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83" w:right="2897"/>
      </w:pP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0D0D0D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ngemba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btema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i”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D”.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88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rwu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endorong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1"/>
        <w:ind w:left="54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ansyah,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Dekan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Fakultas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Sujarwo,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line="480" w:lineRule="auto"/>
        <w:ind w:hanging="426" w:left="1015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Rapita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before="10" w:line="479" w:lineRule="auto"/>
        <w:ind w:hanging="426" w:left="1015" w:right="63"/>
        <w:sectPr>
          <w:pgMar w:bottom="280" w:footer="998" w:left="1680" w:right="160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Noer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dosen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before="29" w:line="480" w:lineRule="auto"/>
        <w:ind w:hanging="426" w:left="1015" w:right="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staff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rasi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before="10" w:line="480" w:lineRule="auto"/>
        <w:ind w:hanging="426" w:left="1015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kedua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snawa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endukung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empero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before="10" w:line="480" w:lineRule="auto"/>
        <w:ind w:hanging="426" w:left="1015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endukung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ensuport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before="10" w:line="480" w:lineRule="auto"/>
        <w:ind w:hanging="426" w:left="1015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an-te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480" w:lineRule="auto"/>
        <w:ind w:hanging="426" w:left="1015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seluruh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101901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Lubuk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Pakam,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wali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kelas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a-sis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88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kritik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angun,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tahuan,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5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7"/>
          <w:szCs w:val="17"/>
        </w:rPr>
        <w:jc w:val="left"/>
        <w:spacing w:before="10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Novenni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5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201434129</w:t>
      </w:r>
    </w:p>
    <w:sectPr>
      <w:pgMar w:bottom="280" w:footer="998" w:header="0" w:left="1680" w:right="1600" w:top="1560"/>
      <w:footerReference r:id="rId5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9.65pt;margin-top:781.025pt;width:4.52441pt;height:13pt;mso-position-horizontal-relative:page;mso-position-vertical-relative:page;z-index:-79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8.35pt;margin-top:781.025pt;width:6.98883pt;height:13pt;mso-position-horizontal-relative:page;mso-position-vertical-relative:page;z-index:-78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2"/>
                    <w:szCs w:val="22"/>
                  </w:rPr>
                  <w:t>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