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FD8" w:rsidRPr="001C621F" w:rsidRDefault="00FB7FD8" w:rsidP="00FB7FD8">
      <w:pPr>
        <w:pStyle w:val="NoSpacing"/>
        <w:spacing w:line="480" w:lineRule="auto"/>
        <w:jc w:val="center"/>
        <w:rPr>
          <w:rFonts w:ascii="Times New Roman" w:hAnsi="Times New Roman" w:cs="Times New Roman"/>
          <w:b/>
          <w:sz w:val="24"/>
          <w:szCs w:val="28"/>
        </w:rPr>
      </w:pPr>
      <w:r w:rsidRPr="001C621F">
        <w:rPr>
          <w:rFonts w:ascii="Times New Roman" w:hAnsi="Times New Roman" w:cs="Times New Roman"/>
          <w:b/>
          <w:sz w:val="24"/>
          <w:szCs w:val="28"/>
        </w:rPr>
        <w:t>BAB III</w:t>
      </w:r>
    </w:p>
    <w:p w:rsidR="00FB7FD8" w:rsidRPr="001C621F" w:rsidRDefault="00FB7FD8" w:rsidP="00FB7FD8">
      <w:pPr>
        <w:pStyle w:val="NoSpacing"/>
        <w:spacing w:line="480" w:lineRule="auto"/>
        <w:jc w:val="center"/>
        <w:rPr>
          <w:rFonts w:ascii="Times New Roman" w:hAnsi="Times New Roman" w:cs="Times New Roman"/>
          <w:b/>
          <w:sz w:val="24"/>
          <w:szCs w:val="28"/>
        </w:rPr>
      </w:pPr>
      <w:r w:rsidRPr="001C621F">
        <w:rPr>
          <w:rFonts w:ascii="Times New Roman" w:hAnsi="Times New Roman" w:cs="Times New Roman"/>
          <w:b/>
          <w:sz w:val="24"/>
          <w:szCs w:val="28"/>
        </w:rPr>
        <w:t>METODE PENELITIAN</w:t>
      </w:r>
    </w:p>
    <w:p w:rsidR="00FB7FD8" w:rsidRPr="001C621F" w:rsidRDefault="00FB7FD8" w:rsidP="00FB7FD8">
      <w:pPr>
        <w:pStyle w:val="NoSpacing"/>
        <w:jc w:val="center"/>
        <w:rPr>
          <w:rFonts w:ascii="Times New Roman" w:hAnsi="Times New Roman" w:cs="Times New Roman"/>
          <w:b/>
          <w:sz w:val="20"/>
          <w:szCs w:val="28"/>
        </w:rPr>
      </w:pPr>
    </w:p>
    <w:p w:rsidR="00FB7FD8" w:rsidRDefault="00FB7FD8" w:rsidP="005F643C">
      <w:pPr>
        <w:pStyle w:val="NoSpacing"/>
        <w:numPr>
          <w:ilvl w:val="1"/>
          <w:numId w:val="21"/>
        </w:numPr>
        <w:spacing w:line="480" w:lineRule="auto"/>
        <w:rPr>
          <w:rFonts w:ascii="Times New Roman" w:hAnsi="Times New Roman" w:cs="Times New Roman"/>
          <w:b/>
          <w:sz w:val="24"/>
          <w:szCs w:val="24"/>
        </w:rPr>
      </w:pPr>
      <w:bookmarkStart w:id="0" w:name="_GoBack"/>
      <w:bookmarkEnd w:id="0"/>
      <w:r w:rsidRPr="00B83254">
        <w:rPr>
          <w:rFonts w:ascii="Times New Roman" w:hAnsi="Times New Roman" w:cs="Times New Roman"/>
          <w:b/>
          <w:sz w:val="24"/>
          <w:szCs w:val="24"/>
        </w:rPr>
        <w:t>Jenis Penelitian</w:t>
      </w:r>
    </w:p>
    <w:p w:rsidR="00FB7FD8" w:rsidRDefault="00FB7FD8" w:rsidP="00FB7FD8">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Jenis penelitian yang digunakan adalah penelitian pengembangan atau </w:t>
      </w:r>
      <w:r w:rsidRPr="001C621F">
        <w:rPr>
          <w:rFonts w:ascii="Times New Roman" w:hAnsi="Times New Roman" w:cs="Times New Roman"/>
          <w:i/>
          <w:sz w:val="24"/>
          <w:szCs w:val="24"/>
        </w:rPr>
        <w:t>Research and Development</w:t>
      </w:r>
      <w:r>
        <w:rPr>
          <w:rFonts w:ascii="Times New Roman" w:hAnsi="Times New Roman" w:cs="Times New Roman"/>
          <w:sz w:val="24"/>
          <w:szCs w:val="24"/>
        </w:rPr>
        <w:t xml:space="preserve">. Menurut Saputro (2021) Metode </w:t>
      </w:r>
      <w:r>
        <w:rPr>
          <w:rFonts w:ascii="Times New Roman" w:hAnsi="Times New Roman" w:cs="Times New Roman"/>
          <w:i/>
          <w:sz w:val="24"/>
          <w:szCs w:val="24"/>
        </w:rPr>
        <w:t xml:space="preserve">Research </w:t>
      </w:r>
      <w:r w:rsidRPr="001C621F">
        <w:rPr>
          <w:rFonts w:ascii="Times New Roman" w:hAnsi="Times New Roman" w:cs="Times New Roman"/>
          <w:i/>
          <w:sz w:val="24"/>
          <w:szCs w:val="24"/>
        </w:rPr>
        <w:t>and Development</w:t>
      </w:r>
      <w:r>
        <w:rPr>
          <w:rFonts w:ascii="Times New Roman" w:hAnsi="Times New Roman" w:cs="Times New Roman"/>
          <w:sz w:val="24"/>
          <w:szCs w:val="24"/>
        </w:rPr>
        <w:t xml:space="preserve">( R&amp;D ) adalah metode penelitian yang menghasilkan sebuah produk dalam bidang keahlian tertentu, yang diikuti produk sampingan tertentu serta memiliki efektifitas dari sebuah produk tersebut. Model pengembangan ADDIE yang terdiri dari lima langkah pengembangan, yaitu : 1) Analisis (analysis),  2) Perancangan (design), 3) Pengembangan (development), 4) Implementasi (implementation), dan 5) Evaluasi (evaluation). </w:t>
      </w:r>
    </w:p>
    <w:p w:rsidR="00FB7FD8" w:rsidRDefault="00FB7FD8" w:rsidP="00FB7FD8">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difokuskan pada pengembangan bahan ajar berbasis etnomatematika. Bahan ajar yang dikembangkan akan diuji kevalidan oleh ahli media dan materi, tingkat kepraktisan yang diperoleh dari angket respon  siswa serta tingkat keefektifan dapat diukur melalui tingkat keberhasilan yang telah dicapai oleh siswa dan guru terhadap penggunaan bahan ajar pembelajaran matematika tersebut. </w:t>
      </w:r>
    </w:p>
    <w:p w:rsidR="00FB7FD8" w:rsidRPr="001C621F" w:rsidRDefault="00FB7FD8" w:rsidP="00FB7FD8">
      <w:pPr>
        <w:pStyle w:val="NoSpacing"/>
        <w:jc w:val="both"/>
        <w:rPr>
          <w:rFonts w:ascii="Times New Roman" w:hAnsi="Times New Roman" w:cs="Times New Roman"/>
          <w:sz w:val="16"/>
          <w:szCs w:val="24"/>
        </w:rPr>
      </w:pPr>
    </w:p>
    <w:p w:rsidR="00FB7FD8" w:rsidRDefault="00FB7FD8" w:rsidP="005F643C">
      <w:pPr>
        <w:pStyle w:val="NoSpacing"/>
        <w:numPr>
          <w:ilvl w:val="1"/>
          <w:numId w:val="1"/>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Subjek dan Objek Penelitian</w:t>
      </w:r>
    </w:p>
    <w:p w:rsidR="00FB7FD8" w:rsidRDefault="00FB7FD8" w:rsidP="00FB7FD8">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Subjek dalam penelitian ini adalah siswa kelas V SD di MIS Al-Husna Marindal 1 Tahun Ajaran 2023/2024, Ahli materi, Ahli media, dan Ahli Pembelajaran.Sedangkan objek dalam penelitian ini adalah Bahan ajar berbasis Etnomatematika untuk meningkatkan hasil belajar siswa Pada Mata Pelajaran Matematika di Kelas V SD.</w:t>
      </w:r>
    </w:p>
    <w:p w:rsidR="00FB7FD8" w:rsidRDefault="00FB7FD8" w:rsidP="00FB7FD8">
      <w:pPr>
        <w:pStyle w:val="NoSpacing"/>
        <w:spacing w:line="360" w:lineRule="auto"/>
        <w:ind w:firstLine="720"/>
        <w:jc w:val="both"/>
        <w:rPr>
          <w:rFonts w:ascii="Times New Roman" w:hAnsi="Times New Roman" w:cs="Times New Roman"/>
          <w:sz w:val="24"/>
          <w:szCs w:val="24"/>
        </w:rPr>
        <w:sectPr w:rsidR="00FB7FD8" w:rsidSect="003C0290">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61"/>
          <w:cols w:space="720"/>
          <w:docGrid w:linePitch="360"/>
        </w:sectPr>
      </w:pPr>
    </w:p>
    <w:p w:rsidR="00FB7FD8" w:rsidRDefault="00FB7FD8" w:rsidP="005F643C">
      <w:pPr>
        <w:pStyle w:val="NoSpacing"/>
        <w:numPr>
          <w:ilvl w:val="1"/>
          <w:numId w:val="1"/>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Tempat dan Waktu Penelitian</w:t>
      </w:r>
    </w:p>
    <w:p w:rsidR="00FB7FD8" w:rsidRDefault="00FB7FD8" w:rsidP="00FB7FD8">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Tempat penelitian dilakukan di MIS Al-Husna Marindal 1, Kec.Biru-biru, Kab. Deli Serdang, Sumatera Utara. Penelitian ini dilakukan pada semester genap 2023/2024.</w:t>
      </w:r>
    </w:p>
    <w:p w:rsidR="00FB7FD8" w:rsidRDefault="00FB7FD8" w:rsidP="005F643C">
      <w:pPr>
        <w:pStyle w:val="NoSpacing"/>
        <w:numPr>
          <w:ilvl w:val="1"/>
          <w:numId w:val="1"/>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Prosedur Penelitian Pengembangan</w:t>
      </w:r>
    </w:p>
    <w:p w:rsidR="00FB7FD8" w:rsidRDefault="00FB7FD8" w:rsidP="00FB7FD8">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prosedurpenelitian pengembangan yang menghasilkan bahan ajar. Prosesdur penelitian menggunakan model ADDIE terdiri dari Analysis, Design, Development, Implementation, Evaluation. Tahap penelitian ADDIE dipilih karena meliputi keseluruhan desain pembelajaran yang sistematik.Adapaun  langkah-langkah prosedur pengembangan Bahan ajar model ADDIE sebagai berikut : </w:t>
      </w:r>
    </w:p>
    <w:p w:rsidR="00FB7FD8" w:rsidRPr="00B54B55" w:rsidRDefault="00FB7FD8" w:rsidP="00FB7FD8">
      <w:pPr>
        <w:pStyle w:val="NoSpacing"/>
        <w:spacing w:line="480" w:lineRule="auto"/>
        <w:ind w:left="720"/>
        <w:jc w:val="both"/>
        <w:rPr>
          <w:rFonts w:ascii="Times New Roman" w:eastAsia="Calibri" w:hAnsi="Times New Roman" w:cs="Times New Roman"/>
          <w:kern w:val="2"/>
          <w:sz w:val="24"/>
          <w:szCs w:val="24"/>
          <w:lang w:val="en-ID"/>
        </w:rPr>
      </w:pPr>
    </w:p>
    <w:p w:rsidR="00FB7FD8" w:rsidRPr="00AA676B" w:rsidRDefault="00E02D4B" w:rsidP="00FB7FD8">
      <w:pPr>
        <w:pStyle w:val="NoSpacing"/>
        <w:spacing w:line="360" w:lineRule="auto"/>
        <w:jc w:val="center"/>
        <w:rPr>
          <w:rFonts w:ascii="Times New Roman" w:hAnsi="Times New Roman" w:cs="Times New Roman"/>
          <w:i/>
          <w:sz w:val="28"/>
          <w:szCs w:val="28"/>
        </w:rPr>
      </w:pPr>
      <w:r w:rsidRPr="00E02D4B">
        <w:rPr>
          <w:rFonts w:ascii="Times New Roman" w:hAnsi="Times New Roman" w:cs="Times New Roman"/>
          <w:i/>
          <w:noProof/>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6" o:spid="_x0000_s1026" type="#_x0000_t103" style="position:absolute;left:0;text-align:left;margin-left:381.75pt;margin-top:-10.2pt;width:42.1pt;height:113.3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" adj="17589,20597,5400" fillcolor="#bcbcbc">
            <v:fill color2="#ededed" rotate="t" angle="180" colors="0 #bcbcbc;22938f #d0d0d0;1 #ededed" focus="100%" type="gradient"/>
            <v:shadow on="t" color="black" opacity="24903f" origin=",.5" offset="0,.55556mm"/>
          </v:shape>
        </w:pict>
      </w:r>
      <w:r w:rsidRPr="00E02D4B">
        <w:rPr>
          <w:rFonts w:ascii="Times New Roman" w:hAnsi="Times New Roman" w:cs="Times New Roman"/>
          <w:i/>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7" o:spid="_x0000_s1035" type="#_x0000_t13" style="position:absolute;left:0;text-align:left;margin-left:200.8pt;margin-top:-9.5pt;width:23.1pt;height:15.6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" adj="14294" fillcolor="#bcbcbc">
            <v:fill color2="#ededed" rotate="t" angle="180" colors="0 #bcbcbc;22938f #d0d0d0;1 #ededed" focus="100%" type="gradient"/>
            <v:shadow on="t" color="black" opacity="24903f" origin=",.5" offset="0,.55556mm"/>
          </v:shape>
        </w:pict>
      </w:r>
      <w:r w:rsidRPr="00E02D4B">
        <w:rPr>
          <w:rFonts w:ascii="Times New Roman" w:hAnsi="Times New Roman" w:cs="Times New Roman"/>
          <w:i/>
          <w:noProof/>
          <w:sz w:val="24"/>
          <w:szCs w:val="24"/>
        </w:rPr>
        <w:pict>
          <v:shape id="Right Arrow 38" o:spid="_x0000_s1034" type="#_x0000_t13" style="position:absolute;left:0;text-align:left;margin-left:80.85pt;margin-top:-10.15pt;width:23.1pt;height:15.6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" adj="14294" fillcolor="#bcbcbc">
            <v:fill color2="#ededed" rotate="t" angle="180" colors="0 #bcbcbc;22938f #d0d0d0;1 #ededed" focus="100%" type="gradient"/>
            <v:shadow on="t" color="black" opacity="24903f" origin=",.5" offset="0,.55556mm"/>
          </v:shape>
        </w:pict>
      </w:r>
      <w:r w:rsidRPr="00E02D4B">
        <w:rPr>
          <w:rFonts w:ascii="Times New Roman" w:hAnsi="Times New Roman" w:cs="Times New Roman"/>
          <w:i/>
          <w:noProof/>
          <w:sz w:val="24"/>
          <w:szCs w:val="24"/>
        </w:rPr>
        <w:pict>
          <v:roundrect id="Rounded Rectangle 39" o:spid="_x0000_s1033" style="position:absolute;left:0;text-align:left;margin-left:-27.8pt;margin-top:-13.85pt;width:93.7pt;height:24.4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" fillcolor="#ffbe86" strokecolor="#f69240">
            <v:fill color2="#ffebdb" rotate="t" angle="180" colors="0 #ffbe86;22938f #ffd0aa;1 #ffebdb" focus="100%" type="gradient"/>
            <v:shadow on="t" color="black" opacity="24903f" origin=",.5" offset="0,.55556mm"/>
            <v:textbox>
              <w:txbxContent>
                <w:p w:rsidR="00FB7FD8" w:rsidRPr="00AA676B" w:rsidRDefault="00FB7FD8" w:rsidP="00FB7FD8">
                  <w:pPr>
                    <w:rPr>
                      <w:rFonts w:ascii="Times New Roman" w:hAnsi="Times New Roman" w:cs="Times New Roman"/>
                      <w:b/>
                      <w:sz w:val="28"/>
                      <w:szCs w:val="28"/>
                    </w:rPr>
                  </w:pPr>
                  <w:r w:rsidRPr="00AA676B">
                    <w:rPr>
                      <w:rFonts w:ascii="Times New Roman" w:hAnsi="Times New Roman" w:cs="Times New Roman"/>
                      <w:b/>
                      <w:sz w:val="28"/>
                      <w:szCs w:val="28"/>
                    </w:rPr>
                    <w:t>ANALYSIS</w:t>
                  </w:r>
                </w:p>
              </w:txbxContent>
            </v:textbox>
          </v:roundrect>
        </w:pict>
      </w:r>
      <w:r w:rsidRPr="00E02D4B">
        <w:rPr>
          <w:rFonts w:ascii="Times New Roman" w:hAnsi="Times New Roman" w:cs="Times New Roman"/>
          <w:i/>
          <w:noProof/>
          <w:sz w:val="24"/>
          <w:szCs w:val="24"/>
        </w:rPr>
        <w:pict>
          <v:roundrect id="Rounded Rectangle 40" o:spid="_x0000_s1027" style="position:absolute;left:0;text-align:left;margin-left:116.8pt;margin-top:-13.85pt;width:74.7pt;height:24.4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" fillcolor="#ffbe86" strokecolor="#f69240">
            <v:fill color2="#ffebdb" rotate="t" angle="180" colors="0 #ffbe86;22938f #ffd0aa;1 #ffebdb" focus="100%" type="gradient"/>
            <v:shadow on="t" color="black" opacity="24903f" origin=",.5" offset="0,.55556mm"/>
            <v:textbox>
              <w:txbxContent>
                <w:p w:rsidR="00FB7FD8" w:rsidRPr="00AA676B" w:rsidRDefault="00FB7FD8" w:rsidP="00FB7FD8">
                  <w:pPr>
                    <w:jc w:val="center"/>
                    <w:rPr>
                      <w:rFonts w:ascii="Times New Roman" w:hAnsi="Times New Roman" w:cs="Times New Roman"/>
                      <w:b/>
                      <w:sz w:val="28"/>
                      <w:szCs w:val="28"/>
                    </w:rPr>
                  </w:pPr>
                  <w:r w:rsidRPr="00AA676B">
                    <w:rPr>
                      <w:rFonts w:ascii="Times New Roman" w:hAnsi="Times New Roman" w:cs="Times New Roman"/>
                      <w:b/>
                      <w:sz w:val="28"/>
                      <w:szCs w:val="28"/>
                    </w:rPr>
                    <w:t>DESIGN</w:t>
                  </w:r>
                </w:p>
              </w:txbxContent>
            </v:textbox>
          </v:roundrect>
        </w:pict>
      </w:r>
      <w:r w:rsidRPr="00E02D4B">
        <w:rPr>
          <w:rFonts w:ascii="Times New Roman" w:hAnsi="Times New Roman" w:cs="Times New Roman"/>
          <w:i/>
          <w:noProof/>
          <w:sz w:val="24"/>
          <w:szCs w:val="24"/>
        </w:rPr>
        <w:pict>
          <v:roundrect id="Rounded Rectangle 41" o:spid="_x0000_s1028" style="position:absolute;left:0;text-align:left;margin-left:230.25pt;margin-top:-14.5pt;width:137.85pt;height:24.4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" fillcolor="#ffbe86" strokecolor="#f69240">
            <v:fill color2="#ffebdb" rotate="t" angle="180" colors="0 #ffbe86;22938f #ffd0aa;1 #ffebdb" focus="100%" type="gradient"/>
            <v:shadow on="t" color="black" opacity="24903f" origin=",.5" offset="0,.55556mm"/>
            <v:textbox>
              <w:txbxContent>
                <w:p w:rsidR="00FB7FD8" w:rsidRPr="00AA676B" w:rsidRDefault="00FB7FD8" w:rsidP="00FB7FD8">
                  <w:pPr>
                    <w:jc w:val="center"/>
                    <w:rPr>
                      <w:rFonts w:ascii="Times New Roman" w:hAnsi="Times New Roman" w:cs="Times New Roman"/>
                      <w:b/>
                      <w:sz w:val="28"/>
                      <w:szCs w:val="28"/>
                    </w:rPr>
                  </w:pPr>
                  <w:r w:rsidRPr="00AA676B">
                    <w:rPr>
                      <w:rFonts w:ascii="Times New Roman" w:hAnsi="Times New Roman" w:cs="Times New Roman"/>
                      <w:b/>
                      <w:sz w:val="28"/>
                      <w:szCs w:val="28"/>
                    </w:rPr>
                    <w:t>DEVELOPMENT</w:t>
                  </w:r>
                </w:p>
              </w:txbxContent>
            </v:textbox>
          </v:roundrect>
        </w:pict>
      </w:r>
      <w:r w:rsidRPr="00E02D4B">
        <w:rPr>
          <w:rFonts w:ascii="Times New Roman" w:hAnsi="Times New Roman" w:cs="Times New Roman"/>
          <w:i/>
          <w:noProof/>
          <w:sz w:val="24"/>
          <w:szCs w:val="24"/>
        </w:rPr>
        <w:pict>
          <v:shape id="Curved Left Arrow 42" o:spid="_x0000_s1032" type="#_x0000_t103" style="position:absolute;left:0;text-align:left;margin-left:-47.65pt;margin-top:-7.55pt;width:42.4pt;height:119.8pt;rotation:9831748fd;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" adj="17776,20644,5400" fillcolor="#bcbcbc">
            <v:fill color2="#ededed" rotate="t" angle="180" colors="0 #bcbcbc;22938f #d0d0d0;1 #ededed" focus="100%" type="gradient"/>
            <v:shadow on="t" color="black" opacity="24903f" origin=",.5" offset="0,.55556mm"/>
          </v:shape>
        </w:pict>
      </w:r>
    </w:p>
    <w:p w:rsidR="00FB7FD8" w:rsidRDefault="00FB7FD8" w:rsidP="00FB7FD8">
      <w:pPr>
        <w:pStyle w:val="NoSpacing"/>
        <w:spacing w:line="360" w:lineRule="auto"/>
        <w:jc w:val="center"/>
        <w:rPr>
          <w:rFonts w:ascii="Times New Roman" w:hAnsi="Times New Roman" w:cs="Times New Roman"/>
          <w:i/>
          <w:sz w:val="24"/>
          <w:szCs w:val="24"/>
        </w:rPr>
      </w:pPr>
    </w:p>
    <w:p w:rsidR="00FB7FD8" w:rsidRDefault="00FB7FD8" w:rsidP="00FB7FD8">
      <w:pPr>
        <w:pStyle w:val="NoSpacing"/>
        <w:spacing w:line="360" w:lineRule="auto"/>
        <w:jc w:val="center"/>
        <w:rPr>
          <w:rFonts w:ascii="Times New Roman" w:hAnsi="Times New Roman" w:cs="Times New Roman"/>
          <w:i/>
          <w:sz w:val="24"/>
          <w:szCs w:val="24"/>
        </w:rPr>
      </w:pPr>
    </w:p>
    <w:p w:rsidR="00FB7FD8" w:rsidRDefault="00E02D4B" w:rsidP="00FB7FD8">
      <w:pPr>
        <w:pStyle w:val="NoSpacing"/>
        <w:spacing w:line="360" w:lineRule="auto"/>
        <w:jc w:val="center"/>
        <w:rPr>
          <w:rFonts w:ascii="Times New Roman" w:hAnsi="Times New Roman" w:cs="Times New Roman"/>
          <w:i/>
          <w:sz w:val="24"/>
          <w:szCs w:val="24"/>
        </w:rPr>
      </w:pPr>
      <w:r>
        <w:rPr>
          <w:rFonts w:ascii="Times New Roman" w:hAnsi="Times New Roman" w:cs="Times New Roman"/>
          <w:i/>
          <w:noProof/>
          <w:sz w:val="24"/>
          <w:szCs w:val="24"/>
        </w:rPr>
        <w:pict>
          <v:roundrect id="Rounded Rectangle 43" o:spid="_x0000_s1029" style="position:absolute;left:0;text-align:left;margin-left:217.3pt;margin-top:16.1pt;width:156.2pt;height:23.75pt;z-index:25166233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" fillcolor="#ffbe86" strokecolor="#f69240">
            <v:fill color2="#ffebdb" rotate="t" angle="180" colors="0 #ffbe86;22938f #ffd0aa;1 #ffebdb" focus="100%" type="gradient"/>
            <v:shadow on="t" color="black" opacity="24903f" origin=",.5" offset="0,.55556mm"/>
            <v:textbox>
              <w:txbxContent>
                <w:p w:rsidR="00FB7FD8" w:rsidRPr="00AA676B" w:rsidRDefault="00FB7FD8" w:rsidP="00FB7FD8">
                  <w:pPr>
                    <w:jc w:val="center"/>
                    <w:rPr>
                      <w:rFonts w:ascii="Times New Roman" w:hAnsi="Times New Roman" w:cs="Times New Roman"/>
                      <w:b/>
                      <w:sz w:val="28"/>
                      <w:szCs w:val="28"/>
                    </w:rPr>
                  </w:pPr>
                  <w:r w:rsidRPr="00AA676B">
                    <w:rPr>
                      <w:rFonts w:ascii="Times New Roman" w:hAnsi="Times New Roman" w:cs="Times New Roman"/>
                      <w:b/>
                      <w:sz w:val="28"/>
                      <w:szCs w:val="28"/>
                    </w:rPr>
                    <w:t>IMPLEMENTATION</w:t>
                  </w:r>
                </w:p>
              </w:txbxContent>
            </v:textbox>
          </v:roundrect>
        </w:pict>
      </w:r>
      <w:r>
        <w:rPr>
          <w:rFonts w:ascii="Times New Roman" w:hAnsi="Times New Roman" w:cs="Times New Roman"/>
          <w:i/>
          <w:noProof/>
          <w:sz w:val="24"/>
          <w:szCs w:val="24"/>
        </w:rPr>
        <w:pict>
          <v:shape id="Right Arrow 44" o:spid="_x0000_s1031" type="#_x0000_t13" style="position:absolute;left:0;text-align:left;margin-left:159.65pt;margin-top:18.05pt;width:50.25pt;height:19.7pt;rotation:180;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" adj="17365" fillcolor="#bcbcbc">
            <v:fill color2="#ededed" rotate="t" angle="180" colors="0 #bcbcbc;22938f #d0d0d0;1 #ededed" focus="100%" type="gradient"/>
            <v:shadow on="t" color="black" opacity="24903f" origin=",.5" offset="0,.55556mm"/>
          </v:shape>
        </w:pict>
      </w:r>
      <w:r>
        <w:rPr>
          <w:rFonts w:ascii="Times New Roman" w:hAnsi="Times New Roman" w:cs="Times New Roman"/>
          <w:i/>
          <w:noProof/>
          <w:sz w:val="24"/>
          <w:szCs w:val="24"/>
        </w:rPr>
        <w:pict>
          <v:roundrect id="Rounded Rectangle 45" o:spid="_x0000_s1030" style="position:absolute;left:0;text-align:left;margin-left:29.85pt;margin-top:18.95pt;width:118.15pt;height:23.7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" fillcolor="#ffbe86" strokecolor="#f69240">
            <v:fill color2="#ffebdb" rotate="t" angle="180" colors="0 #ffbe86;22938f #ffd0aa;1 #ffebdb" focus="100%" type="gradient"/>
            <v:shadow on="t" color="black" opacity="24903f" origin=",.5" offset="0,.55556mm"/>
            <v:textbox>
              <w:txbxContent>
                <w:p w:rsidR="00FB7FD8" w:rsidRPr="00A149CC" w:rsidRDefault="00FB7FD8" w:rsidP="00FB7FD8">
                  <w:pPr>
                    <w:jc w:val="center"/>
                    <w:rPr>
                      <w:rFonts w:ascii="Times New Roman" w:hAnsi="Times New Roman" w:cs="Times New Roman"/>
                      <w:b/>
                      <w:sz w:val="28"/>
                      <w:szCs w:val="28"/>
                    </w:rPr>
                  </w:pPr>
                  <w:r w:rsidRPr="00A149CC">
                    <w:rPr>
                      <w:rFonts w:ascii="Times New Roman" w:hAnsi="Times New Roman" w:cs="Times New Roman"/>
                      <w:b/>
                      <w:sz w:val="28"/>
                      <w:szCs w:val="28"/>
                    </w:rPr>
                    <w:t>EVALUATION</w:t>
                  </w:r>
                </w:p>
              </w:txbxContent>
            </v:textbox>
          </v:roundrect>
        </w:pict>
      </w:r>
    </w:p>
    <w:p w:rsidR="00FB7FD8" w:rsidRDefault="00FB7FD8" w:rsidP="00FB7FD8">
      <w:pPr>
        <w:pStyle w:val="NoSpacing"/>
        <w:spacing w:line="360" w:lineRule="auto"/>
        <w:jc w:val="center"/>
        <w:rPr>
          <w:rFonts w:ascii="Times New Roman" w:hAnsi="Times New Roman" w:cs="Times New Roman"/>
          <w:i/>
          <w:sz w:val="24"/>
          <w:szCs w:val="24"/>
        </w:rPr>
      </w:pPr>
    </w:p>
    <w:p w:rsidR="00FB7FD8" w:rsidRDefault="00FB7FD8" w:rsidP="00FB7FD8">
      <w:pPr>
        <w:pStyle w:val="NoSpacing"/>
        <w:spacing w:line="360" w:lineRule="auto"/>
        <w:rPr>
          <w:rFonts w:ascii="Times New Roman" w:hAnsi="Times New Roman" w:cs="Times New Roman"/>
          <w:i/>
          <w:sz w:val="24"/>
          <w:szCs w:val="24"/>
        </w:rPr>
      </w:pPr>
    </w:p>
    <w:p w:rsidR="00FB7FD8" w:rsidRDefault="00FB7FD8" w:rsidP="00FB7FD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Gambar 2.9</w:t>
      </w:r>
    </w:p>
    <w:p w:rsidR="00FB7FD8" w:rsidRPr="00B54B55" w:rsidRDefault="00FB7FD8" w:rsidP="00FB7FD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Langkah-langkah Pengembangan ADDIE</w:t>
      </w:r>
    </w:p>
    <w:p w:rsidR="00FB7FD8" w:rsidRDefault="00FB7FD8" w:rsidP="00FB7FD8">
      <w:pPr>
        <w:pStyle w:val="NoSpacing"/>
        <w:spacing w:line="480" w:lineRule="auto"/>
        <w:ind w:firstLine="720"/>
        <w:jc w:val="both"/>
        <w:rPr>
          <w:rFonts w:ascii="Times New Roman" w:hAnsi="Times New Roman" w:cs="Times New Roman"/>
          <w:sz w:val="24"/>
          <w:szCs w:val="24"/>
        </w:rPr>
      </w:pPr>
    </w:p>
    <w:p w:rsidR="00FB7FD8" w:rsidRPr="0087142C" w:rsidRDefault="00FB7FD8" w:rsidP="005F643C">
      <w:pPr>
        <w:pStyle w:val="NoSpacing"/>
        <w:numPr>
          <w:ilvl w:val="0"/>
          <w:numId w:val="2"/>
        </w:numPr>
        <w:spacing w:line="480" w:lineRule="auto"/>
        <w:ind w:left="709"/>
        <w:jc w:val="both"/>
        <w:rPr>
          <w:rFonts w:ascii="Times New Roman" w:hAnsi="Times New Roman" w:cs="Times New Roman"/>
          <w:b/>
          <w:i/>
          <w:sz w:val="24"/>
          <w:szCs w:val="24"/>
        </w:rPr>
      </w:pPr>
      <w:r w:rsidRPr="0087142C">
        <w:rPr>
          <w:rFonts w:ascii="Times New Roman" w:hAnsi="Times New Roman" w:cs="Times New Roman"/>
          <w:b/>
          <w:i/>
          <w:sz w:val="24"/>
          <w:szCs w:val="24"/>
        </w:rPr>
        <w:t>Analysis (Analisis)</w:t>
      </w:r>
    </w:p>
    <w:p w:rsidR="00FB7FD8" w:rsidRDefault="00FB7FD8" w:rsidP="00FB7FD8">
      <w:pPr>
        <w:pStyle w:val="NoSpacing"/>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Pada tahap analisis, peneliti menganalisis pentingnya pengembangan bahan ajar serta menganilisis kelayakan dan kebutuhan pengembangan.Tiga tahap analisis yang dilakukan meliputi analisis </w:t>
      </w:r>
      <w:r>
        <w:rPr>
          <w:rFonts w:ascii="Times New Roman" w:hAnsi="Times New Roman" w:cs="Times New Roman"/>
          <w:sz w:val="24"/>
          <w:szCs w:val="24"/>
        </w:rPr>
        <w:lastRenderedPageBreak/>
        <w:t>kebutuhan, analisis karakter siswa, analisis etnomatematika.Oleh karena itu, hasil yang dicapai harus berupa identifikasi kebutuhan, karakteristik atau profil calon peserta penelitian dan analisis materi secara rinci berdasarkan kebutuhan. Pada tahap ini dilakukan dengan mencakup tiga aspek yaitu :</w:t>
      </w:r>
    </w:p>
    <w:p w:rsidR="00FB7FD8" w:rsidRDefault="00FB7FD8" w:rsidP="005F643C">
      <w:pPr>
        <w:pStyle w:val="NoSpacing"/>
        <w:numPr>
          <w:ilvl w:val="0"/>
          <w:numId w:val="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Analisis Kebutuhan Siswa</w:t>
      </w:r>
    </w:p>
    <w:p w:rsidR="00FB7FD8" w:rsidRDefault="00FB7FD8" w:rsidP="00FB7FD8">
      <w:pPr>
        <w:pStyle w:val="NoSpacing"/>
        <w:spacing w:line="480" w:lineRule="auto"/>
        <w:ind w:left="1134"/>
        <w:jc w:val="both"/>
        <w:rPr>
          <w:rFonts w:ascii="Times New Roman" w:hAnsi="Times New Roman" w:cs="Times New Roman"/>
          <w:sz w:val="24"/>
          <w:szCs w:val="24"/>
        </w:rPr>
      </w:pPr>
      <w:r w:rsidRPr="000E6CD0">
        <w:rPr>
          <w:rFonts w:ascii="Times New Roman" w:hAnsi="Times New Roman" w:cs="Times New Roman"/>
          <w:sz w:val="24"/>
          <w:szCs w:val="24"/>
        </w:rPr>
        <w:t>Analisis kebutuhan dilakukan untuk mengidentifikasi dan mengetahui permasalahan yang dihadapi selama pembelajaran.Analisis kebutuhan siswa dilakukan dengan menganalisis situasi pembelajaran sebagai informasi utama dan mengamati pelaksanaan tes awal untuk mengukur kemampuan ekspresi matematis awal siswa dan ketersediaan bahan ajar untuk menu</w:t>
      </w:r>
      <w:r>
        <w:rPr>
          <w:rFonts w:ascii="Times New Roman" w:hAnsi="Times New Roman" w:cs="Times New Roman"/>
          <w:sz w:val="24"/>
          <w:szCs w:val="24"/>
        </w:rPr>
        <w:t>njang pelaksanaan pembelajaran.</w:t>
      </w:r>
      <w:r w:rsidRPr="000E6CD0">
        <w:rPr>
          <w:rFonts w:ascii="Times New Roman" w:hAnsi="Times New Roman" w:cs="Times New Roman"/>
          <w:sz w:val="24"/>
          <w:szCs w:val="24"/>
        </w:rPr>
        <w:t>Pada tahap ini, Anda memutuskan materi apa yang akan Anda kembangkan untuk mendukung pembelajaran siswa Anda.</w:t>
      </w:r>
    </w:p>
    <w:p w:rsidR="00FB7FD8" w:rsidRDefault="00FB7FD8" w:rsidP="005F643C">
      <w:pPr>
        <w:pStyle w:val="NoSpacing"/>
        <w:numPr>
          <w:ilvl w:val="0"/>
          <w:numId w:val="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Analisis Karakter Siswa</w:t>
      </w:r>
    </w:p>
    <w:p w:rsidR="00FB7FD8" w:rsidRPr="001C621F" w:rsidRDefault="00FB7FD8" w:rsidP="00FB7FD8">
      <w:pPr>
        <w:pStyle w:val="NoSpacing"/>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Analisis ini akan digunakan untuk mengidentifikasi karakteristik siswa dalam pembelajaran matematika khususnya pada materi geometri bangun ruang. Hal ini dilakukan sedemikian rupa agar pengembangan yang dilakukan sesuai dengan karakter siswa.</w:t>
      </w:r>
    </w:p>
    <w:p w:rsidR="00FB7FD8" w:rsidRDefault="00FB7FD8" w:rsidP="005F643C">
      <w:pPr>
        <w:pStyle w:val="NoSpacing"/>
        <w:numPr>
          <w:ilvl w:val="0"/>
          <w:numId w:val="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Analisis Etnomatematika</w:t>
      </w:r>
    </w:p>
    <w:p w:rsidR="00FB7FD8" w:rsidRDefault="00FB7FD8" w:rsidP="00FB7FD8">
      <w:pPr>
        <w:pStyle w:val="NoSpacing"/>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Analisis </w:t>
      </w:r>
      <w:r w:rsidRPr="00C30FCE">
        <w:rPr>
          <w:rFonts w:ascii="Times New Roman" w:hAnsi="Times New Roman" w:cs="Times New Roman"/>
          <w:sz w:val="24"/>
          <w:szCs w:val="24"/>
        </w:rPr>
        <w:t>etnomatem</w:t>
      </w:r>
      <w:r>
        <w:rPr>
          <w:rFonts w:ascii="Times New Roman" w:hAnsi="Times New Roman" w:cs="Times New Roman"/>
          <w:sz w:val="24"/>
          <w:szCs w:val="24"/>
        </w:rPr>
        <w:t xml:space="preserve">atika </w:t>
      </w:r>
      <w:r w:rsidRPr="00C30FCE">
        <w:rPr>
          <w:rFonts w:ascii="Times New Roman" w:hAnsi="Times New Roman" w:cs="Times New Roman"/>
          <w:sz w:val="24"/>
          <w:szCs w:val="24"/>
        </w:rPr>
        <w:t>yang dilakukan peneliti adalah mengumpulkan data mengena</w:t>
      </w:r>
      <w:r>
        <w:rPr>
          <w:rFonts w:ascii="Times New Roman" w:hAnsi="Times New Roman" w:cs="Times New Roman"/>
          <w:sz w:val="24"/>
          <w:szCs w:val="24"/>
        </w:rPr>
        <w:t>i makanan tradisional sumatera utara serta keterkaitan makanan tradisional</w:t>
      </w:r>
      <w:r w:rsidRPr="00C30FCE">
        <w:rPr>
          <w:rFonts w:ascii="Times New Roman" w:hAnsi="Times New Roman" w:cs="Times New Roman"/>
          <w:sz w:val="24"/>
          <w:szCs w:val="24"/>
        </w:rPr>
        <w:t xml:space="preserve"> tersebut dalam maematika.Dan </w:t>
      </w:r>
      <w:r w:rsidRPr="00C30FCE">
        <w:rPr>
          <w:rFonts w:ascii="Times New Roman" w:hAnsi="Times New Roman" w:cs="Times New Roman"/>
          <w:sz w:val="24"/>
          <w:szCs w:val="24"/>
        </w:rPr>
        <w:lastRenderedPageBreak/>
        <w:t>hasil analisis etnomatematika digunakan sebagai bahan pembuatan bahan ajar.</w:t>
      </w:r>
    </w:p>
    <w:p w:rsidR="00FB7FD8" w:rsidRPr="0087142C" w:rsidRDefault="00FB7FD8" w:rsidP="005F643C">
      <w:pPr>
        <w:pStyle w:val="NoSpacing"/>
        <w:numPr>
          <w:ilvl w:val="0"/>
          <w:numId w:val="2"/>
        </w:numPr>
        <w:spacing w:line="480" w:lineRule="auto"/>
        <w:ind w:left="709"/>
        <w:jc w:val="both"/>
        <w:rPr>
          <w:rFonts w:ascii="Times New Roman" w:hAnsi="Times New Roman" w:cs="Times New Roman"/>
          <w:b/>
          <w:i/>
          <w:sz w:val="24"/>
          <w:szCs w:val="24"/>
        </w:rPr>
      </w:pPr>
      <w:r w:rsidRPr="0087142C">
        <w:rPr>
          <w:rFonts w:ascii="Times New Roman" w:hAnsi="Times New Roman" w:cs="Times New Roman"/>
          <w:b/>
          <w:i/>
          <w:sz w:val="24"/>
          <w:szCs w:val="24"/>
        </w:rPr>
        <w:t>Design (Tahap Perencanaan)</w:t>
      </w:r>
    </w:p>
    <w:p w:rsidR="00FB7FD8" w:rsidRDefault="00FB7FD8" w:rsidP="00FB7FD8">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Setelah analisis selesai, langkah selanjutnya adalah merancang bahan ajar.Pada tahap ini peneliti merancang materi pendidikan berbasis digital dengan model pembelajaran berbasis etnomatematika. Rancangan penelitian pengembangan bahan ajar berbasis etnomatematika pada makanan tradisional  sumatera utara pada materi bangun ruang dilakukan dengan dua langkah yaitu : </w:t>
      </w:r>
    </w:p>
    <w:p w:rsidR="00FB7FD8" w:rsidRDefault="00FB7FD8" w:rsidP="005F643C">
      <w:pPr>
        <w:pStyle w:val="NoSpacing"/>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Mentukan judul modul dengan berpedoman pada kompetensi dasar (KD), Indikator-indikator, dan mateti yang ada didalam kurikulum.</w:t>
      </w:r>
    </w:p>
    <w:p w:rsidR="00FB7FD8" w:rsidRPr="001C621F" w:rsidRDefault="00FB7FD8" w:rsidP="005F643C">
      <w:pPr>
        <w:pStyle w:val="NoSpacing"/>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Menentukan desain modul dengan cara membuat rancangan awal sebuah bahan ajar.</w:t>
      </w:r>
    </w:p>
    <w:p w:rsidR="00FB7FD8" w:rsidRDefault="00FB7FD8" w:rsidP="005F643C">
      <w:pPr>
        <w:pStyle w:val="NoSpacing"/>
        <w:numPr>
          <w:ilvl w:val="0"/>
          <w:numId w:val="2"/>
        </w:numPr>
        <w:spacing w:line="480" w:lineRule="auto"/>
        <w:ind w:left="709"/>
        <w:jc w:val="both"/>
        <w:rPr>
          <w:rFonts w:ascii="Times New Roman" w:hAnsi="Times New Roman" w:cs="Times New Roman"/>
          <w:b/>
          <w:i/>
          <w:sz w:val="24"/>
          <w:szCs w:val="24"/>
        </w:rPr>
      </w:pPr>
      <w:r w:rsidRPr="0087142C">
        <w:rPr>
          <w:rFonts w:ascii="Times New Roman" w:hAnsi="Times New Roman" w:cs="Times New Roman"/>
          <w:b/>
          <w:i/>
          <w:sz w:val="24"/>
          <w:szCs w:val="24"/>
        </w:rPr>
        <w:t>Development (Pengembangan)</w:t>
      </w:r>
    </w:p>
    <w:p w:rsidR="00FB7FD8" w:rsidRDefault="00FB7FD8" w:rsidP="00FB7FD8">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Pada tahap pengembangan model ADDIE ini, peneliti menyiapkan/mengembangkan produk berupa bahan ajar digital dengan menggunakan model etnomatematika pada materi bangun ruang untuk SD Kelas V. Adapun hal yang harus dilakukan adalah :</w:t>
      </w:r>
    </w:p>
    <w:p w:rsidR="00FB7FD8" w:rsidRDefault="00FB7FD8" w:rsidP="005F643C">
      <w:pPr>
        <w:pStyle w:val="NoSpacing"/>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Pengembangan Bahan Ajar</w:t>
      </w:r>
    </w:p>
    <w:p w:rsidR="00FB7FD8" w:rsidRDefault="00FB7FD8" w:rsidP="00FB7FD8">
      <w:pPr>
        <w:pStyle w:val="NoSpacing"/>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Tujuan ini dilakukan untuk mengembangkan Bahan ajar digital dengan  Model Etnomatematika pada materi Bangun Ruang di Kelas V SD.</w:t>
      </w:r>
    </w:p>
    <w:p w:rsidR="00FB7FD8" w:rsidRDefault="00FB7FD8" w:rsidP="005F643C">
      <w:pPr>
        <w:pStyle w:val="NoSpacing"/>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Pengembangan Instrumen Penelitian </w:t>
      </w:r>
    </w:p>
    <w:p w:rsidR="00FB7FD8" w:rsidRDefault="00FB7FD8" w:rsidP="00FB7FD8">
      <w:pPr>
        <w:pStyle w:val="NoSpacing"/>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Kegiatan ini dilakukan untuk mengembangkan instrumen penelitian berupa lembar angket pengumpulan data.</w:t>
      </w:r>
    </w:p>
    <w:p w:rsidR="00FB7FD8" w:rsidRDefault="00FB7FD8" w:rsidP="005F643C">
      <w:pPr>
        <w:pStyle w:val="NoSpacing"/>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Penilaian  kelayakan Bahan Ajar </w:t>
      </w:r>
    </w:p>
    <w:p w:rsidR="00FB7FD8" w:rsidRDefault="00FB7FD8" w:rsidP="00FB7FD8">
      <w:pPr>
        <w:pStyle w:val="NoSpacing"/>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Tahapan  ini untuk memvalidasi kekurangan dan kelebihan  Bahan ajar yang telah dikembangkan sebelum diuji coba dilapangan. Validasi akan dilakukan oleh penelaah dari ahli materi dan  ahli bahan ajar.</w:t>
      </w:r>
    </w:p>
    <w:p w:rsidR="00FB7FD8" w:rsidRPr="0092468F" w:rsidRDefault="00FB7FD8" w:rsidP="005F643C">
      <w:pPr>
        <w:pStyle w:val="NoSpacing"/>
        <w:numPr>
          <w:ilvl w:val="0"/>
          <w:numId w:val="2"/>
        </w:numPr>
        <w:spacing w:line="480" w:lineRule="auto"/>
        <w:ind w:left="709"/>
        <w:jc w:val="both"/>
        <w:rPr>
          <w:rFonts w:ascii="Times New Roman" w:hAnsi="Times New Roman" w:cs="Times New Roman"/>
          <w:b/>
          <w:i/>
          <w:sz w:val="24"/>
          <w:szCs w:val="24"/>
        </w:rPr>
      </w:pPr>
      <w:r w:rsidRPr="0092468F">
        <w:rPr>
          <w:rFonts w:ascii="Times New Roman" w:hAnsi="Times New Roman" w:cs="Times New Roman"/>
          <w:b/>
          <w:i/>
          <w:sz w:val="24"/>
          <w:szCs w:val="24"/>
        </w:rPr>
        <w:t>Implementation (Implementasi)</w:t>
      </w:r>
    </w:p>
    <w:p w:rsidR="00FB7FD8" w:rsidRDefault="00FB7FD8" w:rsidP="00FB7FD8">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Setelah Bahan Ajar Digital dengan model etnomatematika berbentuk produk dinyatakan layak dalam penelitian oleh para ahli bahan ajar dan ahli materi. Kemudian akan diuji coba kepada guru dan siswa kelas V MIS Al-Amin. Uji coba ini bertujuan untuk menegtahui respon guru dan siswa setelah menggunakan Bahan Ajar yang sedang dikembangkan.</w:t>
      </w:r>
    </w:p>
    <w:p w:rsidR="00FB7FD8" w:rsidRDefault="00FB7FD8" w:rsidP="005F643C">
      <w:pPr>
        <w:pStyle w:val="NoSpacing"/>
        <w:numPr>
          <w:ilvl w:val="0"/>
          <w:numId w:val="2"/>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Evaluation (Evaluasi)</w:t>
      </w:r>
    </w:p>
    <w:p w:rsidR="00FB7FD8" w:rsidRDefault="00FB7FD8" w:rsidP="00FB7FD8">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Tahap evaluasi merupakan tahap yang bertujuan untuk mengetahui berhasil atau tidaknya tujuan pengembangan produk pembelajaran yang dirancang.Tahap evaluasi ini dilkukan untuk memberikan penilaian menyeluruh terhadap produk yang dikembangkan.</w:t>
      </w:r>
    </w:p>
    <w:p w:rsidR="00FB7FD8" w:rsidRPr="001C621F" w:rsidRDefault="00FB7FD8" w:rsidP="00FB7FD8">
      <w:pPr>
        <w:pStyle w:val="NoSpacing"/>
        <w:jc w:val="both"/>
        <w:rPr>
          <w:rFonts w:ascii="Times New Roman" w:hAnsi="Times New Roman" w:cs="Times New Roman"/>
          <w:sz w:val="24"/>
          <w:szCs w:val="24"/>
        </w:rPr>
      </w:pPr>
    </w:p>
    <w:p w:rsidR="00FB7FD8" w:rsidRDefault="00FB7FD8" w:rsidP="005F643C">
      <w:pPr>
        <w:pStyle w:val="NoSpacing"/>
        <w:numPr>
          <w:ilvl w:val="1"/>
          <w:numId w:val="1"/>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Instrumen Teknik Pengumpulan Data</w:t>
      </w:r>
    </w:p>
    <w:p w:rsidR="00FB7FD8" w:rsidRDefault="00FB7FD8" w:rsidP="00FB7FD8">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Instrumen penelitian digunakan untuk menilai kevalidan, kepraktisan dan keefektifan bahan ajar pembelajaran yang dikembangkan, oleh karena itu disusunlah Instrumen-instrumen pengumpulan data.</w:t>
      </w:r>
      <w:r w:rsidRPr="00C5515C">
        <w:rPr>
          <w:rFonts w:ascii="Times New Roman" w:hAnsi="Times New Roman" w:cs="Times New Roman"/>
          <w:sz w:val="24"/>
          <w:szCs w:val="24"/>
        </w:rPr>
        <w:t xml:space="preserve">Menurut Sugiyono (2020), instrumen penelitian adalah alat ukur yang digunakan peneliti untuk </w:t>
      </w:r>
      <w:r w:rsidRPr="00C5515C">
        <w:rPr>
          <w:rFonts w:ascii="Times New Roman" w:hAnsi="Times New Roman" w:cs="Times New Roman"/>
          <w:sz w:val="24"/>
          <w:szCs w:val="24"/>
        </w:rPr>
        <w:lastRenderedPageBreak/>
        <w:t>mengumpulkan data dalam suatu penelitian. Instrumen penelitian dapat berupa tes, kuesioner, pedoman wawancara, bahan ajar, dan pedoman observasi.</w:t>
      </w:r>
    </w:p>
    <w:p w:rsidR="00FB7FD8" w:rsidRDefault="00FB7FD8" w:rsidP="00FB7FD8">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Validasi ahli merupakan uji validitas isi dan merupakan langkah penting yang dilakukan dalam mengembangkan media pembelajaran yang berkualitas. Teknik ini digunakan untuk memperkuat suatu dokumen baik isi maupun  strukturnya serta mencerminkan keefktifannya. Hasil validasi ahli merupakan pertimbangan teoritis untuk perangkat penelitian pengembangan bahan ajar siap pakai.Selain bahan ajar yang dikembangkan, juga dilakukan uji coba instrumen penelitian lainnya seperti bahan ajar, tes awal dan tes akhir keterampilan representasi.Nilai setiap pernyataan menggunakan skala penilaian empat pilihan.yang terdiri dari 1= Sangat Buruk, 2 = Buruk , 3 = Baik, 4 = Sangat Baik. Dibawah ini adalah  kisi-kisi lembar validasi yang telah dibahas sebelumnya.</w:t>
      </w:r>
    </w:p>
    <w:p w:rsidR="00FB7FD8" w:rsidRPr="00B44D50" w:rsidRDefault="00FB7FD8" w:rsidP="005F643C">
      <w:pPr>
        <w:pStyle w:val="NoSpacing"/>
        <w:numPr>
          <w:ilvl w:val="0"/>
          <w:numId w:val="8"/>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Instrument Uji Validitas untuk </w:t>
      </w:r>
      <w:r w:rsidRPr="00B44D50">
        <w:rPr>
          <w:rFonts w:ascii="Times New Roman" w:hAnsi="Times New Roman" w:cs="Times New Roman"/>
          <w:b/>
          <w:sz w:val="24"/>
          <w:szCs w:val="24"/>
        </w:rPr>
        <w:t xml:space="preserve">Ahli Materi </w:t>
      </w:r>
    </w:p>
    <w:p w:rsidR="00FB7FD8" w:rsidRDefault="00FB7FD8" w:rsidP="00FB7FD8">
      <w:pPr>
        <w:pStyle w:val="NoSpacing"/>
        <w:spacing w:line="480" w:lineRule="auto"/>
        <w:ind w:left="349" w:firstLine="720"/>
        <w:jc w:val="both"/>
        <w:rPr>
          <w:rFonts w:ascii="Times New Roman" w:hAnsi="Times New Roman" w:cs="Times New Roman"/>
          <w:sz w:val="24"/>
          <w:szCs w:val="24"/>
        </w:rPr>
      </w:pPr>
      <w:r>
        <w:rPr>
          <w:rFonts w:ascii="Times New Roman" w:hAnsi="Times New Roman" w:cs="Times New Roman"/>
          <w:sz w:val="24"/>
          <w:szCs w:val="24"/>
        </w:rPr>
        <w:t>Validasi ahli materi bahan ajar bertujuan untuk memeperoleh data untuk mengetahui kesesuaian bahan ajar terhadap bahan ajar berbasis etnomatematika yang dikembangkan. Adapun kisi-kisi penilaian telaah materi dapat dilihat pada tabel dibawah ini :</w:t>
      </w:r>
    </w:p>
    <w:p w:rsidR="00FB7FD8" w:rsidRDefault="00FB7FD8" w:rsidP="00FB7FD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3.1</w:t>
      </w:r>
    </w:p>
    <w:p w:rsidR="00FB7FD8" w:rsidRDefault="00FB7FD8" w:rsidP="00FB7FD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Kisi-kisi Lembar Penelitian Telaah Ahli Materi</w:t>
      </w:r>
    </w:p>
    <w:tbl>
      <w:tblPr>
        <w:tblStyle w:val="TableGrid"/>
        <w:tblW w:w="8505" w:type="dxa"/>
        <w:jc w:val="center"/>
        <w:tblLayout w:type="fixed"/>
        <w:tblLook w:val="04A0"/>
      </w:tblPr>
      <w:tblGrid>
        <w:gridCol w:w="567"/>
        <w:gridCol w:w="6805"/>
        <w:gridCol w:w="1133"/>
      </w:tblGrid>
      <w:tr w:rsidR="00FB7FD8" w:rsidTr="00156AC1">
        <w:trPr>
          <w:jc w:val="center"/>
        </w:trPr>
        <w:tc>
          <w:tcPr>
            <w:tcW w:w="567" w:type="dxa"/>
            <w:tcBorders>
              <w:bottom w:val="single" w:sz="4" w:space="0" w:color="auto"/>
            </w:tcBorders>
          </w:tcPr>
          <w:p w:rsidR="00FB7FD8" w:rsidRDefault="00FB7FD8" w:rsidP="00156AC1">
            <w:pPr>
              <w:pStyle w:val="NoSpacing"/>
              <w:jc w:val="center"/>
              <w:rPr>
                <w:rFonts w:ascii="Times New Roman" w:hAnsi="Times New Roman" w:cs="Times New Roman"/>
                <w:b/>
                <w:sz w:val="24"/>
                <w:szCs w:val="24"/>
              </w:rPr>
            </w:pPr>
          </w:p>
          <w:p w:rsidR="00FB7FD8" w:rsidRPr="002811DA" w:rsidRDefault="00FB7FD8" w:rsidP="00156AC1">
            <w:pPr>
              <w:pStyle w:val="NoSpacing"/>
              <w:jc w:val="center"/>
              <w:rPr>
                <w:rFonts w:ascii="Times New Roman" w:hAnsi="Times New Roman" w:cs="Times New Roman"/>
                <w:b/>
                <w:sz w:val="24"/>
                <w:szCs w:val="24"/>
              </w:rPr>
            </w:pPr>
            <w:r>
              <w:rPr>
                <w:rFonts w:ascii="Times New Roman" w:hAnsi="Times New Roman" w:cs="Times New Roman"/>
                <w:b/>
                <w:sz w:val="24"/>
                <w:szCs w:val="24"/>
              </w:rPr>
              <w:t>No</w:t>
            </w:r>
          </w:p>
        </w:tc>
        <w:tc>
          <w:tcPr>
            <w:tcW w:w="6805" w:type="dxa"/>
            <w:tcBorders>
              <w:bottom w:val="single" w:sz="4" w:space="0" w:color="auto"/>
            </w:tcBorders>
          </w:tcPr>
          <w:p w:rsidR="00FB7FD8" w:rsidRDefault="00FB7FD8" w:rsidP="00156AC1">
            <w:pPr>
              <w:pStyle w:val="NoSpacing"/>
              <w:jc w:val="center"/>
              <w:rPr>
                <w:rFonts w:ascii="Times New Roman" w:hAnsi="Times New Roman" w:cs="Times New Roman"/>
                <w:b/>
                <w:sz w:val="24"/>
                <w:szCs w:val="24"/>
              </w:rPr>
            </w:pPr>
          </w:p>
          <w:p w:rsidR="00FB7FD8" w:rsidRPr="002811DA" w:rsidRDefault="00FB7FD8" w:rsidP="00156AC1">
            <w:pPr>
              <w:pStyle w:val="NoSpacing"/>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133" w:type="dxa"/>
          </w:tcPr>
          <w:p w:rsidR="00FB7FD8" w:rsidRPr="002811DA" w:rsidRDefault="00FB7FD8" w:rsidP="00156AC1">
            <w:pPr>
              <w:pStyle w:val="NoSpacing"/>
              <w:jc w:val="center"/>
              <w:rPr>
                <w:rFonts w:ascii="Times New Roman" w:hAnsi="Times New Roman" w:cs="Times New Roman"/>
                <w:b/>
                <w:sz w:val="24"/>
                <w:szCs w:val="24"/>
              </w:rPr>
            </w:pPr>
            <w:r>
              <w:rPr>
                <w:rFonts w:ascii="Times New Roman" w:hAnsi="Times New Roman" w:cs="Times New Roman"/>
                <w:b/>
                <w:sz w:val="24"/>
                <w:szCs w:val="24"/>
              </w:rPr>
              <w:t>Jumlah Butir Soal</w:t>
            </w:r>
          </w:p>
        </w:tc>
      </w:tr>
      <w:tr w:rsidR="00FB7FD8" w:rsidTr="00156AC1">
        <w:trPr>
          <w:jc w:val="center"/>
        </w:trPr>
        <w:tc>
          <w:tcPr>
            <w:tcW w:w="567" w:type="dxa"/>
            <w:tcBorders>
              <w:right w:val="nil"/>
            </w:tcBorders>
          </w:tcPr>
          <w:p w:rsidR="00FB7FD8" w:rsidRDefault="00FB7FD8" w:rsidP="00156AC1">
            <w:pPr>
              <w:pStyle w:val="NoSpacing"/>
              <w:rPr>
                <w:rFonts w:ascii="Times New Roman" w:hAnsi="Times New Roman" w:cs="Times New Roman"/>
                <w:sz w:val="24"/>
                <w:szCs w:val="24"/>
              </w:rPr>
            </w:pPr>
          </w:p>
        </w:tc>
        <w:tc>
          <w:tcPr>
            <w:tcW w:w="6805" w:type="dxa"/>
            <w:tcBorders>
              <w:left w:val="nil"/>
              <w:right w:val="nil"/>
            </w:tcBorders>
          </w:tcPr>
          <w:p w:rsidR="00FB7FD8" w:rsidRPr="002811DA" w:rsidRDefault="00FB7FD8" w:rsidP="00156AC1">
            <w:pPr>
              <w:pStyle w:val="NoSpacing"/>
              <w:jc w:val="center"/>
              <w:rPr>
                <w:rFonts w:ascii="Times New Roman" w:hAnsi="Times New Roman" w:cs="Times New Roman"/>
                <w:b/>
                <w:sz w:val="24"/>
                <w:szCs w:val="24"/>
              </w:rPr>
            </w:pPr>
            <w:r>
              <w:rPr>
                <w:rFonts w:ascii="Times New Roman" w:hAnsi="Times New Roman" w:cs="Times New Roman"/>
                <w:b/>
                <w:sz w:val="24"/>
                <w:szCs w:val="24"/>
              </w:rPr>
              <w:t>Aspek Relevansi Materi</w:t>
            </w:r>
          </w:p>
        </w:tc>
        <w:tc>
          <w:tcPr>
            <w:tcW w:w="1133" w:type="dxa"/>
            <w:tcBorders>
              <w:left w:val="nil"/>
            </w:tcBorders>
          </w:tcPr>
          <w:p w:rsidR="00FB7FD8" w:rsidRDefault="00FB7FD8" w:rsidP="00156AC1">
            <w:pPr>
              <w:pStyle w:val="NoSpacing"/>
              <w:rPr>
                <w:rFonts w:ascii="Times New Roman" w:hAnsi="Times New Roman" w:cs="Times New Roman"/>
                <w:sz w:val="24"/>
                <w:szCs w:val="24"/>
              </w:rPr>
            </w:pPr>
          </w:p>
        </w:tc>
      </w:tr>
      <w:tr w:rsidR="00FB7FD8" w:rsidTr="00156AC1">
        <w:trPr>
          <w:jc w:val="center"/>
        </w:trPr>
        <w:tc>
          <w:tcPr>
            <w:tcW w:w="567"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Kesesuaian materi dengan SK dan KD</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Kejelasan perumusan tujuan pembelajaran</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Kesesuaian materi dengan indikator</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Borders>
              <w:bottom w:val="single" w:sz="4" w:space="0" w:color="auto"/>
            </w:tcBorders>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6805" w:type="dxa"/>
            <w:tcBorders>
              <w:bottom w:val="single" w:sz="4" w:space="0" w:color="auto"/>
            </w:tcBorders>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Kesesuaian materi dengan tujuan pembelajaran</w:t>
            </w:r>
          </w:p>
        </w:tc>
        <w:tc>
          <w:tcPr>
            <w:tcW w:w="1133" w:type="dxa"/>
          </w:tcPr>
          <w:p w:rsidR="00FB7FD8" w:rsidRDefault="00FB7FD8" w:rsidP="00156AC1">
            <w:pPr>
              <w:pStyle w:val="NoSpacing"/>
              <w:jc w:val="center"/>
              <w:rPr>
                <w:rFonts w:ascii="Times New Roman" w:hAnsi="Times New Roman" w:cs="Times New Roman"/>
                <w:sz w:val="24"/>
                <w:szCs w:val="24"/>
              </w:rPr>
            </w:pPr>
          </w:p>
        </w:tc>
      </w:tr>
      <w:tr w:rsidR="00FB7FD8" w:rsidTr="00156AC1">
        <w:trPr>
          <w:jc w:val="center"/>
        </w:trPr>
        <w:tc>
          <w:tcPr>
            <w:tcW w:w="567" w:type="dxa"/>
            <w:tcBorders>
              <w:right w:val="nil"/>
            </w:tcBorders>
          </w:tcPr>
          <w:p w:rsidR="00FB7FD8" w:rsidRDefault="00FB7FD8" w:rsidP="00156AC1">
            <w:pPr>
              <w:pStyle w:val="NoSpacing"/>
              <w:jc w:val="center"/>
              <w:rPr>
                <w:rFonts w:ascii="Times New Roman" w:hAnsi="Times New Roman" w:cs="Times New Roman"/>
                <w:sz w:val="24"/>
                <w:szCs w:val="24"/>
              </w:rPr>
            </w:pPr>
          </w:p>
        </w:tc>
        <w:tc>
          <w:tcPr>
            <w:tcW w:w="6805" w:type="dxa"/>
            <w:tcBorders>
              <w:left w:val="nil"/>
              <w:right w:val="nil"/>
            </w:tcBorders>
          </w:tcPr>
          <w:p w:rsidR="00FB7FD8" w:rsidRPr="002811DA" w:rsidRDefault="00FB7FD8" w:rsidP="00156AC1">
            <w:pPr>
              <w:pStyle w:val="NoSpacing"/>
              <w:jc w:val="center"/>
              <w:rPr>
                <w:rFonts w:ascii="Times New Roman" w:hAnsi="Times New Roman" w:cs="Times New Roman"/>
                <w:b/>
                <w:sz w:val="24"/>
                <w:szCs w:val="24"/>
              </w:rPr>
            </w:pPr>
            <w:r>
              <w:rPr>
                <w:rFonts w:ascii="Times New Roman" w:hAnsi="Times New Roman" w:cs="Times New Roman"/>
                <w:b/>
                <w:sz w:val="24"/>
                <w:szCs w:val="24"/>
              </w:rPr>
              <w:t>Aspek Pengorganisasian Materi</w:t>
            </w:r>
          </w:p>
        </w:tc>
        <w:tc>
          <w:tcPr>
            <w:tcW w:w="1133" w:type="dxa"/>
            <w:tcBorders>
              <w:left w:val="nil"/>
            </w:tcBorders>
          </w:tcPr>
          <w:p w:rsidR="00FB7FD8" w:rsidRDefault="00FB7FD8" w:rsidP="00156AC1">
            <w:pPr>
              <w:pStyle w:val="NoSpacing"/>
              <w:jc w:val="center"/>
              <w:rPr>
                <w:rFonts w:ascii="Times New Roman" w:hAnsi="Times New Roman" w:cs="Times New Roman"/>
                <w:sz w:val="24"/>
                <w:szCs w:val="24"/>
              </w:rPr>
            </w:pPr>
          </w:p>
        </w:tc>
      </w:tr>
      <w:tr w:rsidR="00FB7FD8" w:rsidTr="00156AC1">
        <w:trPr>
          <w:jc w:val="center"/>
        </w:trPr>
        <w:tc>
          <w:tcPr>
            <w:tcW w:w="567"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Kejelasan penyampain pesan</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Sistematika penyampaian materi</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Kemenarikan materi</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Kelengkapan Materi</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Borders>
              <w:bottom w:val="single" w:sz="4" w:space="0" w:color="auto"/>
            </w:tcBorders>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9.</w:t>
            </w:r>
          </w:p>
        </w:tc>
        <w:tc>
          <w:tcPr>
            <w:tcW w:w="6805" w:type="dxa"/>
            <w:tcBorders>
              <w:bottom w:val="single" w:sz="4" w:space="0" w:color="auto"/>
            </w:tcBorders>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Kejelasan Gambar</w:t>
            </w:r>
          </w:p>
        </w:tc>
        <w:tc>
          <w:tcPr>
            <w:tcW w:w="1133" w:type="dxa"/>
          </w:tcPr>
          <w:p w:rsidR="00FB7FD8" w:rsidRDefault="00FB7FD8" w:rsidP="00156AC1">
            <w:pPr>
              <w:pStyle w:val="NoSpacing"/>
              <w:jc w:val="center"/>
              <w:rPr>
                <w:rFonts w:ascii="Times New Roman" w:hAnsi="Times New Roman" w:cs="Times New Roman"/>
                <w:sz w:val="24"/>
                <w:szCs w:val="24"/>
              </w:rPr>
            </w:pPr>
          </w:p>
        </w:tc>
      </w:tr>
      <w:tr w:rsidR="00FB7FD8" w:rsidTr="00156AC1">
        <w:trPr>
          <w:jc w:val="center"/>
        </w:trPr>
        <w:tc>
          <w:tcPr>
            <w:tcW w:w="567" w:type="dxa"/>
            <w:tcBorders>
              <w:right w:val="nil"/>
            </w:tcBorders>
          </w:tcPr>
          <w:p w:rsidR="00FB7FD8" w:rsidRDefault="00FB7FD8" w:rsidP="00156AC1">
            <w:pPr>
              <w:pStyle w:val="NoSpacing"/>
              <w:jc w:val="center"/>
              <w:rPr>
                <w:rFonts w:ascii="Times New Roman" w:hAnsi="Times New Roman" w:cs="Times New Roman"/>
                <w:sz w:val="24"/>
                <w:szCs w:val="24"/>
              </w:rPr>
            </w:pPr>
          </w:p>
        </w:tc>
        <w:tc>
          <w:tcPr>
            <w:tcW w:w="6805" w:type="dxa"/>
            <w:tcBorders>
              <w:left w:val="nil"/>
              <w:right w:val="nil"/>
            </w:tcBorders>
          </w:tcPr>
          <w:p w:rsidR="00FB7FD8" w:rsidRPr="00052108" w:rsidRDefault="00FB7FD8" w:rsidP="00156AC1">
            <w:pPr>
              <w:pStyle w:val="NoSpacing"/>
              <w:jc w:val="center"/>
              <w:rPr>
                <w:rFonts w:ascii="Times New Roman" w:hAnsi="Times New Roman" w:cs="Times New Roman"/>
                <w:b/>
                <w:sz w:val="24"/>
                <w:szCs w:val="24"/>
              </w:rPr>
            </w:pPr>
            <w:r>
              <w:rPr>
                <w:rFonts w:ascii="Times New Roman" w:hAnsi="Times New Roman" w:cs="Times New Roman"/>
                <w:b/>
                <w:sz w:val="24"/>
                <w:szCs w:val="24"/>
              </w:rPr>
              <w:t>Aspek Evaluasi/Latihan Materi</w:t>
            </w:r>
          </w:p>
        </w:tc>
        <w:tc>
          <w:tcPr>
            <w:tcW w:w="1133" w:type="dxa"/>
            <w:tcBorders>
              <w:left w:val="nil"/>
            </w:tcBorders>
          </w:tcPr>
          <w:p w:rsidR="00FB7FD8" w:rsidRDefault="00FB7FD8" w:rsidP="00156AC1">
            <w:pPr>
              <w:pStyle w:val="NoSpacing"/>
              <w:jc w:val="center"/>
              <w:rPr>
                <w:rFonts w:ascii="Times New Roman" w:hAnsi="Times New Roman" w:cs="Times New Roman"/>
                <w:sz w:val="24"/>
                <w:szCs w:val="24"/>
              </w:rPr>
            </w:pPr>
          </w:p>
        </w:tc>
      </w:tr>
      <w:tr w:rsidR="00FB7FD8" w:rsidTr="00156AC1">
        <w:trPr>
          <w:jc w:val="center"/>
        </w:trPr>
        <w:tc>
          <w:tcPr>
            <w:tcW w:w="567"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Sistematika penyampaian pesan</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11.</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Kejelasan petunjuk pengerjaan</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12.</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Kejelasan perumusan soal</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13.</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Kebenaran konsep soal</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14.</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Variasi Soal</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Borders>
              <w:bottom w:val="single" w:sz="4" w:space="0" w:color="auto"/>
            </w:tcBorders>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15.</w:t>
            </w:r>
          </w:p>
        </w:tc>
        <w:tc>
          <w:tcPr>
            <w:tcW w:w="6805" w:type="dxa"/>
            <w:tcBorders>
              <w:bottom w:val="single" w:sz="4" w:space="0" w:color="auto"/>
            </w:tcBorders>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Tingkat Kesulitan soal</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Borders>
              <w:right w:val="nil"/>
            </w:tcBorders>
          </w:tcPr>
          <w:p w:rsidR="00FB7FD8" w:rsidRDefault="00FB7FD8" w:rsidP="00156AC1">
            <w:pPr>
              <w:pStyle w:val="NoSpacing"/>
              <w:jc w:val="center"/>
              <w:rPr>
                <w:rFonts w:ascii="Times New Roman" w:hAnsi="Times New Roman" w:cs="Times New Roman"/>
                <w:sz w:val="24"/>
                <w:szCs w:val="24"/>
              </w:rPr>
            </w:pPr>
          </w:p>
        </w:tc>
        <w:tc>
          <w:tcPr>
            <w:tcW w:w="6805" w:type="dxa"/>
            <w:tcBorders>
              <w:left w:val="nil"/>
              <w:right w:val="nil"/>
            </w:tcBorders>
          </w:tcPr>
          <w:p w:rsidR="00FB7FD8" w:rsidRPr="00052108" w:rsidRDefault="00FB7FD8" w:rsidP="00156AC1">
            <w:pPr>
              <w:pStyle w:val="NoSpacing"/>
              <w:jc w:val="both"/>
              <w:rPr>
                <w:rFonts w:ascii="Times New Roman" w:hAnsi="Times New Roman" w:cs="Times New Roman"/>
                <w:b/>
                <w:sz w:val="24"/>
                <w:szCs w:val="24"/>
              </w:rPr>
            </w:pPr>
            <w:r>
              <w:rPr>
                <w:rFonts w:ascii="Times New Roman" w:hAnsi="Times New Roman" w:cs="Times New Roman"/>
                <w:b/>
                <w:sz w:val="24"/>
                <w:szCs w:val="24"/>
              </w:rPr>
              <w:t>Aspek Bahasa</w:t>
            </w:r>
          </w:p>
        </w:tc>
        <w:tc>
          <w:tcPr>
            <w:tcW w:w="1133" w:type="dxa"/>
            <w:tcBorders>
              <w:left w:val="nil"/>
            </w:tcBorders>
          </w:tcPr>
          <w:p w:rsidR="00FB7FD8" w:rsidRDefault="00FB7FD8" w:rsidP="00156AC1">
            <w:pPr>
              <w:pStyle w:val="NoSpacing"/>
              <w:jc w:val="center"/>
              <w:rPr>
                <w:rFonts w:ascii="Times New Roman" w:hAnsi="Times New Roman" w:cs="Times New Roman"/>
                <w:sz w:val="24"/>
                <w:szCs w:val="24"/>
              </w:rPr>
            </w:pPr>
          </w:p>
        </w:tc>
      </w:tr>
      <w:tr w:rsidR="00FB7FD8" w:rsidTr="00156AC1">
        <w:trPr>
          <w:jc w:val="center"/>
        </w:trPr>
        <w:tc>
          <w:tcPr>
            <w:tcW w:w="567"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16.</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Ketepatan penggunaan istilah</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Borders>
              <w:bottom w:val="single" w:sz="4" w:space="0" w:color="auto"/>
            </w:tcBorders>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17.</w:t>
            </w:r>
          </w:p>
        </w:tc>
        <w:tc>
          <w:tcPr>
            <w:tcW w:w="6805" w:type="dxa"/>
            <w:tcBorders>
              <w:bottom w:val="single" w:sz="4" w:space="0" w:color="auto"/>
            </w:tcBorders>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Kemudahan memahami alur materi</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Borders>
              <w:right w:val="nil"/>
            </w:tcBorders>
          </w:tcPr>
          <w:p w:rsidR="00FB7FD8" w:rsidRDefault="00FB7FD8" w:rsidP="00156AC1">
            <w:pPr>
              <w:pStyle w:val="NoSpacing"/>
              <w:rPr>
                <w:rFonts w:ascii="Times New Roman" w:hAnsi="Times New Roman" w:cs="Times New Roman"/>
                <w:sz w:val="24"/>
                <w:szCs w:val="24"/>
              </w:rPr>
            </w:pPr>
          </w:p>
        </w:tc>
        <w:tc>
          <w:tcPr>
            <w:tcW w:w="6805" w:type="dxa"/>
            <w:tcBorders>
              <w:left w:val="nil"/>
              <w:right w:val="nil"/>
            </w:tcBorders>
          </w:tcPr>
          <w:p w:rsidR="00FB7FD8" w:rsidRPr="00052108" w:rsidRDefault="00FB7FD8" w:rsidP="00156AC1">
            <w:pPr>
              <w:pStyle w:val="NoSpacing"/>
              <w:jc w:val="center"/>
              <w:rPr>
                <w:rFonts w:ascii="Times New Roman" w:hAnsi="Times New Roman" w:cs="Times New Roman"/>
                <w:sz w:val="24"/>
                <w:szCs w:val="24"/>
              </w:rPr>
            </w:pPr>
            <w:r>
              <w:rPr>
                <w:rFonts w:ascii="Times New Roman" w:hAnsi="Times New Roman" w:cs="Times New Roman"/>
                <w:b/>
                <w:sz w:val="24"/>
                <w:szCs w:val="24"/>
              </w:rPr>
              <w:t>Aspek Efek Bagi Strategi Pembe</w:t>
            </w:r>
            <w:r w:rsidRPr="00585526">
              <w:rPr>
                <w:rFonts w:ascii="Times New Roman" w:hAnsi="Times New Roman" w:cs="Times New Roman"/>
                <w:b/>
                <w:sz w:val="24"/>
                <w:szCs w:val="24"/>
              </w:rPr>
              <w:t>lajaran</w:t>
            </w:r>
          </w:p>
        </w:tc>
        <w:tc>
          <w:tcPr>
            <w:tcW w:w="1133" w:type="dxa"/>
            <w:tcBorders>
              <w:left w:val="nil"/>
            </w:tcBorders>
          </w:tcPr>
          <w:p w:rsidR="00FB7FD8" w:rsidRDefault="00FB7FD8" w:rsidP="00156AC1">
            <w:pPr>
              <w:pStyle w:val="NoSpacing"/>
              <w:jc w:val="center"/>
              <w:rPr>
                <w:rFonts w:ascii="Times New Roman" w:hAnsi="Times New Roman" w:cs="Times New Roman"/>
                <w:sz w:val="24"/>
                <w:szCs w:val="24"/>
              </w:rPr>
            </w:pPr>
          </w:p>
        </w:tc>
      </w:tr>
      <w:tr w:rsidR="00FB7FD8" w:rsidTr="00156AC1">
        <w:trPr>
          <w:jc w:val="center"/>
        </w:trPr>
        <w:tc>
          <w:tcPr>
            <w:tcW w:w="567" w:type="dxa"/>
          </w:tcPr>
          <w:p w:rsidR="00FB7FD8" w:rsidRDefault="00FB7FD8" w:rsidP="00156AC1">
            <w:pPr>
              <w:pStyle w:val="NoSpacing"/>
              <w:rPr>
                <w:rFonts w:ascii="Times New Roman" w:hAnsi="Times New Roman" w:cs="Times New Roman"/>
                <w:sz w:val="24"/>
                <w:szCs w:val="24"/>
              </w:rPr>
            </w:pPr>
            <w:r>
              <w:rPr>
                <w:rFonts w:ascii="Times New Roman" w:hAnsi="Times New Roman" w:cs="Times New Roman"/>
                <w:sz w:val="24"/>
                <w:szCs w:val="24"/>
              </w:rPr>
              <w:t>18.</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Mendorong rasa ingin tahu peserta didik</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Pr>
          <w:p w:rsidR="00FB7FD8" w:rsidRDefault="00FB7FD8" w:rsidP="00156AC1">
            <w:pPr>
              <w:pStyle w:val="NoSpacing"/>
              <w:rPr>
                <w:rFonts w:ascii="Times New Roman" w:hAnsi="Times New Roman" w:cs="Times New Roman"/>
                <w:sz w:val="24"/>
                <w:szCs w:val="24"/>
              </w:rPr>
            </w:pPr>
            <w:r>
              <w:rPr>
                <w:rFonts w:ascii="Times New Roman" w:hAnsi="Times New Roman" w:cs="Times New Roman"/>
                <w:sz w:val="24"/>
                <w:szCs w:val="24"/>
              </w:rPr>
              <w:t>19.</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Dukungan Bahan Ajar untuk kemandirian peserta didik</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Pr>
          <w:p w:rsidR="00FB7FD8" w:rsidRDefault="00FB7FD8" w:rsidP="00156AC1">
            <w:pPr>
              <w:pStyle w:val="NoSpacing"/>
              <w:rPr>
                <w:rFonts w:ascii="Times New Roman" w:hAnsi="Times New Roman" w:cs="Times New Roman"/>
                <w:sz w:val="24"/>
                <w:szCs w:val="24"/>
              </w:rPr>
            </w:pPr>
            <w:r>
              <w:rPr>
                <w:rFonts w:ascii="Times New Roman" w:hAnsi="Times New Roman" w:cs="Times New Roman"/>
                <w:sz w:val="24"/>
                <w:szCs w:val="24"/>
              </w:rPr>
              <w:t>20.</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Kemampuan Bahan Ajar menambah pengetahuan peserta didik</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Pr>
          <w:p w:rsidR="00FB7FD8" w:rsidRDefault="00FB7FD8" w:rsidP="00156AC1">
            <w:pPr>
              <w:pStyle w:val="NoSpacing"/>
              <w:rPr>
                <w:rFonts w:ascii="Times New Roman" w:hAnsi="Times New Roman" w:cs="Times New Roman"/>
                <w:sz w:val="24"/>
                <w:szCs w:val="24"/>
              </w:rPr>
            </w:pPr>
            <w:r>
              <w:rPr>
                <w:rFonts w:ascii="Times New Roman" w:hAnsi="Times New Roman" w:cs="Times New Roman"/>
                <w:sz w:val="24"/>
                <w:szCs w:val="24"/>
              </w:rPr>
              <w:t>21.</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Kemampuan Bahan Ajar dalam meningkatkan pemahaman peserta didik</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567" w:type="dxa"/>
          </w:tcPr>
          <w:p w:rsidR="00FB7FD8" w:rsidRDefault="00FB7FD8" w:rsidP="00156AC1">
            <w:pPr>
              <w:pStyle w:val="NoSpacing"/>
              <w:rPr>
                <w:rFonts w:ascii="Times New Roman" w:hAnsi="Times New Roman" w:cs="Times New Roman"/>
                <w:sz w:val="24"/>
                <w:szCs w:val="24"/>
              </w:rPr>
            </w:pPr>
            <w:r>
              <w:rPr>
                <w:rFonts w:ascii="Times New Roman" w:hAnsi="Times New Roman" w:cs="Times New Roman"/>
                <w:sz w:val="24"/>
                <w:szCs w:val="24"/>
              </w:rPr>
              <w:t>22.</w:t>
            </w:r>
          </w:p>
        </w:tc>
        <w:tc>
          <w:tcPr>
            <w:tcW w:w="6805" w:type="dxa"/>
          </w:tcPr>
          <w:p w:rsidR="00FB7FD8" w:rsidRDefault="00FB7FD8" w:rsidP="00156AC1">
            <w:pPr>
              <w:pStyle w:val="NoSpacing"/>
              <w:jc w:val="both"/>
              <w:rPr>
                <w:rFonts w:ascii="Times New Roman" w:hAnsi="Times New Roman" w:cs="Times New Roman"/>
                <w:sz w:val="24"/>
                <w:szCs w:val="24"/>
              </w:rPr>
            </w:pPr>
            <w:r>
              <w:rPr>
                <w:rFonts w:ascii="Times New Roman" w:hAnsi="Times New Roman" w:cs="Times New Roman"/>
                <w:sz w:val="24"/>
                <w:szCs w:val="24"/>
              </w:rPr>
              <w:t>Kemampuan Bahan Ajar untuk meningkatkan hasil belajar peserta didik</w:t>
            </w:r>
          </w:p>
        </w:tc>
        <w:tc>
          <w:tcPr>
            <w:tcW w:w="1133"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bl>
    <w:p w:rsidR="00FB7FD8" w:rsidRDefault="00FB7FD8" w:rsidP="00FB7FD8">
      <w:pPr>
        <w:pStyle w:val="NoSpacing"/>
        <w:spacing w:line="360" w:lineRule="auto"/>
        <w:rPr>
          <w:rFonts w:ascii="Times New Roman" w:hAnsi="Times New Roman" w:cs="Times New Roman"/>
          <w:sz w:val="24"/>
          <w:szCs w:val="24"/>
        </w:rPr>
      </w:pPr>
    </w:p>
    <w:p w:rsidR="00FB7FD8" w:rsidRDefault="00FB7FD8" w:rsidP="005F643C">
      <w:pPr>
        <w:pStyle w:val="NoSpacing"/>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rPr>
        <w:t>Instrumen Uji Validitas untuk Ahli Bahan Ajar</w:t>
      </w:r>
    </w:p>
    <w:p w:rsidR="00FB7FD8" w:rsidRPr="00B44D50" w:rsidRDefault="00FB7FD8" w:rsidP="00FB7FD8">
      <w:pPr>
        <w:pStyle w:val="NoSpacing"/>
        <w:spacing w:line="480" w:lineRule="auto"/>
        <w:ind w:left="360" w:firstLine="720"/>
        <w:jc w:val="both"/>
        <w:rPr>
          <w:rFonts w:ascii="Times New Roman" w:hAnsi="Times New Roman" w:cs="Times New Roman"/>
          <w:b/>
          <w:sz w:val="24"/>
          <w:szCs w:val="24"/>
        </w:rPr>
      </w:pPr>
      <w:r w:rsidRPr="00B44D50">
        <w:rPr>
          <w:rFonts w:ascii="Times New Roman" w:hAnsi="Times New Roman" w:cs="Times New Roman"/>
          <w:sz w:val="24"/>
          <w:szCs w:val="24"/>
        </w:rPr>
        <w:t>Validasi ahli bahan ajar dilakukan oleh salah seorang ahli dari Universitas Muslim Nusantara Al-Washliyah.Adapun tujuan validasi ahli media yang dilakukan bertujuan untuk memperoleh data yang digunakan untuk mengetahui kelayakan bahan ajar yang dikembangkan.</w:t>
      </w:r>
    </w:p>
    <w:p w:rsidR="00FB7FD8" w:rsidRDefault="00FB7FD8" w:rsidP="00FB7FD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3.2</w:t>
      </w:r>
    </w:p>
    <w:p w:rsidR="00FB7FD8" w:rsidRDefault="00FB7FD8" w:rsidP="00FB7FD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Kisi-Kisi Lembar Penilaian Telaah Ahli Bahan Ajar</w:t>
      </w:r>
    </w:p>
    <w:tbl>
      <w:tblPr>
        <w:tblStyle w:val="TableGrid"/>
        <w:tblW w:w="0" w:type="auto"/>
        <w:jc w:val="center"/>
        <w:tblLook w:val="04A0"/>
      </w:tblPr>
      <w:tblGrid>
        <w:gridCol w:w="686"/>
        <w:gridCol w:w="5999"/>
        <w:gridCol w:w="1469"/>
      </w:tblGrid>
      <w:tr w:rsidR="00FB7FD8" w:rsidTr="00156AC1">
        <w:trPr>
          <w:jc w:val="center"/>
        </w:trPr>
        <w:tc>
          <w:tcPr>
            <w:tcW w:w="709" w:type="dxa"/>
            <w:tcBorders>
              <w:bottom w:val="single" w:sz="4" w:space="0" w:color="auto"/>
            </w:tcBorders>
          </w:tcPr>
          <w:p w:rsidR="00FB7FD8" w:rsidRDefault="00FB7FD8" w:rsidP="00156AC1">
            <w:pPr>
              <w:pStyle w:val="NoSpacing"/>
              <w:jc w:val="center"/>
              <w:rPr>
                <w:rFonts w:ascii="Times New Roman" w:hAnsi="Times New Roman" w:cs="Times New Roman"/>
                <w:b/>
                <w:sz w:val="24"/>
                <w:szCs w:val="24"/>
              </w:rPr>
            </w:pPr>
          </w:p>
          <w:p w:rsidR="00FB7FD8" w:rsidRDefault="00FB7FD8" w:rsidP="00156AC1">
            <w:pPr>
              <w:pStyle w:val="NoSpacing"/>
              <w:jc w:val="center"/>
              <w:rPr>
                <w:rFonts w:ascii="Times New Roman" w:hAnsi="Times New Roman" w:cs="Times New Roman"/>
                <w:b/>
                <w:sz w:val="24"/>
                <w:szCs w:val="24"/>
              </w:rPr>
            </w:pPr>
            <w:r>
              <w:rPr>
                <w:rFonts w:ascii="Times New Roman" w:hAnsi="Times New Roman" w:cs="Times New Roman"/>
                <w:b/>
                <w:sz w:val="24"/>
                <w:szCs w:val="24"/>
              </w:rPr>
              <w:t>No</w:t>
            </w:r>
          </w:p>
        </w:tc>
        <w:tc>
          <w:tcPr>
            <w:tcW w:w="6520" w:type="dxa"/>
            <w:tcBorders>
              <w:bottom w:val="single" w:sz="4" w:space="0" w:color="auto"/>
            </w:tcBorders>
          </w:tcPr>
          <w:p w:rsidR="00FB7FD8" w:rsidRDefault="00FB7FD8" w:rsidP="00156AC1">
            <w:pPr>
              <w:pStyle w:val="NoSpacing"/>
              <w:jc w:val="center"/>
              <w:rPr>
                <w:rFonts w:ascii="Times New Roman" w:hAnsi="Times New Roman" w:cs="Times New Roman"/>
                <w:b/>
                <w:sz w:val="24"/>
                <w:szCs w:val="24"/>
              </w:rPr>
            </w:pPr>
          </w:p>
          <w:p w:rsidR="00FB7FD8" w:rsidRDefault="00FB7FD8" w:rsidP="00156AC1">
            <w:pPr>
              <w:pStyle w:val="NoSpacing"/>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530" w:type="dxa"/>
          </w:tcPr>
          <w:p w:rsidR="00FB7FD8" w:rsidRDefault="00FB7FD8" w:rsidP="00156AC1">
            <w:pPr>
              <w:pStyle w:val="NoSpacing"/>
              <w:jc w:val="center"/>
              <w:rPr>
                <w:rFonts w:ascii="Times New Roman" w:hAnsi="Times New Roman" w:cs="Times New Roman"/>
                <w:b/>
                <w:sz w:val="24"/>
                <w:szCs w:val="24"/>
              </w:rPr>
            </w:pPr>
            <w:r>
              <w:rPr>
                <w:rFonts w:ascii="Times New Roman" w:hAnsi="Times New Roman" w:cs="Times New Roman"/>
                <w:b/>
                <w:sz w:val="24"/>
                <w:szCs w:val="24"/>
              </w:rPr>
              <w:t>Jumlah Butir Soal</w:t>
            </w:r>
          </w:p>
        </w:tc>
      </w:tr>
      <w:tr w:rsidR="00FB7FD8" w:rsidTr="00156AC1">
        <w:trPr>
          <w:jc w:val="center"/>
        </w:trPr>
        <w:tc>
          <w:tcPr>
            <w:tcW w:w="709" w:type="dxa"/>
            <w:tcBorders>
              <w:right w:val="nil"/>
            </w:tcBorders>
          </w:tcPr>
          <w:p w:rsidR="00FB7FD8" w:rsidRDefault="00FB7FD8" w:rsidP="00156AC1">
            <w:pPr>
              <w:pStyle w:val="NoSpacing"/>
              <w:rPr>
                <w:rFonts w:ascii="Times New Roman" w:hAnsi="Times New Roman" w:cs="Times New Roman"/>
                <w:b/>
                <w:sz w:val="24"/>
                <w:szCs w:val="24"/>
              </w:rPr>
            </w:pPr>
          </w:p>
        </w:tc>
        <w:tc>
          <w:tcPr>
            <w:tcW w:w="6520" w:type="dxa"/>
            <w:tcBorders>
              <w:left w:val="nil"/>
              <w:right w:val="nil"/>
            </w:tcBorders>
          </w:tcPr>
          <w:p w:rsidR="00FB7FD8" w:rsidRDefault="00FB7FD8" w:rsidP="005F643C">
            <w:pPr>
              <w:pStyle w:val="NoSpacing"/>
              <w:numPr>
                <w:ilvl w:val="0"/>
                <w:numId w:val="6"/>
              </w:numPr>
              <w:jc w:val="center"/>
              <w:rPr>
                <w:rFonts w:ascii="Times New Roman" w:hAnsi="Times New Roman" w:cs="Times New Roman"/>
                <w:b/>
                <w:sz w:val="24"/>
                <w:szCs w:val="24"/>
              </w:rPr>
            </w:pPr>
            <w:r>
              <w:rPr>
                <w:rFonts w:ascii="Times New Roman" w:hAnsi="Times New Roman" w:cs="Times New Roman"/>
                <w:b/>
                <w:sz w:val="24"/>
                <w:szCs w:val="24"/>
              </w:rPr>
              <w:t>Aspek Relevansi Materi</w:t>
            </w:r>
          </w:p>
        </w:tc>
        <w:tc>
          <w:tcPr>
            <w:tcW w:w="1530" w:type="dxa"/>
            <w:tcBorders>
              <w:left w:val="nil"/>
            </w:tcBorders>
          </w:tcPr>
          <w:p w:rsidR="00FB7FD8" w:rsidRDefault="00FB7FD8" w:rsidP="00156AC1">
            <w:pPr>
              <w:pStyle w:val="NoSpacing"/>
              <w:rPr>
                <w:rFonts w:ascii="Times New Roman" w:hAnsi="Times New Roman" w:cs="Times New Roman"/>
                <w:b/>
                <w:sz w:val="24"/>
                <w:szCs w:val="24"/>
              </w:rPr>
            </w:pPr>
          </w:p>
        </w:tc>
      </w:tr>
      <w:tr w:rsidR="00FB7FD8" w:rsidTr="00156AC1">
        <w:trPr>
          <w:jc w:val="center"/>
        </w:trPr>
        <w:tc>
          <w:tcPr>
            <w:tcW w:w="709" w:type="dxa"/>
          </w:tcPr>
          <w:p w:rsidR="00FB7FD8" w:rsidRPr="002B04F8" w:rsidRDefault="00FB7FD8" w:rsidP="00156AC1">
            <w:pPr>
              <w:pStyle w:val="NoSpacing"/>
              <w:jc w:val="center"/>
              <w:rPr>
                <w:rFonts w:ascii="Times New Roman" w:hAnsi="Times New Roman" w:cs="Times New Roman"/>
                <w:sz w:val="24"/>
                <w:szCs w:val="24"/>
              </w:rPr>
            </w:pPr>
            <w:r w:rsidRPr="002B04F8">
              <w:rPr>
                <w:rFonts w:ascii="Times New Roman" w:hAnsi="Times New Roman" w:cs="Times New Roman"/>
                <w:sz w:val="24"/>
                <w:szCs w:val="24"/>
              </w:rPr>
              <w:t>1</w:t>
            </w:r>
            <w:r>
              <w:rPr>
                <w:rFonts w:ascii="Times New Roman" w:hAnsi="Times New Roman" w:cs="Times New Roman"/>
                <w:sz w:val="24"/>
                <w:szCs w:val="24"/>
              </w:rPr>
              <w:t>.</w:t>
            </w:r>
          </w:p>
        </w:tc>
        <w:tc>
          <w:tcPr>
            <w:tcW w:w="6520" w:type="dxa"/>
          </w:tcPr>
          <w:p w:rsidR="00FB7FD8" w:rsidRPr="002B04F8" w:rsidRDefault="00FB7FD8" w:rsidP="00156AC1">
            <w:pPr>
              <w:pStyle w:val="NoSpacing"/>
              <w:rPr>
                <w:rFonts w:ascii="Times New Roman" w:hAnsi="Times New Roman" w:cs="Times New Roman"/>
                <w:sz w:val="24"/>
                <w:szCs w:val="24"/>
              </w:rPr>
            </w:pPr>
            <w:r>
              <w:rPr>
                <w:rFonts w:ascii="Times New Roman" w:hAnsi="Times New Roman" w:cs="Times New Roman"/>
                <w:sz w:val="24"/>
                <w:szCs w:val="24"/>
              </w:rPr>
              <w:t>Ukuran Bahan Ajar</w:t>
            </w:r>
          </w:p>
        </w:tc>
        <w:tc>
          <w:tcPr>
            <w:tcW w:w="1530" w:type="dxa"/>
          </w:tcPr>
          <w:p w:rsidR="00FB7FD8" w:rsidRPr="002B04F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2</w:t>
            </w:r>
          </w:p>
        </w:tc>
      </w:tr>
      <w:tr w:rsidR="00FB7FD8" w:rsidTr="00156AC1">
        <w:trPr>
          <w:jc w:val="center"/>
        </w:trPr>
        <w:tc>
          <w:tcPr>
            <w:tcW w:w="709" w:type="dxa"/>
          </w:tcPr>
          <w:p w:rsidR="00FB7FD8" w:rsidRPr="002B04F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FB7FD8" w:rsidRPr="002B04F8" w:rsidRDefault="00FB7FD8" w:rsidP="00156AC1">
            <w:pPr>
              <w:pStyle w:val="NoSpacing"/>
              <w:rPr>
                <w:rFonts w:ascii="Times New Roman" w:hAnsi="Times New Roman" w:cs="Times New Roman"/>
                <w:sz w:val="24"/>
                <w:szCs w:val="24"/>
              </w:rPr>
            </w:pPr>
            <w:r>
              <w:rPr>
                <w:rFonts w:ascii="Times New Roman" w:hAnsi="Times New Roman" w:cs="Times New Roman"/>
                <w:sz w:val="24"/>
                <w:szCs w:val="24"/>
              </w:rPr>
              <w:t>Desain Sampul Bahan Ajar</w:t>
            </w:r>
          </w:p>
        </w:tc>
        <w:tc>
          <w:tcPr>
            <w:tcW w:w="1530" w:type="dxa"/>
          </w:tcPr>
          <w:p w:rsidR="00FB7FD8" w:rsidRPr="002B04F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5</w:t>
            </w:r>
          </w:p>
        </w:tc>
      </w:tr>
      <w:tr w:rsidR="00FB7FD8" w:rsidTr="00156AC1">
        <w:trPr>
          <w:jc w:val="center"/>
        </w:trPr>
        <w:tc>
          <w:tcPr>
            <w:tcW w:w="709" w:type="dxa"/>
            <w:tcBorders>
              <w:bottom w:val="single" w:sz="4" w:space="0" w:color="auto"/>
            </w:tcBorders>
          </w:tcPr>
          <w:p w:rsidR="00FB7FD8" w:rsidRPr="002B04F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6520" w:type="dxa"/>
            <w:tcBorders>
              <w:bottom w:val="single" w:sz="4" w:space="0" w:color="auto"/>
            </w:tcBorders>
          </w:tcPr>
          <w:p w:rsidR="00FB7FD8" w:rsidRPr="002B04F8" w:rsidRDefault="00FB7FD8" w:rsidP="00156AC1">
            <w:pPr>
              <w:pStyle w:val="NoSpacing"/>
              <w:rPr>
                <w:rFonts w:ascii="Times New Roman" w:hAnsi="Times New Roman" w:cs="Times New Roman"/>
                <w:sz w:val="24"/>
                <w:szCs w:val="24"/>
              </w:rPr>
            </w:pPr>
            <w:r>
              <w:rPr>
                <w:rFonts w:ascii="Times New Roman" w:hAnsi="Times New Roman" w:cs="Times New Roman"/>
                <w:sz w:val="24"/>
                <w:szCs w:val="24"/>
              </w:rPr>
              <w:t>Desain Isi Bahan Ajar</w:t>
            </w:r>
          </w:p>
        </w:tc>
        <w:tc>
          <w:tcPr>
            <w:tcW w:w="1530" w:type="dxa"/>
          </w:tcPr>
          <w:p w:rsidR="00FB7FD8" w:rsidRPr="002B04F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r>
      <w:tr w:rsidR="00FB7FD8" w:rsidTr="00156AC1">
        <w:trPr>
          <w:jc w:val="center"/>
        </w:trPr>
        <w:tc>
          <w:tcPr>
            <w:tcW w:w="709" w:type="dxa"/>
            <w:tcBorders>
              <w:right w:val="nil"/>
            </w:tcBorders>
          </w:tcPr>
          <w:p w:rsidR="00FB7FD8" w:rsidRPr="002B04F8" w:rsidRDefault="00FB7FD8" w:rsidP="00156AC1">
            <w:pPr>
              <w:pStyle w:val="NoSpacing"/>
              <w:jc w:val="center"/>
              <w:rPr>
                <w:rFonts w:ascii="Times New Roman" w:hAnsi="Times New Roman" w:cs="Times New Roman"/>
                <w:sz w:val="24"/>
                <w:szCs w:val="24"/>
              </w:rPr>
            </w:pPr>
          </w:p>
        </w:tc>
        <w:tc>
          <w:tcPr>
            <w:tcW w:w="6520" w:type="dxa"/>
            <w:tcBorders>
              <w:left w:val="nil"/>
              <w:right w:val="nil"/>
            </w:tcBorders>
          </w:tcPr>
          <w:p w:rsidR="00FB7FD8" w:rsidRPr="002B04F8" w:rsidRDefault="00FB7FD8" w:rsidP="005F643C">
            <w:pPr>
              <w:pStyle w:val="NoSpacing"/>
              <w:numPr>
                <w:ilvl w:val="0"/>
                <w:numId w:val="6"/>
              </w:numPr>
              <w:jc w:val="center"/>
              <w:rPr>
                <w:rFonts w:ascii="Times New Roman" w:hAnsi="Times New Roman" w:cs="Times New Roman"/>
                <w:b/>
                <w:sz w:val="24"/>
                <w:szCs w:val="24"/>
              </w:rPr>
            </w:pPr>
            <w:r>
              <w:rPr>
                <w:rFonts w:ascii="Times New Roman" w:hAnsi="Times New Roman" w:cs="Times New Roman"/>
                <w:b/>
                <w:sz w:val="24"/>
                <w:szCs w:val="24"/>
              </w:rPr>
              <w:t>Aspek Kelayakan Bahasa</w:t>
            </w:r>
          </w:p>
        </w:tc>
        <w:tc>
          <w:tcPr>
            <w:tcW w:w="1530" w:type="dxa"/>
            <w:tcBorders>
              <w:left w:val="nil"/>
            </w:tcBorders>
          </w:tcPr>
          <w:p w:rsidR="00FB7FD8" w:rsidRPr="002B04F8" w:rsidRDefault="00FB7FD8" w:rsidP="00156AC1">
            <w:pPr>
              <w:pStyle w:val="NoSpacing"/>
              <w:jc w:val="center"/>
              <w:rPr>
                <w:rFonts w:ascii="Times New Roman" w:hAnsi="Times New Roman" w:cs="Times New Roman"/>
                <w:sz w:val="24"/>
                <w:szCs w:val="24"/>
              </w:rPr>
            </w:pPr>
          </w:p>
        </w:tc>
      </w:tr>
      <w:tr w:rsidR="00FB7FD8" w:rsidTr="00156AC1">
        <w:trPr>
          <w:jc w:val="center"/>
        </w:trPr>
        <w:tc>
          <w:tcPr>
            <w:tcW w:w="709" w:type="dxa"/>
          </w:tcPr>
          <w:p w:rsidR="00FB7FD8" w:rsidRPr="002B04F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6520" w:type="dxa"/>
          </w:tcPr>
          <w:p w:rsidR="00FB7FD8" w:rsidRPr="002B04F8" w:rsidRDefault="00FB7FD8" w:rsidP="00156AC1">
            <w:pPr>
              <w:pStyle w:val="NoSpacing"/>
              <w:rPr>
                <w:rFonts w:ascii="Times New Roman" w:hAnsi="Times New Roman" w:cs="Times New Roman"/>
                <w:sz w:val="24"/>
                <w:szCs w:val="24"/>
              </w:rPr>
            </w:pPr>
            <w:r>
              <w:rPr>
                <w:rFonts w:ascii="Times New Roman" w:hAnsi="Times New Roman" w:cs="Times New Roman"/>
                <w:sz w:val="24"/>
                <w:szCs w:val="24"/>
              </w:rPr>
              <w:t>Lugas</w:t>
            </w:r>
          </w:p>
        </w:tc>
        <w:tc>
          <w:tcPr>
            <w:tcW w:w="1530" w:type="dxa"/>
          </w:tcPr>
          <w:p w:rsidR="00FB7FD8" w:rsidRPr="002B04F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FB7FD8" w:rsidTr="00156AC1">
        <w:trPr>
          <w:jc w:val="center"/>
        </w:trPr>
        <w:tc>
          <w:tcPr>
            <w:tcW w:w="709" w:type="dxa"/>
          </w:tcPr>
          <w:p w:rsidR="00FB7FD8" w:rsidRPr="002B04F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6520" w:type="dxa"/>
          </w:tcPr>
          <w:p w:rsidR="00FB7FD8" w:rsidRPr="002B04F8" w:rsidRDefault="00FB7FD8" w:rsidP="00156AC1">
            <w:pPr>
              <w:pStyle w:val="NoSpacing"/>
              <w:rPr>
                <w:rFonts w:ascii="Times New Roman" w:hAnsi="Times New Roman" w:cs="Times New Roman"/>
                <w:sz w:val="24"/>
                <w:szCs w:val="24"/>
              </w:rPr>
            </w:pPr>
            <w:r>
              <w:rPr>
                <w:rFonts w:ascii="Times New Roman" w:hAnsi="Times New Roman" w:cs="Times New Roman"/>
                <w:sz w:val="24"/>
                <w:szCs w:val="24"/>
              </w:rPr>
              <w:t>Komunikatif</w:t>
            </w:r>
          </w:p>
        </w:tc>
        <w:tc>
          <w:tcPr>
            <w:tcW w:w="1530" w:type="dxa"/>
          </w:tcPr>
          <w:p w:rsidR="00FB7FD8" w:rsidRPr="002B04F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FB7FD8" w:rsidTr="00156AC1">
        <w:trPr>
          <w:jc w:val="center"/>
        </w:trPr>
        <w:tc>
          <w:tcPr>
            <w:tcW w:w="709"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6520" w:type="dxa"/>
          </w:tcPr>
          <w:p w:rsidR="00FB7FD8" w:rsidRDefault="00FB7FD8" w:rsidP="00156AC1">
            <w:pPr>
              <w:pStyle w:val="NoSpacing"/>
              <w:rPr>
                <w:rFonts w:ascii="Times New Roman" w:hAnsi="Times New Roman" w:cs="Times New Roman"/>
                <w:sz w:val="24"/>
                <w:szCs w:val="24"/>
              </w:rPr>
            </w:pPr>
            <w:r>
              <w:rPr>
                <w:rFonts w:ascii="Times New Roman" w:hAnsi="Times New Roman" w:cs="Times New Roman"/>
                <w:sz w:val="24"/>
                <w:szCs w:val="24"/>
              </w:rPr>
              <w:t>Dialogis dam Interaktif</w:t>
            </w:r>
          </w:p>
        </w:tc>
        <w:tc>
          <w:tcPr>
            <w:tcW w:w="1530" w:type="dxa"/>
          </w:tcPr>
          <w:p w:rsidR="00FB7FD8" w:rsidRPr="002B04F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2</w:t>
            </w:r>
          </w:p>
        </w:tc>
      </w:tr>
      <w:tr w:rsidR="00FB7FD8" w:rsidTr="00156AC1">
        <w:trPr>
          <w:jc w:val="center"/>
        </w:trPr>
        <w:tc>
          <w:tcPr>
            <w:tcW w:w="709"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6520" w:type="dxa"/>
          </w:tcPr>
          <w:p w:rsidR="00FB7FD8" w:rsidRDefault="00FB7FD8" w:rsidP="00156AC1">
            <w:pPr>
              <w:pStyle w:val="NoSpacing"/>
              <w:rPr>
                <w:rFonts w:ascii="Times New Roman" w:hAnsi="Times New Roman" w:cs="Times New Roman"/>
                <w:sz w:val="24"/>
                <w:szCs w:val="24"/>
              </w:rPr>
            </w:pPr>
            <w:r>
              <w:rPr>
                <w:rFonts w:ascii="Times New Roman" w:hAnsi="Times New Roman" w:cs="Times New Roman"/>
                <w:sz w:val="24"/>
                <w:szCs w:val="24"/>
              </w:rPr>
              <w:t>Keseuaian dengan perekembangan peserta didik</w:t>
            </w:r>
          </w:p>
        </w:tc>
        <w:tc>
          <w:tcPr>
            <w:tcW w:w="1530" w:type="dxa"/>
          </w:tcPr>
          <w:p w:rsidR="00FB7FD8" w:rsidRPr="002B04F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FB7FD8" w:rsidTr="00156AC1">
        <w:trPr>
          <w:jc w:val="center"/>
        </w:trPr>
        <w:tc>
          <w:tcPr>
            <w:tcW w:w="709" w:type="dxa"/>
          </w:tcPr>
          <w:p w:rsidR="00FB7FD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6520" w:type="dxa"/>
          </w:tcPr>
          <w:p w:rsidR="00FB7FD8" w:rsidRDefault="00FB7FD8" w:rsidP="00156AC1">
            <w:pPr>
              <w:pStyle w:val="NoSpacing"/>
              <w:rPr>
                <w:rFonts w:ascii="Times New Roman" w:hAnsi="Times New Roman" w:cs="Times New Roman"/>
                <w:sz w:val="24"/>
                <w:szCs w:val="24"/>
              </w:rPr>
            </w:pPr>
            <w:r>
              <w:rPr>
                <w:rFonts w:ascii="Times New Roman" w:hAnsi="Times New Roman" w:cs="Times New Roman"/>
                <w:sz w:val="24"/>
                <w:szCs w:val="24"/>
              </w:rPr>
              <w:t>Penggunaaan istilah, simbol, atau ikon</w:t>
            </w:r>
          </w:p>
        </w:tc>
        <w:tc>
          <w:tcPr>
            <w:tcW w:w="1530" w:type="dxa"/>
          </w:tcPr>
          <w:p w:rsidR="00FB7FD8" w:rsidRPr="002B04F8"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2</w:t>
            </w:r>
          </w:p>
        </w:tc>
      </w:tr>
    </w:tbl>
    <w:p w:rsidR="00FB7FD8" w:rsidRDefault="00FB7FD8" w:rsidP="00FB7FD8">
      <w:pPr>
        <w:pStyle w:val="NoSpacing"/>
        <w:spacing w:line="360" w:lineRule="auto"/>
        <w:rPr>
          <w:rFonts w:ascii="Times New Roman" w:hAnsi="Times New Roman" w:cs="Times New Roman"/>
          <w:sz w:val="24"/>
          <w:szCs w:val="24"/>
        </w:rPr>
      </w:pPr>
    </w:p>
    <w:p w:rsidR="00FB7FD8" w:rsidRDefault="00FB7FD8" w:rsidP="005F643C">
      <w:pPr>
        <w:pStyle w:val="NoSpacing"/>
        <w:numPr>
          <w:ilvl w:val="0"/>
          <w:numId w:val="8"/>
        </w:numPr>
        <w:spacing w:line="360" w:lineRule="auto"/>
        <w:rPr>
          <w:rFonts w:ascii="Times New Roman" w:hAnsi="Times New Roman" w:cs="Times New Roman"/>
          <w:b/>
          <w:sz w:val="24"/>
          <w:szCs w:val="24"/>
        </w:rPr>
      </w:pPr>
      <w:r>
        <w:rPr>
          <w:rFonts w:ascii="Times New Roman" w:hAnsi="Times New Roman" w:cs="Times New Roman"/>
          <w:b/>
          <w:sz w:val="24"/>
          <w:szCs w:val="24"/>
        </w:rPr>
        <w:t>Instrumen Uji Kepraktisan Untuk Siswa</w:t>
      </w:r>
    </w:p>
    <w:p w:rsidR="00FB7FD8" w:rsidRDefault="00FB7FD8" w:rsidP="00FB7FD8">
      <w:pPr>
        <w:pStyle w:val="NoSpacing"/>
        <w:spacing w:line="360" w:lineRule="auto"/>
        <w:ind w:left="360" w:firstLine="720"/>
        <w:jc w:val="both"/>
        <w:rPr>
          <w:rFonts w:ascii="Times New Roman" w:hAnsi="Times New Roman" w:cs="Times New Roman"/>
          <w:sz w:val="24"/>
          <w:szCs w:val="24"/>
        </w:rPr>
      </w:pPr>
      <w:r w:rsidRPr="00B44D50">
        <w:rPr>
          <w:rFonts w:ascii="Times New Roman" w:hAnsi="Times New Roman" w:cs="Times New Roman"/>
          <w:sz w:val="24"/>
          <w:szCs w:val="24"/>
        </w:rPr>
        <w:t>Instrumen ini akan digunakan pada saat melakukan uji coba produk berupa lembar respon siswa dan akan diberikan kepada siswa setelah melakukan percobaan pada produk modul berbasis etnomatematika.</w:t>
      </w:r>
    </w:p>
    <w:p w:rsidR="00FB7FD8" w:rsidRDefault="00FB7FD8" w:rsidP="00FB7FD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3.3 </w:t>
      </w:r>
    </w:p>
    <w:p w:rsidR="00FB7FD8" w:rsidRDefault="00FB7FD8" w:rsidP="00FB7FD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Skala Penilaian untuk Lembar Kepraktisan</w:t>
      </w:r>
    </w:p>
    <w:tbl>
      <w:tblPr>
        <w:tblStyle w:val="TableGrid"/>
        <w:tblW w:w="0" w:type="auto"/>
        <w:tblInd w:w="534" w:type="dxa"/>
        <w:tblLook w:val="04A0"/>
      </w:tblPr>
      <w:tblGrid>
        <w:gridCol w:w="3543"/>
        <w:gridCol w:w="3119"/>
      </w:tblGrid>
      <w:tr w:rsidR="00FB7FD8" w:rsidTr="00156AC1">
        <w:tc>
          <w:tcPr>
            <w:tcW w:w="3543" w:type="dxa"/>
          </w:tcPr>
          <w:p w:rsidR="00FB7FD8" w:rsidRDefault="00FB7FD8" w:rsidP="00156AC1">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Kriteria</w:t>
            </w:r>
          </w:p>
        </w:tc>
        <w:tc>
          <w:tcPr>
            <w:tcW w:w="3119" w:type="dxa"/>
          </w:tcPr>
          <w:p w:rsidR="00FB7FD8" w:rsidRDefault="00FB7FD8" w:rsidP="00156AC1">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Skor</w:t>
            </w:r>
          </w:p>
        </w:tc>
      </w:tr>
      <w:tr w:rsidR="00FB7FD8" w:rsidTr="00156AC1">
        <w:tc>
          <w:tcPr>
            <w:tcW w:w="3543" w:type="dxa"/>
          </w:tcPr>
          <w:p w:rsidR="00FB7FD8" w:rsidRPr="00112367" w:rsidRDefault="00FB7FD8" w:rsidP="00156AC1">
            <w:pPr>
              <w:pStyle w:val="NoSpacing"/>
              <w:spacing w:line="360" w:lineRule="auto"/>
              <w:jc w:val="center"/>
              <w:rPr>
                <w:rFonts w:ascii="Times New Roman" w:hAnsi="Times New Roman" w:cs="Times New Roman"/>
                <w:sz w:val="24"/>
                <w:szCs w:val="24"/>
              </w:rPr>
            </w:pPr>
            <w:r w:rsidRPr="00112367">
              <w:rPr>
                <w:rFonts w:ascii="Times New Roman" w:hAnsi="Times New Roman" w:cs="Times New Roman"/>
                <w:sz w:val="24"/>
                <w:szCs w:val="24"/>
              </w:rPr>
              <w:t>Sangat Setuju</w:t>
            </w:r>
          </w:p>
        </w:tc>
        <w:tc>
          <w:tcPr>
            <w:tcW w:w="3119" w:type="dxa"/>
          </w:tcPr>
          <w:p w:rsidR="00FB7FD8" w:rsidRPr="0011236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FB7FD8" w:rsidTr="00156AC1">
        <w:tc>
          <w:tcPr>
            <w:tcW w:w="3543" w:type="dxa"/>
          </w:tcPr>
          <w:p w:rsidR="00FB7FD8" w:rsidRPr="0011236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Setuju</w:t>
            </w:r>
          </w:p>
        </w:tc>
        <w:tc>
          <w:tcPr>
            <w:tcW w:w="3119" w:type="dxa"/>
          </w:tcPr>
          <w:p w:rsidR="00FB7FD8" w:rsidRPr="0011236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B7FD8" w:rsidTr="00156AC1">
        <w:tc>
          <w:tcPr>
            <w:tcW w:w="3543" w:type="dxa"/>
          </w:tcPr>
          <w:p w:rsidR="00FB7FD8" w:rsidRPr="0011236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Kurang Setuju</w:t>
            </w:r>
          </w:p>
        </w:tc>
        <w:tc>
          <w:tcPr>
            <w:tcW w:w="3119" w:type="dxa"/>
          </w:tcPr>
          <w:p w:rsidR="00FB7FD8" w:rsidRPr="0011236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B7FD8" w:rsidTr="00156AC1">
        <w:tc>
          <w:tcPr>
            <w:tcW w:w="3543" w:type="dxa"/>
          </w:tcPr>
          <w:p w:rsidR="00FB7FD8" w:rsidRPr="0011236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Tidak Setuju</w:t>
            </w:r>
          </w:p>
        </w:tc>
        <w:tc>
          <w:tcPr>
            <w:tcW w:w="3119" w:type="dxa"/>
          </w:tcPr>
          <w:p w:rsidR="00FB7FD8" w:rsidRPr="0011236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B7FD8" w:rsidTr="00156AC1">
        <w:tc>
          <w:tcPr>
            <w:tcW w:w="3543" w:type="dxa"/>
          </w:tcPr>
          <w:p w:rsidR="00FB7FD8" w:rsidRPr="0011236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Sangat Tidak Setuju</w:t>
            </w:r>
          </w:p>
        </w:tc>
        <w:tc>
          <w:tcPr>
            <w:tcW w:w="3119" w:type="dxa"/>
          </w:tcPr>
          <w:p w:rsidR="00FB7FD8" w:rsidRPr="0011236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FB7FD8" w:rsidRPr="00B44D50" w:rsidRDefault="00FB7FD8" w:rsidP="00FB7FD8">
      <w:pPr>
        <w:pStyle w:val="NoSpacing"/>
        <w:spacing w:line="360" w:lineRule="auto"/>
        <w:rPr>
          <w:rFonts w:ascii="Times New Roman" w:hAnsi="Times New Roman" w:cs="Times New Roman"/>
          <w:b/>
          <w:sz w:val="24"/>
          <w:szCs w:val="24"/>
        </w:rPr>
      </w:pPr>
    </w:p>
    <w:p w:rsidR="00FB7FD8" w:rsidRDefault="00FB7FD8" w:rsidP="00FB7FD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3.4 </w:t>
      </w:r>
    </w:p>
    <w:p w:rsidR="00FB7FD8" w:rsidRDefault="00FB7FD8" w:rsidP="00FB7FD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Kisi-Kisi Angket Respon Siswa</w:t>
      </w:r>
    </w:p>
    <w:tbl>
      <w:tblPr>
        <w:tblStyle w:val="TableGrid"/>
        <w:tblW w:w="0" w:type="auto"/>
        <w:jc w:val="center"/>
        <w:tblLook w:val="04A0"/>
      </w:tblPr>
      <w:tblGrid>
        <w:gridCol w:w="516"/>
        <w:gridCol w:w="5643"/>
        <w:gridCol w:w="792"/>
        <w:gridCol w:w="284"/>
        <w:gridCol w:w="277"/>
      </w:tblGrid>
      <w:tr w:rsidR="00FB7FD8" w:rsidRPr="00696F8D" w:rsidTr="00156AC1">
        <w:trPr>
          <w:jc w:val="center"/>
        </w:trPr>
        <w:tc>
          <w:tcPr>
            <w:tcW w:w="516" w:type="dxa"/>
          </w:tcPr>
          <w:p w:rsidR="00FB7FD8" w:rsidRPr="00696F8D" w:rsidRDefault="00FB7FD8" w:rsidP="00156AC1">
            <w:pPr>
              <w:jc w:val="center"/>
              <w:rPr>
                <w:rFonts w:ascii="Times New Roman" w:hAnsi="Times New Roman" w:cs="Times New Roman"/>
                <w:b/>
                <w:bCs/>
                <w:sz w:val="24"/>
                <w:szCs w:val="24"/>
              </w:rPr>
            </w:pPr>
            <w:r w:rsidRPr="00696F8D">
              <w:rPr>
                <w:rFonts w:ascii="Times New Roman" w:hAnsi="Times New Roman" w:cs="Times New Roman"/>
                <w:b/>
                <w:bCs/>
                <w:sz w:val="24"/>
                <w:szCs w:val="24"/>
              </w:rPr>
              <w:t>No</w:t>
            </w:r>
          </w:p>
        </w:tc>
        <w:tc>
          <w:tcPr>
            <w:tcW w:w="5643" w:type="dxa"/>
          </w:tcPr>
          <w:p w:rsidR="00FB7FD8" w:rsidRPr="00696F8D" w:rsidRDefault="00FB7FD8" w:rsidP="00156AC1">
            <w:pPr>
              <w:jc w:val="center"/>
              <w:rPr>
                <w:rFonts w:ascii="Times New Roman" w:hAnsi="Times New Roman" w:cs="Times New Roman"/>
                <w:b/>
                <w:bCs/>
                <w:sz w:val="24"/>
                <w:szCs w:val="24"/>
              </w:rPr>
            </w:pPr>
            <w:r w:rsidRPr="00696F8D">
              <w:rPr>
                <w:rFonts w:ascii="Times New Roman" w:hAnsi="Times New Roman" w:cs="Times New Roman"/>
                <w:b/>
                <w:bCs/>
                <w:sz w:val="24"/>
                <w:szCs w:val="24"/>
              </w:rPr>
              <w:t>Indikator</w:t>
            </w:r>
          </w:p>
        </w:tc>
        <w:tc>
          <w:tcPr>
            <w:tcW w:w="1353" w:type="dxa"/>
            <w:gridSpan w:val="3"/>
          </w:tcPr>
          <w:p w:rsidR="00FB7FD8" w:rsidRPr="00696F8D" w:rsidRDefault="00FB7FD8" w:rsidP="00156AC1">
            <w:pPr>
              <w:jc w:val="center"/>
              <w:rPr>
                <w:rFonts w:ascii="Times New Roman" w:hAnsi="Times New Roman" w:cs="Times New Roman"/>
                <w:b/>
                <w:bCs/>
                <w:sz w:val="24"/>
                <w:szCs w:val="24"/>
              </w:rPr>
            </w:pPr>
            <w:r w:rsidRPr="00696F8D">
              <w:rPr>
                <w:rFonts w:ascii="Times New Roman" w:hAnsi="Times New Roman" w:cs="Times New Roman"/>
                <w:b/>
                <w:bCs/>
                <w:sz w:val="24"/>
                <w:szCs w:val="24"/>
              </w:rPr>
              <w:t>Jumlah Butir Soal</w:t>
            </w:r>
          </w:p>
        </w:tc>
      </w:tr>
      <w:tr w:rsidR="00FB7FD8" w:rsidRPr="00696F8D" w:rsidTr="00156AC1">
        <w:trPr>
          <w:jc w:val="center"/>
        </w:trPr>
        <w:tc>
          <w:tcPr>
            <w:tcW w:w="6951" w:type="dxa"/>
            <w:gridSpan w:val="3"/>
            <w:tcBorders>
              <w:right w:val="nil"/>
            </w:tcBorders>
          </w:tcPr>
          <w:p w:rsidR="00FB7FD8" w:rsidRPr="006D15D9" w:rsidRDefault="00FB7FD8" w:rsidP="005F643C">
            <w:pPr>
              <w:pStyle w:val="ListParagraph"/>
              <w:numPr>
                <w:ilvl w:val="0"/>
                <w:numId w:val="20"/>
              </w:numPr>
              <w:rPr>
                <w:rFonts w:ascii="Times New Roman" w:hAnsi="Times New Roman" w:cs="Times New Roman"/>
                <w:b/>
                <w:bCs/>
                <w:sz w:val="24"/>
                <w:szCs w:val="24"/>
              </w:rPr>
            </w:pPr>
            <w:r w:rsidRPr="006D15D9">
              <w:rPr>
                <w:rFonts w:ascii="Times New Roman" w:hAnsi="Times New Roman" w:cs="Times New Roman"/>
                <w:b/>
                <w:bCs/>
                <w:sz w:val="24"/>
                <w:szCs w:val="24"/>
              </w:rPr>
              <w:t>Ketertarikan Siswa</w:t>
            </w:r>
          </w:p>
        </w:tc>
        <w:tc>
          <w:tcPr>
            <w:tcW w:w="284" w:type="dxa"/>
            <w:tcBorders>
              <w:top w:val="nil"/>
              <w:left w:val="nil"/>
              <w:bottom w:val="nil"/>
              <w:right w:val="nil"/>
            </w:tcBorders>
          </w:tcPr>
          <w:p w:rsidR="00FB7FD8" w:rsidRPr="00696F8D" w:rsidRDefault="00FB7FD8" w:rsidP="00156AC1">
            <w:pPr>
              <w:rPr>
                <w:rFonts w:ascii="Times New Roman" w:hAnsi="Times New Roman" w:cs="Times New Roman"/>
                <w:sz w:val="24"/>
                <w:szCs w:val="24"/>
              </w:rPr>
            </w:pPr>
          </w:p>
        </w:tc>
        <w:tc>
          <w:tcPr>
            <w:tcW w:w="277" w:type="dxa"/>
            <w:tcBorders>
              <w:left w:val="nil"/>
            </w:tcBorders>
          </w:tcPr>
          <w:p w:rsidR="00FB7FD8" w:rsidRPr="00696F8D" w:rsidRDefault="00FB7FD8" w:rsidP="00156AC1">
            <w:pPr>
              <w:rPr>
                <w:rFonts w:ascii="Times New Roman" w:hAnsi="Times New Roman" w:cs="Times New Roman"/>
                <w:sz w:val="24"/>
                <w:szCs w:val="24"/>
              </w:rPr>
            </w:pPr>
          </w:p>
        </w:tc>
      </w:tr>
      <w:tr w:rsidR="00FB7FD8" w:rsidRPr="00696F8D" w:rsidTr="00156AC1">
        <w:trPr>
          <w:trHeight w:val="1017"/>
          <w:jc w:val="center"/>
        </w:trPr>
        <w:tc>
          <w:tcPr>
            <w:tcW w:w="516" w:type="dxa"/>
          </w:tcPr>
          <w:p w:rsidR="00FB7FD8" w:rsidRPr="00696F8D"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t>1</w:t>
            </w:r>
          </w:p>
        </w:tc>
        <w:tc>
          <w:tcPr>
            <w:tcW w:w="5643" w:type="dxa"/>
          </w:tcPr>
          <w:p w:rsidR="00FB7FD8" w:rsidRPr="00696F8D" w:rsidRDefault="00FB7FD8" w:rsidP="00156AC1">
            <w:pPr>
              <w:jc w:val="both"/>
              <w:rPr>
                <w:rFonts w:ascii="Times New Roman" w:hAnsi="Times New Roman" w:cs="Times New Roman"/>
                <w:sz w:val="24"/>
                <w:szCs w:val="24"/>
              </w:rPr>
            </w:pPr>
            <w:r w:rsidRPr="00696F8D">
              <w:rPr>
                <w:rFonts w:ascii="Times New Roman" w:hAnsi="Times New Roman" w:cs="Times New Roman"/>
                <w:sz w:val="24"/>
                <w:szCs w:val="24"/>
              </w:rPr>
              <w:t>Pembelajar</w:t>
            </w:r>
            <w:r>
              <w:rPr>
                <w:rFonts w:ascii="Times New Roman" w:hAnsi="Times New Roman" w:cs="Times New Roman"/>
                <w:sz w:val="24"/>
                <w:szCs w:val="24"/>
              </w:rPr>
              <w:t xml:space="preserve">an menggunakan bahan Ajar berbasis etnomatematika </w:t>
            </w:r>
            <w:r w:rsidRPr="00696F8D">
              <w:rPr>
                <w:rFonts w:ascii="Times New Roman" w:hAnsi="Times New Roman" w:cs="Times New Roman"/>
                <w:sz w:val="24"/>
                <w:szCs w:val="24"/>
              </w:rPr>
              <w:t xml:space="preserve"> dengan Materi yang ada pada mata pelajaran Matematika </w:t>
            </w:r>
            <w:r>
              <w:rPr>
                <w:rFonts w:ascii="Times New Roman" w:hAnsi="Times New Roman" w:cs="Times New Roman"/>
                <w:sz w:val="24"/>
                <w:szCs w:val="24"/>
              </w:rPr>
              <w:t xml:space="preserve">Materi Bangun Ruang </w:t>
            </w:r>
            <w:r w:rsidRPr="00696F8D">
              <w:rPr>
                <w:rFonts w:ascii="Times New Roman" w:hAnsi="Times New Roman" w:cs="Times New Roman"/>
                <w:sz w:val="24"/>
                <w:szCs w:val="24"/>
              </w:rPr>
              <w:t>Kelas V sangan menarik.</w:t>
            </w:r>
          </w:p>
        </w:tc>
        <w:tc>
          <w:tcPr>
            <w:tcW w:w="1353" w:type="dxa"/>
            <w:gridSpan w:val="3"/>
          </w:tcPr>
          <w:p w:rsidR="00FB7FD8"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t>1</w:t>
            </w:r>
          </w:p>
        </w:tc>
      </w:tr>
      <w:tr w:rsidR="00FB7FD8" w:rsidRPr="00696F8D" w:rsidTr="00156AC1">
        <w:trPr>
          <w:jc w:val="center"/>
        </w:trPr>
        <w:tc>
          <w:tcPr>
            <w:tcW w:w="516" w:type="dxa"/>
          </w:tcPr>
          <w:p w:rsidR="00FB7FD8" w:rsidRPr="00696F8D"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t>2</w:t>
            </w:r>
          </w:p>
        </w:tc>
        <w:tc>
          <w:tcPr>
            <w:tcW w:w="5643" w:type="dxa"/>
          </w:tcPr>
          <w:p w:rsidR="00FB7FD8" w:rsidRPr="00696F8D" w:rsidRDefault="00FB7FD8" w:rsidP="00156AC1">
            <w:pPr>
              <w:jc w:val="both"/>
              <w:rPr>
                <w:rFonts w:ascii="Times New Roman" w:hAnsi="Times New Roman" w:cs="Times New Roman"/>
                <w:sz w:val="24"/>
                <w:szCs w:val="24"/>
              </w:rPr>
            </w:pPr>
            <w:r w:rsidRPr="00696F8D">
              <w:rPr>
                <w:rFonts w:ascii="Times New Roman" w:hAnsi="Times New Roman" w:cs="Times New Roman"/>
                <w:sz w:val="24"/>
                <w:szCs w:val="24"/>
              </w:rPr>
              <w:t>Siswa mudah memahami materi den</w:t>
            </w:r>
            <w:r>
              <w:rPr>
                <w:rFonts w:ascii="Times New Roman" w:hAnsi="Times New Roman" w:cs="Times New Roman"/>
                <w:sz w:val="24"/>
                <w:szCs w:val="24"/>
              </w:rPr>
              <w:t xml:space="preserve">gan penggunaan Bahan Ajar berbasis etnomatematika  dengan Materi Bangun Ruang </w:t>
            </w:r>
            <w:r w:rsidRPr="00696F8D">
              <w:rPr>
                <w:rFonts w:ascii="Times New Roman" w:hAnsi="Times New Roman" w:cs="Times New Roman"/>
                <w:sz w:val="24"/>
                <w:szCs w:val="24"/>
              </w:rPr>
              <w:t>yang ada pada mata pelajaran Matematika kelas V.</w:t>
            </w:r>
          </w:p>
        </w:tc>
        <w:tc>
          <w:tcPr>
            <w:tcW w:w="1353" w:type="dxa"/>
            <w:gridSpan w:val="3"/>
          </w:tcPr>
          <w:p w:rsidR="00FB7FD8"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t>1</w:t>
            </w:r>
          </w:p>
        </w:tc>
      </w:tr>
      <w:tr w:rsidR="00FB7FD8" w:rsidRPr="00696F8D" w:rsidTr="00156AC1">
        <w:trPr>
          <w:jc w:val="center"/>
        </w:trPr>
        <w:tc>
          <w:tcPr>
            <w:tcW w:w="516" w:type="dxa"/>
          </w:tcPr>
          <w:p w:rsidR="00FB7FD8" w:rsidRPr="00696F8D"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t>3</w:t>
            </w:r>
          </w:p>
        </w:tc>
        <w:tc>
          <w:tcPr>
            <w:tcW w:w="5643" w:type="dxa"/>
          </w:tcPr>
          <w:p w:rsidR="00FB7FD8" w:rsidRPr="00696F8D" w:rsidRDefault="00FB7FD8" w:rsidP="00156AC1">
            <w:pPr>
              <w:jc w:val="both"/>
              <w:rPr>
                <w:rFonts w:ascii="Times New Roman" w:hAnsi="Times New Roman" w:cs="Times New Roman"/>
                <w:sz w:val="24"/>
                <w:szCs w:val="24"/>
              </w:rPr>
            </w:pPr>
            <w:r w:rsidRPr="00696F8D">
              <w:rPr>
                <w:rFonts w:ascii="Times New Roman" w:hAnsi="Times New Roman" w:cs="Times New Roman"/>
                <w:sz w:val="24"/>
                <w:szCs w:val="24"/>
              </w:rPr>
              <w:t>Siswa lebih suka belaj</w:t>
            </w:r>
            <w:r>
              <w:rPr>
                <w:rFonts w:ascii="Times New Roman" w:hAnsi="Times New Roman" w:cs="Times New Roman"/>
                <w:sz w:val="24"/>
                <w:szCs w:val="24"/>
              </w:rPr>
              <w:t xml:space="preserve">ar menggunakan Bahan ajar berbasis etnomatematika </w:t>
            </w:r>
            <w:r w:rsidRPr="00696F8D">
              <w:rPr>
                <w:rFonts w:ascii="Times New Roman" w:hAnsi="Times New Roman" w:cs="Times New Roman"/>
                <w:sz w:val="24"/>
                <w:szCs w:val="24"/>
              </w:rPr>
              <w:t xml:space="preserve">dengaan Materi </w:t>
            </w:r>
            <w:r>
              <w:rPr>
                <w:rFonts w:ascii="Times New Roman" w:hAnsi="Times New Roman" w:cs="Times New Roman"/>
                <w:sz w:val="24"/>
                <w:szCs w:val="24"/>
              </w:rPr>
              <w:t xml:space="preserve"> Bangun Ruang </w:t>
            </w:r>
            <w:r w:rsidRPr="00696F8D">
              <w:rPr>
                <w:rFonts w:ascii="Times New Roman" w:hAnsi="Times New Roman" w:cs="Times New Roman"/>
                <w:sz w:val="24"/>
                <w:szCs w:val="24"/>
              </w:rPr>
              <w:t>yang ada pada mata pelajaran Matematika Kelas V dari pada membaca buku ketika mengikuti prosess pembelajaran.</w:t>
            </w:r>
          </w:p>
        </w:tc>
        <w:tc>
          <w:tcPr>
            <w:tcW w:w="1353" w:type="dxa"/>
            <w:gridSpan w:val="3"/>
          </w:tcPr>
          <w:p w:rsidR="00FB7FD8"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t>1</w:t>
            </w:r>
          </w:p>
        </w:tc>
      </w:tr>
      <w:tr w:rsidR="00FB7FD8" w:rsidRPr="00696F8D" w:rsidTr="00156AC1">
        <w:trPr>
          <w:jc w:val="center"/>
        </w:trPr>
        <w:tc>
          <w:tcPr>
            <w:tcW w:w="516" w:type="dxa"/>
          </w:tcPr>
          <w:p w:rsidR="00FB7FD8" w:rsidRPr="00696F8D"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lastRenderedPageBreak/>
              <w:t>4</w:t>
            </w:r>
          </w:p>
        </w:tc>
        <w:tc>
          <w:tcPr>
            <w:tcW w:w="5643" w:type="dxa"/>
          </w:tcPr>
          <w:p w:rsidR="00FB7FD8" w:rsidRPr="00696F8D" w:rsidRDefault="00FB7FD8" w:rsidP="00156AC1">
            <w:pPr>
              <w:jc w:val="both"/>
              <w:rPr>
                <w:rFonts w:ascii="Times New Roman" w:hAnsi="Times New Roman" w:cs="Times New Roman"/>
                <w:sz w:val="24"/>
                <w:szCs w:val="24"/>
              </w:rPr>
            </w:pPr>
            <w:r w:rsidRPr="00696F8D">
              <w:rPr>
                <w:rFonts w:ascii="Times New Roman" w:hAnsi="Times New Roman" w:cs="Times New Roman"/>
                <w:sz w:val="24"/>
                <w:szCs w:val="24"/>
              </w:rPr>
              <w:lastRenderedPageBreak/>
              <w:t>Siswa berminat mengikuti pembelajaran deng</w:t>
            </w:r>
            <w:r>
              <w:rPr>
                <w:rFonts w:ascii="Times New Roman" w:hAnsi="Times New Roman" w:cs="Times New Roman"/>
                <w:sz w:val="24"/>
                <w:szCs w:val="24"/>
              </w:rPr>
              <w:t xml:space="preserve">an </w:t>
            </w:r>
            <w:r>
              <w:rPr>
                <w:rFonts w:ascii="Times New Roman" w:hAnsi="Times New Roman" w:cs="Times New Roman"/>
                <w:sz w:val="24"/>
                <w:szCs w:val="24"/>
              </w:rPr>
              <w:lastRenderedPageBreak/>
              <w:t xml:space="preserve">menggunakan Bahan Ajar Berbasis Etnomatematika </w:t>
            </w:r>
            <w:r w:rsidRPr="00696F8D">
              <w:rPr>
                <w:rFonts w:ascii="Times New Roman" w:hAnsi="Times New Roman" w:cs="Times New Roman"/>
                <w:sz w:val="24"/>
                <w:szCs w:val="24"/>
              </w:rPr>
              <w:t xml:space="preserve">dengan Materi </w:t>
            </w:r>
            <w:r>
              <w:rPr>
                <w:rFonts w:ascii="Times New Roman" w:hAnsi="Times New Roman" w:cs="Times New Roman"/>
                <w:sz w:val="24"/>
                <w:szCs w:val="24"/>
              </w:rPr>
              <w:t xml:space="preserve">Bangun Datar </w:t>
            </w:r>
            <w:r w:rsidRPr="00696F8D">
              <w:rPr>
                <w:rFonts w:ascii="Times New Roman" w:hAnsi="Times New Roman" w:cs="Times New Roman"/>
                <w:sz w:val="24"/>
                <w:szCs w:val="24"/>
              </w:rPr>
              <w:t>yang ada pada mata pelajaran matematika Kelas V.</w:t>
            </w:r>
          </w:p>
        </w:tc>
        <w:tc>
          <w:tcPr>
            <w:tcW w:w="1353" w:type="dxa"/>
            <w:gridSpan w:val="3"/>
          </w:tcPr>
          <w:p w:rsidR="00FB7FD8"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lastRenderedPageBreak/>
              <w:t>1</w:t>
            </w:r>
          </w:p>
        </w:tc>
      </w:tr>
      <w:tr w:rsidR="00FB7FD8" w:rsidRPr="00696F8D" w:rsidTr="00156AC1">
        <w:trPr>
          <w:jc w:val="center"/>
        </w:trPr>
        <w:tc>
          <w:tcPr>
            <w:tcW w:w="516" w:type="dxa"/>
          </w:tcPr>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lastRenderedPageBreak/>
              <w:t>5</w:t>
            </w:r>
          </w:p>
        </w:tc>
        <w:tc>
          <w:tcPr>
            <w:tcW w:w="5643" w:type="dxa"/>
          </w:tcPr>
          <w:p w:rsidR="00FB7FD8" w:rsidRPr="00696F8D" w:rsidRDefault="00FB7FD8" w:rsidP="00156AC1">
            <w:pPr>
              <w:jc w:val="both"/>
              <w:rPr>
                <w:rFonts w:ascii="Times New Roman" w:hAnsi="Times New Roman" w:cs="Times New Roman"/>
                <w:sz w:val="24"/>
                <w:szCs w:val="24"/>
              </w:rPr>
            </w:pPr>
            <w:r w:rsidRPr="00696F8D">
              <w:rPr>
                <w:rFonts w:ascii="Times New Roman" w:hAnsi="Times New Roman" w:cs="Times New Roman"/>
                <w:sz w:val="24"/>
                <w:szCs w:val="24"/>
              </w:rPr>
              <w:t>Materi pembelajaran yang ditampilkan jelas.</w:t>
            </w:r>
          </w:p>
        </w:tc>
        <w:tc>
          <w:tcPr>
            <w:tcW w:w="1353" w:type="dxa"/>
            <w:gridSpan w:val="3"/>
          </w:tcPr>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t>1</w:t>
            </w:r>
          </w:p>
        </w:tc>
      </w:tr>
      <w:tr w:rsidR="00FB7FD8" w:rsidRPr="00696F8D" w:rsidTr="00156AC1">
        <w:trPr>
          <w:jc w:val="center"/>
        </w:trPr>
        <w:tc>
          <w:tcPr>
            <w:tcW w:w="516" w:type="dxa"/>
          </w:tcPr>
          <w:p w:rsidR="00FB7FD8" w:rsidRPr="00696F8D"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t>6</w:t>
            </w:r>
          </w:p>
        </w:tc>
        <w:tc>
          <w:tcPr>
            <w:tcW w:w="5643" w:type="dxa"/>
          </w:tcPr>
          <w:p w:rsidR="00FB7FD8" w:rsidRPr="00696F8D" w:rsidRDefault="00FB7FD8" w:rsidP="00156AC1">
            <w:pPr>
              <w:jc w:val="both"/>
              <w:rPr>
                <w:rFonts w:ascii="Times New Roman" w:hAnsi="Times New Roman" w:cs="Times New Roman"/>
                <w:sz w:val="24"/>
                <w:szCs w:val="24"/>
              </w:rPr>
            </w:pPr>
            <w:r>
              <w:rPr>
                <w:rFonts w:ascii="Times New Roman" w:hAnsi="Times New Roman" w:cs="Times New Roman"/>
                <w:sz w:val="24"/>
                <w:szCs w:val="24"/>
              </w:rPr>
              <w:t xml:space="preserve">Tampilan Bahan Ajar Berbasis Etnomatematika </w:t>
            </w:r>
            <w:r w:rsidRPr="00696F8D">
              <w:rPr>
                <w:rFonts w:ascii="Times New Roman" w:hAnsi="Times New Roman" w:cs="Times New Roman"/>
                <w:sz w:val="24"/>
                <w:szCs w:val="24"/>
              </w:rPr>
              <w:t xml:space="preserve">dengan Materi </w:t>
            </w:r>
            <w:r>
              <w:rPr>
                <w:rFonts w:ascii="Times New Roman" w:hAnsi="Times New Roman" w:cs="Times New Roman"/>
                <w:sz w:val="24"/>
                <w:szCs w:val="24"/>
              </w:rPr>
              <w:t xml:space="preserve">Bangun Datar </w:t>
            </w:r>
            <w:r w:rsidRPr="00696F8D">
              <w:rPr>
                <w:rFonts w:ascii="Times New Roman" w:hAnsi="Times New Roman" w:cs="Times New Roman"/>
                <w:sz w:val="24"/>
                <w:szCs w:val="24"/>
              </w:rPr>
              <w:t>yang ada pada mata pelajaran Matematik kelas V membuat siswa semangat dalam mengikuti pembelajaran.</w:t>
            </w:r>
          </w:p>
        </w:tc>
        <w:tc>
          <w:tcPr>
            <w:tcW w:w="1353" w:type="dxa"/>
            <w:gridSpan w:val="3"/>
          </w:tcPr>
          <w:p w:rsidR="00FB7FD8"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t>1</w:t>
            </w:r>
          </w:p>
        </w:tc>
      </w:tr>
      <w:tr w:rsidR="00FB7FD8" w:rsidRPr="00696F8D" w:rsidTr="00156AC1">
        <w:trPr>
          <w:jc w:val="center"/>
        </w:trPr>
        <w:tc>
          <w:tcPr>
            <w:tcW w:w="516" w:type="dxa"/>
          </w:tcPr>
          <w:p w:rsidR="00FB7FD8" w:rsidRPr="00696F8D"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t>7</w:t>
            </w:r>
          </w:p>
        </w:tc>
        <w:tc>
          <w:tcPr>
            <w:tcW w:w="5643" w:type="dxa"/>
          </w:tcPr>
          <w:p w:rsidR="00FB7FD8" w:rsidRPr="00696F8D" w:rsidRDefault="00FB7FD8" w:rsidP="00156AC1">
            <w:pPr>
              <w:jc w:val="both"/>
              <w:rPr>
                <w:rFonts w:ascii="Times New Roman" w:hAnsi="Times New Roman" w:cs="Times New Roman"/>
                <w:sz w:val="24"/>
                <w:szCs w:val="24"/>
              </w:rPr>
            </w:pPr>
            <w:r w:rsidRPr="00696F8D">
              <w:rPr>
                <w:rFonts w:ascii="Times New Roman" w:hAnsi="Times New Roman" w:cs="Times New Roman"/>
                <w:sz w:val="24"/>
                <w:szCs w:val="24"/>
              </w:rPr>
              <w:t>Belajar deng</w:t>
            </w:r>
            <w:r>
              <w:rPr>
                <w:rFonts w:ascii="Times New Roman" w:hAnsi="Times New Roman" w:cs="Times New Roman"/>
                <w:sz w:val="24"/>
                <w:szCs w:val="24"/>
              </w:rPr>
              <w:t xml:space="preserve">an menggunakan Bahan Ajar Berbasis Etnomatematika </w:t>
            </w:r>
            <w:r w:rsidRPr="00696F8D">
              <w:rPr>
                <w:rFonts w:ascii="Times New Roman" w:hAnsi="Times New Roman" w:cs="Times New Roman"/>
                <w:sz w:val="24"/>
                <w:szCs w:val="24"/>
              </w:rPr>
              <w:t xml:space="preserve">dengaan Materi </w:t>
            </w:r>
            <w:r>
              <w:rPr>
                <w:rFonts w:ascii="Times New Roman" w:hAnsi="Times New Roman" w:cs="Times New Roman"/>
                <w:sz w:val="24"/>
                <w:szCs w:val="24"/>
              </w:rPr>
              <w:t xml:space="preserve">Bangun Ruang </w:t>
            </w:r>
            <w:r w:rsidRPr="00696F8D">
              <w:rPr>
                <w:rFonts w:ascii="Times New Roman" w:hAnsi="Times New Roman" w:cs="Times New Roman"/>
                <w:sz w:val="24"/>
                <w:szCs w:val="24"/>
              </w:rPr>
              <w:t>yang ada pada mata pelajaran Matematika kelas V dapat merubah cara belajarnya.</w:t>
            </w:r>
          </w:p>
        </w:tc>
        <w:tc>
          <w:tcPr>
            <w:tcW w:w="1353" w:type="dxa"/>
            <w:gridSpan w:val="3"/>
          </w:tcPr>
          <w:p w:rsidR="00FB7FD8"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t>1</w:t>
            </w:r>
          </w:p>
        </w:tc>
      </w:tr>
      <w:tr w:rsidR="00FB7FD8" w:rsidRPr="00696F8D" w:rsidTr="00156AC1">
        <w:trPr>
          <w:jc w:val="center"/>
        </w:trPr>
        <w:tc>
          <w:tcPr>
            <w:tcW w:w="516" w:type="dxa"/>
          </w:tcPr>
          <w:p w:rsidR="00FB7FD8" w:rsidRPr="00696F8D"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t>8</w:t>
            </w:r>
          </w:p>
        </w:tc>
        <w:tc>
          <w:tcPr>
            <w:tcW w:w="5643" w:type="dxa"/>
          </w:tcPr>
          <w:p w:rsidR="00FB7FD8" w:rsidRPr="00696F8D" w:rsidRDefault="00FB7FD8" w:rsidP="00156AC1">
            <w:pPr>
              <w:jc w:val="both"/>
              <w:rPr>
                <w:rFonts w:ascii="Times New Roman" w:hAnsi="Times New Roman" w:cs="Times New Roman"/>
                <w:sz w:val="24"/>
                <w:szCs w:val="24"/>
              </w:rPr>
            </w:pPr>
            <w:r>
              <w:rPr>
                <w:rFonts w:ascii="Times New Roman" w:hAnsi="Times New Roman" w:cs="Times New Roman"/>
                <w:sz w:val="24"/>
                <w:szCs w:val="24"/>
              </w:rPr>
              <w:t xml:space="preserve">Bahan Ajar Berbasis Etnomatematika </w:t>
            </w:r>
            <w:r w:rsidRPr="00696F8D">
              <w:rPr>
                <w:rFonts w:ascii="Times New Roman" w:hAnsi="Times New Roman" w:cs="Times New Roman"/>
                <w:sz w:val="24"/>
                <w:szCs w:val="24"/>
              </w:rPr>
              <w:t xml:space="preserve">dengan Materi </w:t>
            </w:r>
            <w:r>
              <w:rPr>
                <w:rFonts w:ascii="Times New Roman" w:hAnsi="Times New Roman" w:cs="Times New Roman"/>
                <w:sz w:val="24"/>
                <w:szCs w:val="24"/>
              </w:rPr>
              <w:t xml:space="preserve">Bangun Ruang </w:t>
            </w:r>
            <w:r w:rsidRPr="00696F8D">
              <w:rPr>
                <w:rFonts w:ascii="Times New Roman" w:hAnsi="Times New Roman" w:cs="Times New Roman"/>
                <w:sz w:val="24"/>
                <w:szCs w:val="24"/>
              </w:rPr>
              <w:t>yang ada pada mata pelajaran Matematika kelas V dapat menumbuhkan motivasi belajar yang dikembangkan sengat membantu dalam memahami issi materi pembelajaran.</w:t>
            </w:r>
          </w:p>
        </w:tc>
        <w:tc>
          <w:tcPr>
            <w:tcW w:w="1353" w:type="dxa"/>
            <w:gridSpan w:val="3"/>
          </w:tcPr>
          <w:p w:rsidR="00FB7FD8"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t>1</w:t>
            </w:r>
          </w:p>
        </w:tc>
      </w:tr>
      <w:tr w:rsidR="00FB7FD8" w:rsidRPr="00696F8D" w:rsidTr="00156AC1">
        <w:trPr>
          <w:jc w:val="center"/>
        </w:trPr>
        <w:tc>
          <w:tcPr>
            <w:tcW w:w="516" w:type="dxa"/>
          </w:tcPr>
          <w:p w:rsidR="00FB7FD8" w:rsidRPr="00696F8D"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t>9</w:t>
            </w:r>
          </w:p>
        </w:tc>
        <w:tc>
          <w:tcPr>
            <w:tcW w:w="5643" w:type="dxa"/>
          </w:tcPr>
          <w:p w:rsidR="00FB7FD8" w:rsidRPr="00696F8D" w:rsidRDefault="00FB7FD8" w:rsidP="00156AC1">
            <w:pPr>
              <w:jc w:val="both"/>
              <w:rPr>
                <w:rFonts w:ascii="Times New Roman" w:hAnsi="Times New Roman" w:cs="Times New Roman"/>
                <w:sz w:val="24"/>
                <w:szCs w:val="24"/>
              </w:rPr>
            </w:pPr>
            <w:r>
              <w:rPr>
                <w:rFonts w:ascii="Times New Roman" w:hAnsi="Times New Roman" w:cs="Times New Roman"/>
                <w:sz w:val="24"/>
                <w:szCs w:val="24"/>
              </w:rPr>
              <w:t xml:space="preserve">Bahan Ajar Berbasis Etnomatematika </w:t>
            </w:r>
            <w:r w:rsidRPr="00696F8D">
              <w:rPr>
                <w:rFonts w:ascii="Times New Roman" w:hAnsi="Times New Roman" w:cs="Times New Roman"/>
                <w:sz w:val="24"/>
                <w:szCs w:val="24"/>
              </w:rPr>
              <w:t xml:space="preserve">dengan Materi </w:t>
            </w:r>
            <w:r>
              <w:rPr>
                <w:rFonts w:ascii="Times New Roman" w:hAnsi="Times New Roman" w:cs="Times New Roman"/>
                <w:sz w:val="24"/>
                <w:szCs w:val="24"/>
              </w:rPr>
              <w:t xml:space="preserve">Bangun Ruang </w:t>
            </w:r>
            <w:r w:rsidRPr="00696F8D">
              <w:rPr>
                <w:rFonts w:ascii="Times New Roman" w:hAnsi="Times New Roman" w:cs="Times New Roman"/>
                <w:sz w:val="24"/>
                <w:szCs w:val="24"/>
              </w:rPr>
              <w:t>yang ada pada mata pelajaran Matematika kelas V dapat menumbuhkan motivasi belajar.</w:t>
            </w:r>
          </w:p>
        </w:tc>
        <w:tc>
          <w:tcPr>
            <w:tcW w:w="1353" w:type="dxa"/>
            <w:gridSpan w:val="3"/>
          </w:tcPr>
          <w:p w:rsidR="00FB7FD8"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t>1</w:t>
            </w:r>
          </w:p>
        </w:tc>
      </w:tr>
      <w:tr w:rsidR="00FB7FD8" w:rsidRPr="00696F8D" w:rsidTr="00156AC1">
        <w:trPr>
          <w:jc w:val="center"/>
        </w:trPr>
        <w:tc>
          <w:tcPr>
            <w:tcW w:w="516" w:type="dxa"/>
            <w:tcBorders>
              <w:bottom w:val="single" w:sz="4" w:space="0" w:color="auto"/>
            </w:tcBorders>
          </w:tcPr>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t>10</w:t>
            </w:r>
          </w:p>
        </w:tc>
        <w:tc>
          <w:tcPr>
            <w:tcW w:w="5643" w:type="dxa"/>
            <w:tcBorders>
              <w:bottom w:val="single" w:sz="4" w:space="0" w:color="auto"/>
            </w:tcBorders>
          </w:tcPr>
          <w:p w:rsidR="00FB7FD8" w:rsidRPr="00696F8D" w:rsidRDefault="00FB7FD8" w:rsidP="00156AC1">
            <w:pPr>
              <w:jc w:val="both"/>
              <w:rPr>
                <w:rFonts w:ascii="Times New Roman" w:hAnsi="Times New Roman" w:cs="Times New Roman"/>
                <w:sz w:val="24"/>
                <w:szCs w:val="24"/>
              </w:rPr>
            </w:pPr>
            <w:r w:rsidRPr="00696F8D">
              <w:rPr>
                <w:rFonts w:ascii="Times New Roman" w:hAnsi="Times New Roman" w:cs="Times New Roman"/>
                <w:sz w:val="24"/>
                <w:szCs w:val="24"/>
              </w:rPr>
              <w:t>Bahasa yang digunakan pada Bahan Ajar sangat mudah di mengerti.</w:t>
            </w:r>
          </w:p>
        </w:tc>
        <w:tc>
          <w:tcPr>
            <w:tcW w:w="1353" w:type="dxa"/>
            <w:gridSpan w:val="3"/>
          </w:tcPr>
          <w:p w:rsidR="00FB7FD8" w:rsidRPr="00696F8D" w:rsidRDefault="00FB7FD8" w:rsidP="00156AC1">
            <w:pPr>
              <w:jc w:val="center"/>
              <w:rPr>
                <w:rFonts w:ascii="Times New Roman" w:hAnsi="Times New Roman" w:cs="Times New Roman"/>
                <w:sz w:val="24"/>
                <w:szCs w:val="24"/>
              </w:rPr>
            </w:pPr>
            <w:r w:rsidRPr="00696F8D">
              <w:rPr>
                <w:rFonts w:ascii="Times New Roman" w:hAnsi="Times New Roman" w:cs="Times New Roman"/>
                <w:sz w:val="24"/>
                <w:szCs w:val="24"/>
              </w:rPr>
              <w:t>1</w:t>
            </w:r>
          </w:p>
        </w:tc>
      </w:tr>
      <w:tr w:rsidR="00FB7FD8" w:rsidRPr="00696F8D" w:rsidTr="00156AC1">
        <w:trPr>
          <w:jc w:val="center"/>
        </w:trPr>
        <w:tc>
          <w:tcPr>
            <w:tcW w:w="516" w:type="dxa"/>
            <w:tcBorders>
              <w:right w:val="nil"/>
            </w:tcBorders>
          </w:tcPr>
          <w:p w:rsidR="00FB7FD8" w:rsidRPr="00696F8D" w:rsidRDefault="00FB7FD8" w:rsidP="00156AC1">
            <w:pPr>
              <w:jc w:val="center"/>
              <w:rPr>
                <w:rFonts w:ascii="Times New Roman" w:hAnsi="Times New Roman" w:cs="Times New Roman"/>
                <w:sz w:val="24"/>
                <w:szCs w:val="24"/>
              </w:rPr>
            </w:pPr>
          </w:p>
        </w:tc>
        <w:tc>
          <w:tcPr>
            <w:tcW w:w="5643" w:type="dxa"/>
            <w:tcBorders>
              <w:left w:val="nil"/>
              <w:right w:val="nil"/>
            </w:tcBorders>
          </w:tcPr>
          <w:p w:rsidR="00FB7FD8" w:rsidRPr="006D15D9" w:rsidRDefault="00FB7FD8" w:rsidP="00156AC1">
            <w:pPr>
              <w:jc w:val="both"/>
              <w:rPr>
                <w:rFonts w:ascii="Times New Roman" w:hAnsi="Times New Roman" w:cs="Times New Roman"/>
                <w:b/>
                <w:sz w:val="24"/>
                <w:szCs w:val="24"/>
              </w:rPr>
            </w:pPr>
            <w:r>
              <w:rPr>
                <w:rFonts w:ascii="Times New Roman" w:hAnsi="Times New Roman" w:cs="Times New Roman"/>
                <w:b/>
                <w:sz w:val="24"/>
                <w:szCs w:val="24"/>
              </w:rPr>
              <w:t>B.</w:t>
            </w:r>
            <w:r w:rsidRPr="006D15D9">
              <w:rPr>
                <w:rFonts w:ascii="Times New Roman" w:hAnsi="Times New Roman" w:cs="Times New Roman"/>
                <w:b/>
                <w:sz w:val="24"/>
                <w:szCs w:val="24"/>
              </w:rPr>
              <w:t>Penilaian Terhadap Bahan Ajar yang digunakan dalam Pembelajaran</w:t>
            </w:r>
          </w:p>
        </w:tc>
        <w:tc>
          <w:tcPr>
            <w:tcW w:w="1353" w:type="dxa"/>
            <w:gridSpan w:val="3"/>
            <w:tcBorders>
              <w:left w:val="nil"/>
            </w:tcBorders>
          </w:tcPr>
          <w:p w:rsidR="00FB7FD8" w:rsidRPr="00696F8D" w:rsidRDefault="00FB7FD8" w:rsidP="00156AC1">
            <w:pPr>
              <w:jc w:val="center"/>
              <w:rPr>
                <w:rFonts w:ascii="Times New Roman" w:hAnsi="Times New Roman" w:cs="Times New Roman"/>
                <w:sz w:val="24"/>
                <w:szCs w:val="24"/>
              </w:rPr>
            </w:pPr>
          </w:p>
        </w:tc>
      </w:tr>
      <w:tr w:rsidR="00FB7FD8" w:rsidRPr="00696F8D" w:rsidTr="00156AC1">
        <w:trPr>
          <w:jc w:val="center"/>
        </w:trPr>
        <w:tc>
          <w:tcPr>
            <w:tcW w:w="516" w:type="dxa"/>
          </w:tcPr>
          <w:p w:rsidR="00FB7FD8"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643" w:type="dxa"/>
          </w:tcPr>
          <w:p w:rsidR="00FB7FD8" w:rsidRDefault="00FB7FD8" w:rsidP="00156AC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Teks atau tulisan dalam  bahan ajar ini sangat menarik dan mudah untuk dibaca.</w:t>
            </w:r>
          </w:p>
        </w:tc>
        <w:tc>
          <w:tcPr>
            <w:tcW w:w="1353" w:type="dxa"/>
            <w:gridSpan w:val="3"/>
          </w:tcPr>
          <w:p w:rsidR="00FB7FD8"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Pr>
                <w:rFonts w:ascii="Times New Roman" w:hAnsi="Times New Roman" w:cs="Times New Roman"/>
                <w:sz w:val="24"/>
                <w:szCs w:val="24"/>
              </w:rPr>
              <w:t>1</w:t>
            </w:r>
          </w:p>
        </w:tc>
      </w:tr>
      <w:tr w:rsidR="00FB7FD8" w:rsidRPr="00696F8D" w:rsidTr="00156AC1">
        <w:trPr>
          <w:jc w:val="center"/>
        </w:trPr>
        <w:tc>
          <w:tcPr>
            <w:tcW w:w="516" w:type="dxa"/>
          </w:tcPr>
          <w:p w:rsidR="00FB7FD8"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643" w:type="dxa"/>
          </w:tcPr>
          <w:p w:rsidR="00FB7FD8" w:rsidRDefault="00FB7FD8" w:rsidP="00156AC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Tampilan bahan ajar matematika dapat memotivasi siswa untuk belajar.</w:t>
            </w:r>
          </w:p>
        </w:tc>
        <w:tc>
          <w:tcPr>
            <w:tcW w:w="1353" w:type="dxa"/>
            <w:gridSpan w:val="3"/>
          </w:tcPr>
          <w:p w:rsidR="00FB7FD8"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Pr>
                <w:rFonts w:ascii="Times New Roman" w:hAnsi="Times New Roman" w:cs="Times New Roman"/>
                <w:sz w:val="24"/>
                <w:szCs w:val="24"/>
              </w:rPr>
              <w:t>1</w:t>
            </w:r>
          </w:p>
        </w:tc>
      </w:tr>
      <w:tr w:rsidR="00FB7FD8" w:rsidRPr="00696F8D" w:rsidTr="00156AC1">
        <w:trPr>
          <w:jc w:val="center"/>
        </w:trPr>
        <w:tc>
          <w:tcPr>
            <w:tcW w:w="516" w:type="dxa"/>
          </w:tcPr>
          <w:p w:rsidR="00FB7FD8"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643" w:type="dxa"/>
          </w:tcPr>
          <w:p w:rsidR="00FB7FD8" w:rsidRDefault="00FB7FD8" w:rsidP="00156AC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Kerapian dalam setiap komponen bahan ajar sangat baik.</w:t>
            </w:r>
          </w:p>
        </w:tc>
        <w:tc>
          <w:tcPr>
            <w:tcW w:w="1353" w:type="dxa"/>
            <w:gridSpan w:val="3"/>
          </w:tcPr>
          <w:p w:rsidR="00FB7FD8"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Pr>
                <w:rFonts w:ascii="Times New Roman" w:hAnsi="Times New Roman" w:cs="Times New Roman"/>
                <w:sz w:val="24"/>
                <w:szCs w:val="24"/>
              </w:rPr>
              <w:t>1</w:t>
            </w:r>
          </w:p>
        </w:tc>
      </w:tr>
      <w:tr w:rsidR="00FB7FD8" w:rsidRPr="00696F8D" w:rsidTr="00156AC1">
        <w:trPr>
          <w:jc w:val="center"/>
        </w:trPr>
        <w:tc>
          <w:tcPr>
            <w:tcW w:w="516" w:type="dxa"/>
          </w:tcPr>
          <w:p w:rsidR="00FB7FD8"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643" w:type="dxa"/>
          </w:tcPr>
          <w:p w:rsidR="00FB7FD8" w:rsidRDefault="00FB7FD8" w:rsidP="00156AC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Gambar yang disajikan sangat mudah untuk dipahami.</w:t>
            </w:r>
          </w:p>
        </w:tc>
        <w:tc>
          <w:tcPr>
            <w:tcW w:w="1353" w:type="dxa"/>
            <w:gridSpan w:val="3"/>
          </w:tcPr>
          <w:p w:rsidR="00FB7FD8"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Pr>
                <w:rFonts w:ascii="Times New Roman" w:hAnsi="Times New Roman" w:cs="Times New Roman"/>
                <w:sz w:val="24"/>
                <w:szCs w:val="24"/>
              </w:rPr>
              <w:t>1</w:t>
            </w:r>
          </w:p>
        </w:tc>
      </w:tr>
      <w:tr w:rsidR="00FB7FD8" w:rsidRPr="00696F8D" w:rsidTr="00156AC1">
        <w:trPr>
          <w:jc w:val="center"/>
        </w:trPr>
        <w:tc>
          <w:tcPr>
            <w:tcW w:w="516" w:type="dxa"/>
          </w:tcPr>
          <w:p w:rsidR="00FB7FD8"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43" w:type="dxa"/>
          </w:tcPr>
          <w:p w:rsidR="00FB7FD8" w:rsidRDefault="00FB7FD8" w:rsidP="00156AC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Materi yang disajikan sangat mudah untuk dipahami.</w:t>
            </w:r>
          </w:p>
        </w:tc>
        <w:tc>
          <w:tcPr>
            <w:tcW w:w="1353" w:type="dxa"/>
            <w:gridSpan w:val="3"/>
          </w:tcPr>
          <w:p w:rsidR="00FB7FD8" w:rsidRPr="00696F8D" w:rsidRDefault="00FB7FD8" w:rsidP="00156AC1">
            <w:pPr>
              <w:jc w:val="center"/>
              <w:rPr>
                <w:rFonts w:ascii="Times New Roman" w:hAnsi="Times New Roman" w:cs="Times New Roman"/>
                <w:sz w:val="24"/>
                <w:szCs w:val="24"/>
              </w:rPr>
            </w:pPr>
            <w:r>
              <w:rPr>
                <w:rFonts w:ascii="Times New Roman" w:hAnsi="Times New Roman" w:cs="Times New Roman"/>
                <w:sz w:val="24"/>
                <w:szCs w:val="24"/>
              </w:rPr>
              <w:t>1</w:t>
            </w:r>
          </w:p>
        </w:tc>
      </w:tr>
      <w:tr w:rsidR="00FB7FD8" w:rsidRPr="00696F8D" w:rsidTr="00156AC1">
        <w:trPr>
          <w:jc w:val="center"/>
        </w:trPr>
        <w:tc>
          <w:tcPr>
            <w:tcW w:w="516" w:type="dxa"/>
          </w:tcPr>
          <w:p w:rsidR="00FB7FD8"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643" w:type="dxa"/>
          </w:tcPr>
          <w:p w:rsidR="00FB7FD8" w:rsidRDefault="00FB7FD8" w:rsidP="00156AC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Penyampaian  materi dalam  bahan ajar sesuai dengan budaya sumatera utara.</w:t>
            </w:r>
          </w:p>
        </w:tc>
        <w:tc>
          <w:tcPr>
            <w:tcW w:w="1353" w:type="dxa"/>
            <w:gridSpan w:val="3"/>
          </w:tcPr>
          <w:p w:rsidR="00FB7FD8"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Pr>
                <w:rFonts w:ascii="Times New Roman" w:hAnsi="Times New Roman" w:cs="Times New Roman"/>
                <w:sz w:val="24"/>
                <w:szCs w:val="24"/>
              </w:rPr>
              <w:t>1</w:t>
            </w:r>
          </w:p>
        </w:tc>
      </w:tr>
      <w:tr w:rsidR="00FB7FD8" w:rsidRPr="00696F8D" w:rsidTr="00156AC1">
        <w:trPr>
          <w:jc w:val="center"/>
        </w:trPr>
        <w:tc>
          <w:tcPr>
            <w:tcW w:w="516" w:type="dxa"/>
          </w:tcPr>
          <w:p w:rsidR="00FB7FD8"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643" w:type="dxa"/>
          </w:tcPr>
          <w:p w:rsidR="00FB7FD8" w:rsidRDefault="00FB7FD8" w:rsidP="00156AC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Kesesuaian dalama menyajikan materi sesuai dengan kenyataan siswa.</w:t>
            </w:r>
          </w:p>
        </w:tc>
        <w:tc>
          <w:tcPr>
            <w:tcW w:w="1353" w:type="dxa"/>
            <w:gridSpan w:val="3"/>
          </w:tcPr>
          <w:p w:rsidR="00FB7FD8"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Pr>
                <w:rFonts w:ascii="Times New Roman" w:hAnsi="Times New Roman" w:cs="Times New Roman"/>
                <w:sz w:val="24"/>
                <w:szCs w:val="24"/>
              </w:rPr>
              <w:t>1</w:t>
            </w:r>
          </w:p>
        </w:tc>
      </w:tr>
      <w:tr w:rsidR="00FB7FD8" w:rsidRPr="00696F8D" w:rsidTr="00156AC1">
        <w:trPr>
          <w:jc w:val="center"/>
        </w:trPr>
        <w:tc>
          <w:tcPr>
            <w:tcW w:w="516" w:type="dxa"/>
          </w:tcPr>
          <w:p w:rsidR="00FB7FD8"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643" w:type="dxa"/>
          </w:tcPr>
          <w:p w:rsidR="00FB7FD8" w:rsidRDefault="00FB7FD8" w:rsidP="00156AC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Gambar yang disajikan sesuai dengan materi.</w:t>
            </w:r>
          </w:p>
        </w:tc>
        <w:tc>
          <w:tcPr>
            <w:tcW w:w="1353" w:type="dxa"/>
            <w:gridSpan w:val="3"/>
          </w:tcPr>
          <w:p w:rsidR="00FB7FD8" w:rsidRPr="00696F8D" w:rsidRDefault="00FB7FD8" w:rsidP="00156AC1">
            <w:pPr>
              <w:jc w:val="center"/>
              <w:rPr>
                <w:rFonts w:ascii="Times New Roman" w:hAnsi="Times New Roman" w:cs="Times New Roman"/>
                <w:sz w:val="24"/>
                <w:szCs w:val="24"/>
              </w:rPr>
            </w:pPr>
            <w:r>
              <w:rPr>
                <w:rFonts w:ascii="Times New Roman" w:hAnsi="Times New Roman" w:cs="Times New Roman"/>
                <w:sz w:val="24"/>
                <w:szCs w:val="24"/>
              </w:rPr>
              <w:t>1</w:t>
            </w:r>
          </w:p>
        </w:tc>
      </w:tr>
      <w:tr w:rsidR="00FB7FD8" w:rsidRPr="00696F8D" w:rsidTr="00156AC1">
        <w:trPr>
          <w:jc w:val="center"/>
        </w:trPr>
        <w:tc>
          <w:tcPr>
            <w:tcW w:w="516" w:type="dxa"/>
          </w:tcPr>
          <w:p w:rsidR="00FB7FD8"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5643" w:type="dxa"/>
          </w:tcPr>
          <w:p w:rsidR="00FB7FD8" w:rsidRDefault="00FB7FD8" w:rsidP="00156AC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Bahan ajar matematika dapat membantu siswa untuk belajar mandiri.</w:t>
            </w:r>
          </w:p>
        </w:tc>
        <w:tc>
          <w:tcPr>
            <w:tcW w:w="1353" w:type="dxa"/>
            <w:gridSpan w:val="3"/>
          </w:tcPr>
          <w:p w:rsidR="00FB7FD8"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Pr>
                <w:rFonts w:ascii="Times New Roman" w:hAnsi="Times New Roman" w:cs="Times New Roman"/>
                <w:sz w:val="24"/>
                <w:szCs w:val="24"/>
              </w:rPr>
              <w:t>1</w:t>
            </w:r>
          </w:p>
        </w:tc>
      </w:tr>
      <w:tr w:rsidR="00FB7FD8" w:rsidRPr="00696F8D" w:rsidTr="00156AC1">
        <w:trPr>
          <w:jc w:val="center"/>
        </w:trPr>
        <w:tc>
          <w:tcPr>
            <w:tcW w:w="516" w:type="dxa"/>
          </w:tcPr>
          <w:p w:rsidR="00FB7FD8" w:rsidRDefault="00FB7FD8" w:rsidP="00156AC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5643" w:type="dxa"/>
          </w:tcPr>
          <w:p w:rsidR="00FB7FD8" w:rsidRDefault="00FB7FD8" w:rsidP="00156AC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Petunjuk dalam penggunaan bahan ajar sangat jelas.</w:t>
            </w:r>
          </w:p>
        </w:tc>
        <w:tc>
          <w:tcPr>
            <w:tcW w:w="1353" w:type="dxa"/>
            <w:gridSpan w:val="3"/>
          </w:tcPr>
          <w:p w:rsidR="00FB7FD8" w:rsidRPr="00696F8D" w:rsidRDefault="00FB7FD8" w:rsidP="00156AC1">
            <w:pPr>
              <w:jc w:val="center"/>
              <w:rPr>
                <w:rFonts w:ascii="Times New Roman" w:hAnsi="Times New Roman" w:cs="Times New Roman"/>
                <w:sz w:val="24"/>
                <w:szCs w:val="24"/>
              </w:rPr>
            </w:pPr>
            <w:r>
              <w:rPr>
                <w:rFonts w:ascii="Times New Roman" w:hAnsi="Times New Roman" w:cs="Times New Roman"/>
                <w:sz w:val="24"/>
                <w:szCs w:val="24"/>
              </w:rPr>
              <w:t>1</w:t>
            </w:r>
          </w:p>
        </w:tc>
      </w:tr>
      <w:tr w:rsidR="00FB7FD8" w:rsidRPr="00696F8D" w:rsidTr="00156AC1">
        <w:trPr>
          <w:jc w:val="center"/>
        </w:trPr>
        <w:tc>
          <w:tcPr>
            <w:tcW w:w="516" w:type="dxa"/>
          </w:tcPr>
          <w:p w:rsidR="00FB7FD8"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643" w:type="dxa"/>
          </w:tcPr>
          <w:p w:rsidR="00FB7FD8" w:rsidRDefault="00FB7FD8" w:rsidP="00156AC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Mateti yang disajikan sangat akurat dengan karakter siswa.</w:t>
            </w:r>
          </w:p>
        </w:tc>
        <w:tc>
          <w:tcPr>
            <w:tcW w:w="1353" w:type="dxa"/>
            <w:gridSpan w:val="3"/>
          </w:tcPr>
          <w:p w:rsidR="00FB7FD8"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Pr>
                <w:rFonts w:ascii="Times New Roman" w:hAnsi="Times New Roman" w:cs="Times New Roman"/>
                <w:sz w:val="24"/>
                <w:szCs w:val="24"/>
              </w:rPr>
              <w:t>1</w:t>
            </w:r>
          </w:p>
        </w:tc>
      </w:tr>
      <w:tr w:rsidR="00FB7FD8" w:rsidRPr="00696F8D" w:rsidTr="00156AC1">
        <w:trPr>
          <w:jc w:val="center"/>
        </w:trPr>
        <w:tc>
          <w:tcPr>
            <w:tcW w:w="516" w:type="dxa"/>
          </w:tcPr>
          <w:p w:rsidR="00FB7FD8"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643" w:type="dxa"/>
          </w:tcPr>
          <w:p w:rsidR="00FB7FD8" w:rsidRDefault="00FB7FD8" w:rsidP="00156AC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Bahan ajar yang digunakan sangat mendukung untuk memahami materi matematika.</w:t>
            </w:r>
          </w:p>
        </w:tc>
        <w:tc>
          <w:tcPr>
            <w:tcW w:w="1353" w:type="dxa"/>
            <w:gridSpan w:val="3"/>
          </w:tcPr>
          <w:p w:rsidR="00FB7FD8" w:rsidRDefault="00FB7FD8" w:rsidP="00156AC1">
            <w:pPr>
              <w:jc w:val="center"/>
              <w:rPr>
                <w:rFonts w:ascii="Times New Roman" w:hAnsi="Times New Roman" w:cs="Times New Roman"/>
                <w:sz w:val="24"/>
                <w:szCs w:val="24"/>
              </w:rPr>
            </w:pPr>
          </w:p>
          <w:p w:rsidR="00FB7FD8" w:rsidRPr="00696F8D" w:rsidRDefault="00FB7FD8" w:rsidP="00156AC1">
            <w:pPr>
              <w:jc w:val="center"/>
              <w:rPr>
                <w:rFonts w:ascii="Times New Roman" w:hAnsi="Times New Roman" w:cs="Times New Roman"/>
                <w:sz w:val="24"/>
                <w:szCs w:val="24"/>
              </w:rPr>
            </w:pPr>
            <w:r>
              <w:rPr>
                <w:rFonts w:ascii="Times New Roman" w:hAnsi="Times New Roman" w:cs="Times New Roman"/>
                <w:sz w:val="24"/>
                <w:szCs w:val="24"/>
              </w:rPr>
              <w:t>1</w:t>
            </w:r>
          </w:p>
        </w:tc>
      </w:tr>
      <w:tr w:rsidR="00FB7FD8" w:rsidRPr="00696F8D" w:rsidTr="00156AC1">
        <w:trPr>
          <w:jc w:val="center"/>
        </w:trPr>
        <w:tc>
          <w:tcPr>
            <w:tcW w:w="516" w:type="dxa"/>
          </w:tcPr>
          <w:p w:rsidR="00FB7FD8"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5643" w:type="dxa"/>
          </w:tcPr>
          <w:p w:rsidR="00FB7FD8" w:rsidRDefault="00FB7FD8" w:rsidP="00156AC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Adanya keterangan setiap gambar yang disajikan</w:t>
            </w:r>
          </w:p>
        </w:tc>
        <w:tc>
          <w:tcPr>
            <w:tcW w:w="1353" w:type="dxa"/>
            <w:gridSpan w:val="3"/>
          </w:tcPr>
          <w:p w:rsidR="00FB7FD8" w:rsidRPr="00696F8D" w:rsidRDefault="00FB7FD8" w:rsidP="00156AC1">
            <w:pPr>
              <w:jc w:val="center"/>
              <w:rPr>
                <w:rFonts w:ascii="Times New Roman" w:hAnsi="Times New Roman" w:cs="Times New Roman"/>
                <w:sz w:val="24"/>
                <w:szCs w:val="24"/>
              </w:rPr>
            </w:pPr>
            <w:r>
              <w:rPr>
                <w:rFonts w:ascii="Times New Roman" w:hAnsi="Times New Roman" w:cs="Times New Roman"/>
                <w:sz w:val="24"/>
                <w:szCs w:val="24"/>
              </w:rPr>
              <w:t>1</w:t>
            </w:r>
          </w:p>
        </w:tc>
      </w:tr>
    </w:tbl>
    <w:p w:rsidR="00FB7FD8" w:rsidRDefault="00FB7FD8" w:rsidP="00FB7FD8">
      <w:pPr>
        <w:pStyle w:val="NoSpacing"/>
        <w:spacing w:line="360" w:lineRule="auto"/>
        <w:ind w:left="720"/>
        <w:rPr>
          <w:rFonts w:ascii="Times New Roman" w:hAnsi="Times New Roman" w:cs="Times New Roman"/>
          <w:b/>
          <w:sz w:val="24"/>
          <w:szCs w:val="24"/>
        </w:rPr>
      </w:pPr>
    </w:p>
    <w:p w:rsidR="00FB7FD8" w:rsidRDefault="00FB7FD8" w:rsidP="005F643C">
      <w:pPr>
        <w:pStyle w:val="NoSpacing"/>
        <w:numPr>
          <w:ilvl w:val="0"/>
          <w:numId w:val="8"/>
        </w:numPr>
        <w:spacing w:line="360" w:lineRule="auto"/>
        <w:rPr>
          <w:rFonts w:ascii="Times New Roman" w:hAnsi="Times New Roman" w:cs="Times New Roman"/>
          <w:b/>
          <w:sz w:val="24"/>
          <w:szCs w:val="24"/>
        </w:rPr>
      </w:pPr>
      <w:r>
        <w:rPr>
          <w:rFonts w:ascii="Times New Roman" w:hAnsi="Times New Roman" w:cs="Times New Roman"/>
          <w:b/>
          <w:sz w:val="24"/>
          <w:szCs w:val="24"/>
        </w:rPr>
        <w:t>Instrumen Uji Keefektifan</w:t>
      </w:r>
    </w:p>
    <w:p w:rsidR="00FB7FD8" w:rsidRDefault="00FB7FD8" w:rsidP="00FB7FD8">
      <w:pPr>
        <w:pStyle w:val="NoSpacing"/>
        <w:spacing w:line="480" w:lineRule="auto"/>
        <w:ind w:left="360" w:firstLine="720"/>
        <w:jc w:val="both"/>
        <w:rPr>
          <w:rFonts w:ascii="Times New Roman" w:hAnsi="Times New Roman" w:cs="Times New Roman"/>
          <w:sz w:val="24"/>
          <w:szCs w:val="24"/>
        </w:rPr>
      </w:pPr>
      <w:r w:rsidRPr="002E0D6E">
        <w:rPr>
          <w:rFonts w:ascii="Times New Roman" w:hAnsi="Times New Roman" w:cs="Times New Roman"/>
          <w:sz w:val="24"/>
          <w:szCs w:val="24"/>
        </w:rPr>
        <w:t>Instrumen ini akan dapat diperoleh dari hasil ketuntasan tes belajar siswa. Dengan menggunakan post-test dan pre-test y</w:t>
      </w:r>
      <w:r>
        <w:rPr>
          <w:rFonts w:ascii="Times New Roman" w:hAnsi="Times New Roman" w:cs="Times New Roman"/>
          <w:sz w:val="24"/>
          <w:szCs w:val="24"/>
        </w:rPr>
        <w:t>a</w:t>
      </w:r>
      <w:r w:rsidRPr="002E0D6E">
        <w:rPr>
          <w:rFonts w:ascii="Times New Roman" w:hAnsi="Times New Roman" w:cs="Times New Roman"/>
          <w:sz w:val="24"/>
          <w:szCs w:val="24"/>
        </w:rPr>
        <w:t xml:space="preserve">itu memberikan soal post-test </w:t>
      </w:r>
      <w:r>
        <w:rPr>
          <w:rFonts w:ascii="Times New Roman" w:hAnsi="Times New Roman" w:cs="Times New Roman"/>
          <w:sz w:val="24"/>
          <w:szCs w:val="24"/>
        </w:rPr>
        <w:t>sebelum menggunakan bahan</w:t>
      </w:r>
      <w:r w:rsidRPr="002E0D6E">
        <w:rPr>
          <w:rFonts w:ascii="Times New Roman" w:hAnsi="Times New Roman" w:cs="Times New Roman"/>
          <w:sz w:val="24"/>
          <w:szCs w:val="24"/>
        </w:rPr>
        <w:t xml:space="preserve"> berbasis etnomatematika dan memberikan soal pre-test setelah menggunakan modul berbasis etnomatematika.</w:t>
      </w:r>
    </w:p>
    <w:p w:rsidR="00FB7FD8" w:rsidRDefault="00FB7FD8" w:rsidP="00FB7FD8">
      <w:pPr>
        <w:pStyle w:val="NoSpacing"/>
        <w:spacing w:line="480" w:lineRule="auto"/>
        <w:ind w:left="360" w:firstLine="720"/>
        <w:jc w:val="both"/>
        <w:rPr>
          <w:rFonts w:ascii="Times New Roman" w:hAnsi="Times New Roman" w:cs="Times New Roman"/>
          <w:sz w:val="24"/>
          <w:szCs w:val="24"/>
        </w:rPr>
        <w:sectPr w:rsidR="00FB7FD8" w:rsidSect="003C0290">
          <w:headerReference w:type="even" r:id="rId13"/>
          <w:headerReference w:type="default" r:id="rId14"/>
          <w:footerReference w:type="default" r:id="rId15"/>
          <w:headerReference w:type="first" r:id="rId16"/>
          <w:pgSz w:w="11907" w:h="16839" w:code="9"/>
          <w:pgMar w:top="2268" w:right="1701" w:bottom="1701" w:left="2268" w:header="720" w:footer="720" w:gutter="0"/>
          <w:pgNumType w:start="62"/>
          <w:cols w:space="720"/>
          <w:docGrid w:linePitch="360"/>
        </w:sectPr>
      </w:pPr>
    </w:p>
    <w:p w:rsidR="00FB7FD8" w:rsidRDefault="00FB7FD8" w:rsidP="00FB7FD8">
      <w:pPr>
        <w:jc w:val="center"/>
        <w:rPr>
          <w:rFonts w:ascii="Times New Roman" w:hAnsi="Times New Roman" w:cs="Times New Roman"/>
          <w:b/>
          <w:sz w:val="24"/>
          <w:szCs w:val="24"/>
        </w:rPr>
      </w:pPr>
      <w:r>
        <w:rPr>
          <w:rFonts w:ascii="Times New Roman" w:hAnsi="Times New Roman" w:cs="Times New Roman"/>
          <w:b/>
          <w:sz w:val="24"/>
          <w:szCs w:val="24"/>
        </w:rPr>
        <w:lastRenderedPageBreak/>
        <w:t>Tabel 3.5</w:t>
      </w:r>
    </w:p>
    <w:p w:rsidR="00FB7FD8" w:rsidRDefault="00FB7FD8" w:rsidP="00FB7FD8">
      <w:pPr>
        <w:jc w:val="center"/>
        <w:rPr>
          <w:rFonts w:ascii="Times New Roman" w:hAnsi="Times New Roman" w:cs="Times New Roman"/>
          <w:b/>
          <w:sz w:val="24"/>
          <w:szCs w:val="24"/>
        </w:rPr>
      </w:pPr>
      <w:r>
        <w:rPr>
          <w:rFonts w:ascii="Times New Roman" w:hAnsi="Times New Roman" w:cs="Times New Roman"/>
          <w:b/>
          <w:sz w:val="24"/>
          <w:szCs w:val="24"/>
        </w:rPr>
        <w:t>Kisi-Kisi Soal Post-Test dan Pre-Test</w:t>
      </w:r>
    </w:p>
    <w:tbl>
      <w:tblPr>
        <w:tblStyle w:val="TableGrid"/>
        <w:tblW w:w="13433" w:type="dxa"/>
        <w:tblLayout w:type="fixed"/>
        <w:tblLook w:val="04A0"/>
      </w:tblPr>
      <w:tblGrid>
        <w:gridCol w:w="567"/>
        <w:gridCol w:w="1809"/>
        <w:gridCol w:w="2835"/>
        <w:gridCol w:w="5529"/>
        <w:gridCol w:w="992"/>
        <w:gridCol w:w="850"/>
        <w:gridCol w:w="851"/>
      </w:tblGrid>
      <w:tr w:rsidR="00FB7FD8" w:rsidTr="00156AC1">
        <w:tc>
          <w:tcPr>
            <w:tcW w:w="567" w:type="dxa"/>
          </w:tcPr>
          <w:p w:rsidR="00FB7FD8" w:rsidRDefault="00FB7FD8" w:rsidP="00156AC1">
            <w:pPr>
              <w:pStyle w:val="NoSpacing"/>
              <w:spacing w:line="360" w:lineRule="auto"/>
              <w:rPr>
                <w:rFonts w:ascii="Times New Roman" w:hAnsi="Times New Roman" w:cs="Times New Roman"/>
                <w:b/>
                <w:sz w:val="20"/>
                <w:szCs w:val="20"/>
              </w:rPr>
            </w:pPr>
          </w:p>
          <w:p w:rsidR="00FB7FD8" w:rsidRPr="00F4528B" w:rsidRDefault="00FB7FD8" w:rsidP="00156AC1">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No.</w:t>
            </w:r>
          </w:p>
        </w:tc>
        <w:tc>
          <w:tcPr>
            <w:tcW w:w="1809" w:type="dxa"/>
          </w:tcPr>
          <w:p w:rsidR="00FB7FD8" w:rsidRPr="00F4528B" w:rsidRDefault="00FB7FD8" w:rsidP="00156AC1">
            <w:pPr>
              <w:pStyle w:val="NoSpacing"/>
              <w:spacing w:line="360" w:lineRule="auto"/>
              <w:jc w:val="center"/>
              <w:rPr>
                <w:rFonts w:ascii="Times New Roman" w:hAnsi="Times New Roman" w:cs="Times New Roman"/>
                <w:b/>
                <w:sz w:val="20"/>
                <w:szCs w:val="20"/>
              </w:rPr>
            </w:pPr>
            <w:r w:rsidRPr="00F4528B">
              <w:rPr>
                <w:rFonts w:ascii="Times New Roman" w:hAnsi="Times New Roman" w:cs="Times New Roman"/>
                <w:b/>
                <w:sz w:val="20"/>
                <w:szCs w:val="20"/>
              </w:rPr>
              <w:t>Kompetensi</w:t>
            </w:r>
          </w:p>
          <w:p w:rsidR="00FB7FD8" w:rsidRPr="00F4528B" w:rsidRDefault="00FB7FD8" w:rsidP="00156AC1">
            <w:pPr>
              <w:pStyle w:val="NoSpacing"/>
              <w:spacing w:line="360" w:lineRule="auto"/>
              <w:jc w:val="center"/>
              <w:rPr>
                <w:rFonts w:ascii="Times New Roman" w:hAnsi="Times New Roman" w:cs="Times New Roman"/>
                <w:b/>
                <w:sz w:val="20"/>
                <w:szCs w:val="20"/>
              </w:rPr>
            </w:pPr>
            <w:r w:rsidRPr="00F4528B">
              <w:rPr>
                <w:rFonts w:ascii="Times New Roman" w:hAnsi="Times New Roman" w:cs="Times New Roman"/>
                <w:b/>
                <w:sz w:val="20"/>
                <w:szCs w:val="20"/>
              </w:rPr>
              <w:t>Dasar</w:t>
            </w:r>
          </w:p>
        </w:tc>
        <w:tc>
          <w:tcPr>
            <w:tcW w:w="2835" w:type="dxa"/>
          </w:tcPr>
          <w:p w:rsidR="00FB7FD8" w:rsidRPr="00F4528B" w:rsidRDefault="00FB7FD8" w:rsidP="00156AC1">
            <w:pPr>
              <w:pStyle w:val="NoSpacing"/>
              <w:spacing w:line="360" w:lineRule="auto"/>
              <w:jc w:val="center"/>
              <w:rPr>
                <w:rFonts w:ascii="Times New Roman" w:hAnsi="Times New Roman" w:cs="Times New Roman"/>
                <w:b/>
                <w:sz w:val="20"/>
                <w:szCs w:val="20"/>
              </w:rPr>
            </w:pPr>
          </w:p>
          <w:p w:rsidR="00FB7FD8" w:rsidRPr="00F4528B" w:rsidRDefault="00FB7FD8" w:rsidP="00156AC1">
            <w:pPr>
              <w:pStyle w:val="NoSpacing"/>
              <w:spacing w:line="360" w:lineRule="auto"/>
              <w:jc w:val="center"/>
              <w:rPr>
                <w:rFonts w:ascii="Times New Roman" w:hAnsi="Times New Roman" w:cs="Times New Roman"/>
                <w:b/>
                <w:sz w:val="20"/>
                <w:szCs w:val="20"/>
              </w:rPr>
            </w:pPr>
            <w:r w:rsidRPr="00F4528B">
              <w:rPr>
                <w:rFonts w:ascii="Times New Roman" w:hAnsi="Times New Roman" w:cs="Times New Roman"/>
                <w:b/>
                <w:sz w:val="20"/>
                <w:szCs w:val="20"/>
              </w:rPr>
              <w:t>Indikator</w:t>
            </w:r>
          </w:p>
        </w:tc>
        <w:tc>
          <w:tcPr>
            <w:tcW w:w="5529" w:type="dxa"/>
          </w:tcPr>
          <w:p w:rsidR="00FB7FD8" w:rsidRPr="00F4528B" w:rsidRDefault="00FB7FD8" w:rsidP="00156AC1">
            <w:pPr>
              <w:pStyle w:val="NoSpacing"/>
              <w:spacing w:line="360" w:lineRule="auto"/>
              <w:jc w:val="center"/>
              <w:rPr>
                <w:rFonts w:ascii="Times New Roman" w:hAnsi="Times New Roman" w:cs="Times New Roman"/>
                <w:b/>
                <w:sz w:val="20"/>
                <w:szCs w:val="20"/>
              </w:rPr>
            </w:pPr>
          </w:p>
          <w:p w:rsidR="00FB7FD8" w:rsidRPr="00F4528B" w:rsidRDefault="00FB7FD8" w:rsidP="00156AC1">
            <w:pPr>
              <w:pStyle w:val="NoSpacing"/>
              <w:spacing w:line="360" w:lineRule="auto"/>
              <w:jc w:val="center"/>
              <w:rPr>
                <w:rFonts w:ascii="Times New Roman" w:hAnsi="Times New Roman" w:cs="Times New Roman"/>
                <w:b/>
                <w:sz w:val="20"/>
                <w:szCs w:val="20"/>
              </w:rPr>
            </w:pPr>
            <w:r w:rsidRPr="00F4528B">
              <w:rPr>
                <w:rFonts w:ascii="Times New Roman" w:hAnsi="Times New Roman" w:cs="Times New Roman"/>
                <w:b/>
                <w:sz w:val="20"/>
                <w:szCs w:val="20"/>
              </w:rPr>
              <w:t>Soal</w:t>
            </w:r>
          </w:p>
        </w:tc>
        <w:tc>
          <w:tcPr>
            <w:tcW w:w="992" w:type="dxa"/>
          </w:tcPr>
          <w:p w:rsidR="00FB7FD8" w:rsidRPr="00F4528B" w:rsidRDefault="00FB7FD8" w:rsidP="00156AC1">
            <w:pPr>
              <w:pStyle w:val="NoSpacing"/>
              <w:spacing w:line="360" w:lineRule="auto"/>
              <w:jc w:val="center"/>
              <w:rPr>
                <w:rFonts w:ascii="Times New Roman" w:hAnsi="Times New Roman" w:cs="Times New Roman"/>
                <w:b/>
                <w:sz w:val="20"/>
                <w:szCs w:val="20"/>
              </w:rPr>
            </w:pPr>
            <w:r w:rsidRPr="00F4528B">
              <w:rPr>
                <w:rFonts w:ascii="Times New Roman" w:hAnsi="Times New Roman" w:cs="Times New Roman"/>
                <w:b/>
                <w:sz w:val="20"/>
                <w:szCs w:val="20"/>
              </w:rPr>
              <w:t>Level Kognitif</w:t>
            </w:r>
          </w:p>
        </w:tc>
        <w:tc>
          <w:tcPr>
            <w:tcW w:w="850" w:type="dxa"/>
          </w:tcPr>
          <w:p w:rsidR="00FB7FD8" w:rsidRPr="00F4528B" w:rsidRDefault="00FB7FD8" w:rsidP="00156AC1">
            <w:pPr>
              <w:pStyle w:val="NoSpacing"/>
              <w:spacing w:line="360" w:lineRule="auto"/>
              <w:jc w:val="center"/>
              <w:rPr>
                <w:rFonts w:ascii="Times New Roman" w:hAnsi="Times New Roman" w:cs="Times New Roman"/>
                <w:b/>
                <w:sz w:val="20"/>
                <w:szCs w:val="20"/>
              </w:rPr>
            </w:pPr>
            <w:r w:rsidRPr="00F4528B">
              <w:rPr>
                <w:rFonts w:ascii="Times New Roman" w:hAnsi="Times New Roman" w:cs="Times New Roman"/>
                <w:b/>
                <w:sz w:val="20"/>
                <w:szCs w:val="20"/>
              </w:rPr>
              <w:t>Bentuk Soal</w:t>
            </w:r>
          </w:p>
        </w:tc>
        <w:tc>
          <w:tcPr>
            <w:tcW w:w="851" w:type="dxa"/>
          </w:tcPr>
          <w:p w:rsidR="00FB7FD8" w:rsidRPr="00F4528B" w:rsidRDefault="00FB7FD8" w:rsidP="00156AC1">
            <w:pPr>
              <w:pStyle w:val="NoSpacing"/>
              <w:spacing w:line="360" w:lineRule="auto"/>
              <w:jc w:val="center"/>
              <w:rPr>
                <w:rFonts w:ascii="Times New Roman" w:hAnsi="Times New Roman" w:cs="Times New Roman"/>
                <w:b/>
                <w:sz w:val="20"/>
                <w:szCs w:val="20"/>
              </w:rPr>
            </w:pPr>
            <w:r w:rsidRPr="00F4528B">
              <w:rPr>
                <w:rFonts w:ascii="Times New Roman" w:hAnsi="Times New Roman" w:cs="Times New Roman"/>
                <w:b/>
                <w:sz w:val="20"/>
                <w:szCs w:val="20"/>
              </w:rPr>
              <w:t>Nomor Soal</w:t>
            </w:r>
          </w:p>
        </w:tc>
      </w:tr>
      <w:tr w:rsidR="00FB7FD8" w:rsidTr="00156AC1">
        <w:tc>
          <w:tcPr>
            <w:tcW w:w="567" w:type="dxa"/>
          </w:tcPr>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1.</w:t>
            </w:r>
          </w:p>
        </w:tc>
        <w:tc>
          <w:tcPr>
            <w:tcW w:w="1809" w:type="dxa"/>
          </w:tcPr>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6.1 Mengidentifikasi sifat-sifat bangun ruang.</w:t>
            </w:r>
          </w:p>
        </w:tc>
        <w:tc>
          <w:tcPr>
            <w:tcW w:w="2835" w:type="dxa"/>
          </w:tcPr>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6.1.1 Menyebutkan jenis-jenis bangun ruang</w:t>
            </w:r>
          </w:p>
        </w:tc>
        <w:tc>
          <w:tcPr>
            <w:tcW w:w="5529" w:type="dxa"/>
          </w:tcPr>
          <w:p w:rsidR="00FB7FD8" w:rsidRPr="00F4528B" w:rsidRDefault="00FB7FD8" w:rsidP="00156AC1">
            <w:pPr>
              <w:pStyle w:val="NoSpacing"/>
              <w:spacing w:line="360" w:lineRule="auto"/>
              <w:rPr>
                <w:rFonts w:ascii="Times New Roman" w:hAnsi="Times New Roman" w:cs="Times New Roman"/>
                <w:noProof/>
                <w:sz w:val="20"/>
                <w:szCs w:val="20"/>
              </w:rPr>
            </w:pPr>
            <w:r w:rsidRPr="00F4528B">
              <w:rPr>
                <w:rFonts w:ascii="Times New Roman" w:hAnsi="Times New Roman" w:cs="Times New Roman"/>
                <w:noProof/>
                <w:sz w:val="20"/>
                <w:szCs w:val="20"/>
              </w:rPr>
              <w:drawing>
                <wp:inline distT="0" distB="0" distL="0" distR="0">
                  <wp:extent cx="584849" cy="363418"/>
                  <wp:effectExtent l="0" t="0" r="5715" b="0"/>
                  <wp:docPr id="47" name="Picture 47" descr="C:\Users\DELL\Downloads\1200px-Cuboid_simp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1200px-Cuboid_simple.svg.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536" cy="365088"/>
                          </a:xfrm>
                          <a:prstGeom prst="rect">
                            <a:avLst/>
                          </a:prstGeom>
                          <a:noFill/>
                          <a:ln>
                            <a:noFill/>
                          </a:ln>
                        </pic:spPr>
                      </pic:pic>
                    </a:graphicData>
                  </a:graphic>
                </wp:inline>
              </w:drawing>
            </w:r>
            <w:r w:rsidRPr="00F4528B">
              <w:rPr>
                <w:rFonts w:ascii="Times New Roman" w:hAnsi="Times New Roman" w:cs="Times New Roman"/>
                <w:noProof/>
                <w:sz w:val="20"/>
                <w:szCs w:val="20"/>
              </w:rPr>
              <w:t xml:space="preserve"> Bangun ruang disamping adalah bentuk dari bangun ruang ……</w:t>
            </w:r>
          </w:p>
          <w:p w:rsidR="00FB7FD8" w:rsidRPr="00F4528B" w:rsidRDefault="00FB7FD8" w:rsidP="005F643C">
            <w:pPr>
              <w:pStyle w:val="NoSpacing"/>
              <w:numPr>
                <w:ilvl w:val="0"/>
                <w:numId w:val="9"/>
              </w:numPr>
              <w:spacing w:line="360" w:lineRule="auto"/>
              <w:rPr>
                <w:rFonts w:ascii="Times New Roman" w:hAnsi="Times New Roman" w:cs="Times New Roman"/>
                <w:noProof/>
                <w:sz w:val="20"/>
                <w:szCs w:val="20"/>
              </w:rPr>
            </w:pPr>
            <w:r w:rsidRPr="00F4528B">
              <w:rPr>
                <w:rFonts w:ascii="Times New Roman" w:hAnsi="Times New Roman" w:cs="Times New Roman"/>
                <w:noProof/>
                <w:sz w:val="20"/>
                <w:szCs w:val="20"/>
              </w:rPr>
              <w:t>Kubus</w:t>
            </w:r>
          </w:p>
          <w:p w:rsidR="00FB7FD8" w:rsidRPr="00F4528B" w:rsidRDefault="00FB7FD8" w:rsidP="005F643C">
            <w:pPr>
              <w:pStyle w:val="NoSpacing"/>
              <w:numPr>
                <w:ilvl w:val="0"/>
                <w:numId w:val="9"/>
              </w:numPr>
              <w:spacing w:line="360" w:lineRule="auto"/>
              <w:rPr>
                <w:rFonts w:ascii="Times New Roman" w:hAnsi="Times New Roman" w:cs="Times New Roman"/>
                <w:noProof/>
                <w:sz w:val="20"/>
                <w:szCs w:val="20"/>
              </w:rPr>
            </w:pPr>
            <w:r w:rsidRPr="00F4528B">
              <w:rPr>
                <w:rFonts w:ascii="Times New Roman" w:hAnsi="Times New Roman" w:cs="Times New Roman"/>
                <w:noProof/>
                <w:sz w:val="20"/>
                <w:szCs w:val="20"/>
              </w:rPr>
              <w:t>Balok</w:t>
            </w:r>
          </w:p>
          <w:p w:rsidR="00FB7FD8" w:rsidRPr="00F4528B" w:rsidRDefault="00FB7FD8" w:rsidP="005F643C">
            <w:pPr>
              <w:pStyle w:val="NoSpacing"/>
              <w:numPr>
                <w:ilvl w:val="0"/>
                <w:numId w:val="9"/>
              </w:numPr>
              <w:spacing w:line="360" w:lineRule="auto"/>
              <w:rPr>
                <w:rFonts w:ascii="Times New Roman" w:hAnsi="Times New Roman" w:cs="Times New Roman"/>
                <w:noProof/>
                <w:sz w:val="20"/>
                <w:szCs w:val="20"/>
              </w:rPr>
            </w:pPr>
            <w:r w:rsidRPr="00F4528B">
              <w:rPr>
                <w:rFonts w:ascii="Times New Roman" w:hAnsi="Times New Roman" w:cs="Times New Roman"/>
                <w:noProof/>
                <w:sz w:val="20"/>
                <w:szCs w:val="20"/>
              </w:rPr>
              <w:t>Bola</w:t>
            </w:r>
          </w:p>
          <w:p w:rsidR="00FB7FD8" w:rsidRPr="00F4528B" w:rsidRDefault="00FB7FD8" w:rsidP="005F643C">
            <w:pPr>
              <w:pStyle w:val="NoSpacing"/>
              <w:numPr>
                <w:ilvl w:val="0"/>
                <w:numId w:val="9"/>
              </w:numPr>
              <w:spacing w:line="360" w:lineRule="auto"/>
              <w:rPr>
                <w:rFonts w:ascii="Times New Roman" w:hAnsi="Times New Roman" w:cs="Times New Roman"/>
                <w:noProof/>
                <w:sz w:val="20"/>
                <w:szCs w:val="20"/>
              </w:rPr>
            </w:pPr>
            <w:r w:rsidRPr="00F4528B">
              <w:rPr>
                <w:rFonts w:ascii="Times New Roman" w:hAnsi="Times New Roman" w:cs="Times New Roman"/>
                <w:noProof/>
                <w:sz w:val="20"/>
                <w:szCs w:val="20"/>
              </w:rPr>
              <w:t>Kerucut</w:t>
            </w: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noProof/>
                <w:sz w:val="20"/>
                <w:szCs w:val="20"/>
              </w:rPr>
              <w:drawing>
                <wp:inline distT="0" distB="0" distL="0" distR="0">
                  <wp:extent cx="547353" cy="327226"/>
                  <wp:effectExtent l="0" t="0" r="0" b="0"/>
                  <wp:docPr id="48" name="Picture 48" descr="C:\Users\DELL\Downloads\png_kgiavq_2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png_kgiavq_2760.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215" cy="328339"/>
                          </a:xfrm>
                          <a:prstGeom prst="rect">
                            <a:avLst/>
                          </a:prstGeom>
                          <a:noFill/>
                          <a:ln>
                            <a:noFill/>
                          </a:ln>
                        </pic:spPr>
                      </pic:pic>
                    </a:graphicData>
                  </a:graphic>
                </wp:inline>
              </w:drawing>
            </w:r>
            <w:r w:rsidRPr="00F4528B">
              <w:rPr>
                <w:rFonts w:ascii="Times New Roman" w:hAnsi="Times New Roman" w:cs="Times New Roman"/>
                <w:sz w:val="20"/>
                <w:szCs w:val="20"/>
              </w:rPr>
              <w:t>Bangun ruang disamping merupakan bentuk dari bangun….</w:t>
            </w:r>
          </w:p>
          <w:p w:rsidR="00FB7FD8" w:rsidRPr="00F4528B" w:rsidRDefault="00FB7FD8" w:rsidP="005F643C">
            <w:pPr>
              <w:pStyle w:val="NoSpacing"/>
              <w:numPr>
                <w:ilvl w:val="0"/>
                <w:numId w:val="10"/>
              </w:numPr>
              <w:spacing w:line="360" w:lineRule="auto"/>
              <w:rPr>
                <w:rFonts w:ascii="Times New Roman" w:hAnsi="Times New Roman" w:cs="Times New Roman"/>
                <w:sz w:val="20"/>
                <w:szCs w:val="20"/>
              </w:rPr>
            </w:pPr>
            <w:r w:rsidRPr="00F4528B">
              <w:rPr>
                <w:rFonts w:ascii="Times New Roman" w:hAnsi="Times New Roman" w:cs="Times New Roman"/>
                <w:sz w:val="20"/>
                <w:szCs w:val="20"/>
              </w:rPr>
              <w:t>Limas</w:t>
            </w:r>
          </w:p>
          <w:p w:rsidR="00FB7FD8" w:rsidRPr="00F4528B" w:rsidRDefault="00FB7FD8" w:rsidP="005F643C">
            <w:pPr>
              <w:pStyle w:val="NoSpacing"/>
              <w:numPr>
                <w:ilvl w:val="0"/>
                <w:numId w:val="10"/>
              </w:numPr>
              <w:spacing w:line="360" w:lineRule="auto"/>
              <w:rPr>
                <w:rFonts w:ascii="Times New Roman" w:hAnsi="Times New Roman" w:cs="Times New Roman"/>
                <w:sz w:val="20"/>
                <w:szCs w:val="20"/>
              </w:rPr>
            </w:pPr>
            <w:r w:rsidRPr="00F4528B">
              <w:rPr>
                <w:rFonts w:ascii="Times New Roman" w:hAnsi="Times New Roman" w:cs="Times New Roman"/>
                <w:sz w:val="20"/>
                <w:szCs w:val="20"/>
              </w:rPr>
              <w:t>Prisma</w:t>
            </w:r>
          </w:p>
          <w:p w:rsidR="00FB7FD8" w:rsidRPr="00F4528B" w:rsidRDefault="00FB7FD8" w:rsidP="005F643C">
            <w:pPr>
              <w:pStyle w:val="NoSpacing"/>
              <w:numPr>
                <w:ilvl w:val="0"/>
                <w:numId w:val="10"/>
              </w:numPr>
              <w:spacing w:line="360" w:lineRule="auto"/>
              <w:rPr>
                <w:rFonts w:ascii="Times New Roman" w:hAnsi="Times New Roman" w:cs="Times New Roman"/>
                <w:sz w:val="20"/>
                <w:szCs w:val="20"/>
              </w:rPr>
            </w:pPr>
            <w:r w:rsidRPr="00F4528B">
              <w:rPr>
                <w:rFonts w:ascii="Times New Roman" w:hAnsi="Times New Roman" w:cs="Times New Roman"/>
                <w:sz w:val="20"/>
                <w:szCs w:val="20"/>
              </w:rPr>
              <w:t>Kerucut</w:t>
            </w:r>
          </w:p>
          <w:p w:rsidR="00FB7FD8" w:rsidRPr="00F4528B" w:rsidRDefault="00FB7FD8" w:rsidP="005F643C">
            <w:pPr>
              <w:pStyle w:val="NoSpacing"/>
              <w:numPr>
                <w:ilvl w:val="0"/>
                <w:numId w:val="10"/>
              </w:numPr>
              <w:spacing w:line="360" w:lineRule="auto"/>
              <w:rPr>
                <w:rFonts w:ascii="Times New Roman" w:hAnsi="Times New Roman" w:cs="Times New Roman"/>
                <w:sz w:val="20"/>
                <w:szCs w:val="20"/>
              </w:rPr>
            </w:pPr>
            <w:r w:rsidRPr="00F4528B">
              <w:rPr>
                <w:rFonts w:ascii="Times New Roman" w:hAnsi="Times New Roman" w:cs="Times New Roman"/>
                <w:sz w:val="20"/>
                <w:szCs w:val="20"/>
              </w:rPr>
              <w:t>Bola</w:t>
            </w:r>
          </w:p>
          <w:p w:rsidR="00FB7FD8"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lastRenderedPageBreak/>
              <w:t>Dibawah ini yang termasuk bentuk dari bangun ruang, kecuali….</w:t>
            </w:r>
          </w:p>
          <w:p w:rsidR="00FB7FD8" w:rsidRPr="00F4528B" w:rsidRDefault="00FB7FD8" w:rsidP="005F643C">
            <w:pPr>
              <w:pStyle w:val="NoSpacing"/>
              <w:numPr>
                <w:ilvl w:val="0"/>
                <w:numId w:val="11"/>
              </w:numPr>
              <w:spacing w:line="360" w:lineRule="auto"/>
              <w:rPr>
                <w:rFonts w:ascii="Times New Roman" w:hAnsi="Times New Roman" w:cs="Times New Roman"/>
                <w:sz w:val="20"/>
                <w:szCs w:val="20"/>
              </w:rPr>
            </w:pPr>
            <w:r w:rsidRPr="00F4528B">
              <w:rPr>
                <w:rFonts w:ascii="Times New Roman" w:hAnsi="Times New Roman" w:cs="Times New Roman"/>
                <w:sz w:val="20"/>
                <w:szCs w:val="20"/>
              </w:rPr>
              <w:t>Balok</w:t>
            </w:r>
          </w:p>
          <w:p w:rsidR="00FB7FD8" w:rsidRPr="00F4528B" w:rsidRDefault="00FB7FD8" w:rsidP="005F643C">
            <w:pPr>
              <w:pStyle w:val="NoSpacing"/>
              <w:numPr>
                <w:ilvl w:val="0"/>
                <w:numId w:val="11"/>
              </w:numPr>
              <w:spacing w:line="360" w:lineRule="auto"/>
              <w:rPr>
                <w:rFonts w:ascii="Times New Roman" w:hAnsi="Times New Roman" w:cs="Times New Roman"/>
                <w:sz w:val="20"/>
                <w:szCs w:val="20"/>
              </w:rPr>
            </w:pPr>
            <w:r w:rsidRPr="00F4528B">
              <w:rPr>
                <w:rFonts w:ascii="Times New Roman" w:hAnsi="Times New Roman" w:cs="Times New Roman"/>
                <w:sz w:val="20"/>
                <w:szCs w:val="20"/>
              </w:rPr>
              <w:t>Kubus</w:t>
            </w:r>
          </w:p>
          <w:p w:rsidR="00FB7FD8" w:rsidRPr="00F4528B" w:rsidRDefault="00FB7FD8" w:rsidP="005F643C">
            <w:pPr>
              <w:pStyle w:val="NoSpacing"/>
              <w:numPr>
                <w:ilvl w:val="0"/>
                <w:numId w:val="11"/>
              </w:numPr>
              <w:spacing w:line="360" w:lineRule="auto"/>
              <w:rPr>
                <w:rFonts w:ascii="Times New Roman" w:hAnsi="Times New Roman" w:cs="Times New Roman"/>
                <w:sz w:val="20"/>
                <w:szCs w:val="20"/>
              </w:rPr>
            </w:pPr>
            <w:r w:rsidRPr="00F4528B">
              <w:rPr>
                <w:rFonts w:ascii="Times New Roman" w:hAnsi="Times New Roman" w:cs="Times New Roman"/>
                <w:sz w:val="20"/>
                <w:szCs w:val="20"/>
              </w:rPr>
              <w:t>Bola</w:t>
            </w:r>
          </w:p>
          <w:p w:rsidR="00FB7FD8" w:rsidRPr="00F4528B" w:rsidRDefault="00FB7FD8" w:rsidP="005F643C">
            <w:pPr>
              <w:pStyle w:val="NoSpacing"/>
              <w:numPr>
                <w:ilvl w:val="0"/>
                <w:numId w:val="11"/>
              </w:numPr>
              <w:spacing w:line="360" w:lineRule="auto"/>
              <w:rPr>
                <w:rFonts w:ascii="Times New Roman" w:hAnsi="Times New Roman" w:cs="Times New Roman"/>
                <w:sz w:val="20"/>
                <w:szCs w:val="20"/>
              </w:rPr>
            </w:pPr>
            <w:r w:rsidRPr="00F4528B">
              <w:rPr>
                <w:rFonts w:ascii="Times New Roman" w:hAnsi="Times New Roman" w:cs="Times New Roman"/>
                <w:sz w:val="20"/>
                <w:szCs w:val="20"/>
              </w:rPr>
              <w:t>Lingkaran</w:t>
            </w:r>
          </w:p>
        </w:tc>
        <w:tc>
          <w:tcPr>
            <w:tcW w:w="992" w:type="dxa"/>
          </w:tcPr>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C2</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C2</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lastRenderedPageBreak/>
              <w:t>C2</w:t>
            </w:r>
          </w:p>
        </w:tc>
        <w:tc>
          <w:tcPr>
            <w:tcW w:w="850" w:type="dxa"/>
          </w:tcPr>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PG</w:t>
            </w: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PG</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lastRenderedPageBreak/>
              <w:t>PG</w:t>
            </w:r>
          </w:p>
        </w:tc>
        <w:tc>
          <w:tcPr>
            <w:tcW w:w="851" w:type="dxa"/>
          </w:tcPr>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1</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2</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lastRenderedPageBreak/>
              <w:t>3</w:t>
            </w:r>
          </w:p>
        </w:tc>
      </w:tr>
      <w:tr w:rsidR="00FB7FD8" w:rsidTr="00156AC1">
        <w:tc>
          <w:tcPr>
            <w:tcW w:w="567" w:type="dxa"/>
          </w:tcPr>
          <w:p w:rsidR="00FB7FD8" w:rsidRPr="00F4528B" w:rsidRDefault="00FB7FD8" w:rsidP="00156AC1">
            <w:pPr>
              <w:pStyle w:val="NoSpacing"/>
              <w:spacing w:line="360" w:lineRule="auto"/>
              <w:rPr>
                <w:rFonts w:ascii="Times New Roman" w:hAnsi="Times New Roman" w:cs="Times New Roman"/>
                <w:sz w:val="20"/>
                <w:szCs w:val="20"/>
              </w:rPr>
            </w:pPr>
          </w:p>
        </w:tc>
        <w:tc>
          <w:tcPr>
            <w:tcW w:w="1809" w:type="dxa"/>
          </w:tcPr>
          <w:p w:rsidR="00FB7FD8" w:rsidRPr="00F4528B" w:rsidRDefault="00FB7FD8" w:rsidP="00156AC1">
            <w:pPr>
              <w:pStyle w:val="NoSpacing"/>
              <w:spacing w:line="360" w:lineRule="auto"/>
              <w:rPr>
                <w:rFonts w:ascii="Times New Roman" w:hAnsi="Times New Roman" w:cs="Times New Roman"/>
                <w:sz w:val="20"/>
                <w:szCs w:val="20"/>
              </w:rPr>
            </w:pPr>
          </w:p>
        </w:tc>
        <w:tc>
          <w:tcPr>
            <w:tcW w:w="2835" w:type="dxa"/>
          </w:tcPr>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6.1.2 Menyebutkan contoh-contoh bentuk bangun ruang dilingkungan sekitar</w:t>
            </w:r>
          </w:p>
        </w:tc>
        <w:tc>
          <w:tcPr>
            <w:tcW w:w="5529" w:type="dxa"/>
          </w:tcPr>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Bola merupakan bentuk dari bangun…..</w:t>
            </w:r>
          </w:p>
          <w:p w:rsidR="00FB7FD8" w:rsidRPr="00F4528B" w:rsidRDefault="00FB7FD8" w:rsidP="005F643C">
            <w:pPr>
              <w:pStyle w:val="NoSpacing"/>
              <w:numPr>
                <w:ilvl w:val="0"/>
                <w:numId w:val="12"/>
              </w:numPr>
              <w:spacing w:line="360" w:lineRule="auto"/>
              <w:rPr>
                <w:rFonts w:ascii="Times New Roman" w:hAnsi="Times New Roman" w:cs="Times New Roman"/>
                <w:sz w:val="20"/>
                <w:szCs w:val="20"/>
              </w:rPr>
            </w:pPr>
            <w:r w:rsidRPr="00F4528B">
              <w:rPr>
                <w:rFonts w:ascii="Times New Roman" w:hAnsi="Times New Roman" w:cs="Times New Roman"/>
                <w:sz w:val="20"/>
                <w:szCs w:val="20"/>
              </w:rPr>
              <w:t>Datar</w:t>
            </w:r>
          </w:p>
          <w:p w:rsidR="00FB7FD8" w:rsidRPr="00F4528B" w:rsidRDefault="00FB7FD8" w:rsidP="005F643C">
            <w:pPr>
              <w:pStyle w:val="NoSpacing"/>
              <w:numPr>
                <w:ilvl w:val="0"/>
                <w:numId w:val="12"/>
              </w:numPr>
              <w:spacing w:line="360" w:lineRule="auto"/>
              <w:rPr>
                <w:rFonts w:ascii="Times New Roman" w:hAnsi="Times New Roman" w:cs="Times New Roman"/>
                <w:sz w:val="20"/>
                <w:szCs w:val="20"/>
              </w:rPr>
            </w:pPr>
            <w:r w:rsidRPr="00F4528B">
              <w:rPr>
                <w:rFonts w:ascii="Times New Roman" w:hAnsi="Times New Roman" w:cs="Times New Roman"/>
                <w:sz w:val="20"/>
                <w:szCs w:val="20"/>
              </w:rPr>
              <w:t>Ruang</w:t>
            </w:r>
          </w:p>
          <w:p w:rsidR="00FB7FD8" w:rsidRPr="00F4528B" w:rsidRDefault="00FB7FD8" w:rsidP="005F643C">
            <w:pPr>
              <w:pStyle w:val="NoSpacing"/>
              <w:numPr>
                <w:ilvl w:val="0"/>
                <w:numId w:val="12"/>
              </w:numPr>
              <w:spacing w:line="360" w:lineRule="auto"/>
              <w:rPr>
                <w:rFonts w:ascii="Times New Roman" w:hAnsi="Times New Roman" w:cs="Times New Roman"/>
                <w:sz w:val="20"/>
                <w:szCs w:val="20"/>
              </w:rPr>
            </w:pPr>
            <w:r w:rsidRPr="00F4528B">
              <w:rPr>
                <w:rFonts w:ascii="Times New Roman" w:hAnsi="Times New Roman" w:cs="Times New Roman"/>
                <w:sz w:val="20"/>
                <w:szCs w:val="20"/>
              </w:rPr>
              <w:t>Lipat</w:t>
            </w:r>
          </w:p>
          <w:p w:rsidR="00FB7FD8" w:rsidRDefault="00FB7FD8" w:rsidP="005F643C">
            <w:pPr>
              <w:pStyle w:val="NoSpacing"/>
              <w:numPr>
                <w:ilvl w:val="0"/>
                <w:numId w:val="12"/>
              </w:numPr>
              <w:spacing w:line="360" w:lineRule="auto"/>
              <w:rPr>
                <w:rFonts w:ascii="Times New Roman" w:hAnsi="Times New Roman" w:cs="Times New Roman"/>
                <w:sz w:val="20"/>
                <w:szCs w:val="20"/>
              </w:rPr>
            </w:pPr>
            <w:r w:rsidRPr="00F4528B">
              <w:rPr>
                <w:rFonts w:ascii="Times New Roman" w:hAnsi="Times New Roman" w:cs="Times New Roman"/>
                <w:sz w:val="20"/>
                <w:szCs w:val="20"/>
              </w:rPr>
              <w:t>Simetri</w:t>
            </w: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noProof/>
                <w:sz w:val="20"/>
                <w:szCs w:val="20"/>
              </w:rPr>
              <w:drawing>
                <wp:inline distT="0" distB="0" distL="0" distR="0">
                  <wp:extent cx="304800" cy="424813"/>
                  <wp:effectExtent l="0" t="0" r="0" b="0"/>
                  <wp:docPr id="60" name="Picture 60" descr="C:\Users\DELL\Downloads\istockphoto-839740662-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istockphoto-839740662-612x612.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455" cy="429907"/>
                          </a:xfrm>
                          <a:prstGeom prst="rect">
                            <a:avLst/>
                          </a:prstGeom>
                          <a:noFill/>
                          <a:ln>
                            <a:noFill/>
                          </a:ln>
                        </pic:spPr>
                      </pic:pic>
                    </a:graphicData>
                  </a:graphic>
                </wp:inline>
              </w:drawing>
            </w:r>
            <w:r>
              <w:rPr>
                <w:rFonts w:ascii="Times New Roman" w:hAnsi="Times New Roman" w:cs="Times New Roman"/>
                <w:sz w:val="20"/>
                <w:szCs w:val="20"/>
              </w:rPr>
              <w:t>Bangun disamping Memiliki……</w:t>
            </w:r>
            <w:r w:rsidRPr="00F4528B">
              <w:rPr>
                <w:rFonts w:ascii="Times New Roman" w:hAnsi="Times New Roman" w:cs="Times New Roman"/>
                <w:sz w:val="20"/>
                <w:szCs w:val="20"/>
              </w:rPr>
              <w:t>rusuk</w:t>
            </w:r>
          </w:p>
        </w:tc>
        <w:tc>
          <w:tcPr>
            <w:tcW w:w="992" w:type="dxa"/>
          </w:tcPr>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C2</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C4</w:t>
            </w:r>
          </w:p>
        </w:tc>
        <w:tc>
          <w:tcPr>
            <w:tcW w:w="850" w:type="dxa"/>
          </w:tcPr>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PG</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Uraian</w:t>
            </w:r>
          </w:p>
        </w:tc>
        <w:tc>
          <w:tcPr>
            <w:tcW w:w="851" w:type="dxa"/>
          </w:tcPr>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4</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1</w:t>
            </w:r>
          </w:p>
        </w:tc>
      </w:tr>
      <w:tr w:rsidR="00FB7FD8" w:rsidTr="00156AC1">
        <w:tc>
          <w:tcPr>
            <w:tcW w:w="567" w:type="dxa"/>
          </w:tcPr>
          <w:p w:rsidR="00FB7FD8" w:rsidRPr="00F4528B" w:rsidRDefault="00FB7FD8" w:rsidP="00156AC1">
            <w:pPr>
              <w:pStyle w:val="NoSpacing"/>
              <w:spacing w:line="360" w:lineRule="auto"/>
              <w:rPr>
                <w:rFonts w:ascii="Times New Roman" w:hAnsi="Times New Roman" w:cs="Times New Roman"/>
                <w:sz w:val="20"/>
                <w:szCs w:val="20"/>
              </w:rPr>
            </w:pPr>
          </w:p>
        </w:tc>
        <w:tc>
          <w:tcPr>
            <w:tcW w:w="1809" w:type="dxa"/>
          </w:tcPr>
          <w:p w:rsidR="00FB7FD8" w:rsidRPr="00F4528B" w:rsidRDefault="00FB7FD8" w:rsidP="00156AC1">
            <w:pPr>
              <w:pStyle w:val="NoSpacing"/>
              <w:spacing w:line="360" w:lineRule="auto"/>
              <w:rPr>
                <w:rFonts w:ascii="Times New Roman" w:hAnsi="Times New Roman" w:cs="Times New Roman"/>
                <w:sz w:val="20"/>
                <w:szCs w:val="20"/>
              </w:rPr>
            </w:pPr>
          </w:p>
        </w:tc>
        <w:tc>
          <w:tcPr>
            <w:tcW w:w="2835" w:type="dxa"/>
          </w:tcPr>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6.1.3 Mengidentifikasi sifat-sifat bangun Ruang</w:t>
            </w:r>
          </w:p>
          <w:p w:rsidR="00FB7FD8" w:rsidRPr="00F4528B" w:rsidRDefault="00FB7FD8" w:rsidP="00156AC1">
            <w:pPr>
              <w:pStyle w:val="NoSpacing"/>
              <w:spacing w:line="360" w:lineRule="auto"/>
              <w:rPr>
                <w:rFonts w:ascii="Times New Roman" w:hAnsi="Times New Roman" w:cs="Times New Roman"/>
                <w:sz w:val="20"/>
                <w:szCs w:val="20"/>
              </w:rPr>
            </w:pPr>
          </w:p>
        </w:tc>
        <w:tc>
          <w:tcPr>
            <w:tcW w:w="5529" w:type="dxa"/>
          </w:tcPr>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Balok dan kubus mempunyai rusuk sebanyak …. Buah</w:t>
            </w:r>
          </w:p>
          <w:p w:rsidR="00FB7FD8" w:rsidRPr="00F4528B" w:rsidRDefault="00FB7FD8" w:rsidP="005F643C">
            <w:pPr>
              <w:pStyle w:val="NoSpacing"/>
              <w:numPr>
                <w:ilvl w:val="0"/>
                <w:numId w:val="13"/>
              </w:numPr>
              <w:spacing w:line="360" w:lineRule="auto"/>
              <w:rPr>
                <w:rFonts w:ascii="Times New Roman" w:hAnsi="Times New Roman" w:cs="Times New Roman"/>
                <w:sz w:val="20"/>
                <w:szCs w:val="20"/>
              </w:rPr>
            </w:pPr>
            <w:r w:rsidRPr="00F4528B">
              <w:rPr>
                <w:rFonts w:ascii="Times New Roman" w:hAnsi="Times New Roman" w:cs="Times New Roman"/>
                <w:sz w:val="20"/>
                <w:szCs w:val="20"/>
              </w:rPr>
              <w:t>10</w:t>
            </w:r>
          </w:p>
          <w:p w:rsidR="00FB7FD8" w:rsidRPr="00F4528B" w:rsidRDefault="00FB7FD8" w:rsidP="005F643C">
            <w:pPr>
              <w:pStyle w:val="NoSpacing"/>
              <w:numPr>
                <w:ilvl w:val="0"/>
                <w:numId w:val="13"/>
              </w:numPr>
              <w:spacing w:line="360" w:lineRule="auto"/>
              <w:rPr>
                <w:rFonts w:ascii="Times New Roman" w:hAnsi="Times New Roman" w:cs="Times New Roman"/>
                <w:sz w:val="20"/>
                <w:szCs w:val="20"/>
              </w:rPr>
            </w:pPr>
            <w:r w:rsidRPr="00F4528B">
              <w:rPr>
                <w:rFonts w:ascii="Times New Roman" w:hAnsi="Times New Roman" w:cs="Times New Roman"/>
                <w:sz w:val="20"/>
                <w:szCs w:val="20"/>
              </w:rPr>
              <w:t>11</w:t>
            </w:r>
          </w:p>
          <w:p w:rsidR="00FB7FD8" w:rsidRPr="00F4528B" w:rsidRDefault="00FB7FD8" w:rsidP="005F643C">
            <w:pPr>
              <w:pStyle w:val="NoSpacing"/>
              <w:numPr>
                <w:ilvl w:val="0"/>
                <w:numId w:val="13"/>
              </w:numPr>
              <w:spacing w:line="360" w:lineRule="auto"/>
              <w:rPr>
                <w:rFonts w:ascii="Times New Roman" w:hAnsi="Times New Roman" w:cs="Times New Roman"/>
                <w:sz w:val="20"/>
                <w:szCs w:val="20"/>
              </w:rPr>
            </w:pPr>
            <w:r w:rsidRPr="00F4528B">
              <w:rPr>
                <w:rFonts w:ascii="Times New Roman" w:hAnsi="Times New Roman" w:cs="Times New Roman"/>
                <w:sz w:val="20"/>
                <w:szCs w:val="20"/>
              </w:rPr>
              <w:t>12</w:t>
            </w:r>
          </w:p>
          <w:p w:rsidR="00FB7FD8" w:rsidRDefault="00FB7FD8" w:rsidP="005F643C">
            <w:pPr>
              <w:pStyle w:val="NoSpacing"/>
              <w:numPr>
                <w:ilvl w:val="0"/>
                <w:numId w:val="13"/>
              </w:numPr>
              <w:spacing w:line="360" w:lineRule="auto"/>
              <w:rPr>
                <w:rFonts w:ascii="Times New Roman" w:hAnsi="Times New Roman" w:cs="Times New Roman"/>
                <w:sz w:val="20"/>
                <w:szCs w:val="20"/>
              </w:rPr>
            </w:pPr>
            <w:r w:rsidRPr="00F4528B">
              <w:rPr>
                <w:rFonts w:ascii="Times New Roman" w:hAnsi="Times New Roman" w:cs="Times New Roman"/>
                <w:sz w:val="20"/>
                <w:szCs w:val="20"/>
              </w:rPr>
              <w:t>13</w:t>
            </w:r>
          </w:p>
          <w:p w:rsidR="00FB7FD8" w:rsidRPr="00B81212" w:rsidRDefault="00FB7FD8" w:rsidP="00156AC1">
            <w:pPr>
              <w:pStyle w:val="NoSpacing"/>
              <w:spacing w:line="360" w:lineRule="auto"/>
              <w:ind w:left="720"/>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Bangun ruang pada kerucut mempunyai dua buah sisi, sisi tersebut merupakan sisi…. dan sisi….</w:t>
            </w:r>
          </w:p>
          <w:p w:rsidR="00FB7FD8" w:rsidRPr="00F4528B" w:rsidRDefault="00FB7FD8" w:rsidP="005F643C">
            <w:pPr>
              <w:pStyle w:val="NoSpacing"/>
              <w:numPr>
                <w:ilvl w:val="0"/>
                <w:numId w:val="14"/>
              </w:numPr>
              <w:spacing w:line="360" w:lineRule="auto"/>
              <w:rPr>
                <w:rFonts w:ascii="Times New Roman" w:hAnsi="Times New Roman" w:cs="Times New Roman"/>
                <w:sz w:val="20"/>
                <w:szCs w:val="20"/>
              </w:rPr>
            </w:pPr>
            <w:r w:rsidRPr="00F4528B">
              <w:rPr>
                <w:rFonts w:ascii="Times New Roman" w:hAnsi="Times New Roman" w:cs="Times New Roman"/>
                <w:sz w:val="20"/>
                <w:szCs w:val="20"/>
              </w:rPr>
              <w:t>Sisi alas dan sisi lengku</w:t>
            </w:r>
          </w:p>
          <w:p w:rsidR="00FB7FD8" w:rsidRPr="00F4528B" w:rsidRDefault="00FB7FD8" w:rsidP="00156AC1">
            <w:pPr>
              <w:pStyle w:val="NoSpacing"/>
              <w:spacing w:line="360" w:lineRule="auto"/>
              <w:ind w:left="720"/>
              <w:rPr>
                <w:rFonts w:ascii="Times New Roman" w:hAnsi="Times New Roman" w:cs="Times New Roman"/>
                <w:sz w:val="20"/>
                <w:szCs w:val="20"/>
              </w:rPr>
            </w:pPr>
            <w:r w:rsidRPr="00F4528B">
              <w:rPr>
                <w:rFonts w:ascii="Times New Roman" w:hAnsi="Times New Roman" w:cs="Times New Roman"/>
                <w:sz w:val="20"/>
                <w:szCs w:val="20"/>
              </w:rPr>
              <w:t>ng</w:t>
            </w:r>
          </w:p>
          <w:p w:rsidR="00FB7FD8" w:rsidRPr="00F4528B" w:rsidRDefault="00FB7FD8" w:rsidP="005F643C">
            <w:pPr>
              <w:pStyle w:val="NoSpacing"/>
              <w:numPr>
                <w:ilvl w:val="0"/>
                <w:numId w:val="14"/>
              </w:numPr>
              <w:spacing w:line="360" w:lineRule="auto"/>
              <w:rPr>
                <w:rFonts w:ascii="Times New Roman" w:hAnsi="Times New Roman" w:cs="Times New Roman"/>
                <w:sz w:val="20"/>
                <w:szCs w:val="20"/>
              </w:rPr>
            </w:pPr>
            <w:r w:rsidRPr="00F4528B">
              <w:rPr>
                <w:rFonts w:ascii="Times New Roman" w:hAnsi="Times New Roman" w:cs="Times New Roman"/>
                <w:sz w:val="20"/>
                <w:szCs w:val="20"/>
              </w:rPr>
              <w:lastRenderedPageBreak/>
              <w:t>Sisi miring dan sisi bawah</w:t>
            </w:r>
          </w:p>
          <w:p w:rsidR="00FB7FD8" w:rsidRPr="00F4528B" w:rsidRDefault="00FB7FD8" w:rsidP="005F643C">
            <w:pPr>
              <w:pStyle w:val="NoSpacing"/>
              <w:numPr>
                <w:ilvl w:val="0"/>
                <w:numId w:val="14"/>
              </w:numPr>
              <w:spacing w:line="360" w:lineRule="auto"/>
              <w:rPr>
                <w:rFonts w:ascii="Times New Roman" w:hAnsi="Times New Roman" w:cs="Times New Roman"/>
                <w:sz w:val="20"/>
                <w:szCs w:val="20"/>
              </w:rPr>
            </w:pPr>
            <w:r w:rsidRPr="00F4528B">
              <w:rPr>
                <w:rFonts w:ascii="Times New Roman" w:hAnsi="Times New Roman" w:cs="Times New Roman"/>
                <w:sz w:val="20"/>
                <w:szCs w:val="20"/>
              </w:rPr>
              <w:t>Sisi atas dan sisi bawah</w:t>
            </w:r>
          </w:p>
          <w:p w:rsidR="00FB7FD8" w:rsidRDefault="00FB7FD8" w:rsidP="005F643C">
            <w:pPr>
              <w:pStyle w:val="NoSpacing"/>
              <w:numPr>
                <w:ilvl w:val="0"/>
                <w:numId w:val="14"/>
              </w:numPr>
              <w:spacing w:line="360" w:lineRule="auto"/>
              <w:rPr>
                <w:rFonts w:ascii="Times New Roman" w:hAnsi="Times New Roman" w:cs="Times New Roman"/>
                <w:sz w:val="20"/>
                <w:szCs w:val="20"/>
              </w:rPr>
            </w:pPr>
            <w:r w:rsidRPr="00F4528B">
              <w:rPr>
                <w:rFonts w:ascii="Times New Roman" w:hAnsi="Times New Roman" w:cs="Times New Roman"/>
                <w:sz w:val="20"/>
                <w:szCs w:val="20"/>
              </w:rPr>
              <w:t>Sisi lengku</w:t>
            </w:r>
            <w:r w:rsidRPr="00B81212">
              <w:rPr>
                <w:rFonts w:ascii="Times New Roman" w:hAnsi="Times New Roman" w:cs="Times New Roman"/>
                <w:sz w:val="20"/>
                <w:szCs w:val="20"/>
              </w:rPr>
              <w:t>ng dan sisi miring</w:t>
            </w:r>
          </w:p>
          <w:p w:rsidR="00FB7FD8" w:rsidRPr="00B81212" w:rsidRDefault="00FB7FD8" w:rsidP="00156AC1">
            <w:pPr>
              <w:pStyle w:val="NoSpacing"/>
              <w:spacing w:line="360" w:lineRule="auto"/>
              <w:ind w:left="720"/>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 xml:space="preserve">Pernyataan dibawah ini benar, </w:t>
            </w:r>
            <w:r w:rsidRPr="00F4528B">
              <w:rPr>
                <w:rFonts w:ascii="Times New Roman" w:hAnsi="Times New Roman" w:cs="Times New Roman"/>
                <w:b/>
                <w:sz w:val="20"/>
                <w:szCs w:val="20"/>
              </w:rPr>
              <w:t>kecuali</w:t>
            </w:r>
            <w:r w:rsidRPr="00F4528B">
              <w:rPr>
                <w:rFonts w:ascii="Times New Roman" w:hAnsi="Times New Roman" w:cs="Times New Roman"/>
                <w:sz w:val="20"/>
                <w:szCs w:val="20"/>
              </w:rPr>
              <w:t>……</w:t>
            </w:r>
          </w:p>
          <w:p w:rsidR="00FB7FD8" w:rsidRPr="00F4528B" w:rsidRDefault="00FB7FD8" w:rsidP="005F643C">
            <w:pPr>
              <w:pStyle w:val="NoSpacing"/>
              <w:numPr>
                <w:ilvl w:val="0"/>
                <w:numId w:val="15"/>
              </w:numPr>
              <w:spacing w:line="360" w:lineRule="auto"/>
              <w:rPr>
                <w:rFonts w:ascii="Times New Roman" w:hAnsi="Times New Roman" w:cs="Times New Roman"/>
                <w:sz w:val="20"/>
                <w:szCs w:val="20"/>
              </w:rPr>
            </w:pPr>
            <w:r w:rsidRPr="00F4528B">
              <w:rPr>
                <w:rFonts w:ascii="Times New Roman" w:hAnsi="Times New Roman" w:cs="Times New Roman"/>
                <w:sz w:val="20"/>
                <w:szCs w:val="20"/>
              </w:rPr>
              <w:t>Banyak sisi pada balok adalah 6</w:t>
            </w:r>
          </w:p>
          <w:p w:rsidR="00FB7FD8" w:rsidRPr="00F4528B" w:rsidRDefault="00FB7FD8" w:rsidP="005F643C">
            <w:pPr>
              <w:pStyle w:val="NoSpacing"/>
              <w:numPr>
                <w:ilvl w:val="0"/>
                <w:numId w:val="15"/>
              </w:numPr>
              <w:spacing w:line="360" w:lineRule="auto"/>
              <w:rPr>
                <w:rFonts w:ascii="Times New Roman" w:hAnsi="Times New Roman" w:cs="Times New Roman"/>
                <w:sz w:val="20"/>
                <w:szCs w:val="20"/>
              </w:rPr>
            </w:pPr>
            <w:r w:rsidRPr="00F4528B">
              <w:rPr>
                <w:rFonts w:ascii="Times New Roman" w:hAnsi="Times New Roman" w:cs="Times New Roman"/>
                <w:sz w:val="20"/>
                <w:szCs w:val="20"/>
              </w:rPr>
              <w:t>Banyak rusuk pada kubus ada 12</w:t>
            </w:r>
          </w:p>
          <w:p w:rsidR="00FB7FD8" w:rsidRPr="00F4528B" w:rsidRDefault="00FB7FD8" w:rsidP="005F643C">
            <w:pPr>
              <w:pStyle w:val="NoSpacing"/>
              <w:numPr>
                <w:ilvl w:val="0"/>
                <w:numId w:val="15"/>
              </w:numPr>
              <w:spacing w:line="360" w:lineRule="auto"/>
              <w:rPr>
                <w:rFonts w:ascii="Times New Roman" w:hAnsi="Times New Roman" w:cs="Times New Roman"/>
                <w:sz w:val="20"/>
                <w:szCs w:val="20"/>
              </w:rPr>
            </w:pPr>
            <w:r w:rsidRPr="00F4528B">
              <w:rPr>
                <w:rFonts w:ascii="Times New Roman" w:hAnsi="Times New Roman" w:cs="Times New Roman"/>
                <w:sz w:val="20"/>
                <w:szCs w:val="20"/>
              </w:rPr>
              <w:t>Banyak rusuk pada tabung ada 4</w:t>
            </w:r>
          </w:p>
          <w:p w:rsidR="00FB7FD8" w:rsidRPr="00F4528B" w:rsidRDefault="00FB7FD8" w:rsidP="005F643C">
            <w:pPr>
              <w:pStyle w:val="NoSpacing"/>
              <w:numPr>
                <w:ilvl w:val="0"/>
                <w:numId w:val="15"/>
              </w:numPr>
              <w:spacing w:line="360" w:lineRule="auto"/>
              <w:rPr>
                <w:rFonts w:ascii="Times New Roman" w:hAnsi="Times New Roman" w:cs="Times New Roman"/>
                <w:sz w:val="20"/>
                <w:szCs w:val="20"/>
              </w:rPr>
            </w:pPr>
            <w:r w:rsidRPr="00F4528B">
              <w:rPr>
                <w:rFonts w:ascii="Times New Roman" w:hAnsi="Times New Roman" w:cs="Times New Roman"/>
                <w:sz w:val="20"/>
                <w:szCs w:val="20"/>
              </w:rPr>
              <w:t>Banyak rusuk pada kerucut ada 1</w:t>
            </w: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Banyak titik sudut pada balok adalah…..</w:t>
            </w: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Buah.</w:t>
            </w:r>
          </w:p>
          <w:p w:rsidR="00FB7FD8" w:rsidRPr="00F4528B" w:rsidRDefault="00FB7FD8" w:rsidP="005F643C">
            <w:pPr>
              <w:pStyle w:val="NoSpacing"/>
              <w:numPr>
                <w:ilvl w:val="0"/>
                <w:numId w:val="16"/>
              </w:numPr>
              <w:spacing w:line="360" w:lineRule="auto"/>
              <w:rPr>
                <w:rFonts w:ascii="Times New Roman" w:hAnsi="Times New Roman" w:cs="Times New Roman"/>
                <w:sz w:val="20"/>
                <w:szCs w:val="20"/>
              </w:rPr>
            </w:pPr>
            <w:r w:rsidRPr="00F4528B">
              <w:rPr>
                <w:rFonts w:ascii="Times New Roman" w:hAnsi="Times New Roman" w:cs="Times New Roman"/>
                <w:sz w:val="20"/>
                <w:szCs w:val="20"/>
              </w:rPr>
              <w:t>6</w:t>
            </w:r>
          </w:p>
          <w:p w:rsidR="00FB7FD8" w:rsidRPr="00F4528B" w:rsidRDefault="00FB7FD8" w:rsidP="005F643C">
            <w:pPr>
              <w:pStyle w:val="NoSpacing"/>
              <w:numPr>
                <w:ilvl w:val="0"/>
                <w:numId w:val="16"/>
              </w:numPr>
              <w:spacing w:line="360" w:lineRule="auto"/>
              <w:rPr>
                <w:rFonts w:ascii="Times New Roman" w:hAnsi="Times New Roman" w:cs="Times New Roman"/>
                <w:sz w:val="20"/>
                <w:szCs w:val="20"/>
              </w:rPr>
            </w:pPr>
            <w:r w:rsidRPr="00F4528B">
              <w:rPr>
                <w:rFonts w:ascii="Times New Roman" w:hAnsi="Times New Roman" w:cs="Times New Roman"/>
                <w:sz w:val="20"/>
                <w:szCs w:val="20"/>
              </w:rPr>
              <w:t>10</w:t>
            </w:r>
          </w:p>
          <w:p w:rsidR="00FB7FD8" w:rsidRPr="00F4528B" w:rsidRDefault="00FB7FD8" w:rsidP="005F643C">
            <w:pPr>
              <w:pStyle w:val="NoSpacing"/>
              <w:numPr>
                <w:ilvl w:val="0"/>
                <w:numId w:val="16"/>
              </w:numPr>
              <w:spacing w:line="360" w:lineRule="auto"/>
              <w:rPr>
                <w:rFonts w:ascii="Times New Roman" w:hAnsi="Times New Roman" w:cs="Times New Roman"/>
                <w:sz w:val="20"/>
                <w:szCs w:val="20"/>
              </w:rPr>
            </w:pPr>
            <w:r w:rsidRPr="00F4528B">
              <w:rPr>
                <w:rFonts w:ascii="Times New Roman" w:hAnsi="Times New Roman" w:cs="Times New Roman"/>
                <w:sz w:val="20"/>
                <w:szCs w:val="20"/>
              </w:rPr>
              <w:t>8</w:t>
            </w:r>
          </w:p>
          <w:p w:rsidR="00FB7FD8" w:rsidRPr="00F4528B" w:rsidRDefault="00FB7FD8" w:rsidP="005F643C">
            <w:pPr>
              <w:pStyle w:val="NoSpacing"/>
              <w:numPr>
                <w:ilvl w:val="0"/>
                <w:numId w:val="16"/>
              </w:numPr>
              <w:spacing w:line="360" w:lineRule="auto"/>
              <w:rPr>
                <w:rFonts w:ascii="Times New Roman" w:hAnsi="Times New Roman" w:cs="Times New Roman"/>
                <w:sz w:val="20"/>
                <w:szCs w:val="20"/>
              </w:rPr>
            </w:pPr>
            <w:r w:rsidRPr="00F4528B">
              <w:rPr>
                <w:rFonts w:ascii="Times New Roman" w:hAnsi="Times New Roman" w:cs="Times New Roman"/>
                <w:sz w:val="20"/>
                <w:szCs w:val="20"/>
              </w:rPr>
              <w:t>12</w:t>
            </w:r>
          </w:p>
          <w:p w:rsidR="00FB7FD8"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Perhatikan sifat-sifat bangun ruang dibawah ini :</w:t>
            </w:r>
          </w:p>
          <w:p w:rsidR="00FB7FD8" w:rsidRPr="00F4528B" w:rsidRDefault="00FB7FD8" w:rsidP="005F643C">
            <w:pPr>
              <w:pStyle w:val="NoSpacing"/>
              <w:numPr>
                <w:ilvl w:val="0"/>
                <w:numId w:val="17"/>
              </w:numPr>
              <w:spacing w:line="360" w:lineRule="auto"/>
              <w:rPr>
                <w:rFonts w:ascii="Times New Roman" w:hAnsi="Times New Roman" w:cs="Times New Roman"/>
                <w:sz w:val="20"/>
                <w:szCs w:val="20"/>
              </w:rPr>
            </w:pPr>
            <w:r w:rsidRPr="00F4528B">
              <w:rPr>
                <w:rFonts w:ascii="Times New Roman" w:hAnsi="Times New Roman" w:cs="Times New Roman"/>
                <w:sz w:val="20"/>
                <w:szCs w:val="20"/>
              </w:rPr>
              <w:t>Mempunyai 12 rusuk</w:t>
            </w:r>
          </w:p>
          <w:p w:rsidR="00FB7FD8" w:rsidRPr="00F4528B" w:rsidRDefault="00FB7FD8" w:rsidP="005F643C">
            <w:pPr>
              <w:pStyle w:val="NoSpacing"/>
              <w:numPr>
                <w:ilvl w:val="0"/>
                <w:numId w:val="17"/>
              </w:numPr>
              <w:spacing w:line="360" w:lineRule="auto"/>
              <w:rPr>
                <w:rFonts w:ascii="Times New Roman" w:hAnsi="Times New Roman" w:cs="Times New Roman"/>
                <w:sz w:val="20"/>
                <w:szCs w:val="20"/>
              </w:rPr>
            </w:pPr>
            <w:r w:rsidRPr="00F4528B">
              <w:rPr>
                <w:rFonts w:ascii="Times New Roman" w:hAnsi="Times New Roman" w:cs="Times New Roman"/>
                <w:sz w:val="20"/>
                <w:szCs w:val="20"/>
              </w:rPr>
              <w:t>Mempunyai 3 buah sisi</w:t>
            </w:r>
          </w:p>
          <w:p w:rsidR="00FB7FD8" w:rsidRPr="00F4528B" w:rsidRDefault="00FB7FD8" w:rsidP="005F643C">
            <w:pPr>
              <w:pStyle w:val="NoSpacing"/>
              <w:numPr>
                <w:ilvl w:val="0"/>
                <w:numId w:val="17"/>
              </w:numPr>
              <w:spacing w:line="360" w:lineRule="auto"/>
              <w:rPr>
                <w:rFonts w:ascii="Times New Roman" w:hAnsi="Times New Roman" w:cs="Times New Roman"/>
                <w:sz w:val="20"/>
                <w:szCs w:val="20"/>
              </w:rPr>
            </w:pPr>
            <w:r w:rsidRPr="00F4528B">
              <w:rPr>
                <w:rFonts w:ascii="Times New Roman" w:hAnsi="Times New Roman" w:cs="Times New Roman"/>
                <w:sz w:val="20"/>
                <w:szCs w:val="20"/>
              </w:rPr>
              <w:t>Tidak mempunyai titik sudut</w:t>
            </w:r>
          </w:p>
          <w:p w:rsidR="00FB7FD8" w:rsidRPr="00F4528B" w:rsidRDefault="00FB7FD8" w:rsidP="005F643C">
            <w:pPr>
              <w:pStyle w:val="NoSpacing"/>
              <w:numPr>
                <w:ilvl w:val="0"/>
                <w:numId w:val="17"/>
              </w:numPr>
              <w:spacing w:line="360" w:lineRule="auto"/>
              <w:rPr>
                <w:rFonts w:ascii="Times New Roman" w:hAnsi="Times New Roman" w:cs="Times New Roman"/>
                <w:sz w:val="20"/>
                <w:szCs w:val="20"/>
              </w:rPr>
            </w:pPr>
            <w:r w:rsidRPr="00F4528B">
              <w:rPr>
                <w:rFonts w:ascii="Times New Roman" w:hAnsi="Times New Roman" w:cs="Times New Roman"/>
                <w:sz w:val="20"/>
                <w:szCs w:val="20"/>
              </w:rPr>
              <w:lastRenderedPageBreak/>
              <w:t>Mempunyai 8 titik sudut</w:t>
            </w: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Pernyataan diatas yang menunjukkan sifat-sifat bangun ruang balok ditunjukkan pada nomor …...</w:t>
            </w:r>
          </w:p>
          <w:p w:rsidR="00FB7FD8" w:rsidRPr="00F4528B" w:rsidRDefault="00FB7FD8" w:rsidP="005F643C">
            <w:pPr>
              <w:pStyle w:val="NoSpacing"/>
              <w:numPr>
                <w:ilvl w:val="0"/>
                <w:numId w:val="18"/>
              </w:numPr>
              <w:spacing w:line="360" w:lineRule="auto"/>
              <w:rPr>
                <w:rFonts w:ascii="Times New Roman" w:hAnsi="Times New Roman" w:cs="Times New Roman"/>
                <w:sz w:val="20"/>
                <w:szCs w:val="20"/>
              </w:rPr>
            </w:pPr>
            <w:r w:rsidRPr="00F4528B">
              <w:rPr>
                <w:rFonts w:ascii="Times New Roman" w:hAnsi="Times New Roman" w:cs="Times New Roman"/>
                <w:sz w:val="20"/>
                <w:szCs w:val="20"/>
              </w:rPr>
              <w:t>1 dan 2</w:t>
            </w:r>
          </w:p>
          <w:p w:rsidR="00FB7FD8" w:rsidRPr="00F4528B" w:rsidRDefault="00FB7FD8" w:rsidP="005F643C">
            <w:pPr>
              <w:pStyle w:val="NoSpacing"/>
              <w:numPr>
                <w:ilvl w:val="0"/>
                <w:numId w:val="18"/>
              </w:numPr>
              <w:spacing w:line="360" w:lineRule="auto"/>
              <w:rPr>
                <w:rFonts w:ascii="Times New Roman" w:hAnsi="Times New Roman" w:cs="Times New Roman"/>
                <w:sz w:val="20"/>
                <w:szCs w:val="20"/>
              </w:rPr>
            </w:pPr>
            <w:r w:rsidRPr="00F4528B">
              <w:rPr>
                <w:rFonts w:ascii="Times New Roman" w:hAnsi="Times New Roman" w:cs="Times New Roman"/>
                <w:sz w:val="20"/>
                <w:szCs w:val="20"/>
              </w:rPr>
              <w:t>2 dan 3</w:t>
            </w:r>
          </w:p>
          <w:p w:rsidR="00FB7FD8" w:rsidRPr="00F4528B" w:rsidRDefault="00FB7FD8" w:rsidP="005F643C">
            <w:pPr>
              <w:pStyle w:val="NoSpacing"/>
              <w:numPr>
                <w:ilvl w:val="0"/>
                <w:numId w:val="18"/>
              </w:numPr>
              <w:spacing w:line="360" w:lineRule="auto"/>
              <w:rPr>
                <w:rFonts w:ascii="Times New Roman" w:hAnsi="Times New Roman" w:cs="Times New Roman"/>
                <w:sz w:val="20"/>
                <w:szCs w:val="20"/>
              </w:rPr>
            </w:pPr>
            <w:r w:rsidRPr="00F4528B">
              <w:rPr>
                <w:rFonts w:ascii="Times New Roman" w:hAnsi="Times New Roman" w:cs="Times New Roman"/>
                <w:sz w:val="20"/>
                <w:szCs w:val="20"/>
              </w:rPr>
              <w:t>1 dan 3</w:t>
            </w:r>
          </w:p>
          <w:p w:rsidR="00FB7FD8" w:rsidRPr="00F4528B" w:rsidRDefault="00FB7FD8" w:rsidP="005F643C">
            <w:pPr>
              <w:pStyle w:val="NoSpacing"/>
              <w:numPr>
                <w:ilvl w:val="0"/>
                <w:numId w:val="18"/>
              </w:numPr>
              <w:spacing w:line="360" w:lineRule="auto"/>
              <w:rPr>
                <w:rFonts w:ascii="Times New Roman" w:hAnsi="Times New Roman" w:cs="Times New Roman"/>
                <w:sz w:val="20"/>
                <w:szCs w:val="20"/>
              </w:rPr>
            </w:pPr>
            <w:r w:rsidRPr="00F4528B">
              <w:rPr>
                <w:rFonts w:ascii="Times New Roman" w:hAnsi="Times New Roman" w:cs="Times New Roman"/>
                <w:sz w:val="20"/>
                <w:szCs w:val="20"/>
              </w:rPr>
              <w:t>1 dan 4</w:t>
            </w:r>
          </w:p>
          <w:p w:rsidR="00FB7FD8" w:rsidRPr="00F4528B" w:rsidRDefault="00FB7FD8" w:rsidP="00156AC1">
            <w:pPr>
              <w:pStyle w:val="NoSpacing"/>
              <w:spacing w:line="360" w:lineRule="auto"/>
              <w:ind w:left="720"/>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Bangun ruang yang tidak mempunyai titik sudut adalah…..</w:t>
            </w:r>
          </w:p>
          <w:p w:rsidR="00FB7FD8" w:rsidRPr="00F4528B" w:rsidRDefault="00FB7FD8" w:rsidP="005F643C">
            <w:pPr>
              <w:pStyle w:val="NoSpacing"/>
              <w:numPr>
                <w:ilvl w:val="0"/>
                <w:numId w:val="19"/>
              </w:numPr>
              <w:spacing w:line="360" w:lineRule="auto"/>
              <w:rPr>
                <w:rFonts w:ascii="Times New Roman" w:hAnsi="Times New Roman" w:cs="Times New Roman"/>
                <w:sz w:val="20"/>
                <w:szCs w:val="20"/>
              </w:rPr>
            </w:pPr>
            <w:r w:rsidRPr="00F4528B">
              <w:rPr>
                <w:rFonts w:ascii="Times New Roman" w:hAnsi="Times New Roman" w:cs="Times New Roman"/>
                <w:sz w:val="20"/>
                <w:szCs w:val="20"/>
              </w:rPr>
              <w:t>Kubus</w:t>
            </w:r>
          </w:p>
          <w:p w:rsidR="00FB7FD8" w:rsidRPr="00F4528B" w:rsidRDefault="00FB7FD8" w:rsidP="005F643C">
            <w:pPr>
              <w:pStyle w:val="NoSpacing"/>
              <w:numPr>
                <w:ilvl w:val="0"/>
                <w:numId w:val="19"/>
              </w:numPr>
              <w:spacing w:line="360" w:lineRule="auto"/>
              <w:rPr>
                <w:rFonts w:ascii="Times New Roman" w:hAnsi="Times New Roman" w:cs="Times New Roman"/>
                <w:sz w:val="20"/>
                <w:szCs w:val="20"/>
              </w:rPr>
            </w:pPr>
            <w:r w:rsidRPr="00F4528B">
              <w:rPr>
                <w:rFonts w:ascii="Times New Roman" w:hAnsi="Times New Roman" w:cs="Times New Roman"/>
                <w:sz w:val="20"/>
                <w:szCs w:val="20"/>
              </w:rPr>
              <w:t>Balok</w:t>
            </w:r>
          </w:p>
          <w:p w:rsidR="00FB7FD8" w:rsidRPr="00F4528B" w:rsidRDefault="00FB7FD8" w:rsidP="005F643C">
            <w:pPr>
              <w:pStyle w:val="NoSpacing"/>
              <w:numPr>
                <w:ilvl w:val="0"/>
                <w:numId w:val="19"/>
              </w:numPr>
              <w:spacing w:line="360" w:lineRule="auto"/>
              <w:rPr>
                <w:rFonts w:ascii="Times New Roman" w:hAnsi="Times New Roman" w:cs="Times New Roman"/>
                <w:sz w:val="20"/>
                <w:szCs w:val="20"/>
              </w:rPr>
            </w:pPr>
            <w:r w:rsidRPr="00F4528B">
              <w:rPr>
                <w:rFonts w:ascii="Times New Roman" w:hAnsi="Times New Roman" w:cs="Times New Roman"/>
                <w:sz w:val="20"/>
                <w:szCs w:val="20"/>
              </w:rPr>
              <w:t>Tabung</w:t>
            </w:r>
          </w:p>
          <w:p w:rsidR="00FB7FD8" w:rsidRDefault="00FB7FD8" w:rsidP="005F643C">
            <w:pPr>
              <w:pStyle w:val="NoSpacing"/>
              <w:numPr>
                <w:ilvl w:val="0"/>
                <w:numId w:val="19"/>
              </w:numPr>
              <w:spacing w:line="360" w:lineRule="auto"/>
              <w:rPr>
                <w:rFonts w:ascii="Times New Roman" w:hAnsi="Times New Roman" w:cs="Times New Roman"/>
                <w:sz w:val="20"/>
                <w:szCs w:val="20"/>
              </w:rPr>
            </w:pPr>
            <w:r w:rsidRPr="00F4528B">
              <w:rPr>
                <w:rFonts w:ascii="Times New Roman" w:hAnsi="Times New Roman" w:cs="Times New Roman"/>
                <w:sz w:val="20"/>
                <w:szCs w:val="20"/>
              </w:rPr>
              <w:t>Bola</w:t>
            </w:r>
          </w:p>
          <w:p w:rsidR="00FB7FD8" w:rsidRPr="00740751" w:rsidRDefault="00FB7FD8" w:rsidP="00156AC1">
            <w:pPr>
              <w:pStyle w:val="NoSpacing"/>
              <w:spacing w:line="360" w:lineRule="auto"/>
              <w:ind w:left="720"/>
              <w:rPr>
                <w:rFonts w:ascii="Times New Roman" w:hAnsi="Times New Roman" w:cs="Times New Roman"/>
                <w:sz w:val="20"/>
                <w:szCs w:val="20"/>
              </w:rPr>
            </w:pPr>
          </w:p>
        </w:tc>
        <w:tc>
          <w:tcPr>
            <w:tcW w:w="992" w:type="dxa"/>
          </w:tcPr>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C2</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C2</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C4</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C2</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C4</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C2</w:t>
            </w:r>
          </w:p>
        </w:tc>
        <w:tc>
          <w:tcPr>
            <w:tcW w:w="850" w:type="dxa"/>
          </w:tcPr>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PG</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PG</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PG</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PG</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PG</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PG</w:t>
            </w:r>
          </w:p>
        </w:tc>
        <w:tc>
          <w:tcPr>
            <w:tcW w:w="851" w:type="dxa"/>
          </w:tcPr>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5</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6</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7</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8</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9</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10</w:t>
            </w:r>
          </w:p>
        </w:tc>
      </w:tr>
      <w:tr w:rsidR="00FB7FD8" w:rsidTr="00156AC1">
        <w:tc>
          <w:tcPr>
            <w:tcW w:w="567" w:type="dxa"/>
          </w:tcPr>
          <w:p w:rsidR="00FB7FD8" w:rsidRPr="00F4528B" w:rsidRDefault="00FB7FD8" w:rsidP="00156AC1">
            <w:pPr>
              <w:pStyle w:val="NoSpacing"/>
              <w:spacing w:line="360" w:lineRule="auto"/>
              <w:rPr>
                <w:rFonts w:ascii="Times New Roman" w:hAnsi="Times New Roman" w:cs="Times New Roman"/>
                <w:sz w:val="20"/>
                <w:szCs w:val="20"/>
              </w:rPr>
            </w:pPr>
          </w:p>
        </w:tc>
        <w:tc>
          <w:tcPr>
            <w:tcW w:w="1809" w:type="dxa"/>
          </w:tcPr>
          <w:p w:rsidR="00FB7FD8" w:rsidRPr="00F4528B" w:rsidRDefault="00FB7FD8" w:rsidP="00156AC1">
            <w:pPr>
              <w:pStyle w:val="NoSpacing"/>
              <w:spacing w:line="360" w:lineRule="auto"/>
              <w:rPr>
                <w:rFonts w:ascii="Times New Roman" w:hAnsi="Times New Roman" w:cs="Times New Roman"/>
                <w:sz w:val="20"/>
                <w:szCs w:val="20"/>
              </w:rPr>
            </w:pPr>
          </w:p>
        </w:tc>
        <w:tc>
          <w:tcPr>
            <w:tcW w:w="2835" w:type="dxa"/>
          </w:tcPr>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6.1.4 Menyelesai</w:t>
            </w: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kan masalah yang berkaitan dengan luas permukaan dan volume bangun ruang.</w:t>
            </w:r>
          </w:p>
        </w:tc>
        <w:tc>
          <w:tcPr>
            <w:tcW w:w="5529" w:type="dxa"/>
          </w:tcPr>
          <w:p w:rsidR="00FB7FD8"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 xml:space="preserve">Sebuah balok kayu berbentuk kubus memilki sisi-sisi yang panjangnya 9cm. Buatlah gambar kubus dengan menggunakan mistar/penggaris dan kemudian </w:t>
            </w:r>
            <w:r>
              <w:rPr>
                <w:rFonts w:ascii="Times New Roman" w:hAnsi="Times New Roman" w:cs="Times New Roman"/>
                <w:sz w:val="20"/>
                <w:szCs w:val="20"/>
              </w:rPr>
              <w:t>hitunglah volume kubus tersebut!</w:t>
            </w:r>
          </w:p>
          <w:p w:rsidR="00FB7FD8" w:rsidRPr="00F4528B" w:rsidRDefault="00FB7FD8" w:rsidP="00156AC1">
            <w:pPr>
              <w:pStyle w:val="NoSpacing"/>
              <w:spacing w:line="360" w:lineRule="auto"/>
              <w:rPr>
                <w:rFonts w:ascii="Times New Roman" w:hAnsi="Times New Roman" w:cs="Times New Roman"/>
                <w:sz w:val="20"/>
                <w:szCs w:val="20"/>
              </w:rPr>
            </w:pPr>
          </w:p>
          <w:p w:rsidR="00FB7FD8"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Fadil mempunyai kotak pensil berbentuk kubus dengan panjang sisinya 20 cm. Lalu aji juga mempunyai kotak pensil berbentuk kubus dengan panjang sisi 15cm. Berapa selisihvolume kotak pensil mereka ?</w:t>
            </w: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Rina mempunyai kotak pensi berbentuk balok dengan panjang 15cm, lebar 8cm, dan tinggi 4cm. Berapa Volume kotak pensil yang dimiliki rina ?</w:t>
            </w: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Jodohkanlah kolomh sebelah kanan dengan sebelah kiri!</w:t>
            </w:r>
          </w:p>
          <w:tbl>
            <w:tblPr>
              <w:tblStyle w:val="TableGrid"/>
              <w:tblW w:w="0" w:type="auto"/>
              <w:tblLayout w:type="fixed"/>
              <w:tblLook w:val="04A0"/>
            </w:tblPr>
            <w:tblGrid>
              <w:gridCol w:w="2198"/>
            </w:tblGrid>
            <w:tr w:rsidR="00FB7FD8" w:rsidRPr="00F4528B" w:rsidTr="00156AC1">
              <w:trPr>
                <w:trHeight w:val="351"/>
              </w:trPr>
              <w:tc>
                <w:tcPr>
                  <w:tcW w:w="2198" w:type="dxa"/>
                </w:tcPr>
                <w:p w:rsidR="00FB7FD8" w:rsidRPr="00F4528B" w:rsidRDefault="00FB7FD8" w:rsidP="00156AC1">
                  <w:pPr>
                    <w:pStyle w:val="NoSpacing"/>
                    <w:spacing w:line="360" w:lineRule="auto"/>
                    <w:jc w:val="center"/>
                    <w:rPr>
                      <w:rFonts w:ascii="Times New Roman" w:hAnsi="Times New Roman" w:cs="Times New Roman"/>
                      <w:b/>
                      <w:sz w:val="20"/>
                      <w:szCs w:val="20"/>
                    </w:rPr>
                  </w:pPr>
                  <w:r w:rsidRPr="00F4528B">
                    <w:rPr>
                      <w:rFonts w:ascii="Times New Roman" w:hAnsi="Times New Roman" w:cs="Times New Roman"/>
                      <w:b/>
                      <w:sz w:val="20"/>
                      <w:szCs w:val="20"/>
                    </w:rPr>
                    <w:t>Bangun Ruang</w:t>
                  </w:r>
                </w:p>
              </w:tc>
            </w:tr>
            <w:tr w:rsidR="00FB7FD8" w:rsidRPr="00F4528B" w:rsidTr="00156AC1">
              <w:trPr>
                <w:trHeight w:val="1769"/>
              </w:trPr>
              <w:tc>
                <w:tcPr>
                  <w:tcW w:w="2198" w:type="dxa"/>
                </w:tcPr>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a.Kubus (…)</w:t>
                  </w: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b.Balok(….)</w:t>
                  </w: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c.Prisma Segitiga (…..)</w:t>
                  </w: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d.Tabung(…)</w:t>
                  </w: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e.Limas(…..)</w:t>
                  </w:r>
                </w:p>
              </w:tc>
            </w:tr>
          </w:tbl>
          <w:p w:rsidR="00FB7FD8" w:rsidRDefault="00FB7FD8" w:rsidP="00156AC1">
            <w:pPr>
              <w:pStyle w:val="NoSpacing"/>
              <w:spacing w:line="360" w:lineRule="auto"/>
              <w:rPr>
                <w:rFonts w:ascii="Times New Roman" w:hAnsi="Times New Roman" w:cs="Times New Roman"/>
                <w:sz w:val="20"/>
                <w:szCs w:val="20"/>
              </w:rPr>
            </w:pPr>
          </w:p>
          <w:tbl>
            <w:tblPr>
              <w:tblStyle w:val="TableGrid"/>
              <w:tblW w:w="0" w:type="auto"/>
              <w:tblLayout w:type="fixed"/>
              <w:tblLook w:val="04A0"/>
            </w:tblPr>
            <w:tblGrid>
              <w:gridCol w:w="2393"/>
            </w:tblGrid>
            <w:tr w:rsidR="00FB7FD8" w:rsidRPr="00F4528B" w:rsidTr="00156AC1">
              <w:trPr>
                <w:trHeight w:val="287"/>
              </w:trPr>
              <w:tc>
                <w:tcPr>
                  <w:tcW w:w="2393" w:type="dxa"/>
                </w:tcPr>
                <w:p w:rsidR="00FB7FD8" w:rsidRPr="00F4528B" w:rsidRDefault="00FB7FD8" w:rsidP="00156AC1">
                  <w:pPr>
                    <w:pStyle w:val="NoSpacing"/>
                    <w:spacing w:line="360" w:lineRule="auto"/>
                    <w:jc w:val="center"/>
                    <w:rPr>
                      <w:rFonts w:ascii="Times New Roman" w:hAnsi="Times New Roman" w:cs="Times New Roman"/>
                      <w:b/>
                      <w:sz w:val="20"/>
                      <w:szCs w:val="20"/>
                    </w:rPr>
                  </w:pPr>
                  <w:r w:rsidRPr="00F4528B">
                    <w:rPr>
                      <w:rFonts w:ascii="Times New Roman" w:hAnsi="Times New Roman" w:cs="Times New Roman"/>
                      <w:b/>
                      <w:sz w:val="20"/>
                      <w:szCs w:val="20"/>
                    </w:rPr>
                    <w:t>Rumus</w:t>
                  </w:r>
                </w:p>
              </w:tc>
            </w:tr>
            <w:tr w:rsidR="00FB7FD8" w:rsidRPr="00F4528B" w:rsidTr="00156AC1">
              <w:trPr>
                <w:trHeight w:val="2450"/>
              </w:trPr>
              <w:tc>
                <w:tcPr>
                  <w:tcW w:w="2393" w:type="dxa"/>
                </w:tcPr>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1.V=L.alasxT</w:t>
                  </w: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2.V= S</w:t>
                  </w:r>
                  <w:r w:rsidRPr="00F4528B">
                    <w:rPr>
                      <w:rFonts w:ascii="Times New Roman" w:hAnsi="Times New Roman" w:cs="Times New Roman"/>
                      <w:sz w:val="20"/>
                      <w:szCs w:val="20"/>
                      <w:vertAlign w:val="superscript"/>
                    </w:rPr>
                    <w:t>3</w:t>
                  </w: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hAnsi="Times New Roman" w:cs="Times New Roman"/>
                      <w:sz w:val="20"/>
                      <w:szCs w:val="20"/>
                    </w:rPr>
                    <w:t>3.V=π.r</w:t>
                  </w:r>
                  <w:r w:rsidRPr="00F4528B">
                    <w:rPr>
                      <w:rFonts w:ascii="Times New Roman" w:hAnsi="Times New Roman" w:cs="Times New Roman"/>
                      <w:sz w:val="20"/>
                      <w:szCs w:val="20"/>
                      <w:vertAlign w:val="superscript"/>
                    </w:rPr>
                    <w:t>2</w:t>
                  </w:r>
                  <w:r w:rsidRPr="00F4528B">
                    <w:rPr>
                      <w:rFonts w:ascii="Times New Roman" w:hAnsi="Times New Roman" w:cs="Times New Roman"/>
                      <w:sz w:val="20"/>
                      <w:szCs w:val="20"/>
                    </w:rPr>
                    <w:t>.t</w:t>
                  </w:r>
                </w:p>
                <w:p w:rsidR="00FB7FD8" w:rsidRPr="00F4528B" w:rsidRDefault="00FB7FD8" w:rsidP="00156AC1">
                  <w:pPr>
                    <w:pStyle w:val="NoSpacing"/>
                    <w:spacing w:line="360" w:lineRule="auto"/>
                    <w:rPr>
                      <w:rFonts w:ascii="Times New Roman" w:eastAsiaTheme="minorEastAsia" w:hAnsi="Times New Roman" w:cs="Times New Roman"/>
                      <w:sz w:val="20"/>
                      <w:szCs w:val="20"/>
                    </w:rPr>
                  </w:pPr>
                  <w:r w:rsidRPr="00F4528B">
                    <w:rPr>
                      <w:rFonts w:ascii="Times New Roman" w:hAnsi="Times New Roman" w:cs="Times New Roman"/>
                      <w:sz w:val="20"/>
                      <w:szCs w:val="20"/>
                    </w:rPr>
                    <w:t>4.V=</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3</m:t>
                        </m:r>
                      </m:den>
                    </m:f>
                    <m:r>
                      <w:rPr>
                        <w:rFonts w:ascii="Cambria Math" w:hAnsi="Cambria Math" w:cs="Times New Roman"/>
                        <w:sz w:val="20"/>
                        <w:szCs w:val="20"/>
                      </w:rPr>
                      <m:t xml:space="preserve">x π.r.r x t </m:t>
                    </m:r>
                  </m:oMath>
                </w:p>
                <w:p w:rsidR="00FB7FD8" w:rsidRPr="00F4528B" w:rsidRDefault="00FB7FD8" w:rsidP="00156AC1">
                  <w:pPr>
                    <w:pStyle w:val="NoSpacing"/>
                    <w:spacing w:line="360" w:lineRule="auto"/>
                    <w:rPr>
                      <w:rFonts w:ascii="Times New Roman" w:eastAsiaTheme="minorEastAsia" w:hAnsi="Times New Roman" w:cs="Times New Roman"/>
                      <w:i/>
                      <w:sz w:val="20"/>
                      <w:szCs w:val="20"/>
                    </w:rPr>
                  </w:pPr>
                  <w:r w:rsidRPr="00F4528B">
                    <w:rPr>
                      <w:rFonts w:ascii="Times New Roman" w:eastAsiaTheme="minorEastAsia" w:hAnsi="Times New Roman" w:cs="Times New Roman"/>
                      <w:sz w:val="20"/>
                      <w:szCs w:val="20"/>
                    </w:rPr>
                    <w:t>5.V=</w:t>
                  </w:r>
                  <w:r w:rsidRPr="00F4528B">
                    <w:rPr>
                      <w:rFonts w:ascii="Times New Roman" w:eastAsiaTheme="minorEastAsia" w:hAnsi="Times New Roman" w:cs="Times New Roman"/>
                      <w:i/>
                      <w:sz w:val="20"/>
                      <w:szCs w:val="20"/>
                    </w:rPr>
                    <w:t xml:space="preserve"> p x l x t</w:t>
                  </w:r>
                </w:p>
                <w:p w:rsidR="00FB7FD8" w:rsidRPr="00F4528B" w:rsidRDefault="00FB7FD8" w:rsidP="00156AC1">
                  <w:pPr>
                    <w:pStyle w:val="NoSpacing"/>
                    <w:spacing w:line="360" w:lineRule="auto"/>
                    <w:rPr>
                      <w:rFonts w:ascii="Times New Roman" w:hAnsi="Times New Roman" w:cs="Times New Roman"/>
                      <w:sz w:val="20"/>
                      <w:szCs w:val="20"/>
                    </w:rPr>
                  </w:pPr>
                  <w:r w:rsidRPr="00F4528B">
                    <w:rPr>
                      <w:rFonts w:ascii="Times New Roman" w:eastAsiaTheme="minorEastAsia" w:hAnsi="Times New Roman" w:cs="Times New Roman"/>
                      <w:sz w:val="20"/>
                      <w:szCs w:val="20"/>
                    </w:rPr>
                    <w:t>6.V=</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3</m:t>
                        </m:r>
                      </m:den>
                    </m:f>
                    <m:r>
                      <w:rPr>
                        <w:rFonts w:ascii="Cambria Math" w:eastAsiaTheme="minorEastAsia" w:hAnsi="Cambria Math" w:cs="Times New Roman"/>
                        <w:sz w:val="20"/>
                        <w:szCs w:val="20"/>
                      </w:rPr>
                      <m:t xml:space="preserve"> x L.alas x t</m:t>
                    </m:r>
                  </m:oMath>
                </w:p>
              </w:tc>
            </w:tr>
          </w:tbl>
          <w:p w:rsidR="00FB7FD8" w:rsidRPr="00F4528B" w:rsidRDefault="00FB7FD8" w:rsidP="00156AC1">
            <w:pPr>
              <w:pStyle w:val="NoSpacing"/>
              <w:spacing w:line="360" w:lineRule="auto"/>
              <w:rPr>
                <w:rFonts w:ascii="Times New Roman" w:hAnsi="Times New Roman" w:cs="Times New Roman"/>
                <w:sz w:val="20"/>
                <w:szCs w:val="20"/>
              </w:rPr>
            </w:pPr>
          </w:p>
        </w:tc>
        <w:tc>
          <w:tcPr>
            <w:tcW w:w="992" w:type="dxa"/>
          </w:tcPr>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C3</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C4</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C4</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C5</w:t>
            </w:r>
          </w:p>
        </w:tc>
        <w:tc>
          <w:tcPr>
            <w:tcW w:w="850" w:type="dxa"/>
          </w:tcPr>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Uraian</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 xml:space="preserve">Uraian </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Default="00FB7FD8" w:rsidP="00156AC1">
            <w:pPr>
              <w:pStyle w:val="NoSpacing"/>
              <w:spacing w:line="360" w:lineRule="auto"/>
              <w:rPr>
                <w:rFonts w:ascii="Times New Roman" w:hAnsi="Times New Roman" w:cs="Times New Roman"/>
                <w:sz w:val="20"/>
                <w:szCs w:val="20"/>
              </w:rPr>
            </w:pPr>
          </w:p>
          <w:p w:rsidR="00FB7FD8"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Uraian</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Menjo</w:t>
            </w: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dohkan</w:t>
            </w:r>
          </w:p>
        </w:tc>
        <w:tc>
          <w:tcPr>
            <w:tcW w:w="851" w:type="dxa"/>
          </w:tcPr>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2</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3</w:t>
            </w:r>
          </w:p>
          <w:p w:rsidR="00FB7FD8" w:rsidRPr="00F4528B" w:rsidRDefault="00FB7FD8" w:rsidP="00156AC1">
            <w:pPr>
              <w:pStyle w:val="NoSpacing"/>
              <w:spacing w:line="360" w:lineRule="auto"/>
              <w:rPr>
                <w:rFonts w:ascii="Times New Roman" w:hAnsi="Times New Roman" w:cs="Times New Roman"/>
                <w:sz w:val="20"/>
                <w:szCs w:val="20"/>
              </w:rPr>
            </w:pPr>
          </w:p>
          <w:p w:rsidR="00FB7FD8" w:rsidRDefault="00FB7FD8" w:rsidP="00156AC1">
            <w:pPr>
              <w:pStyle w:val="NoSpacing"/>
              <w:spacing w:line="360" w:lineRule="auto"/>
              <w:jc w:val="center"/>
              <w:rPr>
                <w:rFonts w:ascii="Times New Roman" w:hAnsi="Times New Roman" w:cs="Times New Roman"/>
                <w:sz w:val="20"/>
                <w:szCs w:val="20"/>
              </w:rPr>
            </w:pPr>
          </w:p>
          <w:p w:rsidR="00FB7FD8"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Pr>
                <w:rFonts w:ascii="Times New Roman" w:hAnsi="Times New Roman" w:cs="Times New Roman"/>
                <w:sz w:val="20"/>
                <w:szCs w:val="20"/>
              </w:rPr>
              <w:t>4</w:t>
            </w: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p>
          <w:p w:rsidR="00FB7FD8" w:rsidRPr="00F4528B" w:rsidRDefault="00FB7FD8" w:rsidP="00156AC1">
            <w:pPr>
              <w:pStyle w:val="NoSpacing"/>
              <w:spacing w:line="360" w:lineRule="auto"/>
              <w:rPr>
                <w:rFonts w:ascii="Times New Roman" w:hAnsi="Times New Roman" w:cs="Times New Roman"/>
                <w:sz w:val="20"/>
                <w:szCs w:val="20"/>
              </w:rPr>
            </w:pPr>
          </w:p>
          <w:p w:rsidR="00FB7FD8" w:rsidRPr="00F4528B" w:rsidRDefault="00FB7FD8" w:rsidP="00156AC1">
            <w:pPr>
              <w:pStyle w:val="NoSpacing"/>
              <w:spacing w:line="360" w:lineRule="auto"/>
              <w:jc w:val="center"/>
              <w:rPr>
                <w:rFonts w:ascii="Times New Roman" w:hAnsi="Times New Roman" w:cs="Times New Roman"/>
                <w:sz w:val="20"/>
                <w:szCs w:val="20"/>
              </w:rPr>
            </w:pPr>
            <w:r w:rsidRPr="00F4528B">
              <w:rPr>
                <w:rFonts w:ascii="Times New Roman" w:hAnsi="Times New Roman" w:cs="Times New Roman"/>
                <w:sz w:val="20"/>
                <w:szCs w:val="20"/>
              </w:rPr>
              <w:t>5</w:t>
            </w:r>
          </w:p>
        </w:tc>
      </w:tr>
    </w:tbl>
    <w:p w:rsidR="00FB7FD8" w:rsidRDefault="00FB7FD8" w:rsidP="00FB7FD8">
      <w:pPr>
        <w:pStyle w:val="NoSpacing"/>
        <w:spacing w:line="480" w:lineRule="auto"/>
        <w:ind w:left="360" w:firstLine="720"/>
        <w:jc w:val="both"/>
        <w:rPr>
          <w:rFonts w:ascii="Times New Roman" w:hAnsi="Times New Roman" w:cs="Times New Roman"/>
          <w:sz w:val="24"/>
          <w:szCs w:val="24"/>
        </w:rPr>
        <w:sectPr w:rsidR="00FB7FD8" w:rsidSect="00261ADB">
          <w:headerReference w:type="even" r:id="rId20"/>
          <w:headerReference w:type="default" r:id="rId21"/>
          <w:footerReference w:type="default" r:id="rId22"/>
          <w:headerReference w:type="first" r:id="rId23"/>
          <w:pgSz w:w="16839" w:h="11907" w:orient="landscape" w:code="9"/>
          <w:pgMar w:top="2268" w:right="2268" w:bottom="1701" w:left="1701" w:header="720" w:footer="720" w:gutter="0"/>
          <w:pgNumType w:start="71"/>
          <w:cols w:space="720"/>
          <w:docGrid w:linePitch="360"/>
        </w:sectPr>
      </w:pPr>
    </w:p>
    <w:p w:rsidR="00FB7FD8" w:rsidRDefault="00FB7FD8" w:rsidP="005F643C">
      <w:pPr>
        <w:pStyle w:val="NoSpacing"/>
        <w:numPr>
          <w:ilvl w:val="1"/>
          <w:numId w:val="1"/>
        </w:numPr>
        <w:spacing w:line="360" w:lineRule="auto"/>
        <w:ind w:left="709" w:hanging="709"/>
        <w:rPr>
          <w:rFonts w:ascii="Times New Roman" w:hAnsi="Times New Roman" w:cs="Times New Roman"/>
          <w:b/>
          <w:sz w:val="24"/>
          <w:szCs w:val="24"/>
        </w:rPr>
      </w:pPr>
      <w:r>
        <w:rPr>
          <w:rFonts w:ascii="Times New Roman" w:hAnsi="Times New Roman" w:cs="Times New Roman"/>
          <w:b/>
          <w:sz w:val="24"/>
          <w:szCs w:val="24"/>
        </w:rPr>
        <w:lastRenderedPageBreak/>
        <w:t>Teknik Analisis Data</w:t>
      </w:r>
    </w:p>
    <w:p w:rsidR="00FB7FD8" w:rsidRPr="002E0D6E" w:rsidRDefault="00FB7FD8" w:rsidP="00FB7FD8">
      <w:pPr>
        <w:pStyle w:val="NoSpacing"/>
        <w:spacing w:line="480" w:lineRule="auto"/>
        <w:ind w:firstLine="720"/>
        <w:jc w:val="both"/>
        <w:rPr>
          <w:rFonts w:ascii="Times New Roman" w:hAnsi="Times New Roman" w:cs="Times New Roman"/>
          <w:b/>
          <w:sz w:val="24"/>
          <w:szCs w:val="24"/>
        </w:rPr>
      </w:pPr>
      <w:r w:rsidRPr="002E0D6E">
        <w:rPr>
          <w:rFonts w:ascii="Times New Roman" w:hAnsi="Times New Roman" w:cs="Times New Roman"/>
          <w:sz w:val="24"/>
          <w:szCs w:val="24"/>
        </w:rPr>
        <w:t xml:space="preserve">Analisis dan penelitian data kuesioner dilakukan untuk mengetahui tingkat relevansi, daya tarik, dan efektivitas bahan ajar khusus mata pelajaran yang dikembangkan.Alat penilaian validasi produk terdiri dari survei dengan pertanyaan dan penilaian terpilih.Penilaian validasi dalam penelitian ini didasarkan pada skala 1 samapai 5.Adapun  rumus yang digunakan sebagai berikut: </w:t>
      </w:r>
    </w:p>
    <w:p w:rsidR="00FB7FD8" w:rsidRDefault="00FB7FD8" w:rsidP="00FB7FD8">
      <w:pPr>
        <w:spacing w:after="0" w:line="360" w:lineRule="auto"/>
        <w:ind w:left="360"/>
        <w:rPr>
          <w:rFonts w:ascii="Times New Roman" w:eastAsiaTheme="minorEastAsia" w:hAnsi="Times New Roman" w:cs="Times New Roman"/>
          <w:sz w:val="24"/>
          <w:szCs w:val="24"/>
        </w:rPr>
      </w:pPr>
      <m:oMathPara>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×100</m:t>
          </m:r>
        </m:oMath>
      </m:oMathPara>
    </w:p>
    <w:p w:rsidR="00FB7FD8" w:rsidRDefault="00FB7FD8" w:rsidP="00FB7FD8">
      <w:pPr>
        <w:spacing w:after="0" w:line="36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Keterangan :</w:t>
      </w:r>
    </w:p>
    <w:p w:rsidR="00FB7FD8" w:rsidRDefault="00FB7FD8" w:rsidP="00FB7FD8">
      <w:pPr>
        <w:spacing w:after="0" w:line="36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P = Nilai Akhir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N = Skor Maksimal</w:t>
      </w:r>
    </w:p>
    <w:p w:rsidR="00FB7FD8" w:rsidRDefault="00FB7FD8" w:rsidP="00FB7FD8">
      <w:pPr>
        <w:spacing w:after="0" w:line="36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F = Perolehan Skor</w:t>
      </w:r>
    </w:p>
    <w:p w:rsidR="00FB7FD8" w:rsidRDefault="00FB7FD8" w:rsidP="00FB7FD8">
      <w:pPr>
        <w:spacing w:after="0" w:line="48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Adapun </w:t>
      </w:r>
      <w:r w:rsidRPr="005007CC">
        <w:rPr>
          <w:rFonts w:ascii="Times New Roman" w:eastAsiaTheme="minorEastAsia" w:hAnsi="Times New Roman" w:cs="Times New Roman"/>
          <w:sz w:val="24"/>
          <w:szCs w:val="24"/>
        </w:rPr>
        <w:t>Langkah-langkah menganalisis kriteria kualitas produk yang dikembangkan untuk memenuhi aspek kevalidan, kepraktisan dan keefektifan adalah sebagai berikut:</w:t>
      </w:r>
    </w:p>
    <w:p w:rsidR="00FB7FD8" w:rsidRPr="00B079CF" w:rsidRDefault="00FB7FD8" w:rsidP="005F643C">
      <w:pPr>
        <w:pStyle w:val="ListParagraph"/>
        <w:numPr>
          <w:ilvl w:val="0"/>
          <w:numId w:val="7"/>
        </w:num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Analisis Kevalidan Bahan Ajar Berbasis Etnomatematika</w:t>
      </w:r>
    </w:p>
    <w:p w:rsidR="00FB7FD8" w:rsidRPr="00B079CF" w:rsidRDefault="00FB7FD8" w:rsidP="00FB7FD8">
      <w:pPr>
        <w:spacing w:after="0" w:line="480" w:lineRule="auto"/>
        <w:ind w:left="360" w:firstLine="720"/>
        <w:jc w:val="both"/>
        <w:rPr>
          <w:rFonts w:ascii="Times New Roman" w:eastAsiaTheme="minorEastAsia" w:hAnsi="Times New Roman" w:cs="Times New Roman"/>
          <w:b/>
          <w:bCs/>
          <w:sz w:val="24"/>
          <w:szCs w:val="24"/>
        </w:rPr>
      </w:pPr>
      <w:r w:rsidRPr="00103CBE">
        <w:rPr>
          <w:rFonts w:ascii="Times New Roman" w:eastAsiaTheme="minorEastAsia" w:hAnsi="Times New Roman" w:cs="Times New Roman"/>
          <w:sz w:val="24"/>
          <w:szCs w:val="24"/>
        </w:rPr>
        <w:t xml:space="preserve">Kriteria penilaian yang dilakukan oleh </w:t>
      </w:r>
      <w:r w:rsidRPr="00103CBE">
        <w:rPr>
          <w:rFonts w:ascii="Times New Roman" w:eastAsiaTheme="minorEastAsia" w:hAnsi="Times New Roman" w:cs="Times New Roman"/>
          <w:bCs/>
          <w:sz w:val="24"/>
          <w:szCs w:val="24"/>
        </w:rPr>
        <w:t>juridalam</w:t>
      </w:r>
      <w:r w:rsidRPr="00103CBE">
        <w:rPr>
          <w:rFonts w:ascii="Times New Roman" w:eastAsiaTheme="minorEastAsia" w:hAnsi="Times New Roman" w:cs="Times New Roman"/>
          <w:sz w:val="24"/>
          <w:szCs w:val="24"/>
        </w:rPr>
        <w:t xml:space="preserve"> angket validasi bahan ajar berbasis etnomatematika yang dikembangkan </w:t>
      </w:r>
      <w:r w:rsidRPr="00103CBE">
        <w:rPr>
          <w:rFonts w:ascii="Times New Roman" w:eastAsiaTheme="minorEastAsia" w:hAnsi="Times New Roman" w:cs="Times New Roman"/>
          <w:bCs/>
          <w:sz w:val="24"/>
          <w:szCs w:val="24"/>
        </w:rPr>
        <w:t>tercantum</w:t>
      </w:r>
      <w:r w:rsidRPr="00103CBE">
        <w:rPr>
          <w:rFonts w:ascii="Times New Roman" w:eastAsiaTheme="minorEastAsia" w:hAnsi="Times New Roman" w:cs="Times New Roman"/>
          <w:sz w:val="24"/>
          <w:szCs w:val="24"/>
        </w:rPr>
        <w:t xml:space="preserve">pada tabel </w:t>
      </w:r>
      <w:r w:rsidRPr="00103CBE">
        <w:rPr>
          <w:rFonts w:ascii="Times New Roman" w:eastAsiaTheme="minorEastAsia" w:hAnsi="Times New Roman" w:cs="Times New Roman"/>
          <w:bCs/>
          <w:sz w:val="24"/>
          <w:szCs w:val="24"/>
        </w:rPr>
        <w:t>berikut</w:t>
      </w:r>
      <w:r>
        <w:rPr>
          <w:rFonts w:ascii="Times New Roman" w:eastAsiaTheme="minorEastAsia" w:hAnsi="Times New Roman" w:cs="Times New Roman"/>
          <w:b/>
          <w:bCs/>
          <w:sz w:val="24"/>
          <w:szCs w:val="24"/>
        </w:rPr>
        <w:t xml:space="preserve"> :</w:t>
      </w:r>
    </w:p>
    <w:p w:rsidR="00FB7FD8" w:rsidRDefault="00FB7FD8" w:rsidP="00FB7FD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3.6</w:t>
      </w:r>
    </w:p>
    <w:p w:rsidR="00FB7FD8" w:rsidRDefault="00FB7FD8" w:rsidP="00FB7FD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Kriteria Validitas Produk</w:t>
      </w:r>
    </w:p>
    <w:tbl>
      <w:tblPr>
        <w:tblStyle w:val="TableGrid"/>
        <w:tblW w:w="0" w:type="auto"/>
        <w:jc w:val="center"/>
        <w:tblLook w:val="04A0"/>
      </w:tblPr>
      <w:tblGrid>
        <w:gridCol w:w="2412"/>
        <w:gridCol w:w="2975"/>
      </w:tblGrid>
      <w:tr w:rsidR="00FB7FD8" w:rsidTr="00156AC1">
        <w:trPr>
          <w:jc w:val="center"/>
        </w:trPr>
        <w:tc>
          <w:tcPr>
            <w:tcW w:w="2412" w:type="dxa"/>
          </w:tcPr>
          <w:p w:rsidR="00FB7FD8" w:rsidRDefault="00FB7FD8" w:rsidP="00156AC1">
            <w:pPr>
              <w:pStyle w:val="NoSpacing"/>
              <w:jc w:val="center"/>
              <w:rPr>
                <w:rFonts w:ascii="Times New Roman" w:hAnsi="Times New Roman" w:cs="Times New Roman"/>
                <w:b/>
                <w:sz w:val="24"/>
                <w:szCs w:val="24"/>
              </w:rPr>
            </w:pPr>
            <w:r>
              <w:rPr>
                <w:rFonts w:ascii="Times New Roman" w:hAnsi="Times New Roman" w:cs="Times New Roman"/>
                <w:b/>
                <w:sz w:val="24"/>
                <w:szCs w:val="24"/>
              </w:rPr>
              <w:t>Nilai</w:t>
            </w:r>
          </w:p>
        </w:tc>
        <w:tc>
          <w:tcPr>
            <w:tcW w:w="2975" w:type="dxa"/>
          </w:tcPr>
          <w:p w:rsidR="00FB7FD8" w:rsidRDefault="00FB7FD8" w:rsidP="00156AC1">
            <w:pPr>
              <w:pStyle w:val="NoSpacing"/>
              <w:jc w:val="center"/>
              <w:rPr>
                <w:rFonts w:ascii="Times New Roman" w:hAnsi="Times New Roman" w:cs="Times New Roman"/>
                <w:b/>
                <w:sz w:val="24"/>
                <w:szCs w:val="24"/>
              </w:rPr>
            </w:pPr>
            <w:r>
              <w:rPr>
                <w:rFonts w:ascii="Times New Roman" w:hAnsi="Times New Roman" w:cs="Times New Roman"/>
                <w:b/>
                <w:sz w:val="24"/>
                <w:szCs w:val="24"/>
              </w:rPr>
              <w:t>Kriteria</w:t>
            </w:r>
          </w:p>
        </w:tc>
      </w:tr>
      <w:tr w:rsidR="00FB7FD8" w:rsidTr="00156AC1">
        <w:trPr>
          <w:jc w:val="center"/>
        </w:trPr>
        <w:tc>
          <w:tcPr>
            <w:tcW w:w="2412"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2975"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Sangat Baik</w:t>
            </w:r>
          </w:p>
        </w:tc>
      </w:tr>
      <w:tr w:rsidR="00FB7FD8" w:rsidTr="00156AC1">
        <w:trPr>
          <w:jc w:val="center"/>
        </w:trPr>
        <w:tc>
          <w:tcPr>
            <w:tcW w:w="2412"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2975"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Baik</w:t>
            </w:r>
          </w:p>
        </w:tc>
      </w:tr>
      <w:tr w:rsidR="00FB7FD8" w:rsidTr="00156AC1">
        <w:trPr>
          <w:jc w:val="center"/>
        </w:trPr>
        <w:tc>
          <w:tcPr>
            <w:tcW w:w="2412"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2975"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Cukup</w:t>
            </w:r>
          </w:p>
        </w:tc>
      </w:tr>
      <w:tr w:rsidR="00FB7FD8" w:rsidTr="00156AC1">
        <w:trPr>
          <w:jc w:val="center"/>
        </w:trPr>
        <w:tc>
          <w:tcPr>
            <w:tcW w:w="2412"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2975"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Kurang</w:t>
            </w:r>
          </w:p>
        </w:tc>
      </w:tr>
      <w:tr w:rsidR="00FB7FD8" w:rsidTr="00156AC1">
        <w:trPr>
          <w:jc w:val="center"/>
        </w:trPr>
        <w:tc>
          <w:tcPr>
            <w:tcW w:w="2412"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2975"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Sangat Kurang</w:t>
            </w:r>
          </w:p>
        </w:tc>
      </w:tr>
    </w:tbl>
    <w:p w:rsidR="00FB7FD8" w:rsidRDefault="00FB7FD8" w:rsidP="00FB7FD8">
      <w:pPr>
        <w:pStyle w:val="NoSpacing"/>
        <w:spacing w:line="360" w:lineRule="auto"/>
        <w:rPr>
          <w:rFonts w:ascii="Times New Roman" w:hAnsi="Times New Roman" w:cs="Times New Roman"/>
          <w:b/>
          <w:sz w:val="24"/>
          <w:szCs w:val="24"/>
        </w:rPr>
      </w:pPr>
    </w:p>
    <w:p w:rsidR="00FB7FD8" w:rsidRDefault="00FB7FD8" w:rsidP="00FB7FD8">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Untuk skor penilaian kelayakan  produk yang dikembangkan, digunakan prinsip penilaian brerikut ini :</w:t>
      </w:r>
    </w:p>
    <w:p w:rsidR="00FB7FD8" w:rsidRDefault="00FB7FD8" w:rsidP="00FB7FD8">
      <w:pPr>
        <w:pStyle w:val="NoSpacing"/>
        <w:spacing w:line="360" w:lineRule="auto"/>
        <w:jc w:val="center"/>
        <w:rPr>
          <w:rFonts w:ascii="Times New Roman" w:hAnsi="Times New Roman" w:cs="Times New Roman"/>
          <w:sz w:val="24"/>
          <w:szCs w:val="24"/>
        </w:rPr>
      </w:pPr>
    </w:p>
    <w:p w:rsidR="00FB7FD8" w:rsidRDefault="00FB7FD8" w:rsidP="00FB7FD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3.7</w:t>
      </w:r>
    </w:p>
    <w:p w:rsidR="00FB7FD8" w:rsidRDefault="00FB7FD8" w:rsidP="00FB7FD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Kriteria Skor Penilaian Kelayakan Bahan Ajar</w:t>
      </w:r>
    </w:p>
    <w:tbl>
      <w:tblPr>
        <w:tblStyle w:val="TableGrid"/>
        <w:tblW w:w="0" w:type="auto"/>
        <w:jc w:val="center"/>
        <w:tblLook w:val="04A0"/>
      </w:tblPr>
      <w:tblGrid>
        <w:gridCol w:w="2412"/>
        <w:gridCol w:w="2975"/>
      </w:tblGrid>
      <w:tr w:rsidR="00FB7FD8" w:rsidTr="00156AC1">
        <w:trPr>
          <w:jc w:val="center"/>
        </w:trPr>
        <w:tc>
          <w:tcPr>
            <w:tcW w:w="2412" w:type="dxa"/>
          </w:tcPr>
          <w:p w:rsidR="00FB7FD8" w:rsidRDefault="00FB7FD8" w:rsidP="00156AC1">
            <w:pPr>
              <w:pStyle w:val="NoSpacing"/>
              <w:jc w:val="center"/>
              <w:rPr>
                <w:rFonts w:ascii="Times New Roman" w:hAnsi="Times New Roman" w:cs="Times New Roman"/>
                <w:b/>
                <w:sz w:val="24"/>
                <w:szCs w:val="24"/>
              </w:rPr>
            </w:pPr>
            <w:r>
              <w:rPr>
                <w:rFonts w:ascii="Times New Roman" w:hAnsi="Times New Roman" w:cs="Times New Roman"/>
                <w:b/>
                <w:sz w:val="24"/>
                <w:szCs w:val="24"/>
              </w:rPr>
              <w:t>Nilai</w:t>
            </w:r>
          </w:p>
        </w:tc>
        <w:tc>
          <w:tcPr>
            <w:tcW w:w="2975" w:type="dxa"/>
          </w:tcPr>
          <w:p w:rsidR="00FB7FD8" w:rsidRDefault="00FB7FD8" w:rsidP="00156AC1">
            <w:pPr>
              <w:pStyle w:val="NoSpacing"/>
              <w:jc w:val="center"/>
              <w:rPr>
                <w:rFonts w:ascii="Times New Roman" w:hAnsi="Times New Roman" w:cs="Times New Roman"/>
                <w:b/>
                <w:sz w:val="24"/>
                <w:szCs w:val="24"/>
              </w:rPr>
            </w:pPr>
            <w:r>
              <w:rPr>
                <w:rFonts w:ascii="Times New Roman" w:hAnsi="Times New Roman" w:cs="Times New Roman"/>
                <w:b/>
                <w:sz w:val="24"/>
                <w:szCs w:val="24"/>
              </w:rPr>
              <w:t>Kriteria</w:t>
            </w:r>
          </w:p>
        </w:tc>
      </w:tr>
      <w:tr w:rsidR="00FB7FD8" w:rsidTr="00156AC1">
        <w:trPr>
          <w:jc w:val="center"/>
        </w:trPr>
        <w:tc>
          <w:tcPr>
            <w:tcW w:w="2412"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81-100</w:t>
            </w:r>
          </w:p>
        </w:tc>
        <w:tc>
          <w:tcPr>
            <w:tcW w:w="2975"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Sangat Baik</w:t>
            </w:r>
          </w:p>
        </w:tc>
      </w:tr>
      <w:tr w:rsidR="00FB7FD8" w:rsidTr="00156AC1">
        <w:trPr>
          <w:jc w:val="center"/>
        </w:trPr>
        <w:tc>
          <w:tcPr>
            <w:tcW w:w="2412"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60-80</w:t>
            </w:r>
          </w:p>
        </w:tc>
        <w:tc>
          <w:tcPr>
            <w:tcW w:w="2975"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Baik</w:t>
            </w:r>
          </w:p>
        </w:tc>
      </w:tr>
      <w:tr w:rsidR="00FB7FD8" w:rsidTr="00156AC1">
        <w:trPr>
          <w:jc w:val="center"/>
        </w:trPr>
        <w:tc>
          <w:tcPr>
            <w:tcW w:w="2412"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40-60</w:t>
            </w:r>
          </w:p>
        </w:tc>
        <w:tc>
          <w:tcPr>
            <w:tcW w:w="2975"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Cukup </w:t>
            </w:r>
          </w:p>
        </w:tc>
      </w:tr>
      <w:tr w:rsidR="00FB7FD8" w:rsidTr="00156AC1">
        <w:trPr>
          <w:jc w:val="center"/>
        </w:trPr>
        <w:tc>
          <w:tcPr>
            <w:tcW w:w="2412"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20-40</w:t>
            </w:r>
          </w:p>
        </w:tc>
        <w:tc>
          <w:tcPr>
            <w:tcW w:w="2975"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Kurang </w:t>
            </w:r>
          </w:p>
        </w:tc>
      </w:tr>
      <w:tr w:rsidR="00FB7FD8" w:rsidTr="00156AC1">
        <w:trPr>
          <w:jc w:val="center"/>
        </w:trPr>
        <w:tc>
          <w:tcPr>
            <w:tcW w:w="2412"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0-20</w:t>
            </w:r>
          </w:p>
        </w:tc>
        <w:tc>
          <w:tcPr>
            <w:tcW w:w="2975" w:type="dxa"/>
          </w:tcPr>
          <w:p w:rsidR="00FB7FD8" w:rsidRPr="00103CBE" w:rsidRDefault="00FB7FD8" w:rsidP="00156AC1">
            <w:pPr>
              <w:pStyle w:val="NoSpacing"/>
              <w:jc w:val="center"/>
              <w:rPr>
                <w:rFonts w:ascii="Times New Roman" w:hAnsi="Times New Roman" w:cs="Times New Roman"/>
                <w:sz w:val="24"/>
                <w:szCs w:val="24"/>
              </w:rPr>
            </w:pPr>
            <w:r>
              <w:rPr>
                <w:rFonts w:ascii="Times New Roman" w:hAnsi="Times New Roman" w:cs="Times New Roman"/>
                <w:sz w:val="24"/>
                <w:szCs w:val="24"/>
              </w:rPr>
              <w:t>Sangat Kurang</w:t>
            </w:r>
          </w:p>
        </w:tc>
      </w:tr>
    </w:tbl>
    <w:p w:rsidR="00FB7FD8" w:rsidRDefault="00FB7FD8" w:rsidP="00FB7FD8">
      <w:pPr>
        <w:pStyle w:val="NoSpacing"/>
        <w:spacing w:line="360" w:lineRule="auto"/>
        <w:rPr>
          <w:rFonts w:ascii="Times New Roman" w:hAnsi="Times New Roman" w:cs="Times New Roman"/>
          <w:b/>
          <w:sz w:val="24"/>
          <w:szCs w:val="24"/>
        </w:rPr>
      </w:pPr>
    </w:p>
    <w:p w:rsidR="00FB7FD8" w:rsidRDefault="00FB7FD8" w:rsidP="005F643C">
      <w:pPr>
        <w:pStyle w:val="NoSpacing"/>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Analisis Kepraktisan</w:t>
      </w:r>
    </w:p>
    <w:p w:rsidR="00FB7FD8" w:rsidRPr="002E0D6E" w:rsidRDefault="00FB7FD8" w:rsidP="00FB7FD8">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Analisis kepraktisan  </w:t>
      </w:r>
      <w:r w:rsidRPr="00FB2B43">
        <w:rPr>
          <w:rFonts w:ascii="Times New Roman" w:hAnsi="Times New Roman" w:cs="Times New Roman"/>
          <w:sz w:val="24"/>
          <w:szCs w:val="24"/>
        </w:rPr>
        <w:t>dapat diperoleh dari nilai angket respon yang diberikan kepada siswa setelah menggunakan mod</w:t>
      </w:r>
      <w:r>
        <w:rPr>
          <w:rFonts w:ascii="Times New Roman" w:hAnsi="Times New Roman" w:cs="Times New Roman"/>
          <w:sz w:val="24"/>
          <w:szCs w:val="24"/>
        </w:rPr>
        <w:t>ul pembelajaran. Perhitungan per</w:t>
      </w:r>
      <w:r w:rsidRPr="00FB2B43">
        <w:rPr>
          <w:rFonts w:ascii="Times New Roman" w:hAnsi="Times New Roman" w:cs="Times New Roman"/>
          <w:sz w:val="24"/>
          <w:szCs w:val="24"/>
        </w:rPr>
        <w:t>sentasi respon siswa dari data yang sudah dikumpulkan maka akan menggunakan rumus:</w:t>
      </w:r>
    </w:p>
    <w:p w:rsidR="00FB7FD8" w:rsidRDefault="00FB7FD8" w:rsidP="00FB7FD8">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FB7FD8" w:rsidRDefault="00FB7FD8" w:rsidP="00FB7FD8">
      <w:pPr>
        <w:pStyle w:val="NoSpacing"/>
        <w:spacing w:line="360" w:lineRule="auto"/>
        <w:rPr>
          <w:rFonts w:ascii="Times New Roman" w:eastAsiaTheme="minorEastAsia"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NV = </w:t>
      </w:r>
      <m:oMath>
        <m:f>
          <m:fPr>
            <m:ctrlPr>
              <w:rPr>
                <w:rFonts w:ascii="Cambria Math" w:hAnsi="Cambria Math" w:cs="Times New Roman"/>
                <w:i/>
                <w:sz w:val="24"/>
                <w:szCs w:val="24"/>
              </w:rPr>
            </m:ctrlPr>
          </m:fPr>
          <m:num>
            <m:r>
              <w:rPr>
                <w:rFonts w:ascii="Cambria Math" w:hAnsi="Cambria Math" w:cs="Times New Roman"/>
                <w:sz w:val="24"/>
                <w:szCs w:val="24"/>
              </w:rPr>
              <m:t xml:space="preserve">Jumlah skor </m:t>
            </m:r>
          </m:num>
          <m:den>
            <m:r>
              <w:rPr>
                <w:rFonts w:ascii="Cambria Math" w:hAnsi="Cambria Math" w:cs="Times New Roman"/>
                <w:sz w:val="24"/>
                <w:szCs w:val="24"/>
              </w:rPr>
              <m:t>Skor Maksimal</m:t>
            </m:r>
          </m:den>
        </m:f>
      </m:oMath>
      <w:r>
        <w:rPr>
          <w:rFonts w:ascii="Times New Roman" w:eastAsiaTheme="minorEastAsia" w:hAnsi="Times New Roman" w:cs="Times New Roman"/>
          <w:sz w:val="24"/>
          <w:szCs w:val="24"/>
        </w:rPr>
        <w:t xml:space="preserve"> x 100%</w:t>
      </w:r>
    </w:p>
    <w:p w:rsidR="00FB7FD8" w:rsidRDefault="00FB7FD8" w:rsidP="00FB7FD8">
      <w:pPr>
        <w:pStyle w:val="NoSpacing"/>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FB7FD8" w:rsidRDefault="00FB7FD8" w:rsidP="00FB7FD8">
      <w:pPr>
        <w:pStyle w:val="NoSpacing"/>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Keterangan :</w:t>
      </w:r>
    </w:p>
    <w:p w:rsidR="00FB7FD8" w:rsidRDefault="00FB7FD8" w:rsidP="00FB7FD8">
      <w:pPr>
        <w:pStyle w:val="NoSpacing"/>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NV = Respon peserta didik</w:t>
      </w:r>
    </w:p>
    <w:p w:rsidR="00FB7FD8" w:rsidRDefault="00FB7FD8" w:rsidP="00FB7FD8">
      <w:pPr>
        <w:pStyle w:val="NoSpacing"/>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FB7FD8" w:rsidRDefault="00FB7FD8" w:rsidP="00FB7FD8">
      <w:pPr>
        <w:pStyle w:val="NoSpacing"/>
        <w:spacing w:line="48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Nilai dari peserta masing-masing peserta didik akan dicari rata-ratanya untuk mewakili respon dari seluruh respon dengan rumus :</w:t>
      </w:r>
    </w:p>
    <w:p w:rsidR="00FB7FD8" w:rsidRPr="00732DC1" w:rsidRDefault="00FB7FD8" w:rsidP="00FB7FD8">
      <w:pPr>
        <w:pStyle w:val="NoSpacing"/>
        <w:spacing w:line="360" w:lineRule="auto"/>
        <w:ind w:left="720" w:firstLine="720"/>
        <w:rPr>
          <w:rFonts w:ascii="Times New Roman" w:eastAsiaTheme="minorEastAsia" w:hAnsi="Times New Roman" w:cs="Times New Roman"/>
          <w:sz w:val="24"/>
          <w:szCs w:val="24"/>
        </w:rPr>
      </w:pPr>
      <w:r>
        <w:rPr>
          <w:rFonts w:ascii="Times New Roman" w:hAnsi="Times New Roman" w:cs="Times New Roman"/>
          <w:sz w:val="24"/>
          <w:szCs w:val="24"/>
        </w:rPr>
        <w:t xml:space="preserve">X = </w:t>
      </w:r>
      <m:oMath>
        <m:f>
          <m:fPr>
            <m:ctrlPr>
              <w:rPr>
                <w:rFonts w:ascii="Cambria Math" w:hAnsi="Cambria Math" w:cs="Times New Roman"/>
                <w:i/>
                <w:sz w:val="24"/>
                <w:szCs w:val="24"/>
              </w:rPr>
            </m:ctrlPr>
          </m:fPr>
          <m:num>
            <m:nary>
              <m:naryPr>
                <m:chr m:val="∑"/>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r>
              <w:rPr>
                <w:rFonts w:ascii="Cambria Math" w:hAnsi="Cambria Math" w:cs="Times New Roman"/>
                <w:sz w:val="24"/>
                <w:szCs w:val="24"/>
              </w:rPr>
              <m:t>1</m:t>
            </m:r>
          </m:num>
          <m:den>
            <m:r>
              <w:rPr>
                <w:rFonts w:ascii="Cambria Math" w:hAnsi="Cambria Math" w:cs="Times New Roman"/>
                <w:sz w:val="24"/>
                <w:szCs w:val="24"/>
              </w:rPr>
              <m:t>n</m:t>
            </m:r>
          </m:den>
        </m:f>
      </m:oMath>
      <w:r>
        <w:rPr>
          <w:rFonts w:ascii="Times New Roman" w:eastAsiaTheme="minorEastAsia" w:hAnsi="Times New Roman" w:cs="Times New Roman"/>
          <w:sz w:val="24"/>
          <w:szCs w:val="24"/>
        </w:rPr>
        <w:t xml:space="preserve"> x 100%</w:t>
      </w:r>
    </w:p>
    <w:p w:rsidR="00FB7FD8" w:rsidRDefault="00FB7FD8" w:rsidP="00FB7FD8">
      <w:pPr>
        <w:pStyle w:val="NoSpacing"/>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t>Keterangan :</w:t>
      </w:r>
    </w:p>
    <w:p w:rsidR="00FB7FD8" w:rsidRDefault="00FB7FD8" w:rsidP="00FB7FD8">
      <w:pPr>
        <w:pStyle w:val="NoSpacing"/>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Rata-rata respon siswa</w:t>
      </w:r>
    </w:p>
    <w:p w:rsidR="00FB7FD8" w:rsidRDefault="00FB7FD8" w:rsidP="00FB7FD8">
      <w:pPr>
        <w:pStyle w:val="NoSpacing"/>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1 </w:t>
      </w:r>
      <w:r>
        <w:rPr>
          <w:rFonts w:ascii="Times New Roman" w:hAnsi="Times New Roman" w:cs="Times New Roman"/>
          <w:sz w:val="24"/>
          <w:szCs w:val="24"/>
          <w:vertAlign w:val="subscript"/>
        </w:rPr>
        <w:tab/>
      </w:r>
      <w:r>
        <w:rPr>
          <w:rFonts w:ascii="Times New Roman" w:hAnsi="Times New Roman" w:cs="Times New Roman"/>
          <w:sz w:val="24"/>
          <w:szCs w:val="24"/>
        </w:rPr>
        <w:t>= Jumlah nilai respon siswa</w:t>
      </w:r>
    </w:p>
    <w:p w:rsidR="00FB7FD8" w:rsidRPr="00FB2B43" w:rsidRDefault="00FB7FD8" w:rsidP="00FB7FD8">
      <w:pPr>
        <w:pStyle w:val="NoSpacing"/>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t>= Bayak siswa</w:t>
      </w:r>
    </w:p>
    <w:p w:rsidR="00FB7FD8" w:rsidRDefault="00FB7FD8" w:rsidP="00FB7FD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3.8 Kategori Kepraktisan Produk</w:t>
      </w:r>
    </w:p>
    <w:tbl>
      <w:tblPr>
        <w:tblStyle w:val="TableGrid"/>
        <w:tblW w:w="0" w:type="auto"/>
        <w:tblLook w:val="04A0"/>
      </w:tblPr>
      <w:tblGrid>
        <w:gridCol w:w="4077"/>
        <w:gridCol w:w="4077"/>
      </w:tblGrid>
      <w:tr w:rsidR="00FB7FD8" w:rsidTr="00156AC1">
        <w:tc>
          <w:tcPr>
            <w:tcW w:w="4077" w:type="dxa"/>
          </w:tcPr>
          <w:p w:rsidR="00FB7FD8" w:rsidRDefault="00FB7FD8" w:rsidP="00156AC1">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Persentase</w:t>
            </w:r>
          </w:p>
        </w:tc>
        <w:tc>
          <w:tcPr>
            <w:tcW w:w="4077" w:type="dxa"/>
          </w:tcPr>
          <w:p w:rsidR="00FB7FD8" w:rsidRDefault="00FB7FD8" w:rsidP="00156AC1">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Kategori</w:t>
            </w:r>
          </w:p>
        </w:tc>
      </w:tr>
      <w:tr w:rsidR="00FB7FD8" w:rsidTr="00156AC1">
        <w:tc>
          <w:tcPr>
            <w:tcW w:w="4077" w:type="dxa"/>
          </w:tcPr>
          <w:p w:rsidR="00FB7FD8" w:rsidRPr="00EB03B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0% &lt; P ≤ 20%</w:t>
            </w:r>
          </w:p>
        </w:tc>
        <w:tc>
          <w:tcPr>
            <w:tcW w:w="4077" w:type="dxa"/>
          </w:tcPr>
          <w:p w:rsidR="00FB7FD8" w:rsidRPr="00EB03B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Tidak Praktis</w:t>
            </w:r>
          </w:p>
        </w:tc>
      </w:tr>
      <w:tr w:rsidR="00FB7FD8" w:rsidTr="00156AC1">
        <w:tc>
          <w:tcPr>
            <w:tcW w:w="4077" w:type="dxa"/>
          </w:tcPr>
          <w:p w:rsidR="00FB7FD8" w:rsidRPr="00EB03B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21% &lt; P ≤ 40%</w:t>
            </w:r>
          </w:p>
        </w:tc>
        <w:tc>
          <w:tcPr>
            <w:tcW w:w="4077" w:type="dxa"/>
          </w:tcPr>
          <w:p w:rsidR="00FB7FD8" w:rsidRPr="00EB03B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Kurang Praktis</w:t>
            </w:r>
          </w:p>
        </w:tc>
      </w:tr>
      <w:tr w:rsidR="00FB7FD8" w:rsidTr="00156AC1">
        <w:tc>
          <w:tcPr>
            <w:tcW w:w="4077" w:type="dxa"/>
          </w:tcPr>
          <w:p w:rsidR="00FB7FD8" w:rsidRPr="00EB03B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41% &lt; P ≤ 60%</w:t>
            </w:r>
          </w:p>
        </w:tc>
        <w:tc>
          <w:tcPr>
            <w:tcW w:w="4077" w:type="dxa"/>
          </w:tcPr>
          <w:p w:rsidR="00FB7FD8" w:rsidRPr="00EB03B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Cukup Praktis</w:t>
            </w:r>
          </w:p>
        </w:tc>
      </w:tr>
      <w:tr w:rsidR="00FB7FD8" w:rsidTr="00156AC1">
        <w:tc>
          <w:tcPr>
            <w:tcW w:w="4077" w:type="dxa"/>
          </w:tcPr>
          <w:p w:rsidR="00FB7FD8" w:rsidRPr="00EB03B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61% &lt; P ≤ 80%</w:t>
            </w:r>
          </w:p>
        </w:tc>
        <w:tc>
          <w:tcPr>
            <w:tcW w:w="4077" w:type="dxa"/>
          </w:tcPr>
          <w:p w:rsidR="00FB7FD8" w:rsidRPr="00EB03B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Praktis</w:t>
            </w:r>
          </w:p>
        </w:tc>
      </w:tr>
      <w:tr w:rsidR="00FB7FD8" w:rsidTr="00156AC1">
        <w:tc>
          <w:tcPr>
            <w:tcW w:w="4077" w:type="dxa"/>
          </w:tcPr>
          <w:p w:rsidR="00FB7FD8" w:rsidRPr="00EB03B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81% &lt; P ≤ 100%</w:t>
            </w:r>
          </w:p>
        </w:tc>
        <w:tc>
          <w:tcPr>
            <w:tcW w:w="4077" w:type="dxa"/>
          </w:tcPr>
          <w:p w:rsidR="00FB7FD8" w:rsidRPr="00EB03B7" w:rsidRDefault="00FB7FD8" w:rsidP="00156AC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Sangat Praktis</w:t>
            </w:r>
          </w:p>
        </w:tc>
      </w:tr>
    </w:tbl>
    <w:p w:rsidR="00FB7FD8" w:rsidRDefault="00FB7FD8" w:rsidP="00FB7FD8">
      <w:pPr>
        <w:pStyle w:val="NoSpacing"/>
        <w:spacing w:line="360" w:lineRule="auto"/>
        <w:ind w:left="4320" w:firstLine="720"/>
        <w:jc w:val="both"/>
        <w:rPr>
          <w:rFonts w:ascii="Times New Roman" w:hAnsi="Times New Roman" w:cs="Times New Roman"/>
          <w:sz w:val="24"/>
          <w:szCs w:val="24"/>
        </w:rPr>
      </w:pPr>
      <w:r>
        <w:rPr>
          <w:rFonts w:ascii="Times New Roman" w:hAnsi="Times New Roman" w:cs="Times New Roman"/>
          <w:sz w:val="24"/>
          <w:szCs w:val="24"/>
        </w:rPr>
        <w:t>Ridwan (dalam Lestari, 2020)</w:t>
      </w:r>
    </w:p>
    <w:p w:rsidR="00FB7FD8" w:rsidRPr="00EB03B7" w:rsidRDefault="00FB7FD8" w:rsidP="00FB7FD8">
      <w:pPr>
        <w:pStyle w:val="NoSpacing"/>
        <w:spacing w:line="480" w:lineRule="auto"/>
        <w:ind w:left="720" w:firstLine="720"/>
        <w:jc w:val="both"/>
        <w:rPr>
          <w:rFonts w:ascii="Times New Roman" w:hAnsi="Times New Roman" w:cs="Times New Roman"/>
          <w:sz w:val="24"/>
          <w:szCs w:val="24"/>
        </w:rPr>
      </w:pPr>
      <w:r w:rsidRPr="00EB03B7">
        <w:rPr>
          <w:rFonts w:ascii="Times New Roman" w:hAnsi="Times New Roman" w:cs="Times New Roman"/>
          <w:sz w:val="24"/>
          <w:szCs w:val="24"/>
        </w:rPr>
        <w:t>Berdasarkan analisis kepraktisan diatas, modul pembelajaran yang dihasilkan dapat dikatakan praktis apabila hasil angket respon siswa memenuhi kriteria minimal cukup praktis.</w:t>
      </w:r>
    </w:p>
    <w:p w:rsidR="00FB7FD8" w:rsidRDefault="00FB7FD8" w:rsidP="005F643C">
      <w:pPr>
        <w:pStyle w:val="NoSpacing"/>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Analisis Keefektifan</w:t>
      </w:r>
    </w:p>
    <w:p w:rsidR="00FB7FD8" w:rsidRDefault="00FB7FD8" w:rsidP="00FB7FD8">
      <w:pPr>
        <w:pStyle w:val="NoSpacing"/>
        <w:spacing w:line="480" w:lineRule="auto"/>
        <w:ind w:left="720" w:firstLine="720"/>
        <w:jc w:val="both"/>
        <w:rPr>
          <w:rFonts w:ascii="Times New Roman" w:hAnsi="Times New Roman" w:cs="Times New Roman"/>
          <w:sz w:val="24"/>
          <w:szCs w:val="24"/>
        </w:rPr>
      </w:pPr>
      <w:r w:rsidRPr="00EB03B7">
        <w:rPr>
          <w:rFonts w:ascii="Times New Roman" w:hAnsi="Times New Roman" w:cs="Times New Roman"/>
          <w:sz w:val="24"/>
          <w:szCs w:val="24"/>
        </w:rPr>
        <w:t>Analisis keefektifan ini dapat diperoleh dari hasil b</w:t>
      </w:r>
      <w:r>
        <w:rPr>
          <w:rFonts w:ascii="Times New Roman" w:hAnsi="Times New Roman" w:cs="Times New Roman"/>
          <w:sz w:val="24"/>
          <w:szCs w:val="24"/>
        </w:rPr>
        <w:t xml:space="preserve">elajar siswa </w:t>
      </w:r>
      <w:r w:rsidRPr="00EB03B7">
        <w:rPr>
          <w:rFonts w:ascii="Times New Roman" w:hAnsi="Times New Roman" w:cs="Times New Roman"/>
          <w:sz w:val="24"/>
          <w:szCs w:val="24"/>
        </w:rPr>
        <w:t>dalam tes yang dilakukan pada akhi</w:t>
      </w:r>
      <w:r>
        <w:rPr>
          <w:rFonts w:ascii="Times New Roman" w:hAnsi="Times New Roman" w:cs="Times New Roman"/>
          <w:sz w:val="24"/>
          <w:szCs w:val="24"/>
        </w:rPr>
        <w:t xml:space="preserve">r pertemuan. Bahan ajar </w:t>
      </w:r>
      <w:r w:rsidRPr="00EB03B7">
        <w:rPr>
          <w:rFonts w:ascii="Times New Roman" w:hAnsi="Times New Roman" w:cs="Times New Roman"/>
          <w:sz w:val="24"/>
          <w:szCs w:val="24"/>
        </w:rPr>
        <w:t>yang dikembangkan akan dik</w:t>
      </w:r>
      <w:r>
        <w:rPr>
          <w:rFonts w:ascii="Times New Roman" w:hAnsi="Times New Roman" w:cs="Times New Roman"/>
          <w:sz w:val="24"/>
          <w:szCs w:val="24"/>
        </w:rPr>
        <w:t xml:space="preserve">atakan efektif apabila memenuhi </w:t>
      </w:r>
      <w:r w:rsidRPr="00EB03B7">
        <w:rPr>
          <w:rFonts w:ascii="Times New Roman" w:hAnsi="Times New Roman" w:cs="Times New Roman"/>
          <w:sz w:val="24"/>
          <w:szCs w:val="24"/>
        </w:rPr>
        <w:t>ketuntasan hasil belajar siswa tuntas se</w:t>
      </w:r>
      <w:r>
        <w:rPr>
          <w:rFonts w:ascii="Times New Roman" w:hAnsi="Times New Roman" w:cs="Times New Roman"/>
          <w:sz w:val="24"/>
          <w:szCs w:val="24"/>
        </w:rPr>
        <w:t xml:space="preserve">cara klasiskal atau lebih besar </w:t>
      </w:r>
      <w:r w:rsidRPr="00EB03B7">
        <w:rPr>
          <w:rFonts w:ascii="Times New Roman" w:hAnsi="Times New Roman" w:cs="Times New Roman"/>
          <w:sz w:val="24"/>
          <w:szCs w:val="24"/>
        </w:rPr>
        <w:t>sama dengan 70% dari jumlah siswa y</w:t>
      </w:r>
      <w:r>
        <w:rPr>
          <w:rFonts w:ascii="Times New Roman" w:hAnsi="Times New Roman" w:cs="Times New Roman"/>
          <w:sz w:val="24"/>
          <w:szCs w:val="24"/>
        </w:rPr>
        <w:t xml:space="preserve">ang ada didalam kelas tersebut. </w:t>
      </w:r>
      <w:r w:rsidRPr="00EB03B7">
        <w:rPr>
          <w:rFonts w:ascii="Times New Roman" w:hAnsi="Times New Roman" w:cs="Times New Roman"/>
          <w:sz w:val="24"/>
          <w:szCs w:val="24"/>
        </w:rPr>
        <w:t xml:space="preserve">Siswa akan dikatakan </w:t>
      </w:r>
      <w:r>
        <w:rPr>
          <w:rFonts w:ascii="Times New Roman" w:hAnsi="Times New Roman" w:cs="Times New Roman"/>
          <w:sz w:val="24"/>
          <w:szCs w:val="24"/>
        </w:rPr>
        <w:t>tuntas apabila mencapai nilai 75</w:t>
      </w:r>
      <w:r w:rsidRPr="00EB03B7">
        <w:rPr>
          <w:rFonts w:ascii="Times New Roman" w:hAnsi="Times New Roman" w:cs="Times New Roman"/>
          <w:sz w:val="24"/>
          <w:szCs w:val="24"/>
        </w:rPr>
        <w:t xml:space="preserve"> KKM-nya.</w:t>
      </w:r>
    </w:p>
    <w:p w:rsidR="00FB7FD8" w:rsidRDefault="00FB7FD8" w:rsidP="00FB7FD8">
      <w:pPr>
        <w:pStyle w:val="NoSpacing"/>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Perhitungan keefektifan hasil belajar siswa dengan menggunakan rumus :</w:t>
      </w:r>
    </w:p>
    <w:p w:rsidR="00FB7FD8" w:rsidRDefault="00FB7FD8" w:rsidP="00FB7FD8">
      <w:pPr>
        <w:pStyle w:val="NoSpacing"/>
        <w:spacing w:line="360" w:lineRule="auto"/>
        <w:jc w:val="both"/>
        <w:rPr>
          <w:rFonts w:ascii="Times New Roman" w:hAnsi="Times New Roman" w:cs="Times New Roman"/>
          <w:sz w:val="24"/>
          <w:szCs w:val="24"/>
        </w:rPr>
      </w:pPr>
    </w:p>
    <w:p w:rsidR="00FB7FD8" w:rsidRDefault="00FB7FD8" w:rsidP="00FB7FD8">
      <w:pPr>
        <w:pStyle w:val="NoSpacing"/>
        <w:spacing w:line="360" w:lineRule="auto"/>
        <w:jc w:val="center"/>
        <w:rPr>
          <w:rFonts w:ascii="Times New Roman" w:eastAsiaTheme="minorEastAsia" w:hAnsi="Times New Roman" w:cs="Times New Roman"/>
          <w:sz w:val="24"/>
          <w:szCs w:val="24"/>
        </w:rPr>
      </w:pPr>
      <w:r>
        <w:rPr>
          <w:rFonts w:ascii="Times New Roman" w:hAnsi="Times New Roman" w:cs="Times New Roman"/>
          <w:i/>
          <w:sz w:val="24"/>
          <w:szCs w:val="24"/>
        </w:rPr>
        <w:t xml:space="preserve">Presentase Ketuntasan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Jumlah siswa yang tuntas</m:t>
            </m:r>
          </m:num>
          <m:den>
            <m:r>
              <w:rPr>
                <w:rFonts w:ascii="Cambria Math" w:hAnsi="Cambria Math" w:cs="Times New Roman"/>
                <w:sz w:val="24"/>
                <w:szCs w:val="24"/>
              </w:rPr>
              <m:t xml:space="preserve">Jumlah siswa keseluruhan </m:t>
            </m:r>
          </m:den>
        </m:f>
      </m:oMath>
      <w:r>
        <w:rPr>
          <w:rFonts w:ascii="Times New Roman" w:eastAsiaTheme="minorEastAsia" w:hAnsi="Times New Roman" w:cs="Times New Roman"/>
          <w:sz w:val="24"/>
          <w:szCs w:val="24"/>
        </w:rPr>
        <w:t xml:space="preserve"> x 100%</w:t>
      </w:r>
    </w:p>
    <w:p w:rsidR="00FB7FD8" w:rsidRDefault="00FB7FD8" w:rsidP="00FB7FD8">
      <w:pPr>
        <w:pStyle w:val="NoSpacing"/>
        <w:spacing w:line="360" w:lineRule="auto"/>
        <w:rPr>
          <w:rFonts w:ascii="Times New Roman" w:eastAsiaTheme="minorEastAsia" w:hAnsi="Times New Roman" w:cs="Times New Roman"/>
          <w:sz w:val="24"/>
          <w:szCs w:val="24"/>
        </w:rPr>
      </w:pPr>
    </w:p>
    <w:p w:rsidR="00FB7FD8" w:rsidRDefault="00FB7FD8" w:rsidP="00FB7FD8">
      <w:pPr>
        <w:pStyle w:val="NoSpacing"/>
        <w:spacing w:line="480" w:lineRule="auto"/>
        <w:ind w:firstLine="709"/>
        <w:jc w:val="both"/>
        <w:rPr>
          <w:rFonts w:ascii="Times New Roman" w:hAnsi="Times New Roman" w:cs="Times New Roman"/>
          <w:b/>
          <w:sz w:val="24"/>
          <w:szCs w:val="24"/>
        </w:rPr>
      </w:pPr>
      <w:r w:rsidRPr="006A6A53">
        <w:rPr>
          <w:rFonts w:ascii="Times New Roman" w:eastAsiaTheme="minorEastAsia" w:hAnsi="Times New Roman" w:cs="Times New Roman"/>
          <w:sz w:val="24"/>
          <w:szCs w:val="24"/>
        </w:rPr>
        <w:t>Berdasarkan analisis keefektifan diatas, maka modul pembelajaran yang dihasilkan dapat dikatakan efektif apabila ketuntasan hasil belajar siswa memenuhi kriteria minimal nilai KKM</w:t>
      </w:r>
      <w:r>
        <w:rPr>
          <w:rFonts w:ascii="Times New Roman" w:eastAsiaTheme="minorEastAsia" w:hAnsi="Times New Roman" w:cs="Times New Roman"/>
          <w:sz w:val="24"/>
          <w:szCs w:val="24"/>
        </w:rPr>
        <w:t>.</w:t>
      </w:r>
    </w:p>
    <w:p w:rsidR="00FB7FD8" w:rsidRDefault="00FB7FD8" w:rsidP="00FB7FD8">
      <w:pPr>
        <w:pStyle w:val="NoSpacing"/>
        <w:spacing w:line="480" w:lineRule="auto"/>
        <w:ind w:firstLine="709"/>
        <w:jc w:val="both"/>
        <w:rPr>
          <w:rFonts w:ascii="Times New Roman" w:hAnsi="Times New Roman" w:cs="Times New Roman"/>
          <w:sz w:val="24"/>
          <w:szCs w:val="24"/>
          <w:lang w:val="id-ID"/>
        </w:rPr>
      </w:pPr>
      <w:r w:rsidRPr="00B051FA">
        <w:rPr>
          <w:rFonts w:ascii="Times New Roman" w:hAnsi="Times New Roman" w:cs="Times New Roman"/>
          <w:sz w:val="24"/>
          <w:szCs w:val="24"/>
          <w:lang w:val="id-ID"/>
        </w:rPr>
        <w:lastRenderedPageBreak/>
        <w:t>Efektivitas bahan ajar berbasis etnom</w:t>
      </w:r>
      <w:r>
        <w:rPr>
          <w:rFonts w:ascii="Times New Roman" w:hAnsi="Times New Roman" w:cs="Times New Roman"/>
          <w:sz w:val="24"/>
          <w:szCs w:val="24"/>
          <w:lang w:val="id-ID"/>
        </w:rPr>
        <w:t xml:space="preserve">atematika pada materi bangun ruang </w:t>
      </w:r>
      <w:r w:rsidRPr="00B051FA">
        <w:rPr>
          <w:rFonts w:ascii="Times New Roman" w:hAnsi="Times New Roman" w:cs="Times New Roman"/>
          <w:sz w:val="24"/>
          <w:szCs w:val="24"/>
          <w:lang w:val="id-ID"/>
        </w:rPr>
        <w:t>d</w:t>
      </w:r>
      <w:r>
        <w:rPr>
          <w:rFonts w:ascii="Times New Roman" w:hAnsi="Times New Roman" w:cs="Times New Roman"/>
          <w:sz w:val="24"/>
          <w:szCs w:val="24"/>
          <w:lang w:val="id-ID"/>
        </w:rPr>
        <w:t xml:space="preserve">alam meningkatkan hasil belajar matematika siswa kelas V  ditinjau </w:t>
      </w:r>
      <w:r w:rsidRPr="00B051FA">
        <w:rPr>
          <w:rFonts w:ascii="Times New Roman" w:hAnsi="Times New Roman" w:cs="Times New Roman"/>
          <w:sz w:val="24"/>
          <w:szCs w:val="24"/>
          <w:lang w:val="id-ID"/>
        </w:rPr>
        <w:t>dengan berdasarkan sko</w:t>
      </w:r>
      <w:r>
        <w:rPr>
          <w:rFonts w:ascii="Times New Roman" w:hAnsi="Times New Roman" w:cs="Times New Roman"/>
          <w:sz w:val="24"/>
          <w:szCs w:val="24"/>
          <w:lang w:val="id-ID"/>
        </w:rPr>
        <w:t xml:space="preserve">r Gain Ternormalisasi (N-Gain). </w:t>
      </w:r>
      <w:r w:rsidRPr="00B051FA">
        <w:rPr>
          <w:rFonts w:ascii="Times New Roman" w:hAnsi="Times New Roman" w:cs="Times New Roman"/>
          <w:sz w:val="24"/>
          <w:szCs w:val="24"/>
          <w:lang w:val="id-ID"/>
        </w:rPr>
        <w:t>Pe</w:t>
      </w:r>
      <w:r>
        <w:rPr>
          <w:rFonts w:ascii="Times New Roman" w:hAnsi="Times New Roman" w:cs="Times New Roman"/>
          <w:sz w:val="24"/>
          <w:szCs w:val="24"/>
          <w:lang w:val="id-ID"/>
        </w:rPr>
        <w:t xml:space="preserve">rbandingan nilai N-Gain antara sebelum menggunakan bahan ajar dan sesudah menggunakan bahan ajar  dapat </w:t>
      </w:r>
      <w:r w:rsidRPr="00B051FA">
        <w:rPr>
          <w:rFonts w:ascii="Times New Roman" w:hAnsi="Times New Roman" w:cs="Times New Roman"/>
          <w:sz w:val="24"/>
          <w:szCs w:val="24"/>
          <w:lang w:val="id-ID"/>
        </w:rPr>
        <w:t>dihitung dengan persamaan berikut</w:t>
      </w:r>
      <w:r>
        <w:rPr>
          <w:rFonts w:ascii="Times New Roman" w:hAnsi="Times New Roman" w:cs="Times New Roman"/>
          <w:sz w:val="24"/>
          <w:szCs w:val="24"/>
          <w:lang w:val="id-ID"/>
        </w:rPr>
        <w:t xml:space="preserve"> :</w:t>
      </w:r>
    </w:p>
    <w:p w:rsidR="00FB7FD8" w:rsidRDefault="00FB7FD8" w:rsidP="00FB7FD8">
      <w:pPr>
        <w:pStyle w:val="NoSpacing"/>
        <w:spacing w:line="360" w:lineRule="auto"/>
        <w:jc w:val="both"/>
        <w:rPr>
          <w:rFonts w:ascii="Times New Roman" w:hAnsi="Times New Roman" w:cs="Times New Roman"/>
          <w:sz w:val="24"/>
          <w:szCs w:val="24"/>
          <w:lang w:val="id-ID"/>
        </w:rPr>
      </w:pPr>
    </w:p>
    <w:p w:rsidR="00FB7FD8" w:rsidRDefault="00FB7FD8" w:rsidP="00FB7FD8">
      <w:pPr>
        <w:pStyle w:val="NoSpacing"/>
        <w:spacing w:line="360" w:lineRule="auto"/>
        <w:jc w:val="center"/>
        <w:rPr>
          <w:rFonts w:ascii="Times New Roman" w:eastAsiaTheme="minorEastAsia" w:hAnsi="Times New Roman" w:cs="Times New Roman"/>
          <w:sz w:val="24"/>
          <w:szCs w:val="24"/>
          <w:lang w:val="id-ID"/>
        </w:rPr>
      </w:pPr>
      <w:r>
        <w:rPr>
          <w:rFonts w:ascii="Times New Roman" w:hAnsi="Times New Roman" w:cs="Times New Roman"/>
          <w:sz w:val="24"/>
          <w:szCs w:val="24"/>
          <w:lang w:val="id-ID"/>
        </w:rPr>
        <w:t xml:space="preserve">g = </w:t>
      </w:r>
      <m:oMath>
        <m:f>
          <m:fPr>
            <m:ctrlPr>
              <w:rPr>
                <w:rFonts w:ascii="Cambria Math" w:hAnsi="Cambria Math" w:cs="Times New Roman"/>
                <w:i/>
                <w:sz w:val="24"/>
                <w:szCs w:val="24"/>
                <w:lang w:val="id-ID"/>
              </w:rPr>
            </m:ctrlPr>
          </m:fPr>
          <m:num>
            <m:r>
              <m:rPr>
                <m:sty m:val="p"/>
              </m:rPr>
              <w:rPr>
                <w:rFonts w:ascii="Cambria Math" w:hAnsi="Cambria Math" w:cs="Times New Roman"/>
                <w:sz w:val="24"/>
                <w:szCs w:val="24"/>
                <w:lang w:val="id-ID"/>
              </w:rPr>
              <m:t>Skor PreTest – Skor PostTest</m:t>
            </m:r>
          </m:num>
          <m:den>
            <m:r>
              <w:rPr>
                <w:rFonts w:ascii="Cambria Math" w:hAnsi="Cambria Math" w:cs="Times New Roman"/>
                <w:sz w:val="24"/>
                <w:szCs w:val="24"/>
                <w:lang w:val="id-ID"/>
              </w:rPr>
              <m:t>Skor Maksimum-Skor Pre-Test</m:t>
            </m:r>
          </m:den>
        </m:f>
      </m:oMath>
    </w:p>
    <w:p w:rsidR="00FB7FD8" w:rsidRDefault="00FB7FD8" w:rsidP="00FB7FD8">
      <w:pPr>
        <w:pStyle w:val="NoSpacing"/>
        <w:spacing w:line="360" w:lineRule="auto"/>
        <w:rPr>
          <w:rFonts w:ascii="Times New Roman" w:eastAsiaTheme="minorEastAsia" w:hAnsi="Times New Roman" w:cs="Times New Roman"/>
          <w:sz w:val="24"/>
          <w:szCs w:val="24"/>
          <w:lang w:val="id-ID"/>
        </w:rPr>
      </w:pPr>
    </w:p>
    <w:p w:rsidR="00FB7FD8" w:rsidRDefault="00FB7FD8" w:rsidP="00FB7FD8">
      <w:pPr>
        <w:pStyle w:val="NoSpacing"/>
        <w:spacing w:line="360" w:lineRule="auto"/>
        <w:rPr>
          <w:rFonts w:ascii="Times New Roman" w:eastAsiaTheme="minorEastAsia" w:hAnsi="Times New Roman" w:cs="Times New Roman"/>
          <w:sz w:val="24"/>
          <w:szCs w:val="24"/>
          <w:lang w:val="id-ID"/>
        </w:rPr>
      </w:pPr>
    </w:p>
    <w:p w:rsidR="00FB7FD8" w:rsidRDefault="00FB7FD8" w:rsidP="00FB7FD8">
      <w:pPr>
        <w:pStyle w:val="NoSpacing"/>
        <w:spacing w:line="360"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Tinggi rendahnya skor N-Gain dapat dilihat dai tabel dibawah ini :</w:t>
      </w:r>
    </w:p>
    <w:p w:rsidR="00FB7FD8" w:rsidRPr="00B051FA" w:rsidRDefault="00FB7FD8" w:rsidP="00FB7FD8">
      <w:pPr>
        <w:pStyle w:val="NoSpacing"/>
        <w:spacing w:line="360" w:lineRule="auto"/>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Tabel 3.9 Kategori Skor N-Gain</w:t>
      </w:r>
    </w:p>
    <w:tbl>
      <w:tblPr>
        <w:tblStyle w:val="TableGrid"/>
        <w:tblW w:w="0" w:type="auto"/>
        <w:tblInd w:w="817" w:type="dxa"/>
        <w:tblLook w:val="04A0"/>
      </w:tblPr>
      <w:tblGrid>
        <w:gridCol w:w="3260"/>
        <w:gridCol w:w="3261"/>
      </w:tblGrid>
      <w:tr w:rsidR="00FB7FD8" w:rsidTr="00156AC1">
        <w:tc>
          <w:tcPr>
            <w:tcW w:w="3260" w:type="dxa"/>
          </w:tcPr>
          <w:p w:rsidR="00FB7FD8" w:rsidRDefault="00FB7FD8" w:rsidP="00156AC1">
            <w:pPr>
              <w:pStyle w:val="NoSpacing"/>
              <w:tabs>
                <w:tab w:val="left" w:pos="1032"/>
              </w:tabs>
              <w:spacing w:line="360" w:lineRule="auto"/>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Interval</w:t>
            </w:r>
          </w:p>
        </w:tc>
        <w:tc>
          <w:tcPr>
            <w:tcW w:w="3261" w:type="dxa"/>
          </w:tcPr>
          <w:p w:rsidR="00FB7FD8" w:rsidRDefault="00FB7FD8" w:rsidP="00156AC1">
            <w:pPr>
              <w:pStyle w:val="NoSpacing"/>
              <w:spacing w:line="360" w:lineRule="auto"/>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Kategori</w:t>
            </w:r>
          </w:p>
        </w:tc>
      </w:tr>
      <w:tr w:rsidR="00FB7FD8" w:rsidTr="00156AC1">
        <w:tc>
          <w:tcPr>
            <w:tcW w:w="3260" w:type="dxa"/>
          </w:tcPr>
          <w:p w:rsidR="00FB7FD8" w:rsidRPr="008148AC" w:rsidRDefault="00FB7FD8" w:rsidP="00156AC1">
            <w:pPr>
              <w:pStyle w:val="NoSpacing"/>
              <w:spacing w:line="360" w:lineRule="auto"/>
              <w:jc w:val="center"/>
              <w:rPr>
                <w:rFonts w:ascii="Times New Roman" w:eastAsiaTheme="minorEastAsia" w:hAnsi="Times New Roman" w:cs="Times New Roman"/>
                <w:b/>
                <w:sz w:val="24"/>
                <w:szCs w:val="24"/>
                <w:lang w:val="id-ID"/>
              </w:rPr>
            </w:pPr>
            <w:r w:rsidRPr="008148AC">
              <w:rPr>
                <w:rFonts w:ascii="Times New Roman" w:hAnsi="Times New Roman" w:cs="Times New Roman"/>
                <w:sz w:val="24"/>
                <w:szCs w:val="24"/>
              </w:rPr>
              <w:t>x &lt; 0,00</w:t>
            </w:r>
          </w:p>
        </w:tc>
        <w:tc>
          <w:tcPr>
            <w:tcW w:w="3261" w:type="dxa"/>
          </w:tcPr>
          <w:p w:rsidR="00FB7FD8" w:rsidRPr="008148AC" w:rsidRDefault="00FB7FD8" w:rsidP="00156AC1">
            <w:pPr>
              <w:pStyle w:val="NoSpacing"/>
              <w:spacing w:line="360" w:lineRule="auto"/>
              <w:jc w:val="center"/>
              <w:rPr>
                <w:rFonts w:ascii="Times New Roman" w:eastAsiaTheme="minorEastAsia" w:hAnsi="Times New Roman" w:cs="Times New Roman"/>
                <w:b/>
                <w:sz w:val="24"/>
                <w:szCs w:val="24"/>
                <w:lang w:val="id-ID"/>
              </w:rPr>
            </w:pPr>
            <w:r w:rsidRPr="008148AC">
              <w:rPr>
                <w:rFonts w:ascii="Times New Roman" w:hAnsi="Times New Roman" w:cs="Times New Roman"/>
                <w:sz w:val="24"/>
                <w:szCs w:val="24"/>
              </w:rPr>
              <w:t>Terjadi Penurunan</w:t>
            </w:r>
          </w:p>
        </w:tc>
      </w:tr>
      <w:tr w:rsidR="00FB7FD8" w:rsidTr="00156AC1">
        <w:tc>
          <w:tcPr>
            <w:tcW w:w="3260" w:type="dxa"/>
          </w:tcPr>
          <w:p w:rsidR="00FB7FD8" w:rsidRPr="008148AC" w:rsidRDefault="00FB7FD8" w:rsidP="00156AC1">
            <w:pPr>
              <w:pStyle w:val="NoSpacing"/>
              <w:spacing w:line="360" w:lineRule="auto"/>
              <w:jc w:val="center"/>
              <w:rPr>
                <w:rFonts w:ascii="Times New Roman" w:eastAsiaTheme="minorEastAsia" w:hAnsi="Times New Roman" w:cs="Times New Roman"/>
                <w:b/>
                <w:sz w:val="24"/>
                <w:szCs w:val="24"/>
                <w:lang w:val="id-ID"/>
              </w:rPr>
            </w:pPr>
            <w:r w:rsidRPr="008148AC">
              <w:rPr>
                <w:rFonts w:ascii="Times New Roman" w:hAnsi="Times New Roman" w:cs="Times New Roman"/>
                <w:sz w:val="24"/>
                <w:szCs w:val="24"/>
              </w:rPr>
              <w:t>x = 0</w:t>
            </w:r>
          </w:p>
        </w:tc>
        <w:tc>
          <w:tcPr>
            <w:tcW w:w="3261" w:type="dxa"/>
          </w:tcPr>
          <w:p w:rsidR="00FB7FD8" w:rsidRPr="008148AC" w:rsidRDefault="00FB7FD8" w:rsidP="00156AC1">
            <w:pPr>
              <w:pStyle w:val="NoSpacing"/>
              <w:spacing w:line="360" w:lineRule="auto"/>
              <w:jc w:val="center"/>
              <w:rPr>
                <w:rFonts w:ascii="Times New Roman" w:eastAsiaTheme="minorEastAsia" w:hAnsi="Times New Roman" w:cs="Times New Roman"/>
                <w:b/>
                <w:sz w:val="24"/>
                <w:szCs w:val="24"/>
                <w:lang w:val="id-ID"/>
              </w:rPr>
            </w:pPr>
            <w:r w:rsidRPr="008148AC">
              <w:rPr>
                <w:rFonts w:ascii="Times New Roman" w:hAnsi="Times New Roman" w:cs="Times New Roman"/>
                <w:sz w:val="24"/>
                <w:szCs w:val="24"/>
              </w:rPr>
              <w:t>Tidak Ada Peningkatan</w:t>
            </w:r>
          </w:p>
        </w:tc>
      </w:tr>
      <w:tr w:rsidR="00FB7FD8" w:rsidTr="00156AC1">
        <w:tc>
          <w:tcPr>
            <w:tcW w:w="3260" w:type="dxa"/>
          </w:tcPr>
          <w:p w:rsidR="00FB7FD8" w:rsidRPr="008148AC" w:rsidRDefault="00FB7FD8" w:rsidP="00156AC1">
            <w:pPr>
              <w:pStyle w:val="NoSpacing"/>
              <w:spacing w:line="360" w:lineRule="auto"/>
              <w:jc w:val="center"/>
              <w:rPr>
                <w:rFonts w:ascii="Times New Roman" w:eastAsiaTheme="minorEastAsia" w:hAnsi="Times New Roman" w:cs="Times New Roman"/>
                <w:b/>
                <w:sz w:val="24"/>
                <w:szCs w:val="24"/>
                <w:lang w:val="id-ID"/>
              </w:rPr>
            </w:pPr>
            <w:r w:rsidRPr="008148AC">
              <w:rPr>
                <w:rFonts w:ascii="Times New Roman" w:hAnsi="Times New Roman" w:cs="Times New Roman"/>
                <w:sz w:val="24"/>
                <w:szCs w:val="24"/>
              </w:rPr>
              <w:t>0 &lt; x ≤ 0,3</w:t>
            </w:r>
          </w:p>
        </w:tc>
        <w:tc>
          <w:tcPr>
            <w:tcW w:w="3261" w:type="dxa"/>
          </w:tcPr>
          <w:p w:rsidR="00FB7FD8" w:rsidRPr="008148AC" w:rsidRDefault="00FB7FD8" w:rsidP="00156AC1">
            <w:pPr>
              <w:pStyle w:val="NoSpacing"/>
              <w:spacing w:line="360" w:lineRule="auto"/>
              <w:jc w:val="center"/>
              <w:rPr>
                <w:rFonts w:ascii="Times New Roman" w:eastAsiaTheme="minorEastAsia" w:hAnsi="Times New Roman" w:cs="Times New Roman"/>
                <w:b/>
                <w:sz w:val="24"/>
                <w:szCs w:val="24"/>
                <w:lang w:val="id-ID"/>
              </w:rPr>
            </w:pPr>
            <w:r w:rsidRPr="008148AC">
              <w:rPr>
                <w:rFonts w:ascii="Times New Roman" w:hAnsi="Times New Roman" w:cs="Times New Roman"/>
                <w:sz w:val="24"/>
                <w:szCs w:val="24"/>
              </w:rPr>
              <w:t>Rendah</w:t>
            </w:r>
          </w:p>
        </w:tc>
      </w:tr>
      <w:tr w:rsidR="00FB7FD8" w:rsidTr="00156AC1">
        <w:tc>
          <w:tcPr>
            <w:tcW w:w="3260" w:type="dxa"/>
          </w:tcPr>
          <w:p w:rsidR="00FB7FD8" w:rsidRPr="008148AC" w:rsidRDefault="00FB7FD8" w:rsidP="00156AC1">
            <w:pPr>
              <w:pStyle w:val="NoSpacing"/>
              <w:spacing w:line="360" w:lineRule="auto"/>
              <w:jc w:val="center"/>
              <w:rPr>
                <w:rFonts w:ascii="Times New Roman" w:eastAsiaTheme="minorEastAsia" w:hAnsi="Times New Roman" w:cs="Times New Roman"/>
                <w:b/>
                <w:sz w:val="24"/>
                <w:szCs w:val="24"/>
                <w:lang w:val="id-ID"/>
              </w:rPr>
            </w:pPr>
            <w:r w:rsidRPr="008148AC">
              <w:rPr>
                <w:rFonts w:ascii="Times New Roman" w:hAnsi="Times New Roman" w:cs="Times New Roman"/>
                <w:sz w:val="24"/>
                <w:szCs w:val="24"/>
              </w:rPr>
              <w:t>0,3 &lt; x ≤ 0,7</w:t>
            </w:r>
          </w:p>
        </w:tc>
        <w:tc>
          <w:tcPr>
            <w:tcW w:w="3261" w:type="dxa"/>
          </w:tcPr>
          <w:p w:rsidR="00FB7FD8" w:rsidRPr="008148AC" w:rsidRDefault="00FB7FD8" w:rsidP="00156AC1">
            <w:pPr>
              <w:pStyle w:val="NoSpacing"/>
              <w:spacing w:line="360" w:lineRule="auto"/>
              <w:jc w:val="center"/>
              <w:rPr>
                <w:rFonts w:ascii="Times New Roman" w:eastAsiaTheme="minorEastAsia" w:hAnsi="Times New Roman" w:cs="Times New Roman"/>
                <w:b/>
                <w:sz w:val="24"/>
                <w:szCs w:val="24"/>
                <w:lang w:val="id-ID"/>
              </w:rPr>
            </w:pPr>
            <w:r w:rsidRPr="008148AC">
              <w:rPr>
                <w:rFonts w:ascii="Times New Roman" w:hAnsi="Times New Roman" w:cs="Times New Roman"/>
                <w:sz w:val="24"/>
                <w:szCs w:val="24"/>
              </w:rPr>
              <w:t>Sedang</w:t>
            </w:r>
          </w:p>
        </w:tc>
      </w:tr>
      <w:tr w:rsidR="00FB7FD8" w:rsidTr="00156AC1">
        <w:tc>
          <w:tcPr>
            <w:tcW w:w="3260" w:type="dxa"/>
          </w:tcPr>
          <w:p w:rsidR="00FB7FD8" w:rsidRPr="008148AC" w:rsidRDefault="00FB7FD8" w:rsidP="00156AC1">
            <w:pPr>
              <w:pStyle w:val="NoSpacing"/>
              <w:spacing w:line="360" w:lineRule="auto"/>
              <w:jc w:val="center"/>
              <w:rPr>
                <w:rFonts w:ascii="Times New Roman" w:eastAsiaTheme="minorEastAsia" w:hAnsi="Times New Roman" w:cs="Times New Roman"/>
                <w:b/>
                <w:sz w:val="24"/>
                <w:szCs w:val="24"/>
                <w:lang w:val="id-ID"/>
              </w:rPr>
            </w:pPr>
            <w:r w:rsidRPr="008148AC">
              <w:rPr>
                <w:rFonts w:ascii="Times New Roman" w:hAnsi="Times New Roman" w:cs="Times New Roman"/>
                <w:sz w:val="24"/>
                <w:szCs w:val="24"/>
              </w:rPr>
              <w:t>x &gt; 0,7</w:t>
            </w:r>
          </w:p>
        </w:tc>
        <w:tc>
          <w:tcPr>
            <w:tcW w:w="3261" w:type="dxa"/>
          </w:tcPr>
          <w:p w:rsidR="00FB7FD8" w:rsidRPr="008148AC" w:rsidRDefault="00FB7FD8" w:rsidP="00156AC1">
            <w:pPr>
              <w:pStyle w:val="NoSpacing"/>
              <w:spacing w:line="360" w:lineRule="auto"/>
              <w:jc w:val="center"/>
              <w:rPr>
                <w:rFonts w:ascii="Times New Roman" w:eastAsiaTheme="minorEastAsia" w:hAnsi="Times New Roman" w:cs="Times New Roman"/>
                <w:b/>
                <w:sz w:val="24"/>
                <w:szCs w:val="24"/>
                <w:lang w:val="id-ID"/>
              </w:rPr>
            </w:pPr>
            <w:r w:rsidRPr="008148AC">
              <w:rPr>
                <w:rFonts w:ascii="Times New Roman" w:hAnsi="Times New Roman" w:cs="Times New Roman"/>
                <w:sz w:val="24"/>
                <w:szCs w:val="24"/>
              </w:rPr>
              <w:t>Tinggi</w:t>
            </w:r>
          </w:p>
        </w:tc>
      </w:tr>
    </w:tbl>
    <w:p w:rsidR="00FB7FD8" w:rsidRPr="00B051FA" w:rsidRDefault="00FB7FD8" w:rsidP="00FB7FD8">
      <w:pPr>
        <w:pStyle w:val="NoSpacing"/>
        <w:spacing w:line="360" w:lineRule="auto"/>
        <w:rPr>
          <w:rFonts w:ascii="Times New Roman" w:eastAsiaTheme="minorEastAsia" w:hAnsi="Times New Roman" w:cs="Times New Roman"/>
          <w:b/>
          <w:sz w:val="24"/>
          <w:szCs w:val="24"/>
          <w:lang w:val="id-ID"/>
        </w:rPr>
      </w:pPr>
    </w:p>
    <w:p w:rsidR="00586F28" w:rsidRPr="00FB7FD8" w:rsidRDefault="00586F28" w:rsidP="00FB7FD8"/>
    <w:sectPr w:rsidR="00586F28" w:rsidRPr="00FB7FD8" w:rsidSect="00586F28">
      <w:headerReference w:type="even" r:id="rId24"/>
      <w:headerReference w:type="default" r:id="rId25"/>
      <w:footerReference w:type="default" r:id="rId26"/>
      <w:headerReference w:type="first" r:id="rId27"/>
      <w:pgSz w:w="11907" w:h="16839" w:code="9"/>
      <w:pgMar w:top="2268" w:right="1701" w:bottom="1701" w:left="2268" w:header="720" w:footer="7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222" w:rsidRDefault="00FC6222" w:rsidP="00586F28">
      <w:pPr>
        <w:spacing w:after="0" w:line="240" w:lineRule="auto"/>
      </w:pPr>
      <w:r>
        <w:separator/>
      </w:r>
    </w:p>
  </w:endnote>
  <w:endnote w:type="continuationSeparator" w:id="1">
    <w:p w:rsidR="00FC6222" w:rsidRDefault="00FC6222" w:rsidP="00586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D6" w:rsidRDefault="007F77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60316"/>
      <w:docPartObj>
        <w:docPartGallery w:val="Page Numbers (Bottom of Page)"/>
        <w:docPartUnique/>
      </w:docPartObj>
    </w:sdtPr>
    <w:sdtEndPr>
      <w:rPr>
        <w:rFonts w:ascii="Times New Roman" w:hAnsi="Times New Roman" w:cs="Times New Roman"/>
        <w:noProof/>
        <w:sz w:val="24"/>
      </w:rPr>
    </w:sdtEndPr>
    <w:sdtContent>
      <w:p w:rsidR="00FB7FD8" w:rsidRPr="00695C68" w:rsidRDefault="00E02D4B">
        <w:pPr>
          <w:pStyle w:val="Footer"/>
          <w:jc w:val="center"/>
          <w:rPr>
            <w:rFonts w:ascii="Times New Roman" w:hAnsi="Times New Roman" w:cs="Times New Roman"/>
            <w:sz w:val="24"/>
          </w:rPr>
        </w:pPr>
        <w:r w:rsidRPr="00695C68">
          <w:rPr>
            <w:rFonts w:ascii="Times New Roman" w:hAnsi="Times New Roman" w:cs="Times New Roman"/>
            <w:sz w:val="24"/>
          </w:rPr>
          <w:fldChar w:fldCharType="begin"/>
        </w:r>
        <w:r w:rsidR="00FB7FD8" w:rsidRPr="00695C68">
          <w:rPr>
            <w:rFonts w:ascii="Times New Roman" w:hAnsi="Times New Roman" w:cs="Times New Roman"/>
            <w:sz w:val="24"/>
          </w:rPr>
          <w:instrText xml:space="preserve"> PAGE   \* MERGEFORMAT </w:instrText>
        </w:r>
        <w:r w:rsidRPr="00695C68">
          <w:rPr>
            <w:rFonts w:ascii="Times New Roman" w:hAnsi="Times New Roman" w:cs="Times New Roman"/>
            <w:sz w:val="24"/>
          </w:rPr>
          <w:fldChar w:fldCharType="separate"/>
        </w:r>
        <w:r w:rsidR="007F77D6">
          <w:rPr>
            <w:rFonts w:ascii="Times New Roman" w:hAnsi="Times New Roman" w:cs="Times New Roman"/>
            <w:noProof/>
            <w:sz w:val="24"/>
          </w:rPr>
          <w:t>61</w:t>
        </w:r>
        <w:r w:rsidRPr="00695C68">
          <w:rPr>
            <w:rFonts w:ascii="Times New Roman" w:hAnsi="Times New Roman" w:cs="Times New Roman"/>
            <w:noProof/>
            <w:sz w:val="24"/>
          </w:rPr>
          <w:fldChar w:fldCharType="end"/>
        </w:r>
      </w:p>
    </w:sdtContent>
  </w:sdt>
  <w:p w:rsidR="00FB7FD8" w:rsidRDefault="00FB7F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D6" w:rsidRDefault="007F77D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D8" w:rsidRDefault="00FB7FD8">
    <w:pPr>
      <w:pStyle w:val="Footer"/>
      <w:jc w:val="center"/>
    </w:pPr>
  </w:p>
  <w:p w:rsidR="00FB7FD8" w:rsidRDefault="00FB7FD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15495"/>
      <w:docPartObj>
        <w:docPartGallery w:val="Page Numbers (Bottom of Page)"/>
        <w:docPartUnique/>
      </w:docPartObj>
    </w:sdtPr>
    <w:sdtEndPr>
      <w:rPr>
        <w:rFonts w:ascii="Times New Roman" w:hAnsi="Times New Roman" w:cs="Times New Roman"/>
        <w:noProof/>
        <w:sz w:val="24"/>
      </w:rPr>
    </w:sdtEndPr>
    <w:sdtContent>
      <w:p w:rsidR="00FB7FD8" w:rsidRPr="00261ADB" w:rsidRDefault="00E02D4B">
        <w:pPr>
          <w:pStyle w:val="Footer"/>
          <w:jc w:val="right"/>
          <w:rPr>
            <w:rFonts w:ascii="Times New Roman" w:hAnsi="Times New Roman" w:cs="Times New Roman"/>
            <w:sz w:val="24"/>
          </w:rPr>
        </w:pPr>
        <w:r w:rsidRPr="00261ADB">
          <w:rPr>
            <w:rFonts w:ascii="Times New Roman" w:hAnsi="Times New Roman" w:cs="Times New Roman"/>
            <w:sz w:val="24"/>
          </w:rPr>
          <w:fldChar w:fldCharType="begin"/>
        </w:r>
        <w:r w:rsidR="00FB7FD8" w:rsidRPr="00261ADB">
          <w:rPr>
            <w:rFonts w:ascii="Times New Roman" w:hAnsi="Times New Roman" w:cs="Times New Roman"/>
            <w:sz w:val="24"/>
          </w:rPr>
          <w:instrText xml:space="preserve"> PAGE   \* MERGEFORMAT </w:instrText>
        </w:r>
        <w:r w:rsidRPr="00261ADB">
          <w:rPr>
            <w:rFonts w:ascii="Times New Roman" w:hAnsi="Times New Roman" w:cs="Times New Roman"/>
            <w:sz w:val="24"/>
          </w:rPr>
          <w:fldChar w:fldCharType="separate"/>
        </w:r>
        <w:r w:rsidR="007F77D6">
          <w:rPr>
            <w:rFonts w:ascii="Times New Roman" w:hAnsi="Times New Roman" w:cs="Times New Roman"/>
            <w:noProof/>
            <w:sz w:val="24"/>
          </w:rPr>
          <w:t>75</w:t>
        </w:r>
        <w:r w:rsidRPr="00261ADB">
          <w:rPr>
            <w:rFonts w:ascii="Times New Roman" w:hAnsi="Times New Roman" w:cs="Times New Roman"/>
            <w:noProof/>
            <w:sz w:val="24"/>
          </w:rPr>
          <w:fldChar w:fldCharType="end"/>
        </w:r>
      </w:p>
    </w:sdtContent>
  </w:sdt>
  <w:p w:rsidR="00FB7FD8" w:rsidRDefault="00FB7FD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A75" w:rsidRPr="00695C68" w:rsidRDefault="00FC6222">
    <w:pPr>
      <w:pStyle w:val="Footer"/>
      <w:jc w:val="center"/>
      <w:rPr>
        <w:rFonts w:ascii="Times New Roman" w:hAnsi="Times New Roman" w:cs="Times New Roman"/>
        <w:sz w:val="24"/>
      </w:rPr>
    </w:pPr>
  </w:p>
  <w:p w:rsidR="00EB1A75" w:rsidRDefault="00FC62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222" w:rsidRDefault="00FC6222" w:rsidP="00586F28">
      <w:pPr>
        <w:spacing w:after="0" w:line="240" w:lineRule="auto"/>
      </w:pPr>
      <w:r>
        <w:separator/>
      </w:r>
    </w:p>
  </w:footnote>
  <w:footnote w:type="continuationSeparator" w:id="1">
    <w:p w:rsidR="00FC6222" w:rsidRDefault="00FC6222" w:rsidP="00586F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D6" w:rsidRDefault="007F77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4613"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D6" w:rsidRDefault="007F77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4622" o:spid="_x0000_s2059" type="#_x0000_t75" style="position:absolute;margin-left:0;margin-top:0;width:396.85pt;height:391.3pt;z-index:-251648000;mso-position-horizontal:center;mso-position-horizontal-relative:margin;mso-position-vertical:center;mso-position-vertical-relative:margin" o:allowincell="f">
          <v:imagedata r:id="rId1" o:title="WhatsApp Image 2024-11-18 at 09"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D6" w:rsidRDefault="007F77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4623" o:spid="_x0000_s2060" type="#_x0000_t75" style="position:absolute;margin-left:0;margin-top:0;width:396.85pt;height:391.3pt;z-index:-251646976;mso-position-horizontal:center;mso-position-horizontal-relative:margin;mso-position-vertical:center;mso-position-vertical-relative:margin" o:allowincell="f">
          <v:imagedata r:id="rId1" o:title="WhatsApp Image 2024-11-18 at 09" gain="19661f" blacklevel="22938f"/>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D6" w:rsidRDefault="007F77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4621" o:spid="_x0000_s2058" type="#_x0000_t75" style="position:absolute;margin-left:0;margin-top:0;width:396.85pt;height:391.3pt;z-index:-25164902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D8" w:rsidRDefault="007F77D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4614"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FB7FD8" w:rsidRDefault="00FB7F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D6" w:rsidRDefault="007F77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4612"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D6" w:rsidRDefault="007F77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4616"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603221"/>
      <w:docPartObj>
        <w:docPartGallery w:val="Page Numbers (Top of Page)"/>
        <w:docPartUnique/>
      </w:docPartObj>
    </w:sdtPr>
    <w:sdtEndPr>
      <w:rPr>
        <w:rFonts w:ascii="Times New Roman" w:hAnsi="Times New Roman" w:cs="Times New Roman"/>
        <w:noProof/>
        <w:sz w:val="24"/>
      </w:rPr>
    </w:sdtEndPr>
    <w:sdtContent>
      <w:p w:rsidR="00FB7FD8" w:rsidRPr="00695C68" w:rsidRDefault="007F77D6">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4617"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E02D4B" w:rsidRPr="00695C68">
          <w:rPr>
            <w:rFonts w:ascii="Times New Roman" w:hAnsi="Times New Roman" w:cs="Times New Roman"/>
            <w:sz w:val="24"/>
          </w:rPr>
          <w:fldChar w:fldCharType="begin"/>
        </w:r>
        <w:r w:rsidR="00FB7FD8" w:rsidRPr="00695C68">
          <w:rPr>
            <w:rFonts w:ascii="Times New Roman" w:hAnsi="Times New Roman" w:cs="Times New Roman"/>
            <w:sz w:val="24"/>
          </w:rPr>
          <w:instrText xml:space="preserve"> PAGE   \* MERGEFORMAT </w:instrText>
        </w:r>
        <w:r w:rsidR="00E02D4B" w:rsidRPr="00695C68">
          <w:rPr>
            <w:rFonts w:ascii="Times New Roman" w:hAnsi="Times New Roman" w:cs="Times New Roman"/>
            <w:sz w:val="24"/>
          </w:rPr>
          <w:fldChar w:fldCharType="separate"/>
        </w:r>
        <w:r>
          <w:rPr>
            <w:rFonts w:ascii="Times New Roman" w:hAnsi="Times New Roman" w:cs="Times New Roman"/>
            <w:noProof/>
            <w:sz w:val="24"/>
          </w:rPr>
          <w:t>70</w:t>
        </w:r>
        <w:r w:rsidR="00E02D4B" w:rsidRPr="00695C68">
          <w:rPr>
            <w:rFonts w:ascii="Times New Roman" w:hAnsi="Times New Roman" w:cs="Times New Roman"/>
            <w:noProof/>
            <w:sz w:val="24"/>
          </w:rPr>
          <w:fldChar w:fldCharType="end"/>
        </w:r>
      </w:p>
    </w:sdtContent>
  </w:sdt>
  <w:p w:rsidR="00FB7FD8" w:rsidRDefault="00FB7FD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D6" w:rsidRDefault="007F77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4615"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D6" w:rsidRDefault="007F77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4619" o:spid="_x0000_s2056" type="#_x0000_t75" style="position:absolute;margin-left:0;margin-top:0;width:396.85pt;height:391.3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D8" w:rsidRPr="00695C68" w:rsidRDefault="007F77D6">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4620" o:spid="_x0000_s2057" type="#_x0000_t75" style="position:absolute;left:0;text-align:left;margin-left:0;margin-top:0;width:396.85pt;height:391.3pt;z-index:-251650048;mso-position-horizontal:center;mso-position-horizontal-relative:margin;mso-position-vertical:center;mso-position-vertical-relative:margin" o:allowincell="f">
          <v:imagedata r:id="rId1" o:title="WhatsApp Image 2024-11-18 at 09" gain="19661f" blacklevel="22938f"/>
        </v:shape>
      </w:pict>
    </w:r>
  </w:p>
  <w:p w:rsidR="00FB7FD8" w:rsidRDefault="00FB7FD8">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D6" w:rsidRDefault="007F77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4618" o:spid="_x0000_s2055" type="#_x0000_t75" style="position:absolute;margin-left:0;margin-top:0;width:396.85pt;height:391.3pt;z-index:-25165209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6FD7"/>
    <w:multiLevelType w:val="multilevel"/>
    <w:tmpl w:val="43101A84"/>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6E32C26"/>
    <w:multiLevelType w:val="multilevel"/>
    <w:tmpl w:val="77D0DB14"/>
    <w:lvl w:ilvl="0">
      <w:start w:val="1"/>
      <w:numFmt w:val="decimal"/>
      <w:lvlText w:val="%1."/>
      <w:lvlJc w:val="left"/>
      <w:pPr>
        <w:ind w:left="720" w:hanging="360"/>
      </w:pPr>
      <w:rPr>
        <w:rFonts w:hint="default"/>
      </w:rPr>
    </w:lvl>
    <w:lvl w:ilvl="1">
      <w:start w:val="1"/>
      <w:numFmt w:val="decimal"/>
      <w:isLgl/>
      <w:lvlText w:val="%1.%2"/>
      <w:lvlJc w:val="left"/>
      <w:pPr>
        <w:ind w:left="1710" w:hanging="540"/>
      </w:pPr>
      <w:rPr>
        <w:rFonts w:hint="default"/>
        <w:i w:val="0"/>
      </w:rPr>
    </w:lvl>
    <w:lvl w:ilvl="2">
      <w:start w:val="3"/>
      <w:numFmt w:val="decimal"/>
      <w:isLgl/>
      <w:lvlText w:val="%1.%2.%3"/>
      <w:lvlJc w:val="left"/>
      <w:pPr>
        <w:ind w:left="4265" w:hanging="720"/>
      </w:pPr>
      <w:rPr>
        <w:rFonts w:hint="default"/>
        <w:i w:val="0"/>
      </w:rPr>
    </w:lvl>
    <w:lvl w:ilvl="3">
      <w:start w:val="1"/>
      <w:numFmt w:val="decimal"/>
      <w:isLgl/>
      <w:lvlText w:val="%1.%2.%3.%4"/>
      <w:lvlJc w:val="left"/>
      <w:pPr>
        <w:ind w:left="351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90" w:hanging="1080"/>
      </w:pPr>
      <w:rPr>
        <w:rFonts w:hint="default"/>
        <w:i/>
      </w:rPr>
    </w:lvl>
    <w:lvl w:ilvl="6">
      <w:start w:val="1"/>
      <w:numFmt w:val="decimal"/>
      <w:isLgl/>
      <w:lvlText w:val="%1.%2.%3.%4.%5.%6.%7"/>
      <w:lvlJc w:val="left"/>
      <w:pPr>
        <w:ind w:left="6660" w:hanging="1440"/>
      </w:pPr>
      <w:rPr>
        <w:rFonts w:hint="default"/>
        <w:i/>
      </w:rPr>
    </w:lvl>
    <w:lvl w:ilvl="7">
      <w:start w:val="1"/>
      <w:numFmt w:val="decimal"/>
      <w:isLgl/>
      <w:lvlText w:val="%1.%2.%3.%4.%5.%6.%7.%8"/>
      <w:lvlJc w:val="left"/>
      <w:pPr>
        <w:ind w:left="7470" w:hanging="1440"/>
      </w:pPr>
      <w:rPr>
        <w:rFonts w:hint="default"/>
        <w:i/>
      </w:rPr>
    </w:lvl>
    <w:lvl w:ilvl="8">
      <w:start w:val="1"/>
      <w:numFmt w:val="decimal"/>
      <w:isLgl/>
      <w:lvlText w:val="%1.%2.%3.%4.%5.%6.%7.%8.%9"/>
      <w:lvlJc w:val="left"/>
      <w:pPr>
        <w:ind w:left="8640" w:hanging="1800"/>
      </w:pPr>
      <w:rPr>
        <w:rFonts w:hint="default"/>
        <w:i/>
      </w:rPr>
    </w:lvl>
  </w:abstractNum>
  <w:abstractNum w:abstractNumId="2">
    <w:nsid w:val="207856A5"/>
    <w:multiLevelType w:val="hybridMultilevel"/>
    <w:tmpl w:val="8AA66580"/>
    <w:lvl w:ilvl="0" w:tplc="F5C426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7B599C"/>
    <w:multiLevelType w:val="hybridMultilevel"/>
    <w:tmpl w:val="67024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EB1B92"/>
    <w:multiLevelType w:val="multilevel"/>
    <w:tmpl w:val="B47C942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619267B"/>
    <w:multiLevelType w:val="hybridMultilevel"/>
    <w:tmpl w:val="E28C9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E54C0"/>
    <w:multiLevelType w:val="hybridMultilevel"/>
    <w:tmpl w:val="33522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2719B9"/>
    <w:multiLevelType w:val="hybridMultilevel"/>
    <w:tmpl w:val="9C08553A"/>
    <w:lvl w:ilvl="0" w:tplc="63ECD5D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807CF9"/>
    <w:multiLevelType w:val="hybridMultilevel"/>
    <w:tmpl w:val="5BBC9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C303D7"/>
    <w:multiLevelType w:val="hybridMultilevel"/>
    <w:tmpl w:val="FB940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136F92"/>
    <w:multiLevelType w:val="hybridMultilevel"/>
    <w:tmpl w:val="95A67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584A77"/>
    <w:multiLevelType w:val="hybridMultilevel"/>
    <w:tmpl w:val="970C3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064E72"/>
    <w:multiLevelType w:val="hybridMultilevel"/>
    <w:tmpl w:val="64E87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7A58D6"/>
    <w:multiLevelType w:val="hybridMultilevel"/>
    <w:tmpl w:val="85C42C54"/>
    <w:lvl w:ilvl="0" w:tplc="21F63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8662B4"/>
    <w:multiLevelType w:val="multilevel"/>
    <w:tmpl w:val="742E76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690E1326"/>
    <w:multiLevelType w:val="hybridMultilevel"/>
    <w:tmpl w:val="26C256EC"/>
    <w:lvl w:ilvl="0" w:tplc="85A0BA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CDE52B6"/>
    <w:multiLevelType w:val="hybridMultilevel"/>
    <w:tmpl w:val="A8E60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146457"/>
    <w:multiLevelType w:val="hybridMultilevel"/>
    <w:tmpl w:val="73DEB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835991"/>
    <w:multiLevelType w:val="hybridMultilevel"/>
    <w:tmpl w:val="DCB6E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8E50F3"/>
    <w:multiLevelType w:val="hybridMultilevel"/>
    <w:tmpl w:val="F378F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03406E"/>
    <w:multiLevelType w:val="hybridMultilevel"/>
    <w:tmpl w:val="9D147B92"/>
    <w:lvl w:ilvl="0" w:tplc="572EF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4"/>
  </w:num>
  <w:num w:numId="3">
    <w:abstractNumId w:val="15"/>
  </w:num>
  <w:num w:numId="4">
    <w:abstractNumId w:val="2"/>
  </w:num>
  <w:num w:numId="5">
    <w:abstractNumId w:val="13"/>
  </w:num>
  <w:num w:numId="6">
    <w:abstractNumId w:val="8"/>
  </w:num>
  <w:num w:numId="7">
    <w:abstractNumId w:val="20"/>
  </w:num>
  <w:num w:numId="8">
    <w:abstractNumId w:val="7"/>
  </w:num>
  <w:num w:numId="9">
    <w:abstractNumId w:val="19"/>
  </w:num>
  <w:num w:numId="10">
    <w:abstractNumId w:val="18"/>
  </w:num>
  <w:num w:numId="11">
    <w:abstractNumId w:val="11"/>
  </w:num>
  <w:num w:numId="12">
    <w:abstractNumId w:val="6"/>
  </w:num>
  <w:num w:numId="13">
    <w:abstractNumId w:val="12"/>
  </w:num>
  <w:num w:numId="14">
    <w:abstractNumId w:val="17"/>
  </w:num>
  <w:num w:numId="15">
    <w:abstractNumId w:val="5"/>
  </w:num>
  <w:num w:numId="16">
    <w:abstractNumId w:val="16"/>
  </w:num>
  <w:num w:numId="17">
    <w:abstractNumId w:val="1"/>
  </w:num>
  <w:num w:numId="18">
    <w:abstractNumId w:val="9"/>
  </w:num>
  <w:num w:numId="19">
    <w:abstractNumId w:val="10"/>
  </w:num>
  <w:num w:numId="20">
    <w:abstractNumId w:val="3"/>
  </w:num>
  <w:num w:numId="21">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X63mUqHWwxy73nlZS2hncz0gdz0=" w:salt="lOKs7sY+bCAr7wPH50rP7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E23CA"/>
    <w:rsid w:val="00397F98"/>
    <w:rsid w:val="00586F28"/>
    <w:rsid w:val="005F643C"/>
    <w:rsid w:val="0078231F"/>
    <w:rsid w:val="007F77D6"/>
    <w:rsid w:val="00910856"/>
    <w:rsid w:val="009F5387"/>
    <w:rsid w:val="00E02D4B"/>
    <w:rsid w:val="00FB7FD8"/>
    <w:rsid w:val="00FC6222"/>
    <w:rsid w:val="00FE23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387"/>
    <w:pPr>
      <w:ind w:left="720"/>
      <w:contextualSpacing/>
    </w:pPr>
  </w:style>
  <w:style w:type="paragraph" w:styleId="BodyText">
    <w:name w:val="Body Text"/>
    <w:basedOn w:val="Normal"/>
    <w:link w:val="BodyTextChar"/>
    <w:uiPriority w:val="99"/>
    <w:unhideWhenUsed/>
    <w:rsid w:val="009F5387"/>
    <w:pPr>
      <w:spacing w:after="120"/>
    </w:pPr>
  </w:style>
  <w:style w:type="character" w:customStyle="1" w:styleId="BodyTextChar">
    <w:name w:val="Body Text Char"/>
    <w:basedOn w:val="DefaultParagraphFont"/>
    <w:link w:val="BodyText"/>
    <w:uiPriority w:val="99"/>
    <w:rsid w:val="009F5387"/>
  </w:style>
  <w:style w:type="paragraph" w:styleId="NoSpacing">
    <w:name w:val="No Spacing"/>
    <w:uiPriority w:val="1"/>
    <w:qFormat/>
    <w:rsid w:val="00397F98"/>
    <w:pPr>
      <w:spacing w:after="0" w:line="240" w:lineRule="auto"/>
    </w:pPr>
  </w:style>
  <w:style w:type="paragraph" w:styleId="Footer">
    <w:name w:val="footer"/>
    <w:basedOn w:val="Normal"/>
    <w:link w:val="FooterChar"/>
    <w:uiPriority w:val="99"/>
    <w:unhideWhenUsed/>
    <w:rsid w:val="00782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31F"/>
  </w:style>
  <w:style w:type="table" w:styleId="TableGrid">
    <w:name w:val="Table Grid"/>
    <w:basedOn w:val="TableNormal"/>
    <w:uiPriority w:val="59"/>
    <w:rsid w:val="00586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6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F28"/>
  </w:style>
  <w:style w:type="paragraph" w:styleId="BalloonText">
    <w:name w:val="Balloon Text"/>
    <w:basedOn w:val="Normal"/>
    <w:link w:val="BalloonTextChar"/>
    <w:uiPriority w:val="99"/>
    <w:semiHidden/>
    <w:unhideWhenUsed/>
    <w:rsid w:val="00FB7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D8"/>
    <w:rPr>
      <w:rFonts w:ascii="Tahoma" w:hAnsi="Tahoma" w:cs="Tahoma"/>
      <w:sz w:val="16"/>
      <w:szCs w:val="16"/>
    </w:rPr>
  </w:style>
  <w:style w:type="character" w:styleId="Hyperlink">
    <w:name w:val="Hyperlink"/>
    <w:basedOn w:val="DefaultParagraphFont"/>
    <w:uiPriority w:val="99"/>
    <w:unhideWhenUsed/>
    <w:rsid w:val="00FB7FD8"/>
    <w:rPr>
      <w:color w:val="0000FF" w:themeColor="hyperlink"/>
      <w:u w:val="single"/>
    </w:rPr>
  </w:style>
  <w:style w:type="character" w:styleId="PlaceholderText">
    <w:name w:val="Placeholder Text"/>
    <w:basedOn w:val="DefaultParagraphFont"/>
    <w:uiPriority w:val="99"/>
    <w:semiHidden/>
    <w:rsid w:val="00FB7FD8"/>
    <w:rPr>
      <w:color w:val="808080"/>
    </w:rPr>
  </w:style>
  <w:style w:type="table" w:styleId="LightList">
    <w:name w:val="Light List"/>
    <w:basedOn w:val="TableNormal"/>
    <w:uiPriority w:val="61"/>
    <w:rsid w:val="00FB7FD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FB7FD8"/>
    <w:pPr>
      <w:widowControl w:val="0"/>
      <w:autoSpaceDE w:val="0"/>
      <w:autoSpaceDN w:val="0"/>
      <w:spacing w:after="0" w:line="240" w:lineRule="auto"/>
    </w:pPr>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387"/>
    <w:pPr>
      <w:ind w:left="720"/>
      <w:contextualSpacing/>
    </w:pPr>
  </w:style>
  <w:style w:type="paragraph" w:styleId="BodyText">
    <w:name w:val="Body Text"/>
    <w:basedOn w:val="Normal"/>
    <w:link w:val="BodyTextChar"/>
    <w:uiPriority w:val="99"/>
    <w:unhideWhenUsed/>
    <w:rsid w:val="009F5387"/>
    <w:pPr>
      <w:spacing w:after="120"/>
    </w:pPr>
  </w:style>
  <w:style w:type="character" w:customStyle="1" w:styleId="BodyTextChar">
    <w:name w:val="Body Text Char"/>
    <w:basedOn w:val="DefaultParagraphFont"/>
    <w:link w:val="BodyText"/>
    <w:uiPriority w:val="99"/>
    <w:rsid w:val="009F5387"/>
  </w:style>
  <w:style w:type="paragraph" w:styleId="NoSpacing">
    <w:name w:val="No Spacing"/>
    <w:uiPriority w:val="1"/>
    <w:qFormat/>
    <w:rsid w:val="00397F98"/>
    <w:pPr>
      <w:spacing w:after="0" w:line="240" w:lineRule="auto"/>
    </w:pPr>
  </w:style>
  <w:style w:type="paragraph" w:styleId="Footer">
    <w:name w:val="footer"/>
    <w:basedOn w:val="Normal"/>
    <w:link w:val="FooterChar"/>
    <w:uiPriority w:val="99"/>
    <w:unhideWhenUsed/>
    <w:rsid w:val="00782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31F"/>
  </w:style>
  <w:style w:type="table" w:styleId="TableGrid">
    <w:name w:val="Table Grid"/>
    <w:basedOn w:val="TableNormal"/>
    <w:uiPriority w:val="59"/>
    <w:rsid w:val="00586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6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F28"/>
  </w:style>
  <w:style w:type="paragraph" w:styleId="BalloonText">
    <w:name w:val="Balloon Text"/>
    <w:basedOn w:val="Normal"/>
    <w:link w:val="BalloonTextChar"/>
    <w:uiPriority w:val="99"/>
    <w:semiHidden/>
    <w:unhideWhenUsed/>
    <w:rsid w:val="00FB7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D8"/>
    <w:rPr>
      <w:rFonts w:ascii="Tahoma" w:hAnsi="Tahoma" w:cs="Tahoma"/>
      <w:sz w:val="16"/>
      <w:szCs w:val="16"/>
    </w:rPr>
  </w:style>
  <w:style w:type="character" w:styleId="Hyperlink">
    <w:name w:val="Hyperlink"/>
    <w:basedOn w:val="DefaultParagraphFont"/>
    <w:uiPriority w:val="99"/>
    <w:unhideWhenUsed/>
    <w:rsid w:val="00FB7FD8"/>
    <w:rPr>
      <w:color w:val="0000FF" w:themeColor="hyperlink"/>
      <w:u w:val="single"/>
    </w:rPr>
  </w:style>
  <w:style w:type="character" w:styleId="PlaceholderText">
    <w:name w:val="Placeholder Text"/>
    <w:basedOn w:val="DefaultParagraphFont"/>
    <w:uiPriority w:val="99"/>
    <w:semiHidden/>
    <w:rsid w:val="00FB7FD8"/>
    <w:rPr>
      <w:color w:val="808080"/>
    </w:rPr>
  </w:style>
  <w:style w:type="table" w:styleId="LightList">
    <w:name w:val="Light List"/>
    <w:basedOn w:val="TableNormal"/>
    <w:uiPriority w:val="61"/>
    <w:rsid w:val="00FB7FD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FB7FD8"/>
    <w:pPr>
      <w:widowControl w:val="0"/>
      <w:autoSpaceDE w:val="0"/>
      <w:autoSpaceDN w:val="0"/>
      <w:spacing w:after="0" w:line="240" w:lineRule="auto"/>
    </w:pPr>
    <w:rPr>
      <w:rFonts w:ascii="Times New Roman" w:eastAsia="Times New Roman" w:hAnsi="Times New Roman" w:cs="Times New Roman"/>
      <w:lang w:val="m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5.xml"/><Relationship Id="rId27" Type="http://schemas.openxmlformats.org/officeDocument/2006/relationships/header" Target="header12.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2791</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2025-02-18T08:31:00Z</dcterms:created>
  <dcterms:modified xsi:type="dcterms:W3CDTF">2025-02-18T08:31:00Z</dcterms:modified>
</cp:coreProperties>
</file>