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2" w:rsidRPr="00BA4271" w:rsidRDefault="005D65F2" w:rsidP="005D65F2">
      <w:pPr>
        <w:pStyle w:val="Heading1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bookmarkStart w:id="0" w:name="_Toc76239279"/>
      <w:r w:rsidRPr="005A7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</w:rPr>
        <w:id w:val="-906383543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2"/>
        </w:rPr>
      </w:sdtEndPr>
      <w:sdtContent>
        <w:p w:rsidR="005D65F2" w:rsidRPr="00BA4271" w:rsidRDefault="005D65F2" w:rsidP="005D65F2">
          <w:pPr>
            <w:pStyle w:val="TOCHeading"/>
            <w:rPr>
              <w:sz w:val="24"/>
            </w:rPr>
          </w:pPr>
          <w:r w:rsidRPr="00BA4271">
            <w:rPr>
              <w:sz w:val="24"/>
            </w:rPr>
            <w:tab/>
          </w:r>
          <w:r w:rsidRPr="00BA4271">
            <w:rPr>
              <w:sz w:val="24"/>
            </w:rPr>
            <w:tab/>
          </w:r>
          <w:r w:rsidRPr="00BA4271">
            <w:rPr>
              <w:sz w:val="24"/>
            </w:rPr>
            <w:tab/>
          </w:r>
          <w:r w:rsidRPr="00BA4271">
            <w:rPr>
              <w:sz w:val="24"/>
            </w:rPr>
            <w:tab/>
          </w:r>
          <w:r w:rsidRPr="00BA4271">
            <w:rPr>
              <w:sz w:val="24"/>
            </w:rPr>
            <w:tab/>
          </w:r>
          <w:r w:rsidRPr="00BA4271">
            <w:rPr>
              <w:sz w:val="24"/>
            </w:rPr>
            <w:tab/>
          </w:r>
          <w:r w:rsidRPr="00BA4271">
            <w:rPr>
              <w:sz w:val="24"/>
            </w:rPr>
            <w:tab/>
          </w:r>
          <w:r w:rsidRPr="00BA4271">
            <w:rPr>
              <w:sz w:val="24"/>
            </w:rPr>
            <w:tab/>
          </w:r>
          <w:r w:rsidRPr="00BA4271">
            <w:rPr>
              <w:sz w:val="24"/>
            </w:rPr>
            <w:tab/>
          </w:r>
          <w:r>
            <w:rPr>
              <w:sz w:val="24"/>
            </w:rPr>
            <w:t xml:space="preserve">          </w:t>
          </w:r>
          <w:r w:rsidRPr="00BA4271">
            <w:rPr>
              <w:rFonts w:ascii="Times New Roman" w:hAnsi="Times New Roman" w:cs="Times New Roman"/>
              <w:color w:val="auto"/>
              <w:sz w:val="24"/>
            </w:rPr>
            <w:t>Halaman</w:t>
          </w:r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r>
            <w:rPr>
              <w:rFonts w:eastAsia="Times New Roman"/>
              <w:b w:val="0"/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rFonts w:eastAsia="Times New Roman"/>
              <w:b w:val="0"/>
              <w:noProof w:val="0"/>
            </w:rPr>
            <w:fldChar w:fldCharType="separate"/>
          </w:r>
          <w:hyperlink w:anchor="_Toc76239278" w:history="1">
            <w:r w:rsidRPr="00A76AEC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279" w:history="1">
            <w:r w:rsidRPr="00A76AEC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280" w:history="1">
            <w:r w:rsidRPr="00A76AEC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281" w:history="1">
            <w:r w:rsidRPr="00A76AEC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282" w:history="1">
            <w:r w:rsidRPr="00A76AEC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283" w:history="1">
            <w:r w:rsidRPr="00A76AEC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284" w:history="1">
            <w:r w:rsidRPr="00A76AEC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285" w:history="1">
            <w:r w:rsidRPr="00A76AEC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A76AEC">
              <w:rPr>
                <w:rStyle w:val="Hyperlink"/>
              </w:rPr>
              <w:t>Latar Belakang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286" w:history="1">
            <w:r w:rsidRPr="00A76AEC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A76AEC">
              <w:rPr>
                <w:rStyle w:val="Hyperlink"/>
              </w:rPr>
              <w:t>Identifikasi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287" w:history="1">
            <w:r w:rsidRPr="00A76AEC">
              <w:rPr>
                <w:rStyle w:val="Hyperlink"/>
              </w:rPr>
              <w:t>1.3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A76AEC">
              <w:rPr>
                <w:rStyle w:val="Hyperlink"/>
              </w:rPr>
              <w:t>Batasan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288" w:history="1">
            <w:r w:rsidRPr="00A76AEC">
              <w:rPr>
                <w:rStyle w:val="Hyperlink"/>
              </w:rPr>
              <w:t>1.4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A76AEC">
              <w:rPr>
                <w:rStyle w:val="Hyperlink"/>
              </w:rPr>
              <w:t>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289" w:history="1">
            <w:r w:rsidRPr="00A76AEC">
              <w:rPr>
                <w:rStyle w:val="Hyperlink"/>
              </w:rPr>
              <w:t>1.5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A76AEC">
              <w:rPr>
                <w:rStyle w:val="Hyperlink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290" w:history="1">
            <w:r w:rsidRPr="00A76AEC">
              <w:rPr>
                <w:rStyle w:val="Hyperlink"/>
              </w:rPr>
              <w:t>1.6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A76AEC">
              <w:rPr>
                <w:rStyle w:val="Hyperlink"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291" w:history="1">
            <w:r w:rsidRPr="00A76AEC">
              <w:rPr>
                <w:rStyle w:val="Hyperlink"/>
              </w:rPr>
              <w:t>1.7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A76AEC">
              <w:rPr>
                <w:rStyle w:val="Hyperlink"/>
              </w:rPr>
              <w:t>Anggapan Dasar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292" w:history="1">
            <w:r w:rsidRPr="00A76AEC">
              <w:rPr>
                <w:rStyle w:val="Hyperlink"/>
              </w:rPr>
              <w:t>BAB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293" w:history="1">
            <w:r w:rsidRPr="00A76AEC">
              <w:rPr>
                <w:rStyle w:val="Hyperlink"/>
              </w:rPr>
              <w:t>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294" w:history="1">
            <w:r w:rsidRPr="00A76AEC">
              <w:rPr>
                <w:rStyle w:val="Hyperlink"/>
              </w:rPr>
              <w:t>2.1 Definisi Kemampuan Pemecahan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rPr>
              <w:rFonts w:eastAsiaTheme="minorEastAsia"/>
            </w:rPr>
          </w:pPr>
          <w:hyperlink w:anchor="_Toc76239295" w:history="1">
            <w:r w:rsidRPr="00A76AEC">
              <w:rPr>
                <w:rStyle w:val="Hyperlink"/>
                <w:rFonts w:ascii="Times New Roman" w:hAnsi="Times New Roman" w:cs="Times New Roman"/>
              </w:rPr>
              <w:t>2.1.2 Faktor-Faktor Yang Mempengaruhi Kemampuan Pemecahan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tabs>
              <w:tab w:val="left" w:pos="1320"/>
            </w:tabs>
            <w:rPr>
              <w:rFonts w:eastAsiaTheme="minorEastAsia"/>
            </w:rPr>
          </w:pPr>
          <w:hyperlink w:anchor="_Toc76239296" w:history="1">
            <w:r w:rsidRPr="00A76AEC">
              <w:rPr>
                <w:rStyle w:val="Hyperlink"/>
                <w:rFonts w:ascii="Times New Roman" w:hAnsi="Times New Roman" w:cs="Times New Roman"/>
              </w:rPr>
              <w:t>2.1.3</w:t>
            </w:r>
            <w:r>
              <w:rPr>
                <w:rFonts w:eastAsiaTheme="minorEastAsia"/>
              </w:rPr>
              <w:t xml:space="preserve"> </w:t>
            </w:r>
            <w:r w:rsidRPr="00A76AEC">
              <w:rPr>
                <w:rStyle w:val="Hyperlink"/>
                <w:rFonts w:ascii="Times New Roman" w:hAnsi="Times New Roman" w:cs="Times New Roman"/>
              </w:rPr>
              <w:t>Tahapan-Tahapan Pemecahan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rPr>
              <w:rFonts w:eastAsiaTheme="minorEastAsia"/>
            </w:rPr>
          </w:pPr>
          <w:hyperlink w:anchor="_Toc76239297" w:history="1">
            <w:r>
              <w:rPr>
                <w:rStyle w:val="Hyperlink"/>
                <w:rFonts w:ascii="Times New Roman" w:hAnsi="Times New Roman" w:cs="Times New Roman"/>
              </w:rPr>
              <w:t xml:space="preserve">2.1.4 </w:t>
            </w:r>
            <w:r w:rsidRPr="00A76AEC">
              <w:rPr>
                <w:rStyle w:val="Hyperlink"/>
                <w:rFonts w:ascii="Times New Roman" w:hAnsi="Times New Roman" w:cs="Times New Roman"/>
              </w:rPr>
              <w:t>Manfaat Kemampuan Pemecahan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rPr>
              <w:rFonts w:eastAsiaTheme="minorEastAsia"/>
            </w:rPr>
          </w:pPr>
          <w:hyperlink w:anchor="_Toc76239298" w:history="1">
            <w:r w:rsidRPr="00A76AEC">
              <w:rPr>
                <w:rStyle w:val="Hyperlink"/>
                <w:rFonts w:ascii="Times New Roman" w:hAnsi="Times New Roman" w:cs="Times New Roman"/>
              </w:rPr>
              <w:t>2.1.5 Indikator Pemecahan Masalah Matematis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299" w:history="1">
            <w:r w:rsidRPr="00A76AEC">
              <w:rPr>
                <w:rStyle w:val="Hyperlink"/>
              </w:rPr>
              <w:t>2.2 Definisi Resiliensi Matematis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rPr>
              <w:rFonts w:eastAsiaTheme="minorEastAsia"/>
            </w:rPr>
          </w:pPr>
          <w:hyperlink w:anchor="_Toc76239300" w:history="1">
            <w:r w:rsidRPr="00A76AEC">
              <w:rPr>
                <w:rStyle w:val="Hyperlink"/>
                <w:rFonts w:ascii="Times New Roman" w:hAnsi="Times New Roman" w:cs="Times New Roman"/>
              </w:rPr>
              <w:t>2.2.1 Faktor Resiliensi Matematis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rPr>
              <w:rFonts w:eastAsiaTheme="minorEastAsia"/>
            </w:rPr>
          </w:pPr>
          <w:hyperlink w:anchor="_Toc76239301" w:history="1">
            <w:r w:rsidRPr="00A76AEC">
              <w:rPr>
                <w:rStyle w:val="Hyperlink"/>
                <w:rFonts w:ascii="Times New Roman" w:hAnsi="Times New Roman" w:cs="Times New Roman"/>
              </w:rPr>
              <w:t>2.2.2 Indikator Reiliensi Matematis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02" w:history="1">
            <w:r w:rsidRPr="00A76AEC">
              <w:rPr>
                <w:rStyle w:val="Hyperlink"/>
              </w:rPr>
              <w:t>2.3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A76AEC">
              <w:rPr>
                <w:rStyle w:val="Hyperlink"/>
              </w:rPr>
              <w:t>Pembelajaran Daring dan Luring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03" w:history="1">
            <w:r w:rsidRPr="00A76AEC">
              <w:rPr>
                <w:rStyle w:val="Hyperlink"/>
              </w:rPr>
              <w:t>2.4 Penelitian Relevan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04" w:history="1">
            <w:r w:rsidRPr="00A76AEC">
              <w:rPr>
                <w:rStyle w:val="Hyperlink"/>
              </w:rPr>
              <w:t>2.5 Kerangka Berfikir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305" w:history="1">
            <w:r w:rsidRPr="00A76AEC">
              <w:rPr>
                <w:rStyle w:val="Hyperlink"/>
              </w:rPr>
              <w:t>BAB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306" w:history="1">
            <w:r w:rsidRPr="00A76AEC">
              <w:rPr>
                <w:rStyle w:val="Hyperlink"/>
              </w:rPr>
              <w:t>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07" w:history="1">
            <w:r w:rsidRPr="00A76AEC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A76AEC">
              <w:rPr>
                <w:rStyle w:val="Hyperlink"/>
              </w:rPr>
              <w:t>Desain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08" w:history="1">
            <w:r w:rsidRPr="00A76AEC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A76AEC">
              <w:rPr>
                <w:rStyle w:val="Hyperlink"/>
              </w:rPr>
              <w:t>Populasi dan Sampel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09" w:history="1">
            <w:r w:rsidRPr="00A76AEC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A76AEC">
              <w:rPr>
                <w:rStyle w:val="Hyperlink"/>
              </w:rPr>
              <w:t>Variabel dan Indikator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10" w:history="1">
            <w:r w:rsidRPr="00A76AEC">
              <w:rPr>
                <w:rStyle w:val="Hyperlink"/>
              </w:rPr>
              <w:t>3.4  Instrumen dan 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rPr>
              <w:rFonts w:eastAsiaTheme="minorEastAsia"/>
            </w:rPr>
          </w:pPr>
          <w:hyperlink w:anchor="_Toc76239311" w:history="1">
            <w:r>
              <w:rPr>
                <w:rStyle w:val="Hyperlink"/>
                <w:rFonts w:ascii="Times New Roman" w:hAnsi="Times New Roman" w:cs="Times New Roman"/>
              </w:rPr>
              <w:t xml:space="preserve">3.4.1 </w:t>
            </w:r>
            <w:r w:rsidRPr="00A76AEC">
              <w:rPr>
                <w:rStyle w:val="Hyperlink"/>
                <w:rFonts w:ascii="Times New Roman" w:hAnsi="Times New Roman" w:cs="Times New Roman"/>
              </w:rPr>
              <w:t>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tabs>
              <w:tab w:val="left" w:pos="1320"/>
            </w:tabs>
            <w:rPr>
              <w:rFonts w:eastAsiaTheme="minorEastAsia"/>
            </w:rPr>
          </w:pPr>
          <w:hyperlink w:anchor="_Toc76239312" w:history="1">
            <w:r w:rsidRPr="00A76AEC">
              <w:rPr>
                <w:rStyle w:val="Hyperlink"/>
                <w:rFonts w:ascii="Times New Roman" w:hAnsi="Times New Roman" w:cs="Times New Roman"/>
              </w:rPr>
              <w:t>3.4.2</w:t>
            </w:r>
            <w:r>
              <w:rPr>
                <w:rFonts w:eastAsiaTheme="minorEastAsia"/>
              </w:rPr>
              <w:t xml:space="preserve"> </w:t>
            </w:r>
            <w:r w:rsidRPr="00A76AEC">
              <w:rPr>
                <w:rStyle w:val="Hyperlink"/>
                <w:rFonts w:ascii="Times New Roman" w:hAnsi="Times New Roman" w:cs="Times New Roman"/>
              </w:rPr>
              <w:t>Tahap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313" w:history="1">
            <w:r w:rsidRPr="00A76AEC">
              <w:rPr>
                <w:rStyle w:val="Hyperlink"/>
              </w:rPr>
              <w:t>BAB  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314" w:history="1">
            <w:r w:rsidRPr="00A76AEC">
              <w:rPr>
                <w:rStyle w:val="Hyperlink"/>
              </w:rPr>
              <w:t>Hasil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15" w:history="1">
            <w:r w:rsidRPr="00A76AEC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A76AEC">
              <w:rPr>
                <w:rStyle w:val="Hyperlink"/>
              </w:rPr>
              <w:t>Deskripsi Hasil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tabs>
              <w:tab w:val="left" w:pos="1320"/>
            </w:tabs>
            <w:rPr>
              <w:rFonts w:eastAsiaTheme="minorEastAsia"/>
            </w:rPr>
          </w:pPr>
          <w:hyperlink w:anchor="_Toc76239316" w:history="1">
            <w:r w:rsidRPr="00A76AEC">
              <w:rPr>
                <w:rStyle w:val="Hyperlink"/>
                <w:rFonts w:ascii="Times New Roman" w:hAnsi="Times New Roman" w:cs="Times New Roman"/>
              </w:rPr>
              <w:t>4.1.1</w:t>
            </w:r>
            <w:r>
              <w:rPr>
                <w:rFonts w:eastAsiaTheme="minorEastAsia"/>
              </w:rPr>
              <w:t xml:space="preserve"> </w:t>
            </w:r>
            <w:r w:rsidRPr="00A76AEC">
              <w:rPr>
                <w:rStyle w:val="Hyperlink"/>
                <w:rFonts w:ascii="Times New Roman" w:hAnsi="Times New Roman" w:cs="Times New Roman"/>
              </w:rPr>
              <w:t>Deskripsi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tabs>
              <w:tab w:val="left" w:pos="1320"/>
            </w:tabs>
            <w:rPr>
              <w:rFonts w:eastAsiaTheme="minorEastAsia"/>
            </w:rPr>
          </w:pPr>
          <w:hyperlink w:anchor="_Toc76239317" w:history="1">
            <w:r w:rsidRPr="00A76AEC">
              <w:rPr>
                <w:rStyle w:val="Hyperlink"/>
                <w:rFonts w:ascii="Times New Roman" w:hAnsi="Times New Roman" w:cs="Times New Roman"/>
              </w:rPr>
              <w:t>4.1.2</w:t>
            </w:r>
            <w:r>
              <w:rPr>
                <w:rFonts w:eastAsiaTheme="minorEastAsia"/>
              </w:rPr>
              <w:t xml:space="preserve"> </w:t>
            </w:r>
            <w:r w:rsidRPr="00A76AEC">
              <w:rPr>
                <w:rStyle w:val="Hyperlink"/>
                <w:rFonts w:ascii="Times New Roman" w:hAnsi="Times New Roman" w:cs="Times New Roman"/>
              </w:rPr>
              <w:t>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rPr>
              <w:rFonts w:eastAsiaTheme="minorEastAsia"/>
            </w:rPr>
          </w:pPr>
          <w:hyperlink w:anchor="_Toc76239318" w:history="1">
            <w:r w:rsidRPr="00A76AEC">
              <w:rPr>
                <w:rStyle w:val="Hyperlink"/>
                <w:rFonts w:ascii="Times New Roman" w:hAnsi="Times New Roman" w:cs="Times New Roman"/>
              </w:rPr>
              <w:t>4.1.2.1 Kategori Penglompokkan Resiliensi Matematis Siswa berdasarkan seluruh Indikator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rPr>
              <w:rFonts w:eastAsiaTheme="minorEastAsia"/>
            </w:rPr>
          </w:pPr>
          <w:hyperlink w:anchor="_Toc76239319" w:history="1">
            <w:r w:rsidRPr="00A76AEC">
              <w:rPr>
                <w:rStyle w:val="Hyperlink"/>
                <w:rFonts w:ascii="Times New Roman" w:hAnsi="Times New Roman" w:cs="Times New Roman"/>
              </w:rPr>
              <w:t>4.1.2.2  Kemampuan Pemecahan Masalah Matematis Siswa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3"/>
            <w:rPr>
              <w:rFonts w:eastAsiaTheme="minorEastAsia"/>
            </w:rPr>
          </w:pPr>
          <w:hyperlink w:anchor="_Toc76239320" w:history="1">
            <w:r w:rsidRPr="00A76AEC">
              <w:rPr>
                <w:rStyle w:val="Hyperlink"/>
                <w:rFonts w:ascii="Times New Roman" w:hAnsi="Times New Roman" w:cs="Times New Roman"/>
                <w:spacing w:val="-2"/>
              </w:rPr>
              <w:t xml:space="preserve">4.1.2.3 </w:t>
            </w:r>
            <w:r w:rsidRPr="00A76AEC">
              <w:rPr>
                <w:rStyle w:val="Hyperlink"/>
                <w:rFonts w:ascii="Times New Roman" w:hAnsi="Times New Roman" w:cs="Times New Roman"/>
              </w:rPr>
              <w:t xml:space="preserve">  </w:t>
            </w:r>
            <w:r w:rsidRPr="00A76AEC">
              <w:rPr>
                <w:rStyle w:val="Hyperlink"/>
                <w:rFonts w:ascii="Times New Roman" w:hAnsi="Times New Roman" w:cs="Times New Roman"/>
                <w:spacing w:val="-2"/>
              </w:rPr>
              <w:t>P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>e</w:t>
            </w:r>
            <w:r w:rsidRPr="00A76AEC">
              <w:rPr>
                <w:rStyle w:val="Hyperlink"/>
                <w:rFonts w:ascii="Times New Roman" w:hAnsi="Times New Roman" w:cs="Times New Roman"/>
                <w:spacing w:val="-3"/>
              </w:rPr>
              <w:t>m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>b</w:t>
            </w:r>
            <w:r w:rsidRPr="00A76AEC">
              <w:rPr>
                <w:rStyle w:val="Hyperlink"/>
                <w:rFonts w:ascii="Times New Roman" w:hAnsi="Times New Roman" w:cs="Times New Roman"/>
              </w:rPr>
              <w:t>a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>h</w:t>
            </w:r>
            <w:r w:rsidRPr="00A76AEC">
              <w:rPr>
                <w:rStyle w:val="Hyperlink"/>
                <w:rFonts w:ascii="Times New Roman" w:hAnsi="Times New Roman" w:cs="Times New Roman"/>
              </w:rPr>
              <w:t>a</w:t>
            </w:r>
            <w:r w:rsidRPr="00A76AEC">
              <w:rPr>
                <w:rStyle w:val="Hyperlink"/>
                <w:rFonts w:ascii="Times New Roman" w:hAnsi="Times New Roman" w:cs="Times New Roman"/>
                <w:spacing w:val="-2"/>
              </w:rPr>
              <w:t>s</w:t>
            </w:r>
            <w:r w:rsidRPr="00A76AEC">
              <w:rPr>
                <w:rStyle w:val="Hyperlink"/>
                <w:rFonts w:ascii="Times New Roman" w:hAnsi="Times New Roman" w:cs="Times New Roman"/>
              </w:rPr>
              <w:t>an</w:t>
            </w:r>
            <w:r w:rsidRPr="00A76AEC">
              <w:rPr>
                <w:rStyle w:val="Hyperlink"/>
                <w:rFonts w:ascii="Times New Roman" w:hAnsi="Times New Roman" w:cs="Times New Roman"/>
                <w:spacing w:val="6"/>
              </w:rPr>
              <w:t xml:space="preserve"> </w:t>
            </w:r>
            <w:r w:rsidRPr="00A76AEC">
              <w:rPr>
                <w:rStyle w:val="Hyperlink"/>
                <w:rFonts w:ascii="Times New Roman" w:hAnsi="Times New Roman" w:cs="Times New Roman"/>
                <w:spacing w:val="4"/>
              </w:rPr>
              <w:t>K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>e</w:t>
            </w:r>
            <w:r w:rsidRPr="00A76AEC">
              <w:rPr>
                <w:rStyle w:val="Hyperlink"/>
                <w:rFonts w:ascii="Times New Roman" w:hAnsi="Times New Roman" w:cs="Times New Roman"/>
                <w:spacing w:val="-3"/>
              </w:rPr>
              <w:t>m</w:t>
            </w:r>
            <w:r w:rsidRPr="00A76AEC">
              <w:rPr>
                <w:rStyle w:val="Hyperlink"/>
                <w:rFonts w:ascii="Times New Roman" w:hAnsi="Times New Roman" w:cs="Times New Roman"/>
              </w:rPr>
              <w:t>a</w:t>
            </w:r>
            <w:r w:rsidRPr="00A76AEC">
              <w:rPr>
                <w:rStyle w:val="Hyperlink"/>
                <w:rFonts w:ascii="Times New Roman" w:hAnsi="Times New Roman" w:cs="Times New Roman"/>
                <w:spacing w:val="-3"/>
              </w:rPr>
              <w:t>m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>pu</w:t>
            </w:r>
            <w:r w:rsidRPr="00A76AEC">
              <w:rPr>
                <w:rStyle w:val="Hyperlink"/>
                <w:rFonts w:ascii="Times New Roman" w:hAnsi="Times New Roman" w:cs="Times New Roman"/>
              </w:rPr>
              <w:t>an</w:t>
            </w:r>
            <w:r w:rsidRPr="00A76AEC">
              <w:rPr>
                <w:rStyle w:val="Hyperlink"/>
                <w:rFonts w:ascii="Times New Roman" w:hAnsi="Times New Roman" w:cs="Times New Roman"/>
                <w:spacing w:val="2"/>
              </w:rPr>
              <w:t xml:space="preserve"> P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>e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>mecahan Masalah</w:t>
            </w:r>
            <w:r w:rsidRPr="00A76AEC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>S</w:t>
            </w:r>
            <w:r w:rsidRPr="00A76AEC">
              <w:rPr>
                <w:rStyle w:val="Hyperlink"/>
                <w:rFonts w:ascii="Times New Roman" w:hAnsi="Times New Roman" w:cs="Times New Roman"/>
              </w:rPr>
              <w:t>i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>s</w:t>
            </w:r>
            <w:r w:rsidRPr="00A76AEC">
              <w:rPr>
                <w:rStyle w:val="Hyperlink"/>
                <w:rFonts w:ascii="Times New Roman" w:hAnsi="Times New Roman" w:cs="Times New Roman"/>
              </w:rPr>
              <w:t>wa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 xml:space="preserve"> </w:t>
            </w:r>
            <w:r w:rsidRPr="00A76AEC">
              <w:rPr>
                <w:rStyle w:val="Hyperlink"/>
                <w:rFonts w:ascii="Times New Roman" w:hAnsi="Times New Roman" w:cs="Times New Roman"/>
              </w:rPr>
              <w:t>ya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>n</w:t>
            </w:r>
            <w:r w:rsidRPr="00A76AEC">
              <w:rPr>
                <w:rStyle w:val="Hyperlink"/>
                <w:rFonts w:ascii="Times New Roman" w:hAnsi="Times New Roman" w:cs="Times New Roman"/>
              </w:rPr>
              <w:t xml:space="preserve">g </w:t>
            </w:r>
            <w:r w:rsidRPr="00A76AEC">
              <w:rPr>
                <w:rStyle w:val="Hyperlink"/>
                <w:rFonts w:ascii="Times New Roman" w:hAnsi="Times New Roman" w:cs="Times New Roman"/>
                <w:spacing w:val="-3"/>
              </w:rPr>
              <w:t>m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>e</w:t>
            </w:r>
            <w:r w:rsidRPr="00A76AEC">
              <w:rPr>
                <w:rStyle w:val="Hyperlink"/>
                <w:rFonts w:ascii="Times New Roman" w:hAnsi="Times New Roman" w:cs="Times New Roman"/>
                <w:spacing w:val="-3"/>
              </w:rPr>
              <w:t>m</w:t>
            </w:r>
            <w:r w:rsidRPr="00A76AEC">
              <w:rPr>
                <w:rStyle w:val="Hyperlink"/>
                <w:rFonts w:ascii="Times New Roman" w:hAnsi="Times New Roman" w:cs="Times New Roman"/>
                <w:spacing w:val="4"/>
              </w:rPr>
              <w:t>i</w:t>
            </w:r>
            <w:r w:rsidRPr="00A76AEC">
              <w:rPr>
                <w:rStyle w:val="Hyperlink"/>
                <w:rFonts w:ascii="Times New Roman" w:hAnsi="Times New Roman" w:cs="Times New Roman"/>
                <w:spacing w:val="-4"/>
              </w:rPr>
              <w:t>l</w:t>
            </w:r>
            <w:r w:rsidRPr="00A76AEC">
              <w:rPr>
                <w:rStyle w:val="Hyperlink"/>
                <w:rFonts w:ascii="Times New Roman" w:hAnsi="Times New Roman" w:cs="Times New Roman"/>
                <w:spacing w:val="4"/>
              </w:rPr>
              <w:t>i</w:t>
            </w:r>
            <w:r w:rsidRPr="00A76AEC">
              <w:rPr>
                <w:rStyle w:val="Hyperlink"/>
                <w:rFonts w:ascii="Times New Roman" w:hAnsi="Times New Roman" w:cs="Times New Roman"/>
                <w:spacing w:val="-3"/>
              </w:rPr>
              <w:t>k</w:t>
            </w:r>
            <w:r w:rsidRPr="00A76AEC">
              <w:rPr>
                <w:rStyle w:val="Hyperlink"/>
                <w:rFonts w:ascii="Times New Roman" w:hAnsi="Times New Roman" w:cs="Times New Roman"/>
              </w:rPr>
              <w:t>i</w:t>
            </w:r>
            <w:r w:rsidRPr="00A76AEC">
              <w:rPr>
                <w:rStyle w:val="Hyperlink"/>
                <w:rFonts w:ascii="Times New Roman" w:hAnsi="Times New Roman" w:cs="Times New Roman"/>
                <w:spacing w:val="2"/>
              </w:rPr>
              <w:t xml:space="preserve"> </w:t>
            </w:r>
            <w:r w:rsidRPr="00A76AEC">
              <w:rPr>
                <w:rStyle w:val="Hyperlink"/>
                <w:rFonts w:ascii="Times New Roman" w:hAnsi="Times New Roman" w:cs="Times New Roman"/>
              </w:rPr>
              <w:t>R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>e</w:t>
            </w:r>
            <w:r w:rsidRPr="00A76AEC">
              <w:rPr>
                <w:rStyle w:val="Hyperlink"/>
                <w:rFonts w:ascii="Times New Roman" w:hAnsi="Times New Roman" w:cs="Times New Roman"/>
                <w:spacing w:val="-2"/>
              </w:rPr>
              <w:t>s</w:t>
            </w:r>
            <w:r w:rsidRPr="00A76AEC">
              <w:rPr>
                <w:rStyle w:val="Hyperlink"/>
                <w:rFonts w:ascii="Times New Roman" w:hAnsi="Times New Roman" w:cs="Times New Roman"/>
                <w:spacing w:val="4"/>
              </w:rPr>
              <w:t>i</w:t>
            </w:r>
            <w:r w:rsidRPr="00A76AEC">
              <w:rPr>
                <w:rStyle w:val="Hyperlink"/>
                <w:rFonts w:ascii="Times New Roman" w:hAnsi="Times New Roman" w:cs="Times New Roman"/>
                <w:spacing w:val="-4"/>
              </w:rPr>
              <w:t>l</w:t>
            </w:r>
            <w:r w:rsidRPr="00A76AEC">
              <w:rPr>
                <w:rStyle w:val="Hyperlink"/>
                <w:rFonts w:ascii="Times New Roman" w:hAnsi="Times New Roman" w:cs="Times New Roman"/>
              </w:rPr>
              <w:t>ien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>s</w:t>
            </w:r>
            <w:r w:rsidRPr="00A76AEC">
              <w:rPr>
                <w:rStyle w:val="Hyperlink"/>
                <w:rFonts w:ascii="Times New Roman" w:hAnsi="Times New Roman" w:cs="Times New Roman"/>
              </w:rPr>
              <w:t>i</w:t>
            </w:r>
            <w:r w:rsidRPr="00A76AEC">
              <w:rPr>
                <w:rStyle w:val="Hyperlink"/>
                <w:rFonts w:ascii="Times New Roman" w:hAnsi="Times New Roman" w:cs="Times New Roman"/>
                <w:spacing w:val="2"/>
              </w:rPr>
              <w:t xml:space="preserve"> </w:t>
            </w:r>
            <w:r w:rsidRPr="00A76AEC">
              <w:rPr>
                <w:rStyle w:val="Hyperlink"/>
                <w:rFonts w:ascii="Times New Roman" w:hAnsi="Times New Roman" w:cs="Times New Roman"/>
                <w:spacing w:val="3"/>
              </w:rPr>
              <w:t>M</w:t>
            </w:r>
            <w:r w:rsidRPr="00A76AEC">
              <w:rPr>
                <w:rStyle w:val="Hyperlink"/>
                <w:rFonts w:ascii="Times New Roman" w:hAnsi="Times New Roman" w:cs="Times New Roman"/>
              </w:rPr>
              <w:t>a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>t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>e</w:t>
            </w:r>
            <w:r w:rsidRPr="00A76AEC">
              <w:rPr>
                <w:rStyle w:val="Hyperlink"/>
                <w:rFonts w:ascii="Times New Roman" w:hAnsi="Times New Roman" w:cs="Times New Roman"/>
                <w:spacing w:val="-3"/>
              </w:rPr>
              <w:t>m</w:t>
            </w:r>
            <w:r w:rsidRPr="00A76AEC">
              <w:rPr>
                <w:rStyle w:val="Hyperlink"/>
                <w:rFonts w:ascii="Times New Roman" w:hAnsi="Times New Roman" w:cs="Times New Roman"/>
              </w:rPr>
              <w:t>a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>t</w:t>
            </w:r>
            <w:r w:rsidRPr="00A76AEC">
              <w:rPr>
                <w:rStyle w:val="Hyperlink"/>
                <w:rFonts w:ascii="Times New Roman" w:hAnsi="Times New Roman" w:cs="Times New Roman"/>
              </w:rPr>
              <w:t xml:space="preserve">is 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>t</w:t>
            </w:r>
            <w:r w:rsidRPr="00A76AEC">
              <w:rPr>
                <w:rStyle w:val="Hyperlink"/>
                <w:rFonts w:ascii="Times New Roman" w:hAnsi="Times New Roman" w:cs="Times New Roman"/>
              </w:rPr>
              <w:t>i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>n</w:t>
            </w:r>
            <w:r w:rsidRPr="00A76AEC">
              <w:rPr>
                <w:rStyle w:val="Hyperlink"/>
                <w:rFonts w:ascii="Times New Roman" w:hAnsi="Times New Roman" w:cs="Times New Roman"/>
              </w:rPr>
              <w:t>ggi</w:t>
            </w:r>
            <w:r w:rsidRPr="00A76AEC">
              <w:rPr>
                <w:rStyle w:val="Hyperlink"/>
                <w:rFonts w:ascii="Times New Roman" w:hAnsi="Times New Roman" w:cs="Times New Roman"/>
                <w:spacing w:val="2"/>
              </w:rPr>
              <w:t>, sedang dan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 xml:space="preserve"> </w:t>
            </w:r>
            <w:r w:rsidRPr="00A76AEC">
              <w:rPr>
                <w:rStyle w:val="Hyperlink"/>
                <w:rFonts w:ascii="Times New Roman" w:hAnsi="Times New Roman" w:cs="Times New Roman"/>
              </w:rPr>
              <w:t>r</w:t>
            </w:r>
            <w:r w:rsidRPr="00A76AEC">
              <w:rPr>
                <w:rStyle w:val="Hyperlink"/>
                <w:rFonts w:ascii="Times New Roman" w:hAnsi="Times New Roman" w:cs="Times New Roman"/>
                <w:spacing w:val="-1"/>
              </w:rPr>
              <w:t>e</w:t>
            </w:r>
            <w:r w:rsidRPr="00A76AEC">
              <w:rPr>
                <w:rStyle w:val="Hyperlink"/>
                <w:rFonts w:ascii="Times New Roman" w:hAnsi="Times New Roman" w:cs="Times New Roman"/>
                <w:spacing w:val="1"/>
              </w:rPr>
              <w:t>n</w:t>
            </w:r>
            <w:r w:rsidRPr="00A76AEC">
              <w:rPr>
                <w:rStyle w:val="Hyperlink"/>
                <w:rFonts w:ascii="Times New Roman" w:hAnsi="Times New Roman" w:cs="Times New Roman"/>
                <w:spacing w:val="-3"/>
              </w:rPr>
              <w:t>d</w:t>
            </w:r>
            <w:r w:rsidRPr="00A76AEC">
              <w:rPr>
                <w:rStyle w:val="Hyperlink"/>
                <w:rFonts w:ascii="Times New Roman" w:hAnsi="Times New Roman" w:cs="Times New Roman"/>
              </w:rPr>
              <w:t>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21" w:history="1">
            <w:r w:rsidRPr="00A76AEC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A76AEC">
              <w:rPr>
                <w:rStyle w:val="Hyperlink"/>
              </w:rPr>
              <w:t>Hasil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322" w:history="1">
            <w:r w:rsidRPr="00A76AEC">
              <w:rPr>
                <w:rStyle w:val="Hyperlink"/>
              </w:rPr>
              <w:t>BAB 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323" w:history="1">
            <w:r w:rsidRPr="00A76AEC">
              <w:rPr>
                <w:rStyle w:val="Hyperlink"/>
              </w:rPr>
              <w:t>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24" w:history="1">
            <w:r w:rsidRPr="00A76AEC">
              <w:rPr>
                <w:rStyle w:val="Hyperlink"/>
                <w:spacing w:val="-1"/>
              </w:rPr>
              <w:t>5.1  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76239325" w:history="1">
            <w:r w:rsidRPr="00A76AEC">
              <w:rPr>
                <w:rStyle w:val="Hyperlink"/>
                <w:spacing w:val="-8"/>
              </w:rPr>
              <w:t>5. 2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76239326" w:history="1">
            <w:r w:rsidRPr="00A76AEC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_Toc76239326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5D65F2" w:rsidRDefault="005D65F2" w:rsidP="005D65F2">
          <w:r>
            <w:rPr>
              <w:b/>
              <w:bCs/>
              <w:noProof/>
            </w:rPr>
            <w:fldChar w:fldCharType="end"/>
          </w:r>
        </w:p>
      </w:sdtContent>
    </w:sdt>
    <w:p w:rsidR="005D65F2" w:rsidRDefault="005D65F2" w:rsidP="005D65F2">
      <w:pPr>
        <w:tabs>
          <w:tab w:val="left" w:pos="2580"/>
        </w:tabs>
        <w:rPr>
          <w:rFonts w:eastAsia="Times New Roman" w:cs="Times New Roman"/>
          <w:b/>
          <w:color w:val="0D0D0D" w:themeColor="text1" w:themeTint="F2"/>
          <w:sz w:val="24"/>
          <w:szCs w:val="24"/>
        </w:rPr>
      </w:pPr>
      <w:r>
        <w:rPr>
          <w:rFonts w:eastAsia="Times New Roman" w:cs="Times New Roman"/>
          <w:b/>
          <w:color w:val="0D0D0D" w:themeColor="text1" w:themeTint="F2"/>
          <w:sz w:val="24"/>
          <w:szCs w:val="24"/>
        </w:rPr>
        <w:tab/>
      </w:r>
    </w:p>
    <w:p w:rsidR="005D65F2" w:rsidRDefault="005D65F2" w:rsidP="005D65F2">
      <w:pPr>
        <w:tabs>
          <w:tab w:val="left" w:pos="2580"/>
        </w:tabs>
        <w:rPr>
          <w:rFonts w:eastAsia="Times New Roman" w:cs="Times New Roman"/>
          <w:b/>
          <w:color w:val="0D0D0D" w:themeColor="text1" w:themeTint="F2"/>
          <w:sz w:val="24"/>
          <w:szCs w:val="24"/>
        </w:rPr>
      </w:pPr>
    </w:p>
    <w:p w:rsidR="005D65F2" w:rsidRDefault="005D65F2" w:rsidP="005D65F2">
      <w:pPr>
        <w:tabs>
          <w:tab w:val="left" w:pos="2580"/>
        </w:tabs>
        <w:rPr>
          <w:rFonts w:eastAsia="Times New Roman" w:cs="Times New Roman"/>
          <w:b/>
          <w:color w:val="0D0D0D" w:themeColor="text1" w:themeTint="F2"/>
          <w:sz w:val="24"/>
          <w:szCs w:val="24"/>
        </w:rPr>
      </w:pPr>
    </w:p>
    <w:p w:rsidR="005D65F2" w:rsidRDefault="005D65F2" w:rsidP="005D65F2">
      <w:pPr>
        <w:tabs>
          <w:tab w:val="left" w:pos="2580"/>
        </w:tabs>
        <w:rPr>
          <w:rFonts w:eastAsia="Times New Roman" w:cs="Times New Roman"/>
          <w:b/>
          <w:color w:val="0D0D0D" w:themeColor="text1" w:themeTint="F2"/>
          <w:sz w:val="24"/>
          <w:szCs w:val="24"/>
        </w:rPr>
      </w:pPr>
    </w:p>
    <w:p w:rsidR="005D65F2" w:rsidRDefault="005D65F2" w:rsidP="005D65F2">
      <w:pPr>
        <w:tabs>
          <w:tab w:val="left" w:pos="2580"/>
        </w:tabs>
        <w:rPr>
          <w:rFonts w:eastAsia="Times New Roman" w:cs="Times New Roman"/>
          <w:b/>
          <w:color w:val="0D0D0D" w:themeColor="text1" w:themeTint="F2"/>
          <w:sz w:val="24"/>
          <w:szCs w:val="24"/>
        </w:rPr>
      </w:pPr>
    </w:p>
    <w:p w:rsidR="005D65F2" w:rsidRDefault="005D65F2" w:rsidP="005D65F2">
      <w:pPr>
        <w:tabs>
          <w:tab w:val="left" w:pos="2580"/>
        </w:tabs>
        <w:rPr>
          <w:rFonts w:eastAsia="Times New Roman" w:cs="Times New Roman"/>
          <w:b/>
          <w:color w:val="0D0D0D" w:themeColor="text1" w:themeTint="F2"/>
          <w:sz w:val="24"/>
          <w:szCs w:val="24"/>
        </w:rPr>
      </w:pPr>
    </w:p>
    <w:p w:rsidR="005D65F2" w:rsidRDefault="005D65F2" w:rsidP="005D65F2">
      <w:pPr>
        <w:tabs>
          <w:tab w:val="left" w:pos="6480"/>
        </w:tabs>
        <w:rPr>
          <w:rFonts w:eastAsia="Times New Roman" w:cs="Times New Roman"/>
          <w:b/>
          <w:color w:val="0D0D0D" w:themeColor="text1" w:themeTint="F2"/>
          <w:sz w:val="24"/>
          <w:szCs w:val="24"/>
        </w:rPr>
      </w:pPr>
      <w:r>
        <w:rPr>
          <w:rFonts w:eastAsia="Times New Roman" w:cs="Times New Roman"/>
          <w:b/>
          <w:color w:val="0D0D0D" w:themeColor="text1" w:themeTint="F2"/>
          <w:sz w:val="24"/>
          <w:szCs w:val="24"/>
        </w:rPr>
        <w:tab/>
      </w:r>
    </w:p>
    <w:p w:rsidR="005D65F2" w:rsidRPr="005A7196" w:rsidRDefault="005D65F2" w:rsidP="005D65F2">
      <w:pPr>
        <w:tabs>
          <w:tab w:val="left" w:pos="6480"/>
        </w:tabs>
        <w:rPr>
          <w:rFonts w:eastAsia="Times New Roman" w:cs="Times New Roman"/>
          <w:b/>
          <w:color w:val="0D0D0D" w:themeColor="text1" w:themeTint="F2"/>
          <w:sz w:val="24"/>
          <w:szCs w:val="24"/>
        </w:rPr>
      </w:pPr>
      <w:r w:rsidRPr="00C052DF">
        <w:rPr>
          <w:rFonts w:eastAsia="Times New Roman" w:cs="Times New Roman"/>
          <w:sz w:val="24"/>
          <w:szCs w:val="24"/>
        </w:rPr>
        <w:br w:type="page"/>
      </w:r>
    </w:p>
    <w:p w:rsidR="005D65F2" w:rsidRDefault="005D65F2" w:rsidP="005D65F2">
      <w:pPr>
        <w:pStyle w:val="Heading1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bookmarkStart w:id="1" w:name="_Toc76239280"/>
      <w:r w:rsidRPr="005A7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DAFTAR LAMPIRAN</w:t>
      </w:r>
      <w:bookmarkEnd w:id="1"/>
    </w:p>
    <w:p w:rsidR="005D65F2" w:rsidRPr="00A849F8" w:rsidRDefault="005D65F2" w:rsidP="005D65F2">
      <w:pPr>
        <w:rPr>
          <w:sz w:val="24"/>
        </w:rPr>
      </w:pPr>
    </w:p>
    <w:p w:rsidR="005D65F2" w:rsidRPr="00A849F8" w:rsidRDefault="005D65F2" w:rsidP="005D65F2">
      <w:pPr>
        <w:pStyle w:val="TOC2"/>
      </w:pPr>
      <w:hyperlink w:anchor="_Toc75711128" w:history="1">
        <w:r w:rsidRPr="00A849F8">
          <w:rPr>
            <w:rStyle w:val="Hyperlink"/>
            <w:spacing w:val="-1"/>
          </w:rPr>
          <w:t>Lampiran 1 Angket Resiliensi</w:t>
        </w:r>
        <w:r w:rsidRPr="00A849F8">
          <w:rPr>
            <w:webHidden/>
          </w:rPr>
          <w:tab/>
        </w:r>
      </w:hyperlink>
      <w:r w:rsidRPr="00A849F8">
        <w:t>63</w:t>
      </w:r>
    </w:p>
    <w:p w:rsidR="005D65F2" w:rsidRPr="00A849F8" w:rsidRDefault="005D65F2" w:rsidP="005D65F2">
      <w:pPr>
        <w:pStyle w:val="TOC2"/>
      </w:pPr>
      <w:hyperlink w:anchor="_Toc75711128" w:history="1">
        <w:r w:rsidRPr="00A849F8">
          <w:rPr>
            <w:rStyle w:val="Hyperlink"/>
            <w:spacing w:val="-1"/>
          </w:rPr>
          <w:t>Lampiran 2 Angket Hasil Penelitian Resiliensi</w:t>
        </w:r>
        <w:r w:rsidRPr="00A849F8">
          <w:rPr>
            <w:webHidden/>
          </w:rPr>
          <w:tab/>
        </w:r>
      </w:hyperlink>
      <w:r>
        <w:t>68</w:t>
      </w:r>
    </w:p>
    <w:p w:rsidR="005D65F2" w:rsidRPr="00A849F8" w:rsidRDefault="005D65F2" w:rsidP="005D65F2">
      <w:pPr>
        <w:pStyle w:val="TOC2"/>
      </w:pPr>
      <w:hyperlink w:anchor="_Toc75711128" w:history="1">
        <w:r w:rsidRPr="00A849F8">
          <w:rPr>
            <w:rStyle w:val="Hyperlink"/>
            <w:spacing w:val="-1"/>
          </w:rPr>
          <w:t>Lampiran 3 Indikator Kemampuan Pemecahan Masalah</w:t>
        </w:r>
        <w:r w:rsidRPr="00A849F8">
          <w:rPr>
            <w:webHidden/>
          </w:rPr>
          <w:tab/>
        </w:r>
      </w:hyperlink>
      <w:r>
        <w:t>69</w:t>
      </w:r>
    </w:p>
    <w:p w:rsidR="005D65F2" w:rsidRPr="00A849F8" w:rsidRDefault="005D65F2" w:rsidP="005D65F2">
      <w:pPr>
        <w:pStyle w:val="TOC2"/>
      </w:pPr>
      <w:hyperlink w:anchor="_Toc75711128" w:history="1">
        <w:r w:rsidRPr="00A849F8">
          <w:rPr>
            <w:rStyle w:val="Hyperlink"/>
            <w:spacing w:val="-1"/>
          </w:rPr>
          <w:t xml:space="preserve">Lampiran 4 Angket Soal Kemampuan Pemecahan Masalah </w:t>
        </w:r>
        <w:r w:rsidRPr="00A849F8">
          <w:rPr>
            <w:webHidden/>
          </w:rPr>
          <w:tab/>
        </w:r>
      </w:hyperlink>
      <w:r>
        <w:t>70</w:t>
      </w:r>
    </w:p>
    <w:p w:rsidR="005D65F2" w:rsidRPr="00A849F8" w:rsidRDefault="005D65F2" w:rsidP="005D65F2">
      <w:pPr>
        <w:rPr>
          <w:sz w:val="24"/>
        </w:rPr>
      </w:pPr>
    </w:p>
    <w:p w:rsidR="005D65F2" w:rsidRPr="00A849F8" w:rsidRDefault="005D65F2" w:rsidP="005D65F2">
      <w:pPr>
        <w:rPr>
          <w:rFonts w:eastAsia="Times New Roman" w:cs="Times New Roman"/>
          <w:b/>
          <w:color w:val="0D0D0D" w:themeColor="text1" w:themeTint="F2"/>
          <w:sz w:val="28"/>
          <w:szCs w:val="24"/>
        </w:rPr>
      </w:pPr>
      <w:r w:rsidRPr="00A849F8">
        <w:rPr>
          <w:rFonts w:eastAsia="Times New Roman" w:cs="Times New Roman"/>
          <w:b/>
          <w:color w:val="0D0D0D" w:themeColor="text1" w:themeTint="F2"/>
          <w:sz w:val="28"/>
          <w:szCs w:val="24"/>
        </w:rPr>
        <w:br w:type="page"/>
      </w:r>
    </w:p>
    <w:p w:rsidR="005D65F2" w:rsidRDefault="005D65F2" w:rsidP="005D65F2">
      <w:pPr>
        <w:pStyle w:val="Heading1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bookmarkStart w:id="2" w:name="_Toc76239281"/>
      <w:r w:rsidRPr="005A7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DAFTAR TABEL</w:t>
      </w:r>
      <w:bookmarkEnd w:id="2"/>
    </w:p>
    <w:p w:rsidR="005D65F2" w:rsidRPr="005719C6" w:rsidRDefault="005D65F2" w:rsidP="005D65F2"/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>2.1 Indikator Kemampuan Pemecahan Masalah</w:t>
        </w:r>
        <w:r w:rsidRPr="00B911C9">
          <w:rPr>
            <w:webHidden/>
          </w:rPr>
          <w:tab/>
        </w:r>
      </w:hyperlink>
      <w:r w:rsidRPr="00B911C9">
        <w:t>17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 xml:space="preserve">2.2 Kerangka Berpikir Kemampuan Pemecahan Masalah </w:t>
        </w:r>
        <w:r w:rsidRPr="00B911C9">
          <w:rPr>
            <w:webHidden/>
          </w:rPr>
          <w:tab/>
        </w:r>
      </w:hyperlink>
      <w:r w:rsidRPr="00B911C9">
        <w:t>30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 xml:space="preserve">3.1 Kisi-kisi Pedoman Observasi </w:t>
        </w:r>
        <w:r w:rsidRPr="00B911C9">
          <w:rPr>
            <w:webHidden/>
          </w:rPr>
          <w:tab/>
        </w:r>
      </w:hyperlink>
      <w:r w:rsidRPr="00B911C9">
        <w:t>35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 xml:space="preserve">3.2 Indikator Resiliensi Matematis </w:t>
        </w:r>
        <w:r w:rsidRPr="00B911C9">
          <w:rPr>
            <w:webHidden/>
          </w:rPr>
          <w:tab/>
        </w:r>
      </w:hyperlink>
      <w:r w:rsidRPr="00B911C9">
        <w:t>36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 xml:space="preserve">3.3 Skala Likert Resiliensi Marematis </w:t>
        </w:r>
        <w:r w:rsidRPr="00B911C9">
          <w:rPr>
            <w:webHidden/>
          </w:rPr>
          <w:tab/>
        </w:r>
      </w:hyperlink>
      <w:r w:rsidRPr="00B911C9">
        <w:t>38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 xml:space="preserve">3.4 Kategori Pengelompokkan </w:t>
        </w:r>
        <w:r w:rsidRPr="00B911C9">
          <w:rPr>
            <w:webHidden/>
          </w:rPr>
          <w:tab/>
        </w:r>
      </w:hyperlink>
      <w:r w:rsidRPr="00B911C9">
        <w:t>40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 xml:space="preserve">3.5 Kategori Pengelompokkan </w:t>
        </w:r>
        <w:r w:rsidRPr="00B911C9">
          <w:rPr>
            <w:webHidden/>
          </w:rPr>
          <w:tab/>
        </w:r>
      </w:hyperlink>
      <w:r w:rsidRPr="00B911C9">
        <w:t>40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 xml:space="preserve">3.6 Pedoman Penskoran Tes Kemampuan Pemecahan Masalah </w:t>
        </w:r>
        <w:r w:rsidRPr="00B911C9">
          <w:rPr>
            <w:webHidden/>
          </w:rPr>
          <w:tab/>
        </w:r>
      </w:hyperlink>
      <w:r w:rsidRPr="00B911C9">
        <w:t>41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 xml:space="preserve">3.7 Kualifikasi Kemampuan Pemecahan Masalah </w:t>
        </w:r>
        <w:r w:rsidRPr="00B911C9">
          <w:rPr>
            <w:webHidden/>
          </w:rPr>
          <w:tab/>
        </w:r>
      </w:hyperlink>
      <w:r w:rsidRPr="00B911C9">
        <w:t>43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>4.1 Presentase Kategori Resiliensi Matematis</w:t>
        </w:r>
        <w:r w:rsidRPr="00B911C9">
          <w:rPr>
            <w:webHidden/>
          </w:rPr>
          <w:tab/>
        </w:r>
      </w:hyperlink>
      <w:r w:rsidRPr="00B911C9">
        <w:t>48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 xml:space="preserve">4.3 Pemilihan Subjek ditinjau dri Resiliensi  </w:t>
        </w:r>
        <w:r w:rsidRPr="00B911C9">
          <w:rPr>
            <w:webHidden/>
          </w:rPr>
          <w:tab/>
        </w:r>
      </w:hyperlink>
      <w:r w:rsidRPr="00B911C9">
        <w:t>49</w:t>
      </w:r>
    </w:p>
    <w:p w:rsidR="005D65F2" w:rsidRPr="00B911C9" w:rsidRDefault="005D65F2" w:rsidP="005D65F2">
      <w:pPr>
        <w:pStyle w:val="TOC1"/>
      </w:pPr>
      <w:hyperlink w:anchor="_Toc75778359" w:history="1">
        <w:r w:rsidRPr="00B911C9">
          <w:rPr>
            <w:rStyle w:val="Hyperlink"/>
          </w:rPr>
          <w:t xml:space="preserve">4.4 Indikator Hasil Kemampuan Pemecahan Masalah </w:t>
        </w:r>
        <w:r w:rsidRPr="00B911C9">
          <w:rPr>
            <w:webHidden/>
          </w:rPr>
          <w:tab/>
        </w:r>
      </w:hyperlink>
      <w:r w:rsidRPr="00B911C9">
        <w:t>50</w:t>
      </w:r>
    </w:p>
    <w:p w:rsidR="005D65F2" w:rsidRPr="00BB0488" w:rsidRDefault="005D65F2" w:rsidP="005D65F2"/>
    <w:p w:rsidR="005D65F2" w:rsidRPr="00BB0488" w:rsidRDefault="005D65F2" w:rsidP="005D65F2"/>
    <w:p w:rsidR="005D65F2" w:rsidRPr="007B5CF5" w:rsidRDefault="005D65F2" w:rsidP="005D65F2"/>
    <w:p w:rsidR="005D65F2" w:rsidRPr="007B5CF5" w:rsidRDefault="005D65F2" w:rsidP="005D65F2"/>
    <w:p w:rsidR="005D65F2" w:rsidRPr="007B5CF5" w:rsidRDefault="005D65F2" w:rsidP="005D65F2"/>
    <w:p w:rsidR="005D65F2" w:rsidRPr="007B5CF5" w:rsidRDefault="005D65F2" w:rsidP="005D65F2"/>
    <w:p w:rsidR="005D65F2" w:rsidRPr="007B5CF5" w:rsidRDefault="005D65F2" w:rsidP="005D65F2"/>
    <w:p w:rsidR="005D65F2" w:rsidRPr="007B5CF5" w:rsidRDefault="005D65F2" w:rsidP="005D65F2"/>
    <w:p w:rsidR="005D65F2" w:rsidRPr="007B5CF5" w:rsidRDefault="005D65F2" w:rsidP="005D65F2"/>
    <w:p w:rsidR="005D65F2" w:rsidRPr="005719C6" w:rsidRDefault="005D65F2" w:rsidP="005D65F2"/>
    <w:p w:rsidR="005D65F2" w:rsidRPr="005719C6" w:rsidRDefault="005D65F2" w:rsidP="005D65F2"/>
    <w:p w:rsidR="005D65F2" w:rsidRPr="005A7196" w:rsidRDefault="005D65F2" w:rsidP="005D65F2">
      <w:pPr>
        <w:rPr>
          <w:rFonts w:eastAsia="Times New Roman" w:cs="Times New Roman"/>
          <w:b/>
          <w:color w:val="0D0D0D" w:themeColor="text1" w:themeTint="F2"/>
          <w:sz w:val="24"/>
          <w:szCs w:val="24"/>
        </w:rPr>
      </w:pPr>
      <w:r w:rsidRPr="005A7196">
        <w:rPr>
          <w:rFonts w:eastAsia="Times New Roman" w:cs="Times New Roman"/>
          <w:b/>
          <w:color w:val="0D0D0D" w:themeColor="text1" w:themeTint="F2"/>
          <w:sz w:val="24"/>
          <w:szCs w:val="24"/>
        </w:rPr>
        <w:br w:type="page"/>
      </w:r>
    </w:p>
    <w:p w:rsidR="005D65F2" w:rsidRDefault="005D65F2" w:rsidP="005D65F2">
      <w:pPr>
        <w:pStyle w:val="Heading1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bookmarkStart w:id="3" w:name="_Toc76239282"/>
      <w:r w:rsidRPr="005A7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DAFTAR GAMBAR</w:t>
      </w:r>
      <w:bookmarkEnd w:id="3"/>
    </w:p>
    <w:p w:rsidR="005D65F2" w:rsidRDefault="005D65F2" w:rsidP="005D65F2"/>
    <w:p w:rsidR="005D65F2" w:rsidRDefault="005D65F2" w:rsidP="005D65F2">
      <w:pPr>
        <w:pStyle w:val="TOC1"/>
      </w:pPr>
      <w:hyperlink w:anchor="_Toc75778359" w:history="1">
        <w:r>
          <w:rPr>
            <w:rStyle w:val="Hyperlink"/>
          </w:rPr>
          <w:t>1.1 Gambar Penyelesaian Siswa</w:t>
        </w:r>
        <w:r w:rsidRPr="005719C6">
          <w:rPr>
            <w:webHidden/>
          </w:rPr>
          <w:tab/>
        </w:r>
      </w:hyperlink>
      <w:r>
        <w:t>4</w:t>
      </w:r>
    </w:p>
    <w:p w:rsidR="005D65F2" w:rsidRDefault="005D65F2" w:rsidP="005D65F2">
      <w:pPr>
        <w:pStyle w:val="TOC1"/>
      </w:pPr>
      <w:hyperlink w:anchor="_Toc75778359" w:history="1">
        <w:r>
          <w:rPr>
            <w:rStyle w:val="Hyperlink"/>
          </w:rPr>
          <w:t>1.2 Gambar Penyelesaian Siswa</w:t>
        </w:r>
        <w:r w:rsidRPr="005719C6">
          <w:rPr>
            <w:webHidden/>
          </w:rPr>
          <w:tab/>
        </w:r>
      </w:hyperlink>
      <w:r>
        <w:t>5</w:t>
      </w:r>
    </w:p>
    <w:p w:rsidR="005D65F2" w:rsidRDefault="005D65F2" w:rsidP="005D65F2">
      <w:pPr>
        <w:pStyle w:val="TOC1"/>
      </w:pPr>
      <w:hyperlink w:anchor="_Toc75778359" w:history="1">
        <w:r>
          <w:rPr>
            <w:rStyle w:val="Hyperlink"/>
          </w:rPr>
          <w:t xml:space="preserve">4.1 Gambar diagram Perbandingan Resiliensi Matematis </w:t>
        </w:r>
        <w:r w:rsidRPr="005719C6">
          <w:rPr>
            <w:webHidden/>
          </w:rPr>
          <w:tab/>
        </w:r>
      </w:hyperlink>
      <w:r>
        <w:t>48</w:t>
      </w:r>
    </w:p>
    <w:p w:rsidR="005D65F2" w:rsidRDefault="005D65F2" w:rsidP="005D65F2">
      <w:pPr>
        <w:pStyle w:val="TOC1"/>
      </w:pPr>
      <w:hyperlink w:anchor="_Toc75778359" w:history="1">
        <w:r>
          <w:rPr>
            <w:rStyle w:val="Hyperlink"/>
          </w:rPr>
          <w:t xml:space="preserve">4.2 Gambar Perbandingan Indikator Kemampuan Pemecahan Masalah </w:t>
        </w:r>
        <w:r w:rsidRPr="005719C6">
          <w:rPr>
            <w:webHidden/>
          </w:rPr>
          <w:tab/>
        </w:r>
      </w:hyperlink>
      <w:r>
        <w:t>51</w:t>
      </w:r>
    </w:p>
    <w:p w:rsidR="005D65F2" w:rsidRDefault="005D65F2" w:rsidP="005D65F2">
      <w:pPr>
        <w:pStyle w:val="TOC1"/>
      </w:pPr>
      <w:hyperlink w:anchor="_Toc75778359" w:history="1">
        <w:r>
          <w:rPr>
            <w:rStyle w:val="Hyperlink"/>
          </w:rPr>
          <w:t>4.3 Gambar Jawaban Penyelesaian Siswa</w:t>
        </w:r>
        <w:r w:rsidRPr="005719C6">
          <w:rPr>
            <w:webHidden/>
          </w:rPr>
          <w:tab/>
        </w:r>
      </w:hyperlink>
      <w:r>
        <w:t>52</w:t>
      </w:r>
    </w:p>
    <w:p w:rsidR="005D65F2" w:rsidRDefault="005D65F2" w:rsidP="005D65F2">
      <w:pPr>
        <w:pStyle w:val="TOC1"/>
      </w:pPr>
      <w:hyperlink w:anchor="_Toc75778359" w:history="1">
        <w:r>
          <w:rPr>
            <w:rStyle w:val="Hyperlink"/>
          </w:rPr>
          <w:t>4.4 Gambar jawaban Penyelesaian Siswa</w:t>
        </w:r>
        <w:r w:rsidRPr="005719C6">
          <w:rPr>
            <w:webHidden/>
          </w:rPr>
          <w:tab/>
        </w:r>
      </w:hyperlink>
      <w:r>
        <w:t>53</w:t>
      </w:r>
    </w:p>
    <w:p w:rsidR="005D65F2" w:rsidRDefault="005D65F2" w:rsidP="005D65F2">
      <w:pPr>
        <w:pStyle w:val="TOC1"/>
      </w:pPr>
      <w:hyperlink w:anchor="_Toc75778359" w:history="1">
        <w:r>
          <w:rPr>
            <w:rStyle w:val="Hyperlink"/>
          </w:rPr>
          <w:t>4.5 Gambar jawaban Penyelesaian Siswa</w:t>
        </w:r>
        <w:r w:rsidRPr="005719C6">
          <w:rPr>
            <w:webHidden/>
          </w:rPr>
          <w:tab/>
        </w:r>
      </w:hyperlink>
      <w:r>
        <w:t>53</w:t>
      </w:r>
    </w:p>
    <w:p w:rsidR="005D65F2" w:rsidRPr="006C2873" w:rsidRDefault="005D65F2" w:rsidP="005D65F2"/>
    <w:p w:rsidR="005D65F2" w:rsidRPr="006C2873" w:rsidRDefault="005D65F2" w:rsidP="005D65F2"/>
    <w:p w:rsidR="005D65F2" w:rsidRPr="006C2873" w:rsidRDefault="005D65F2" w:rsidP="005D65F2"/>
    <w:p w:rsidR="005D65F2" w:rsidRPr="006C2873" w:rsidRDefault="005D65F2" w:rsidP="005D65F2"/>
    <w:p w:rsidR="005D65F2" w:rsidRPr="006C2873" w:rsidRDefault="005D65F2" w:rsidP="005D65F2"/>
    <w:p w:rsidR="005D65F2" w:rsidRPr="005A7196" w:rsidRDefault="005D65F2" w:rsidP="005D65F2">
      <w:pPr>
        <w:rPr>
          <w:rFonts w:eastAsia="Times New Roman" w:cs="Times New Roman"/>
          <w:b/>
          <w:color w:val="0D0D0D" w:themeColor="text1" w:themeTint="F2"/>
          <w:sz w:val="24"/>
          <w:szCs w:val="24"/>
        </w:rPr>
      </w:pPr>
      <w:r w:rsidRPr="005A7196">
        <w:rPr>
          <w:rFonts w:eastAsia="Times New Roman" w:cs="Times New Roman"/>
          <w:b/>
          <w:color w:val="0D0D0D" w:themeColor="text1" w:themeTint="F2"/>
          <w:sz w:val="24"/>
          <w:szCs w:val="24"/>
        </w:rPr>
        <w:br w:type="page"/>
      </w:r>
    </w:p>
    <w:p w:rsidR="005F75A9" w:rsidRPr="005D65F2" w:rsidRDefault="005F75A9" w:rsidP="005D65F2">
      <w:bookmarkStart w:id="4" w:name="_GoBack"/>
      <w:bookmarkEnd w:id="4"/>
    </w:p>
    <w:sectPr w:rsidR="005F75A9" w:rsidRPr="005D65F2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80" w:rsidRDefault="00EE6880">
      <w:pPr>
        <w:spacing w:after="0" w:line="240" w:lineRule="auto"/>
      </w:pPr>
      <w:r>
        <w:separator/>
      </w:r>
    </w:p>
  </w:endnote>
  <w:endnote w:type="continuationSeparator" w:id="0">
    <w:p w:rsidR="00EE6880" w:rsidRDefault="00EE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5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80" w:rsidRDefault="00EE6880">
      <w:pPr>
        <w:spacing w:after="0" w:line="240" w:lineRule="auto"/>
      </w:pPr>
      <w:r>
        <w:separator/>
      </w:r>
    </w:p>
  </w:footnote>
  <w:footnote w:type="continuationSeparator" w:id="0">
    <w:p w:rsidR="00EE6880" w:rsidRDefault="00EE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3776"/>
    <w:multiLevelType w:val="hybridMultilevel"/>
    <w:tmpl w:val="C1E0450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CB4BC6"/>
    <w:multiLevelType w:val="hybridMultilevel"/>
    <w:tmpl w:val="8986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9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25F28"/>
    <w:multiLevelType w:val="hybridMultilevel"/>
    <w:tmpl w:val="0ABE8012"/>
    <w:lvl w:ilvl="0" w:tplc="A28E9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73D7A"/>
    <w:multiLevelType w:val="multilevel"/>
    <w:tmpl w:val="DD883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8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44762"/>
    <w:multiLevelType w:val="hybridMultilevel"/>
    <w:tmpl w:val="61EC0E1C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2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C3379"/>
    <w:multiLevelType w:val="multilevel"/>
    <w:tmpl w:val="BB52A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767C46"/>
    <w:multiLevelType w:val="hybridMultilevel"/>
    <w:tmpl w:val="FD5AF5FC"/>
    <w:lvl w:ilvl="0" w:tplc="8EE20B1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C95F76"/>
    <w:multiLevelType w:val="hybridMultilevel"/>
    <w:tmpl w:val="26B6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9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39"/>
  </w:num>
  <w:num w:numId="5">
    <w:abstractNumId w:val="18"/>
  </w:num>
  <w:num w:numId="6">
    <w:abstractNumId w:val="36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27"/>
  </w:num>
  <w:num w:numId="12">
    <w:abstractNumId w:val="28"/>
  </w:num>
  <w:num w:numId="13">
    <w:abstractNumId w:val="7"/>
  </w:num>
  <w:num w:numId="14">
    <w:abstractNumId w:val="29"/>
  </w:num>
  <w:num w:numId="15">
    <w:abstractNumId w:val="14"/>
  </w:num>
  <w:num w:numId="16">
    <w:abstractNumId w:val="3"/>
  </w:num>
  <w:num w:numId="17">
    <w:abstractNumId w:val="22"/>
  </w:num>
  <w:num w:numId="18">
    <w:abstractNumId w:val="34"/>
  </w:num>
  <w:num w:numId="19">
    <w:abstractNumId w:val="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2"/>
  </w:num>
  <w:num w:numId="30">
    <w:abstractNumId w:val="9"/>
  </w:num>
  <w:num w:numId="31">
    <w:abstractNumId w:val="33"/>
  </w:num>
  <w:num w:numId="32">
    <w:abstractNumId w:val="31"/>
  </w:num>
  <w:num w:numId="33">
    <w:abstractNumId w:val="11"/>
  </w:num>
  <w:num w:numId="34">
    <w:abstractNumId w:val="2"/>
  </w:num>
  <w:num w:numId="35">
    <w:abstractNumId w:val="30"/>
  </w:num>
  <w:num w:numId="36">
    <w:abstractNumId w:val="20"/>
  </w:num>
  <w:num w:numId="37">
    <w:abstractNumId w:val="4"/>
  </w:num>
  <w:num w:numId="38">
    <w:abstractNumId w:val="1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503A98"/>
    <w:rsid w:val="00553AB5"/>
    <w:rsid w:val="005B0023"/>
    <w:rsid w:val="005D65F2"/>
    <w:rsid w:val="005D6EE1"/>
    <w:rsid w:val="005F75A9"/>
    <w:rsid w:val="0060268D"/>
    <w:rsid w:val="006C0EB8"/>
    <w:rsid w:val="00771D93"/>
    <w:rsid w:val="007A03A0"/>
    <w:rsid w:val="007A296E"/>
    <w:rsid w:val="007A53E4"/>
    <w:rsid w:val="0081588A"/>
    <w:rsid w:val="0082457B"/>
    <w:rsid w:val="00841507"/>
    <w:rsid w:val="008C1D12"/>
    <w:rsid w:val="008D7C4C"/>
    <w:rsid w:val="009139A8"/>
    <w:rsid w:val="009A7F78"/>
    <w:rsid w:val="009C180E"/>
    <w:rsid w:val="009F3C75"/>
    <w:rsid w:val="00A262BD"/>
    <w:rsid w:val="00A70AAC"/>
    <w:rsid w:val="00AB001E"/>
    <w:rsid w:val="00AB6117"/>
    <w:rsid w:val="00C80AAA"/>
    <w:rsid w:val="00C9020A"/>
    <w:rsid w:val="00CC5013"/>
    <w:rsid w:val="00CE1201"/>
    <w:rsid w:val="00D23ED2"/>
    <w:rsid w:val="00D3598F"/>
    <w:rsid w:val="00D421BA"/>
    <w:rsid w:val="00D5716A"/>
    <w:rsid w:val="00E74488"/>
    <w:rsid w:val="00E76A2C"/>
    <w:rsid w:val="00EC41CF"/>
    <w:rsid w:val="00EE2DAB"/>
    <w:rsid w:val="00EE6880"/>
    <w:rsid w:val="00F27A3C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9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5F2"/>
    <w:pPr>
      <w:spacing w:before="480"/>
      <w:outlineLvl w:val="9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9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5F2"/>
    <w:pPr>
      <w:spacing w:before="480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B8E0-79E7-4C3C-9D0A-7892CECC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2021-09-13T03:52:00Z</dcterms:created>
  <dcterms:modified xsi:type="dcterms:W3CDTF">2021-09-13T03:52:00Z</dcterms:modified>
</cp:coreProperties>
</file>