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8" w:line="320" w:lineRule="exact"/>
        <w:ind w:left="214" w:right="89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3692" w:right="3563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6" w:right="382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126" w:right="39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hanging="5" w:left="3514" w:right="3386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17"/>
      </w:pPr>
      <w:r>
        <w:pict>
          <v:shape style="width:143.6pt;height:141.69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703" w:right="578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EKO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4237" w:right="410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60" w:w="11920"/>
      <w:pgMar w:bottom="280" w:left="1680" w:right="124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