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4C" w:rsidRPr="000D722F" w:rsidRDefault="00E6284C" w:rsidP="00E6284C">
      <w:pPr>
        <w:spacing w:after="0" w:line="480" w:lineRule="auto"/>
        <w:jc w:val="center"/>
        <w:rPr>
          <w:rFonts w:ascii="Times New Roman" w:hAnsi="Times New Roman" w:cs="Times New Roman"/>
          <w:b/>
          <w:sz w:val="24"/>
          <w:szCs w:val="24"/>
        </w:rPr>
      </w:pPr>
      <w:r w:rsidRPr="000D722F">
        <w:rPr>
          <w:rFonts w:ascii="Times New Roman" w:hAnsi="Times New Roman" w:cs="Times New Roman"/>
          <w:b/>
          <w:sz w:val="24"/>
          <w:szCs w:val="24"/>
        </w:rPr>
        <w:t>BAB III</w:t>
      </w:r>
    </w:p>
    <w:p w:rsidR="00E6284C" w:rsidRPr="000D722F" w:rsidRDefault="00E6284C" w:rsidP="00E6284C">
      <w:pPr>
        <w:spacing w:after="0" w:line="480" w:lineRule="auto"/>
        <w:jc w:val="center"/>
        <w:rPr>
          <w:rFonts w:ascii="Times New Roman" w:hAnsi="Times New Roman" w:cs="Times New Roman"/>
          <w:b/>
          <w:sz w:val="24"/>
          <w:szCs w:val="24"/>
        </w:rPr>
      </w:pPr>
      <w:r w:rsidRPr="000D722F">
        <w:rPr>
          <w:rFonts w:ascii="Times New Roman" w:hAnsi="Times New Roman" w:cs="Times New Roman"/>
          <w:b/>
          <w:sz w:val="24"/>
          <w:szCs w:val="24"/>
        </w:rPr>
        <w:t>METODE PENELITIAN</w:t>
      </w:r>
    </w:p>
    <w:p w:rsidR="00E6284C" w:rsidRPr="000D722F" w:rsidRDefault="00E6284C" w:rsidP="00E6284C">
      <w:pPr>
        <w:pStyle w:val="ListParagraph"/>
        <w:numPr>
          <w:ilvl w:val="1"/>
          <w:numId w:val="5"/>
        </w:numPr>
        <w:spacing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Jenis Penelitian</w:t>
      </w:r>
    </w:p>
    <w:p w:rsidR="00E6284C" w:rsidRPr="000D722F" w:rsidRDefault="00E6284C" w:rsidP="00E6284C">
      <w:pPr>
        <w:pStyle w:val="ListParagraph"/>
        <w:spacing w:line="480" w:lineRule="auto"/>
        <w:ind w:left="360"/>
        <w:jc w:val="both"/>
        <w:rPr>
          <w:rFonts w:ascii="Times New Roman" w:hAnsi="Times New Roman" w:cs="Times New Roman"/>
          <w:b/>
          <w:sz w:val="24"/>
          <w:szCs w:val="24"/>
        </w:rPr>
      </w:pPr>
      <w:bookmarkStart w:id="0" w:name="_Hlk148623335"/>
      <w:r w:rsidRPr="000D722F">
        <w:rPr>
          <w:rFonts w:ascii="Times New Roman" w:eastAsia="Times New Roman" w:hAnsi="Times New Roman" w:cs="Times New Roman"/>
          <w:sz w:val="24"/>
          <w:szCs w:val="24"/>
        </w:rPr>
        <w:t>Jenis penelitian ini adalah penelitian kuantitatif dengan pendekatan deskriptif. Metode penelitian kuantitatif merupakan salah satu jenis penelitian yang spesifikasinya adalah sistematis, terencana, terstruktur dengan jelas sejak awal hingga pembuatan desainnya.</w:t>
      </w:r>
      <w:bookmarkEnd w:id="0"/>
    </w:p>
    <w:p w:rsidR="00E6284C" w:rsidRPr="000D722F" w:rsidRDefault="00E6284C" w:rsidP="00E6284C">
      <w:pPr>
        <w:pStyle w:val="ListParagraph"/>
        <w:spacing w:after="0" w:line="480" w:lineRule="auto"/>
        <w:ind w:left="0"/>
        <w:jc w:val="both"/>
        <w:rPr>
          <w:rFonts w:ascii="Times New Roman" w:hAnsi="Times New Roman" w:cs="Times New Roman"/>
          <w:sz w:val="24"/>
          <w:szCs w:val="24"/>
        </w:rPr>
      </w:pPr>
      <w:r w:rsidRPr="000D722F">
        <w:rPr>
          <w:rFonts w:ascii="Times New Roman" w:hAnsi="Times New Roman" w:cs="Times New Roman"/>
          <w:b/>
          <w:bCs/>
          <w:sz w:val="24"/>
          <w:szCs w:val="24"/>
        </w:rPr>
        <w:t xml:space="preserve">B. </w:t>
      </w:r>
      <w:r w:rsidRPr="000D722F">
        <w:rPr>
          <w:rFonts w:ascii="Times New Roman" w:hAnsi="Times New Roman" w:cs="Times New Roman"/>
          <w:b/>
          <w:sz w:val="24"/>
          <w:szCs w:val="24"/>
        </w:rPr>
        <w:t>Lokasi dan Waktu Penelitian</w:t>
      </w:r>
    </w:p>
    <w:p w:rsidR="00E6284C" w:rsidRPr="000D722F" w:rsidRDefault="00E6284C" w:rsidP="00E6284C">
      <w:pPr>
        <w:spacing w:after="0" w:line="480" w:lineRule="auto"/>
        <w:ind w:left="284"/>
        <w:jc w:val="both"/>
        <w:rPr>
          <w:rFonts w:ascii="Times New Roman" w:hAnsi="Times New Roman" w:cs="Times New Roman"/>
          <w:b/>
          <w:sz w:val="24"/>
          <w:szCs w:val="24"/>
        </w:rPr>
      </w:pPr>
      <w:r w:rsidRPr="000D722F">
        <w:rPr>
          <w:rFonts w:ascii="Times New Roman" w:hAnsi="Times New Roman" w:cs="Times New Roman"/>
          <w:b/>
          <w:sz w:val="24"/>
          <w:szCs w:val="24"/>
        </w:rPr>
        <w:t>1. Lokasi Penelitian</w:t>
      </w:r>
    </w:p>
    <w:p w:rsidR="00E6284C" w:rsidRPr="000D722F" w:rsidRDefault="00E6284C" w:rsidP="00E6284C">
      <w:pPr>
        <w:spacing w:after="0" w:line="480" w:lineRule="auto"/>
        <w:ind w:left="630" w:firstLine="720"/>
        <w:jc w:val="both"/>
        <w:rPr>
          <w:rFonts w:ascii="Times New Roman" w:hAnsi="Times New Roman" w:cs="Times New Roman"/>
          <w:sz w:val="24"/>
          <w:szCs w:val="24"/>
        </w:rPr>
      </w:pPr>
      <w:bookmarkStart w:id="1" w:name="_Hlk148623715"/>
      <w:r w:rsidRPr="000D722F">
        <w:rPr>
          <w:rFonts w:ascii="Times New Roman" w:hAnsi="Times New Roman" w:cs="Times New Roman"/>
          <w:sz w:val="24"/>
          <w:szCs w:val="24"/>
        </w:rPr>
        <w:t xml:space="preserve">Penelitian ini dilaksanakan di </w:t>
      </w:r>
      <w:r w:rsidRPr="000D722F">
        <w:rPr>
          <w:rFonts w:ascii="Times New Roman" w:hAnsi="Times New Roman" w:cs="Times New Roman"/>
          <w:bCs/>
          <w:sz w:val="24"/>
          <w:szCs w:val="24"/>
        </w:rPr>
        <w:t>SDN 104266 Pematang Sijonam</w:t>
      </w:r>
      <w:r w:rsidRPr="000D722F">
        <w:rPr>
          <w:rFonts w:ascii="Times New Roman" w:hAnsi="Times New Roman" w:cs="Times New Roman"/>
          <w:sz w:val="24"/>
          <w:szCs w:val="24"/>
        </w:rPr>
        <w:t>. Dengan subjek penelitian yang diambil adalah siswa kelas IV SD. Penentuan dipilihnya sekolah sebagai lokasi berdasarkan beberapa pertimbangan sebagai berikut :</w:t>
      </w:r>
    </w:p>
    <w:p w:rsidR="00E6284C" w:rsidRPr="000D722F" w:rsidRDefault="00E6284C" w:rsidP="00E6284C">
      <w:pPr>
        <w:pStyle w:val="ListParagraph"/>
        <w:numPr>
          <w:ilvl w:val="0"/>
          <w:numId w:val="6"/>
        </w:numPr>
        <w:spacing w:after="0" w:line="480" w:lineRule="auto"/>
        <w:ind w:left="993"/>
        <w:jc w:val="both"/>
        <w:rPr>
          <w:rFonts w:ascii="Times New Roman" w:hAnsi="Times New Roman" w:cs="Times New Roman"/>
          <w:sz w:val="24"/>
          <w:szCs w:val="24"/>
        </w:rPr>
      </w:pPr>
      <w:r w:rsidRPr="000D722F">
        <w:rPr>
          <w:rFonts w:ascii="Times New Roman" w:hAnsi="Times New Roman" w:cs="Times New Roman"/>
          <w:sz w:val="24"/>
          <w:szCs w:val="24"/>
        </w:rPr>
        <w:t>Belum pernah ada penelitian seperti ini dilaksanakan disekolah tersebut.</w:t>
      </w:r>
    </w:p>
    <w:p w:rsidR="00E6284C" w:rsidRPr="000D722F" w:rsidRDefault="00E6284C" w:rsidP="00E6284C">
      <w:pPr>
        <w:pStyle w:val="ListParagraph"/>
        <w:numPr>
          <w:ilvl w:val="0"/>
          <w:numId w:val="6"/>
        </w:numPr>
        <w:spacing w:after="0" w:line="480" w:lineRule="auto"/>
        <w:ind w:left="993"/>
        <w:jc w:val="both"/>
        <w:rPr>
          <w:rFonts w:ascii="Times New Roman" w:hAnsi="Times New Roman" w:cs="Times New Roman"/>
          <w:sz w:val="24"/>
          <w:szCs w:val="24"/>
        </w:rPr>
      </w:pPr>
      <w:r w:rsidRPr="000D722F">
        <w:rPr>
          <w:rFonts w:ascii="Times New Roman" w:hAnsi="Times New Roman" w:cs="Times New Roman"/>
          <w:sz w:val="24"/>
          <w:szCs w:val="24"/>
        </w:rPr>
        <w:t>Penulis sudah mengenal situasi sekolah tersebut sehingga akan memberikan keleluasaan dan kemudahan dalam melaksanakan penelitian sesuai dengan keperluan.</w:t>
      </w:r>
    </w:p>
    <w:p w:rsidR="00E6284C" w:rsidRPr="000D722F" w:rsidRDefault="00E6284C" w:rsidP="00E6284C">
      <w:pPr>
        <w:pStyle w:val="ListParagraph"/>
        <w:numPr>
          <w:ilvl w:val="0"/>
          <w:numId w:val="6"/>
        </w:numPr>
        <w:spacing w:after="0" w:line="480" w:lineRule="auto"/>
        <w:ind w:left="993"/>
        <w:jc w:val="both"/>
        <w:rPr>
          <w:rFonts w:ascii="Times New Roman" w:hAnsi="Times New Roman" w:cs="Times New Roman"/>
          <w:sz w:val="24"/>
          <w:szCs w:val="24"/>
        </w:rPr>
      </w:pPr>
      <w:r w:rsidRPr="000D722F">
        <w:rPr>
          <w:rFonts w:ascii="Times New Roman" w:hAnsi="Times New Roman" w:cs="Times New Roman"/>
          <w:sz w:val="24"/>
          <w:szCs w:val="24"/>
        </w:rPr>
        <w:t>Disanalah penulis menemukan kasus yang berkaitan dengan judul penelitian ini.</w:t>
      </w:r>
      <w:bookmarkEnd w:id="1"/>
    </w:p>
    <w:p w:rsidR="00E6284C" w:rsidRPr="000D722F" w:rsidRDefault="00E6284C" w:rsidP="00E6284C">
      <w:pPr>
        <w:spacing w:after="0" w:line="480" w:lineRule="auto"/>
        <w:jc w:val="both"/>
        <w:rPr>
          <w:rFonts w:ascii="Times New Roman" w:hAnsi="Times New Roman" w:cs="Times New Roman"/>
          <w:sz w:val="24"/>
          <w:szCs w:val="24"/>
        </w:rPr>
      </w:pPr>
    </w:p>
    <w:p w:rsidR="00E6284C" w:rsidRPr="000D722F" w:rsidRDefault="00E6284C" w:rsidP="00E6284C">
      <w:pPr>
        <w:spacing w:after="0" w:line="480" w:lineRule="auto"/>
        <w:jc w:val="both"/>
        <w:rPr>
          <w:rFonts w:ascii="Times New Roman" w:hAnsi="Times New Roman" w:cs="Times New Roman"/>
          <w:sz w:val="24"/>
          <w:szCs w:val="24"/>
        </w:rPr>
      </w:pPr>
    </w:p>
    <w:p w:rsidR="00E6284C" w:rsidRPr="000D722F" w:rsidRDefault="00E6284C" w:rsidP="00E6284C">
      <w:pPr>
        <w:spacing w:after="0" w:line="480" w:lineRule="auto"/>
        <w:jc w:val="both"/>
        <w:rPr>
          <w:rFonts w:ascii="Times New Roman" w:hAnsi="Times New Roman" w:cs="Times New Roman"/>
          <w:sz w:val="24"/>
          <w:szCs w:val="24"/>
        </w:rPr>
      </w:pPr>
    </w:p>
    <w:p w:rsidR="00E6284C" w:rsidRPr="000D722F" w:rsidRDefault="00E6284C" w:rsidP="00E6284C">
      <w:pPr>
        <w:spacing w:after="0" w:line="480" w:lineRule="auto"/>
        <w:jc w:val="both"/>
        <w:rPr>
          <w:rFonts w:ascii="Times New Roman" w:hAnsi="Times New Roman" w:cs="Times New Roman"/>
          <w:sz w:val="24"/>
          <w:szCs w:val="24"/>
        </w:rPr>
      </w:pPr>
    </w:p>
    <w:p w:rsidR="00E6284C" w:rsidRPr="000D722F" w:rsidRDefault="00E6284C" w:rsidP="00E6284C">
      <w:pPr>
        <w:pStyle w:val="ListParagraph"/>
        <w:spacing w:after="0" w:line="480" w:lineRule="auto"/>
        <w:ind w:left="0"/>
        <w:jc w:val="both"/>
        <w:rPr>
          <w:rFonts w:ascii="Times New Roman" w:hAnsi="Times New Roman" w:cs="Times New Roman"/>
          <w:b/>
          <w:sz w:val="24"/>
          <w:szCs w:val="24"/>
        </w:rPr>
      </w:pPr>
      <w:r w:rsidRPr="000D722F">
        <w:rPr>
          <w:rFonts w:ascii="Times New Roman" w:hAnsi="Times New Roman" w:cs="Times New Roman"/>
          <w:b/>
          <w:sz w:val="24"/>
          <w:szCs w:val="24"/>
        </w:rPr>
        <w:lastRenderedPageBreak/>
        <w:t>2. Waktu Penelitian</w:t>
      </w:r>
    </w:p>
    <w:p w:rsidR="00E6284C" w:rsidRPr="000D722F" w:rsidRDefault="00E6284C" w:rsidP="00E6284C">
      <w:pPr>
        <w:pStyle w:val="ListParagraph"/>
        <w:spacing w:after="0" w:line="240" w:lineRule="auto"/>
        <w:ind w:left="0" w:hanging="1418"/>
        <w:jc w:val="center"/>
        <w:rPr>
          <w:rFonts w:ascii="Times New Roman" w:hAnsi="Times New Roman" w:cs="Times New Roman"/>
          <w:b/>
          <w:sz w:val="24"/>
          <w:szCs w:val="24"/>
        </w:rPr>
      </w:pPr>
      <w:r w:rsidRPr="000D722F">
        <w:rPr>
          <w:rFonts w:ascii="Times New Roman" w:hAnsi="Times New Roman" w:cs="Times New Roman"/>
          <w:b/>
          <w:sz w:val="24"/>
          <w:szCs w:val="24"/>
        </w:rPr>
        <w:tab/>
        <w:t xml:space="preserve">TABEL </w:t>
      </w:r>
      <w:r w:rsidRPr="000D722F">
        <w:rPr>
          <w:rFonts w:ascii="Times New Roman" w:hAnsi="Times New Roman" w:cs="Times New Roman"/>
          <w:b/>
          <w:sz w:val="24"/>
          <w:szCs w:val="24"/>
          <w:lang w:val="id-ID"/>
        </w:rPr>
        <w:t>3.</w:t>
      </w:r>
      <w:r w:rsidRPr="000D722F">
        <w:rPr>
          <w:rFonts w:ascii="Times New Roman" w:hAnsi="Times New Roman" w:cs="Times New Roman"/>
          <w:b/>
          <w:sz w:val="24"/>
          <w:szCs w:val="24"/>
        </w:rPr>
        <w:t>1</w:t>
      </w:r>
    </w:p>
    <w:p w:rsidR="00E6284C" w:rsidRPr="000D722F" w:rsidRDefault="00E6284C" w:rsidP="00E6284C">
      <w:pPr>
        <w:pStyle w:val="ListParagraph"/>
        <w:spacing w:after="0" w:line="240" w:lineRule="auto"/>
        <w:ind w:left="0" w:hanging="1418"/>
        <w:jc w:val="center"/>
        <w:rPr>
          <w:rFonts w:ascii="Times New Roman" w:hAnsi="Times New Roman" w:cs="Times New Roman"/>
          <w:b/>
          <w:sz w:val="24"/>
          <w:szCs w:val="24"/>
        </w:rPr>
      </w:pPr>
      <w:r w:rsidRPr="000D722F">
        <w:rPr>
          <w:rFonts w:ascii="Times New Roman" w:hAnsi="Times New Roman" w:cs="Times New Roman"/>
          <w:b/>
          <w:sz w:val="24"/>
          <w:szCs w:val="24"/>
        </w:rPr>
        <w:tab/>
        <w:t xml:space="preserve">Waktu </w:t>
      </w:r>
      <w:r w:rsidRPr="000D722F">
        <w:rPr>
          <w:rFonts w:ascii="Times New Roman" w:hAnsi="Times New Roman" w:cs="Times New Roman"/>
          <w:b/>
          <w:sz w:val="24"/>
          <w:szCs w:val="24"/>
          <w:lang w:val="id-ID"/>
        </w:rPr>
        <w:t>P</w:t>
      </w:r>
      <w:r w:rsidRPr="000D722F">
        <w:rPr>
          <w:rFonts w:ascii="Times New Roman" w:hAnsi="Times New Roman" w:cs="Times New Roman"/>
          <w:b/>
          <w:sz w:val="24"/>
          <w:szCs w:val="24"/>
        </w:rPr>
        <w:t>enelitian</w:t>
      </w:r>
    </w:p>
    <w:p w:rsidR="00E6284C" w:rsidRPr="000D722F" w:rsidRDefault="00E6284C" w:rsidP="00E6284C">
      <w:pPr>
        <w:pStyle w:val="ListParagraph"/>
        <w:spacing w:after="0" w:line="240" w:lineRule="auto"/>
        <w:ind w:left="0" w:hanging="1418"/>
        <w:jc w:val="center"/>
        <w:rPr>
          <w:rFonts w:ascii="Times New Roman" w:hAnsi="Times New Roman" w:cs="Times New Roman"/>
          <w:b/>
          <w:sz w:val="24"/>
          <w:szCs w:val="24"/>
        </w:rPr>
      </w:pPr>
    </w:p>
    <w:tbl>
      <w:tblPr>
        <w:tblpPr w:leftFromText="180" w:rightFromText="180" w:vertAnchor="text" w:tblpXSpec="center" w:tblpY="1"/>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560"/>
        <w:gridCol w:w="708"/>
        <w:gridCol w:w="709"/>
        <w:gridCol w:w="709"/>
        <w:gridCol w:w="567"/>
        <w:gridCol w:w="567"/>
        <w:gridCol w:w="709"/>
        <w:gridCol w:w="708"/>
        <w:gridCol w:w="709"/>
        <w:gridCol w:w="709"/>
      </w:tblGrid>
      <w:tr w:rsidR="00E6284C" w:rsidRPr="000D722F" w:rsidTr="00277BC0">
        <w:trPr>
          <w:trHeight w:val="397"/>
        </w:trPr>
        <w:tc>
          <w:tcPr>
            <w:tcW w:w="562" w:type="dxa"/>
            <w:vMerge w:val="restart"/>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No</w:t>
            </w:r>
          </w:p>
        </w:tc>
        <w:tc>
          <w:tcPr>
            <w:tcW w:w="1560" w:type="dxa"/>
            <w:vMerge w:val="restart"/>
            <w:vAlign w:val="center"/>
          </w:tcPr>
          <w:p w:rsidR="00E6284C" w:rsidRPr="00B57022" w:rsidRDefault="00E6284C" w:rsidP="00277BC0">
            <w:pPr>
              <w:spacing w:after="0" w:line="240" w:lineRule="auto"/>
              <w:contextualSpacing/>
              <w:jc w:val="center"/>
              <w:rPr>
                <w:rFonts w:ascii="Times New Roman" w:eastAsia="Times New Roman" w:hAnsi="Times New Roman" w:cs="Times New Roman"/>
                <w:sz w:val="24"/>
                <w:szCs w:val="24"/>
                <w:lang w:eastAsia="ko-KR"/>
              </w:rPr>
            </w:pPr>
            <w:r w:rsidRPr="00B57022">
              <w:rPr>
                <w:rFonts w:ascii="Times New Roman" w:eastAsia="Times New Roman" w:hAnsi="Times New Roman" w:cs="Times New Roman"/>
                <w:sz w:val="24"/>
                <w:szCs w:val="24"/>
                <w:lang w:eastAsia="ko-KR"/>
              </w:rPr>
              <w:t>Kegiatan</w:t>
            </w:r>
          </w:p>
        </w:tc>
        <w:tc>
          <w:tcPr>
            <w:tcW w:w="6095" w:type="dxa"/>
            <w:gridSpan w:val="9"/>
            <w:vAlign w:val="center"/>
          </w:tcPr>
          <w:p w:rsidR="00E6284C" w:rsidRPr="000D722F" w:rsidRDefault="00E6284C" w:rsidP="00277BC0">
            <w:pPr>
              <w:spacing w:after="160" w:line="259" w:lineRule="auto"/>
              <w:jc w:val="center"/>
              <w:rPr>
                <w:rFonts w:ascii="Times New Roman" w:eastAsia="Times New Roman" w:hAnsi="Times New Roman" w:cs="Times New Roman"/>
                <w:sz w:val="24"/>
                <w:szCs w:val="24"/>
              </w:rPr>
            </w:pPr>
            <w:r w:rsidRPr="000D722F">
              <w:rPr>
                <w:rFonts w:ascii="Times New Roman" w:hAnsi="Times New Roman" w:cs="Times New Roman"/>
                <w:sz w:val="24"/>
                <w:szCs w:val="24"/>
              </w:rPr>
              <w:t>Tahun 2023</w:t>
            </w:r>
          </w:p>
        </w:tc>
      </w:tr>
      <w:tr w:rsidR="00E6284C" w:rsidRPr="000D722F" w:rsidTr="00277BC0">
        <w:trPr>
          <w:trHeight w:val="397"/>
        </w:trPr>
        <w:tc>
          <w:tcPr>
            <w:tcW w:w="562" w:type="dxa"/>
            <w:vMerge/>
            <w:vAlign w:val="center"/>
          </w:tcPr>
          <w:p w:rsidR="00E6284C" w:rsidRPr="00B57022" w:rsidRDefault="00E6284C" w:rsidP="00277BC0">
            <w:pPr>
              <w:spacing w:after="0" w:line="240" w:lineRule="auto"/>
              <w:contextualSpacing/>
              <w:jc w:val="center"/>
              <w:rPr>
                <w:rFonts w:ascii="Times New Roman" w:eastAsia="Times New Roman" w:hAnsi="Times New Roman" w:cs="Times New Roman"/>
                <w:sz w:val="24"/>
                <w:szCs w:val="24"/>
                <w:lang w:eastAsia="ko-KR"/>
              </w:rPr>
            </w:pPr>
          </w:p>
        </w:tc>
        <w:tc>
          <w:tcPr>
            <w:tcW w:w="1560" w:type="dxa"/>
            <w:vMerge/>
            <w:vAlign w:val="center"/>
          </w:tcPr>
          <w:p w:rsidR="00E6284C" w:rsidRPr="00B57022" w:rsidRDefault="00E6284C" w:rsidP="00277BC0">
            <w:pPr>
              <w:spacing w:after="0" w:line="240" w:lineRule="auto"/>
              <w:contextualSpacing/>
              <w:jc w:val="center"/>
              <w:rPr>
                <w:rFonts w:ascii="Times New Roman" w:eastAsia="Times New Roman" w:hAnsi="Times New Roman" w:cs="Times New Roman"/>
                <w:sz w:val="24"/>
                <w:szCs w:val="24"/>
                <w:lang w:eastAsia="ko-KR"/>
              </w:rPr>
            </w:pPr>
          </w:p>
        </w:tc>
        <w:tc>
          <w:tcPr>
            <w:tcW w:w="708" w:type="dxa"/>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p w:rsidR="00E6284C" w:rsidRPr="00B57022" w:rsidRDefault="00E6284C" w:rsidP="00277BC0">
            <w:pPr>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Mar</w:t>
            </w:r>
          </w:p>
        </w:tc>
        <w:tc>
          <w:tcPr>
            <w:tcW w:w="709" w:type="dxa"/>
            <w:shd w:val="clear" w:color="auto" w:fill="FFFFFF"/>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p w:rsidR="00E6284C" w:rsidRPr="00B57022" w:rsidRDefault="00E6284C" w:rsidP="00277BC0">
            <w:pPr>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Apr</w:t>
            </w:r>
          </w:p>
        </w:tc>
        <w:tc>
          <w:tcPr>
            <w:tcW w:w="709" w:type="dxa"/>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p w:rsidR="00E6284C" w:rsidRPr="00B57022" w:rsidRDefault="00E6284C" w:rsidP="00277BC0">
            <w:pPr>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Mei</w:t>
            </w:r>
          </w:p>
        </w:tc>
        <w:tc>
          <w:tcPr>
            <w:tcW w:w="567" w:type="dxa"/>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p w:rsidR="00E6284C" w:rsidRPr="00B57022" w:rsidRDefault="00E6284C" w:rsidP="00277BC0">
            <w:pPr>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Jun</w:t>
            </w:r>
          </w:p>
        </w:tc>
        <w:tc>
          <w:tcPr>
            <w:tcW w:w="567" w:type="dxa"/>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p w:rsidR="00E6284C" w:rsidRPr="00B57022" w:rsidRDefault="00E6284C" w:rsidP="00277BC0">
            <w:pPr>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Jul</w:t>
            </w:r>
          </w:p>
        </w:tc>
        <w:tc>
          <w:tcPr>
            <w:tcW w:w="709" w:type="dxa"/>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p w:rsidR="00E6284C" w:rsidRPr="00B57022" w:rsidRDefault="00E6284C" w:rsidP="00277BC0">
            <w:pPr>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Ags</w:t>
            </w:r>
          </w:p>
        </w:tc>
        <w:tc>
          <w:tcPr>
            <w:tcW w:w="708" w:type="dxa"/>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p w:rsidR="00E6284C" w:rsidRPr="00B57022" w:rsidRDefault="00E6284C" w:rsidP="00277BC0">
            <w:pPr>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Sep</w:t>
            </w:r>
          </w:p>
        </w:tc>
        <w:tc>
          <w:tcPr>
            <w:tcW w:w="709" w:type="dxa"/>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p w:rsidR="00E6284C" w:rsidRPr="00B57022" w:rsidRDefault="00E6284C" w:rsidP="00277BC0">
            <w:pPr>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Okt</w:t>
            </w:r>
          </w:p>
        </w:tc>
        <w:tc>
          <w:tcPr>
            <w:tcW w:w="709" w:type="dxa"/>
          </w:tcPr>
          <w:p w:rsidR="00E6284C" w:rsidRPr="00B57022" w:rsidRDefault="00E6284C" w:rsidP="00277BC0">
            <w:pPr>
              <w:spacing w:after="0" w:line="240" w:lineRule="auto"/>
              <w:jc w:val="center"/>
              <w:rPr>
                <w:rFonts w:ascii="Times New Roman" w:eastAsia="Times New Roman" w:hAnsi="Times New Roman" w:cs="Times New Roman"/>
                <w:sz w:val="24"/>
                <w:szCs w:val="24"/>
              </w:rPr>
            </w:pPr>
          </w:p>
          <w:p w:rsidR="00E6284C" w:rsidRPr="00B57022" w:rsidRDefault="00E6284C" w:rsidP="00277BC0">
            <w:pPr>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Nov</w:t>
            </w:r>
          </w:p>
        </w:tc>
      </w:tr>
      <w:tr w:rsidR="00E6284C" w:rsidRPr="000D722F" w:rsidTr="00277B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10"/>
        </w:trPr>
        <w:tc>
          <w:tcPr>
            <w:tcW w:w="562" w:type="dxa"/>
            <w:tcBorders>
              <w:right w:val="single" w:sz="4" w:space="0" w:color="auto"/>
            </w:tcBorders>
            <w:vAlign w:val="center"/>
          </w:tcPr>
          <w:p w:rsidR="00E6284C" w:rsidRPr="00B57022" w:rsidRDefault="00E6284C" w:rsidP="00277BC0">
            <w:pPr>
              <w:autoSpaceDE w:val="0"/>
              <w:autoSpaceDN w:val="0"/>
              <w:adjustRightInd w:val="0"/>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E6284C" w:rsidRPr="00B57022" w:rsidRDefault="00E6284C" w:rsidP="00277BC0">
            <w:pPr>
              <w:autoSpaceDE w:val="0"/>
              <w:autoSpaceDN w:val="0"/>
              <w:adjustRightInd w:val="0"/>
              <w:spacing w:after="0" w:line="240" w:lineRule="auto"/>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Pengajuan judul</w:t>
            </w:r>
          </w:p>
        </w:tc>
        <w:tc>
          <w:tcPr>
            <w:tcW w:w="708" w:type="dxa"/>
            <w:tcBorders>
              <w:top w:val="single" w:sz="4" w:space="0" w:color="auto"/>
              <w:left w:val="single" w:sz="4" w:space="0" w:color="auto"/>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color w:val="FFFFFF"/>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r>
      <w:tr w:rsidR="00E6284C" w:rsidRPr="000D722F" w:rsidTr="00277B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10"/>
        </w:trPr>
        <w:tc>
          <w:tcPr>
            <w:tcW w:w="562" w:type="dxa"/>
            <w:vAlign w:val="center"/>
          </w:tcPr>
          <w:p w:rsidR="00E6284C" w:rsidRPr="00B57022" w:rsidRDefault="00E6284C" w:rsidP="00277BC0">
            <w:pPr>
              <w:autoSpaceDE w:val="0"/>
              <w:autoSpaceDN w:val="0"/>
              <w:adjustRightInd w:val="0"/>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2</w:t>
            </w:r>
          </w:p>
        </w:tc>
        <w:tc>
          <w:tcPr>
            <w:tcW w:w="1560" w:type="dxa"/>
            <w:tcBorders>
              <w:bottom w:val="single" w:sz="4" w:space="0" w:color="auto"/>
            </w:tcBorders>
            <w:vAlign w:val="center"/>
          </w:tcPr>
          <w:p w:rsidR="00E6284C" w:rsidRPr="00B57022" w:rsidRDefault="00E6284C" w:rsidP="00277BC0">
            <w:pPr>
              <w:autoSpaceDE w:val="0"/>
              <w:autoSpaceDN w:val="0"/>
              <w:adjustRightInd w:val="0"/>
              <w:spacing w:after="0" w:line="240" w:lineRule="auto"/>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Penyusunan proposal</w:t>
            </w:r>
          </w:p>
        </w:tc>
        <w:tc>
          <w:tcPr>
            <w:tcW w:w="708" w:type="dxa"/>
            <w:tcBorders>
              <w:top w:val="nil"/>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8"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r>
      <w:tr w:rsidR="00E6284C" w:rsidRPr="000D722F" w:rsidTr="00277B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10"/>
        </w:trPr>
        <w:tc>
          <w:tcPr>
            <w:tcW w:w="562" w:type="dxa"/>
            <w:vAlign w:val="center"/>
          </w:tcPr>
          <w:p w:rsidR="00E6284C" w:rsidRPr="00B57022" w:rsidRDefault="00E6284C" w:rsidP="00277BC0">
            <w:pPr>
              <w:autoSpaceDE w:val="0"/>
              <w:autoSpaceDN w:val="0"/>
              <w:adjustRightInd w:val="0"/>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3</w:t>
            </w:r>
          </w:p>
        </w:tc>
        <w:tc>
          <w:tcPr>
            <w:tcW w:w="1560" w:type="dxa"/>
            <w:tcBorders>
              <w:bottom w:val="single" w:sz="4" w:space="0" w:color="auto"/>
            </w:tcBorders>
            <w:vAlign w:val="center"/>
          </w:tcPr>
          <w:p w:rsidR="00E6284C" w:rsidRPr="00B57022" w:rsidRDefault="00E6284C" w:rsidP="00277BC0">
            <w:pPr>
              <w:autoSpaceDE w:val="0"/>
              <w:autoSpaceDN w:val="0"/>
              <w:adjustRightInd w:val="0"/>
              <w:spacing w:after="0" w:line="240" w:lineRule="auto"/>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Bimbingan proposal</w:t>
            </w:r>
          </w:p>
        </w:tc>
        <w:tc>
          <w:tcPr>
            <w:tcW w:w="708"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8" w:type="dxa"/>
            <w:tcBorders>
              <w:top w:val="nil"/>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r>
      <w:tr w:rsidR="00E6284C" w:rsidRPr="000D722F" w:rsidTr="00277B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10"/>
        </w:trPr>
        <w:tc>
          <w:tcPr>
            <w:tcW w:w="562" w:type="dxa"/>
            <w:vAlign w:val="center"/>
          </w:tcPr>
          <w:p w:rsidR="00E6284C" w:rsidRPr="00B57022" w:rsidRDefault="00E6284C" w:rsidP="00277BC0">
            <w:pPr>
              <w:autoSpaceDE w:val="0"/>
              <w:autoSpaceDN w:val="0"/>
              <w:adjustRightInd w:val="0"/>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4</w:t>
            </w:r>
          </w:p>
        </w:tc>
        <w:tc>
          <w:tcPr>
            <w:tcW w:w="1560" w:type="dxa"/>
            <w:tcBorders>
              <w:bottom w:val="single" w:sz="4" w:space="0" w:color="auto"/>
            </w:tcBorders>
            <w:vAlign w:val="center"/>
          </w:tcPr>
          <w:p w:rsidR="00E6284C" w:rsidRPr="00B57022" w:rsidRDefault="00E6284C" w:rsidP="00277BC0">
            <w:pPr>
              <w:autoSpaceDE w:val="0"/>
              <w:autoSpaceDN w:val="0"/>
              <w:adjustRightInd w:val="0"/>
              <w:spacing w:after="0" w:line="240" w:lineRule="auto"/>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Seminar  proposal</w:t>
            </w:r>
          </w:p>
        </w:tc>
        <w:tc>
          <w:tcPr>
            <w:tcW w:w="708"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FFFFFF"/>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8" w:type="dxa"/>
            <w:tcBorders>
              <w:top w:val="nil"/>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r>
      <w:tr w:rsidR="00E6284C" w:rsidRPr="000D722F" w:rsidTr="00277B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10"/>
        </w:trPr>
        <w:tc>
          <w:tcPr>
            <w:tcW w:w="562" w:type="dxa"/>
            <w:vAlign w:val="center"/>
          </w:tcPr>
          <w:p w:rsidR="00E6284C" w:rsidRPr="00B57022" w:rsidRDefault="00E6284C" w:rsidP="00277BC0">
            <w:pPr>
              <w:autoSpaceDE w:val="0"/>
              <w:autoSpaceDN w:val="0"/>
              <w:adjustRightInd w:val="0"/>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5</w:t>
            </w:r>
          </w:p>
        </w:tc>
        <w:tc>
          <w:tcPr>
            <w:tcW w:w="1560" w:type="dxa"/>
            <w:tcBorders>
              <w:bottom w:val="single" w:sz="4" w:space="0" w:color="auto"/>
            </w:tcBorders>
            <w:vAlign w:val="center"/>
          </w:tcPr>
          <w:p w:rsidR="00E6284C" w:rsidRPr="00B57022" w:rsidRDefault="00E6284C" w:rsidP="00277BC0">
            <w:pPr>
              <w:autoSpaceDE w:val="0"/>
              <w:autoSpaceDN w:val="0"/>
              <w:adjustRightInd w:val="0"/>
              <w:spacing w:after="0" w:line="240" w:lineRule="auto"/>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Perbaikan proposal</w:t>
            </w:r>
          </w:p>
        </w:tc>
        <w:tc>
          <w:tcPr>
            <w:tcW w:w="708"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FFFFFF"/>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8" w:type="dxa"/>
            <w:tcBorders>
              <w:top w:val="nil"/>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r>
      <w:tr w:rsidR="00E6284C" w:rsidRPr="000D722F" w:rsidTr="00277B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10"/>
        </w:trPr>
        <w:tc>
          <w:tcPr>
            <w:tcW w:w="562" w:type="dxa"/>
            <w:vAlign w:val="center"/>
          </w:tcPr>
          <w:p w:rsidR="00E6284C" w:rsidRPr="00B57022" w:rsidRDefault="00E6284C" w:rsidP="00277BC0">
            <w:pPr>
              <w:autoSpaceDE w:val="0"/>
              <w:autoSpaceDN w:val="0"/>
              <w:adjustRightInd w:val="0"/>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6</w:t>
            </w:r>
          </w:p>
        </w:tc>
        <w:tc>
          <w:tcPr>
            <w:tcW w:w="1560" w:type="dxa"/>
            <w:tcBorders>
              <w:bottom w:val="single" w:sz="4" w:space="0" w:color="auto"/>
            </w:tcBorders>
            <w:vAlign w:val="center"/>
          </w:tcPr>
          <w:p w:rsidR="00E6284C" w:rsidRPr="00B57022" w:rsidRDefault="00E6284C" w:rsidP="00277BC0">
            <w:pPr>
              <w:autoSpaceDE w:val="0"/>
              <w:autoSpaceDN w:val="0"/>
              <w:adjustRightInd w:val="0"/>
              <w:spacing w:after="0" w:line="240" w:lineRule="auto"/>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Penelitian</w:t>
            </w:r>
          </w:p>
        </w:tc>
        <w:tc>
          <w:tcPr>
            <w:tcW w:w="708"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FFFFFF"/>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FFFFFF"/>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8" w:type="dxa"/>
            <w:tcBorders>
              <w:top w:val="nil"/>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r>
      <w:tr w:rsidR="00E6284C" w:rsidRPr="000D722F" w:rsidTr="00277B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10"/>
        </w:trPr>
        <w:tc>
          <w:tcPr>
            <w:tcW w:w="562" w:type="dxa"/>
            <w:vAlign w:val="center"/>
          </w:tcPr>
          <w:p w:rsidR="00E6284C" w:rsidRPr="00B57022" w:rsidRDefault="00E6284C" w:rsidP="00277BC0">
            <w:pPr>
              <w:autoSpaceDE w:val="0"/>
              <w:autoSpaceDN w:val="0"/>
              <w:adjustRightInd w:val="0"/>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7</w:t>
            </w:r>
          </w:p>
        </w:tc>
        <w:tc>
          <w:tcPr>
            <w:tcW w:w="1560" w:type="dxa"/>
            <w:tcBorders>
              <w:bottom w:val="single" w:sz="4" w:space="0" w:color="auto"/>
            </w:tcBorders>
            <w:vAlign w:val="center"/>
          </w:tcPr>
          <w:p w:rsidR="00E6284C" w:rsidRPr="00B57022" w:rsidRDefault="00E6284C" w:rsidP="00277BC0">
            <w:pPr>
              <w:autoSpaceDE w:val="0"/>
              <w:autoSpaceDN w:val="0"/>
              <w:adjustRightInd w:val="0"/>
              <w:spacing w:after="0" w:line="240" w:lineRule="auto"/>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Analisis Data</w:t>
            </w:r>
          </w:p>
        </w:tc>
        <w:tc>
          <w:tcPr>
            <w:tcW w:w="708"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FFFFFF"/>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FFFFFF"/>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8" w:type="dxa"/>
            <w:tcBorders>
              <w:top w:val="nil"/>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r>
      <w:tr w:rsidR="00E6284C" w:rsidRPr="000D722F" w:rsidTr="00277B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10"/>
        </w:trPr>
        <w:tc>
          <w:tcPr>
            <w:tcW w:w="562" w:type="dxa"/>
            <w:vAlign w:val="center"/>
          </w:tcPr>
          <w:p w:rsidR="00E6284C" w:rsidRPr="00B57022" w:rsidRDefault="00E6284C" w:rsidP="00277BC0">
            <w:pPr>
              <w:autoSpaceDE w:val="0"/>
              <w:autoSpaceDN w:val="0"/>
              <w:adjustRightInd w:val="0"/>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8</w:t>
            </w:r>
          </w:p>
        </w:tc>
        <w:tc>
          <w:tcPr>
            <w:tcW w:w="1560" w:type="dxa"/>
            <w:tcBorders>
              <w:top w:val="single" w:sz="4" w:space="0" w:color="auto"/>
              <w:bottom w:val="single" w:sz="4" w:space="0" w:color="auto"/>
            </w:tcBorders>
            <w:vAlign w:val="center"/>
          </w:tcPr>
          <w:p w:rsidR="00E6284C" w:rsidRPr="00B57022" w:rsidRDefault="00E6284C" w:rsidP="00277BC0">
            <w:pPr>
              <w:autoSpaceDE w:val="0"/>
              <w:autoSpaceDN w:val="0"/>
              <w:adjustRightInd w:val="0"/>
              <w:spacing w:after="0" w:line="240" w:lineRule="auto"/>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Penyusunan Skripsi</w:t>
            </w:r>
          </w:p>
        </w:tc>
        <w:tc>
          <w:tcPr>
            <w:tcW w:w="708" w:type="dxa"/>
            <w:tcBorders>
              <w:top w:val="single" w:sz="4" w:space="0" w:color="auto"/>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bottom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bottom w:val="single" w:sz="4" w:space="0" w:color="auto"/>
            </w:tcBorders>
            <w:shd w:val="clear" w:color="auto" w:fill="FFFFFF"/>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bottom w:val="single" w:sz="4" w:space="0" w:color="auto"/>
              <w:right w:val="single" w:sz="4" w:space="0" w:color="auto"/>
            </w:tcBorders>
            <w:shd w:val="clear" w:color="auto" w:fill="FFFFFF"/>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r>
      <w:tr w:rsidR="00E6284C" w:rsidRPr="000D722F" w:rsidTr="00277B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10"/>
        </w:trPr>
        <w:tc>
          <w:tcPr>
            <w:tcW w:w="562" w:type="dxa"/>
            <w:vAlign w:val="center"/>
          </w:tcPr>
          <w:p w:rsidR="00E6284C" w:rsidRPr="00B57022" w:rsidRDefault="00E6284C" w:rsidP="00277BC0">
            <w:pPr>
              <w:autoSpaceDE w:val="0"/>
              <w:autoSpaceDN w:val="0"/>
              <w:adjustRightInd w:val="0"/>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9</w:t>
            </w:r>
          </w:p>
        </w:tc>
        <w:tc>
          <w:tcPr>
            <w:tcW w:w="1560" w:type="dxa"/>
            <w:tcBorders>
              <w:bottom w:val="single" w:sz="4" w:space="0" w:color="auto"/>
            </w:tcBorders>
            <w:vAlign w:val="center"/>
          </w:tcPr>
          <w:p w:rsidR="00E6284C" w:rsidRPr="00B57022" w:rsidRDefault="00E6284C" w:rsidP="00277BC0">
            <w:pPr>
              <w:autoSpaceDE w:val="0"/>
              <w:autoSpaceDN w:val="0"/>
              <w:adjustRightInd w:val="0"/>
              <w:spacing w:after="0" w:line="240" w:lineRule="auto"/>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Bimbingan Skripsi</w:t>
            </w:r>
          </w:p>
        </w:tc>
        <w:tc>
          <w:tcPr>
            <w:tcW w:w="708"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FFFFFF"/>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FFFFFF"/>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8" w:type="dxa"/>
            <w:tcBorders>
              <w:top w:val="nil"/>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000000"/>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FFFFFF" w:themeFill="background1"/>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r>
      <w:tr w:rsidR="00E6284C" w:rsidRPr="000D722F" w:rsidTr="00277B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10"/>
        </w:trPr>
        <w:tc>
          <w:tcPr>
            <w:tcW w:w="562" w:type="dxa"/>
            <w:vAlign w:val="center"/>
          </w:tcPr>
          <w:p w:rsidR="00E6284C" w:rsidRPr="00B57022" w:rsidRDefault="00E6284C" w:rsidP="00277BC0">
            <w:pPr>
              <w:autoSpaceDE w:val="0"/>
              <w:autoSpaceDN w:val="0"/>
              <w:adjustRightInd w:val="0"/>
              <w:spacing w:after="0" w:line="240" w:lineRule="auto"/>
              <w:jc w:val="center"/>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10</w:t>
            </w:r>
          </w:p>
        </w:tc>
        <w:tc>
          <w:tcPr>
            <w:tcW w:w="1560" w:type="dxa"/>
            <w:vAlign w:val="center"/>
          </w:tcPr>
          <w:p w:rsidR="00E6284C" w:rsidRPr="00B57022" w:rsidRDefault="00E6284C" w:rsidP="00277BC0">
            <w:pPr>
              <w:autoSpaceDE w:val="0"/>
              <w:autoSpaceDN w:val="0"/>
              <w:adjustRightInd w:val="0"/>
              <w:spacing w:after="0" w:line="240" w:lineRule="auto"/>
              <w:rPr>
                <w:rFonts w:ascii="Times New Roman" w:eastAsia="Times New Roman" w:hAnsi="Times New Roman" w:cs="Times New Roman"/>
                <w:sz w:val="24"/>
                <w:szCs w:val="24"/>
              </w:rPr>
            </w:pPr>
            <w:r w:rsidRPr="00B57022">
              <w:rPr>
                <w:rFonts w:ascii="Times New Roman" w:eastAsia="Times New Roman" w:hAnsi="Times New Roman" w:cs="Times New Roman"/>
                <w:sz w:val="24"/>
                <w:szCs w:val="24"/>
              </w:rPr>
              <w:t>Sidang Skripsi</w:t>
            </w:r>
          </w:p>
        </w:tc>
        <w:tc>
          <w:tcPr>
            <w:tcW w:w="708"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567" w:type="dxa"/>
            <w:tcBorders>
              <w:top w:val="nil"/>
              <w:bottom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8" w:type="dxa"/>
            <w:tcBorders>
              <w:top w:val="nil"/>
              <w:bottom w:val="single" w:sz="4" w:space="0" w:color="auto"/>
              <w:right w:val="single" w:sz="4" w:space="0" w:color="auto"/>
            </w:tcBorders>
            <w:shd w:val="clear" w:color="auto" w:fill="auto"/>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FFFFFF"/>
            <w:vAlign w:val="center"/>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c>
          <w:tcPr>
            <w:tcW w:w="709" w:type="dxa"/>
            <w:tcBorders>
              <w:top w:val="nil"/>
              <w:bottom w:val="single" w:sz="4" w:space="0" w:color="auto"/>
              <w:right w:val="single" w:sz="4" w:space="0" w:color="auto"/>
            </w:tcBorders>
            <w:shd w:val="clear" w:color="auto" w:fill="000000" w:themeFill="text1"/>
          </w:tcPr>
          <w:p w:rsidR="00E6284C" w:rsidRPr="00B57022" w:rsidRDefault="00E6284C" w:rsidP="00277BC0">
            <w:pPr>
              <w:spacing w:after="0" w:line="240" w:lineRule="auto"/>
              <w:jc w:val="center"/>
              <w:rPr>
                <w:rFonts w:ascii="Times New Roman" w:eastAsia="Times New Roman" w:hAnsi="Times New Roman" w:cs="Times New Roman"/>
                <w:sz w:val="24"/>
                <w:szCs w:val="24"/>
              </w:rPr>
            </w:pPr>
          </w:p>
        </w:tc>
      </w:tr>
    </w:tbl>
    <w:p w:rsidR="00E6284C" w:rsidRPr="000D722F" w:rsidRDefault="00E6284C" w:rsidP="00E6284C">
      <w:pPr>
        <w:spacing w:line="480" w:lineRule="auto"/>
        <w:jc w:val="both"/>
        <w:rPr>
          <w:rFonts w:ascii="Times New Roman" w:hAnsi="Times New Roman" w:cs="Times New Roman"/>
          <w:bCs/>
          <w:sz w:val="24"/>
          <w:szCs w:val="24"/>
        </w:rPr>
      </w:pPr>
    </w:p>
    <w:p w:rsidR="00E6284C" w:rsidRPr="000D722F" w:rsidRDefault="00E6284C" w:rsidP="00E6284C">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C. Populasi dan Sampel</w:t>
      </w:r>
    </w:p>
    <w:p w:rsidR="00E6284C" w:rsidRPr="000D722F" w:rsidRDefault="00E6284C" w:rsidP="00E6284C">
      <w:pPr>
        <w:pStyle w:val="ListParagraph"/>
        <w:tabs>
          <w:tab w:val="left" w:leader="dot" w:pos="7513"/>
          <w:tab w:val="right" w:pos="7920"/>
        </w:tabs>
        <w:spacing w:after="0" w:line="480" w:lineRule="auto"/>
        <w:ind w:left="360"/>
        <w:jc w:val="both"/>
        <w:rPr>
          <w:rFonts w:ascii="Times New Roman" w:hAnsi="Times New Roman" w:cs="Times New Roman"/>
          <w:b/>
          <w:sz w:val="24"/>
          <w:szCs w:val="24"/>
        </w:rPr>
      </w:pPr>
      <w:r w:rsidRPr="000D722F">
        <w:rPr>
          <w:rFonts w:ascii="Times New Roman" w:hAnsi="Times New Roman" w:cs="Times New Roman"/>
          <w:b/>
          <w:sz w:val="24"/>
          <w:szCs w:val="24"/>
        </w:rPr>
        <w:t>1. Populasi</w:t>
      </w:r>
    </w:p>
    <w:p w:rsidR="00E6284C" w:rsidRPr="000D722F" w:rsidRDefault="00E6284C" w:rsidP="00E6284C">
      <w:pPr>
        <w:spacing w:after="0" w:line="480" w:lineRule="auto"/>
        <w:ind w:left="720" w:firstLine="720"/>
        <w:jc w:val="both"/>
        <w:rPr>
          <w:rFonts w:ascii="Times New Roman" w:hAnsi="Times New Roman" w:cs="Times New Roman"/>
          <w:sz w:val="24"/>
          <w:szCs w:val="24"/>
        </w:rPr>
      </w:pPr>
      <w:bookmarkStart w:id="2" w:name="_Hlk148623813"/>
      <w:r w:rsidRPr="000D722F">
        <w:rPr>
          <w:rFonts w:ascii="Times New Roman" w:hAnsi="Times New Roman" w:cs="Times New Roman"/>
          <w:sz w:val="24"/>
          <w:szCs w:val="24"/>
        </w:rPr>
        <w:t xml:space="preserve">Populasi adalah wilayah generalisasi yang terdiri atas obyek/subyek yang akan diteliti. Menurut Arikunto (2018: 31) populasi adalah keseluruhan subjek penelitian. Populasi dalam penelitian ini adalah siswa kelas </w:t>
      </w:r>
      <w:r w:rsidRPr="000D722F">
        <w:rPr>
          <w:rFonts w:ascii="Times New Roman" w:hAnsi="Times New Roman" w:cs="Times New Roman"/>
          <w:bCs/>
          <w:sz w:val="24"/>
          <w:szCs w:val="24"/>
        </w:rPr>
        <w:t>Kelas IV-A di SDN 104266 Pematang Sijonam</w:t>
      </w:r>
      <w:r w:rsidRPr="000D722F">
        <w:rPr>
          <w:rFonts w:ascii="Times New Roman" w:hAnsi="Times New Roman" w:cs="Times New Roman"/>
          <w:sz w:val="24"/>
          <w:szCs w:val="24"/>
        </w:rPr>
        <w:t xml:space="preserve"> sebanyak 36 siswa.</w:t>
      </w:r>
      <w:bookmarkEnd w:id="2"/>
    </w:p>
    <w:p w:rsidR="00E6284C" w:rsidRPr="000D722F" w:rsidRDefault="00E6284C" w:rsidP="00E6284C">
      <w:pPr>
        <w:spacing w:line="240" w:lineRule="auto"/>
        <w:jc w:val="center"/>
        <w:rPr>
          <w:rFonts w:ascii="Times New Roman" w:hAnsi="Times New Roman" w:cs="Times New Roman"/>
          <w:b/>
          <w:sz w:val="24"/>
          <w:szCs w:val="24"/>
        </w:rPr>
      </w:pPr>
    </w:p>
    <w:p w:rsidR="00E6284C" w:rsidRPr="000D722F" w:rsidRDefault="00E6284C" w:rsidP="00E6284C">
      <w:pPr>
        <w:spacing w:line="240" w:lineRule="auto"/>
        <w:jc w:val="center"/>
        <w:rPr>
          <w:rFonts w:ascii="Times New Roman" w:hAnsi="Times New Roman" w:cs="Times New Roman"/>
          <w:b/>
          <w:sz w:val="24"/>
          <w:szCs w:val="24"/>
        </w:rPr>
      </w:pPr>
    </w:p>
    <w:p w:rsidR="00E6284C" w:rsidRPr="000D722F" w:rsidRDefault="00E6284C" w:rsidP="00E6284C">
      <w:pPr>
        <w:spacing w:line="240" w:lineRule="auto"/>
        <w:jc w:val="center"/>
        <w:rPr>
          <w:rFonts w:ascii="Times New Roman" w:hAnsi="Times New Roman" w:cs="Times New Roman"/>
          <w:b/>
          <w:sz w:val="24"/>
          <w:szCs w:val="24"/>
        </w:rPr>
      </w:pPr>
      <w:r w:rsidRPr="000D722F">
        <w:rPr>
          <w:rFonts w:ascii="Times New Roman" w:hAnsi="Times New Roman" w:cs="Times New Roman"/>
          <w:b/>
          <w:sz w:val="24"/>
          <w:szCs w:val="24"/>
        </w:rPr>
        <w:t>Tabel 3.2 Jumlah Populasi Penelitian</w:t>
      </w:r>
    </w:p>
    <w:tbl>
      <w:tblPr>
        <w:tblStyle w:val="TableGrid"/>
        <w:tblW w:w="0" w:type="auto"/>
        <w:jc w:val="center"/>
        <w:tblLook w:val="04A0"/>
      </w:tblPr>
      <w:tblGrid>
        <w:gridCol w:w="1417"/>
        <w:gridCol w:w="1843"/>
      </w:tblGrid>
      <w:tr w:rsidR="00E6284C" w:rsidRPr="000D722F" w:rsidTr="00277BC0">
        <w:trPr>
          <w:jc w:val="center"/>
        </w:trPr>
        <w:tc>
          <w:tcPr>
            <w:tcW w:w="1417" w:type="dxa"/>
          </w:tcPr>
          <w:p w:rsidR="00E6284C" w:rsidRPr="000D722F" w:rsidRDefault="00E6284C" w:rsidP="00277BC0">
            <w:pPr>
              <w:jc w:val="center"/>
              <w:rPr>
                <w:rFonts w:ascii="Times New Roman" w:hAnsi="Times New Roman" w:cs="Times New Roman"/>
                <w:b/>
                <w:sz w:val="24"/>
                <w:szCs w:val="24"/>
              </w:rPr>
            </w:pPr>
            <w:r w:rsidRPr="000D722F">
              <w:rPr>
                <w:rFonts w:ascii="Times New Roman" w:hAnsi="Times New Roman" w:cs="Times New Roman"/>
                <w:b/>
                <w:sz w:val="24"/>
                <w:szCs w:val="24"/>
              </w:rPr>
              <w:t>Kelas</w:t>
            </w:r>
          </w:p>
        </w:tc>
        <w:tc>
          <w:tcPr>
            <w:tcW w:w="1843" w:type="dxa"/>
          </w:tcPr>
          <w:p w:rsidR="00E6284C" w:rsidRPr="000D722F" w:rsidRDefault="00E6284C" w:rsidP="00277BC0">
            <w:pPr>
              <w:jc w:val="center"/>
              <w:rPr>
                <w:rFonts w:ascii="Times New Roman" w:hAnsi="Times New Roman" w:cs="Times New Roman"/>
                <w:b/>
                <w:sz w:val="24"/>
                <w:szCs w:val="24"/>
              </w:rPr>
            </w:pPr>
            <w:r w:rsidRPr="000D722F">
              <w:rPr>
                <w:rFonts w:ascii="Times New Roman" w:hAnsi="Times New Roman" w:cs="Times New Roman"/>
                <w:b/>
                <w:sz w:val="24"/>
                <w:szCs w:val="24"/>
              </w:rPr>
              <w:t>Populasi</w:t>
            </w:r>
          </w:p>
        </w:tc>
      </w:tr>
      <w:tr w:rsidR="00E6284C" w:rsidRPr="000D722F" w:rsidTr="00277BC0">
        <w:trPr>
          <w:jc w:val="center"/>
        </w:trPr>
        <w:tc>
          <w:tcPr>
            <w:tcW w:w="1417"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IV-A</w:t>
            </w:r>
          </w:p>
        </w:tc>
        <w:tc>
          <w:tcPr>
            <w:tcW w:w="1843"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36</w:t>
            </w:r>
          </w:p>
        </w:tc>
      </w:tr>
      <w:tr w:rsidR="00E6284C" w:rsidRPr="000D722F" w:rsidTr="00277BC0">
        <w:trPr>
          <w:jc w:val="center"/>
        </w:trPr>
        <w:tc>
          <w:tcPr>
            <w:tcW w:w="1417" w:type="dxa"/>
          </w:tcPr>
          <w:p w:rsidR="00E6284C" w:rsidRPr="000D722F" w:rsidRDefault="00E6284C" w:rsidP="00277BC0">
            <w:pPr>
              <w:jc w:val="center"/>
              <w:rPr>
                <w:rFonts w:ascii="Times New Roman" w:hAnsi="Times New Roman" w:cs="Times New Roman"/>
                <w:b/>
                <w:bCs/>
                <w:sz w:val="24"/>
                <w:szCs w:val="24"/>
              </w:rPr>
            </w:pPr>
            <w:r w:rsidRPr="000D722F">
              <w:rPr>
                <w:rFonts w:ascii="Times New Roman" w:hAnsi="Times New Roman" w:cs="Times New Roman"/>
                <w:b/>
                <w:bCs/>
                <w:sz w:val="24"/>
                <w:szCs w:val="24"/>
              </w:rPr>
              <w:t>Jumlah</w:t>
            </w:r>
          </w:p>
        </w:tc>
        <w:tc>
          <w:tcPr>
            <w:tcW w:w="1843" w:type="dxa"/>
          </w:tcPr>
          <w:p w:rsidR="00E6284C" w:rsidRPr="000D722F" w:rsidRDefault="00E6284C" w:rsidP="00277BC0">
            <w:pPr>
              <w:jc w:val="center"/>
              <w:rPr>
                <w:rFonts w:ascii="Times New Roman" w:hAnsi="Times New Roman" w:cs="Times New Roman"/>
                <w:b/>
                <w:bCs/>
                <w:sz w:val="24"/>
                <w:szCs w:val="24"/>
              </w:rPr>
            </w:pPr>
            <w:r w:rsidRPr="000D722F">
              <w:rPr>
                <w:rFonts w:ascii="Times New Roman" w:hAnsi="Times New Roman" w:cs="Times New Roman"/>
                <w:b/>
                <w:bCs/>
                <w:sz w:val="24"/>
                <w:szCs w:val="24"/>
              </w:rPr>
              <w:t>36</w:t>
            </w:r>
          </w:p>
        </w:tc>
      </w:tr>
    </w:tbl>
    <w:p w:rsidR="00E6284C" w:rsidRPr="000D722F" w:rsidRDefault="00E6284C" w:rsidP="00E6284C">
      <w:pPr>
        <w:tabs>
          <w:tab w:val="left" w:leader="dot" w:pos="7513"/>
          <w:tab w:val="right" w:pos="7920"/>
        </w:tabs>
        <w:spacing w:after="0" w:line="480" w:lineRule="auto"/>
        <w:ind w:firstLine="426"/>
        <w:jc w:val="both"/>
        <w:rPr>
          <w:rFonts w:ascii="Times New Roman" w:hAnsi="Times New Roman" w:cs="Times New Roman"/>
          <w:sz w:val="24"/>
          <w:szCs w:val="24"/>
        </w:rPr>
      </w:pPr>
    </w:p>
    <w:p w:rsidR="00E6284C" w:rsidRPr="000D722F" w:rsidRDefault="00E6284C" w:rsidP="00E6284C">
      <w:pPr>
        <w:pStyle w:val="ListParagraph"/>
        <w:numPr>
          <w:ilvl w:val="0"/>
          <w:numId w:val="9"/>
        </w:numPr>
        <w:tabs>
          <w:tab w:val="left" w:leader="dot" w:pos="7513"/>
          <w:tab w:val="right" w:pos="7920"/>
        </w:tabs>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 xml:space="preserve">Sampel </w:t>
      </w:r>
      <w:r w:rsidRPr="000D722F">
        <w:rPr>
          <w:rFonts w:ascii="Times New Roman" w:hAnsi="Times New Roman" w:cs="Times New Roman"/>
          <w:b/>
          <w:noProof/>
          <w:sz w:val="24"/>
          <w:szCs w:val="24"/>
        </w:rPr>
        <w:t>Penelitian</w:t>
      </w:r>
    </w:p>
    <w:p w:rsidR="00E6284C" w:rsidRDefault="00E6284C" w:rsidP="00E6284C">
      <w:pPr>
        <w:pStyle w:val="ListParagraph"/>
        <w:spacing w:after="120" w:line="480" w:lineRule="auto"/>
        <w:ind w:firstLine="357"/>
        <w:jc w:val="both"/>
        <w:rPr>
          <w:rFonts w:ascii="Times New Roman" w:hAnsi="Times New Roman" w:cs="Times New Roman"/>
          <w:sz w:val="24"/>
          <w:szCs w:val="24"/>
        </w:rPr>
      </w:pPr>
      <w:bookmarkStart w:id="3" w:name="_Hlk148623839"/>
      <w:r w:rsidRPr="000D722F">
        <w:rPr>
          <w:rFonts w:ascii="Times New Roman" w:hAnsi="Times New Roman" w:cs="Times New Roman"/>
          <w:sz w:val="24"/>
          <w:szCs w:val="24"/>
        </w:rPr>
        <w:t>Menurut Sugiyono (2018: 45) sampel adalah bagian dari jumlah dan kharakteristik yang dimiliki oleh populasi. Pengambilan sampel untuk penelitian menurut Arikunto (2018: 32), jika subjeknya kurang dari 100 orang sebaiknya diambil semuanya, jika subjeknya besar atau lebih dari 100 orang dapat diambil 10-15% atau 20-25% atau lebih. Dikarenakan populasi pada penelitian ini hanya 36 orang. Untuk populasi penelitian &lt; 100 maka penelitian ini menggunakan sampel total yaitu sebanyak 36 orang.</w:t>
      </w:r>
      <w:bookmarkEnd w:id="3"/>
    </w:p>
    <w:p w:rsidR="00E6284C" w:rsidRPr="00022253" w:rsidRDefault="00E6284C" w:rsidP="00E6284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Pr="00022253">
        <w:rPr>
          <w:rFonts w:ascii="Times New Roman" w:hAnsi="Times New Roman" w:cs="Times New Roman"/>
          <w:b/>
          <w:sz w:val="24"/>
          <w:szCs w:val="24"/>
        </w:rPr>
        <w:t>Desain Penelitian</w:t>
      </w:r>
    </w:p>
    <w:p w:rsidR="00E6284C" w:rsidRPr="004E4628" w:rsidRDefault="00E6284C" w:rsidP="00E6284C">
      <w:pPr>
        <w:pStyle w:val="ListParagraph"/>
        <w:spacing w:after="0" w:line="480" w:lineRule="auto"/>
        <w:ind w:left="360" w:firstLine="633"/>
        <w:jc w:val="both"/>
        <w:rPr>
          <w:rFonts w:ascii="Times New Roman" w:hAnsi="Times New Roman" w:cs="Times New Roman"/>
          <w:bCs/>
          <w:sz w:val="24"/>
          <w:szCs w:val="24"/>
        </w:rPr>
      </w:pPr>
      <w:r w:rsidRPr="004E4628">
        <w:rPr>
          <w:rFonts w:ascii="Times New Roman" w:hAnsi="Times New Roman" w:cs="Times New Roman"/>
          <w:bCs/>
          <w:sz w:val="24"/>
          <w:szCs w:val="24"/>
        </w:rPr>
        <w:t>Desain penelitian merupakan rencana tentang cara mengumpulkan dan menganalisis data agar dapat diselesaikan secara ekonomis serta serasi dengan tujuan penelitian. Jadi desain penelitian adalah sebuah rancangan, pola, bentuk dan model penyelidikan yang akan digunakan dalam penelitian sebagai gambaran tentang apa yang ingin peneliti dan bagaimana penelitian itu akan dilakukan untuk mengumpulkan data yang valid.</w:t>
      </w:r>
    </w:p>
    <w:p w:rsidR="00E6284C" w:rsidRPr="004E4628" w:rsidRDefault="00E6284C" w:rsidP="00E6284C">
      <w:pPr>
        <w:pStyle w:val="ListParagraph"/>
        <w:spacing w:line="480" w:lineRule="auto"/>
        <w:ind w:left="360" w:firstLine="633"/>
        <w:jc w:val="both"/>
        <w:rPr>
          <w:rFonts w:ascii="Times New Roman" w:hAnsi="Times New Roman" w:cs="Times New Roman"/>
          <w:bCs/>
          <w:sz w:val="24"/>
          <w:szCs w:val="24"/>
        </w:rPr>
      </w:pPr>
      <w:r w:rsidRPr="004E4628">
        <w:rPr>
          <w:rFonts w:ascii="Times New Roman" w:hAnsi="Times New Roman" w:cs="Times New Roman"/>
          <w:bCs/>
          <w:sz w:val="24"/>
          <w:szCs w:val="24"/>
        </w:rPr>
        <w:t>Desain penelitian menghubungkan antara variabel x dengan variabel y. Penelitian ini terdiri dari dua variabel. Dimana independen yaitu lingkungan sekolah (X) dan dependen itu p</w:t>
      </w:r>
      <w:r>
        <w:rPr>
          <w:rFonts w:ascii="Times New Roman" w:hAnsi="Times New Roman" w:cs="Times New Roman"/>
          <w:bCs/>
          <w:sz w:val="24"/>
          <w:szCs w:val="24"/>
        </w:rPr>
        <w:t>embentukan karakter</w:t>
      </w:r>
      <w:r w:rsidRPr="004E4628">
        <w:rPr>
          <w:rFonts w:ascii="Times New Roman" w:hAnsi="Times New Roman" w:cs="Times New Roman"/>
          <w:bCs/>
          <w:sz w:val="24"/>
          <w:szCs w:val="24"/>
        </w:rPr>
        <w:t xml:space="preserve"> (Y).Desain penelitian ini </w:t>
      </w:r>
      <w:r w:rsidRPr="004E4628">
        <w:rPr>
          <w:rFonts w:ascii="Times New Roman" w:hAnsi="Times New Roman" w:cs="Times New Roman"/>
          <w:bCs/>
          <w:sz w:val="24"/>
          <w:szCs w:val="24"/>
        </w:rPr>
        <w:lastRenderedPageBreak/>
        <w:t xml:space="preserve">berawal dari masalah yang bersifat kuantitatif dan membatasi permasalahan yang ada pada rumusan masalah. Rumusan masalah dinyatakan dalam kalimat pertanyaan, selanjutnya peneliti menggunakan teori untuk menjawabnya. sugiyono </w:t>
      </w:r>
      <w:r>
        <w:rPr>
          <w:rFonts w:ascii="Times New Roman" w:hAnsi="Times New Roman" w:cs="Times New Roman"/>
          <w:bCs/>
          <w:sz w:val="24"/>
          <w:szCs w:val="24"/>
        </w:rPr>
        <w:t xml:space="preserve">(2018) </w:t>
      </w:r>
      <w:r w:rsidRPr="004E4628">
        <w:rPr>
          <w:rFonts w:ascii="Times New Roman" w:hAnsi="Times New Roman" w:cs="Times New Roman"/>
          <w:bCs/>
          <w:sz w:val="24"/>
          <w:szCs w:val="24"/>
        </w:rPr>
        <w:t>menyatakan bahwa “desain penelitian harus spesifik, jelas, dan rinci, ditentukan secara mantap sejak awal, menjadi pegangan langkah demi langkah.Desain penelitian menghubungkan antara variabel X dengan variabel Y. Penelitian ini terdiridari dua variabel. Dimana dengan dua variabel independen yaitu lingkungan sekolah (X) dan pembentukan karakter (Y).</w:t>
      </w:r>
    </w:p>
    <w:p w:rsidR="00E6284C" w:rsidRPr="00CF5E00" w:rsidRDefault="00E6284C" w:rsidP="00E6284C">
      <w:pPr>
        <w:pStyle w:val="ListParagraph"/>
        <w:spacing w:line="480" w:lineRule="auto"/>
        <w:ind w:left="360" w:firstLine="633"/>
        <w:jc w:val="both"/>
        <w:rPr>
          <w:rFonts w:ascii="Times New Roman" w:hAnsi="Times New Roman" w:cs="Times New Roman"/>
          <w:bCs/>
          <w:sz w:val="24"/>
          <w:szCs w:val="24"/>
        </w:rPr>
      </w:pPr>
      <w:r w:rsidRPr="004E4628">
        <w:rPr>
          <w:rFonts w:ascii="Times New Roman" w:hAnsi="Times New Roman" w:cs="Times New Roman"/>
          <w:bCs/>
          <w:sz w:val="24"/>
          <w:szCs w:val="24"/>
        </w:rPr>
        <w:t xml:space="preserve">Dalam menyelesaikan </w:t>
      </w:r>
      <w:bookmarkStart w:id="4" w:name="_Hlk148624041"/>
      <w:r w:rsidRPr="004E4628">
        <w:rPr>
          <w:rFonts w:ascii="Times New Roman" w:hAnsi="Times New Roman" w:cs="Times New Roman"/>
          <w:bCs/>
          <w:sz w:val="24"/>
          <w:szCs w:val="24"/>
        </w:rPr>
        <w:t>penelitian ini, peneliti menggunakan pendekatan kuantitatif dimana data yang dikumpulkan berupa angka-angka. Desain penelitian yang menjadi model korelasi penelitian untuk pengukuran pengaruh variabel bebas terhadap variabel terikat. Berangkat dari paradigma variabel tersebut. Peneliti kemudian mencari teori yang terkait dengan variabel. Sehingga ditemukanlah apa yang menjadi dasar peneliti untuk dapat menemukan permasalahan dalam peneliti yang ingin diteliti.Adapun gambaran desain penelitian yang dilakukan peneliti sebagai berikut:</w:t>
      </w:r>
    </w:p>
    <w:p w:rsidR="00E6284C" w:rsidRPr="007E6743" w:rsidRDefault="00FC52BA" w:rsidP="00E6284C">
      <w:pPr>
        <w:pStyle w:val="ListParagraph"/>
        <w:spacing w:line="480" w:lineRule="auto"/>
        <w:ind w:left="360" w:firstLine="633"/>
        <w:jc w:val="center"/>
        <w:rPr>
          <w:rFonts w:ascii="Times New Roman" w:hAnsi="Times New Roman" w:cs="Times New Roman"/>
          <w:b/>
          <w:sz w:val="24"/>
          <w:szCs w:val="24"/>
        </w:rPr>
      </w:pPr>
      <w:r w:rsidRPr="00FC52BA">
        <w:rPr>
          <w:rFonts w:ascii="Times New Roman" w:hAnsi="Times New Roman" w:cs="Times New Roman"/>
          <w:bCs/>
          <w:noProof/>
          <w:sz w:val="24"/>
          <w:szCs w:val="24"/>
        </w:rPr>
        <w:pict>
          <v:shapetype id="_x0000_t32" coordsize="21600,21600" o:spt="32" o:oned="t" path="m,l21600,21600e" filled="f">
            <v:path arrowok="t" fillok="f" o:connecttype="none"/>
            <o:lock v:ext="edit" shapetype="t"/>
          </v:shapetype>
          <v:shape id="Straight Arrow Connector 87" o:spid="_x0000_s1026" type="#_x0000_t32" style="position:absolute;left:0;text-align:left;margin-left:286.35pt;margin-top:34.55pt;width:30pt;height:10.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" strokecolor="black [3200]" strokeweight="3pt">
            <v:stroke endarrow="block"/>
            <v:shadow on="t" color="black" opacity="22937f" origin=",.5" offset="0,.63889mm"/>
          </v:shape>
        </w:pict>
      </w:r>
      <w:r w:rsidRPr="00FC52BA">
        <w:rPr>
          <w:rFonts w:ascii="Times New Roman" w:hAnsi="Times New Roman" w:cs="Times New Roman"/>
          <w:bCs/>
          <w:noProof/>
          <w:sz w:val="24"/>
          <w:szCs w:val="24"/>
        </w:rPr>
        <w:pict>
          <v:shape id="Straight Arrow Connector 81" o:spid="_x0000_s1045" type="#_x0000_t32" style="position:absolute;left:0;text-align:left;margin-left:109.35pt;margin-top:33.05pt;width:38.25pt;height:12.75pt;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" strokecolor="black [3200]" strokeweight="3pt">
            <v:stroke endarrow="block"/>
            <v:shadow on="t" color="black" opacity="22937f" origin=",.5" offset="0,.63889mm"/>
          </v:shape>
        </w:pict>
      </w:r>
      <w:r>
        <w:rPr>
          <w:rFonts w:ascii="Times New Roman" w:hAnsi="Times New Roman" w:cs="Times New Roman"/>
          <w:b/>
          <w:noProof/>
          <w:sz w:val="24"/>
          <w:szCs w:val="24"/>
        </w:rPr>
        <w:pict>
          <v:rect id="Rectangle 70" o:spid="_x0000_s1044" style="position:absolute;left:0;text-align:left;margin-left:153.6pt;margin-top:22.55pt;width:129pt;height:23.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" fillcolor="white [3201]" strokecolor="black [3200]" strokeweight="2pt">
            <v:textbox>
              <w:txbxContent>
                <w:p w:rsidR="00E6284C" w:rsidRPr="001032CD" w:rsidRDefault="00E6284C" w:rsidP="00E6284C">
                  <w:pPr>
                    <w:jc w:val="center"/>
                    <w:rPr>
                      <w:rFonts w:ascii="Times New Roman" w:hAnsi="Times New Roman" w:cs="Times New Roman"/>
                      <w:sz w:val="24"/>
                      <w:szCs w:val="24"/>
                    </w:rPr>
                  </w:pPr>
                  <w:r w:rsidRPr="001032CD">
                    <w:rPr>
                      <w:rFonts w:ascii="Times New Roman" w:hAnsi="Times New Roman" w:cs="Times New Roman"/>
                      <w:sz w:val="24"/>
                      <w:szCs w:val="24"/>
                    </w:rPr>
                    <w:t>Variabel Penelitian</w:t>
                  </w:r>
                </w:p>
              </w:txbxContent>
            </v:textbox>
          </v:rect>
        </w:pict>
      </w:r>
      <w:r w:rsidR="00E6284C" w:rsidRPr="007E6743">
        <w:rPr>
          <w:rFonts w:ascii="Times New Roman" w:hAnsi="Times New Roman" w:cs="Times New Roman"/>
          <w:b/>
          <w:sz w:val="24"/>
          <w:szCs w:val="24"/>
        </w:rPr>
        <w:t>Gambar 3.</w:t>
      </w:r>
      <w:r w:rsidR="00E6284C">
        <w:rPr>
          <w:rFonts w:ascii="Times New Roman" w:hAnsi="Times New Roman" w:cs="Times New Roman"/>
          <w:b/>
          <w:sz w:val="24"/>
          <w:szCs w:val="24"/>
        </w:rPr>
        <w:t>3</w:t>
      </w:r>
      <w:r w:rsidR="00E6284C" w:rsidRPr="007E6743">
        <w:rPr>
          <w:rFonts w:ascii="Times New Roman" w:hAnsi="Times New Roman" w:cs="Times New Roman"/>
          <w:b/>
          <w:sz w:val="24"/>
          <w:szCs w:val="24"/>
        </w:rPr>
        <w:t xml:space="preserve"> Desain Penelitian</w:t>
      </w:r>
    </w:p>
    <w:p w:rsidR="00E6284C" w:rsidRPr="007E6743" w:rsidRDefault="00FC52BA" w:rsidP="00E6284C">
      <w:pPr>
        <w:spacing w:line="480" w:lineRule="auto"/>
        <w:jc w:val="both"/>
        <w:rPr>
          <w:rFonts w:ascii="Times New Roman" w:hAnsi="Times New Roman" w:cs="Times New Roman"/>
          <w:bCs/>
          <w:sz w:val="24"/>
          <w:szCs w:val="24"/>
        </w:rPr>
      </w:pPr>
      <w:r w:rsidRPr="00FC52BA">
        <w:rPr>
          <w:rFonts w:ascii="Times New Roman" w:hAnsi="Times New Roman" w:cs="Times New Roman"/>
          <w:b/>
          <w:noProof/>
          <w:sz w:val="24"/>
          <w:szCs w:val="24"/>
        </w:rPr>
        <w:pict>
          <v:rect id="Rectangle 71" o:spid="_x0000_s1027" style="position:absolute;left:0;text-align:left;margin-left:42.6pt;margin-top:13.45pt;width:128.25pt;height:3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" fillcolor="white [3201]" strokecolor="black [3200]" strokeweight="2pt">
            <v:textbox>
              <w:txbxContent>
                <w:p w:rsidR="00E6284C" w:rsidRPr="001032CD" w:rsidRDefault="00E6284C" w:rsidP="00E6284C">
                  <w:pPr>
                    <w:spacing w:after="0" w:line="240" w:lineRule="auto"/>
                    <w:jc w:val="center"/>
                    <w:rPr>
                      <w:rFonts w:ascii="Times New Roman" w:hAnsi="Times New Roman" w:cs="Times New Roman"/>
                      <w:sz w:val="24"/>
                      <w:szCs w:val="24"/>
                    </w:rPr>
                  </w:pPr>
                  <w:r w:rsidRPr="001032CD">
                    <w:rPr>
                      <w:rFonts w:ascii="Times New Roman" w:hAnsi="Times New Roman" w:cs="Times New Roman"/>
                      <w:sz w:val="24"/>
                      <w:szCs w:val="24"/>
                    </w:rPr>
                    <w:t xml:space="preserve">Variabel </w:t>
                  </w:r>
                  <w:r>
                    <w:rPr>
                      <w:rFonts w:ascii="Times New Roman" w:hAnsi="Times New Roman" w:cs="Times New Roman"/>
                      <w:sz w:val="24"/>
                      <w:szCs w:val="24"/>
                    </w:rPr>
                    <w:t>Bebas (Lingkungan Sekolah)</w:t>
                  </w:r>
                </w:p>
              </w:txbxContent>
            </v:textbox>
          </v:rect>
        </w:pict>
      </w:r>
      <w:r w:rsidRPr="00FC52BA">
        <w:rPr>
          <w:rFonts w:ascii="Times New Roman" w:hAnsi="Times New Roman" w:cs="Times New Roman"/>
          <w:b/>
          <w:noProof/>
          <w:sz w:val="24"/>
          <w:szCs w:val="24"/>
        </w:rPr>
        <w:pict>
          <v:rect id="Rectangle 72" o:spid="_x0000_s1028" style="position:absolute;left:0;text-align:left;margin-left:183.3pt;margin-top:14.9pt;width:137.25pt;height:36.75pt;z-index:25166233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" fillcolor="white [3201]" strokecolor="black [3200]" strokeweight="2pt">
            <v:textbox>
              <w:txbxContent>
                <w:p w:rsidR="00E6284C" w:rsidRPr="001032CD" w:rsidRDefault="00E6284C" w:rsidP="00E6284C">
                  <w:pPr>
                    <w:spacing w:after="0" w:line="240" w:lineRule="auto"/>
                    <w:jc w:val="center"/>
                    <w:rPr>
                      <w:rFonts w:ascii="Times New Roman" w:hAnsi="Times New Roman" w:cs="Times New Roman"/>
                      <w:sz w:val="24"/>
                      <w:szCs w:val="24"/>
                    </w:rPr>
                  </w:pPr>
                  <w:r w:rsidRPr="001032CD">
                    <w:rPr>
                      <w:rFonts w:ascii="Times New Roman" w:hAnsi="Times New Roman" w:cs="Times New Roman"/>
                      <w:sz w:val="24"/>
                      <w:szCs w:val="24"/>
                    </w:rPr>
                    <w:t xml:space="preserve">Variabel </w:t>
                  </w:r>
                  <w:r>
                    <w:rPr>
                      <w:rFonts w:ascii="Times New Roman" w:hAnsi="Times New Roman" w:cs="Times New Roman"/>
                      <w:sz w:val="24"/>
                      <w:szCs w:val="24"/>
                    </w:rPr>
                    <w:t>Terikat (Pembentukan Karakter)</w:t>
                  </w:r>
                </w:p>
              </w:txbxContent>
            </v:textbox>
            <w10:wrap anchorx="margin"/>
          </v:rect>
        </w:pict>
      </w:r>
    </w:p>
    <w:p w:rsidR="00E6284C" w:rsidRDefault="00FC52BA" w:rsidP="00E6284C">
      <w:pPr>
        <w:pStyle w:val="ListParagraph"/>
        <w:spacing w:line="480" w:lineRule="auto"/>
        <w:ind w:left="360" w:firstLine="633"/>
        <w:jc w:val="both"/>
        <w:rPr>
          <w:rFonts w:ascii="Times New Roman" w:hAnsi="Times New Roman" w:cs="Times New Roman"/>
          <w:bCs/>
          <w:sz w:val="24"/>
          <w:szCs w:val="24"/>
        </w:rPr>
      </w:pPr>
      <w:r>
        <w:rPr>
          <w:rFonts w:ascii="Times New Roman" w:hAnsi="Times New Roman" w:cs="Times New Roman"/>
          <w:bCs/>
          <w:noProof/>
          <w:sz w:val="24"/>
          <w:szCs w:val="24"/>
        </w:rPr>
        <w:pict>
          <v:shape id="Straight Arrow Connector 89" o:spid="_x0000_s1043" type="#_x0000_t32" style="position:absolute;left:0;text-align:left;margin-left:101.85pt;margin-top:18.6pt;width:54pt;height:26.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" strokecolor="black [3200]" strokeweight="3pt">
            <v:stroke endarrow="block"/>
            <v:shadow on="t" color="black" opacity="22937f" origin=",.5" offset="0,.63889mm"/>
          </v:shape>
        </w:pict>
      </w:r>
      <w:r>
        <w:rPr>
          <w:rFonts w:ascii="Times New Roman" w:hAnsi="Times New Roman" w:cs="Times New Roman"/>
          <w:bCs/>
          <w:noProof/>
          <w:sz w:val="24"/>
          <w:szCs w:val="24"/>
        </w:rPr>
        <w:pict>
          <v:shape id="Straight Arrow Connector 90" o:spid="_x0000_s1042" type="#_x0000_t32" style="position:absolute;left:0;text-align:left;margin-left:283.35pt;margin-top:20.85pt;width:39.75pt;height:24.75pt;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" strokecolor="black [3200]" strokeweight="3pt">
            <v:stroke endarrow="block"/>
            <v:shadow on="t" color="black" opacity="22937f" origin=",.5" offset="0,.63889mm"/>
          </v:shape>
        </w:pict>
      </w:r>
    </w:p>
    <w:p w:rsidR="00E6284C" w:rsidRDefault="00FC52BA" w:rsidP="00E6284C">
      <w:pPr>
        <w:pStyle w:val="ListParagraph"/>
        <w:spacing w:line="480" w:lineRule="auto"/>
        <w:ind w:left="360" w:firstLine="633"/>
        <w:jc w:val="both"/>
        <w:rPr>
          <w:rFonts w:ascii="Times New Roman" w:hAnsi="Times New Roman" w:cs="Times New Roman"/>
          <w:bCs/>
          <w:sz w:val="24"/>
          <w:szCs w:val="24"/>
        </w:rPr>
      </w:pPr>
      <w:r w:rsidRPr="00FC52BA">
        <w:rPr>
          <w:rFonts w:ascii="Times New Roman" w:hAnsi="Times New Roman" w:cs="Times New Roman"/>
          <w:b/>
          <w:noProof/>
          <w:sz w:val="24"/>
          <w:szCs w:val="24"/>
        </w:rPr>
        <w:pict>
          <v:rect id="Rectangle 74" o:spid="_x0000_s1029" style="position:absolute;left:0;text-align:left;margin-left:159.6pt;margin-top:.55pt;width:117.75pt;height:2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" fillcolor="white [3201]" strokecolor="black [3200]" strokeweight="2pt">
            <v:textbox>
              <w:txbxContent>
                <w:p w:rsidR="00E6284C" w:rsidRPr="001032CD" w:rsidRDefault="00E6284C" w:rsidP="00E6284C">
                  <w:pPr>
                    <w:jc w:val="center"/>
                    <w:rPr>
                      <w:rFonts w:ascii="Times New Roman" w:hAnsi="Times New Roman" w:cs="Times New Roman"/>
                      <w:sz w:val="24"/>
                      <w:szCs w:val="24"/>
                    </w:rPr>
                  </w:pPr>
                  <w:r>
                    <w:rPr>
                      <w:rFonts w:ascii="Times New Roman" w:hAnsi="Times New Roman" w:cs="Times New Roman"/>
                      <w:sz w:val="24"/>
                      <w:szCs w:val="24"/>
                    </w:rPr>
                    <w:t>Hipotesis</w:t>
                  </w:r>
                  <w:r w:rsidRPr="001032CD">
                    <w:rPr>
                      <w:rFonts w:ascii="Times New Roman" w:hAnsi="Times New Roman" w:cs="Times New Roman"/>
                      <w:sz w:val="24"/>
                      <w:szCs w:val="24"/>
                    </w:rPr>
                    <w:t xml:space="preserve"> Penelitian</w:t>
                  </w:r>
                </w:p>
              </w:txbxContent>
            </v:textbox>
          </v:rect>
        </w:pict>
      </w:r>
    </w:p>
    <w:p w:rsidR="00E6284C" w:rsidRDefault="00FC52BA" w:rsidP="00E6284C">
      <w:pPr>
        <w:pStyle w:val="ListParagraph"/>
        <w:spacing w:line="480" w:lineRule="auto"/>
        <w:ind w:left="360" w:firstLine="633"/>
        <w:jc w:val="both"/>
        <w:rPr>
          <w:rFonts w:ascii="Times New Roman" w:hAnsi="Times New Roman" w:cs="Times New Roman"/>
          <w:bCs/>
          <w:sz w:val="24"/>
          <w:szCs w:val="24"/>
        </w:rPr>
      </w:pPr>
      <w:r>
        <w:rPr>
          <w:rFonts w:ascii="Times New Roman" w:hAnsi="Times New Roman" w:cs="Times New Roman"/>
          <w:bCs/>
          <w:noProof/>
          <w:sz w:val="24"/>
          <w:szCs w:val="24"/>
        </w:rPr>
        <w:pict>
          <v:shape id="Straight Arrow Connector 85" o:spid="_x0000_s1041" type="#_x0000_t32" style="position:absolute;left:0;text-align:left;margin-left:216.6pt;margin-top:6pt;width:.75pt;height:18.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" strokecolor="black [3200]" strokeweight="3pt">
            <v:stroke endarrow="block"/>
            <v:shadow on="t" color="black" opacity="22937f" origin=",.5" offset="0,.63889mm"/>
          </v:shape>
        </w:pict>
      </w:r>
    </w:p>
    <w:p w:rsidR="00E6284C" w:rsidRDefault="00FC52BA" w:rsidP="00E6284C">
      <w:pPr>
        <w:pStyle w:val="ListParagraph"/>
        <w:spacing w:line="480" w:lineRule="auto"/>
        <w:ind w:left="360" w:firstLine="633"/>
        <w:jc w:val="both"/>
        <w:rPr>
          <w:rFonts w:ascii="Times New Roman" w:hAnsi="Times New Roman" w:cs="Times New Roman"/>
          <w:bCs/>
          <w:sz w:val="24"/>
          <w:szCs w:val="24"/>
        </w:rPr>
      </w:pPr>
      <w:r w:rsidRPr="00FC52BA">
        <w:rPr>
          <w:rFonts w:ascii="Times New Roman" w:hAnsi="Times New Roman" w:cs="Times New Roman"/>
          <w:b/>
          <w:noProof/>
          <w:sz w:val="24"/>
          <w:szCs w:val="24"/>
        </w:rPr>
        <w:pict>
          <v:rect id="Rectangle 75" o:spid="_x0000_s1030" style="position:absolute;left:0;text-align:left;margin-left:115.35pt;margin-top:1.05pt;width:224.25pt;height:39.7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" fillcolor="white [3201]" strokecolor="black [3200]" strokeweight="2pt">
            <v:textbox>
              <w:txbxContent>
                <w:p w:rsidR="00E6284C" w:rsidRDefault="00E6284C" w:rsidP="00E6284C">
                  <w:pPr>
                    <w:spacing w:after="0" w:line="240" w:lineRule="auto"/>
                    <w:rPr>
                      <w:rFonts w:ascii="Times New Roman" w:hAnsi="Times New Roman" w:cs="Times New Roman"/>
                      <w:sz w:val="24"/>
                      <w:szCs w:val="24"/>
                    </w:rPr>
                  </w:pPr>
                  <w:r>
                    <w:rPr>
                      <w:rFonts w:ascii="Times New Roman" w:hAnsi="Times New Roman" w:cs="Times New Roman"/>
                      <w:sz w:val="24"/>
                      <w:szCs w:val="24"/>
                    </w:rPr>
                    <w:t>Instrumen Penelitian :</w:t>
                  </w:r>
                </w:p>
                <w:p w:rsidR="00E6284C" w:rsidRPr="00D64C5F" w:rsidRDefault="00E6284C" w:rsidP="00E6284C">
                  <w:pPr>
                    <w:pStyle w:val="ListParagraph"/>
                    <w:numPr>
                      <w:ilvl w:val="0"/>
                      <w:numId w:val="7"/>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Observasi, 2. </w:t>
                  </w:r>
                  <w:r w:rsidRPr="00D64C5F">
                    <w:rPr>
                      <w:rFonts w:ascii="Times New Roman" w:hAnsi="Times New Roman" w:cs="Times New Roman"/>
                      <w:sz w:val="24"/>
                      <w:szCs w:val="24"/>
                    </w:rPr>
                    <w:t>Angket</w:t>
                  </w:r>
                  <w:r>
                    <w:rPr>
                      <w:rFonts w:ascii="Times New Roman" w:hAnsi="Times New Roman" w:cs="Times New Roman"/>
                      <w:sz w:val="24"/>
                      <w:szCs w:val="24"/>
                    </w:rPr>
                    <w:t xml:space="preserve">, 3. </w:t>
                  </w:r>
                  <w:r w:rsidRPr="00D64C5F">
                    <w:rPr>
                      <w:rFonts w:ascii="Times New Roman" w:hAnsi="Times New Roman" w:cs="Times New Roman"/>
                      <w:sz w:val="24"/>
                      <w:szCs w:val="24"/>
                    </w:rPr>
                    <w:t>Dokumentasi</w:t>
                  </w:r>
                </w:p>
              </w:txbxContent>
            </v:textbox>
            <w10:wrap anchorx="margin"/>
          </v:rect>
        </w:pict>
      </w:r>
    </w:p>
    <w:p w:rsidR="00E6284C" w:rsidRDefault="00FC52BA" w:rsidP="00E6284C">
      <w:pPr>
        <w:pStyle w:val="ListParagraph"/>
        <w:spacing w:line="480" w:lineRule="auto"/>
        <w:ind w:left="360" w:firstLine="633"/>
        <w:jc w:val="both"/>
        <w:rPr>
          <w:rFonts w:ascii="Times New Roman" w:hAnsi="Times New Roman" w:cs="Times New Roman"/>
          <w:bCs/>
          <w:sz w:val="24"/>
          <w:szCs w:val="24"/>
        </w:rPr>
      </w:pPr>
      <w:r w:rsidRPr="00FC52BA">
        <w:rPr>
          <w:rFonts w:ascii="Times New Roman" w:hAnsi="Times New Roman" w:cs="Times New Roman"/>
          <w:b/>
          <w:noProof/>
          <w:sz w:val="24"/>
          <w:szCs w:val="24"/>
        </w:rPr>
        <w:pict>
          <v:shape id="Straight Arrow Connector 86" o:spid="_x0000_s1040" type="#_x0000_t32" style="position:absolute;left:0;text-align:left;margin-left:216.6pt;margin-top:17.55pt;width:0;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" strokecolor="black [3200]" strokeweight="3pt">
            <v:stroke endarrow="block"/>
            <v:shadow on="t" color="black" opacity="22937f" origin=",.5" offset="0,.63889mm"/>
          </v:shape>
        </w:pict>
      </w:r>
    </w:p>
    <w:p w:rsidR="00E6284C" w:rsidRDefault="00E6284C" w:rsidP="00E6284C">
      <w:pPr>
        <w:pStyle w:val="ListParagraph"/>
        <w:spacing w:line="480" w:lineRule="auto"/>
        <w:ind w:left="360" w:firstLine="633"/>
        <w:jc w:val="both"/>
        <w:rPr>
          <w:rFonts w:ascii="Times New Roman" w:hAnsi="Times New Roman" w:cs="Times New Roman"/>
          <w:bCs/>
          <w:sz w:val="24"/>
          <w:szCs w:val="24"/>
        </w:rPr>
      </w:pPr>
    </w:p>
    <w:p w:rsidR="00E6284C" w:rsidRDefault="00FC52BA" w:rsidP="00E6284C">
      <w:pPr>
        <w:pStyle w:val="ListParagraph"/>
        <w:spacing w:line="480" w:lineRule="auto"/>
        <w:ind w:left="360" w:firstLine="633"/>
        <w:jc w:val="both"/>
        <w:rPr>
          <w:rFonts w:ascii="Times New Roman" w:hAnsi="Times New Roman" w:cs="Times New Roman"/>
          <w:bCs/>
          <w:sz w:val="24"/>
          <w:szCs w:val="24"/>
        </w:rPr>
      </w:pPr>
      <w:r>
        <w:rPr>
          <w:rFonts w:ascii="Times New Roman" w:hAnsi="Times New Roman" w:cs="Times New Roman"/>
          <w:bCs/>
          <w:noProof/>
          <w:sz w:val="24"/>
          <w:szCs w:val="24"/>
        </w:rPr>
        <w:pict>
          <v:shape id="Straight Arrow Connector 84" o:spid="_x0000_s1039" type="#_x0000_t32" style="position:absolute;left:0;text-align:left;margin-left:284.1pt;margin-top:26.1pt;width:24pt;height:14.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" strokecolor="black [3200]" strokeweight="3pt">
            <v:stroke endarrow="block"/>
            <v:shadow on="t" color="black" opacity="22937f" origin=",.5" offset="0,.63889mm"/>
          </v:shape>
        </w:pict>
      </w:r>
      <w:r w:rsidRPr="00FC52BA">
        <w:rPr>
          <w:rFonts w:ascii="Times New Roman" w:hAnsi="Times New Roman" w:cs="Times New Roman"/>
          <w:b/>
          <w:noProof/>
          <w:sz w:val="24"/>
          <w:szCs w:val="24"/>
        </w:rPr>
        <w:pict>
          <v:rect id="Rectangle 77" o:spid="_x0000_s1031" style="position:absolute;left:0;text-align:left;margin-left:160.35pt;margin-top:9.45pt;width:117.75pt;height:27.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" fillcolor="white [3201]" strokecolor="black [3200]" strokeweight="2pt">
            <v:textbox>
              <w:txbxContent>
                <w:p w:rsidR="00E6284C" w:rsidRPr="001032CD" w:rsidRDefault="00E6284C" w:rsidP="00E6284C">
                  <w:pPr>
                    <w:jc w:val="center"/>
                    <w:rPr>
                      <w:rFonts w:ascii="Times New Roman" w:hAnsi="Times New Roman" w:cs="Times New Roman"/>
                      <w:sz w:val="24"/>
                      <w:szCs w:val="24"/>
                    </w:rPr>
                  </w:pPr>
                  <w:r>
                    <w:rPr>
                      <w:rFonts w:ascii="Times New Roman" w:hAnsi="Times New Roman" w:cs="Times New Roman"/>
                      <w:sz w:val="24"/>
                      <w:szCs w:val="24"/>
                    </w:rPr>
                    <w:t>Teknik Analisis Data</w:t>
                  </w:r>
                </w:p>
              </w:txbxContent>
            </v:textbox>
          </v:rect>
        </w:pict>
      </w:r>
    </w:p>
    <w:p w:rsidR="00E6284C" w:rsidRDefault="00FC52BA" w:rsidP="00E6284C">
      <w:pPr>
        <w:pStyle w:val="ListParagraph"/>
        <w:spacing w:line="480" w:lineRule="auto"/>
        <w:ind w:left="360" w:firstLine="633"/>
        <w:jc w:val="both"/>
        <w:rPr>
          <w:rFonts w:ascii="Times New Roman" w:hAnsi="Times New Roman" w:cs="Times New Roman"/>
          <w:bCs/>
          <w:sz w:val="24"/>
          <w:szCs w:val="24"/>
        </w:rPr>
      </w:pPr>
      <w:r w:rsidRPr="00FC52BA">
        <w:rPr>
          <w:rFonts w:ascii="Times New Roman" w:hAnsi="Times New Roman" w:cs="Times New Roman"/>
          <w:b/>
          <w:noProof/>
          <w:sz w:val="24"/>
          <w:szCs w:val="24"/>
        </w:rPr>
        <w:pict>
          <v:rect id="Rectangle 79" o:spid="_x0000_s1032" style="position:absolute;left:0;text-align:left;margin-left:54.75pt;margin-top:23.1pt;width:126.75pt;height:47.2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" fillcolor="white [3201]" strokecolor="black [3200]" strokeweight="2pt">
            <v:textbox>
              <w:txbxContent>
                <w:p w:rsidR="00E6284C" w:rsidRDefault="00E6284C" w:rsidP="00E6284C">
                  <w:pPr>
                    <w:spacing w:after="0" w:line="240" w:lineRule="auto"/>
                    <w:rPr>
                      <w:rFonts w:ascii="Times New Roman" w:hAnsi="Times New Roman" w:cs="Times New Roman"/>
                      <w:sz w:val="24"/>
                      <w:szCs w:val="24"/>
                    </w:rPr>
                  </w:pPr>
                  <w:r w:rsidRPr="0079740C">
                    <w:rPr>
                      <w:rFonts w:ascii="Times New Roman" w:hAnsi="Times New Roman" w:cs="Times New Roman"/>
                      <w:sz w:val="24"/>
                      <w:szCs w:val="24"/>
                    </w:rPr>
                    <w:t>Analisis Data Awal</w:t>
                  </w:r>
                  <w:r>
                    <w:rPr>
                      <w:rFonts w:ascii="Times New Roman" w:hAnsi="Times New Roman" w:cs="Times New Roman"/>
                      <w:sz w:val="24"/>
                      <w:szCs w:val="24"/>
                    </w:rPr>
                    <w:t xml:space="preserve"> :</w:t>
                  </w:r>
                </w:p>
                <w:p w:rsidR="00E6284C" w:rsidRPr="0079740C" w:rsidRDefault="00E6284C" w:rsidP="00E6284C">
                  <w:pPr>
                    <w:spacing w:after="0" w:line="240" w:lineRule="auto"/>
                    <w:rPr>
                      <w:rFonts w:ascii="Times New Roman" w:hAnsi="Times New Roman" w:cs="Times New Roman"/>
                      <w:sz w:val="24"/>
                      <w:szCs w:val="24"/>
                    </w:rPr>
                  </w:pPr>
                  <w:r w:rsidRPr="0079740C">
                    <w:rPr>
                      <w:rFonts w:ascii="Times New Roman" w:hAnsi="Times New Roman" w:cs="Times New Roman"/>
                      <w:sz w:val="24"/>
                      <w:szCs w:val="24"/>
                    </w:rPr>
                    <w:t>Uji Normalitas</w:t>
                  </w:r>
                </w:p>
              </w:txbxContent>
            </v:textbox>
          </v:rect>
        </w:pict>
      </w:r>
      <w:r w:rsidRPr="00FC52BA">
        <w:rPr>
          <w:rFonts w:ascii="Times New Roman" w:hAnsi="Times New Roman" w:cs="Times New Roman"/>
          <w:b/>
          <w:noProof/>
          <w:sz w:val="24"/>
          <w:szCs w:val="24"/>
        </w:rPr>
        <w:pict>
          <v:rect id="Rectangle 80" o:spid="_x0000_s1033" style="position:absolute;left:0;text-align:left;margin-left:193.8pt;margin-top:17.85pt;width:142.5pt;height:93.75pt;z-index:25167462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" fillcolor="white [3201]" strokecolor="black [3200]" strokeweight="2pt">
            <v:textbox>
              <w:txbxContent>
                <w:p w:rsidR="00E6284C" w:rsidRPr="0079740C" w:rsidRDefault="00E6284C" w:rsidP="00E6284C">
                  <w:pPr>
                    <w:spacing w:after="0" w:line="240" w:lineRule="auto"/>
                    <w:rPr>
                      <w:rFonts w:ascii="Times New Roman" w:hAnsi="Times New Roman" w:cs="Times New Roman"/>
                      <w:sz w:val="24"/>
                      <w:szCs w:val="24"/>
                    </w:rPr>
                  </w:pPr>
                  <w:r w:rsidRPr="0079740C">
                    <w:rPr>
                      <w:rFonts w:ascii="Times New Roman" w:hAnsi="Times New Roman" w:cs="Times New Roman"/>
                      <w:sz w:val="24"/>
                      <w:szCs w:val="24"/>
                    </w:rPr>
                    <w:t>Analisis Data Hipotesis Uji Regresi Sederhana</w:t>
                  </w:r>
                </w:p>
                <w:p w:rsidR="00E6284C" w:rsidRPr="0079740C" w:rsidRDefault="00E6284C" w:rsidP="00E6284C">
                  <w:pPr>
                    <w:pStyle w:val="ListParagraph"/>
                    <w:numPr>
                      <w:ilvl w:val="0"/>
                      <w:numId w:val="8"/>
                    </w:numPr>
                    <w:spacing w:after="0" w:line="240" w:lineRule="auto"/>
                    <w:ind w:left="426"/>
                    <w:rPr>
                      <w:rFonts w:ascii="Times New Roman" w:hAnsi="Times New Roman" w:cs="Times New Roman"/>
                      <w:sz w:val="24"/>
                      <w:szCs w:val="24"/>
                    </w:rPr>
                  </w:pPr>
                  <w:r w:rsidRPr="0079740C">
                    <w:rPr>
                      <w:rFonts w:ascii="Times New Roman" w:hAnsi="Times New Roman" w:cs="Times New Roman"/>
                      <w:sz w:val="24"/>
                      <w:szCs w:val="24"/>
                    </w:rPr>
                    <w:t>Korelasi Product Moment</w:t>
                  </w:r>
                </w:p>
                <w:p w:rsidR="00E6284C" w:rsidRPr="0079740C" w:rsidRDefault="00E6284C" w:rsidP="00E6284C">
                  <w:pPr>
                    <w:pStyle w:val="ListParagraph"/>
                    <w:numPr>
                      <w:ilvl w:val="0"/>
                      <w:numId w:val="8"/>
                    </w:numPr>
                    <w:spacing w:after="0" w:line="240" w:lineRule="auto"/>
                    <w:ind w:left="426"/>
                    <w:rPr>
                      <w:rFonts w:ascii="Times New Roman" w:hAnsi="Times New Roman" w:cs="Times New Roman"/>
                      <w:sz w:val="24"/>
                      <w:szCs w:val="24"/>
                    </w:rPr>
                  </w:pPr>
                  <w:r w:rsidRPr="0079740C">
                    <w:rPr>
                      <w:rFonts w:ascii="Times New Roman" w:hAnsi="Times New Roman" w:cs="Times New Roman"/>
                      <w:sz w:val="24"/>
                      <w:szCs w:val="24"/>
                    </w:rPr>
                    <w:t>Rumus Persamaan Regresi</w:t>
                  </w:r>
                </w:p>
              </w:txbxContent>
            </v:textbox>
            <w10:wrap anchorx="margin"/>
          </v:rect>
        </w:pict>
      </w:r>
      <w:r>
        <w:rPr>
          <w:rFonts w:ascii="Times New Roman" w:hAnsi="Times New Roman" w:cs="Times New Roman"/>
          <w:bCs/>
          <w:noProof/>
          <w:sz w:val="24"/>
          <w:szCs w:val="24"/>
        </w:rPr>
        <w:pict>
          <v:shape id="Straight Arrow Connector 83" o:spid="_x0000_s1038" type="#_x0000_t32" style="position:absolute;left:0;text-align:left;margin-left:123.55pt;margin-top:.75pt;width:30.75pt;height:16.5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" strokecolor="black [3200]" strokeweight="3pt">
            <v:stroke endarrow="block"/>
            <v:shadow on="t" color="black" opacity="22937f" origin=",.5" offset="0,.63889mm"/>
          </v:shape>
        </w:pict>
      </w:r>
    </w:p>
    <w:p w:rsidR="00E6284C" w:rsidRDefault="00E6284C" w:rsidP="00E6284C">
      <w:pPr>
        <w:spacing w:line="480" w:lineRule="auto"/>
        <w:jc w:val="both"/>
        <w:rPr>
          <w:rFonts w:ascii="Times New Roman" w:hAnsi="Times New Roman" w:cs="Times New Roman"/>
          <w:b/>
          <w:sz w:val="24"/>
          <w:szCs w:val="24"/>
        </w:rPr>
      </w:pPr>
    </w:p>
    <w:p w:rsidR="00E6284C" w:rsidRPr="00CF5E00" w:rsidRDefault="00E6284C" w:rsidP="00E6284C">
      <w:pPr>
        <w:spacing w:after="120" w:line="480" w:lineRule="auto"/>
        <w:jc w:val="both"/>
        <w:rPr>
          <w:rFonts w:ascii="Times New Roman" w:hAnsi="Times New Roman" w:cs="Times New Roman"/>
          <w:sz w:val="24"/>
          <w:szCs w:val="24"/>
        </w:rPr>
      </w:pPr>
    </w:p>
    <w:p w:rsidR="00E6284C" w:rsidRDefault="00E6284C" w:rsidP="00E6284C">
      <w:pPr>
        <w:pStyle w:val="ListParagraph"/>
        <w:spacing w:line="480" w:lineRule="auto"/>
        <w:ind w:left="360" w:hanging="360"/>
        <w:jc w:val="both"/>
        <w:rPr>
          <w:rFonts w:ascii="Times New Roman" w:hAnsi="Times New Roman" w:cs="Times New Roman"/>
          <w:b/>
          <w:sz w:val="24"/>
          <w:szCs w:val="24"/>
        </w:rPr>
      </w:pPr>
    </w:p>
    <w:bookmarkEnd w:id="4"/>
    <w:p w:rsidR="00E6284C" w:rsidRPr="000D722F" w:rsidRDefault="00E6284C" w:rsidP="00E6284C">
      <w:pPr>
        <w:pStyle w:val="ListParagraph"/>
        <w:spacing w:line="480" w:lineRule="auto"/>
        <w:ind w:left="360" w:hanging="360"/>
        <w:jc w:val="both"/>
        <w:rPr>
          <w:rFonts w:ascii="Times New Roman" w:hAnsi="Times New Roman" w:cs="Times New Roman"/>
          <w:b/>
          <w:sz w:val="24"/>
          <w:szCs w:val="24"/>
        </w:rPr>
      </w:pPr>
      <w:r w:rsidRPr="000D722F">
        <w:rPr>
          <w:rFonts w:ascii="Times New Roman" w:hAnsi="Times New Roman" w:cs="Times New Roman"/>
          <w:b/>
          <w:sz w:val="24"/>
          <w:szCs w:val="24"/>
        </w:rPr>
        <w:t>E. Teknik dan Instrumen Pengumpulan Data</w:t>
      </w:r>
    </w:p>
    <w:p w:rsidR="00E6284C" w:rsidRPr="000D722F" w:rsidRDefault="00E6284C" w:rsidP="00E6284C">
      <w:pPr>
        <w:pStyle w:val="ListParagraph"/>
        <w:spacing w:line="480" w:lineRule="auto"/>
        <w:ind w:left="709" w:hanging="360"/>
        <w:jc w:val="both"/>
        <w:rPr>
          <w:rFonts w:ascii="Times New Roman" w:hAnsi="Times New Roman" w:cs="Times New Roman"/>
          <w:b/>
          <w:bCs/>
          <w:sz w:val="24"/>
          <w:szCs w:val="24"/>
        </w:rPr>
      </w:pPr>
      <w:r w:rsidRPr="000D722F">
        <w:rPr>
          <w:rFonts w:ascii="Times New Roman" w:hAnsi="Times New Roman" w:cs="Times New Roman"/>
          <w:b/>
          <w:bCs/>
          <w:sz w:val="24"/>
          <w:szCs w:val="24"/>
        </w:rPr>
        <w:t>1. Instrumen Pengumpulan Data</w:t>
      </w:r>
    </w:p>
    <w:p w:rsidR="00E6284C" w:rsidRPr="000D722F" w:rsidRDefault="00E6284C" w:rsidP="00E6284C">
      <w:pPr>
        <w:pStyle w:val="ListParagraph"/>
        <w:spacing w:line="480" w:lineRule="auto"/>
        <w:ind w:left="284" w:firstLine="436"/>
        <w:jc w:val="both"/>
        <w:rPr>
          <w:rFonts w:ascii="Times New Roman" w:hAnsi="Times New Roman" w:cs="Times New Roman"/>
          <w:sz w:val="24"/>
          <w:szCs w:val="24"/>
        </w:rPr>
      </w:pPr>
      <w:r w:rsidRPr="000D722F">
        <w:rPr>
          <w:rFonts w:ascii="Times New Roman" w:hAnsi="Times New Roman" w:cs="Times New Roman"/>
          <w:sz w:val="24"/>
          <w:szCs w:val="24"/>
        </w:rPr>
        <w:t xml:space="preserve">Teknik pengumpulan data merupakan langkah-langkah yang paling utama dalam penelitian, karena tujuan penelitian adalah mendapatkan data. Adapun cara yang dilakukan dalam penelitian ini dalam mengumpulkan dengan menggunakan teknik non tes yaitu berupa </w:t>
      </w:r>
      <w:r w:rsidRPr="000D722F">
        <w:rPr>
          <w:rFonts w:ascii="Times New Roman" w:hAnsi="Times New Roman" w:cs="Times New Roman"/>
          <w:i/>
          <w:sz w:val="24"/>
          <w:szCs w:val="24"/>
        </w:rPr>
        <w:t xml:space="preserve">kuesioner </w:t>
      </w:r>
      <w:r w:rsidRPr="000D722F">
        <w:rPr>
          <w:rFonts w:ascii="Times New Roman" w:hAnsi="Times New Roman" w:cs="Times New Roman"/>
          <w:sz w:val="24"/>
          <w:szCs w:val="24"/>
        </w:rPr>
        <w:t>(angket). Instrumen yang digunakan adalah sebagai berikut:</w:t>
      </w:r>
    </w:p>
    <w:p w:rsidR="00E6284C" w:rsidRPr="000D722F" w:rsidRDefault="00E6284C" w:rsidP="00E6284C">
      <w:pPr>
        <w:pStyle w:val="ListParagraph"/>
        <w:numPr>
          <w:ilvl w:val="3"/>
          <w:numId w:val="1"/>
        </w:numPr>
        <w:spacing w:line="480" w:lineRule="auto"/>
        <w:ind w:left="567" w:hanging="283"/>
        <w:jc w:val="both"/>
        <w:rPr>
          <w:rFonts w:ascii="Times New Roman" w:hAnsi="Times New Roman" w:cs="Times New Roman"/>
          <w:sz w:val="24"/>
          <w:szCs w:val="24"/>
        </w:rPr>
      </w:pPr>
      <w:r w:rsidRPr="000D722F">
        <w:rPr>
          <w:rFonts w:ascii="Times New Roman" w:hAnsi="Times New Roman" w:cs="Times New Roman"/>
          <w:b/>
          <w:bCs/>
          <w:sz w:val="24"/>
          <w:szCs w:val="24"/>
        </w:rPr>
        <w:t>Angket</w:t>
      </w:r>
    </w:p>
    <w:p w:rsidR="00E6284C" w:rsidRPr="000D722F" w:rsidRDefault="00E6284C" w:rsidP="00E6284C">
      <w:pPr>
        <w:pStyle w:val="ListParagraph"/>
        <w:spacing w:line="480" w:lineRule="auto"/>
        <w:ind w:firstLine="720"/>
        <w:jc w:val="both"/>
        <w:rPr>
          <w:rFonts w:ascii="Times New Roman" w:hAnsi="Times New Roman" w:cs="Times New Roman"/>
          <w:sz w:val="24"/>
          <w:szCs w:val="24"/>
        </w:rPr>
      </w:pPr>
      <w:r w:rsidRPr="000D722F">
        <w:rPr>
          <w:rFonts w:ascii="Times New Roman" w:hAnsi="Times New Roman" w:cs="Times New Roman"/>
          <w:sz w:val="24"/>
          <w:szCs w:val="24"/>
        </w:rPr>
        <w:t>Kuesioner atau angket sebagai teknik pengumpulan data yang dilakukan dengan cara memberi seperangkat pertanyaan atau pernyataan tertulis kepada responden untuk dijawabnya, (Sugiyono, 2018: 49)</w:t>
      </w:r>
      <w:r>
        <w:rPr>
          <w:rFonts w:ascii="Times New Roman" w:hAnsi="Times New Roman" w:cs="Times New Roman"/>
          <w:sz w:val="24"/>
          <w:szCs w:val="24"/>
        </w:rPr>
        <w:t xml:space="preserve">. </w:t>
      </w:r>
      <w:r w:rsidRPr="000D722F">
        <w:rPr>
          <w:rFonts w:ascii="Times New Roman" w:hAnsi="Times New Roman" w:cs="Times New Roman"/>
          <w:sz w:val="24"/>
          <w:szCs w:val="24"/>
        </w:rPr>
        <w:t xml:space="preserve">Angket yang digunakan dalam penelitian ini adalah angket berbentuk skala </w:t>
      </w:r>
      <w:r w:rsidRPr="000D722F">
        <w:rPr>
          <w:rFonts w:ascii="Times New Roman" w:hAnsi="Times New Roman" w:cs="Times New Roman"/>
          <w:i/>
          <w:sz w:val="24"/>
          <w:szCs w:val="24"/>
        </w:rPr>
        <w:t xml:space="preserve">Likert </w:t>
      </w:r>
      <w:r w:rsidRPr="000D722F">
        <w:rPr>
          <w:rFonts w:ascii="Times New Roman" w:hAnsi="Times New Roman" w:cs="Times New Roman"/>
          <w:sz w:val="24"/>
          <w:szCs w:val="24"/>
        </w:rPr>
        <w:t xml:space="preserve">dengan pertanyaan bersifat tertutup yaitu jawaban atas pernyataan yang diajukan sudah disediakan. Subjek hanya diminta untuk memilih satu jawaban yang sesuai dengan dirinya. </w:t>
      </w:r>
    </w:p>
    <w:p w:rsidR="00E6284C" w:rsidRPr="000D722F" w:rsidRDefault="00E6284C" w:rsidP="00E6284C">
      <w:pPr>
        <w:pStyle w:val="ListParagraph"/>
        <w:spacing w:line="480" w:lineRule="auto"/>
        <w:ind w:firstLine="720"/>
        <w:jc w:val="both"/>
        <w:rPr>
          <w:rFonts w:ascii="Times New Roman" w:hAnsi="Times New Roman" w:cs="Times New Roman"/>
          <w:sz w:val="24"/>
          <w:szCs w:val="24"/>
        </w:rPr>
      </w:pPr>
      <w:r w:rsidRPr="000D722F">
        <w:rPr>
          <w:rFonts w:ascii="Times New Roman" w:hAnsi="Times New Roman" w:cs="Times New Roman"/>
          <w:sz w:val="24"/>
          <w:szCs w:val="24"/>
        </w:rPr>
        <w:lastRenderedPageBreak/>
        <w:t xml:space="preserve">Instrumen penelitian adalah alat yang digunakan untuk mengukur fenomena alam sosial yang diamati, Sugiyono (2018: 50). Sumber data dalam penelitian ini adalah siswa kelas </w:t>
      </w:r>
      <w:r w:rsidRPr="000D722F">
        <w:rPr>
          <w:rFonts w:ascii="Times New Roman" w:hAnsi="Times New Roman" w:cs="Times New Roman"/>
          <w:bCs/>
          <w:sz w:val="24"/>
          <w:szCs w:val="24"/>
        </w:rPr>
        <w:t>Kelas IV di SDN 104266 Pematang Sijonam</w:t>
      </w:r>
      <w:r w:rsidRPr="000D722F">
        <w:rPr>
          <w:rFonts w:ascii="Times New Roman" w:hAnsi="Times New Roman" w:cs="Times New Roman"/>
          <w:sz w:val="24"/>
          <w:szCs w:val="24"/>
        </w:rPr>
        <w:t xml:space="preserve"> yang menjadi sampel penelitian. Untuk memperoleh data-data atau keterangan-keterangan yang diinginkan tentang seseorang tentunya diperlukan instrumen atau alat yang akan berhubungan dengan proses penelitian, dengan cara yang boleh dikatakan tepat dipergunakan instrumen berupa angket</w:t>
      </w:r>
    </w:p>
    <w:p w:rsidR="00E6284C" w:rsidRPr="000D722F" w:rsidRDefault="00E6284C" w:rsidP="00E6284C">
      <w:pPr>
        <w:spacing w:after="0" w:line="240" w:lineRule="auto"/>
        <w:jc w:val="center"/>
        <w:rPr>
          <w:rFonts w:ascii="Times New Roman" w:hAnsi="Times New Roman" w:cs="Times New Roman"/>
          <w:b/>
          <w:sz w:val="24"/>
          <w:szCs w:val="24"/>
        </w:rPr>
      </w:pPr>
      <w:r w:rsidRPr="000D722F">
        <w:rPr>
          <w:rFonts w:ascii="Times New Roman" w:hAnsi="Times New Roman" w:cs="Times New Roman"/>
          <w:b/>
          <w:sz w:val="24"/>
          <w:szCs w:val="24"/>
        </w:rPr>
        <w:t xml:space="preserve">Tabel 3.4 </w:t>
      </w:r>
    </w:p>
    <w:p w:rsidR="00E6284C" w:rsidRPr="000D722F" w:rsidRDefault="00E6284C" w:rsidP="00E6284C">
      <w:pPr>
        <w:spacing w:after="0" w:line="240" w:lineRule="auto"/>
        <w:jc w:val="center"/>
        <w:rPr>
          <w:rFonts w:ascii="Times New Roman" w:hAnsi="Times New Roman" w:cs="Times New Roman"/>
          <w:b/>
          <w:sz w:val="24"/>
          <w:szCs w:val="24"/>
        </w:rPr>
      </w:pPr>
      <w:r w:rsidRPr="000D722F">
        <w:rPr>
          <w:rFonts w:ascii="Times New Roman" w:hAnsi="Times New Roman" w:cs="Times New Roman"/>
          <w:b/>
          <w:sz w:val="24"/>
          <w:szCs w:val="24"/>
        </w:rPr>
        <w:t>Kisi-kisi Angket pengaruh lingkungan sekolah</w:t>
      </w:r>
    </w:p>
    <w:p w:rsidR="00E6284C" w:rsidRPr="000D722F" w:rsidRDefault="00E6284C" w:rsidP="00E6284C">
      <w:pPr>
        <w:spacing w:after="0" w:line="240" w:lineRule="auto"/>
        <w:jc w:val="center"/>
        <w:rPr>
          <w:rFonts w:ascii="Times New Roman" w:hAnsi="Times New Roman" w:cs="Times New Roman"/>
          <w:b/>
          <w:sz w:val="24"/>
          <w:szCs w:val="24"/>
        </w:rPr>
      </w:pPr>
      <w:r w:rsidRPr="000D722F">
        <w:rPr>
          <w:rFonts w:ascii="Times New Roman" w:hAnsi="Times New Roman" w:cs="Times New Roman"/>
          <w:b/>
          <w:sz w:val="24"/>
          <w:szCs w:val="24"/>
        </w:rPr>
        <w:t>terhadap pembentukan karakter siswa</w:t>
      </w:r>
    </w:p>
    <w:p w:rsidR="00E6284C" w:rsidRPr="000D722F" w:rsidRDefault="00E6284C" w:rsidP="00E6284C">
      <w:pPr>
        <w:spacing w:after="0" w:line="240" w:lineRule="auto"/>
        <w:jc w:val="center"/>
        <w:rPr>
          <w:rFonts w:ascii="Times New Roman" w:hAnsi="Times New Roman" w:cs="Times New Roman"/>
          <w:b/>
          <w:sz w:val="24"/>
          <w:szCs w:val="24"/>
        </w:rPr>
      </w:pPr>
    </w:p>
    <w:tbl>
      <w:tblPr>
        <w:tblStyle w:val="TableGrid"/>
        <w:tblW w:w="7933" w:type="dxa"/>
        <w:tblLook w:val="04A0"/>
      </w:tblPr>
      <w:tblGrid>
        <w:gridCol w:w="1523"/>
        <w:gridCol w:w="2924"/>
        <w:gridCol w:w="1245"/>
        <w:gridCol w:w="1109"/>
        <w:gridCol w:w="1132"/>
      </w:tblGrid>
      <w:tr w:rsidR="00E6284C" w:rsidRPr="000D722F" w:rsidTr="00277BC0">
        <w:tc>
          <w:tcPr>
            <w:tcW w:w="1523" w:type="dxa"/>
            <w:vMerge w:val="restart"/>
          </w:tcPr>
          <w:p w:rsidR="00E6284C" w:rsidRPr="000D722F" w:rsidRDefault="00E6284C" w:rsidP="00277BC0">
            <w:pPr>
              <w:jc w:val="center"/>
              <w:rPr>
                <w:rFonts w:ascii="Times New Roman" w:hAnsi="Times New Roman" w:cs="Times New Roman"/>
                <w:b/>
                <w:bCs/>
                <w:sz w:val="24"/>
                <w:szCs w:val="24"/>
              </w:rPr>
            </w:pPr>
            <w:r w:rsidRPr="000D722F">
              <w:rPr>
                <w:rFonts w:ascii="Times New Roman" w:hAnsi="Times New Roman" w:cs="Times New Roman"/>
                <w:b/>
                <w:bCs/>
                <w:sz w:val="24"/>
                <w:szCs w:val="24"/>
              </w:rPr>
              <w:t>Variabel</w:t>
            </w:r>
          </w:p>
        </w:tc>
        <w:tc>
          <w:tcPr>
            <w:tcW w:w="2924" w:type="dxa"/>
            <w:vMerge w:val="restart"/>
          </w:tcPr>
          <w:p w:rsidR="00E6284C" w:rsidRPr="000D722F" w:rsidRDefault="00E6284C" w:rsidP="00277BC0">
            <w:pPr>
              <w:jc w:val="center"/>
              <w:rPr>
                <w:rFonts w:ascii="Times New Roman" w:hAnsi="Times New Roman" w:cs="Times New Roman"/>
                <w:b/>
                <w:bCs/>
                <w:sz w:val="24"/>
                <w:szCs w:val="24"/>
              </w:rPr>
            </w:pPr>
            <w:r w:rsidRPr="000D722F">
              <w:rPr>
                <w:rFonts w:ascii="Times New Roman" w:hAnsi="Times New Roman" w:cs="Times New Roman"/>
                <w:b/>
                <w:bCs/>
                <w:sz w:val="24"/>
                <w:szCs w:val="24"/>
              </w:rPr>
              <w:t>Indikator</w:t>
            </w:r>
          </w:p>
        </w:tc>
        <w:tc>
          <w:tcPr>
            <w:tcW w:w="2354" w:type="dxa"/>
            <w:gridSpan w:val="2"/>
          </w:tcPr>
          <w:p w:rsidR="00E6284C" w:rsidRPr="000D722F" w:rsidRDefault="00E6284C" w:rsidP="00277BC0">
            <w:pPr>
              <w:jc w:val="center"/>
              <w:rPr>
                <w:rFonts w:ascii="Times New Roman" w:hAnsi="Times New Roman" w:cs="Times New Roman"/>
                <w:b/>
                <w:bCs/>
                <w:sz w:val="24"/>
                <w:szCs w:val="24"/>
              </w:rPr>
            </w:pPr>
            <w:r w:rsidRPr="000D722F">
              <w:rPr>
                <w:rFonts w:ascii="Times New Roman" w:hAnsi="Times New Roman" w:cs="Times New Roman"/>
                <w:b/>
                <w:bCs/>
                <w:sz w:val="24"/>
                <w:szCs w:val="24"/>
              </w:rPr>
              <w:t>No Item</w:t>
            </w:r>
          </w:p>
        </w:tc>
        <w:tc>
          <w:tcPr>
            <w:tcW w:w="1132" w:type="dxa"/>
          </w:tcPr>
          <w:p w:rsidR="00E6284C" w:rsidRPr="000D722F" w:rsidRDefault="00E6284C" w:rsidP="00277BC0">
            <w:pPr>
              <w:jc w:val="center"/>
              <w:rPr>
                <w:rFonts w:ascii="Times New Roman" w:hAnsi="Times New Roman" w:cs="Times New Roman"/>
                <w:b/>
                <w:bCs/>
                <w:sz w:val="24"/>
                <w:szCs w:val="24"/>
              </w:rPr>
            </w:pPr>
            <w:r w:rsidRPr="000D722F">
              <w:rPr>
                <w:rFonts w:ascii="Times New Roman" w:hAnsi="Times New Roman" w:cs="Times New Roman"/>
                <w:b/>
                <w:bCs/>
                <w:sz w:val="24"/>
                <w:szCs w:val="24"/>
              </w:rPr>
              <w:t>Jumlah Butir</w:t>
            </w:r>
          </w:p>
        </w:tc>
      </w:tr>
      <w:tr w:rsidR="00E6284C" w:rsidRPr="000D722F" w:rsidTr="00277BC0">
        <w:tc>
          <w:tcPr>
            <w:tcW w:w="1523" w:type="dxa"/>
            <w:vMerge/>
          </w:tcPr>
          <w:p w:rsidR="00E6284C" w:rsidRPr="000D722F" w:rsidRDefault="00E6284C" w:rsidP="00277BC0">
            <w:pPr>
              <w:rPr>
                <w:rFonts w:ascii="Times New Roman" w:hAnsi="Times New Roman" w:cs="Times New Roman"/>
                <w:sz w:val="24"/>
                <w:szCs w:val="24"/>
              </w:rPr>
            </w:pPr>
          </w:p>
        </w:tc>
        <w:tc>
          <w:tcPr>
            <w:tcW w:w="2924" w:type="dxa"/>
            <w:vMerge/>
          </w:tcPr>
          <w:p w:rsidR="00E6284C" w:rsidRPr="000D722F" w:rsidRDefault="00E6284C" w:rsidP="00277BC0">
            <w:pPr>
              <w:rPr>
                <w:rFonts w:ascii="Times New Roman" w:hAnsi="Times New Roman" w:cs="Times New Roman"/>
                <w:b/>
                <w:bCs/>
                <w:sz w:val="24"/>
                <w:szCs w:val="24"/>
              </w:rPr>
            </w:pPr>
          </w:p>
        </w:tc>
        <w:tc>
          <w:tcPr>
            <w:tcW w:w="1245" w:type="dxa"/>
          </w:tcPr>
          <w:p w:rsidR="00E6284C" w:rsidRPr="000D722F" w:rsidRDefault="00E6284C" w:rsidP="00277BC0">
            <w:pPr>
              <w:jc w:val="center"/>
              <w:rPr>
                <w:rFonts w:ascii="Times New Roman" w:hAnsi="Times New Roman" w:cs="Times New Roman"/>
                <w:b/>
                <w:bCs/>
                <w:sz w:val="24"/>
                <w:szCs w:val="24"/>
              </w:rPr>
            </w:pPr>
            <w:r w:rsidRPr="000D722F">
              <w:rPr>
                <w:rFonts w:ascii="Times New Roman" w:hAnsi="Times New Roman" w:cs="Times New Roman"/>
                <w:b/>
                <w:bCs/>
                <w:sz w:val="24"/>
                <w:szCs w:val="24"/>
              </w:rPr>
              <w:t>+</w:t>
            </w:r>
          </w:p>
        </w:tc>
        <w:tc>
          <w:tcPr>
            <w:tcW w:w="1109" w:type="dxa"/>
          </w:tcPr>
          <w:p w:rsidR="00E6284C" w:rsidRPr="000D722F" w:rsidRDefault="00E6284C" w:rsidP="00277BC0">
            <w:pPr>
              <w:jc w:val="center"/>
              <w:rPr>
                <w:rFonts w:ascii="Times New Roman" w:hAnsi="Times New Roman" w:cs="Times New Roman"/>
                <w:b/>
                <w:bCs/>
                <w:sz w:val="24"/>
                <w:szCs w:val="24"/>
              </w:rPr>
            </w:pPr>
            <w:r w:rsidRPr="000D722F">
              <w:rPr>
                <w:rFonts w:ascii="Times New Roman" w:hAnsi="Times New Roman" w:cs="Times New Roman"/>
                <w:b/>
                <w:bCs/>
                <w:sz w:val="24"/>
                <w:szCs w:val="24"/>
              </w:rPr>
              <w:t>-</w:t>
            </w:r>
          </w:p>
        </w:tc>
        <w:tc>
          <w:tcPr>
            <w:tcW w:w="1132" w:type="dxa"/>
          </w:tcPr>
          <w:p w:rsidR="00E6284C" w:rsidRPr="000D722F" w:rsidRDefault="00E6284C" w:rsidP="00277BC0">
            <w:pPr>
              <w:rPr>
                <w:rFonts w:ascii="Times New Roman" w:hAnsi="Times New Roman" w:cs="Times New Roman"/>
                <w:b/>
                <w:bCs/>
                <w:sz w:val="24"/>
                <w:szCs w:val="24"/>
              </w:rPr>
            </w:pPr>
          </w:p>
        </w:tc>
      </w:tr>
      <w:tr w:rsidR="00E6284C" w:rsidRPr="000D722F" w:rsidTr="00277BC0">
        <w:tc>
          <w:tcPr>
            <w:tcW w:w="1523" w:type="dxa"/>
            <w:vMerge w:val="restart"/>
          </w:tcPr>
          <w:p w:rsidR="00E6284C" w:rsidRPr="000D722F" w:rsidRDefault="00E6284C" w:rsidP="00277BC0">
            <w:pPr>
              <w:rPr>
                <w:rFonts w:ascii="Times New Roman" w:hAnsi="Times New Roman" w:cs="Times New Roman"/>
                <w:sz w:val="24"/>
                <w:szCs w:val="24"/>
              </w:rPr>
            </w:pPr>
            <w:r w:rsidRPr="000D722F">
              <w:rPr>
                <w:rFonts w:ascii="Times New Roman" w:hAnsi="Times New Roman" w:cs="Times New Roman"/>
                <w:sz w:val="24"/>
                <w:szCs w:val="24"/>
              </w:rPr>
              <w:t>Lingkungan Sekolah (X)</w:t>
            </w:r>
          </w:p>
        </w:tc>
        <w:tc>
          <w:tcPr>
            <w:tcW w:w="2924" w:type="dxa"/>
          </w:tcPr>
          <w:p w:rsidR="00E6284C" w:rsidRPr="000D722F" w:rsidRDefault="00E6284C" w:rsidP="00277BC0">
            <w:pPr>
              <w:ind w:left="149" w:hanging="149"/>
              <w:rPr>
                <w:rFonts w:ascii="Times New Roman" w:hAnsi="Times New Roman" w:cs="Times New Roman"/>
                <w:sz w:val="24"/>
                <w:szCs w:val="24"/>
              </w:rPr>
            </w:pPr>
            <w:r w:rsidRPr="000D722F">
              <w:rPr>
                <w:rFonts w:ascii="Times New Roman" w:hAnsi="Times New Roman" w:cs="Times New Roman"/>
                <w:sz w:val="24"/>
                <w:szCs w:val="24"/>
              </w:rPr>
              <w:t>1.Kegiatan membina siswa ke arah religius.</w:t>
            </w:r>
          </w:p>
        </w:tc>
        <w:tc>
          <w:tcPr>
            <w:tcW w:w="1245"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1, 2, 4, 5</w:t>
            </w:r>
          </w:p>
        </w:tc>
        <w:tc>
          <w:tcPr>
            <w:tcW w:w="1109"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3</w:t>
            </w:r>
          </w:p>
        </w:tc>
        <w:tc>
          <w:tcPr>
            <w:tcW w:w="1132"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5</w:t>
            </w:r>
          </w:p>
        </w:tc>
      </w:tr>
      <w:tr w:rsidR="00E6284C" w:rsidRPr="000D722F" w:rsidTr="00277BC0">
        <w:tc>
          <w:tcPr>
            <w:tcW w:w="1523" w:type="dxa"/>
            <w:vMerge/>
          </w:tcPr>
          <w:p w:rsidR="00E6284C" w:rsidRPr="000D722F" w:rsidRDefault="00E6284C" w:rsidP="00277BC0">
            <w:pPr>
              <w:rPr>
                <w:rFonts w:ascii="Times New Roman" w:hAnsi="Times New Roman" w:cs="Times New Roman"/>
                <w:sz w:val="24"/>
                <w:szCs w:val="24"/>
              </w:rPr>
            </w:pPr>
          </w:p>
        </w:tc>
        <w:tc>
          <w:tcPr>
            <w:tcW w:w="2924" w:type="dxa"/>
          </w:tcPr>
          <w:p w:rsidR="00E6284C" w:rsidRPr="000D722F" w:rsidRDefault="00E6284C" w:rsidP="00277BC0">
            <w:pPr>
              <w:ind w:left="149" w:hanging="149"/>
              <w:rPr>
                <w:rFonts w:ascii="Times New Roman" w:hAnsi="Times New Roman" w:cs="Times New Roman"/>
                <w:sz w:val="24"/>
                <w:szCs w:val="24"/>
              </w:rPr>
            </w:pPr>
            <w:r w:rsidRPr="000D722F">
              <w:rPr>
                <w:rFonts w:ascii="Times New Roman" w:hAnsi="Times New Roman" w:cs="Times New Roman"/>
                <w:sz w:val="24"/>
                <w:szCs w:val="24"/>
              </w:rPr>
              <w:t>2.Kegiatan membina siswa untuk disiplin.</w:t>
            </w:r>
          </w:p>
        </w:tc>
        <w:tc>
          <w:tcPr>
            <w:tcW w:w="1245"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7, 9</w:t>
            </w:r>
          </w:p>
        </w:tc>
        <w:tc>
          <w:tcPr>
            <w:tcW w:w="1109"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8, 10</w:t>
            </w:r>
          </w:p>
        </w:tc>
        <w:tc>
          <w:tcPr>
            <w:tcW w:w="1132"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4</w:t>
            </w:r>
          </w:p>
        </w:tc>
      </w:tr>
      <w:tr w:rsidR="00E6284C" w:rsidRPr="000D722F" w:rsidTr="00277BC0">
        <w:tc>
          <w:tcPr>
            <w:tcW w:w="1523" w:type="dxa"/>
            <w:vMerge/>
          </w:tcPr>
          <w:p w:rsidR="00E6284C" w:rsidRPr="000D722F" w:rsidRDefault="00E6284C" w:rsidP="00277BC0">
            <w:pPr>
              <w:rPr>
                <w:rFonts w:ascii="Times New Roman" w:hAnsi="Times New Roman" w:cs="Times New Roman"/>
                <w:sz w:val="24"/>
                <w:szCs w:val="24"/>
              </w:rPr>
            </w:pPr>
          </w:p>
        </w:tc>
        <w:tc>
          <w:tcPr>
            <w:tcW w:w="2924" w:type="dxa"/>
          </w:tcPr>
          <w:p w:rsidR="00E6284C" w:rsidRPr="000D722F" w:rsidRDefault="00E6284C" w:rsidP="00277BC0">
            <w:pPr>
              <w:ind w:left="149" w:hanging="149"/>
              <w:rPr>
                <w:rFonts w:ascii="Times New Roman" w:hAnsi="Times New Roman" w:cs="Times New Roman"/>
                <w:sz w:val="24"/>
                <w:szCs w:val="24"/>
              </w:rPr>
            </w:pPr>
            <w:r w:rsidRPr="000D722F">
              <w:rPr>
                <w:rFonts w:ascii="Times New Roman" w:hAnsi="Times New Roman" w:cs="Times New Roman"/>
                <w:sz w:val="24"/>
                <w:szCs w:val="24"/>
              </w:rPr>
              <w:t>3. Kegiatan mempererat hubungan siswa dengan siswa.</w:t>
            </w:r>
          </w:p>
        </w:tc>
        <w:tc>
          <w:tcPr>
            <w:tcW w:w="1245"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12, 14</w:t>
            </w:r>
          </w:p>
        </w:tc>
        <w:tc>
          <w:tcPr>
            <w:tcW w:w="1109"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13, 15</w:t>
            </w:r>
          </w:p>
        </w:tc>
        <w:tc>
          <w:tcPr>
            <w:tcW w:w="1132"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4</w:t>
            </w:r>
          </w:p>
        </w:tc>
      </w:tr>
      <w:tr w:rsidR="00E6284C" w:rsidRPr="000D722F" w:rsidTr="00277BC0">
        <w:tc>
          <w:tcPr>
            <w:tcW w:w="1523" w:type="dxa"/>
            <w:vMerge/>
          </w:tcPr>
          <w:p w:rsidR="00E6284C" w:rsidRPr="000D722F" w:rsidRDefault="00E6284C" w:rsidP="00277BC0">
            <w:pPr>
              <w:rPr>
                <w:rFonts w:ascii="Times New Roman" w:hAnsi="Times New Roman" w:cs="Times New Roman"/>
                <w:sz w:val="24"/>
                <w:szCs w:val="24"/>
              </w:rPr>
            </w:pPr>
          </w:p>
        </w:tc>
        <w:tc>
          <w:tcPr>
            <w:tcW w:w="2924" w:type="dxa"/>
          </w:tcPr>
          <w:p w:rsidR="00E6284C" w:rsidRPr="000D722F" w:rsidRDefault="00E6284C" w:rsidP="00277BC0">
            <w:pPr>
              <w:ind w:left="149" w:hanging="149"/>
              <w:rPr>
                <w:rFonts w:ascii="Times New Roman" w:hAnsi="Times New Roman" w:cs="Times New Roman"/>
                <w:sz w:val="24"/>
                <w:szCs w:val="24"/>
              </w:rPr>
            </w:pPr>
            <w:r w:rsidRPr="000D722F">
              <w:rPr>
                <w:rFonts w:ascii="Times New Roman" w:hAnsi="Times New Roman" w:cs="Times New Roman"/>
                <w:sz w:val="24"/>
                <w:szCs w:val="24"/>
              </w:rPr>
              <w:t>4.Kegiatan mempererat hubungan siswa dengan guru.</w:t>
            </w:r>
          </w:p>
        </w:tc>
        <w:tc>
          <w:tcPr>
            <w:tcW w:w="1245"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16, 17, 18</w:t>
            </w:r>
          </w:p>
        </w:tc>
        <w:tc>
          <w:tcPr>
            <w:tcW w:w="1109"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19, 29</w:t>
            </w:r>
          </w:p>
        </w:tc>
        <w:tc>
          <w:tcPr>
            <w:tcW w:w="1132"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5</w:t>
            </w:r>
          </w:p>
        </w:tc>
      </w:tr>
      <w:tr w:rsidR="00E6284C" w:rsidRPr="000D722F" w:rsidTr="00277BC0">
        <w:tc>
          <w:tcPr>
            <w:tcW w:w="6801" w:type="dxa"/>
            <w:gridSpan w:val="4"/>
          </w:tcPr>
          <w:p w:rsidR="00E6284C" w:rsidRPr="000D722F" w:rsidRDefault="00E6284C" w:rsidP="00277BC0">
            <w:pPr>
              <w:jc w:val="center"/>
              <w:rPr>
                <w:rFonts w:ascii="Times New Roman" w:hAnsi="Times New Roman" w:cs="Times New Roman"/>
                <w:b/>
                <w:bCs/>
                <w:sz w:val="24"/>
                <w:szCs w:val="24"/>
              </w:rPr>
            </w:pPr>
            <w:r w:rsidRPr="000D722F">
              <w:rPr>
                <w:rFonts w:ascii="Times New Roman" w:hAnsi="Times New Roman" w:cs="Times New Roman"/>
                <w:b/>
                <w:bCs/>
                <w:sz w:val="24"/>
                <w:szCs w:val="24"/>
              </w:rPr>
              <w:t>Jumlah Total</w:t>
            </w:r>
          </w:p>
        </w:tc>
        <w:tc>
          <w:tcPr>
            <w:tcW w:w="1132" w:type="dxa"/>
          </w:tcPr>
          <w:p w:rsidR="00E6284C" w:rsidRPr="000D722F" w:rsidRDefault="00E6284C" w:rsidP="00277BC0">
            <w:pPr>
              <w:rPr>
                <w:rFonts w:ascii="Times New Roman" w:hAnsi="Times New Roman" w:cs="Times New Roman"/>
                <w:b/>
                <w:bCs/>
                <w:sz w:val="24"/>
                <w:szCs w:val="24"/>
              </w:rPr>
            </w:pPr>
            <w:r w:rsidRPr="000D722F">
              <w:rPr>
                <w:rFonts w:ascii="Times New Roman" w:hAnsi="Times New Roman" w:cs="Times New Roman"/>
                <w:b/>
                <w:bCs/>
                <w:sz w:val="24"/>
                <w:szCs w:val="24"/>
              </w:rPr>
              <w:t>20 Butir</w:t>
            </w:r>
          </w:p>
        </w:tc>
      </w:tr>
      <w:tr w:rsidR="00E6284C" w:rsidRPr="000D722F" w:rsidTr="00277BC0">
        <w:tc>
          <w:tcPr>
            <w:tcW w:w="1523" w:type="dxa"/>
            <w:vMerge w:val="restart"/>
          </w:tcPr>
          <w:p w:rsidR="00E6284C" w:rsidRPr="000D722F" w:rsidRDefault="00E6284C" w:rsidP="00277BC0">
            <w:pPr>
              <w:rPr>
                <w:rFonts w:ascii="Times New Roman" w:hAnsi="Times New Roman" w:cs="Times New Roman"/>
                <w:sz w:val="24"/>
                <w:szCs w:val="24"/>
              </w:rPr>
            </w:pPr>
            <w:r w:rsidRPr="000D722F">
              <w:rPr>
                <w:rFonts w:ascii="Times New Roman" w:hAnsi="Times New Roman" w:cs="Times New Roman"/>
                <w:sz w:val="24"/>
                <w:szCs w:val="24"/>
              </w:rPr>
              <w:t>Pembentukan Karakter (Y)</w:t>
            </w:r>
          </w:p>
        </w:tc>
        <w:tc>
          <w:tcPr>
            <w:tcW w:w="2924" w:type="dxa"/>
          </w:tcPr>
          <w:p w:rsidR="00E6284C" w:rsidRPr="000D722F" w:rsidRDefault="00E6284C" w:rsidP="00277BC0">
            <w:pPr>
              <w:ind w:left="149" w:hanging="149"/>
              <w:rPr>
                <w:rFonts w:ascii="Times New Roman" w:hAnsi="Times New Roman" w:cs="Times New Roman"/>
                <w:sz w:val="24"/>
                <w:szCs w:val="24"/>
              </w:rPr>
            </w:pPr>
            <w:r w:rsidRPr="000D722F">
              <w:rPr>
                <w:rFonts w:ascii="Times New Roman" w:hAnsi="Times New Roman" w:cs="Times New Roman"/>
                <w:sz w:val="24"/>
                <w:szCs w:val="24"/>
              </w:rPr>
              <w:t>1. Kegiatan membina siswa agar memiliki sifat jujur</w:t>
            </w:r>
          </w:p>
        </w:tc>
        <w:tc>
          <w:tcPr>
            <w:tcW w:w="1245"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1, 9</w:t>
            </w:r>
          </w:p>
        </w:tc>
        <w:tc>
          <w:tcPr>
            <w:tcW w:w="1109" w:type="dxa"/>
          </w:tcPr>
          <w:p w:rsidR="00E6284C" w:rsidRPr="000D722F" w:rsidRDefault="00E6284C" w:rsidP="00277BC0">
            <w:pPr>
              <w:jc w:val="center"/>
              <w:rPr>
                <w:rFonts w:ascii="Times New Roman" w:hAnsi="Times New Roman" w:cs="Times New Roman"/>
                <w:sz w:val="24"/>
                <w:szCs w:val="24"/>
              </w:rPr>
            </w:pPr>
          </w:p>
        </w:tc>
        <w:tc>
          <w:tcPr>
            <w:tcW w:w="1132"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2</w:t>
            </w:r>
          </w:p>
        </w:tc>
      </w:tr>
      <w:tr w:rsidR="00E6284C" w:rsidRPr="000D722F" w:rsidTr="00277BC0">
        <w:tc>
          <w:tcPr>
            <w:tcW w:w="1523" w:type="dxa"/>
            <w:vMerge/>
          </w:tcPr>
          <w:p w:rsidR="00E6284C" w:rsidRPr="000D722F" w:rsidRDefault="00E6284C" w:rsidP="00277BC0">
            <w:pPr>
              <w:rPr>
                <w:rFonts w:ascii="Times New Roman" w:hAnsi="Times New Roman" w:cs="Times New Roman"/>
                <w:sz w:val="24"/>
                <w:szCs w:val="24"/>
              </w:rPr>
            </w:pPr>
          </w:p>
        </w:tc>
        <w:tc>
          <w:tcPr>
            <w:tcW w:w="2924" w:type="dxa"/>
          </w:tcPr>
          <w:p w:rsidR="00E6284C" w:rsidRPr="000D722F" w:rsidRDefault="00E6284C" w:rsidP="00277BC0">
            <w:pPr>
              <w:ind w:left="149" w:hanging="149"/>
              <w:rPr>
                <w:rFonts w:ascii="Times New Roman" w:hAnsi="Times New Roman" w:cs="Times New Roman"/>
                <w:sz w:val="24"/>
                <w:szCs w:val="24"/>
              </w:rPr>
            </w:pPr>
            <w:r w:rsidRPr="000D722F">
              <w:rPr>
                <w:rFonts w:ascii="Times New Roman" w:hAnsi="Times New Roman" w:cs="Times New Roman"/>
                <w:sz w:val="24"/>
                <w:szCs w:val="24"/>
              </w:rPr>
              <w:t>2. Kegiatan mengarahkan siswa untuk disiplin.</w:t>
            </w:r>
          </w:p>
        </w:tc>
        <w:tc>
          <w:tcPr>
            <w:tcW w:w="1245"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13</w:t>
            </w:r>
          </w:p>
        </w:tc>
        <w:tc>
          <w:tcPr>
            <w:tcW w:w="1109"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2</w:t>
            </w:r>
          </w:p>
        </w:tc>
        <w:tc>
          <w:tcPr>
            <w:tcW w:w="1132"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2</w:t>
            </w:r>
          </w:p>
        </w:tc>
      </w:tr>
      <w:tr w:rsidR="00E6284C" w:rsidRPr="000D722F" w:rsidTr="00277BC0">
        <w:tc>
          <w:tcPr>
            <w:tcW w:w="1523" w:type="dxa"/>
            <w:vMerge/>
          </w:tcPr>
          <w:p w:rsidR="00E6284C" w:rsidRPr="000D722F" w:rsidRDefault="00E6284C" w:rsidP="00277BC0">
            <w:pPr>
              <w:rPr>
                <w:rFonts w:ascii="Times New Roman" w:hAnsi="Times New Roman" w:cs="Times New Roman"/>
                <w:sz w:val="24"/>
                <w:szCs w:val="24"/>
              </w:rPr>
            </w:pPr>
          </w:p>
        </w:tc>
        <w:tc>
          <w:tcPr>
            <w:tcW w:w="2924" w:type="dxa"/>
          </w:tcPr>
          <w:p w:rsidR="00E6284C" w:rsidRPr="000D722F" w:rsidRDefault="00E6284C" w:rsidP="00277BC0">
            <w:pPr>
              <w:ind w:left="149" w:hanging="149"/>
              <w:rPr>
                <w:rFonts w:ascii="Times New Roman" w:hAnsi="Times New Roman" w:cs="Times New Roman"/>
                <w:sz w:val="24"/>
                <w:szCs w:val="24"/>
              </w:rPr>
            </w:pPr>
            <w:r w:rsidRPr="000D722F">
              <w:rPr>
                <w:rFonts w:ascii="Times New Roman" w:hAnsi="Times New Roman" w:cs="Times New Roman"/>
                <w:sz w:val="24"/>
                <w:szCs w:val="24"/>
              </w:rPr>
              <w:t>3. Kegiatan antara siswa dengan siswa dalam membentuk karakter.</w:t>
            </w:r>
          </w:p>
        </w:tc>
        <w:tc>
          <w:tcPr>
            <w:tcW w:w="1245"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5, 7, 11</w:t>
            </w:r>
          </w:p>
        </w:tc>
        <w:tc>
          <w:tcPr>
            <w:tcW w:w="1109"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3, 4, 6, 10, 12</w:t>
            </w:r>
          </w:p>
        </w:tc>
        <w:tc>
          <w:tcPr>
            <w:tcW w:w="1132"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8</w:t>
            </w:r>
          </w:p>
        </w:tc>
      </w:tr>
      <w:tr w:rsidR="00E6284C" w:rsidRPr="000D722F" w:rsidTr="00277BC0">
        <w:tc>
          <w:tcPr>
            <w:tcW w:w="1523" w:type="dxa"/>
            <w:vMerge/>
          </w:tcPr>
          <w:p w:rsidR="00E6284C" w:rsidRPr="000D722F" w:rsidRDefault="00E6284C" w:rsidP="00277BC0">
            <w:pPr>
              <w:rPr>
                <w:rFonts w:ascii="Times New Roman" w:hAnsi="Times New Roman" w:cs="Times New Roman"/>
                <w:sz w:val="24"/>
                <w:szCs w:val="24"/>
              </w:rPr>
            </w:pPr>
          </w:p>
        </w:tc>
        <w:tc>
          <w:tcPr>
            <w:tcW w:w="2924" w:type="dxa"/>
          </w:tcPr>
          <w:p w:rsidR="00E6284C" w:rsidRPr="000D722F" w:rsidRDefault="00E6284C" w:rsidP="00277BC0">
            <w:pPr>
              <w:ind w:left="149" w:hanging="149"/>
              <w:rPr>
                <w:rFonts w:ascii="Times New Roman" w:hAnsi="Times New Roman" w:cs="Times New Roman"/>
                <w:sz w:val="24"/>
                <w:szCs w:val="24"/>
              </w:rPr>
            </w:pPr>
            <w:r w:rsidRPr="000D722F">
              <w:rPr>
                <w:rFonts w:ascii="Times New Roman" w:hAnsi="Times New Roman" w:cs="Times New Roman"/>
                <w:sz w:val="24"/>
                <w:szCs w:val="24"/>
              </w:rPr>
              <w:t>4. Kegiatan membina siswa agar memiliki sifat cinta damai.</w:t>
            </w:r>
          </w:p>
        </w:tc>
        <w:tc>
          <w:tcPr>
            <w:tcW w:w="1245"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14</w:t>
            </w:r>
          </w:p>
        </w:tc>
        <w:tc>
          <w:tcPr>
            <w:tcW w:w="1109"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8</w:t>
            </w:r>
          </w:p>
        </w:tc>
        <w:tc>
          <w:tcPr>
            <w:tcW w:w="1132"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2</w:t>
            </w:r>
          </w:p>
        </w:tc>
      </w:tr>
      <w:tr w:rsidR="00E6284C" w:rsidRPr="000D722F" w:rsidTr="00277BC0">
        <w:tc>
          <w:tcPr>
            <w:tcW w:w="1523" w:type="dxa"/>
            <w:vMerge/>
          </w:tcPr>
          <w:p w:rsidR="00E6284C" w:rsidRPr="000D722F" w:rsidRDefault="00E6284C" w:rsidP="00277BC0">
            <w:pPr>
              <w:rPr>
                <w:rFonts w:ascii="Times New Roman" w:hAnsi="Times New Roman" w:cs="Times New Roman"/>
                <w:sz w:val="24"/>
                <w:szCs w:val="24"/>
              </w:rPr>
            </w:pPr>
          </w:p>
        </w:tc>
        <w:tc>
          <w:tcPr>
            <w:tcW w:w="2924" w:type="dxa"/>
          </w:tcPr>
          <w:p w:rsidR="00E6284C" w:rsidRPr="000D722F" w:rsidRDefault="00E6284C" w:rsidP="00277BC0">
            <w:pPr>
              <w:ind w:left="149" w:hanging="149"/>
              <w:rPr>
                <w:rFonts w:ascii="Times New Roman" w:hAnsi="Times New Roman" w:cs="Times New Roman"/>
                <w:sz w:val="24"/>
                <w:szCs w:val="24"/>
              </w:rPr>
            </w:pPr>
            <w:r w:rsidRPr="000D722F">
              <w:rPr>
                <w:rFonts w:ascii="Times New Roman" w:hAnsi="Times New Roman" w:cs="Times New Roman"/>
                <w:sz w:val="24"/>
                <w:szCs w:val="24"/>
              </w:rPr>
              <w:t xml:space="preserve">5. Kegiatan membina siswa </w:t>
            </w:r>
            <w:r w:rsidRPr="000D722F">
              <w:rPr>
                <w:rFonts w:ascii="Times New Roman" w:hAnsi="Times New Roman" w:cs="Times New Roman"/>
                <w:sz w:val="24"/>
                <w:szCs w:val="24"/>
              </w:rPr>
              <w:lastRenderedPageBreak/>
              <w:t>agar dapat membedakan mana yang baik dan mana yang buruk.</w:t>
            </w:r>
          </w:p>
        </w:tc>
        <w:tc>
          <w:tcPr>
            <w:tcW w:w="1245"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lastRenderedPageBreak/>
              <w:t>19</w:t>
            </w:r>
          </w:p>
        </w:tc>
        <w:tc>
          <w:tcPr>
            <w:tcW w:w="1109"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18</w:t>
            </w:r>
          </w:p>
        </w:tc>
        <w:tc>
          <w:tcPr>
            <w:tcW w:w="1132"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2</w:t>
            </w:r>
          </w:p>
        </w:tc>
      </w:tr>
      <w:tr w:rsidR="00E6284C" w:rsidRPr="000D722F" w:rsidTr="00277BC0">
        <w:tc>
          <w:tcPr>
            <w:tcW w:w="1523" w:type="dxa"/>
            <w:vMerge/>
          </w:tcPr>
          <w:p w:rsidR="00E6284C" w:rsidRPr="000D722F" w:rsidRDefault="00E6284C" w:rsidP="00277BC0">
            <w:pPr>
              <w:rPr>
                <w:rFonts w:ascii="Times New Roman" w:hAnsi="Times New Roman" w:cs="Times New Roman"/>
                <w:sz w:val="24"/>
                <w:szCs w:val="24"/>
              </w:rPr>
            </w:pPr>
          </w:p>
        </w:tc>
        <w:tc>
          <w:tcPr>
            <w:tcW w:w="2924" w:type="dxa"/>
          </w:tcPr>
          <w:p w:rsidR="00E6284C" w:rsidRPr="000D722F" w:rsidRDefault="00E6284C" w:rsidP="00277BC0">
            <w:pPr>
              <w:ind w:left="149" w:hanging="149"/>
              <w:rPr>
                <w:rFonts w:ascii="Times New Roman" w:hAnsi="Times New Roman" w:cs="Times New Roman"/>
                <w:sz w:val="24"/>
                <w:szCs w:val="24"/>
              </w:rPr>
            </w:pPr>
            <w:r w:rsidRPr="000D722F">
              <w:rPr>
                <w:rFonts w:ascii="Times New Roman" w:hAnsi="Times New Roman" w:cs="Times New Roman"/>
                <w:sz w:val="24"/>
                <w:szCs w:val="24"/>
              </w:rPr>
              <w:t>6. Membentuk karakter siswa untuk</w:t>
            </w:r>
            <w:r w:rsidRPr="000D722F">
              <w:rPr>
                <w:rFonts w:ascii="Times New Roman" w:hAnsi="Times New Roman" w:cs="Times New Roman"/>
                <w:sz w:val="24"/>
                <w:szCs w:val="24"/>
              </w:rPr>
              <w:tab/>
              <w:t>memahami keadaan dan situasi disekitarnya.</w:t>
            </w:r>
          </w:p>
        </w:tc>
        <w:tc>
          <w:tcPr>
            <w:tcW w:w="1245"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15, 16</w:t>
            </w:r>
          </w:p>
        </w:tc>
        <w:tc>
          <w:tcPr>
            <w:tcW w:w="1109"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17, 20</w:t>
            </w:r>
          </w:p>
        </w:tc>
        <w:tc>
          <w:tcPr>
            <w:tcW w:w="1132" w:type="dxa"/>
          </w:tcPr>
          <w:p w:rsidR="00E6284C" w:rsidRPr="000D722F" w:rsidRDefault="00E6284C" w:rsidP="00277BC0">
            <w:pPr>
              <w:jc w:val="center"/>
              <w:rPr>
                <w:rFonts w:ascii="Times New Roman" w:hAnsi="Times New Roman" w:cs="Times New Roman"/>
                <w:sz w:val="24"/>
                <w:szCs w:val="24"/>
              </w:rPr>
            </w:pPr>
            <w:r w:rsidRPr="000D722F">
              <w:rPr>
                <w:rFonts w:ascii="Times New Roman" w:hAnsi="Times New Roman" w:cs="Times New Roman"/>
                <w:sz w:val="24"/>
                <w:szCs w:val="24"/>
              </w:rPr>
              <w:t>4</w:t>
            </w:r>
          </w:p>
        </w:tc>
      </w:tr>
      <w:tr w:rsidR="00E6284C" w:rsidRPr="000D722F" w:rsidTr="00277BC0">
        <w:tc>
          <w:tcPr>
            <w:tcW w:w="6801" w:type="dxa"/>
            <w:gridSpan w:val="4"/>
          </w:tcPr>
          <w:p w:rsidR="00E6284C" w:rsidRPr="000D722F" w:rsidRDefault="00E6284C" w:rsidP="00277BC0">
            <w:pPr>
              <w:jc w:val="center"/>
              <w:rPr>
                <w:rFonts w:ascii="Times New Roman" w:hAnsi="Times New Roman" w:cs="Times New Roman"/>
                <w:b/>
                <w:bCs/>
                <w:sz w:val="24"/>
                <w:szCs w:val="24"/>
              </w:rPr>
            </w:pPr>
            <w:r w:rsidRPr="000D722F">
              <w:rPr>
                <w:rFonts w:ascii="Times New Roman" w:hAnsi="Times New Roman" w:cs="Times New Roman"/>
                <w:b/>
                <w:bCs/>
                <w:sz w:val="24"/>
                <w:szCs w:val="24"/>
              </w:rPr>
              <w:t>Jumlah Total</w:t>
            </w:r>
          </w:p>
        </w:tc>
        <w:tc>
          <w:tcPr>
            <w:tcW w:w="1132" w:type="dxa"/>
          </w:tcPr>
          <w:p w:rsidR="00E6284C" w:rsidRPr="000D722F" w:rsidRDefault="00E6284C" w:rsidP="00277BC0">
            <w:pPr>
              <w:rPr>
                <w:rFonts w:ascii="Times New Roman" w:hAnsi="Times New Roman" w:cs="Times New Roman"/>
                <w:b/>
                <w:bCs/>
                <w:sz w:val="24"/>
                <w:szCs w:val="24"/>
              </w:rPr>
            </w:pPr>
            <w:r w:rsidRPr="000D722F">
              <w:rPr>
                <w:rFonts w:ascii="Times New Roman" w:hAnsi="Times New Roman" w:cs="Times New Roman"/>
                <w:b/>
                <w:bCs/>
                <w:sz w:val="24"/>
                <w:szCs w:val="24"/>
              </w:rPr>
              <w:t>20 Butir</w:t>
            </w:r>
          </w:p>
        </w:tc>
      </w:tr>
    </w:tbl>
    <w:p w:rsidR="00E6284C" w:rsidRPr="000D722F" w:rsidRDefault="00E6284C" w:rsidP="00E6284C">
      <w:pPr>
        <w:rPr>
          <w:rFonts w:ascii="Times New Roman" w:hAnsi="Times New Roman" w:cs="Times New Roman"/>
          <w:sz w:val="24"/>
          <w:szCs w:val="24"/>
        </w:rPr>
      </w:pPr>
    </w:p>
    <w:p w:rsidR="00E6284C" w:rsidRPr="000D722F" w:rsidRDefault="00E6284C" w:rsidP="00E6284C">
      <w:pPr>
        <w:pStyle w:val="BodyText"/>
        <w:spacing w:line="480" w:lineRule="auto"/>
        <w:ind w:right="3" w:firstLine="720"/>
        <w:jc w:val="both"/>
      </w:pPr>
      <w:r w:rsidRPr="000D722F">
        <w:t xml:space="preserve">Penelitian ini menggunakan skala </w:t>
      </w:r>
      <w:r w:rsidRPr="000D722F">
        <w:rPr>
          <w:i/>
        </w:rPr>
        <w:t>likert</w:t>
      </w:r>
      <w:r w:rsidRPr="000D722F">
        <w:t xml:space="preserve">. Skala </w:t>
      </w:r>
      <w:r w:rsidRPr="000D722F">
        <w:rPr>
          <w:i/>
        </w:rPr>
        <w:t>likert</w:t>
      </w:r>
      <w:r w:rsidRPr="000D722F">
        <w:t xml:space="preserve"> digunakan untuk mengukur sikap,  pendapat,  dan  persepsi  seseorang  atau  sekelompok  orang  tentang fenomena  sosial.  Dengan  skala </w:t>
      </w:r>
      <w:r w:rsidRPr="000D722F">
        <w:rPr>
          <w:i/>
        </w:rPr>
        <w:t>Likert,</w:t>
      </w:r>
      <w:r w:rsidRPr="000D722F">
        <w:t xml:space="preserve">  maka  variabel  yang  akan diukur dijabarkan  menjadi  indikator  variabel,  kemudian  indikator  tersebut  dijadikan sebagai  titik  tolak  untuk  menyusun item-item instrumen  yang  dapat  berupa pernyataan atau pertanyaan</w:t>
      </w:r>
    </w:p>
    <w:p w:rsidR="00E6284C" w:rsidRPr="00CF5E00" w:rsidRDefault="00E6284C" w:rsidP="00E6284C">
      <w:pPr>
        <w:pStyle w:val="BodyText"/>
        <w:spacing w:line="480" w:lineRule="auto"/>
        <w:ind w:right="3" w:firstLine="720"/>
        <w:jc w:val="both"/>
      </w:pPr>
      <w:r w:rsidRPr="000D722F">
        <w:t>Menurut Sugiyono (201</w:t>
      </w:r>
      <w:r w:rsidRPr="000D722F">
        <w:rPr>
          <w:lang w:val="en-US"/>
        </w:rPr>
        <w:t>8: 56</w:t>
      </w:r>
      <w:r w:rsidRPr="000D722F">
        <w:t xml:space="preserve">) jawaban setiap item instrumen yang    menggunakanskala </w:t>
      </w:r>
      <w:r w:rsidRPr="000D722F">
        <w:rPr>
          <w:i/>
          <w:iCs/>
        </w:rPr>
        <w:t>Likert</w:t>
      </w:r>
      <w:r w:rsidRPr="000D722F">
        <w:t xml:space="preserve"> antara  lain:  S</w:t>
      </w:r>
      <w:r w:rsidRPr="000D722F">
        <w:rPr>
          <w:lang w:val="en-US"/>
        </w:rPr>
        <w:t>angat Sering</w:t>
      </w:r>
      <w:r w:rsidRPr="000D722F">
        <w:t xml:space="preserve"> (</w:t>
      </w:r>
      <w:r w:rsidRPr="000D722F">
        <w:rPr>
          <w:lang w:val="en-US"/>
        </w:rPr>
        <w:t>S</w:t>
      </w:r>
      <w:r w:rsidRPr="000D722F">
        <w:t xml:space="preserve">S), </w:t>
      </w:r>
      <w:r w:rsidRPr="000D722F">
        <w:rPr>
          <w:lang w:val="en-US"/>
        </w:rPr>
        <w:t>Sering</w:t>
      </w:r>
      <w:r w:rsidRPr="000D722F">
        <w:t xml:space="preserve"> (</w:t>
      </w:r>
      <w:r w:rsidRPr="000D722F">
        <w:rPr>
          <w:lang w:val="en-US"/>
        </w:rPr>
        <w:t>S</w:t>
      </w:r>
      <w:r w:rsidRPr="000D722F">
        <w:t xml:space="preserve">), </w:t>
      </w:r>
      <w:r w:rsidRPr="000D722F">
        <w:rPr>
          <w:lang w:val="en-US"/>
        </w:rPr>
        <w:t>Jarang</w:t>
      </w:r>
      <w:r w:rsidRPr="000D722F">
        <w:t xml:space="preserve"> (</w:t>
      </w:r>
      <w:r w:rsidRPr="000D722F">
        <w:rPr>
          <w:lang w:val="en-US"/>
        </w:rPr>
        <w:t>J</w:t>
      </w:r>
      <w:r w:rsidRPr="000D722F">
        <w:t xml:space="preserve">), Tidak </w:t>
      </w:r>
      <w:r w:rsidRPr="000D722F">
        <w:rPr>
          <w:lang w:val="en-US"/>
        </w:rPr>
        <w:t>Pernah</w:t>
      </w:r>
      <w:r w:rsidRPr="000D722F">
        <w:t xml:space="preserve"> (</w:t>
      </w:r>
      <w:r w:rsidRPr="000D722F">
        <w:rPr>
          <w:lang w:val="en-US"/>
        </w:rPr>
        <w:t>TP</w:t>
      </w:r>
      <w:r w:rsidRPr="000D722F">
        <w:t xml:space="preserve">).  Keperluan analisis kuntitatif, maka jawaban itu dapat diberi skor, Sangat </w:t>
      </w:r>
      <w:r w:rsidRPr="000D722F">
        <w:rPr>
          <w:lang w:val="en-US"/>
        </w:rPr>
        <w:t>Seing</w:t>
      </w:r>
      <w:r w:rsidRPr="000D722F">
        <w:t xml:space="preserve"> diberi skor 4, Se</w:t>
      </w:r>
      <w:r w:rsidRPr="000D722F">
        <w:rPr>
          <w:lang w:val="en-US"/>
        </w:rPr>
        <w:t>ring</w:t>
      </w:r>
      <w:r w:rsidRPr="000D722F">
        <w:t xml:space="preserve"> diberi skor 3, </w:t>
      </w:r>
      <w:r w:rsidRPr="000D722F">
        <w:rPr>
          <w:lang w:val="en-US"/>
        </w:rPr>
        <w:t>Jarang</w:t>
      </w:r>
      <w:r w:rsidRPr="000D722F">
        <w:t xml:space="preserve"> diberi skor 2, dan Tidak </w:t>
      </w:r>
      <w:r w:rsidRPr="000D722F">
        <w:rPr>
          <w:lang w:val="en-US"/>
        </w:rPr>
        <w:t>Pernah</w:t>
      </w:r>
      <w:r w:rsidRPr="000D722F">
        <w:t xml:space="preserve"> diberi skor 1.</w:t>
      </w:r>
      <w:bookmarkStart w:id="5" w:name="_Hlk87636933"/>
    </w:p>
    <w:p w:rsidR="00E6284C" w:rsidRPr="000D722F" w:rsidRDefault="00E6284C" w:rsidP="00E6284C">
      <w:pPr>
        <w:pStyle w:val="BodyText"/>
        <w:ind w:right="3"/>
        <w:jc w:val="center"/>
        <w:rPr>
          <w:b/>
          <w:lang w:val="en-US"/>
        </w:rPr>
      </w:pPr>
      <w:r w:rsidRPr="000D722F">
        <w:rPr>
          <w:b/>
        </w:rPr>
        <w:t>Tabel 3.</w:t>
      </w:r>
      <w:r w:rsidRPr="000D722F">
        <w:rPr>
          <w:b/>
          <w:lang w:val="en-US"/>
        </w:rPr>
        <w:t>5</w:t>
      </w:r>
    </w:p>
    <w:bookmarkEnd w:id="5"/>
    <w:p w:rsidR="00E6284C" w:rsidRPr="000D722F" w:rsidRDefault="00E6284C" w:rsidP="00E6284C">
      <w:pPr>
        <w:pStyle w:val="BodyText"/>
        <w:ind w:right="3"/>
        <w:jc w:val="center"/>
        <w:rPr>
          <w:b/>
          <w:i/>
        </w:rPr>
      </w:pPr>
      <w:r w:rsidRPr="000D722F">
        <w:rPr>
          <w:b/>
        </w:rPr>
        <w:t xml:space="preserve">Tabel skor untuk setiap butir soal pada skala </w:t>
      </w:r>
      <w:r w:rsidRPr="000D722F">
        <w:rPr>
          <w:b/>
          <w:i/>
        </w:rPr>
        <w:t>Likert</w:t>
      </w:r>
    </w:p>
    <w:p w:rsidR="00E6284C" w:rsidRPr="000D722F" w:rsidRDefault="00E6284C" w:rsidP="00E6284C">
      <w:pPr>
        <w:pStyle w:val="BodyText"/>
        <w:ind w:right="3"/>
        <w:jc w:val="center"/>
        <w:rPr>
          <w:i/>
        </w:rPr>
      </w:pPr>
    </w:p>
    <w:tbl>
      <w:tblPr>
        <w:tblW w:w="76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282"/>
        <w:gridCol w:w="2274"/>
        <w:gridCol w:w="2133"/>
      </w:tblGrid>
      <w:tr w:rsidR="00E6284C" w:rsidRPr="000D722F" w:rsidTr="00277BC0">
        <w:trPr>
          <w:trHeight w:val="321"/>
          <w:jc w:val="center"/>
        </w:trPr>
        <w:tc>
          <w:tcPr>
            <w:tcW w:w="3282" w:type="dxa"/>
            <w:vMerge w:val="restart"/>
          </w:tcPr>
          <w:p w:rsidR="00E6284C" w:rsidRPr="000D722F" w:rsidRDefault="00E6284C" w:rsidP="00277BC0">
            <w:pPr>
              <w:pStyle w:val="TableParagraph"/>
              <w:spacing w:line="240" w:lineRule="auto"/>
              <w:ind w:right="6"/>
              <w:rPr>
                <w:b/>
                <w:sz w:val="24"/>
                <w:szCs w:val="24"/>
              </w:rPr>
            </w:pPr>
            <w:r w:rsidRPr="000D722F">
              <w:rPr>
                <w:b/>
                <w:sz w:val="24"/>
                <w:szCs w:val="24"/>
              </w:rPr>
              <w:t>Jawaban</w:t>
            </w:r>
          </w:p>
        </w:tc>
        <w:tc>
          <w:tcPr>
            <w:tcW w:w="4407" w:type="dxa"/>
            <w:gridSpan w:val="2"/>
            <w:tcBorders>
              <w:bottom w:val="single" w:sz="4" w:space="0" w:color="auto"/>
            </w:tcBorders>
          </w:tcPr>
          <w:p w:rsidR="00E6284C" w:rsidRPr="000D722F" w:rsidRDefault="00E6284C" w:rsidP="00277BC0">
            <w:pPr>
              <w:pStyle w:val="TableParagraph"/>
              <w:spacing w:line="240" w:lineRule="auto"/>
              <w:ind w:right="6"/>
              <w:rPr>
                <w:b/>
                <w:sz w:val="24"/>
                <w:szCs w:val="24"/>
              </w:rPr>
            </w:pPr>
            <w:r w:rsidRPr="000D722F">
              <w:rPr>
                <w:b/>
                <w:sz w:val="24"/>
                <w:szCs w:val="24"/>
              </w:rPr>
              <w:t>Skor</w:t>
            </w:r>
          </w:p>
        </w:tc>
      </w:tr>
      <w:tr w:rsidR="00E6284C" w:rsidRPr="000D722F" w:rsidTr="00277BC0">
        <w:trPr>
          <w:trHeight w:val="250"/>
          <w:jc w:val="center"/>
        </w:trPr>
        <w:tc>
          <w:tcPr>
            <w:tcW w:w="3282" w:type="dxa"/>
            <w:vMerge/>
          </w:tcPr>
          <w:p w:rsidR="00E6284C" w:rsidRPr="000D722F" w:rsidRDefault="00E6284C" w:rsidP="00277BC0">
            <w:pPr>
              <w:pStyle w:val="TableParagraph"/>
              <w:spacing w:line="240" w:lineRule="auto"/>
              <w:ind w:right="6"/>
              <w:jc w:val="both"/>
              <w:rPr>
                <w:b/>
                <w:sz w:val="24"/>
                <w:szCs w:val="24"/>
              </w:rPr>
            </w:pPr>
          </w:p>
        </w:tc>
        <w:tc>
          <w:tcPr>
            <w:tcW w:w="2274" w:type="dxa"/>
            <w:tcBorders>
              <w:top w:val="single" w:sz="4" w:space="0" w:color="auto"/>
              <w:right w:val="single" w:sz="4" w:space="0" w:color="auto"/>
            </w:tcBorders>
          </w:tcPr>
          <w:p w:rsidR="00E6284C" w:rsidRPr="000D722F" w:rsidRDefault="00E6284C" w:rsidP="00277BC0">
            <w:pPr>
              <w:pStyle w:val="TableParagraph"/>
              <w:spacing w:line="240" w:lineRule="auto"/>
              <w:ind w:right="6"/>
              <w:rPr>
                <w:b/>
                <w:sz w:val="24"/>
                <w:szCs w:val="24"/>
              </w:rPr>
            </w:pPr>
            <w:r w:rsidRPr="000D722F">
              <w:rPr>
                <w:b/>
                <w:sz w:val="24"/>
                <w:szCs w:val="24"/>
              </w:rPr>
              <w:t>Favorable (+)</w:t>
            </w:r>
          </w:p>
        </w:tc>
        <w:tc>
          <w:tcPr>
            <w:tcW w:w="2133" w:type="dxa"/>
            <w:tcBorders>
              <w:top w:val="single" w:sz="4" w:space="0" w:color="auto"/>
              <w:left w:val="single" w:sz="4" w:space="0" w:color="auto"/>
            </w:tcBorders>
          </w:tcPr>
          <w:p w:rsidR="00E6284C" w:rsidRPr="000D722F" w:rsidRDefault="00E6284C" w:rsidP="00277BC0">
            <w:pPr>
              <w:pStyle w:val="TableParagraph"/>
              <w:spacing w:line="240" w:lineRule="auto"/>
              <w:ind w:right="6"/>
              <w:rPr>
                <w:b/>
                <w:sz w:val="24"/>
                <w:szCs w:val="24"/>
              </w:rPr>
            </w:pPr>
            <w:r w:rsidRPr="000D722F">
              <w:rPr>
                <w:b/>
                <w:sz w:val="24"/>
                <w:szCs w:val="24"/>
              </w:rPr>
              <w:t>Unfavorable (-)</w:t>
            </w:r>
          </w:p>
        </w:tc>
      </w:tr>
      <w:tr w:rsidR="00E6284C" w:rsidRPr="000D722F" w:rsidTr="00277BC0">
        <w:trPr>
          <w:trHeight w:val="259"/>
          <w:jc w:val="center"/>
        </w:trPr>
        <w:tc>
          <w:tcPr>
            <w:tcW w:w="3282" w:type="dxa"/>
          </w:tcPr>
          <w:p w:rsidR="00E6284C" w:rsidRPr="000D722F" w:rsidRDefault="00E6284C" w:rsidP="00277BC0">
            <w:pPr>
              <w:pStyle w:val="TableParagraph"/>
              <w:spacing w:line="240" w:lineRule="auto"/>
              <w:ind w:right="6"/>
              <w:rPr>
                <w:sz w:val="24"/>
                <w:szCs w:val="24"/>
              </w:rPr>
            </w:pPr>
            <w:r w:rsidRPr="000D722F">
              <w:rPr>
                <w:sz w:val="24"/>
                <w:szCs w:val="24"/>
              </w:rPr>
              <w:t>Sangat Sering</w:t>
            </w:r>
          </w:p>
        </w:tc>
        <w:tc>
          <w:tcPr>
            <w:tcW w:w="2274" w:type="dxa"/>
            <w:tcBorders>
              <w:right w:val="single" w:sz="4" w:space="0" w:color="auto"/>
            </w:tcBorders>
          </w:tcPr>
          <w:p w:rsidR="00E6284C" w:rsidRPr="000D722F" w:rsidRDefault="00E6284C" w:rsidP="00277BC0">
            <w:pPr>
              <w:pStyle w:val="TableParagraph"/>
              <w:spacing w:line="240" w:lineRule="auto"/>
              <w:ind w:right="6"/>
              <w:rPr>
                <w:sz w:val="24"/>
                <w:szCs w:val="24"/>
              </w:rPr>
            </w:pPr>
            <w:r w:rsidRPr="000D722F">
              <w:rPr>
                <w:sz w:val="24"/>
                <w:szCs w:val="24"/>
              </w:rPr>
              <w:t>4</w:t>
            </w:r>
          </w:p>
        </w:tc>
        <w:tc>
          <w:tcPr>
            <w:tcW w:w="2133" w:type="dxa"/>
            <w:tcBorders>
              <w:left w:val="single" w:sz="4" w:space="0" w:color="auto"/>
            </w:tcBorders>
          </w:tcPr>
          <w:p w:rsidR="00E6284C" w:rsidRPr="000D722F" w:rsidRDefault="00E6284C" w:rsidP="00277BC0">
            <w:pPr>
              <w:pStyle w:val="TableParagraph"/>
              <w:spacing w:line="240" w:lineRule="auto"/>
              <w:ind w:right="6"/>
              <w:rPr>
                <w:sz w:val="24"/>
                <w:szCs w:val="24"/>
              </w:rPr>
            </w:pPr>
            <w:r w:rsidRPr="000D722F">
              <w:rPr>
                <w:sz w:val="24"/>
                <w:szCs w:val="24"/>
              </w:rPr>
              <w:t>1</w:t>
            </w:r>
          </w:p>
        </w:tc>
      </w:tr>
      <w:tr w:rsidR="00E6284C" w:rsidRPr="000D722F" w:rsidTr="00277BC0">
        <w:trPr>
          <w:trHeight w:val="206"/>
          <w:jc w:val="center"/>
        </w:trPr>
        <w:tc>
          <w:tcPr>
            <w:tcW w:w="3282" w:type="dxa"/>
          </w:tcPr>
          <w:p w:rsidR="00E6284C" w:rsidRPr="000D722F" w:rsidRDefault="00E6284C" w:rsidP="00277BC0">
            <w:pPr>
              <w:pStyle w:val="TableParagraph"/>
              <w:spacing w:line="240" w:lineRule="auto"/>
              <w:ind w:right="6"/>
              <w:rPr>
                <w:sz w:val="24"/>
                <w:szCs w:val="24"/>
              </w:rPr>
            </w:pPr>
            <w:r w:rsidRPr="000D722F">
              <w:rPr>
                <w:sz w:val="24"/>
                <w:szCs w:val="24"/>
              </w:rPr>
              <w:t>Sering</w:t>
            </w:r>
          </w:p>
        </w:tc>
        <w:tc>
          <w:tcPr>
            <w:tcW w:w="2274" w:type="dxa"/>
            <w:tcBorders>
              <w:right w:val="single" w:sz="4" w:space="0" w:color="auto"/>
            </w:tcBorders>
          </w:tcPr>
          <w:p w:rsidR="00E6284C" w:rsidRPr="000D722F" w:rsidRDefault="00E6284C" w:rsidP="00277BC0">
            <w:pPr>
              <w:pStyle w:val="TableParagraph"/>
              <w:spacing w:line="240" w:lineRule="auto"/>
              <w:ind w:right="6"/>
              <w:rPr>
                <w:sz w:val="24"/>
                <w:szCs w:val="24"/>
              </w:rPr>
            </w:pPr>
            <w:r w:rsidRPr="000D722F">
              <w:rPr>
                <w:sz w:val="24"/>
                <w:szCs w:val="24"/>
              </w:rPr>
              <w:t>3</w:t>
            </w:r>
          </w:p>
        </w:tc>
        <w:tc>
          <w:tcPr>
            <w:tcW w:w="2133" w:type="dxa"/>
            <w:tcBorders>
              <w:left w:val="single" w:sz="4" w:space="0" w:color="auto"/>
            </w:tcBorders>
          </w:tcPr>
          <w:p w:rsidR="00E6284C" w:rsidRPr="000D722F" w:rsidRDefault="00E6284C" w:rsidP="00277BC0">
            <w:pPr>
              <w:pStyle w:val="TableParagraph"/>
              <w:spacing w:line="240" w:lineRule="auto"/>
              <w:ind w:right="6"/>
              <w:rPr>
                <w:sz w:val="24"/>
                <w:szCs w:val="24"/>
              </w:rPr>
            </w:pPr>
            <w:r w:rsidRPr="000D722F">
              <w:rPr>
                <w:sz w:val="24"/>
                <w:szCs w:val="24"/>
              </w:rPr>
              <w:t>2</w:t>
            </w:r>
          </w:p>
        </w:tc>
      </w:tr>
      <w:tr w:rsidR="00E6284C" w:rsidRPr="000D722F" w:rsidTr="00277BC0">
        <w:trPr>
          <w:trHeight w:val="170"/>
          <w:jc w:val="center"/>
        </w:trPr>
        <w:tc>
          <w:tcPr>
            <w:tcW w:w="3282" w:type="dxa"/>
          </w:tcPr>
          <w:p w:rsidR="00E6284C" w:rsidRPr="000D722F" w:rsidRDefault="00E6284C" w:rsidP="00277BC0">
            <w:pPr>
              <w:pStyle w:val="TableParagraph"/>
              <w:spacing w:line="240" w:lineRule="auto"/>
              <w:ind w:right="6"/>
              <w:rPr>
                <w:sz w:val="24"/>
                <w:szCs w:val="24"/>
              </w:rPr>
            </w:pPr>
            <w:r w:rsidRPr="000D722F">
              <w:rPr>
                <w:sz w:val="24"/>
                <w:szCs w:val="24"/>
              </w:rPr>
              <w:t>Jarang</w:t>
            </w:r>
          </w:p>
        </w:tc>
        <w:tc>
          <w:tcPr>
            <w:tcW w:w="2274" w:type="dxa"/>
            <w:tcBorders>
              <w:right w:val="single" w:sz="4" w:space="0" w:color="auto"/>
            </w:tcBorders>
          </w:tcPr>
          <w:p w:rsidR="00E6284C" w:rsidRPr="000D722F" w:rsidRDefault="00E6284C" w:rsidP="00277BC0">
            <w:pPr>
              <w:pStyle w:val="TableParagraph"/>
              <w:spacing w:line="240" w:lineRule="auto"/>
              <w:ind w:right="6"/>
              <w:rPr>
                <w:sz w:val="24"/>
                <w:szCs w:val="24"/>
              </w:rPr>
            </w:pPr>
            <w:r w:rsidRPr="000D722F">
              <w:rPr>
                <w:sz w:val="24"/>
                <w:szCs w:val="24"/>
              </w:rPr>
              <w:t>2</w:t>
            </w:r>
          </w:p>
        </w:tc>
        <w:tc>
          <w:tcPr>
            <w:tcW w:w="2133" w:type="dxa"/>
            <w:tcBorders>
              <w:left w:val="single" w:sz="4" w:space="0" w:color="auto"/>
            </w:tcBorders>
          </w:tcPr>
          <w:p w:rsidR="00E6284C" w:rsidRPr="000D722F" w:rsidRDefault="00E6284C" w:rsidP="00277BC0">
            <w:pPr>
              <w:pStyle w:val="TableParagraph"/>
              <w:spacing w:line="240" w:lineRule="auto"/>
              <w:ind w:right="6"/>
              <w:rPr>
                <w:sz w:val="24"/>
                <w:szCs w:val="24"/>
              </w:rPr>
            </w:pPr>
            <w:r w:rsidRPr="000D722F">
              <w:rPr>
                <w:sz w:val="24"/>
                <w:szCs w:val="24"/>
              </w:rPr>
              <w:t>3</w:t>
            </w:r>
          </w:p>
        </w:tc>
      </w:tr>
      <w:tr w:rsidR="00E6284C" w:rsidRPr="000D722F" w:rsidTr="00277BC0">
        <w:trPr>
          <w:trHeight w:val="276"/>
          <w:jc w:val="center"/>
        </w:trPr>
        <w:tc>
          <w:tcPr>
            <w:tcW w:w="3282" w:type="dxa"/>
          </w:tcPr>
          <w:p w:rsidR="00E6284C" w:rsidRPr="000D722F" w:rsidRDefault="00E6284C" w:rsidP="00277BC0">
            <w:pPr>
              <w:pStyle w:val="TableParagraph"/>
              <w:spacing w:line="240" w:lineRule="auto"/>
              <w:ind w:right="6"/>
              <w:rPr>
                <w:sz w:val="24"/>
                <w:szCs w:val="24"/>
              </w:rPr>
            </w:pPr>
            <w:r w:rsidRPr="000D722F">
              <w:rPr>
                <w:sz w:val="24"/>
                <w:szCs w:val="24"/>
              </w:rPr>
              <w:t>Tidak Pernah</w:t>
            </w:r>
          </w:p>
        </w:tc>
        <w:tc>
          <w:tcPr>
            <w:tcW w:w="2274" w:type="dxa"/>
            <w:tcBorders>
              <w:right w:val="single" w:sz="4" w:space="0" w:color="auto"/>
            </w:tcBorders>
          </w:tcPr>
          <w:p w:rsidR="00E6284C" w:rsidRPr="000D722F" w:rsidRDefault="00E6284C" w:rsidP="00277BC0">
            <w:pPr>
              <w:pStyle w:val="TableParagraph"/>
              <w:spacing w:line="240" w:lineRule="auto"/>
              <w:ind w:right="6"/>
              <w:rPr>
                <w:sz w:val="24"/>
                <w:szCs w:val="24"/>
              </w:rPr>
            </w:pPr>
            <w:r w:rsidRPr="000D722F">
              <w:rPr>
                <w:sz w:val="24"/>
                <w:szCs w:val="24"/>
              </w:rPr>
              <w:t>1</w:t>
            </w:r>
          </w:p>
        </w:tc>
        <w:tc>
          <w:tcPr>
            <w:tcW w:w="2133" w:type="dxa"/>
            <w:tcBorders>
              <w:left w:val="single" w:sz="4" w:space="0" w:color="auto"/>
            </w:tcBorders>
          </w:tcPr>
          <w:p w:rsidR="00E6284C" w:rsidRPr="000D722F" w:rsidRDefault="00E6284C" w:rsidP="00277BC0">
            <w:pPr>
              <w:pStyle w:val="TableParagraph"/>
              <w:spacing w:line="240" w:lineRule="auto"/>
              <w:ind w:right="6"/>
              <w:rPr>
                <w:sz w:val="24"/>
                <w:szCs w:val="24"/>
              </w:rPr>
            </w:pPr>
            <w:r w:rsidRPr="000D722F">
              <w:rPr>
                <w:sz w:val="24"/>
                <w:szCs w:val="24"/>
              </w:rPr>
              <w:t>4</w:t>
            </w:r>
          </w:p>
        </w:tc>
      </w:tr>
    </w:tbl>
    <w:p w:rsidR="00E6284C" w:rsidRPr="000D722F" w:rsidRDefault="00E6284C" w:rsidP="00E6284C">
      <w:pPr>
        <w:pStyle w:val="BodyText"/>
        <w:spacing w:line="480" w:lineRule="auto"/>
        <w:ind w:right="3"/>
        <w:jc w:val="center"/>
        <w:rPr>
          <w:b/>
        </w:rPr>
      </w:pPr>
      <w:r w:rsidRPr="000D722F">
        <w:rPr>
          <w:b/>
        </w:rPr>
        <w:t>Sumber : Sugiyono (2017)</w:t>
      </w:r>
    </w:p>
    <w:p w:rsidR="00E6284C" w:rsidRPr="000D722F" w:rsidRDefault="00E6284C" w:rsidP="00E6284C">
      <w:pPr>
        <w:spacing w:after="0" w:line="480" w:lineRule="auto"/>
        <w:ind w:firstLine="720"/>
        <w:jc w:val="both"/>
        <w:rPr>
          <w:rFonts w:ascii="Times New Roman" w:hAnsi="Times New Roman" w:cs="Times New Roman"/>
          <w:sz w:val="24"/>
          <w:szCs w:val="24"/>
        </w:rPr>
      </w:pPr>
      <w:r w:rsidRPr="000D722F">
        <w:rPr>
          <w:rFonts w:ascii="Times New Roman" w:hAnsi="Times New Roman" w:cs="Times New Roman"/>
          <w:sz w:val="24"/>
          <w:szCs w:val="24"/>
        </w:rPr>
        <w:t xml:space="preserve">Menurut Sugiyono, (2018: 22) analisis data merupakan kegiatan setelah data dari seluruh responden atau sumber data lain terkumpul. Kegiatan analisis </w:t>
      </w:r>
      <w:r w:rsidRPr="000D722F">
        <w:rPr>
          <w:rFonts w:ascii="Times New Roman" w:hAnsi="Times New Roman" w:cs="Times New Roman"/>
          <w:sz w:val="24"/>
          <w:szCs w:val="24"/>
        </w:rPr>
        <w:lastRenderedPageBreak/>
        <w:t xml:space="preserve">data mengelompokkan data berdasarkan variabel yang diteliti, melakukan perhitungan untuk menjawab rumusan masalah dan melakukan perhitungan untuk menguji hipotesis yang telah diajukan. </w:t>
      </w:r>
    </w:p>
    <w:p w:rsidR="00E6284C" w:rsidRPr="000D722F" w:rsidRDefault="00E6284C" w:rsidP="00E6284C">
      <w:pPr>
        <w:spacing w:after="0" w:line="480" w:lineRule="auto"/>
        <w:jc w:val="both"/>
        <w:rPr>
          <w:rFonts w:ascii="Times New Roman" w:hAnsi="Times New Roman" w:cs="Times New Roman"/>
          <w:b/>
          <w:bCs/>
          <w:sz w:val="24"/>
          <w:szCs w:val="24"/>
        </w:rPr>
      </w:pPr>
      <w:r w:rsidRPr="000D722F">
        <w:rPr>
          <w:rFonts w:ascii="Times New Roman" w:hAnsi="Times New Roman" w:cs="Times New Roman"/>
          <w:b/>
          <w:bCs/>
          <w:sz w:val="24"/>
          <w:szCs w:val="24"/>
        </w:rPr>
        <w:t>b. Observasi</w:t>
      </w:r>
    </w:p>
    <w:p w:rsidR="00E6284C" w:rsidRPr="000D722F" w:rsidRDefault="00E6284C" w:rsidP="00E6284C">
      <w:pPr>
        <w:spacing w:after="0" w:line="480" w:lineRule="auto"/>
        <w:ind w:firstLine="720"/>
        <w:jc w:val="both"/>
        <w:rPr>
          <w:rFonts w:ascii="Times New Roman" w:hAnsi="Times New Roman" w:cs="Times New Roman"/>
          <w:sz w:val="24"/>
          <w:szCs w:val="24"/>
        </w:rPr>
      </w:pPr>
      <w:r w:rsidRPr="000D722F">
        <w:rPr>
          <w:rFonts w:ascii="Times New Roman" w:hAnsi="Times New Roman" w:cs="Times New Roman"/>
          <w:sz w:val="24"/>
          <w:szCs w:val="24"/>
        </w:rPr>
        <w:t>Salah satu teknik yang dapat digunakan untuk mengetahui atau menyelidiki tingkah laku nonverbal yakni dengan menggunakan Teknik observasi. Menurut Sugiyono (2018:229) observasi merupakan Teknik pengumpulan data yang mempunyai ciri yang spesifik bila dibandingkan dengan teknik yang lain. Observasi juga tidak terbatas pada orang, tetapi juga objek-objek alam yang lain. Melalui kegiatan observasi peneliti dapat belajar tentang perilaku dan makna dari perilaku tersebut. Obsevasi yang dilakukan dalam penelitian ini yaitu terhadap siswa kelas IV di lakukan untuk mengetahui pengaruh lingkungan sekolah terhadap pembentukan karakter siswa.</w:t>
      </w:r>
    </w:p>
    <w:p w:rsidR="00E6284C" w:rsidRPr="000D722F" w:rsidRDefault="00E6284C" w:rsidP="00E6284C">
      <w:pPr>
        <w:spacing w:after="0" w:line="480" w:lineRule="auto"/>
        <w:jc w:val="both"/>
        <w:rPr>
          <w:rFonts w:ascii="Times New Roman" w:hAnsi="Times New Roman" w:cs="Times New Roman"/>
          <w:b/>
          <w:bCs/>
          <w:sz w:val="24"/>
          <w:szCs w:val="24"/>
        </w:rPr>
      </w:pPr>
      <w:r w:rsidRPr="000D722F">
        <w:rPr>
          <w:rFonts w:ascii="Times New Roman" w:hAnsi="Times New Roman" w:cs="Times New Roman"/>
          <w:b/>
          <w:bCs/>
          <w:sz w:val="24"/>
          <w:szCs w:val="24"/>
        </w:rPr>
        <w:t>c. Dokumentasi</w:t>
      </w:r>
    </w:p>
    <w:p w:rsidR="00E6284C" w:rsidRPr="000D722F" w:rsidRDefault="00E6284C" w:rsidP="00E6284C">
      <w:pPr>
        <w:spacing w:after="0" w:line="480" w:lineRule="auto"/>
        <w:ind w:firstLine="720"/>
        <w:jc w:val="both"/>
        <w:rPr>
          <w:rFonts w:ascii="Times New Roman" w:hAnsi="Times New Roman" w:cs="Times New Roman"/>
          <w:sz w:val="24"/>
          <w:szCs w:val="24"/>
        </w:rPr>
      </w:pPr>
      <w:r w:rsidRPr="000D722F">
        <w:rPr>
          <w:rFonts w:ascii="Times New Roman" w:hAnsi="Times New Roman" w:cs="Times New Roman"/>
          <w:sz w:val="24"/>
          <w:szCs w:val="24"/>
        </w:rPr>
        <w:t>Menurut Sugiyono (2018:476) dokumentasi adalah suatu cara yang digunakan untuk memperoleh data dan informasi dalam bentuk buku, arsip, dokumen, tulisan angka dan gambar yang berupa laporan serta keterangan yang dapat mendukung penelitian.Dokumentasi yang dilakukan dalam penelitian ini untuk memperoleh data sekunder yang berupa keterangan, catatan, laporan, yang berkaitan dengan masalah yang diteliti.</w:t>
      </w:r>
    </w:p>
    <w:p w:rsidR="00E6284C" w:rsidRPr="000D722F" w:rsidRDefault="00E6284C" w:rsidP="00E6284C">
      <w:pPr>
        <w:spacing w:after="0" w:line="480" w:lineRule="auto"/>
        <w:jc w:val="both"/>
        <w:rPr>
          <w:rFonts w:ascii="Times New Roman" w:hAnsi="Times New Roman" w:cs="Times New Roman"/>
          <w:b/>
          <w:bCs/>
          <w:sz w:val="24"/>
          <w:szCs w:val="24"/>
        </w:rPr>
      </w:pPr>
      <w:r w:rsidRPr="000D722F">
        <w:rPr>
          <w:rFonts w:ascii="Times New Roman" w:hAnsi="Times New Roman" w:cs="Times New Roman"/>
          <w:b/>
          <w:bCs/>
          <w:sz w:val="24"/>
          <w:szCs w:val="24"/>
        </w:rPr>
        <w:t>2. Validitas dan Reliabilitas Instrumen</w:t>
      </w:r>
    </w:p>
    <w:p w:rsidR="00E6284C" w:rsidRPr="00D4316A" w:rsidRDefault="00E6284C" w:rsidP="00E6284C">
      <w:pPr>
        <w:numPr>
          <w:ilvl w:val="0"/>
          <w:numId w:val="2"/>
        </w:numPr>
        <w:spacing w:after="0" w:line="480" w:lineRule="auto"/>
        <w:ind w:left="284" w:hanging="284"/>
        <w:contextualSpacing/>
        <w:jc w:val="both"/>
        <w:rPr>
          <w:rFonts w:ascii="Times New Roman" w:eastAsia="Times New Roman" w:hAnsi="Times New Roman" w:cs="Times New Roman"/>
          <w:b/>
          <w:sz w:val="24"/>
          <w:szCs w:val="24"/>
          <w:lang w:eastAsia="ko-KR"/>
        </w:rPr>
      </w:pPr>
      <w:r w:rsidRPr="00D4316A">
        <w:rPr>
          <w:rFonts w:ascii="Times New Roman" w:eastAsia="Times New Roman" w:hAnsi="Times New Roman" w:cs="Times New Roman"/>
          <w:b/>
          <w:sz w:val="24"/>
          <w:szCs w:val="24"/>
          <w:lang w:eastAsia="ko-KR"/>
        </w:rPr>
        <w:t>Uji Validitas</w:t>
      </w:r>
    </w:p>
    <w:p w:rsidR="00E6284C" w:rsidRPr="00D4316A" w:rsidRDefault="00E6284C" w:rsidP="00E6284C">
      <w:pPr>
        <w:spacing w:line="480" w:lineRule="auto"/>
        <w:ind w:left="284" w:firstLine="436"/>
        <w:contextualSpacing/>
        <w:jc w:val="both"/>
        <w:rPr>
          <w:rFonts w:ascii="Times New Roman" w:eastAsia="Times New Roman" w:hAnsi="Times New Roman" w:cs="Times New Roman"/>
          <w:b/>
          <w:sz w:val="24"/>
          <w:szCs w:val="24"/>
          <w:lang w:eastAsia="ko-KR"/>
        </w:rPr>
      </w:pPr>
      <w:r w:rsidRPr="00D4316A">
        <w:rPr>
          <w:rFonts w:ascii="Times New Roman" w:eastAsia="Times New Roman" w:hAnsi="Times New Roman" w:cs="Times New Roman"/>
          <w:sz w:val="24"/>
          <w:szCs w:val="24"/>
          <w:lang w:eastAsia="ko-KR"/>
        </w:rPr>
        <w:lastRenderedPageBreak/>
        <w:t xml:space="preserve">Suatu angket dikatakan valid apabila angket tersebut mengukur apa yang hendak diukur. Sebuah instrumen dikatakan valid apabila dapat mengubah data dan variabel yang diteliti secara tepat. Instrumen yang dicapai apabila data yang dihasilkan dan instrumen tersebut sesuai dengan data atau informasi lain mengenai variabel penelitian yang dimaksud. Dalam hal ini peneliti menguji tingkat kevalidan suatu instrumen dengan menggunakan rumus korelasi yang dikemukakan oleh Pearson </w:t>
      </w:r>
      <w:r>
        <w:rPr>
          <w:rFonts w:ascii="Times New Roman" w:eastAsia="Times New Roman" w:hAnsi="Times New Roman" w:cs="Times New Roman"/>
          <w:sz w:val="24"/>
          <w:szCs w:val="24"/>
          <w:lang w:eastAsia="ko-KR"/>
        </w:rPr>
        <w:t xml:space="preserve">(2017) </w:t>
      </w:r>
      <w:r w:rsidRPr="00D4316A">
        <w:rPr>
          <w:rFonts w:ascii="Times New Roman" w:eastAsia="Times New Roman" w:hAnsi="Times New Roman" w:cs="Times New Roman"/>
          <w:sz w:val="24"/>
          <w:szCs w:val="24"/>
          <w:lang w:eastAsia="ko-KR"/>
        </w:rPr>
        <w:t>dengan rumus korelasi product moment, sebagai berikut :</w:t>
      </w:r>
    </w:p>
    <w:p w:rsidR="00E6284C" w:rsidRPr="00D4316A" w:rsidRDefault="00E6284C" w:rsidP="00E6284C">
      <w:pPr>
        <w:spacing w:after="0" w:line="480" w:lineRule="auto"/>
        <w:jc w:val="center"/>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r</w:t>
      </w:r>
      <w:r w:rsidRPr="00D4316A">
        <w:rPr>
          <w:rFonts w:ascii="Times New Roman" w:eastAsia="Times New Roman" w:hAnsi="Times New Roman" w:cs="Times New Roman"/>
          <w:sz w:val="24"/>
          <w:szCs w:val="24"/>
          <w:vertAlign w:val="subscript"/>
        </w:rPr>
        <w:t>xy</w:t>
      </w:r>
      <w:r w:rsidRPr="00D4316A">
        <w:rPr>
          <w:rFonts w:ascii="Times New Roman" w:eastAsia="Times New Roman" w:hAnsi="Times New Roman" w:cs="Times New Roman"/>
          <w:sz w:val="24"/>
          <w:szCs w:val="24"/>
        </w:rPr>
        <w:t xml:space="preserve"> =  </w:t>
      </w:r>
      <w:r w:rsidRPr="00D4316A">
        <w:rPr>
          <w:rFonts w:ascii="Times New Roman" w:eastAsia="Times New Roman" w:hAnsi="Times New Roman" w:cs="Times New Roman"/>
          <w:position w:val="-44"/>
          <w:sz w:val="24"/>
          <w:szCs w:val="24"/>
        </w:rPr>
        <w:object w:dxaOrig="396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43.5pt" o:ole="">
            <v:imagedata r:id="rId8" o:title=""/>
          </v:shape>
          <o:OLEObject Type="Embed" ProgID="Equation.3" ShapeID="_x0000_i1025" DrawAspect="Content" ObjectID="_1802605601" r:id="rId9"/>
        </w:object>
      </w:r>
    </w:p>
    <w:p w:rsidR="00E6284C" w:rsidRPr="00D4316A" w:rsidRDefault="00E6284C" w:rsidP="00E6284C">
      <w:pPr>
        <w:spacing w:after="0" w:line="480" w:lineRule="auto"/>
        <w:ind w:left="720" w:firstLine="720"/>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Keterangan</w:t>
      </w:r>
      <w:r w:rsidRPr="00D4316A">
        <w:rPr>
          <w:rFonts w:ascii="Times New Roman" w:eastAsia="Times New Roman" w:hAnsi="Times New Roman" w:cs="Times New Roman"/>
          <w:sz w:val="24"/>
          <w:szCs w:val="24"/>
        </w:rPr>
        <w:tab/>
        <w:t>:</w:t>
      </w:r>
    </w:p>
    <w:p w:rsidR="00E6284C" w:rsidRPr="00D4316A" w:rsidRDefault="00E6284C" w:rsidP="00E6284C">
      <w:pPr>
        <w:spacing w:after="0" w:line="240" w:lineRule="auto"/>
        <w:ind w:firstLine="1418"/>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ab/>
        <w:t>r</w:t>
      </w:r>
      <w:r w:rsidRPr="00D4316A">
        <w:rPr>
          <w:rFonts w:ascii="Times New Roman" w:eastAsia="Times New Roman" w:hAnsi="Times New Roman" w:cs="Times New Roman"/>
          <w:sz w:val="24"/>
          <w:szCs w:val="24"/>
          <w:vertAlign w:val="subscript"/>
        </w:rPr>
        <w:t>xy</w:t>
      </w:r>
      <w:r w:rsidRPr="00D4316A">
        <w:rPr>
          <w:rFonts w:ascii="Times New Roman" w:eastAsia="Times New Roman" w:hAnsi="Times New Roman" w:cs="Times New Roman"/>
          <w:sz w:val="24"/>
          <w:szCs w:val="24"/>
        </w:rPr>
        <w:tab/>
        <w:t>= Koefisien korelasi</w:t>
      </w:r>
    </w:p>
    <w:p w:rsidR="00E6284C" w:rsidRPr="00D4316A" w:rsidRDefault="00E6284C" w:rsidP="00E6284C">
      <w:pPr>
        <w:spacing w:after="0" w:line="240" w:lineRule="auto"/>
        <w:ind w:firstLine="1418"/>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N</w:t>
      </w:r>
      <w:r w:rsidRPr="00D4316A">
        <w:rPr>
          <w:rFonts w:ascii="Times New Roman" w:eastAsia="Times New Roman" w:hAnsi="Times New Roman" w:cs="Times New Roman"/>
          <w:sz w:val="24"/>
          <w:szCs w:val="24"/>
        </w:rPr>
        <w:tab/>
        <w:t>= Jumlah responden</w:t>
      </w:r>
    </w:p>
    <w:p w:rsidR="00E6284C" w:rsidRPr="00D4316A" w:rsidRDefault="00E6284C" w:rsidP="00E6284C">
      <w:pPr>
        <w:spacing w:after="0" w:line="240" w:lineRule="auto"/>
        <w:ind w:firstLine="1418"/>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X</w:t>
      </w:r>
      <w:r w:rsidRPr="00D4316A">
        <w:rPr>
          <w:rFonts w:ascii="Times New Roman" w:eastAsia="Times New Roman" w:hAnsi="Times New Roman" w:cs="Times New Roman"/>
          <w:sz w:val="24"/>
          <w:szCs w:val="24"/>
        </w:rPr>
        <w:tab/>
        <w:t>= Skor responden dari seluruh item</w:t>
      </w:r>
    </w:p>
    <w:p w:rsidR="00E6284C" w:rsidRPr="00D4316A" w:rsidRDefault="00E6284C" w:rsidP="00E6284C">
      <w:pPr>
        <w:spacing w:after="0" w:line="240" w:lineRule="auto"/>
        <w:ind w:firstLine="1418"/>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Y</w:t>
      </w:r>
      <w:r w:rsidRPr="00D4316A">
        <w:rPr>
          <w:rFonts w:ascii="Times New Roman" w:eastAsia="Times New Roman" w:hAnsi="Times New Roman" w:cs="Times New Roman"/>
          <w:sz w:val="24"/>
          <w:szCs w:val="24"/>
        </w:rPr>
        <w:tab/>
        <w:t>= Total skor tiap responden dari seluruh item</w:t>
      </w:r>
    </w:p>
    <w:p w:rsidR="00E6284C" w:rsidRPr="00D4316A" w:rsidRDefault="00E6284C" w:rsidP="00E6284C">
      <w:pPr>
        <w:spacing w:after="0" w:line="240" w:lineRule="auto"/>
        <w:ind w:firstLine="1418"/>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w:t>
      </w:r>
      <w:r w:rsidRPr="00D4316A">
        <w:rPr>
          <w:rFonts w:ascii="Times New Roman" w:eastAsia="Times New Roman" w:hAnsi="Times New Roman" w:cs="Times New Roman"/>
          <w:sz w:val="24"/>
          <w:szCs w:val="24"/>
          <w:vertAlign w:val="subscript"/>
        </w:rPr>
        <w:t>x</w:t>
      </w:r>
      <w:r w:rsidRPr="00D4316A">
        <w:rPr>
          <w:rFonts w:ascii="Times New Roman" w:eastAsia="Times New Roman" w:hAnsi="Times New Roman" w:cs="Times New Roman"/>
          <w:sz w:val="24"/>
          <w:szCs w:val="24"/>
        </w:rPr>
        <w:tab/>
        <w:t>= Jumlah standar distribusi X</w:t>
      </w:r>
    </w:p>
    <w:p w:rsidR="00E6284C" w:rsidRPr="00D4316A" w:rsidRDefault="00E6284C" w:rsidP="00E6284C">
      <w:pPr>
        <w:spacing w:after="0" w:line="240" w:lineRule="auto"/>
        <w:ind w:firstLine="1418"/>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w:t>
      </w:r>
      <w:r w:rsidRPr="00D4316A">
        <w:rPr>
          <w:rFonts w:ascii="Times New Roman" w:eastAsia="Times New Roman" w:hAnsi="Times New Roman" w:cs="Times New Roman"/>
          <w:sz w:val="24"/>
          <w:szCs w:val="24"/>
          <w:vertAlign w:val="subscript"/>
        </w:rPr>
        <w:t>y</w:t>
      </w:r>
      <w:r w:rsidRPr="00D4316A">
        <w:rPr>
          <w:rFonts w:ascii="Times New Roman" w:eastAsia="Times New Roman" w:hAnsi="Times New Roman" w:cs="Times New Roman"/>
          <w:sz w:val="24"/>
          <w:szCs w:val="24"/>
        </w:rPr>
        <w:tab/>
        <w:t>= Jumlah standar distribusi Y</w:t>
      </w:r>
    </w:p>
    <w:p w:rsidR="00E6284C" w:rsidRPr="00D4316A" w:rsidRDefault="00E6284C" w:rsidP="00E6284C">
      <w:pPr>
        <w:spacing w:after="0" w:line="240" w:lineRule="auto"/>
        <w:ind w:firstLine="1418"/>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w:t>
      </w:r>
      <w:r w:rsidRPr="00D4316A">
        <w:rPr>
          <w:rFonts w:ascii="Times New Roman" w:eastAsia="Times New Roman" w:hAnsi="Times New Roman" w:cs="Times New Roman"/>
          <w:sz w:val="24"/>
          <w:szCs w:val="24"/>
          <w:vertAlign w:val="subscript"/>
        </w:rPr>
        <w:t>X</w:t>
      </w:r>
      <w:r w:rsidRPr="00D4316A">
        <w:rPr>
          <w:rFonts w:ascii="Times New Roman" w:eastAsia="Times New Roman" w:hAnsi="Times New Roman" w:cs="Times New Roman"/>
          <w:sz w:val="24"/>
          <w:szCs w:val="24"/>
          <w:vertAlign w:val="superscript"/>
        </w:rPr>
        <w:t>2</w:t>
      </w:r>
      <w:r w:rsidRPr="00D4316A">
        <w:rPr>
          <w:rFonts w:ascii="Times New Roman" w:eastAsia="Times New Roman" w:hAnsi="Times New Roman" w:cs="Times New Roman"/>
          <w:sz w:val="24"/>
          <w:szCs w:val="24"/>
        </w:rPr>
        <w:tab/>
        <w:t>= Jumlah kuadrat masing-masing skor X</w:t>
      </w:r>
    </w:p>
    <w:p w:rsidR="00E6284C" w:rsidRPr="00D4316A" w:rsidRDefault="00E6284C" w:rsidP="00E6284C">
      <w:pPr>
        <w:spacing w:after="0" w:line="240" w:lineRule="auto"/>
        <w:ind w:firstLine="1418"/>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w:t>
      </w:r>
      <w:r w:rsidRPr="00D4316A">
        <w:rPr>
          <w:rFonts w:ascii="Times New Roman" w:eastAsia="Times New Roman" w:hAnsi="Times New Roman" w:cs="Times New Roman"/>
          <w:sz w:val="24"/>
          <w:szCs w:val="24"/>
          <w:vertAlign w:val="subscript"/>
        </w:rPr>
        <w:t>Y</w:t>
      </w:r>
      <w:r w:rsidRPr="00D4316A">
        <w:rPr>
          <w:rFonts w:ascii="Times New Roman" w:eastAsia="Times New Roman" w:hAnsi="Times New Roman" w:cs="Times New Roman"/>
          <w:sz w:val="24"/>
          <w:szCs w:val="24"/>
          <w:vertAlign w:val="superscript"/>
        </w:rPr>
        <w:t>2</w:t>
      </w:r>
      <w:r w:rsidRPr="00D4316A">
        <w:rPr>
          <w:rFonts w:ascii="Times New Roman" w:eastAsia="Times New Roman" w:hAnsi="Times New Roman" w:cs="Times New Roman"/>
          <w:sz w:val="24"/>
          <w:szCs w:val="24"/>
        </w:rPr>
        <w:tab/>
        <w:t>= Jumlah kuadrat masing-masing skor Y</w:t>
      </w:r>
    </w:p>
    <w:p w:rsidR="00E6284C" w:rsidRPr="00D4316A" w:rsidRDefault="00E6284C" w:rsidP="00E6284C">
      <w:pPr>
        <w:spacing w:after="0" w:line="240" w:lineRule="auto"/>
        <w:ind w:firstLine="1418"/>
        <w:jc w:val="both"/>
        <w:rPr>
          <w:rFonts w:ascii="Times New Roman" w:eastAsia="Times New Roman" w:hAnsi="Times New Roman" w:cs="Times New Roman"/>
          <w:sz w:val="24"/>
          <w:szCs w:val="24"/>
        </w:rPr>
      </w:pPr>
    </w:p>
    <w:p w:rsidR="00E6284C" w:rsidRPr="00D4316A" w:rsidRDefault="00E6284C" w:rsidP="00E6284C">
      <w:pPr>
        <w:spacing w:after="0" w:line="480" w:lineRule="auto"/>
        <w:ind w:firstLine="720"/>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 xml:space="preserve">Dalam penelitian ini, peneliti menggunakan rumus korelasi </w:t>
      </w:r>
      <w:r w:rsidRPr="00D4316A">
        <w:rPr>
          <w:rFonts w:ascii="Times New Roman" w:eastAsia="Times New Roman" w:hAnsi="Times New Roman" w:cs="Times New Roman"/>
          <w:i/>
          <w:sz w:val="24"/>
          <w:szCs w:val="24"/>
        </w:rPr>
        <w:t xml:space="preserve">product moment </w:t>
      </w:r>
      <w:r w:rsidRPr="00D4316A">
        <w:rPr>
          <w:rFonts w:ascii="Times New Roman" w:eastAsia="Times New Roman" w:hAnsi="Times New Roman" w:cs="Times New Roman"/>
          <w:sz w:val="24"/>
          <w:szCs w:val="24"/>
        </w:rPr>
        <w:t>dengan angka kasar, karena dengan angka kasar akan dapat menghindari angka pecahan. Sedangkan mengenai tingkat korelasinya berdasarkan ketentuan bahwa jika r</w:t>
      </w:r>
      <w:r w:rsidRPr="00D4316A">
        <w:rPr>
          <w:rFonts w:ascii="Times New Roman" w:eastAsia="Times New Roman" w:hAnsi="Times New Roman" w:cs="Times New Roman"/>
          <w:sz w:val="24"/>
          <w:szCs w:val="24"/>
          <w:vertAlign w:val="subscript"/>
        </w:rPr>
        <w:t xml:space="preserve">hitung </w:t>
      </w:r>
      <w:r w:rsidRPr="00D4316A">
        <w:rPr>
          <w:rFonts w:ascii="Times New Roman" w:eastAsia="Times New Roman" w:hAnsi="Times New Roman" w:cs="Times New Roman"/>
          <w:sz w:val="24"/>
          <w:szCs w:val="24"/>
        </w:rPr>
        <w:t>&gt; r</w:t>
      </w:r>
      <w:r w:rsidRPr="00D4316A">
        <w:rPr>
          <w:rFonts w:ascii="Times New Roman" w:eastAsia="Times New Roman" w:hAnsi="Times New Roman" w:cs="Times New Roman"/>
          <w:sz w:val="24"/>
          <w:szCs w:val="24"/>
          <w:vertAlign w:val="subscript"/>
        </w:rPr>
        <w:t>tabel</w:t>
      </w:r>
      <w:r w:rsidRPr="00D4316A">
        <w:rPr>
          <w:rFonts w:ascii="Times New Roman" w:eastAsia="Times New Roman" w:hAnsi="Times New Roman" w:cs="Times New Roman"/>
          <w:sz w:val="24"/>
          <w:szCs w:val="24"/>
        </w:rPr>
        <w:t xml:space="preserve"> pada taraf signifikansi 5% berarti item (butir soal) valid, sebaliknya bila r</w:t>
      </w:r>
      <w:r w:rsidRPr="00D4316A">
        <w:rPr>
          <w:rFonts w:ascii="Times New Roman" w:eastAsia="Times New Roman" w:hAnsi="Times New Roman" w:cs="Times New Roman"/>
          <w:sz w:val="24"/>
          <w:szCs w:val="24"/>
          <w:vertAlign w:val="subscript"/>
        </w:rPr>
        <w:t xml:space="preserve">hitung </w:t>
      </w:r>
      <w:r w:rsidRPr="00D4316A">
        <w:rPr>
          <w:rFonts w:ascii="Times New Roman" w:eastAsia="Times New Roman" w:hAnsi="Times New Roman" w:cs="Times New Roman"/>
          <w:sz w:val="24"/>
          <w:szCs w:val="24"/>
        </w:rPr>
        <w:t>&lt; r</w:t>
      </w:r>
      <w:r w:rsidRPr="00D4316A">
        <w:rPr>
          <w:rFonts w:ascii="Times New Roman" w:eastAsia="Times New Roman" w:hAnsi="Times New Roman" w:cs="Times New Roman"/>
          <w:sz w:val="24"/>
          <w:szCs w:val="24"/>
          <w:vertAlign w:val="subscript"/>
        </w:rPr>
        <w:t>tabel</w:t>
      </w:r>
      <w:r w:rsidRPr="00D4316A">
        <w:rPr>
          <w:rFonts w:ascii="Times New Roman" w:eastAsia="Times New Roman" w:hAnsi="Times New Roman" w:cs="Times New Roman"/>
          <w:sz w:val="24"/>
          <w:szCs w:val="24"/>
        </w:rPr>
        <w:t xml:space="preserve"> pada taraf signifikansi 5% soal tersebut tidak valid tidak memenuhi persyaratan.</w:t>
      </w:r>
    </w:p>
    <w:p w:rsidR="00E6284C" w:rsidRPr="00D4316A" w:rsidRDefault="00E6284C" w:rsidP="00E6284C">
      <w:pPr>
        <w:numPr>
          <w:ilvl w:val="0"/>
          <w:numId w:val="2"/>
        </w:numPr>
        <w:spacing w:after="0" w:line="480" w:lineRule="auto"/>
        <w:ind w:left="284" w:hanging="284"/>
        <w:contextualSpacing/>
        <w:jc w:val="both"/>
        <w:rPr>
          <w:rFonts w:ascii="Times New Roman" w:eastAsia="Times New Roman" w:hAnsi="Times New Roman" w:cs="Times New Roman"/>
          <w:b/>
          <w:sz w:val="24"/>
          <w:szCs w:val="24"/>
          <w:lang w:eastAsia="ko-KR"/>
        </w:rPr>
      </w:pPr>
      <w:r w:rsidRPr="00D4316A">
        <w:rPr>
          <w:rFonts w:ascii="Times New Roman" w:eastAsia="Times New Roman" w:hAnsi="Times New Roman" w:cs="Times New Roman"/>
          <w:b/>
          <w:sz w:val="24"/>
          <w:szCs w:val="24"/>
          <w:lang w:eastAsia="ko-KR"/>
        </w:rPr>
        <w:t>Uji Reliabilitas</w:t>
      </w:r>
    </w:p>
    <w:p w:rsidR="00E6284C" w:rsidRPr="00D4316A" w:rsidRDefault="00E6284C" w:rsidP="00E6284C">
      <w:pPr>
        <w:spacing w:line="480" w:lineRule="auto"/>
        <w:ind w:left="284" w:firstLine="436"/>
        <w:contextualSpacing/>
        <w:jc w:val="both"/>
        <w:rPr>
          <w:rFonts w:ascii="Times New Roman" w:eastAsia="Times New Roman" w:hAnsi="Times New Roman" w:cs="Times New Roman"/>
          <w:sz w:val="24"/>
          <w:szCs w:val="24"/>
          <w:lang w:eastAsia="ko-KR"/>
        </w:rPr>
      </w:pPr>
      <w:r w:rsidRPr="00D4316A">
        <w:rPr>
          <w:rFonts w:ascii="Times New Roman" w:eastAsia="Times New Roman" w:hAnsi="Times New Roman" w:cs="Times New Roman"/>
          <w:sz w:val="24"/>
          <w:szCs w:val="24"/>
          <w:lang w:eastAsia="ko-KR"/>
        </w:rPr>
        <w:lastRenderedPageBreak/>
        <w:t xml:space="preserve">Reliabilitas adalah suatu kehandalan suatu instrumen yang dicerminkan dalam kemantapan, keajegan dan skor-skor setelah melakukan pengukuran yang berulang-ulang terhadap kelompok yang sama. Suatu instrumen dikatakan reliabel apabila instrumen tersebut dapat memberikan hasil yang relatif sama apabila dilakukan pengukuran kembali pada subyek yang berbeda pada waktu yang berlainan. Dalam penelitian ini untuk mengetahui reliabilitas tersebut digunakan rumus </w:t>
      </w:r>
      <w:r>
        <w:rPr>
          <w:rFonts w:ascii="Times New Roman" w:eastAsia="Times New Roman" w:hAnsi="Times New Roman" w:cs="Times New Roman"/>
          <w:sz w:val="24"/>
          <w:szCs w:val="24"/>
          <w:lang w:eastAsia="ko-KR"/>
        </w:rPr>
        <w:t xml:space="preserve">menurut Pearson (2017) </w:t>
      </w:r>
      <w:r w:rsidRPr="00D4316A">
        <w:rPr>
          <w:rFonts w:ascii="Times New Roman" w:eastAsia="Times New Roman" w:hAnsi="Times New Roman" w:cs="Times New Roman"/>
          <w:sz w:val="24"/>
          <w:szCs w:val="24"/>
          <w:lang w:eastAsia="ko-KR"/>
        </w:rPr>
        <w:t>sebagai berikut :</w:t>
      </w:r>
    </w:p>
    <w:p w:rsidR="00E6284C" w:rsidRPr="00D4316A" w:rsidRDefault="00E6284C" w:rsidP="00E6284C">
      <w:pPr>
        <w:spacing w:after="0" w:line="240" w:lineRule="auto"/>
        <w:ind w:left="720" w:firstLine="720"/>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Rumus :</w:t>
      </w:r>
    </w:p>
    <w:p w:rsidR="00E6284C" w:rsidRPr="00D4316A" w:rsidRDefault="00FC52BA" w:rsidP="00E6284C">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Object 1" o:spid="_x0000_s1036" type="#_x0000_t75" style="position:absolute;left:0;text-align:left;margin-left:210.55pt;margin-top:1.4pt;width:93pt;height:40pt;z-index:251659264;visibility:visible">
            <v:imagedata r:id="rId10" o:title=""/>
          </v:shape>
          <o:OLEObject Type="Embed" ProgID="Equation.3" ShapeID="Object 1" DrawAspect="Content" ObjectID="_1802605604" r:id="rId11"/>
        </w:pict>
      </w:r>
    </w:p>
    <w:p w:rsidR="00E6284C" w:rsidRPr="00D4316A" w:rsidRDefault="00E6284C" w:rsidP="00E6284C">
      <w:pPr>
        <w:spacing w:after="0" w:line="240" w:lineRule="auto"/>
        <w:ind w:left="2040" w:firstLine="1560"/>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R</w:t>
      </w:r>
      <w:r w:rsidRPr="00D4316A">
        <w:rPr>
          <w:rFonts w:ascii="Times New Roman" w:eastAsia="Times New Roman" w:hAnsi="Times New Roman" w:cs="Times New Roman"/>
          <w:sz w:val="24"/>
          <w:szCs w:val="24"/>
          <w:vertAlign w:val="subscript"/>
        </w:rPr>
        <w:t>11</w:t>
      </w:r>
      <w:r w:rsidRPr="00D4316A">
        <w:rPr>
          <w:rFonts w:ascii="Times New Roman" w:eastAsia="Times New Roman" w:hAnsi="Times New Roman" w:cs="Times New Roman"/>
          <w:sz w:val="24"/>
          <w:szCs w:val="24"/>
        </w:rPr>
        <w:t xml:space="preserve">  =</w:t>
      </w:r>
    </w:p>
    <w:p w:rsidR="00E6284C" w:rsidRPr="00D4316A" w:rsidRDefault="00E6284C" w:rsidP="00E6284C">
      <w:pPr>
        <w:spacing w:after="0" w:line="240" w:lineRule="auto"/>
        <w:ind w:firstLine="1418"/>
        <w:jc w:val="both"/>
        <w:rPr>
          <w:rFonts w:ascii="Times New Roman" w:eastAsia="Times New Roman" w:hAnsi="Times New Roman" w:cs="Times New Roman"/>
          <w:sz w:val="24"/>
          <w:szCs w:val="24"/>
        </w:rPr>
      </w:pPr>
    </w:p>
    <w:p w:rsidR="00E6284C" w:rsidRPr="00D4316A" w:rsidRDefault="00E6284C" w:rsidP="00E6284C">
      <w:pPr>
        <w:spacing w:after="0" w:line="240" w:lineRule="auto"/>
        <w:ind w:firstLine="1418"/>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Keterangan :</w:t>
      </w:r>
    </w:p>
    <w:p w:rsidR="00E6284C" w:rsidRPr="00D4316A" w:rsidRDefault="00E6284C" w:rsidP="00E6284C">
      <w:pPr>
        <w:spacing w:after="0" w:line="240" w:lineRule="auto"/>
        <w:ind w:firstLine="1134"/>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 xml:space="preserve">      r</w:t>
      </w:r>
      <w:r w:rsidRPr="00D4316A">
        <w:rPr>
          <w:rFonts w:ascii="Times New Roman" w:eastAsia="Times New Roman" w:hAnsi="Times New Roman" w:cs="Times New Roman"/>
          <w:sz w:val="24"/>
          <w:szCs w:val="24"/>
          <w:vertAlign w:val="subscript"/>
        </w:rPr>
        <w:t>11</w:t>
      </w:r>
      <w:r w:rsidRPr="00D4316A">
        <w:rPr>
          <w:rFonts w:ascii="Times New Roman" w:eastAsia="Times New Roman" w:hAnsi="Times New Roman" w:cs="Times New Roman"/>
          <w:sz w:val="24"/>
          <w:szCs w:val="24"/>
          <w:vertAlign w:val="subscript"/>
        </w:rPr>
        <w:tab/>
      </w:r>
      <w:r w:rsidRPr="00D4316A">
        <w:rPr>
          <w:rFonts w:ascii="Times New Roman" w:eastAsia="Times New Roman" w:hAnsi="Times New Roman" w:cs="Times New Roman"/>
          <w:sz w:val="24"/>
          <w:szCs w:val="24"/>
        </w:rPr>
        <w:t>=  reliabilitas instrumen</w:t>
      </w:r>
    </w:p>
    <w:p w:rsidR="00E6284C" w:rsidRPr="00D4316A" w:rsidRDefault="00E6284C" w:rsidP="00E6284C">
      <w:pPr>
        <w:spacing w:after="0" w:line="240" w:lineRule="auto"/>
        <w:ind w:firstLine="1276"/>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 xml:space="preserve">      k</w:t>
      </w:r>
      <w:r w:rsidRPr="00D4316A">
        <w:rPr>
          <w:rFonts w:ascii="Times New Roman" w:eastAsia="Times New Roman" w:hAnsi="Times New Roman" w:cs="Times New Roman"/>
          <w:sz w:val="24"/>
          <w:szCs w:val="24"/>
        </w:rPr>
        <w:tab/>
        <w:t>=  jumlah soal</w:t>
      </w:r>
    </w:p>
    <w:p w:rsidR="00E6284C" w:rsidRPr="00D4316A" w:rsidRDefault="00E6284C" w:rsidP="00E6284C">
      <w:pPr>
        <w:spacing w:after="0" w:line="240" w:lineRule="auto"/>
        <w:ind w:firstLine="1276"/>
        <w:jc w:val="both"/>
        <w:rPr>
          <w:rFonts w:ascii="Times New Roman" w:eastAsia="Times New Roman" w:hAnsi="Times New Roman" w:cs="Times New Roman"/>
          <w:sz w:val="24"/>
          <w:szCs w:val="24"/>
        </w:rPr>
      </w:pPr>
      <w:r w:rsidRPr="00D4316A">
        <w:rPr>
          <w:rFonts w:ascii="Times New Roman" w:eastAsia="Times New Roman" w:hAnsi="Times New Roman" w:cs="Times New Roman"/>
          <w:sz w:val="24"/>
          <w:szCs w:val="24"/>
        </w:rPr>
        <w:t xml:space="preserve">      k</w:t>
      </w:r>
      <w:r w:rsidRPr="00D4316A">
        <w:rPr>
          <w:rFonts w:ascii="Times New Roman" w:eastAsia="Times New Roman" w:hAnsi="Times New Roman" w:cs="Times New Roman"/>
          <w:sz w:val="24"/>
          <w:szCs w:val="24"/>
        </w:rPr>
        <w:tab/>
        <w:t>=  banyaknya responden</w:t>
      </w:r>
    </w:p>
    <w:p w:rsidR="00E6284C" w:rsidRPr="00D4316A" w:rsidRDefault="00E6284C" w:rsidP="00E6284C">
      <w:pPr>
        <w:spacing w:after="0" w:line="240" w:lineRule="auto"/>
        <w:ind w:firstLine="1418"/>
        <w:jc w:val="both"/>
        <w:rPr>
          <w:rFonts w:ascii="Times New Roman" w:eastAsia="Times New Roman" w:hAnsi="Times New Roman" w:cs="Times New Roman"/>
          <w:sz w:val="24"/>
          <w:szCs w:val="24"/>
        </w:rPr>
      </w:pPr>
      <w:r w:rsidRPr="00D4316A">
        <w:rPr>
          <w:rFonts w:ascii="Times New Roman" w:eastAsia="Times New Roman" w:hAnsi="Times New Roman" w:cs="Times New Roman"/>
          <w:position w:val="-12"/>
          <w:sz w:val="24"/>
          <w:szCs w:val="24"/>
        </w:rPr>
        <w:object w:dxaOrig="340" w:dyaOrig="380">
          <v:shape id="_x0000_i1026" type="#_x0000_t75" style="width:15.75pt;height:21.75pt" o:ole="">
            <v:imagedata r:id="rId12" o:title=""/>
          </v:shape>
          <o:OLEObject Type="Embed" ProgID="Equation.3" ShapeID="_x0000_i1026" DrawAspect="Content" ObjectID="_1802605602" r:id="rId13"/>
        </w:object>
      </w:r>
      <w:r w:rsidRPr="00D4316A">
        <w:rPr>
          <w:rFonts w:ascii="Times New Roman" w:eastAsia="Times New Roman" w:hAnsi="Times New Roman" w:cs="Times New Roman"/>
          <w:sz w:val="24"/>
          <w:szCs w:val="24"/>
        </w:rPr>
        <w:tab/>
        <w:t>=  variansi skor tiap soal</w:t>
      </w:r>
      <m:oMath>
        <m:sSup>
          <m:sSupPr>
            <m:ctrlPr>
              <w:rPr>
                <w:rFonts w:ascii="Cambria Math" w:eastAsia="Times New Roman" w:hAnsi="Cambria Math" w:cs="Times New Roman"/>
                <w:sz w:val="24"/>
                <w:szCs w:val="24"/>
              </w:rPr>
            </m:ctrlPr>
          </m:sSupPr>
          <m:e>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1+x</m:t>
                </m:r>
              </m:e>
            </m:d>
          </m:e>
          <m:sup>
            <m:r>
              <w:rPr>
                <w:rFonts w:ascii="Cambria Math" w:eastAsia="Times New Roman" w:hAnsi="Cambria Math" w:cs="Times New Roman"/>
                <w:sz w:val="24"/>
                <w:szCs w:val="24"/>
              </w:rPr>
              <m:t>n</m:t>
            </m:r>
          </m:sup>
        </m:sSup>
        <m:r>
          <w:rPr>
            <w:rFonts w:ascii="Cambria Math" w:eastAsia="Times New Roman" w:hAnsi="Cambria Math" w:cs="Times New Roman"/>
            <w:sz w:val="24"/>
            <w:szCs w:val="24"/>
          </w:rPr>
          <m:t>=1+</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nx</m:t>
            </m:r>
          </m:num>
          <m:den>
            <m:r>
              <w:rPr>
                <w:rFonts w:ascii="Cambria Math" w:eastAsia="Times New Roman" w:hAnsi="Cambria Math" w:cs="Times New Roman"/>
                <w:sz w:val="24"/>
                <w:szCs w:val="24"/>
              </w:rPr>
              <m:t>1!</m:t>
            </m:r>
          </m:den>
        </m:f>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n</m:t>
            </m:r>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n-1</m:t>
                </m:r>
              </m:e>
            </m:d>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oMath>
    </w:p>
    <w:p w:rsidR="00E6284C" w:rsidRDefault="00E6284C" w:rsidP="00E6284C">
      <w:pPr>
        <w:spacing w:after="0" w:line="240" w:lineRule="auto"/>
        <w:ind w:firstLine="1418"/>
        <w:jc w:val="both"/>
        <w:rPr>
          <w:rFonts w:ascii="Times New Roman" w:eastAsia="Times New Roman" w:hAnsi="Times New Roman" w:cs="Times New Roman"/>
          <w:sz w:val="24"/>
          <w:szCs w:val="24"/>
        </w:rPr>
      </w:pPr>
      <w:r w:rsidRPr="00D4316A">
        <w:rPr>
          <w:rFonts w:ascii="Times New Roman" w:eastAsia="Times New Roman" w:hAnsi="Times New Roman" w:cs="Times New Roman"/>
          <w:position w:val="-12"/>
          <w:sz w:val="24"/>
          <w:szCs w:val="24"/>
        </w:rPr>
        <w:object w:dxaOrig="340" w:dyaOrig="380">
          <v:shape id="_x0000_i1027" type="#_x0000_t75" style="width:15.75pt;height:21.75pt" o:ole="">
            <v:imagedata r:id="rId14" o:title=""/>
          </v:shape>
          <o:OLEObject Type="Embed" ProgID="Equation.3" ShapeID="_x0000_i1027" DrawAspect="Content" ObjectID="_1802605603" r:id="rId15"/>
        </w:object>
      </w:r>
      <w:r w:rsidRPr="00D4316A">
        <w:rPr>
          <w:rFonts w:ascii="Times New Roman" w:eastAsia="Times New Roman" w:hAnsi="Times New Roman" w:cs="Times New Roman"/>
          <w:sz w:val="24"/>
          <w:szCs w:val="24"/>
        </w:rPr>
        <w:tab/>
        <w:t>=  varians total</w:t>
      </w:r>
    </w:p>
    <w:p w:rsidR="00E6284C" w:rsidRDefault="00E6284C" w:rsidP="00E6284C">
      <w:pPr>
        <w:spacing w:after="0" w:line="240" w:lineRule="auto"/>
        <w:jc w:val="both"/>
        <w:rPr>
          <w:rFonts w:ascii="Times New Roman" w:eastAsia="Times New Roman" w:hAnsi="Times New Roman" w:cs="Times New Roman"/>
          <w:sz w:val="24"/>
          <w:szCs w:val="24"/>
        </w:rPr>
      </w:pPr>
    </w:p>
    <w:p w:rsidR="00E6284C" w:rsidRDefault="00E6284C" w:rsidP="00E6284C">
      <w:pPr>
        <w:spacing w:after="0" w:line="480" w:lineRule="auto"/>
        <w:ind w:hanging="284"/>
        <w:jc w:val="both"/>
        <w:rPr>
          <w:rFonts w:ascii="Times New Roman" w:hAnsi="Times New Roman" w:cs="Times New Roman"/>
          <w:b/>
          <w:sz w:val="24"/>
          <w:szCs w:val="24"/>
        </w:rPr>
      </w:pPr>
      <w:r>
        <w:rPr>
          <w:rFonts w:ascii="Times New Roman" w:hAnsi="Times New Roman" w:cs="Times New Roman"/>
          <w:b/>
          <w:sz w:val="24"/>
          <w:szCs w:val="24"/>
        </w:rPr>
        <w:t>F</w:t>
      </w:r>
      <w:r w:rsidRPr="008D1FE4">
        <w:rPr>
          <w:rFonts w:ascii="Times New Roman" w:hAnsi="Times New Roman" w:cs="Times New Roman"/>
          <w:b/>
          <w:sz w:val="24"/>
          <w:szCs w:val="24"/>
        </w:rPr>
        <w:t>. Teknik Analisis Data</w:t>
      </w:r>
    </w:p>
    <w:p w:rsidR="00E6284C" w:rsidRPr="00D4316A" w:rsidRDefault="00E6284C" w:rsidP="00E6284C">
      <w:pPr>
        <w:spacing w:after="0" w:line="480" w:lineRule="auto"/>
        <w:ind w:firstLine="720"/>
        <w:jc w:val="both"/>
        <w:rPr>
          <w:rFonts w:ascii="Times New Roman" w:eastAsia="Times New Roman" w:hAnsi="Times New Roman" w:cs="Times New Roman"/>
          <w:sz w:val="24"/>
          <w:szCs w:val="24"/>
        </w:rPr>
      </w:pPr>
      <w:r w:rsidRPr="00DD54C4">
        <w:rPr>
          <w:rFonts w:ascii="Times New Roman" w:hAnsi="Times New Roman" w:cs="Times New Roman"/>
          <w:bCs/>
          <w:sz w:val="24"/>
          <w:szCs w:val="24"/>
        </w:rPr>
        <w:t>Teknik analisa data merupakan kegiatan setelah data dari responden atau sumber data lain terkumpul. Teknik analisis data digunakan untuk mengetahui bagaimana pengaruh lingkungan sekolah terhadap pembentukan karakter siswa</w:t>
      </w:r>
      <w:r>
        <w:rPr>
          <w:rFonts w:ascii="Times New Roman" w:hAnsi="Times New Roman" w:cs="Times New Roman"/>
          <w:bCs/>
          <w:sz w:val="24"/>
          <w:szCs w:val="24"/>
        </w:rPr>
        <w:t>.</w:t>
      </w:r>
    </w:p>
    <w:p w:rsidR="00E6284C" w:rsidRDefault="00E6284C" w:rsidP="00E6284C">
      <w:pPr>
        <w:pStyle w:val="ListParagraph"/>
        <w:numPr>
          <w:ilvl w:val="0"/>
          <w:numId w:val="3"/>
        </w:numPr>
        <w:spacing w:after="0" w:line="480" w:lineRule="auto"/>
        <w:ind w:left="142"/>
        <w:rPr>
          <w:rFonts w:ascii="Times New Roman" w:eastAsia="Times New Roman" w:hAnsi="Times New Roman" w:cs="Times New Roman"/>
          <w:b/>
          <w:sz w:val="24"/>
          <w:szCs w:val="24"/>
          <w:lang w:eastAsia="ko-KR"/>
        </w:rPr>
      </w:pPr>
      <w:r w:rsidRPr="00A73290">
        <w:rPr>
          <w:rFonts w:ascii="Times New Roman" w:eastAsia="Times New Roman" w:hAnsi="Times New Roman" w:cs="Times New Roman"/>
          <w:b/>
          <w:sz w:val="24"/>
          <w:szCs w:val="24"/>
          <w:lang w:eastAsia="ko-KR"/>
        </w:rPr>
        <w:t>Uji Prasyarat</w:t>
      </w:r>
      <w:bookmarkStart w:id="6" w:name="_Hlk89114646"/>
    </w:p>
    <w:p w:rsidR="00E6284C" w:rsidRPr="00A73290" w:rsidRDefault="00E6284C" w:rsidP="00E6284C">
      <w:pPr>
        <w:pStyle w:val="ListParagraph"/>
        <w:spacing w:after="0" w:line="480" w:lineRule="auto"/>
        <w:ind w:left="142"/>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 xml:space="preserve">a. </w:t>
      </w:r>
      <w:r w:rsidRPr="00A73290">
        <w:rPr>
          <w:rFonts w:ascii="Times New Roman" w:eastAsia="Times New Roman" w:hAnsi="Times New Roman" w:cs="Times New Roman"/>
          <w:b/>
          <w:sz w:val="24"/>
          <w:szCs w:val="24"/>
          <w:lang w:eastAsia="ko-KR"/>
        </w:rPr>
        <w:t>Uji Normalitas</w:t>
      </w:r>
    </w:p>
    <w:p w:rsidR="00E6284C" w:rsidRPr="00D4316A" w:rsidRDefault="00E6284C" w:rsidP="00E6284C">
      <w:pPr>
        <w:spacing w:line="480" w:lineRule="auto"/>
        <w:ind w:left="284" w:firstLine="436"/>
        <w:contextualSpacing/>
        <w:jc w:val="both"/>
        <w:rPr>
          <w:rFonts w:ascii="Times New Roman" w:eastAsia="Times New Roman" w:hAnsi="Times New Roman" w:cs="Times New Roman"/>
          <w:sz w:val="24"/>
          <w:szCs w:val="24"/>
          <w:lang w:eastAsia="ko-KR"/>
        </w:rPr>
      </w:pPr>
      <w:bookmarkStart w:id="7" w:name="_Hlk89114665"/>
      <w:bookmarkEnd w:id="6"/>
      <w:r w:rsidRPr="00D4316A">
        <w:rPr>
          <w:rFonts w:ascii="Times New Roman" w:eastAsia="Times New Roman" w:hAnsi="Times New Roman" w:cs="Times New Roman"/>
          <w:sz w:val="24"/>
          <w:szCs w:val="24"/>
          <w:lang w:eastAsia="ko-KR"/>
        </w:rPr>
        <w:t xml:space="preserve">Uji normalitas bertujuan untuk mengetahui apakah data-data yang merupakan  gambaran  gejala-gejala  yang  diteliti  berdistribusi normal atau tidak. </w:t>
      </w:r>
      <w:bookmarkEnd w:id="7"/>
      <w:r w:rsidRPr="00D4316A">
        <w:rPr>
          <w:rFonts w:ascii="Times New Roman" w:eastAsia="Times New Roman" w:hAnsi="Times New Roman" w:cs="Times New Roman"/>
          <w:sz w:val="24"/>
          <w:szCs w:val="24"/>
          <w:lang w:eastAsia="ko-KR"/>
        </w:rPr>
        <w:t xml:space="preserve">Dalam uji normalitas ini menggunakan rumus </w:t>
      </w:r>
      <w:r w:rsidRPr="00D4316A">
        <w:rPr>
          <w:rFonts w:ascii="Times New Roman" w:eastAsia="Times New Roman" w:hAnsi="Times New Roman" w:cs="Times New Roman"/>
          <w:i/>
          <w:sz w:val="24"/>
          <w:szCs w:val="24"/>
          <w:lang w:eastAsia="ko-KR"/>
        </w:rPr>
        <w:t>kolmogorov smirnov</w:t>
      </w:r>
      <w:r w:rsidRPr="00D4316A">
        <w:rPr>
          <w:rFonts w:ascii="Times New Roman" w:eastAsia="Times New Roman" w:hAnsi="Times New Roman" w:cs="Times New Roman"/>
          <w:sz w:val="24"/>
          <w:szCs w:val="24"/>
          <w:lang w:eastAsia="ko-KR"/>
        </w:rPr>
        <w:t>, sebagai berikut:</w:t>
      </w:r>
    </w:p>
    <w:p w:rsidR="00E6284C" w:rsidRPr="00D4316A" w:rsidRDefault="00FC52BA" w:rsidP="00E6284C">
      <w:pPr>
        <w:spacing w:after="0" w:line="480" w:lineRule="auto"/>
        <w:jc w:val="both"/>
        <w:rPr>
          <w:rFonts w:ascii="Times New Roman" w:eastAsia="Times New Roman" w:hAnsi="Times New Roman" w:cs="Times New Roman"/>
          <w:b/>
          <w:sz w:val="24"/>
          <w:szCs w:val="24"/>
        </w:rPr>
      </w:pPr>
      <m:oMathPara>
        <m:oMath>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x</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nary>
            <m:naryPr>
              <m:chr m:val="∑"/>
              <m:limLoc m:val="undOvr"/>
              <m:subHide m:val="on"/>
              <m:supHide m:val="on"/>
              <m:ctrlPr>
                <w:rPr>
                  <w:rFonts w:ascii="Cambria Math" w:eastAsia="Times New Roman" w:hAnsi="Cambria Math" w:cs="Times New Roman"/>
                  <w:sz w:val="24"/>
                  <w:szCs w:val="24"/>
                </w:rPr>
              </m:ctrlPr>
            </m:naryPr>
            <m:sub/>
            <m:sup/>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fo-</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fh</m:t>
                      </m:r>
                    </m:e>
                    <m:sup>
                      <m:r>
                        <m:rPr>
                          <m:sty m:val="p"/>
                        </m:rPr>
                        <w:rPr>
                          <w:rFonts w:ascii="Cambria Math" w:eastAsia="Times New Roman" w:hAnsi="Cambria Math" w:cs="Times New Roman"/>
                          <w:sz w:val="24"/>
                          <w:szCs w:val="24"/>
                        </w:rPr>
                        <m:t>2</m:t>
                      </m:r>
                    </m:sup>
                  </m:sSup>
                </m:num>
                <m:den>
                  <m:r>
                    <m:rPr>
                      <m:sty m:val="p"/>
                    </m:rPr>
                    <w:rPr>
                      <w:rFonts w:ascii="Cambria Math" w:eastAsia="Times New Roman" w:hAnsi="Cambria Math" w:cs="Times New Roman"/>
                      <w:sz w:val="24"/>
                      <w:szCs w:val="24"/>
                    </w:rPr>
                    <m:t>fh</m:t>
                  </m:r>
                </m:den>
              </m:f>
            </m:e>
          </m:nary>
        </m:oMath>
      </m:oMathPara>
    </w:p>
    <w:p w:rsidR="00E6284C" w:rsidRDefault="00E6284C" w:rsidP="00E6284C">
      <w:pPr>
        <w:spacing w:line="480" w:lineRule="auto"/>
        <w:ind w:left="1353"/>
        <w:contextualSpacing/>
        <w:jc w:val="both"/>
        <w:rPr>
          <w:rFonts w:ascii="Times New Roman" w:eastAsia="Times New Roman" w:hAnsi="Times New Roman" w:cs="Times New Roman"/>
          <w:sz w:val="24"/>
          <w:szCs w:val="24"/>
          <w:lang w:eastAsia="ko-KR"/>
        </w:rPr>
      </w:pPr>
    </w:p>
    <w:p w:rsidR="00E6284C" w:rsidRPr="00D4316A" w:rsidRDefault="00E6284C" w:rsidP="00E6284C">
      <w:pPr>
        <w:spacing w:line="480" w:lineRule="auto"/>
        <w:ind w:left="1353"/>
        <w:contextualSpacing/>
        <w:jc w:val="both"/>
        <w:rPr>
          <w:rFonts w:ascii="Times New Roman" w:eastAsia="Times New Roman" w:hAnsi="Times New Roman" w:cs="Times New Roman"/>
          <w:sz w:val="24"/>
          <w:szCs w:val="24"/>
          <w:lang w:eastAsia="ko-KR"/>
        </w:rPr>
      </w:pPr>
    </w:p>
    <w:p w:rsidR="00E6284C" w:rsidRPr="00D4316A" w:rsidRDefault="00E6284C" w:rsidP="00E6284C">
      <w:pPr>
        <w:spacing w:line="480" w:lineRule="auto"/>
        <w:ind w:left="1353"/>
        <w:contextualSpacing/>
        <w:jc w:val="both"/>
        <w:rPr>
          <w:rFonts w:ascii="Times New Roman" w:eastAsia="Times New Roman" w:hAnsi="Times New Roman" w:cs="Times New Roman"/>
          <w:sz w:val="24"/>
          <w:szCs w:val="24"/>
          <w:lang w:eastAsia="ko-KR"/>
        </w:rPr>
      </w:pPr>
      <w:r w:rsidRPr="00D4316A">
        <w:rPr>
          <w:rFonts w:ascii="Times New Roman" w:eastAsia="Times New Roman" w:hAnsi="Times New Roman" w:cs="Times New Roman"/>
          <w:sz w:val="24"/>
          <w:szCs w:val="24"/>
          <w:lang w:eastAsia="ko-KR"/>
        </w:rPr>
        <w:t>Keterangan :</w:t>
      </w:r>
    </w:p>
    <w:p w:rsidR="00E6284C" w:rsidRPr="00D4316A" w:rsidRDefault="00E6284C" w:rsidP="00E6284C">
      <w:pPr>
        <w:spacing w:after="0" w:line="240" w:lineRule="auto"/>
        <w:ind w:left="1353"/>
        <w:contextualSpacing/>
        <w:jc w:val="both"/>
        <w:rPr>
          <w:rFonts w:ascii="Times New Roman" w:eastAsia="Times New Roman" w:hAnsi="Times New Roman" w:cs="Times New Roman"/>
          <w:sz w:val="24"/>
          <w:szCs w:val="24"/>
          <w:lang w:eastAsia="ko-KR"/>
        </w:rPr>
      </w:pPr>
      <w:r w:rsidRPr="00D4316A">
        <w:rPr>
          <w:rFonts w:ascii="Times New Roman" w:eastAsia="Times New Roman" w:hAnsi="Times New Roman" w:cs="Times New Roman"/>
          <w:i/>
          <w:sz w:val="24"/>
          <w:szCs w:val="24"/>
          <w:lang w:eastAsia="ko-KR"/>
        </w:rPr>
        <w:t>x</w:t>
      </w:r>
      <w:r w:rsidRPr="00D4316A">
        <w:rPr>
          <w:rFonts w:ascii="Times New Roman" w:eastAsia="Times New Roman" w:hAnsi="Times New Roman" w:cs="Times New Roman"/>
          <w:i/>
          <w:sz w:val="24"/>
          <w:szCs w:val="24"/>
          <w:vertAlign w:val="superscript"/>
          <w:lang w:eastAsia="ko-KR"/>
        </w:rPr>
        <w:t xml:space="preserve">2 </w:t>
      </w:r>
      <w:r w:rsidRPr="00D4316A">
        <w:rPr>
          <w:rFonts w:ascii="Times New Roman" w:eastAsia="Times New Roman" w:hAnsi="Times New Roman" w:cs="Times New Roman"/>
          <w:i/>
          <w:sz w:val="24"/>
          <w:szCs w:val="24"/>
          <w:vertAlign w:val="superscript"/>
          <w:lang w:eastAsia="ko-KR"/>
        </w:rPr>
        <w:tab/>
      </w:r>
      <w:r w:rsidRPr="00D4316A">
        <w:rPr>
          <w:rFonts w:ascii="Times New Roman" w:eastAsia="Times New Roman" w:hAnsi="Times New Roman" w:cs="Times New Roman"/>
          <w:sz w:val="24"/>
          <w:szCs w:val="24"/>
          <w:lang w:eastAsia="ko-KR"/>
        </w:rPr>
        <w:t xml:space="preserve">= koefisien </w:t>
      </w:r>
      <w:r w:rsidRPr="00D4316A">
        <w:rPr>
          <w:rFonts w:ascii="Times New Roman" w:eastAsia="Times New Roman" w:hAnsi="Times New Roman" w:cs="Times New Roman"/>
          <w:i/>
          <w:sz w:val="24"/>
          <w:szCs w:val="24"/>
          <w:lang w:eastAsia="ko-KR"/>
        </w:rPr>
        <w:t>kolmogorov smirnov</w:t>
      </w:r>
    </w:p>
    <w:p w:rsidR="00E6284C" w:rsidRPr="00D4316A" w:rsidRDefault="00E6284C" w:rsidP="00E6284C">
      <w:pPr>
        <w:spacing w:after="0" w:line="240" w:lineRule="auto"/>
        <w:ind w:left="1353"/>
        <w:contextualSpacing/>
        <w:jc w:val="both"/>
        <w:rPr>
          <w:rFonts w:ascii="Times New Roman" w:eastAsia="Times New Roman" w:hAnsi="Times New Roman" w:cs="Times New Roman"/>
          <w:sz w:val="24"/>
          <w:szCs w:val="24"/>
          <w:lang w:eastAsia="ko-KR"/>
        </w:rPr>
      </w:pPr>
      <w:r w:rsidRPr="00D4316A">
        <w:rPr>
          <w:rFonts w:ascii="Times New Roman" w:eastAsia="Times New Roman" w:hAnsi="Times New Roman" w:cs="Times New Roman"/>
          <w:i/>
          <w:sz w:val="24"/>
          <w:szCs w:val="24"/>
          <w:lang w:eastAsia="ko-KR"/>
        </w:rPr>
        <w:t xml:space="preserve">fo </w:t>
      </w:r>
      <w:r w:rsidRPr="00D4316A">
        <w:rPr>
          <w:rFonts w:ascii="Times New Roman" w:eastAsia="Times New Roman" w:hAnsi="Times New Roman" w:cs="Times New Roman"/>
          <w:i/>
          <w:sz w:val="24"/>
          <w:szCs w:val="24"/>
          <w:lang w:eastAsia="ko-KR"/>
        </w:rPr>
        <w:tab/>
        <w:t xml:space="preserve">= </w:t>
      </w:r>
      <w:r w:rsidRPr="00D4316A">
        <w:rPr>
          <w:rFonts w:ascii="Times New Roman" w:eastAsia="Times New Roman" w:hAnsi="Times New Roman" w:cs="Times New Roman"/>
          <w:sz w:val="24"/>
          <w:szCs w:val="24"/>
          <w:lang w:eastAsia="ko-KR"/>
        </w:rPr>
        <w:t>frekuensi yang diperoleh dari sampel</w:t>
      </w:r>
    </w:p>
    <w:p w:rsidR="00E6284C" w:rsidRPr="00D4316A" w:rsidRDefault="00E6284C" w:rsidP="00E6284C">
      <w:pPr>
        <w:spacing w:after="0" w:line="240" w:lineRule="auto"/>
        <w:ind w:left="2127" w:hanging="850"/>
        <w:contextualSpacing/>
        <w:jc w:val="both"/>
        <w:rPr>
          <w:rFonts w:ascii="Times New Roman" w:eastAsia="Times New Roman" w:hAnsi="Times New Roman" w:cs="Times New Roman"/>
          <w:sz w:val="24"/>
          <w:szCs w:val="24"/>
          <w:lang w:eastAsia="ko-KR"/>
        </w:rPr>
      </w:pPr>
      <w:r w:rsidRPr="00D4316A">
        <w:rPr>
          <w:rFonts w:ascii="Times New Roman" w:eastAsia="Times New Roman" w:hAnsi="Times New Roman" w:cs="Times New Roman"/>
          <w:i/>
          <w:sz w:val="24"/>
          <w:szCs w:val="24"/>
          <w:lang w:eastAsia="ko-KR"/>
        </w:rPr>
        <w:t xml:space="preserve">fh </w:t>
      </w:r>
      <w:r w:rsidRPr="00D4316A">
        <w:rPr>
          <w:rFonts w:ascii="Times New Roman" w:eastAsia="Times New Roman" w:hAnsi="Times New Roman" w:cs="Times New Roman"/>
          <w:i/>
          <w:sz w:val="24"/>
          <w:szCs w:val="24"/>
          <w:lang w:eastAsia="ko-KR"/>
        </w:rPr>
        <w:tab/>
        <w:t xml:space="preserve">= </w:t>
      </w:r>
      <w:r w:rsidRPr="00D4316A">
        <w:rPr>
          <w:rFonts w:ascii="Times New Roman" w:eastAsia="Times New Roman" w:hAnsi="Times New Roman" w:cs="Times New Roman"/>
          <w:sz w:val="24"/>
          <w:szCs w:val="24"/>
          <w:lang w:eastAsia="ko-KR"/>
        </w:rPr>
        <w:t>frekuensi yang diharapkan dalam sampel sebagai pencerminan.</w:t>
      </w:r>
    </w:p>
    <w:p w:rsidR="00E6284C" w:rsidRPr="00D4316A" w:rsidRDefault="00E6284C" w:rsidP="00E6284C">
      <w:pPr>
        <w:spacing w:after="0" w:line="240" w:lineRule="auto"/>
        <w:ind w:left="2127" w:hanging="850"/>
        <w:contextualSpacing/>
        <w:jc w:val="both"/>
        <w:rPr>
          <w:rFonts w:ascii="Times New Roman" w:eastAsia="Times New Roman" w:hAnsi="Times New Roman" w:cs="Times New Roman"/>
          <w:sz w:val="24"/>
          <w:szCs w:val="24"/>
          <w:lang w:eastAsia="ko-KR"/>
        </w:rPr>
      </w:pPr>
    </w:p>
    <w:p w:rsidR="00E6284C" w:rsidRPr="00D4316A" w:rsidRDefault="00E6284C" w:rsidP="00E6284C">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Pr="00D4316A">
        <w:rPr>
          <w:rFonts w:ascii="Times New Roman" w:eastAsia="Times New Roman" w:hAnsi="Times New Roman" w:cs="Times New Roman"/>
          <w:b/>
          <w:sz w:val="24"/>
          <w:szCs w:val="24"/>
        </w:rPr>
        <w:t>. Uji Linieritas</w:t>
      </w:r>
    </w:p>
    <w:p w:rsidR="00E6284C" w:rsidRPr="00D4316A" w:rsidRDefault="00E6284C" w:rsidP="00E6284C">
      <w:pPr>
        <w:spacing w:line="480" w:lineRule="auto"/>
        <w:ind w:left="284" w:firstLine="436"/>
        <w:contextualSpacing/>
        <w:jc w:val="both"/>
        <w:rPr>
          <w:rFonts w:ascii="Times New Roman" w:eastAsia="Times New Roman" w:hAnsi="Times New Roman" w:cs="Times New Roman"/>
          <w:b/>
          <w:sz w:val="24"/>
          <w:szCs w:val="24"/>
          <w:lang w:eastAsia="ko-KR"/>
        </w:rPr>
      </w:pPr>
      <w:r w:rsidRPr="00D4316A">
        <w:rPr>
          <w:rFonts w:ascii="Times New Roman" w:eastAsia="Times New Roman" w:hAnsi="Times New Roman" w:cs="Times New Roman"/>
          <w:sz w:val="24"/>
          <w:szCs w:val="24"/>
          <w:lang w:eastAsia="ko-KR"/>
        </w:rPr>
        <w:t>Uji linieritas digunakan untuk mengetahui apakah variabel bebas dan terikat dalam penelitian ini memiliki hubungan yang linier. Dikatakan linier apabila kenaikan skor variabel bebas diikuti kenaikan variabel terikat. Uji linieritas dalam penelitian imi menggunakan rumus:</w:t>
      </w:r>
    </w:p>
    <w:p w:rsidR="00E6284C" w:rsidRPr="00D4316A" w:rsidRDefault="00FC52BA" w:rsidP="00E6284C">
      <w:pPr>
        <w:spacing w:line="480" w:lineRule="auto"/>
        <w:ind w:left="284" w:firstLine="709"/>
        <w:contextualSpacing/>
        <w:jc w:val="both"/>
        <w:rPr>
          <w:rFonts w:ascii="Times New Roman" w:eastAsia="Times New Roman" w:hAnsi="Times New Roman" w:cs="Times New Roman"/>
          <w:sz w:val="24"/>
          <w:szCs w:val="24"/>
          <w:lang w:eastAsia="ko-KR"/>
        </w:rPr>
      </w:pPr>
      <m:oMathPara>
        <m:oMath>
          <m:sSub>
            <m:sSubPr>
              <m:ctrlPr>
                <w:rPr>
                  <w:rFonts w:ascii="Cambria Math" w:eastAsia="Times New Roman" w:hAnsi="Cambria Math" w:cs="Times New Roman"/>
                  <w:i/>
                  <w:sz w:val="24"/>
                  <w:szCs w:val="24"/>
                  <w:lang w:eastAsia="ko-KR"/>
                </w:rPr>
              </m:ctrlPr>
            </m:sSubPr>
            <m:e>
              <m:r>
                <w:rPr>
                  <w:rFonts w:ascii="Cambria Math" w:eastAsia="Times New Roman" w:hAnsi="Cambria Math" w:cs="Times New Roman"/>
                  <w:sz w:val="24"/>
                  <w:szCs w:val="24"/>
                  <w:lang w:eastAsia="ko-KR"/>
                </w:rPr>
                <m:t>F</m:t>
              </m:r>
            </m:e>
            <m:sub>
              <m:r>
                <w:rPr>
                  <w:rFonts w:ascii="Cambria Math" w:eastAsia="Times New Roman" w:hAnsi="Cambria Math" w:cs="Times New Roman"/>
                  <w:sz w:val="24"/>
                  <w:szCs w:val="24"/>
                  <w:lang w:eastAsia="ko-KR"/>
                </w:rPr>
                <m:t>reg</m:t>
              </m:r>
            </m:sub>
          </m:sSub>
          <m:r>
            <w:rPr>
              <w:rFonts w:ascii="Cambria Math" w:eastAsia="Times New Roman" w:hAnsi="Cambria Math" w:cs="Times New Roman"/>
              <w:sz w:val="24"/>
              <w:szCs w:val="24"/>
              <w:lang w:eastAsia="ko-KR"/>
            </w:rPr>
            <m:t>=</m:t>
          </m:r>
          <m:f>
            <m:fPr>
              <m:ctrlPr>
                <w:rPr>
                  <w:rFonts w:ascii="Cambria Math" w:eastAsia="Times New Roman" w:hAnsi="Cambria Math" w:cs="Times New Roman"/>
                  <w:i/>
                  <w:sz w:val="24"/>
                  <w:szCs w:val="24"/>
                  <w:lang w:eastAsia="ko-KR"/>
                </w:rPr>
              </m:ctrlPr>
            </m:fPr>
            <m:num>
              <m:sSup>
                <m:sSupPr>
                  <m:ctrlPr>
                    <w:rPr>
                      <w:rFonts w:ascii="Cambria Math" w:eastAsia="Times New Roman" w:hAnsi="Cambria Math" w:cs="Times New Roman"/>
                      <w:i/>
                      <w:sz w:val="24"/>
                      <w:szCs w:val="24"/>
                      <w:lang w:eastAsia="ko-KR"/>
                    </w:rPr>
                  </m:ctrlPr>
                </m:sSupPr>
                <m:e>
                  <m:r>
                    <w:rPr>
                      <w:rFonts w:ascii="Cambria Math" w:eastAsia="Times New Roman" w:hAnsi="Cambria Math" w:cs="Times New Roman"/>
                      <w:sz w:val="24"/>
                      <w:szCs w:val="24"/>
                      <w:lang w:eastAsia="ko-KR"/>
                    </w:rPr>
                    <m:t>R</m:t>
                  </m:r>
                </m:e>
                <m:sup>
                  <m:r>
                    <w:rPr>
                      <w:rFonts w:ascii="Cambria Math" w:eastAsia="Times New Roman" w:hAnsi="Cambria Math" w:cs="Times New Roman"/>
                      <w:sz w:val="24"/>
                      <w:szCs w:val="24"/>
                      <w:lang w:eastAsia="ko-KR"/>
                    </w:rPr>
                    <m:t>2</m:t>
                  </m:r>
                </m:sup>
              </m:sSup>
              <m:d>
                <m:dPr>
                  <m:ctrlPr>
                    <w:rPr>
                      <w:rFonts w:ascii="Cambria Math" w:eastAsia="Times New Roman" w:hAnsi="Cambria Math" w:cs="Times New Roman"/>
                      <w:i/>
                      <w:sz w:val="24"/>
                      <w:szCs w:val="24"/>
                      <w:lang w:eastAsia="ko-KR"/>
                    </w:rPr>
                  </m:ctrlPr>
                </m:dPr>
                <m:e>
                  <m:r>
                    <w:rPr>
                      <w:rFonts w:ascii="Cambria Math" w:eastAsia="Times New Roman" w:hAnsi="Cambria Math" w:cs="Times New Roman"/>
                      <w:sz w:val="24"/>
                      <w:szCs w:val="24"/>
                      <w:lang w:eastAsia="ko-KR"/>
                    </w:rPr>
                    <m:t>N-m-1</m:t>
                  </m:r>
                </m:e>
              </m:d>
            </m:num>
            <m:den>
              <m:r>
                <w:rPr>
                  <w:rFonts w:ascii="Cambria Math" w:eastAsia="Times New Roman" w:hAnsi="Cambria Math" w:cs="Times New Roman"/>
                  <w:sz w:val="24"/>
                  <w:szCs w:val="24"/>
                  <w:lang w:eastAsia="ko-KR"/>
                </w:rPr>
                <m:t>m</m:t>
              </m:r>
              <m:d>
                <m:dPr>
                  <m:ctrlPr>
                    <w:rPr>
                      <w:rFonts w:ascii="Cambria Math" w:eastAsia="Times New Roman" w:hAnsi="Cambria Math" w:cs="Times New Roman"/>
                      <w:i/>
                      <w:sz w:val="24"/>
                      <w:szCs w:val="24"/>
                      <w:lang w:eastAsia="ko-KR"/>
                    </w:rPr>
                  </m:ctrlPr>
                </m:dPr>
                <m:e>
                  <m:r>
                    <w:rPr>
                      <w:rFonts w:ascii="Cambria Math" w:eastAsia="Times New Roman" w:hAnsi="Cambria Math" w:cs="Times New Roman"/>
                      <w:sz w:val="24"/>
                      <w:szCs w:val="24"/>
                      <w:lang w:eastAsia="ko-KR"/>
                    </w:rPr>
                    <m:t>1-</m:t>
                  </m:r>
                  <m:sSup>
                    <m:sSupPr>
                      <m:ctrlPr>
                        <w:rPr>
                          <w:rFonts w:ascii="Cambria Math" w:eastAsia="Times New Roman" w:hAnsi="Cambria Math" w:cs="Times New Roman"/>
                          <w:i/>
                          <w:sz w:val="24"/>
                          <w:szCs w:val="24"/>
                          <w:lang w:eastAsia="ko-KR"/>
                        </w:rPr>
                      </m:ctrlPr>
                    </m:sSupPr>
                    <m:e>
                      <m:r>
                        <w:rPr>
                          <w:rFonts w:ascii="Cambria Math" w:eastAsia="Times New Roman" w:hAnsi="Cambria Math" w:cs="Times New Roman"/>
                          <w:sz w:val="24"/>
                          <w:szCs w:val="24"/>
                          <w:lang w:eastAsia="ko-KR"/>
                        </w:rPr>
                        <m:t>R</m:t>
                      </m:r>
                    </m:e>
                    <m:sup>
                      <m:r>
                        <w:rPr>
                          <w:rFonts w:ascii="Cambria Math" w:eastAsia="Times New Roman" w:hAnsi="Cambria Math" w:cs="Times New Roman"/>
                          <w:sz w:val="24"/>
                          <w:szCs w:val="24"/>
                          <w:lang w:eastAsia="ko-KR"/>
                        </w:rPr>
                        <m:t>2</m:t>
                      </m:r>
                    </m:sup>
                  </m:sSup>
                </m:e>
              </m:d>
            </m:den>
          </m:f>
        </m:oMath>
      </m:oMathPara>
    </w:p>
    <w:p w:rsidR="00E6284C" w:rsidRPr="00D4316A" w:rsidRDefault="00E6284C" w:rsidP="00E6284C">
      <w:pPr>
        <w:spacing w:line="480" w:lineRule="auto"/>
        <w:ind w:left="284" w:firstLine="709"/>
        <w:contextualSpacing/>
        <w:jc w:val="both"/>
        <w:rPr>
          <w:rFonts w:ascii="Times New Roman" w:eastAsia="Times New Roman" w:hAnsi="Times New Roman" w:cs="Times New Roman"/>
          <w:sz w:val="24"/>
          <w:szCs w:val="24"/>
          <w:lang w:eastAsia="ko-KR"/>
        </w:rPr>
      </w:pPr>
      <w:r w:rsidRPr="00D4316A">
        <w:rPr>
          <w:rFonts w:ascii="Times New Roman" w:eastAsia="Times New Roman" w:hAnsi="Times New Roman" w:cs="Times New Roman"/>
          <w:sz w:val="24"/>
          <w:szCs w:val="24"/>
          <w:lang w:eastAsia="ko-KR"/>
        </w:rPr>
        <w:t>Keterangan</w:t>
      </w:r>
    </w:p>
    <w:p w:rsidR="00E6284C" w:rsidRPr="00D4316A" w:rsidRDefault="00E6284C" w:rsidP="00E6284C">
      <w:pPr>
        <w:spacing w:line="240" w:lineRule="auto"/>
        <w:ind w:left="284" w:firstLine="709"/>
        <w:contextualSpacing/>
        <w:jc w:val="both"/>
        <w:rPr>
          <w:rFonts w:ascii="Times New Roman" w:eastAsia="Times New Roman" w:hAnsi="Times New Roman" w:cs="Times New Roman"/>
          <w:sz w:val="24"/>
          <w:szCs w:val="24"/>
          <w:lang w:eastAsia="ko-KR"/>
        </w:rPr>
      </w:pPr>
      <w:r w:rsidRPr="00D4316A">
        <w:rPr>
          <w:rFonts w:ascii="Times New Roman" w:eastAsia="Times New Roman" w:hAnsi="Times New Roman" w:cs="Times New Roman"/>
          <w:i/>
          <w:sz w:val="24"/>
          <w:szCs w:val="24"/>
          <w:lang w:eastAsia="ko-KR"/>
        </w:rPr>
        <w:t>F</w:t>
      </w:r>
      <w:r w:rsidRPr="00D4316A">
        <w:rPr>
          <w:rFonts w:ascii="Times New Roman" w:eastAsia="Times New Roman" w:hAnsi="Times New Roman" w:cs="Times New Roman"/>
          <w:i/>
          <w:sz w:val="24"/>
          <w:szCs w:val="24"/>
          <w:vertAlign w:val="subscript"/>
          <w:lang w:eastAsia="ko-KR"/>
        </w:rPr>
        <w:t>reg</w:t>
      </w:r>
      <w:r w:rsidRPr="00D4316A">
        <w:rPr>
          <w:rFonts w:ascii="Times New Roman" w:eastAsia="Times New Roman" w:hAnsi="Times New Roman" w:cs="Times New Roman"/>
          <w:i/>
          <w:sz w:val="24"/>
          <w:szCs w:val="24"/>
          <w:lang w:eastAsia="ko-KR"/>
        </w:rPr>
        <w:tab/>
        <w:t xml:space="preserve">= </w:t>
      </w:r>
      <w:r w:rsidRPr="00D4316A">
        <w:rPr>
          <w:rFonts w:ascii="Times New Roman" w:eastAsia="Times New Roman" w:hAnsi="Times New Roman" w:cs="Times New Roman"/>
          <w:sz w:val="24"/>
          <w:szCs w:val="24"/>
          <w:lang w:eastAsia="ko-KR"/>
        </w:rPr>
        <w:t>harga garis korelasi</w:t>
      </w:r>
    </w:p>
    <w:p w:rsidR="00E6284C" w:rsidRPr="00D4316A" w:rsidRDefault="00E6284C" w:rsidP="00E6284C">
      <w:pPr>
        <w:spacing w:line="240" w:lineRule="auto"/>
        <w:ind w:left="284" w:firstLine="709"/>
        <w:contextualSpacing/>
        <w:jc w:val="both"/>
        <w:rPr>
          <w:rFonts w:ascii="Times New Roman" w:eastAsia="Times New Roman" w:hAnsi="Times New Roman" w:cs="Times New Roman"/>
          <w:sz w:val="24"/>
          <w:szCs w:val="24"/>
          <w:lang w:eastAsia="ko-KR"/>
        </w:rPr>
      </w:pPr>
      <w:r w:rsidRPr="00D4316A">
        <w:rPr>
          <w:rFonts w:ascii="Times New Roman" w:eastAsia="Times New Roman" w:hAnsi="Times New Roman" w:cs="Times New Roman"/>
          <w:i/>
          <w:sz w:val="24"/>
          <w:szCs w:val="24"/>
          <w:lang w:eastAsia="ko-KR"/>
        </w:rPr>
        <w:t xml:space="preserve">N </w:t>
      </w:r>
      <w:r w:rsidRPr="00D4316A">
        <w:rPr>
          <w:rFonts w:ascii="Times New Roman" w:eastAsia="Times New Roman" w:hAnsi="Times New Roman" w:cs="Times New Roman"/>
          <w:i/>
          <w:sz w:val="24"/>
          <w:szCs w:val="24"/>
          <w:lang w:eastAsia="ko-KR"/>
        </w:rPr>
        <w:tab/>
        <w:t xml:space="preserve">= </w:t>
      </w:r>
      <w:r w:rsidRPr="00D4316A">
        <w:rPr>
          <w:rFonts w:ascii="Times New Roman" w:eastAsia="Times New Roman" w:hAnsi="Times New Roman" w:cs="Times New Roman"/>
          <w:sz w:val="24"/>
          <w:szCs w:val="24"/>
          <w:lang w:eastAsia="ko-KR"/>
        </w:rPr>
        <w:t>cacah kaus</w:t>
      </w:r>
    </w:p>
    <w:p w:rsidR="00E6284C" w:rsidRPr="00D4316A" w:rsidRDefault="00E6284C" w:rsidP="00E6284C">
      <w:pPr>
        <w:spacing w:line="240" w:lineRule="auto"/>
        <w:ind w:left="284" w:firstLine="709"/>
        <w:contextualSpacing/>
        <w:jc w:val="both"/>
        <w:rPr>
          <w:rFonts w:ascii="Times New Roman" w:eastAsia="Times New Roman" w:hAnsi="Times New Roman" w:cs="Times New Roman"/>
          <w:sz w:val="24"/>
          <w:szCs w:val="24"/>
          <w:lang w:eastAsia="ko-KR"/>
        </w:rPr>
      </w:pPr>
      <w:r w:rsidRPr="00D4316A">
        <w:rPr>
          <w:rFonts w:ascii="Times New Roman" w:eastAsia="Times New Roman" w:hAnsi="Times New Roman" w:cs="Times New Roman"/>
          <w:i/>
          <w:sz w:val="24"/>
          <w:szCs w:val="24"/>
          <w:lang w:eastAsia="ko-KR"/>
        </w:rPr>
        <w:t xml:space="preserve">m </w:t>
      </w:r>
      <w:r w:rsidRPr="00D4316A">
        <w:rPr>
          <w:rFonts w:ascii="Times New Roman" w:eastAsia="Times New Roman" w:hAnsi="Times New Roman" w:cs="Times New Roman"/>
          <w:i/>
          <w:sz w:val="24"/>
          <w:szCs w:val="24"/>
          <w:lang w:eastAsia="ko-KR"/>
        </w:rPr>
        <w:tab/>
        <w:t xml:space="preserve">= </w:t>
      </w:r>
      <w:r w:rsidRPr="00D4316A">
        <w:rPr>
          <w:rFonts w:ascii="Times New Roman" w:eastAsia="Times New Roman" w:hAnsi="Times New Roman" w:cs="Times New Roman"/>
          <w:sz w:val="24"/>
          <w:szCs w:val="24"/>
          <w:lang w:eastAsia="ko-KR"/>
        </w:rPr>
        <w:t>cacah prediktor</w:t>
      </w:r>
    </w:p>
    <w:p w:rsidR="00E6284C" w:rsidRPr="00D4316A" w:rsidRDefault="00E6284C" w:rsidP="00E6284C">
      <w:pPr>
        <w:spacing w:line="240" w:lineRule="auto"/>
        <w:ind w:left="284" w:firstLine="709"/>
        <w:contextualSpacing/>
        <w:jc w:val="both"/>
        <w:rPr>
          <w:rFonts w:ascii="Times New Roman" w:eastAsia="Times New Roman" w:hAnsi="Times New Roman" w:cs="Times New Roman"/>
          <w:sz w:val="24"/>
          <w:szCs w:val="24"/>
          <w:lang w:eastAsia="ko-KR"/>
        </w:rPr>
      </w:pPr>
      <w:r w:rsidRPr="00D4316A">
        <w:rPr>
          <w:rFonts w:ascii="Times New Roman" w:eastAsia="Times New Roman" w:hAnsi="Times New Roman" w:cs="Times New Roman"/>
          <w:i/>
          <w:sz w:val="24"/>
          <w:szCs w:val="24"/>
          <w:lang w:eastAsia="ko-KR"/>
        </w:rPr>
        <w:t xml:space="preserve">R </w:t>
      </w:r>
      <w:r w:rsidRPr="00D4316A">
        <w:rPr>
          <w:rFonts w:ascii="Times New Roman" w:eastAsia="Times New Roman" w:hAnsi="Times New Roman" w:cs="Times New Roman"/>
          <w:i/>
          <w:sz w:val="24"/>
          <w:szCs w:val="24"/>
          <w:lang w:eastAsia="ko-KR"/>
        </w:rPr>
        <w:tab/>
        <w:t xml:space="preserve">= </w:t>
      </w:r>
      <w:r w:rsidRPr="00D4316A">
        <w:rPr>
          <w:rFonts w:ascii="Times New Roman" w:eastAsia="Times New Roman" w:hAnsi="Times New Roman" w:cs="Times New Roman"/>
          <w:sz w:val="24"/>
          <w:szCs w:val="24"/>
          <w:lang w:eastAsia="ko-KR"/>
        </w:rPr>
        <w:t>koefisien korelasi antara kriterium dengan predictor</w:t>
      </w:r>
    </w:p>
    <w:p w:rsidR="00E6284C" w:rsidRPr="00D4316A" w:rsidRDefault="00E6284C" w:rsidP="00E6284C">
      <w:pPr>
        <w:spacing w:line="240" w:lineRule="auto"/>
        <w:ind w:left="284" w:firstLine="709"/>
        <w:contextualSpacing/>
        <w:jc w:val="both"/>
        <w:rPr>
          <w:rFonts w:ascii="Times New Roman" w:eastAsia="Times New Roman" w:hAnsi="Times New Roman" w:cs="Times New Roman"/>
          <w:sz w:val="24"/>
          <w:szCs w:val="24"/>
          <w:lang w:eastAsia="ko-KR"/>
        </w:rPr>
      </w:pPr>
    </w:p>
    <w:p w:rsidR="00E6284C" w:rsidRPr="00D4316A" w:rsidRDefault="00E6284C" w:rsidP="00E6284C">
      <w:pPr>
        <w:spacing w:after="0" w:line="240" w:lineRule="auto"/>
        <w:rPr>
          <w:rFonts w:ascii="Times New Roman" w:eastAsia="Times New Roman" w:hAnsi="Times New Roman" w:cs="Times New Roman"/>
          <w:sz w:val="24"/>
          <w:szCs w:val="24"/>
        </w:rPr>
      </w:pPr>
    </w:p>
    <w:p w:rsidR="00E6284C" w:rsidRPr="00D4316A" w:rsidRDefault="00E6284C" w:rsidP="00E6284C">
      <w:pPr>
        <w:numPr>
          <w:ilvl w:val="0"/>
          <w:numId w:val="10"/>
        </w:numPr>
        <w:spacing w:after="0" w:line="480" w:lineRule="auto"/>
        <w:ind w:left="0" w:hanging="284"/>
        <w:contextualSpacing/>
        <w:jc w:val="both"/>
        <w:rPr>
          <w:rFonts w:ascii="Times New Roman" w:eastAsia="Times New Roman" w:hAnsi="Times New Roman" w:cs="Times New Roman"/>
          <w:b/>
          <w:sz w:val="24"/>
          <w:szCs w:val="24"/>
          <w:lang w:eastAsia="ko-KR"/>
        </w:rPr>
      </w:pPr>
      <w:r w:rsidRPr="00D4316A">
        <w:rPr>
          <w:rFonts w:ascii="Times New Roman" w:eastAsia="Times New Roman" w:hAnsi="Times New Roman" w:cs="Times New Roman"/>
          <w:b/>
          <w:sz w:val="24"/>
          <w:szCs w:val="24"/>
          <w:lang w:eastAsia="ko-KR"/>
        </w:rPr>
        <w:t>Uji Hipotesis</w:t>
      </w:r>
    </w:p>
    <w:p w:rsidR="00E6284C" w:rsidRPr="00D4316A" w:rsidRDefault="00E6284C" w:rsidP="00E6284C">
      <w:pPr>
        <w:numPr>
          <w:ilvl w:val="0"/>
          <w:numId w:val="4"/>
        </w:numPr>
        <w:spacing w:after="0" w:line="480" w:lineRule="auto"/>
        <w:ind w:left="284" w:hanging="284"/>
        <w:contextualSpacing/>
        <w:jc w:val="both"/>
        <w:rPr>
          <w:rFonts w:ascii="Times New Roman" w:eastAsia="Times New Roman" w:hAnsi="Times New Roman" w:cs="Times New Roman"/>
          <w:b/>
          <w:sz w:val="24"/>
          <w:szCs w:val="24"/>
          <w:lang w:eastAsia="ko-KR"/>
        </w:rPr>
      </w:pPr>
      <w:r w:rsidRPr="00D4316A">
        <w:rPr>
          <w:rFonts w:ascii="Times New Roman" w:eastAsia="Times New Roman" w:hAnsi="Times New Roman" w:cs="Times New Roman"/>
          <w:b/>
          <w:sz w:val="24"/>
          <w:szCs w:val="24"/>
          <w:lang w:eastAsia="ko-KR"/>
        </w:rPr>
        <w:t>Uji Regresi Linear Sederhana</w:t>
      </w:r>
    </w:p>
    <w:p w:rsidR="00E6284C" w:rsidRPr="000D722F" w:rsidRDefault="00E6284C" w:rsidP="00E6284C">
      <w:pPr>
        <w:spacing w:after="0" w:line="480" w:lineRule="auto"/>
        <w:ind w:left="284" w:hanging="284"/>
        <w:jc w:val="both"/>
        <w:rPr>
          <w:rFonts w:ascii="Times New Roman" w:hAnsi="Times New Roman" w:cs="Times New Roman"/>
          <w:bCs/>
          <w:sz w:val="24"/>
          <w:szCs w:val="24"/>
        </w:rPr>
      </w:pPr>
      <w:r w:rsidRPr="000D722F">
        <w:rPr>
          <w:rFonts w:ascii="Times New Roman" w:eastAsia="Times New Roman" w:hAnsi="Times New Roman" w:cs="Times New Roman"/>
          <w:sz w:val="24"/>
          <w:szCs w:val="24"/>
          <w:lang w:eastAsia="ko-KR"/>
        </w:rPr>
        <w:tab/>
      </w:r>
      <w:r w:rsidRPr="00D4316A">
        <w:rPr>
          <w:rFonts w:ascii="Times New Roman" w:eastAsia="Times New Roman" w:hAnsi="Times New Roman" w:cs="Times New Roman"/>
          <w:sz w:val="24"/>
          <w:szCs w:val="24"/>
          <w:lang w:eastAsia="ko-KR"/>
        </w:rPr>
        <w:t>Pengujian  hipotesis  dalam  penelitian  ini  dilakukan  dengan  menggunakanteknik analisis regresi sederhana. Hipotesis dalam penelitian ini adalah:</w:t>
      </w:r>
      <w:bookmarkStart w:id="8" w:name="_Hlk87583571"/>
      <w:r w:rsidRPr="000D722F">
        <w:rPr>
          <w:rFonts w:ascii="Times New Roman" w:hAnsi="Times New Roman" w:cs="Times New Roman"/>
          <w:bCs/>
          <w:sz w:val="24"/>
          <w:szCs w:val="24"/>
        </w:rPr>
        <w:t xml:space="preserve">pengaruh lingkungan sekolah terhadap pembentukan karakter anak pada mata pelajaran </w:t>
      </w:r>
      <w:r>
        <w:rPr>
          <w:rFonts w:ascii="Times New Roman" w:hAnsi="Times New Roman" w:cs="Times New Roman"/>
          <w:bCs/>
          <w:sz w:val="24"/>
          <w:szCs w:val="24"/>
        </w:rPr>
        <w:t>PPKnk</w:t>
      </w:r>
      <w:r w:rsidRPr="000D722F">
        <w:rPr>
          <w:rFonts w:ascii="Times New Roman" w:hAnsi="Times New Roman" w:cs="Times New Roman"/>
          <w:bCs/>
          <w:sz w:val="24"/>
          <w:szCs w:val="24"/>
        </w:rPr>
        <w:t>elas IV di SDN 104266 Pematang Sijonam.</w:t>
      </w:r>
      <w:bookmarkEnd w:id="8"/>
    </w:p>
    <w:p w:rsidR="00E6284C" w:rsidRPr="00D4316A" w:rsidRDefault="00E6284C" w:rsidP="00E6284C">
      <w:pPr>
        <w:spacing w:after="0" w:line="480" w:lineRule="auto"/>
        <w:ind w:left="284" w:firstLine="436"/>
        <w:jc w:val="both"/>
        <w:rPr>
          <w:rFonts w:ascii="Times New Roman" w:hAnsi="Times New Roman" w:cs="Times New Roman"/>
          <w:bCs/>
          <w:sz w:val="24"/>
          <w:szCs w:val="24"/>
        </w:rPr>
      </w:pPr>
      <w:bookmarkStart w:id="9" w:name="_Hlk148624927"/>
      <w:r w:rsidRPr="00D4316A">
        <w:rPr>
          <w:rFonts w:ascii="Times New Roman" w:eastAsia="Times New Roman" w:hAnsi="Times New Roman" w:cs="Times New Roman"/>
          <w:sz w:val="24"/>
          <w:szCs w:val="24"/>
        </w:rPr>
        <w:lastRenderedPageBreak/>
        <w:t xml:space="preserve">Dasar pengambilan keputusan menggunakan </w:t>
      </w:r>
      <w:bookmarkStart w:id="10" w:name="_Hlk147470147"/>
      <w:r w:rsidRPr="00D4316A">
        <w:rPr>
          <w:rFonts w:ascii="Times New Roman" w:eastAsia="Times New Roman" w:hAnsi="Times New Roman" w:cs="Times New Roman"/>
          <w:sz w:val="24"/>
          <w:szCs w:val="24"/>
        </w:rPr>
        <w:t>koefisien korelasi (r</w:t>
      </w:r>
      <w:r w:rsidRPr="00D4316A">
        <w:rPr>
          <w:rFonts w:ascii="Times New Roman" w:eastAsia="Times New Roman" w:hAnsi="Times New Roman" w:cs="Times New Roman"/>
          <w:sz w:val="24"/>
          <w:szCs w:val="24"/>
          <w:vertAlign w:val="subscript"/>
        </w:rPr>
        <w:t>xy</w:t>
      </w:r>
      <w:r w:rsidRPr="00D4316A">
        <w:rPr>
          <w:rFonts w:ascii="Times New Roman" w:eastAsia="Times New Roman" w:hAnsi="Times New Roman" w:cs="Times New Roman"/>
          <w:sz w:val="24"/>
          <w:szCs w:val="24"/>
        </w:rPr>
        <w:t xml:space="preserve">) </w:t>
      </w:r>
      <w:bookmarkEnd w:id="10"/>
      <w:r w:rsidRPr="000D722F">
        <w:rPr>
          <w:rFonts w:ascii="Times New Roman" w:hAnsi="Times New Roman" w:cs="Times New Roman"/>
          <w:bCs/>
          <w:sz w:val="24"/>
          <w:szCs w:val="24"/>
        </w:rPr>
        <w:t>lingkungan sekolah terhadap pembentukan karakter anak</w:t>
      </w:r>
      <w:r w:rsidRPr="00D4316A">
        <w:rPr>
          <w:rFonts w:ascii="Times New Roman" w:eastAsia="Times New Roman" w:hAnsi="Times New Roman" w:cs="Times New Roman"/>
          <w:sz w:val="24"/>
          <w:szCs w:val="24"/>
        </w:rPr>
        <w:t>. Jika koefisien korelasi  bernilai positif maka dapat dilihat adanya hubungan yang positif antara variabel bebas dan variabel terikat. Sedangkan untuk menguji signifikansi adalah dengan membandingkan nilai r hitung dengan t</w:t>
      </w:r>
      <w:r w:rsidRPr="00D4316A">
        <w:rPr>
          <w:rFonts w:ascii="Times New Roman" w:eastAsia="Times New Roman" w:hAnsi="Times New Roman" w:cs="Times New Roman"/>
          <w:sz w:val="24"/>
          <w:szCs w:val="24"/>
          <w:vertAlign w:val="subscript"/>
        </w:rPr>
        <w:t>tabel</w:t>
      </w:r>
      <w:r w:rsidRPr="00D4316A">
        <w:rPr>
          <w:rFonts w:ascii="Times New Roman" w:eastAsia="Times New Roman" w:hAnsi="Times New Roman" w:cs="Times New Roman"/>
          <w:sz w:val="24"/>
          <w:szCs w:val="24"/>
        </w:rPr>
        <w:t xml:space="preserve"> pada</w:t>
      </w:r>
      <w:bookmarkStart w:id="11" w:name="_Hlk147470170"/>
      <w:r w:rsidRPr="00D4316A">
        <w:rPr>
          <w:rFonts w:ascii="Times New Roman" w:eastAsia="Times New Roman" w:hAnsi="Times New Roman" w:cs="Times New Roman"/>
          <w:sz w:val="24"/>
          <w:szCs w:val="24"/>
        </w:rPr>
        <w:t xml:space="preserve">taraf signifikansi 5% </w:t>
      </w:r>
      <w:bookmarkEnd w:id="11"/>
      <w:r w:rsidRPr="00D4316A">
        <w:rPr>
          <w:rFonts w:ascii="Times New Roman" w:eastAsia="Times New Roman" w:hAnsi="Times New Roman" w:cs="Times New Roman"/>
          <w:sz w:val="24"/>
          <w:szCs w:val="24"/>
        </w:rPr>
        <w:t>dan dengan melihat  nilai  signifikansi.  Jika nilai t</w:t>
      </w:r>
      <w:r w:rsidRPr="00D4316A">
        <w:rPr>
          <w:rFonts w:ascii="Times New Roman" w:eastAsia="Times New Roman" w:hAnsi="Times New Roman" w:cs="Times New Roman"/>
          <w:sz w:val="24"/>
          <w:szCs w:val="24"/>
          <w:vertAlign w:val="subscript"/>
        </w:rPr>
        <w:t>hitung</w:t>
      </w:r>
      <w:r w:rsidRPr="00D4316A">
        <w:rPr>
          <w:rFonts w:ascii="Times New Roman" w:eastAsia="Times New Roman" w:hAnsi="Times New Roman" w:cs="Times New Roman"/>
          <w:sz w:val="24"/>
          <w:szCs w:val="24"/>
        </w:rPr>
        <w:t xml:space="preserve"> lebih besar dari  nilai t</w:t>
      </w:r>
      <w:r w:rsidRPr="00D4316A">
        <w:rPr>
          <w:rFonts w:ascii="Times New Roman" w:eastAsia="Times New Roman" w:hAnsi="Times New Roman" w:cs="Times New Roman"/>
          <w:sz w:val="24"/>
          <w:szCs w:val="24"/>
          <w:vertAlign w:val="subscript"/>
        </w:rPr>
        <w:t>tabel</w:t>
      </w:r>
      <w:r w:rsidRPr="00D4316A">
        <w:rPr>
          <w:rFonts w:ascii="Times New Roman" w:eastAsia="Times New Roman" w:hAnsi="Times New Roman" w:cs="Times New Roman"/>
          <w:sz w:val="24"/>
          <w:szCs w:val="24"/>
        </w:rPr>
        <w:t xml:space="preserve"> dan  nilai signifikansi kurang dari 0,05; maka pengaruh tersebut signifikan. Sebaliknya jika nilai r hitung lebih kecil dari dan nilai t</w:t>
      </w:r>
      <w:r w:rsidRPr="00D4316A">
        <w:rPr>
          <w:rFonts w:ascii="Times New Roman" w:eastAsia="Times New Roman" w:hAnsi="Times New Roman" w:cs="Times New Roman"/>
          <w:sz w:val="24"/>
          <w:szCs w:val="24"/>
          <w:vertAlign w:val="subscript"/>
        </w:rPr>
        <w:t>tabel</w:t>
      </w:r>
      <w:r w:rsidRPr="00D4316A">
        <w:rPr>
          <w:rFonts w:ascii="Times New Roman" w:eastAsia="Times New Roman" w:hAnsi="Times New Roman" w:cs="Times New Roman"/>
          <w:sz w:val="24"/>
          <w:szCs w:val="24"/>
        </w:rPr>
        <w:t xml:space="preserve"> signifikansi di atas 0,05; maka pengaruh tersebut tidak signifikan. Untuk menguji hipotesis  tersebut  maka  digunakan analisis regresi sederhana.</w:t>
      </w:r>
      <w:bookmarkEnd w:id="9"/>
    </w:p>
    <w:p w:rsidR="00E6284C" w:rsidRPr="000D722F" w:rsidRDefault="00E6284C" w:rsidP="00E6284C">
      <w:pPr>
        <w:pStyle w:val="BodyText"/>
        <w:spacing w:before="196"/>
        <w:ind w:left="993" w:right="-1" w:hanging="993"/>
        <w:jc w:val="center"/>
        <w:rPr>
          <w:b/>
          <w:bCs/>
        </w:rPr>
        <w:sectPr w:rsidR="00E6284C" w:rsidRPr="000D722F" w:rsidSect="00561F54">
          <w:headerReference w:type="even" r:id="rId16"/>
          <w:headerReference w:type="default" r:id="rId17"/>
          <w:footerReference w:type="even" r:id="rId18"/>
          <w:footerReference w:type="default" r:id="rId19"/>
          <w:headerReference w:type="first" r:id="rId20"/>
          <w:footerReference w:type="first" r:id="rId21"/>
          <w:pgSz w:w="11906" w:h="16838"/>
          <w:pgMar w:top="2268" w:right="1701" w:bottom="1701" w:left="2268" w:header="709" w:footer="709" w:gutter="0"/>
          <w:pgNumType w:start="45"/>
          <w:cols w:space="708"/>
          <w:docGrid w:linePitch="360"/>
        </w:sectPr>
      </w:pPr>
    </w:p>
    <w:p w:rsidR="00686E28" w:rsidRDefault="00BD750D">
      <w:bookmarkStart w:id="12" w:name="_GoBack"/>
      <w:bookmarkEnd w:id="12"/>
    </w:p>
    <w:sectPr w:rsidR="00686E28" w:rsidSect="00FC52B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50D" w:rsidRDefault="00BD750D" w:rsidP="00AC6313">
      <w:pPr>
        <w:spacing w:after="0" w:line="240" w:lineRule="auto"/>
      </w:pPr>
      <w:r>
        <w:separator/>
      </w:r>
    </w:p>
  </w:endnote>
  <w:endnote w:type="continuationSeparator" w:id="1">
    <w:p w:rsidR="00BD750D" w:rsidRDefault="00BD750D" w:rsidP="00AC6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313" w:rsidRDefault="00AC63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313" w:rsidRDefault="00AC63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313" w:rsidRDefault="00AC63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50D" w:rsidRDefault="00BD750D" w:rsidP="00AC6313">
      <w:pPr>
        <w:spacing w:after="0" w:line="240" w:lineRule="auto"/>
      </w:pPr>
      <w:r>
        <w:separator/>
      </w:r>
    </w:p>
  </w:footnote>
  <w:footnote w:type="continuationSeparator" w:id="1">
    <w:p w:rsidR="00BD750D" w:rsidRDefault="00BD750D" w:rsidP="00AC63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313" w:rsidRDefault="00AC63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18834" o:spid="_x0000_s2051"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11330"/>
      <w:docPartObj>
        <w:docPartGallery w:val="Watermarks"/>
        <w:docPartUnique/>
      </w:docPartObj>
    </w:sdtPr>
    <w:sdtContent>
      <w:p w:rsidR="00AC6313" w:rsidRDefault="00AC63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18835" o:spid="_x0000_s2052"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313" w:rsidRDefault="00AC63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18833" o:spid="_x0000_s2050"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5F56"/>
    <w:multiLevelType w:val="hybridMultilevel"/>
    <w:tmpl w:val="887A16DC"/>
    <w:lvl w:ilvl="0" w:tplc="8668E4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36330D"/>
    <w:multiLevelType w:val="hybridMultilevel"/>
    <w:tmpl w:val="A7F260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A1B427D"/>
    <w:multiLevelType w:val="hybridMultilevel"/>
    <w:tmpl w:val="2F486A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3F3083"/>
    <w:multiLevelType w:val="hybridMultilevel"/>
    <w:tmpl w:val="40A213A4"/>
    <w:lvl w:ilvl="0" w:tplc="04210015">
      <w:start w:val="7"/>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86A356B"/>
    <w:multiLevelType w:val="hybridMultilevel"/>
    <w:tmpl w:val="4B0EE7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86D1958"/>
    <w:multiLevelType w:val="multilevel"/>
    <w:tmpl w:val="0738467E"/>
    <w:lvl w:ilvl="0">
      <w:start w:val="1"/>
      <w:numFmt w:val="lowerLetter"/>
      <w:lvlText w:val="%1)"/>
      <w:lvlJc w:val="left"/>
      <w:pPr>
        <w:ind w:left="644" w:hanging="360"/>
      </w:pPr>
    </w:lvl>
    <w:lvl w:ilvl="1">
      <w:start w:val="3"/>
      <w:numFmt w:val="decimal"/>
      <w:isLgl/>
      <w:lvlText w:val="%1.%2."/>
      <w:lvlJc w:val="left"/>
      <w:pPr>
        <w:ind w:left="1064" w:hanging="60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4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26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984" w:hanging="1440"/>
      </w:pPr>
      <w:rPr>
        <w:rFonts w:hint="default"/>
      </w:rPr>
    </w:lvl>
    <w:lvl w:ilvl="8">
      <w:start w:val="1"/>
      <w:numFmt w:val="decimal"/>
      <w:isLgl/>
      <w:lvlText w:val="%1.%2.%3.%4.%5.%6.%7.%8.%9."/>
      <w:lvlJc w:val="left"/>
      <w:pPr>
        <w:ind w:left="3524" w:hanging="1800"/>
      </w:pPr>
      <w:rPr>
        <w:rFonts w:hint="default"/>
      </w:rPr>
    </w:lvl>
  </w:abstractNum>
  <w:abstractNum w:abstractNumId="6">
    <w:nsid w:val="2F383565"/>
    <w:multiLevelType w:val="hybridMultilevel"/>
    <w:tmpl w:val="7DD8550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AEB83B54">
      <w:start w:val="5"/>
      <w:numFmt w:val="upperLetter"/>
      <w:lvlText w:val="%3."/>
      <w:lvlJc w:val="left"/>
      <w:pPr>
        <w:ind w:left="2340" w:hanging="360"/>
      </w:pPr>
      <w:rPr>
        <w:rFonts w:hint="default"/>
      </w:rPr>
    </w:lvl>
    <w:lvl w:ilvl="3" w:tplc="AB30DF74">
      <w:start w:val="1"/>
      <w:numFmt w:val="lowerLetter"/>
      <w:lvlText w:val="%4."/>
      <w:lvlJc w:val="left"/>
      <w:pPr>
        <w:ind w:left="360" w:hanging="360"/>
      </w:pPr>
      <w:rPr>
        <w:b/>
        <w:bCs/>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525A1153"/>
    <w:multiLevelType w:val="multilevel"/>
    <w:tmpl w:val="1352764A"/>
    <w:lvl w:ilvl="0">
      <w:start w:val="3"/>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6977D3B"/>
    <w:multiLevelType w:val="hybridMultilevel"/>
    <w:tmpl w:val="E8C0B7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CB043CC"/>
    <w:multiLevelType w:val="hybridMultilevel"/>
    <w:tmpl w:val="2FFA122A"/>
    <w:lvl w:ilvl="0" w:tplc="D696EC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2"/>
  </w:num>
  <w:num w:numId="3">
    <w:abstractNumId w:val="9"/>
  </w:num>
  <w:num w:numId="4">
    <w:abstractNumId w:val="0"/>
  </w:num>
  <w:num w:numId="5">
    <w:abstractNumId w:val="7"/>
  </w:num>
  <w:num w:numId="6">
    <w:abstractNumId w:val="5"/>
  </w:num>
  <w:num w:numId="7">
    <w:abstractNumId w:val="1"/>
  </w:num>
  <w:num w:numId="8">
    <w:abstractNumId w:val="8"/>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rBsjWDDDn3b9eOH8Gy9tUTzf/mo=" w:salt="+NucCYAsCprsmkX4MlUqk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6284C"/>
    <w:rsid w:val="009712A9"/>
    <w:rsid w:val="00AC6313"/>
    <w:rsid w:val="00BD750D"/>
    <w:rsid w:val="00E6284C"/>
    <w:rsid w:val="00FC5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87"/>
        <o:r id="V:Rule2" type="connector" idref="#Straight Arrow Connector 81"/>
        <o:r id="V:Rule3" type="connector" idref="#Straight Arrow Connector 89"/>
        <o:r id="V:Rule4" type="connector" idref="#Straight Arrow Connector 90"/>
        <o:r id="V:Rule5" type="connector" idref="#Straight Arrow Connector 85"/>
        <o:r id="V:Rule6" type="connector" idref="#Straight Arrow Connector 86"/>
        <o:r id="V:Rule7" type="connector" idref="#Straight Arrow Connector 84"/>
        <o:r id="V:Rule8" type="connector" idref="#Straight Arrow Connector 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Body of textCxSp,Body of text1,Body of text2,Body of text3,Body of text4"/>
    <w:basedOn w:val="Normal"/>
    <w:link w:val="ListParagraphChar"/>
    <w:uiPriority w:val="34"/>
    <w:qFormat/>
    <w:rsid w:val="00E6284C"/>
    <w:pPr>
      <w:ind w:left="720"/>
      <w:contextualSpacing/>
    </w:pPr>
  </w:style>
  <w:style w:type="paragraph" w:styleId="BodyText">
    <w:name w:val="Body Text"/>
    <w:basedOn w:val="Normal"/>
    <w:link w:val="BodyTextChar"/>
    <w:uiPriority w:val="1"/>
    <w:qFormat/>
    <w:rsid w:val="00E6284C"/>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E6284C"/>
    <w:rPr>
      <w:rFonts w:ascii="Times New Roman" w:eastAsia="Times New Roman" w:hAnsi="Times New Roman" w:cs="Times New Roman"/>
      <w:sz w:val="24"/>
      <w:szCs w:val="24"/>
      <w:lang/>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
    <w:link w:val="ListParagraph"/>
    <w:uiPriority w:val="34"/>
    <w:qFormat/>
    <w:locked/>
    <w:rsid w:val="00E6284C"/>
  </w:style>
  <w:style w:type="table" w:styleId="TableGrid">
    <w:name w:val="Table Grid"/>
    <w:aliases w:val="Tabel"/>
    <w:basedOn w:val="TableNormal"/>
    <w:uiPriority w:val="59"/>
    <w:rsid w:val="00E6284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E6284C"/>
    <w:pPr>
      <w:widowControl w:val="0"/>
      <w:autoSpaceDE w:val="0"/>
      <w:autoSpaceDN w:val="0"/>
      <w:spacing w:after="0" w:line="191" w:lineRule="exact"/>
      <w:jc w:val="center"/>
    </w:pPr>
    <w:rPr>
      <w:rFonts w:ascii="Times New Roman" w:eastAsia="Times New Roman" w:hAnsi="Times New Roman" w:cs="Times New Roman"/>
    </w:rPr>
  </w:style>
  <w:style w:type="paragraph" w:styleId="Header">
    <w:name w:val="header"/>
    <w:basedOn w:val="Normal"/>
    <w:link w:val="HeaderChar"/>
    <w:uiPriority w:val="99"/>
    <w:semiHidden/>
    <w:unhideWhenUsed/>
    <w:rsid w:val="00AC63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6313"/>
  </w:style>
  <w:style w:type="paragraph" w:styleId="Footer">
    <w:name w:val="footer"/>
    <w:basedOn w:val="Normal"/>
    <w:link w:val="FooterChar"/>
    <w:uiPriority w:val="99"/>
    <w:semiHidden/>
    <w:unhideWhenUsed/>
    <w:rsid w:val="00AC63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6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Body of textCxSp,Body of text1,Body of text2,Body of text3,Body of text4"/>
    <w:basedOn w:val="Normal"/>
    <w:link w:val="ListParagraphChar"/>
    <w:uiPriority w:val="34"/>
    <w:qFormat/>
    <w:rsid w:val="00E6284C"/>
    <w:pPr>
      <w:ind w:left="720"/>
      <w:contextualSpacing/>
    </w:pPr>
  </w:style>
  <w:style w:type="paragraph" w:styleId="BodyText">
    <w:name w:val="Body Text"/>
    <w:basedOn w:val="Normal"/>
    <w:link w:val="BodyTextChar"/>
    <w:uiPriority w:val="1"/>
    <w:qFormat/>
    <w:rsid w:val="00E6284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6284C"/>
    <w:rPr>
      <w:rFonts w:ascii="Times New Roman" w:eastAsia="Times New Roman" w:hAnsi="Times New Roman" w:cs="Times New Roman"/>
      <w:sz w:val="24"/>
      <w:szCs w:val="24"/>
      <w:lang w:val="id"/>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
    <w:link w:val="ListParagraph"/>
    <w:uiPriority w:val="34"/>
    <w:qFormat/>
    <w:locked/>
    <w:rsid w:val="00E6284C"/>
  </w:style>
  <w:style w:type="table" w:styleId="TableGrid">
    <w:name w:val="Table Grid"/>
    <w:aliases w:val="Tabel"/>
    <w:basedOn w:val="TableNormal"/>
    <w:uiPriority w:val="59"/>
    <w:rsid w:val="00E6284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E6284C"/>
    <w:pPr>
      <w:widowControl w:val="0"/>
      <w:autoSpaceDE w:val="0"/>
      <w:autoSpaceDN w:val="0"/>
      <w:spacing w:after="0" w:line="191" w:lineRule="exact"/>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92D3-954B-447A-9B3E-B8BBC001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1950</Words>
  <Characters>11115</Characters>
  <Application>Microsoft Office Word</Application>
  <DocSecurity>0</DocSecurity>
  <Lines>92</Lines>
  <Paragraphs>26</Paragraphs>
  <ScaleCrop>false</ScaleCrop>
  <Company/>
  <LinksUpToDate>false</LinksUpToDate>
  <CharactersWithSpaces>13039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2025-03-04T08:00:00Z</dcterms:created>
  <dcterms:modified xsi:type="dcterms:W3CDTF">2025-03-04T08:00:00Z</dcterms:modified>
</cp:coreProperties>
</file>