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608" w:right="78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HURUF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NGGUNAK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TODE</w:t>
      </w:r>
      <w:r>
        <w:rPr>
          <w:rFonts w:ascii="Times New Roman" w:cs="Times New Roman" w:eastAsia="Times New Roman" w:hAnsi="Times New Roman"/>
          <w:b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SCRA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BLE</w:t>
      </w:r>
      <w:r>
        <w:rPr>
          <w:rFonts w:ascii="Times New Roman" w:cs="Times New Roman" w:eastAsia="Times New Roman" w:hAnsi="Times New Roman"/>
          <w:b/>
          <w:i/>
          <w:spacing w:val="4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UK</w:t>
      </w:r>
      <w:r>
        <w:rPr>
          <w:rFonts w:ascii="Times New Roman" w:cs="Times New Roman" w:eastAsia="Times New Roman" w:hAnsi="Times New Roman"/>
          <w:b/>
          <w:spacing w:val="4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AMP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SWA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082" w:right="269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SDN</w:t>
      </w:r>
      <w:r>
        <w:rPr>
          <w:rFonts w:ascii="Times New Roman" w:cs="Times New Roman" w:eastAsia="Times New Roman" w:hAnsi="Times New Roman"/>
          <w:b/>
          <w:spacing w:val="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105320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485" w:right="309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KUTA</w:t>
      </w:r>
      <w:r>
        <w:rPr>
          <w:rFonts w:ascii="Times New Roman" w:cs="Times New Roman" w:eastAsia="Times New Roman" w:hAnsi="Times New Roman"/>
          <w:b/>
          <w:spacing w:val="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JURUNG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5" w:right="356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ind w:left="4100" w:right="3711"/>
      </w:pP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OL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H: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spacing w:line="359" w:lineRule="auto"/>
        <w:ind w:left="2434" w:right="2046"/>
      </w:pP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EPR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33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b/>
          <w:spacing w:val="5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NPM.</w:t>
      </w:r>
      <w:r>
        <w:rPr>
          <w:rFonts w:ascii="Times New Roman" w:cs="Times New Roman" w:eastAsia="Times New Roman" w:hAnsi="Times New Roman"/>
          <w:b/>
          <w:spacing w:val="4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201434111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66"/>
      </w:pPr>
      <w:r>
        <w:pict>
          <v:shape style="width:140.1pt;height:140.9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0" w:right="314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SEKO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KEGUR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85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50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