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90" w:rsidRPr="00986CD4" w:rsidRDefault="005E7490" w:rsidP="005E7490">
      <w:pPr>
        <w:pStyle w:val="Heading1"/>
        <w:spacing w:before="0"/>
        <w:ind w:firstLine="0"/>
        <w:rPr>
          <w:rFonts w:cs="Times New Roman"/>
          <w:color w:val="0D0D0D" w:themeColor="text1" w:themeTint="F2"/>
          <w:sz w:val="24"/>
          <w:szCs w:val="24"/>
        </w:rPr>
      </w:pPr>
      <w:bookmarkStart w:id="0" w:name="_Toc153879203"/>
      <w:bookmarkStart w:id="1" w:name="_Toc153899792"/>
      <w:bookmarkStart w:id="2" w:name="_GoBack"/>
      <w:r w:rsidRPr="00986CD4">
        <w:rPr>
          <w:rFonts w:cs="Times New Roman"/>
          <w:color w:val="0D0D0D" w:themeColor="text1" w:themeTint="F2"/>
          <w:sz w:val="24"/>
          <w:szCs w:val="24"/>
        </w:rPr>
        <w:t>BAB V</w:t>
      </w:r>
      <w:bookmarkEnd w:id="0"/>
      <w:bookmarkEnd w:id="1"/>
    </w:p>
    <w:p w:rsidR="005E7490" w:rsidRPr="00986CD4" w:rsidRDefault="005E7490" w:rsidP="005E7490">
      <w:pPr>
        <w:pStyle w:val="Heading1"/>
        <w:spacing w:before="0"/>
        <w:ind w:firstLine="0"/>
        <w:rPr>
          <w:rFonts w:cs="Times New Roman"/>
          <w:color w:val="0D0D0D" w:themeColor="text1" w:themeTint="F2"/>
          <w:sz w:val="24"/>
          <w:szCs w:val="24"/>
        </w:rPr>
      </w:pPr>
      <w:bookmarkStart w:id="3" w:name="_Toc153879204"/>
      <w:bookmarkStart w:id="4" w:name="_Toc153899793"/>
      <w:bookmarkEnd w:id="2"/>
      <w:r w:rsidRPr="00986CD4">
        <w:rPr>
          <w:rFonts w:cs="Times New Roman"/>
          <w:color w:val="0D0D0D" w:themeColor="text1" w:themeTint="F2"/>
          <w:sz w:val="24"/>
          <w:szCs w:val="24"/>
        </w:rPr>
        <w:t>KESIMPULAN DAN SARAN</w:t>
      </w:r>
      <w:bookmarkEnd w:id="3"/>
      <w:bookmarkEnd w:id="4"/>
    </w:p>
    <w:p w:rsidR="005E7490" w:rsidRPr="00986CD4" w:rsidRDefault="005E7490" w:rsidP="005E7490">
      <w:pPr>
        <w:pStyle w:val="Heading2"/>
        <w:spacing w:before="0" w:line="480" w:lineRule="auto"/>
        <w:ind w:firstLine="0"/>
        <w:rPr>
          <w:rFonts w:cs="Times New Roman"/>
          <w:color w:val="0D0D0D" w:themeColor="text1" w:themeTint="F2"/>
          <w:szCs w:val="24"/>
        </w:rPr>
      </w:pPr>
      <w:bookmarkStart w:id="5" w:name="_Toc153879205"/>
      <w:bookmarkStart w:id="6" w:name="_Toc153899794"/>
      <w:r w:rsidRPr="00986CD4">
        <w:rPr>
          <w:rFonts w:cs="Times New Roman"/>
          <w:color w:val="0D0D0D" w:themeColor="text1" w:themeTint="F2"/>
          <w:szCs w:val="24"/>
        </w:rPr>
        <w:t xml:space="preserve">5.1 </w:t>
      </w:r>
      <w:r w:rsidRPr="00986CD4">
        <w:rPr>
          <w:rFonts w:cs="Times New Roman"/>
          <w:color w:val="0D0D0D" w:themeColor="text1" w:themeTint="F2"/>
          <w:szCs w:val="24"/>
        </w:rPr>
        <w:tab/>
        <w:t>Kesimpulan</w:t>
      </w:r>
      <w:bookmarkEnd w:id="5"/>
      <w:bookmarkEnd w:id="6"/>
    </w:p>
    <w:p w:rsidR="005E7490" w:rsidRPr="00B70615" w:rsidRDefault="005E7490" w:rsidP="005E7490">
      <w:pPr>
        <w:spacing w:after="0"/>
        <w:ind w:firstLine="0"/>
        <w:rPr>
          <w:sz w:val="24"/>
          <w:szCs w:val="24"/>
        </w:rPr>
      </w:pPr>
    </w:p>
    <w:p w:rsidR="005E7490" w:rsidRPr="00B70615" w:rsidRDefault="005E7490" w:rsidP="005E749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615">
        <w:rPr>
          <w:rFonts w:ascii="Times New Roman" w:hAnsi="Times New Roman" w:cs="Times New Roman"/>
          <w:sz w:val="24"/>
          <w:szCs w:val="24"/>
        </w:rPr>
        <w:t>Berdasarkan hasil dari penelitian yang telah dilakukan maka dapat disimpulkan bahwa:</w:t>
      </w:r>
    </w:p>
    <w:p w:rsidR="005E7490" w:rsidRPr="00B70615" w:rsidRDefault="005E7490" w:rsidP="005E7490">
      <w:pPr>
        <w:pStyle w:val="ListParagraph"/>
        <w:numPr>
          <w:ilvl w:val="0"/>
          <w:numId w:val="37"/>
        </w:numPr>
        <w:spacing w:after="0"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615">
        <w:rPr>
          <w:rFonts w:ascii="Times New Roman" w:hAnsi="Times New Roman" w:cs="Times New Roman"/>
          <w:sz w:val="24"/>
          <w:szCs w:val="24"/>
        </w:rPr>
        <w:t>Hasil skrining fitokimia ekstrak metanol kayu kuning dengan konsentrasi pelarut metanol 99,88%, 70%, dan 50% mengandung senyawa kimia seperti alkaloid, flavonoid, fenolik, tanin, saponin, stereroid dan glikosida.</w:t>
      </w:r>
    </w:p>
    <w:p w:rsidR="005E7490" w:rsidRPr="00B70615" w:rsidRDefault="005E7490" w:rsidP="005E7490">
      <w:pPr>
        <w:pStyle w:val="ListParagraph"/>
        <w:numPr>
          <w:ilvl w:val="0"/>
          <w:numId w:val="37"/>
        </w:numPr>
        <w:spacing w:after="0"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615">
        <w:rPr>
          <w:rFonts w:ascii="Times New Roman" w:hAnsi="Times New Roman" w:cs="Times New Roman"/>
          <w:sz w:val="24"/>
          <w:szCs w:val="24"/>
        </w:rPr>
        <w:t xml:space="preserve">Kadar fenolik yang terdapat pada ekstrak metanol kayu kuning 99.8% sebesar 81,61002 ± 0,2486101706 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 w:rsidRPr="006E2E96">
        <w:rPr>
          <w:rFonts w:ascii="Times New Roman" w:hAnsi="Times New Roman" w:cs="Times New Roman"/>
          <w:i/>
          <w:iCs/>
          <w:sz w:val="24"/>
          <w:szCs w:val="24"/>
        </w:rPr>
        <w:t>GAE</w:t>
      </w:r>
      <w:r w:rsidRPr="00B70615">
        <w:rPr>
          <w:rFonts w:ascii="Times New Roman" w:hAnsi="Times New Roman" w:cs="Times New Roman"/>
          <w:sz w:val="24"/>
          <w:szCs w:val="24"/>
        </w:rPr>
        <w:t>/g</w:t>
      </w:r>
      <w:r>
        <w:rPr>
          <w:rFonts w:ascii="Times New Roman" w:hAnsi="Times New Roman" w:cs="Times New Roman"/>
          <w:sz w:val="24"/>
          <w:szCs w:val="24"/>
        </w:rPr>
        <w:t xml:space="preserve"> sampel</w:t>
      </w:r>
      <w:r w:rsidRPr="00B70615">
        <w:rPr>
          <w:rFonts w:ascii="Times New Roman" w:hAnsi="Times New Roman" w:cs="Times New Roman"/>
          <w:sz w:val="24"/>
          <w:szCs w:val="24"/>
        </w:rPr>
        <w:t xml:space="preserve">, ekstrak metanol kayu kuning 70% sebesar 68,8756  ± 0,24837736 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 w:rsidRPr="006E2E96">
        <w:rPr>
          <w:rFonts w:ascii="Times New Roman" w:hAnsi="Times New Roman" w:cs="Times New Roman"/>
          <w:i/>
          <w:iCs/>
          <w:sz w:val="24"/>
          <w:szCs w:val="24"/>
        </w:rPr>
        <w:t>GAE</w:t>
      </w:r>
      <w:r w:rsidRPr="00B70615">
        <w:rPr>
          <w:rFonts w:ascii="Times New Roman" w:hAnsi="Times New Roman" w:cs="Times New Roman"/>
          <w:sz w:val="24"/>
          <w:szCs w:val="24"/>
        </w:rPr>
        <w:t>/g</w:t>
      </w:r>
      <w:r>
        <w:rPr>
          <w:rFonts w:ascii="Times New Roman" w:hAnsi="Times New Roman" w:cs="Times New Roman"/>
          <w:sz w:val="24"/>
          <w:szCs w:val="24"/>
        </w:rPr>
        <w:t xml:space="preserve"> sampel</w:t>
      </w:r>
      <w:r w:rsidRPr="00B70615">
        <w:rPr>
          <w:rFonts w:ascii="Times New Roman" w:hAnsi="Times New Roman" w:cs="Times New Roman"/>
          <w:sz w:val="24"/>
          <w:szCs w:val="24"/>
        </w:rPr>
        <w:t xml:space="preserve"> dan ekstrak metanol kayu kuning 50% sebesar 57,7894  ± 0,1310763709 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 w:rsidRPr="006E2E96">
        <w:rPr>
          <w:rFonts w:ascii="Times New Roman" w:hAnsi="Times New Roman" w:cs="Times New Roman"/>
          <w:i/>
          <w:iCs/>
          <w:sz w:val="24"/>
          <w:szCs w:val="24"/>
        </w:rPr>
        <w:t>GAE</w:t>
      </w:r>
      <w:r w:rsidRPr="00B70615">
        <w:rPr>
          <w:rFonts w:ascii="Times New Roman" w:hAnsi="Times New Roman" w:cs="Times New Roman"/>
          <w:sz w:val="24"/>
          <w:szCs w:val="24"/>
        </w:rPr>
        <w:t>/g</w:t>
      </w:r>
      <w:r>
        <w:rPr>
          <w:rFonts w:ascii="Times New Roman" w:hAnsi="Times New Roman" w:cs="Times New Roman"/>
          <w:sz w:val="24"/>
          <w:szCs w:val="24"/>
        </w:rPr>
        <w:t xml:space="preserve"> sampel</w:t>
      </w:r>
      <w:r w:rsidRPr="00B70615">
        <w:rPr>
          <w:rFonts w:ascii="Times New Roman" w:hAnsi="Times New Roman" w:cs="Times New Roman"/>
          <w:sz w:val="24"/>
          <w:szCs w:val="24"/>
        </w:rPr>
        <w:t>.</w:t>
      </w:r>
    </w:p>
    <w:p w:rsidR="005E7490" w:rsidRPr="00B70615" w:rsidRDefault="005E7490" w:rsidP="005E7490">
      <w:pPr>
        <w:pStyle w:val="ListParagraph"/>
        <w:numPr>
          <w:ilvl w:val="0"/>
          <w:numId w:val="37"/>
        </w:numPr>
        <w:spacing w:after="0"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615">
        <w:rPr>
          <w:rFonts w:ascii="Times New Roman" w:hAnsi="Times New Roman" w:cs="Times New Roman"/>
          <w:sz w:val="24"/>
          <w:szCs w:val="24"/>
        </w:rPr>
        <w:t xml:space="preserve">Maka dari hasil kadar dengan menggunakan pelarut dengan konsentrasi 99.8%, 70%, 50% hasil tertinggi di dapat oleh maserasi dengan konsentrasi 99.8% yaitu 81,61002 ± 0,2486101706  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  <w:r w:rsidRPr="006E2E96">
        <w:rPr>
          <w:rFonts w:ascii="Times New Roman" w:hAnsi="Times New Roman" w:cs="Times New Roman"/>
          <w:i/>
          <w:iCs/>
          <w:sz w:val="24"/>
          <w:szCs w:val="24"/>
        </w:rPr>
        <w:t>GAE</w:t>
      </w:r>
      <w:r w:rsidRPr="00B70615">
        <w:rPr>
          <w:rFonts w:ascii="Times New Roman" w:hAnsi="Times New Roman" w:cs="Times New Roman"/>
          <w:sz w:val="24"/>
          <w:szCs w:val="24"/>
        </w:rPr>
        <w:t>/g</w:t>
      </w:r>
      <w:r>
        <w:rPr>
          <w:rFonts w:ascii="Times New Roman" w:hAnsi="Times New Roman" w:cs="Times New Roman"/>
          <w:sz w:val="24"/>
          <w:szCs w:val="24"/>
        </w:rPr>
        <w:t xml:space="preserve"> sampel</w:t>
      </w:r>
      <w:r w:rsidRPr="00B70615">
        <w:rPr>
          <w:rFonts w:ascii="Times New Roman" w:hAnsi="Times New Roman" w:cs="Times New Roman"/>
          <w:sz w:val="24"/>
          <w:szCs w:val="24"/>
        </w:rPr>
        <w:t>.</w:t>
      </w:r>
    </w:p>
    <w:p w:rsidR="005E7490" w:rsidRPr="00986CD4" w:rsidRDefault="005E7490" w:rsidP="005E7490">
      <w:pPr>
        <w:pStyle w:val="Heading2"/>
        <w:spacing w:before="0" w:line="480" w:lineRule="auto"/>
        <w:ind w:firstLine="0"/>
        <w:rPr>
          <w:rFonts w:cs="Times New Roman"/>
          <w:bCs w:val="0"/>
          <w:color w:val="0D0D0D" w:themeColor="text1" w:themeTint="F2"/>
          <w:szCs w:val="24"/>
        </w:rPr>
      </w:pPr>
      <w:bookmarkStart w:id="7" w:name="_Toc153899795"/>
      <w:r w:rsidRPr="00986CD4">
        <w:rPr>
          <w:rFonts w:cs="Times New Roman"/>
          <w:bCs w:val="0"/>
          <w:color w:val="0D0D0D" w:themeColor="text1" w:themeTint="F2"/>
          <w:szCs w:val="24"/>
        </w:rPr>
        <w:t>5.2  Saran</w:t>
      </w:r>
      <w:bookmarkEnd w:id="7"/>
    </w:p>
    <w:p w:rsidR="005E7490" w:rsidRDefault="005E7490" w:rsidP="005E7490">
      <w:pPr>
        <w:pStyle w:val="ListParagraph"/>
        <w:numPr>
          <w:ilvl w:val="0"/>
          <w:numId w:val="40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  <w:sectPr w:rsidR="005E7490" w:rsidSect="00986C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268" w:right="2268" w:bottom="2268" w:left="2268" w:header="720" w:footer="616" w:gutter="0"/>
          <w:cols w:space="720"/>
          <w:docGrid w:linePitch="360"/>
        </w:sectPr>
      </w:pPr>
      <w:r w:rsidRPr="00B70615">
        <w:rPr>
          <w:rFonts w:ascii="Times New Roman" w:hAnsi="Times New Roman" w:cs="Times New Roman"/>
          <w:sz w:val="24"/>
          <w:szCs w:val="24"/>
        </w:rPr>
        <w:t>Disarankan kepada  peneliti selanjutnya untuk melakukan metode ekstraksi menggunakan pelarut metanol dengan kadar 99,8% dan 70%</w:t>
      </w:r>
    </w:p>
    <w:p w:rsidR="005E7490" w:rsidRPr="00B70615" w:rsidRDefault="005E7490" w:rsidP="005E7490">
      <w:pPr>
        <w:pStyle w:val="ListParagraph"/>
        <w:numPr>
          <w:ilvl w:val="0"/>
          <w:numId w:val="40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615">
        <w:rPr>
          <w:rFonts w:ascii="Times New Roman" w:hAnsi="Times New Roman" w:cs="Times New Roman"/>
          <w:sz w:val="24"/>
          <w:szCs w:val="24"/>
        </w:rPr>
        <w:lastRenderedPageBreak/>
        <w:t>Diharapkan kepada peneliti selanjutnya untuk dapat melakukan uji aktivitas antioksidan pada simplisia kayu kuning menginngat kadar fenolik serta kegunaannya dalam bidang kesehatan.</w:t>
      </w:r>
    </w:p>
    <w:p w:rsidR="007F5902" w:rsidRPr="005E7490" w:rsidRDefault="00BF6F58" w:rsidP="005E7490"/>
    <w:sectPr w:rsidR="007F5902" w:rsidRPr="005E7490" w:rsidSect="009F2B3E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F58" w:rsidRDefault="00BF6F58" w:rsidP="00A3644F">
      <w:pPr>
        <w:spacing w:after="0" w:line="240" w:lineRule="auto"/>
      </w:pPr>
      <w:r>
        <w:separator/>
      </w:r>
    </w:p>
  </w:endnote>
  <w:endnote w:type="continuationSeparator" w:id="1">
    <w:p w:rsidR="00BF6F58" w:rsidRDefault="00BF6F58" w:rsidP="00A3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98" w:rsidRDefault="000D2E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4920"/>
      <w:docPartObj>
        <w:docPartGallery w:val="Page Numbers (Bottom of Page)"/>
        <w:docPartUnique/>
      </w:docPartObj>
    </w:sdtPr>
    <w:sdtContent>
      <w:p w:rsidR="005E7490" w:rsidRDefault="00A3644F">
        <w:pPr>
          <w:pStyle w:val="Footer"/>
          <w:jc w:val="center"/>
        </w:pPr>
        <w:r>
          <w:fldChar w:fldCharType="begin"/>
        </w:r>
        <w:r w:rsidR="005E7490">
          <w:instrText xml:space="preserve"> PAGE   \* MERGEFORMAT </w:instrText>
        </w:r>
        <w:r>
          <w:fldChar w:fldCharType="separate"/>
        </w:r>
        <w:r w:rsidR="000D2E98">
          <w:t>1</w:t>
        </w:r>
        <w:r>
          <w:fldChar w:fldCharType="end"/>
        </w:r>
      </w:p>
    </w:sdtContent>
  </w:sdt>
  <w:p w:rsidR="005E7490" w:rsidRDefault="005E749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98" w:rsidRDefault="000D2E9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0E" w:rsidRDefault="00A3644F" w:rsidP="00ED1012">
    <w:pPr>
      <w:pStyle w:val="Footer"/>
      <w:tabs>
        <w:tab w:val="clear" w:pos="4680"/>
        <w:tab w:val="clear" w:pos="9360"/>
      </w:tabs>
      <w:ind w:firstLine="0"/>
      <w:jc w:val="center"/>
    </w:pPr>
    <w:r>
      <w:fldChar w:fldCharType="begin"/>
    </w:r>
    <w:r w:rsidR="005E7490">
      <w:instrText xml:space="preserve"> PAGE   \* MERGEFORMAT </w:instrText>
    </w:r>
    <w:r>
      <w:fldChar w:fldCharType="separate"/>
    </w:r>
    <w:r w:rsidR="000D2E98">
      <w:t>2</w:t>
    </w:r>
    <w:r>
      <w:fldChar w:fldCharType="end"/>
    </w:r>
  </w:p>
  <w:p w:rsidR="0090560E" w:rsidRDefault="00BF6F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F58" w:rsidRDefault="00BF6F58" w:rsidP="00A3644F">
      <w:pPr>
        <w:spacing w:after="0" w:line="240" w:lineRule="auto"/>
      </w:pPr>
      <w:r>
        <w:separator/>
      </w:r>
    </w:p>
  </w:footnote>
  <w:footnote w:type="continuationSeparator" w:id="1">
    <w:p w:rsidR="00BF6F58" w:rsidRDefault="00BF6F58" w:rsidP="00A3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98" w:rsidRDefault="000D2E98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6395" o:spid="_x0000_s2050" type="#_x0000_t75" style="position:absolute;left:0;text-align:left;margin-left:0;margin-top:0;width:368.15pt;height:363.0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90" w:rsidRDefault="000D2E98" w:rsidP="002E74F8">
    <w:pPr>
      <w:pStyle w:val="Header"/>
      <w:ind w:firstLine="0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6396" o:spid="_x0000_s2051" type="#_x0000_t75" style="position:absolute;margin-left:0;margin-top:0;width:368.15pt;height:363.0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98" w:rsidRDefault="000D2E98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6394" o:spid="_x0000_s2049" type="#_x0000_t75" style="position:absolute;left:0;text-align:left;margin-left:0;margin-top:0;width:368.15pt;height:363.0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98" w:rsidRDefault="000D2E98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6398" o:spid="_x0000_s2053" type="#_x0000_t75" style="position:absolute;left:0;text-align:left;margin-left:0;margin-top:0;width:368.15pt;height:363.05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98" w:rsidRDefault="000D2E98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6399" o:spid="_x0000_s2054" type="#_x0000_t75" style="position:absolute;left:0;text-align:left;margin-left:0;margin-top:0;width:368.15pt;height:363.05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98" w:rsidRDefault="000D2E98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6397" o:spid="_x0000_s2052" type="#_x0000_t75" style="position:absolute;left:0;text-align:left;margin-left:0;margin-top:0;width:368.15pt;height:363.05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1"/>
    <w:multiLevelType w:val="multilevel"/>
    <w:tmpl w:val="FFFFFFFF"/>
    <w:lvl w:ilvl="0">
      <w:start w:val="3"/>
      <w:numFmt w:val="decimal"/>
      <w:lvlText w:val="%1"/>
      <w:lvlJc w:val="left"/>
      <w:pPr>
        <w:ind w:left="2246" w:hanging="72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246" w:hanging="72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4743" w:hanging="72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5577" w:hanging="72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6412" w:hanging="72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7246" w:hanging="72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8080" w:hanging="72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8915" w:hanging="720"/>
      </w:pPr>
      <w:rPr>
        <w:rFonts w:hint="default"/>
        <w:lang w:eastAsia="en-US" w:bidi="ar-SA"/>
      </w:rPr>
    </w:lvl>
  </w:abstractNum>
  <w:abstractNum w:abstractNumId="2">
    <w:nsid w:val="013509D1"/>
    <w:multiLevelType w:val="multilevel"/>
    <w:tmpl w:val="9A3803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E40E5E"/>
    <w:multiLevelType w:val="hybridMultilevel"/>
    <w:tmpl w:val="6D9C66E8"/>
    <w:lvl w:ilvl="0" w:tplc="7A8A5D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38104A7C">
      <w:start w:val="1"/>
      <w:numFmt w:val="decimal"/>
      <w:lvlText w:val="%3."/>
      <w:lvlJc w:val="left"/>
      <w:pPr>
        <w:ind w:left="502" w:hanging="360"/>
      </w:pPr>
      <w:rPr>
        <w:rFonts w:hint="default"/>
        <w:b w:val="0"/>
      </w:rPr>
    </w:lvl>
    <w:lvl w:ilvl="3" w:tplc="90BAC4A6">
      <w:start w:val="1"/>
      <w:numFmt w:val="upperLetter"/>
      <w:lvlText w:val="(%4)"/>
      <w:lvlJc w:val="left"/>
      <w:pPr>
        <w:ind w:left="322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FC633C"/>
    <w:multiLevelType w:val="hybridMultilevel"/>
    <w:tmpl w:val="A628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A1F55"/>
    <w:multiLevelType w:val="multilevel"/>
    <w:tmpl w:val="7896B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6">
    <w:nsid w:val="0FDB6A72"/>
    <w:multiLevelType w:val="hybridMultilevel"/>
    <w:tmpl w:val="BD564522"/>
    <w:lvl w:ilvl="0" w:tplc="DBBECC28">
      <w:start w:val="1"/>
      <w:numFmt w:val="upp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0B64861"/>
    <w:multiLevelType w:val="multilevel"/>
    <w:tmpl w:val="0CB6F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9562AC1"/>
    <w:multiLevelType w:val="multilevel"/>
    <w:tmpl w:val="D42EA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>
    <w:nsid w:val="195A5A61"/>
    <w:multiLevelType w:val="hybridMultilevel"/>
    <w:tmpl w:val="EF624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177B4"/>
    <w:multiLevelType w:val="hybridMultilevel"/>
    <w:tmpl w:val="A628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240D1"/>
    <w:multiLevelType w:val="hybridMultilevel"/>
    <w:tmpl w:val="5C769CDA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38D1AC2"/>
    <w:multiLevelType w:val="hybridMultilevel"/>
    <w:tmpl w:val="79B44900"/>
    <w:lvl w:ilvl="0" w:tplc="0888C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B390A"/>
    <w:multiLevelType w:val="multilevel"/>
    <w:tmpl w:val="DC44B5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14">
    <w:nsid w:val="288C3546"/>
    <w:multiLevelType w:val="multilevel"/>
    <w:tmpl w:val="D674C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2F8A6C2A"/>
    <w:multiLevelType w:val="hybridMultilevel"/>
    <w:tmpl w:val="9F26F04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E36233"/>
    <w:multiLevelType w:val="hybridMultilevel"/>
    <w:tmpl w:val="0AB0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323DE"/>
    <w:multiLevelType w:val="hybridMultilevel"/>
    <w:tmpl w:val="A7526E9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474FC6"/>
    <w:multiLevelType w:val="multilevel"/>
    <w:tmpl w:val="2CA061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E3278B"/>
    <w:multiLevelType w:val="hybridMultilevel"/>
    <w:tmpl w:val="9934EEE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164F66"/>
    <w:multiLevelType w:val="hybridMultilevel"/>
    <w:tmpl w:val="823A61A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585AEE"/>
    <w:multiLevelType w:val="multilevel"/>
    <w:tmpl w:val="669AB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8482423"/>
    <w:multiLevelType w:val="hybridMultilevel"/>
    <w:tmpl w:val="2486A228"/>
    <w:lvl w:ilvl="0" w:tplc="91B670AE">
      <w:start w:val="1"/>
      <w:numFmt w:val="lowerLetter"/>
      <w:lvlText w:val="%1."/>
      <w:lvlJc w:val="left"/>
      <w:pPr>
        <w:ind w:left="7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A6EA0"/>
    <w:multiLevelType w:val="multilevel"/>
    <w:tmpl w:val="DD3CD1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48BA3BF5"/>
    <w:multiLevelType w:val="multilevel"/>
    <w:tmpl w:val="3D52F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  <w:b/>
        <w:color w:val="auto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D502C7A"/>
    <w:multiLevelType w:val="hybridMultilevel"/>
    <w:tmpl w:val="1A48B108"/>
    <w:lvl w:ilvl="0" w:tplc="1AACB9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26544"/>
    <w:multiLevelType w:val="multilevel"/>
    <w:tmpl w:val="B0BA4C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27">
    <w:nsid w:val="4FB762C5"/>
    <w:multiLevelType w:val="multilevel"/>
    <w:tmpl w:val="B0BA4C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28">
    <w:nsid w:val="53C32BF9"/>
    <w:multiLevelType w:val="hybridMultilevel"/>
    <w:tmpl w:val="5E4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15164"/>
    <w:multiLevelType w:val="multilevel"/>
    <w:tmpl w:val="91AE37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540"/>
      </w:pPr>
      <w:rPr>
        <w:rFonts w:hint="default"/>
        <w:color w:val="auto"/>
      </w:rPr>
    </w:lvl>
    <w:lvl w:ilvl="2">
      <w:start w:val="6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color w:val="auto"/>
      </w:rPr>
    </w:lvl>
  </w:abstractNum>
  <w:abstractNum w:abstractNumId="30">
    <w:nsid w:val="57F22955"/>
    <w:multiLevelType w:val="hybridMultilevel"/>
    <w:tmpl w:val="5876195A"/>
    <w:lvl w:ilvl="0" w:tplc="B4DCEEFE">
      <w:start w:val="1"/>
      <w:numFmt w:val="decimal"/>
      <w:lvlText w:val="4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C1F29"/>
    <w:multiLevelType w:val="hybridMultilevel"/>
    <w:tmpl w:val="1EC6FC78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A66508D"/>
    <w:multiLevelType w:val="multilevel"/>
    <w:tmpl w:val="E45C254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AAB15D3"/>
    <w:multiLevelType w:val="hybridMultilevel"/>
    <w:tmpl w:val="BEC64DFE"/>
    <w:lvl w:ilvl="0" w:tplc="E9564340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41510"/>
    <w:multiLevelType w:val="multilevel"/>
    <w:tmpl w:val="F4D657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29F4980"/>
    <w:multiLevelType w:val="multilevel"/>
    <w:tmpl w:val="D2C802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>
    <w:nsid w:val="647B02DE"/>
    <w:multiLevelType w:val="hybridMultilevel"/>
    <w:tmpl w:val="9B580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324084">
      <w:start w:val="1"/>
      <w:numFmt w:val="decimal"/>
      <w:lvlText w:val="(%2)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C449F"/>
    <w:multiLevelType w:val="multilevel"/>
    <w:tmpl w:val="7E10B3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ABD2DC5"/>
    <w:multiLevelType w:val="hybridMultilevel"/>
    <w:tmpl w:val="F342B5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8A2A1B2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FC8C396">
      <w:start w:val="1"/>
      <w:numFmt w:val="decimal"/>
      <w:lvlText w:val="%7."/>
      <w:lvlJc w:val="left"/>
      <w:pPr>
        <w:ind w:left="644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C33E1"/>
    <w:multiLevelType w:val="multilevel"/>
    <w:tmpl w:val="07883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F030DC1"/>
    <w:multiLevelType w:val="hybridMultilevel"/>
    <w:tmpl w:val="D1E84BF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F1C5091"/>
    <w:multiLevelType w:val="multilevel"/>
    <w:tmpl w:val="4CC22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52605AF"/>
    <w:multiLevelType w:val="multilevel"/>
    <w:tmpl w:val="22965D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3">
    <w:nsid w:val="78B75631"/>
    <w:multiLevelType w:val="hybridMultilevel"/>
    <w:tmpl w:val="D98684A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F365BA"/>
    <w:multiLevelType w:val="multilevel"/>
    <w:tmpl w:val="00981E72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4"/>
      <w:numFmt w:val="decimal"/>
      <w:isLgl/>
      <w:lvlText w:val="%1.%2."/>
      <w:lvlJc w:val="left"/>
      <w:pPr>
        <w:ind w:left="1674" w:hanging="540"/>
      </w:pPr>
    </w:lvl>
    <w:lvl w:ilvl="2">
      <w:start w:val="3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45">
    <w:nsid w:val="7A6E1ADE"/>
    <w:multiLevelType w:val="hybridMultilevel"/>
    <w:tmpl w:val="C6F2CBF8"/>
    <w:lvl w:ilvl="0" w:tplc="7D6C259C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4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7C3E3619"/>
    <w:multiLevelType w:val="hybridMultilevel"/>
    <w:tmpl w:val="480080F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CDB2769"/>
    <w:multiLevelType w:val="hybridMultilevel"/>
    <w:tmpl w:val="E3A24DE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837DF"/>
    <w:multiLevelType w:val="hybridMultilevel"/>
    <w:tmpl w:val="5C769CDA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8"/>
  </w:num>
  <w:num w:numId="2">
    <w:abstractNumId w:val="0"/>
  </w:num>
  <w:num w:numId="3">
    <w:abstractNumId w:val="3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4"/>
  </w:num>
  <w:num w:numId="8">
    <w:abstractNumId w:val="21"/>
  </w:num>
  <w:num w:numId="9">
    <w:abstractNumId w:val="25"/>
  </w:num>
  <w:num w:numId="10">
    <w:abstractNumId w:val="16"/>
  </w:num>
  <w:num w:numId="11">
    <w:abstractNumId w:val="24"/>
  </w:num>
  <w:num w:numId="12">
    <w:abstractNumId w:val="41"/>
  </w:num>
  <w:num w:numId="13">
    <w:abstractNumId w:val="5"/>
  </w:num>
  <w:num w:numId="14">
    <w:abstractNumId w:val="7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6"/>
  </w:num>
  <w:num w:numId="18">
    <w:abstractNumId w:val="44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29"/>
  </w:num>
  <w:num w:numId="22">
    <w:abstractNumId w:val="42"/>
  </w:num>
  <w:num w:numId="23">
    <w:abstractNumId w:val="13"/>
  </w:num>
  <w:num w:numId="24">
    <w:abstractNumId w:val="30"/>
  </w:num>
  <w:num w:numId="25">
    <w:abstractNumId w:val="35"/>
  </w:num>
  <w:num w:numId="26">
    <w:abstractNumId w:val="3"/>
  </w:num>
  <w:num w:numId="27">
    <w:abstractNumId w:val="32"/>
  </w:num>
  <w:num w:numId="28">
    <w:abstractNumId w:val="4"/>
  </w:num>
  <w:num w:numId="29">
    <w:abstractNumId w:val="27"/>
  </w:num>
  <w:num w:numId="30">
    <w:abstractNumId w:val="37"/>
  </w:num>
  <w:num w:numId="31">
    <w:abstractNumId w:val="1"/>
  </w:num>
  <w:num w:numId="32">
    <w:abstractNumId w:val="12"/>
  </w:num>
  <w:num w:numId="33">
    <w:abstractNumId w:val="26"/>
  </w:num>
  <w:num w:numId="34">
    <w:abstractNumId w:val="10"/>
  </w:num>
  <w:num w:numId="35">
    <w:abstractNumId w:val="17"/>
  </w:num>
  <w:num w:numId="36">
    <w:abstractNumId w:val="46"/>
  </w:num>
  <w:num w:numId="37">
    <w:abstractNumId w:val="40"/>
  </w:num>
  <w:num w:numId="38">
    <w:abstractNumId w:val="43"/>
  </w:num>
  <w:num w:numId="39">
    <w:abstractNumId w:val="31"/>
  </w:num>
  <w:num w:numId="40">
    <w:abstractNumId w:val="20"/>
  </w:num>
  <w:num w:numId="41">
    <w:abstractNumId w:val="8"/>
  </w:num>
  <w:num w:numId="42">
    <w:abstractNumId w:val="9"/>
  </w:num>
  <w:num w:numId="43">
    <w:abstractNumId w:val="36"/>
  </w:num>
  <w:num w:numId="44">
    <w:abstractNumId w:val="39"/>
  </w:num>
  <w:num w:numId="45">
    <w:abstractNumId w:val="2"/>
  </w:num>
  <w:num w:numId="46">
    <w:abstractNumId w:val="14"/>
  </w:num>
  <w:num w:numId="47">
    <w:abstractNumId w:val="48"/>
  </w:num>
  <w:num w:numId="48">
    <w:abstractNumId w:val="19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ocumentProtection w:edit="forms" w:enforcement="1" w:cryptProviderType="rsaFull" w:cryptAlgorithmClass="hash" w:cryptAlgorithmType="typeAny" w:cryptAlgorithmSid="4" w:cryptSpinCount="50000" w:hash="2gVYAyJk9On/rb7EHOEUFQxYegY=" w:salt="troMqy1P1lKy96IjKLdPz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2B3E"/>
    <w:rsid w:val="000D2E98"/>
    <w:rsid w:val="0043662C"/>
    <w:rsid w:val="004C0455"/>
    <w:rsid w:val="004E3025"/>
    <w:rsid w:val="00552E96"/>
    <w:rsid w:val="005E7490"/>
    <w:rsid w:val="0065087E"/>
    <w:rsid w:val="00860459"/>
    <w:rsid w:val="00872B5C"/>
    <w:rsid w:val="008D1C4F"/>
    <w:rsid w:val="009F2B3E"/>
    <w:rsid w:val="00A3644F"/>
    <w:rsid w:val="00BF6F58"/>
    <w:rsid w:val="00C10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3E"/>
    <w:pPr>
      <w:ind w:firstLine="720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C4F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62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3E"/>
    <w:rPr>
      <w:rFonts w:ascii="Tahoma" w:hAnsi="Tahoma" w:cs="Tahoma"/>
      <w:noProof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D1C4F"/>
    <w:rPr>
      <w:rFonts w:ascii="Times New Roman" w:eastAsiaTheme="majorEastAsia" w:hAnsi="Times New Roman" w:cstheme="majorBidi"/>
      <w:b/>
      <w:bCs/>
      <w:noProof/>
      <w:sz w:val="28"/>
      <w:szCs w:val="28"/>
      <w:lang w:val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noProof w:val="0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459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860459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E3025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4E3025"/>
    <w:rPr>
      <w:noProof/>
      <w:lang w:val="en-ID"/>
    </w:rPr>
  </w:style>
  <w:style w:type="paragraph" w:styleId="ListBullet">
    <w:name w:val="List Bullet"/>
    <w:basedOn w:val="Normal"/>
    <w:uiPriority w:val="99"/>
    <w:rsid w:val="004E302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3662C"/>
    <w:rPr>
      <w:rFonts w:ascii="Times New Roman" w:eastAsiaTheme="majorEastAsia" w:hAnsi="Times New Roman" w:cstheme="majorBidi"/>
      <w:b/>
      <w:bCs/>
      <w:noProof/>
      <w:sz w:val="24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3662C"/>
    <w:rPr>
      <w:rFonts w:asciiTheme="majorHAnsi" w:eastAsiaTheme="majorEastAsia" w:hAnsiTheme="majorHAnsi" w:cstheme="majorBidi"/>
      <w:b/>
      <w:bCs/>
      <w:noProof/>
      <w:color w:val="4F81BD" w:themeColor="accent1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3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2C"/>
    <w:rPr>
      <w:noProof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3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2C"/>
    <w:rPr>
      <w:noProof/>
      <w:lang w:val="en-ID"/>
    </w:rPr>
  </w:style>
  <w:style w:type="paragraph" w:customStyle="1" w:styleId="JudulDaftarPustaka">
    <w:name w:val="&quot;Judul Daftar Pustaka&quot;"/>
    <w:rsid w:val="0043662C"/>
    <w:pPr>
      <w:autoSpaceDE w:val="0"/>
      <w:autoSpaceDN w:val="0"/>
      <w:adjustRightInd w:val="0"/>
      <w:spacing w:after="0" w:line="288" w:lineRule="auto"/>
    </w:pPr>
    <w:rPr>
      <w:rFonts w:ascii="Calisto MT" w:eastAsia="SimSun" w:hAnsi="Calisto MT" w:cs="Calisto MT" w:hint="eastAsia"/>
      <w:b/>
      <w:color w:val="000000"/>
      <w:sz w:val="18"/>
      <w:szCs w:val="18"/>
      <w:lang w:val="sv-SE"/>
    </w:rPr>
  </w:style>
  <w:style w:type="character" w:customStyle="1" w:styleId="tlid-translation">
    <w:name w:val="tlid-translation"/>
    <w:basedOn w:val="DefaultParagraphFont"/>
    <w:rsid w:val="0043662C"/>
  </w:style>
  <w:style w:type="paragraph" w:styleId="TableofFigures">
    <w:name w:val="table of figures"/>
    <w:aliases w:val="Daftar Gambar"/>
    <w:basedOn w:val="Normal"/>
    <w:next w:val="Normal"/>
    <w:uiPriority w:val="99"/>
    <w:unhideWhenUsed/>
    <w:rsid w:val="0043662C"/>
    <w:pPr>
      <w:spacing w:after="0" w:line="360" w:lineRule="auto"/>
      <w:ind w:left="786" w:hanging="360"/>
      <w:jc w:val="both"/>
    </w:pPr>
    <w:rPr>
      <w:rFonts w:ascii="Times New Roman" w:hAnsi="Times New Roman" w:cstheme="minorHAnsi"/>
      <w:sz w:val="24"/>
      <w:szCs w:val="20"/>
    </w:rPr>
  </w:style>
  <w:style w:type="paragraph" w:styleId="Title">
    <w:name w:val="Title"/>
    <w:aliases w:val="heading 3"/>
    <w:basedOn w:val="Normal"/>
    <w:next w:val="Normal"/>
    <w:link w:val="TitleChar"/>
    <w:uiPriority w:val="10"/>
    <w:qFormat/>
    <w:rsid w:val="0043662C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aliases w:val="heading 3 Char"/>
    <w:basedOn w:val="DefaultParagraphFont"/>
    <w:link w:val="Title"/>
    <w:uiPriority w:val="10"/>
    <w:rsid w:val="0043662C"/>
    <w:rPr>
      <w:rFonts w:ascii="Times New Roman" w:eastAsiaTheme="majorEastAsia" w:hAnsi="Times New Roman" w:cstheme="majorBidi"/>
      <w:b/>
      <w:noProof/>
      <w:spacing w:val="-10"/>
      <w:kern w:val="28"/>
      <w:sz w:val="24"/>
      <w:szCs w:val="56"/>
      <w:lang w:val="en-ID"/>
    </w:rPr>
  </w:style>
  <w:style w:type="paragraph" w:styleId="NoSpacing">
    <w:name w:val="No Spacing"/>
    <w:link w:val="NoSpacingChar"/>
    <w:uiPriority w:val="1"/>
    <w:qFormat/>
    <w:rsid w:val="0043662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3662C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43662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B"/>
    <w:basedOn w:val="ListParagraph"/>
    <w:link w:val="BChar"/>
    <w:qFormat/>
    <w:rsid w:val="0043662C"/>
    <w:pPr>
      <w:spacing w:after="0" w:line="480" w:lineRule="auto"/>
      <w:ind w:left="1070" w:hanging="360"/>
    </w:pPr>
    <w:rPr>
      <w:rFonts w:ascii="Times New Roman" w:eastAsia="Times New Roman" w:hAnsi="Times New Roman" w:cs="Times New Roman"/>
      <w:b/>
      <w:sz w:val="24"/>
    </w:rPr>
  </w:style>
  <w:style w:type="character" w:customStyle="1" w:styleId="BChar">
    <w:name w:val="B Char"/>
    <w:basedOn w:val="DefaultParagraphFont"/>
    <w:link w:val="B"/>
    <w:rsid w:val="0043662C"/>
    <w:rPr>
      <w:rFonts w:ascii="Times New Roman" w:eastAsia="Times New Roman" w:hAnsi="Times New Roman" w:cs="Times New Roman"/>
      <w:b/>
      <w:noProof/>
      <w:sz w:val="24"/>
      <w:lang w:val="en-ID"/>
    </w:rPr>
  </w:style>
  <w:style w:type="paragraph" w:customStyle="1" w:styleId="c">
    <w:name w:val="c"/>
    <w:basedOn w:val="ListParagraph"/>
    <w:link w:val="cChar"/>
    <w:qFormat/>
    <w:rsid w:val="0043662C"/>
    <w:pPr>
      <w:spacing w:after="0" w:line="480" w:lineRule="auto"/>
      <w:ind w:left="1004" w:hanging="720"/>
      <w:jc w:val="both"/>
    </w:pPr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character" w:customStyle="1" w:styleId="cChar">
    <w:name w:val="c Char"/>
    <w:basedOn w:val="ListParagraphChar"/>
    <w:link w:val="c"/>
    <w:rsid w:val="0043662C"/>
    <w:rPr>
      <w:rFonts w:ascii="Times New Roman" w:eastAsia="Times New Roman" w:hAnsi="Times New Roman" w:cs="Times New Roman"/>
      <w:b/>
      <w:noProof/>
      <w:sz w:val="24"/>
      <w:szCs w:val="24"/>
      <w:lang w:val="id-ID" w:eastAsia="id-ID"/>
    </w:rPr>
  </w:style>
  <w:style w:type="paragraph" w:customStyle="1" w:styleId="D">
    <w:name w:val="D"/>
    <w:basedOn w:val="ListParagraph"/>
    <w:qFormat/>
    <w:rsid w:val="0043662C"/>
    <w:pPr>
      <w:spacing w:after="0" w:line="480" w:lineRule="auto"/>
      <w:ind w:left="1004" w:hanging="720"/>
      <w:jc w:val="both"/>
    </w:pPr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character" w:customStyle="1" w:styleId="Style1Char">
    <w:name w:val="Style1 Char"/>
    <w:basedOn w:val="DefaultParagraphFont"/>
    <w:link w:val="Style1"/>
    <w:locked/>
    <w:rsid w:val="0043662C"/>
    <w:rPr>
      <w:rFonts w:ascii="Times New Roman" w:hAnsi="Times New Roman" w:cs="Times New Roman"/>
      <w:sz w:val="24"/>
      <w:szCs w:val="24"/>
      <w:lang w:val="id-ID"/>
    </w:rPr>
  </w:style>
  <w:style w:type="paragraph" w:customStyle="1" w:styleId="Style1">
    <w:name w:val="Style1"/>
    <w:basedOn w:val="Normal"/>
    <w:link w:val="Style1Char"/>
    <w:qFormat/>
    <w:rsid w:val="0043662C"/>
    <w:pPr>
      <w:spacing w:after="0" w:line="480" w:lineRule="auto"/>
      <w:jc w:val="both"/>
    </w:pPr>
    <w:rPr>
      <w:rFonts w:ascii="Times New Roman" w:hAnsi="Times New Roman" w:cs="Times New Roman"/>
      <w:noProof w:val="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3662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3662C"/>
    <w:pPr>
      <w:spacing w:line="276" w:lineRule="auto"/>
      <w:jc w:val="left"/>
      <w:outlineLvl w:val="9"/>
    </w:pPr>
    <w:rPr>
      <w:rFonts w:asciiTheme="majorHAnsi" w:hAnsiTheme="majorHAnsi"/>
      <w:noProof w:val="0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3662C"/>
    <w:pPr>
      <w:tabs>
        <w:tab w:val="right" w:leader="dot" w:pos="7371"/>
      </w:tabs>
      <w:spacing w:after="100"/>
      <w:ind w:left="1134" w:hanging="1134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3662C"/>
    <w:pPr>
      <w:tabs>
        <w:tab w:val="left" w:pos="2410"/>
        <w:tab w:val="right" w:leader="dot" w:pos="7371"/>
      </w:tabs>
      <w:spacing w:after="0" w:line="240" w:lineRule="auto"/>
      <w:ind w:left="1701" w:hanging="567"/>
    </w:pPr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662C"/>
    <w:pPr>
      <w:tabs>
        <w:tab w:val="left" w:pos="2410"/>
        <w:tab w:val="right" w:leader="dot" w:pos="7371"/>
      </w:tabs>
      <w:spacing w:after="0" w:line="240" w:lineRule="auto"/>
      <w:ind w:left="2410" w:hanging="709"/>
    </w:pPr>
    <w:rPr>
      <w:rFonts w:ascii="Times New Roman" w:hAnsi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3662C"/>
    <w:pPr>
      <w:spacing w:after="100"/>
      <w:ind w:left="660"/>
    </w:pPr>
    <w:rPr>
      <w:rFonts w:eastAsiaTheme="minorEastAsia"/>
      <w:noProof w:val="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43662C"/>
    <w:pPr>
      <w:spacing w:after="100"/>
      <w:ind w:left="880"/>
    </w:pPr>
    <w:rPr>
      <w:rFonts w:eastAsiaTheme="minorEastAsia"/>
      <w:noProof w:val="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43662C"/>
    <w:pPr>
      <w:spacing w:after="100"/>
      <w:ind w:left="1100"/>
    </w:pPr>
    <w:rPr>
      <w:rFonts w:eastAsiaTheme="minorEastAsia"/>
      <w:noProof w:val="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43662C"/>
    <w:pPr>
      <w:spacing w:after="100"/>
      <w:ind w:left="1320"/>
    </w:pPr>
    <w:rPr>
      <w:rFonts w:eastAsiaTheme="minorEastAsia"/>
      <w:noProof w:val="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43662C"/>
    <w:pPr>
      <w:spacing w:after="100"/>
      <w:ind w:left="1540"/>
    </w:pPr>
    <w:rPr>
      <w:rFonts w:eastAsiaTheme="minorEastAsia"/>
      <w:noProof w:val="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43662C"/>
    <w:pPr>
      <w:spacing w:after="100"/>
      <w:ind w:left="1760"/>
    </w:pPr>
    <w:rPr>
      <w:rFonts w:eastAsiaTheme="minorEastAsia"/>
      <w:noProof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36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43662C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43662C"/>
    <w:pPr>
      <w:spacing w:after="280" w:line="240" w:lineRule="auto"/>
      <w:ind w:left="1418" w:hanging="1418"/>
      <w:jc w:val="both"/>
    </w:pPr>
    <w:rPr>
      <w:rFonts w:ascii="Times New Roman" w:eastAsia="Calibri" w:hAnsi="Times New Roman" w:cs="Times New Roman"/>
      <w:b/>
      <w:noProof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3662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6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3E"/>
    <w:pPr>
      <w:ind w:firstLine="720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C4F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62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3E"/>
    <w:rPr>
      <w:rFonts w:ascii="Tahoma" w:hAnsi="Tahoma" w:cs="Tahoma"/>
      <w:noProof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D1C4F"/>
    <w:rPr>
      <w:rFonts w:ascii="Times New Roman" w:eastAsiaTheme="majorEastAsia" w:hAnsi="Times New Roman" w:cstheme="majorBidi"/>
      <w:b/>
      <w:bCs/>
      <w:noProof/>
      <w:sz w:val="28"/>
      <w:szCs w:val="28"/>
      <w:lang w:val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noProof w:val="0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459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860459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E3025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4E3025"/>
    <w:rPr>
      <w:noProof/>
      <w:lang w:val="en-ID"/>
    </w:rPr>
  </w:style>
  <w:style w:type="paragraph" w:styleId="ListBullet">
    <w:name w:val="List Bullet"/>
    <w:basedOn w:val="Normal"/>
    <w:uiPriority w:val="99"/>
    <w:rsid w:val="004E302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3662C"/>
    <w:rPr>
      <w:rFonts w:ascii="Times New Roman" w:eastAsiaTheme="majorEastAsia" w:hAnsi="Times New Roman" w:cstheme="majorBidi"/>
      <w:b/>
      <w:bCs/>
      <w:noProof/>
      <w:sz w:val="24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3662C"/>
    <w:rPr>
      <w:rFonts w:asciiTheme="majorHAnsi" w:eastAsiaTheme="majorEastAsia" w:hAnsiTheme="majorHAnsi" w:cstheme="majorBidi"/>
      <w:b/>
      <w:bCs/>
      <w:noProof/>
      <w:color w:val="4F81BD" w:themeColor="accent1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3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2C"/>
    <w:rPr>
      <w:noProof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3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2C"/>
    <w:rPr>
      <w:noProof/>
      <w:lang w:val="en-ID"/>
    </w:rPr>
  </w:style>
  <w:style w:type="paragraph" w:customStyle="1" w:styleId="JudulDaftarPustaka">
    <w:name w:val="&quot;Judul Daftar Pustaka&quot;"/>
    <w:rsid w:val="0043662C"/>
    <w:pPr>
      <w:autoSpaceDE w:val="0"/>
      <w:autoSpaceDN w:val="0"/>
      <w:adjustRightInd w:val="0"/>
      <w:spacing w:after="0" w:line="288" w:lineRule="auto"/>
    </w:pPr>
    <w:rPr>
      <w:rFonts w:ascii="Calisto MT" w:eastAsia="SimSun" w:hAnsi="Calisto MT" w:cs="Calisto MT" w:hint="eastAsia"/>
      <w:b/>
      <w:color w:val="000000"/>
      <w:sz w:val="18"/>
      <w:szCs w:val="18"/>
      <w:lang w:val="sv-SE"/>
    </w:rPr>
  </w:style>
  <w:style w:type="character" w:customStyle="1" w:styleId="tlid-translation">
    <w:name w:val="tlid-translation"/>
    <w:basedOn w:val="DefaultParagraphFont"/>
    <w:rsid w:val="0043662C"/>
  </w:style>
  <w:style w:type="paragraph" w:styleId="TableofFigures">
    <w:name w:val="table of figures"/>
    <w:aliases w:val="Daftar Gambar"/>
    <w:basedOn w:val="Normal"/>
    <w:next w:val="Normal"/>
    <w:uiPriority w:val="99"/>
    <w:unhideWhenUsed/>
    <w:rsid w:val="0043662C"/>
    <w:pPr>
      <w:spacing w:after="0" w:line="360" w:lineRule="auto"/>
      <w:ind w:left="786" w:hanging="360"/>
      <w:jc w:val="both"/>
    </w:pPr>
    <w:rPr>
      <w:rFonts w:ascii="Times New Roman" w:hAnsi="Times New Roman" w:cstheme="minorHAnsi"/>
      <w:sz w:val="24"/>
      <w:szCs w:val="20"/>
    </w:rPr>
  </w:style>
  <w:style w:type="paragraph" w:styleId="Title">
    <w:name w:val="Title"/>
    <w:aliases w:val="heading 3"/>
    <w:basedOn w:val="Normal"/>
    <w:next w:val="Normal"/>
    <w:link w:val="TitleChar"/>
    <w:uiPriority w:val="10"/>
    <w:qFormat/>
    <w:rsid w:val="0043662C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aliases w:val="heading 3 Char"/>
    <w:basedOn w:val="DefaultParagraphFont"/>
    <w:link w:val="Title"/>
    <w:uiPriority w:val="10"/>
    <w:rsid w:val="0043662C"/>
    <w:rPr>
      <w:rFonts w:ascii="Times New Roman" w:eastAsiaTheme="majorEastAsia" w:hAnsi="Times New Roman" w:cstheme="majorBidi"/>
      <w:b/>
      <w:noProof/>
      <w:spacing w:val="-10"/>
      <w:kern w:val="28"/>
      <w:sz w:val="24"/>
      <w:szCs w:val="56"/>
      <w:lang w:val="en-ID"/>
    </w:rPr>
  </w:style>
  <w:style w:type="paragraph" w:styleId="NoSpacing">
    <w:name w:val="No Spacing"/>
    <w:link w:val="NoSpacingChar"/>
    <w:uiPriority w:val="1"/>
    <w:qFormat/>
    <w:rsid w:val="0043662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3662C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43662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B"/>
    <w:basedOn w:val="ListParagraph"/>
    <w:link w:val="BChar"/>
    <w:qFormat/>
    <w:rsid w:val="0043662C"/>
    <w:pPr>
      <w:spacing w:after="0" w:line="480" w:lineRule="auto"/>
      <w:ind w:left="1070" w:hanging="360"/>
    </w:pPr>
    <w:rPr>
      <w:rFonts w:ascii="Times New Roman" w:eastAsia="Times New Roman" w:hAnsi="Times New Roman" w:cs="Times New Roman"/>
      <w:b/>
      <w:sz w:val="24"/>
    </w:rPr>
  </w:style>
  <w:style w:type="character" w:customStyle="1" w:styleId="BChar">
    <w:name w:val="B Char"/>
    <w:basedOn w:val="DefaultParagraphFont"/>
    <w:link w:val="B"/>
    <w:rsid w:val="0043662C"/>
    <w:rPr>
      <w:rFonts w:ascii="Times New Roman" w:eastAsia="Times New Roman" w:hAnsi="Times New Roman" w:cs="Times New Roman"/>
      <w:b/>
      <w:noProof/>
      <w:sz w:val="24"/>
      <w:lang w:val="en-ID"/>
    </w:rPr>
  </w:style>
  <w:style w:type="paragraph" w:customStyle="1" w:styleId="c">
    <w:name w:val="c"/>
    <w:basedOn w:val="ListParagraph"/>
    <w:link w:val="cChar"/>
    <w:qFormat/>
    <w:rsid w:val="0043662C"/>
    <w:pPr>
      <w:spacing w:after="0" w:line="480" w:lineRule="auto"/>
      <w:ind w:left="1004" w:hanging="720"/>
      <w:jc w:val="both"/>
    </w:pPr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character" w:customStyle="1" w:styleId="cChar">
    <w:name w:val="c Char"/>
    <w:basedOn w:val="ListParagraphChar"/>
    <w:link w:val="c"/>
    <w:rsid w:val="0043662C"/>
    <w:rPr>
      <w:rFonts w:ascii="Times New Roman" w:eastAsia="Times New Roman" w:hAnsi="Times New Roman" w:cs="Times New Roman"/>
      <w:b/>
      <w:noProof/>
      <w:sz w:val="24"/>
      <w:szCs w:val="24"/>
      <w:lang w:val="id-ID" w:eastAsia="id-ID"/>
    </w:rPr>
  </w:style>
  <w:style w:type="paragraph" w:customStyle="1" w:styleId="D">
    <w:name w:val="D"/>
    <w:basedOn w:val="ListParagraph"/>
    <w:qFormat/>
    <w:rsid w:val="0043662C"/>
    <w:pPr>
      <w:spacing w:after="0" w:line="480" w:lineRule="auto"/>
      <w:ind w:left="1004" w:hanging="720"/>
      <w:jc w:val="both"/>
    </w:pPr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character" w:customStyle="1" w:styleId="Style1Char">
    <w:name w:val="Style1 Char"/>
    <w:basedOn w:val="DefaultParagraphFont"/>
    <w:link w:val="Style1"/>
    <w:locked/>
    <w:rsid w:val="0043662C"/>
    <w:rPr>
      <w:rFonts w:ascii="Times New Roman" w:hAnsi="Times New Roman" w:cs="Times New Roman"/>
      <w:sz w:val="24"/>
      <w:szCs w:val="24"/>
      <w:lang w:val="id-ID"/>
    </w:rPr>
  </w:style>
  <w:style w:type="paragraph" w:customStyle="1" w:styleId="Style1">
    <w:name w:val="Style1"/>
    <w:basedOn w:val="Normal"/>
    <w:link w:val="Style1Char"/>
    <w:qFormat/>
    <w:rsid w:val="0043662C"/>
    <w:pPr>
      <w:spacing w:after="0" w:line="480" w:lineRule="auto"/>
      <w:jc w:val="both"/>
    </w:pPr>
    <w:rPr>
      <w:rFonts w:ascii="Times New Roman" w:hAnsi="Times New Roman" w:cs="Times New Roman"/>
      <w:noProof w:val="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3662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3662C"/>
    <w:pPr>
      <w:spacing w:line="276" w:lineRule="auto"/>
      <w:jc w:val="left"/>
      <w:outlineLvl w:val="9"/>
    </w:pPr>
    <w:rPr>
      <w:rFonts w:asciiTheme="majorHAnsi" w:hAnsiTheme="majorHAnsi"/>
      <w:noProof w:val="0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3662C"/>
    <w:pPr>
      <w:tabs>
        <w:tab w:val="right" w:leader="dot" w:pos="7371"/>
      </w:tabs>
      <w:spacing w:after="100"/>
      <w:ind w:left="1134" w:hanging="1134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3662C"/>
    <w:pPr>
      <w:tabs>
        <w:tab w:val="left" w:pos="2410"/>
        <w:tab w:val="right" w:leader="dot" w:pos="7371"/>
      </w:tabs>
      <w:spacing w:after="0" w:line="240" w:lineRule="auto"/>
      <w:ind w:left="1701" w:hanging="567"/>
    </w:pPr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662C"/>
    <w:pPr>
      <w:tabs>
        <w:tab w:val="left" w:pos="2410"/>
        <w:tab w:val="right" w:leader="dot" w:pos="7371"/>
      </w:tabs>
      <w:spacing w:after="0" w:line="240" w:lineRule="auto"/>
      <w:ind w:left="2410" w:hanging="709"/>
    </w:pPr>
    <w:rPr>
      <w:rFonts w:ascii="Times New Roman" w:hAnsi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3662C"/>
    <w:pPr>
      <w:spacing w:after="100"/>
      <w:ind w:left="660"/>
    </w:pPr>
    <w:rPr>
      <w:rFonts w:eastAsiaTheme="minorEastAsia"/>
      <w:noProof w:val="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43662C"/>
    <w:pPr>
      <w:spacing w:after="100"/>
      <w:ind w:left="880"/>
    </w:pPr>
    <w:rPr>
      <w:rFonts w:eastAsiaTheme="minorEastAsia"/>
      <w:noProof w:val="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43662C"/>
    <w:pPr>
      <w:spacing w:after="100"/>
      <w:ind w:left="1100"/>
    </w:pPr>
    <w:rPr>
      <w:rFonts w:eastAsiaTheme="minorEastAsia"/>
      <w:noProof w:val="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43662C"/>
    <w:pPr>
      <w:spacing w:after="100"/>
      <w:ind w:left="1320"/>
    </w:pPr>
    <w:rPr>
      <w:rFonts w:eastAsiaTheme="minorEastAsia"/>
      <w:noProof w:val="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43662C"/>
    <w:pPr>
      <w:spacing w:after="100"/>
      <w:ind w:left="1540"/>
    </w:pPr>
    <w:rPr>
      <w:rFonts w:eastAsiaTheme="minorEastAsia"/>
      <w:noProof w:val="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43662C"/>
    <w:pPr>
      <w:spacing w:after="100"/>
      <w:ind w:left="1760"/>
    </w:pPr>
    <w:rPr>
      <w:rFonts w:eastAsiaTheme="minorEastAsia"/>
      <w:noProof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36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43662C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43662C"/>
    <w:pPr>
      <w:spacing w:after="280" w:line="240" w:lineRule="auto"/>
      <w:ind w:left="1418" w:hanging="1418"/>
      <w:jc w:val="both"/>
    </w:pPr>
    <w:rPr>
      <w:rFonts w:ascii="Times New Roman" w:eastAsia="Calibri" w:hAnsi="Times New Roman" w:cs="Times New Roman"/>
      <w:b/>
      <w:noProof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3662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6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</cp:lastModifiedBy>
  <cp:revision>2</cp:revision>
  <dcterms:created xsi:type="dcterms:W3CDTF">2025-03-11T07:28:00Z</dcterms:created>
  <dcterms:modified xsi:type="dcterms:W3CDTF">2025-03-11T07:28:00Z</dcterms:modified>
</cp:coreProperties>
</file>