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2F" w:rsidRPr="0002482F" w:rsidRDefault="0002482F" w:rsidP="0002482F">
      <w:pPr>
        <w:spacing w:after="0" w:line="240" w:lineRule="auto"/>
        <w:jc w:val="center"/>
        <w:rPr>
          <w:rFonts w:ascii="Times New Roman" w:hAnsi="Times New Roman" w:cs="Times New Roman"/>
          <w:b/>
          <w:sz w:val="24"/>
          <w:szCs w:val="24"/>
          <w:lang w:val="fi-FI"/>
        </w:rPr>
      </w:pPr>
      <w:r w:rsidRPr="0002482F">
        <w:rPr>
          <w:rFonts w:ascii="Times New Roman" w:hAnsi="Times New Roman" w:cs="Times New Roman"/>
          <w:b/>
          <w:sz w:val="24"/>
          <w:szCs w:val="24"/>
          <w:lang w:val="fi-FI"/>
        </w:rPr>
        <w:t xml:space="preserve">PENENTUAN KADAR HIDROKUINON DAN ASAM RETINOAT PADA KRIM MALAM YANG DIJUAL DIKOTA MEDAN SECARA SPEKTROFOTOMETRI ULTRAVIOLET METODE </w:t>
      </w:r>
      <w:r w:rsidRPr="0002482F">
        <w:rPr>
          <w:rFonts w:ascii="Times New Roman" w:hAnsi="Times New Roman" w:cs="Times New Roman"/>
          <w:b/>
          <w:i/>
          <w:sz w:val="24"/>
          <w:szCs w:val="24"/>
          <w:lang w:val="fi-FI"/>
        </w:rPr>
        <w:t>DUAL WAVELENGHT</w:t>
      </w:r>
    </w:p>
    <w:p w:rsidR="0002482F" w:rsidRPr="0002482F" w:rsidRDefault="0002482F" w:rsidP="0002482F">
      <w:pPr>
        <w:spacing w:after="0" w:line="240" w:lineRule="auto"/>
        <w:ind w:left="2880"/>
        <w:jc w:val="center"/>
        <w:rPr>
          <w:rFonts w:ascii="Times New Roman" w:hAnsi="Times New Roman" w:cs="Times New Roman"/>
          <w:b/>
          <w:sz w:val="24"/>
          <w:szCs w:val="24"/>
          <w:lang w:val="fi-FI"/>
        </w:rPr>
      </w:pPr>
    </w:p>
    <w:p w:rsidR="0002482F" w:rsidRPr="0002482F" w:rsidRDefault="0002482F" w:rsidP="0002482F">
      <w:pPr>
        <w:spacing w:after="0" w:line="240" w:lineRule="auto"/>
        <w:jc w:val="center"/>
        <w:rPr>
          <w:rFonts w:ascii="Times New Roman" w:hAnsi="Times New Roman" w:cs="Times New Roman"/>
          <w:b/>
          <w:sz w:val="24"/>
          <w:szCs w:val="24"/>
          <w:lang w:val="fi-FI"/>
        </w:rPr>
      </w:pPr>
      <w:r w:rsidRPr="0002482F">
        <w:rPr>
          <w:rFonts w:ascii="Times New Roman" w:hAnsi="Times New Roman" w:cs="Times New Roman"/>
          <w:b/>
          <w:sz w:val="24"/>
          <w:szCs w:val="24"/>
          <w:u w:val="single"/>
          <w:lang w:val="fi-FI"/>
        </w:rPr>
        <w:t xml:space="preserve">FAUZIAH ZAIN                                                                                                                                               </w:t>
      </w:r>
      <w:r w:rsidRPr="0002482F">
        <w:rPr>
          <w:rFonts w:ascii="Times New Roman" w:hAnsi="Times New Roman" w:cs="Times New Roman"/>
          <w:b/>
          <w:sz w:val="24"/>
          <w:szCs w:val="24"/>
          <w:lang w:val="fi-FI"/>
        </w:rPr>
        <w:t>202114088</w:t>
      </w:r>
    </w:p>
    <w:p w:rsidR="0002482F" w:rsidRPr="0002482F" w:rsidRDefault="0002482F" w:rsidP="0002482F">
      <w:pPr>
        <w:spacing w:after="0" w:line="240" w:lineRule="auto"/>
        <w:rPr>
          <w:rFonts w:ascii="Times New Roman" w:hAnsi="Times New Roman" w:cs="Times New Roman"/>
          <w:b/>
          <w:sz w:val="24"/>
          <w:szCs w:val="24"/>
          <w:lang w:val="fi-FI"/>
        </w:rPr>
      </w:pPr>
    </w:p>
    <w:p w:rsidR="0002482F" w:rsidRPr="0002482F" w:rsidRDefault="0002482F" w:rsidP="0002482F">
      <w:pPr>
        <w:pStyle w:val="Heading1"/>
        <w:spacing w:before="0" w:line="240" w:lineRule="auto"/>
        <w:jc w:val="center"/>
        <w:rPr>
          <w:szCs w:val="24"/>
          <w:lang w:val="fi-FI"/>
        </w:rPr>
      </w:pPr>
      <w:bookmarkStart w:id="0" w:name="_Toc169175142"/>
      <w:bookmarkStart w:id="1" w:name="_Toc172364405"/>
      <w:r w:rsidRPr="0002482F">
        <w:rPr>
          <w:szCs w:val="24"/>
          <w:lang w:val="fi-FI"/>
        </w:rPr>
        <w:t>ABSTRAK</w:t>
      </w:r>
      <w:bookmarkEnd w:id="0"/>
      <w:bookmarkEnd w:id="1"/>
    </w:p>
    <w:p w:rsidR="0002482F" w:rsidRPr="0002482F" w:rsidRDefault="0002482F" w:rsidP="0002482F">
      <w:pPr>
        <w:spacing w:after="0" w:line="240" w:lineRule="auto"/>
        <w:rPr>
          <w:sz w:val="24"/>
          <w:szCs w:val="24"/>
          <w:lang w:val="fi-FI"/>
        </w:rPr>
      </w:pPr>
    </w:p>
    <w:p w:rsidR="0002482F" w:rsidRPr="0002482F" w:rsidRDefault="0002482F" w:rsidP="0002482F">
      <w:pPr>
        <w:spacing w:after="0" w:line="240" w:lineRule="auto"/>
        <w:jc w:val="both"/>
        <w:rPr>
          <w:rFonts w:ascii="Times New Roman" w:hAnsi="Times New Roman" w:cs="Times New Roman"/>
          <w:sz w:val="24"/>
          <w:szCs w:val="24"/>
          <w:lang w:val="fi-FI"/>
        </w:rPr>
      </w:pPr>
      <w:r w:rsidRPr="0002482F">
        <w:rPr>
          <w:rFonts w:ascii="Times New Roman" w:hAnsi="Times New Roman" w:cs="Times New Roman"/>
          <w:sz w:val="24"/>
          <w:szCs w:val="24"/>
          <w:lang w:val="fi-FI"/>
        </w:rPr>
        <w:t xml:space="preserve">Krim malam merupakan  campuran  bahan  kimia atau bahan lainnya dengan khasiat bisa memutihkan kulit  atau  memucatkan  noda  hitam  pada  kulit yang digunakan pada malam hari. Hidrokuinon adalah senyawa yang sering digunakan sebagai pemutih pada kosmetik. Pemakaian apabila berlebih bisa mengakibatkan efek berbahaya pada kulit karena bisa menyebabkan kelainan kulit bahkan dapat mengakibatkan kanker kulit. Asam retinoat dilarang digunakan dalam krim pemutih karena dapat menyebabkan kulit kering, rasa panas, karsinogenik dan teratogenik. Penelitian ini bertujuan untuk mengetahui apakah sedian krim malam yang ada dikota medan mengandung senyawa hidrokuinon dan asam retinoat dan untuk  mengetahui kadar hidrokuinon dan asam retinoat yang terkandung pada sedian krim malam yang di jual di kota medan. </w:t>
      </w:r>
    </w:p>
    <w:p w:rsidR="0002482F" w:rsidRPr="0002482F" w:rsidRDefault="0002482F" w:rsidP="0002482F">
      <w:pPr>
        <w:spacing w:after="0" w:line="240" w:lineRule="auto"/>
        <w:jc w:val="both"/>
        <w:rPr>
          <w:rFonts w:ascii="Times New Roman" w:hAnsi="Times New Roman" w:cs="Times New Roman"/>
          <w:sz w:val="24"/>
          <w:szCs w:val="24"/>
          <w:lang w:val="fi-FI"/>
        </w:rPr>
      </w:pPr>
      <w:r w:rsidRPr="0002482F">
        <w:rPr>
          <w:rFonts w:ascii="Times New Roman" w:hAnsi="Times New Roman" w:cs="Times New Roman"/>
          <w:sz w:val="24"/>
          <w:szCs w:val="24"/>
          <w:lang w:val="fi-FI"/>
        </w:rPr>
        <w:t xml:space="preserve">Dalam penelitian ini diambil 4 sampel dengan merk dagang yang berbeda dan diberi inisial A,B,C,D pada tahap pengujian sampel dilakukan uji secara kualitatif pereaksi warna dan pada uji kuantitatif dengan menggunakan spektrofotometri UV dengan metode </w:t>
      </w:r>
      <w:r w:rsidRPr="0002482F">
        <w:rPr>
          <w:rFonts w:ascii="Times New Roman" w:hAnsi="Times New Roman" w:cs="Times New Roman"/>
          <w:i/>
          <w:sz w:val="24"/>
          <w:szCs w:val="24"/>
          <w:lang w:val="fi-FI"/>
        </w:rPr>
        <w:t>dual Wavelengh</w:t>
      </w:r>
      <w:r w:rsidRPr="0002482F">
        <w:rPr>
          <w:rFonts w:ascii="Times New Roman" w:hAnsi="Times New Roman" w:cs="Times New Roman"/>
          <w:sz w:val="24"/>
          <w:szCs w:val="24"/>
          <w:lang w:val="fi-FI"/>
        </w:rPr>
        <w:t xml:space="preserve">. </w:t>
      </w:r>
    </w:p>
    <w:p w:rsidR="0002482F" w:rsidRDefault="0002482F" w:rsidP="0002482F">
      <w:pPr>
        <w:spacing w:after="0" w:line="240" w:lineRule="auto"/>
        <w:jc w:val="both"/>
        <w:rPr>
          <w:rFonts w:ascii="Times New Roman" w:hAnsi="Times New Roman" w:cs="Times New Roman"/>
          <w:sz w:val="24"/>
          <w:szCs w:val="24"/>
          <w:lang w:val="fi-FI"/>
        </w:rPr>
      </w:pPr>
      <w:r w:rsidRPr="0002482F">
        <w:rPr>
          <w:rFonts w:ascii="Times New Roman" w:hAnsi="Times New Roman" w:cs="Times New Roman"/>
          <w:sz w:val="24"/>
          <w:szCs w:val="24"/>
          <w:lang w:val="fi-FI"/>
        </w:rPr>
        <w:t xml:space="preserve">Berdasarkan hasil penelitian yang telah dilakukan dari ke-4 sampel krim malam, semua sampel krim malam yang dikota medan mengandung senyawa  hidrokuinon dan asam retinoat dan didapatkan kadar pada masing- masing sampel yaitu kadar krim malam pada hidrokuinon yaitu, pada krim malam A,2,184%, pada krim malam B 2,713 %, pada krim malam C 2,543%, dan pada krim malam D 4,402 %. Pada asam retinoat didapatkan pada krim malam A 0,032%,pada krim malam B 0,033%,pada krim malam C 0,039, dan pada krim malam D 0,023%. </w:t>
      </w:r>
    </w:p>
    <w:p w:rsidR="0002482F" w:rsidRPr="0002482F" w:rsidRDefault="0002482F" w:rsidP="0002482F">
      <w:pPr>
        <w:spacing w:after="0" w:line="240" w:lineRule="auto"/>
        <w:jc w:val="both"/>
        <w:rPr>
          <w:rFonts w:ascii="Times New Roman" w:hAnsi="Times New Roman" w:cs="Times New Roman"/>
          <w:sz w:val="24"/>
          <w:szCs w:val="24"/>
          <w:lang w:val="fi-FI"/>
        </w:rPr>
      </w:pPr>
    </w:p>
    <w:p w:rsidR="0002482F" w:rsidRPr="0002482F" w:rsidRDefault="0002482F" w:rsidP="0002482F">
      <w:pPr>
        <w:spacing w:after="0" w:line="240" w:lineRule="auto"/>
        <w:ind w:left="1418" w:hanging="1418"/>
        <w:jc w:val="both"/>
        <w:rPr>
          <w:rFonts w:ascii="Times New Roman" w:hAnsi="Times New Roman" w:cs="Times New Roman"/>
          <w:i/>
          <w:sz w:val="24"/>
          <w:szCs w:val="24"/>
          <w:lang w:val="fi-FI"/>
        </w:rPr>
      </w:pPr>
      <w:r w:rsidRPr="0002482F">
        <w:rPr>
          <w:rFonts w:ascii="Times New Roman" w:hAnsi="Times New Roman" w:cs="Times New Roman"/>
          <w:b/>
          <w:sz w:val="24"/>
          <w:szCs w:val="24"/>
          <w:lang w:val="fi-FI"/>
        </w:rPr>
        <w:t>Kata kunci</w:t>
      </w:r>
      <w:r w:rsidRPr="0002482F">
        <w:rPr>
          <w:rFonts w:ascii="Times New Roman" w:hAnsi="Times New Roman" w:cs="Times New Roman"/>
          <w:sz w:val="24"/>
          <w:szCs w:val="24"/>
          <w:lang w:val="fi-FI"/>
        </w:rPr>
        <w:t xml:space="preserve"> : </w:t>
      </w:r>
      <w:r w:rsidRPr="0002482F">
        <w:rPr>
          <w:rFonts w:ascii="Times New Roman" w:hAnsi="Times New Roman" w:cs="Times New Roman"/>
          <w:i/>
          <w:sz w:val="24"/>
          <w:szCs w:val="24"/>
          <w:lang w:val="fi-FI"/>
        </w:rPr>
        <w:t>hidrokuinon,asam retinoat,krim malam,spektrofotometri UV</w:t>
      </w:r>
      <w:r w:rsidRPr="0002482F">
        <w:rPr>
          <w:rFonts w:ascii="Times New Roman" w:hAnsi="Times New Roman" w:cs="Times New Roman"/>
          <w:sz w:val="24"/>
          <w:szCs w:val="24"/>
          <w:lang w:val="fi-FI"/>
        </w:rPr>
        <w:t xml:space="preserve">, </w:t>
      </w:r>
      <w:r w:rsidRPr="0002482F">
        <w:rPr>
          <w:rFonts w:ascii="Times New Roman" w:hAnsi="Times New Roman" w:cs="Times New Roman"/>
          <w:i/>
          <w:sz w:val="24"/>
          <w:szCs w:val="24"/>
          <w:lang w:val="fi-FI"/>
        </w:rPr>
        <w:t>dual      wavelengh</w:t>
      </w:r>
    </w:p>
    <w:p w:rsidR="0002482F" w:rsidRPr="00760E41" w:rsidRDefault="0002482F" w:rsidP="0002482F">
      <w:pPr>
        <w:jc w:val="both"/>
        <w:rPr>
          <w:rFonts w:ascii="Times New Roman" w:hAnsi="Times New Roman" w:cs="Times New Roman"/>
          <w:sz w:val="24"/>
          <w:szCs w:val="24"/>
          <w:lang w:val="fi-FI"/>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02482F" w:rsidRDefault="0002482F" w:rsidP="0002482F">
      <w:pPr>
        <w:spacing w:after="0" w:line="240" w:lineRule="auto"/>
        <w:jc w:val="center"/>
        <w:rPr>
          <w:rFonts w:ascii="Times New Roman" w:hAnsi="Times New Roman" w:cs="Times New Roman"/>
          <w:b/>
          <w:i/>
          <w:sz w:val="24"/>
          <w:szCs w:val="24"/>
        </w:rPr>
      </w:pPr>
    </w:p>
    <w:p w:rsidR="00F6565B" w:rsidRDefault="00C01CD5" w:rsidP="0002482F">
      <w:pPr>
        <w:rPr>
          <w:rFonts w:ascii="Times New Roman" w:hAnsi="Times New Roman" w:cs="Times New Roman"/>
          <w:b/>
          <w:i/>
          <w:sz w:val="24"/>
          <w:szCs w:val="24"/>
        </w:rPr>
      </w:pPr>
    </w:p>
    <w:p w:rsidR="00C01CD5" w:rsidRPr="0002482F" w:rsidRDefault="00C01CD5" w:rsidP="0002482F">
      <w:bookmarkStart w:id="2" w:name="_GoBack"/>
      <w:bookmarkEnd w:id="2"/>
      <w:r>
        <w:rPr>
          <w:noProof/>
        </w:rPr>
        <w:lastRenderedPageBreak/>
        <w:drawing>
          <wp:anchor distT="0" distB="0" distL="114300" distR="114300" simplePos="0" relativeHeight="251658240" behindDoc="0" locked="0" layoutInCell="1" allowOverlap="1">
            <wp:simplePos x="0" y="0"/>
            <wp:positionH relativeFrom="column">
              <wp:posOffset>-1040131</wp:posOffset>
            </wp:positionH>
            <wp:positionV relativeFrom="paragraph">
              <wp:posOffset>-963930</wp:posOffset>
            </wp:positionV>
            <wp:extent cx="6859974" cy="9410700"/>
            <wp:effectExtent l="0" t="0" r="0" b="0"/>
            <wp:wrapNone/>
            <wp:docPr id="1" name="Picture 1" descr="C:\Users\WIN7OP\Pictures\2024-10-14\2024-10-14 11-41-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OP\Pictures\2024-10-14\2024-10-14 11-41-30_0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6859700" cy="94103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1CD5" w:rsidRPr="0002482F" w:rsidSect="00F3708C">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08C"/>
    <w:rsid w:val="0002482F"/>
    <w:rsid w:val="00400A56"/>
    <w:rsid w:val="00A82D76"/>
    <w:rsid w:val="00B46564"/>
    <w:rsid w:val="00C01CD5"/>
    <w:rsid w:val="00F3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82F"/>
  </w:style>
  <w:style w:type="paragraph" w:styleId="Heading1">
    <w:name w:val="heading 1"/>
    <w:basedOn w:val="Normal"/>
    <w:next w:val="Normal"/>
    <w:link w:val="Heading1Char"/>
    <w:uiPriority w:val="9"/>
    <w:qFormat/>
    <w:rsid w:val="00F3708C"/>
    <w:pPr>
      <w:keepNext/>
      <w:keepLines/>
      <w:spacing w:before="480" w:after="0"/>
      <w:outlineLvl w:val="0"/>
    </w:pPr>
    <w:rPr>
      <w:rFonts w:ascii="Times New Roman" w:eastAsiaTheme="majorEastAsia" w:hAnsi="Times New Roman"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8C"/>
    <w:rPr>
      <w:rFonts w:ascii="Times New Roman" w:eastAsiaTheme="majorEastAsia" w:hAnsi="Times New Roman" w:cstheme="majorBidi"/>
      <w:b/>
      <w:bCs/>
      <w:color w:val="000000" w:themeColor="text1"/>
      <w:sz w:val="24"/>
      <w:szCs w:val="28"/>
    </w:rPr>
  </w:style>
  <w:style w:type="paragraph" w:styleId="BalloonText">
    <w:name w:val="Balloon Text"/>
    <w:basedOn w:val="Normal"/>
    <w:link w:val="BalloonTextChar"/>
    <w:uiPriority w:val="99"/>
    <w:semiHidden/>
    <w:unhideWhenUsed/>
    <w:rsid w:val="00F37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0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82F"/>
  </w:style>
  <w:style w:type="paragraph" w:styleId="Heading1">
    <w:name w:val="heading 1"/>
    <w:basedOn w:val="Normal"/>
    <w:next w:val="Normal"/>
    <w:link w:val="Heading1Char"/>
    <w:uiPriority w:val="9"/>
    <w:qFormat/>
    <w:rsid w:val="00F3708C"/>
    <w:pPr>
      <w:keepNext/>
      <w:keepLines/>
      <w:spacing w:before="480" w:after="0"/>
      <w:outlineLvl w:val="0"/>
    </w:pPr>
    <w:rPr>
      <w:rFonts w:ascii="Times New Roman" w:eastAsiaTheme="majorEastAsia" w:hAnsi="Times New Roman"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8C"/>
    <w:rPr>
      <w:rFonts w:ascii="Times New Roman" w:eastAsiaTheme="majorEastAsia" w:hAnsi="Times New Roman" w:cstheme="majorBidi"/>
      <w:b/>
      <w:bCs/>
      <w:color w:val="000000" w:themeColor="text1"/>
      <w:sz w:val="24"/>
      <w:szCs w:val="28"/>
    </w:rPr>
  </w:style>
  <w:style w:type="paragraph" w:styleId="BalloonText">
    <w:name w:val="Balloon Text"/>
    <w:basedOn w:val="Normal"/>
    <w:link w:val="BalloonTextChar"/>
    <w:uiPriority w:val="99"/>
    <w:semiHidden/>
    <w:unhideWhenUsed/>
    <w:rsid w:val="00F37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WIN7OP</cp:lastModifiedBy>
  <cp:revision>3</cp:revision>
  <dcterms:created xsi:type="dcterms:W3CDTF">2024-10-14T04:49:00Z</dcterms:created>
  <dcterms:modified xsi:type="dcterms:W3CDTF">2024-10-14T04:56:00Z</dcterms:modified>
</cp:coreProperties>
</file>