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D0" w:rsidRDefault="003237D0" w:rsidP="003237D0">
      <w:pPr>
        <w:pStyle w:val="ListParagraph"/>
        <w:spacing w:before="20" w:after="20" w:line="48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Toc170685411"/>
      <w:bookmarkStart w:id="1" w:name="_Toc17312973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III</w:t>
      </w:r>
      <w:bookmarkStart w:id="2" w:name="_Toc153287459"/>
      <w:bookmarkEnd w:id="0"/>
      <w:bookmarkEnd w:id="1"/>
    </w:p>
    <w:p w:rsidR="003237D0" w:rsidRDefault="003237D0" w:rsidP="003237D0">
      <w:pPr>
        <w:pStyle w:val="ListParagraph"/>
        <w:spacing w:before="20" w:after="20" w:line="48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Toc170373694"/>
      <w:bookmarkStart w:id="4" w:name="_Toc171087238"/>
      <w:bookmarkStart w:id="5" w:name="_Toc171087854"/>
      <w:bookmarkStart w:id="6" w:name="_Toc173129737"/>
      <w:r w:rsidRPr="00DB349F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 PENELITIAN</w:t>
      </w:r>
      <w:bookmarkEnd w:id="2"/>
      <w:bookmarkEnd w:id="3"/>
      <w:bookmarkEnd w:id="4"/>
      <w:bookmarkEnd w:id="5"/>
      <w:bookmarkEnd w:id="6"/>
    </w:p>
    <w:p w:rsidR="003237D0" w:rsidRDefault="003237D0" w:rsidP="003237D0">
      <w:pPr>
        <w:pStyle w:val="ListParagraph"/>
        <w:spacing w:before="20" w:after="2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37D0" w:rsidRPr="00DB349F" w:rsidRDefault="003237D0" w:rsidP="003237D0">
      <w:pPr>
        <w:pStyle w:val="ListParagraph"/>
        <w:spacing w:before="20" w:after="2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37D0" w:rsidRPr="00FA15E7" w:rsidRDefault="003237D0" w:rsidP="003237D0">
      <w:pPr>
        <w:pStyle w:val="ListParagraph"/>
        <w:numPr>
          <w:ilvl w:val="1"/>
          <w:numId w:val="3"/>
        </w:numPr>
        <w:spacing w:before="20" w:after="20" w:line="48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7" w:name="_Toc153287460"/>
      <w:bookmarkStart w:id="8" w:name="_Toc170373695"/>
      <w:bookmarkStart w:id="9" w:name="_Toc17312973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Rancanganpenelitian</w:t>
      </w:r>
      <w:bookmarkEnd w:id="7"/>
      <w:bookmarkEnd w:id="8"/>
      <w:bookmarkEnd w:id="9"/>
    </w:p>
    <w:p w:rsidR="003237D0" w:rsidRPr="00FA15E7" w:rsidRDefault="003237D0" w:rsidP="003237D0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Penelitianiniadalah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True Experimental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rancanganpenelitian yang digunakanyaitumetode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Posttest Only Control Grup Design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Dimana hasilpenelitiandiamatisetelahperlakuanselesai. Penelitianinimeliputipembuatansimplisia, pembuatanekstrak, pembuatan nano ekstrak, pengujianskriningfitokimia, pembuatan shampoo nano ekstrak, evaluasimutufisik shampoo nano ekstrak dan antivitasantiketombe shampoo nanopartikelekstrakbonggol nanas terhadapjaumur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Malaseziafufur.  </w:t>
      </w:r>
    </w:p>
    <w:p w:rsidR="003237D0" w:rsidRPr="00FA15E7" w:rsidRDefault="003237D0" w:rsidP="003237D0">
      <w:pPr>
        <w:pStyle w:val="ListParagraph"/>
        <w:numPr>
          <w:ilvl w:val="1"/>
          <w:numId w:val="45"/>
        </w:numPr>
        <w:spacing w:before="20" w:after="20" w:line="480" w:lineRule="auto"/>
        <w:ind w:left="27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" w:name="_Toc153287461"/>
      <w:bookmarkStart w:id="11" w:name="_Toc170373696"/>
      <w:bookmarkStart w:id="12" w:name="_Toc173129739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1.  VarianbelPenelitian</w:t>
      </w:r>
      <w:bookmarkEnd w:id="10"/>
      <w:bookmarkEnd w:id="11"/>
      <w:bookmarkEnd w:id="12"/>
    </w:p>
    <w:p w:rsidR="003237D0" w:rsidRPr="00FA15E7" w:rsidRDefault="003237D0" w:rsidP="003237D0">
      <w:pPr>
        <w:pStyle w:val="ListParagraph"/>
        <w:spacing w:before="20" w:after="20" w:line="480" w:lineRule="auto"/>
        <w:ind w:left="0" w:firstLine="6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Pada penelitianiniterdapat dua variabelyaituvariabelbebas dan variabelterikat. Variabelbebasdalampenelitianiniadalahsimplisiabonggol nanas, ekstrakbonggol nanas dan nano partikelbonggol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(Ananas comosus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(L)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Merr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sertavariasikonsentrasinanopartikelekstrakbonggol nanas dalamsedian shampoo. Pada variabelterikatdalampenelitianinidilakukankarakterisasifisiksimplisiabonggol nanas, senyawametabolitsekunder, karakterisasinanopartikelekstrakbonggol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(Ananas comosus)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karakterisasimutufisiksedian shampoo nanopartikelekstrakbonggol nanas dan aktivitasantiketombesedian shampoo nanopartikelekstrakbonggol nanas.</w:t>
      </w:r>
    </w:p>
    <w:p w:rsidR="003237D0" w:rsidRPr="00FA15E7" w:rsidRDefault="003237D0" w:rsidP="003237D0">
      <w:pPr>
        <w:pStyle w:val="ListParagraph"/>
        <w:numPr>
          <w:ilvl w:val="2"/>
          <w:numId w:val="46"/>
        </w:numPr>
        <w:spacing w:before="20" w:after="20" w:line="480" w:lineRule="auto"/>
        <w:ind w:left="72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3" w:name="_Toc153287462"/>
      <w:bookmarkStart w:id="14" w:name="_Toc170373697"/>
      <w:bookmarkStart w:id="15" w:name="_Toc17312974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Parameter Penelitian</w:t>
      </w:r>
      <w:bookmarkEnd w:id="13"/>
      <w:bookmarkEnd w:id="14"/>
      <w:bookmarkEnd w:id="15"/>
    </w:p>
    <w:p w:rsidR="003237D0" w:rsidRPr="00FA15E7" w:rsidRDefault="003237D0" w:rsidP="003237D0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Parameter penelitian yang dilakukanadalahsebagaiberikut :</w:t>
      </w:r>
    </w:p>
    <w:p w:rsidR="00E75384" w:rsidRDefault="00E75384" w:rsidP="00E75384">
      <w:pPr>
        <w:keepNext/>
        <w:spacing w:before="20" w:after="20" w:line="480" w:lineRule="auto"/>
        <w:ind w:left="720"/>
        <w:jc w:val="both"/>
        <w:sectPr w:rsidR="00E75384" w:rsidSect="003261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20" w:footer="720" w:gutter="0"/>
          <w:pgNumType w:start="69"/>
          <w:cols w:space="720"/>
          <w:titlePg/>
          <w:docGrid w:linePitch="360"/>
        </w:sectPr>
      </w:pPr>
    </w:p>
    <w:p w:rsidR="0032610E" w:rsidRPr="00FA15E7" w:rsidRDefault="0032610E" w:rsidP="0032610E">
      <w:pPr>
        <w:pStyle w:val="ListParagraph"/>
        <w:numPr>
          <w:ilvl w:val="0"/>
          <w:numId w:val="47"/>
        </w:numPr>
        <w:spacing w:before="20" w:after="20" w:line="48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Parameter simplisiabonggol nanas: makroskopik, mikroskopik, penetapankadar air, penetapankadar sari larutdalam air, penentapankadar sari larutdalametanol, penetapankadarabu total dan penetapankadarabutidaklarutasam.</w:t>
      </w:r>
    </w:p>
    <w:p w:rsidR="0032610E" w:rsidRPr="00FA15E7" w:rsidRDefault="0032610E" w:rsidP="0032610E">
      <w:pPr>
        <w:pStyle w:val="ListParagraph"/>
        <w:numPr>
          <w:ilvl w:val="0"/>
          <w:numId w:val="47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Parameter skriningfitokimiaekstrakbonggol nanas: senyawa alkaloid, flavonoid, saponin, tannin, steroid, dan glokosida.</w:t>
      </w:r>
    </w:p>
    <w:p w:rsidR="0032610E" w:rsidRPr="00FA15E7" w:rsidRDefault="0032610E" w:rsidP="0032610E">
      <w:pPr>
        <w:pStyle w:val="ListParagraph"/>
        <w:numPr>
          <w:ilvl w:val="0"/>
          <w:numId w:val="47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Parameter karakterisasinanopartikelekstrakbonggol nanas: ukuranpartikel dan morfologi nano partikel.</w:t>
      </w:r>
    </w:p>
    <w:p w:rsidR="0032610E" w:rsidRPr="00FA15E7" w:rsidRDefault="0032610E" w:rsidP="0032610E">
      <w:pPr>
        <w:pStyle w:val="ListParagraph"/>
        <w:numPr>
          <w:ilvl w:val="0"/>
          <w:numId w:val="47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Parameter karakterisasimutufisiksedian shampoo nano ekstrakbonggol nanas: organoleptis, uji pH, viskositas, kadar air, dayabersih, tinggibusa.</w:t>
      </w:r>
    </w:p>
    <w:p w:rsidR="0032610E" w:rsidRPr="00FA15E7" w:rsidRDefault="0032610E" w:rsidP="0032610E">
      <w:pPr>
        <w:pStyle w:val="ListParagraph"/>
        <w:numPr>
          <w:ilvl w:val="0"/>
          <w:numId w:val="47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Parameter aktivitasantiketombe: diameter dayahambatterhadapjamur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 furfur.</w:t>
      </w:r>
    </w:p>
    <w:p w:rsidR="0032610E" w:rsidRPr="00FA15E7" w:rsidRDefault="0032610E" w:rsidP="0032610E">
      <w:pPr>
        <w:pStyle w:val="ListParagraph"/>
        <w:numPr>
          <w:ilvl w:val="1"/>
          <w:numId w:val="46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6" w:name="_Toc153287463"/>
      <w:bookmarkStart w:id="17" w:name="_Toc170373698"/>
      <w:bookmarkStart w:id="18" w:name="_Toc173129741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Jadwal dan Lokasi Penelitian</w:t>
      </w:r>
      <w:bookmarkEnd w:id="16"/>
      <w:bookmarkEnd w:id="17"/>
      <w:bookmarkEnd w:id="18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9" w:name="_Toc153287464"/>
      <w:bookmarkStart w:id="20" w:name="_Toc170373699"/>
      <w:bookmarkStart w:id="21" w:name="_Toc173129742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Jadwal Penelitian</w:t>
      </w:r>
      <w:bookmarkEnd w:id="19"/>
      <w:bookmarkEnd w:id="20"/>
      <w:bookmarkEnd w:id="21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waktupenelitianakandilaksanakan pada bulanDesembersampai Mei 2024. 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2" w:name="_Toc153287465"/>
      <w:bookmarkStart w:id="23" w:name="_Toc170373700"/>
      <w:bookmarkStart w:id="24" w:name="_Toc173129743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Lokasi Penelitian</w:t>
      </w:r>
      <w:bookmarkEnd w:id="22"/>
      <w:bookmarkEnd w:id="23"/>
      <w:bookmarkEnd w:id="24"/>
    </w:p>
    <w:p w:rsidR="0032610E" w:rsidRPr="00985C0F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Pembuatansimplisia, ekstraksi, skriningfitokimiadilakukan di LaboratoriunmBotani, formulasisedian shampoo dilakukan di LaboratoriumFarmasetik, karakterisasimutufisiksedian shampoo dan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Ultarasonic Homogenizer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dilakukan pada Laboratorium Kimia. Pengujiandayahambat shampoo antiketobeterhadapjamurdilakukakan di LaboratoriumMikrobiologi, Universitas Muslim Nusantara Al-wasliyah Medan.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Pengujianukurannanopartikelakandilakukan di Laboratorium Nanomedicine Universitas Sumatra Utara.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5" w:name="_Toc153287466"/>
      <w:bookmarkStart w:id="26" w:name="_Toc170373701"/>
      <w:bookmarkStart w:id="27" w:name="_Toc173129744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Bahan</w:t>
      </w:r>
      <w:bookmarkEnd w:id="25"/>
      <w:bookmarkEnd w:id="26"/>
      <w:bookmarkEnd w:id="27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Bahan yang digukakan pada penelitianiniadalahekstrakbonggol nanas, hidroksiletilselulosa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(Thylocell)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TEA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(DIY chemicals)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propilenglikol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(Tritunggalkimia)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metil paraben (golden era)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propil paraben (golden era)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Na2EDTA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(Rofa)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SLS (texapon),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pineapple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oil</w:t>
      </w:r>
      <w:r>
        <w:rPr>
          <w:rFonts w:ascii="Times New Roman" w:hAnsi="Times New Roman" w:cs="Times New Roman"/>
          <w:sz w:val="24"/>
          <w:szCs w:val="24"/>
          <w:lang w:val="en-US"/>
        </w:rPr>
        <w:t>(aromindo naturals)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aquadest.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8" w:name="_Toc170373702"/>
      <w:bookmarkStart w:id="29" w:name="_Toc173129745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Alat</w:t>
      </w:r>
      <w:bookmarkEnd w:id="28"/>
      <w:bookmarkEnd w:id="29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Peralatan yang digunakan pada penelitianiniadalah</w:t>
      </w:r>
      <w:r w:rsidRPr="007659A9">
        <w:rPr>
          <w:rFonts w:ascii="Times New Roman" w:hAnsi="Times New Roman" w:cs="Times New Roman"/>
          <w:i/>
          <w:iCs/>
          <w:sz w:val="24"/>
          <w:szCs w:val="24"/>
          <w:lang w:val="en-US"/>
        </w:rPr>
        <w:t>Homogenizer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(thermos scientific),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Ultrasonic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(18-one)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mikroskop, objek glass, cawan petri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(pyrex)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alat-alatgelas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(pyrex)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pipet tetes, blender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(Philips)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raktabung, nercaanalitik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(vernier)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penangas air</w:t>
      </w:r>
      <w:r w:rsidRPr="007659A9">
        <w:rPr>
          <w:rFonts w:ascii="Times New Roman" w:hAnsi="Times New Roman" w:cs="Times New Roman"/>
          <w:i/>
          <w:iCs/>
          <w:sz w:val="24"/>
          <w:szCs w:val="24"/>
          <w:lang w:val="en-US"/>
        </w:rPr>
        <w:t>, hot plate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(thermo scientific)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,lampu Bunsen, kawatose, pH meter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(Lutron)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cawan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enguap (pyrex)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jangkasorong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(taffware)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PSA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(Fritsch).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0" w:name="_Toc153287468"/>
      <w:bookmarkStart w:id="31" w:name="_Toc170373703"/>
      <w:bookmarkStart w:id="32" w:name="_Toc17312974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Pengumpulan dan Pembuatan Sampel</w:t>
      </w:r>
      <w:bookmarkEnd w:id="30"/>
      <w:bookmarkEnd w:id="31"/>
      <w:bookmarkEnd w:id="32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 w:hanging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3" w:name="_Toc153287469"/>
      <w:bookmarkStart w:id="34" w:name="_Toc170373704"/>
      <w:bookmarkStart w:id="35" w:name="_Toc173129747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Pengumpulan Sampel Tumbuhan</w:t>
      </w:r>
      <w:bookmarkEnd w:id="33"/>
      <w:bookmarkEnd w:id="34"/>
      <w:bookmarkEnd w:id="35"/>
    </w:p>
    <w:p w:rsidR="0032610E" w:rsidRPr="00FA15E7" w:rsidRDefault="0032610E" w:rsidP="0032610E">
      <w:pPr>
        <w:pStyle w:val="ListParagraph"/>
        <w:spacing w:before="20" w:after="20" w:line="480" w:lineRule="auto"/>
        <w:ind w:left="142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Sampel yang digunakandalampenelitianiniadalabonggol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(Ananas comosus)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 yang didapatkandari salah satupenjualrujakdidaerah</w:t>
      </w:r>
      <w:r>
        <w:rPr>
          <w:rFonts w:ascii="Times New Roman" w:hAnsi="Times New Roman" w:cs="Times New Roman"/>
          <w:sz w:val="24"/>
          <w:szCs w:val="24"/>
          <w:lang w:val="en-US"/>
        </w:rPr>
        <w:t>medan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. Metode pengambilansampeldilakukandengancara Purposive. Sampel diambildarisatudaerah dan tidakmembandingkandengandaerah lain.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6" w:name="_Toc153287471"/>
      <w:bookmarkStart w:id="37" w:name="_Toc170373705"/>
      <w:bookmarkStart w:id="38" w:name="_Toc17312974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PenyiapanSimplisiaBonggol Nanas</w:t>
      </w:r>
      <w:bookmarkEnd w:id="36"/>
      <w:bookmarkEnd w:id="37"/>
      <w:bookmarkEnd w:id="38"/>
    </w:p>
    <w:p w:rsidR="0032610E" w:rsidRPr="00B215F0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(Ananas comosus)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masing-masing dicucidengan air mengalir, laluditiriskan dan dipotong tipis kemudianditimbangsebagaiberatbasah. Lalu dikeringkandengan oven pada suhu 40-50℃. Kemudiandilakukansortasiuntukmemisahkankotoran dan bendaasing. Bonggol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nanas yang sudahkeringditimbang dan dihaluskanmenggunakan blender dan dimasukkankedalamwadah yang tertutup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itri,202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360" w:hanging="3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9" w:name="_Toc153287472"/>
      <w:bookmarkStart w:id="40" w:name="_Toc170373706"/>
      <w:bookmarkStart w:id="41" w:name="_Toc173129749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KarakterisasiSimplisia</w:t>
      </w:r>
      <w:bookmarkEnd w:id="39"/>
      <w:bookmarkEnd w:id="40"/>
      <w:bookmarkEnd w:id="41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2" w:name="_Toc153287473"/>
      <w:bookmarkStart w:id="43" w:name="_Toc170373707"/>
      <w:bookmarkStart w:id="44" w:name="_Toc17312975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PemeriksaanMakroskopik</w:t>
      </w:r>
      <w:bookmarkEnd w:id="42"/>
      <w:bookmarkEnd w:id="43"/>
      <w:bookmarkEnd w:id="44"/>
    </w:p>
    <w:p w:rsidR="0032610E" w:rsidRPr="005C0B81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pemeriksaanmakroskopikdilakukanterhadapsimplisiabonggol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(Anana comosus)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denganmemperhatikanwarna, bau, bentuk, dan ukuran.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5" w:name="_Toc153287474"/>
      <w:bookmarkStart w:id="46" w:name="_Toc170373708"/>
      <w:bookmarkStart w:id="47" w:name="_Toc173129751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PemeriksaanMikroskopik</w:t>
      </w:r>
      <w:bookmarkEnd w:id="45"/>
      <w:bookmarkEnd w:id="46"/>
      <w:bookmarkEnd w:id="47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Pemeriksaanmikroskopik pada serbuksimplisiabonggol nanas dengancaraserbuksimplisiabonggol nanas diletakkandiatasobjek glass, dan ditetesidenganklorohidratditutupdengan cover glass, lakukanviksasisampaijernihkemudiandiamatidibawahmikroskop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(Depkes RI, 1989).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8" w:name="_Toc153287475"/>
      <w:bookmarkStart w:id="49" w:name="_Toc170373709"/>
      <w:bookmarkStart w:id="50" w:name="_Toc173129752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Penetapan Kadar air</w:t>
      </w:r>
      <w:bookmarkEnd w:id="48"/>
      <w:bookmarkEnd w:id="49"/>
      <w:bookmarkEnd w:id="50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Penetapankadar air dilakukandenganmetodeazeotropi (destilasi toluene). Alat terdiridarilabu alas bulat 500 mL, alatpenampung dan pendingin, tabungpenyambung dan penerima 10 mL.</w:t>
      </w:r>
    </w:p>
    <w:p w:rsidR="0032610E" w:rsidRPr="00FA15E7" w:rsidRDefault="0032610E" w:rsidP="0032610E">
      <w:pPr>
        <w:pStyle w:val="ListParagraph"/>
        <w:numPr>
          <w:ilvl w:val="0"/>
          <w:numId w:val="48"/>
        </w:numPr>
        <w:spacing w:before="20" w:after="2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Penjenuhan toluene</w:t>
      </w:r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Sebanyak 200 mL aquadestdimasukkankedalamlabu alas bulat, dipasangalatpenampung dan pendingin, kemudiandidestilasiselama 2 jam. Destilasidihentikan dan dibiarkandinginselama 30 menit, kemudiaan volume air dalamtabungpenerimadibacadenganketelitian 0,05 mL.</w:t>
      </w:r>
    </w:p>
    <w:p w:rsidR="0032610E" w:rsidRPr="00FA15E7" w:rsidRDefault="0032610E" w:rsidP="0032610E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2. Penetapankadar air simplisia</w:t>
      </w:r>
    </w:p>
    <w:p w:rsidR="0032610E" w:rsidRPr="00FA15E7" w:rsidRDefault="0032610E" w:rsidP="0032610E">
      <w:pPr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Sebanyak 5g serbuksimplisia yang telahditimbang, dimasukkankedalamlabu alas bulat yang berisi toluene yang telahdijenuhkan, laludipanaskanhati-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hatiselama 15 menit. Setelahtoluenmendidih, kecepatantetesandiatur 2 tetes perdetiksampai Sebagian besar air terdestilasi, kemudiankecepatandestilasididaikkanmenjadi 4 tetes perdetik. Setelahsemua air terdestilasi, bagiandalampendingindibilasdengantoluen. Destilasidilanjutkanselama 5 menit, kemudiantabungpenerimatabungdibairkanmendingin pada suhukamar. Setelah air dan toluenmemisahsempurna, volume air dibacadenganketelitian 0,05 mL.selisihkedua volume air yang dibacasesuaidengankandungan air yang terdapatdalambahan yang diperikasa. Kadar air dihitungdalampersen (v/b)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DY4OTJjNjMtNmIyMi00YzkwLWE4ZjMtMGEzZjkyYzFjZGEz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113915853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610E" w:rsidRPr="00FA15E7" w:rsidRDefault="0032610E" w:rsidP="0032610E">
      <w:pPr>
        <w:spacing w:before="20" w:after="20" w:line="480" w:lineRule="auto"/>
        <w:ind w:left="994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Kadar Air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(volume air akhir-volume air awal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simplisia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X 100%</m:t>
        </m:r>
      </m:oMath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1" w:name="_Toc153287476"/>
      <w:bookmarkStart w:id="52" w:name="_Toc170373710"/>
      <w:bookmarkStart w:id="53" w:name="_Toc173129753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Penetapankadar Sari Larut Dalam Air</w:t>
      </w:r>
      <w:bookmarkEnd w:id="51"/>
      <w:bookmarkEnd w:id="52"/>
      <w:bookmarkEnd w:id="53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Sebanyak 5g serbuksimplisiadimaserasidengan 100 mL kloroform p (2,5 mL kloroformdalam 100 mL aquadest) selama 24 jam menggunakanlabutersumbatsambilsesekalidikocokselama 6 jam pertama dan kemudiandibiarkanselama 18 jam, disaring dan kemudian 20 mL filtratdiuapkansampaikeringdalamcawanpenguapkemudiandipanaskan pada suhu 105℃ dan ditimbanghinggadiperolehbobottetap. Kadar sari larutdalam air dihitungdalampersenterhadapbahan yang telahdikeringkandiudara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WI5OTRmNGMtYTA1YS00MmNiLWFhZDktMTkxMGFjOTFjZjFk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1109964478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C54DB3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Kadar Sari Larut Dalam Air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sari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Bobot Simplisia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 FPX 100%</m:t>
        </m:r>
      </m:oMath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4" w:name="_Toc153287477"/>
      <w:bookmarkStart w:id="55" w:name="_Toc170373711"/>
      <w:bookmarkStart w:id="56" w:name="_Toc173129754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Penetapan Kadar Sari Larut Dalam Etanol</w:t>
      </w:r>
      <w:bookmarkEnd w:id="54"/>
      <w:bookmarkEnd w:id="55"/>
      <w:bookmarkEnd w:id="56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Sebanyak 5g serbuksimplisiadimaserasiselam 24 jam dengan 100 mL etanol (96%) dalamlabutersumbatsambilsesekalidiadukselama 6 jam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pertamakemudiandibiarkan 18 jam. Lalu disaringuntukmenghindaripenguapanetanol, kemudiandiuapkan 20 mL filtrathinggakeringdalamcawanpenguapkemudiandipanaskan pada suhi 105℃ hinggadiperolehbobottetap. Kadar dalampersen sari yang larutdalametanol 96% dihitungterhadapbahan yang telahdikeringkandiudara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TZmNTQwMTItY2Y2ZC00YTJiLTg3Y2ItNzBlODUwNWRjOTgy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174668748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610E" w:rsidRPr="00BC20FD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Kadar Sari Larut Dalam Etanol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sari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Bobot Simplisia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 FPX 100%</m:t>
        </m:r>
      </m:oMath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7" w:name="_Toc153287478"/>
      <w:bookmarkStart w:id="58" w:name="_Toc170373712"/>
      <w:bookmarkStart w:id="59" w:name="_Toc173129755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Penetapan Kadar Abu Total</w:t>
      </w:r>
      <w:bookmarkEnd w:id="57"/>
      <w:bookmarkEnd w:id="58"/>
      <w:bookmarkEnd w:id="59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Sebanyak 2g serbuksimplisiaditimbang, laludimasukkankedalamkrusporselin yang telahdipijarkan dan ditara (ditimbangsampaibobottetap) kemudiankrusdipijar. Pemijarandilakukan pada suhu 600℃ selama 3 jam laludidinginkan dan ditimbanghinggadiperolehbobottetap. Kadar abudihitungterhadapbahan yang telahdikeringkan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mIzNzRjMWMtZTVhNi00ODYwLWI3OWMtYjUzY2JiNGZkY2U1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9960667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Kadar Abu Total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abu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Bobot Simplisia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 100%</m:t>
        </m:r>
      </m:oMath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60" w:name="_Toc153287479"/>
      <w:bookmarkStart w:id="61" w:name="_Toc170373713"/>
      <w:bookmarkStart w:id="62" w:name="_Toc17312975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Penetapan Kadar Abu Ti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</w:t>
      </w:r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k Larut Asam</w:t>
      </w:r>
      <w:bookmarkEnd w:id="60"/>
      <w:bookmarkEnd w:id="61"/>
      <w:bookmarkEnd w:id="62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Abu yang telahdiperolehdaripenetapankadarabu total, didinginkandengan 25 mL asamkloridaencer, diadukselama 5 menit, bagian yang tidaklarutasamdikumpulkan, disaringdengankertassaringbebasabu, kemudiandicucidengan air panas, residu dan kertassaringdipijar pada suhu 600℃ selama 3 jam kemudiandidinginkan dan ditimbanghinggadiperolehbobottetap. Kadar abutidaklarutasamdihitungterhadapbahan yang telahdikeringkandiudara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hhNTA3MjctM2EzMC00YjRkLTkxMTItMDgwNDM1ZjE0NTAz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1155343062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Kadar Abu Tidak Larut Asam =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abu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Bobot Simplisia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 100%</m:t>
        </m:r>
      </m:oMath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63" w:name="_Toc153287480"/>
      <w:bookmarkStart w:id="64" w:name="_Toc170373714"/>
      <w:bookmarkStart w:id="65" w:name="_Toc173129757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PembuatanEkstrakBonggol Nanas</w:t>
      </w:r>
      <w:bookmarkEnd w:id="63"/>
      <w:bookmarkEnd w:id="64"/>
      <w:bookmarkEnd w:id="65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Metode yang digunakanuntukmendapatkanekstrakbonggol nanas adalahmaserasidenganmenggunakanpelarutetanol 96%. Serbuksimplisiasebanyak 10 bagian (500g) dimasukkankedalambenjanakemudiandituangkan 75 bagian (3750 mL) cairanpenyarietanollaluditutupsambilsesekalidiaduk dan dibiarkanselama 5 hariampasnyadiperas. Kemudianampasnyadicucidengancairanpenyarietanolsecukupnyahinggadiperoleh 100 bagian (5liter) maserat. Kemudianmaseratdipindahkankebejanatertutup, dibiarkanditempatsejuk, terlindungdari Cahaya matahariselama 2 hari dan disaring. Maseratlaludipekatkandengan rotary evaporator laluditimbang (Depkes RI, 1979). 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% Rendemen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berat  ekstrak kental etanol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Bobot Simplisiaberat simplisia kering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 100%</m:t>
        </m:r>
      </m:oMath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 w:hanging="567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66" w:name="_Toc153287481"/>
      <w:bookmarkStart w:id="67" w:name="_Toc170373715"/>
      <w:bookmarkStart w:id="68" w:name="_Toc173129758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PembuatanNanopartikelEkstrakBonggol Nanas</w:t>
      </w:r>
      <w:bookmarkEnd w:id="66"/>
      <w:bookmarkEnd w:id="67"/>
      <w:bookmarkEnd w:id="68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Ekstrakbonggol nanas diadukdenganhogenizerdengankecepatan 1.700 rpm selama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jam. Kemudiandimasukkankedalam ultrasonic homogenizer selam 1 jam.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69" w:name="_Toc153287482"/>
      <w:bookmarkStart w:id="70" w:name="_Toc170373716"/>
      <w:bookmarkStart w:id="71" w:name="_Toc173129759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PembuatanLarutanPereaksi</w:t>
      </w:r>
      <w:bookmarkEnd w:id="69"/>
      <w:bookmarkEnd w:id="70"/>
      <w:bookmarkEnd w:id="71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72" w:name="_Toc153287483"/>
      <w:bookmarkStart w:id="73" w:name="_Toc170373717"/>
      <w:bookmarkStart w:id="74" w:name="_Toc173129760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LarutanPereaksiBouchardat</w:t>
      </w:r>
      <w:bookmarkEnd w:id="72"/>
      <w:bookmarkEnd w:id="73"/>
      <w:bookmarkEnd w:id="74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Sebanyak4 gram kalium iodide dilarutkandalam 20 mL aquadest, kemudianditambahkansedikit demi sedikit 2 gram iodium dan dicukupkandenganaquadesthingga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jNhYmQ1OTgtMjcwZS00NTQ5LThjNjctYzdiYWFmODI2ZjU0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1175231208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75" w:name="_Toc153287484"/>
      <w:bookmarkStart w:id="76" w:name="_Toc170373718"/>
      <w:bookmarkStart w:id="77" w:name="_Toc173129761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 Mayer</w:t>
      </w:r>
      <w:bookmarkEnd w:id="75"/>
      <w:bookmarkEnd w:id="76"/>
      <w:bookmarkEnd w:id="77"/>
    </w:p>
    <w:p w:rsidR="0032610E" w:rsidRPr="008C1A00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Sebanyak1,36 gramraksa (II) kloridadilarutkandalam 60 mL aquadest, pada wadah yang lain ditimbangsebnyak 5 gram kalium iodide laludilarutkandalam 10 mL aquadest. Lalu kedualarutantersebutdicampurkan dan ditambahaquadesthingga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TljZmQ5OGItNmU5Yi00ZjBjLWFkOGItYzJlZDZjYjRmMGU4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2106263182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78" w:name="_Toc153287485"/>
      <w:bookmarkStart w:id="79" w:name="_Toc170373719"/>
      <w:bookmarkStart w:id="80" w:name="_Toc173129762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lastRenderedPageBreak/>
        <w:t>LarutanPereaksiDragendorff</w:t>
      </w:r>
      <w:bookmarkEnd w:id="78"/>
      <w:bookmarkEnd w:id="79"/>
      <w:bookmarkEnd w:id="80"/>
    </w:p>
    <w:p w:rsidR="0032610E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 8 gram bismuth (II) nitratditimbang ,kemudiandilarutkandalam 20 mL asamnitratpekat. Pada wadah lain ditimbang27,2 gram kalium iodide laludilarutkandalam 50 ml aquadest. Kemudiankedualarutandicampurkan dan diencerkandenganaquadesthingga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mJhNGVlZmUtMjJmOC00YjBkLTkwZWItNzk1MTQyM2E2NDgz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743577034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>.</w:t>
      </w:r>
    </w:p>
    <w:p w:rsidR="0032610E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</w:pPr>
    </w:p>
    <w:p w:rsidR="0032610E" w:rsidRPr="00C7720B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</w:pPr>
    </w:p>
    <w:p w:rsidR="0032610E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81" w:name="_Toc153287486"/>
      <w:bookmarkStart w:id="82" w:name="_Toc170373720"/>
      <w:bookmarkStart w:id="83" w:name="_Toc173129763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LarutanPereaksiMolish</w:t>
      </w:r>
      <w:bookmarkEnd w:id="81"/>
      <w:bookmarkEnd w:id="82"/>
      <w:bookmarkEnd w:id="83"/>
    </w:p>
    <w:p w:rsidR="0032610E" w:rsidRPr="00C7720B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C7720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Sebanyak3 gram alfa-naftolditambahbeberapa tetes etanolkemudiandilarutkandalamasamnitrat 0,4 N 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MwNTlmZDgtNDY1Ny00Njc3LTlmYTUtMmI1ZDZkZjExYWE3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655695191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C7720B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84" w:name="_Toc153287487"/>
      <w:bookmarkStart w:id="85" w:name="_Toc170373721"/>
      <w:bookmarkStart w:id="86" w:name="_Toc173129764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LarutanPereaksiasamklorida 2N</w:t>
      </w:r>
      <w:bookmarkEnd w:id="84"/>
      <w:bookmarkEnd w:id="85"/>
      <w:bookmarkEnd w:id="86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 17 mL asamkloridapekatdiencerkandenganaquadesthingga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mQ4YjY4MDItZmVmZi00MjBjLTljNTItYTNkYzQ4Yzg3N2Fj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833376223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87" w:name="_Toc153287488"/>
      <w:bookmarkStart w:id="88" w:name="_Toc170373722"/>
      <w:bookmarkStart w:id="89" w:name="_Toc173129765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 Liberman-burchard</w:t>
      </w:r>
      <w:bookmarkEnd w:id="87"/>
      <w:bookmarkEnd w:id="88"/>
      <w:bookmarkEnd w:id="89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 20 bagianasamasetatanhidratdicampurkandengan 1 bagianasamsulfatpekat dan 50 bagiankloroform. Larutanpereaksiharusdibuatbaru (Harborne,1987). 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90" w:name="_Toc153287489"/>
      <w:bookmarkStart w:id="91" w:name="_Toc170373723"/>
      <w:bookmarkStart w:id="92" w:name="_Toc173129766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LarutanPereaksiBesi (III) Klorida</w:t>
      </w:r>
      <w:bookmarkEnd w:id="90"/>
      <w:bookmarkEnd w:id="91"/>
      <w:bookmarkEnd w:id="92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Sebanyak1 grambesi (III) kloridadilarutkandenganaqudesthingga 100 mL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mZkMzU2NjgtZjcyYS00MWE2LTkxNjUtNjAzYzgwOTE2N2U2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734083053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bookmarkStart w:id="93" w:name="_Toc173129767"/>
      <w:r w:rsidRPr="00FA15E7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LarutanPereaksi Timbal (II) Asetat 0,4 M</w:t>
      </w:r>
      <w:bookmarkEnd w:id="93"/>
    </w:p>
    <w:p w:rsidR="0032610E" w:rsidRPr="008C1A00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Sebanyak15,17 gram timbal (II) asetatdilarutkandalamaquadestbebaskarbondioksidahingga 100 mL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"/>
          <w:id w:val="-1245644357"/>
          <w:placeholder>
            <w:docPart w:val="17839F16D52E45D19ED40E99911878C3"/>
          </w:placeholder>
        </w:sdtPr>
        <w:sdtContent>
          <w:r w:rsidRPr="001A0FDA"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lang w:val="en-US"/>
            </w:rPr>
            <w:t>(Depkes RI, 1989)</w:t>
          </w:r>
        </w:sdtContent>
      </w:sdt>
      <w:r w:rsidRPr="00FA15E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94" w:name="_Toc153287490"/>
      <w:bookmarkStart w:id="95" w:name="_Toc170373724"/>
      <w:bookmarkStart w:id="96" w:name="_Toc17312976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SkriningFitikimiaEkastrak dan NanopartikelEkstrakBonggol Nanas</w:t>
      </w:r>
      <w:bookmarkEnd w:id="94"/>
      <w:bookmarkEnd w:id="95"/>
      <w:bookmarkEnd w:id="96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97" w:name="_Toc153287491"/>
      <w:bookmarkStart w:id="98" w:name="_Toc170373725"/>
      <w:bookmarkStart w:id="99" w:name="_Toc173129769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 Alkaloid</w:t>
      </w:r>
      <w:bookmarkEnd w:id="97"/>
      <w:bookmarkEnd w:id="98"/>
      <w:bookmarkEnd w:id="99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Ekstrakditimbangsebanyak 0,5g kemudianditambahkan 1 mL asamklorida dan 9 mL aquadest, dipanaskanselama 2 menit, dinginkanlaludisaring. Filtratdipakaiuntukpercobaanberikut: </w:t>
      </w:r>
    </w:p>
    <w:p w:rsidR="0032610E" w:rsidRPr="00FA15E7" w:rsidRDefault="0032610E" w:rsidP="0032610E">
      <w:pPr>
        <w:pStyle w:val="ListParagraph"/>
        <w:numPr>
          <w:ilvl w:val="0"/>
          <w:numId w:val="49"/>
        </w:numPr>
        <w:spacing w:before="20" w:after="2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Diambil 3 tetes filtrat, laluditambah 2 tetes pereaksimayer, reaksipositifditandaidenganterbentuknyaendapanberwarnaputihataukuning.</w:t>
      </w:r>
    </w:p>
    <w:p w:rsidR="0032610E" w:rsidRPr="00FA15E7" w:rsidRDefault="0032610E" w:rsidP="0032610E">
      <w:pPr>
        <w:pStyle w:val="ListParagraph"/>
        <w:numPr>
          <w:ilvl w:val="0"/>
          <w:numId w:val="49"/>
        </w:numPr>
        <w:spacing w:before="20" w:after="2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Diambil 3 tetes filtrat, laluditambahkan 2 tetes pereaksibouchardat, reaksipositifditandaidenganterbentuknyaendapanberwarnacoklatsampaihitam.</w:t>
      </w:r>
    </w:p>
    <w:p w:rsidR="0032610E" w:rsidRPr="00FA15E7" w:rsidRDefault="0032610E" w:rsidP="0032610E">
      <w:pPr>
        <w:pStyle w:val="ListParagraph"/>
        <w:numPr>
          <w:ilvl w:val="0"/>
          <w:numId w:val="49"/>
        </w:numPr>
        <w:spacing w:before="20" w:after="2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Diambil 3 tetes filtrat, laluditambahkan 2 tetes pereaksidragendorff, reaksipositifmenunjukkanadanyaendapanwarnamerahataujingga.</w:t>
      </w:r>
    </w:p>
    <w:p w:rsidR="0032610E" w:rsidRPr="00FA15E7" w:rsidRDefault="0032610E" w:rsidP="0032610E">
      <w:pPr>
        <w:pStyle w:val="ListParagraph"/>
        <w:spacing w:before="20" w:after="2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Alkaloid dinyatakanpositifjikaterbentukendapan pada percobaan paling sedikit 2 atau 3 perlakuan. Perlakuandiulangiterhadapnanoekstrakbonggol nanas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zI0Mjg3NjktZjU5OC00NzYzLThjZWItZjEzNTEwMjlmNWUw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1909144193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0" w:name="_Toc153287492"/>
      <w:bookmarkStart w:id="101" w:name="_Toc170373726"/>
      <w:bookmarkStart w:id="102" w:name="_Toc17312977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PemeriksaanFlavanoid</w:t>
      </w:r>
      <w:bookmarkEnd w:id="100"/>
      <w:bookmarkEnd w:id="101"/>
      <w:bookmarkEnd w:id="102"/>
    </w:p>
    <w:p w:rsidR="0032610E" w:rsidRPr="008C1A00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Ekstrak10 gramditimbangkemudianditambah 100 mL air panas, didihkanselama 5 menit dan disaringdalamkeadaanpanas, filtrat yang diperolehdiambil 5 mL laluditambahkan 0,1 gram serbuk Mg dan 1mL HCl pekat dan 2mL amil alcohol, dikocok, dan dibiarkanmemisah. Jika positif flavonoid akanterbentukwarnamerah, kuning, jingga pada lapisan amil alcohol. Perlakuandiulangi pada nanoekstrakbonggol nanas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GZhNThlODUtYTQ0MS00YjRiLTgwYzUtNDUyODcxMjg1NmM4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206277972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3" w:name="_Toc153287493"/>
      <w:bookmarkStart w:id="104" w:name="_Toc170373727"/>
      <w:bookmarkStart w:id="105" w:name="_Toc173129771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Pemeriksaan Tanin</w:t>
      </w:r>
      <w:bookmarkEnd w:id="103"/>
      <w:bookmarkEnd w:id="104"/>
      <w:bookmarkEnd w:id="105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Ekstrakditimbang 0,5g, sampeldisaridengan 10 mL aquadest, lalufiltratnyadiencerkandenganaquadestsampaitidakberwarna. Diambil 2 mL larutanlaluditambhkan 1-2 tetes perekasibesi (III) klorida. Terbentuknyawarnabiruatauhijaukehitamanmenunjukkanadanya tannin. Perlakuandiulngi pada nanoekstrakbonggol nanas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mI1MDFjM2QtYTdjNC00NzRhLTg5YTctMWEwZjZmNGQ3NTA4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80515268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6" w:name="_Toc153287494"/>
      <w:bookmarkStart w:id="107" w:name="_Toc170373728"/>
      <w:bookmarkStart w:id="108" w:name="_Toc173129772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 Saponin</w:t>
      </w:r>
      <w:bookmarkEnd w:id="106"/>
      <w:bookmarkEnd w:id="107"/>
      <w:bookmarkEnd w:id="108"/>
    </w:p>
    <w:p w:rsidR="0032610E" w:rsidRPr="00C43426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Ekstrakditimbangsebanyak  0,5g, sampeldimasukkandalamtabungreaksi dan ditambahkanaquadestpanassebanyak 10 mL, didinginkankemudiandikocokkuat-kuatselama 10 detik, timbulbusaataubuih yang mantaptidakkurang 10 menitsetinggi 1-10 cm. Ditambah 1 tetes larutan HCl 2N, jikabusatidakhilangmenunjukkanadanya saponin. Perlakuandiulangi pada nanoekstrakbonggol nanas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WEzMzY2YzAtY2Y5Yi00MjRhLWFhMjktYjk4Y2YwYTcyYmMz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1827502671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9" w:name="_Toc153287495"/>
      <w:bookmarkStart w:id="110" w:name="_Toc170373729"/>
      <w:bookmarkStart w:id="111" w:name="_Toc173129773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 Steroid</w:t>
      </w:r>
      <w:bookmarkEnd w:id="109"/>
      <w:bookmarkEnd w:id="110"/>
      <w:bookmarkEnd w:id="111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Ekstrakditimbangsebanyak 1g, sampeldimaserasidengan 20mL n-heksanselama 2 jam, laludisaring. Filtratdiuapkandalamcawanpenguap. Sisanyaditambahkan 2 tetes asamasetatanihidrat dan 1 tetes asamsulfatpekat. Terjadinyawarnaungumenunjukkanadanya triterpenoid atauwarnahijaumenunjukkanadanya steroid. Perlakuandiulangiterhadapnanoekstrakbonggol nanas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Dc1Y2QwZmEtZmFiOC00ODFhLThiMDEtNWQ4M2IxY2M0ZWI0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1961019382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12" w:name="_Toc153287496"/>
      <w:bookmarkStart w:id="113" w:name="_Toc170373730"/>
      <w:bookmarkStart w:id="114" w:name="_Toc173129774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PemeriksaanGlokisida</w:t>
      </w:r>
      <w:bookmarkEnd w:id="112"/>
      <w:bookmarkEnd w:id="113"/>
      <w:bookmarkEnd w:id="114"/>
    </w:p>
    <w:p w:rsidR="0032610E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Ekstrakditimbangsebanyak 3g, kemudiandisaridengan 30mL campuran 7mL bagianetanol 96% dan 3 bagianaquadestditambahdengan 10mL HCl 2N. direfluksselama 30 menit, didinginkan dan disaring. Diambil 20ml filtratditambah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25mL aquadest dan 25mL timbal (II) asetat 0,4M, dikocok, laludidiamkanselama 5 menit dan disaring. Filtratdisaridengan 20 mL campuran 3 bagiankloroform dan 2 bagian isopropanol dilakukanberulangsebanyak 3 kali. Kumpulkan sari air laludiuapkan pada temperaturtidaklebihdari 50℃. Sisanyadilarutkandalam 2mL air dan 5 tetes pereksimolish. Kemudiansecaraperlahanditambahkan 2mL asamsulfatpekatmemaluidindingtabung, jikaterbentukcincinungu pada batas keduacairanmenunjukkanadanyaglikosida. Perlakuaandiulangiterhadapnanoekstrakbonggol nanas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"/>
          <w:id w:val="-194606271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(Depkes RI, 1995)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C43426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270" w:hanging="27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15" w:name="_Toc153287497"/>
      <w:bookmarkStart w:id="116" w:name="_Toc170373731"/>
      <w:bookmarkStart w:id="117" w:name="_Toc173129775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KarakterisasiNanopartikelEkstrakBonggol Nanas</w:t>
      </w:r>
      <w:bookmarkEnd w:id="115"/>
      <w:bookmarkEnd w:id="116"/>
      <w:bookmarkEnd w:id="117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18" w:name="_Toc153287498"/>
      <w:bookmarkStart w:id="119" w:name="_Toc170373732"/>
      <w:bookmarkStart w:id="120" w:name="_Toc17312977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UkuranPartikel</w:t>
      </w:r>
      <w:bookmarkEnd w:id="118"/>
      <w:bookmarkEnd w:id="119"/>
      <w:bookmarkEnd w:id="120"/>
    </w:p>
    <w:p w:rsidR="0032610E" w:rsidRPr="00B215F0" w:rsidRDefault="0032610E" w:rsidP="0032610E">
      <w:pPr>
        <w:pStyle w:val="ListParagraph"/>
        <w:spacing w:line="48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Pengu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kuranpartikel</w:t>
      </w:r>
      <w:r>
        <w:rPr>
          <w:rFonts w:ascii="Times New Roman" w:hAnsi="Times New Roman" w:cs="Times New Roman"/>
          <w:sz w:val="24"/>
          <w:szCs w:val="24"/>
          <w:lang w:val="en-US"/>
        </w:rPr>
        <w:t>nanoekstrakbonggol nanas dilakukandengandilihat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menggunakanalat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Partikel Size Analizer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(PSA).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Masukkan sampelkedalamkuvethinggaterisipenuh, lalututup cover sensor. </w:t>
      </w:r>
      <w:r w:rsidRPr="00B215F0">
        <w:rPr>
          <w:rFonts w:ascii="Times New Roman" w:eastAsiaTheme="minorEastAsia" w:hAnsi="Times New Roman" w:cs="Times New Roman"/>
          <w:sz w:val="24"/>
          <w:szCs w:val="24"/>
          <w:lang w:val="en-US"/>
        </w:rPr>
        <w:t>Atur suhu 25℃ denganmenekat Temperature pada panel display. Secaraotomatisalatakanmengukurbesarnyaukuranpartikelsebanyakenam kali pengukuran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B215F0">
        <w:rPr>
          <w:rFonts w:ascii="Times New Roman" w:eastAsiaTheme="minorEastAsia" w:hAnsi="Times New Roman" w:cs="Times New Roman"/>
          <w:sz w:val="24"/>
          <w:szCs w:val="24"/>
          <w:lang w:val="en-US"/>
        </w:rPr>
        <w:t>Hasil akankeluardipanel display membentukgrafik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(Destiyana,2018). 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21" w:name="_Toc170373733"/>
      <w:bookmarkStart w:id="122" w:name="_Toc173129777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Sterilisasi Alat</w:t>
      </w:r>
      <w:bookmarkEnd w:id="121"/>
      <w:bookmarkEnd w:id="122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Alat-alat yang digunakandalam uji aktivitasantijamur, terlebihdahuludisterilkansebelumdipakai. Alat-alatgelasdisterilkandengan oven pada suhu 170℃ selama 1 jam. Media disterilkandiotoklaf pada suhu 121℃ selam 15 menit. Jarum ose dan pinset yang digunakandisterilakanmenggunakanlampu Bunsen.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23" w:name="_Toc170373734"/>
      <w:bookmarkStart w:id="124" w:name="_Toc17312977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Identifikasi Jamur</w:t>
      </w:r>
      <w:bookmarkEnd w:id="123"/>
      <w:bookmarkEnd w:id="124"/>
    </w:p>
    <w:p w:rsidR="0032610E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25" w:name="_Toc169163013"/>
      <w:bookmarkStart w:id="126" w:name="_Toc169164338"/>
      <w:bookmarkStart w:id="127" w:name="_Toc170373735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Identifikasijamurdilakukandenganpewarnaan, denganmeneteskan 1 tetes aquadest pada kacaobjek. Lalu ambiljamurdenganmenggunakankawatose, letakkanjamurdiataskacaobjek yang telahditetesiaquadest. Jamur kemudiandifiksasidiatas Bunsen yang menyalasampaikering. Kemudiandiberi 1 atau 2 tetes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lactophenol cotton blue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laludifiksasi Kembali. Tutupkacaobjekdengankacapenutup. Kemudiandiamatidibawahmikroskopdenganperbesaran 40X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"/>
          <w:id w:val="-236329637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(H. Vebriani et al., 2023)</w:t>
          </w:r>
        </w:sdtContent>
      </w:sdt>
      <w:r w:rsidRPr="00FA15E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bookmarkEnd w:id="125"/>
      <w:bookmarkEnd w:id="126"/>
      <w:bookmarkEnd w:id="127"/>
    </w:p>
    <w:p w:rsidR="0032610E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28" w:name="_Toc170373736"/>
      <w:bookmarkStart w:id="129" w:name="_Toc173129779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AktivitasAntijamurEkstarakBonggol Nanas Terhadap  Jamur</w:t>
      </w:r>
      <w:r w:rsidRPr="00FA15E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Malasezia furfur</w:t>
      </w:r>
      <w:bookmarkEnd w:id="128"/>
      <w:bookmarkEnd w:id="129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30" w:name="_Toc169163015"/>
      <w:bookmarkStart w:id="131" w:name="_Toc169164340"/>
      <w:bookmarkStart w:id="132" w:name="_Toc170373737"/>
      <w:r w:rsidRPr="00FA15E7">
        <w:rPr>
          <w:rFonts w:ascii="Times New Roman" w:hAnsi="Times New Roman" w:cs="Times New Roman"/>
          <w:sz w:val="24"/>
          <w:szCs w:val="24"/>
          <w:lang w:val="en-US"/>
        </w:rPr>
        <w:t>Uji aktivitasantijamurekstrakbonggol nanas terhadapjamur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Malasezia furfur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sebagaibertujuanuntukmenunjukkanhasil optimal sebagaiantiketombe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TdmNmE2MDktZjAwMy00OTcwLTliZWYtMzQxYTBmODcxYjNm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1202314225"/>
          <w:placeholder>
            <w:docPart w:val="B165D85E39074294BA00377A82DCB398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130"/>
      <w:bookmarkEnd w:id="131"/>
      <w:bookmarkEnd w:id="132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33" w:name="_Toc170373738"/>
      <w:bookmarkStart w:id="134" w:name="_Toc17312978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Pembuatan Media</w:t>
      </w:r>
      <w:bookmarkEnd w:id="133"/>
      <w:bookmarkEnd w:id="134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Media yang digunakanyaitu PDA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(Potato Dextrose Agar)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dengankomposisi :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Potato starch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4,0 g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Dextrose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20 g</w:t>
      </w:r>
    </w:p>
    <w:p w:rsidR="0032610E" w:rsidRPr="00FA15E7" w:rsidRDefault="0032610E" w:rsidP="0032610E">
      <w:pPr>
        <w:pStyle w:val="ListParagraph"/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Agar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15 g</w:t>
      </w:r>
    </w:p>
    <w:p w:rsidR="0032610E" w:rsidRPr="007A5E66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Ditimbangsebanyak 39 g sebuk potato dextrose agar kemudiandimasukkankedalam</w:t>
      </w:r>
      <w:r>
        <w:rPr>
          <w:rFonts w:ascii="Times New Roman" w:hAnsi="Times New Roman" w:cs="Times New Roman"/>
          <w:sz w:val="24"/>
          <w:szCs w:val="24"/>
          <w:lang w:val="en-US"/>
        </w:rPr>
        <w:t>1000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ml aquadest, dipanaskandiatas hot plate sambilterusdiaduksampaihomogenhinggamendidih. Erlenmeyer 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disumbatdengankapaskemudiandisterilkandenganmenggunakanautoklaf pada suhu 121℃ selama 15 menit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2M3Nzk5ZGQtYTJhNi00ZjY4LWFjODQtZDUxNzg4OGM2YTg4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792136314"/>
          <w:placeholder>
            <w:docPart w:val="C933E79536D64BF8B998F0F1CD877227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35" w:name="_Toc170373739"/>
      <w:bookmarkStart w:id="136" w:name="_Toc173129781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PembuatanLarutan NaCl 0,9 %</w:t>
      </w:r>
      <w:bookmarkEnd w:id="135"/>
      <w:bookmarkEnd w:id="136"/>
    </w:p>
    <w:p w:rsidR="0032610E" w:rsidRPr="00FA15E7" w:rsidRDefault="0032610E" w:rsidP="0032610E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Komposisi :</w:t>
      </w:r>
    </w:p>
    <w:p w:rsidR="0032610E" w:rsidRPr="00FA15E7" w:rsidRDefault="0032610E" w:rsidP="0032610E">
      <w:pPr>
        <w:spacing w:before="20" w:after="20" w:line="480" w:lineRule="auto"/>
        <w:ind w:left="284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Natrium klorida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0,9 g</w:t>
      </w:r>
    </w:p>
    <w:p w:rsidR="0032610E" w:rsidRPr="00FA15E7" w:rsidRDefault="0032610E" w:rsidP="0032610E">
      <w:pPr>
        <w:spacing w:before="20" w:after="20" w:line="480" w:lineRule="auto"/>
        <w:ind w:left="284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Aquadest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ad 100 mL</w:t>
      </w:r>
    </w:p>
    <w:p w:rsidR="0032610E" w:rsidRPr="00C7720B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Natrium kloridaditimbangsebanyak0,9 gramlaludilarutkandenganaquadeststerilsedikit demi sedikitsampailarutsempurnadalamlabutakar 100 mL.ditambahkanaquadeststerilsampaitanda batas, dimasukkandalam Erlenmeyer steril yang tertutuplaludisterilkandenganautoklafdengansuhu 121℃ tekanan 1 atm selama 15 menit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WI1YTU0NDctYTc1NS00YWQyLWE4YWMtNTkzNzUxNTM3ZjU4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2053526335"/>
          <w:placeholder>
            <w:docPart w:val="C7C1F07B136347D2AB8BBAB18E4BFCFB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37" w:name="_Toc153287518"/>
      <w:bookmarkStart w:id="138" w:name="_Toc170373740"/>
      <w:bookmarkStart w:id="139" w:name="_Toc173129782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Kultur Jamur</w:t>
      </w:r>
      <w:bookmarkEnd w:id="137"/>
      <w:bookmarkEnd w:id="138"/>
      <w:bookmarkEnd w:id="139"/>
    </w:p>
    <w:p w:rsidR="0032610E" w:rsidRPr="004170F3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Kultur jamur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 furfur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menggunakanmetedo  ,pengkulturandilakukan pada mejakerja yang sudahdisterilkandenganalkohol 70% dan semuaalat yang dipakaiuntuk kultur jamurtelahdisterilkan. Jamur diambildenganjarumosesterilkemudianditanam pada media PDA dengancaramenggoreskansecara zig-zag diataspermuakanmediaun,. Lalu diinkubasi pada suhu 25℃ selama 48 jam dan didapatkankolonijamur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GM0NDM3MTgtNzM3YS00MDA0LTllMDItMjJhNjZkOTIyMmFh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1683359208"/>
          <w:placeholder>
            <w:docPart w:val="77E83CA01C3643FE9A6D7591ADD336CB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40" w:name="_Toc153287519"/>
      <w:bookmarkStart w:id="141" w:name="_Toc170373741"/>
      <w:bookmarkStart w:id="142" w:name="_Toc173129783"/>
      <w:r w:rsidRPr="00FA15E7">
        <w:rPr>
          <w:rFonts w:ascii="Times New Roman" w:hAnsi="Times New Roman" w:cs="Times New Roman"/>
          <w:b/>
          <w:sz w:val="24"/>
          <w:szCs w:val="24"/>
          <w:lang w:val="en-US"/>
        </w:rPr>
        <w:t>PembuatanSuspensi Jamur</w:t>
      </w:r>
      <w:bookmarkEnd w:id="140"/>
      <w:bookmarkEnd w:id="141"/>
      <w:bookmarkEnd w:id="142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Diambilbiakanjamurdari media agar miring kemudiandisuspensikandengan 10 ml NaCl 0,9%. Lalu dicampur dan diataurkekeruhannyasamadenganlarutan</w:t>
      </w:r>
      <w:r w:rsidRPr="00FA15E7">
        <w:rPr>
          <w:rFonts w:ascii="Times New Roman" w:hAnsi="Times New Roman" w:cs="Times New Roman"/>
          <w:i/>
          <w:sz w:val="24"/>
          <w:szCs w:val="24"/>
          <w:lang w:val="en-US"/>
        </w:rPr>
        <w:t>Mc Farland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43" w:name="_Toc170373742"/>
      <w:bookmarkStart w:id="144" w:name="_Toc173129784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PembuatanKontrolPositifKetokonazol 2%</w:t>
      </w:r>
      <w:bookmarkEnd w:id="143"/>
      <w:bookmarkEnd w:id="144"/>
    </w:p>
    <w:p w:rsidR="0032610E" w:rsidRPr="003811D8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Ketokonazolditimbangsebanyak</w:t>
      </w:r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2 g kemudiandilarutkandenganaqadeststerilsebanyak 10 ml dilarutkanhinggalarut dan tercampursempurna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k2ZjFkY2QtZTBlMy00NmYxLTkwNjItOTQwOGM4NzRkMTM5IiwicHJvcGVydGllcyI6eyJub3RlSW5kZXgiOjB9LCJpc0VkaXRlZCI6ZmFsc2UsIm1hbnVhbE92ZXJyaWRlIjp7ImlzTWFudWFsbHlPdmVycmlkZGVuIjp0cnVlLCJjaXRlcHJvY1RleHQiOiIoWXVzdWYgZXQgYWwuLCAyMDIwKSIsIm1hbnVhbE92ZXJyaWRlVGV4dCI6Ill1c3VmIGV0IGFsLiwgMjAyMCk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585760188"/>
          <w:placeholder>
            <w:docPart w:val="374EF78A61664EC59241952A55FB2F8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bookmarkStart w:id="145" w:name="_Toc170373743"/>
      <w:bookmarkStart w:id="146" w:name="_Toc173129785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PembuatanKontrolNegatif</w:t>
      </w:r>
      <w:bookmarkEnd w:id="145"/>
      <w:bookmarkEnd w:id="146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kontrolnegatif yang digunakan pada pengujianantijamurekstrakbonggol nanas yaitu  DMSO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bookmarkStart w:id="147" w:name="_Toc170373744"/>
      <w:bookmarkStart w:id="148" w:name="_Toc17312978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PengujianAktivitasAntijamur</w:t>
      </w:r>
      <w:bookmarkEnd w:id="147"/>
      <w:bookmarkEnd w:id="148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Tabungreaksi yang berisi media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Potato dextrose Agar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(PDA) sebanyak 15 ml. selanjutnyadituangkan media pada masing-masing cawan petri steril, kemudiandidiamkanselamabeberapamenithingga media padat. Suspenseijamurdiambildenganmenggunakan cotton swab laludigoreskan pada permukaanmediaum. Kemudiandicelupkankertascakramdenganberbagaikonsentrasi, yaitu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3,125%, 6,25%,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12,5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25% dan 50%,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kontrolpositifketokonazol 2% dan kontrolnegatif DMSO setelahitudiletakkandiatas medium. Diamati zona hambatdenganmenggunakanjangkasorong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DVlZjFiZGUtNTI0Mi00M2U5LWFjZGQtNDM4YTUxM2FlZGNk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792796817"/>
          <w:placeholder>
            <w:docPart w:val="4CC68EE33CA74807AF3503AECFB984C0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49" w:name="_Toc153287500"/>
      <w:bookmarkStart w:id="150" w:name="_Toc170373745"/>
      <w:bookmarkStart w:id="151" w:name="_Toc173129787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PembuatanSedian Shampo</w:t>
      </w:r>
      <w:bookmarkEnd w:id="149"/>
      <w:bookmarkEnd w:id="150"/>
      <w:bookmarkEnd w:id="151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52" w:name="_Toc153287501"/>
      <w:bookmarkStart w:id="153" w:name="_Toc170373746"/>
      <w:bookmarkStart w:id="154" w:name="_Toc17312978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Formulasi Shampo</w:t>
      </w:r>
      <w:bookmarkEnd w:id="152"/>
      <w:bookmarkEnd w:id="153"/>
      <w:bookmarkEnd w:id="154"/>
    </w:p>
    <w:p w:rsidR="0032610E" w:rsidRPr="003811D8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Formulasishampoacuan yang dipilih pada pembuatansedianshampoadalah formula dasar (Jusnita dan Riska,2017) dapatdilihat pada </w:t>
      </w:r>
      <w:r w:rsidRPr="003811D8">
        <w:rPr>
          <w:rFonts w:ascii="Times New Roman" w:hAnsi="Times New Roman" w:cs="Times New Roman"/>
          <w:sz w:val="24"/>
          <w:szCs w:val="24"/>
          <w:lang w:val="en-US"/>
        </w:rPr>
        <w:t>Tabel 3.1 berikut.</w:t>
      </w:r>
    </w:p>
    <w:p w:rsidR="0032610E" w:rsidRPr="00B70722" w:rsidRDefault="0032610E" w:rsidP="0032610E">
      <w:pPr>
        <w:pStyle w:val="Caption"/>
        <w:ind w:left="720"/>
        <w:rPr>
          <w:rStyle w:val="SubtleEmphasis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bookmarkStart w:id="155" w:name="_Toc169189956"/>
      <w:r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 3.</w: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omposisi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ormula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AcuanS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hampo </w:t>
      </w:r>
      <w:bookmarkEnd w:id="155"/>
    </w:p>
    <w:tbl>
      <w:tblPr>
        <w:tblStyle w:val="TableGrid"/>
        <w:tblW w:w="0" w:type="auto"/>
        <w:tblInd w:w="1075" w:type="dxa"/>
        <w:tblLook w:val="04A0"/>
      </w:tblPr>
      <w:tblGrid>
        <w:gridCol w:w="3023"/>
        <w:gridCol w:w="2557"/>
      </w:tblGrid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Formula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Komposisi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FA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A1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Hidroksietilcelulosa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lauril sulfate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Propilenglikol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Nipagin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Nipasol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Na2EDTA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32610E" w:rsidRPr="00FA15E7" w:rsidTr="0093411B">
        <w:tc>
          <w:tcPr>
            <w:tcW w:w="3023" w:type="dxa"/>
          </w:tcPr>
          <w:p w:rsidR="0032610E" w:rsidRPr="00FA15E7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Aquadest</w:t>
            </w:r>
          </w:p>
        </w:tc>
        <w:tc>
          <w:tcPr>
            <w:tcW w:w="2557" w:type="dxa"/>
          </w:tcPr>
          <w:p w:rsidR="0032610E" w:rsidRPr="00FA15E7" w:rsidRDefault="0032610E" w:rsidP="0093411B">
            <w:pPr>
              <w:pStyle w:val="ListParagraph"/>
              <w:keepNext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100</w:t>
            </w:r>
          </w:p>
        </w:tc>
      </w:tr>
    </w:tbl>
    <w:p w:rsidR="0032610E" w:rsidRDefault="0032610E" w:rsidP="0032610E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Default="0032610E" w:rsidP="0032610E">
      <w:pPr>
        <w:spacing w:before="20" w:after="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Berdasarkanformulasiacuansedianshampodiatasdiformulasikansedian</w:t>
      </w:r>
      <w:r w:rsidRPr="00B70722">
        <w:rPr>
          <w:rFonts w:ascii="Times New Roman" w:hAnsi="Times New Roman" w:cs="Times New Roman"/>
          <w:sz w:val="24"/>
          <w:szCs w:val="24"/>
          <w:lang w:val="en-US"/>
        </w:rPr>
        <w:t>shampodenganmenambahkanekstrakbonggol nanas dan nanoekstrakbonggol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nans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(Ananas comosus)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sebagaibahanaktifantijamurpenyebabketombedenganberbagaikonsentrasiyaitu 12,5% dan 1,25%. Berdasarkanhasildayahambatpengujianekstrakbonggol nanas yaitu 12,5% termasukkatagori zona hambatkuat.</w:t>
      </w:r>
    </w:p>
    <w:p w:rsidR="0032610E" w:rsidRDefault="0032610E" w:rsidP="0032610E">
      <w:pPr>
        <w:spacing w:before="20" w:after="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Default="0032610E" w:rsidP="0032610E">
      <w:pPr>
        <w:spacing w:before="20" w:after="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Default="0032610E" w:rsidP="0032610E">
      <w:pPr>
        <w:spacing w:before="20" w:after="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FA15E7" w:rsidRDefault="0032610E" w:rsidP="0032610E">
      <w:pPr>
        <w:spacing w:before="20" w:after="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B70722" w:rsidRDefault="0032610E" w:rsidP="0032610E">
      <w:pPr>
        <w:pStyle w:val="Caption"/>
        <w:ind w:left="1276" w:hanging="1276"/>
        <w:jc w:val="both"/>
        <w:rPr>
          <w:rStyle w:val="SubtleEmphasis"/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156" w:name="_Toc169189957"/>
      <w:r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 3.</w: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Tabel_3 \* ARABIC </w:instrTex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="00DC1193" w:rsidRPr="00B707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707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Formulasi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odifikasi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hampo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ntiketombe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engan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erbagai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nsentrasi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kstrak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dan N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anopartikel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Ekstrak b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onggol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  <w:r w:rsidRPr="00B7072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anas</w:t>
      </w:r>
      <w:r w:rsidRPr="00B70722">
        <w:rPr>
          <w:rFonts w:ascii="Times New Roman" w:hAnsi="Times New Roman" w:cs="Times New Roman"/>
          <w:color w:val="auto"/>
          <w:sz w:val="24"/>
          <w:szCs w:val="24"/>
        </w:rPr>
        <w:t xml:space="preserve"> (Ananas comosus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(L.)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Merr</w:t>
      </w:r>
      <w:r w:rsidRPr="00B70722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156"/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536"/>
        <w:gridCol w:w="789"/>
        <w:gridCol w:w="810"/>
        <w:gridCol w:w="720"/>
        <w:gridCol w:w="743"/>
        <w:gridCol w:w="8"/>
        <w:gridCol w:w="1522"/>
        <w:gridCol w:w="8"/>
      </w:tblGrid>
      <w:tr w:rsidR="0032610E" w:rsidRPr="00FA15E7" w:rsidTr="0093411B">
        <w:trPr>
          <w:trHeight w:val="359"/>
          <w:tblHeader/>
        </w:trPr>
        <w:tc>
          <w:tcPr>
            <w:tcW w:w="2536" w:type="dxa"/>
            <w:tcBorders>
              <w:bottom w:val="nil"/>
            </w:tcBorders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Bahan</w:t>
            </w:r>
          </w:p>
        </w:tc>
        <w:tc>
          <w:tcPr>
            <w:tcW w:w="3070" w:type="dxa"/>
            <w:gridSpan w:val="5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Formula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(b/v</w:t>
            </w: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Fungsi</w:t>
            </w:r>
          </w:p>
        </w:tc>
      </w:tr>
      <w:tr w:rsidR="0032610E" w:rsidRPr="00FA15E7" w:rsidTr="0093411B">
        <w:trPr>
          <w:gridAfter w:val="1"/>
          <w:wAfter w:w="8" w:type="dxa"/>
          <w:trHeight w:val="404"/>
          <w:tblHeader/>
        </w:trPr>
        <w:tc>
          <w:tcPr>
            <w:tcW w:w="2536" w:type="dxa"/>
            <w:tcBorders>
              <w:top w:val="nil"/>
            </w:tcBorders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F0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F1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F2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F3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Ekstarakbonggol nanas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Zataktif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Nanoekatrakbonggol nanas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Zataktif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Hidroksietilcelulosa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Emulgator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laurilsulfat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Surfaktan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Trietanolamin (ml)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Penstabil pH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Propilenglikol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(ml)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Humektan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Metil paraben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Pengawet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Propil paraben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Pengawet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Na2EDTA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Pengkelat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Pineapple oil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(ml)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Pewangi</w:t>
            </w:r>
          </w:p>
        </w:tc>
      </w:tr>
      <w:tr w:rsidR="0032610E" w:rsidRPr="00FA15E7" w:rsidTr="0093411B">
        <w:trPr>
          <w:gridAfter w:val="1"/>
          <w:wAfter w:w="8" w:type="dxa"/>
        </w:trPr>
        <w:tc>
          <w:tcPr>
            <w:tcW w:w="2536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Aquadest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</w:p>
        </w:tc>
        <w:tc>
          <w:tcPr>
            <w:tcW w:w="789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43" w:type="dxa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0" w:type="dxa"/>
            <w:gridSpan w:val="2"/>
          </w:tcPr>
          <w:p w:rsidR="0032610E" w:rsidRPr="00341BFC" w:rsidRDefault="0032610E" w:rsidP="0093411B">
            <w:pPr>
              <w:pStyle w:val="ListParagraph"/>
              <w:spacing w:before="20" w:after="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Pelarut</w:t>
            </w:r>
          </w:p>
        </w:tc>
      </w:tr>
    </w:tbl>
    <w:p w:rsidR="0032610E" w:rsidRDefault="0032610E" w:rsidP="0032610E">
      <w:pPr>
        <w:pStyle w:val="ListParagraph"/>
        <w:spacing w:before="20" w:after="2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57" w:name="_Toc170373747"/>
      <w:bookmarkStart w:id="158" w:name="_Toc153287502"/>
    </w:p>
    <w:p w:rsidR="0032610E" w:rsidRDefault="0032610E" w:rsidP="0032610E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Keterangan :</w:t>
      </w:r>
      <w:bookmarkEnd w:id="157"/>
    </w:p>
    <w:p w:rsidR="0032610E" w:rsidRDefault="0032610E" w:rsidP="0032610E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59" w:name="_Toc170373748"/>
      <w:r>
        <w:rPr>
          <w:rFonts w:ascii="Times New Roman" w:hAnsi="Times New Roman" w:cs="Times New Roman"/>
          <w:sz w:val="24"/>
          <w:szCs w:val="24"/>
          <w:lang w:val="en-US"/>
        </w:rPr>
        <w:t>F0 : Blanko</w:t>
      </w:r>
      <w:bookmarkEnd w:id="159"/>
    </w:p>
    <w:p w:rsidR="0032610E" w:rsidRDefault="0032610E" w:rsidP="0032610E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60" w:name="_Toc170373749"/>
      <w:r>
        <w:rPr>
          <w:rFonts w:ascii="Times New Roman" w:hAnsi="Times New Roman" w:cs="Times New Roman"/>
          <w:sz w:val="24"/>
          <w:szCs w:val="24"/>
          <w:lang w:val="en-US"/>
        </w:rPr>
        <w:t>F1 : Formula shampodenganekstrakkonsentrasi 12,5%</w:t>
      </w:r>
      <w:bookmarkEnd w:id="160"/>
    </w:p>
    <w:p w:rsidR="0032610E" w:rsidRDefault="0032610E" w:rsidP="0032610E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61" w:name="_Toc170373750"/>
      <w:r>
        <w:rPr>
          <w:rFonts w:ascii="Times New Roman" w:hAnsi="Times New Roman" w:cs="Times New Roman"/>
          <w:sz w:val="24"/>
          <w:szCs w:val="24"/>
          <w:lang w:val="en-US"/>
        </w:rPr>
        <w:t>F2 :Formulasi Shampo dengannanoekstrak 1,25%</w:t>
      </w:r>
      <w:bookmarkEnd w:id="161"/>
    </w:p>
    <w:p w:rsidR="0032610E" w:rsidRDefault="0032610E" w:rsidP="0032610E">
      <w:pPr>
        <w:pStyle w:val="ListParagraph"/>
        <w:spacing w:before="20" w:after="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62" w:name="_Toc170373751"/>
      <w:r>
        <w:rPr>
          <w:rFonts w:ascii="Times New Roman" w:hAnsi="Times New Roman" w:cs="Times New Roman"/>
          <w:sz w:val="24"/>
          <w:szCs w:val="24"/>
          <w:lang w:val="en-US"/>
        </w:rPr>
        <w:t>F3 :Formulasisediaan nano shampodengannanoekstrak 1,25%</w:t>
      </w:r>
      <w:bookmarkEnd w:id="162"/>
    </w:p>
    <w:p w:rsidR="0032610E" w:rsidRPr="00FA15E7" w:rsidRDefault="0032610E" w:rsidP="0032610E">
      <w:pPr>
        <w:pStyle w:val="ListParagraph"/>
        <w:spacing w:before="20" w:after="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bookmarkStart w:id="163" w:name="_Toc170373752"/>
      <w:bookmarkStart w:id="164" w:name="_Toc173129789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Pembuatan Shampo Ekstrak dan Nanopatikel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Ekstrak</w:t>
      </w:r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Bonggol Nanas</w:t>
      </w:r>
      <w:bookmarkEnd w:id="158"/>
      <w:bookmarkEnd w:id="163"/>
      <w:bookmarkEnd w:id="164"/>
    </w:p>
    <w:p w:rsidR="0032610E" w:rsidRDefault="0032610E" w:rsidP="0032610E">
      <w:pPr>
        <w:pStyle w:val="ListParagraph"/>
        <w:spacing w:before="20" w:after="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Adapun carapembutansedianshampoadalahsebagaiberikut.</w:t>
      </w:r>
    </w:p>
    <w:p w:rsidR="0032610E" w:rsidRPr="00095C45" w:rsidRDefault="0032610E" w:rsidP="0032610E">
      <w:pPr>
        <w:pStyle w:val="ListParagraph"/>
        <w:numPr>
          <w:ilvl w:val="0"/>
          <w:numId w:val="5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pembuatansedianshampodengannanoekstrakyaitu, metil paraben dan propil paraben dilarutkandenganpropilenglikol, Na2EDTA dilarutkandenganaquadest, Larutkan SLS dalam air panas. Hidroksietilselulosadimasukkankedalam beaker yang telahberisiaquadestpanasdiatas hot plate pada suhu 60℃ kemudiandiadukdengan magnetic stirerdengankecepatan 300 rpm, setelah HEC mengentaldimasukkandimasukkanbahan yang telahdilarutkansecaraperlahan, laluditambahkanekstrakbonggol nanas trietanolamin dan pineapple oil, diaduksampaihomogen. Cukupkandenganaquadestsampai 100ml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"/>
          <w:id w:val="1918041327"/>
          <w:placeholder>
            <w:docPart w:val="17839F16D52E45D19ED40E99911878C3"/>
          </w:placeholder>
        </w:sdtPr>
        <w:sdtContent>
          <w:r w:rsidRPr="00095C45">
            <w:rPr>
              <w:rFonts w:ascii="Times New Roman" w:eastAsia="Times New Roman" w:hAnsi="Times New Roman" w:cs="Times New Roman"/>
              <w:sz w:val="24"/>
              <w:szCs w:val="24"/>
            </w:rPr>
            <w:t>(Jusnita &amp; Syah, 2017).</w:t>
          </w:r>
        </w:sdtContent>
      </w:sdt>
    </w:p>
    <w:p w:rsidR="0032610E" w:rsidRPr="00785B1A" w:rsidRDefault="0032610E" w:rsidP="0032610E">
      <w:pPr>
        <w:pStyle w:val="ListParagraph"/>
        <w:numPr>
          <w:ilvl w:val="0"/>
          <w:numId w:val="5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pembuatan nano sedianshampodengannanoekstrakyaitu, metil paraben dan propil paraben dilarutkandenganpropilenglikol, Na2EDTA dilarutkandenganaquadest, Larutkan SLS dalam air panas. Hidroksietilselulosadimasukkankedalam beaker yang telahberisiaquadestpanasdiatas hot plate pada suhu 60℃ kemudiandiadukdengan magnetic stirerdengankecepatn 300 rpm, setelah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HEC mengentaldimasukkandimasukkanbahan yang telahdilarutkansecaraperlahan, lalulditambahkanekstrakbonggol nanas trietanolamin dan pineapple oil, diaduksampaihomogen. Cukupkandenganaquadestsampai 100ml </w:t>
      </w:r>
      <w:sdt>
        <w:sdtPr>
          <w:rPr>
            <w:color w:val="000000"/>
            <w:lang w:val="en-US"/>
          </w:rPr>
          <w:tag w:val="MENDELEY_CITATION_v3_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"/>
          <w:id w:val="2137126414"/>
          <w:placeholder>
            <w:docPart w:val="210499D349C349F8BA93FE154E5969F5"/>
          </w:placeholder>
        </w:sdtPr>
        <w:sdtContent>
          <w:r>
            <w:rPr>
              <w:rFonts w:eastAsia="Times New Roman"/>
            </w:rPr>
            <w:t>(Jusnita &amp; Syah, 2017).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Kemuadiansedianshampodihomogenizerdengankecepatan 700rpm. </w:t>
      </w:r>
    </w:p>
    <w:p w:rsidR="0032610E" w:rsidRPr="00FA15E7" w:rsidRDefault="0032610E" w:rsidP="0032610E">
      <w:pPr>
        <w:pStyle w:val="ListParagraph"/>
        <w:numPr>
          <w:ilvl w:val="1"/>
          <w:numId w:val="50"/>
        </w:numPr>
        <w:spacing w:before="20" w:after="20" w:line="480" w:lineRule="auto"/>
        <w:ind w:lef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65" w:name="_Toc153287503"/>
      <w:bookmarkStart w:id="166" w:name="_Toc170373753"/>
      <w:bookmarkStart w:id="167" w:name="_Toc17312979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EvaluasiFisikSedian Shampo</w:t>
      </w:r>
      <w:bookmarkEnd w:id="165"/>
      <w:bookmarkEnd w:id="166"/>
      <w:bookmarkEnd w:id="167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68" w:name="_Toc153287504"/>
      <w:bookmarkStart w:id="169" w:name="_Toc170373754"/>
      <w:bookmarkStart w:id="170" w:name="_Toc173129791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PengujianOrganoleptis</w:t>
      </w:r>
      <w:bookmarkEnd w:id="168"/>
      <w:bookmarkEnd w:id="169"/>
      <w:bookmarkEnd w:id="170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Pengamatanorganoletisdilakukandenganmengamatiperubahan pada bentuk, bau dan warnaformulasishamponanopartikelekstrakbonggol nanas denganberbagaikonsentrasi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zVkYjI2ZTgtZjJmYS00ODkwLWEzOTQtZDM2NTg1ODY1NWFmIiwicHJvcGVydGllcyI6eyJub3RlSW5kZXgiOjB9LCJpc0VkaXRlZCI6ZmFsc2UsIm1hbnVhbE92ZXJyaWRlIjp7ImlzTWFudWFsbHlPdmVycmlkZGVuIjpmYWxzZSwiY2l0ZXByb2NUZXh0IjoiKEFzanVyIGV0IGFsLiwgMjAyMikiLCJtYW51YWxPdmVycmlkZVRleHQiOiI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=="/>
          <w:id w:val="-1870519775"/>
          <w:placeholder>
            <w:docPart w:val="21C2C2B6AF484167BA207D3E5072CDB0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(Asjur et al., 2022)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71" w:name="_Toc153287505"/>
      <w:bookmarkStart w:id="172" w:name="_Toc170373755"/>
      <w:bookmarkStart w:id="173" w:name="_Toc173129792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pH</w:t>
      </w:r>
      <w:bookmarkEnd w:id="171"/>
      <w:bookmarkEnd w:id="172"/>
      <w:bookmarkEnd w:id="173"/>
    </w:p>
    <w:p w:rsidR="0032610E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Timbang 10 gramshampo, larutkandalam 100 mL aquadest dan diukur pH menggunakan pH meter. Shampo yang baikmemilikinilai pH antara 5,0- 9,0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jMxZWE4NTktMDBiMi00MTlmLTliNTMtY2Y2YTY4MjBlMWU4IiwicHJvcGVydGllcyI6eyJub3RlSW5kZXgiOjB9LCJpc0VkaXRlZCI6ZmFsc2UsIm1hbnVhbE92ZXJyaWRlIjp7ImlzTWFudWFsbHlPdmVycmlkZGVuIjpmYWxzZSwiY2l0ZXByb2NUZXh0IjoiKEFzanVyIGV0IGFsLiwgMjAyMikiLCJtYW51YWxPdmVycmlkZVRleHQiOiI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=="/>
          <w:id w:val="-1385565939"/>
          <w:placeholder>
            <w:docPart w:val="62C9060E162248D48A7342609305AF5D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(Asjur et al., 2022)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2610E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610E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610E" w:rsidRPr="00662031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74" w:name="_Toc170373756"/>
      <w:bookmarkStart w:id="175" w:name="_Toc173129793"/>
      <w:bookmarkStart w:id="176" w:name="_Toc153287507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Viskositas</w:t>
      </w:r>
      <w:bookmarkEnd w:id="174"/>
      <w:bookmarkEnd w:id="175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bookmarkStart w:id="177" w:name="_Toc169163030"/>
      <w:bookmarkStart w:id="178" w:name="_Toc169164355"/>
      <w:bookmarkStart w:id="179" w:name="_Toc170373757"/>
      <w:bookmarkStart w:id="180" w:name="_Toc170685469"/>
      <w:bookmarkStart w:id="181" w:name="_Toc171087295"/>
      <w:bookmarkStart w:id="182" w:name="_Toc171087911"/>
      <w:bookmarkStart w:id="183" w:name="_Toc173129794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Pengukuranviskositasmenggunakan viscometer dengan spindle 4. Lalu diatur spindle dengankecepatan 50 rpm. Lalu akanterbacaviskositasshampo. Viskositas yang baik 400-4000cps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NkM2Y3YWYtYThiNi00Yzc4LWE0Y2UtMDViZDBhYTU2MDcwIiwicHJvcGVydGllcyI6eyJub3RlSW5kZXgiOjB9LCJpc0VkaXRlZCI6ZmFsc2UsIm1hbnVhbE92ZXJyaWRlIjp7ImlzTWFudWFsbHlPdmVycmlkZGVuIjp0cnVlLCJjaXRlcHJvY1RleHQiOiIoQXNqdXIgZXQgYWwuLCAyMDIyKSIsIm1hbnVhbE92ZXJyaWRlVGV4dCI6IkFzanVyIGV0IGFsLiwgMjAyMik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=="/>
          <w:id w:val="1532307823"/>
          <w:placeholder>
            <w:docPart w:val="FE8A90C5F03846F0A1A1577C021E58EA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Asjur et al., 2022)</w:t>
          </w:r>
        </w:sdtContent>
      </w:sdt>
      <w:r w:rsidRPr="00FA15E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bookmarkEnd w:id="177"/>
      <w:bookmarkEnd w:id="178"/>
      <w:bookmarkEnd w:id="179"/>
      <w:bookmarkEnd w:id="180"/>
      <w:bookmarkEnd w:id="181"/>
      <w:bookmarkEnd w:id="182"/>
      <w:bookmarkEnd w:id="183"/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84" w:name="_Toc170373758"/>
      <w:bookmarkStart w:id="185" w:name="_Toc173129795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Tinggi Busa</w:t>
      </w:r>
      <w:bookmarkEnd w:id="176"/>
      <w:bookmarkEnd w:id="184"/>
      <w:bookmarkEnd w:id="185"/>
    </w:p>
    <w:p w:rsidR="0032610E" w:rsidRPr="00662AD1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Shampo ditimbangsebanyak0,1 gramdilarutkandalam 10 ml aquadest. Kemudiandimasukkankedalamtabungreaksi, ditutup dan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dikocokdengancaramembalikkantabungreaksisecaraberaturanselam 20 detik. Lalu diukurtinggibusa</w:t>
      </w:r>
      <w:r>
        <w:rPr>
          <w:rFonts w:ascii="Times New Roman" w:hAnsi="Times New Roman" w:cs="Times New Roman"/>
          <w:sz w:val="24"/>
          <w:szCs w:val="24"/>
          <w:lang w:val="en-US"/>
        </w:rPr>
        <w:t>, setelah 5 menitdiukur Kembali tinggibusa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"/>
          <w:id w:val="-974365352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(Lestari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86" w:name="_Toc153287508"/>
      <w:bookmarkStart w:id="187" w:name="_Toc170373759"/>
      <w:bookmarkStart w:id="188" w:name="_Toc173129796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Kadar Air</w:t>
      </w:r>
      <w:bookmarkEnd w:id="186"/>
      <w:bookmarkEnd w:id="187"/>
      <w:bookmarkEnd w:id="188"/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Sampel ditimbangasebanyak1 gram pada cawan petri yang telahdiketahui masa awalnya. Cawan petri yang berisisampeldipanaskanmenggunkan oven dengansuhu 103-105℃ selama 24 jam, selanjutnyadilakukanpendinginan pada desikator dan ditimbang. Setelahdingin, sampeldipanaskan Kembali selama 2 jam dan ditimbang. Langkah inilakukansampaiberat yang konstan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"/>
          <w:id w:val="1729648142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(Lestari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610E" w:rsidRPr="00FA15E7" w:rsidRDefault="0032610E" w:rsidP="0032610E">
      <w:pPr>
        <w:pStyle w:val="ListParagraph"/>
        <w:numPr>
          <w:ilvl w:val="2"/>
          <w:numId w:val="50"/>
        </w:numPr>
        <w:spacing w:before="20" w:after="2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89" w:name="_Toc153287509"/>
      <w:bookmarkStart w:id="190" w:name="_Toc170373760"/>
      <w:bookmarkStart w:id="191" w:name="_Toc173129797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Daya Bersih</w:t>
      </w:r>
      <w:bookmarkEnd w:id="189"/>
      <w:bookmarkEnd w:id="190"/>
      <w:bookmarkEnd w:id="191"/>
    </w:p>
    <w:p w:rsidR="0032610E" w:rsidRPr="00FA15E7" w:rsidRDefault="0032610E" w:rsidP="0032610E">
      <w:pPr>
        <w:pStyle w:val="ListParagraph"/>
        <w:spacing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Pemeriksaandayapembersihmenggunakanpotonganrambut yang telahdibersihkanditimbangsebanyak ± 5 gramdengan Panjang ± 7 cm, laludiikat dan dibiarkanrambutselama 3-4 hariditempatterbuka, selanjutnyadilakukanpenimbangan Kembali. Air 200 mL dimasukkankedalam beaker glass 500 mL ditambahkan1 gramshampo dan diaduksampaihomogen. Potonganrambut yang sudahkotordimasukkankedalam beaker glass yang berisilarutanshampo, adukselama 4 menit. Potonganrambutdiambilmenggunakanpinset dan dibilasdenganair bersihsedikit demi sedikit. Kemudianpotonganrambutdikeringkanmenggunakanpengeringrambut dan dilakukanpenimbangan Kembali. Dilakukanberulang pada tiapformulasi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"/>
          <w:id w:val="-146055333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(Lubis et al., 2019)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610E" w:rsidRPr="00662AD1" w:rsidRDefault="0032610E" w:rsidP="0032610E">
      <w:pPr>
        <w:pStyle w:val="ListParagraph"/>
        <w:numPr>
          <w:ilvl w:val="1"/>
          <w:numId w:val="50"/>
        </w:numPr>
        <w:spacing w:before="20" w:after="20" w:line="276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92" w:name="_Toc170373761"/>
      <w:bookmarkStart w:id="193" w:name="_Toc173129798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AktivitasSedian Shampo Ekstrak dan NanopartikelEkstrakBonggol Nanas SebagaiAntiketombe</w:t>
      </w:r>
      <w:bookmarkEnd w:id="192"/>
      <w:bookmarkEnd w:id="193"/>
    </w:p>
    <w:p w:rsidR="0032610E" w:rsidRPr="00662AD1" w:rsidRDefault="0032610E" w:rsidP="0032610E">
      <w:pPr>
        <w:pStyle w:val="ListParagraph"/>
        <w:spacing w:before="20" w:after="20" w:line="276" w:lineRule="auto"/>
        <w:ind w:left="54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2610E" w:rsidRPr="00FA15E7" w:rsidRDefault="0032610E" w:rsidP="0032610E">
      <w:pPr>
        <w:pStyle w:val="ListParagraph"/>
        <w:spacing w:before="20" w:after="20" w:line="480" w:lineRule="auto"/>
        <w:ind w:left="0"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Tabungreaksi yang berisi media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Potato dextrose Agar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(PDA) sebanyak 15 ml. selanjutnyadituangkan media pada masing-masing cawan petri steril,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kemudiandidiamkanselamabeberapamenithingga media padat. Suspenseijamurdiambildenganmenggunakan cotton swab laludigoreskan pada permukaanmediaum. Kemudiandicelupkankertascakram pada sedianshampoekstrakbonggol nanas, sedianshamponanopartikelekstrakbonggol nanas dan sedianshamponanopartikelekstrakbonggol nanas, kontrolpositif</w:t>
      </w:r>
      <w:r>
        <w:rPr>
          <w:rFonts w:ascii="Times New Roman" w:hAnsi="Times New Roman" w:cs="Times New Roman"/>
          <w:sz w:val="24"/>
          <w:szCs w:val="24"/>
          <w:lang w:val="en-US"/>
        </w:rPr>
        <w:t>ketokonazol 2%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kontrolnegatif DMSO,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shamposalsundigunakansebagaipembanding,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setelahitudiletakkandiatas medium. Diamati zona hambatdenganmenggunakanjangkasorong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"/>
          <w:id w:val="-1202622245"/>
          <w:placeholder>
            <w:docPart w:val="17839F16D52E45D19ED40E99911878C3"/>
          </w:placeholder>
        </w:sdtPr>
        <w:sdtContent>
          <w:r w:rsidRPr="001A0FDA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(Yusuf et al., 2020)</w:t>
          </w:r>
        </w:sdtContent>
      </w:sdt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3D6B" w:rsidRPr="00FA15E7" w:rsidRDefault="00AD3D6B" w:rsidP="00AD3D6B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3D6B" w:rsidRDefault="00AD3D6B" w:rsidP="00AD3D6B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D3D6B" w:rsidRPr="00FA15E7" w:rsidRDefault="00AD3D6B" w:rsidP="00AD3D6B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D3D6B" w:rsidRPr="00FA15E7" w:rsidRDefault="00AD3D6B" w:rsidP="00AD3D6B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D3D6B" w:rsidRPr="00FA15E7" w:rsidRDefault="00AD3D6B" w:rsidP="00AD3D6B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3D35" w:rsidRDefault="00AE3D35" w:rsidP="00657775">
      <w:pPr>
        <w:jc w:val="center"/>
      </w:pPr>
    </w:p>
    <w:sectPr w:rsidR="00AE3D35" w:rsidSect="00657775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EA" w:rsidRDefault="00F54BEA" w:rsidP="00657775">
      <w:pPr>
        <w:spacing w:after="0" w:line="240" w:lineRule="auto"/>
      </w:pPr>
      <w:r>
        <w:separator/>
      </w:r>
    </w:p>
  </w:endnote>
  <w:endnote w:type="continuationSeparator" w:id="1">
    <w:p w:rsidR="00F54BEA" w:rsidRDefault="00F54BEA" w:rsidP="006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84" w:rsidRPr="00E75384" w:rsidRDefault="00E75384" w:rsidP="001B4913">
    <w:pPr>
      <w:pStyle w:val="Footer"/>
      <w:rPr>
        <w:rFonts w:ascii="Times New Roman" w:hAnsi="Times New Roman" w:cs="Times New Roman"/>
        <w:sz w:val="24"/>
        <w:szCs w:val="24"/>
      </w:rPr>
    </w:pPr>
  </w:p>
  <w:p w:rsidR="00E75384" w:rsidRDefault="00E753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B1" w:rsidRDefault="00342C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733226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775" w:rsidRPr="00657775" w:rsidRDefault="00DC11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7775" w:rsidRPr="00657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2CB1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57775" w:rsidRDefault="00657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EA" w:rsidRDefault="00F54BEA" w:rsidP="00657775">
      <w:pPr>
        <w:spacing w:after="0" w:line="240" w:lineRule="auto"/>
      </w:pPr>
      <w:r>
        <w:separator/>
      </w:r>
    </w:p>
  </w:footnote>
  <w:footnote w:type="continuationSeparator" w:id="1">
    <w:p w:rsidR="00F54BEA" w:rsidRDefault="00F54BEA" w:rsidP="006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11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7775" w:rsidRDefault="00342CB1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598625" o:spid="_x0000_s2050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DC1193" w:rsidRPr="0065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7775" w:rsidRPr="00657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C1193" w:rsidRPr="0065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86</w:t>
        </w:r>
        <w:r w:rsidR="00DC1193" w:rsidRPr="006577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57775" w:rsidRDefault="006577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66882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5384" w:rsidRPr="00E75384" w:rsidRDefault="00342CB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598626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DC1193" w:rsidRPr="00E75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5384" w:rsidRPr="00E753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C1193" w:rsidRPr="00E75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="00DC1193" w:rsidRPr="00E753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5384" w:rsidRPr="00E75384" w:rsidRDefault="00E7538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B1" w:rsidRDefault="00342CB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98624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48"/>
    <w:multiLevelType w:val="multilevel"/>
    <w:tmpl w:val="CC462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4472C4" w:themeColor="accent1"/>
      </w:rPr>
    </w:lvl>
    <w:lvl w:ilvl="1">
      <w:start w:val="9"/>
      <w:numFmt w:val="decimal"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81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4472C4" w:themeColor="accent1"/>
      </w:rPr>
    </w:lvl>
  </w:abstractNum>
  <w:abstractNum w:abstractNumId="1">
    <w:nsid w:val="00E73EFB"/>
    <w:multiLevelType w:val="multilevel"/>
    <w:tmpl w:val="F09883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032723C4"/>
    <w:multiLevelType w:val="hybridMultilevel"/>
    <w:tmpl w:val="8AD8EB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12876"/>
    <w:multiLevelType w:val="hybridMultilevel"/>
    <w:tmpl w:val="91027EEA"/>
    <w:lvl w:ilvl="0" w:tplc="9CCCB4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08481F"/>
    <w:multiLevelType w:val="multilevel"/>
    <w:tmpl w:val="37621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9EC447D"/>
    <w:multiLevelType w:val="hybridMultilevel"/>
    <w:tmpl w:val="16FAB8EE"/>
    <w:lvl w:ilvl="0" w:tplc="647EB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94257C"/>
    <w:multiLevelType w:val="hybridMultilevel"/>
    <w:tmpl w:val="83F0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0467B"/>
    <w:multiLevelType w:val="hybridMultilevel"/>
    <w:tmpl w:val="3AB0F4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72B79B9"/>
    <w:multiLevelType w:val="hybridMultilevel"/>
    <w:tmpl w:val="01707BDE"/>
    <w:lvl w:ilvl="0" w:tplc="573ADDD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91F6B3C"/>
    <w:multiLevelType w:val="multilevel"/>
    <w:tmpl w:val="70BECD0C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0">
    <w:nsid w:val="1CD709AC"/>
    <w:multiLevelType w:val="multilevel"/>
    <w:tmpl w:val="43DA89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7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1D563279"/>
    <w:multiLevelType w:val="multilevel"/>
    <w:tmpl w:val="30F8E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4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83699C"/>
    <w:multiLevelType w:val="multilevel"/>
    <w:tmpl w:val="89C60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>
    <w:nsid w:val="1E2F2BA8"/>
    <w:multiLevelType w:val="multilevel"/>
    <w:tmpl w:val="F9106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4">
    <w:nsid w:val="20F63278"/>
    <w:multiLevelType w:val="hybridMultilevel"/>
    <w:tmpl w:val="65E4314E"/>
    <w:lvl w:ilvl="0" w:tplc="2D64A2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404C68"/>
    <w:multiLevelType w:val="multilevel"/>
    <w:tmpl w:val="4C3E56E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108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16">
    <w:nsid w:val="26A005B2"/>
    <w:multiLevelType w:val="hybridMultilevel"/>
    <w:tmpl w:val="76D8CD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CA3687"/>
    <w:multiLevelType w:val="hybridMultilevel"/>
    <w:tmpl w:val="AC1A0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D6E70"/>
    <w:multiLevelType w:val="hybridMultilevel"/>
    <w:tmpl w:val="F7B47ED4"/>
    <w:lvl w:ilvl="0" w:tplc="36526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82EF7"/>
    <w:multiLevelType w:val="hybridMultilevel"/>
    <w:tmpl w:val="0450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90119"/>
    <w:multiLevelType w:val="hybridMultilevel"/>
    <w:tmpl w:val="D9F05812"/>
    <w:lvl w:ilvl="0" w:tplc="365263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EA1048A"/>
    <w:multiLevelType w:val="multilevel"/>
    <w:tmpl w:val="C5F021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>
    <w:nsid w:val="354544C5"/>
    <w:multiLevelType w:val="multilevel"/>
    <w:tmpl w:val="080873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23">
    <w:nsid w:val="3740592C"/>
    <w:multiLevelType w:val="multilevel"/>
    <w:tmpl w:val="46524C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396E7672"/>
    <w:multiLevelType w:val="multilevel"/>
    <w:tmpl w:val="C7D23A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5">
    <w:nsid w:val="39EC5C8B"/>
    <w:multiLevelType w:val="hybridMultilevel"/>
    <w:tmpl w:val="2E5839F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1F228D"/>
    <w:multiLevelType w:val="hybridMultilevel"/>
    <w:tmpl w:val="C26405E0"/>
    <w:lvl w:ilvl="0" w:tplc="6CC89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E7D90"/>
    <w:multiLevelType w:val="hybridMultilevel"/>
    <w:tmpl w:val="8E222DEC"/>
    <w:lvl w:ilvl="0" w:tplc="3652635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21E3E8A"/>
    <w:multiLevelType w:val="hybridMultilevel"/>
    <w:tmpl w:val="5E4AB094"/>
    <w:lvl w:ilvl="0" w:tplc="1F6C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310E05"/>
    <w:multiLevelType w:val="hybridMultilevel"/>
    <w:tmpl w:val="C15A11C4"/>
    <w:lvl w:ilvl="0" w:tplc="24DA1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3D425A"/>
    <w:multiLevelType w:val="multilevel"/>
    <w:tmpl w:val="2526B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4BC04D89"/>
    <w:multiLevelType w:val="hybridMultilevel"/>
    <w:tmpl w:val="4A1EB1E8"/>
    <w:lvl w:ilvl="0" w:tplc="86642C9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C56880"/>
    <w:multiLevelType w:val="multilevel"/>
    <w:tmpl w:val="47785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CF17A2A"/>
    <w:multiLevelType w:val="multilevel"/>
    <w:tmpl w:val="CD024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58" w:hanging="6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34">
    <w:nsid w:val="4D1A1335"/>
    <w:multiLevelType w:val="multilevel"/>
    <w:tmpl w:val="4B8CA0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53" w:hanging="54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5">
    <w:nsid w:val="53F0627D"/>
    <w:multiLevelType w:val="multilevel"/>
    <w:tmpl w:val="5F524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36">
    <w:nsid w:val="54020B26"/>
    <w:multiLevelType w:val="hybridMultilevel"/>
    <w:tmpl w:val="1E3C305C"/>
    <w:lvl w:ilvl="0" w:tplc="487E6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6124102"/>
    <w:multiLevelType w:val="hybridMultilevel"/>
    <w:tmpl w:val="42F2BD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054CD3"/>
    <w:multiLevelType w:val="hybridMultilevel"/>
    <w:tmpl w:val="0F5EED0E"/>
    <w:lvl w:ilvl="0" w:tplc="09E608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A4430C0"/>
    <w:multiLevelType w:val="hybridMultilevel"/>
    <w:tmpl w:val="12C0B5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1C4A67"/>
    <w:multiLevelType w:val="hybridMultilevel"/>
    <w:tmpl w:val="2E1C3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2733C"/>
    <w:multiLevelType w:val="multilevel"/>
    <w:tmpl w:val="45D6710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>
    <w:nsid w:val="689C08DF"/>
    <w:multiLevelType w:val="hybridMultilevel"/>
    <w:tmpl w:val="905EF76E"/>
    <w:lvl w:ilvl="0" w:tplc="F266F116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6C391318"/>
    <w:multiLevelType w:val="hybridMultilevel"/>
    <w:tmpl w:val="4110583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6F7C2BC5"/>
    <w:multiLevelType w:val="hybridMultilevel"/>
    <w:tmpl w:val="76C4C214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319599B"/>
    <w:multiLevelType w:val="multilevel"/>
    <w:tmpl w:val="C5004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6">
    <w:nsid w:val="75952167"/>
    <w:multiLevelType w:val="hybridMultilevel"/>
    <w:tmpl w:val="A66AB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8674E71"/>
    <w:multiLevelType w:val="hybridMultilevel"/>
    <w:tmpl w:val="0B32DB5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BB10154"/>
    <w:multiLevelType w:val="hybridMultilevel"/>
    <w:tmpl w:val="DF28B0D4"/>
    <w:lvl w:ilvl="0" w:tplc="66D45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4B2437"/>
    <w:multiLevelType w:val="hybridMultilevel"/>
    <w:tmpl w:val="A68E0468"/>
    <w:lvl w:ilvl="0" w:tplc="8B1C2FB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F233BEC"/>
    <w:multiLevelType w:val="multilevel"/>
    <w:tmpl w:val="95F44F0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  <w:b/>
        <w:bCs/>
        <w:color w:val="auto"/>
      </w:rPr>
    </w:lvl>
    <w:lvl w:ilvl="2">
      <w:start w:val="2"/>
      <w:numFmt w:val="decimal"/>
      <w:isLgl/>
      <w:lvlText w:val="%1.%2.%3."/>
      <w:lvlJc w:val="left"/>
      <w:pPr>
        <w:ind w:left="81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42"/>
  </w:num>
  <w:num w:numId="2">
    <w:abstractNumId w:val="50"/>
  </w:num>
  <w:num w:numId="3">
    <w:abstractNumId w:val="22"/>
  </w:num>
  <w:num w:numId="4">
    <w:abstractNumId w:val="9"/>
  </w:num>
  <w:num w:numId="5">
    <w:abstractNumId w:val="33"/>
  </w:num>
  <w:num w:numId="6">
    <w:abstractNumId w:val="25"/>
  </w:num>
  <w:num w:numId="7">
    <w:abstractNumId w:val="48"/>
  </w:num>
  <w:num w:numId="8">
    <w:abstractNumId w:val="35"/>
  </w:num>
  <w:num w:numId="9">
    <w:abstractNumId w:val="49"/>
  </w:num>
  <w:num w:numId="10">
    <w:abstractNumId w:val="14"/>
  </w:num>
  <w:num w:numId="11">
    <w:abstractNumId w:val="37"/>
  </w:num>
  <w:num w:numId="12">
    <w:abstractNumId w:val="29"/>
  </w:num>
  <w:num w:numId="13">
    <w:abstractNumId w:val="31"/>
  </w:num>
  <w:num w:numId="14">
    <w:abstractNumId w:val="10"/>
  </w:num>
  <w:num w:numId="15">
    <w:abstractNumId w:val="15"/>
  </w:num>
  <w:num w:numId="16">
    <w:abstractNumId w:val="46"/>
  </w:num>
  <w:num w:numId="17">
    <w:abstractNumId w:val="39"/>
  </w:num>
  <w:num w:numId="18">
    <w:abstractNumId w:val="32"/>
  </w:num>
  <w:num w:numId="19">
    <w:abstractNumId w:val="12"/>
  </w:num>
  <w:num w:numId="20">
    <w:abstractNumId w:val="7"/>
  </w:num>
  <w:num w:numId="21">
    <w:abstractNumId w:val="19"/>
  </w:num>
  <w:num w:numId="22">
    <w:abstractNumId w:val="34"/>
  </w:num>
  <w:num w:numId="23">
    <w:abstractNumId w:val="17"/>
  </w:num>
  <w:num w:numId="24">
    <w:abstractNumId w:val="8"/>
  </w:num>
  <w:num w:numId="25">
    <w:abstractNumId w:val="43"/>
  </w:num>
  <w:num w:numId="26">
    <w:abstractNumId w:val="44"/>
  </w:num>
  <w:num w:numId="27">
    <w:abstractNumId w:val="16"/>
  </w:num>
  <w:num w:numId="28">
    <w:abstractNumId w:val="3"/>
  </w:num>
  <w:num w:numId="29">
    <w:abstractNumId w:val="47"/>
  </w:num>
  <w:num w:numId="30">
    <w:abstractNumId w:val="4"/>
  </w:num>
  <w:num w:numId="31">
    <w:abstractNumId w:val="23"/>
  </w:num>
  <w:num w:numId="32">
    <w:abstractNumId w:val="45"/>
  </w:num>
  <w:num w:numId="33">
    <w:abstractNumId w:val="41"/>
  </w:num>
  <w:num w:numId="34">
    <w:abstractNumId w:val="20"/>
  </w:num>
  <w:num w:numId="35">
    <w:abstractNumId w:val="1"/>
  </w:num>
  <w:num w:numId="36">
    <w:abstractNumId w:val="18"/>
  </w:num>
  <w:num w:numId="37">
    <w:abstractNumId w:val="36"/>
  </w:num>
  <w:num w:numId="38">
    <w:abstractNumId w:val="6"/>
  </w:num>
  <w:num w:numId="39">
    <w:abstractNumId w:val="5"/>
  </w:num>
  <w:num w:numId="40">
    <w:abstractNumId w:val="27"/>
  </w:num>
  <w:num w:numId="41">
    <w:abstractNumId w:val="11"/>
  </w:num>
  <w:num w:numId="42">
    <w:abstractNumId w:val="0"/>
  </w:num>
  <w:num w:numId="43">
    <w:abstractNumId w:val="40"/>
  </w:num>
  <w:num w:numId="44">
    <w:abstractNumId w:val="2"/>
  </w:num>
  <w:num w:numId="45">
    <w:abstractNumId w:val="13"/>
  </w:num>
  <w:num w:numId="46">
    <w:abstractNumId w:val="21"/>
  </w:num>
  <w:num w:numId="47">
    <w:abstractNumId w:val="30"/>
  </w:num>
  <w:num w:numId="48">
    <w:abstractNumId w:val="26"/>
  </w:num>
  <w:num w:numId="49">
    <w:abstractNumId w:val="28"/>
  </w:num>
  <w:num w:numId="50">
    <w:abstractNumId w:val="24"/>
  </w:num>
  <w:num w:numId="51">
    <w:abstractNumId w:val="3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CnuIoJqjCso2fDrAU1mM1iCG+1Y=" w:salt="fMvXh8+W1UzF656ku+XHrQ==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7775"/>
    <w:rsid w:val="000B0BB5"/>
    <w:rsid w:val="0014029C"/>
    <w:rsid w:val="00152C5B"/>
    <w:rsid w:val="001B4913"/>
    <w:rsid w:val="001D2E71"/>
    <w:rsid w:val="003237D0"/>
    <w:rsid w:val="0032610E"/>
    <w:rsid w:val="00342CB1"/>
    <w:rsid w:val="00357C8B"/>
    <w:rsid w:val="00373FC8"/>
    <w:rsid w:val="00384C7A"/>
    <w:rsid w:val="0049490C"/>
    <w:rsid w:val="004C093D"/>
    <w:rsid w:val="004F081C"/>
    <w:rsid w:val="00657775"/>
    <w:rsid w:val="006A170D"/>
    <w:rsid w:val="006B3956"/>
    <w:rsid w:val="006F468B"/>
    <w:rsid w:val="00744250"/>
    <w:rsid w:val="007833CD"/>
    <w:rsid w:val="007B39B4"/>
    <w:rsid w:val="007E211A"/>
    <w:rsid w:val="00884341"/>
    <w:rsid w:val="00950DE6"/>
    <w:rsid w:val="00AD35E0"/>
    <w:rsid w:val="00AD3D6B"/>
    <w:rsid w:val="00AE3D35"/>
    <w:rsid w:val="00C22C22"/>
    <w:rsid w:val="00C97D77"/>
    <w:rsid w:val="00CB64DB"/>
    <w:rsid w:val="00D86C80"/>
    <w:rsid w:val="00DC1193"/>
    <w:rsid w:val="00E3275A"/>
    <w:rsid w:val="00E75384"/>
    <w:rsid w:val="00ED59C7"/>
    <w:rsid w:val="00F54BEA"/>
    <w:rsid w:val="00F9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6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657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7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75"/>
    <w:rPr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AD3D6B"/>
    <w:rPr>
      <w:color w:val="666666"/>
    </w:rPr>
  </w:style>
  <w:style w:type="table" w:styleId="TableGrid">
    <w:name w:val="Table Grid"/>
    <w:basedOn w:val="TableNormal"/>
    <w:uiPriority w:val="39"/>
    <w:rsid w:val="00AD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AD3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D3D6B"/>
  </w:style>
  <w:style w:type="paragraph" w:styleId="TOCHeading">
    <w:name w:val="TOC Heading"/>
    <w:basedOn w:val="Heading1"/>
    <w:next w:val="Normal"/>
    <w:uiPriority w:val="39"/>
    <w:unhideWhenUsed/>
    <w:qFormat/>
    <w:rsid w:val="00AD3D6B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3D6B"/>
    <w:pPr>
      <w:tabs>
        <w:tab w:val="right" w:leader="dot" w:pos="7927"/>
      </w:tabs>
      <w:spacing w:after="100" w:line="240" w:lineRule="auto"/>
      <w:jc w:val="both"/>
    </w:pPr>
    <w:rPr>
      <w:rFonts w:ascii="Times New Roman" w:hAnsi="Times New Roman" w:cs="Times New Roman"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D3D6B"/>
    <w:pPr>
      <w:tabs>
        <w:tab w:val="left" w:pos="1100"/>
        <w:tab w:val="right" w:leader="dot" w:pos="7927"/>
      </w:tabs>
      <w:spacing w:after="100" w:line="360" w:lineRule="auto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AD3D6B"/>
    <w:pPr>
      <w:tabs>
        <w:tab w:val="left" w:pos="1320"/>
        <w:tab w:val="right" w:leader="dot" w:pos="7927"/>
      </w:tabs>
      <w:spacing w:after="100" w:line="360" w:lineRule="auto"/>
      <w:ind w:left="1080" w:hanging="640"/>
    </w:pPr>
  </w:style>
  <w:style w:type="paragraph" w:styleId="TOC4">
    <w:name w:val="toc 4"/>
    <w:basedOn w:val="Normal"/>
    <w:next w:val="Normal"/>
    <w:autoRedefine/>
    <w:uiPriority w:val="39"/>
    <w:unhideWhenUsed/>
    <w:rsid w:val="00AD3D6B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D3D6B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D3D6B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D3D6B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D3D6B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D3D6B"/>
    <w:pPr>
      <w:spacing w:after="100"/>
      <w:ind w:left="1760"/>
    </w:pPr>
    <w:rPr>
      <w:rFonts w:eastAsiaTheme="minorEastAsia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D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D3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D3D6B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AD3D6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3D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B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39F16D52E45D19ED40E999118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E267-1071-4ED8-86B0-9D2646596A27}"/>
      </w:docPartPr>
      <w:docPartBody>
        <w:p w:rsidR="00611C49" w:rsidRDefault="00B46DC2" w:rsidP="00B46DC2">
          <w:pPr>
            <w:pStyle w:val="17839F16D52E45D19ED40E99911878C3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5D85E39074294BA00377A82DC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0C5D-D6FF-4213-B063-232293AC8114}"/>
      </w:docPartPr>
      <w:docPartBody>
        <w:p w:rsidR="00611C49" w:rsidRDefault="00B46DC2" w:rsidP="00B46DC2">
          <w:pPr>
            <w:pStyle w:val="B165D85E39074294BA00377A82DCB398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3E79536D64BF8B998F0F1CD87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9BD0-C731-45C4-A7D1-047CC00E5118}"/>
      </w:docPartPr>
      <w:docPartBody>
        <w:p w:rsidR="00611C49" w:rsidRDefault="00B46DC2" w:rsidP="00B46DC2">
          <w:pPr>
            <w:pStyle w:val="C933E79536D64BF8B998F0F1CD877227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1F07B136347D2AB8BBAB18E4B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C7AE-BD47-4D3D-8CDC-760B45BD7461}"/>
      </w:docPartPr>
      <w:docPartBody>
        <w:p w:rsidR="00611C49" w:rsidRDefault="00B46DC2" w:rsidP="00B46DC2">
          <w:pPr>
            <w:pStyle w:val="C7C1F07B136347D2AB8BBAB18E4BFCFB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83CA01C3643FE9A6D7591ADD3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E3BB-01E8-4D19-8BB7-01CD7D7C71BE}"/>
      </w:docPartPr>
      <w:docPartBody>
        <w:p w:rsidR="00611C49" w:rsidRDefault="00B46DC2" w:rsidP="00B46DC2">
          <w:pPr>
            <w:pStyle w:val="77E83CA01C3643FE9A6D7591ADD336CB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EF78A61664EC59241952A55FB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E6E1-EFF4-4912-95DF-54C0D04207DD}"/>
      </w:docPartPr>
      <w:docPartBody>
        <w:p w:rsidR="00611C49" w:rsidRDefault="00B46DC2" w:rsidP="00B46DC2">
          <w:pPr>
            <w:pStyle w:val="374EF78A61664EC59241952A55FB2F83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68EE33CA74807AF3503AECFB9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7AA9-3833-4761-BA85-827DEA27836B}"/>
      </w:docPartPr>
      <w:docPartBody>
        <w:p w:rsidR="00611C49" w:rsidRDefault="00B46DC2" w:rsidP="00B46DC2">
          <w:pPr>
            <w:pStyle w:val="4CC68EE33CA74807AF3503AECFB984C0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499D349C349F8BA93FE154E59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C261-9BDF-4D50-BF9D-2F968F4BC348}"/>
      </w:docPartPr>
      <w:docPartBody>
        <w:p w:rsidR="00611C49" w:rsidRDefault="00B46DC2" w:rsidP="00B46DC2">
          <w:pPr>
            <w:pStyle w:val="210499D349C349F8BA93FE154E5969F5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2C2B6AF484167BA207D3E5072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8EA7-0117-4BD1-B50E-B0FCA2CFED4E}"/>
      </w:docPartPr>
      <w:docPartBody>
        <w:p w:rsidR="00611C49" w:rsidRDefault="00B46DC2" w:rsidP="00B46DC2">
          <w:pPr>
            <w:pStyle w:val="21C2C2B6AF484167BA207D3E5072CDB0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9060E162248D48A7342609305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F0E3-FC89-4456-BA9D-2C23AB26C41B}"/>
      </w:docPartPr>
      <w:docPartBody>
        <w:p w:rsidR="00611C49" w:rsidRDefault="00B46DC2" w:rsidP="00B46DC2">
          <w:pPr>
            <w:pStyle w:val="62C9060E162248D48A7342609305AF5D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A90C5F03846F0A1A1577C021E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316F-E11D-448E-AB54-286F989B6B7A}"/>
      </w:docPartPr>
      <w:docPartBody>
        <w:p w:rsidR="00611C49" w:rsidRDefault="00B46DC2" w:rsidP="00B46DC2">
          <w:pPr>
            <w:pStyle w:val="FE8A90C5F03846F0A1A1577C021E58EA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6DC2"/>
    <w:rsid w:val="00611C49"/>
    <w:rsid w:val="00B46DC2"/>
    <w:rsid w:val="00C97D77"/>
    <w:rsid w:val="00CD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DC2"/>
    <w:rPr>
      <w:color w:val="666666"/>
    </w:rPr>
  </w:style>
  <w:style w:type="paragraph" w:customStyle="1" w:styleId="BB6F0509678E494186EDA8C14C44E04F">
    <w:name w:val="BB6F0509678E494186EDA8C14C44E04F"/>
    <w:rsid w:val="00B46DC2"/>
  </w:style>
  <w:style w:type="paragraph" w:customStyle="1" w:styleId="203C035BE3C7466A89A7BDFA2761E0ED">
    <w:name w:val="203C035BE3C7466A89A7BDFA2761E0ED"/>
    <w:rsid w:val="00B46DC2"/>
  </w:style>
  <w:style w:type="paragraph" w:customStyle="1" w:styleId="873EEE9A932E480D9E077CD3A720F0DE">
    <w:name w:val="873EEE9A932E480D9E077CD3A720F0DE"/>
    <w:rsid w:val="00B46DC2"/>
  </w:style>
  <w:style w:type="paragraph" w:customStyle="1" w:styleId="58CD560D0A904E8AB1C05800D03DF3E9">
    <w:name w:val="58CD560D0A904E8AB1C05800D03DF3E9"/>
    <w:rsid w:val="00B46DC2"/>
  </w:style>
  <w:style w:type="paragraph" w:customStyle="1" w:styleId="A861700D6C4F4183BEEC0364A442A851">
    <w:name w:val="A861700D6C4F4183BEEC0364A442A851"/>
    <w:rsid w:val="00B46DC2"/>
  </w:style>
  <w:style w:type="paragraph" w:customStyle="1" w:styleId="1288A602374449619ACAABA644282ADB">
    <w:name w:val="1288A602374449619ACAABA644282ADB"/>
    <w:rsid w:val="00B46DC2"/>
  </w:style>
  <w:style w:type="paragraph" w:customStyle="1" w:styleId="A64C93F2C883447C893BBA835749E600">
    <w:name w:val="A64C93F2C883447C893BBA835749E600"/>
    <w:rsid w:val="00B46DC2"/>
  </w:style>
  <w:style w:type="paragraph" w:customStyle="1" w:styleId="1DD9F590CC5F46DA9F87C6FF54B5C4E1">
    <w:name w:val="1DD9F590CC5F46DA9F87C6FF54B5C4E1"/>
    <w:rsid w:val="00B46DC2"/>
  </w:style>
  <w:style w:type="paragraph" w:customStyle="1" w:styleId="D8C8884E6FA346C8824AA66CDAA345A3">
    <w:name w:val="D8C8884E6FA346C8824AA66CDAA345A3"/>
    <w:rsid w:val="00B46DC2"/>
  </w:style>
  <w:style w:type="paragraph" w:customStyle="1" w:styleId="6909A65A79BD4481A6E31D08015D159F">
    <w:name w:val="6909A65A79BD4481A6E31D08015D159F"/>
    <w:rsid w:val="00B46DC2"/>
  </w:style>
  <w:style w:type="paragraph" w:customStyle="1" w:styleId="10E5588BD07A4671A811EC2C75021AE8">
    <w:name w:val="10E5588BD07A4671A811EC2C75021AE8"/>
    <w:rsid w:val="00B46DC2"/>
  </w:style>
  <w:style w:type="paragraph" w:customStyle="1" w:styleId="675E32FB5A9C40F4A2FDB88E9AAC6E13">
    <w:name w:val="675E32FB5A9C40F4A2FDB88E9AAC6E13"/>
    <w:rsid w:val="00B46DC2"/>
  </w:style>
  <w:style w:type="paragraph" w:customStyle="1" w:styleId="D82FE51C45F44E62B62D79265E105DF8">
    <w:name w:val="D82FE51C45F44E62B62D79265E105DF8"/>
    <w:rsid w:val="00B46DC2"/>
  </w:style>
  <w:style w:type="paragraph" w:customStyle="1" w:styleId="435B402E23394E71B124414675640CE3">
    <w:name w:val="435B402E23394E71B124414675640CE3"/>
    <w:rsid w:val="00B46DC2"/>
  </w:style>
  <w:style w:type="paragraph" w:customStyle="1" w:styleId="4EE53C3790BA4F68B5C84F67DAE50A9A">
    <w:name w:val="4EE53C3790BA4F68B5C84F67DAE50A9A"/>
    <w:rsid w:val="00B46DC2"/>
  </w:style>
  <w:style w:type="paragraph" w:customStyle="1" w:styleId="A42AB95B5252412383F7CF8967AE3E98">
    <w:name w:val="A42AB95B5252412383F7CF8967AE3E98"/>
    <w:rsid w:val="00B46DC2"/>
  </w:style>
  <w:style w:type="paragraph" w:customStyle="1" w:styleId="3DF1E007221F461FA443EC55982C4F44">
    <w:name w:val="3DF1E007221F461FA443EC55982C4F44"/>
    <w:rsid w:val="00B46DC2"/>
  </w:style>
  <w:style w:type="paragraph" w:customStyle="1" w:styleId="C7FD7B3831074DDF91A0968BD0D13B0A">
    <w:name w:val="C7FD7B3831074DDF91A0968BD0D13B0A"/>
    <w:rsid w:val="00B46DC2"/>
  </w:style>
  <w:style w:type="paragraph" w:customStyle="1" w:styleId="9E63F6E2695149C6A77B9FAECE3AF55D">
    <w:name w:val="9E63F6E2695149C6A77B9FAECE3AF55D"/>
    <w:rsid w:val="00B46DC2"/>
  </w:style>
  <w:style w:type="paragraph" w:customStyle="1" w:styleId="17839F16D52E45D19ED40E99911878C3">
    <w:name w:val="17839F16D52E45D19ED40E99911878C3"/>
    <w:rsid w:val="00B46DC2"/>
  </w:style>
  <w:style w:type="paragraph" w:customStyle="1" w:styleId="B165D85E39074294BA00377A82DCB398">
    <w:name w:val="B165D85E39074294BA00377A82DCB398"/>
    <w:rsid w:val="00B46DC2"/>
  </w:style>
  <w:style w:type="paragraph" w:customStyle="1" w:styleId="C933E79536D64BF8B998F0F1CD877227">
    <w:name w:val="C933E79536D64BF8B998F0F1CD877227"/>
    <w:rsid w:val="00B46DC2"/>
  </w:style>
  <w:style w:type="paragraph" w:customStyle="1" w:styleId="C7C1F07B136347D2AB8BBAB18E4BFCFB">
    <w:name w:val="C7C1F07B136347D2AB8BBAB18E4BFCFB"/>
    <w:rsid w:val="00B46DC2"/>
  </w:style>
  <w:style w:type="paragraph" w:customStyle="1" w:styleId="77E83CA01C3643FE9A6D7591ADD336CB">
    <w:name w:val="77E83CA01C3643FE9A6D7591ADD336CB"/>
    <w:rsid w:val="00B46DC2"/>
  </w:style>
  <w:style w:type="paragraph" w:customStyle="1" w:styleId="374EF78A61664EC59241952A55FB2F83">
    <w:name w:val="374EF78A61664EC59241952A55FB2F83"/>
    <w:rsid w:val="00B46DC2"/>
  </w:style>
  <w:style w:type="paragraph" w:customStyle="1" w:styleId="4CC68EE33CA74807AF3503AECFB984C0">
    <w:name w:val="4CC68EE33CA74807AF3503AECFB984C0"/>
    <w:rsid w:val="00B46DC2"/>
  </w:style>
  <w:style w:type="paragraph" w:customStyle="1" w:styleId="210499D349C349F8BA93FE154E5969F5">
    <w:name w:val="210499D349C349F8BA93FE154E5969F5"/>
    <w:rsid w:val="00B46DC2"/>
  </w:style>
  <w:style w:type="paragraph" w:customStyle="1" w:styleId="21C2C2B6AF484167BA207D3E5072CDB0">
    <w:name w:val="21C2C2B6AF484167BA207D3E5072CDB0"/>
    <w:rsid w:val="00B46DC2"/>
  </w:style>
  <w:style w:type="paragraph" w:customStyle="1" w:styleId="62C9060E162248D48A7342609305AF5D">
    <w:name w:val="62C9060E162248D48A7342609305AF5D"/>
    <w:rsid w:val="00B46DC2"/>
  </w:style>
  <w:style w:type="paragraph" w:customStyle="1" w:styleId="FE8A90C5F03846F0A1A1577C021E58EA">
    <w:name w:val="FE8A90C5F03846F0A1A1577C021E58EA"/>
    <w:rsid w:val="00B46D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zizah</dc:creator>
  <cp:lastModifiedBy>Win7</cp:lastModifiedBy>
  <cp:revision>2</cp:revision>
  <dcterms:created xsi:type="dcterms:W3CDTF">2025-03-12T07:30:00Z</dcterms:created>
  <dcterms:modified xsi:type="dcterms:W3CDTF">2025-03-12T07:30:00Z</dcterms:modified>
</cp:coreProperties>
</file>