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5B47" w:rsidRPr="003C4027" w:rsidRDefault="00E35B47" w:rsidP="00E35B47">
      <w:pPr>
        <w:pStyle w:val="Heading1"/>
      </w:pPr>
      <w:bookmarkStart w:id="0" w:name="_Toc185846997"/>
      <w:r w:rsidRPr="003C4027">
        <w:t>CHAPTER III</w:t>
      </w:r>
      <w:bookmarkEnd w:id="0"/>
    </w:p>
    <w:p w:rsidR="00E35B47" w:rsidRPr="003C4027" w:rsidRDefault="00E35B47" w:rsidP="00E35B47">
      <w:pPr>
        <w:pStyle w:val="Heading1"/>
      </w:pPr>
      <w:bookmarkStart w:id="1" w:name="_Toc185846998"/>
      <w:r w:rsidRPr="003C4027">
        <w:t>RESEARCH METHOD</w:t>
      </w:r>
      <w:bookmarkEnd w:id="1"/>
    </w:p>
    <w:p w:rsidR="00E35B47" w:rsidRDefault="00E35B47" w:rsidP="00E35B47">
      <w:pPr>
        <w:spacing w:after="0" w:line="480" w:lineRule="auto"/>
        <w:jc w:val="center"/>
        <w:rPr>
          <w:rFonts w:ascii="Times New Roman" w:eastAsia="Times New Roman" w:hAnsi="Times New Roman" w:cs="Times New Roman"/>
          <w:b/>
          <w:bCs/>
          <w:sz w:val="24"/>
          <w:szCs w:val="24"/>
          <w:lang w:eastAsia="en-ID"/>
        </w:rPr>
      </w:pPr>
    </w:p>
    <w:p w:rsidR="00E35B47" w:rsidRPr="003C4027" w:rsidRDefault="00E35B47" w:rsidP="00E35B47">
      <w:pPr>
        <w:pStyle w:val="Heading2"/>
        <w:ind w:left="0"/>
      </w:pPr>
      <w:bookmarkStart w:id="2" w:name="_Toc185846999"/>
      <w:r w:rsidRPr="003C4027">
        <w:t>3.1 Design  of the Research</w:t>
      </w:r>
      <w:bookmarkEnd w:id="2"/>
    </w:p>
    <w:p w:rsidR="00E35B47" w:rsidRPr="0052613C" w:rsidRDefault="00E35B47" w:rsidP="00E35B47">
      <w:pPr>
        <w:pStyle w:val="ListParagraph"/>
        <w:spacing w:after="0" w:line="480" w:lineRule="auto"/>
        <w:ind w:left="0" w:firstLine="426"/>
        <w:jc w:val="both"/>
        <w:rPr>
          <w:rFonts w:ascii="Times New Roman" w:eastAsia="Times New Roman" w:hAnsi="Times New Roman" w:cs="Times New Roman"/>
          <w:sz w:val="24"/>
          <w:szCs w:val="24"/>
          <w:lang w:eastAsia="en-ID"/>
        </w:rPr>
      </w:pPr>
      <w:r w:rsidRPr="003A6038">
        <w:rPr>
          <w:rFonts w:ascii="Times New Roman" w:eastAsia="Times New Roman" w:hAnsi="Times New Roman" w:cs="Times New Roman"/>
          <w:sz w:val="24"/>
          <w:szCs w:val="24"/>
          <w:lang w:eastAsia="en-ID"/>
        </w:rPr>
        <w:t xml:space="preserve">In </w:t>
      </w:r>
      <w:r>
        <w:rPr>
          <w:rFonts w:ascii="Times New Roman" w:eastAsia="Times New Roman" w:hAnsi="Times New Roman" w:cs="Times New Roman"/>
          <w:sz w:val="24"/>
          <w:szCs w:val="24"/>
          <w:lang w:eastAsia="en-ID"/>
        </w:rPr>
        <w:t xml:space="preserve">this research would focus on quantitative research. The design of research was categorized into experimental research. In the method the sample was divided in two groups. There were two groups of student namely experimental group and control group. </w:t>
      </w:r>
      <w:r w:rsidRPr="00A33C1A">
        <w:rPr>
          <w:rFonts w:ascii="Times New Roman" w:eastAsia="Times New Roman" w:hAnsi="Times New Roman" w:cs="Times New Roman"/>
          <w:sz w:val="24"/>
          <w:szCs w:val="24"/>
          <w:lang w:eastAsia="en-ID"/>
        </w:rPr>
        <w:t xml:space="preserve">The experimental group </w:t>
      </w:r>
      <w:r>
        <w:rPr>
          <w:rFonts w:ascii="Times New Roman" w:eastAsia="Times New Roman" w:hAnsi="Times New Roman" w:cs="Times New Roman"/>
          <w:sz w:val="24"/>
          <w:szCs w:val="24"/>
          <w:lang w:eastAsia="en-ID"/>
        </w:rPr>
        <w:t>was</w:t>
      </w:r>
      <w:r w:rsidRPr="00A33C1A">
        <w:rPr>
          <w:rFonts w:ascii="Times New Roman" w:eastAsia="Times New Roman" w:hAnsi="Times New Roman" w:cs="Times New Roman"/>
          <w:sz w:val="24"/>
          <w:szCs w:val="24"/>
          <w:lang w:eastAsia="en-ID"/>
        </w:rPr>
        <w:t xml:space="preserve"> the group that receive</w:t>
      </w:r>
      <w:r>
        <w:rPr>
          <w:rFonts w:ascii="Times New Roman" w:eastAsia="Times New Roman" w:hAnsi="Times New Roman" w:cs="Times New Roman"/>
          <w:sz w:val="24"/>
          <w:szCs w:val="24"/>
          <w:lang w:eastAsia="en-ID"/>
        </w:rPr>
        <w:t>s</w:t>
      </w:r>
      <w:r w:rsidRPr="00A33C1A">
        <w:rPr>
          <w:rFonts w:ascii="Times New Roman" w:eastAsia="Times New Roman" w:hAnsi="Times New Roman" w:cs="Times New Roman"/>
          <w:sz w:val="24"/>
          <w:szCs w:val="24"/>
          <w:lang w:eastAsia="en-ID"/>
        </w:rPr>
        <w:t xml:space="preserve"> treatment using the lingodeer application. While the control group </w:t>
      </w:r>
      <w:r>
        <w:rPr>
          <w:rFonts w:ascii="Times New Roman" w:eastAsia="Times New Roman" w:hAnsi="Times New Roman" w:cs="Times New Roman"/>
          <w:sz w:val="24"/>
          <w:szCs w:val="24"/>
          <w:lang w:eastAsia="en-ID"/>
        </w:rPr>
        <w:t>was</w:t>
      </w:r>
      <w:r w:rsidRPr="00A33C1A">
        <w:rPr>
          <w:rFonts w:ascii="Times New Roman" w:eastAsia="Times New Roman" w:hAnsi="Times New Roman" w:cs="Times New Roman"/>
          <w:sz w:val="24"/>
          <w:szCs w:val="24"/>
          <w:lang w:eastAsia="en-ID"/>
        </w:rPr>
        <w:t xml:space="preserve"> the group that </w:t>
      </w:r>
      <w:r>
        <w:rPr>
          <w:rFonts w:ascii="Times New Roman" w:eastAsia="Times New Roman" w:hAnsi="Times New Roman" w:cs="Times New Roman"/>
          <w:sz w:val="24"/>
          <w:szCs w:val="24"/>
          <w:lang w:eastAsia="en-ID"/>
        </w:rPr>
        <w:t>learns with conventional way</w:t>
      </w:r>
      <w:r w:rsidRPr="00A33C1A">
        <w:rPr>
          <w:rFonts w:ascii="Times New Roman" w:eastAsia="Times New Roman" w:hAnsi="Times New Roman" w:cs="Times New Roman"/>
          <w:sz w:val="24"/>
          <w:szCs w:val="24"/>
          <w:lang w:eastAsia="en-ID"/>
        </w:rPr>
        <w:t xml:space="preserve">. The design </w:t>
      </w:r>
      <w:r>
        <w:rPr>
          <w:rFonts w:ascii="Times New Roman" w:eastAsia="Times New Roman" w:hAnsi="Times New Roman" w:cs="Times New Roman"/>
          <w:sz w:val="24"/>
          <w:szCs w:val="24"/>
          <w:lang w:eastAsia="en-ID"/>
        </w:rPr>
        <w:t>was</w:t>
      </w:r>
      <w:r w:rsidRPr="00A33C1A">
        <w:rPr>
          <w:rFonts w:ascii="Times New Roman" w:eastAsia="Times New Roman" w:hAnsi="Times New Roman" w:cs="Times New Roman"/>
          <w:sz w:val="24"/>
          <w:szCs w:val="24"/>
          <w:lang w:eastAsia="en-ID"/>
        </w:rPr>
        <w:t xml:space="preserve"> as the following table:</w:t>
      </w:r>
    </w:p>
    <w:p w:rsidR="00E35B47" w:rsidRPr="009500A6" w:rsidRDefault="00E35B47" w:rsidP="00E35B47">
      <w:pPr>
        <w:pStyle w:val="ListParagraph"/>
        <w:spacing w:line="480" w:lineRule="auto"/>
        <w:jc w:val="center"/>
        <w:rPr>
          <w:rFonts w:ascii="Times New Roman" w:eastAsia="Times New Roman" w:hAnsi="Times New Roman" w:cs="Times New Roman"/>
          <w:b/>
          <w:bCs/>
          <w:sz w:val="24"/>
          <w:szCs w:val="24"/>
          <w:lang w:eastAsia="en-ID"/>
        </w:rPr>
      </w:pPr>
      <w:r w:rsidRPr="00E45059">
        <w:rPr>
          <w:rFonts w:ascii="Times New Roman" w:eastAsia="Times New Roman" w:hAnsi="Times New Roman" w:cs="Times New Roman"/>
          <w:b/>
          <w:bCs/>
          <w:sz w:val="24"/>
          <w:szCs w:val="24"/>
          <w:lang w:eastAsia="en-ID"/>
        </w:rPr>
        <w:t>T</w:t>
      </w:r>
      <w:r>
        <w:rPr>
          <w:rFonts w:ascii="Times New Roman" w:eastAsia="Times New Roman" w:hAnsi="Times New Roman" w:cs="Times New Roman"/>
          <w:b/>
          <w:bCs/>
          <w:sz w:val="24"/>
          <w:szCs w:val="24"/>
          <w:lang w:eastAsia="en-ID"/>
        </w:rPr>
        <w:t xml:space="preserve">able3.1 </w:t>
      </w:r>
      <w:r w:rsidRPr="009500A6">
        <w:rPr>
          <w:rFonts w:ascii="Times New Roman" w:eastAsia="Times New Roman" w:hAnsi="Times New Roman" w:cs="Times New Roman"/>
          <w:b/>
          <w:bCs/>
          <w:sz w:val="24"/>
          <w:szCs w:val="24"/>
          <w:lang w:eastAsia="en-ID"/>
        </w:rPr>
        <w:t>The Design of Research</w:t>
      </w:r>
    </w:p>
    <w:tbl>
      <w:tblPr>
        <w:tblStyle w:val="TableGrid"/>
        <w:tblW w:w="7355" w:type="dxa"/>
        <w:tblInd w:w="720" w:type="dxa"/>
        <w:tblLook w:val="04A0"/>
      </w:tblPr>
      <w:tblGrid>
        <w:gridCol w:w="1885"/>
        <w:gridCol w:w="1643"/>
        <w:gridCol w:w="2551"/>
        <w:gridCol w:w="1276"/>
      </w:tblGrid>
      <w:tr w:rsidR="00E35B47" w:rsidTr="006A04CA">
        <w:tc>
          <w:tcPr>
            <w:tcW w:w="1885" w:type="dxa"/>
          </w:tcPr>
          <w:p w:rsidR="00E35B47" w:rsidRDefault="00E35B47" w:rsidP="006A04CA">
            <w:pPr>
              <w:pStyle w:val="ListParagraph"/>
              <w:spacing w:line="480" w:lineRule="auto"/>
              <w:ind w:left="0"/>
              <w:jc w:val="center"/>
              <w:rPr>
                <w:rFonts w:ascii="Times New Roman" w:eastAsia="Times New Roman" w:hAnsi="Times New Roman" w:cs="Times New Roman"/>
                <w:sz w:val="24"/>
                <w:szCs w:val="24"/>
                <w:lang w:eastAsia="en-ID"/>
              </w:rPr>
            </w:pPr>
            <w:r>
              <w:rPr>
                <w:rFonts w:ascii="Times New Roman" w:eastAsia="Times New Roman" w:hAnsi="Times New Roman" w:cs="Times New Roman"/>
                <w:sz w:val="24"/>
                <w:szCs w:val="24"/>
                <w:lang w:eastAsia="en-ID"/>
              </w:rPr>
              <w:t>Group</w:t>
            </w:r>
          </w:p>
        </w:tc>
        <w:tc>
          <w:tcPr>
            <w:tcW w:w="1643" w:type="dxa"/>
          </w:tcPr>
          <w:p w:rsidR="00E35B47" w:rsidRDefault="00E35B47" w:rsidP="006A04CA">
            <w:pPr>
              <w:pStyle w:val="ListParagraph"/>
              <w:spacing w:line="480" w:lineRule="auto"/>
              <w:ind w:left="0"/>
              <w:jc w:val="center"/>
              <w:rPr>
                <w:rFonts w:ascii="Times New Roman" w:eastAsia="Times New Roman" w:hAnsi="Times New Roman" w:cs="Times New Roman"/>
                <w:sz w:val="24"/>
                <w:szCs w:val="24"/>
                <w:lang w:eastAsia="en-ID"/>
              </w:rPr>
            </w:pPr>
            <w:r>
              <w:rPr>
                <w:rFonts w:ascii="Times New Roman" w:eastAsia="Times New Roman" w:hAnsi="Times New Roman" w:cs="Times New Roman"/>
                <w:sz w:val="24"/>
                <w:szCs w:val="24"/>
                <w:lang w:eastAsia="en-ID"/>
              </w:rPr>
              <w:t>Pre-test</w:t>
            </w:r>
          </w:p>
        </w:tc>
        <w:tc>
          <w:tcPr>
            <w:tcW w:w="2551" w:type="dxa"/>
          </w:tcPr>
          <w:p w:rsidR="00E35B47" w:rsidRDefault="00E35B47" w:rsidP="006A04CA">
            <w:pPr>
              <w:pStyle w:val="ListParagraph"/>
              <w:spacing w:line="480" w:lineRule="auto"/>
              <w:ind w:left="0"/>
              <w:jc w:val="center"/>
              <w:rPr>
                <w:rFonts w:ascii="Times New Roman" w:eastAsia="Times New Roman" w:hAnsi="Times New Roman" w:cs="Times New Roman"/>
                <w:sz w:val="24"/>
                <w:szCs w:val="24"/>
                <w:lang w:eastAsia="en-ID"/>
              </w:rPr>
            </w:pPr>
            <w:r>
              <w:rPr>
                <w:rFonts w:ascii="Times New Roman" w:eastAsia="Times New Roman" w:hAnsi="Times New Roman" w:cs="Times New Roman"/>
                <w:sz w:val="24"/>
                <w:szCs w:val="24"/>
                <w:lang w:eastAsia="en-ID"/>
              </w:rPr>
              <w:t>Tretment</w:t>
            </w:r>
          </w:p>
        </w:tc>
        <w:tc>
          <w:tcPr>
            <w:tcW w:w="1276" w:type="dxa"/>
          </w:tcPr>
          <w:p w:rsidR="00E35B47" w:rsidRDefault="00E35B47" w:rsidP="006A04CA">
            <w:pPr>
              <w:pStyle w:val="ListParagraph"/>
              <w:spacing w:line="480" w:lineRule="auto"/>
              <w:ind w:left="0"/>
              <w:jc w:val="center"/>
              <w:rPr>
                <w:rFonts w:ascii="Times New Roman" w:eastAsia="Times New Roman" w:hAnsi="Times New Roman" w:cs="Times New Roman"/>
                <w:sz w:val="24"/>
                <w:szCs w:val="24"/>
                <w:lang w:eastAsia="en-ID"/>
              </w:rPr>
            </w:pPr>
            <w:r>
              <w:rPr>
                <w:rFonts w:ascii="Times New Roman" w:eastAsia="Times New Roman" w:hAnsi="Times New Roman" w:cs="Times New Roman"/>
                <w:sz w:val="24"/>
                <w:szCs w:val="24"/>
                <w:lang w:eastAsia="en-ID"/>
              </w:rPr>
              <w:t>Post-test</w:t>
            </w:r>
          </w:p>
        </w:tc>
      </w:tr>
      <w:tr w:rsidR="00E35B47" w:rsidTr="006A04CA">
        <w:trPr>
          <w:trHeight w:val="867"/>
        </w:trPr>
        <w:tc>
          <w:tcPr>
            <w:tcW w:w="1885" w:type="dxa"/>
          </w:tcPr>
          <w:p w:rsidR="00E35B47" w:rsidRDefault="00E35B47" w:rsidP="006A04CA">
            <w:pPr>
              <w:pStyle w:val="ListParagraph"/>
              <w:spacing w:line="480" w:lineRule="auto"/>
              <w:ind w:left="0"/>
              <w:jc w:val="center"/>
              <w:rPr>
                <w:rFonts w:ascii="Times New Roman" w:eastAsia="Times New Roman" w:hAnsi="Times New Roman" w:cs="Times New Roman"/>
                <w:sz w:val="24"/>
                <w:szCs w:val="24"/>
                <w:lang w:eastAsia="en-ID"/>
              </w:rPr>
            </w:pPr>
            <w:r>
              <w:rPr>
                <w:rFonts w:ascii="Times New Roman" w:eastAsia="Times New Roman" w:hAnsi="Times New Roman" w:cs="Times New Roman"/>
                <w:sz w:val="24"/>
                <w:szCs w:val="24"/>
                <w:lang w:eastAsia="en-ID"/>
              </w:rPr>
              <w:t>Experimental group</w:t>
            </w:r>
          </w:p>
        </w:tc>
        <w:tc>
          <w:tcPr>
            <w:tcW w:w="1643" w:type="dxa"/>
          </w:tcPr>
          <w:p w:rsidR="00E35B47" w:rsidRPr="00333FFA" w:rsidRDefault="00E35B47" w:rsidP="006A04CA">
            <w:pPr>
              <w:pStyle w:val="ListParagraph"/>
              <w:spacing w:line="480" w:lineRule="auto"/>
              <w:ind w:left="0"/>
              <w:jc w:val="center"/>
              <w:rPr>
                <w:rFonts w:ascii="Times New Roman" w:eastAsia="Times New Roman" w:hAnsi="Times New Roman" w:cs="Times New Roman"/>
                <w:sz w:val="24"/>
                <w:szCs w:val="24"/>
                <w:lang w:eastAsia="en-ID"/>
              </w:rPr>
            </w:pPr>
            <w:r w:rsidRPr="00333FFA">
              <w:rPr>
                <w:rFonts w:ascii="Times New Roman" w:eastAsia="Times New Roman" w:hAnsi="Times New Roman" w:cs="Times New Roman"/>
                <w:sz w:val="24"/>
                <w:szCs w:val="24"/>
                <w:lang w:eastAsia="en-ID"/>
              </w:rPr>
              <w:t>X</w:t>
            </w:r>
            <w:r w:rsidRPr="00333FFA">
              <w:rPr>
                <w:rFonts w:ascii="Times New Roman" w:eastAsia="Times New Roman" w:hAnsi="Times New Roman" w:cs="Times New Roman"/>
                <w:sz w:val="24"/>
                <w:szCs w:val="24"/>
                <w:vertAlign w:val="subscript"/>
                <w:lang w:eastAsia="en-ID"/>
              </w:rPr>
              <w:t>1</w:t>
            </w:r>
          </w:p>
        </w:tc>
        <w:tc>
          <w:tcPr>
            <w:tcW w:w="2551" w:type="dxa"/>
          </w:tcPr>
          <w:p w:rsidR="00E35B47" w:rsidRDefault="00E35B47" w:rsidP="006A04CA">
            <w:pPr>
              <w:pStyle w:val="ListParagraph"/>
              <w:spacing w:line="480" w:lineRule="auto"/>
              <w:ind w:left="0"/>
              <w:jc w:val="center"/>
              <w:rPr>
                <w:rFonts w:ascii="Times New Roman" w:eastAsia="Times New Roman" w:hAnsi="Times New Roman" w:cs="Times New Roman"/>
                <w:sz w:val="24"/>
                <w:szCs w:val="24"/>
                <w:lang w:eastAsia="en-ID"/>
              </w:rPr>
            </w:pPr>
            <w:r>
              <w:rPr>
                <w:rFonts w:ascii="Times New Roman" w:eastAsia="Times New Roman" w:hAnsi="Times New Roman" w:cs="Times New Roman"/>
                <w:sz w:val="24"/>
                <w:szCs w:val="24"/>
                <w:lang w:eastAsia="en-ID"/>
              </w:rPr>
              <w:t>With LINGODEER</w:t>
            </w:r>
          </w:p>
        </w:tc>
        <w:tc>
          <w:tcPr>
            <w:tcW w:w="1276" w:type="dxa"/>
          </w:tcPr>
          <w:p w:rsidR="00E35B47" w:rsidRDefault="00E35B47" w:rsidP="006A04CA">
            <w:pPr>
              <w:pStyle w:val="ListParagraph"/>
              <w:spacing w:line="480" w:lineRule="auto"/>
              <w:ind w:left="0"/>
              <w:jc w:val="center"/>
              <w:rPr>
                <w:rFonts w:ascii="Times New Roman" w:eastAsia="Times New Roman" w:hAnsi="Times New Roman" w:cs="Times New Roman"/>
                <w:sz w:val="24"/>
                <w:szCs w:val="24"/>
                <w:lang w:eastAsia="en-ID"/>
              </w:rPr>
            </w:pPr>
            <w:r>
              <w:rPr>
                <w:rFonts w:ascii="Times New Roman" w:eastAsia="Times New Roman" w:hAnsi="Times New Roman" w:cs="Times New Roman"/>
                <w:sz w:val="24"/>
                <w:szCs w:val="24"/>
                <w:lang w:eastAsia="en-ID"/>
              </w:rPr>
              <w:t>X</w:t>
            </w:r>
            <w:r w:rsidRPr="00333FFA">
              <w:rPr>
                <w:rFonts w:ascii="Times New Roman" w:eastAsia="Times New Roman" w:hAnsi="Times New Roman" w:cs="Times New Roman"/>
                <w:sz w:val="24"/>
                <w:szCs w:val="24"/>
                <w:vertAlign w:val="subscript"/>
                <w:lang w:eastAsia="en-ID"/>
              </w:rPr>
              <w:t>2</w:t>
            </w:r>
          </w:p>
        </w:tc>
      </w:tr>
      <w:tr w:rsidR="00E35B47" w:rsidTr="006A04CA">
        <w:trPr>
          <w:trHeight w:val="599"/>
        </w:trPr>
        <w:tc>
          <w:tcPr>
            <w:tcW w:w="1885" w:type="dxa"/>
          </w:tcPr>
          <w:p w:rsidR="00E35B47" w:rsidRDefault="00E35B47" w:rsidP="006A04CA">
            <w:pPr>
              <w:pStyle w:val="ListParagraph"/>
              <w:spacing w:line="480" w:lineRule="auto"/>
              <w:ind w:left="0"/>
              <w:jc w:val="center"/>
              <w:rPr>
                <w:rFonts w:ascii="Times New Roman" w:eastAsia="Times New Roman" w:hAnsi="Times New Roman" w:cs="Times New Roman"/>
                <w:sz w:val="24"/>
                <w:szCs w:val="24"/>
                <w:lang w:eastAsia="en-ID"/>
              </w:rPr>
            </w:pPr>
            <w:r>
              <w:rPr>
                <w:rFonts w:ascii="Times New Roman" w:eastAsia="Times New Roman" w:hAnsi="Times New Roman" w:cs="Times New Roman"/>
                <w:sz w:val="24"/>
                <w:szCs w:val="24"/>
                <w:lang w:eastAsia="en-ID"/>
              </w:rPr>
              <w:t>Control group</w:t>
            </w:r>
          </w:p>
        </w:tc>
        <w:tc>
          <w:tcPr>
            <w:tcW w:w="1643" w:type="dxa"/>
          </w:tcPr>
          <w:p w:rsidR="00E35B47" w:rsidRDefault="00E35B47" w:rsidP="006A04CA">
            <w:pPr>
              <w:pStyle w:val="ListParagraph"/>
              <w:spacing w:line="480" w:lineRule="auto"/>
              <w:ind w:left="0"/>
              <w:jc w:val="center"/>
              <w:rPr>
                <w:rFonts w:ascii="Times New Roman" w:eastAsia="Times New Roman" w:hAnsi="Times New Roman" w:cs="Times New Roman"/>
                <w:sz w:val="24"/>
                <w:szCs w:val="24"/>
                <w:lang w:eastAsia="en-ID"/>
              </w:rPr>
            </w:pPr>
            <w:r>
              <w:rPr>
                <w:rFonts w:ascii="Times New Roman" w:eastAsia="Times New Roman" w:hAnsi="Times New Roman" w:cs="Times New Roman"/>
                <w:sz w:val="24"/>
                <w:szCs w:val="24"/>
                <w:lang w:eastAsia="en-ID"/>
              </w:rPr>
              <w:t>Y</w:t>
            </w:r>
            <w:r w:rsidRPr="00333FFA">
              <w:rPr>
                <w:rFonts w:ascii="Times New Roman" w:eastAsia="Times New Roman" w:hAnsi="Times New Roman" w:cs="Times New Roman"/>
                <w:sz w:val="24"/>
                <w:szCs w:val="24"/>
                <w:vertAlign w:val="subscript"/>
                <w:lang w:eastAsia="en-ID"/>
              </w:rPr>
              <w:t>1</w:t>
            </w:r>
          </w:p>
        </w:tc>
        <w:tc>
          <w:tcPr>
            <w:tcW w:w="2551" w:type="dxa"/>
          </w:tcPr>
          <w:p w:rsidR="00E35B47" w:rsidRDefault="00E35B47" w:rsidP="006A04CA">
            <w:pPr>
              <w:pStyle w:val="ListParagraph"/>
              <w:spacing w:line="480" w:lineRule="auto"/>
              <w:ind w:left="0"/>
              <w:jc w:val="center"/>
              <w:rPr>
                <w:rFonts w:ascii="Times New Roman" w:eastAsia="Times New Roman" w:hAnsi="Times New Roman" w:cs="Times New Roman"/>
                <w:sz w:val="24"/>
                <w:szCs w:val="24"/>
                <w:lang w:eastAsia="en-ID"/>
              </w:rPr>
            </w:pPr>
            <w:r>
              <w:rPr>
                <w:rFonts w:ascii="Times New Roman" w:eastAsia="Times New Roman" w:hAnsi="Times New Roman" w:cs="Times New Roman"/>
                <w:sz w:val="24"/>
                <w:szCs w:val="24"/>
                <w:lang w:eastAsia="en-ID"/>
              </w:rPr>
              <w:t>Without LINGODEER</w:t>
            </w:r>
          </w:p>
        </w:tc>
        <w:tc>
          <w:tcPr>
            <w:tcW w:w="1276" w:type="dxa"/>
          </w:tcPr>
          <w:p w:rsidR="00E35B47" w:rsidRDefault="00E35B47" w:rsidP="006A04CA">
            <w:pPr>
              <w:pStyle w:val="ListParagraph"/>
              <w:spacing w:line="480" w:lineRule="auto"/>
              <w:ind w:left="0"/>
              <w:jc w:val="center"/>
              <w:rPr>
                <w:rFonts w:ascii="Times New Roman" w:eastAsia="Times New Roman" w:hAnsi="Times New Roman" w:cs="Times New Roman"/>
                <w:sz w:val="24"/>
                <w:szCs w:val="24"/>
                <w:lang w:eastAsia="en-ID"/>
              </w:rPr>
            </w:pPr>
            <w:r>
              <w:rPr>
                <w:rFonts w:ascii="Times New Roman" w:eastAsia="Times New Roman" w:hAnsi="Times New Roman" w:cs="Times New Roman"/>
                <w:sz w:val="24"/>
                <w:szCs w:val="24"/>
                <w:lang w:eastAsia="en-ID"/>
              </w:rPr>
              <w:t>Y</w:t>
            </w:r>
            <w:r w:rsidRPr="00333FFA">
              <w:rPr>
                <w:rFonts w:ascii="Times New Roman" w:eastAsia="Times New Roman" w:hAnsi="Times New Roman" w:cs="Times New Roman"/>
                <w:sz w:val="24"/>
                <w:szCs w:val="24"/>
                <w:vertAlign w:val="subscript"/>
                <w:lang w:eastAsia="en-ID"/>
              </w:rPr>
              <w:t>2</w:t>
            </w:r>
          </w:p>
        </w:tc>
      </w:tr>
    </w:tbl>
    <w:p w:rsidR="00E35B47" w:rsidRDefault="00E35B47" w:rsidP="00E35B47">
      <w:pPr>
        <w:pStyle w:val="ListParagraph"/>
        <w:spacing w:line="480" w:lineRule="auto"/>
        <w:jc w:val="center"/>
        <w:rPr>
          <w:rFonts w:ascii="Times New Roman" w:eastAsia="Times New Roman" w:hAnsi="Times New Roman" w:cs="Times New Roman"/>
          <w:sz w:val="24"/>
          <w:szCs w:val="24"/>
          <w:lang w:eastAsia="en-ID"/>
        </w:rPr>
      </w:pPr>
    </w:p>
    <w:p w:rsidR="00E35B47" w:rsidRPr="00794258" w:rsidRDefault="00E35B47" w:rsidP="00E35B47">
      <w:pPr>
        <w:spacing w:line="480" w:lineRule="auto"/>
        <w:rPr>
          <w:rFonts w:ascii="Times New Roman" w:eastAsia="Times New Roman" w:hAnsi="Times New Roman" w:cs="Times New Roman"/>
          <w:sz w:val="24"/>
          <w:szCs w:val="24"/>
          <w:lang w:eastAsia="en-ID"/>
        </w:rPr>
      </w:pPr>
      <w:r w:rsidRPr="00794258">
        <w:rPr>
          <w:rFonts w:ascii="Times New Roman" w:eastAsia="Times New Roman" w:hAnsi="Times New Roman" w:cs="Times New Roman"/>
          <w:sz w:val="24"/>
          <w:szCs w:val="24"/>
          <w:lang w:eastAsia="en-ID"/>
        </w:rPr>
        <w:t>Note :</w:t>
      </w:r>
    </w:p>
    <w:p w:rsidR="00E35B47" w:rsidRPr="00333FFA" w:rsidRDefault="00E35B47" w:rsidP="00E35B47">
      <w:pPr>
        <w:pStyle w:val="ListParagraph"/>
        <w:spacing w:after="0" w:line="480" w:lineRule="auto"/>
        <w:ind w:left="0"/>
        <w:rPr>
          <w:rFonts w:ascii="Times New Roman" w:eastAsia="Times New Roman" w:hAnsi="Times New Roman" w:cs="Times New Roman"/>
          <w:sz w:val="24"/>
          <w:szCs w:val="24"/>
          <w:lang w:eastAsia="en-ID"/>
        </w:rPr>
      </w:pPr>
      <w:r>
        <w:rPr>
          <w:rFonts w:ascii="Times New Roman" w:eastAsia="Times New Roman" w:hAnsi="Times New Roman" w:cs="Times New Roman"/>
          <w:sz w:val="24"/>
          <w:szCs w:val="24"/>
          <w:lang w:eastAsia="en-ID"/>
        </w:rPr>
        <w:t>X</w:t>
      </w:r>
      <w:r w:rsidRPr="00333FFA">
        <w:rPr>
          <w:rFonts w:ascii="Times New Roman" w:eastAsia="Times New Roman" w:hAnsi="Times New Roman" w:cs="Times New Roman"/>
          <w:sz w:val="24"/>
          <w:szCs w:val="24"/>
          <w:vertAlign w:val="subscript"/>
          <w:lang w:eastAsia="en-ID"/>
        </w:rPr>
        <w:t>1</w:t>
      </w:r>
      <w:r>
        <w:rPr>
          <w:rFonts w:ascii="Times New Roman" w:eastAsia="Times New Roman" w:hAnsi="Times New Roman" w:cs="Times New Roman"/>
          <w:sz w:val="24"/>
          <w:szCs w:val="24"/>
          <w:vertAlign w:val="subscript"/>
          <w:lang w:eastAsia="en-ID"/>
        </w:rPr>
        <w:t xml:space="preserve"> = </w:t>
      </w:r>
      <w:r>
        <w:rPr>
          <w:rFonts w:ascii="Times New Roman" w:eastAsia="Times New Roman" w:hAnsi="Times New Roman" w:cs="Times New Roman"/>
          <w:sz w:val="24"/>
          <w:szCs w:val="24"/>
          <w:lang w:eastAsia="en-ID"/>
        </w:rPr>
        <w:t>Pre-test experimental group</w:t>
      </w:r>
    </w:p>
    <w:p w:rsidR="00E35B47" w:rsidRPr="00333FFA" w:rsidRDefault="00E35B47" w:rsidP="00E35B47">
      <w:pPr>
        <w:pStyle w:val="ListParagraph"/>
        <w:spacing w:after="0" w:line="480" w:lineRule="auto"/>
        <w:ind w:left="0"/>
        <w:rPr>
          <w:rFonts w:ascii="Times New Roman" w:eastAsia="Times New Roman" w:hAnsi="Times New Roman" w:cs="Times New Roman"/>
          <w:sz w:val="24"/>
          <w:szCs w:val="24"/>
          <w:lang w:eastAsia="en-ID"/>
        </w:rPr>
      </w:pPr>
      <w:r>
        <w:rPr>
          <w:rFonts w:ascii="Times New Roman" w:eastAsia="Times New Roman" w:hAnsi="Times New Roman" w:cs="Times New Roman"/>
          <w:sz w:val="24"/>
          <w:szCs w:val="24"/>
          <w:lang w:eastAsia="en-ID"/>
        </w:rPr>
        <w:t>X</w:t>
      </w:r>
      <w:r w:rsidRPr="00333FFA">
        <w:rPr>
          <w:rFonts w:ascii="Times New Roman" w:eastAsia="Times New Roman" w:hAnsi="Times New Roman" w:cs="Times New Roman"/>
          <w:sz w:val="24"/>
          <w:szCs w:val="24"/>
          <w:vertAlign w:val="subscript"/>
          <w:lang w:eastAsia="en-ID"/>
        </w:rPr>
        <w:t>2</w:t>
      </w:r>
      <w:r>
        <w:rPr>
          <w:rFonts w:ascii="Times New Roman" w:eastAsia="Times New Roman" w:hAnsi="Times New Roman" w:cs="Times New Roman"/>
          <w:sz w:val="24"/>
          <w:szCs w:val="24"/>
          <w:vertAlign w:val="subscript"/>
          <w:lang w:eastAsia="en-ID"/>
        </w:rPr>
        <w:t xml:space="preserve"> = </w:t>
      </w:r>
      <w:r>
        <w:rPr>
          <w:rFonts w:ascii="Times New Roman" w:eastAsia="Times New Roman" w:hAnsi="Times New Roman" w:cs="Times New Roman"/>
          <w:sz w:val="24"/>
          <w:szCs w:val="24"/>
          <w:lang w:eastAsia="en-ID"/>
        </w:rPr>
        <w:t>Post-test experimental group</w:t>
      </w:r>
    </w:p>
    <w:p w:rsidR="00E35B47" w:rsidRPr="0052613C" w:rsidRDefault="00E35B47" w:rsidP="00E35B47">
      <w:pPr>
        <w:spacing w:after="0" w:line="480" w:lineRule="auto"/>
        <w:ind w:hanging="284"/>
        <w:rPr>
          <w:rFonts w:ascii="Times New Roman" w:eastAsia="Times New Roman" w:hAnsi="Times New Roman" w:cs="Times New Roman"/>
          <w:sz w:val="24"/>
          <w:szCs w:val="24"/>
          <w:lang w:eastAsia="en-ID"/>
        </w:rPr>
      </w:pPr>
      <w:r w:rsidRPr="0052613C">
        <w:rPr>
          <w:rFonts w:ascii="Times New Roman" w:eastAsia="Times New Roman" w:hAnsi="Times New Roman" w:cs="Times New Roman"/>
          <w:sz w:val="24"/>
          <w:szCs w:val="24"/>
          <w:lang w:eastAsia="en-ID"/>
        </w:rPr>
        <w:t>Y</w:t>
      </w:r>
      <w:r w:rsidRPr="0052613C">
        <w:rPr>
          <w:rFonts w:ascii="Times New Roman" w:eastAsia="Times New Roman" w:hAnsi="Times New Roman" w:cs="Times New Roman"/>
          <w:sz w:val="24"/>
          <w:szCs w:val="24"/>
          <w:vertAlign w:val="subscript"/>
          <w:lang w:eastAsia="en-ID"/>
        </w:rPr>
        <w:t>1</w:t>
      </w:r>
      <w:r>
        <w:rPr>
          <w:rFonts w:ascii="Times New Roman" w:eastAsia="Times New Roman" w:hAnsi="Times New Roman" w:cs="Times New Roman"/>
          <w:sz w:val="24"/>
          <w:szCs w:val="24"/>
          <w:vertAlign w:val="subscript"/>
          <w:lang w:eastAsia="en-ID"/>
        </w:rPr>
        <w:t xml:space="preserve"> = </w:t>
      </w:r>
      <w:r>
        <w:rPr>
          <w:rFonts w:ascii="Times New Roman" w:eastAsia="Times New Roman" w:hAnsi="Times New Roman" w:cs="Times New Roman"/>
          <w:sz w:val="24"/>
          <w:szCs w:val="24"/>
          <w:lang w:eastAsia="en-ID"/>
        </w:rPr>
        <w:t>Pre-test Control group</w:t>
      </w:r>
    </w:p>
    <w:p w:rsidR="00E35B47" w:rsidRDefault="00E35B47" w:rsidP="00E35B47">
      <w:pPr>
        <w:pStyle w:val="ListParagraph"/>
        <w:spacing w:after="0" w:line="480" w:lineRule="auto"/>
        <w:ind w:left="0"/>
        <w:rPr>
          <w:rFonts w:ascii="Times New Roman" w:eastAsia="Times New Roman" w:hAnsi="Times New Roman" w:cs="Times New Roman"/>
          <w:sz w:val="24"/>
          <w:szCs w:val="24"/>
          <w:lang w:eastAsia="en-ID"/>
        </w:rPr>
      </w:pPr>
      <w:r>
        <w:rPr>
          <w:rFonts w:ascii="Times New Roman" w:eastAsia="Times New Roman" w:hAnsi="Times New Roman" w:cs="Times New Roman"/>
          <w:sz w:val="24"/>
          <w:szCs w:val="24"/>
          <w:lang w:eastAsia="en-ID"/>
        </w:rPr>
        <w:t>Y</w:t>
      </w:r>
      <w:r w:rsidRPr="00333FFA">
        <w:rPr>
          <w:rFonts w:ascii="Times New Roman" w:eastAsia="Times New Roman" w:hAnsi="Times New Roman" w:cs="Times New Roman"/>
          <w:sz w:val="24"/>
          <w:szCs w:val="24"/>
          <w:vertAlign w:val="subscript"/>
          <w:lang w:eastAsia="en-ID"/>
        </w:rPr>
        <w:t>2</w:t>
      </w:r>
      <w:r>
        <w:rPr>
          <w:rFonts w:ascii="Times New Roman" w:eastAsia="Times New Roman" w:hAnsi="Times New Roman" w:cs="Times New Roman"/>
          <w:sz w:val="24"/>
          <w:szCs w:val="24"/>
          <w:vertAlign w:val="subscript"/>
          <w:lang w:eastAsia="en-ID"/>
        </w:rPr>
        <w:t xml:space="preserve"> = </w:t>
      </w:r>
      <w:r>
        <w:rPr>
          <w:rFonts w:ascii="Times New Roman" w:eastAsia="Times New Roman" w:hAnsi="Times New Roman" w:cs="Times New Roman"/>
          <w:sz w:val="24"/>
          <w:szCs w:val="24"/>
          <w:lang w:eastAsia="en-ID"/>
        </w:rPr>
        <w:t>Post-test Control group</w:t>
      </w:r>
    </w:p>
    <w:p w:rsidR="00E35B47" w:rsidRDefault="00E35B47" w:rsidP="00E35B47">
      <w:pPr>
        <w:pStyle w:val="ListParagraph"/>
        <w:spacing w:after="0" w:line="480" w:lineRule="auto"/>
        <w:ind w:left="0"/>
        <w:rPr>
          <w:rFonts w:ascii="Times New Roman" w:eastAsia="Times New Roman" w:hAnsi="Times New Roman" w:cs="Times New Roman"/>
          <w:sz w:val="24"/>
          <w:szCs w:val="24"/>
          <w:lang w:eastAsia="en-ID"/>
        </w:rPr>
      </w:pPr>
    </w:p>
    <w:p w:rsidR="00E35B47" w:rsidRDefault="00E35B47" w:rsidP="00E35B47">
      <w:pPr>
        <w:pStyle w:val="ListParagraph"/>
        <w:spacing w:after="0" w:line="480" w:lineRule="auto"/>
        <w:ind w:left="0"/>
        <w:rPr>
          <w:rFonts w:ascii="Times New Roman" w:eastAsia="Times New Roman" w:hAnsi="Times New Roman" w:cs="Times New Roman"/>
          <w:sz w:val="24"/>
          <w:szCs w:val="24"/>
          <w:lang w:eastAsia="en-ID"/>
        </w:rPr>
      </w:pPr>
    </w:p>
    <w:p w:rsidR="00E35B47" w:rsidRPr="003C4027" w:rsidRDefault="00E35B47" w:rsidP="00E35B47">
      <w:pPr>
        <w:pStyle w:val="Heading2"/>
        <w:numPr>
          <w:ilvl w:val="1"/>
          <w:numId w:val="1"/>
        </w:numPr>
      </w:pPr>
      <w:bookmarkStart w:id="3" w:name="_Toc185847000"/>
      <w:r w:rsidRPr="003C4027">
        <w:lastRenderedPageBreak/>
        <w:t>Population and Sample</w:t>
      </w:r>
      <w:bookmarkEnd w:id="3"/>
    </w:p>
    <w:p w:rsidR="00E35B47" w:rsidRPr="003C4027" w:rsidRDefault="00E35B47" w:rsidP="00E35B47">
      <w:pPr>
        <w:pStyle w:val="Heading3"/>
      </w:pPr>
      <w:bookmarkStart w:id="4" w:name="_Toc185847001"/>
      <w:r w:rsidRPr="003C4027">
        <w:t>3.2.1 Population</w:t>
      </w:r>
      <w:bookmarkEnd w:id="4"/>
    </w:p>
    <w:p w:rsidR="00E35B47" w:rsidRPr="001E78BA" w:rsidRDefault="00E35B47" w:rsidP="00E35B47">
      <w:pPr>
        <w:pStyle w:val="ListParagraph"/>
        <w:spacing w:after="0" w:line="480" w:lineRule="auto"/>
        <w:ind w:left="426"/>
        <w:jc w:val="both"/>
        <w:rPr>
          <w:rFonts w:ascii="Times New Roman" w:eastAsia="Times New Roman" w:hAnsi="Times New Roman" w:cs="Times New Roman"/>
          <w:sz w:val="24"/>
          <w:szCs w:val="24"/>
          <w:lang w:eastAsia="en-ID"/>
        </w:rPr>
      </w:pPr>
      <w:r w:rsidRPr="0041204C">
        <w:rPr>
          <w:rFonts w:ascii="Times New Roman" w:eastAsia="Times New Roman" w:hAnsi="Times New Roman" w:cs="Times New Roman"/>
          <w:sz w:val="24"/>
          <w:szCs w:val="24"/>
          <w:lang w:eastAsia="en-ID"/>
        </w:rPr>
        <w:t xml:space="preserve">Population </w:t>
      </w:r>
      <w:r>
        <w:rPr>
          <w:rFonts w:ascii="Times New Roman" w:eastAsia="Times New Roman" w:hAnsi="Times New Roman" w:cs="Times New Roman"/>
          <w:sz w:val="24"/>
          <w:szCs w:val="24"/>
          <w:lang w:eastAsia="en-ID"/>
        </w:rPr>
        <w:t>was</w:t>
      </w:r>
      <w:r w:rsidRPr="0041204C">
        <w:rPr>
          <w:rFonts w:ascii="Times New Roman" w:eastAsia="Times New Roman" w:hAnsi="Times New Roman" w:cs="Times New Roman"/>
          <w:sz w:val="24"/>
          <w:szCs w:val="24"/>
          <w:lang w:eastAsia="en-ID"/>
        </w:rPr>
        <w:t xml:space="preserve"> very important thing in the research .</w:t>
      </w:r>
      <w:r w:rsidRPr="00782F6E">
        <w:rPr>
          <w:rFonts w:ascii="Times New Roman" w:eastAsia="Times New Roman" w:hAnsi="Times New Roman" w:cs="Times New Roman"/>
          <w:sz w:val="24"/>
          <w:szCs w:val="24"/>
          <w:lang w:eastAsia="en-ID"/>
        </w:rPr>
        <w:t xml:space="preserve">According to </w:t>
      </w:r>
      <w:r>
        <w:rPr>
          <w:rFonts w:ascii="Times New Roman" w:eastAsia="Times New Roman" w:hAnsi="Times New Roman" w:cs="Times New Roman"/>
          <w:sz w:val="24"/>
          <w:szCs w:val="24"/>
          <w:lang w:eastAsia="en-ID"/>
        </w:rPr>
        <w:t xml:space="preserve">Arikunto </w:t>
      </w:r>
      <w:r w:rsidRPr="00782F6E">
        <w:rPr>
          <w:rFonts w:ascii="Times New Roman" w:eastAsia="Times New Roman" w:hAnsi="Times New Roman" w:cs="Times New Roman"/>
          <w:sz w:val="24"/>
          <w:szCs w:val="24"/>
          <w:lang w:eastAsia="en-ID"/>
        </w:rPr>
        <w:t>(201</w:t>
      </w:r>
      <w:r>
        <w:rPr>
          <w:rFonts w:ascii="Times New Roman" w:eastAsia="Times New Roman" w:hAnsi="Times New Roman" w:cs="Times New Roman"/>
          <w:sz w:val="24"/>
          <w:szCs w:val="24"/>
          <w:lang w:eastAsia="en-ID"/>
        </w:rPr>
        <w:t>3</w:t>
      </w:r>
      <w:r w:rsidRPr="00782F6E">
        <w:rPr>
          <w:rFonts w:ascii="Times New Roman" w:eastAsia="Times New Roman" w:hAnsi="Times New Roman" w:cs="Times New Roman"/>
          <w:sz w:val="24"/>
          <w:szCs w:val="24"/>
          <w:lang w:eastAsia="en-ID"/>
        </w:rPr>
        <w:t>:</w:t>
      </w:r>
      <w:r>
        <w:rPr>
          <w:rFonts w:ascii="Times New Roman" w:eastAsia="Times New Roman" w:hAnsi="Times New Roman" w:cs="Times New Roman"/>
          <w:sz w:val="24"/>
          <w:szCs w:val="24"/>
          <w:lang w:eastAsia="en-ID"/>
        </w:rPr>
        <w:t>173</w:t>
      </w:r>
      <w:r w:rsidRPr="00782F6E">
        <w:rPr>
          <w:rFonts w:ascii="Times New Roman" w:eastAsia="Times New Roman" w:hAnsi="Times New Roman" w:cs="Times New Roman"/>
          <w:sz w:val="24"/>
          <w:szCs w:val="24"/>
          <w:lang w:eastAsia="en-ID"/>
        </w:rPr>
        <w:t>)</w:t>
      </w:r>
      <w:r>
        <w:rPr>
          <w:rFonts w:ascii="Times New Roman" w:eastAsia="Times New Roman" w:hAnsi="Times New Roman" w:cs="Times New Roman"/>
          <w:sz w:val="24"/>
          <w:szCs w:val="24"/>
          <w:lang w:eastAsia="en-ID"/>
        </w:rPr>
        <w:t xml:space="preserve">, </w:t>
      </w:r>
      <w:r w:rsidRPr="00782F6E">
        <w:rPr>
          <w:rFonts w:ascii="Times New Roman" w:eastAsia="Times New Roman" w:hAnsi="Times New Roman" w:cs="Times New Roman"/>
          <w:sz w:val="24"/>
          <w:szCs w:val="24"/>
          <w:lang w:eastAsia="en-ID"/>
        </w:rPr>
        <w:t>Population</w:t>
      </w:r>
      <w:r>
        <w:rPr>
          <w:rFonts w:ascii="Times New Roman" w:eastAsia="Times New Roman" w:hAnsi="Times New Roman" w:cs="Times New Roman"/>
          <w:sz w:val="24"/>
          <w:szCs w:val="24"/>
          <w:lang w:eastAsia="en-ID"/>
        </w:rPr>
        <w:t xml:space="preserve"> was</w:t>
      </w:r>
      <w:r w:rsidRPr="002A5421">
        <w:rPr>
          <w:rFonts w:ascii="Times New Roman" w:eastAsia="Times New Roman" w:hAnsi="Times New Roman" w:cs="Times New Roman"/>
          <w:sz w:val="24"/>
          <w:szCs w:val="24"/>
          <w:lang w:eastAsia="en-ID"/>
        </w:rPr>
        <w:t xml:space="preserve"> the subject of research</w:t>
      </w:r>
      <w:r>
        <w:rPr>
          <w:rFonts w:ascii="Times New Roman" w:eastAsia="Times New Roman" w:hAnsi="Times New Roman" w:cs="Times New Roman"/>
          <w:sz w:val="24"/>
          <w:szCs w:val="24"/>
          <w:lang w:eastAsia="en-ID"/>
        </w:rPr>
        <w:t xml:space="preserve">. </w:t>
      </w:r>
      <w:r w:rsidRPr="0041204C">
        <w:rPr>
          <w:rFonts w:ascii="Times New Roman" w:eastAsia="Times New Roman" w:hAnsi="Times New Roman" w:cs="Times New Roman"/>
          <w:sz w:val="24"/>
          <w:szCs w:val="24"/>
          <w:lang w:eastAsia="en-ID"/>
        </w:rPr>
        <w:t xml:space="preserve">The </w:t>
      </w:r>
      <w:r>
        <w:rPr>
          <w:rFonts w:ascii="Times New Roman" w:eastAsia="Times New Roman" w:hAnsi="Times New Roman" w:cs="Times New Roman"/>
          <w:sz w:val="24"/>
          <w:szCs w:val="24"/>
          <w:lang w:eastAsia="en-ID"/>
        </w:rPr>
        <w:t>p</w:t>
      </w:r>
      <w:r w:rsidRPr="0041204C">
        <w:rPr>
          <w:rFonts w:ascii="Times New Roman" w:eastAsia="Times New Roman" w:hAnsi="Times New Roman" w:cs="Times New Roman"/>
          <w:sz w:val="24"/>
          <w:szCs w:val="24"/>
          <w:lang w:eastAsia="en-ID"/>
        </w:rPr>
        <w:t xml:space="preserve">opulationof this research </w:t>
      </w:r>
      <w:r>
        <w:rPr>
          <w:rFonts w:ascii="Times New Roman" w:eastAsia="Times New Roman" w:hAnsi="Times New Roman" w:cs="Times New Roman"/>
          <w:sz w:val="24"/>
          <w:szCs w:val="24"/>
          <w:lang w:eastAsia="en-ID"/>
        </w:rPr>
        <w:t xml:space="preserve">was </w:t>
      </w:r>
      <w:r w:rsidRPr="0041204C">
        <w:rPr>
          <w:rFonts w:ascii="Times New Roman" w:eastAsia="Times New Roman" w:hAnsi="Times New Roman" w:cs="Times New Roman"/>
          <w:sz w:val="24"/>
          <w:szCs w:val="24"/>
          <w:lang w:eastAsia="en-ID"/>
        </w:rPr>
        <w:t xml:space="preserve">the </w:t>
      </w:r>
      <w:r>
        <w:rPr>
          <w:rFonts w:ascii="Times New Roman" w:eastAsia="Times New Roman" w:hAnsi="Times New Roman" w:cs="Times New Roman"/>
          <w:sz w:val="24"/>
          <w:szCs w:val="24"/>
          <w:lang w:eastAsia="en-ID"/>
        </w:rPr>
        <w:t xml:space="preserve">seventh </w:t>
      </w:r>
      <w:r w:rsidRPr="0041204C">
        <w:rPr>
          <w:rFonts w:ascii="Times New Roman" w:eastAsia="Times New Roman" w:hAnsi="Times New Roman" w:cs="Times New Roman"/>
          <w:sz w:val="24"/>
          <w:szCs w:val="24"/>
          <w:lang w:eastAsia="en-ID"/>
        </w:rPr>
        <w:t>gradestudents of MTs Darul Ilmi Batang Kuis.</w:t>
      </w:r>
    </w:p>
    <w:p w:rsidR="00E35B47" w:rsidRPr="003C4027" w:rsidRDefault="00E35B47" w:rsidP="00E35B47">
      <w:pPr>
        <w:pStyle w:val="Heading3"/>
      </w:pPr>
      <w:bookmarkStart w:id="5" w:name="_Toc185847002"/>
      <w:r w:rsidRPr="003C4027">
        <w:t>3.2.2 Sample</w:t>
      </w:r>
      <w:bookmarkEnd w:id="5"/>
    </w:p>
    <w:p w:rsidR="00E35B47" w:rsidRDefault="00E35B47" w:rsidP="00E35B47">
      <w:pPr>
        <w:pStyle w:val="ListParagraph"/>
        <w:spacing w:after="0" w:line="480" w:lineRule="auto"/>
        <w:ind w:left="426"/>
        <w:jc w:val="both"/>
        <w:rPr>
          <w:rFonts w:ascii="Times New Roman" w:eastAsia="Times New Roman" w:hAnsi="Times New Roman" w:cs="Times New Roman"/>
          <w:sz w:val="24"/>
          <w:szCs w:val="24"/>
          <w:lang w:eastAsia="en-ID"/>
        </w:rPr>
      </w:pPr>
      <w:r w:rsidRPr="00782F6E">
        <w:rPr>
          <w:rFonts w:ascii="Times New Roman" w:eastAsia="Times New Roman" w:hAnsi="Times New Roman" w:cs="Times New Roman"/>
          <w:sz w:val="24"/>
          <w:szCs w:val="24"/>
          <w:lang w:eastAsia="en-ID"/>
        </w:rPr>
        <w:t>Arikunto (2</w:t>
      </w:r>
      <w:r>
        <w:rPr>
          <w:rFonts w:ascii="Times New Roman" w:eastAsia="Times New Roman" w:hAnsi="Times New Roman" w:cs="Times New Roman"/>
          <w:sz w:val="24"/>
          <w:szCs w:val="24"/>
          <w:lang w:eastAsia="en-ID"/>
        </w:rPr>
        <w:t>013</w:t>
      </w:r>
      <w:r w:rsidRPr="00782F6E">
        <w:rPr>
          <w:rFonts w:ascii="Times New Roman" w:eastAsia="Times New Roman" w:hAnsi="Times New Roman" w:cs="Times New Roman"/>
          <w:sz w:val="24"/>
          <w:szCs w:val="24"/>
          <w:lang w:eastAsia="en-ID"/>
        </w:rPr>
        <w:t>:</w:t>
      </w:r>
      <w:r>
        <w:rPr>
          <w:rFonts w:ascii="Times New Roman" w:eastAsia="Times New Roman" w:hAnsi="Times New Roman" w:cs="Times New Roman"/>
          <w:sz w:val="24"/>
          <w:szCs w:val="24"/>
          <w:lang w:eastAsia="en-ID"/>
        </w:rPr>
        <w:t>174</w:t>
      </w:r>
      <w:r w:rsidRPr="00782F6E">
        <w:rPr>
          <w:rFonts w:ascii="Times New Roman" w:eastAsia="Times New Roman" w:hAnsi="Times New Roman" w:cs="Times New Roman"/>
          <w:sz w:val="24"/>
          <w:szCs w:val="24"/>
          <w:lang w:eastAsia="en-ID"/>
        </w:rPr>
        <w:t xml:space="preserve">) states that the sample </w:t>
      </w:r>
      <w:r>
        <w:rPr>
          <w:rFonts w:ascii="Times New Roman" w:eastAsia="Times New Roman" w:hAnsi="Times New Roman" w:cs="Times New Roman"/>
          <w:sz w:val="24"/>
          <w:szCs w:val="24"/>
          <w:lang w:eastAsia="en-ID"/>
        </w:rPr>
        <w:t>was</w:t>
      </w:r>
      <w:r w:rsidRPr="00782F6E">
        <w:rPr>
          <w:rFonts w:ascii="Times New Roman" w:eastAsia="Times New Roman" w:hAnsi="Times New Roman" w:cs="Times New Roman"/>
          <w:sz w:val="24"/>
          <w:szCs w:val="24"/>
          <w:lang w:eastAsia="en-ID"/>
        </w:rPr>
        <w:t xml:space="preserve"> part or representative of the population to be studied</w:t>
      </w:r>
      <w:r>
        <w:rPr>
          <w:rFonts w:ascii="Times New Roman" w:eastAsia="Times New Roman" w:hAnsi="Times New Roman" w:cs="Times New Roman"/>
          <w:sz w:val="24"/>
          <w:szCs w:val="24"/>
          <w:lang w:eastAsia="en-ID"/>
        </w:rPr>
        <w:t>. The researcher took only two classes as the samples in the research.</w:t>
      </w:r>
    </w:p>
    <w:p w:rsidR="00E35B47" w:rsidRDefault="00E35B47" w:rsidP="00E35B47">
      <w:pPr>
        <w:pStyle w:val="ListParagraph"/>
        <w:spacing w:after="0" w:line="480" w:lineRule="auto"/>
        <w:ind w:left="426"/>
        <w:jc w:val="both"/>
        <w:rPr>
          <w:rFonts w:ascii="Times New Roman" w:eastAsia="Times New Roman" w:hAnsi="Times New Roman" w:cs="Times New Roman"/>
          <w:sz w:val="24"/>
          <w:szCs w:val="24"/>
          <w:lang w:eastAsia="en-ID"/>
        </w:rPr>
      </w:pPr>
      <w:r w:rsidRPr="001E78BA">
        <w:rPr>
          <w:rFonts w:ascii="Times New Roman" w:eastAsia="Times New Roman" w:hAnsi="Times New Roman" w:cs="Times New Roman"/>
          <w:sz w:val="24"/>
          <w:szCs w:val="24"/>
          <w:lang w:eastAsia="en-ID"/>
        </w:rPr>
        <w:t xml:space="preserve">In addition, the sample of this research </w:t>
      </w:r>
      <w:r>
        <w:rPr>
          <w:rFonts w:ascii="Times New Roman" w:eastAsia="Times New Roman" w:hAnsi="Times New Roman" w:cs="Times New Roman"/>
          <w:sz w:val="24"/>
          <w:szCs w:val="24"/>
          <w:lang w:eastAsia="en-ID"/>
        </w:rPr>
        <w:t>was</w:t>
      </w:r>
      <w:r w:rsidRPr="001E78BA">
        <w:rPr>
          <w:rFonts w:ascii="Times New Roman" w:eastAsia="Times New Roman" w:hAnsi="Times New Roman" w:cs="Times New Roman"/>
          <w:sz w:val="24"/>
          <w:szCs w:val="24"/>
          <w:lang w:eastAsia="en-ID"/>
        </w:rPr>
        <w:t xml:space="preserve"> student of class VII-1 (asexperimental group)</w:t>
      </w:r>
      <w:r>
        <w:rPr>
          <w:rFonts w:ascii="Times New Roman" w:eastAsia="Times New Roman" w:hAnsi="Times New Roman" w:cs="Times New Roman"/>
          <w:sz w:val="24"/>
          <w:szCs w:val="24"/>
          <w:lang w:eastAsia="en-ID"/>
        </w:rPr>
        <w:t xml:space="preserve"> consisted of  30 students </w:t>
      </w:r>
      <w:r w:rsidRPr="001E78BA">
        <w:rPr>
          <w:rFonts w:ascii="Times New Roman" w:eastAsia="Times New Roman" w:hAnsi="Times New Roman" w:cs="Times New Roman"/>
          <w:sz w:val="24"/>
          <w:szCs w:val="24"/>
          <w:lang w:eastAsia="en-ID"/>
        </w:rPr>
        <w:t>and VII-2 (as control group)</w:t>
      </w:r>
      <w:r>
        <w:rPr>
          <w:rFonts w:ascii="Times New Roman" w:eastAsia="Times New Roman" w:hAnsi="Times New Roman" w:cs="Times New Roman"/>
          <w:sz w:val="24"/>
          <w:szCs w:val="24"/>
          <w:lang w:eastAsia="en-ID"/>
        </w:rPr>
        <w:t xml:space="preserve"> consisted </w:t>
      </w:r>
      <w:r w:rsidRPr="001E78BA">
        <w:rPr>
          <w:rFonts w:ascii="Times New Roman" w:eastAsia="Times New Roman" w:hAnsi="Times New Roman" w:cs="Times New Roman"/>
          <w:sz w:val="24"/>
          <w:szCs w:val="24"/>
          <w:lang w:eastAsia="en-ID"/>
        </w:rPr>
        <w:t>of</w:t>
      </w:r>
      <w:r>
        <w:rPr>
          <w:rFonts w:ascii="Times New Roman" w:eastAsia="Times New Roman" w:hAnsi="Times New Roman" w:cs="Times New Roman"/>
          <w:sz w:val="24"/>
          <w:szCs w:val="24"/>
          <w:lang w:eastAsia="en-ID"/>
        </w:rPr>
        <w:t xml:space="preserve"> 30 students of </w:t>
      </w:r>
      <w:r w:rsidRPr="001E78BA">
        <w:rPr>
          <w:rFonts w:ascii="Times New Roman" w:eastAsia="Times New Roman" w:hAnsi="Times New Roman" w:cs="Times New Roman"/>
          <w:sz w:val="24"/>
          <w:szCs w:val="24"/>
          <w:lang w:eastAsia="en-ID"/>
        </w:rPr>
        <w:t>Mts Darul Ilmi Batamg Kuis.</w:t>
      </w:r>
    </w:p>
    <w:p w:rsidR="00E35B47" w:rsidRPr="00C827FE" w:rsidRDefault="00E35B47" w:rsidP="00E35B47">
      <w:pPr>
        <w:pStyle w:val="Heading2"/>
        <w:ind w:left="0"/>
      </w:pPr>
      <w:bookmarkStart w:id="6" w:name="_Toc185847003"/>
      <w:r w:rsidRPr="00C827FE">
        <w:t>3.3 Instruments of Collecting Data</w:t>
      </w:r>
      <w:bookmarkEnd w:id="6"/>
    </w:p>
    <w:p w:rsidR="00E35B47" w:rsidRDefault="00E35B47" w:rsidP="00E35B47">
      <w:pPr>
        <w:spacing w:after="0" w:line="480" w:lineRule="auto"/>
        <w:ind w:left="426"/>
        <w:jc w:val="both"/>
        <w:rPr>
          <w:rFonts w:ascii="Times New Roman" w:eastAsia="Times New Roman" w:hAnsi="Times New Roman" w:cs="Times New Roman"/>
          <w:sz w:val="24"/>
          <w:szCs w:val="24"/>
          <w:lang w:eastAsia="en-ID"/>
        </w:rPr>
      </w:pPr>
      <w:r w:rsidRPr="006C5286">
        <w:rPr>
          <w:rFonts w:ascii="Times New Roman" w:eastAsia="Times New Roman" w:hAnsi="Times New Roman" w:cs="Times New Roman"/>
          <w:sz w:val="24"/>
          <w:szCs w:val="24"/>
          <w:lang w:eastAsia="en-ID"/>
        </w:rPr>
        <w:t>The instruments of this research use</w:t>
      </w:r>
      <w:r>
        <w:rPr>
          <w:rFonts w:ascii="Times New Roman" w:eastAsia="Times New Roman" w:hAnsi="Times New Roman" w:cs="Times New Roman"/>
          <w:sz w:val="24"/>
          <w:szCs w:val="24"/>
          <w:lang w:eastAsia="en-ID"/>
        </w:rPr>
        <w:t>d</w:t>
      </w:r>
      <w:r w:rsidRPr="006C5286">
        <w:rPr>
          <w:rFonts w:ascii="Times New Roman" w:eastAsia="Times New Roman" w:hAnsi="Times New Roman" w:cs="Times New Roman"/>
          <w:sz w:val="24"/>
          <w:szCs w:val="24"/>
          <w:lang w:eastAsia="en-ID"/>
        </w:rPr>
        <w:t xml:space="preserve"> multiple choice test. Test </w:t>
      </w:r>
      <w:r>
        <w:rPr>
          <w:rFonts w:ascii="Times New Roman" w:eastAsia="Times New Roman" w:hAnsi="Times New Roman" w:cs="Times New Roman"/>
          <w:sz w:val="24"/>
          <w:szCs w:val="24"/>
          <w:lang w:eastAsia="en-ID"/>
        </w:rPr>
        <w:t>was</w:t>
      </w:r>
      <w:r w:rsidRPr="006C5286">
        <w:rPr>
          <w:rFonts w:ascii="Times New Roman" w:eastAsia="Times New Roman" w:hAnsi="Times New Roman" w:cs="Times New Roman"/>
          <w:sz w:val="24"/>
          <w:szCs w:val="24"/>
          <w:lang w:eastAsia="en-ID"/>
        </w:rPr>
        <w:t xml:space="preserve"> a short examination of knowledge or ability, consisting of questions that must be answered. The test </w:t>
      </w:r>
      <w:r>
        <w:rPr>
          <w:rFonts w:ascii="Times New Roman" w:eastAsia="Times New Roman" w:hAnsi="Times New Roman" w:cs="Times New Roman"/>
          <w:sz w:val="24"/>
          <w:szCs w:val="24"/>
          <w:lang w:eastAsia="en-ID"/>
        </w:rPr>
        <w:t>was</w:t>
      </w:r>
      <w:r w:rsidRPr="006C5286">
        <w:rPr>
          <w:rFonts w:ascii="Times New Roman" w:eastAsia="Times New Roman" w:hAnsi="Times New Roman" w:cs="Times New Roman"/>
          <w:sz w:val="24"/>
          <w:szCs w:val="24"/>
          <w:lang w:eastAsia="en-ID"/>
        </w:rPr>
        <w:t xml:space="preserve"> based on the topic already learned. The test consist</w:t>
      </w:r>
      <w:r>
        <w:rPr>
          <w:rFonts w:ascii="Times New Roman" w:eastAsia="Times New Roman" w:hAnsi="Times New Roman" w:cs="Times New Roman"/>
          <w:sz w:val="24"/>
          <w:szCs w:val="24"/>
          <w:lang w:eastAsia="en-ID"/>
        </w:rPr>
        <w:t>ed</w:t>
      </w:r>
      <w:r w:rsidRPr="006C5286">
        <w:rPr>
          <w:rFonts w:ascii="Times New Roman" w:eastAsia="Times New Roman" w:hAnsi="Times New Roman" w:cs="Times New Roman"/>
          <w:sz w:val="24"/>
          <w:szCs w:val="24"/>
          <w:lang w:eastAsia="en-ID"/>
        </w:rPr>
        <w:t xml:space="preserve"> of 20 multiple choice questions. It </w:t>
      </w:r>
      <w:r>
        <w:rPr>
          <w:rFonts w:ascii="Times New Roman" w:eastAsia="Times New Roman" w:hAnsi="Times New Roman" w:cs="Times New Roman"/>
          <w:sz w:val="24"/>
          <w:szCs w:val="24"/>
          <w:lang w:eastAsia="en-ID"/>
        </w:rPr>
        <w:t>was</w:t>
      </w:r>
      <w:r w:rsidRPr="006C5286">
        <w:rPr>
          <w:rFonts w:ascii="Times New Roman" w:eastAsia="Times New Roman" w:hAnsi="Times New Roman" w:cs="Times New Roman"/>
          <w:sz w:val="24"/>
          <w:szCs w:val="24"/>
          <w:lang w:eastAsia="en-ID"/>
        </w:rPr>
        <w:t xml:space="preserve"> given to know the students</w:t>
      </w:r>
      <w:r>
        <w:rPr>
          <w:rFonts w:ascii="Times New Roman" w:eastAsia="Times New Roman" w:hAnsi="Times New Roman" w:cs="Times New Roman"/>
          <w:sz w:val="24"/>
          <w:szCs w:val="24"/>
          <w:lang w:eastAsia="en-ID"/>
        </w:rPr>
        <w:t xml:space="preserve">’ </w:t>
      </w:r>
      <w:r w:rsidRPr="006C5286">
        <w:rPr>
          <w:rFonts w:ascii="Times New Roman" w:eastAsia="Times New Roman" w:hAnsi="Times New Roman" w:cs="Times New Roman"/>
          <w:sz w:val="24"/>
          <w:szCs w:val="24"/>
          <w:lang w:eastAsia="en-ID"/>
        </w:rPr>
        <w:t>achievements in vocabulary.</w:t>
      </w:r>
    </w:p>
    <w:p w:rsidR="00E35B47" w:rsidRDefault="00E35B47" w:rsidP="00E35B47">
      <w:pPr>
        <w:spacing w:after="0" w:line="480" w:lineRule="auto"/>
        <w:ind w:left="426"/>
        <w:jc w:val="both"/>
        <w:rPr>
          <w:rFonts w:ascii="Times New Roman" w:eastAsia="Times New Roman" w:hAnsi="Times New Roman" w:cs="Times New Roman"/>
          <w:sz w:val="24"/>
          <w:szCs w:val="24"/>
          <w:lang w:eastAsia="en-ID"/>
        </w:rPr>
      </w:pPr>
    </w:p>
    <w:p w:rsidR="00E35B47" w:rsidRDefault="00E35B47" w:rsidP="00E35B47">
      <w:pPr>
        <w:spacing w:after="0" w:line="480" w:lineRule="auto"/>
        <w:ind w:left="426"/>
        <w:jc w:val="both"/>
        <w:rPr>
          <w:rFonts w:ascii="Times New Roman" w:eastAsia="Times New Roman" w:hAnsi="Times New Roman" w:cs="Times New Roman"/>
          <w:sz w:val="24"/>
          <w:szCs w:val="24"/>
          <w:lang w:eastAsia="en-ID"/>
        </w:rPr>
      </w:pPr>
    </w:p>
    <w:p w:rsidR="00E35B47" w:rsidRDefault="00E35B47" w:rsidP="00E35B47">
      <w:pPr>
        <w:spacing w:after="0" w:line="480" w:lineRule="auto"/>
        <w:ind w:left="426"/>
        <w:jc w:val="both"/>
        <w:rPr>
          <w:rFonts w:ascii="Times New Roman" w:eastAsia="Times New Roman" w:hAnsi="Times New Roman" w:cs="Times New Roman"/>
          <w:sz w:val="24"/>
          <w:szCs w:val="24"/>
          <w:lang w:eastAsia="en-ID"/>
        </w:rPr>
      </w:pPr>
    </w:p>
    <w:p w:rsidR="00E35B47" w:rsidRDefault="00E35B47" w:rsidP="00E35B47">
      <w:pPr>
        <w:spacing w:after="0" w:line="480" w:lineRule="auto"/>
        <w:ind w:left="426"/>
        <w:jc w:val="both"/>
        <w:rPr>
          <w:rFonts w:ascii="Times New Roman" w:eastAsia="Times New Roman" w:hAnsi="Times New Roman" w:cs="Times New Roman"/>
          <w:sz w:val="24"/>
          <w:szCs w:val="24"/>
          <w:lang w:eastAsia="en-ID"/>
        </w:rPr>
      </w:pPr>
    </w:p>
    <w:p w:rsidR="00E35B47" w:rsidRPr="00C827FE" w:rsidRDefault="00E35B47" w:rsidP="00E35B47">
      <w:pPr>
        <w:pStyle w:val="Heading2"/>
        <w:ind w:left="0"/>
      </w:pPr>
      <w:bookmarkStart w:id="7" w:name="_Toc185847004"/>
      <w:r w:rsidRPr="00C827FE">
        <w:t>3.4 Technique of Collecting Data</w:t>
      </w:r>
      <w:bookmarkEnd w:id="7"/>
    </w:p>
    <w:p w:rsidR="00E35B47" w:rsidRPr="0020079F" w:rsidRDefault="00E35B47" w:rsidP="00E35B47">
      <w:pPr>
        <w:pStyle w:val="ListParagraph"/>
        <w:spacing w:after="0" w:line="480" w:lineRule="auto"/>
        <w:ind w:left="426"/>
        <w:jc w:val="both"/>
        <w:rPr>
          <w:rFonts w:ascii="Times New Roman" w:eastAsia="Times New Roman" w:hAnsi="Times New Roman" w:cs="Times New Roman"/>
          <w:sz w:val="24"/>
          <w:szCs w:val="24"/>
          <w:lang w:eastAsia="en-ID"/>
        </w:rPr>
      </w:pPr>
      <w:r w:rsidRPr="00624155">
        <w:rPr>
          <w:rFonts w:ascii="Times New Roman" w:eastAsia="Times New Roman" w:hAnsi="Times New Roman" w:cs="Times New Roman"/>
          <w:sz w:val="24"/>
          <w:szCs w:val="24"/>
          <w:lang w:eastAsia="en-ID"/>
        </w:rPr>
        <w:t>The technique of this research use</w:t>
      </w:r>
      <w:r>
        <w:rPr>
          <w:rFonts w:ascii="Times New Roman" w:eastAsia="Times New Roman" w:hAnsi="Times New Roman" w:cs="Times New Roman"/>
          <w:sz w:val="24"/>
          <w:szCs w:val="24"/>
          <w:lang w:eastAsia="en-ID"/>
        </w:rPr>
        <w:t>d</w:t>
      </w:r>
      <w:r w:rsidRPr="00624155">
        <w:rPr>
          <w:rFonts w:ascii="Times New Roman" w:eastAsia="Times New Roman" w:hAnsi="Times New Roman" w:cs="Times New Roman"/>
          <w:sz w:val="24"/>
          <w:szCs w:val="24"/>
          <w:lang w:eastAsia="en-ID"/>
        </w:rPr>
        <w:t xml:space="preserve"> pre-test</w:t>
      </w:r>
      <w:r>
        <w:rPr>
          <w:rFonts w:ascii="Times New Roman" w:eastAsia="Times New Roman" w:hAnsi="Times New Roman" w:cs="Times New Roman"/>
          <w:sz w:val="24"/>
          <w:szCs w:val="24"/>
          <w:lang w:eastAsia="en-ID"/>
        </w:rPr>
        <w:t xml:space="preserve">, treatment, and post-test. </w:t>
      </w:r>
    </w:p>
    <w:p w:rsidR="00E35B47" w:rsidRDefault="00E35B47" w:rsidP="00E35B47">
      <w:pPr>
        <w:pStyle w:val="ListParagraph"/>
        <w:spacing w:after="0" w:line="480" w:lineRule="auto"/>
        <w:ind w:left="426"/>
        <w:jc w:val="both"/>
        <w:rPr>
          <w:rFonts w:ascii="Times New Roman" w:eastAsia="Times New Roman" w:hAnsi="Times New Roman" w:cs="Times New Roman"/>
          <w:sz w:val="24"/>
          <w:szCs w:val="24"/>
          <w:lang w:eastAsia="en-ID"/>
        </w:rPr>
      </w:pPr>
      <w:r>
        <w:rPr>
          <w:rFonts w:ascii="Times New Roman" w:eastAsia="Times New Roman" w:hAnsi="Times New Roman" w:cs="Times New Roman"/>
          <w:sz w:val="24"/>
          <w:szCs w:val="24"/>
          <w:lang w:eastAsia="en-ID"/>
        </w:rPr>
        <w:t>There were some procedures as follows:</w:t>
      </w:r>
    </w:p>
    <w:p w:rsidR="00E35B47" w:rsidRPr="00C827FE" w:rsidRDefault="00E35B47" w:rsidP="00E35B47">
      <w:pPr>
        <w:pStyle w:val="Heading3"/>
      </w:pPr>
      <w:bookmarkStart w:id="8" w:name="_Toc185847005"/>
      <w:r w:rsidRPr="00C827FE">
        <w:lastRenderedPageBreak/>
        <w:t>3.4.1 Pre-test</w:t>
      </w:r>
      <w:bookmarkEnd w:id="8"/>
    </w:p>
    <w:p w:rsidR="00E35B47" w:rsidRPr="0020079F" w:rsidRDefault="00E35B47" w:rsidP="00E35B47">
      <w:pPr>
        <w:pStyle w:val="ListParagraph"/>
        <w:spacing w:after="0" w:line="480" w:lineRule="auto"/>
        <w:ind w:left="0"/>
        <w:jc w:val="both"/>
        <w:rPr>
          <w:rFonts w:ascii="Times New Roman" w:eastAsia="Times New Roman" w:hAnsi="Times New Roman" w:cs="Times New Roman"/>
          <w:b/>
          <w:bCs/>
          <w:sz w:val="24"/>
          <w:szCs w:val="24"/>
          <w:lang w:eastAsia="en-ID"/>
        </w:rPr>
      </w:pPr>
      <w:r w:rsidRPr="0020079F">
        <w:rPr>
          <w:rFonts w:ascii="Times New Roman" w:eastAsia="Times New Roman" w:hAnsi="Times New Roman" w:cs="Times New Roman"/>
          <w:sz w:val="24"/>
          <w:szCs w:val="24"/>
          <w:lang w:eastAsia="en-ID"/>
        </w:rPr>
        <w:t xml:space="preserve">Pre-test </w:t>
      </w:r>
      <w:r>
        <w:rPr>
          <w:rFonts w:ascii="Times New Roman" w:eastAsia="Times New Roman" w:hAnsi="Times New Roman" w:cs="Times New Roman"/>
          <w:sz w:val="24"/>
          <w:szCs w:val="24"/>
          <w:lang w:eastAsia="en-ID"/>
        </w:rPr>
        <w:t>was</w:t>
      </w:r>
      <w:r w:rsidRPr="0020079F">
        <w:rPr>
          <w:rFonts w:ascii="Times New Roman" w:eastAsia="Times New Roman" w:hAnsi="Times New Roman" w:cs="Times New Roman"/>
          <w:sz w:val="24"/>
          <w:szCs w:val="24"/>
          <w:lang w:eastAsia="en-ID"/>
        </w:rPr>
        <w:t xml:space="preserve"> test arrange and use</w:t>
      </w:r>
      <w:r>
        <w:rPr>
          <w:rFonts w:ascii="Times New Roman" w:eastAsia="Times New Roman" w:hAnsi="Times New Roman" w:cs="Times New Roman"/>
          <w:sz w:val="24"/>
          <w:szCs w:val="24"/>
          <w:lang w:eastAsia="en-ID"/>
        </w:rPr>
        <w:t>d</w:t>
      </w:r>
      <w:r w:rsidRPr="0020079F">
        <w:rPr>
          <w:rFonts w:ascii="Times New Roman" w:eastAsia="Times New Roman" w:hAnsi="Times New Roman" w:cs="Times New Roman"/>
          <w:sz w:val="24"/>
          <w:szCs w:val="24"/>
          <w:lang w:eastAsia="en-ID"/>
        </w:rPr>
        <w:t xml:space="preserve"> to measure the students’ ability before the learning program started. The pre-test w</w:t>
      </w:r>
      <w:r>
        <w:rPr>
          <w:rFonts w:ascii="Times New Roman" w:eastAsia="Times New Roman" w:hAnsi="Times New Roman" w:cs="Times New Roman"/>
          <w:sz w:val="24"/>
          <w:szCs w:val="24"/>
          <w:lang w:eastAsia="en-ID"/>
        </w:rPr>
        <w:t>ould</w:t>
      </w:r>
      <w:r w:rsidRPr="0020079F">
        <w:rPr>
          <w:rFonts w:ascii="Times New Roman" w:eastAsia="Times New Roman" w:hAnsi="Times New Roman" w:cs="Times New Roman"/>
          <w:sz w:val="24"/>
          <w:szCs w:val="24"/>
          <w:lang w:eastAsia="en-ID"/>
        </w:rPr>
        <w:t xml:space="preserve"> give by researcher in order to determine or measure the intelligence level of the students’ vocabulary mastery. The pre-test material used is in the form of multiple choice which containts 20 questions that require students’vocabulary mastery to answer these questions. Then, the result of pre-test c</w:t>
      </w:r>
      <w:r>
        <w:rPr>
          <w:rFonts w:ascii="Times New Roman" w:eastAsia="Times New Roman" w:hAnsi="Times New Roman" w:cs="Times New Roman"/>
          <w:sz w:val="24"/>
          <w:szCs w:val="24"/>
          <w:lang w:eastAsia="en-ID"/>
        </w:rPr>
        <w:t>ould</w:t>
      </w:r>
      <w:r w:rsidRPr="0020079F">
        <w:rPr>
          <w:rFonts w:ascii="Times New Roman" w:eastAsia="Times New Roman" w:hAnsi="Times New Roman" w:cs="Times New Roman"/>
          <w:sz w:val="24"/>
          <w:szCs w:val="24"/>
          <w:lang w:eastAsia="en-ID"/>
        </w:rPr>
        <w:t xml:space="preserve"> show up after calculating the students’ score to identify their vocabulary mastery.</w:t>
      </w:r>
    </w:p>
    <w:p w:rsidR="00E35B47" w:rsidRPr="00C827FE" w:rsidRDefault="00E35B47" w:rsidP="00E35B47">
      <w:pPr>
        <w:pStyle w:val="Heading3"/>
      </w:pPr>
      <w:bookmarkStart w:id="9" w:name="_Toc185847006"/>
      <w:r w:rsidRPr="00C827FE">
        <w:t>3.4.2 Treatment</w:t>
      </w:r>
      <w:bookmarkEnd w:id="9"/>
    </w:p>
    <w:p w:rsidR="00E35B47" w:rsidRDefault="00E35B47" w:rsidP="00E35B47">
      <w:pPr>
        <w:pStyle w:val="ListParagraph"/>
        <w:spacing w:after="0" w:line="480" w:lineRule="auto"/>
        <w:ind w:left="0"/>
        <w:jc w:val="both"/>
        <w:rPr>
          <w:rFonts w:ascii="Times New Roman" w:eastAsia="Times New Roman" w:hAnsi="Times New Roman" w:cs="Times New Roman"/>
          <w:sz w:val="24"/>
          <w:szCs w:val="24"/>
          <w:lang w:eastAsia="en-ID"/>
        </w:rPr>
      </w:pPr>
      <w:r>
        <w:rPr>
          <w:rFonts w:ascii="Times New Roman" w:eastAsia="Times New Roman" w:hAnsi="Times New Roman" w:cs="Times New Roman"/>
          <w:sz w:val="24"/>
          <w:szCs w:val="24"/>
          <w:lang w:eastAsia="en-ID"/>
        </w:rPr>
        <w:t xml:space="preserve">         The researcher would give treatment only to the students of the experimental group. </w:t>
      </w:r>
      <w:r w:rsidRPr="000D12A7">
        <w:rPr>
          <w:rFonts w:ascii="Times New Roman" w:eastAsia="Times New Roman" w:hAnsi="Times New Roman" w:cs="Times New Roman"/>
          <w:sz w:val="24"/>
          <w:szCs w:val="24"/>
          <w:lang w:eastAsia="en-ID"/>
        </w:rPr>
        <w:t xml:space="preserve">In the experimental group, the students </w:t>
      </w:r>
      <w:r>
        <w:rPr>
          <w:rFonts w:ascii="Times New Roman" w:eastAsia="Times New Roman" w:hAnsi="Times New Roman" w:cs="Times New Roman"/>
          <w:sz w:val="24"/>
          <w:szCs w:val="24"/>
          <w:lang w:eastAsia="en-ID"/>
        </w:rPr>
        <w:t>were</w:t>
      </w:r>
      <w:r w:rsidRPr="000D12A7">
        <w:rPr>
          <w:rFonts w:ascii="Times New Roman" w:eastAsia="Times New Roman" w:hAnsi="Times New Roman" w:cs="Times New Roman"/>
          <w:sz w:val="24"/>
          <w:szCs w:val="24"/>
          <w:lang w:eastAsia="en-ID"/>
        </w:rPr>
        <w:t xml:space="preserve"> given the treatment by using lingodeer application, and the control group </w:t>
      </w:r>
      <w:r>
        <w:rPr>
          <w:rFonts w:ascii="Times New Roman" w:eastAsia="Times New Roman" w:hAnsi="Times New Roman" w:cs="Times New Roman"/>
          <w:sz w:val="24"/>
          <w:szCs w:val="24"/>
          <w:lang w:eastAsia="en-ID"/>
        </w:rPr>
        <w:t>was</w:t>
      </w:r>
      <w:r w:rsidRPr="000D12A7">
        <w:rPr>
          <w:rFonts w:ascii="Times New Roman" w:eastAsia="Times New Roman" w:hAnsi="Times New Roman" w:cs="Times New Roman"/>
          <w:sz w:val="24"/>
          <w:szCs w:val="24"/>
          <w:lang w:eastAsia="en-ID"/>
        </w:rPr>
        <w:t xml:space="preserve"> only given the conventional method</w:t>
      </w:r>
      <w:r>
        <w:rPr>
          <w:rFonts w:ascii="Times New Roman" w:eastAsia="Times New Roman" w:hAnsi="Times New Roman" w:cs="Times New Roman"/>
          <w:sz w:val="24"/>
          <w:szCs w:val="24"/>
          <w:lang w:eastAsia="en-ID"/>
        </w:rPr>
        <w:t>, like asking the studentsto do the task from the material.</w:t>
      </w:r>
    </w:p>
    <w:p w:rsidR="00E35B47" w:rsidRPr="00C827FE" w:rsidRDefault="00E35B47" w:rsidP="00E35B47">
      <w:pPr>
        <w:pStyle w:val="Heading3"/>
      </w:pPr>
      <w:bookmarkStart w:id="10" w:name="_Toc185847007"/>
      <w:r w:rsidRPr="00C827FE">
        <w:t>3.4.3 Post-test</w:t>
      </w:r>
      <w:bookmarkEnd w:id="10"/>
    </w:p>
    <w:p w:rsidR="00E35B47" w:rsidRDefault="00E35B47" w:rsidP="00E35B47">
      <w:pPr>
        <w:pStyle w:val="ListParagraph"/>
        <w:spacing w:after="0" w:line="480" w:lineRule="auto"/>
        <w:ind w:left="0"/>
        <w:jc w:val="both"/>
        <w:rPr>
          <w:rFonts w:ascii="Times New Roman" w:eastAsia="Times New Roman" w:hAnsi="Times New Roman" w:cs="Times New Roman"/>
          <w:b/>
          <w:bCs/>
          <w:sz w:val="24"/>
          <w:szCs w:val="24"/>
          <w:lang w:eastAsia="en-ID"/>
        </w:rPr>
      </w:pPr>
      <w:r>
        <w:rPr>
          <w:rFonts w:ascii="Times New Roman" w:eastAsia="Times New Roman" w:hAnsi="Times New Roman" w:cs="Times New Roman"/>
          <w:sz w:val="24"/>
          <w:szCs w:val="24"/>
          <w:lang w:eastAsia="en-ID"/>
        </w:rPr>
        <w:t xml:space="preserve">        After all treatments have been done.The researcher would give the post-test. In the last meeting. P</w:t>
      </w:r>
      <w:r w:rsidRPr="000D12A7">
        <w:rPr>
          <w:rFonts w:ascii="Times New Roman" w:eastAsia="Times New Roman" w:hAnsi="Times New Roman" w:cs="Times New Roman"/>
          <w:sz w:val="24"/>
          <w:szCs w:val="24"/>
          <w:lang w:eastAsia="en-ID"/>
        </w:rPr>
        <w:t xml:space="preserve">ost-test </w:t>
      </w:r>
      <w:r>
        <w:rPr>
          <w:rFonts w:ascii="Times New Roman" w:eastAsia="Times New Roman" w:hAnsi="Times New Roman" w:cs="Times New Roman"/>
          <w:sz w:val="24"/>
          <w:szCs w:val="24"/>
          <w:lang w:eastAsia="en-ID"/>
        </w:rPr>
        <w:t>was</w:t>
      </w:r>
      <w:r w:rsidRPr="000D12A7">
        <w:rPr>
          <w:rFonts w:ascii="Times New Roman" w:eastAsia="Times New Roman" w:hAnsi="Times New Roman" w:cs="Times New Roman"/>
          <w:sz w:val="24"/>
          <w:szCs w:val="24"/>
          <w:lang w:eastAsia="en-ID"/>
        </w:rPr>
        <w:t xml:space="preserve"> conducted to know the achievement of students in vocabulary after teaching-learning process h</w:t>
      </w:r>
      <w:r>
        <w:rPr>
          <w:rFonts w:ascii="Times New Roman" w:eastAsia="Times New Roman" w:hAnsi="Times New Roman" w:cs="Times New Roman"/>
          <w:sz w:val="24"/>
          <w:szCs w:val="24"/>
          <w:lang w:eastAsia="en-ID"/>
        </w:rPr>
        <w:t>ad</w:t>
      </w:r>
      <w:r w:rsidRPr="000D12A7">
        <w:rPr>
          <w:rFonts w:ascii="Times New Roman" w:eastAsia="Times New Roman" w:hAnsi="Times New Roman" w:cs="Times New Roman"/>
          <w:sz w:val="24"/>
          <w:szCs w:val="24"/>
          <w:lang w:eastAsia="en-ID"/>
        </w:rPr>
        <w:t xml:space="preserve"> implemented.</w:t>
      </w:r>
      <w:r>
        <w:rPr>
          <w:rFonts w:ascii="Times New Roman" w:eastAsia="Times New Roman" w:hAnsi="Times New Roman" w:cs="Times New Roman"/>
          <w:sz w:val="24"/>
          <w:szCs w:val="24"/>
          <w:lang w:eastAsia="en-ID"/>
        </w:rPr>
        <w:t xml:space="preserve"> The post-test would be given to the both experimental group and control group.</w:t>
      </w:r>
      <w:r w:rsidRPr="000D12A7">
        <w:rPr>
          <w:rFonts w:ascii="Times New Roman" w:eastAsia="Times New Roman" w:hAnsi="Times New Roman" w:cs="Times New Roman"/>
          <w:sz w:val="24"/>
          <w:szCs w:val="24"/>
          <w:lang w:eastAsia="en-ID"/>
        </w:rPr>
        <w:t xml:space="preserve"> The score of test that h</w:t>
      </w:r>
      <w:r>
        <w:rPr>
          <w:rFonts w:ascii="Times New Roman" w:eastAsia="Times New Roman" w:hAnsi="Times New Roman" w:cs="Times New Roman"/>
          <w:sz w:val="24"/>
          <w:szCs w:val="24"/>
          <w:lang w:eastAsia="en-ID"/>
        </w:rPr>
        <w:t>ad</w:t>
      </w:r>
      <w:r w:rsidRPr="000D12A7">
        <w:rPr>
          <w:rFonts w:ascii="Times New Roman" w:eastAsia="Times New Roman" w:hAnsi="Times New Roman" w:cs="Times New Roman"/>
          <w:sz w:val="24"/>
          <w:szCs w:val="24"/>
          <w:lang w:eastAsia="en-ID"/>
        </w:rPr>
        <w:t xml:space="preserve"> given </w:t>
      </w:r>
      <w:r>
        <w:rPr>
          <w:rFonts w:ascii="Times New Roman" w:eastAsia="Times New Roman" w:hAnsi="Times New Roman" w:cs="Times New Roman"/>
          <w:sz w:val="24"/>
          <w:szCs w:val="24"/>
          <w:lang w:eastAsia="en-ID"/>
        </w:rPr>
        <w:t>were</w:t>
      </w:r>
      <w:r w:rsidRPr="000D12A7">
        <w:rPr>
          <w:rFonts w:ascii="Times New Roman" w:eastAsia="Times New Roman" w:hAnsi="Times New Roman" w:cs="Times New Roman"/>
          <w:sz w:val="24"/>
          <w:szCs w:val="24"/>
          <w:lang w:eastAsia="en-ID"/>
        </w:rPr>
        <w:t xml:space="preserve"> as a data in this research.</w:t>
      </w:r>
    </w:p>
    <w:p w:rsidR="00E35B47" w:rsidRDefault="00E35B47" w:rsidP="00E35B47">
      <w:pPr>
        <w:rPr>
          <w:rFonts w:ascii="Times New Roman" w:eastAsia="Times New Roman" w:hAnsi="Times New Roman" w:cs="Times New Roman"/>
          <w:b/>
          <w:bCs/>
          <w:sz w:val="24"/>
          <w:szCs w:val="24"/>
          <w:lang w:eastAsia="en-ID"/>
        </w:rPr>
      </w:pPr>
      <w:r>
        <w:rPr>
          <w:rFonts w:ascii="Times New Roman" w:eastAsia="Times New Roman" w:hAnsi="Times New Roman" w:cs="Times New Roman"/>
          <w:b/>
          <w:bCs/>
          <w:sz w:val="24"/>
          <w:szCs w:val="24"/>
          <w:lang w:eastAsia="en-ID"/>
        </w:rPr>
        <w:br w:type="page"/>
      </w:r>
    </w:p>
    <w:p w:rsidR="00E35B47" w:rsidRPr="00C827FE" w:rsidRDefault="00E35B47" w:rsidP="00E35B47">
      <w:pPr>
        <w:pStyle w:val="Heading2"/>
        <w:ind w:left="0"/>
      </w:pPr>
      <w:bookmarkStart w:id="11" w:name="_Toc185847008"/>
      <w:r w:rsidRPr="00C827FE">
        <w:lastRenderedPageBreak/>
        <w:t>3.5 Technique of Analzing Data</w:t>
      </w:r>
      <w:bookmarkEnd w:id="11"/>
    </w:p>
    <w:p w:rsidR="00E35B47" w:rsidRDefault="00E35B47" w:rsidP="00E35B47">
      <w:pPr>
        <w:pStyle w:val="ListParagraph"/>
        <w:spacing w:after="0" w:line="480" w:lineRule="auto"/>
        <w:ind w:left="0"/>
        <w:jc w:val="both"/>
        <w:rPr>
          <w:rFonts w:ascii="Times New Roman" w:eastAsia="Times New Roman" w:hAnsi="Times New Roman" w:cs="Times New Roman"/>
          <w:sz w:val="24"/>
          <w:szCs w:val="24"/>
          <w:lang w:eastAsia="en-ID"/>
        </w:rPr>
      </w:pPr>
      <w:r w:rsidRPr="00275679">
        <w:rPr>
          <w:rFonts w:ascii="Times New Roman" w:eastAsia="Times New Roman" w:hAnsi="Times New Roman" w:cs="Times New Roman"/>
          <w:sz w:val="24"/>
          <w:szCs w:val="24"/>
          <w:lang w:eastAsia="en-ID"/>
        </w:rPr>
        <w:t xml:space="preserve">To find out whether there </w:t>
      </w:r>
      <w:r>
        <w:rPr>
          <w:rFonts w:ascii="Times New Roman" w:eastAsia="Times New Roman" w:hAnsi="Times New Roman" w:cs="Times New Roman"/>
          <w:sz w:val="24"/>
          <w:szCs w:val="24"/>
          <w:lang w:eastAsia="en-ID"/>
        </w:rPr>
        <w:t>was</w:t>
      </w:r>
      <w:r w:rsidRPr="00275679">
        <w:rPr>
          <w:rFonts w:ascii="Times New Roman" w:eastAsia="Times New Roman" w:hAnsi="Times New Roman" w:cs="Times New Roman"/>
          <w:sz w:val="24"/>
          <w:szCs w:val="24"/>
          <w:lang w:eastAsia="en-ID"/>
        </w:rPr>
        <w:t xml:space="preserve"> a significant different of teaching vocabularyby LINGODEER Application to students. The differences of means score of two groups </w:t>
      </w:r>
      <w:r>
        <w:rPr>
          <w:rFonts w:ascii="Times New Roman" w:eastAsia="Times New Roman" w:hAnsi="Times New Roman" w:cs="Times New Roman"/>
          <w:sz w:val="24"/>
          <w:szCs w:val="24"/>
          <w:lang w:eastAsia="en-ID"/>
        </w:rPr>
        <w:t>were</w:t>
      </w:r>
      <w:r w:rsidRPr="00275679">
        <w:rPr>
          <w:rFonts w:ascii="Times New Roman" w:eastAsia="Times New Roman" w:hAnsi="Times New Roman" w:cs="Times New Roman"/>
          <w:sz w:val="24"/>
          <w:szCs w:val="24"/>
          <w:lang w:eastAsia="en-ID"/>
        </w:rPr>
        <w:t xml:space="preserve"> calculate by t-test the formula of test </w:t>
      </w:r>
      <w:r>
        <w:rPr>
          <w:rFonts w:ascii="Times New Roman" w:eastAsia="Times New Roman" w:hAnsi="Times New Roman" w:cs="Times New Roman"/>
          <w:sz w:val="24"/>
          <w:szCs w:val="24"/>
          <w:lang w:eastAsia="en-ID"/>
        </w:rPr>
        <w:t>was</w:t>
      </w:r>
      <w:r w:rsidRPr="00275679">
        <w:rPr>
          <w:rFonts w:ascii="Times New Roman" w:eastAsia="Times New Roman" w:hAnsi="Times New Roman" w:cs="Times New Roman"/>
          <w:sz w:val="24"/>
          <w:szCs w:val="24"/>
          <w:lang w:eastAsia="en-ID"/>
        </w:rPr>
        <w:t xml:space="preserve"> as follow. </w:t>
      </w:r>
    </w:p>
    <w:p w:rsidR="00E35B47" w:rsidRDefault="00E35B47" w:rsidP="00E35B47">
      <w:pPr>
        <w:pStyle w:val="ListParagraph"/>
        <w:spacing w:after="0" w:line="480" w:lineRule="auto"/>
        <w:ind w:left="360"/>
        <w:rPr>
          <w:rFonts w:ascii="Times New Roman" w:eastAsia="Times New Roman" w:hAnsi="Times New Roman" w:cs="Times New Roman"/>
          <w:sz w:val="24"/>
          <w:szCs w:val="24"/>
          <w:lang w:eastAsia="en-ID"/>
        </w:rPr>
      </w:pPr>
    </w:p>
    <w:p w:rsidR="00E35B47" w:rsidRPr="00755F56" w:rsidRDefault="00E35B47" w:rsidP="00E35B47">
      <w:pPr>
        <w:spacing w:after="0" w:line="480" w:lineRule="auto"/>
        <w:jc w:val="center"/>
        <w:rPr>
          <w:rFonts w:ascii="Times New Roman" w:eastAsia="Times New Roman" w:hAnsi="Times New Roman" w:cs="Times New Roman"/>
          <w:sz w:val="24"/>
          <w:szCs w:val="24"/>
          <w:lang w:eastAsia="en-ID"/>
        </w:rPr>
      </w:pPr>
      <w:r w:rsidRPr="00755F56">
        <w:rPr>
          <w:rFonts w:ascii="Times New Roman" w:eastAsia="Times New Roman" w:hAnsi="Times New Roman" w:cs="Times New Roman"/>
          <w:sz w:val="24"/>
          <w:szCs w:val="24"/>
          <w:lang w:eastAsia="en-ID"/>
        </w:rPr>
        <w:t xml:space="preserve">T =   </w:t>
      </w:r>
      <m:oMath>
        <m:f>
          <m:fPr>
            <m:ctrlPr>
              <w:rPr>
                <w:rFonts w:ascii="Cambria Math" w:eastAsia="Times New Roman" w:hAnsi="Cambria Math" w:cs="Times New Roman"/>
                <w:i/>
                <w:sz w:val="24"/>
                <w:szCs w:val="24"/>
                <w:lang w:eastAsia="en-ID"/>
              </w:rPr>
            </m:ctrlPr>
          </m:fPr>
          <m:num>
            <m:r>
              <w:rPr>
                <w:rFonts w:ascii="Cambria Math" w:eastAsia="Times New Roman" w:hAnsi="Cambria Math" w:cs="Times New Roman"/>
                <w:sz w:val="24"/>
                <w:szCs w:val="24"/>
                <w:lang w:eastAsia="en-ID"/>
              </w:rPr>
              <m:t>Mx-My</m:t>
            </m:r>
          </m:num>
          <m:den>
            <m:rad>
              <m:radPr>
                <m:degHide m:val="on"/>
                <m:ctrlPr>
                  <w:rPr>
                    <w:rFonts w:ascii="Cambria Math" w:eastAsia="Times New Roman" w:hAnsi="Cambria Math" w:cs="Times New Roman"/>
                    <w:i/>
                    <w:sz w:val="24"/>
                    <w:szCs w:val="24"/>
                    <w:lang w:eastAsia="en-ID"/>
                  </w:rPr>
                </m:ctrlPr>
              </m:radPr>
              <m:deg/>
              <m:e>
                <m:d>
                  <m:dPr>
                    <m:ctrlPr>
                      <w:rPr>
                        <w:rFonts w:ascii="Cambria Math" w:eastAsia="Times New Roman" w:hAnsi="Cambria Math" w:cs="Times New Roman"/>
                        <w:i/>
                        <w:sz w:val="24"/>
                        <w:szCs w:val="24"/>
                        <w:lang w:eastAsia="en-ID"/>
                      </w:rPr>
                    </m:ctrlPr>
                  </m:dPr>
                  <m:e>
                    <m:f>
                      <m:fPr>
                        <m:ctrlPr>
                          <w:rPr>
                            <w:rFonts w:ascii="Cambria Math" w:eastAsia="Times New Roman" w:hAnsi="Cambria Math" w:cs="Times New Roman"/>
                            <w:i/>
                            <w:sz w:val="24"/>
                            <w:szCs w:val="24"/>
                            <w:lang w:eastAsia="en-ID"/>
                          </w:rPr>
                        </m:ctrlPr>
                      </m:fPr>
                      <m:num>
                        <m:r>
                          <w:rPr>
                            <w:rFonts w:ascii="Cambria Math" w:eastAsia="Times New Roman" w:hAnsi="Cambria Math" w:cs="Times New Roman"/>
                            <w:sz w:val="24"/>
                            <w:szCs w:val="24"/>
                            <w:lang w:eastAsia="en-ID"/>
                          </w:rPr>
                          <m:t>∑</m:t>
                        </m:r>
                        <m:sSup>
                          <m:sSupPr>
                            <m:ctrlPr>
                              <w:rPr>
                                <w:rFonts w:ascii="Cambria Math" w:eastAsia="Times New Roman" w:hAnsi="Cambria Math" w:cs="Times New Roman"/>
                                <w:i/>
                                <w:sz w:val="24"/>
                                <w:szCs w:val="24"/>
                                <w:lang w:eastAsia="en-ID"/>
                              </w:rPr>
                            </m:ctrlPr>
                          </m:sSupPr>
                          <m:e>
                            <m:r>
                              <w:rPr>
                                <w:rFonts w:ascii="Cambria Math" w:eastAsia="Times New Roman" w:hAnsi="Cambria Math" w:cs="Times New Roman"/>
                                <w:sz w:val="24"/>
                                <w:szCs w:val="24"/>
                                <w:lang w:eastAsia="en-ID"/>
                              </w:rPr>
                              <m:t>x</m:t>
                            </m:r>
                          </m:e>
                          <m:sup>
                            <m:r>
                              <w:rPr>
                                <w:rFonts w:ascii="Cambria Math" w:eastAsia="Times New Roman" w:hAnsi="Cambria Math" w:cs="Times New Roman"/>
                                <w:sz w:val="24"/>
                                <w:szCs w:val="24"/>
                                <w:lang w:eastAsia="en-ID"/>
                              </w:rPr>
                              <m:t>2</m:t>
                            </m:r>
                          </m:sup>
                        </m:sSup>
                        <m:r>
                          <w:rPr>
                            <w:rFonts w:ascii="Cambria Math" w:eastAsia="Times New Roman" w:hAnsi="Cambria Math" w:cs="Times New Roman"/>
                            <w:sz w:val="24"/>
                            <w:szCs w:val="24"/>
                            <w:lang w:eastAsia="en-ID"/>
                          </w:rPr>
                          <m:t>+ ∑</m:t>
                        </m:r>
                        <m:sSup>
                          <m:sSupPr>
                            <m:ctrlPr>
                              <w:rPr>
                                <w:rFonts w:ascii="Cambria Math" w:eastAsia="Times New Roman" w:hAnsi="Cambria Math" w:cs="Times New Roman"/>
                                <w:i/>
                                <w:sz w:val="24"/>
                                <w:szCs w:val="24"/>
                                <w:lang w:eastAsia="en-ID"/>
                              </w:rPr>
                            </m:ctrlPr>
                          </m:sSupPr>
                          <m:e>
                            <m:r>
                              <w:rPr>
                                <w:rFonts w:ascii="Cambria Math" w:eastAsia="Times New Roman" w:hAnsi="Cambria Math" w:cs="Times New Roman"/>
                                <w:sz w:val="24"/>
                                <w:szCs w:val="24"/>
                                <w:lang w:eastAsia="en-ID"/>
                              </w:rPr>
                              <m:t>y</m:t>
                            </m:r>
                          </m:e>
                          <m:sup>
                            <m:r>
                              <w:rPr>
                                <w:rFonts w:ascii="Cambria Math" w:eastAsia="Times New Roman" w:hAnsi="Cambria Math" w:cs="Times New Roman"/>
                                <w:sz w:val="24"/>
                                <w:szCs w:val="24"/>
                                <w:lang w:eastAsia="en-ID"/>
                              </w:rPr>
                              <m:t>2</m:t>
                            </m:r>
                          </m:sup>
                        </m:sSup>
                      </m:num>
                      <m:den>
                        <m:r>
                          <w:rPr>
                            <w:rFonts w:ascii="Cambria Math" w:eastAsia="Times New Roman" w:hAnsi="Cambria Math" w:cs="Times New Roman"/>
                            <w:sz w:val="24"/>
                            <w:szCs w:val="24"/>
                            <w:lang w:eastAsia="en-ID"/>
                          </w:rPr>
                          <m:t>Nx+Ny-2</m:t>
                        </m:r>
                      </m:den>
                    </m:f>
                  </m:e>
                </m:d>
                <m:d>
                  <m:dPr>
                    <m:ctrlPr>
                      <w:rPr>
                        <w:rFonts w:ascii="Cambria Math" w:eastAsia="Times New Roman" w:hAnsi="Cambria Math" w:cs="Times New Roman"/>
                        <w:i/>
                        <w:sz w:val="24"/>
                        <w:szCs w:val="24"/>
                        <w:lang w:eastAsia="en-ID"/>
                      </w:rPr>
                    </m:ctrlPr>
                  </m:dPr>
                  <m:e>
                    <m:f>
                      <m:fPr>
                        <m:ctrlPr>
                          <w:rPr>
                            <w:rFonts w:ascii="Cambria Math" w:eastAsia="Times New Roman" w:hAnsi="Cambria Math" w:cs="Times New Roman"/>
                            <w:i/>
                            <w:sz w:val="24"/>
                            <w:szCs w:val="24"/>
                            <w:lang w:eastAsia="en-ID"/>
                          </w:rPr>
                        </m:ctrlPr>
                      </m:fPr>
                      <m:num>
                        <m:r>
                          <w:rPr>
                            <w:rFonts w:ascii="Cambria Math" w:eastAsia="Times New Roman" w:hAnsi="Cambria Math" w:cs="Times New Roman"/>
                            <w:sz w:val="24"/>
                            <w:szCs w:val="24"/>
                            <w:lang w:eastAsia="en-ID"/>
                          </w:rPr>
                          <m:t>1</m:t>
                        </m:r>
                      </m:num>
                      <m:den>
                        <m:r>
                          <w:rPr>
                            <w:rFonts w:ascii="Cambria Math" w:eastAsia="Times New Roman" w:hAnsi="Cambria Math" w:cs="Times New Roman"/>
                            <w:sz w:val="24"/>
                            <w:szCs w:val="24"/>
                            <w:lang w:eastAsia="en-ID"/>
                          </w:rPr>
                          <m:t>Nx</m:t>
                        </m:r>
                      </m:den>
                    </m:f>
                    <m:r>
                      <w:rPr>
                        <w:rFonts w:ascii="Cambria Math" w:eastAsia="Times New Roman" w:hAnsi="Cambria Math" w:cs="Times New Roman"/>
                        <w:sz w:val="24"/>
                        <w:szCs w:val="24"/>
                        <w:lang w:eastAsia="en-ID"/>
                      </w:rPr>
                      <m:t xml:space="preserve">+ </m:t>
                    </m:r>
                    <m:f>
                      <m:fPr>
                        <m:ctrlPr>
                          <w:rPr>
                            <w:rFonts w:ascii="Cambria Math" w:eastAsia="Times New Roman" w:hAnsi="Cambria Math" w:cs="Times New Roman"/>
                            <w:i/>
                            <w:sz w:val="24"/>
                            <w:szCs w:val="24"/>
                            <w:lang w:eastAsia="en-ID"/>
                          </w:rPr>
                        </m:ctrlPr>
                      </m:fPr>
                      <m:num>
                        <m:r>
                          <w:rPr>
                            <w:rFonts w:ascii="Cambria Math" w:eastAsia="Times New Roman" w:hAnsi="Cambria Math" w:cs="Times New Roman"/>
                            <w:sz w:val="24"/>
                            <w:szCs w:val="24"/>
                            <w:lang w:eastAsia="en-ID"/>
                          </w:rPr>
                          <m:t>1</m:t>
                        </m:r>
                      </m:num>
                      <m:den>
                        <m:r>
                          <w:rPr>
                            <w:rFonts w:ascii="Cambria Math" w:eastAsia="Times New Roman" w:hAnsi="Cambria Math" w:cs="Times New Roman"/>
                            <w:sz w:val="24"/>
                            <w:szCs w:val="24"/>
                            <w:lang w:eastAsia="en-ID"/>
                          </w:rPr>
                          <m:t>Ny</m:t>
                        </m:r>
                      </m:den>
                    </m:f>
                  </m:e>
                </m:d>
              </m:e>
            </m:rad>
          </m:den>
        </m:f>
      </m:oMath>
    </w:p>
    <w:p w:rsidR="00E35B47" w:rsidRPr="00755F56" w:rsidRDefault="00E35B47" w:rsidP="00E35B47">
      <w:pPr>
        <w:spacing w:after="0" w:line="480" w:lineRule="auto"/>
        <w:rPr>
          <w:rFonts w:ascii="Times New Roman" w:eastAsia="Times New Roman" w:hAnsi="Times New Roman" w:cs="Times New Roman"/>
          <w:sz w:val="24"/>
          <w:szCs w:val="24"/>
          <w:lang w:eastAsia="en-ID"/>
        </w:rPr>
      </w:pPr>
      <w:r w:rsidRPr="00755F56">
        <w:rPr>
          <w:rFonts w:ascii="Times New Roman" w:eastAsia="Times New Roman" w:hAnsi="Times New Roman" w:cs="Times New Roman"/>
          <w:sz w:val="24"/>
          <w:szCs w:val="24"/>
          <w:lang w:eastAsia="en-ID"/>
        </w:rPr>
        <w:t>Note :</w:t>
      </w:r>
    </w:p>
    <w:p w:rsidR="00E35B47" w:rsidRDefault="00E35B47" w:rsidP="00E35B47">
      <w:pPr>
        <w:pStyle w:val="ListParagraph"/>
        <w:spacing w:after="0" w:line="480" w:lineRule="auto"/>
        <w:ind w:left="360"/>
        <w:rPr>
          <w:rFonts w:ascii="Times New Roman" w:eastAsia="Times New Roman" w:hAnsi="Times New Roman" w:cs="Times New Roman"/>
          <w:sz w:val="24"/>
          <w:szCs w:val="24"/>
          <w:lang w:eastAsia="en-ID"/>
        </w:rPr>
      </w:pPr>
      <w:r>
        <w:rPr>
          <w:rFonts w:ascii="Times New Roman" w:eastAsia="Times New Roman" w:hAnsi="Times New Roman" w:cs="Times New Roman"/>
          <w:sz w:val="24"/>
          <w:szCs w:val="24"/>
          <w:lang w:eastAsia="en-ID"/>
        </w:rPr>
        <w:t>T    = Total score</w:t>
      </w:r>
    </w:p>
    <w:p w:rsidR="00E35B47" w:rsidRDefault="00E35B47" w:rsidP="00E35B47">
      <w:pPr>
        <w:pStyle w:val="ListParagraph"/>
        <w:spacing w:after="0" w:line="480" w:lineRule="auto"/>
        <w:ind w:left="360"/>
        <w:rPr>
          <w:rFonts w:ascii="Times New Roman" w:eastAsia="Times New Roman" w:hAnsi="Times New Roman" w:cs="Times New Roman"/>
          <w:sz w:val="24"/>
          <w:szCs w:val="24"/>
          <w:lang w:eastAsia="en-ID"/>
        </w:rPr>
      </w:pPr>
      <w:r>
        <w:rPr>
          <w:rFonts w:ascii="Times New Roman" w:eastAsia="Times New Roman" w:hAnsi="Times New Roman" w:cs="Times New Roman"/>
          <w:sz w:val="24"/>
          <w:szCs w:val="24"/>
          <w:lang w:eastAsia="en-ID"/>
        </w:rPr>
        <w:t>Mx = Mean of experimental group</w:t>
      </w:r>
    </w:p>
    <w:p w:rsidR="00E35B47" w:rsidRDefault="00E35B47" w:rsidP="00E35B47">
      <w:pPr>
        <w:pStyle w:val="ListParagraph"/>
        <w:spacing w:after="0" w:line="480" w:lineRule="auto"/>
        <w:ind w:left="360"/>
        <w:rPr>
          <w:rFonts w:ascii="Times New Roman" w:eastAsia="Times New Roman" w:hAnsi="Times New Roman" w:cs="Times New Roman"/>
          <w:sz w:val="24"/>
          <w:szCs w:val="24"/>
          <w:lang w:eastAsia="en-ID"/>
        </w:rPr>
      </w:pPr>
      <w:r>
        <w:rPr>
          <w:rFonts w:ascii="Times New Roman" w:eastAsia="Times New Roman" w:hAnsi="Times New Roman" w:cs="Times New Roman"/>
          <w:sz w:val="24"/>
          <w:szCs w:val="24"/>
          <w:lang w:eastAsia="en-ID"/>
        </w:rPr>
        <w:t>My = Mean of control group</w:t>
      </w:r>
    </w:p>
    <w:p w:rsidR="00E35B47" w:rsidRPr="002C28A5" w:rsidRDefault="00E35B47" w:rsidP="00E35B47">
      <w:pPr>
        <w:pStyle w:val="ListParagraph"/>
        <w:spacing w:after="0" w:line="480" w:lineRule="auto"/>
        <w:ind w:left="360"/>
        <w:rPr>
          <w:rFonts w:ascii="Times New Roman" w:eastAsia="Times New Roman" w:hAnsi="Times New Roman" w:cs="Times New Roman"/>
          <w:sz w:val="24"/>
          <w:szCs w:val="24"/>
          <w:lang w:eastAsia="en-ID"/>
        </w:rPr>
      </w:pPr>
      <w:r w:rsidRPr="00CA5AE8">
        <w:rPr>
          <w:rFonts w:ascii="Times New Roman" w:eastAsia="Times New Roman" w:hAnsi="Times New Roman" w:cs="Times New Roman"/>
          <w:sz w:val="24"/>
          <w:szCs w:val="24"/>
          <w:lang w:eastAsia="en-ID"/>
        </w:rPr>
        <w:t>∑</w:t>
      </w:r>
      <w:r>
        <w:rPr>
          <w:rFonts w:ascii="Times New Roman" w:eastAsia="Times New Roman" w:hAnsi="Times New Roman" w:cs="Times New Roman"/>
          <w:sz w:val="24"/>
          <w:szCs w:val="24"/>
          <w:lang w:eastAsia="en-ID"/>
        </w:rPr>
        <w:t>x = Standart derivasion of experimental group</w:t>
      </w:r>
    </w:p>
    <w:p w:rsidR="00E35B47" w:rsidRDefault="00E35B47" w:rsidP="00E35B47">
      <w:pPr>
        <w:pStyle w:val="ListParagraph"/>
        <w:spacing w:after="0" w:line="480" w:lineRule="auto"/>
        <w:ind w:left="360"/>
        <w:rPr>
          <w:rFonts w:ascii="Times New Roman" w:eastAsia="Times New Roman" w:hAnsi="Times New Roman" w:cs="Times New Roman"/>
          <w:sz w:val="24"/>
          <w:szCs w:val="24"/>
          <w:lang w:eastAsia="en-ID"/>
        </w:rPr>
      </w:pPr>
      <w:r>
        <w:rPr>
          <w:rFonts w:ascii="Times New Roman" w:eastAsia="Times New Roman" w:hAnsi="Times New Roman" w:cs="Times New Roman"/>
          <w:sz w:val="24"/>
          <w:szCs w:val="24"/>
          <w:lang w:eastAsia="en-ID"/>
        </w:rPr>
        <w:t>∑y = Standart derivasion of control group</w:t>
      </w:r>
    </w:p>
    <w:p w:rsidR="00E35B47" w:rsidRDefault="00E35B47" w:rsidP="00E35B47">
      <w:pPr>
        <w:pStyle w:val="ListParagraph"/>
        <w:spacing w:after="0" w:line="480" w:lineRule="auto"/>
        <w:ind w:left="360"/>
        <w:rPr>
          <w:rFonts w:ascii="Times New Roman" w:eastAsia="Times New Roman" w:hAnsi="Times New Roman" w:cs="Times New Roman"/>
          <w:sz w:val="24"/>
          <w:szCs w:val="24"/>
          <w:lang w:eastAsia="en-ID"/>
        </w:rPr>
      </w:pPr>
      <w:r>
        <w:rPr>
          <w:rFonts w:ascii="Times New Roman" w:eastAsia="Times New Roman" w:hAnsi="Times New Roman" w:cs="Times New Roman"/>
          <w:sz w:val="24"/>
          <w:szCs w:val="24"/>
          <w:lang w:eastAsia="en-ID"/>
        </w:rPr>
        <w:t>Nx  = Total sample of experimental group</w:t>
      </w:r>
    </w:p>
    <w:p w:rsidR="00E35B47" w:rsidRPr="002C28A5" w:rsidRDefault="00E35B47" w:rsidP="00E35B47">
      <w:pPr>
        <w:pStyle w:val="ListParagraph"/>
        <w:spacing w:after="0" w:line="480" w:lineRule="auto"/>
        <w:ind w:left="360"/>
        <w:rPr>
          <w:rFonts w:ascii="Times New Roman" w:eastAsia="Times New Roman" w:hAnsi="Times New Roman" w:cs="Times New Roman"/>
          <w:sz w:val="24"/>
          <w:szCs w:val="24"/>
          <w:lang w:eastAsia="en-ID"/>
        </w:rPr>
      </w:pPr>
      <w:r>
        <w:rPr>
          <w:rFonts w:ascii="Times New Roman" w:eastAsia="Times New Roman" w:hAnsi="Times New Roman" w:cs="Times New Roman"/>
          <w:sz w:val="24"/>
          <w:szCs w:val="24"/>
          <w:lang w:eastAsia="en-ID"/>
        </w:rPr>
        <w:t>Ny  =  Total sample of control group</w:t>
      </w:r>
    </w:p>
    <w:p w:rsidR="009F7325" w:rsidRDefault="007E2006">
      <w:bookmarkStart w:id="12" w:name="_GoBack"/>
      <w:bookmarkEnd w:id="12"/>
    </w:p>
    <w:sectPr w:rsidR="009F7325" w:rsidSect="005E40E5">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E2006" w:rsidRDefault="007E2006" w:rsidP="000B4DB1">
      <w:pPr>
        <w:spacing w:after="0" w:line="240" w:lineRule="auto"/>
      </w:pPr>
      <w:r>
        <w:separator/>
      </w:r>
    </w:p>
  </w:endnote>
  <w:endnote w:type="continuationSeparator" w:id="1">
    <w:p w:rsidR="007E2006" w:rsidRDefault="007E2006" w:rsidP="000B4DB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4DB1" w:rsidRDefault="000B4DB1">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4DB1" w:rsidRDefault="000B4DB1">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4DB1" w:rsidRDefault="000B4DB1">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E2006" w:rsidRDefault="007E2006" w:rsidP="000B4DB1">
      <w:pPr>
        <w:spacing w:after="0" w:line="240" w:lineRule="auto"/>
      </w:pPr>
      <w:r>
        <w:separator/>
      </w:r>
    </w:p>
  </w:footnote>
  <w:footnote w:type="continuationSeparator" w:id="1">
    <w:p w:rsidR="007E2006" w:rsidRDefault="007E2006" w:rsidP="000B4DB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4DB1" w:rsidRDefault="000B4DB1">
    <w:pPr>
      <w:pStyle w:val="Header"/>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771665" o:spid="_x0000_s2050" type="#_x0000_t75" style="position:absolute;margin-left:0;margin-top:0;width:467.75pt;height:461.25pt;z-index:-251657216;mso-position-horizontal:center;mso-position-horizontal-relative:margin;mso-position-vertical:center;mso-position-vertical-relative:margin" o:allowincell="f">
          <v:imagedata r:id="rId1" o:title="WhatsApp Image 2024-11-18 at 09" gain="19661f" blacklevel="22938f"/>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4DB1" w:rsidRDefault="000B4DB1">
    <w:pPr>
      <w:pStyle w:val="Header"/>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771666" o:spid="_x0000_s2051" type="#_x0000_t75" style="position:absolute;margin-left:0;margin-top:0;width:467.75pt;height:461.25pt;z-index:-251656192;mso-position-horizontal:center;mso-position-horizontal-relative:margin;mso-position-vertical:center;mso-position-vertical-relative:margin" o:allowincell="f">
          <v:imagedata r:id="rId1" o:title="WhatsApp Image 2024-11-18 at 09" gain="19661f" blacklevel="22938f"/>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4DB1" w:rsidRDefault="000B4DB1">
    <w:pPr>
      <w:pStyle w:val="Header"/>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771664" o:spid="_x0000_s2049" type="#_x0000_t75" style="position:absolute;margin-left:0;margin-top:0;width:467.75pt;height:461.25pt;z-index:-251658240;mso-position-horizontal:center;mso-position-horizontal-relative:margin;mso-position-vertical:center;mso-position-vertical-relative:margin" o:allowincell="f">
          <v:imagedata r:id="rId1" o:title="WhatsApp Image 2024-11-18 at 09" gain="19661f" blacklevel="22938f"/>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2582627"/>
    <w:multiLevelType w:val="multilevel"/>
    <w:tmpl w:val="A802F9F2"/>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documentProtection w:edit="forms" w:enforcement="1" w:cryptProviderType="rsaFull" w:cryptAlgorithmClass="hash" w:cryptAlgorithmType="typeAny" w:cryptAlgorithmSid="4" w:cryptSpinCount="50000" w:hash="F4EoF8qqLPEsUT2WPXWe3MYJr4c=" w:salt="l+8jWuN0Py1j9zn5Vs1rBg=="/>
  <w:defaultTabStop w:val="720"/>
  <w:characterSpacingControl w:val="doNotCompress"/>
  <w:hdrShapeDefaults>
    <o:shapedefaults v:ext="edit" spidmax="3074"/>
    <o:shapelayout v:ext="edit">
      <o:idmap v:ext="edit" data="2"/>
    </o:shapelayout>
  </w:hdrShapeDefaults>
  <w:footnotePr>
    <w:footnote w:id="0"/>
    <w:footnote w:id="1"/>
  </w:footnotePr>
  <w:endnotePr>
    <w:endnote w:id="0"/>
    <w:endnote w:id="1"/>
  </w:endnotePr>
  <w:compat/>
  <w:rsids>
    <w:rsidRoot w:val="00E35B47"/>
    <w:rsid w:val="000B4DB1"/>
    <w:rsid w:val="005E40E5"/>
    <w:rsid w:val="00777A4D"/>
    <w:rsid w:val="007E2006"/>
    <w:rsid w:val="00BA062D"/>
    <w:rsid w:val="00E35B4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5B47"/>
    <w:pPr>
      <w:spacing w:after="160" w:line="259" w:lineRule="auto"/>
    </w:pPr>
    <w:rPr>
      <w:lang w:val="en-ID"/>
    </w:rPr>
  </w:style>
  <w:style w:type="paragraph" w:styleId="Heading1">
    <w:name w:val="heading 1"/>
    <w:basedOn w:val="Normal"/>
    <w:next w:val="Normal"/>
    <w:link w:val="Heading1Char"/>
    <w:uiPriority w:val="9"/>
    <w:qFormat/>
    <w:rsid w:val="00E35B47"/>
    <w:pPr>
      <w:jc w:val="center"/>
      <w:outlineLvl w:val="0"/>
    </w:pPr>
    <w:rPr>
      <w:rFonts w:ascii="Times New Roman" w:hAnsi="Times New Roman" w:cs="Times New Roman"/>
      <w:b/>
      <w:sz w:val="24"/>
    </w:rPr>
  </w:style>
  <w:style w:type="paragraph" w:styleId="Heading2">
    <w:name w:val="heading 2"/>
    <w:basedOn w:val="ListParagraph"/>
    <w:next w:val="Normal"/>
    <w:link w:val="Heading2Char"/>
    <w:uiPriority w:val="9"/>
    <w:unhideWhenUsed/>
    <w:qFormat/>
    <w:rsid w:val="00E35B47"/>
    <w:pPr>
      <w:spacing w:after="0" w:line="480" w:lineRule="auto"/>
      <w:ind w:left="426"/>
      <w:outlineLvl w:val="1"/>
    </w:pPr>
    <w:rPr>
      <w:rFonts w:ascii="Times New Roman" w:eastAsia="Times New Roman" w:hAnsi="Times New Roman" w:cs="Times New Roman"/>
      <w:b/>
      <w:bCs/>
      <w:sz w:val="24"/>
      <w:szCs w:val="24"/>
      <w:lang w:eastAsia="en-ID"/>
    </w:rPr>
  </w:style>
  <w:style w:type="paragraph" w:styleId="Heading3">
    <w:name w:val="heading 3"/>
    <w:basedOn w:val="ListParagraph"/>
    <w:next w:val="Normal"/>
    <w:link w:val="Heading3Char"/>
    <w:uiPriority w:val="9"/>
    <w:unhideWhenUsed/>
    <w:qFormat/>
    <w:rsid w:val="00E35B47"/>
    <w:pPr>
      <w:spacing w:after="0" w:line="480" w:lineRule="auto"/>
      <w:ind w:left="0"/>
      <w:jc w:val="both"/>
      <w:outlineLvl w:val="2"/>
    </w:pPr>
    <w:rPr>
      <w:rFonts w:ascii="Times New Roman" w:eastAsia="Times New Roman" w:hAnsi="Times New Roman" w:cs="Times New Roman"/>
      <w:b/>
      <w:bCs/>
      <w:sz w:val="24"/>
      <w:szCs w:val="24"/>
      <w:lang w:eastAsia="en-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35B47"/>
    <w:rPr>
      <w:rFonts w:ascii="Times New Roman" w:hAnsi="Times New Roman" w:cs="Times New Roman"/>
      <w:b/>
      <w:sz w:val="24"/>
      <w:lang w:val="en-ID"/>
    </w:rPr>
  </w:style>
  <w:style w:type="character" w:customStyle="1" w:styleId="Heading2Char">
    <w:name w:val="Heading 2 Char"/>
    <w:basedOn w:val="DefaultParagraphFont"/>
    <w:link w:val="Heading2"/>
    <w:uiPriority w:val="9"/>
    <w:rsid w:val="00E35B47"/>
    <w:rPr>
      <w:rFonts w:ascii="Times New Roman" w:eastAsia="Times New Roman" w:hAnsi="Times New Roman" w:cs="Times New Roman"/>
      <w:b/>
      <w:bCs/>
      <w:sz w:val="24"/>
      <w:szCs w:val="24"/>
      <w:lang w:val="en-ID" w:eastAsia="en-ID"/>
    </w:rPr>
  </w:style>
  <w:style w:type="character" w:customStyle="1" w:styleId="Heading3Char">
    <w:name w:val="Heading 3 Char"/>
    <w:basedOn w:val="DefaultParagraphFont"/>
    <w:link w:val="Heading3"/>
    <w:uiPriority w:val="9"/>
    <w:rsid w:val="00E35B47"/>
    <w:rPr>
      <w:rFonts w:ascii="Times New Roman" w:eastAsia="Times New Roman" w:hAnsi="Times New Roman" w:cs="Times New Roman"/>
      <w:b/>
      <w:bCs/>
      <w:sz w:val="24"/>
      <w:szCs w:val="24"/>
      <w:lang w:val="en-ID" w:eastAsia="en-ID"/>
    </w:rPr>
  </w:style>
  <w:style w:type="paragraph" w:styleId="ListParagraph">
    <w:name w:val="List Paragraph"/>
    <w:basedOn w:val="Normal"/>
    <w:uiPriority w:val="34"/>
    <w:qFormat/>
    <w:rsid w:val="00E35B47"/>
    <w:pPr>
      <w:ind w:left="720"/>
      <w:contextualSpacing/>
    </w:pPr>
  </w:style>
  <w:style w:type="table" w:styleId="TableGrid">
    <w:name w:val="Table Grid"/>
    <w:basedOn w:val="TableNormal"/>
    <w:uiPriority w:val="39"/>
    <w:rsid w:val="00E35B47"/>
    <w:pPr>
      <w:spacing w:after="0" w:line="240" w:lineRule="auto"/>
    </w:pPr>
    <w:rPr>
      <w:kern w:val="2"/>
      <w:lang w:val="en-ID"/>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E35B4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35B47"/>
    <w:rPr>
      <w:rFonts w:ascii="Tahoma" w:hAnsi="Tahoma" w:cs="Tahoma"/>
      <w:sz w:val="16"/>
      <w:szCs w:val="16"/>
      <w:lang w:val="en-ID"/>
    </w:rPr>
  </w:style>
  <w:style w:type="paragraph" w:styleId="Header">
    <w:name w:val="header"/>
    <w:basedOn w:val="Normal"/>
    <w:link w:val="HeaderChar"/>
    <w:uiPriority w:val="99"/>
    <w:semiHidden/>
    <w:unhideWhenUsed/>
    <w:rsid w:val="000B4DB1"/>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0B4DB1"/>
    <w:rPr>
      <w:lang w:val="en-ID"/>
    </w:rPr>
  </w:style>
  <w:style w:type="paragraph" w:styleId="Footer">
    <w:name w:val="footer"/>
    <w:basedOn w:val="Normal"/>
    <w:link w:val="FooterChar"/>
    <w:uiPriority w:val="99"/>
    <w:semiHidden/>
    <w:unhideWhenUsed/>
    <w:rsid w:val="000B4DB1"/>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0B4DB1"/>
    <w:rPr>
      <w:lang w:val="en-I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5B47"/>
    <w:pPr>
      <w:spacing w:after="160" w:line="259" w:lineRule="auto"/>
    </w:pPr>
    <w:rPr>
      <w:lang w:val="en-ID"/>
    </w:rPr>
  </w:style>
  <w:style w:type="paragraph" w:styleId="Heading1">
    <w:name w:val="heading 1"/>
    <w:basedOn w:val="Normal"/>
    <w:next w:val="Normal"/>
    <w:link w:val="Heading1Char"/>
    <w:uiPriority w:val="9"/>
    <w:qFormat/>
    <w:rsid w:val="00E35B47"/>
    <w:pPr>
      <w:jc w:val="center"/>
      <w:outlineLvl w:val="0"/>
    </w:pPr>
    <w:rPr>
      <w:rFonts w:ascii="Times New Roman" w:hAnsi="Times New Roman" w:cs="Times New Roman"/>
      <w:b/>
      <w:sz w:val="24"/>
    </w:rPr>
  </w:style>
  <w:style w:type="paragraph" w:styleId="Heading2">
    <w:name w:val="heading 2"/>
    <w:basedOn w:val="ListParagraph"/>
    <w:next w:val="Normal"/>
    <w:link w:val="Heading2Char"/>
    <w:uiPriority w:val="9"/>
    <w:unhideWhenUsed/>
    <w:qFormat/>
    <w:rsid w:val="00E35B47"/>
    <w:pPr>
      <w:spacing w:after="0" w:line="480" w:lineRule="auto"/>
      <w:ind w:left="426"/>
      <w:outlineLvl w:val="1"/>
    </w:pPr>
    <w:rPr>
      <w:rFonts w:ascii="Times New Roman" w:eastAsia="Times New Roman" w:hAnsi="Times New Roman" w:cs="Times New Roman"/>
      <w:b/>
      <w:bCs/>
      <w:sz w:val="24"/>
      <w:szCs w:val="24"/>
      <w:lang w:eastAsia="en-ID"/>
    </w:rPr>
  </w:style>
  <w:style w:type="paragraph" w:styleId="Heading3">
    <w:name w:val="heading 3"/>
    <w:basedOn w:val="ListParagraph"/>
    <w:next w:val="Normal"/>
    <w:link w:val="Heading3Char"/>
    <w:uiPriority w:val="9"/>
    <w:unhideWhenUsed/>
    <w:qFormat/>
    <w:rsid w:val="00E35B47"/>
    <w:pPr>
      <w:spacing w:after="0" w:line="480" w:lineRule="auto"/>
      <w:ind w:left="0"/>
      <w:jc w:val="both"/>
      <w:outlineLvl w:val="2"/>
    </w:pPr>
    <w:rPr>
      <w:rFonts w:ascii="Times New Roman" w:eastAsia="Times New Roman" w:hAnsi="Times New Roman" w:cs="Times New Roman"/>
      <w:b/>
      <w:bCs/>
      <w:sz w:val="24"/>
      <w:szCs w:val="24"/>
      <w:lang w:eastAsia="en-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35B47"/>
    <w:rPr>
      <w:rFonts w:ascii="Times New Roman" w:hAnsi="Times New Roman" w:cs="Times New Roman"/>
      <w:b/>
      <w:sz w:val="24"/>
      <w:lang w:val="en-ID"/>
    </w:rPr>
  </w:style>
  <w:style w:type="character" w:customStyle="1" w:styleId="Heading2Char">
    <w:name w:val="Heading 2 Char"/>
    <w:basedOn w:val="DefaultParagraphFont"/>
    <w:link w:val="Heading2"/>
    <w:uiPriority w:val="9"/>
    <w:rsid w:val="00E35B47"/>
    <w:rPr>
      <w:rFonts w:ascii="Times New Roman" w:eastAsia="Times New Roman" w:hAnsi="Times New Roman" w:cs="Times New Roman"/>
      <w:b/>
      <w:bCs/>
      <w:sz w:val="24"/>
      <w:szCs w:val="24"/>
      <w:lang w:val="en-ID" w:eastAsia="en-ID"/>
    </w:rPr>
  </w:style>
  <w:style w:type="character" w:customStyle="1" w:styleId="Heading3Char">
    <w:name w:val="Heading 3 Char"/>
    <w:basedOn w:val="DefaultParagraphFont"/>
    <w:link w:val="Heading3"/>
    <w:uiPriority w:val="9"/>
    <w:rsid w:val="00E35B47"/>
    <w:rPr>
      <w:rFonts w:ascii="Times New Roman" w:eastAsia="Times New Roman" w:hAnsi="Times New Roman" w:cs="Times New Roman"/>
      <w:b/>
      <w:bCs/>
      <w:sz w:val="24"/>
      <w:szCs w:val="24"/>
      <w:lang w:val="en-ID" w:eastAsia="en-ID"/>
    </w:rPr>
  </w:style>
  <w:style w:type="paragraph" w:styleId="ListParagraph">
    <w:name w:val="List Paragraph"/>
    <w:basedOn w:val="Normal"/>
    <w:uiPriority w:val="34"/>
    <w:qFormat/>
    <w:rsid w:val="00E35B47"/>
    <w:pPr>
      <w:ind w:left="720"/>
      <w:contextualSpacing/>
    </w:pPr>
  </w:style>
  <w:style w:type="table" w:styleId="TableGrid">
    <w:name w:val="Table Grid"/>
    <w:basedOn w:val="TableNormal"/>
    <w:uiPriority w:val="39"/>
    <w:rsid w:val="00E35B47"/>
    <w:pPr>
      <w:spacing w:after="0" w:line="240" w:lineRule="auto"/>
    </w:pPr>
    <w:rPr>
      <w:kern w:val="2"/>
      <w:lang w:val="en-ID"/>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E35B4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35B47"/>
    <w:rPr>
      <w:rFonts w:ascii="Tahoma" w:hAnsi="Tahoma" w:cs="Tahoma"/>
      <w:sz w:val="16"/>
      <w:szCs w:val="16"/>
      <w:lang w:val="en-ID"/>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microsoft.com/office/2007/relationships/stylesWithEffects" Target="stylesWithEffect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563</Words>
  <Characters>3212</Characters>
  <Application>Microsoft Office Word</Application>
  <DocSecurity>0</DocSecurity>
  <Lines>26</Lines>
  <Paragraphs>7</Paragraphs>
  <ScaleCrop>false</ScaleCrop>
  <Company/>
  <LinksUpToDate>false</LinksUpToDate>
  <CharactersWithSpaces>3768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Win7</cp:lastModifiedBy>
  <cp:revision>3</cp:revision>
  <dcterms:created xsi:type="dcterms:W3CDTF">2025-03-14T03:19:00Z</dcterms:created>
  <dcterms:modified xsi:type="dcterms:W3CDTF">2025-03-14T03:19:00Z</dcterms:modified>
</cp:coreProperties>
</file>