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87" w:rsidRPr="00245645" w:rsidRDefault="00982D87" w:rsidP="00982D87">
      <w:pPr>
        <w:pStyle w:val="Heading1"/>
        <w:spacing w:before="0" w:line="480" w:lineRule="auto"/>
      </w:pPr>
      <w:bookmarkStart w:id="0" w:name="_GoBack"/>
      <w:r w:rsidRPr="00245645">
        <w:t xml:space="preserve">BAB </w:t>
      </w:r>
      <w:bookmarkStart w:id="1" w:name="_Toc173269136"/>
      <w:r w:rsidRPr="00245645">
        <w:t>V</w:t>
      </w:r>
      <w:bookmarkEnd w:id="1"/>
    </w:p>
    <w:p w:rsidR="00982D87" w:rsidRDefault="00982D87" w:rsidP="00982D87">
      <w:pPr>
        <w:pStyle w:val="Heading1"/>
        <w:spacing w:before="0" w:line="480" w:lineRule="auto"/>
      </w:pPr>
      <w:bookmarkStart w:id="2" w:name="_Toc173269137"/>
      <w:bookmarkEnd w:id="0"/>
      <w:r w:rsidRPr="00245645">
        <w:t>KESIMPULAN DAN SARAN</w:t>
      </w:r>
      <w:bookmarkEnd w:id="2"/>
    </w:p>
    <w:p w:rsidR="00982D87" w:rsidRDefault="00982D87" w:rsidP="00982D87">
      <w:pPr>
        <w:pStyle w:val="Heading2"/>
        <w:spacing w:line="480" w:lineRule="auto"/>
      </w:pPr>
      <w:bookmarkStart w:id="3" w:name="_Toc173269138"/>
      <w:r>
        <w:t>5.1 Kesimpulan</w:t>
      </w:r>
      <w:bookmarkEnd w:id="3"/>
    </w:p>
    <w:p w:rsidR="00982D87" w:rsidRDefault="00982D87" w:rsidP="00982D87">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penelitian dan pengembangan yang dilakukan maka peneili dapat memberikan kesimpulan sebagai berikut :</w:t>
      </w:r>
    </w:p>
    <w:p w:rsidR="00982D87" w:rsidRDefault="00982D87" w:rsidP="00982D87">
      <w:pPr>
        <w:pStyle w:val="ListParagraph"/>
        <w:numPr>
          <w:ilvl w:val="6"/>
          <w:numId w:val="1"/>
        </w:numPr>
        <w:spacing w:line="480" w:lineRule="auto"/>
        <w:ind w:left="360"/>
        <w:jc w:val="both"/>
        <w:rPr>
          <w:rFonts w:ascii="Times New Roman" w:hAnsi="Times New Roman" w:cs="Times New Roman"/>
          <w:sz w:val="24"/>
          <w:szCs w:val="24"/>
        </w:rPr>
      </w:pPr>
      <w:r w:rsidRPr="00245645">
        <w:rPr>
          <w:rFonts w:ascii="Times New Roman" w:hAnsi="Times New Roman" w:cs="Times New Roman"/>
          <w:sz w:val="24"/>
        </w:rPr>
        <w:t xml:space="preserve">Modelpengembangan yang digunakan adalah model ADDIE yang terdiri dari 5 tahapan yaitu analisis </w:t>
      </w:r>
      <w:r w:rsidRPr="00245645">
        <w:rPr>
          <w:rFonts w:ascii="Times New Roman" w:hAnsi="Times New Roman" w:cs="Times New Roman"/>
          <w:i/>
          <w:sz w:val="24"/>
        </w:rPr>
        <w:t>(analysis)</w:t>
      </w:r>
      <w:r w:rsidRPr="00245645">
        <w:rPr>
          <w:rFonts w:ascii="Times New Roman" w:hAnsi="Times New Roman" w:cs="Times New Roman"/>
          <w:sz w:val="24"/>
        </w:rPr>
        <w:t xml:space="preserve">, perancangan </w:t>
      </w:r>
      <w:r w:rsidRPr="00245645">
        <w:rPr>
          <w:rFonts w:ascii="Times New Roman" w:hAnsi="Times New Roman" w:cs="Times New Roman"/>
          <w:i/>
          <w:sz w:val="24"/>
        </w:rPr>
        <w:t>(design)</w:t>
      </w:r>
      <w:r w:rsidRPr="00245645">
        <w:rPr>
          <w:rFonts w:ascii="Times New Roman" w:hAnsi="Times New Roman" w:cs="Times New Roman"/>
          <w:sz w:val="24"/>
        </w:rPr>
        <w:t xml:space="preserve">, pengembangan </w:t>
      </w:r>
      <w:r w:rsidRPr="00245645">
        <w:rPr>
          <w:rFonts w:ascii="Times New Roman" w:hAnsi="Times New Roman" w:cs="Times New Roman"/>
          <w:i/>
          <w:sz w:val="24"/>
        </w:rPr>
        <w:t>(development)</w:t>
      </w:r>
      <w:r w:rsidRPr="00245645">
        <w:rPr>
          <w:rFonts w:ascii="Times New Roman" w:hAnsi="Times New Roman" w:cs="Times New Roman"/>
          <w:sz w:val="24"/>
        </w:rPr>
        <w:t xml:space="preserve">, implementasi </w:t>
      </w:r>
      <w:r w:rsidRPr="00245645">
        <w:rPr>
          <w:rFonts w:ascii="Times New Roman" w:hAnsi="Times New Roman" w:cs="Times New Roman"/>
          <w:i/>
          <w:sz w:val="24"/>
        </w:rPr>
        <w:t>(implementation)</w:t>
      </w:r>
      <w:r w:rsidRPr="00245645">
        <w:rPr>
          <w:rFonts w:ascii="Times New Roman" w:hAnsi="Times New Roman" w:cs="Times New Roman"/>
          <w:sz w:val="24"/>
        </w:rPr>
        <w:t>, dan evaluasi</w:t>
      </w:r>
      <w:r w:rsidRPr="00245645">
        <w:rPr>
          <w:rFonts w:ascii="Times New Roman" w:hAnsi="Times New Roman" w:cs="Times New Roman"/>
          <w:i/>
          <w:sz w:val="24"/>
        </w:rPr>
        <w:t>(evaluation)</w:t>
      </w:r>
      <w:r w:rsidRPr="00245645">
        <w:rPr>
          <w:rFonts w:ascii="Times New Roman" w:hAnsi="Times New Roman" w:cs="Times New Roman"/>
          <w:sz w:val="24"/>
        </w:rPr>
        <w:t>telahmenghasilkansuatuprodukberupa</w:t>
      </w:r>
      <w:r>
        <w:rPr>
          <w:rFonts w:ascii="Times New Roman" w:hAnsi="Times New Roman" w:cs="Times New Roman"/>
          <w:sz w:val="24"/>
        </w:rPr>
        <w:t xml:space="preserve"> media </w:t>
      </w:r>
      <w:r w:rsidRPr="006F5BC7">
        <w:rPr>
          <w:rFonts w:ascii="Times New Roman" w:hAnsi="Times New Roman" w:cs="Times New Roman"/>
          <w:i/>
          <w:iCs/>
          <w:sz w:val="24"/>
        </w:rPr>
        <w:t>quiet book</w:t>
      </w:r>
      <w:r>
        <w:rPr>
          <w:rFonts w:ascii="Times New Roman" w:hAnsi="Times New Roman" w:cs="Times New Roman"/>
          <w:sz w:val="24"/>
        </w:rPr>
        <w:t xml:space="preserve"> Montessori: </w:t>
      </w:r>
      <w:r w:rsidRPr="006F5BC7">
        <w:rPr>
          <w:rFonts w:ascii="Times New Roman" w:hAnsi="Times New Roman" w:cs="Times New Roman"/>
          <w:i/>
          <w:iCs/>
          <w:sz w:val="24"/>
        </w:rPr>
        <w:t>practical life</w:t>
      </w:r>
      <w:r>
        <w:rPr>
          <w:rFonts w:ascii="Times New Roman" w:hAnsi="Times New Roman" w:cs="Times New Roman"/>
          <w:sz w:val="24"/>
        </w:rPr>
        <w:t>.</w:t>
      </w:r>
    </w:p>
    <w:p w:rsidR="00982D87" w:rsidRPr="006F5BC7" w:rsidRDefault="00982D87" w:rsidP="00982D87">
      <w:pPr>
        <w:pStyle w:val="ListParagraph"/>
        <w:numPr>
          <w:ilvl w:val="6"/>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rPr>
        <w:t xml:space="preserve">Media </w:t>
      </w:r>
      <w:r w:rsidRPr="006F5BC7">
        <w:rPr>
          <w:rFonts w:ascii="Times New Roman" w:hAnsi="Times New Roman" w:cs="Times New Roman"/>
          <w:i/>
          <w:iCs/>
          <w:sz w:val="24"/>
        </w:rPr>
        <w:t>quiet book</w:t>
      </w:r>
      <w:r>
        <w:rPr>
          <w:rFonts w:ascii="Times New Roman" w:hAnsi="Times New Roman" w:cs="Times New Roman"/>
          <w:sz w:val="24"/>
        </w:rPr>
        <w:t xml:space="preserve"> Montessori: </w:t>
      </w:r>
      <w:r w:rsidRPr="006F5BC7">
        <w:rPr>
          <w:rFonts w:ascii="Times New Roman" w:hAnsi="Times New Roman" w:cs="Times New Roman"/>
          <w:i/>
          <w:iCs/>
          <w:sz w:val="24"/>
        </w:rPr>
        <w:t>practical life</w:t>
      </w:r>
      <w:r>
        <w:rPr>
          <w:rFonts w:ascii="Times New Roman" w:hAnsi="Times New Roman" w:cs="Times New Roman"/>
          <w:sz w:val="24"/>
        </w:rPr>
        <w:t xml:space="preserve"> yang dikembangkan sudah Sangat Layak dengan hasil validasi materi “94,5” dan validasi media 95,3 %. Hasil dari wawancara setelah dilakukan uji coba dinyatakan sangat layak dan sangat membantu guru dalam proses pembelajaran karena media </w:t>
      </w:r>
      <w:r w:rsidRPr="006F5BC7">
        <w:rPr>
          <w:rFonts w:ascii="Times New Roman" w:hAnsi="Times New Roman" w:cs="Times New Roman"/>
          <w:i/>
          <w:iCs/>
          <w:sz w:val="24"/>
        </w:rPr>
        <w:t>quiet book</w:t>
      </w:r>
      <w:r>
        <w:rPr>
          <w:rFonts w:ascii="Times New Roman" w:hAnsi="Times New Roman" w:cs="Times New Roman"/>
          <w:sz w:val="24"/>
        </w:rPr>
        <w:t xml:space="preserve"> Montessori: </w:t>
      </w:r>
      <w:r w:rsidRPr="006F5BC7">
        <w:rPr>
          <w:rFonts w:ascii="Times New Roman" w:hAnsi="Times New Roman" w:cs="Times New Roman"/>
          <w:i/>
          <w:iCs/>
          <w:sz w:val="24"/>
        </w:rPr>
        <w:t>practical life</w:t>
      </w:r>
      <w:r>
        <w:rPr>
          <w:rFonts w:ascii="Times New Roman" w:hAnsi="Times New Roman" w:cs="Times New Roman"/>
          <w:sz w:val="24"/>
        </w:rPr>
        <w:t xml:space="preserve"> ini merupakan media pembelajaran yang inovatif yang membuat anak antusias dan bersemangat dalam mengikuti proses pembelajaran. Sehingga media </w:t>
      </w:r>
      <w:r w:rsidRPr="006F5BC7">
        <w:rPr>
          <w:rFonts w:ascii="Times New Roman" w:hAnsi="Times New Roman" w:cs="Times New Roman"/>
          <w:i/>
          <w:iCs/>
          <w:sz w:val="24"/>
        </w:rPr>
        <w:t>quiet book</w:t>
      </w:r>
      <w:r>
        <w:rPr>
          <w:rFonts w:ascii="Times New Roman" w:hAnsi="Times New Roman" w:cs="Times New Roman"/>
          <w:sz w:val="24"/>
        </w:rPr>
        <w:t xml:space="preserve"> Montessori: </w:t>
      </w:r>
      <w:r w:rsidRPr="006F5BC7">
        <w:rPr>
          <w:rFonts w:ascii="Times New Roman" w:hAnsi="Times New Roman" w:cs="Times New Roman"/>
          <w:i/>
          <w:iCs/>
          <w:sz w:val="24"/>
        </w:rPr>
        <w:t>practical life</w:t>
      </w:r>
      <w:r>
        <w:rPr>
          <w:rFonts w:ascii="Times New Roman" w:hAnsi="Times New Roman" w:cs="Times New Roman"/>
          <w:sz w:val="24"/>
        </w:rPr>
        <w:t xml:space="preserve"> dapat digunakan dalam proses pembelajaran di Lembaga Pendidikan anak usia dini. </w:t>
      </w:r>
    </w:p>
    <w:p w:rsidR="00982D87" w:rsidRDefault="00982D87" w:rsidP="00982D87">
      <w:pPr>
        <w:spacing w:line="480" w:lineRule="auto"/>
        <w:jc w:val="both"/>
        <w:rPr>
          <w:rFonts w:ascii="Times New Roman" w:hAnsi="Times New Roman" w:cs="Times New Roman"/>
          <w:sz w:val="24"/>
          <w:szCs w:val="24"/>
        </w:rPr>
      </w:pPr>
    </w:p>
    <w:p w:rsidR="00982D87" w:rsidRDefault="00982D87" w:rsidP="00982D87">
      <w:pPr>
        <w:rPr>
          <w:rFonts w:ascii="Times New Roman" w:hAnsi="Times New Roman" w:cs="Times New Roman"/>
          <w:sz w:val="24"/>
          <w:szCs w:val="24"/>
        </w:rPr>
      </w:pPr>
      <w:r>
        <w:rPr>
          <w:rFonts w:ascii="Times New Roman" w:hAnsi="Times New Roman" w:cs="Times New Roman"/>
          <w:sz w:val="24"/>
          <w:szCs w:val="24"/>
        </w:rPr>
        <w:br w:type="page"/>
      </w:r>
    </w:p>
    <w:p w:rsidR="00982D87" w:rsidRDefault="00982D87" w:rsidP="00982D87">
      <w:pPr>
        <w:pStyle w:val="Heading2"/>
        <w:spacing w:line="480" w:lineRule="auto"/>
      </w:pPr>
      <w:bookmarkStart w:id="4" w:name="_Toc173269139"/>
      <w:r w:rsidRPr="001E08F5">
        <w:lastRenderedPageBreak/>
        <w:t>5.2 Saran</w:t>
      </w:r>
      <w:bookmarkEnd w:id="4"/>
    </w:p>
    <w:p w:rsidR="00982D87" w:rsidRDefault="00982D87" w:rsidP="00982D87">
      <w:pPr>
        <w:pStyle w:val="ListParagraph"/>
        <w:numPr>
          <w:ilvl w:val="0"/>
          <w:numId w:val="22"/>
        </w:numPr>
        <w:spacing w:after="0" w:line="480" w:lineRule="auto"/>
        <w:ind w:left="360"/>
        <w:jc w:val="both"/>
        <w:rPr>
          <w:rFonts w:ascii="Times New Roman" w:hAnsi="Times New Roman" w:cs="Times New Roman"/>
          <w:sz w:val="24"/>
          <w:szCs w:val="24"/>
        </w:rPr>
      </w:pPr>
      <w:r w:rsidRPr="008F3253">
        <w:rPr>
          <w:rFonts w:ascii="Times New Roman" w:hAnsi="Times New Roman" w:cs="Times New Roman"/>
          <w:sz w:val="24"/>
          <w:szCs w:val="24"/>
        </w:rPr>
        <w:t>Bagi Peneliti Selanjutnya</w:t>
      </w:r>
    </w:p>
    <w:p w:rsidR="00982D87" w:rsidRPr="006E76E3" w:rsidRDefault="00982D87" w:rsidP="00982D87">
      <w:pPr>
        <w:spacing w:after="0" w:line="480" w:lineRule="auto"/>
        <w:ind w:left="360"/>
        <w:jc w:val="both"/>
        <w:rPr>
          <w:rFonts w:ascii="Times New Roman" w:hAnsi="Times New Roman" w:cs="Times New Roman"/>
          <w:sz w:val="24"/>
          <w:szCs w:val="24"/>
        </w:rPr>
      </w:pPr>
      <w:r w:rsidRPr="006E76E3">
        <w:rPr>
          <w:rFonts w:ascii="Times New Roman" w:hAnsi="Times New Roman" w:cs="Times New Roman"/>
          <w:sz w:val="24"/>
          <w:szCs w:val="24"/>
        </w:rPr>
        <w:t xml:space="preserve">Kegiatan penelitian ini diharapkan dapat menambah pengetahuan dalam bidang  Pendidikan terkhususnya dalam pengembangan media </w:t>
      </w:r>
      <w:r w:rsidRPr="006E76E3">
        <w:rPr>
          <w:rFonts w:ascii="Times New Roman" w:hAnsi="Times New Roman" w:cs="Times New Roman"/>
          <w:i/>
          <w:iCs/>
          <w:sz w:val="24"/>
          <w:szCs w:val="24"/>
        </w:rPr>
        <w:t>quiet book</w:t>
      </w:r>
      <w:r w:rsidRPr="006E76E3">
        <w:rPr>
          <w:rFonts w:ascii="Times New Roman" w:hAnsi="Times New Roman" w:cs="Times New Roman"/>
          <w:sz w:val="24"/>
          <w:szCs w:val="24"/>
        </w:rPr>
        <w:t xml:space="preserve"> dan  membantu peneliti selanjutnya untuk bisa menjadi referensi untuk mengembangkan media </w:t>
      </w:r>
      <w:r w:rsidRPr="006E76E3">
        <w:rPr>
          <w:rFonts w:ascii="Times New Roman" w:hAnsi="Times New Roman" w:cs="Times New Roman"/>
          <w:i/>
          <w:iCs/>
          <w:sz w:val="24"/>
          <w:szCs w:val="24"/>
        </w:rPr>
        <w:t>quiet book</w:t>
      </w:r>
      <w:r w:rsidRPr="006E76E3">
        <w:rPr>
          <w:rFonts w:ascii="Times New Roman" w:hAnsi="Times New Roman" w:cs="Times New Roman"/>
          <w:sz w:val="24"/>
          <w:szCs w:val="24"/>
        </w:rPr>
        <w:t xml:space="preserve"> diharapkan dapat mengembangkan kegiatan yang beragam, warna, ukuran bahkan bentuk nya. Untuk dapat menghasilkan media </w:t>
      </w:r>
      <w:r w:rsidRPr="006E76E3">
        <w:rPr>
          <w:rFonts w:ascii="Times New Roman" w:hAnsi="Times New Roman" w:cs="Times New Roman"/>
          <w:i/>
          <w:iCs/>
          <w:sz w:val="24"/>
          <w:szCs w:val="24"/>
        </w:rPr>
        <w:t>quiet book</w:t>
      </w:r>
      <w:r w:rsidRPr="006E76E3">
        <w:rPr>
          <w:rFonts w:ascii="Times New Roman" w:hAnsi="Times New Roman" w:cs="Times New Roman"/>
          <w:sz w:val="24"/>
          <w:szCs w:val="24"/>
        </w:rPr>
        <w:t xml:space="preserve"> dengan berbagai jenis lainnya dengan versi yang lebih baik lagi. </w:t>
      </w:r>
    </w:p>
    <w:p w:rsidR="00982D87" w:rsidRPr="008F3253" w:rsidRDefault="00982D87" w:rsidP="00982D87">
      <w:pPr>
        <w:pStyle w:val="ListParagraph"/>
        <w:numPr>
          <w:ilvl w:val="0"/>
          <w:numId w:val="22"/>
        </w:numPr>
        <w:spacing w:after="0" w:line="480" w:lineRule="auto"/>
        <w:ind w:left="360"/>
        <w:jc w:val="both"/>
        <w:rPr>
          <w:rFonts w:ascii="Times New Roman" w:hAnsi="Times New Roman" w:cs="Times New Roman"/>
          <w:sz w:val="24"/>
          <w:szCs w:val="24"/>
        </w:rPr>
      </w:pPr>
      <w:r w:rsidRPr="008F3253">
        <w:rPr>
          <w:rFonts w:ascii="Times New Roman" w:hAnsi="Times New Roman" w:cs="Times New Roman"/>
          <w:sz w:val="24"/>
          <w:szCs w:val="24"/>
        </w:rPr>
        <w:t xml:space="preserve">Bagi Sekolah </w:t>
      </w:r>
    </w:p>
    <w:p w:rsidR="00982D87" w:rsidRDefault="00982D87" w:rsidP="00982D87">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Diharapkan dari penelitian ini dapat membantu sekolah untuk memperbarui kurikulum pembelajaran dan mampu menciptakan pembelajaran yang lebih inovatif fan kreatif. </w:t>
      </w:r>
    </w:p>
    <w:p w:rsidR="00982D87" w:rsidRPr="008F3253" w:rsidRDefault="00982D87" w:rsidP="00982D87">
      <w:pPr>
        <w:pStyle w:val="ListParagraph"/>
        <w:numPr>
          <w:ilvl w:val="0"/>
          <w:numId w:val="22"/>
        </w:numPr>
        <w:spacing w:after="0" w:line="480" w:lineRule="auto"/>
        <w:ind w:left="360"/>
        <w:jc w:val="both"/>
        <w:rPr>
          <w:rFonts w:ascii="Times New Roman" w:hAnsi="Times New Roman" w:cs="Times New Roman"/>
          <w:sz w:val="24"/>
          <w:szCs w:val="24"/>
        </w:rPr>
      </w:pPr>
      <w:r w:rsidRPr="008F3253">
        <w:rPr>
          <w:rFonts w:ascii="Times New Roman" w:hAnsi="Times New Roman" w:cs="Times New Roman"/>
          <w:sz w:val="24"/>
          <w:szCs w:val="24"/>
        </w:rPr>
        <w:t>Bagi Guru</w:t>
      </w:r>
    </w:p>
    <w:p w:rsidR="00982D87" w:rsidRDefault="00982D87" w:rsidP="00982D87">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Diharapkan bagi guru dan calon guru dapat menjadi alternatif, solusi kegiatan dalam proses pembelajaran yang lebih efesien dan terjaga ketertibannya, </w:t>
      </w:r>
    </w:p>
    <w:p w:rsidR="00982D87" w:rsidRPr="008F3253" w:rsidRDefault="00982D87" w:rsidP="00982D87">
      <w:pPr>
        <w:pStyle w:val="ListParagraph"/>
        <w:numPr>
          <w:ilvl w:val="0"/>
          <w:numId w:val="22"/>
        </w:numPr>
        <w:spacing w:after="0" w:line="480" w:lineRule="auto"/>
        <w:ind w:left="360"/>
        <w:jc w:val="both"/>
        <w:rPr>
          <w:rFonts w:ascii="Times New Roman" w:hAnsi="Times New Roman" w:cs="Times New Roman"/>
          <w:sz w:val="24"/>
          <w:szCs w:val="24"/>
        </w:rPr>
      </w:pPr>
      <w:r w:rsidRPr="008F3253">
        <w:rPr>
          <w:rFonts w:ascii="Times New Roman" w:hAnsi="Times New Roman" w:cs="Times New Roman"/>
          <w:sz w:val="24"/>
          <w:szCs w:val="24"/>
        </w:rPr>
        <w:t>Bagi Anak</w:t>
      </w:r>
    </w:p>
    <w:p w:rsidR="00982D87" w:rsidRPr="006B34F5" w:rsidRDefault="00982D87" w:rsidP="00982D87">
      <w:pPr>
        <w:spacing w:after="0" w:line="480" w:lineRule="auto"/>
        <w:ind w:left="360"/>
        <w:jc w:val="both"/>
        <w:rPr>
          <w:rFonts w:ascii="Times New Roman" w:hAnsi="Times New Roman" w:cs="Times New Roman"/>
        </w:rPr>
      </w:pPr>
      <w:r>
        <w:rPr>
          <w:rFonts w:ascii="Times New Roman" w:hAnsi="Times New Roman" w:cs="Times New Roman"/>
          <w:sz w:val="24"/>
          <w:szCs w:val="24"/>
        </w:rPr>
        <w:t xml:space="preserve">Diharapkan dapat meningkatkan semangat anak agar dapat memotivasi anak dalam peningkatkan perkembangan anak. Melalui kegiatan yang inovatif dan menarik anak akan lebih tertarik dan bersemangat dalam mengikuti proses pembelajaran yang diberikan oleh guru.  </w:t>
      </w:r>
    </w:p>
    <w:p w:rsidR="002E5C95" w:rsidRPr="00982D87" w:rsidRDefault="002E5C95" w:rsidP="00982D87"/>
    <w:sectPr w:rsidR="002E5C95" w:rsidRPr="00982D87" w:rsidSect="00187B3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34A" w:rsidRDefault="00BA334A" w:rsidP="00BC7973">
      <w:pPr>
        <w:spacing w:after="0" w:line="240" w:lineRule="auto"/>
      </w:pPr>
      <w:r>
        <w:separator/>
      </w:r>
    </w:p>
  </w:endnote>
  <w:endnote w:type="continuationSeparator" w:id="1">
    <w:p w:rsidR="00BA334A" w:rsidRDefault="00BA334A" w:rsidP="00BC7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0C" w:rsidRDefault="00756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34223"/>
      <w:docPartObj>
        <w:docPartGallery w:val="Page Numbers (Bottom of Page)"/>
        <w:docPartUnique/>
      </w:docPartObj>
    </w:sdtPr>
    <w:sdtEndPr>
      <w:rPr>
        <w:noProof/>
      </w:rPr>
    </w:sdtEndPr>
    <w:sdtContent>
      <w:p w:rsidR="00F36E68" w:rsidRDefault="00BC7973">
        <w:pPr>
          <w:pStyle w:val="Footer"/>
          <w:jc w:val="center"/>
        </w:pPr>
        <w:r>
          <w:fldChar w:fldCharType="begin"/>
        </w:r>
        <w:r w:rsidR="00982D87">
          <w:instrText xml:space="preserve"> PAGE   \* MERGEFORMAT </w:instrText>
        </w:r>
        <w:r>
          <w:fldChar w:fldCharType="separate"/>
        </w:r>
        <w:r w:rsidR="0075640C">
          <w:rPr>
            <w:noProof/>
          </w:rPr>
          <w:t>1</w:t>
        </w:r>
        <w:r>
          <w:rPr>
            <w:noProof/>
          </w:rPr>
          <w:fldChar w:fldCharType="end"/>
        </w:r>
      </w:p>
    </w:sdtContent>
  </w:sdt>
  <w:p w:rsidR="00F36E68" w:rsidRDefault="00BA33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0C" w:rsidRDefault="00756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34A" w:rsidRDefault="00BA334A" w:rsidP="00BC7973">
      <w:pPr>
        <w:spacing w:after="0" w:line="240" w:lineRule="auto"/>
      </w:pPr>
      <w:r>
        <w:separator/>
      </w:r>
    </w:p>
  </w:footnote>
  <w:footnote w:type="continuationSeparator" w:id="1">
    <w:p w:rsidR="00BA334A" w:rsidRDefault="00BA334A" w:rsidP="00BC7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0C" w:rsidRDefault="007564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87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68" w:rsidRDefault="007564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88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0C" w:rsidRDefault="007564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087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9B1"/>
    <w:multiLevelType w:val="hybridMultilevel"/>
    <w:tmpl w:val="88E65DF0"/>
    <w:lvl w:ilvl="0" w:tplc="04090017">
      <w:start w:val="1"/>
      <w:numFmt w:val="lowerLetter"/>
      <w:lvlText w:val="%1)"/>
      <w:lvlJc w:val="left"/>
      <w:pPr>
        <w:ind w:left="1631" w:hanging="360"/>
      </w:pPr>
      <w:rPr>
        <w:rFonts w:hint="default"/>
      </w:rPr>
    </w:lvl>
    <w:lvl w:ilvl="1" w:tplc="FFFFFFFF" w:tentative="1">
      <w:start w:val="1"/>
      <w:numFmt w:val="bullet"/>
      <w:lvlText w:val="o"/>
      <w:lvlJc w:val="left"/>
      <w:pPr>
        <w:ind w:left="2351" w:hanging="360"/>
      </w:pPr>
      <w:rPr>
        <w:rFonts w:ascii="Courier New" w:hAnsi="Courier New" w:cs="Courier New" w:hint="default"/>
      </w:rPr>
    </w:lvl>
    <w:lvl w:ilvl="2" w:tplc="FFFFFFFF" w:tentative="1">
      <w:start w:val="1"/>
      <w:numFmt w:val="bullet"/>
      <w:lvlText w:val=""/>
      <w:lvlJc w:val="left"/>
      <w:pPr>
        <w:ind w:left="3071" w:hanging="360"/>
      </w:pPr>
      <w:rPr>
        <w:rFonts w:ascii="Wingdings" w:hAnsi="Wingdings" w:hint="default"/>
      </w:rPr>
    </w:lvl>
    <w:lvl w:ilvl="3" w:tplc="FFFFFFFF" w:tentative="1">
      <w:start w:val="1"/>
      <w:numFmt w:val="bullet"/>
      <w:lvlText w:val=""/>
      <w:lvlJc w:val="left"/>
      <w:pPr>
        <w:ind w:left="3791" w:hanging="360"/>
      </w:pPr>
      <w:rPr>
        <w:rFonts w:ascii="Symbol" w:hAnsi="Symbol" w:hint="default"/>
      </w:rPr>
    </w:lvl>
    <w:lvl w:ilvl="4" w:tplc="FFFFFFFF" w:tentative="1">
      <w:start w:val="1"/>
      <w:numFmt w:val="bullet"/>
      <w:lvlText w:val="o"/>
      <w:lvlJc w:val="left"/>
      <w:pPr>
        <w:ind w:left="4511" w:hanging="360"/>
      </w:pPr>
      <w:rPr>
        <w:rFonts w:ascii="Courier New" w:hAnsi="Courier New" w:cs="Courier New" w:hint="default"/>
      </w:rPr>
    </w:lvl>
    <w:lvl w:ilvl="5" w:tplc="FFFFFFFF" w:tentative="1">
      <w:start w:val="1"/>
      <w:numFmt w:val="bullet"/>
      <w:lvlText w:val=""/>
      <w:lvlJc w:val="left"/>
      <w:pPr>
        <w:ind w:left="5231" w:hanging="360"/>
      </w:pPr>
      <w:rPr>
        <w:rFonts w:ascii="Wingdings" w:hAnsi="Wingdings" w:hint="default"/>
      </w:rPr>
    </w:lvl>
    <w:lvl w:ilvl="6" w:tplc="FFFFFFFF" w:tentative="1">
      <w:start w:val="1"/>
      <w:numFmt w:val="bullet"/>
      <w:lvlText w:val=""/>
      <w:lvlJc w:val="left"/>
      <w:pPr>
        <w:ind w:left="5951" w:hanging="360"/>
      </w:pPr>
      <w:rPr>
        <w:rFonts w:ascii="Symbol" w:hAnsi="Symbol" w:hint="default"/>
      </w:rPr>
    </w:lvl>
    <w:lvl w:ilvl="7" w:tplc="FFFFFFFF" w:tentative="1">
      <w:start w:val="1"/>
      <w:numFmt w:val="bullet"/>
      <w:lvlText w:val="o"/>
      <w:lvlJc w:val="left"/>
      <w:pPr>
        <w:ind w:left="6671" w:hanging="360"/>
      </w:pPr>
      <w:rPr>
        <w:rFonts w:ascii="Courier New" w:hAnsi="Courier New" w:cs="Courier New" w:hint="default"/>
      </w:rPr>
    </w:lvl>
    <w:lvl w:ilvl="8" w:tplc="FFFFFFFF" w:tentative="1">
      <w:start w:val="1"/>
      <w:numFmt w:val="bullet"/>
      <w:lvlText w:val=""/>
      <w:lvlJc w:val="left"/>
      <w:pPr>
        <w:ind w:left="7391" w:hanging="360"/>
      </w:pPr>
      <w:rPr>
        <w:rFonts w:ascii="Wingdings" w:hAnsi="Wingdings" w:hint="default"/>
      </w:rPr>
    </w:lvl>
  </w:abstractNum>
  <w:abstractNum w:abstractNumId="1">
    <w:nsid w:val="084F7AE0"/>
    <w:multiLevelType w:val="hybridMultilevel"/>
    <w:tmpl w:val="4D7CE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3762A"/>
    <w:multiLevelType w:val="hybridMultilevel"/>
    <w:tmpl w:val="E976FFBE"/>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0F091155"/>
    <w:multiLevelType w:val="hybridMultilevel"/>
    <w:tmpl w:val="27FE8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92018"/>
    <w:multiLevelType w:val="hybridMultilevel"/>
    <w:tmpl w:val="230A82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85747F"/>
    <w:multiLevelType w:val="hybridMultilevel"/>
    <w:tmpl w:val="F070C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0CD1B2F"/>
    <w:multiLevelType w:val="hybridMultilevel"/>
    <w:tmpl w:val="14B484BC"/>
    <w:lvl w:ilvl="0" w:tplc="FFFFFFFF">
      <w:start w:val="1"/>
      <w:numFmt w:val="decimal"/>
      <w:lvlText w:val="%1."/>
      <w:lvlJc w:val="left"/>
      <w:pPr>
        <w:ind w:left="720" w:hanging="360"/>
      </w:pPr>
      <w:rPr>
        <w:rFonts w:hint="default"/>
      </w:rPr>
    </w:lvl>
    <w:lvl w:ilvl="1" w:tplc="04090017">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1043045"/>
    <w:multiLevelType w:val="multilevel"/>
    <w:tmpl w:val="296C9E64"/>
    <w:lvl w:ilvl="0">
      <w:start w:val="1"/>
      <w:numFmt w:val="decimal"/>
      <w:lvlText w:val="%1."/>
      <w:lvlJc w:val="left"/>
      <w:pPr>
        <w:ind w:left="502"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607C13"/>
    <w:multiLevelType w:val="hybridMultilevel"/>
    <w:tmpl w:val="662C12E2"/>
    <w:lvl w:ilvl="0" w:tplc="04090011">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9">
    <w:nsid w:val="31CB6809"/>
    <w:multiLevelType w:val="hybridMultilevel"/>
    <w:tmpl w:val="C798B7F0"/>
    <w:lvl w:ilvl="0" w:tplc="04090017">
      <w:start w:val="1"/>
      <w:numFmt w:val="lowerLetter"/>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0">
    <w:nsid w:val="328A04E4"/>
    <w:multiLevelType w:val="hybridMultilevel"/>
    <w:tmpl w:val="4F4A4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21742"/>
    <w:multiLevelType w:val="hybridMultilevel"/>
    <w:tmpl w:val="FFF03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56210"/>
    <w:multiLevelType w:val="hybridMultilevel"/>
    <w:tmpl w:val="26C6E80A"/>
    <w:lvl w:ilvl="0" w:tplc="70D2ACA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3D9B15BC"/>
    <w:multiLevelType w:val="hybridMultilevel"/>
    <w:tmpl w:val="E938BDE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82B5A"/>
    <w:multiLevelType w:val="hybridMultilevel"/>
    <w:tmpl w:val="C5E69D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72617F"/>
    <w:multiLevelType w:val="hybridMultilevel"/>
    <w:tmpl w:val="B9D0EF32"/>
    <w:lvl w:ilvl="0" w:tplc="FFFFFFFF">
      <w:start w:val="1"/>
      <w:numFmt w:val="decimal"/>
      <w:lvlText w:val="%1."/>
      <w:lvlJc w:val="left"/>
      <w:pPr>
        <w:ind w:left="720" w:hanging="360"/>
      </w:pPr>
      <w:rPr>
        <w:rFonts w:hint="default"/>
      </w:rPr>
    </w:lvl>
    <w:lvl w:ilvl="1" w:tplc="04090011">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BE731BC"/>
    <w:multiLevelType w:val="hybridMultilevel"/>
    <w:tmpl w:val="A088F05C"/>
    <w:lvl w:ilvl="0" w:tplc="0409000F">
      <w:start w:val="1"/>
      <w:numFmt w:val="decimal"/>
      <w:lvlText w:val="%1."/>
      <w:lvlJc w:val="left"/>
      <w:pPr>
        <w:ind w:left="720" w:hanging="360"/>
      </w:pPr>
      <w:rPr>
        <w:rFonts w:hint="default"/>
        <w:b/>
        <w:bCs/>
      </w:rPr>
    </w:lvl>
    <w:lvl w:ilvl="1" w:tplc="4446A6B4">
      <w:start w:val="1"/>
      <w:numFmt w:val="decimal"/>
      <w:lvlText w:val="%2."/>
      <w:lvlJc w:val="left"/>
      <w:pPr>
        <w:ind w:left="1800" w:hanging="72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13313"/>
    <w:multiLevelType w:val="hybridMultilevel"/>
    <w:tmpl w:val="586CA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C33453"/>
    <w:multiLevelType w:val="hybridMultilevel"/>
    <w:tmpl w:val="53D0DC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A6DD3"/>
    <w:multiLevelType w:val="hybridMultilevel"/>
    <w:tmpl w:val="854A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109B0"/>
    <w:multiLevelType w:val="hybridMultilevel"/>
    <w:tmpl w:val="9014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C7D27"/>
    <w:multiLevelType w:val="hybridMultilevel"/>
    <w:tmpl w:val="AEA4441C"/>
    <w:lvl w:ilvl="0" w:tplc="6BBA51C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70320F1"/>
    <w:multiLevelType w:val="hybridMultilevel"/>
    <w:tmpl w:val="A8AA2F70"/>
    <w:lvl w:ilvl="0" w:tplc="FFFFFFFF">
      <w:start w:val="1"/>
      <w:numFmt w:val="lowerLetter"/>
      <w:lvlText w:val="%1)"/>
      <w:lvlJc w:val="left"/>
      <w:pPr>
        <w:ind w:left="1440" w:hanging="360"/>
      </w:pPr>
    </w:lvl>
    <w:lvl w:ilvl="1" w:tplc="30F23CB0">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6E7418FA"/>
    <w:multiLevelType w:val="hybridMultilevel"/>
    <w:tmpl w:val="EF5C2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A3BDB"/>
    <w:multiLevelType w:val="hybridMultilevel"/>
    <w:tmpl w:val="1F2C3A46"/>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7AE57F8A"/>
    <w:multiLevelType w:val="hybridMultilevel"/>
    <w:tmpl w:val="7A5216A4"/>
    <w:lvl w:ilvl="0" w:tplc="04090011">
      <w:start w:val="1"/>
      <w:numFmt w:val="decimal"/>
      <w:lvlText w:val="%1)"/>
      <w:lvlJc w:val="left"/>
      <w:pPr>
        <w:ind w:left="720" w:hanging="360"/>
      </w:pPr>
      <w:rPr>
        <w:rFonts w:hint="default"/>
      </w:rPr>
    </w:lvl>
    <w:lvl w:ilvl="1" w:tplc="FFFFFFFF">
      <w:start w:val="1"/>
      <w:numFmt w:val="decimal"/>
      <w:lvlText w:val="%2."/>
      <w:lvlJc w:val="left"/>
      <w:pPr>
        <w:ind w:left="1146" w:hanging="720"/>
      </w:pPr>
      <w:rPr>
        <w:rFonts w:hint="default"/>
      </w:rPr>
    </w:lvl>
    <w:lvl w:ilvl="2" w:tplc="05B8A0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5D7903"/>
    <w:multiLevelType w:val="hybridMultilevel"/>
    <w:tmpl w:val="5AF2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72E7B"/>
    <w:multiLevelType w:val="multilevel"/>
    <w:tmpl w:val="A83C94C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9"/>
  </w:num>
  <w:num w:numId="4">
    <w:abstractNumId w:val="2"/>
  </w:num>
  <w:num w:numId="5">
    <w:abstractNumId w:val="0"/>
  </w:num>
  <w:num w:numId="6">
    <w:abstractNumId w:val="24"/>
  </w:num>
  <w:num w:numId="7">
    <w:abstractNumId w:val="19"/>
  </w:num>
  <w:num w:numId="8">
    <w:abstractNumId w:val="13"/>
  </w:num>
  <w:num w:numId="9">
    <w:abstractNumId w:val="8"/>
  </w:num>
  <w:num w:numId="10">
    <w:abstractNumId w:val="17"/>
  </w:num>
  <w:num w:numId="11">
    <w:abstractNumId w:val="22"/>
  </w:num>
  <w:num w:numId="12">
    <w:abstractNumId w:val="25"/>
  </w:num>
  <w:num w:numId="13">
    <w:abstractNumId w:val="3"/>
  </w:num>
  <w:num w:numId="14">
    <w:abstractNumId w:val="14"/>
  </w:num>
  <w:num w:numId="15">
    <w:abstractNumId w:val="12"/>
  </w:num>
  <w:num w:numId="16">
    <w:abstractNumId w:val="15"/>
  </w:num>
  <w:num w:numId="17">
    <w:abstractNumId w:val="18"/>
  </w:num>
  <w:num w:numId="18">
    <w:abstractNumId w:val="6"/>
  </w:num>
  <w:num w:numId="19">
    <w:abstractNumId w:val="27"/>
  </w:num>
  <w:num w:numId="20">
    <w:abstractNumId w:val="21"/>
  </w:num>
  <w:num w:numId="21">
    <w:abstractNumId w:val="5"/>
  </w:num>
  <w:num w:numId="22">
    <w:abstractNumId w:val="1"/>
  </w:num>
  <w:num w:numId="23">
    <w:abstractNumId w:val="11"/>
  </w:num>
  <w:num w:numId="24">
    <w:abstractNumId w:val="26"/>
  </w:num>
  <w:num w:numId="25">
    <w:abstractNumId w:val="20"/>
  </w:num>
  <w:num w:numId="26">
    <w:abstractNumId w:val="10"/>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ocumentProtection w:edit="forms" w:enforcement="1" w:cryptProviderType="rsaFull" w:cryptAlgorithmClass="hash" w:cryptAlgorithmType="typeAny" w:cryptAlgorithmSid="4" w:cryptSpinCount="50000" w:hash="JDNIlDUaBlnWhCVdBTwYivQ3QIk=" w:salt="MOcUOIMlG8n4p22MFmG2l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87B36"/>
    <w:rsid w:val="0006667F"/>
    <w:rsid w:val="00187B36"/>
    <w:rsid w:val="002E5C95"/>
    <w:rsid w:val="003A2FB7"/>
    <w:rsid w:val="003F193B"/>
    <w:rsid w:val="006D02F0"/>
    <w:rsid w:val="0075640C"/>
    <w:rsid w:val="00854C13"/>
    <w:rsid w:val="00982D87"/>
    <w:rsid w:val="00BA334A"/>
    <w:rsid w:val="00BC7973"/>
    <w:rsid w:val="00C52A15"/>
    <w:rsid w:val="00E55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36"/>
    <w:pPr>
      <w:spacing w:after="160" w:line="259" w:lineRule="auto"/>
    </w:pPr>
  </w:style>
  <w:style w:type="paragraph" w:styleId="Heading1">
    <w:name w:val="heading 1"/>
    <w:basedOn w:val="Normal"/>
    <w:next w:val="Normal"/>
    <w:link w:val="Heading1Char"/>
    <w:uiPriority w:val="9"/>
    <w:qFormat/>
    <w:rsid w:val="00854C1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6667F"/>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6667F"/>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6667F"/>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13"/>
    <w:rPr>
      <w:rFonts w:ascii="Times New Roman" w:eastAsiaTheme="majorEastAsia" w:hAnsi="Times New Roman" w:cstheme="majorBidi"/>
      <w:b/>
      <w:sz w:val="28"/>
      <w:szCs w:val="32"/>
    </w:rPr>
  </w:style>
  <w:style w:type="paragraph" w:styleId="ListParagraph">
    <w:name w:val="List Paragraph"/>
    <w:basedOn w:val="Normal"/>
    <w:uiPriority w:val="34"/>
    <w:qFormat/>
    <w:rsid w:val="00854C13"/>
    <w:pPr>
      <w:ind w:left="720"/>
      <w:contextualSpacing/>
    </w:pPr>
  </w:style>
  <w:style w:type="paragraph" w:styleId="BalloonText">
    <w:name w:val="Balloon Text"/>
    <w:basedOn w:val="Normal"/>
    <w:link w:val="BalloonTextChar"/>
    <w:uiPriority w:val="99"/>
    <w:semiHidden/>
    <w:unhideWhenUsed/>
    <w:rsid w:val="0085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13"/>
    <w:rPr>
      <w:rFonts w:ascii="Tahoma" w:hAnsi="Tahoma" w:cs="Tahoma"/>
      <w:sz w:val="16"/>
      <w:szCs w:val="16"/>
    </w:rPr>
  </w:style>
  <w:style w:type="character" w:customStyle="1" w:styleId="Heading2Char">
    <w:name w:val="Heading 2 Char"/>
    <w:basedOn w:val="DefaultParagraphFont"/>
    <w:link w:val="Heading2"/>
    <w:uiPriority w:val="9"/>
    <w:rsid w:val="000666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666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6667F"/>
    <w:rPr>
      <w:rFonts w:ascii="Times New Roman" w:eastAsiaTheme="majorEastAsia" w:hAnsi="Times New Roman" w:cstheme="majorBidi"/>
      <w:b/>
      <w:iCs/>
      <w:sz w:val="24"/>
    </w:rPr>
  </w:style>
  <w:style w:type="paragraph" w:customStyle="1" w:styleId="Default">
    <w:name w:val="Default"/>
    <w:rsid w:val="000666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06667F"/>
    <w:pPr>
      <w:spacing w:line="201" w:lineRule="atLeast"/>
    </w:pPr>
    <w:rPr>
      <w:color w:val="auto"/>
    </w:rPr>
  </w:style>
  <w:style w:type="paragraph" w:styleId="BodyText">
    <w:name w:val="Body Text"/>
    <w:basedOn w:val="Normal"/>
    <w:link w:val="BodyTextChar"/>
    <w:uiPriority w:val="1"/>
    <w:qFormat/>
    <w:rsid w:val="000666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667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667F"/>
    <w:rPr>
      <w:color w:val="808080"/>
    </w:rPr>
  </w:style>
  <w:style w:type="paragraph" w:styleId="Bibliography">
    <w:name w:val="Bibliography"/>
    <w:basedOn w:val="Normal"/>
    <w:next w:val="Normal"/>
    <w:uiPriority w:val="37"/>
    <w:unhideWhenUsed/>
    <w:rsid w:val="0006667F"/>
  </w:style>
  <w:style w:type="table" w:customStyle="1" w:styleId="ListTable3Accent5">
    <w:name w:val="List Table 3 Accent 5"/>
    <w:basedOn w:val="TableNormal"/>
    <w:uiPriority w:val="48"/>
    <w:rsid w:val="0006667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06667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eParagraph">
    <w:name w:val="Table Paragraph"/>
    <w:basedOn w:val="Normal"/>
    <w:uiPriority w:val="1"/>
    <w:qFormat/>
    <w:rsid w:val="0006667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6667F"/>
    <w:pPr>
      <w:spacing w:after="0" w:line="240" w:lineRule="auto"/>
      <w:ind w:left="107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66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7F"/>
    <w:rPr>
      <w:color w:val="0000FF" w:themeColor="hyperlink"/>
      <w:u w:val="single"/>
    </w:rPr>
  </w:style>
  <w:style w:type="character" w:customStyle="1" w:styleId="UnresolvedMention">
    <w:name w:val="Unresolved Mention"/>
    <w:basedOn w:val="DefaultParagraphFont"/>
    <w:uiPriority w:val="99"/>
    <w:semiHidden/>
    <w:unhideWhenUsed/>
    <w:rsid w:val="0006667F"/>
    <w:rPr>
      <w:color w:val="605E5C"/>
      <w:shd w:val="clear" w:color="auto" w:fill="E1DFDD"/>
    </w:rPr>
  </w:style>
  <w:style w:type="paragraph" w:customStyle="1" w:styleId="Pa0">
    <w:name w:val="Pa0"/>
    <w:basedOn w:val="Default"/>
    <w:next w:val="Default"/>
    <w:uiPriority w:val="99"/>
    <w:rsid w:val="0006667F"/>
    <w:pPr>
      <w:spacing w:line="241" w:lineRule="atLeast"/>
    </w:pPr>
    <w:rPr>
      <w:color w:val="auto"/>
    </w:rPr>
  </w:style>
  <w:style w:type="character" w:customStyle="1" w:styleId="A0">
    <w:name w:val="A0"/>
    <w:uiPriority w:val="99"/>
    <w:rsid w:val="0006667F"/>
    <w:rPr>
      <w:i/>
      <w:iCs/>
      <w:color w:val="000000"/>
      <w:sz w:val="18"/>
      <w:szCs w:val="18"/>
    </w:rPr>
  </w:style>
  <w:style w:type="paragraph" w:styleId="Header">
    <w:name w:val="header"/>
    <w:basedOn w:val="Normal"/>
    <w:link w:val="HeaderChar"/>
    <w:uiPriority w:val="99"/>
    <w:unhideWhenUsed/>
    <w:rsid w:val="0006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67F"/>
  </w:style>
  <w:style w:type="paragraph" w:styleId="Footer">
    <w:name w:val="footer"/>
    <w:basedOn w:val="Normal"/>
    <w:link w:val="FooterChar"/>
    <w:uiPriority w:val="99"/>
    <w:unhideWhenUsed/>
    <w:rsid w:val="0006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7F"/>
  </w:style>
  <w:style w:type="paragraph" w:styleId="TOCHeading">
    <w:name w:val="TOC Heading"/>
    <w:basedOn w:val="Heading1"/>
    <w:next w:val="Normal"/>
    <w:uiPriority w:val="39"/>
    <w:unhideWhenUsed/>
    <w:qFormat/>
    <w:rsid w:val="0006667F"/>
    <w:pP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6667F"/>
    <w:pPr>
      <w:spacing w:after="100"/>
    </w:pPr>
  </w:style>
  <w:style w:type="paragraph" w:styleId="TOC2">
    <w:name w:val="toc 2"/>
    <w:basedOn w:val="Normal"/>
    <w:next w:val="Normal"/>
    <w:autoRedefine/>
    <w:uiPriority w:val="39"/>
    <w:unhideWhenUsed/>
    <w:rsid w:val="0006667F"/>
    <w:pPr>
      <w:spacing w:after="100"/>
      <w:ind w:left="220"/>
    </w:pPr>
  </w:style>
  <w:style w:type="paragraph" w:styleId="TOC3">
    <w:name w:val="toc 3"/>
    <w:basedOn w:val="Normal"/>
    <w:next w:val="Normal"/>
    <w:autoRedefine/>
    <w:uiPriority w:val="39"/>
    <w:unhideWhenUsed/>
    <w:rsid w:val="0006667F"/>
    <w:pPr>
      <w:spacing w:after="100"/>
      <w:ind w:left="440"/>
    </w:pPr>
  </w:style>
  <w:style w:type="paragraph" w:styleId="Caption">
    <w:name w:val="caption"/>
    <w:basedOn w:val="Normal"/>
    <w:next w:val="Normal"/>
    <w:uiPriority w:val="35"/>
    <w:unhideWhenUsed/>
    <w:qFormat/>
    <w:rsid w:val="0006667F"/>
    <w:pPr>
      <w:spacing w:after="200" w:line="240" w:lineRule="auto"/>
    </w:pPr>
    <w:rPr>
      <w:i/>
      <w:iCs/>
      <w:color w:val="1F497D" w:themeColor="text2"/>
      <w:sz w:val="18"/>
      <w:szCs w:val="18"/>
    </w:rPr>
  </w:style>
  <w:style w:type="table" w:customStyle="1" w:styleId="PlainTable5">
    <w:name w:val="Plain Table 5"/>
    <w:basedOn w:val="TableNormal"/>
    <w:uiPriority w:val="45"/>
    <w:rsid w:val="000666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link w:val="TitleChar"/>
    <w:uiPriority w:val="10"/>
    <w:qFormat/>
    <w:rsid w:val="0006667F"/>
    <w:pPr>
      <w:widowControl w:val="0"/>
      <w:autoSpaceDE w:val="0"/>
      <w:autoSpaceDN w:val="0"/>
      <w:spacing w:after="0" w:line="240" w:lineRule="auto"/>
      <w:ind w:left="593" w:right="365" w:firstLine="1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6667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2025-04-24T02:41:00Z</dcterms:created>
  <dcterms:modified xsi:type="dcterms:W3CDTF">2025-04-24T02:41:00Z</dcterms:modified>
</cp:coreProperties>
</file>