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7F" w:rsidRPr="0006667F" w:rsidRDefault="0006667F" w:rsidP="0006667F">
      <w:pPr>
        <w:pStyle w:val="Heading1"/>
        <w:rPr>
          <w:rFonts w:cs="Times New Roman"/>
          <w:color w:val="0D0D0D" w:themeColor="text1" w:themeTint="F2"/>
          <w:sz w:val="24"/>
          <w:szCs w:val="24"/>
        </w:rPr>
      </w:pPr>
      <w:bookmarkStart w:id="0" w:name="_Toc173269080"/>
      <w:r w:rsidRPr="0006667F">
        <w:rPr>
          <w:rFonts w:cs="Times New Roman"/>
          <w:color w:val="0D0D0D" w:themeColor="text1" w:themeTint="F2"/>
          <w:sz w:val="24"/>
          <w:szCs w:val="24"/>
        </w:rPr>
        <w:t>DAFTAR ISI</w:t>
      </w:r>
      <w:bookmarkStart w:id="1" w:name="_GoBack"/>
      <w:bookmarkEnd w:id="0"/>
      <w:bookmarkEnd w:id="1"/>
    </w:p>
    <w:sdt>
      <w:sdtP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</w:rPr>
        <w:id w:val="-1188822909"/>
        <w:docPartObj>
          <w:docPartGallery w:val="Table of Contents"/>
          <w:docPartUnique/>
        </w:docPartObj>
      </w:sdtPr>
      <w:sdtEndPr>
        <w:rPr>
          <w:b/>
          <w:bCs/>
          <w:noProof/>
          <w:color w:val="0D0D0D" w:themeColor="text1" w:themeTint="F2"/>
        </w:rPr>
      </w:sdtEndPr>
      <w:sdtContent>
        <w:p w:rsidR="0006667F" w:rsidRPr="0006667F" w:rsidRDefault="0006667F" w:rsidP="0006667F">
          <w:pPr>
            <w:pStyle w:val="TOCHeading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fldChar w:fldCharType="begin"/>
          </w: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instrText xml:space="preserve"> TOC \o "1-3" \h \z \u </w:instrText>
          </w: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fldChar w:fldCharType="separate"/>
          </w:r>
          <w:hyperlink w:anchor="_Toc173269078" w:history="1">
            <w:r w:rsidRPr="0006667F">
              <w:rPr>
                <w:rStyle w:val="Hyperlink"/>
                <w:rFonts w:ascii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u w:val="none"/>
              </w:rPr>
              <w:t>LEMBAR PENGESAHAN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_Toc173269078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79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KATA PENGANTAR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_Toc173269079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ii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0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DAFTAR ISI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_Toc173269080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vi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1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DAFTAR TABEL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_Toc173269081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ix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2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DAFTAR GAMBAR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_Toc173269082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x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3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DAFTAR LAMPIRAN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_Toc173269083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xiii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4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ABSTRAK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_Toc173269084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xiv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5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BAB 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</w:hyperlink>
          <w:hyperlink w:anchor="_Toc173269086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PENDAHULUAN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_Toc173269086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7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1.1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Latar Belakang Masalah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_Toc173269087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8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1.2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Fokus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_Toc173269088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7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89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1.3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Rumusan Masalah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_Toc173269089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7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90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1.4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Tujuan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_Toc173269090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8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91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1.5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 Kegunaan Hasil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_Toc173269091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8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92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BAB II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</w:hyperlink>
          <w:hyperlink w:anchor="_Toc173269093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KAJIAN TEORI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_Toc173269093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94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2.1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Kajian Teori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_Toc173269094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095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2.1.1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Hakikat Penelitian Pengembangan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_Toc173269095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096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2.2 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Pengertian Media Pembelajaran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_Toc173269096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097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2.2.1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Media Pembelajaran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_Toc173269097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098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2.2.2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Klasifikasi dan Jenis Media Pembelajaran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_Toc173269098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099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2.2.3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Fungsi dan Manfaat Media Pembelajaran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_Toc173269099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14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00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2.3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Metode  Montessori dalam area 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Practical Life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_Toc173269100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16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01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2.4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Media 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Quiet Book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_Toc173269101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18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02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2.4.1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Definisi Media 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Quiet Book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_Toc173269102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18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03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2.5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Media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Quiet Book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Montessori: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Practical Life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_Toc173269103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20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04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2.5.1 Definisi dan Karakteristik Media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Quiet Book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Montessori: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Practical Life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_Toc173269104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20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05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2.5.2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Tujuan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Media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Quiet Book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Montessori: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Practical Life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_Toc173269105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21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06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2.5.3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Spesifikasi Media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Quiet Book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Montessori: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Practical Life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_Toc173269106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22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568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07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2.5.4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 xml:space="preserve">Kelebihan Dan Kekurangan Media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Quiet Book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Montessori: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Practical Life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_Toc173269107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24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08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2.6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Kajian Penelitian Relevan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_Toc173269108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26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09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2.7 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Kerangka Berpikir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_Toc173269109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27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10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BAB III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</w:hyperlink>
          <w:hyperlink w:anchor="_Toc173269111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METODE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_Toc173269111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12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3.1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Desain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_Toc173269112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13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3.2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Subjek Dan Objek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_Toc173269113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14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3.2.1 Subjek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_Toc173269114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15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3.2.2 Objek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_Toc173269115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16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3.3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Tempat Dan Waktu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_Toc173269116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17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3.3.1 Tempat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_Toc173269117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18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3.3.2 Waktu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_Toc173269118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19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3.4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Prosedur Penelitian Pengembangan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_Toc173269119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20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3.4. 1 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Analysis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(Analisis)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_Toc173269120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21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3.4.2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Design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(Perencanaan)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_Toc173269121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33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22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3.4.3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Development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 (Tahap Pengembangan)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_Toc173269122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34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23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3.5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Instrumen Dan Teknik Pengumpulan Data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_Toc173269123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47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24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3.6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Teknik Analisis Data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_Toc173269124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49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25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BAB IV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</w:hyperlink>
          <w:hyperlink w:anchor="_Toc173269126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HASIL DAN PEMBAHASAN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_Toc173269126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51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27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4.1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Hasil Penelitian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_Toc173269127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51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28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4.1.1 Tahap Analisis (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Analysis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_Toc173269128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51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29" w:history="1"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4.1.2 Tahap Perancangan (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Design</w:t>
            </w:r>
            <w:r w:rsidRPr="0006667F">
              <w:rPr>
                <w:rStyle w:val="Hyperlink"/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_Toc173269129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52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30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4.1.3 Tahap Pengembangan (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Development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_Toc173269130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60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33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4.1.4 Tahap Implementasi (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Implementation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_Toc173269133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65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3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ab/>
          </w:r>
          <w:hyperlink w:anchor="_Toc173269134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4.1.5 Tahap Evaluasi (</w:t>
            </w:r>
            <w:r w:rsidRPr="0006667F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4"/>
                <w:szCs w:val="24"/>
                <w:u w:val="none"/>
              </w:rPr>
              <w:t>Evaluation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)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_Toc173269134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68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35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 xml:space="preserve">4.2 </w:t>
            </w:r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ab/>
              <w:t>Pembahasan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_Toc173269135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68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36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BAB V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</w:hyperlink>
          <w:hyperlink w:anchor="_Toc173269137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KESIMPULAN DAN SARAN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_Toc173269137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72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38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5.1 Kesimpulan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_Toc173269138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72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2"/>
            <w:tabs>
              <w:tab w:val="left" w:pos="1418"/>
              <w:tab w:val="left" w:pos="1985"/>
              <w:tab w:val="right" w:leader="dot" w:pos="7927"/>
            </w:tabs>
            <w:ind w:left="1986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39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5.2 Saran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_Toc173269139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73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40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DAFTAR PUSTAKA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_Toc173269140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74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pStyle w:val="TOC1"/>
            <w:tabs>
              <w:tab w:val="left" w:pos="1418"/>
              <w:tab w:val="right" w:leader="dot" w:pos="7927"/>
            </w:tabs>
            <w:ind w:left="993" w:hanging="993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hyperlink w:anchor="_Toc173269141" w:history="1">
            <w:r w:rsidRPr="0006667F">
              <w:rPr>
                <w:rStyle w:val="Hyperlink"/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none"/>
              </w:rPr>
              <w:t>LAMPIRAN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_Toc173269141 \h </w:instrTex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t>77</w:t>
            </w:r>
            <w:r w:rsidRPr="0006667F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06667F" w:rsidRPr="0006667F" w:rsidRDefault="0006667F" w:rsidP="0006667F">
          <w:pPr>
            <w:tabs>
              <w:tab w:val="left" w:pos="1418"/>
              <w:tab w:val="left" w:pos="1985"/>
              <w:tab w:val="right" w:leader="dot" w:pos="7927"/>
            </w:tabs>
            <w:ind w:left="993" w:hanging="993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6667F">
            <w:rPr>
              <w:rFonts w:ascii="Times New Roman" w:hAnsi="Times New Roman" w:cs="Times New Roman"/>
              <w:b/>
              <w:bCs/>
              <w:noProof/>
              <w:color w:val="0D0D0D" w:themeColor="text1" w:themeTint="F2"/>
              <w:sz w:val="24"/>
              <w:szCs w:val="24"/>
            </w:rPr>
            <w:fldChar w:fldCharType="end"/>
          </w:r>
        </w:p>
      </w:sdtContent>
    </w:sdt>
    <w:p w:rsidR="0006667F" w:rsidRPr="0006667F" w:rsidRDefault="0006667F" w:rsidP="0006667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:rsidR="0006667F" w:rsidRPr="0006667F" w:rsidRDefault="0006667F" w:rsidP="0006667F">
      <w:pPr>
        <w:pStyle w:val="Heading1"/>
        <w:rPr>
          <w:rFonts w:cs="Times New Roman"/>
          <w:color w:val="0D0D0D" w:themeColor="text1" w:themeTint="F2"/>
          <w:sz w:val="24"/>
          <w:szCs w:val="24"/>
        </w:rPr>
      </w:pPr>
      <w:bookmarkStart w:id="2" w:name="_Toc173269081"/>
      <w:r w:rsidRPr="0006667F">
        <w:rPr>
          <w:rFonts w:cs="Times New Roman"/>
          <w:color w:val="0D0D0D" w:themeColor="text1" w:themeTint="F2"/>
          <w:sz w:val="24"/>
          <w:szCs w:val="24"/>
        </w:rPr>
        <w:lastRenderedPageBreak/>
        <w:t>DAFTAR TABEL</w:t>
      </w:r>
      <w:bookmarkEnd w:id="2"/>
    </w:p>
    <w:p w:rsidR="0006667F" w:rsidRPr="0006667F" w:rsidRDefault="0006667F" w:rsidP="0006667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2.1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Kelebihan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Kekurangan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Media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25</w:t>
      </w:r>
    </w:p>
    <w:p w:rsidR="0006667F" w:rsidRPr="0006667F" w:rsidRDefault="0006667F" w:rsidP="0006667F">
      <w:pPr>
        <w:tabs>
          <w:tab w:val="right" w:leader="dot" w:pos="7937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 w:themeFill="background1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Tahapan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Media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Quiet Book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Montessori: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Practical Life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42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Skala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Penilaian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43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Kisi-Kisi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Instrumen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Angket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Validasi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Ahli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Materi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46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Kisi-Kisi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Instrumen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Angket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Validasi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Ahli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Media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46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Kisi-Kisi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Wawancara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Guru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Sebelum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Media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Quiet Book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Montessori: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Practical Life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47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Kisi-Kisi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Wawancara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Guru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Sesudah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Media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Quiet Book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Montessori: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Practical Life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47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Kriteria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Skala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Likert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48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Kriteria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Penilaian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Kelayakan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……………………………………… 49 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Rekapitulasi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Validasi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Ahli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Materi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………………………….. 60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Rekapitulasi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Validasi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Ahli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Media…………………………… 62</w:t>
      </w:r>
    </w:p>
    <w:p w:rsidR="0006667F" w:rsidRPr="0006667F" w:rsidRDefault="0006667F" w:rsidP="0006667F">
      <w:pPr>
        <w:tabs>
          <w:tab w:val="right" w:leader="dot" w:pos="7937"/>
        </w:tabs>
        <w:ind w:left="1134" w:hanging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Tabel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Wawancara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Setelah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Media Quiet Book Montessori Practical Life 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65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:rsidR="0006667F" w:rsidRPr="0006667F" w:rsidRDefault="0006667F" w:rsidP="0006667F">
      <w:pPr>
        <w:pStyle w:val="Heading1"/>
        <w:rPr>
          <w:rFonts w:cs="Times New Roman"/>
          <w:color w:val="0D0D0D" w:themeColor="text1" w:themeTint="F2"/>
          <w:sz w:val="24"/>
          <w:szCs w:val="24"/>
        </w:rPr>
      </w:pPr>
      <w:bookmarkStart w:id="3" w:name="_Toc173269082"/>
      <w:r w:rsidRPr="0006667F">
        <w:rPr>
          <w:rFonts w:cs="Times New Roman"/>
          <w:color w:val="0D0D0D" w:themeColor="text1" w:themeTint="F2"/>
          <w:sz w:val="24"/>
          <w:szCs w:val="24"/>
        </w:rPr>
        <w:lastRenderedPageBreak/>
        <w:t>DAFTAR GAMBAR</w:t>
      </w:r>
      <w:bookmarkEnd w:id="3"/>
    </w:p>
    <w:p w:rsidR="0006667F" w:rsidRPr="0006667F" w:rsidRDefault="0006667F" w:rsidP="0006667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Model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Pengembangan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ADDIE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31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Logo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35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35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35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3.10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38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38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3.15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38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38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39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39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3.19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39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3.20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39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10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40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10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40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40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11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40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41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12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41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Cover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41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Cover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41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3.29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Cover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41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Logo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51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52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52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52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52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53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53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53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53 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4.10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54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54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54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54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55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55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55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55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4.19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9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4.20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10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10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56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4.23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11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4.24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4.25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Sheet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12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57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4.26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Design Cover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58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4.27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Cover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58</w:t>
      </w:r>
    </w:p>
    <w:p w:rsidR="0006667F" w:rsidRPr="0006667F" w:rsidRDefault="0006667F" w:rsidP="0006667F">
      <w:pPr>
        <w:tabs>
          <w:tab w:val="left" w:leader="dot" w:pos="7938"/>
        </w:tabs>
        <w:ind w:left="1418" w:hanging="141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4.28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Cover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58</w:t>
      </w:r>
    </w:p>
    <w:p w:rsidR="0006667F" w:rsidRPr="0006667F" w:rsidRDefault="0006667F" w:rsidP="0006667F">
      <w:pPr>
        <w:ind w:left="720" w:hanging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6667F" w:rsidRPr="0006667F" w:rsidRDefault="0006667F" w:rsidP="0006667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66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:rsidR="0006667F" w:rsidRPr="0006667F" w:rsidRDefault="0006667F" w:rsidP="0006667F">
      <w:pPr>
        <w:pStyle w:val="Heading1"/>
        <w:rPr>
          <w:rFonts w:cs="Times New Roman"/>
          <w:color w:val="0D0D0D" w:themeColor="text1" w:themeTint="F2"/>
          <w:sz w:val="24"/>
          <w:szCs w:val="24"/>
        </w:rPr>
      </w:pPr>
      <w:bookmarkStart w:id="4" w:name="_Toc173269083"/>
      <w:r w:rsidRPr="0006667F">
        <w:rPr>
          <w:rFonts w:cs="Times New Roman"/>
          <w:color w:val="0D0D0D" w:themeColor="text1" w:themeTint="F2"/>
          <w:sz w:val="24"/>
          <w:szCs w:val="24"/>
        </w:rPr>
        <w:lastRenderedPageBreak/>
        <w:t>DAFTAR LAMPIRAN</w:t>
      </w:r>
      <w:bookmarkEnd w:id="4"/>
    </w:p>
    <w:p w:rsidR="0006667F" w:rsidRPr="0006667F" w:rsidRDefault="0006667F" w:rsidP="0006667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6667F" w:rsidRPr="0006667F" w:rsidRDefault="0006667F" w:rsidP="0006667F">
      <w:pPr>
        <w:pStyle w:val="TOC2"/>
        <w:tabs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0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Lampiran A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_Toc169636350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06667F" w:rsidRPr="0006667F" w:rsidRDefault="0006667F" w:rsidP="0006667F">
      <w:pPr>
        <w:pStyle w:val="TOC3"/>
        <w:tabs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1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A.1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ab/>
          <w:t>Lampiran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9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Lembar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12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Validasi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8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Ahli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7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2"/>
            <w:sz w:val="24"/>
            <w:szCs w:val="24"/>
            <w:u w:val="none"/>
          </w:rPr>
          <w:t>Materi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_Toc169636351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06667F" w:rsidRPr="0006667F" w:rsidRDefault="0006667F" w:rsidP="0006667F">
      <w:pPr>
        <w:pStyle w:val="TOC3"/>
        <w:tabs>
          <w:tab w:val="left" w:pos="880"/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2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2"/>
            <w:sz w:val="24"/>
            <w:szCs w:val="24"/>
            <w:u w:val="none"/>
          </w:rPr>
          <w:t>A.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2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ab/>
          <w:t>Lampiran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9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Lembar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12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Validasi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8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Ahli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7"/>
            <w:sz w:val="24"/>
            <w:szCs w:val="24"/>
            <w:u w:val="none"/>
          </w:rPr>
          <w:t xml:space="preserve">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pacing w:val="-2"/>
            <w:sz w:val="24"/>
            <w:szCs w:val="24"/>
            <w:u w:val="none"/>
          </w:rPr>
          <w:t>Media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_Toc169636352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06667F" w:rsidRPr="0006667F" w:rsidRDefault="0006667F" w:rsidP="0006667F">
      <w:pPr>
        <w:pStyle w:val="TOC3"/>
        <w:tabs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3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A.3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ab/>
          <w:t xml:space="preserve">Lampiran Hasil Wawancara Guru Sebelum Menggunakan Media </w:t>
        </w:r>
        <w:r w:rsidRPr="0006667F">
          <w:rPr>
            <w:rStyle w:val="Hyperlink"/>
            <w:rFonts w:ascii="Times New Roman" w:hAnsi="Times New Roman" w:cs="Times New Roman"/>
            <w:i/>
            <w:iCs/>
            <w:noProof/>
            <w:color w:val="0D0D0D" w:themeColor="text1" w:themeTint="F2"/>
            <w:sz w:val="24"/>
            <w:szCs w:val="24"/>
            <w:u w:val="none"/>
          </w:rPr>
          <w:t>Quiet Book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 Montessori: </w:t>
        </w:r>
        <w:r w:rsidRPr="0006667F">
          <w:rPr>
            <w:rStyle w:val="Hyperlink"/>
            <w:rFonts w:ascii="Times New Roman" w:hAnsi="Times New Roman" w:cs="Times New Roman"/>
            <w:i/>
            <w:iCs/>
            <w:noProof/>
            <w:color w:val="0D0D0D" w:themeColor="text1" w:themeTint="F2"/>
            <w:sz w:val="24"/>
            <w:szCs w:val="24"/>
            <w:u w:val="none"/>
          </w:rPr>
          <w:t>Practical Life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_Toc169636353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06667F" w:rsidRPr="0006667F" w:rsidRDefault="0006667F" w:rsidP="0006667F">
      <w:pPr>
        <w:pStyle w:val="TOC3"/>
        <w:tabs>
          <w:tab w:val="left" w:pos="880"/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4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A.4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ab/>
          <w:t xml:space="preserve">Lampiran Hasil Wawancara Guru Sesudah Menggunakan Media </w:t>
        </w:r>
        <w:r w:rsidRPr="0006667F">
          <w:rPr>
            <w:rStyle w:val="Hyperlink"/>
            <w:rFonts w:ascii="Times New Roman" w:hAnsi="Times New Roman" w:cs="Times New Roman"/>
            <w:i/>
            <w:iCs/>
            <w:noProof/>
            <w:color w:val="0D0D0D" w:themeColor="text1" w:themeTint="F2"/>
            <w:sz w:val="24"/>
            <w:szCs w:val="24"/>
            <w:u w:val="none"/>
          </w:rPr>
          <w:t>Quiet Book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 Montessori: </w:t>
        </w:r>
        <w:r w:rsidRPr="0006667F">
          <w:rPr>
            <w:rStyle w:val="Hyperlink"/>
            <w:rFonts w:ascii="Times New Roman" w:hAnsi="Times New Roman" w:cs="Times New Roman"/>
            <w:i/>
            <w:iCs/>
            <w:noProof/>
            <w:color w:val="0D0D0D" w:themeColor="text1" w:themeTint="F2"/>
            <w:sz w:val="24"/>
            <w:szCs w:val="24"/>
            <w:u w:val="none"/>
          </w:rPr>
          <w:t>Practical Life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_Toc169636354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06667F" w:rsidRPr="0006667F" w:rsidRDefault="0006667F" w:rsidP="0006667F">
      <w:pPr>
        <w:pStyle w:val="TOC3"/>
        <w:tabs>
          <w:tab w:val="left" w:pos="880"/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5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A.5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ab/>
          <w:t>Lampiran Dokumentasi Bukti Validasi Ahli Materi Dan Ahli Media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_Toc169636355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06667F" w:rsidRPr="0006667F" w:rsidRDefault="0006667F" w:rsidP="0006667F">
      <w:pPr>
        <w:pStyle w:val="TOC3"/>
        <w:tabs>
          <w:tab w:val="left" w:pos="880"/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6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A.6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ab/>
          <w:t>Lampiran Bukti Dokumentasi Wawancara Guru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_Toc169636356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06667F" w:rsidRPr="0006667F" w:rsidRDefault="0006667F" w:rsidP="0006667F">
      <w:pPr>
        <w:pStyle w:val="TOC3"/>
        <w:tabs>
          <w:tab w:val="left" w:pos="880"/>
          <w:tab w:val="right" w:leader="dot" w:pos="792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</w:pPr>
      <w:hyperlink w:anchor="_Toc169636357" w:history="1"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A.7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ab/>
          <w:t xml:space="preserve">Lampiran Dokumentasi Penggunaan Media </w:t>
        </w:r>
        <w:r w:rsidRPr="0006667F">
          <w:rPr>
            <w:rStyle w:val="Hyperlink"/>
            <w:rFonts w:ascii="Times New Roman" w:hAnsi="Times New Roman" w:cs="Times New Roman"/>
            <w:i/>
            <w:iCs/>
            <w:noProof/>
            <w:color w:val="0D0D0D" w:themeColor="text1" w:themeTint="F2"/>
            <w:sz w:val="24"/>
            <w:szCs w:val="24"/>
            <w:u w:val="none"/>
          </w:rPr>
          <w:t>Quiet Book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 xml:space="preserve"> Montessori: </w:t>
        </w:r>
        <w:r w:rsidRPr="0006667F">
          <w:rPr>
            <w:rStyle w:val="Hyperlink"/>
            <w:rFonts w:ascii="Times New Roman" w:hAnsi="Times New Roman" w:cs="Times New Roman"/>
            <w:i/>
            <w:iCs/>
            <w:noProof/>
            <w:color w:val="0D0D0D" w:themeColor="text1" w:themeTint="F2"/>
            <w:sz w:val="24"/>
            <w:szCs w:val="24"/>
            <w:u w:val="none"/>
          </w:rPr>
          <w:t xml:space="preserve">Practical Life </w:t>
        </w:r>
        <w:r w:rsidRPr="0006667F">
          <w:rPr>
            <w:rStyle w:val="Hyperlink"/>
            <w:rFonts w:ascii="Times New Roman" w:hAnsi="Times New Roman" w:cs="Times New Roman"/>
            <w:noProof/>
            <w:color w:val="0D0D0D" w:themeColor="text1" w:themeTint="F2"/>
            <w:sz w:val="24"/>
            <w:szCs w:val="24"/>
            <w:u w:val="none"/>
          </w:rPr>
          <w:t>Dalam Proses Pembelajaran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ab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instrText xml:space="preserve"> PAGEREF _Toc169636357 \h </w:instrTex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t>1</w:t>
        </w:r>
        <w:r w:rsidRPr="0006667F">
          <w:rPr>
            <w:rFonts w:ascii="Times New Roman" w:hAnsi="Times New Roman" w:cs="Times New Roman"/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2E5C95" w:rsidRPr="0006667F" w:rsidRDefault="002E5C95" w:rsidP="0006667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2E5C95" w:rsidRPr="0006667F" w:rsidSect="00187B3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B1"/>
    <w:multiLevelType w:val="hybridMultilevel"/>
    <w:tmpl w:val="88E65DF0"/>
    <w:lvl w:ilvl="0" w:tplc="04090017">
      <w:start w:val="1"/>
      <w:numFmt w:val="lowerLetter"/>
      <w:lvlText w:val="%1)"/>
      <w:lvlJc w:val="left"/>
      <w:pPr>
        <w:ind w:left="16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>
    <w:nsid w:val="084F7AE0"/>
    <w:multiLevelType w:val="hybridMultilevel"/>
    <w:tmpl w:val="4D7CE9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3762A"/>
    <w:multiLevelType w:val="hybridMultilevel"/>
    <w:tmpl w:val="E976FFB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091155"/>
    <w:multiLevelType w:val="hybridMultilevel"/>
    <w:tmpl w:val="27FE8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018"/>
    <w:multiLevelType w:val="hybridMultilevel"/>
    <w:tmpl w:val="230A82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747F"/>
    <w:multiLevelType w:val="hybridMultilevel"/>
    <w:tmpl w:val="F070C0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1B2F"/>
    <w:multiLevelType w:val="hybridMultilevel"/>
    <w:tmpl w:val="14B48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3045"/>
    <w:multiLevelType w:val="multilevel"/>
    <w:tmpl w:val="296C9E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07C13"/>
    <w:multiLevelType w:val="hybridMultilevel"/>
    <w:tmpl w:val="662C12E2"/>
    <w:lvl w:ilvl="0" w:tplc="04090011">
      <w:start w:val="1"/>
      <w:numFmt w:val="decimal"/>
      <w:lvlText w:val="%1)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>
    <w:nsid w:val="31CB6809"/>
    <w:multiLevelType w:val="hybridMultilevel"/>
    <w:tmpl w:val="C798B7F0"/>
    <w:lvl w:ilvl="0" w:tplc="0409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28A04E4"/>
    <w:multiLevelType w:val="hybridMultilevel"/>
    <w:tmpl w:val="4F4A4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21742"/>
    <w:multiLevelType w:val="hybridMultilevel"/>
    <w:tmpl w:val="FFF03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56210"/>
    <w:multiLevelType w:val="hybridMultilevel"/>
    <w:tmpl w:val="26C6E80A"/>
    <w:lvl w:ilvl="0" w:tplc="70D2ACA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D9B15BC"/>
    <w:multiLevelType w:val="hybridMultilevel"/>
    <w:tmpl w:val="E938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82B5A"/>
    <w:multiLevelType w:val="hybridMultilevel"/>
    <w:tmpl w:val="C5E69D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72617F"/>
    <w:multiLevelType w:val="hybridMultilevel"/>
    <w:tmpl w:val="B9D0E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731BC"/>
    <w:multiLevelType w:val="hybridMultilevel"/>
    <w:tmpl w:val="A088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46A6B4">
      <w:start w:val="1"/>
      <w:numFmt w:val="decimal"/>
      <w:lvlText w:val="%2."/>
      <w:lvlJc w:val="left"/>
      <w:pPr>
        <w:ind w:left="1800" w:hanging="72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13313"/>
    <w:multiLevelType w:val="hybridMultilevel"/>
    <w:tmpl w:val="586CAC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C33453"/>
    <w:multiLevelType w:val="hybridMultilevel"/>
    <w:tmpl w:val="53D0DC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A6DD3"/>
    <w:multiLevelType w:val="hybridMultilevel"/>
    <w:tmpl w:val="854A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109B0"/>
    <w:multiLevelType w:val="hybridMultilevel"/>
    <w:tmpl w:val="9014F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D27"/>
    <w:multiLevelType w:val="hybridMultilevel"/>
    <w:tmpl w:val="AEA4441C"/>
    <w:lvl w:ilvl="0" w:tplc="6BBA5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20F1"/>
    <w:multiLevelType w:val="hybridMultilevel"/>
    <w:tmpl w:val="A8AA2F7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30F23CB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7418FA"/>
    <w:multiLevelType w:val="hybridMultilevel"/>
    <w:tmpl w:val="EF5C2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A3BDB"/>
    <w:multiLevelType w:val="hybridMultilevel"/>
    <w:tmpl w:val="1F2C3A4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E57F8A"/>
    <w:multiLevelType w:val="hybridMultilevel"/>
    <w:tmpl w:val="7A521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 w:tplc="05B8A0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903"/>
    <w:multiLevelType w:val="hybridMultilevel"/>
    <w:tmpl w:val="5AF27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72E7B"/>
    <w:multiLevelType w:val="multilevel"/>
    <w:tmpl w:val="A83C94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24"/>
  </w:num>
  <w:num w:numId="7">
    <w:abstractNumId w:val="19"/>
  </w:num>
  <w:num w:numId="8">
    <w:abstractNumId w:val="13"/>
  </w:num>
  <w:num w:numId="9">
    <w:abstractNumId w:val="8"/>
  </w:num>
  <w:num w:numId="10">
    <w:abstractNumId w:val="17"/>
  </w:num>
  <w:num w:numId="11">
    <w:abstractNumId w:val="22"/>
  </w:num>
  <w:num w:numId="12">
    <w:abstractNumId w:val="25"/>
  </w:num>
  <w:num w:numId="13">
    <w:abstractNumId w:val="3"/>
  </w:num>
  <w:num w:numId="14">
    <w:abstractNumId w:val="14"/>
  </w:num>
  <w:num w:numId="15">
    <w:abstractNumId w:val="12"/>
  </w:num>
  <w:num w:numId="16">
    <w:abstractNumId w:val="15"/>
  </w:num>
  <w:num w:numId="17">
    <w:abstractNumId w:val="18"/>
  </w:num>
  <w:num w:numId="18">
    <w:abstractNumId w:val="6"/>
  </w:num>
  <w:num w:numId="19">
    <w:abstractNumId w:val="27"/>
  </w:num>
  <w:num w:numId="20">
    <w:abstractNumId w:val="21"/>
  </w:num>
  <w:num w:numId="21">
    <w:abstractNumId w:val="5"/>
  </w:num>
  <w:num w:numId="22">
    <w:abstractNumId w:val="1"/>
  </w:num>
  <w:num w:numId="23">
    <w:abstractNumId w:val="11"/>
  </w:num>
  <w:num w:numId="24">
    <w:abstractNumId w:val="26"/>
  </w:num>
  <w:num w:numId="25">
    <w:abstractNumId w:val="20"/>
  </w:num>
  <w:num w:numId="26">
    <w:abstractNumId w:val="10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6"/>
    <w:rsid w:val="0006667F"/>
    <w:rsid w:val="00187B36"/>
    <w:rsid w:val="002E5C95"/>
    <w:rsid w:val="008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67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67F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67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6667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67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67F"/>
    <w:rPr>
      <w:rFonts w:ascii="Times New Roman" w:eastAsiaTheme="majorEastAsia" w:hAnsi="Times New Roman" w:cstheme="majorBidi"/>
      <w:b/>
      <w:iCs/>
      <w:sz w:val="24"/>
    </w:rPr>
  </w:style>
  <w:style w:type="paragraph" w:customStyle="1" w:styleId="Default">
    <w:name w:val="Default"/>
    <w:rsid w:val="00066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6667F"/>
    <w:pPr>
      <w:spacing w:line="201" w:lineRule="atLeast"/>
    </w:pPr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667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667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06667F"/>
  </w:style>
  <w:style w:type="table" w:customStyle="1" w:styleId="ListTable3Accent5">
    <w:name w:val="List Table 3 Accent 5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667F"/>
    <w:pPr>
      <w:spacing w:after="0" w:line="240" w:lineRule="auto"/>
      <w:ind w:left="1077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6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67F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06667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06667F"/>
    <w:rPr>
      <w:i/>
      <w:i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7F"/>
  </w:style>
  <w:style w:type="paragraph" w:styleId="Footer">
    <w:name w:val="footer"/>
    <w:basedOn w:val="Normal"/>
    <w:link w:val="Foot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7F"/>
  </w:style>
  <w:style w:type="paragraph" w:styleId="TOCHeading">
    <w:name w:val="TOC Heading"/>
    <w:basedOn w:val="Heading1"/>
    <w:next w:val="Normal"/>
    <w:uiPriority w:val="39"/>
    <w:unhideWhenUsed/>
    <w:qFormat/>
    <w:rsid w:val="0006667F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666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66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667F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6667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PlainTable5">
    <w:name w:val="Plain Table 5"/>
    <w:basedOn w:val="TableNormal"/>
    <w:uiPriority w:val="45"/>
    <w:rsid w:val="000666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06667F"/>
    <w:pPr>
      <w:widowControl w:val="0"/>
      <w:autoSpaceDE w:val="0"/>
      <w:autoSpaceDN w:val="0"/>
      <w:spacing w:after="0" w:line="240" w:lineRule="auto"/>
      <w:ind w:left="593" w:right="365" w:firstLine="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667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67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67F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67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6667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67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67F"/>
    <w:rPr>
      <w:rFonts w:ascii="Times New Roman" w:eastAsiaTheme="majorEastAsia" w:hAnsi="Times New Roman" w:cstheme="majorBidi"/>
      <w:b/>
      <w:iCs/>
      <w:sz w:val="24"/>
    </w:rPr>
  </w:style>
  <w:style w:type="paragraph" w:customStyle="1" w:styleId="Default">
    <w:name w:val="Default"/>
    <w:rsid w:val="00066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6667F"/>
    <w:pPr>
      <w:spacing w:line="201" w:lineRule="atLeast"/>
    </w:pPr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667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667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06667F"/>
  </w:style>
  <w:style w:type="table" w:customStyle="1" w:styleId="ListTable3Accent5">
    <w:name w:val="List Table 3 Accent 5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667F"/>
    <w:pPr>
      <w:spacing w:after="0" w:line="240" w:lineRule="auto"/>
      <w:ind w:left="1077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6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67F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06667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06667F"/>
    <w:rPr>
      <w:i/>
      <w:i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7F"/>
  </w:style>
  <w:style w:type="paragraph" w:styleId="Footer">
    <w:name w:val="footer"/>
    <w:basedOn w:val="Normal"/>
    <w:link w:val="Foot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7F"/>
  </w:style>
  <w:style w:type="paragraph" w:styleId="TOCHeading">
    <w:name w:val="TOC Heading"/>
    <w:basedOn w:val="Heading1"/>
    <w:next w:val="Normal"/>
    <w:uiPriority w:val="39"/>
    <w:unhideWhenUsed/>
    <w:qFormat/>
    <w:rsid w:val="0006667F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666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66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667F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6667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PlainTable5">
    <w:name w:val="Plain Table 5"/>
    <w:basedOn w:val="TableNormal"/>
    <w:uiPriority w:val="45"/>
    <w:rsid w:val="000666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06667F"/>
    <w:pPr>
      <w:widowControl w:val="0"/>
      <w:autoSpaceDE w:val="0"/>
      <w:autoSpaceDN w:val="0"/>
      <w:spacing w:after="0" w:line="240" w:lineRule="auto"/>
      <w:ind w:left="593" w:right="365" w:firstLine="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667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2024-12-31T07:23:00Z</dcterms:created>
  <dcterms:modified xsi:type="dcterms:W3CDTF">2024-12-31T07:23:00Z</dcterms:modified>
</cp:coreProperties>
</file>