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EF" w:rsidRPr="00DB538C" w:rsidRDefault="00A326EF" w:rsidP="00A326EF">
      <w:pPr>
        <w:pStyle w:val="Heading1"/>
        <w:rPr>
          <w:sz w:val="24"/>
          <w:szCs w:val="24"/>
          <w:lang w:val="id-ID"/>
        </w:rPr>
      </w:pPr>
      <w:bookmarkStart w:id="0" w:name="_Toc137676300"/>
      <w:r w:rsidRPr="00DB538C">
        <w:rPr>
          <w:sz w:val="24"/>
          <w:szCs w:val="24"/>
          <w:lang w:val="id-ID"/>
        </w:rPr>
        <w:t>ABSTRAK</w:t>
      </w:r>
      <w:bookmarkEnd w:id="0"/>
      <w:r w:rsidRPr="00DB538C">
        <w:rPr>
          <w:sz w:val="24"/>
          <w:szCs w:val="24"/>
          <w:lang w:val="id-ID"/>
        </w:rPr>
        <w:t xml:space="preserve"> </w:t>
      </w:r>
    </w:p>
    <w:p w:rsidR="00A326EF" w:rsidRDefault="00A326EF" w:rsidP="00A326EF">
      <w:pPr>
        <w:spacing w:line="240" w:lineRule="auto"/>
        <w:jc w:val="center"/>
        <w:rPr>
          <w:rFonts w:cs="Times New Roman"/>
          <w:b/>
          <w:szCs w:val="24"/>
          <w:lang w:val="id-ID"/>
        </w:rPr>
      </w:pPr>
    </w:p>
    <w:p w:rsidR="00A326EF" w:rsidRDefault="00A326EF" w:rsidP="00A326EF">
      <w:pPr>
        <w:spacing w:line="240" w:lineRule="auto"/>
        <w:ind w:firstLine="0"/>
        <w:jc w:val="center"/>
        <w:rPr>
          <w:rFonts w:cs="Times New Roman"/>
          <w:b/>
        </w:rPr>
      </w:pPr>
      <w:r w:rsidRPr="00CB1232">
        <w:rPr>
          <w:rFonts w:cs="Times New Roman"/>
          <w:b/>
        </w:rPr>
        <w:t xml:space="preserve">ANALISIS KEMAMPUAN PEMECAHAN MASALAH MATEMATIS SISWA SMK BERDASARKAN GAYA KOGNITIF DAN </w:t>
      </w:r>
    </w:p>
    <w:p w:rsidR="00A326EF" w:rsidRPr="00CB1232" w:rsidRDefault="00A326EF" w:rsidP="00A326EF">
      <w:pPr>
        <w:spacing w:line="240" w:lineRule="auto"/>
        <w:ind w:firstLine="0"/>
        <w:jc w:val="center"/>
        <w:rPr>
          <w:rFonts w:cs="Times New Roman"/>
          <w:b/>
          <w:lang w:val="id-ID"/>
        </w:rPr>
      </w:pPr>
      <w:r w:rsidRPr="00CB1232">
        <w:rPr>
          <w:rFonts w:cs="Times New Roman"/>
          <w:b/>
        </w:rPr>
        <w:t>KE</w:t>
      </w:r>
      <w:bookmarkStart w:id="1" w:name="_GoBack"/>
      <w:r w:rsidRPr="00CB1232">
        <w:rPr>
          <w:rFonts w:cs="Times New Roman"/>
          <w:b/>
        </w:rPr>
        <w:t>M</w:t>
      </w:r>
      <w:bookmarkEnd w:id="1"/>
      <w:r w:rsidRPr="00CB1232">
        <w:rPr>
          <w:rFonts w:cs="Times New Roman"/>
          <w:b/>
        </w:rPr>
        <w:t xml:space="preserve">AMPUAN AWAL MATEMATIS </w:t>
      </w:r>
    </w:p>
    <w:p w:rsidR="00A326EF" w:rsidRPr="00CB1232" w:rsidRDefault="00A326EF" w:rsidP="00A326EF">
      <w:pPr>
        <w:spacing w:line="240" w:lineRule="auto"/>
        <w:jc w:val="center"/>
        <w:rPr>
          <w:rFonts w:cs="Times New Roman"/>
          <w:b/>
          <w:lang w:val="id-ID"/>
        </w:rPr>
      </w:pPr>
    </w:p>
    <w:p w:rsidR="00A326EF" w:rsidRPr="00CB1232" w:rsidRDefault="00A326EF" w:rsidP="00A326EF">
      <w:pPr>
        <w:spacing w:line="240" w:lineRule="auto"/>
        <w:ind w:firstLine="0"/>
        <w:jc w:val="center"/>
        <w:rPr>
          <w:rFonts w:cs="Times New Roman"/>
          <w:b/>
          <w:lang w:val="id-ID"/>
        </w:rPr>
      </w:pPr>
      <w:r w:rsidRPr="00CB1232">
        <w:rPr>
          <w:rFonts w:cs="Times New Roman"/>
          <w:b/>
        </w:rPr>
        <w:t xml:space="preserve">TASYA DWI LIZA </w:t>
      </w:r>
    </w:p>
    <w:p w:rsidR="00A326EF" w:rsidRDefault="00A326EF" w:rsidP="00A326EF">
      <w:pPr>
        <w:spacing w:line="240" w:lineRule="auto"/>
        <w:ind w:firstLine="0"/>
        <w:rPr>
          <w:rFonts w:cs="Times New Roman"/>
          <w:b/>
          <w:szCs w:val="24"/>
        </w:rPr>
      </w:pPr>
    </w:p>
    <w:p w:rsidR="00A326EF" w:rsidRPr="00085A94" w:rsidRDefault="00A326EF" w:rsidP="00A326EF">
      <w:pPr>
        <w:spacing w:line="240" w:lineRule="auto"/>
        <w:ind w:firstLine="0"/>
        <w:rPr>
          <w:rFonts w:cs="Times New Roman"/>
          <w:sz w:val="20"/>
          <w:szCs w:val="20"/>
        </w:rPr>
      </w:pP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merupakan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satu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aspek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utama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dalam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pembelajaran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matematika</w:t>
      </w:r>
      <w:proofErr w:type="spellEnd"/>
      <w:r w:rsidRPr="00085A94">
        <w:rPr>
          <w:rFonts w:cs="Times New Roman"/>
          <w:sz w:val="20"/>
          <w:szCs w:val="20"/>
        </w:rPr>
        <w:t xml:space="preserve"> yang </w:t>
      </w:r>
      <w:proofErr w:type="spellStart"/>
      <w:r w:rsidRPr="00085A94">
        <w:rPr>
          <w:rFonts w:cs="Times New Roman"/>
          <w:sz w:val="20"/>
          <w:szCs w:val="20"/>
        </w:rPr>
        <w:t>diperlukan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namun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masih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rendah</w:t>
      </w:r>
      <w:proofErr w:type="spellEnd"/>
      <w:r w:rsidRPr="00085A94">
        <w:rPr>
          <w:rFonts w:cs="Times New Roman"/>
          <w:sz w:val="20"/>
          <w:szCs w:val="20"/>
        </w:rPr>
        <w:t xml:space="preserve"> yang </w:t>
      </w:r>
      <w:proofErr w:type="spellStart"/>
      <w:r w:rsidRPr="00085A94">
        <w:rPr>
          <w:rFonts w:cs="Times New Roman"/>
          <w:sz w:val="20"/>
          <w:szCs w:val="20"/>
        </w:rPr>
        <w:t>dibuktikan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oleh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i/>
          <w:iCs/>
          <w:sz w:val="20"/>
          <w:szCs w:val="20"/>
        </w:rPr>
        <w:t>Programme</w:t>
      </w:r>
      <w:proofErr w:type="spellEnd"/>
      <w:r w:rsidRPr="00085A94">
        <w:rPr>
          <w:rFonts w:cs="Times New Roman"/>
          <w:i/>
          <w:iCs/>
          <w:sz w:val="20"/>
          <w:szCs w:val="20"/>
        </w:rPr>
        <w:t xml:space="preserve"> </w:t>
      </w:r>
      <w:proofErr w:type="gramStart"/>
      <w:r w:rsidRPr="00085A94">
        <w:rPr>
          <w:rFonts w:cs="Times New Roman"/>
          <w:i/>
          <w:iCs/>
          <w:sz w:val="20"/>
          <w:szCs w:val="20"/>
        </w:rPr>
        <w:t>For</w:t>
      </w:r>
      <w:proofErr w:type="gramEnd"/>
      <w:r w:rsidRPr="00085A94">
        <w:rPr>
          <w:rFonts w:cs="Times New Roman"/>
          <w:i/>
          <w:iCs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i/>
          <w:iCs/>
          <w:sz w:val="20"/>
          <w:szCs w:val="20"/>
        </w:rPr>
        <w:t>Internasional</w:t>
      </w:r>
      <w:proofErr w:type="spellEnd"/>
      <w:r w:rsidRPr="00085A94">
        <w:rPr>
          <w:rFonts w:cs="Times New Roman"/>
          <w:i/>
          <w:iCs/>
          <w:sz w:val="20"/>
          <w:szCs w:val="20"/>
        </w:rPr>
        <w:t xml:space="preserve"> Student </w:t>
      </w:r>
      <w:proofErr w:type="spellStart"/>
      <w:r w:rsidRPr="00085A94">
        <w:rPr>
          <w:rFonts w:cs="Times New Roman"/>
          <w:i/>
          <w:iCs/>
          <w:sz w:val="20"/>
          <w:szCs w:val="20"/>
        </w:rPr>
        <w:t>Assesment</w:t>
      </w:r>
      <w:proofErr w:type="spellEnd"/>
      <w:r w:rsidRPr="00085A94">
        <w:rPr>
          <w:rFonts w:cs="Times New Roman"/>
          <w:sz w:val="20"/>
          <w:szCs w:val="20"/>
        </w:rPr>
        <w:t xml:space="preserve"> (PISA)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tahun</w:t>
      </w:r>
      <w:proofErr w:type="spellEnd"/>
      <w:r w:rsidRPr="00085A94">
        <w:rPr>
          <w:rFonts w:cs="Times New Roman"/>
          <w:sz w:val="20"/>
          <w:szCs w:val="20"/>
        </w:rPr>
        <w:t xml:space="preserve"> 2015. </w:t>
      </w:r>
      <w:proofErr w:type="spellStart"/>
      <w:r w:rsidRPr="00085A94">
        <w:rPr>
          <w:rFonts w:cs="Times New Roman"/>
          <w:sz w:val="20"/>
          <w:szCs w:val="20"/>
        </w:rPr>
        <w:t>Tujuan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penelitian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ini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adalah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untuk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mengetahui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hasil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analisis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berdasarkan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085A94">
        <w:rPr>
          <w:rFonts w:cs="Times New Roman"/>
          <w:sz w:val="20"/>
          <w:szCs w:val="20"/>
        </w:rPr>
        <w:t>gaya</w:t>
      </w:r>
      <w:proofErr w:type="spellEnd"/>
      <w:proofErr w:type="gram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yaitu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 xml:space="preserve">field independent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 xml:space="preserve">field dependent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awal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matematis</w:t>
      </w:r>
      <w:proofErr w:type="spellEnd"/>
      <w:r w:rsidRPr="00085A94">
        <w:rPr>
          <w:rFonts w:cs="Times New Roman"/>
          <w:sz w:val="20"/>
          <w:szCs w:val="20"/>
        </w:rPr>
        <w:t xml:space="preserve">. </w:t>
      </w:r>
      <w:proofErr w:type="spellStart"/>
      <w:proofErr w:type="gramStart"/>
      <w:r w:rsidRPr="00085A94">
        <w:rPr>
          <w:rFonts w:cs="Times New Roman"/>
          <w:sz w:val="20"/>
          <w:szCs w:val="20"/>
        </w:rPr>
        <w:t>Jenis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penelitian</w:t>
      </w:r>
      <w:proofErr w:type="spellEnd"/>
      <w:r w:rsidRPr="00085A94">
        <w:rPr>
          <w:rFonts w:cs="Times New Roman"/>
          <w:sz w:val="20"/>
          <w:szCs w:val="20"/>
        </w:rPr>
        <w:t xml:space="preserve"> yang </w:t>
      </w:r>
      <w:proofErr w:type="spellStart"/>
      <w:r w:rsidRPr="00085A94">
        <w:rPr>
          <w:rFonts w:cs="Times New Roman"/>
          <w:sz w:val="20"/>
          <w:szCs w:val="20"/>
        </w:rPr>
        <w:t>digunakan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adalah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deskriptif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kualitatif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yaitu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menghasilkan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data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deskriptif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berupa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kata-kata yang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merupakan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makna-makna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dari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suatu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kejadian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>.</w:t>
      </w:r>
      <w:proofErr w:type="gram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Subjek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penelitian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ini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Style w:val="selectable-text"/>
          <w:rFonts w:cs="Times New Roman"/>
          <w:sz w:val="20"/>
          <w:szCs w:val="20"/>
        </w:rPr>
        <w:t>adalah</w:t>
      </w:r>
      <w:proofErr w:type="spellEnd"/>
      <w:r w:rsidRPr="00085A94">
        <w:rPr>
          <w:rStyle w:val="selectable-text"/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sz w:val="20"/>
          <w:szCs w:val="20"/>
        </w:rPr>
        <w:t xml:space="preserve">6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kelas</w:t>
      </w:r>
      <w:proofErr w:type="spellEnd"/>
      <w:r w:rsidRPr="00085A94">
        <w:rPr>
          <w:rFonts w:cs="Times New Roman"/>
          <w:sz w:val="20"/>
          <w:szCs w:val="20"/>
        </w:rPr>
        <w:t xml:space="preserve"> X TSM SMK </w:t>
      </w:r>
      <w:proofErr w:type="spellStart"/>
      <w:r w:rsidRPr="00085A94">
        <w:rPr>
          <w:rFonts w:cs="Times New Roman"/>
          <w:sz w:val="20"/>
          <w:szCs w:val="20"/>
        </w:rPr>
        <w:t>Negeri</w:t>
      </w:r>
      <w:proofErr w:type="spellEnd"/>
      <w:r w:rsidRPr="00085A94">
        <w:rPr>
          <w:rFonts w:cs="Times New Roman"/>
          <w:sz w:val="20"/>
          <w:szCs w:val="20"/>
        </w:rPr>
        <w:t xml:space="preserve"> 1 </w:t>
      </w:r>
      <w:proofErr w:type="spellStart"/>
      <w:r w:rsidRPr="00085A94">
        <w:rPr>
          <w:rFonts w:cs="Times New Roman"/>
          <w:sz w:val="20"/>
          <w:szCs w:val="20"/>
        </w:rPr>
        <w:t>Perbaungan</w:t>
      </w:r>
      <w:proofErr w:type="spellEnd"/>
      <w:r w:rsidRPr="00085A94">
        <w:rPr>
          <w:rFonts w:cs="Times New Roman"/>
          <w:sz w:val="20"/>
          <w:szCs w:val="20"/>
        </w:rPr>
        <w:t xml:space="preserve">, yang </w:t>
      </w:r>
      <w:proofErr w:type="spellStart"/>
      <w:r w:rsidRPr="00085A94">
        <w:rPr>
          <w:rFonts w:cs="Times New Roman"/>
          <w:sz w:val="20"/>
          <w:szCs w:val="20"/>
        </w:rPr>
        <w:t>dipilih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berdasarkan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awal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matematis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yaitu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dengan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kategori</w:t>
      </w:r>
      <w:proofErr w:type="spellEnd"/>
      <w:r w:rsidRPr="00085A94">
        <w:rPr>
          <w:rFonts w:cs="Times New Roman"/>
          <w:sz w:val="20"/>
          <w:szCs w:val="20"/>
        </w:rPr>
        <w:t xml:space="preserve"> 2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tinggi</w:t>
      </w:r>
      <w:proofErr w:type="spellEnd"/>
      <w:r w:rsidRPr="00085A94">
        <w:rPr>
          <w:rFonts w:cs="Times New Roman"/>
          <w:sz w:val="20"/>
          <w:szCs w:val="20"/>
        </w:rPr>
        <w:t xml:space="preserve">, 2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sedang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2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rendah</w:t>
      </w:r>
      <w:proofErr w:type="spellEnd"/>
      <w:r w:rsidRPr="00085A94">
        <w:rPr>
          <w:rFonts w:cs="Times New Roman"/>
          <w:sz w:val="20"/>
          <w:szCs w:val="20"/>
        </w:rPr>
        <w:t xml:space="preserve">. Dari </w:t>
      </w:r>
      <w:proofErr w:type="spellStart"/>
      <w:r w:rsidRPr="00085A94">
        <w:rPr>
          <w:rFonts w:cs="Times New Roman"/>
          <w:sz w:val="20"/>
          <w:szCs w:val="20"/>
        </w:rPr>
        <w:t>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tersebut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selanjutnya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ditentukan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085A94">
        <w:rPr>
          <w:rFonts w:cs="Times New Roman"/>
          <w:sz w:val="20"/>
          <w:szCs w:val="20"/>
        </w:rPr>
        <w:t>gaya</w:t>
      </w:r>
      <w:proofErr w:type="spellEnd"/>
      <w:proofErr w:type="gram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dengan</w:t>
      </w:r>
      <w:proofErr w:type="spellEnd"/>
      <w:r w:rsidRPr="00085A94">
        <w:rPr>
          <w:rFonts w:cs="Times New Roman"/>
          <w:sz w:val="20"/>
          <w:szCs w:val="20"/>
        </w:rPr>
        <w:t xml:space="preserve"> 2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gaya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 xml:space="preserve">field independent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4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dengan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gaya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>field dependent</w:t>
      </w:r>
      <w:r w:rsidRPr="00085A94">
        <w:rPr>
          <w:rFonts w:cs="Times New Roman"/>
          <w:sz w:val="20"/>
          <w:szCs w:val="20"/>
        </w:rPr>
        <w:t xml:space="preserve">. </w:t>
      </w:r>
      <w:proofErr w:type="gramStart"/>
      <w:r w:rsidRPr="00085A94">
        <w:rPr>
          <w:rFonts w:cs="Times New Roman"/>
          <w:sz w:val="20"/>
          <w:szCs w:val="20"/>
        </w:rPr>
        <w:t xml:space="preserve">Data yang </w:t>
      </w:r>
      <w:proofErr w:type="spellStart"/>
      <w:r w:rsidRPr="00085A94">
        <w:rPr>
          <w:rFonts w:cs="Times New Roman"/>
          <w:sz w:val="20"/>
          <w:szCs w:val="20"/>
        </w:rPr>
        <w:t>dikumpulkan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berupa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tes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angk</w:t>
      </w:r>
      <w:r>
        <w:rPr>
          <w:rFonts w:cs="Times New Roman"/>
          <w:sz w:val="20"/>
          <w:szCs w:val="20"/>
        </w:rPr>
        <w:t>e</w:t>
      </w:r>
      <w:r w:rsidRPr="00085A94">
        <w:rPr>
          <w:rFonts w:cs="Times New Roman"/>
          <w:sz w:val="20"/>
          <w:szCs w:val="20"/>
        </w:rPr>
        <w:t>t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respon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wawancara</w:t>
      </w:r>
      <w:proofErr w:type="spellEnd"/>
      <w:r w:rsidRPr="00085A94">
        <w:rPr>
          <w:rFonts w:cs="Times New Roman"/>
          <w:sz w:val="20"/>
          <w:szCs w:val="20"/>
        </w:rPr>
        <w:t>.</w:t>
      </w:r>
      <w:proofErr w:type="gram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Berdasarkan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hasil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penelitian</w:t>
      </w:r>
      <w:proofErr w:type="spellEnd"/>
      <w:r w:rsidRPr="00085A94">
        <w:rPr>
          <w:rFonts w:cs="Times New Roman"/>
          <w:sz w:val="20"/>
          <w:szCs w:val="20"/>
        </w:rPr>
        <w:t xml:space="preserve"> yang </w:t>
      </w:r>
      <w:proofErr w:type="spellStart"/>
      <w:r w:rsidRPr="00085A94">
        <w:rPr>
          <w:rFonts w:cs="Times New Roman"/>
          <w:sz w:val="20"/>
          <w:szCs w:val="20"/>
        </w:rPr>
        <w:t>diperoleh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dari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analisis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matematis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SMK </w:t>
      </w:r>
      <w:proofErr w:type="spellStart"/>
      <w:r w:rsidRPr="00085A94">
        <w:rPr>
          <w:rFonts w:cs="Times New Roman"/>
          <w:sz w:val="20"/>
          <w:szCs w:val="20"/>
        </w:rPr>
        <w:t>berdasarkan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gaya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awal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matematis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yaitu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</w:t>
      </w:r>
      <w:r w:rsidRPr="00085A94">
        <w:rPr>
          <w:rFonts w:cs="Times New Roman"/>
          <w:sz w:val="20"/>
          <w:szCs w:val="20"/>
        </w:rPr>
        <w:t>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dengan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gaya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>field dependent</w:t>
      </w:r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baik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tahap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memahami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memeriksa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kembali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berkategori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cukup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tahap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menyusun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rencana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penyelesaian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serta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kurang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tahap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menyelesaikan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. </w:t>
      </w:r>
      <w:proofErr w:type="spellStart"/>
      <w:r w:rsidRPr="00085A94">
        <w:rPr>
          <w:rFonts w:cs="Times New Roman"/>
          <w:sz w:val="20"/>
          <w:szCs w:val="20"/>
        </w:rPr>
        <w:t>Sedangkan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kemampuan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pemecahan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siswa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dengan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085A94">
        <w:rPr>
          <w:rFonts w:cs="Times New Roman"/>
          <w:sz w:val="20"/>
          <w:szCs w:val="20"/>
        </w:rPr>
        <w:t>gaya</w:t>
      </w:r>
      <w:proofErr w:type="spellEnd"/>
      <w:proofErr w:type="gram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kognitif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r w:rsidRPr="00085A94">
        <w:rPr>
          <w:rFonts w:cs="Times New Roman"/>
          <w:i/>
          <w:iCs/>
          <w:sz w:val="20"/>
          <w:szCs w:val="20"/>
        </w:rPr>
        <w:t>field independent</w:t>
      </w:r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baik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tahap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memahami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menyusun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rencana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penyelesaian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menyelesaikan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masalah</w:t>
      </w:r>
      <w:proofErr w:type="spellEnd"/>
      <w:r w:rsidRPr="00085A94">
        <w:rPr>
          <w:rFonts w:cs="Times New Roman"/>
          <w:sz w:val="20"/>
          <w:szCs w:val="20"/>
        </w:rPr>
        <w:t xml:space="preserve">, </w:t>
      </w:r>
      <w:proofErr w:type="spellStart"/>
      <w:r w:rsidRPr="00085A94">
        <w:rPr>
          <w:rFonts w:cs="Times New Roman"/>
          <w:sz w:val="20"/>
          <w:szCs w:val="20"/>
        </w:rPr>
        <w:t>serta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berkategori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cukup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pada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tahap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memeriksa</w:t>
      </w:r>
      <w:proofErr w:type="spellEnd"/>
      <w:r w:rsidRPr="00085A94">
        <w:rPr>
          <w:rFonts w:cs="Times New Roman"/>
          <w:sz w:val="20"/>
          <w:szCs w:val="20"/>
        </w:rPr>
        <w:t xml:space="preserve"> </w:t>
      </w:r>
      <w:proofErr w:type="spellStart"/>
      <w:r w:rsidRPr="00085A94">
        <w:rPr>
          <w:rFonts w:cs="Times New Roman"/>
          <w:sz w:val="20"/>
          <w:szCs w:val="20"/>
        </w:rPr>
        <w:t>kembali</w:t>
      </w:r>
      <w:proofErr w:type="spellEnd"/>
      <w:r w:rsidRPr="00085A94">
        <w:rPr>
          <w:rFonts w:cs="Times New Roman"/>
          <w:sz w:val="20"/>
          <w:szCs w:val="20"/>
        </w:rPr>
        <w:t xml:space="preserve">. </w:t>
      </w:r>
    </w:p>
    <w:p w:rsidR="00A326EF" w:rsidRDefault="00A326EF" w:rsidP="00A326EF">
      <w:pPr>
        <w:spacing w:line="240" w:lineRule="auto"/>
        <w:ind w:firstLine="720"/>
        <w:rPr>
          <w:rFonts w:cs="Times New Roman"/>
          <w:szCs w:val="24"/>
          <w:lang w:val="id-ID"/>
        </w:rPr>
      </w:pPr>
    </w:p>
    <w:p w:rsidR="00A326EF" w:rsidRDefault="00A326EF" w:rsidP="00A326EF">
      <w:pPr>
        <w:spacing w:line="240" w:lineRule="auto"/>
        <w:ind w:left="1276" w:hanging="1276"/>
        <w:rPr>
          <w:rFonts w:cs="Times New Roman"/>
          <w:bCs/>
          <w:sz w:val="20"/>
          <w:szCs w:val="20"/>
        </w:rPr>
      </w:pPr>
      <w:r w:rsidRPr="00085A94">
        <w:rPr>
          <w:rFonts w:cs="Times New Roman"/>
          <w:b/>
          <w:sz w:val="20"/>
          <w:szCs w:val="20"/>
          <w:lang w:val="id-ID"/>
        </w:rPr>
        <w:t>Kata Kunci :</w:t>
      </w:r>
      <w:r>
        <w:rPr>
          <w:rFonts w:cs="Times New Roman"/>
          <w:b/>
          <w:szCs w:val="24"/>
        </w:rPr>
        <w:t xml:space="preserve"> </w:t>
      </w:r>
      <w:proofErr w:type="spellStart"/>
      <w:r w:rsidRPr="00CB1232">
        <w:rPr>
          <w:rFonts w:cs="Times New Roman"/>
          <w:bCs/>
          <w:sz w:val="20"/>
          <w:szCs w:val="20"/>
        </w:rPr>
        <w:t>Kemampuan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B1232">
        <w:rPr>
          <w:rFonts w:cs="Times New Roman"/>
          <w:bCs/>
          <w:sz w:val="20"/>
          <w:szCs w:val="20"/>
        </w:rPr>
        <w:t>Pemecahan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B1232">
        <w:rPr>
          <w:rFonts w:cs="Times New Roman"/>
          <w:bCs/>
          <w:sz w:val="20"/>
          <w:szCs w:val="20"/>
        </w:rPr>
        <w:t>Masalah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, Gaya </w:t>
      </w:r>
      <w:proofErr w:type="spellStart"/>
      <w:r w:rsidRPr="00CB1232">
        <w:rPr>
          <w:rFonts w:cs="Times New Roman"/>
          <w:bCs/>
          <w:sz w:val="20"/>
          <w:szCs w:val="20"/>
        </w:rPr>
        <w:t>Kognitif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, Dan </w:t>
      </w:r>
      <w:proofErr w:type="spellStart"/>
      <w:r w:rsidRPr="00CB1232">
        <w:rPr>
          <w:rFonts w:cs="Times New Roman"/>
          <w:bCs/>
          <w:sz w:val="20"/>
          <w:szCs w:val="20"/>
        </w:rPr>
        <w:t>Kemampuan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 </w:t>
      </w:r>
      <w:proofErr w:type="spellStart"/>
      <w:r w:rsidRPr="00CB1232">
        <w:rPr>
          <w:rFonts w:cs="Times New Roman"/>
          <w:bCs/>
          <w:sz w:val="20"/>
          <w:szCs w:val="20"/>
        </w:rPr>
        <w:t>Awal</w:t>
      </w:r>
      <w:proofErr w:type="spellEnd"/>
      <w:r w:rsidRPr="00CB1232">
        <w:rPr>
          <w:rFonts w:cs="Times New Roman"/>
          <w:bCs/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 xml:space="preserve"> </w:t>
      </w:r>
    </w:p>
    <w:p w:rsidR="00A326EF" w:rsidRPr="00085A94" w:rsidRDefault="00A326EF" w:rsidP="00A326EF">
      <w:pPr>
        <w:spacing w:line="240" w:lineRule="auto"/>
        <w:ind w:left="1276" w:hanging="556"/>
        <w:rPr>
          <w:rFonts w:cs="Times New Roman"/>
          <w:i/>
          <w:iCs/>
          <w:sz w:val="20"/>
          <w:szCs w:val="20"/>
          <w:lang w:val="id-ID"/>
        </w:rPr>
      </w:pPr>
      <w:r>
        <w:rPr>
          <w:rFonts w:cs="Times New Roman"/>
          <w:b/>
          <w:sz w:val="20"/>
          <w:szCs w:val="20"/>
        </w:rPr>
        <w:t xml:space="preserve">         </w:t>
      </w:r>
      <w:proofErr w:type="spellStart"/>
      <w:r w:rsidRPr="00CB1232">
        <w:rPr>
          <w:rFonts w:cs="Times New Roman"/>
          <w:bCs/>
          <w:sz w:val="20"/>
          <w:szCs w:val="20"/>
        </w:rPr>
        <w:t>Matematis</w:t>
      </w:r>
      <w:proofErr w:type="spellEnd"/>
      <w:r w:rsidRPr="00085A94">
        <w:rPr>
          <w:rFonts w:cs="Times New Roman"/>
          <w:bCs/>
          <w:i/>
          <w:iCs/>
          <w:sz w:val="20"/>
          <w:szCs w:val="20"/>
        </w:rPr>
        <w:t xml:space="preserve"> </w:t>
      </w:r>
    </w:p>
    <w:p w:rsidR="00F32485" w:rsidRDefault="00A326EF">
      <w:r>
        <w:rPr>
          <w:noProof/>
        </w:rPr>
        <w:lastRenderedPageBreak/>
        <w:drawing>
          <wp:inline distT="0" distB="0" distL="0" distR="0">
            <wp:extent cx="58229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324_140627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F3E" w:rsidRDefault="00272F3E" w:rsidP="00A326EF">
      <w:pPr>
        <w:spacing w:line="240" w:lineRule="auto"/>
      </w:pPr>
      <w:r>
        <w:separator/>
      </w:r>
    </w:p>
  </w:endnote>
  <w:endnote w:type="continuationSeparator" w:id="0">
    <w:p w:rsidR="00272F3E" w:rsidRDefault="00272F3E" w:rsidP="00A32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F3E" w:rsidRDefault="00272F3E" w:rsidP="00A326EF">
      <w:pPr>
        <w:spacing w:line="240" w:lineRule="auto"/>
      </w:pPr>
      <w:r>
        <w:separator/>
      </w:r>
    </w:p>
  </w:footnote>
  <w:footnote w:type="continuationSeparator" w:id="0">
    <w:p w:rsidR="00272F3E" w:rsidRDefault="00272F3E" w:rsidP="00A326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8586" o:spid="_x0000_s2050" type="#_x0000_t75" style="position:absolute;left:0;text-align:left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8587" o:spid="_x0000_s2051" type="#_x0000_t75" style="position:absolute;left:0;text-align:left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EF" w:rsidRDefault="00A326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48585" o:spid="_x0000_s2049" type="#_x0000_t75" style="position:absolute;left:0;text-align:left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EF"/>
    <w:rsid w:val="00272F3E"/>
    <w:rsid w:val="00A326EF"/>
    <w:rsid w:val="00F3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EF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6EF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E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selectable-text">
    <w:name w:val="selectable-text"/>
    <w:basedOn w:val="DefaultParagraphFont"/>
    <w:rsid w:val="00A326EF"/>
  </w:style>
  <w:style w:type="paragraph" w:styleId="BalloonText">
    <w:name w:val="Balloon Text"/>
    <w:basedOn w:val="Normal"/>
    <w:link w:val="BalloonTextChar"/>
    <w:uiPriority w:val="99"/>
    <w:semiHidden/>
    <w:unhideWhenUsed/>
    <w:rsid w:val="00A32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32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E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EF"/>
    <w:pPr>
      <w:spacing w:after="0" w:line="480" w:lineRule="auto"/>
      <w:ind w:firstLine="68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6EF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E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selectable-text">
    <w:name w:val="selectable-text"/>
    <w:basedOn w:val="DefaultParagraphFont"/>
    <w:rsid w:val="00A326EF"/>
  </w:style>
  <w:style w:type="paragraph" w:styleId="BalloonText">
    <w:name w:val="Balloon Text"/>
    <w:basedOn w:val="Normal"/>
    <w:link w:val="BalloonTextChar"/>
    <w:uiPriority w:val="99"/>
    <w:semiHidden/>
    <w:unhideWhenUsed/>
    <w:rsid w:val="00A32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6E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E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326E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E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2025-03-24T07:35:00Z</dcterms:created>
  <dcterms:modified xsi:type="dcterms:W3CDTF">2025-03-24T07:49:00Z</dcterms:modified>
</cp:coreProperties>
</file>