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A" w:rsidRDefault="00BD24EF">
      <w:pPr>
        <w:pStyle w:val="Heading1"/>
        <w:spacing w:before="60" w:line="480" w:lineRule="auto"/>
        <w:ind w:left="2993" w:right="2148" w:firstLine="1186"/>
      </w:pPr>
      <w:r>
        <w:t>BAB V KESIMPULANDANSARAN</w:t>
      </w:r>
    </w:p>
    <w:p w:rsidR="0008766A" w:rsidRDefault="00BD24EF">
      <w:pPr>
        <w:pStyle w:val="ListParagraph"/>
        <w:numPr>
          <w:ilvl w:val="1"/>
          <w:numId w:val="1"/>
        </w:numPr>
        <w:tabs>
          <w:tab w:val="left" w:pos="928"/>
        </w:tabs>
        <w:spacing w:before="159"/>
        <w:rPr>
          <w:b/>
          <w:sz w:val="24"/>
        </w:rPr>
      </w:pPr>
      <w:r>
        <w:rPr>
          <w:b/>
          <w:spacing w:val="-2"/>
          <w:sz w:val="24"/>
        </w:rPr>
        <w:t>Kesimpulan</w:t>
      </w:r>
    </w:p>
    <w:p w:rsidR="0008766A" w:rsidRDefault="00BD24EF">
      <w:pPr>
        <w:pStyle w:val="BodyText"/>
        <w:spacing w:before="276" w:line="480" w:lineRule="auto"/>
        <w:ind w:left="851" w:right="139" w:firstLine="436"/>
        <w:jc w:val="both"/>
      </w:pPr>
      <w:r>
        <w:rPr>
          <w:noProof/>
          <w:lang w:val="en-US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1442085</wp:posOffset>
            </wp:positionH>
            <wp:positionV relativeFrom="paragraph">
              <wp:posOffset>808556</wp:posOffset>
            </wp:positionV>
            <wp:extent cx="5036185" cy="49599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hasil penelitian dan pengembangan yang telah dilakukan oleh peneliti dapat ditarik kesimpulan bahwa penelitian dan pengembangan ini telah menghasilkan suatu produk berupa Multimedia Interaktif Sebagai Media PembelajaranPadaTemaIndonesiakuKayaBu</w:t>
      </w:r>
      <w:r>
        <w:t>dayaMataPelajaranIPASKelas IV SD dengan menggunakan model ADDIE yang terdiri dari 5 tahapan, yaitu Analisis (</w:t>
      </w:r>
      <w:r>
        <w:rPr>
          <w:i/>
        </w:rPr>
        <w:t>Analyze</w:t>
      </w:r>
      <w:r>
        <w:t>), Desain (</w:t>
      </w:r>
      <w:r>
        <w:rPr>
          <w:i/>
        </w:rPr>
        <w:t>Design</w:t>
      </w:r>
      <w:r>
        <w:t>), Pengembangan (</w:t>
      </w:r>
      <w:r>
        <w:rPr>
          <w:i/>
        </w:rPr>
        <w:t>Development</w:t>
      </w:r>
      <w:r>
        <w:t>), Implementasi(</w:t>
      </w:r>
      <w:r>
        <w:rPr>
          <w:i/>
        </w:rPr>
        <w:t>Implementation</w:t>
      </w:r>
      <w:r>
        <w:t>),danEvaluasi(</w:t>
      </w:r>
      <w:r>
        <w:rPr>
          <w:i/>
        </w:rPr>
        <w:t>Evaluation</w:t>
      </w:r>
      <w:r>
        <w:t>).Darihasilpenelitian ini dapat disimpulk</w:t>
      </w:r>
      <w:r>
        <w:t>an bahwa :</w:t>
      </w:r>
    </w:p>
    <w:p w:rsidR="0008766A" w:rsidRDefault="00BD24EF">
      <w:pPr>
        <w:pStyle w:val="ListParagraph"/>
        <w:numPr>
          <w:ilvl w:val="2"/>
          <w:numId w:val="1"/>
        </w:numPr>
        <w:tabs>
          <w:tab w:val="left" w:pos="1211"/>
        </w:tabs>
        <w:spacing w:before="1"/>
        <w:ind w:left="1211" w:hanging="360"/>
        <w:jc w:val="both"/>
        <w:rPr>
          <w:sz w:val="24"/>
        </w:rPr>
      </w:pPr>
      <w:r>
        <w:rPr>
          <w:sz w:val="24"/>
        </w:rPr>
        <w:t>Hasil validasioleh ahlimaterimendapatkan skor</w:t>
      </w:r>
      <w:r>
        <w:rPr>
          <w:b/>
          <w:sz w:val="24"/>
        </w:rPr>
        <w:t>94,6%</w:t>
      </w:r>
      <w:r>
        <w:rPr>
          <w:sz w:val="24"/>
        </w:rPr>
        <w:t xml:space="preserve">dari </w:t>
      </w:r>
      <w:r>
        <w:rPr>
          <w:spacing w:val="-5"/>
          <w:sz w:val="24"/>
        </w:rPr>
        <w:t>15</w:t>
      </w:r>
    </w:p>
    <w:p w:rsidR="0008766A" w:rsidRDefault="00BD24EF">
      <w:pPr>
        <w:pStyle w:val="BodyText"/>
        <w:spacing w:before="276"/>
        <w:ind w:left="1211"/>
      </w:pPr>
      <w:r>
        <w:rPr>
          <w:spacing w:val="-2"/>
        </w:rPr>
        <w:t>pernyataan.</w:t>
      </w:r>
    </w:p>
    <w:p w:rsidR="0008766A" w:rsidRDefault="0008766A">
      <w:pPr>
        <w:pStyle w:val="BodyText"/>
      </w:pPr>
    </w:p>
    <w:p w:rsidR="0008766A" w:rsidRDefault="00BD24EF">
      <w:pPr>
        <w:pStyle w:val="ListParagraph"/>
        <w:numPr>
          <w:ilvl w:val="2"/>
          <w:numId w:val="1"/>
        </w:numPr>
        <w:tabs>
          <w:tab w:val="left" w:pos="1211"/>
        </w:tabs>
        <w:ind w:left="1211" w:hanging="360"/>
        <w:jc w:val="both"/>
        <w:rPr>
          <w:sz w:val="24"/>
        </w:rPr>
      </w:pPr>
      <w:r>
        <w:rPr>
          <w:sz w:val="24"/>
        </w:rPr>
        <w:t xml:space="preserve">Hasilvalidasioleh ahlimediamendapatkan </w:t>
      </w:r>
      <w:r>
        <w:rPr>
          <w:b/>
          <w:sz w:val="24"/>
        </w:rPr>
        <w:t xml:space="preserve">86,3% </w:t>
      </w:r>
      <w:r>
        <w:rPr>
          <w:sz w:val="24"/>
        </w:rPr>
        <w:t xml:space="preserve">dari19 </w:t>
      </w:r>
      <w:r>
        <w:rPr>
          <w:spacing w:val="-2"/>
          <w:sz w:val="24"/>
        </w:rPr>
        <w:t>pernyataan.</w:t>
      </w:r>
    </w:p>
    <w:p w:rsidR="0008766A" w:rsidRDefault="0008766A">
      <w:pPr>
        <w:pStyle w:val="BodyText"/>
      </w:pPr>
    </w:p>
    <w:p w:rsidR="0008766A" w:rsidRDefault="00BD24EF">
      <w:pPr>
        <w:pStyle w:val="ListParagraph"/>
        <w:numPr>
          <w:ilvl w:val="2"/>
          <w:numId w:val="1"/>
        </w:numPr>
        <w:tabs>
          <w:tab w:val="left" w:pos="1211"/>
        </w:tabs>
        <w:ind w:left="1211" w:hanging="360"/>
        <w:jc w:val="both"/>
        <w:rPr>
          <w:sz w:val="24"/>
        </w:rPr>
      </w:pPr>
      <w:r>
        <w:rPr>
          <w:sz w:val="24"/>
        </w:rPr>
        <w:t>Hasilvalidasiresponsiswamendapatkan</w:t>
      </w:r>
      <w:r>
        <w:rPr>
          <w:b/>
          <w:sz w:val="24"/>
        </w:rPr>
        <w:t>94,5%</w:t>
      </w:r>
      <w:r>
        <w:rPr>
          <w:sz w:val="24"/>
        </w:rPr>
        <w:t xml:space="preserve">dari20 </w:t>
      </w:r>
      <w:r>
        <w:rPr>
          <w:spacing w:val="-2"/>
          <w:sz w:val="24"/>
        </w:rPr>
        <w:t>pernyataan.</w:t>
      </w:r>
    </w:p>
    <w:p w:rsidR="0008766A" w:rsidRDefault="0008766A">
      <w:pPr>
        <w:pStyle w:val="BodyText"/>
      </w:pPr>
    </w:p>
    <w:p w:rsidR="0008766A" w:rsidRDefault="00BD24EF">
      <w:pPr>
        <w:pStyle w:val="ListParagraph"/>
        <w:numPr>
          <w:ilvl w:val="2"/>
          <w:numId w:val="1"/>
        </w:numPr>
        <w:tabs>
          <w:tab w:val="left" w:pos="1211"/>
        </w:tabs>
        <w:spacing w:line="480" w:lineRule="auto"/>
        <w:ind w:left="1211" w:right="132" w:hanging="360"/>
        <w:jc w:val="both"/>
        <w:rPr>
          <w:sz w:val="24"/>
        </w:rPr>
      </w:pPr>
      <w:r>
        <w:rPr>
          <w:sz w:val="24"/>
        </w:rPr>
        <w:t>Multimedia Interaktif yang dikembangkan sudah dap</w:t>
      </w:r>
      <w:r>
        <w:rPr>
          <w:sz w:val="24"/>
        </w:rPr>
        <w:t xml:space="preserve">at diterapkan sebagai langkah awal untuk proses belajar mengajar di sekolah, dengan demikian MultimediaInteraktifSebagaiMediaPembelajaranPadaTemaIndonesiaku Kaya Budaya Mata Pelajaran IPAS Kelas IV SD menunjukkan kriteria </w:t>
      </w:r>
      <w:r>
        <w:rPr>
          <w:b/>
          <w:sz w:val="24"/>
        </w:rPr>
        <w:t xml:space="preserve">sangat valid </w:t>
      </w:r>
      <w:r>
        <w:rPr>
          <w:sz w:val="24"/>
        </w:rPr>
        <w:t xml:space="preserve">atau </w:t>
      </w:r>
      <w:r>
        <w:rPr>
          <w:b/>
          <w:sz w:val="24"/>
        </w:rPr>
        <w:t>sangat layak</w:t>
      </w:r>
      <w:r>
        <w:rPr>
          <w:sz w:val="24"/>
        </w:rPr>
        <w:t>.</w:t>
      </w: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rPr>
          <w:sz w:val="22"/>
        </w:rPr>
      </w:pPr>
    </w:p>
    <w:p w:rsidR="0008766A" w:rsidRDefault="0008766A">
      <w:pPr>
        <w:pStyle w:val="BodyText"/>
        <w:spacing w:before="196"/>
        <w:rPr>
          <w:sz w:val="22"/>
        </w:rPr>
      </w:pPr>
    </w:p>
    <w:p w:rsidR="0008766A" w:rsidRDefault="00BD24EF">
      <w:pPr>
        <w:ind w:left="425"/>
        <w:jc w:val="center"/>
      </w:pPr>
      <w:r>
        <w:rPr>
          <w:spacing w:val="-5"/>
        </w:rPr>
        <w:t>72</w:t>
      </w:r>
    </w:p>
    <w:p w:rsidR="0008766A" w:rsidRDefault="0008766A">
      <w:pPr>
        <w:jc w:val="center"/>
        <w:sectPr w:rsidR="0008766A">
          <w:type w:val="continuous"/>
          <w:pgSz w:w="11920" w:h="16850"/>
          <w:pgMar w:top="1640" w:right="1559" w:bottom="280" w:left="1700" w:header="720" w:footer="720" w:gutter="0"/>
          <w:cols w:space="720"/>
        </w:sectPr>
      </w:pPr>
    </w:p>
    <w:p w:rsidR="0008766A" w:rsidRDefault="00BD24EF">
      <w:pPr>
        <w:spacing w:before="66"/>
        <w:ind w:right="138"/>
        <w:jc w:val="right"/>
      </w:pPr>
      <w:r>
        <w:rPr>
          <w:spacing w:val="-5"/>
        </w:rPr>
        <w:lastRenderedPageBreak/>
        <w:t>73</w:t>
      </w:r>
    </w:p>
    <w:p w:rsidR="0008766A" w:rsidRDefault="0008766A">
      <w:pPr>
        <w:pStyle w:val="BodyText"/>
      </w:pPr>
    </w:p>
    <w:p w:rsidR="0008766A" w:rsidRDefault="0008766A">
      <w:pPr>
        <w:pStyle w:val="BodyText"/>
        <w:spacing w:before="149"/>
      </w:pPr>
    </w:p>
    <w:p w:rsidR="0008766A" w:rsidRDefault="00BD24EF">
      <w:pPr>
        <w:pStyle w:val="Heading1"/>
        <w:numPr>
          <w:ilvl w:val="1"/>
          <w:numId w:val="1"/>
        </w:numPr>
        <w:tabs>
          <w:tab w:val="left" w:pos="928"/>
        </w:tabs>
      </w:pPr>
      <w:r>
        <w:rPr>
          <w:spacing w:val="-4"/>
        </w:rPr>
        <w:t>Saran</w:t>
      </w:r>
    </w:p>
    <w:p w:rsidR="0008766A" w:rsidRDefault="0008766A">
      <w:pPr>
        <w:pStyle w:val="BodyText"/>
        <w:rPr>
          <w:b/>
        </w:rPr>
      </w:pPr>
    </w:p>
    <w:p w:rsidR="0008766A" w:rsidRDefault="00BD24EF">
      <w:pPr>
        <w:pStyle w:val="BodyText"/>
        <w:spacing w:line="480" w:lineRule="auto"/>
        <w:ind w:left="1070" w:right="148"/>
        <w:jc w:val="both"/>
      </w:pPr>
      <w:r>
        <w:t>Berdasarkanhasilpenelitiandankesimpulan,adapunsarandiuraikansebagai berikut :</w:t>
      </w:r>
    </w:p>
    <w:p w:rsidR="0008766A" w:rsidRDefault="00BD24EF">
      <w:pPr>
        <w:pStyle w:val="ListParagraph"/>
        <w:numPr>
          <w:ilvl w:val="2"/>
          <w:numId w:val="1"/>
        </w:numPr>
        <w:tabs>
          <w:tab w:val="left" w:pos="1068"/>
          <w:tab w:val="left" w:pos="1070"/>
        </w:tabs>
        <w:spacing w:before="1" w:line="468" w:lineRule="auto"/>
        <w:ind w:right="145"/>
        <w:jc w:val="both"/>
        <w:rPr>
          <w:rFonts w:ascii="Calibri"/>
          <w:sz w:val="24"/>
        </w:rPr>
      </w:pPr>
      <w:r>
        <w:rPr>
          <w:rFonts w:ascii="Calibri"/>
          <w:noProof/>
          <w:sz w:val="24"/>
          <w:lang w:val="en-US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1258569</wp:posOffset>
            </wp:positionH>
            <wp:positionV relativeFrom="paragraph">
              <wp:posOffset>242194</wp:posOffset>
            </wp:positionV>
            <wp:extent cx="5036184" cy="49599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4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Bagi peserta didik, multimedia interaktif adalah salah satu media pembelajaran yang dapat digunakan sehingga dapat mempermudah peserta didik dalam memahami materi</w:t>
      </w:r>
    </w:p>
    <w:p w:rsidR="0008766A" w:rsidRDefault="00BD24EF">
      <w:pPr>
        <w:pStyle w:val="ListParagraph"/>
        <w:numPr>
          <w:ilvl w:val="2"/>
          <w:numId w:val="1"/>
        </w:numPr>
        <w:tabs>
          <w:tab w:val="left" w:pos="1068"/>
          <w:tab w:val="left" w:pos="1070"/>
        </w:tabs>
        <w:spacing w:before="13" w:line="468" w:lineRule="auto"/>
        <w:ind w:right="141"/>
        <w:jc w:val="both"/>
        <w:rPr>
          <w:rFonts w:ascii="Calibri"/>
          <w:sz w:val="24"/>
        </w:rPr>
      </w:pPr>
      <w:r>
        <w:rPr>
          <w:sz w:val="24"/>
        </w:rPr>
        <w:t>Bagi guru, sebaiknya dapat memanfaatkan multimedia interaktif dalam kegiatan pembelajaran di kelas sebagai alat bantu menyampaikan materi Indahnya Kebersamaan.</w:t>
      </w:r>
    </w:p>
    <w:p w:rsidR="0008766A" w:rsidRDefault="00BD24EF">
      <w:pPr>
        <w:pStyle w:val="ListParagraph"/>
        <w:numPr>
          <w:ilvl w:val="2"/>
          <w:numId w:val="1"/>
        </w:numPr>
        <w:tabs>
          <w:tab w:val="left" w:pos="1068"/>
          <w:tab w:val="left" w:pos="1070"/>
        </w:tabs>
        <w:spacing w:before="14" w:line="472" w:lineRule="auto"/>
        <w:ind w:right="146"/>
        <w:jc w:val="both"/>
        <w:rPr>
          <w:rFonts w:ascii="Calibri"/>
          <w:sz w:val="24"/>
        </w:rPr>
      </w:pPr>
      <w:r>
        <w:rPr>
          <w:sz w:val="24"/>
        </w:rPr>
        <w:t>Bagi sekolah, agar terus dapat memberikan dukungan dan memfasilitasi alat yangdiperlukandalampen</w:t>
      </w:r>
      <w:r>
        <w:rPr>
          <w:sz w:val="24"/>
        </w:rPr>
        <w:t>ggunaanmultimediainteraktifyangsesuaidengan kebutuhan peserta didik dalam perkembangan ilmu teknologi dikurikulum merdeka belajar.</w:t>
      </w:r>
    </w:p>
    <w:p w:rsidR="0008766A" w:rsidRDefault="00BD24EF">
      <w:pPr>
        <w:pStyle w:val="ListParagraph"/>
        <w:numPr>
          <w:ilvl w:val="2"/>
          <w:numId w:val="1"/>
        </w:numPr>
        <w:tabs>
          <w:tab w:val="left" w:pos="1068"/>
          <w:tab w:val="left" w:pos="1070"/>
        </w:tabs>
        <w:spacing w:before="5" w:line="468" w:lineRule="auto"/>
        <w:ind w:right="139"/>
        <w:jc w:val="both"/>
        <w:rPr>
          <w:rFonts w:ascii="Calibri"/>
          <w:sz w:val="24"/>
        </w:rPr>
      </w:pPr>
      <w:r>
        <w:rPr>
          <w:sz w:val="24"/>
        </w:rPr>
        <w:t>Bagi pembaca, sebaiknya dapat melakukan pengembangan lebih lanjut terhadap multimedia interaktif agar dapat dihasilkan produk yang lebih inovatif untuk digunakan dalam pembelajaran.</w:t>
      </w:r>
    </w:p>
    <w:sectPr w:rsidR="0008766A" w:rsidSect="0008766A">
      <w:pgSz w:w="11920" w:h="16850"/>
      <w:pgMar w:top="680" w:right="1559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F2F2C"/>
    <w:multiLevelType w:val="hybridMultilevel"/>
    <w:tmpl w:val="42ECB870"/>
    <w:lvl w:ilvl="0" w:tplc="3446B6C8">
      <w:start w:val="5"/>
      <w:numFmt w:val="decimal"/>
      <w:lvlText w:val="%1"/>
      <w:lvlJc w:val="left"/>
      <w:pPr>
        <w:ind w:left="928" w:hanging="360"/>
        <w:jc w:val="left"/>
      </w:pPr>
      <w:rPr>
        <w:rFonts w:hint="default"/>
        <w:lang w:eastAsia="en-US" w:bidi="ar-SA"/>
      </w:rPr>
    </w:lvl>
    <w:lvl w:ilvl="1" w:tplc="9B60508A">
      <w:numFmt w:val="none"/>
      <w:lvlText w:val=""/>
      <w:lvlJc w:val="left"/>
      <w:pPr>
        <w:tabs>
          <w:tab w:val="num" w:pos="360"/>
        </w:tabs>
      </w:pPr>
    </w:lvl>
    <w:lvl w:ilvl="2" w:tplc="2988C4D0">
      <w:start w:val="1"/>
      <w:numFmt w:val="decimal"/>
      <w:lvlText w:val="%3."/>
      <w:lvlJc w:val="left"/>
      <w:pPr>
        <w:ind w:left="1070" w:hanging="219"/>
        <w:jc w:val="left"/>
      </w:pPr>
      <w:rPr>
        <w:rFonts w:hint="default"/>
        <w:spacing w:val="0"/>
        <w:w w:val="100"/>
        <w:lang w:eastAsia="en-US" w:bidi="ar-SA"/>
      </w:rPr>
    </w:lvl>
    <w:lvl w:ilvl="3" w:tplc="EBACD5AA">
      <w:numFmt w:val="bullet"/>
      <w:lvlText w:val="•"/>
      <w:lvlJc w:val="left"/>
      <w:pPr>
        <w:ind w:left="2149" w:hanging="219"/>
      </w:pPr>
      <w:rPr>
        <w:rFonts w:hint="default"/>
        <w:lang w:eastAsia="en-US" w:bidi="ar-SA"/>
      </w:rPr>
    </w:lvl>
    <w:lvl w:ilvl="4" w:tplc="5E463708">
      <w:numFmt w:val="bullet"/>
      <w:lvlText w:val="•"/>
      <w:lvlJc w:val="left"/>
      <w:pPr>
        <w:ind w:left="3078" w:hanging="219"/>
      </w:pPr>
      <w:rPr>
        <w:rFonts w:hint="default"/>
        <w:lang w:eastAsia="en-US" w:bidi="ar-SA"/>
      </w:rPr>
    </w:lvl>
    <w:lvl w:ilvl="5" w:tplc="A6EAED00">
      <w:numFmt w:val="bullet"/>
      <w:lvlText w:val="•"/>
      <w:lvlJc w:val="left"/>
      <w:pPr>
        <w:ind w:left="4007" w:hanging="219"/>
      </w:pPr>
      <w:rPr>
        <w:rFonts w:hint="default"/>
        <w:lang w:eastAsia="en-US" w:bidi="ar-SA"/>
      </w:rPr>
    </w:lvl>
    <w:lvl w:ilvl="6" w:tplc="C8D4EA3E">
      <w:numFmt w:val="bullet"/>
      <w:lvlText w:val="•"/>
      <w:lvlJc w:val="left"/>
      <w:pPr>
        <w:ind w:left="4936" w:hanging="219"/>
      </w:pPr>
      <w:rPr>
        <w:rFonts w:hint="default"/>
        <w:lang w:eastAsia="en-US" w:bidi="ar-SA"/>
      </w:rPr>
    </w:lvl>
    <w:lvl w:ilvl="7" w:tplc="EE6EAC7E">
      <w:numFmt w:val="bullet"/>
      <w:lvlText w:val="•"/>
      <w:lvlJc w:val="left"/>
      <w:pPr>
        <w:ind w:left="5865" w:hanging="219"/>
      </w:pPr>
      <w:rPr>
        <w:rFonts w:hint="default"/>
        <w:lang w:eastAsia="en-US" w:bidi="ar-SA"/>
      </w:rPr>
    </w:lvl>
    <w:lvl w:ilvl="8" w:tplc="F3C20B0E">
      <w:numFmt w:val="bullet"/>
      <w:lvlText w:val="•"/>
      <w:lvlJc w:val="left"/>
      <w:pPr>
        <w:ind w:left="6794" w:hanging="219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da49YzNMEDn/G9z5G7BAPdPL7M8=" w:salt="gd6EFsloeFFU9GWyKbYhnA==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766A"/>
    <w:rsid w:val="0008766A"/>
    <w:rsid w:val="00BD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766A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08766A"/>
    <w:pPr>
      <w:ind w:left="92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766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8766A"/>
    <w:pPr>
      <w:ind w:left="107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876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0883-16A0-401D-9667-926DFB65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2025-04-25T03:05:00Z</dcterms:created>
  <dcterms:modified xsi:type="dcterms:W3CDTF">2025-04-25T03:05:00Z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2025-03-16T00:00:00Z</vt:filetime>
  </property>
</Properties>
</file>