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16" w:rsidRPr="00E508DA" w:rsidRDefault="00B55B16" w:rsidP="00B55B16">
      <w:pPr>
        <w:spacing w:after="0" w:line="240" w:lineRule="auto"/>
        <w:jc w:val="center"/>
        <w:rPr>
          <w:rFonts w:ascii="Times New Roman" w:hAnsi="Times New Roman"/>
          <w:b/>
          <w:sz w:val="24"/>
          <w:szCs w:val="24"/>
        </w:rPr>
      </w:pPr>
      <w:r w:rsidRPr="00E508DA">
        <w:rPr>
          <w:rFonts w:ascii="Times New Roman" w:hAnsi="Times New Roman"/>
          <w:b/>
          <w:sz w:val="24"/>
          <w:szCs w:val="24"/>
        </w:rPr>
        <w:t>ABSTRAK</w:t>
      </w:r>
    </w:p>
    <w:p w:rsidR="00B55B16" w:rsidRPr="00E508DA" w:rsidRDefault="00B55B16" w:rsidP="00B55B16">
      <w:pPr>
        <w:spacing w:after="0" w:line="240" w:lineRule="auto"/>
        <w:jc w:val="center"/>
        <w:rPr>
          <w:rFonts w:ascii="Times New Roman" w:hAnsi="Times New Roman"/>
          <w:b/>
          <w:sz w:val="24"/>
          <w:szCs w:val="24"/>
        </w:rPr>
      </w:pPr>
    </w:p>
    <w:p w:rsidR="00B55B16" w:rsidRPr="00FC10A3" w:rsidRDefault="00B55B16" w:rsidP="00B55B16">
      <w:pPr>
        <w:spacing w:after="0" w:line="240" w:lineRule="auto"/>
        <w:ind w:right="-1"/>
        <w:jc w:val="center"/>
        <w:rPr>
          <w:rFonts w:ascii="Times New Roman" w:hAnsi="Times New Roman"/>
          <w:b/>
          <w:color w:val="171717"/>
          <w:sz w:val="28"/>
          <w:szCs w:val="28"/>
          <w:lang w:val="en-ID"/>
        </w:rPr>
      </w:pPr>
      <w:r w:rsidRPr="00FC10A3">
        <w:rPr>
          <w:rFonts w:ascii="Times New Roman" w:hAnsi="Times New Roman"/>
          <w:b/>
          <w:sz w:val="24"/>
          <w:szCs w:val="24"/>
        </w:rPr>
        <w:t xml:space="preserve">PENGARUH </w:t>
      </w:r>
      <w:r w:rsidRPr="00FC10A3">
        <w:rPr>
          <w:rFonts w:ascii="Times New Roman" w:hAnsi="Times New Roman"/>
          <w:b/>
          <w:i/>
          <w:sz w:val="24"/>
          <w:szCs w:val="24"/>
        </w:rPr>
        <w:t>EMPLOYEE ENGAGEMENT</w:t>
      </w:r>
      <w:r>
        <w:rPr>
          <w:rFonts w:ascii="Times New Roman" w:hAnsi="Times New Roman"/>
          <w:b/>
          <w:sz w:val="24"/>
          <w:szCs w:val="24"/>
        </w:rPr>
        <w:t>, KESEJAHTERAAN KARYAWAN</w:t>
      </w:r>
      <w:r>
        <w:rPr>
          <w:rFonts w:ascii="Times New Roman" w:hAnsi="Times New Roman"/>
          <w:b/>
          <w:sz w:val="24"/>
          <w:szCs w:val="24"/>
          <w:lang w:val="en-US"/>
        </w:rPr>
        <w:t xml:space="preserve"> DAN </w:t>
      </w:r>
      <w:r w:rsidRPr="00FC10A3">
        <w:rPr>
          <w:rFonts w:ascii="Times New Roman" w:hAnsi="Times New Roman"/>
          <w:b/>
          <w:sz w:val="24"/>
          <w:szCs w:val="24"/>
        </w:rPr>
        <w:t xml:space="preserve">LINGKUNGAN KERJA INTERNAL TERHADAP </w:t>
      </w:r>
      <w:r w:rsidRPr="00FC10A3">
        <w:rPr>
          <w:rFonts w:ascii="Times New Roman" w:hAnsi="Times New Roman"/>
          <w:b/>
          <w:i/>
          <w:sz w:val="24"/>
          <w:szCs w:val="24"/>
        </w:rPr>
        <w:t>EMPLOYEE RETENTION</w:t>
      </w:r>
      <w:r>
        <w:rPr>
          <w:rFonts w:ascii="Times New Roman" w:hAnsi="Times New Roman"/>
          <w:b/>
          <w:sz w:val="24"/>
          <w:szCs w:val="24"/>
          <w:lang w:val="en-US"/>
        </w:rPr>
        <w:t xml:space="preserve"> </w:t>
      </w:r>
      <w:r w:rsidRPr="00FC10A3">
        <w:rPr>
          <w:rFonts w:ascii="Times New Roman" w:hAnsi="Times New Roman"/>
          <w:b/>
          <w:sz w:val="24"/>
          <w:szCs w:val="24"/>
        </w:rPr>
        <w:t>PT. SELTECH UTAMA MANDIRI MEDAN</w:t>
      </w:r>
    </w:p>
    <w:p w:rsidR="00B55B16" w:rsidRPr="00E508DA" w:rsidRDefault="00B55B16" w:rsidP="00B55B16">
      <w:pPr>
        <w:spacing w:after="0" w:line="240" w:lineRule="auto"/>
        <w:jc w:val="center"/>
        <w:rPr>
          <w:rFonts w:ascii="Times New Roman" w:hAnsi="Times New Roman"/>
          <w:b/>
          <w:bCs/>
          <w:sz w:val="24"/>
          <w:szCs w:val="24"/>
        </w:rPr>
      </w:pPr>
    </w:p>
    <w:p w:rsidR="00B55B16" w:rsidRPr="00E508DA" w:rsidRDefault="00B55B16" w:rsidP="00B55B16">
      <w:pPr>
        <w:spacing w:after="0" w:line="240" w:lineRule="auto"/>
        <w:jc w:val="center"/>
        <w:rPr>
          <w:rFonts w:ascii="Times New Roman" w:hAnsi="Times New Roman"/>
          <w:b/>
          <w:iCs/>
          <w:sz w:val="24"/>
          <w:szCs w:val="24"/>
        </w:rPr>
      </w:pPr>
      <w:r w:rsidRPr="00E508DA">
        <w:rPr>
          <w:rFonts w:ascii="Times New Roman" w:hAnsi="Times New Roman"/>
          <w:b/>
          <w:iCs/>
          <w:sz w:val="24"/>
          <w:szCs w:val="24"/>
        </w:rPr>
        <w:t>Oleh :</w:t>
      </w:r>
    </w:p>
    <w:p w:rsidR="00B55B16" w:rsidRPr="00E508DA" w:rsidRDefault="00B55B16" w:rsidP="00B55B16">
      <w:pPr>
        <w:spacing w:after="0" w:line="240" w:lineRule="auto"/>
        <w:jc w:val="center"/>
        <w:rPr>
          <w:rFonts w:ascii="Times New Roman" w:hAnsi="Times New Roman"/>
          <w:b/>
          <w:iCs/>
          <w:sz w:val="24"/>
          <w:szCs w:val="24"/>
        </w:rPr>
      </w:pPr>
    </w:p>
    <w:p w:rsidR="00B55B16" w:rsidRPr="00E508DA" w:rsidRDefault="00B55B16" w:rsidP="00B55B16">
      <w:pPr>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PUSPITA HARTINI</w:t>
      </w:r>
    </w:p>
    <w:p w:rsidR="00B55B16" w:rsidRDefault="00B55B16" w:rsidP="00B55B16">
      <w:pPr>
        <w:spacing w:after="0" w:line="240" w:lineRule="auto"/>
        <w:contextualSpacing/>
        <w:jc w:val="center"/>
        <w:rPr>
          <w:rFonts w:ascii="Times New Roman" w:hAnsi="Times New Roman"/>
          <w:b/>
          <w:bCs/>
          <w:sz w:val="24"/>
          <w:szCs w:val="24"/>
          <w:lang w:val="en-US"/>
        </w:rPr>
      </w:pPr>
      <w:r>
        <w:rPr>
          <w:rFonts w:ascii="Times New Roman" w:hAnsi="Times New Roman"/>
          <w:b/>
          <w:bCs/>
          <w:sz w:val="24"/>
          <w:szCs w:val="24"/>
        </w:rPr>
        <w:t>NPM. 203114041</w:t>
      </w:r>
    </w:p>
    <w:p w:rsidR="00B55B16" w:rsidRPr="004659A6" w:rsidRDefault="00B55B16" w:rsidP="00B55B16">
      <w:pPr>
        <w:spacing w:after="0" w:line="240" w:lineRule="auto"/>
        <w:contextualSpacing/>
        <w:jc w:val="center"/>
        <w:rPr>
          <w:rFonts w:ascii="Times New Roman" w:hAnsi="Times New Roman" w:cs="Times New Roman"/>
          <w:b/>
          <w:sz w:val="24"/>
          <w:lang w:val="en-US"/>
        </w:rPr>
      </w:pPr>
    </w:p>
    <w:p w:rsidR="00B55B16" w:rsidRPr="004659A6" w:rsidRDefault="00B55B16" w:rsidP="00B55B16">
      <w:pPr>
        <w:spacing w:before="1" w:line="240" w:lineRule="auto"/>
        <w:ind w:left="141" w:right="139"/>
        <w:jc w:val="both"/>
        <w:rPr>
          <w:rFonts w:ascii="Times New Roman" w:hAnsi="Times New Roman" w:cs="Times New Roman"/>
          <w:sz w:val="24"/>
        </w:rPr>
      </w:pPr>
      <w:r w:rsidRPr="004659A6">
        <w:rPr>
          <w:rFonts w:ascii="Times New Roman" w:hAnsi="Times New Roman" w:cs="Times New Roman"/>
          <w:sz w:val="24"/>
        </w:rPr>
        <w:t>Tujuan penelitian ini adalah untuk mengetahui dan menganalisa pengaruh employee engagement, kesejahteraan karyawan, lingkungan kerja internal terhadap employee retention</w:t>
      </w:r>
      <w:r w:rsidRPr="004659A6">
        <w:rPr>
          <w:rFonts w:ascii="Times New Roman" w:hAnsi="Times New Roman" w:cs="Times New Roman"/>
          <w:spacing w:val="-15"/>
          <w:sz w:val="24"/>
        </w:rPr>
        <w:t xml:space="preserve"> </w:t>
      </w:r>
      <w:r w:rsidRPr="004659A6">
        <w:rPr>
          <w:rFonts w:ascii="Times New Roman" w:hAnsi="Times New Roman" w:cs="Times New Roman"/>
          <w:sz w:val="24"/>
        </w:rPr>
        <w:t>di</w:t>
      </w:r>
      <w:r w:rsidRPr="004659A6">
        <w:rPr>
          <w:rFonts w:ascii="Times New Roman" w:hAnsi="Times New Roman" w:cs="Times New Roman"/>
          <w:spacing w:val="-15"/>
          <w:sz w:val="24"/>
        </w:rPr>
        <w:t xml:space="preserve"> </w:t>
      </w:r>
      <w:r w:rsidRPr="004659A6">
        <w:rPr>
          <w:rFonts w:ascii="Times New Roman" w:hAnsi="Times New Roman" w:cs="Times New Roman"/>
          <w:sz w:val="24"/>
        </w:rPr>
        <w:t>PT.</w:t>
      </w:r>
      <w:r w:rsidRPr="004659A6">
        <w:rPr>
          <w:rFonts w:ascii="Times New Roman" w:hAnsi="Times New Roman" w:cs="Times New Roman"/>
          <w:spacing w:val="-15"/>
          <w:sz w:val="24"/>
        </w:rPr>
        <w:t xml:space="preserve"> </w:t>
      </w:r>
      <w:r w:rsidRPr="004659A6">
        <w:rPr>
          <w:rFonts w:ascii="Times New Roman" w:hAnsi="Times New Roman" w:cs="Times New Roman"/>
          <w:sz w:val="24"/>
        </w:rPr>
        <w:t>Seltech</w:t>
      </w:r>
      <w:r w:rsidRPr="004659A6">
        <w:rPr>
          <w:rFonts w:ascii="Times New Roman" w:hAnsi="Times New Roman" w:cs="Times New Roman"/>
          <w:spacing w:val="-15"/>
          <w:sz w:val="24"/>
        </w:rPr>
        <w:t xml:space="preserve"> </w:t>
      </w:r>
      <w:r w:rsidRPr="004659A6">
        <w:rPr>
          <w:rFonts w:ascii="Times New Roman" w:hAnsi="Times New Roman" w:cs="Times New Roman"/>
          <w:sz w:val="24"/>
        </w:rPr>
        <w:t>Utama</w:t>
      </w:r>
      <w:r w:rsidRPr="004659A6">
        <w:rPr>
          <w:rFonts w:ascii="Times New Roman" w:hAnsi="Times New Roman" w:cs="Times New Roman"/>
          <w:spacing w:val="-15"/>
          <w:sz w:val="24"/>
        </w:rPr>
        <w:t xml:space="preserve"> </w:t>
      </w:r>
      <w:r w:rsidRPr="004659A6">
        <w:rPr>
          <w:rFonts w:ascii="Times New Roman" w:hAnsi="Times New Roman" w:cs="Times New Roman"/>
          <w:sz w:val="24"/>
        </w:rPr>
        <w:t>Mandiri</w:t>
      </w:r>
      <w:r w:rsidRPr="004659A6">
        <w:rPr>
          <w:rFonts w:ascii="Times New Roman" w:hAnsi="Times New Roman" w:cs="Times New Roman"/>
          <w:spacing w:val="-15"/>
          <w:sz w:val="24"/>
        </w:rPr>
        <w:t xml:space="preserve"> </w:t>
      </w:r>
      <w:r w:rsidRPr="004659A6">
        <w:rPr>
          <w:rFonts w:ascii="Times New Roman" w:hAnsi="Times New Roman" w:cs="Times New Roman"/>
          <w:sz w:val="24"/>
        </w:rPr>
        <w:t>Medan.</w:t>
      </w:r>
      <w:r w:rsidRPr="004659A6">
        <w:rPr>
          <w:rFonts w:ascii="Times New Roman" w:hAnsi="Times New Roman" w:cs="Times New Roman"/>
          <w:spacing w:val="-15"/>
          <w:sz w:val="24"/>
        </w:rPr>
        <w:t xml:space="preserve"> </w:t>
      </w:r>
      <w:r w:rsidRPr="004659A6">
        <w:rPr>
          <w:rFonts w:ascii="Times New Roman" w:hAnsi="Times New Roman" w:cs="Times New Roman"/>
          <w:sz w:val="24"/>
        </w:rPr>
        <w:t>Jenis</w:t>
      </w:r>
      <w:r w:rsidRPr="004659A6">
        <w:rPr>
          <w:rFonts w:ascii="Times New Roman" w:hAnsi="Times New Roman" w:cs="Times New Roman"/>
          <w:spacing w:val="-15"/>
          <w:sz w:val="24"/>
        </w:rPr>
        <w:t xml:space="preserve"> </w:t>
      </w:r>
      <w:r w:rsidRPr="004659A6">
        <w:rPr>
          <w:rFonts w:ascii="Times New Roman" w:hAnsi="Times New Roman" w:cs="Times New Roman"/>
          <w:sz w:val="24"/>
        </w:rPr>
        <w:t>penelitian</w:t>
      </w:r>
      <w:r w:rsidRPr="004659A6">
        <w:rPr>
          <w:rFonts w:ascii="Times New Roman" w:hAnsi="Times New Roman" w:cs="Times New Roman"/>
          <w:spacing w:val="-15"/>
          <w:sz w:val="24"/>
        </w:rPr>
        <w:t xml:space="preserve"> </w:t>
      </w:r>
      <w:r w:rsidRPr="004659A6">
        <w:rPr>
          <w:rFonts w:ascii="Times New Roman" w:hAnsi="Times New Roman" w:cs="Times New Roman"/>
          <w:sz w:val="24"/>
        </w:rPr>
        <w:t>adalah</w:t>
      </w:r>
      <w:r w:rsidRPr="004659A6">
        <w:rPr>
          <w:rFonts w:ascii="Times New Roman" w:hAnsi="Times New Roman" w:cs="Times New Roman"/>
          <w:spacing w:val="-15"/>
          <w:sz w:val="24"/>
        </w:rPr>
        <w:t xml:space="preserve"> </w:t>
      </w:r>
      <w:r w:rsidRPr="004659A6">
        <w:rPr>
          <w:rFonts w:ascii="Times New Roman" w:hAnsi="Times New Roman" w:cs="Times New Roman"/>
          <w:sz w:val="24"/>
        </w:rPr>
        <w:t>kuantitatif.</w:t>
      </w:r>
      <w:r w:rsidRPr="004659A6">
        <w:rPr>
          <w:rFonts w:ascii="Times New Roman" w:hAnsi="Times New Roman" w:cs="Times New Roman"/>
          <w:spacing w:val="-15"/>
          <w:sz w:val="24"/>
        </w:rPr>
        <w:t xml:space="preserve"> </w:t>
      </w:r>
      <w:r w:rsidRPr="004659A6">
        <w:rPr>
          <w:rFonts w:ascii="Times New Roman" w:hAnsi="Times New Roman" w:cs="Times New Roman"/>
          <w:sz w:val="24"/>
        </w:rPr>
        <w:t>Populasi pada penelitian ini yaitu karyawan PT. Seltech Utama Mandiri Medan sebanyak 175</w:t>
      </w:r>
      <w:r w:rsidRPr="004659A6">
        <w:rPr>
          <w:rFonts w:ascii="Times New Roman" w:hAnsi="Times New Roman" w:cs="Times New Roman"/>
          <w:color w:val="0D0D0D"/>
          <w:sz w:val="24"/>
        </w:rPr>
        <w:t xml:space="preserve">. Sampel diambil dengan menerapkan perumusan slovin </w:t>
      </w:r>
      <w:r w:rsidRPr="004659A6">
        <w:rPr>
          <w:rFonts w:ascii="Times New Roman" w:hAnsi="Times New Roman" w:cs="Times New Roman"/>
          <w:sz w:val="24"/>
        </w:rPr>
        <w:t>sehingga jumlah keseluruhan responden dalam penelitian ini sebanyak 64 karyawan. Teknik untuk mengumpulkan data pada penelitian ini yaitu dengan pengamatan, dokumentasi dan kuesioner dengan skala likert. Pengujian validitas, reliabilitas dan asumsi klasik merupakan teknik analisa data dalam penelitian ini. Pada penelitian ini menggunakan metode regresi linear berganda dengan dibantu program SPSS. Hasil penelitian secara parsial menampilkan employee engagement memberi pengaruh nyata dan positif pada employee retention. Kesejahteraan karyawan memberi</w:t>
      </w:r>
      <w:r w:rsidRPr="004659A6">
        <w:rPr>
          <w:rFonts w:ascii="Times New Roman" w:hAnsi="Times New Roman" w:cs="Times New Roman"/>
          <w:spacing w:val="-1"/>
          <w:sz w:val="24"/>
        </w:rPr>
        <w:t xml:space="preserve"> </w:t>
      </w:r>
      <w:r w:rsidRPr="004659A6">
        <w:rPr>
          <w:rFonts w:ascii="Times New Roman" w:hAnsi="Times New Roman" w:cs="Times New Roman"/>
          <w:sz w:val="24"/>
        </w:rPr>
        <w:t>pengaruh</w:t>
      </w:r>
      <w:r w:rsidRPr="004659A6">
        <w:rPr>
          <w:rFonts w:ascii="Times New Roman" w:hAnsi="Times New Roman" w:cs="Times New Roman"/>
          <w:spacing w:val="-1"/>
          <w:sz w:val="24"/>
        </w:rPr>
        <w:t xml:space="preserve"> </w:t>
      </w:r>
      <w:r w:rsidRPr="004659A6">
        <w:rPr>
          <w:rFonts w:ascii="Times New Roman" w:hAnsi="Times New Roman" w:cs="Times New Roman"/>
          <w:sz w:val="24"/>
        </w:rPr>
        <w:t>nyata</w:t>
      </w:r>
      <w:r w:rsidRPr="004659A6">
        <w:rPr>
          <w:rFonts w:ascii="Times New Roman" w:hAnsi="Times New Roman" w:cs="Times New Roman"/>
          <w:spacing w:val="-1"/>
          <w:sz w:val="24"/>
        </w:rPr>
        <w:t xml:space="preserve"> </w:t>
      </w:r>
      <w:r w:rsidRPr="004659A6">
        <w:rPr>
          <w:rFonts w:ascii="Times New Roman" w:hAnsi="Times New Roman" w:cs="Times New Roman"/>
          <w:sz w:val="24"/>
        </w:rPr>
        <w:t>dan</w:t>
      </w:r>
      <w:r w:rsidRPr="004659A6">
        <w:rPr>
          <w:rFonts w:ascii="Times New Roman" w:hAnsi="Times New Roman" w:cs="Times New Roman"/>
          <w:spacing w:val="-1"/>
          <w:sz w:val="24"/>
        </w:rPr>
        <w:t xml:space="preserve"> </w:t>
      </w:r>
      <w:r w:rsidRPr="004659A6">
        <w:rPr>
          <w:rFonts w:ascii="Times New Roman" w:hAnsi="Times New Roman" w:cs="Times New Roman"/>
          <w:sz w:val="24"/>
        </w:rPr>
        <w:t>positif</w:t>
      </w:r>
      <w:r w:rsidRPr="004659A6">
        <w:rPr>
          <w:rFonts w:ascii="Times New Roman" w:hAnsi="Times New Roman" w:cs="Times New Roman"/>
          <w:spacing w:val="-1"/>
          <w:sz w:val="24"/>
        </w:rPr>
        <w:t xml:space="preserve"> </w:t>
      </w:r>
      <w:r w:rsidRPr="004659A6">
        <w:rPr>
          <w:rFonts w:ascii="Times New Roman" w:hAnsi="Times New Roman" w:cs="Times New Roman"/>
          <w:sz w:val="24"/>
        </w:rPr>
        <w:t>pada employee</w:t>
      </w:r>
      <w:r w:rsidRPr="004659A6">
        <w:rPr>
          <w:rFonts w:ascii="Times New Roman" w:hAnsi="Times New Roman" w:cs="Times New Roman"/>
          <w:spacing w:val="-1"/>
          <w:sz w:val="24"/>
        </w:rPr>
        <w:t xml:space="preserve"> </w:t>
      </w:r>
      <w:r w:rsidRPr="004659A6">
        <w:rPr>
          <w:rFonts w:ascii="Times New Roman" w:hAnsi="Times New Roman" w:cs="Times New Roman"/>
          <w:sz w:val="24"/>
        </w:rPr>
        <w:t>retention. Lingkungan kerja internal</w:t>
      </w:r>
      <w:r w:rsidRPr="004659A6">
        <w:rPr>
          <w:rFonts w:ascii="Times New Roman" w:hAnsi="Times New Roman" w:cs="Times New Roman"/>
          <w:spacing w:val="-2"/>
          <w:sz w:val="24"/>
        </w:rPr>
        <w:t xml:space="preserve"> </w:t>
      </w:r>
      <w:r w:rsidRPr="004659A6">
        <w:rPr>
          <w:rFonts w:ascii="Times New Roman" w:hAnsi="Times New Roman" w:cs="Times New Roman"/>
          <w:sz w:val="24"/>
        </w:rPr>
        <w:t>memberi</w:t>
      </w:r>
      <w:r w:rsidRPr="004659A6">
        <w:rPr>
          <w:rFonts w:ascii="Times New Roman" w:hAnsi="Times New Roman" w:cs="Times New Roman"/>
          <w:spacing w:val="-4"/>
          <w:sz w:val="24"/>
        </w:rPr>
        <w:t xml:space="preserve"> </w:t>
      </w:r>
      <w:r w:rsidRPr="004659A6">
        <w:rPr>
          <w:rFonts w:ascii="Times New Roman" w:hAnsi="Times New Roman" w:cs="Times New Roman"/>
          <w:sz w:val="24"/>
        </w:rPr>
        <w:t>pengaruh</w:t>
      </w:r>
      <w:r w:rsidRPr="004659A6">
        <w:rPr>
          <w:rFonts w:ascii="Times New Roman" w:hAnsi="Times New Roman" w:cs="Times New Roman"/>
          <w:spacing w:val="-2"/>
          <w:sz w:val="24"/>
        </w:rPr>
        <w:t xml:space="preserve"> </w:t>
      </w:r>
      <w:r w:rsidRPr="004659A6">
        <w:rPr>
          <w:rFonts w:ascii="Times New Roman" w:hAnsi="Times New Roman" w:cs="Times New Roman"/>
          <w:sz w:val="24"/>
        </w:rPr>
        <w:t>nyata</w:t>
      </w:r>
      <w:r w:rsidRPr="004659A6">
        <w:rPr>
          <w:rFonts w:ascii="Times New Roman" w:hAnsi="Times New Roman" w:cs="Times New Roman"/>
          <w:spacing w:val="-2"/>
          <w:sz w:val="24"/>
        </w:rPr>
        <w:t xml:space="preserve"> </w:t>
      </w:r>
      <w:r w:rsidRPr="004659A6">
        <w:rPr>
          <w:rFonts w:ascii="Times New Roman" w:hAnsi="Times New Roman" w:cs="Times New Roman"/>
          <w:sz w:val="24"/>
        </w:rPr>
        <w:t>dan</w:t>
      </w:r>
      <w:r w:rsidRPr="004659A6">
        <w:rPr>
          <w:rFonts w:ascii="Times New Roman" w:hAnsi="Times New Roman" w:cs="Times New Roman"/>
          <w:spacing w:val="-4"/>
          <w:sz w:val="24"/>
        </w:rPr>
        <w:t xml:space="preserve"> </w:t>
      </w:r>
      <w:r w:rsidRPr="004659A6">
        <w:rPr>
          <w:rFonts w:ascii="Times New Roman" w:hAnsi="Times New Roman" w:cs="Times New Roman"/>
          <w:sz w:val="24"/>
        </w:rPr>
        <w:t>positif</w:t>
      </w:r>
      <w:r w:rsidRPr="004659A6">
        <w:rPr>
          <w:rFonts w:ascii="Times New Roman" w:hAnsi="Times New Roman" w:cs="Times New Roman"/>
          <w:spacing w:val="-4"/>
          <w:sz w:val="24"/>
        </w:rPr>
        <w:t xml:space="preserve"> </w:t>
      </w:r>
      <w:r w:rsidRPr="004659A6">
        <w:rPr>
          <w:rFonts w:ascii="Times New Roman" w:hAnsi="Times New Roman" w:cs="Times New Roman"/>
          <w:sz w:val="24"/>
        </w:rPr>
        <w:t>pada</w:t>
      </w:r>
      <w:r w:rsidRPr="004659A6">
        <w:rPr>
          <w:rFonts w:ascii="Times New Roman" w:hAnsi="Times New Roman" w:cs="Times New Roman"/>
          <w:spacing w:val="-1"/>
          <w:sz w:val="24"/>
        </w:rPr>
        <w:t xml:space="preserve"> </w:t>
      </w:r>
      <w:r w:rsidRPr="004659A6">
        <w:rPr>
          <w:rFonts w:ascii="Times New Roman" w:hAnsi="Times New Roman" w:cs="Times New Roman"/>
          <w:sz w:val="24"/>
        </w:rPr>
        <w:t>employee</w:t>
      </w:r>
      <w:r w:rsidRPr="004659A6">
        <w:rPr>
          <w:rFonts w:ascii="Times New Roman" w:hAnsi="Times New Roman" w:cs="Times New Roman"/>
          <w:spacing w:val="-4"/>
          <w:sz w:val="24"/>
        </w:rPr>
        <w:t xml:space="preserve"> </w:t>
      </w:r>
      <w:r w:rsidRPr="004659A6">
        <w:rPr>
          <w:rFonts w:ascii="Times New Roman" w:hAnsi="Times New Roman" w:cs="Times New Roman"/>
          <w:sz w:val="24"/>
        </w:rPr>
        <w:t>retention.</w:t>
      </w:r>
      <w:r w:rsidRPr="004659A6">
        <w:rPr>
          <w:rFonts w:ascii="Times New Roman" w:hAnsi="Times New Roman" w:cs="Times New Roman"/>
          <w:spacing w:val="-4"/>
          <w:sz w:val="24"/>
        </w:rPr>
        <w:t xml:space="preserve"> </w:t>
      </w:r>
      <w:r w:rsidRPr="004659A6">
        <w:rPr>
          <w:rFonts w:ascii="Times New Roman" w:hAnsi="Times New Roman" w:cs="Times New Roman"/>
          <w:sz w:val="24"/>
        </w:rPr>
        <w:t>Hasil</w:t>
      </w:r>
      <w:r w:rsidRPr="004659A6">
        <w:rPr>
          <w:rFonts w:ascii="Times New Roman" w:hAnsi="Times New Roman" w:cs="Times New Roman"/>
          <w:spacing w:val="-4"/>
          <w:sz w:val="24"/>
        </w:rPr>
        <w:t xml:space="preserve"> </w:t>
      </w:r>
      <w:r w:rsidRPr="004659A6">
        <w:rPr>
          <w:rFonts w:ascii="Times New Roman" w:hAnsi="Times New Roman" w:cs="Times New Roman"/>
          <w:sz w:val="24"/>
        </w:rPr>
        <w:t>uji</w:t>
      </w:r>
      <w:r w:rsidRPr="004659A6">
        <w:rPr>
          <w:rFonts w:ascii="Times New Roman" w:hAnsi="Times New Roman" w:cs="Times New Roman"/>
          <w:spacing w:val="-4"/>
          <w:sz w:val="24"/>
        </w:rPr>
        <w:t xml:space="preserve"> </w:t>
      </w:r>
      <w:r w:rsidRPr="004659A6">
        <w:rPr>
          <w:rFonts w:ascii="Times New Roman" w:hAnsi="Times New Roman" w:cs="Times New Roman"/>
          <w:sz w:val="24"/>
        </w:rPr>
        <w:t>F</w:t>
      </w:r>
      <w:r w:rsidRPr="004659A6">
        <w:rPr>
          <w:rFonts w:ascii="Times New Roman" w:hAnsi="Times New Roman" w:cs="Times New Roman"/>
          <w:spacing w:val="-4"/>
          <w:sz w:val="24"/>
        </w:rPr>
        <w:t xml:space="preserve"> </w:t>
      </w:r>
      <w:r w:rsidRPr="004659A6">
        <w:rPr>
          <w:rFonts w:ascii="Times New Roman" w:hAnsi="Times New Roman" w:cs="Times New Roman"/>
          <w:sz w:val="24"/>
        </w:rPr>
        <w:t>simultan menampilkan employee engagement, kesejahteraan karyawan, lingkungan kerja internal dengan</w:t>
      </w:r>
      <w:r w:rsidRPr="004659A6">
        <w:rPr>
          <w:rFonts w:ascii="Times New Roman" w:hAnsi="Times New Roman" w:cs="Times New Roman"/>
          <w:spacing w:val="-10"/>
          <w:sz w:val="24"/>
        </w:rPr>
        <w:t xml:space="preserve"> </w:t>
      </w:r>
      <w:r w:rsidRPr="004659A6">
        <w:rPr>
          <w:rFonts w:ascii="Times New Roman" w:hAnsi="Times New Roman" w:cs="Times New Roman"/>
          <w:sz w:val="24"/>
        </w:rPr>
        <w:t>simultan</w:t>
      </w:r>
      <w:r w:rsidRPr="004659A6">
        <w:rPr>
          <w:rFonts w:ascii="Times New Roman" w:hAnsi="Times New Roman" w:cs="Times New Roman"/>
          <w:spacing w:val="-9"/>
          <w:sz w:val="24"/>
        </w:rPr>
        <w:t xml:space="preserve"> </w:t>
      </w:r>
      <w:r w:rsidRPr="004659A6">
        <w:rPr>
          <w:rFonts w:ascii="Times New Roman" w:hAnsi="Times New Roman" w:cs="Times New Roman"/>
          <w:sz w:val="24"/>
        </w:rPr>
        <w:t>memberi</w:t>
      </w:r>
      <w:r w:rsidRPr="004659A6">
        <w:rPr>
          <w:rFonts w:ascii="Times New Roman" w:hAnsi="Times New Roman" w:cs="Times New Roman"/>
          <w:spacing w:val="-11"/>
          <w:sz w:val="24"/>
        </w:rPr>
        <w:t xml:space="preserve"> </w:t>
      </w:r>
      <w:r w:rsidRPr="004659A6">
        <w:rPr>
          <w:rFonts w:ascii="Times New Roman" w:hAnsi="Times New Roman" w:cs="Times New Roman"/>
          <w:sz w:val="24"/>
        </w:rPr>
        <w:t>pengaruh</w:t>
      </w:r>
      <w:r w:rsidRPr="004659A6">
        <w:rPr>
          <w:rFonts w:ascii="Times New Roman" w:hAnsi="Times New Roman" w:cs="Times New Roman"/>
          <w:spacing w:val="-11"/>
          <w:sz w:val="24"/>
        </w:rPr>
        <w:t xml:space="preserve"> </w:t>
      </w:r>
      <w:r w:rsidRPr="004659A6">
        <w:rPr>
          <w:rFonts w:ascii="Times New Roman" w:hAnsi="Times New Roman" w:cs="Times New Roman"/>
          <w:sz w:val="24"/>
        </w:rPr>
        <w:t>pada</w:t>
      </w:r>
      <w:r w:rsidRPr="004659A6">
        <w:rPr>
          <w:rFonts w:ascii="Times New Roman" w:hAnsi="Times New Roman" w:cs="Times New Roman"/>
          <w:spacing w:val="-9"/>
          <w:sz w:val="24"/>
        </w:rPr>
        <w:t xml:space="preserve"> </w:t>
      </w:r>
      <w:r w:rsidRPr="004659A6">
        <w:rPr>
          <w:rFonts w:ascii="Times New Roman" w:hAnsi="Times New Roman" w:cs="Times New Roman"/>
          <w:sz w:val="24"/>
        </w:rPr>
        <w:t>employee</w:t>
      </w:r>
      <w:r w:rsidRPr="004659A6">
        <w:rPr>
          <w:rFonts w:ascii="Times New Roman" w:hAnsi="Times New Roman" w:cs="Times New Roman"/>
          <w:spacing w:val="-11"/>
          <w:sz w:val="24"/>
        </w:rPr>
        <w:t xml:space="preserve"> </w:t>
      </w:r>
      <w:r w:rsidRPr="004659A6">
        <w:rPr>
          <w:rFonts w:ascii="Times New Roman" w:hAnsi="Times New Roman" w:cs="Times New Roman"/>
          <w:sz w:val="24"/>
        </w:rPr>
        <w:t>retention</w:t>
      </w:r>
      <w:r w:rsidRPr="004659A6">
        <w:rPr>
          <w:rFonts w:ascii="Times New Roman" w:hAnsi="Times New Roman" w:cs="Times New Roman"/>
          <w:spacing w:val="-9"/>
          <w:sz w:val="24"/>
        </w:rPr>
        <w:t xml:space="preserve"> </w:t>
      </w:r>
      <w:r w:rsidRPr="004659A6">
        <w:rPr>
          <w:rFonts w:ascii="Times New Roman" w:hAnsi="Times New Roman" w:cs="Times New Roman"/>
          <w:sz w:val="24"/>
        </w:rPr>
        <w:t>di</w:t>
      </w:r>
      <w:r w:rsidRPr="004659A6">
        <w:rPr>
          <w:rFonts w:ascii="Times New Roman" w:hAnsi="Times New Roman" w:cs="Times New Roman"/>
          <w:spacing w:val="-11"/>
          <w:sz w:val="24"/>
        </w:rPr>
        <w:t xml:space="preserve"> </w:t>
      </w:r>
      <w:r w:rsidRPr="004659A6">
        <w:rPr>
          <w:rFonts w:ascii="Times New Roman" w:hAnsi="Times New Roman" w:cs="Times New Roman"/>
          <w:sz w:val="24"/>
        </w:rPr>
        <w:t>PT.</w:t>
      </w:r>
      <w:r w:rsidRPr="004659A6">
        <w:rPr>
          <w:rFonts w:ascii="Times New Roman" w:hAnsi="Times New Roman" w:cs="Times New Roman"/>
          <w:spacing w:val="-12"/>
          <w:sz w:val="24"/>
        </w:rPr>
        <w:t xml:space="preserve"> </w:t>
      </w:r>
      <w:r w:rsidRPr="004659A6">
        <w:rPr>
          <w:rFonts w:ascii="Times New Roman" w:hAnsi="Times New Roman" w:cs="Times New Roman"/>
          <w:sz w:val="24"/>
        </w:rPr>
        <w:t>Seltech</w:t>
      </w:r>
      <w:r w:rsidRPr="004659A6">
        <w:rPr>
          <w:rFonts w:ascii="Times New Roman" w:hAnsi="Times New Roman" w:cs="Times New Roman"/>
          <w:spacing w:val="-11"/>
          <w:sz w:val="24"/>
        </w:rPr>
        <w:t xml:space="preserve"> </w:t>
      </w:r>
      <w:r w:rsidRPr="004659A6">
        <w:rPr>
          <w:rFonts w:ascii="Times New Roman" w:hAnsi="Times New Roman" w:cs="Times New Roman"/>
          <w:sz w:val="24"/>
        </w:rPr>
        <w:t>Utama</w:t>
      </w:r>
      <w:r w:rsidRPr="004659A6">
        <w:rPr>
          <w:rFonts w:ascii="Times New Roman" w:hAnsi="Times New Roman" w:cs="Times New Roman"/>
          <w:spacing w:val="-10"/>
          <w:sz w:val="24"/>
        </w:rPr>
        <w:t xml:space="preserve"> </w:t>
      </w:r>
      <w:r w:rsidRPr="004659A6">
        <w:rPr>
          <w:rFonts w:ascii="Times New Roman" w:hAnsi="Times New Roman" w:cs="Times New Roman"/>
          <w:sz w:val="24"/>
        </w:rPr>
        <w:t xml:space="preserve">Mandiri </w:t>
      </w:r>
      <w:r w:rsidRPr="004659A6">
        <w:rPr>
          <w:rFonts w:ascii="Times New Roman" w:hAnsi="Times New Roman" w:cs="Times New Roman"/>
          <w:spacing w:val="-2"/>
          <w:sz w:val="24"/>
        </w:rPr>
        <w:t>Medan</w:t>
      </w:r>
    </w:p>
    <w:p w:rsidR="00B55B16" w:rsidRPr="004659A6" w:rsidRDefault="00B55B16" w:rsidP="00B55B16">
      <w:pPr>
        <w:pStyle w:val="BodyText"/>
        <w:spacing w:before="56"/>
      </w:pPr>
    </w:p>
    <w:p w:rsidR="00B55B16" w:rsidRPr="004659A6" w:rsidRDefault="00B55B16" w:rsidP="00B55B16">
      <w:pPr>
        <w:spacing w:line="240" w:lineRule="auto"/>
        <w:ind w:left="141" w:right="138"/>
        <w:jc w:val="both"/>
        <w:rPr>
          <w:rFonts w:ascii="Times New Roman" w:hAnsi="Times New Roman" w:cs="Times New Roman"/>
          <w:sz w:val="24"/>
        </w:rPr>
      </w:pPr>
      <w:r w:rsidRPr="004659A6">
        <w:rPr>
          <w:rFonts w:ascii="Times New Roman" w:hAnsi="Times New Roman" w:cs="Times New Roman"/>
          <w:b/>
          <w:sz w:val="24"/>
        </w:rPr>
        <w:t>Kata</w:t>
      </w:r>
      <w:r w:rsidRPr="004659A6">
        <w:rPr>
          <w:rFonts w:ascii="Times New Roman" w:hAnsi="Times New Roman" w:cs="Times New Roman"/>
          <w:b/>
          <w:spacing w:val="-8"/>
          <w:sz w:val="24"/>
        </w:rPr>
        <w:t xml:space="preserve"> </w:t>
      </w:r>
      <w:r w:rsidRPr="004659A6">
        <w:rPr>
          <w:rFonts w:ascii="Times New Roman" w:hAnsi="Times New Roman" w:cs="Times New Roman"/>
          <w:b/>
          <w:sz w:val="24"/>
        </w:rPr>
        <w:t>Kunci:</w:t>
      </w:r>
      <w:r w:rsidRPr="004659A6">
        <w:rPr>
          <w:rFonts w:ascii="Times New Roman" w:hAnsi="Times New Roman" w:cs="Times New Roman"/>
          <w:b/>
          <w:spacing w:val="-10"/>
          <w:sz w:val="24"/>
        </w:rPr>
        <w:t xml:space="preserve"> </w:t>
      </w:r>
      <w:r w:rsidRPr="004659A6">
        <w:rPr>
          <w:rFonts w:ascii="Times New Roman" w:hAnsi="Times New Roman" w:cs="Times New Roman"/>
          <w:sz w:val="24"/>
        </w:rPr>
        <w:t>Employee</w:t>
      </w:r>
      <w:r w:rsidRPr="004659A6">
        <w:rPr>
          <w:rFonts w:ascii="Times New Roman" w:hAnsi="Times New Roman" w:cs="Times New Roman"/>
          <w:spacing w:val="-9"/>
          <w:sz w:val="24"/>
        </w:rPr>
        <w:t xml:space="preserve"> </w:t>
      </w:r>
      <w:r w:rsidRPr="004659A6">
        <w:rPr>
          <w:rFonts w:ascii="Times New Roman" w:hAnsi="Times New Roman" w:cs="Times New Roman"/>
          <w:sz w:val="24"/>
        </w:rPr>
        <w:t>Engagement,</w:t>
      </w:r>
      <w:r w:rsidRPr="004659A6">
        <w:rPr>
          <w:rFonts w:ascii="Times New Roman" w:hAnsi="Times New Roman" w:cs="Times New Roman"/>
          <w:spacing w:val="-10"/>
          <w:sz w:val="24"/>
        </w:rPr>
        <w:t xml:space="preserve"> </w:t>
      </w:r>
      <w:r w:rsidRPr="004659A6">
        <w:rPr>
          <w:rFonts w:ascii="Times New Roman" w:hAnsi="Times New Roman" w:cs="Times New Roman"/>
          <w:sz w:val="24"/>
        </w:rPr>
        <w:t>Kesejahteraan</w:t>
      </w:r>
      <w:r w:rsidRPr="004659A6">
        <w:rPr>
          <w:rFonts w:ascii="Times New Roman" w:hAnsi="Times New Roman" w:cs="Times New Roman"/>
          <w:spacing w:val="-9"/>
          <w:sz w:val="24"/>
        </w:rPr>
        <w:t xml:space="preserve"> </w:t>
      </w:r>
      <w:r w:rsidRPr="004659A6">
        <w:rPr>
          <w:rFonts w:ascii="Times New Roman" w:hAnsi="Times New Roman" w:cs="Times New Roman"/>
          <w:sz w:val="24"/>
        </w:rPr>
        <w:t>Karyawan,</w:t>
      </w:r>
      <w:r w:rsidRPr="004659A6">
        <w:rPr>
          <w:rFonts w:ascii="Times New Roman" w:hAnsi="Times New Roman" w:cs="Times New Roman"/>
          <w:spacing w:val="-10"/>
          <w:sz w:val="24"/>
        </w:rPr>
        <w:t xml:space="preserve"> </w:t>
      </w:r>
      <w:r w:rsidRPr="004659A6">
        <w:rPr>
          <w:rFonts w:ascii="Times New Roman" w:hAnsi="Times New Roman" w:cs="Times New Roman"/>
          <w:sz w:val="24"/>
        </w:rPr>
        <w:t>Lingkungan</w:t>
      </w:r>
      <w:r w:rsidRPr="004659A6">
        <w:rPr>
          <w:rFonts w:ascii="Times New Roman" w:hAnsi="Times New Roman" w:cs="Times New Roman"/>
          <w:spacing w:val="-8"/>
          <w:sz w:val="24"/>
        </w:rPr>
        <w:t xml:space="preserve"> </w:t>
      </w:r>
      <w:r w:rsidRPr="004659A6">
        <w:rPr>
          <w:rFonts w:ascii="Times New Roman" w:hAnsi="Times New Roman" w:cs="Times New Roman"/>
          <w:sz w:val="24"/>
        </w:rPr>
        <w:t>Kerja</w:t>
      </w:r>
      <w:r w:rsidRPr="004659A6">
        <w:rPr>
          <w:rFonts w:ascii="Times New Roman" w:hAnsi="Times New Roman" w:cs="Times New Roman"/>
          <w:spacing w:val="-5"/>
          <w:sz w:val="24"/>
        </w:rPr>
        <w:t xml:space="preserve"> </w:t>
      </w:r>
      <w:r w:rsidRPr="004659A6">
        <w:rPr>
          <w:rFonts w:ascii="Times New Roman" w:hAnsi="Times New Roman" w:cs="Times New Roman"/>
          <w:sz w:val="24"/>
        </w:rPr>
        <w:t>Internal, Employee Retention.</w:t>
      </w:r>
    </w:p>
    <w:p w:rsidR="00B55B16" w:rsidRPr="000E4E94" w:rsidRDefault="00B55B16" w:rsidP="00B55B16">
      <w:pPr>
        <w:tabs>
          <w:tab w:val="left" w:pos="5606"/>
        </w:tabs>
        <w:rPr>
          <w:rFonts w:ascii="Times New Roman" w:hAnsi="Times New Roman" w:cs="Times New Roman"/>
          <w:sz w:val="24"/>
          <w:szCs w:val="24"/>
        </w:rPr>
      </w:pPr>
    </w:p>
    <w:p w:rsidR="00254911" w:rsidRDefault="00504D9B">
      <w:bookmarkStart w:id="0" w:name="_GoBack"/>
      <w:r>
        <w:rPr>
          <w:noProof/>
          <w:lang w:val="en-US"/>
        </w:rPr>
        <w:lastRenderedPageBreak/>
        <w:drawing>
          <wp:inline distT="0" distB="0" distL="0" distR="0">
            <wp:extent cx="522097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30 at 08.15.50.jpeg"/>
                    <pic:cNvPicPr/>
                  </pic:nvPicPr>
                  <pic:blipFill>
                    <a:blip r:embed="rId5">
                      <a:extLst>
                        <a:ext uri="{28A0092B-C50C-407E-A947-70E740481C1C}">
                          <a14:useLocalDpi xmlns:a14="http://schemas.microsoft.com/office/drawing/2010/main" val="0"/>
                        </a:ext>
                      </a:extLst>
                    </a:blip>
                    <a:stretch>
                      <a:fillRect/>
                    </a:stretch>
                  </pic:blipFill>
                  <pic:spPr>
                    <a:xfrm>
                      <a:off x="0" y="0"/>
                      <a:ext cx="5220970" cy="8229600"/>
                    </a:xfrm>
                    <a:prstGeom prst="rect">
                      <a:avLst/>
                    </a:prstGeom>
                  </pic:spPr>
                </pic:pic>
              </a:graphicData>
            </a:graphic>
          </wp:inline>
        </w:drawing>
      </w:r>
      <w:bookmarkEnd w:id="0"/>
    </w:p>
    <w:sectPr w:rsidR="00254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16"/>
    <w:rsid w:val="00254911"/>
    <w:rsid w:val="00504D9B"/>
    <w:rsid w:val="00583FA8"/>
    <w:rsid w:val="00B5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1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55B1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55B16"/>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504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D9B"/>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1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55B1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55B16"/>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504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D9B"/>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2025-01-28T01:41:00Z</dcterms:created>
  <dcterms:modified xsi:type="dcterms:W3CDTF">2025-01-30T01:23:00Z</dcterms:modified>
</cp:coreProperties>
</file>