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CA9" w:rsidRPr="00B70415" w:rsidRDefault="00542CA9" w:rsidP="00542CA9">
      <w:pPr>
        <w:pStyle w:val="Heading1"/>
        <w:spacing w:before="0" w:line="480" w:lineRule="auto"/>
        <w:jc w:val="center"/>
        <w:rPr>
          <w:rFonts w:asciiTheme="majorBidi" w:hAnsiTheme="majorBidi"/>
          <w:bCs w:val="0"/>
          <w:sz w:val="24"/>
          <w:szCs w:val="24"/>
        </w:rPr>
      </w:pPr>
      <w:bookmarkStart w:id="0" w:name="_Toc162451395"/>
      <w:r w:rsidRPr="00B70415">
        <w:rPr>
          <w:rFonts w:asciiTheme="majorBidi" w:hAnsiTheme="majorBidi"/>
          <w:bCs w:val="0"/>
          <w:sz w:val="24"/>
          <w:szCs w:val="24"/>
        </w:rPr>
        <w:t>BAB III</w:t>
      </w:r>
      <w:bookmarkEnd w:id="0"/>
    </w:p>
    <w:p w:rsidR="00542CA9" w:rsidRPr="004204E8" w:rsidRDefault="00542CA9" w:rsidP="00542CA9">
      <w:pPr>
        <w:pStyle w:val="Heading1"/>
        <w:spacing w:before="0" w:line="480" w:lineRule="auto"/>
        <w:jc w:val="center"/>
        <w:rPr>
          <w:rFonts w:asciiTheme="majorBidi" w:hAnsiTheme="majorBidi"/>
          <w:bCs w:val="0"/>
          <w:sz w:val="24"/>
          <w:szCs w:val="24"/>
        </w:rPr>
      </w:pPr>
      <w:bookmarkStart w:id="1" w:name="_Toc162451396"/>
      <w:r w:rsidRPr="00B70415">
        <w:rPr>
          <w:rFonts w:asciiTheme="majorBidi" w:hAnsiTheme="majorBidi"/>
          <w:bCs w:val="0"/>
          <w:sz w:val="24"/>
          <w:szCs w:val="24"/>
        </w:rPr>
        <w:t>METODE PENELITIAN</w:t>
      </w:r>
      <w:bookmarkStart w:id="2" w:name="_GoBack"/>
      <w:bookmarkEnd w:id="1"/>
      <w:bookmarkEnd w:id="2"/>
    </w:p>
    <w:p w:rsidR="00542CA9" w:rsidRPr="00B70415" w:rsidRDefault="00542CA9" w:rsidP="00542CA9">
      <w:pPr>
        <w:pStyle w:val="Heading2"/>
        <w:spacing w:line="480" w:lineRule="auto"/>
        <w:ind w:left="709" w:hanging="709"/>
        <w:rPr>
          <w:rFonts w:asciiTheme="majorBidi" w:hAnsiTheme="majorBidi" w:cstheme="majorBidi"/>
          <w:bCs w:val="0"/>
        </w:rPr>
      </w:pPr>
      <w:bookmarkStart w:id="3" w:name="_Toc162451397"/>
      <w:r w:rsidRPr="00B70415">
        <w:rPr>
          <w:rFonts w:asciiTheme="majorBidi" w:hAnsiTheme="majorBidi" w:cstheme="majorBidi"/>
          <w:bCs w:val="0"/>
        </w:rPr>
        <w:t xml:space="preserve">3.1 </w:t>
      </w:r>
      <w:r w:rsidRPr="00B70415">
        <w:rPr>
          <w:rFonts w:asciiTheme="majorBidi" w:hAnsiTheme="majorBidi" w:cstheme="majorBidi"/>
          <w:bCs w:val="0"/>
        </w:rPr>
        <w:tab/>
        <w:t>Model Pengembangan</w:t>
      </w:r>
      <w:bookmarkEnd w:id="3"/>
    </w:p>
    <w:p w:rsidR="00542CA9" w:rsidRPr="00361BD1" w:rsidRDefault="00542CA9" w:rsidP="00542CA9">
      <w:pPr>
        <w:spacing w:line="480" w:lineRule="auto"/>
        <w:ind w:firstLine="709"/>
        <w:jc w:val="both"/>
        <w:rPr>
          <w:rFonts w:asciiTheme="majorBidi" w:hAnsiTheme="majorBidi" w:cstheme="majorBidi"/>
          <w:sz w:val="24"/>
          <w:szCs w:val="24"/>
        </w:rPr>
      </w:pPr>
      <w:bookmarkStart w:id="4" w:name="_Hlk175833200"/>
      <w:r w:rsidRPr="00361BD1">
        <w:rPr>
          <w:rFonts w:asciiTheme="majorBidi" w:hAnsiTheme="majorBidi" w:cstheme="majorBidi"/>
          <w:sz w:val="24"/>
          <w:szCs w:val="24"/>
        </w:rPr>
        <w:t>Penelitian ini menggunakan jenis penelitian dan pengembangan atau Research and Development (R&amp;D).</w:t>
      </w:r>
      <w:bookmarkEnd w:id="4"/>
      <w:r>
        <w:rPr>
          <w:rFonts w:asciiTheme="majorBidi" w:hAnsiTheme="majorBidi" w:cstheme="majorBidi"/>
          <w:sz w:val="24"/>
          <w:szCs w:val="24"/>
        </w:rPr>
        <w:t>Penelitian ini bertujuan untuk mengembangkan suatu produk. Dalam desain penelitian ini pengembangan media miniatur tumbuhanku pada pembelajaran tematik tema selamatkan makhluk hidup dikelas VI Sekolah Dasar. S</w:t>
      </w:r>
      <w:r w:rsidRPr="00C05816">
        <w:rPr>
          <w:rFonts w:asciiTheme="majorBidi" w:hAnsiTheme="majorBidi" w:cstheme="majorBidi"/>
          <w:sz w:val="24"/>
          <w:szCs w:val="24"/>
        </w:rPr>
        <w:t>ugiyono (2019:297) mengatakan bahwa metode penelitian danpengembangan adalah suatu metode penelitian yang digunakan untuk menghasilkan produktertentu, dan mengkaji keefektifan produk tersebut dalam pembelajaran.</w:t>
      </w:r>
      <w:bookmarkStart w:id="5" w:name="_Hlk175833269"/>
      <w:r w:rsidRPr="00361BD1">
        <w:rPr>
          <w:rFonts w:asciiTheme="majorBidi" w:hAnsiTheme="majorBidi" w:cstheme="majorBidi"/>
          <w:sz w:val="24"/>
          <w:szCs w:val="24"/>
        </w:rPr>
        <w:t>Model pengembangan yang digunakan dalam penelitian ini yaitu model pengembangan ADDIE</w:t>
      </w:r>
      <w:bookmarkEnd w:id="5"/>
      <w:r w:rsidRPr="00361BD1">
        <w:rPr>
          <w:rFonts w:asciiTheme="majorBidi" w:hAnsiTheme="majorBidi" w:cstheme="majorBidi"/>
          <w:sz w:val="24"/>
          <w:szCs w:val="24"/>
        </w:rPr>
        <w:t>. ADDIE adalah singkatan dari Analysis, Design, Development, Implementation, Evaluation.</w:t>
      </w:r>
    </w:p>
    <w:p w:rsidR="00542CA9" w:rsidRDefault="00542CA9" w:rsidP="00542CA9">
      <w:pPr>
        <w:spacing w:line="480" w:lineRule="auto"/>
        <w:ind w:firstLine="709"/>
        <w:jc w:val="both"/>
        <w:rPr>
          <w:rFonts w:asciiTheme="majorBidi" w:hAnsiTheme="majorBidi" w:cstheme="majorBidi"/>
          <w:sz w:val="24"/>
          <w:szCs w:val="24"/>
        </w:rPr>
      </w:pPr>
      <w:r w:rsidRPr="00C05816">
        <w:rPr>
          <w:rFonts w:asciiTheme="majorBidi" w:hAnsiTheme="majorBidi" w:cstheme="majorBidi"/>
          <w:sz w:val="24"/>
          <w:szCs w:val="24"/>
        </w:rPr>
        <w:t>Tahapan pengembangan model yang digunakan dalam penelitian adalah model penelitianpengembangan ADDIE yang dikembangkan oleh Dick and Carry (1996) untuk merancangsistem pembelajaran</w:t>
      </w:r>
      <w:bookmarkStart w:id="6" w:name="_Hlk175833298"/>
      <w:r w:rsidRPr="00C05816">
        <w:rPr>
          <w:rFonts w:asciiTheme="majorBidi" w:hAnsiTheme="majorBidi" w:cstheme="majorBidi"/>
          <w:sz w:val="24"/>
          <w:szCs w:val="24"/>
        </w:rPr>
        <w:t xml:space="preserve">, yang terdiri dari 5 tahapan yaitu; </w:t>
      </w:r>
      <w:r w:rsidRPr="003D3DA2">
        <w:rPr>
          <w:rFonts w:asciiTheme="majorBidi" w:hAnsiTheme="majorBidi" w:cstheme="majorBidi"/>
          <w:i/>
          <w:iCs/>
          <w:sz w:val="24"/>
          <w:szCs w:val="24"/>
        </w:rPr>
        <w:t>Analysis</w:t>
      </w:r>
      <w:r w:rsidRPr="00C05816">
        <w:rPr>
          <w:rFonts w:asciiTheme="majorBidi" w:hAnsiTheme="majorBidi" w:cstheme="majorBidi"/>
          <w:sz w:val="24"/>
          <w:szCs w:val="24"/>
        </w:rPr>
        <w:t xml:space="preserve"> (analisis), </w:t>
      </w:r>
      <w:r w:rsidRPr="003D3DA2">
        <w:rPr>
          <w:rFonts w:asciiTheme="majorBidi" w:hAnsiTheme="majorBidi" w:cstheme="majorBidi"/>
          <w:i/>
          <w:iCs/>
          <w:sz w:val="24"/>
          <w:szCs w:val="24"/>
        </w:rPr>
        <w:t xml:space="preserve">Design </w:t>
      </w:r>
      <w:r w:rsidRPr="00C05816">
        <w:rPr>
          <w:rFonts w:asciiTheme="majorBidi" w:hAnsiTheme="majorBidi" w:cstheme="majorBidi"/>
          <w:sz w:val="24"/>
          <w:szCs w:val="24"/>
        </w:rPr>
        <w:t xml:space="preserve">(perancangan), </w:t>
      </w:r>
      <w:r w:rsidRPr="003D3DA2">
        <w:rPr>
          <w:rFonts w:asciiTheme="majorBidi" w:hAnsiTheme="majorBidi" w:cstheme="majorBidi"/>
          <w:i/>
          <w:iCs/>
          <w:sz w:val="24"/>
          <w:szCs w:val="24"/>
        </w:rPr>
        <w:t>Development</w:t>
      </w:r>
      <w:r w:rsidRPr="00C05816">
        <w:rPr>
          <w:rFonts w:asciiTheme="majorBidi" w:hAnsiTheme="majorBidi" w:cstheme="majorBidi"/>
          <w:sz w:val="24"/>
          <w:szCs w:val="24"/>
        </w:rPr>
        <w:t xml:space="preserve">(pengembangan), </w:t>
      </w:r>
      <w:r w:rsidRPr="003D3DA2">
        <w:rPr>
          <w:rFonts w:asciiTheme="majorBidi" w:hAnsiTheme="majorBidi" w:cstheme="majorBidi"/>
          <w:i/>
          <w:iCs/>
          <w:sz w:val="24"/>
          <w:szCs w:val="24"/>
        </w:rPr>
        <w:t>Implementation</w:t>
      </w:r>
      <w:r w:rsidRPr="00C05816">
        <w:rPr>
          <w:rFonts w:asciiTheme="majorBidi" w:hAnsiTheme="majorBidi" w:cstheme="majorBidi"/>
          <w:sz w:val="24"/>
          <w:szCs w:val="24"/>
        </w:rPr>
        <w:t xml:space="preserve">(implementasi)dan </w:t>
      </w:r>
      <w:r w:rsidRPr="003D3DA2">
        <w:rPr>
          <w:rFonts w:asciiTheme="majorBidi" w:hAnsiTheme="majorBidi" w:cstheme="majorBidi"/>
          <w:i/>
          <w:iCs/>
          <w:sz w:val="24"/>
          <w:szCs w:val="24"/>
        </w:rPr>
        <w:t>Evaluation</w:t>
      </w:r>
      <w:r w:rsidRPr="00C05816">
        <w:rPr>
          <w:rFonts w:asciiTheme="majorBidi" w:hAnsiTheme="majorBidi" w:cstheme="majorBidi"/>
          <w:sz w:val="24"/>
          <w:szCs w:val="24"/>
        </w:rPr>
        <w:t xml:space="preserve"> (Evaluasi)</w:t>
      </w:r>
      <w:bookmarkEnd w:id="6"/>
      <w:r w:rsidRPr="00C05816">
        <w:rPr>
          <w:rFonts w:asciiTheme="majorBidi" w:hAnsiTheme="majorBidi" w:cstheme="majorBidi"/>
          <w:sz w:val="24"/>
          <w:szCs w:val="24"/>
        </w:rPr>
        <w:t xml:space="preserve"> (Mulyatiningsih, 2016). </w:t>
      </w:r>
      <w:r w:rsidRPr="00361BD1">
        <w:rPr>
          <w:rFonts w:asciiTheme="majorBidi" w:hAnsiTheme="majorBidi" w:cstheme="majorBidi"/>
          <w:sz w:val="24"/>
          <w:szCs w:val="24"/>
        </w:rPr>
        <w:t>Kelima tahap model pengembangan ADDIE dapat dilihat pada gambar berikut:</w:t>
      </w:r>
    </w:p>
    <w:p w:rsidR="00542CA9" w:rsidRDefault="00542CA9" w:rsidP="00542CA9">
      <w:pPr>
        <w:spacing w:line="480" w:lineRule="auto"/>
        <w:ind w:firstLine="709"/>
        <w:jc w:val="both"/>
        <w:rPr>
          <w:rFonts w:asciiTheme="majorBidi" w:hAnsiTheme="majorBidi" w:cstheme="majorBidi"/>
          <w:sz w:val="24"/>
          <w:szCs w:val="24"/>
        </w:rPr>
        <w:sectPr w:rsidR="00542CA9" w:rsidSect="00D95152">
          <w:headerReference w:type="even" r:id="rId7"/>
          <w:headerReference w:type="default" r:id="rId8"/>
          <w:footerReference w:type="even" r:id="rId9"/>
          <w:footerReference w:type="default" r:id="rId10"/>
          <w:headerReference w:type="first" r:id="rId11"/>
          <w:footerReference w:type="first" r:id="rId12"/>
          <w:pgSz w:w="11910" w:h="16840" w:code="9"/>
          <w:pgMar w:top="2268" w:right="1701" w:bottom="1701" w:left="2268" w:header="709" w:footer="1008" w:gutter="0"/>
          <w:cols w:space="720"/>
          <w:docGrid w:linePitch="299"/>
        </w:sectPr>
      </w:pPr>
    </w:p>
    <w:p w:rsidR="00542CA9" w:rsidRDefault="00542CA9" w:rsidP="00542CA9">
      <w:pPr>
        <w:spacing w:line="480" w:lineRule="auto"/>
        <w:ind w:firstLine="709"/>
        <w:jc w:val="both"/>
        <w:rPr>
          <w:rFonts w:asciiTheme="majorBidi" w:hAnsiTheme="majorBidi" w:cstheme="majorBidi"/>
          <w:sz w:val="24"/>
          <w:szCs w:val="24"/>
        </w:rPr>
      </w:pPr>
      <w:r>
        <w:rPr>
          <w:rFonts w:asciiTheme="majorBidi" w:hAnsiTheme="majorBidi" w:cstheme="majorBidi"/>
          <w:noProof/>
          <w:sz w:val="24"/>
          <w:szCs w:val="24"/>
          <w:lang w:val="en-US"/>
        </w:rPr>
        <w:lastRenderedPageBreak/>
        <w:drawing>
          <wp:anchor distT="0" distB="0" distL="114300" distR="114300" simplePos="0" relativeHeight="251659264" behindDoc="0" locked="0" layoutInCell="1" allowOverlap="1">
            <wp:simplePos x="0" y="0"/>
            <wp:positionH relativeFrom="column">
              <wp:posOffset>457893</wp:posOffset>
            </wp:positionH>
            <wp:positionV relativeFrom="paragraph">
              <wp:posOffset>-179416</wp:posOffset>
            </wp:positionV>
            <wp:extent cx="4184072" cy="2493818"/>
            <wp:effectExtent l="0" t="0" r="0" b="0"/>
            <wp:wrapNone/>
            <wp:docPr id="1154032970" name="Picture 1" descr="ADDIE Model - Wikipedia bahasa Indonesia, ensiklopedia be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IE Model - Wikipedia bahasa Indonesia, ensiklopedia bebas"/>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754" t="5759" r="9568"/>
                    <a:stretch>
                      <a:fillRect/>
                    </a:stretch>
                  </pic:blipFill>
                  <pic:spPr bwMode="auto">
                    <a:xfrm>
                      <a:off x="0" y="0"/>
                      <a:ext cx="4184072" cy="2493818"/>
                    </a:xfrm>
                    <a:prstGeom prst="rect">
                      <a:avLst/>
                    </a:prstGeom>
                    <a:noFill/>
                    <a:ln>
                      <a:noFill/>
                    </a:ln>
                  </pic:spPr>
                </pic:pic>
              </a:graphicData>
            </a:graphic>
          </wp:anchor>
        </w:drawing>
      </w:r>
    </w:p>
    <w:p w:rsidR="00542CA9" w:rsidRDefault="00542CA9" w:rsidP="00542CA9">
      <w:pPr>
        <w:spacing w:line="480" w:lineRule="auto"/>
        <w:ind w:firstLine="709"/>
        <w:jc w:val="both"/>
        <w:rPr>
          <w:rFonts w:asciiTheme="majorBidi" w:hAnsiTheme="majorBidi" w:cstheme="majorBidi"/>
          <w:sz w:val="24"/>
          <w:szCs w:val="24"/>
        </w:rPr>
      </w:pPr>
    </w:p>
    <w:p w:rsidR="00542CA9" w:rsidRPr="00361BD1" w:rsidRDefault="00542CA9" w:rsidP="00542CA9">
      <w:pPr>
        <w:spacing w:line="480" w:lineRule="auto"/>
        <w:ind w:firstLine="709"/>
        <w:jc w:val="both"/>
        <w:rPr>
          <w:rFonts w:asciiTheme="majorBidi" w:hAnsiTheme="majorBidi" w:cstheme="majorBidi"/>
          <w:sz w:val="24"/>
          <w:szCs w:val="24"/>
        </w:rPr>
      </w:pPr>
    </w:p>
    <w:p w:rsidR="00542CA9" w:rsidRPr="00361BD1" w:rsidRDefault="00542CA9" w:rsidP="00542CA9">
      <w:pPr>
        <w:spacing w:line="480" w:lineRule="auto"/>
        <w:ind w:firstLine="567"/>
        <w:jc w:val="center"/>
        <w:rPr>
          <w:rFonts w:asciiTheme="majorBidi" w:hAnsiTheme="majorBidi" w:cstheme="majorBidi"/>
          <w:sz w:val="24"/>
          <w:szCs w:val="24"/>
        </w:rPr>
      </w:pPr>
    </w:p>
    <w:p w:rsidR="00542CA9" w:rsidRDefault="00542CA9" w:rsidP="00542CA9">
      <w:pPr>
        <w:spacing w:line="480" w:lineRule="auto"/>
        <w:ind w:left="1701"/>
        <w:jc w:val="center"/>
        <w:rPr>
          <w:rFonts w:asciiTheme="majorBidi" w:hAnsiTheme="majorBidi" w:cstheme="majorBidi"/>
          <w:sz w:val="24"/>
          <w:szCs w:val="24"/>
          <w:lang w:val="en-US"/>
        </w:rPr>
      </w:pPr>
    </w:p>
    <w:p w:rsidR="00542CA9" w:rsidRDefault="00542CA9" w:rsidP="00542CA9">
      <w:pPr>
        <w:spacing w:line="480" w:lineRule="auto"/>
        <w:ind w:left="1701"/>
        <w:jc w:val="center"/>
        <w:rPr>
          <w:rFonts w:asciiTheme="majorBidi" w:hAnsiTheme="majorBidi" w:cstheme="majorBidi"/>
          <w:sz w:val="24"/>
          <w:szCs w:val="24"/>
          <w:lang w:val="en-US"/>
        </w:rPr>
      </w:pPr>
    </w:p>
    <w:p w:rsidR="00542CA9" w:rsidRDefault="00542CA9" w:rsidP="00542CA9">
      <w:pPr>
        <w:spacing w:line="480" w:lineRule="auto"/>
        <w:ind w:left="1701"/>
        <w:jc w:val="center"/>
        <w:rPr>
          <w:rFonts w:asciiTheme="majorBidi" w:hAnsiTheme="majorBidi" w:cstheme="majorBidi"/>
          <w:sz w:val="24"/>
          <w:szCs w:val="24"/>
          <w:lang w:val="en-US"/>
        </w:rPr>
      </w:pPr>
    </w:p>
    <w:p w:rsidR="00542CA9" w:rsidRPr="00FF3B64" w:rsidRDefault="00542CA9" w:rsidP="00542CA9">
      <w:pPr>
        <w:jc w:val="center"/>
        <w:rPr>
          <w:b/>
          <w:sz w:val="24"/>
          <w:szCs w:val="24"/>
        </w:rPr>
      </w:pPr>
      <w:r w:rsidRPr="00FF3B64">
        <w:rPr>
          <w:rFonts w:asciiTheme="majorBidi" w:hAnsiTheme="majorBidi" w:cstheme="majorBidi"/>
          <w:b/>
          <w:sz w:val="24"/>
          <w:szCs w:val="24"/>
          <w:lang w:val="en-US"/>
        </w:rPr>
        <w:t>Gambar 3.1</w:t>
      </w:r>
      <w:r w:rsidRPr="00FF3B64">
        <w:rPr>
          <w:rFonts w:asciiTheme="majorBidi" w:hAnsiTheme="majorBidi" w:cstheme="majorBidi"/>
          <w:b/>
          <w:sz w:val="24"/>
          <w:szCs w:val="24"/>
        </w:rPr>
        <w:t xml:space="preserve">Model Pengembangan ADDIE </w:t>
      </w:r>
    </w:p>
    <w:p w:rsidR="00542CA9" w:rsidRDefault="00542CA9" w:rsidP="00542CA9">
      <w:pPr>
        <w:jc w:val="center"/>
        <w:rPr>
          <w:sz w:val="24"/>
          <w:szCs w:val="24"/>
        </w:rPr>
      </w:pPr>
      <w:r w:rsidRPr="000114C2">
        <w:rPr>
          <w:sz w:val="24"/>
          <w:szCs w:val="24"/>
        </w:rPr>
        <w:t xml:space="preserve">(Sumber: Mulyatiningsih 2016) </w:t>
      </w:r>
    </w:p>
    <w:p w:rsidR="00542CA9" w:rsidRPr="00361BD1" w:rsidRDefault="00542CA9" w:rsidP="00542CA9">
      <w:pPr>
        <w:ind w:left="1701"/>
        <w:jc w:val="center"/>
        <w:rPr>
          <w:rFonts w:asciiTheme="majorBidi" w:hAnsiTheme="majorBidi" w:cstheme="majorBidi"/>
          <w:sz w:val="24"/>
          <w:szCs w:val="24"/>
        </w:rPr>
      </w:pPr>
    </w:p>
    <w:p w:rsidR="00542CA9" w:rsidRPr="00361BD1" w:rsidRDefault="00542CA9" w:rsidP="00542CA9">
      <w:pPr>
        <w:spacing w:line="480" w:lineRule="auto"/>
        <w:ind w:firstLine="709"/>
        <w:jc w:val="both"/>
        <w:rPr>
          <w:rFonts w:asciiTheme="majorBidi" w:hAnsiTheme="majorBidi" w:cstheme="majorBidi"/>
          <w:sz w:val="24"/>
          <w:szCs w:val="24"/>
        </w:rPr>
      </w:pPr>
      <w:r w:rsidRPr="00361BD1">
        <w:rPr>
          <w:rFonts w:asciiTheme="majorBidi" w:hAnsiTheme="majorBidi" w:cstheme="majorBidi"/>
          <w:sz w:val="24"/>
          <w:szCs w:val="24"/>
        </w:rPr>
        <w:t>Untuk lebih memahami ganmbar tahap-tahap model pengembangan ADDIE, maka dapat disimpulkan sebagai berikut:</w:t>
      </w:r>
    </w:p>
    <w:p w:rsidR="00542CA9" w:rsidRPr="00EA35A6" w:rsidRDefault="00542CA9" w:rsidP="00117FB1">
      <w:pPr>
        <w:pStyle w:val="ListParagraph"/>
        <w:numPr>
          <w:ilvl w:val="0"/>
          <w:numId w:val="6"/>
        </w:numPr>
        <w:spacing w:line="480" w:lineRule="auto"/>
        <w:ind w:left="426" w:hanging="426"/>
        <w:jc w:val="both"/>
        <w:rPr>
          <w:rFonts w:asciiTheme="majorBidi" w:hAnsiTheme="majorBidi" w:cstheme="majorBidi"/>
          <w:sz w:val="24"/>
          <w:szCs w:val="24"/>
        </w:rPr>
      </w:pPr>
      <w:r w:rsidRPr="00740E14">
        <w:rPr>
          <w:rFonts w:asciiTheme="majorBidi" w:hAnsiTheme="majorBidi" w:cstheme="majorBidi"/>
          <w:b/>
          <w:bCs/>
          <w:i/>
          <w:iCs/>
          <w:sz w:val="24"/>
          <w:szCs w:val="24"/>
        </w:rPr>
        <w:t>Analysis</w:t>
      </w:r>
      <w:r w:rsidRPr="00EA35A6">
        <w:rPr>
          <w:rFonts w:asciiTheme="majorBidi" w:hAnsiTheme="majorBidi" w:cstheme="majorBidi"/>
          <w:b/>
          <w:bCs/>
          <w:sz w:val="24"/>
          <w:szCs w:val="24"/>
        </w:rPr>
        <w:t xml:space="preserve"> (analisis)</w:t>
      </w:r>
    </w:p>
    <w:p w:rsidR="00542CA9" w:rsidRPr="00EA690C" w:rsidRDefault="00542CA9" w:rsidP="00542CA9">
      <w:pPr>
        <w:pStyle w:val="ListParagraph"/>
        <w:spacing w:line="480" w:lineRule="auto"/>
        <w:ind w:left="426" w:firstLine="0"/>
        <w:jc w:val="both"/>
        <w:rPr>
          <w:rFonts w:asciiTheme="majorBidi" w:hAnsiTheme="majorBidi" w:cstheme="majorBidi"/>
          <w:sz w:val="24"/>
          <w:szCs w:val="24"/>
        </w:rPr>
      </w:pPr>
      <w:r w:rsidRPr="00361BD1">
        <w:rPr>
          <w:rFonts w:asciiTheme="majorBidi" w:hAnsiTheme="majorBidi" w:cstheme="majorBidi"/>
          <w:sz w:val="24"/>
          <w:szCs w:val="24"/>
        </w:rPr>
        <w:t>Penelitian diawali dengan menganalisis kegiatan pembelajaran. Kegiatan menganalisis dilakukan untuk melihat permasalahan-permasalahan yang muncul selama proses pembelajaran serta untuk membantu guru menemukan solusi dari permasalahan yang ditemukan.</w:t>
      </w:r>
    </w:p>
    <w:p w:rsidR="00542CA9" w:rsidRPr="00EA35A6" w:rsidRDefault="00542CA9" w:rsidP="00117FB1">
      <w:pPr>
        <w:pStyle w:val="ListParagraph"/>
        <w:numPr>
          <w:ilvl w:val="0"/>
          <w:numId w:val="6"/>
        </w:numPr>
        <w:spacing w:line="480" w:lineRule="auto"/>
        <w:ind w:left="426" w:hanging="426"/>
        <w:jc w:val="both"/>
        <w:rPr>
          <w:rFonts w:asciiTheme="majorBidi" w:hAnsiTheme="majorBidi" w:cstheme="majorBidi"/>
          <w:sz w:val="24"/>
          <w:szCs w:val="24"/>
        </w:rPr>
      </w:pPr>
      <w:r w:rsidRPr="00740E14">
        <w:rPr>
          <w:rFonts w:asciiTheme="majorBidi" w:hAnsiTheme="majorBidi" w:cstheme="majorBidi"/>
          <w:b/>
          <w:bCs/>
          <w:i/>
          <w:iCs/>
          <w:sz w:val="24"/>
          <w:szCs w:val="24"/>
        </w:rPr>
        <w:t>Design</w:t>
      </w:r>
      <w:r w:rsidRPr="00EA35A6">
        <w:rPr>
          <w:rFonts w:asciiTheme="majorBidi" w:hAnsiTheme="majorBidi" w:cstheme="majorBidi"/>
          <w:b/>
          <w:bCs/>
          <w:sz w:val="24"/>
          <w:szCs w:val="24"/>
        </w:rPr>
        <w:t xml:space="preserve"> (</w:t>
      </w:r>
      <w:r w:rsidRPr="00EA35A6">
        <w:rPr>
          <w:rFonts w:asciiTheme="majorBidi" w:hAnsiTheme="majorBidi" w:cstheme="majorBidi"/>
          <w:b/>
          <w:bCs/>
          <w:sz w:val="24"/>
          <w:szCs w:val="24"/>
          <w:lang w:val="en-US"/>
        </w:rPr>
        <w:t>perancanaan</w:t>
      </w:r>
      <w:r w:rsidRPr="00EA35A6">
        <w:rPr>
          <w:rFonts w:asciiTheme="majorBidi" w:hAnsiTheme="majorBidi" w:cstheme="majorBidi"/>
          <w:b/>
          <w:bCs/>
          <w:sz w:val="24"/>
          <w:szCs w:val="24"/>
        </w:rPr>
        <w:t>)</w:t>
      </w:r>
    </w:p>
    <w:p w:rsidR="00542CA9" w:rsidRPr="00EA690C" w:rsidRDefault="00542CA9" w:rsidP="00542CA9">
      <w:pPr>
        <w:pStyle w:val="ListParagraph"/>
        <w:spacing w:line="480" w:lineRule="auto"/>
        <w:ind w:left="426" w:firstLine="0"/>
        <w:jc w:val="both"/>
        <w:rPr>
          <w:rFonts w:asciiTheme="majorBidi" w:hAnsiTheme="majorBidi" w:cstheme="majorBidi"/>
          <w:sz w:val="24"/>
          <w:szCs w:val="24"/>
        </w:rPr>
      </w:pPr>
      <w:r w:rsidRPr="00361BD1">
        <w:rPr>
          <w:rFonts w:asciiTheme="majorBidi" w:hAnsiTheme="majorBidi" w:cstheme="majorBidi"/>
          <w:sz w:val="24"/>
          <w:szCs w:val="24"/>
        </w:rPr>
        <w:t>Pada tahap ini yaitu mencari soslusi untuk mengatasi permasalahan yang ditemukan. Dengan merancang sebuah media pembelajaran yang bervariasi dan dapat menarik perhatian siswa.</w:t>
      </w:r>
    </w:p>
    <w:p w:rsidR="00542CA9" w:rsidRPr="00EA35A6" w:rsidRDefault="00542CA9" w:rsidP="00117FB1">
      <w:pPr>
        <w:pStyle w:val="ListParagraph"/>
        <w:numPr>
          <w:ilvl w:val="0"/>
          <w:numId w:val="6"/>
        </w:numPr>
        <w:spacing w:line="480" w:lineRule="auto"/>
        <w:ind w:left="426" w:hanging="426"/>
        <w:jc w:val="both"/>
        <w:rPr>
          <w:rFonts w:asciiTheme="majorBidi" w:hAnsiTheme="majorBidi" w:cstheme="majorBidi"/>
          <w:b/>
          <w:bCs/>
          <w:sz w:val="24"/>
          <w:szCs w:val="24"/>
        </w:rPr>
      </w:pPr>
      <w:r w:rsidRPr="00740E14">
        <w:rPr>
          <w:rFonts w:asciiTheme="majorBidi" w:hAnsiTheme="majorBidi" w:cstheme="majorBidi"/>
          <w:b/>
          <w:bCs/>
          <w:i/>
          <w:iCs/>
          <w:sz w:val="24"/>
          <w:szCs w:val="24"/>
        </w:rPr>
        <w:t>Development</w:t>
      </w:r>
      <w:r w:rsidRPr="00EA35A6">
        <w:rPr>
          <w:rFonts w:asciiTheme="majorBidi" w:hAnsiTheme="majorBidi" w:cstheme="majorBidi"/>
          <w:b/>
          <w:bCs/>
          <w:sz w:val="24"/>
          <w:szCs w:val="24"/>
        </w:rPr>
        <w:t xml:space="preserve"> (pengembangan)</w:t>
      </w:r>
    </w:p>
    <w:p w:rsidR="00542CA9" w:rsidRPr="00361BD1" w:rsidRDefault="00542CA9" w:rsidP="00542CA9">
      <w:pPr>
        <w:pStyle w:val="ListParagraph"/>
        <w:spacing w:line="480" w:lineRule="auto"/>
        <w:ind w:left="426" w:firstLine="0"/>
        <w:jc w:val="both"/>
        <w:rPr>
          <w:rFonts w:asciiTheme="majorBidi" w:hAnsiTheme="majorBidi" w:cstheme="majorBidi"/>
          <w:sz w:val="24"/>
          <w:szCs w:val="24"/>
        </w:rPr>
      </w:pPr>
      <w:r w:rsidRPr="00361BD1">
        <w:rPr>
          <w:rFonts w:asciiTheme="majorBidi" w:hAnsiTheme="majorBidi" w:cstheme="majorBidi"/>
          <w:sz w:val="24"/>
          <w:szCs w:val="24"/>
        </w:rPr>
        <w:t xml:space="preserve">Tahap selanjutnya yaitu pengembangan. Pada langkah ini yaitu pembuatan media pembelajaran sesuai dengan desain yang telah dibuat. Selanjutnya melakukan validasi kepada para ahli yaitu ahli media pembelajaran dan ahli </w:t>
      </w:r>
      <w:r w:rsidRPr="00361BD1">
        <w:rPr>
          <w:rFonts w:asciiTheme="majorBidi" w:hAnsiTheme="majorBidi" w:cstheme="majorBidi"/>
          <w:sz w:val="24"/>
          <w:szCs w:val="24"/>
        </w:rPr>
        <w:lastRenderedPageBreak/>
        <w:t>materi untuk mengetahui kelayakan produk. Kritik dan saran yang diberikan guna untuk memperbaiki produk menjadi lebih layak untuk digunakan.</w:t>
      </w:r>
    </w:p>
    <w:p w:rsidR="00542CA9" w:rsidRPr="00EA35A6" w:rsidRDefault="00542CA9" w:rsidP="00117FB1">
      <w:pPr>
        <w:pStyle w:val="ListParagraph"/>
        <w:numPr>
          <w:ilvl w:val="0"/>
          <w:numId w:val="6"/>
        </w:numPr>
        <w:spacing w:line="480" w:lineRule="auto"/>
        <w:ind w:left="426" w:hanging="426"/>
        <w:jc w:val="both"/>
        <w:rPr>
          <w:rFonts w:asciiTheme="majorBidi" w:hAnsiTheme="majorBidi" w:cstheme="majorBidi"/>
          <w:sz w:val="24"/>
          <w:szCs w:val="24"/>
        </w:rPr>
      </w:pPr>
      <w:r w:rsidRPr="00740E14">
        <w:rPr>
          <w:rFonts w:asciiTheme="majorBidi" w:hAnsiTheme="majorBidi" w:cstheme="majorBidi"/>
          <w:b/>
          <w:bCs/>
          <w:i/>
          <w:iCs/>
          <w:sz w:val="24"/>
          <w:szCs w:val="24"/>
          <w:lang w:val="en-US"/>
        </w:rPr>
        <w:t>Implementation</w:t>
      </w:r>
      <w:r w:rsidRPr="00EA35A6">
        <w:rPr>
          <w:rFonts w:asciiTheme="majorBidi" w:hAnsiTheme="majorBidi" w:cstheme="majorBidi"/>
          <w:b/>
          <w:bCs/>
          <w:sz w:val="24"/>
          <w:szCs w:val="24"/>
          <w:lang w:val="en-US"/>
        </w:rPr>
        <w:t xml:space="preserve"> (implementasi)</w:t>
      </w:r>
    </w:p>
    <w:p w:rsidR="00542CA9" w:rsidRPr="00EA690C" w:rsidRDefault="00542CA9" w:rsidP="00542CA9">
      <w:pPr>
        <w:pStyle w:val="ListParagraph"/>
        <w:spacing w:line="480" w:lineRule="auto"/>
        <w:ind w:left="426" w:firstLine="0"/>
        <w:jc w:val="both"/>
        <w:rPr>
          <w:rFonts w:asciiTheme="majorBidi" w:hAnsiTheme="majorBidi" w:cstheme="majorBidi"/>
          <w:sz w:val="24"/>
          <w:szCs w:val="24"/>
        </w:rPr>
      </w:pPr>
      <w:r w:rsidRPr="00361BD1">
        <w:rPr>
          <w:rFonts w:asciiTheme="majorBidi" w:hAnsiTheme="majorBidi" w:cstheme="majorBidi"/>
          <w:sz w:val="24"/>
          <w:szCs w:val="24"/>
        </w:rPr>
        <w:t>Pada tahap ini, peneliti menerapkan produk media pembelajaran yang telah dibuat dan dikembangkan untuk di uji coba kepada pendidik. Implemntasi ini bertujuan untuk mengetahui apakah media pembelajaran yang telah dikembangkan sesuai dengan yang telah direncanakan dan membantu guru dan peserta didik dalam proses pembelajaran.</w:t>
      </w:r>
    </w:p>
    <w:p w:rsidR="00542CA9" w:rsidRPr="00EA35A6" w:rsidRDefault="00542CA9" w:rsidP="00117FB1">
      <w:pPr>
        <w:pStyle w:val="ListParagraph"/>
        <w:numPr>
          <w:ilvl w:val="0"/>
          <w:numId w:val="6"/>
        </w:numPr>
        <w:spacing w:line="480" w:lineRule="auto"/>
        <w:ind w:left="426" w:hanging="426"/>
        <w:jc w:val="both"/>
        <w:rPr>
          <w:rFonts w:asciiTheme="majorBidi" w:hAnsiTheme="majorBidi" w:cstheme="majorBidi"/>
          <w:b/>
          <w:bCs/>
          <w:sz w:val="24"/>
          <w:szCs w:val="24"/>
        </w:rPr>
      </w:pPr>
      <w:r w:rsidRPr="00740E14">
        <w:rPr>
          <w:rFonts w:asciiTheme="majorBidi" w:hAnsiTheme="majorBidi" w:cstheme="majorBidi"/>
          <w:b/>
          <w:bCs/>
          <w:i/>
          <w:iCs/>
          <w:sz w:val="24"/>
          <w:szCs w:val="24"/>
        </w:rPr>
        <w:t xml:space="preserve">Evaluation </w:t>
      </w:r>
      <w:r w:rsidRPr="00EA35A6">
        <w:rPr>
          <w:rFonts w:asciiTheme="majorBidi" w:hAnsiTheme="majorBidi" w:cstheme="majorBidi"/>
          <w:b/>
          <w:bCs/>
          <w:sz w:val="24"/>
          <w:szCs w:val="24"/>
        </w:rPr>
        <w:t>(evaluasi)</w:t>
      </w:r>
    </w:p>
    <w:p w:rsidR="00542CA9" w:rsidRPr="00361BD1" w:rsidRDefault="00542CA9" w:rsidP="00542CA9">
      <w:pPr>
        <w:pStyle w:val="ListParagraph"/>
        <w:spacing w:line="480" w:lineRule="auto"/>
        <w:ind w:left="426" w:firstLine="0"/>
        <w:jc w:val="both"/>
        <w:rPr>
          <w:rFonts w:asciiTheme="majorBidi" w:hAnsiTheme="majorBidi" w:cstheme="majorBidi"/>
          <w:sz w:val="24"/>
          <w:szCs w:val="24"/>
        </w:rPr>
      </w:pPr>
      <w:r w:rsidRPr="00361BD1">
        <w:rPr>
          <w:rFonts w:asciiTheme="majorBidi" w:hAnsiTheme="majorBidi" w:cstheme="majorBidi"/>
          <w:sz w:val="24"/>
          <w:szCs w:val="24"/>
        </w:rPr>
        <w:t>Tahap terakhir dari model pengembangan ADDIE yaitu tahap evaluasi dari sebuah penelitian. Pada tahap ini dilakukan dengan melihat apakah tujuan dari penelitian ini sudah tercapai atau belum dengan menyimpulkan hasil dari presentase angket yang telah disebarkan kepada para ahli media dan ahli materi dengan demikian peneliti dapat mengetahui kelayakan dan keberhasilan media pembelajaran.</w:t>
      </w:r>
    </w:p>
    <w:p w:rsidR="00542CA9" w:rsidRDefault="00542CA9" w:rsidP="00542CA9">
      <w:pPr>
        <w:spacing w:line="480" w:lineRule="auto"/>
        <w:ind w:firstLine="709"/>
        <w:jc w:val="both"/>
        <w:rPr>
          <w:rFonts w:asciiTheme="majorBidi" w:hAnsiTheme="majorBidi" w:cstheme="majorBidi"/>
          <w:sz w:val="24"/>
          <w:szCs w:val="24"/>
        </w:rPr>
      </w:pPr>
      <w:r w:rsidRPr="00361BD1">
        <w:rPr>
          <w:rFonts w:asciiTheme="majorBidi" w:hAnsiTheme="majorBidi" w:cstheme="majorBidi"/>
          <w:sz w:val="24"/>
          <w:szCs w:val="24"/>
        </w:rPr>
        <w:t xml:space="preserve">Berdasarkan penjelasan tersebut, peneliti melakukan </w:t>
      </w:r>
      <w:r>
        <w:rPr>
          <w:rFonts w:asciiTheme="majorBidi" w:hAnsiTheme="majorBidi" w:cstheme="majorBidi"/>
          <w:sz w:val="24"/>
          <w:szCs w:val="24"/>
        </w:rPr>
        <w:t>5</w:t>
      </w:r>
      <w:r w:rsidRPr="00361BD1">
        <w:rPr>
          <w:rFonts w:asciiTheme="majorBidi" w:hAnsiTheme="majorBidi" w:cstheme="majorBidi"/>
          <w:sz w:val="24"/>
          <w:szCs w:val="24"/>
        </w:rPr>
        <w:t xml:space="preserve"> tahap yang ada pada model pengembangan ADDIE, yaitu pada (1) tahap </w:t>
      </w:r>
      <w:r w:rsidRPr="00740E14">
        <w:rPr>
          <w:rFonts w:asciiTheme="majorBidi" w:hAnsiTheme="majorBidi" w:cstheme="majorBidi"/>
          <w:i/>
          <w:iCs/>
          <w:sz w:val="24"/>
          <w:szCs w:val="24"/>
        </w:rPr>
        <w:t>analyisis</w:t>
      </w:r>
      <w:r w:rsidRPr="00361BD1">
        <w:rPr>
          <w:rFonts w:asciiTheme="majorBidi" w:hAnsiTheme="majorBidi" w:cstheme="majorBidi"/>
          <w:sz w:val="24"/>
          <w:szCs w:val="24"/>
        </w:rPr>
        <w:t xml:space="preserve">, (2) tahap </w:t>
      </w:r>
      <w:r w:rsidRPr="00740E14">
        <w:rPr>
          <w:rFonts w:asciiTheme="majorBidi" w:hAnsiTheme="majorBidi" w:cstheme="majorBidi"/>
          <w:i/>
          <w:iCs/>
          <w:sz w:val="24"/>
          <w:szCs w:val="24"/>
        </w:rPr>
        <w:t>design</w:t>
      </w:r>
      <w:r w:rsidRPr="00361BD1">
        <w:rPr>
          <w:rFonts w:asciiTheme="majorBidi" w:hAnsiTheme="majorBidi" w:cstheme="majorBidi"/>
          <w:sz w:val="24"/>
          <w:szCs w:val="24"/>
        </w:rPr>
        <w:t xml:space="preserve">, (3) tahap </w:t>
      </w:r>
      <w:r w:rsidRPr="00740E14">
        <w:rPr>
          <w:rFonts w:asciiTheme="majorBidi" w:hAnsiTheme="majorBidi" w:cstheme="majorBidi"/>
          <w:i/>
          <w:iCs/>
          <w:sz w:val="24"/>
          <w:szCs w:val="24"/>
        </w:rPr>
        <w:t>developmen</w:t>
      </w:r>
      <w:r w:rsidRPr="00361BD1">
        <w:rPr>
          <w:rFonts w:asciiTheme="majorBidi" w:hAnsiTheme="majorBidi" w:cstheme="majorBidi"/>
          <w:sz w:val="24"/>
          <w:szCs w:val="24"/>
        </w:rPr>
        <w:t>t</w:t>
      </w:r>
      <w:r>
        <w:rPr>
          <w:rFonts w:asciiTheme="majorBidi" w:hAnsiTheme="majorBidi" w:cstheme="majorBidi"/>
          <w:sz w:val="24"/>
          <w:szCs w:val="24"/>
        </w:rPr>
        <w:t xml:space="preserve"> (4) tahap </w:t>
      </w:r>
      <w:r w:rsidRPr="00740E14">
        <w:rPr>
          <w:rFonts w:asciiTheme="majorBidi" w:hAnsiTheme="majorBidi" w:cstheme="majorBidi"/>
          <w:i/>
          <w:iCs/>
          <w:sz w:val="24"/>
          <w:szCs w:val="24"/>
        </w:rPr>
        <w:t>implementation</w:t>
      </w:r>
      <w:r>
        <w:rPr>
          <w:rFonts w:asciiTheme="majorBidi" w:hAnsiTheme="majorBidi" w:cstheme="majorBidi"/>
          <w:sz w:val="24"/>
          <w:szCs w:val="24"/>
        </w:rPr>
        <w:t xml:space="preserve"> dan (5) tahap </w:t>
      </w:r>
      <w:r w:rsidRPr="00740E14">
        <w:rPr>
          <w:rFonts w:asciiTheme="majorBidi" w:hAnsiTheme="majorBidi" w:cstheme="majorBidi"/>
          <w:i/>
          <w:iCs/>
          <w:sz w:val="24"/>
          <w:szCs w:val="24"/>
        </w:rPr>
        <w:t>evaluation</w:t>
      </w:r>
      <w:r w:rsidRPr="00361BD1">
        <w:rPr>
          <w:rFonts w:asciiTheme="majorBidi" w:hAnsiTheme="majorBidi" w:cstheme="majorBidi"/>
          <w:sz w:val="24"/>
          <w:szCs w:val="24"/>
        </w:rPr>
        <w:t xml:space="preserve">. Hal ini dikarenakan peneliti mengembangkan media pembelajaran miniatur </w:t>
      </w:r>
      <w:r>
        <w:rPr>
          <w:rFonts w:asciiTheme="majorBidi" w:hAnsiTheme="majorBidi" w:cstheme="majorBidi"/>
          <w:sz w:val="24"/>
          <w:szCs w:val="24"/>
        </w:rPr>
        <w:t>tumbuhanku</w:t>
      </w:r>
      <w:r w:rsidRPr="00361BD1">
        <w:rPr>
          <w:rFonts w:asciiTheme="majorBidi" w:hAnsiTheme="majorBidi" w:cstheme="majorBidi"/>
          <w:sz w:val="24"/>
          <w:szCs w:val="24"/>
        </w:rPr>
        <w:t xml:space="preserve"> yang di buat sebagai pegangan guru dalam mengajar sehingga cukup pada validasi oleh ahli media pembelajaran dan ahli materi.</w:t>
      </w:r>
    </w:p>
    <w:p w:rsidR="00542CA9" w:rsidRDefault="00542CA9" w:rsidP="00542CA9">
      <w:pPr>
        <w:spacing w:line="480" w:lineRule="auto"/>
        <w:ind w:firstLine="709"/>
        <w:jc w:val="both"/>
        <w:rPr>
          <w:rFonts w:asciiTheme="majorBidi" w:hAnsiTheme="majorBidi" w:cstheme="majorBidi"/>
          <w:sz w:val="24"/>
          <w:szCs w:val="24"/>
        </w:rPr>
      </w:pPr>
    </w:p>
    <w:p w:rsidR="00542CA9" w:rsidRPr="00361BD1" w:rsidRDefault="00542CA9" w:rsidP="00542CA9">
      <w:pPr>
        <w:spacing w:line="480" w:lineRule="auto"/>
        <w:ind w:firstLine="709"/>
        <w:jc w:val="both"/>
        <w:rPr>
          <w:rFonts w:asciiTheme="majorBidi" w:hAnsiTheme="majorBidi" w:cstheme="majorBidi"/>
          <w:sz w:val="24"/>
          <w:szCs w:val="24"/>
        </w:rPr>
      </w:pPr>
    </w:p>
    <w:p w:rsidR="00542CA9" w:rsidRPr="00B70415" w:rsidRDefault="00542CA9" w:rsidP="00542CA9">
      <w:pPr>
        <w:pStyle w:val="Heading2"/>
        <w:spacing w:line="480" w:lineRule="auto"/>
        <w:ind w:left="567" w:hanging="567"/>
        <w:rPr>
          <w:rFonts w:asciiTheme="majorBidi" w:hAnsiTheme="majorBidi" w:cstheme="majorBidi"/>
          <w:bCs w:val="0"/>
        </w:rPr>
      </w:pPr>
      <w:bookmarkStart w:id="7" w:name="_Toc162451398"/>
      <w:r w:rsidRPr="00B70415">
        <w:rPr>
          <w:rFonts w:asciiTheme="majorBidi" w:hAnsiTheme="majorBidi" w:cstheme="majorBidi"/>
          <w:bCs w:val="0"/>
        </w:rPr>
        <w:lastRenderedPageBreak/>
        <w:t xml:space="preserve">3.2 </w:t>
      </w:r>
      <w:r w:rsidRPr="00B70415">
        <w:rPr>
          <w:rFonts w:asciiTheme="majorBidi" w:hAnsiTheme="majorBidi" w:cstheme="majorBidi"/>
          <w:bCs w:val="0"/>
          <w:lang w:val="en-US"/>
        </w:rPr>
        <w:tab/>
      </w:r>
      <w:r w:rsidRPr="00B70415">
        <w:rPr>
          <w:rFonts w:asciiTheme="majorBidi" w:hAnsiTheme="majorBidi" w:cstheme="majorBidi"/>
          <w:bCs w:val="0"/>
        </w:rPr>
        <w:t>Prosedur Pengembangan</w:t>
      </w:r>
      <w:bookmarkEnd w:id="7"/>
    </w:p>
    <w:p w:rsidR="00542CA9" w:rsidRPr="00361BD1" w:rsidRDefault="00542CA9" w:rsidP="00542CA9">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Dalam pengembangan media pembelajaran Media Miniatur Tumbuhanku pada tema  selamatkan makhluk hidup untuk meningkatkan minat belajar siswa kelas VI Sekolah Dasar, </w:t>
      </w:r>
      <w:r w:rsidRPr="00361BD1">
        <w:rPr>
          <w:rFonts w:asciiTheme="majorBidi" w:hAnsiTheme="majorBidi" w:cstheme="majorBidi"/>
          <w:sz w:val="24"/>
          <w:szCs w:val="24"/>
        </w:rPr>
        <w:t>penelitian menggunakan model ADDIE</w:t>
      </w:r>
      <w:r w:rsidRPr="00361BD1">
        <w:rPr>
          <w:rFonts w:asciiTheme="majorBidi" w:hAnsiTheme="majorBidi" w:cstheme="majorBidi"/>
          <w:sz w:val="24"/>
          <w:szCs w:val="24"/>
          <w:lang w:val="en-US"/>
        </w:rPr>
        <w:t>. Peneliti hanya membatasi pada</w:t>
      </w:r>
      <w:r w:rsidRPr="00361BD1">
        <w:rPr>
          <w:rFonts w:asciiTheme="majorBidi" w:hAnsiTheme="majorBidi" w:cstheme="majorBidi"/>
          <w:sz w:val="24"/>
          <w:szCs w:val="24"/>
        </w:rPr>
        <w:t xml:space="preserve"> tiga tahapan yaitu Analysis, Design dan Development yaitu:</w:t>
      </w:r>
    </w:p>
    <w:p w:rsidR="00542CA9" w:rsidRPr="00361BD1" w:rsidRDefault="00542CA9" w:rsidP="00117FB1">
      <w:pPr>
        <w:pStyle w:val="ListParagraph"/>
        <w:numPr>
          <w:ilvl w:val="0"/>
          <w:numId w:val="3"/>
        </w:numPr>
        <w:spacing w:line="480" w:lineRule="auto"/>
        <w:ind w:left="426" w:hanging="426"/>
        <w:jc w:val="both"/>
        <w:rPr>
          <w:rFonts w:asciiTheme="majorBidi" w:hAnsiTheme="majorBidi" w:cstheme="majorBidi"/>
          <w:b/>
          <w:bCs/>
          <w:sz w:val="24"/>
          <w:szCs w:val="24"/>
        </w:rPr>
      </w:pPr>
      <w:r w:rsidRPr="00361BD1">
        <w:rPr>
          <w:rFonts w:asciiTheme="majorBidi" w:hAnsiTheme="majorBidi" w:cstheme="majorBidi"/>
          <w:b/>
          <w:bCs/>
          <w:sz w:val="24"/>
          <w:szCs w:val="24"/>
        </w:rPr>
        <w:t>Analysis (Analisis)</w:t>
      </w:r>
    </w:p>
    <w:p w:rsidR="00542CA9" w:rsidRDefault="00542CA9" w:rsidP="00542CA9">
      <w:pPr>
        <w:pStyle w:val="ListParagraph"/>
        <w:spacing w:line="480" w:lineRule="auto"/>
        <w:ind w:left="0" w:firstLine="426"/>
        <w:jc w:val="both"/>
        <w:rPr>
          <w:rFonts w:asciiTheme="majorBidi" w:hAnsiTheme="majorBidi" w:cstheme="majorBidi"/>
          <w:sz w:val="24"/>
          <w:szCs w:val="24"/>
        </w:rPr>
      </w:pPr>
      <w:bookmarkStart w:id="8" w:name="_Hlk175833762"/>
      <w:r w:rsidRPr="00361BD1">
        <w:rPr>
          <w:rFonts w:asciiTheme="majorBidi" w:hAnsiTheme="majorBidi" w:cstheme="majorBidi"/>
          <w:sz w:val="24"/>
          <w:szCs w:val="24"/>
        </w:rPr>
        <w:t>Tahap pertama yang dilakukan dalam prosedur pengembangan yaitu tahap analisis,</w:t>
      </w:r>
      <w:bookmarkEnd w:id="8"/>
      <w:r w:rsidRPr="00361BD1">
        <w:rPr>
          <w:rFonts w:asciiTheme="majorBidi" w:hAnsiTheme="majorBidi" w:cstheme="majorBidi"/>
          <w:sz w:val="24"/>
          <w:szCs w:val="24"/>
        </w:rPr>
        <w:t xml:space="preserve"> Pada tahap ini dilakukan analisis permasalahan yang muncul selama proses pembelajaran dan analisisi kebutuhan siswa di </w:t>
      </w:r>
      <w:r>
        <w:rPr>
          <w:rFonts w:asciiTheme="majorBidi" w:hAnsiTheme="majorBidi" w:cstheme="majorBidi"/>
          <w:sz w:val="24"/>
          <w:szCs w:val="24"/>
        </w:rPr>
        <w:t>Sekolah Dasar</w:t>
      </w:r>
      <w:r w:rsidRPr="00361BD1">
        <w:rPr>
          <w:rFonts w:asciiTheme="majorBidi" w:hAnsiTheme="majorBidi" w:cstheme="majorBidi"/>
          <w:sz w:val="24"/>
          <w:szCs w:val="24"/>
        </w:rPr>
        <w:t xml:space="preserve">. </w:t>
      </w:r>
      <w:bookmarkStart w:id="9" w:name="_Hlk175833799"/>
      <w:r>
        <w:rPr>
          <w:rFonts w:asciiTheme="majorBidi" w:hAnsiTheme="majorBidi" w:cstheme="majorBidi"/>
          <w:sz w:val="24"/>
          <w:szCs w:val="24"/>
        </w:rPr>
        <w:t>Pada tahap ini dilakukan dengan mencakup empat aspek yaitu:</w:t>
      </w:r>
    </w:p>
    <w:bookmarkEnd w:id="9"/>
    <w:p w:rsidR="00542CA9" w:rsidRDefault="00542CA9" w:rsidP="00117FB1">
      <w:pPr>
        <w:pStyle w:val="ListParagraph"/>
        <w:numPr>
          <w:ilvl w:val="1"/>
          <w:numId w:val="3"/>
        </w:numPr>
        <w:spacing w:line="480" w:lineRule="auto"/>
        <w:ind w:left="567"/>
        <w:jc w:val="both"/>
        <w:rPr>
          <w:rFonts w:asciiTheme="majorBidi" w:hAnsiTheme="majorBidi" w:cstheme="majorBidi"/>
          <w:sz w:val="24"/>
          <w:szCs w:val="24"/>
        </w:rPr>
      </w:pPr>
      <w:r>
        <w:rPr>
          <w:rFonts w:asciiTheme="majorBidi" w:hAnsiTheme="majorBidi" w:cstheme="majorBidi"/>
          <w:sz w:val="24"/>
          <w:szCs w:val="24"/>
        </w:rPr>
        <w:t>Analisi Kurikulum</w:t>
      </w:r>
    </w:p>
    <w:p w:rsidR="00542CA9" w:rsidRDefault="00542CA9" w:rsidP="00542CA9">
      <w:pPr>
        <w:pStyle w:val="ListParagraph"/>
        <w:spacing w:line="48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Analisi kurikulum adalah proses evaluasi yang sistematis terhadap isi, struktur, </w:t>
      </w:r>
      <w:r w:rsidRPr="00E83F63">
        <w:rPr>
          <w:rFonts w:asciiTheme="majorBidi" w:hAnsiTheme="majorBidi" w:cstheme="majorBidi"/>
          <w:sz w:val="24"/>
          <w:szCs w:val="24"/>
        </w:rPr>
        <w:t xml:space="preserve">dan implementasi kurikulum dalam suatu sistem pendidikan. Tujuannyaadalah untuk memahami keberhasilan, kelemahan, dan potensi perbaikan dalamkurikulum yang ada. Analisis kurikulum ini dilakukan dengan memperhatikankarakteristik kurikulum yang digunakan di </w:t>
      </w:r>
      <w:r>
        <w:rPr>
          <w:rFonts w:asciiTheme="majorBidi" w:hAnsiTheme="majorBidi" w:cstheme="majorBidi"/>
          <w:sz w:val="24"/>
          <w:szCs w:val="24"/>
        </w:rPr>
        <w:t>Sekolah Dasar</w:t>
      </w:r>
      <w:r w:rsidRPr="00E83F63">
        <w:rPr>
          <w:rFonts w:asciiTheme="majorBidi" w:hAnsiTheme="majorBidi" w:cstheme="majorBidi"/>
          <w:sz w:val="24"/>
          <w:szCs w:val="24"/>
        </w:rPr>
        <w:t xml:space="preserve">. Halini </w:t>
      </w:r>
      <w:bookmarkStart w:id="10" w:name="_Hlk175833852"/>
      <w:r w:rsidRPr="00E83F63">
        <w:rPr>
          <w:rFonts w:asciiTheme="majorBidi" w:hAnsiTheme="majorBidi" w:cstheme="majorBidi"/>
          <w:sz w:val="24"/>
          <w:szCs w:val="24"/>
        </w:rPr>
        <w:t>dilakukan agar pengembangan media</w:t>
      </w:r>
      <w:r>
        <w:rPr>
          <w:rFonts w:asciiTheme="majorBidi" w:hAnsiTheme="majorBidi" w:cstheme="majorBidi"/>
          <w:sz w:val="24"/>
          <w:szCs w:val="24"/>
        </w:rPr>
        <w:t xml:space="preserve"> tumbuhanku</w:t>
      </w:r>
      <w:r w:rsidRPr="00E83F63">
        <w:rPr>
          <w:rFonts w:asciiTheme="majorBidi" w:hAnsiTheme="majorBidi" w:cstheme="majorBidi"/>
          <w:sz w:val="24"/>
          <w:szCs w:val="24"/>
        </w:rPr>
        <w:t xml:space="preserve"> padapelajaran </w:t>
      </w:r>
      <w:r>
        <w:rPr>
          <w:rFonts w:asciiTheme="majorBidi" w:hAnsiTheme="majorBidi" w:cstheme="majorBidi"/>
          <w:sz w:val="24"/>
          <w:szCs w:val="24"/>
        </w:rPr>
        <w:t xml:space="preserve">tema selamatkan makhluk hidup </w:t>
      </w:r>
      <w:r w:rsidRPr="00E83F63">
        <w:rPr>
          <w:rFonts w:asciiTheme="majorBidi" w:hAnsiTheme="majorBidi" w:cstheme="majorBidi"/>
          <w:sz w:val="24"/>
          <w:szCs w:val="24"/>
        </w:rPr>
        <w:t>untuk meningkatkan minat belajar siswa sesuai dengan tuntutan kurikulum Setelah itu, peneliti mengkaji Kompetensi Dasar (KD) untukmerumuskan indikator-indikator pencapaian pembelajaran.</w:t>
      </w:r>
    </w:p>
    <w:bookmarkEnd w:id="10"/>
    <w:p w:rsidR="00542CA9" w:rsidRDefault="00542CA9" w:rsidP="00117FB1">
      <w:pPr>
        <w:pStyle w:val="ListParagraph"/>
        <w:numPr>
          <w:ilvl w:val="1"/>
          <w:numId w:val="3"/>
        </w:numPr>
        <w:spacing w:line="480" w:lineRule="auto"/>
        <w:ind w:left="709"/>
        <w:jc w:val="both"/>
        <w:rPr>
          <w:rFonts w:asciiTheme="majorBidi" w:hAnsiTheme="majorBidi" w:cstheme="majorBidi"/>
          <w:sz w:val="24"/>
          <w:szCs w:val="24"/>
        </w:rPr>
      </w:pPr>
      <w:r w:rsidRPr="00E83F63">
        <w:rPr>
          <w:rFonts w:asciiTheme="majorBidi" w:hAnsiTheme="majorBidi" w:cstheme="majorBidi"/>
          <w:sz w:val="24"/>
          <w:szCs w:val="24"/>
        </w:rPr>
        <w:t>Analisis Karakter Siswa.</w:t>
      </w:r>
    </w:p>
    <w:p w:rsidR="00542CA9" w:rsidRPr="00E83F63" w:rsidRDefault="00542CA9" w:rsidP="00542CA9">
      <w:pPr>
        <w:pStyle w:val="ListParagraph"/>
        <w:spacing w:line="480" w:lineRule="auto"/>
        <w:ind w:left="0" w:firstLine="709"/>
        <w:jc w:val="both"/>
        <w:rPr>
          <w:rFonts w:asciiTheme="majorBidi" w:hAnsiTheme="majorBidi" w:cstheme="majorBidi"/>
          <w:sz w:val="24"/>
          <w:szCs w:val="24"/>
        </w:rPr>
      </w:pPr>
      <w:r w:rsidRPr="00E83F63">
        <w:rPr>
          <w:rFonts w:asciiTheme="majorBidi" w:hAnsiTheme="majorBidi" w:cstheme="majorBidi"/>
          <w:sz w:val="24"/>
          <w:szCs w:val="24"/>
        </w:rPr>
        <w:t xml:space="preserve">Analisis Karakter Siswa merupakan proses evaluasi yang dilakukan untuk memahami karakteristik, sikap, nilai, dan prilaku siswa didalam konteks </w:t>
      </w:r>
      <w:r w:rsidRPr="00E83F63">
        <w:rPr>
          <w:rFonts w:asciiTheme="majorBidi" w:hAnsiTheme="majorBidi" w:cstheme="majorBidi"/>
          <w:sz w:val="24"/>
          <w:szCs w:val="24"/>
        </w:rPr>
        <w:lastRenderedPageBreak/>
        <w:t xml:space="preserve">pendidikan. Tujuannya adalah untuk mengidentifikasi kekuatan, kelemahan, dan potensi pengembangan karakter siswa. Analisis karakter siswa dilakukan untuk mengetahui sikap siswa dalam suatu pembelajaran </w:t>
      </w:r>
      <w:r>
        <w:rPr>
          <w:rFonts w:asciiTheme="majorBidi" w:hAnsiTheme="majorBidi" w:cstheme="majorBidi"/>
          <w:sz w:val="24"/>
          <w:szCs w:val="24"/>
        </w:rPr>
        <w:t>tema selamatkan makhluk hidup</w:t>
      </w:r>
      <w:r w:rsidRPr="00E83F63">
        <w:rPr>
          <w:rFonts w:asciiTheme="majorBidi" w:hAnsiTheme="majorBidi" w:cstheme="majorBidi"/>
          <w:sz w:val="24"/>
          <w:szCs w:val="24"/>
        </w:rPr>
        <w:t xml:space="preserve">. Hal ini </w:t>
      </w:r>
      <w:bookmarkStart w:id="11" w:name="_Hlk175833894"/>
      <w:r w:rsidRPr="00E83F63">
        <w:rPr>
          <w:rFonts w:asciiTheme="majorBidi" w:hAnsiTheme="majorBidi" w:cstheme="majorBidi"/>
          <w:sz w:val="24"/>
          <w:szCs w:val="24"/>
        </w:rPr>
        <w:t xml:space="preserve">dilakukan agar pengembangan media </w:t>
      </w:r>
      <w:r>
        <w:rPr>
          <w:rFonts w:asciiTheme="majorBidi" w:hAnsiTheme="majorBidi" w:cstheme="majorBidi"/>
          <w:sz w:val="24"/>
          <w:szCs w:val="24"/>
        </w:rPr>
        <w:t>Tumbuhanku</w:t>
      </w:r>
      <w:r w:rsidRPr="00E83F63">
        <w:rPr>
          <w:rFonts w:asciiTheme="majorBidi" w:hAnsiTheme="majorBidi" w:cstheme="majorBidi"/>
          <w:sz w:val="24"/>
          <w:szCs w:val="24"/>
        </w:rPr>
        <w:t xml:space="preserve"> pada materi </w:t>
      </w:r>
      <w:r>
        <w:rPr>
          <w:rFonts w:asciiTheme="majorBidi" w:hAnsiTheme="majorBidi" w:cstheme="majorBidi"/>
          <w:sz w:val="24"/>
          <w:szCs w:val="24"/>
        </w:rPr>
        <w:t xml:space="preserve">tumbuhan sahabatku </w:t>
      </w:r>
      <w:r w:rsidRPr="00E83F63">
        <w:rPr>
          <w:rFonts w:asciiTheme="majorBidi" w:hAnsiTheme="majorBidi" w:cstheme="majorBidi"/>
          <w:sz w:val="24"/>
          <w:szCs w:val="24"/>
        </w:rPr>
        <w:t xml:space="preserve">untuk meningkatkan </w:t>
      </w:r>
      <w:r>
        <w:rPr>
          <w:rFonts w:asciiTheme="majorBidi" w:hAnsiTheme="majorBidi" w:cstheme="majorBidi"/>
          <w:sz w:val="24"/>
          <w:szCs w:val="24"/>
        </w:rPr>
        <w:t>minat belajar</w:t>
      </w:r>
      <w:r w:rsidRPr="00E83F63">
        <w:rPr>
          <w:rFonts w:asciiTheme="majorBidi" w:hAnsiTheme="majorBidi" w:cstheme="majorBidi"/>
          <w:sz w:val="24"/>
          <w:szCs w:val="24"/>
        </w:rPr>
        <w:t xml:space="preserve"> sesuai dengan karakter siswa.</w:t>
      </w:r>
    </w:p>
    <w:bookmarkEnd w:id="11"/>
    <w:p w:rsidR="00542CA9" w:rsidRDefault="00542CA9" w:rsidP="00117FB1">
      <w:pPr>
        <w:pStyle w:val="ListParagraph"/>
        <w:numPr>
          <w:ilvl w:val="1"/>
          <w:numId w:val="3"/>
        </w:numPr>
        <w:spacing w:line="480" w:lineRule="auto"/>
        <w:ind w:left="709" w:hanging="283"/>
        <w:jc w:val="both"/>
        <w:rPr>
          <w:rFonts w:asciiTheme="majorBidi" w:hAnsiTheme="majorBidi" w:cstheme="majorBidi"/>
          <w:sz w:val="24"/>
          <w:szCs w:val="24"/>
        </w:rPr>
      </w:pPr>
      <w:r w:rsidRPr="00E83F63">
        <w:rPr>
          <w:rFonts w:asciiTheme="majorBidi" w:hAnsiTheme="majorBidi" w:cstheme="majorBidi"/>
          <w:sz w:val="24"/>
          <w:szCs w:val="24"/>
        </w:rPr>
        <w:t>Analisis Kebutuhan Siswa</w:t>
      </w:r>
    </w:p>
    <w:p w:rsidR="00542CA9" w:rsidRPr="00E83F63" w:rsidRDefault="00542CA9" w:rsidP="00542CA9">
      <w:pPr>
        <w:pStyle w:val="ListParagraph"/>
        <w:spacing w:line="480" w:lineRule="auto"/>
        <w:ind w:left="0" w:firstLine="709"/>
        <w:jc w:val="both"/>
        <w:rPr>
          <w:rFonts w:asciiTheme="majorBidi" w:hAnsiTheme="majorBidi" w:cstheme="majorBidi"/>
          <w:sz w:val="24"/>
          <w:szCs w:val="24"/>
        </w:rPr>
      </w:pPr>
      <w:r w:rsidRPr="00E83F63">
        <w:rPr>
          <w:rFonts w:asciiTheme="majorBidi" w:hAnsiTheme="majorBidi" w:cstheme="majorBidi"/>
          <w:sz w:val="24"/>
          <w:szCs w:val="24"/>
        </w:rPr>
        <w:t xml:space="preserve">Analisis kebutuhan dilakukan untuk menerapkan serta menetapkan masalah yang dihadapi dalam pembelajaran. Analisis ini </w:t>
      </w:r>
      <w:bookmarkStart w:id="12" w:name="_Hlk175833943"/>
      <w:r w:rsidRPr="00E83F63">
        <w:rPr>
          <w:rFonts w:asciiTheme="majorBidi" w:hAnsiTheme="majorBidi" w:cstheme="majorBidi"/>
          <w:sz w:val="24"/>
          <w:szCs w:val="24"/>
        </w:rPr>
        <w:t xml:space="preserve">dilakukan dengan menganalisis keadaan pembelajaran sebagai informasi utama, kemudian memberikan tes awal untuk menguji kemampuan representasi </w:t>
      </w:r>
      <w:r>
        <w:rPr>
          <w:rFonts w:asciiTheme="majorBidi" w:hAnsiTheme="majorBidi" w:cstheme="majorBidi"/>
          <w:sz w:val="24"/>
          <w:szCs w:val="24"/>
        </w:rPr>
        <w:t xml:space="preserve">pada materi tumbuhan sahabatku </w:t>
      </w:r>
      <w:r w:rsidRPr="00E83F63">
        <w:rPr>
          <w:rFonts w:asciiTheme="majorBidi" w:hAnsiTheme="majorBidi" w:cstheme="majorBidi"/>
          <w:sz w:val="24"/>
          <w:szCs w:val="24"/>
        </w:rPr>
        <w:t xml:space="preserve">awal siswa serta mengamati ketersediaan media </w:t>
      </w:r>
      <w:r>
        <w:rPr>
          <w:rFonts w:asciiTheme="majorBidi" w:hAnsiTheme="majorBidi" w:cstheme="majorBidi"/>
          <w:sz w:val="24"/>
          <w:szCs w:val="24"/>
        </w:rPr>
        <w:t>Tumbuhanku</w:t>
      </w:r>
      <w:r w:rsidRPr="00E83F63">
        <w:rPr>
          <w:rFonts w:asciiTheme="majorBidi" w:hAnsiTheme="majorBidi" w:cstheme="majorBidi"/>
          <w:sz w:val="24"/>
          <w:szCs w:val="24"/>
        </w:rPr>
        <w:t xml:space="preserve"> yang mendukung terlaksananya pembelajaran. Pada tahap ini akan ditentukan medi</w:t>
      </w:r>
      <w:r>
        <w:rPr>
          <w:rFonts w:asciiTheme="majorBidi" w:hAnsiTheme="majorBidi" w:cstheme="majorBidi"/>
          <w:sz w:val="24"/>
          <w:szCs w:val="24"/>
        </w:rPr>
        <w:t>a Tumbuhanku</w:t>
      </w:r>
      <w:r w:rsidRPr="00E83F63">
        <w:rPr>
          <w:rFonts w:asciiTheme="majorBidi" w:hAnsiTheme="majorBidi" w:cstheme="majorBidi"/>
          <w:sz w:val="24"/>
          <w:szCs w:val="24"/>
        </w:rPr>
        <w:t xml:space="preserve"> seperti apa yang akan dikembangkan untuk dapat membantu siswa belajar.</w:t>
      </w:r>
    </w:p>
    <w:bookmarkEnd w:id="12"/>
    <w:p w:rsidR="00542CA9" w:rsidRPr="00361BD1" w:rsidRDefault="00542CA9" w:rsidP="00117FB1">
      <w:pPr>
        <w:pStyle w:val="ListParagraph"/>
        <w:numPr>
          <w:ilvl w:val="0"/>
          <w:numId w:val="3"/>
        </w:numPr>
        <w:spacing w:line="480" w:lineRule="auto"/>
        <w:ind w:left="426" w:hanging="426"/>
        <w:jc w:val="both"/>
        <w:rPr>
          <w:rFonts w:asciiTheme="majorBidi" w:hAnsiTheme="majorBidi" w:cstheme="majorBidi"/>
          <w:b/>
          <w:bCs/>
          <w:sz w:val="24"/>
          <w:szCs w:val="24"/>
        </w:rPr>
      </w:pPr>
      <w:r w:rsidRPr="00361BD1">
        <w:rPr>
          <w:rFonts w:asciiTheme="majorBidi" w:hAnsiTheme="majorBidi" w:cstheme="majorBidi"/>
          <w:b/>
          <w:bCs/>
          <w:sz w:val="24"/>
          <w:szCs w:val="24"/>
        </w:rPr>
        <w:t>Design (Perencanaan)</w:t>
      </w:r>
    </w:p>
    <w:p w:rsidR="00542CA9" w:rsidRDefault="00542CA9" w:rsidP="00542CA9">
      <w:pPr>
        <w:widowControl/>
        <w:autoSpaceDE/>
        <w:autoSpaceDN/>
        <w:spacing w:line="480" w:lineRule="auto"/>
        <w:contextualSpacing/>
        <w:jc w:val="both"/>
        <w:rPr>
          <w:sz w:val="24"/>
          <w:szCs w:val="24"/>
          <w:lang w:val="id-ID"/>
        </w:rPr>
      </w:pPr>
      <w:r w:rsidRPr="00CF50CD">
        <w:rPr>
          <w:sz w:val="24"/>
          <w:szCs w:val="24"/>
          <w:lang w:val="id-ID"/>
        </w:rPr>
        <w:t>Selanjutnya setelah diketahui produk seperti apa yang telah dikembangkan, maka pada tahapan ini dilakukan perancangan produk. Produk yang dirancang dan dikembangkan adalah media miniatur tumbuhankupada materi perkembangbiakan tumbuhan secara generatif untuk meningkatkan minat belajar siswa. Berikut ini tahapan design perancangan yaitu:</w:t>
      </w:r>
    </w:p>
    <w:p w:rsidR="00542CA9" w:rsidRPr="00036E57" w:rsidRDefault="00542CA9" w:rsidP="00117FB1">
      <w:pPr>
        <w:pStyle w:val="ListParagraph"/>
        <w:widowControl/>
        <w:numPr>
          <w:ilvl w:val="0"/>
          <w:numId w:val="10"/>
        </w:numPr>
        <w:adjustRightInd w:val="0"/>
        <w:spacing w:line="480" w:lineRule="auto"/>
        <w:ind w:left="567" w:hanging="284"/>
        <w:contextualSpacing/>
        <w:jc w:val="both"/>
        <w:rPr>
          <w:sz w:val="24"/>
          <w:szCs w:val="24"/>
        </w:rPr>
      </w:pPr>
      <w:r w:rsidRPr="00036E57">
        <w:rPr>
          <w:sz w:val="24"/>
          <w:szCs w:val="24"/>
        </w:rPr>
        <w:t>Pemilihan Media.</w:t>
      </w:r>
    </w:p>
    <w:p w:rsidR="00542CA9" w:rsidRPr="00DB4175" w:rsidRDefault="00542CA9" w:rsidP="00542CA9">
      <w:pPr>
        <w:pStyle w:val="BodyText"/>
        <w:spacing w:line="480" w:lineRule="auto"/>
        <w:ind w:right="-1" w:firstLine="567"/>
        <w:jc w:val="both"/>
        <w:rPr>
          <w:lang w:val="id-ID"/>
        </w:rPr>
      </w:pPr>
      <w:r w:rsidRPr="00036E57">
        <w:rPr>
          <w:lang w:val="id-ID"/>
        </w:rPr>
        <w:t xml:space="preserve">Media dipilih sesuai dengan analisis kurikulum, analisis karakter siswa, dan </w:t>
      </w:r>
      <w:r w:rsidRPr="00036E57">
        <w:rPr>
          <w:lang w:val="id-ID"/>
        </w:rPr>
        <w:lastRenderedPageBreak/>
        <w:t>analisis kebutuhan siswa serta perumusan tujuan pembelajaran. Hal tersebut membantu siswa dalam pencapaian kompetensi dasar.</w:t>
      </w:r>
    </w:p>
    <w:p w:rsidR="00542CA9" w:rsidRPr="00036E57" w:rsidRDefault="00542CA9" w:rsidP="00117FB1">
      <w:pPr>
        <w:pStyle w:val="ListParagraph"/>
        <w:widowControl/>
        <w:numPr>
          <w:ilvl w:val="0"/>
          <w:numId w:val="10"/>
        </w:numPr>
        <w:adjustRightInd w:val="0"/>
        <w:spacing w:line="480" w:lineRule="auto"/>
        <w:ind w:left="567" w:hanging="284"/>
        <w:contextualSpacing/>
        <w:jc w:val="both"/>
        <w:rPr>
          <w:sz w:val="24"/>
          <w:szCs w:val="24"/>
        </w:rPr>
      </w:pPr>
      <w:r w:rsidRPr="00036E57">
        <w:rPr>
          <w:sz w:val="24"/>
          <w:szCs w:val="24"/>
        </w:rPr>
        <w:t>Pemilihan Format Berdasarkan Kriteria.</w:t>
      </w:r>
    </w:p>
    <w:p w:rsidR="00542CA9" w:rsidRPr="00036E57" w:rsidRDefault="00542CA9" w:rsidP="00542CA9">
      <w:pPr>
        <w:pStyle w:val="BodyText"/>
        <w:spacing w:line="480" w:lineRule="auto"/>
        <w:ind w:right="-1" w:firstLine="567"/>
        <w:jc w:val="both"/>
        <w:rPr>
          <w:lang w:val="id-ID"/>
        </w:rPr>
      </w:pPr>
      <w:r w:rsidRPr="00036E57">
        <w:rPr>
          <w:lang w:val="id-ID"/>
        </w:rPr>
        <w:t xml:space="preserve">Peneliti memilih format media  </w:t>
      </w:r>
      <w:r>
        <w:rPr>
          <w:iCs/>
          <w:lang w:val="id-ID"/>
        </w:rPr>
        <w:t>miniatur tumbuhanku</w:t>
      </w:r>
      <w:r w:rsidRPr="00036E57">
        <w:rPr>
          <w:lang w:val="id-ID"/>
        </w:rPr>
        <w:t xml:space="preserve"> yang akan dibuat mengacu pada materi </w:t>
      </w:r>
      <w:r>
        <w:rPr>
          <w:lang w:val="id-ID"/>
        </w:rPr>
        <w:t>perkembangbiakan tumbuhan secara generatif</w:t>
      </w:r>
      <w:r w:rsidRPr="00036E57">
        <w:rPr>
          <w:lang w:val="id-ID"/>
        </w:rPr>
        <w:t>. Format yang dipilih adalah yang memenuhi kriteria menarik bagi siswa serta memudahkan dan membantu dalam proses pembelajaran.</w:t>
      </w:r>
    </w:p>
    <w:p w:rsidR="00542CA9" w:rsidRPr="00036E57" w:rsidRDefault="00542CA9" w:rsidP="00117FB1">
      <w:pPr>
        <w:pStyle w:val="ListParagraph"/>
        <w:widowControl/>
        <w:numPr>
          <w:ilvl w:val="0"/>
          <w:numId w:val="10"/>
        </w:numPr>
        <w:adjustRightInd w:val="0"/>
        <w:spacing w:line="480" w:lineRule="auto"/>
        <w:ind w:left="567" w:hanging="284"/>
        <w:contextualSpacing/>
        <w:jc w:val="both"/>
        <w:rPr>
          <w:sz w:val="24"/>
          <w:szCs w:val="24"/>
        </w:rPr>
      </w:pPr>
      <w:r w:rsidRPr="00036E57">
        <w:rPr>
          <w:sz w:val="24"/>
          <w:szCs w:val="24"/>
        </w:rPr>
        <w:t xml:space="preserve">Draft rancangan awal media </w:t>
      </w:r>
      <w:r>
        <w:rPr>
          <w:sz w:val="24"/>
          <w:szCs w:val="24"/>
        </w:rPr>
        <w:t>miniatur tumbuhanku</w:t>
      </w:r>
    </w:p>
    <w:p w:rsidR="00542CA9" w:rsidRDefault="00542CA9" w:rsidP="00542CA9">
      <w:pPr>
        <w:pStyle w:val="BodyText"/>
        <w:spacing w:line="480" w:lineRule="auto"/>
        <w:ind w:right="-1" w:firstLine="567"/>
        <w:jc w:val="both"/>
        <w:rPr>
          <w:lang w:val="id-ID"/>
        </w:rPr>
      </w:pPr>
      <w:r w:rsidRPr="00036E57">
        <w:rPr>
          <w:lang w:val="id-ID"/>
        </w:rPr>
        <w:t xml:space="preserve">Rancangan awal yang dimaksud adalah rancangan media </w:t>
      </w:r>
      <w:r>
        <w:rPr>
          <w:lang w:val="id-ID"/>
        </w:rPr>
        <w:t>miniatur tumbuhanku</w:t>
      </w:r>
      <w:r w:rsidRPr="00036E57">
        <w:rPr>
          <w:lang w:val="id-ID"/>
        </w:rPr>
        <w:t xml:space="preserve"> yang harus dikerjakan sebelum validasi dilaksanakan. Berikut dapat dilihat pada tabel di bawah ini yang merupakan rancangan awal dari media </w:t>
      </w:r>
      <w:r>
        <w:rPr>
          <w:lang w:val="id-ID"/>
        </w:rPr>
        <w:t>miniatur tumbuhanku:</w:t>
      </w:r>
    </w:p>
    <w:p w:rsidR="00542CA9" w:rsidRPr="004E10F1" w:rsidRDefault="00542CA9" w:rsidP="00542CA9">
      <w:pPr>
        <w:pStyle w:val="BodyText"/>
        <w:spacing w:line="480" w:lineRule="auto"/>
        <w:ind w:right="-1" w:firstLine="567"/>
        <w:jc w:val="center"/>
        <w:rPr>
          <w:lang w:val="id-ID"/>
        </w:rPr>
      </w:pPr>
      <w:r w:rsidRPr="00FC1AC3">
        <w:rPr>
          <w:rFonts w:asciiTheme="majorBidi" w:hAnsiTheme="majorBidi"/>
          <w:b/>
          <w:bCs/>
          <w:color w:val="0D0D0D" w:themeColor="text1" w:themeTint="F2"/>
          <w:lang w:val="en-US"/>
        </w:rPr>
        <w:t>Draf Media Miniatur Tumbuhanku</w:t>
      </w:r>
    </w:p>
    <w:p w:rsidR="00542CA9" w:rsidRPr="005D7906" w:rsidRDefault="00542CA9" w:rsidP="00542CA9">
      <w:pPr>
        <w:pStyle w:val="ListParagraph"/>
        <w:spacing w:line="480" w:lineRule="auto"/>
        <w:ind w:left="142" w:firstLine="294"/>
        <w:jc w:val="center"/>
        <w:rPr>
          <w:rFonts w:asciiTheme="majorBidi" w:hAnsiTheme="majorBidi" w:cstheme="majorBidi"/>
          <w:b/>
          <w:bCs/>
          <w:color w:val="0D0D0D" w:themeColor="text1" w:themeTint="F2"/>
          <w:sz w:val="24"/>
          <w:szCs w:val="24"/>
          <w:lang w:val="en-US"/>
        </w:rPr>
      </w:pPr>
      <w:r>
        <w:rPr>
          <w:rFonts w:asciiTheme="majorBidi" w:hAnsiTheme="majorBidi" w:cstheme="majorBidi"/>
          <w:noProof/>
          <w:sz w:val="24"/>
          <w:szCs w:val="24"/>
          <w:lang w:val="en-US"/>
        </w:rPr>
        <w:drawing>
          <wp:inline distT="0" distB="0" distL="0" distR="0">
            <wp:extent cx="2199708" cy="1261414"/>
            <wp:effectExtent l="0" t="0" r="0" b="0"/>
            <wp:docPr id="1448353835"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354440" name="Picture 924354440"/>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037" t="1782" r="5805" b="7795"/>
                    <a:stretch/>
                  </pic:blipFill>
                  <pic:spPr bwMode="auto">
                    <a:xfrm>
                      <a:off x="0" y="0"/>
                      <a:ext cx="2199708" cy="126141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42CA9" w:rsidRPr="00B90775" w:rsidRDefault="00542CA9" w:rsidP="00542CA9">
      <w:pPr>
        <w:spacing w:line="480" w:lineRule="auto"/>
        <w:jc w:val="both"/>
        <w:rPr>
          <w:rFonts w:asciiTheme="majorBidi" w:hAnsiTheme="majorBidi" w:cstheme="majorBidi"/>
          <w:sz w:val="24"/>
          <w:szCs w:val="24"/>
          <w:lang w:val="id-ID"/>
        </w:rPr>
      </w:pPr>
      <w:r>
        <w:rPr>
          <w:rFonts w:asciiTheme="majorBidi" w:hAnsiTheme="majorBidi" w:cstheme="majorBidi"/>
          <w:sz w:val="24"/>
          <w:szCs w:val="24"/>
          <w:lang w:val="en-US"/>
        </w:rPr>
        <w:tab/>
        <w:t xml:space="preserve">Pada media miniatur tumbuhaku terdapat berbagai macam objek makhluk hidup yaitu pada bagian lahan tumbuhan adanya pepohonan dengan warna hijau dan coklat pada batang pohon, bunga-bunga dengan warna </w:t>
      </w:r>
      <w:r>
        <w:rPr>
          <w:rStyle w:val="hgkelc"/>
          <w:rFonts w:eastAsiaTheme="majorEastAsia"/>
          <w:sz w:val="24"/>
          <w:szCs w:val="24"/>
          <w:lang w:val="en-US"/>
        </w:rPr>
        <w:t>kuning</w:t>
      </w:r>
      <w:r>
        <w:rPr>
          <w:rStyle w:val="hgkelc"/>
          <w:rFonts w:eastAsiaTheme="majorEastAsia"/>
          <w:sz w:val="24"/>
          <w:szCs w:val="24"/>
          <w:lang w:val="id-ID"/>
        </w:rPr>
        <w:t xml:space="preserve">, pink, merah dan putih, rumah-rumahan dengan warna abu-abu campur putih, bukit dibuat dari bahan styrofoum serta ditaburkan dengan serbuk rerumputan, pada bagian lahan selanjutnya terdapat hewan-hewan seperti singa, harimau, jerapa, zebra, gajah, </w:t>
      </w:r>
      <w:r>
        <w:rPr>
          <w:rStyle w:val="hgkelc"/>
          <w:rFonts w:eastAsiaTheme="majorEastAsia"/>
          <w:sz w:val="24"/>
          <w:szCs w:val="24"/>
          <w:lang w:val="id-ID"/>
        </w:rPr>
        <w:lastRenderedPageBreak/>
        <w:t>rusa dan macan tutul serta pada bagian tengah antara lahan tumbuhan dan hewan terdapat laut yang dinuansakan sebagai warna biru serta bebatuan.</w:t>
      </w:r>
    </w:p>
    <w:p w:rsidR="00542CA9" w:rsidRPr="00361BD1" w:rsidRDefault="00542CA9" w:rsidP="00117FB1">
      <w:pPr>
        <w:pStyle w:val="ListParagraph"/>
        <w:numPr>
          <w:ilvl w:val="0"/>
          <w:numId w:val="3"/>
        </w:numPr>
        <w:spacing w:line="480" w:lineRule="auto"/>
        <w:ind w:left="426" w:hanging="426"/>
        <w:jc w:val="both"/>
        <w:rPr>
          <w:rFonts w:asciiTheme="majorBidi" w:hAnsiTheme="majorBidi" w:cstheme="majorBidi"/>
          <w:b/>
          <w:bCs/>
          <w:sz w:val="24"/>
          <w:szCs w:val="24"/>
        </w:rPr>
      </w:pPr>
      <w:r w:rsidRPr="00361BD1">
        <w:rPr>
          <w:rFonts w:asciiTheme="majorBidi" w:hAnsiTheme="majorBidi" w:cstheme="majorBidi"/>
          <w:b/>
          <w:bCs/>
          <w:sz w:val="24"/>
          <w:szCs w:val="24"/>
        </w:rPr>
        <w:t>TahapDevelopment(Pengembangan)</w:t>
      </w:r>
    </w:p>
    <w:p w:rsidR="00542CA9" w:rsidRPr="00361BD1" w:rsidRDefault="00542CA9" w:rsidP="00542CA9">
      <w:pPr>
        <w:pStyle w:val="ListParagraph"/>
        <w:spacing w:line="480" w:lineRule="auto"/>
        <w:ind w:left="0" w:firstLine="426"/>
        <w:jc w:val="both"/>
        <w:rPr>
          <w:rFonts w:asciiTheme="majorBidi" w:hAnsiTheme="majorBidi" w:cstheme="majorBidi"/>
          <w:sz w:val="24"/>
          <w:szCs w:val="24"/>
        </w:rPr>
      </w:pPr>
      <w:r w:rsidRPr="00361BD1">
        <w:rPr>
          <w:rFonts w:asciiTheme="majorBidi" w:hAnsiTheme="majorBidi" w:cstheme="majorBidi"/>
          <w:sz w:val="24"/>
          <w:szCs w:val="24"/>
        </w:rPr>
        <w:t>Tahapketigainimengembangkanmediaminiaturberdasarkanrancangan media awaladapaun beberapa tahap yang di lakukan peneliti dalammengembangkanmediaminiatur adalah:</w:t>
      </w:r>
    </w:p>
    <w:p w:rsidR="00542CA9" w:rsidRPr="00361BD1" w:rsidRDefault="00542CA9" w:rsidP="00117FB1">
      <w:pPr>
        <w:pStyle w:val="ListParagraph"/>
        <w:numPr>
          <w:ilvl w:val="0"/>
          <w:numId w:val="4"/>
        </w:numPr>
        <w:spacing w:line="480" w:lineRule="auto"/>
        <w:ind w:left="426" w:hanging="426"/>
        <w:jc w:val="both"/>
        <w:rPr>
          <w:rFonts w:asciiTheme="majorBidi" w:hAnsiTheme="majorBidi" w:cstheme="majorBidi"/>
          <w:b/>
          <w:bCs/>
          <w:sz w:val="24"/>
          <w:szCs w:val="24"/>
        </w:rPr>
      </w:pPr>
      <w:r w:rsidRPr="00361BD1">
        <w:rPr>
          <w:rFonts w:asciiTheme="majorBidi" w:hAnsiTheme="majorBidi" w:cstheme="majorBidi"/>
          <w:sz w:val="24"/>
          <w:szCs w:val="24"/>
        </w:rPr>
        <w:t xml:space="preserve">Mengembangkan media pembelajaran media miniatur pada </w:t>
      </w:r>
      <w:r>
        <w:rPr>
          <w:rFonts w:asciiTheme="majorBidi" w:hAnsiTheme="majorBidi" w:cstheme="majorBidi"/>
          <w:sz w:val="24"/>
          <w:szCs w:val="24"/>
        </w:rPr>
        <w:t xml:space="preserve">tema selamatkan makhluk hidup </w:t>
      </w:r>
      <w:r w:rsidRPr="00361BD1">
        <w:rPr>
          <w:rFonts w:asciiTheme="majorBidi" w:hAnsiTheme="majorBidi" w:cstheme="majorBidi"/>
          <w:sz w:val="24"/>
          <w:szCs w:val="24"/>
        </w:rPr>
        <w:t>kelas VISekolah Dasar.</w:t>
      </w:r>
    </w:p>
    <w:p w:rsidR="00542CA9" w:rsidRPr="00361BD1" w:rsidRDefault="00542CA9" w:rsidP="00117FB1">
      <w:pPr>
        <w:pStyle w:val="ListParagraph"/>
        <w:numPr>
          <w:ilvl w:val="0"/>
          <w:numId w:val="4"/>
        </w:numPr>
        <w:spacing w:line="480" w:lineRule="auto"/>
        <w:ind w:left="426" w:hanging="426"/>
        <w:jc w:val="both"/>
        <w:rPr>
          <w:rFonts w:asciiTheme="majorBidi" w:hAnsiTheme="majorBidi" w:cstheme="majorBidi"/>
          <w:sz w:val="24"/>
          <w:szCs w:val="24"/>
        </w:rPr>
      </w:pPr>
      <w:r w:rsidRPr="00361BD1">
        <w:rPr>
          <w:rFonts w:asciiTheme="majorBidi" w:hAnsiTheme="majorBidi" w:cstheme="majorBidi"/>
          <w:sz w:val="24"/>
          <w:szCs w:val="24"/>
        </w:rPr>
        <w:t>Melakukanvalidasiakhir</w:t>
      </w:r>
    </w:p>
    <w:p w:rsidR="00542CA9" w:rsidRPr="00361BD1" w:rsidRDefault="00542CA9" w:rsidP="00542CA9">
      <w:pPr>
        <w:pStyle w:val="ListParagraph"/>
        <w:spacing w:line="480" w:lineRule="auto"/>
        <w:ind w:left="426" w:firstLine="0"/>
        <w:jc w:val="both"/>
        <w:rPr>
          <w:rFonts w:asciiTheme="majorBidi" w:hAnsiTheme="majorBidi" w:cstheme="majorBidi"/>
          <w:sz w:val="24"/>
          <w:szCs w:val="24"/>
        </w:rPr>
      </w:pPr>
      <w:r w:rsidRPr="00361BD1">
        <w:rPr>
          <w:rFonts w:asciiTheme="majorBidi" w:hAnsiTheme="majorBidi" w:cstheme="majorBidi"/>
          <w:sz w:val="24"/>
          <w:szCs w:val="24"/>
        </w:rPr>
        <w:t xml:space="preserve">Melakukan validasi materi dan media. Setelah pembuatan produkawal selesai, tahap berikutnya adalah tahap validasi oleh ahli materidan ahli media untuk mengetahui tingkat validitas miniatur tersebut.Peneliti memberikan angket penilaian kepada setiap validator untukmengetahuikekuranganyangadapadamediaminiatur.Pada penelitian ini,validasimelibatkandosensebagaiahlimateri,dosen sebagai ahli media, dan1 guru </w:t>
      </w:r>
      <w:r>
        <w:rPr>
          <w:rFonts w:asciiTheme="majorBidi" w:hAnsiTheme="majorBidi" w:cstheme="majorBidi"/>
          <w:sz w:val="24"/>
          <w:szCs w:val="24"/>
        </w:rPr>
        <w:t>kelas VI</w:t>
      </w:r>
      <w:r w:rsidRPr="00361BD1">
        <w:rPr>
          <w:rFonts w:asciiTheme="majorBidi" w:hAnsiTheme="majorBidi" w:cstheme="majorBidi"/>
          <w:sz w:val="24"/>
          <w:szCs w:val="24"/>
        </w:rPr>
        <w:t>di SD.</w:t>
      </w:r>
    </w:p>
    <w:p w:rsidR="00542CA9" w:rsidRPr="00361BD1" w:rsidRDefault="00542CA9" w:rsidP="00117FB1">
      <w:pPr>
        <w:pStyle w:val="ListParagraph"/>
        <w:numPr>
          <w:ilvl w:val="0"/>
          <w:numId w:val="4"/>
        </w:numPr>
        <w:spacing w:line="480" w:lineRule="auto"/>
        <w:ind w:left="426"/>
        <w:jc w:val="both"/>
        <w:rPr>
          <w:rFonts w:asciiTheme="majorBidi" w:hAnsiTheme="majorBidi" w:cstheme="majorBidi"/>
          <w:sz w:val="24"/>
          <w:szCs w:val="24"/>
        </w:rPr>
      </w:pPr>
      <w:r w:rsidRPr="00361BD1">
        <w:rPr>
          <w:rFonts w:asciiTheme="majorBidi" w:hAnsiTheme="majorBidi" w:cstheme="majorBidi"/>
          <w:sz w:val="24"/>
          <w:szCs w:val="24"/>
        </w:rPr>
        <w:t>Revisiproduk</w:t>
      </w:r>
      <w:r w:rsidRPr="00361BD1">
        <w:rPr>
          <w:rFonts w:asciiTheme="majorBidi" w:hAnsiTheme="majorBidi" w:cstheme="majorBidi"/>
          <w:sz w:val="24"/>
          <w:szCs w:val="24"/>
          <w:lang w:val="en-US"/>
        </w:rPr>
        <w:t>i</w:t>
      </w:r>
    </w:p>
    <w:p w:rsidR="00542CA9" w:rsidRDefault="00542CA9" w:rsidP="00542CA9">
      <w:pPr>
        <w:pStyle w:val="ListParagraph"/>
        <w:spacing w:line="480" w:lineRule="auto"/>
        <w:ind w:left="426" w:firstLine="0"/>
        <w:jc w:val="both"/>
        <w:rPr>
          <w:rFonts w:asciiTheme="majorBidi" w:hAnsiTheme="majorBidi" w:cstheme="majorBidi"/>
          <w:sz w:val="24"/>
          <w:szCs w:val="24"/>
        </w:rPr>
      </w:pPr>
      <w:r w:rsidRPr="00361BD1">
        <w:rPr>
          <w:rFonts w:asciiTheme="majorBidi" w:hAnsiTheme="majorBidi" w:cstheme="majorBidi"/>
          <w:sz w:val="24"/>
          <w:szCs w:val="24"/>
        </w:rPr>
        <w:t>Revisiinibertujuanuntukmemperbaikiprodukberdasarkansaran</w:t>
      </w:r>
      <w:r>
        <w:rPr>
          <w:rFonts w:asciiTheme="majorBidi" w:hAnsiTheme="majorBidi" w:cstheme="majorBidi"/>
          <w:spacing w:val="-14"/>
          <w:sz w:val="24"/>
          <w:szCs w:val="24"/>
        </w:rPr>
        <w:t xml:space="preserve"> dan </w:t>
      </w:r>
      <w:r w:rsidRPr="00361BD1">
        <w:rPr>
          <w:rFonts w:asciiTheme="majorBidi" w:hAnsiTheme="majorBidi" w:cstheme="majorBidi"/>
          <w:sz w:val="24"/>
          <w:szCs w:val="24"/>
        </w:rPr>
        <w:t>penilaiandarivalidator.Setelahprodukminiaturdivalidasioleh validator ahli materi dan ahli media, kemudian dilakukan revisi produk berdasarkan penilaian dan pendapat dari validator tersebut.</w:t>
      </w:r>
    </w:p>
    <w:p w:rsidR="00542CA9" w:rsidRDefault="00542CA9" w:rsidP="00117FB1">
      <w:pPr>
        <w:pStyle w:val="ListParagraph"/>
        <w:numPr>
          <w:ilvl w:val="0"/>
          <w:numId w:val="4"/>
        </w:numPr>
        <w:spacing w:line="480" w:lineRule="auto"/>
        <w:ind w:left="142"/>
        <w:jc w:val="both"/>
        <w:rPr>
          <w:rFonts w:asciiTheme="majorBidi" w:hAnsiTheme="majorBidi" w:cstheme="majorBidi"/>
          <w:b/>
          <w:bCs/>
          <w:sz w:val="24"/>
          <w:szCs w:val="24"/>
        </w:rPr>
      </w:pPr>
      <w:r w:rsidRPr="003D3DA2">
        <w:rPr>
          <w:rFonts w:asciiTheme="majorBidi" w:hAnsiTheme="majorBidi" w:cstheme="majorBidi"/>
          <w:b/>
          <w:bCs/>
          <w:sz w:val="24"/>
          <w:szCs w:val="24"/>
        </w:rPr>
        <w:t>Implementation (implementasi)</w:t>
      </w:r>
    </w:p>
    <w:p w:rsidR="00542CA9" w:rsidRDefault="00542CA9" w:rsidP="00542CA9">
      <w:pPr>
        <w:pStyle w:val="ListParagraph"/>
        <w:spacing w:line="480" w:lineRule="auto"/>
        <w:ind w:left="-142" w:firstLine="284"/>
        <w:jc w:val="both"/>
        <w:rPr>
          <w:rFonts w:asciiTheme="majorBidi" w:hAnsiTheme="majorBidi" w:cstheme="majorBidi"/>
          <w:sz w:val="24"/>
          <w:szCs w:val="24"/>
        </w:rPr>
      </w:pPr>
      <w:r w:rsidRPr="00EB4EA1">
        <w:rPr>
          <w:rFonts w:asciiTheme="majorBidi" w:hAnsiTheme="majorBidi" w:cstheme="majorBidi"/>
          <w:sz w:val="24"/>
          <w:szCs w:val="24"/>
        </w:rPr>
        <w:t xml:space="preserve">Tahap selanjutnya adalah implementasi atau penerapan. Tahap ini </w:t>
      </w:r>
      <w:r w:rsidRPr="00EB4EA1">
        <w:rPr>
          <w:rFonts w:asciiTheme="majorBidi" w:hAnsiTheme="majorBidi" w:cstheme="majorBidi"/>
          <w:sz w:val="24"/>
          <w:szCs w:val="24"/>
        </w:rPr>
        <w:lastRenderedPageBreak/>
        <w:t>dilakukansecara terbatas pada sekolah yang telah ditunjuk sebagai tempat penelitian. Tahapimplementasi pada penelitian ini dilaksanakan dengan menguji cobakan media</w:t>
      </w:r>
      <w:r>
        <w:rPr>
          <w:rFonts w:asciiTheme="majorBidi" w:hAnsiTheme="majorBidi" w:cstheme="majorBidi"/>
          <w:sz w:val="24"/>
          <w:szCs w:val="24"/>
        </w:rPr>
        <w:t xml:space="preserve"> Tumbuhanku</w:t>
      </w:r>
      <w:r w:rsidRPr="00EB4EA1">
        <w:rPr>
          <w:rFonts w:asciiTheme="majorBidi" w:hAnsiTheme="majorBidi" w:cstheme="majorBidi"/>
          <w:sz w:val="24"/>
          <w:szCs w:val="24"/>
        </w:rPr>
        <w:t xml:space="preserve"> yang sudah teruji valid secara langsung kepada siswa Peneliti melakukan pembelajaran dengan bantuan media </w:t>
      </w:r>
      <w:r>
        <w:rPr>
          <w:rFonts w:asciiTheme="majorBidi" w:hAnsiTheme="majorBidi" w:cstheme="majorBidi"/>
          <w:sz w:val="24"/>
          <w:szCs w:val="24"/>
        </w:rPr>
        <w:t>Tumbuhanku</w:t>
      </w:r>
      <w:r w:rsidRPr="00EB4EA1">
        <w:rPr>
          <w:rFonts w:asciiTheme="majorBidi" w:hAnsiTheme="majorBidi" w:cstheme="majorBidi"/>
          <w:sz w:val="24"/>
          <w:szCs w:val="24"/>
        </w:rPr>
        <w:t xml:space="preserve"> pada pelajaran </w:t>
      </w:r>
      <w:r>
        <w:rPr>
          <w:rFonts w:asciiTheme="majorBidi" w:hAnsiTheme="majorBidi" w:cstheme="majorBidi"/>
          <w:sz w:val="24"/>
          <w:szCs w:val="24"/>
        </w:rPr>
        <w:t>tema selamatkan makhluk hidup</w:t>
      </w:r>
      <w:r w:rsidRPr="00EB4EA1">
        <w:rPr>
          <w:rFonts w:asciiTheme="majorBidi" w:hAnsiTheme="majorBidi" w:cstheme="majorBidi"/>
          <w:sz w:val="24"/>
          <w:szCs w:val="24"/>
        </w:rPr>
        <w:t xml:space="preserve"> materi </w:t>
      </w:r>
      <w:r>
        <w:rPr>
          <w:rFonts w:asciiTheme="majorBidi" w:hAnsiTheme="majorBidi" w:cstheme="majorBidi"/>
          <w:sz w:val="24"/>
          <w:szCs w:val="24"/>
        </w:rPr>
        <w:t xml:space="preserve">tumbuhan sahabatku </w:t>
      </w:r>
      <w:r w:rsidRPr="00EB4EA1">
        <w:rPr>
          <w:rFonts w:asciiTheme="majorBidi" w:hAnsiTheme="majorBidi" w:cstheme="majorBidi"/>
          <w:sz w:val="24"/>
          <w:szCs w:val="24"/>
        </w:rPr>
        <w:t xml:space="preserve">untuk meningkatkan </w:t>
      </w:r>
      <w:r>
        <w:rPr>
          <w:rFonts w:asciiTheme="majorBidi" w:hAnsiTheme="majorBidi" w:cstheme="majorBidi"/>
          <w:sz w:val="24"/>
          <w:szCs w:val="24"/>
        </w:rPr>
        <w:t>minat belajar</w:t>
      </w:r>
      <w:r w:rsidRPr="00EB4EA1">
        <w:rPr>
          <w:rFonts w:asciiTheme="majorBidi" w:hAnsiTheme="majorBidi" w:cstheme="majorBidi"/>
          <w:sz w:val="24"/>
          <w:szCs w:val="24"/>
        </w:rPr>
        <w:t xml:space="preserve"> siswa, yang telahdikembangkan dan juga di observasi yang dapat digunakan sebagai bahanperbaikan media pembelajaran. Pada tahap ini, peneliti juga menyebarkan angket respon kepadaguru dan siswa yang berisi butir-butir pernyataan tentang penggunaan media yangdikembangkan dalam pembelajaran. Hal ini bertujuan untuk mendapatkan datatentang kepraktisan penggunaan medi</w:t>
      </w:r>
      <w:r>
        <w:rPr>
          <w:rFonts w:asciiTheme="majorBidi" w:hAnsiTheme="majorBidi" w:cstheme="majorBidi"/>
          <w:sz w:val="24"/>
          <w:szCs w:val="24"/>
        </w:rPr>
        <w:t>a Tumbuhanku</w:t>
      </w:r>
      <w:r w:rsidRPr="00EB4EA1">
        <w:rPr>
          <w:rFonts w:asciiTheme="majorBidi" w:hAnsiTheme="majorBidi" w:cstheme="majorBidi"/>
          <w:sz w:val="24"/>
          <w:szCs w:val="24"/>
        </w:rPr>
        <w:t>. Selain itu, guru dan siswadiminta memberi komentar sebag</w:t>
      </w:r>
      <w:r>
        <w:rPr>
          <w:rFonts w:asciiTheme="majorBidi" w:hAnsiTheme="majorBidi" w:cstheme="majorBidi"/>
          <w:sz w:val="24"/>
          <w:szCs w:val="24"/>
        </w:rPr>
        <w:t>a</w:t>
      </w:r>
      <w:r w:rsidRPr="00EB4EA1">
        <w:rPr>
          <w:rFonts w:asciiTheme="majorBidi" w:hAnsiTheme="majorBidi" w:cstheme="majorBidi"/>
          <w:sz w:val="24"/>
          <w:szCs w:val="24"/>
        </w:rPr>
        <w:t>i acuan revisi. Selanjutnya dilakukan analisisterhadap hasil-hasil yang sudah ditemukan dar</w:t>
      </w:r>
      <w:r>
        <w:rPr>
          <w:rFonts w:asciiTheme="majorBidi" w:hAnsiTheme="majorBidi" w:cstheme="majorBidi"/>
          <w:sz w:val="24"/>
          <w:szCs w:val="24"/>
        </w:rPr>
        <w:t xml:space="preserve">i </w:t>
      </w:r>
      <w:r w:rsidRPr="00EB4EA1">
        <w:rPr>
          <w:rFonts w:asciiTheme="majorBidi" w:hAnsiTheme="majorBidi" w:cstheme="majorBidi"/>
          <w:sz w:val="24"/>
          <w:szCs w:val="24"/>
        </w:rPr>
        <w:t>kegiatan implementasi.</w:t>
      </w:r>
    </w:p>
    <w:p w:rsidR="00542CA9" w:rsidRDefault="00542CA9" w:rsidP="00117FB1">
      <w:pPr>
        <w:pStyle w:val="ListParagraph"/>
        <w:numPr>
          <w:ilvl w:val="0"/>
          <w:numId w:val="4"/>
        </w:numPr>
        <w:spacing w:line="480" w:lineRule="auto"/>
        <w:ind w:left="142" w:hanging="284"/>
        <w:jc w:val="both"/>
        <w:rPr>
          <w:rFonts w:asciiTheme="majorBidi" w:hAnsiTheme="majorBidi" w:cstheme="majorBidi"/>
          <w:b/>
          <w:bCs/>
          <w:sz w:val="24"/>
          <w:szCs w:val="24"/>
        </w:rPr>
      </w:pPr>
      <w:r w:rsidRPr="00EB4EA1">
        <w:rPr>
          <w:rFonts w:asciiTheme="majorBidi" w:hAnsiTheme="majorBidi" w:cstheme="majorBidi"/>
          <w:b/>
          <w:bCs/>
          <w:sz w:val="24"/>
          <w:szCs w:val="24"/>
        </w:rPr>
        <w:t>Evaluation (evaluasi)</w:t>
      </w:r>
    </w:p>
    <w:p w:rsidR="00542CA9" w:rsidRPr="00E7356C" w:rsidRDefault="00542CA9" w:rsidP="00542CA9">
      <w:pPr>
        <w:pStyle w:val="ListParagraph"/>
        <w:spacing w:line="480" w:lineRule="auto"/>
        <w:ind w:left="-142" w:firstLine="284"/>
        <w:jc w:val="both"/>
        <w:rPr>
          <w:rFonts w:asciiTheme="majorBidi" w:hAnsiTheme="majorBidi" w:cstheme="majorBidi"/>
          <w:sz w:val="24"/>
          <w:szCs w:val="24"/>
        </w:rPr>
      </w:pPr>
      <w:r w:rsidRPr="00EB4EA1">
        <w:rPr>
          <w:rFonts w:asciiTheme="majorBidi" w:hAnsiTheme="majorBidi" w:cstheme="majorBidi"/>
          <w:sz w:val="24"/>
          <w:szCs w:val="24"/>
        </w:rPr>
        <w:t xml:space="preserve">Pada tahap terakhir ini, peneliti melakukan evaluasi atau revisi terakhirterhadap media </w:t>
      </w:r>
      <w:r>
        <w:rPr>
          <w:rFonts w:asciiTheme="majorBidi" w:hAnsiTheme="majorBidi" w:cstheme="majorBidi"/>
          <w:sz w:val="24"/>
          <w:szCs w:val="24"/>
        </w:rPr>
        <w:t xml:space="preserve">Tumbuhanku </w:t>
      </w:r>
      <w:r w:rsidRPr="00EB4EA1">
        <w:rPr>
          <w:rFonts w:asciiTheme="majorBidi" w:hAnsiTheme="majorBidi" w:cstheme="majorBidi"/>
          <w:sz w:val="24"/>
          <w:szCs w:val="24"/>
        </w:rPr>
        <w:t xml:space="preserve">pada </w:t>
      </w:r>
      <w:r>
        <w:rPr>
          <w:rFonts w:asciiTheme="majorBidi" w:hAnsiTheme="majorBidi" w:cstheme="majorBidi"/>
          <w:sz w:val="24"/>
          <w:szCs w:val="24"/>
        </w:rPr>
        <w:t>Pelajaran tema selamatkan makhluk hidup</w:t>
      </w:r>
      <w:r w:rsidRPr="00EB4EA1">
        <w:rPr>
          <w:rFonts w:asciiTheme="majorBidi" w:hAnsiTheme="majorBidi" w:cstheme="majorBidi"/>
          <w:sz w:val="24"/>
          <w:szCs w:val="24"/>
        </w:rPr>
        <w:t xml:space="preserve"> untuk meningkatkan </w:t>
      </w:r>
      <w:r>
        <w:rPr>
          <w:rFonts w:asciiTheme="majorBidi" w:hAnsiTheme="majorBidi" w:cstheme="majorBidi"/>
          <w:sz w:val="24"/>
          <w:szCs w:val="24"/>
        </w:rPr>
        <w:t>minat belajar</w:t>
      </w:r>
      <w:r w:rsidRPr="00EB4EA1">
        <w:rPr>
          <w:rFonts w:asciiTheme="majorBidi" w:hAnsiTheme="majorBidi" w:cstheme="majorBidi"/>
          <w:sz w:val="24"/>
          <w:szCs w:val="24"/>
        </w:rPr>
        <w:t xml:space="preserve"> siswa yang dikembangkan berdasarkan masukan yang didapat dari angket, respon, dan hasil observasi. Hal ini bertujuan agar media </w:t>
      </w:r>
      <w:r>
        <w:rPr>
          <w:rFonts w:asciiTheme="majorBidi" w:hAnsiTheme="majorBidi" w:cstheme="majorBidi"/>
          <w:sz w:val="24"/>
          <w:szCs w:val="24"/>
        </w:rPr>
        <w:t>Tumbuhanku</w:t>
      </w:r>
      <w:r w:rsidRPr="00EB4EA1">
        <w:rPr>
          <w:rFonts w:asciiTheme="majorBidi" w:hAnsiTheme="majorBidi" w:cstheme="majorBidi"/>
          <w:sz w:val="24"/>
          <w:szCs w:val="24"/>
        </w:rPr>
        <w:t xml:space="preserve"> yang dikembangkan benar-benar sesuai dengan tujuan yang ingin dicapai</w:t>
      </w:r>
      <w:r>
        <w:rPr>
          <w:rFonts w:asciiTheme="majorBidi" w:hAnsiTheme="majorBidi" w:cstheme="majorBidi"/>
          <w:sz w:val="24"/>
          <w:szCs w:val="24"/>
        </w:rPr>
        <w:t>.</w:t>
      </w:r>
    </w:p>
    <w:p w:rsidR="00542CA9" w:rsidRPr="00361BD1" w:rsidRDefault="00542CA9" w:rsidP="00542CA9">
      <w:pPr>
        <w:spacing w:line="480" w:lineRule="auto"/>
        <w:jc w:val="both"/>
        <w:rPr>
          <w:rFonts w:asciiTheme="majorBidi" w:hAnsiTheme="majorBidi" w:cstheme="majorBidi"/>
          <w:b/>
          <w:bCs/>
          <w:sz w:val="24"/>
          <w:szCs w:val="24"/>
        </w:rPr>
      </w:pPr>
      <w:bookmarkStart w:id="13" w:name="_Toc162451399"/>
      <w:r w:rsidRPr="00C34190">
        <w:rPr>
          <w:rFonts w:asciiTheme="majorBidi" w:hAnsiTheme="majorBidi" w:cstheme="majorBidi"/>
          <w:b/>
          <w:bCs/>
        </w:rPr>
        <w:t>3.3</w:t>
      </w:r>
      <w:bookmarkEnd w:id="13"/>
      <w:r w:rsidRPr="00361BD1">
        <w:rPr>
          <w:rFonts w:asciiTheme="majorBidi" w:hAnsiTheme="majorBidi" w:cstheme="majorBidi"/>
          <w:b/>
          <w:bCs/>
          <w:sz w:val="24"/>
          <w:szCs w:val="24"/>
        </w:rPr>
        <w:t>Desain Uji Coba Produk</w:t>
      </w:r>
    </w:p>
    <w:p w:rsidR="00542CA9" w:rsidRPr="00361BD1" w:rsidRDefault="00542CA9" w:rsidP="00542CA9">
      <w:pPr>
        <w:spacing w:line="480" w:lineRule="auto"/>
        <w:jc w:val="both"/>
        <w:rPr>
          <w:rFonts w:asciiTheme="majorBidi" w:hAnsiTheme="majorBidi" w:cstheme="majorBidi"/>
          <w:b/>
          <w:bCs/>
          <w:sz w:val="24"/>
          <w:szCs w:val="24"/>
        </w:rPr>
      </w:pPr>
      <w:r w:rsidRPr="00361BD1">
        <w:rPr>
          <w:rFonts w:asciiTheme="majorBidi" w:hAnsiTheme="majorBidi" w:cstheme="majorBidi"/>
          <w:b/>
          <w:bCs/>
          <w:sz w:val="24"/>
          <w:szCs w:val="24"/>
        </w:rPr>
        <w:t>3.3.1 Desain Uji Coba</w:t>
      </w:r>
    </w:p>
    <w:p w:rsidR="00542CA9" w:rsidRPr="00361BD1" w:rsidRDefault="00542CA9" w:rsidP="00542CA9">
      <w:pPr>
        <w:spacing w:line="480" w:lineRule="auto"/>
        <w:ind w:firstLine="426"/>
        <w:jc w:val="both"/>
        <w:rPr>
          <w:rFonts w:asciiTheme="majorBidi" w:hAnsiTheme="majorBidi" w:cstheme="majorBidi"/>
          <w:sz w:val="24"/>
          <w:szCs w:val="24"/>
        </w:rPr>
      </w:pPr>
      <w:r w:rsidRPr="00361BD1">
        <w:rPr>
          <w:rFonts w:asciiTheme="majorBidi" w:hAnsiTheme="majorBidi" w:cstheme="majorBidi"/>
          <w:sz w:val="24"/>
          <w:szCs w:val="24"/>
        </w:rPr>
        <w:t xml:space="preserve">Uji coba produk dilakukan untuk mengetahui tingkat validitas kelayakan </w:t>
      </w:r>
      <w:r w:rsidRPr="00361BD1">
        <w:rPr>
          <w:rFonts w:asciiTheme="majorBidi" w:hAnsiTheme="majorBidi" w:cstheme="majorBidi"/>
          <w:sz w:val="24"/>
          <w:szCs w:val="24"/>
        </w:rPr>
        <w:lastRenderedPageBreak/>
        <w:t xml:space="preserve">produk. Produk yang berupa media pembelajaran pada materi </w:t>
      </w:r>
      <w:r>
        <w:rPr>
          <w:rFonts w:asciiTheme="majorBidi" w:hAnsiTheme="majorBidi" w:cstheme="majorBidi"/>
          <w:sz w:val="24"/>
          <w:szCs w:val="24"/>
        </w:rPr>
        <w:t>selamatkan makhluk hidup</w:t>
      </w:r>
      <w:r w:rsidRPr="00361BD1">
        <w:rPr>
          <w:rFonts w:asciiTheme="majorBidi" w:hAnsiTheme="majorBidi" w:cstheme="majorBidi"/>
          <w:sz w:val="24"/>
          <w:szCs w:val="24"/>
        </w:rPr>
        <w:t xml:space="preserve"> ini diuji tingkat kelayakannya. Tingkat kevalidan dan kelayakan </w:t>
      </w:r>
      <w:r>
        <w:rPr>
          <w:rFonts w:asciiTheme="majorBidi" w:hAnsiTheme="majorBidi" w:cstheme="majorBidi"/>
          <w:sz w:val="24"/>
          <w:szCs w:val="24"/>
        </w:rPr>
        <w:t>media</w:t>
      </w:r>
      <w:r w:rsidRPr="00361BD1">
        <w:rPr>
          <w:rFonts w:asciiTheme="majorBidi" w:hAnsiTheme="majorBidi" w:cstheme="majorBidi"/>
          <w:sz w:val="24"/>
          <w:szCs w:val="24"/>
        </w:rPr>
        <w:t xml:space="preserve"> diketahui melalui hasil analisis kegiatan uji produk yang dilakukan melalui tahapan sebagai berikut:</w:t>
      </w:r>
    </w:p>
    <w:p w:rsidR="00542CA9" w:rsidRDefault="00542CA9" w:rsidP="00117FB1">
      <w:pPr>
        <w:pStyle w:val="ListParagraph"/>
        <w:numPr>
          <w:ilvl w:val="0"/>
          <w:numId w:val="5"/>
        </w:numPr>
        <w:spacing w:line="480" w:lineRule="auto"/>
        <w:ind w:left="0" w:firstLine="284"/>
        <w:jc w:val="both"/>
        <w:rPr>
          <w:rFonts w:asciiTheme="majorBidi" w:hAnsiTheme="majorBidi" w:cstheme="majorBidi"/>
          <w:sz w:val="24"/>
          <w:szCs w:val="24"/>
        </w:rPr>
      </w:pPr>
      <w:r w:rsidRPr="00361BD1">
        <w:rPr>
          <w:rFonts w:asciiTheme="majorBidi" w:hAnsiTheme="majorBidi" w:cstheme="majorBidi"/>
          <w:sz w:val="24"/>
          <w:szCs w:val="24"/>
        </w:rPr>
        <w:t>Validasi ahli materi</w:t>
      </w:r>
    </w:p>
    <w:p w:rsidR="00542CA9" w:rsidRPr="009506D7" w:rsidRDefault="00542CA9" w:rsidP="00117FB1">
      <w:pPr>
        <w:pStyle w:val="ListParagraph"/>
        <w:numPr>
          <w:ilvl w:val="0"/>
          <w:numId w:val="5"/>
        </w:numPr>
        <w:spacing w:line="480" w:lineRule="auto"/>
        <w:ind w:left="0" w:firstLine="284"/>
        <w:jc w:val="both"/>
        <w:rPr>
          <w:rFonts w:asciiTheme="majorBidi" w:hAnsiTheme="majorBidi" w:cstheme="majorBidi"/>
          <w:sz w:val="24"/>
          <w:szCs w:val="24"/>
        </w:rPr>
      </w:pPr>
      <w:r w:rsidRPr="009506D7">
        <w:rPr>
          <w:rFonts w:asciiTheme="majorBidi" w:hAnsiTheme="majorBidi" w:cstheme="majorBidi"/>
          <w:sz w:val="24"/>
          <w:szCs w:val="24"/>
        </w:rPr>
        <w:t>Validasi ahli media</w:t>
      </w:r>
    </w:p>
    <w:p w:rsidR="00542CA9" w:rsidRPr="00B70415" w:rsidRDefault="00542CA9" w:rsidP="00542CA9">
      <w:pPr>
        <w:pStyle w:val="Heading2"/>
        <w:spacing w:line="360" w:lineRule="auto"/>
        <w:ind w:left="709" w:hanging="709"/>
        <w:rPr>
          <w:rFonts w:asciiTheme="majorBidi" w:hAnsiTheme="majorBidi" w:cstheme="majorBidi"/>
          <w:bCs w:val="0"/>
        </w:rPr>
      </w:pPr>
      <w:r>
        <w:rPr>
          <w:rFonts w:asciiTheme="majorBidi" w:hAnsiTheme="majorBidi" w:cstheme="majorBidi"/>
          <w:bCs w:val="0"/>
        </w:rPr>
        <w:t>3.4      Subjek, Objek, Tempat dan Waktu Penelitian</w:t>
      </w:r>
    </w:p>
    <w:p w:rsidR="00542CA9" w:rsidRPr="006B3C28" w:rsidRDefault="00542CA9" w:rsidP="00542CA9">
      <w:pPr>
        <w:pStyle w:val="Heading3"/>
        <w:spacing w:line="480" w:lineRule="auto"/>
        <w:rPr>
          <w:rFonts w:asciiTheme="majorBidi" w:hAnsiTheme="majorBidi"/>
          <w:bCs w:val="0"/>
          <w:color w:val="0D0D0D" w:themeColor="text1" w:themeTint="F2"/>
          <w:sz w:val="24"/>
          <w:szCs w:val="24"/>
        </w:rPr>
      </w:pPr>
      <w:bookmarkStart w:id="14" w:name="_Toc162451400"/>
      <w:r w:rsidRPr="006B3C28">
        <w:rPr>
          <w:rFonts w:asciiTheme="majorBidi" w:hAnsiTheme="majorBidi"/>
          <w:bCs w:val="0"/>
          <w:color w:val="0D0D0D" w:themeColor="text1" w:themeTint="F2"/>
          <w:sz w:val="24"/>
          <w:szCs w:val="24"/>
        </w:rPr>
        <w:t>3.</w:t>
      </w:r>
      <w:r>
        <w:rPr>
          <w:rFonts w:asciiTheme="majorBidi" w:hAnsiTheme="majorBidi"/>
          <w:bCs w:val="0"/>
          <w:color w:val="0D0D0D" w:themeColor="text1" w:themeTint="F2"/>
          <w:sz w:val="24"/>
          <w:szCs w:val="24"/>
        </w:rPr>
        <w:t>4</w:t>
      </w:r>
      <w:r w:rsidRPr="006B3C28">
        <w:rPr>
          <w:rFonts w:asciiTheme="majorBidi" w:hAnsiTheme="majorBidi"/>
          <w:bCs w:val="0"/>
          <w:color w:val="0D0D0D" w:themeColor="text1" w:themeTint="F2"/>
          <w:sz w:val="24"/>
          <w:szCs w:val="24"/>
        </w:rPr>
        <w:t xml:space="preserve">.1 </w:t>
      </w:r>
      <w:r w:rsidRPr="006B3C28">
        <w:rPr>
          <w:rFonts w:asciiTheme="majorBidi" w:hAnsiTheme="majorBidi"/>
          <w:bCs w:val="0"/>
          <w:color w:val="0D0D0D" w:themeColor="text1" w:themeTint="F2"/>
          <w:sz w:val="24"/>
          <w:szCs w:val="24"/>
        </w:rPr>
        <w:tab/>
      </w:r>
      <w:bookmarkEnd w:id="14"/>
      <w:r>
        <w:rPr>
          <w:rFonts w:asciiTheme="majorBidi" w:hAnsiTheme="majorBidi"/>
          <w:bCs w:val="0"/>
          <w:color w:val="0D0D0D" w:themeColor="text1" w:themeTint="F2"/>
          <w:sz w:val="24"/>
          <w:szCs w:val="24"/>
        </w:rPr>
        <w:t>Subjek dan Objek Penelitian</w:t>
      </w:r>
    </w:p>
    <w:p w:rsidR="00542CA9" w:rsidRDefault="00542CA9" w:rsidP="00542CA9">
      <w:pPr>
        <w:pStyle w:val="BodyText"/>
        <w:spacing w:line="480" w:lineRule="auto"/>
        <w:ind w:left="142" w:right="3" w:firstLine="566"/>
        <w:jc w:val="both"/>
      </w:pPr>
      <w:r>
        <w:t>Subjek dalam penelitian ini adalah Validator Ahli Materi yaitu Dosen, AhliMediayaituDosen,danAhliPembelajaranyaituGuruKelasVI</w:t>
      </w:r>
      <w:r>
        <w:rPr>
          <w:spacing w:val="1"/>
        </w:rPr>
        <w:t xml:space="preserve"> Sekolah Dasar </w:t>
      </w:r>
      <w:r>
        <w:t>untuk mengetahui respon guru terhadap kelayakan Media</w:t>
      </w:r>
      <w:r>
        <w:rPr>
          <w:iCs/>
        </w:rPr>
        <w:t xml:space="preserve">Miniatur Tumbuhanku </w:t>
      </w:r>
      <w:r>
        <w:t xml:space="preserve">yangdikembangkan.Penelitianinimerupakanpenelitiandanpengembangan R&amp;D </w:t>
      </w:r>
      <w:r>
        <w:rPr>
          <w:i/>
        </w:rPr>
        <w:t>(Research and Development)</w:t>
      </w:r>
      <w:r>
        <w:t>. Maka objek dalam penelitianiniyaitu Media</w:t>
      </w:r>
      <w:r>
        <w:rPr>
          <w:iCs/>
        </w:rPr>
        <w:t xml:space="preserve">Miniatur Tumbuhanku pada tema selamatkan makhluk hidup </w:t>
      </w:r>
      <w:r>
        <w:t>diSD.</w:t>
      </w:r>
    </w:p>
    <w:p w:rsidR="00542CA9" w:rsidRPr="006B3C28" w:rsidRDefault="00542CA9" w:rsidP="00542CA9">
      <w:pPr>
        <w:pStyle w:val="Heading3"/>
        <w:spacing w:line="480" w:lineRule="auto"/>
        <w:rPr>
          <w:rFonts w:asciiTheme="majorBidi" w:hAnsiTheme="majorBidi"/>
          <w:bCs w:val="0"/>
          <w:color w:val="0D0D0D" w:themeColor="text1" w:themeTint="F2"/>
          <w:sz w:val="24"/>
          <w:szCs w:val="24"/>
        </w:rPr>
      </w:pPr>
      <w:bookmarkStart w:id="15" w:name="_TOC_250002"/>
      <w:bookmarkStart w:id="16" w:name="_Toc162451401"/>
      <w:r w:rsidRPr="006B3C28">
        <w:rPr>
          <w:rFonts w:asciiTheme="majorBidi" w:hAnsiTheme="majorBidi"/>
          <w:bCs w:val="0"/>
          <w:color w:val="0D0D0D" w:themeColor="text1" w:themeTint="F2"/>
          <w:sz w:val="24"/>
          <w:szCs w:val="24"/>
        </w:rPr>
        <w:t>3.</w:t>
      </w:r>
      <w:r>
        <w:rPr>
          <w:rFonts w:asciiTheme="majorBidi" w:hAnsiTheme="majorBidi"/>
          <w:bCs w:val="0"/>
          <w:color w:val="0D0D0D" w:themeColor="text1" w:themeTint="F2"/>
          <w:sz w:val="24"/>
          <w:szCs w:val="24"/>
        </w:rPr>
        <w:t>4</w:t>
      </w:r>
      <w:r w:rsidRPr="006B3C28">
        <w:rPr>
          <w:rFonts w:asciiTheme="majorBidi" w:hAnsiTheme="majorBidi"/>
          <w:bCs w:val="0"/>
          <w:color w:val="0D0D0D" w:themeColor="text1" w:themeTint="F2"/>
          <w:sz w:val="24"/>
          <w:szCs w:val="24"/>
        </w:rPr>
        <w:t>.2</w:t>
      </w:r>
      <w:r w:rsidRPr="006B3C28">
        <w:rPr>
          <w:rFonts w:asciiTheme="majorBidi" w:hAnsiTheme="majorBidi"/>
          <w:bCs w:val="0"/>
          <w:color w:val="0D0D0D" w:themeColor="text1" w:themeTint="F2"/>
          <w:spacing w:val="-1"/>
          <w:sz w:val="24"/>
          <w:szCs w:val="24"/>
        </w:rPr>
        <w:tab/>
      </w:r>
      <w:bookmarkEnd w:id="15"/>
      <w:bookmarkEnd w:id="16"/>
      <w:r>
        <w:rPr>
          <w:rFonts w:asciiTheme="majorBidi" w:hAnsiTheme="majorBidi"/>
          <w:bCs w:val="0"/>
          <w:color w:val="0D0D0D" w:themeColor="text1" w:themeTint="F2"/>
          <w:sz w:val="24"/>
          <w:szCs w:val="24"/>
        </w:rPr>
        <w:t>Tempat dan Waktu Penelitian</w:t>
      </w:r>
    </w:p>
    <w:p w:rsidR="00542CA9" w:rsidRPr="004A279B" w:rsidRDefault="00542CA9" w:rsidP="00542CA9">
      <w:pPr>
        <w:pStyle w:val="BodyText"/>
        <w:spacing w:line="480" w:lineRule="auto"/>
        <w:ind w:right="3" w:firstLine="566"/>
        <w:jc w:val="both"/>
      </w:pPr>
      <w:r>
        <w:t>TempatpenelitianyangdilakukanpenelitiyaitudiSekolah Dasar</w:t>
      </w:r>
      <w:r>
        <w:rPr>
          <w:spacing w:val="1"/>
        </w:rPr>
        <w:t>.</w:t>
      </w:r>
      <w:r>
        <w:t xml:space="preserve"> Waktu penelitian pengembangan produk berupa Media </w:t>
      </w:r>
      <w:r>
        <w:rPr>
          <w:iCs/>
        </w:rPr>
        <w:t xml:space="preserve">Miniatur Tumbuhanku </w:t>
      </w:r>
      <w:r>
        <w:t>pada tema selamatkan makhluk hidup di SD yang digunakan untuk penelitian ini yaitupadabulanFebruari 2024/2025.</w:t>
      </w:r>
    </w:p>
    <w:p w:rsidR="00542CA9" w:rsidRDefault="00542CA9" w:rsidP="00542CA9">
      <w:pPr>
        <w:pStyle w:val="Heading2"/>
        <w:spacing w:line="480" w:lineRule="auto"/>
        <w:ind w:left="709" w:hanging="709"/>
        <w:rPr>
          <w:rFonts w:asciiTheme="majorBidi" w:hAnsiTheme="majorBidi" w:cstheme="majorBidi"/>
          <w:bCs w:val="0"/>
        </w:rPr>
      </w:pPr>
      <w:r w:rsidRPr="00B70415">
        <w:rPr>
          <w:rFonts w:asciiTheme="majorBidi" w:hAnsiTheme="majorBidi" w:cstheme="majorBidi"/>
          <w:bCs w:val="0"/>
        </w:rPr>
        <w:t>3.</w:t>
      </w:r>
      <w:r>
        <w:rPr>
          <w:rFonts w:asciiTheme="majorBidi" w:hAnsiTheme="majorBidi" w:cstheme="majorBidi"/>
          <w:bCs w:val="0"/>
        </w:rPr>
        <w:t>5</w:t>
      </w:r>
      <w:r w:rsidRPr="00B70415">
        <w:rPr>
          <w:rFonts w:asciiTheme="majorBidi" w:hAnsiTheme="majorBidi" w:cstheme="majorBidi"/>
          <w:bCs w:val="0"/>
        </w:rPr>
        <w:tab/>
      </w:r>
      <w:bookmarkStart w:id="17" w:name="_Toc162451402"/>
      <w:r w:rsidRPr="00B70415">
        <w:rPr>
          <w:rFonts w:asciiTheme="majorBidi" w:hAnsiTheme="majorBidi" w:cstheme="majorBidi"/>
          <w:bCs w:val="0"/>
        </w:rPr>
        <w:t xml:space="preserve">Instrumen </w:t>
      </w:r>
      <w:r>
        <w:rPr>
          <w:rFonts w:asciiTheme="majorBidi" w:hAnsiTheme="majorBidi" w:cstheme="majorBidi"/>
          <w:bCs w:val="0"/>
        </w:rPr>
        <w:t>d</w:t>
      </w:r>
      <w:r w:rsidRPr="00B70415">
        <w:rPr>
          <w:rFonts w:asciiTheme="majorBidi" w:hAnsiTheme="majorBidi" w:cstheme="majorBidi"/>
          <w:bCs w:val="0"/>
        </w:rPr>
        <w:t>an Teknik Pengumpulan Data</w:t>
      </w:r>
      <w:bookmarkEnd w:id="17"/>
    </w:p>
    <w:p w:rsidR="00542CA9" w:rsidRPr="00B70415" w:rsidRDefault="00542CA9" w:rsidP="00542CA9">
      <w:pPr>
        <w:pStyle w:val="Heading2"/>
        <w:spacing w:line="480" w:lineRule="auto"/>
        <w:ind w:left="709" w:hanging="709"/>
        <w:rPr>
          <w:rFonts w:asciiTheme="majorBidi" w:hAnsiTheme="majorBidi" w:cstheme="majorBidi"/>
          <w:bCs w:val="0"/>
        </w:rPr>
      </w:pPr>
      <w:r>
        <w:rPr>
          <w:rFonts w:asciiTheme="majorBidi" w:hAnsiTheme="majorBidi" w:cstheme="majorBidi"/>
          <w:bCs w:val="0"/>
        </w:rPr>
        <w:t>3.5.1    Instrumen Penelitian</w:t>
      </w:r>
    </w:p>
    <w:p w:rsidR="00542CA9" w:rsidRDefault="00542CA9" w:rsidP="00542CA9">
      <w:pPr>
        <w:spacing w:line="480" w:lineRule="auto"/>
        <w:ind w:firstLine="720"/>
        <w:jc w:val="both"/>
        <w:rPr>
          <w:rFonts w:asciiTheme="majorBidi" w:hAnsiTheme="majorBidi" w:cstheme="majorBidi"/>
          <w:sz w:val="24"/>
          <w:szCs w:val="24"/>
        </w:rPr>
      </w:pPr>
      <w:r w:rsidRPr="00361BD1">
        <w:rPr>
          <w:rFonts w:asciiTheme="majorBidi" w:hAnsiTheme="majorBidi" w:cstheme="majorBidi"/>
          <w:sz w:val="24"/>
          <w:szCs w:val="24"/>
        </w:rPr>
        <w:t>Instrumen</w:t>
      </w:r>
      <w:r>
        <w:rPr>
          <w:rFonts w:asciiTheme="majorBidi" w:hAnsiTheme="majorBidi" w:cstheme="majorBidi"/>
          <w:sz w:val="24"/>
          <w:szCs w:val="24"/>
        </w:rPr>
        <w:t xml:space="preserve"> penelitian adalah suatu alat yang digunakan untuk mengukur fenomena sosial yang diamati</w:t>
      </w:r>
      <w:r w:rsidRPr="00361BD1">
        <w:rPr>
          <w:rFonts w:asciiTheme="majorBidi" w:hAnsiTheme="majorBidi" w:cstheme="majorBidi"/>
          <w:sz w:val="24"/>
          <w:szCs w:val="24"/>
        </w:rPr>
        <w:t>.</w:t>
      </w:r>
      <w:r>
        <w:rPr>
          <w:rFonts w:asciiTheme="majorBidi" w:hAnsiTheme="majorBidi" w:cstheme="majorBidi"/>
          <w:sz w:val="24"/>
          <w:szCs w:val="24"/>
        </w:rPr>
        <w:t xml:space="preserve"> Instrumen penelitian juga dapat didefinisikan </w:t>
      </w:r>
      <w:r>
        <w:rPr>
          <w:rFonts w:asciiTheme="majorBidi" w:hAnsiTheme="majorBidi" w:cstheme="majorBidi"/>
          <w:sz w:val="24"/>
          <w:szCs w:val="24"/>
        </w:rPr>
        <w:lastRenderedPageBreak/>
        <w:t xml:space="preserve">sebagai peralatan yang digunakan untuk memperoleh, mengelola, dan menginterpresentasikan informasi dari responden yang dilakukan dengan pola pengukuran yang sama. </w:t>
      </w:r>
      <w:r w:rsidRPr="00474DB5">
        <w:rPr>
          <w:rFonts w:asciiTheme="majorBidi" w:hAnsiTheme="majorBidi" w:cstheme="majorBidi"/>
          <w:sz w:val="24"/>
          <w:szCs w:val="24"/>
        </w:rPr>
        <w:t xml:space="preserve">Instrumen penelitian menurut Sugiyono (2019:102) merupakan sebuah alat ukur yangdigunakan dalam penelitian untuk mendapatkan data yang valid. </w:t>
      </w:r>
      <w:r>
        <w:rPr>
          <w:rFonts w:asciiTheme="majorBidi" w:hAnsiTheme="majorBidi" w:cstheme="majorBidi"/>
          <w:sz w:val="24"/>
          <w:szCs w:val="24"/>
        </w:rPr>
        <w:t>Instrumen yang digunakan untuk mengumpulkan informasi dan data dalam pengembangan ini adalah sebagai berikut.</w:t>
      </w:r>
    </w:p>
    <w:p w:rsidR="00542CA9" w:rsidRDefault="00542CA9" w:rsidP="00542CA9">
      <w:pPr>
        <w:spacing w:line="480" w:lineRule="auto"/>
        <w:jc w:val="both"/>
        <w:rPr>
          <w:rFonts w:asciiTheme="majorBidi" w:hAnsiTheme="majorBidi" w:cstheme="majorBidi"/>
          <w:b/>
          <w:bCs/>
          <w:sz w:val="24"/>
          <w:szCs w:val="24"/>
        </w:rPr>
      </w:pPr>
      <w:r w:rsidRPr="00E00FED">
        <w:rPr>
          <w:rFonts w:asciiTheme="majorBidi" w:hAnsiTheme="majorBidi" w:cstheme="majorBidi"/>
          <w:b/>
          <w:bCs/>
          <w:sz w:val="24"/>
          <w:szCs w:val="24"/>
        </w:rPr>
        <w:t>3.</w:t>
      </w:r>
      <w:r>
        <w:rPr>
          <w:rFonts w:asciiTheme="majorBidi" w:hAnsiTheme="majorBidi" w:cstheme="majorBidi"/>
          <w:b/>
          <w:bCs/>
          <w:sz w:val="24"/>
          <w:szCs w:val="24"/>
        </w:rPr>
        <w:t>5</w:t>
      </w:r>
      <w:r w:rsidRPr="00E00FED">
        <w:rPr>
          <w:rFonts w:asciiTheme="majorBidi" w:hAnsiTheme="majorBidi" w:cstheme="majorBidi"/>
          <w:b/>
          <w:bCs/>
          <w:sz w:val="24"/>
          <w:szCs w:val="24"/>
        </w:rPr>
        <w:t>.2</w:t>
      </w:r>
      <w:r>
        <w:rPr>
          <w:rFonts w:asciiTheme="majorBidi" w:hAnsiTheme="majorBidi" w:cstheme="majorBidi"/>
          <w:b/>
          <w:bCs/>
          <w:sz w:val="24"/>
          <w:szCs w:val="24"/>
        </w:rPr>
        <w:t xml:space="preserve">  Angket </w:t>
      </w:r>
    </w:p>
    <w:p w:rsidR="00542CA9" w:rsidRDefault="00542CA9" w:rsidP="00542CA9">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Angket merupakan seperangkat pertanyaan atau pernyataan tertulis yang digunakan untuk mendapatkan informasi dari responden yang berhubungan dengan masalah penelitian. Angket yang diperlukan oleh peneliti sebagai berikut:</w:t>
      </w:r>
    </w:p>
    <w:p w:rsidR="00542CA9" w:rsidRDefault="00542CA9" w:rsidP="00117FB1">
      <w:pPr>
        <w:pStyle w:val="ListParagraph"/>
        <w:numPr>
          <w:ilvl w:val="3"/>
          <w:numId w:val="1"/>
        </w:numPr>
        <w:spacing w:line="480" w:lineRule="auto"/>
        <w:ind w:left="426"/>
        <w:jc w:val="both"/>
        <w:rPr>
          <w:rFonts w:asciiTheme="majorBidi" w:hAnsiTheme="majorBidi" w:cstheme="majorBidi"/>
          <w:sz w:val="24"/>
          <w:szCs w:val="24"/>
        </w:rPr>
      </w:pPr>
      <w:r>
        <w:rPr>
          <w:rFonts w:asciiTheme="majorBidi" w:hAnsiTheme="majorBidi" w:cstheme="majorBidi"/>
          <w:sz w:val="24"/>
          <w:szCs w:val="24"/>
        </w:rPr>
        <w:t>Angket penilaian untuk ahli media</w:t>
      </w:r>
    </w:p>
    <w:p w:rsidR="00542CA9" w:rsidRDefault="00542CA9" w:rsidP="00117FB1">
      <w:pPr>
        <w:pStyle w:val="ListParagraph"/>
        <w:numPr>
          <w:ilvl w:val="3"/>
          <w:numId w:val="1"/>
        </w:numPr>
        <w:spacing w:line="480" w:lineRule="auto"/>
        <w:ind w:left="426"/>
        <w:jc w:val="both"/>
        <w:rPr>
          <w:rFonts w:asciiTheme="majorBidi" w:hAnsiTheme="majorBidi" w:cstheme="majorBidi"/>
          <w:sz w:val="24"/>
          <w:szCs w:val="24"/>
        </w:rPr>
      </w:pPr>
      <w:r>
        <w:rPr>
          <w:rFonts w:asciiTheme="majorBidi" w:hAnsiTheme="majorBidi" w:cstheme="majorBidi"/>
          <w:sz w:val="24"/>
          <w:szCs w:val="24"/>
        </w:rPr>
        <w:t>Angket penilaian untuk ahli materi</w:t>
      </w:r>
    </w:p>
    <w:p w:rsidR="00542CA9" w:rsidRDefault="00542CA9" w:rsidP="00117FB1">
      <w:pPr>
        <w:pStyle w:val="ListParagraph"/>
        <w:numPr>
          <w:ilvl w:val="3"/>
          <w:numId w:val="1"/>
        </w:numPr>
        <w:spacing w:line="480" w:lineRule="auto"/>
        <w:ind w:left="426"/>
        <w:jc w:val="both"/>
        <w:rPr>
          <w:rFonts w:asciiTheme="majorBidi" w:hAnsiTheme="majorBidi" w:cstheme="majorBidi"/>
          <w:sz w:val="24"/>
          <w:szCs w:val="24"/>
        </w:rPr>
      </w:pPr>
      <w:r>
        <w:rPr>
          <w:rFonts w:asciiTheme="majorBidi" w:hAnsiTheme="majorBidi" w:cstheme="majorBidi"/>
          <w:sz w:val="24"/>
          <w:szCs w:val="24"/>
        </w:rPr>
        <w:t>Angket penilaian untuk respon guru kelas VI</w:t>
      </w:r>
    </w:p>
    <w:p w:rsidR="00542CA9" w:rsidRDefault="00542CA9" w:rsidP="00117FB1">
      <w:pPr>
        <w:pStyle w:val="ListParagraph"/>
        <w:numPr>
          <w:ilvl w:val="3"/>
          <w:numId w:val="1"/>
        </w:numPr>
        <w:spacing w:line="480" w:lineRule="auto"/>
        <w:ind w:left="426"/>
        <w:jc w:val="both"/>
        <w:rPr>
          <w:rFonts w:asciiTheme="majorBidi" w:hAnsiTheme="majorBidi" w:cstheme="majorBidi"/>
          <w:sz w:val="24"/>
          <w:szCs w:val="24"/>
        </w:rPr>
      </w:pPr>
      <w:r>
        <w:rPr>
          <w:rFonts w:asciiTheme="majorBidi" w:hAnsiTheme="majorBidi" w:cstheme="majorBidi"/>
          <w:sz w:val="24"/>
          <w:szCs w:val="24"/>
        </w:rPr>
        <w:t>Angket penilaian untuk respon siswa kelas VI</w:t>
      </w:r>
    </w:p>
    <w:p w:rsidR="00542CA9" w:rsidRPr="00E00FED" w:rsidRDefault="00542CA9" w:rsidP="00117FB1">
      <w:pPr>
        <w:pStyle w:val="ListParagraph"/>
        <w:numPr>
          <w:ilvl w:val="3"/>
          <w:numId w:val="1"/>
        </w:numPr>
        <w:spacing w:line="480" w:lineRule="auto"/>
        <w:ind w:left="426"/>
        <w:jc w:val="both"/>
        <w:rPr>
          <w:rFonts w:asciiTheme="majorBidi" w:hAnsiTheme="majorBidi" w:cstheme="majorBidi"/>
          <w:sz w:val="24"/>
          <w:szCs w:val="24"/>
        </w:rPr>
      </w:pPr>
      <w:r>
        <w:rPr>
          <w:rFonts w:asciiTheme="majorBidi" w:hAnsiTheme="majorBidi" w:cstheme="majorBidi"/>
          <w:sz w:val="24"/>
          <w:szCs w:val="24"/>
        </w:rPr>
        <w:t>Angket penilaian untuk minat belajar siswa</w:t>
      </w:r>
    </w:p>
    <w:p w:rsidR="00542CA9" w:rsidRPr="005B7D9C" w:rsidRDefault="00542CA9" w:rsidP="00117FB1">
      <w:pPr>
        <w:pStyle w:val="ListParagraph"/>
        <w:widowControl/>
        <w:numPr>
          <w:ilvl w:val="0"/>
          <w:numId w:val="7"/>
        </w:numPr>
        <w:autoSpaceDE/>
        <w:autoSpaceDN/>
        <w:spacing w:after="160" w:line="276" w:lineRule="auto"/>
        <w:ind w:left="284"/>
        <w:jc w:val="both"/>
        <w:rPr>
          <w:b/>
          <w:bCs/>
          <w:sz w:val="24"/>
          <w:szCs w:val="24"/>
        </w:rPr>
      </w:pPr>
      <w:r w:rsidRPr="005B7D9C">
        <w:rPr>
          <w:b/>
          <w:bCs/>
          <w:sz w:val="24"/>
          <w:szCs w:val="24"/>
        </w:rPr>
        <w:t>LembarValidasiMediaPembelajaran</w:t>
      </w:r>
    </w:p>
    <w:p w:rsidR="00542CA9" w:rsidRDefault="00542CA9" w:rsidP="00542CA9">
      <w:pPr>
        <w:widowControl/>
        <w:autoSpaceDE/>
        <w:autoSpaceDN/>
        <w:spacing w:after="160" w:line="480" w:lineRule="auto"/>
        <w:jc w:val="both"/>
        <w:rPr>
          <w:sz w:val="24"/>
          <w:szCs w:val="24"/>
        </w:rPr>
      </w:pPr>
      <w:r w:rsidRPr="005B7D9C">
        <w:rPr>
          <w:sz w:val="24"/>
          <w:szCs w:val="24"/>
        </w:rPr>
        <w:t xml:space="preserve">Lembar validasi ini digunakan untuk memperoleh data mengenai kualitasmedia </w:t>
      </w:r>
      <w:r>
        <w:rPr>
          <w:iCs/>
          <w:sz w:val="24"/>
          <w:szCs w:val="24"/>
        </w:rPr>
        <w:t xml:space="preserve">miniatur tumbuhanku </w:t>
      </w:r>
      <w:r w:rsidRPr="005B7D9C">
        <w:rPr>
          <w:sz w:val="24"/>
          <w:szCs w:val="24"/>
        </w:rPr>
        <w:t>yang digunakan. Untuk menjalankan proses belajar mengajaryang baik, kelayakan media sangat mempengaruhi proses pembelajaran. Adapunkisi-kisi lembar validasi media pembelajaran disajikan pada table 3.</w:t>
      </w:r>
      <w:r>
        <w:rPr>
          <w:sz w:val="24"/>
          <w:szCs w:val="24"/>
        </w:rPr>
        <w:t>1</w:t>
      </w:r>
      <w:r w:rsidRPr="005B7D9C">
        <w:rPr>
          <w:sz w:val="24"/>
          <w:szCs w:val="24"/>
        </w:rPr>
        <w:t>berikut ini:</w:t>
      </w:r>
    </w:p>
    <w:p w:rsidR="00542CA9" w:rsidRDefault="00542CA9" w:rsidP="00542CA9">
      <w:pPr>
        <w:widowControl/>
        <w:autoSpaceDE/>
        <w:autoSpaceDN/>
        <w:spacing w:after="160" w:line="480" w:lineRule="auto"/>
        <w:jc w:val="both"/>
        <w:rPr>
          <w:sz w:val="24"/>
          <w:szCs w:val="24"/>
        </w:rPr>
      </w:pPr>
    </w:p>
    <w:p w:rsidR="00542CA9" w:rsidRDefault="00542CA9" w:rsidP="00542CA9">
      <w:pPr>
        <w:widowControl/>
        <w:autoSpaceDE/>
        <w:autoSpaceDN/>
        <w:spacing w:after="160" w:line="480" w:lineRule="auto"/>
        <w:jc w:val="both"/>
        <w:rPr>
          <w:sz w:val="24"/>
          <w:szCs w:val="24"/>
        </w:rPr>
      </w:pPr>
    </w:p>
    <w:p w:rsidR="00542CA9" w:rsidRPr="00B12681" w:rsidRDefault="00542CA9" w:rsidP="00542CA9">
      <w:pPr>
        <w:widowControl/>
        <w:autoSpaceDE/>
        <w:autoSpaceDN/>
        <w:spacing w:after="160"/>
        <w:jc w:val="center"/>
        <w:rPr>
          <w:rFonts w:asciiTheme="majorBidi" w:hAnsiTheme="majorBidi" w:cstheme="majorBidi"/>
          <w:b/>
          <w:bCs/>
          <w:sz w:val="24"/>
          <w:szCs w:val="24"/>
          <w:lang w:val="en-US"/>
        </w:rPr>
      </w:pPr>
      <w:r w:rsidRPr="00B12681">
        <w:rPr>
          <w:rFonts w:asciiTheme="majorBidi" w:hAnsiTheme="majorBidi" w:cstheme="majorBidi"/>
          <w:b/>
          <w:bCs/>
          <w:sz w:val="24"/>
          <w:szCs w:val="24"/>
          <w:lang w:val="en-US"/>
        </w:rPr>
        <w:lastRenderedPageBreak/>
        <w:t>Tabel 3.</w:t>
      </w:r>
      <w:r>
        <w:rPr>
          <w:rFonts w:asciiTheme="majorBidi" w:hAnsiTheme="majorBidi" w:cstheme="majorBidi"/>
          <w:b/>
          <w:bCs/>
          <w:sz w:val="24"/>
          <w:szCs w:val="24"/>
          <w:lang w:val="en-US"/>
        </w:rPr>
        <w:t xml:space="preserve">1 </w:t>
      </w:r>
      <w:r w:rsidRPr="00B12681">
        <w:rPr>
          <w:rFonts w:asciiTheme="majorBidi" w:hAnsiTheme="majorBidi" w:cstheme="majorBidi"/>
          <w:b/>
          <w:bCs/>
          <w:sz w:val="24"/>
          <w:szCs w:val="24"/>
          <w:lang w:val="en-US"/>
        </w:rPr>
        <w:t>Kisi-Kisi Angket Penilaian Validasi Media</w:t>
      </w:r>
    </w:p>
    <w:tbl>
      <w:tblPr>
        <w:tblpPr w:leftFromText="180" w:rightFromText="180" w:vertAnchor="text" w:horzAnchor="margin" w:tblpY="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6"/>
        <w:gridCol w:w="5036"/>
        <w:gridCol w:w="1165"/>
      </w:tblGrid>
      <w:tr w:rsidR="00542CA9" w:rsidRPr="009A0458" w:rsidTr="006045C8">
        <w:trPr>
          <w:trHeight w:val="418"/>
        </w:trPr>
        <w:tc>
          <w:tcPr>
            <w:tcW w:w="1199" w:type="pct"/>
            <w:tcBorders>
              <w:bottom w:val="single" w:sz="4" w:space="0" w:color="auto"/>
            </w:tcBorders>
          </w:tcPr>
          <w:p w:rsidR="00542CA9" w:rsidRPr="009A0458" w:rsidRDefault="00542CA9" w:rsidP="006045C8">
            <w:pPr>
              <w:jc w:val="center"/>
              <w:rPr>
                <w:b/>
                <w:sz w:val="24"/>
                <w:szCs w:val="24"/>
                <w:lang w:val="en-US"/>
              </w:rPr>
            </w:pPr>
            <w:r w:rsidRPr="009A0458">
              <w:rPr>
                <w:b/>
                <w:sz w:val="24"/>
                <w:szCs w:val="24"/>
                <w:lang w:val="en-US"/>
              </w:rPr>
              <w:t>Aspek</w:t>
            </w:r>
          </w:p>
        </w:tc>
        <w:tc>
          <w:tcPr>
            <w:tcW w:w="3087" w:type="pct"/>
          </w:tcPr>
          <w:p w:rsidR="00542CA9" w:rsidRPr="009A0458" w:rsidRDefault="00542CA9" w:rsidP="006045C8">
            <w:pPr>
              <w:jc w:val="center"/>
              <w:rPr>
                <w:b/>
                <w:sz w:val="24"/>
                <w:szCs w:val="24"/>
                <w:lang w:val="en-US"/>
              </w:rPr>
            </w:pPr>
            <w:r w:rsidRPr="009A0458">
              <w:rPr>
                <w:b/>
                <w:sz w:val="24"/>
                <w:szCs w:val="24"/>
                <w:lang w:val="en-US"/>
              </w:rPr>
              <w:t>Indikator</w:t>
            </w:r>
          </w:p>
        </w:tc>
        <w:tc>
          <w:tcPr>
            <w:tcW w:w="714" w:type="pct"/>
          </w:tcPr>
          <w:p w:rsidR="00542CA9" w:rsidRPr="009A0458" w:rsidRDefault="00542CA9" w:rsidP="006045C8">
            <w:pPr>
              <w:jc w:val="center"/>
              <w:rPr>
                <w:b/>
                <w:sz w:val="24"/>
                <w:szCs w:val="24"/>
                <w:lang w:val="en-US"/>
              </w:rPr>
            </w:pPr>
            <w:r w:rsidRPr="009A0458">
              <w:rPr>
                <w:b/>
                <w:sz w:val="24"/>
                <w:szCs w:val="24"/>
                <w:lang w:val="en-US"/>
              </w:rPr>
              <w:t>Butir</w:t>
            </w:r>
          </w:p>
        </w:tc>
      </w:tr>
      <w:tr w:rsidR="00542CA9" w:rsidRPr="009A0458" w:rsidTr="006045C8">
        <w:trPr>
          <w:trHeight w:val="351"/>
        </w:trPr>
        <w:tc>
          <w:tcPr>
            <w:tcW w:w="1199" w:type="pct"/>
            <w:tcBorders>
              <w:bottom w:val="nil"/>
            </w:tcBorders>
          </w:tcPr>
          <w:p w:rsidR="00542CA9" w:rsidRPr="009A0458" w:rsidRDefault="00542CA9" w:rsidP="006045C8">
            <w:pPr>
              <w:tabs>
                <w:tab w:val="left" w:pos="330"/>
              </w:tabs>
              <w:jc w:val="both"/>
              <w:rPr>
                <w:sz w:val="24"/>
                <w:szCs w:val="24"/>
                <w:lang w:val="en-US"/>
              </w:rPr>
            </w:pPr>
            <w:r w:rsidRPr="009A0458">
              <w:rPr>
                <w:sz w:val="24"/>
                <w:szCs w:val="24"/>
                <w:lang w:val="en-US"/>
              </w:rPr>
              <w:t>Tampilan Media</w:t>
            </w:r>
          </w:p>
        </w:tc>
        <w:tc>
          <w:tcPr>
            <w:tcW w:w="3087" w:type="pct"/>
          </w:tcPr>
          <w:p w:rsidR="00542CA9" w:rsidRPr="009A0458" w:rsidRDefault="00542CA9" w:rsidP="006045C8">
            <w:pPr>
              <w:jc w:val="both"/>
              <w:rPr>
                <w:sz w:val="24"/>
                <w:szCs w:val="24"/>
                <w:lang w:val="en-US"/>
              </w:rPr>
            </w:pPr>
            <w:r>
              <w:rPr>
                <w:sz w:val="24"/>
                <w:szCs w:val="24"/>
                <w:lang w:val="en-US"/>
              </w:rPr>
              <w:t>Miniatur tumbuhanku mudah digunakan oleh guru dan siswa</w:t>
            </w:r>
          </w:p>
        </w:tc>
        <w:tc>
          <w:tcPr>
            <w:tcW w:w="714" w:type="pct"/>
          </w:tcPr>
          <w:p w:rsidR="00542CA9" w:rsidRDefault="00542CA9" w:rsidP="006045C8">
            <w:pPr>
              <w:jc w:val="center"/>
              <w:rPr>
                <w:sz w:val="24"/>
                <w:szCs w:val="24"/>
                <w:lang w:val="en-US"/>
              </w:rPr>
            </w:pPr>
            <w:r>
              <w:rPr>
                <w:sz w:val="24"/>
                <w:szCs w:val="24"/>
                <w:lang w:val="en-US"/>
              </w:rPr>
              <w:t>1</w:t>
            </w:r>
          </w:p>
          <w:p w:rsidR="00542CA9" w:rsidRPr="009A0458" w:rsidRDefault="00542CA9" w:rsidP="006045C8">
            <w:pPr>
              <w:jc w:val="center"/>
              <w:rPr>
                <w:sz w:val="24"/>
                <w:szCs w:val="24"/>
                <w:lang w:val="en-US"/>
              </w:rPr>
            </w:pPr>
          </w:p>
        </w:tc>
      </w:tr>
      <w:tr w:rsidR="00542CA9" w:rsidRPr="009A0458" w:rsidTr="006045C8">
        <w:trPr>
          <w:trHeight w:val="684"/>
        </w:trPr>
        <w:tc>
          <w:tcPr>
            <w:tcW w:w="1199" w:type="pct"/>
            <w:tcBorders>
              <w:top w:val="nil"/>
              <w:bottom w:val="single" w:sz="4" w:space="0" w:color="auto"/>
            </w:tcBorders>
          </w:tcPr>
          <w:p w:rsidR="00542CA9" w:rsidRPr="009A0458" w:rsidRDefault="00542CA9" w:rsidP="006045C8">
            <w:pPr>
              <w:jc w:val="both"/>
              <w:rPr>
                <w:sz w:val="24"/>
                <w:szCs w:val="24"/>
                <w:lang w:val="en-US"/>
              </w:rPr>
            </w:pPr>
          </w:p>
        </w:tc>
        <w:tc>
          <w:tcPr>
            <w:tcW w:w="3087" w:type="pct"/>
          </w:tcPr>
          <w:p w:rsidR="00542CA9" w:rsidRPr="009A0458" w:rsidRDefault="00542CA9" w:rsidP="006045C8">
            <w:pPr>
              <w:jc w:val="both"/>
              <w:rPr>
                <w:sz w:val="24"/>
                <w:szCs w:val="24"/>
                <w:lang w:val="en-US"/>
              </w:rPr>
            </w:pPr>
            <w:r>
              <w:rPr>
                <w:sz w:val="24"/>
                <w:szCs w:val="24"/>
                <w:lang w:val="en-US"/>
              </w:rPr>
              <w:t>Ukuran miniatur tumbuhanku proposional untuk digunakan</w:t>
            </w:r>
          </w:p>
        </w:tc>
        <w:tc>
          <w:tcPr>
            <w:tcW w:w="714" w:type="pct"/>
          </w:tcPr>
          <w:p w:rsidR="00542CA9" w:rsidRPr="009A0458" w:rsidRDefault="00542CA9" w:rsidP="006045C8">
            <w:pPr>
              <w:jc w:val="center"/>
              <w:rPr>
                <w:sz w:val="24"/>
                <w:szCs w:val="24"/>
                <w:lang w:val="en-US"/>
              </w:rPr>
            </w:pPr>
            <w:r>
              <w:rPr>
                <w:sz w:val="24"/>
                <w:szCs w:val="24"/>
                <w:lang w:val="en-US"/>
              </w:rPr>
              <w:t>2</w:t>
            </w:r>
          </w:p>
        </w:tc>
      </w:tr>
      <w:tr w:rsidR="00542CA9" w:rsidRPr="009A0458" w:rsidTr="006045C8">
        <w:trPr>
          <w:trHeight w:val="684"/>
        </w:trPr>
        <w:tc>
          <w:tcPr>
            <w:tcW w:w="1199" w:type="pct"/>
            <w:tcBorders>
              <w:top w:val="single" w:sz="4" w:space="0" w:color="auto"/>
              <w:bottom w:val="nil"/>
            </w:tcBorders>
          </w:tcPr>
          <w:p w:rsidR="00542CA9" w:rsidRPr="009A0458" w:rsidRDefault="00542CA9" w:rsidP="006045C8">
            <w:pPr>
              <w:jc w:val="both"/>
              <w:rPr>
                <w:sz w:val="24"/>
                <w:szCs w:val="24"/>
                <w:lang w:val="en-US"/>
              </w:rPr>
            </w:pPr>
          </w:p>
        </w:tc>
        <w:tc>
          <w:tcPr>
            <w:tcW w:w="3087" w:type="pct"/>
          </w:tcPr>
          <w:p w:rsidR="00542CA9" w:rsidRPr="009A0458" w:rsidRDefault="00542CA9" w:rsidP="006045C8">
            <w:pPr>
              <w:jc w:val="both"/>
              <w:rPr>
                <w:sz w:val="24"/>
                <w:szCs w:val="24"/>
                <w:lang w:val="en-US"/>
              </w:rPr>
            </w:pPr>
            <w:r>
              <w:rPr>
                <w:sz w:val="24"/>
                <w:szCs w:val="24"/>
                <w:lang w:val="en-US"/>
              </w:rPr>
              <w:t>Pemakaian media tidak memerlukan perlakuan khusus</w:t>
            </w:r>
          </w:p>
        </w:tc>
        <w:tc>
          <w:tcPr>
            <w:tcW w:w="714" w:type="pct"/>
          </w:tcPr>
          <w:p w:rsidR="00542CA9" w:rsidRPr="009A0458" w:rsidRDefault="00542CA9" w:rsidP="006045C8">
            <w:pPr>
              <w:jc w:val="center"/>
              <w:rPr>
                <w:sz w:val="24"/>
                <w:szCs w:val="24"/>
                <w:lang w:val="en-US"/>
              </w:rPr>
            </w:pPr>
            <w:r>
              <w:rPr>
                <w:sz w:val="24"/>
                <w:szCs w:val="24"/>
                <w:lang w:val="en-US"/>
              </w:rPr>
              <w:t>3</w:t>
            </w:r>
          </w:p>
        </w:tc>
      </w:tr>
      <w:tr w:rsidR="00542CA9" w:rsidRPr="009A0458" w:rsidTr="006045C8">
        <w:trPr>
          <w:trHeight w:val="341"/>
        </w:trPr>
        <w:tc>
          <w:tcPr>
            <w:tcW w:w="1199" w:type="pct"/>
            <w:tcBorders>
              <w:top w:val="nil"/>
              <w:bottom w:val="nil"/>
            </w:tcBorders>
          </w:tcPr>
          <w:p w:rsidR="00542CA9" w:rsidRPr="009A0458" w:rsidRDefault="00542CA9" w:rsidP="006045C8">
            <w:pPr>
              <w:jc w:val="both"/>
              <w:rPr>
                <w:sz w:val="24"/>
                <w:szCs w:val="24"/>
                <w:lang w:val="en-US"/>
              </w:rPr>
            </w:pPr>
          </w:p>
        </w:tc>
        <w:tc>
          <w:tcPr>
            <w:tcW w:w="3087" w:type="pct"/>
          </w:tcPr>
          <w:p w:rsidR="00542CA9" w:rsidRPr="009A0458" w:rsidRDefault="00542CA9" w:rsidP="006045C8">
            <w:pPr>
              <w:jc w:val="both"/>
              <w:rPr>
                <w:sz w:val="24"/>
                <w:szCs w:val="24"/>
                <w:lang w:val="en-US"/>
              </w:rPr>
            </w:pPr>
            <w:r>
              <w:rPr>
                <w:sz w:val="24"/>
                <w:szCs w:val="24"/>
                <w:lang w:val="en-US"/>
              </w:rPr>
              <w:t>Kemenarikan desain media</w:t>
            </w:r>
          </w:p>
        </w:tc>
        <w:tc>
          <w:tcPr>
            <w:tcW w:w="714" w:type="pct"/>
          </w:tcPr>
          <w:p w:rsidR="00542CA9" w:rsidRPr="009A0458" w:rsidRDefault="00542CA9" w:rsidP="006045C8">
            <w:pPr>
              <w:jc w:val="center"/>
              <w:rPr>
                <w:sz w:val="24"/>
                <w:szCs w:val="24"/>
                <w:lang w:val="en-US"/>
              </w:rPr>
            </w:pPr>
            <w:r>
              <w:rPr>
                <w:sz w:val="24"/>
                <w:szCs w:val="24"/>
                <w:lang w:val="en-US"/>
              </w:rPr>
              <w:t>4</w:t>
            </w:r>
          </w:p>
        </w:tc>
      </w:tr>
      <w:tr w:rsidR="00542CA9" w:rsidRPr="009A0458" w:rsidTr="006045C8">
        <w:trPr>
          <w:trHeight w:val="341"/>
        </w:trPr>
        <w:tc>
          <w:tcPr>
            <w:tcW w:w="1199" w:type="pct"/>
            <w:tcBorders>
              <w:top w:val="nil"/>
              <w:bottom w:val="nil"/>
            </w:tcBorders>
          </w:tcPr>
          <w:p w:rsidR="00542CA9" w:rsidRPr="009A0458" w:rsidRDefault="00542CA9" w:rsidP="006045C8">
            <w:pPr>
              <w:jc w:val="both"/>
              <w:rPr>
                <w:sz w:val="24"/>
                <w:szCs w:val="24"/>
                <w:lang w:val="en-US"/>
              </w:rPr>
            </w:pPr>
          </w:p>
        </w:tc>
        <w:tc>
          <w:tcPr>
            <w:tcW w:w="3087" w:type="pct"/>
          </w:tcPr>
          <w:p w:rsidR="00542CA9" w:rsidRPr="009A0458" w:rsidRDefault="00542CA9" w:rsidP="006045C8">
            <w:pPr>
              <w:jc w:val="both"/>
              <w:rPr>
                <w:sz w:val="24"/>
                <w:szCs w:val="24"/>
                <w:lang w:val="en-US"/>
              </w:rPr>
            </w:pPr>
            <w:r>
              <w:rPr>
                <w:sz w:val="24"/>
                <w:szCs w:val="24"/>
                <w:lang w:val="en-US"/>
              </w:rPr>
              <w:t>Desain bentuk miniatur tumbuhanku</w:t>
            </w:r>
          </w:p>
        </w:tc>
        <w:tc>
          <w:tcPr>
            <w:tcW w:w="714" w:type="pct"/>
          </w:tcPr>
          <w:p w:rsidR="00542CA9" w:rsidRPr="009A0458" w:rsidRDefault="00542CA9" w:rsidP="006045C8">
            <w:pPr>
              <w:jc w:val="center"/>
              <w:rPr>
                <w:sz w:val="24"/>
                <w:szCs w:val="24"/>
                <w:lang w:val="en-US"/>
              </w:rPr>
            </w:pPr>
            <w:r>
              <w:rPr>
                <w:sz w:val="24"/>
                <w:szCs w:val="24"/>
                <w:lang w:val="en-US"/>
              </w:rPr>
              <w:t>5</w:t>
            </w:r>
          </w:p>
        </w:tc>
      </w:tr>
      <w:tr w:rsidR="00542CA9" w:rsidRPr="009A0458" w:rsidTr="006045C8">
        <w:trPr>
          <w:trHeight w:val="700"/>
        </w:trPr>
        <w:tc>
          <w:tcPr>
            <w:tcW w:w="1199" w:type="pct"/>
            <w:tcBorders>
              <w:top w:val="nil"/>
              <w:bottom w:val="nil"/>
            </w:tcBorders>
          </w:tcPr>
          <w:p w:rsidR="00542CA9" w:rsidRPr="009A0458" w:rsidRDefault="00542CA9" w:rsidP="006045C8">
            <w:pPr>
              <w:jc w:val="both"/>
              <w:rPr>
                <w:sz w:val="24"/>
                <w:szCs w:val="24"/>
                <w:lang w:val="en-US"/>
              </w:rPr>
            </w:pPr>
          </w:p>
        </w:tc>
        <w:tc>
          <w:tcPr>
            <w:tcW w:w="3087" w:type="pct"/>
          </w:tcPr>
          <w:p w:rsidR="00542CA9" w:rsidRDefault="00542CA9" w:rsidP="006045C8">
            <w:pPr>
              <w:jc w:val="both"/>
              <w:rPr>
                <w:sz w:val="24"/>
                <w:szCs w:val="24"/>
                <w:lang w:val="en-US"/>
              </w:rPr>
            </w:pPr>
            <w:r>
              <w:rPr>
                <w:sz w:val="24"/>
                <w:szCs w:val="24"/>
                <w:lang w:val="en-US"/>
              </w:rPr>
              <w:t>Ketetapan pemilihan warna pada miniatur tumbuhanku</w:t>
            </w:r>
          </w:p>
        </w:tc>
        <w:tc>
          <w:tcPr>
            <w:tcW w:w="714" w:type="pct"/>
          </w:tcPr>
          <w:p w:rsidR="00542CA9" w:rsidRDefault="00542CA9" w:rsidP="006045C8">
            <w:pPr>
              <w:jc w:val="center"/>
              <w:rPr>
                <w:sz w:val="24"/>
                <w:szCs w:val="24"/>
                <w:lang w:val="en-US"/>
              </w:rPr>
            </w:pPr>
            <w:r>
              <w:rPr>
                <w:sz w:val="24"/>
                <w:szCs w:val="24"/>
                <w:lang w:val="en-US"/>
              </w:rPr>
              <w:t>6</w:t>
            </w:r>
          </w:p>
        </w:tc>
      </w:tr>
      <w:tr w:rsidR="00542CA9" w:rsidRPr="009A0458" w:rsidTr="006045C8">
        <w:trPr>
          <w:trHeight w:val="341"/>
        </w:trPr>
        <w:tc>
          <w:tcPr>
            <w:tcW w:w="1199" w:type="pct"/>
            <w:tcBorders>
              <w:top w:val="nil"/>
              <w:bottom w:val="single" w:sz="4" w:space="0" w:color="auto"/>
            </w:tcBorders>
          </w:tcPr>
          <w:p w:rsidR="00542CA9" w:rsidRPr="009A0458" w:rsidRDefault="00542CA9" w:rsidP="006045C8">
            <w:pPr>
              <w:jc w:val="both"/>
              <w:rPr>
                <w:sz w:val="24"/>
                <w:szCs w:val="24"/>
                <w:lang w:val="en-US"/>
              </w:rPr>
            </w:pPr>
          </w:p>
        </w:tc>
        <w:tc>
          <w:tcPr>
            <w:tcW w:w="3087" w:type="pct"/>
          </w:tcPr>
          <w:p w:rsidR="00542CA9" w:rsidRPr="009A0458" w:rsidRDefault="00542CA9" w:rsidP="006045C8">
            <w:pPr>
              <w:jc w:val="both"/>
              <w:rPr>
                <w:sz w:val="24"/>
                <w:szCs w:val="24"/>
                <w:lang w:val="en-US"/>
              </w:rPr>
            </w:pPr>
            <w:r>
              <w:rPr>
                <w:sz w:val="24"/>
                <w:szCs w:val="24"/>
                <w:lang w:val="en-US"/>
              </w:rPr>
              <w:t xml:space="preserve">Kejelasan bentuk setiap tumbuhan </w:t>
            </w:r>
          </w:p>
        </w:tc>
        <w:tc>
          <w:tcPr>
            <w:tcW w:w="714" w:type="pct"/>
          </w:tcPr>
          <w:p w:rsidR="00542CA9" w:rsidRPr="009A0458" w:rsidRDefault="00542CA9" w:rsidP="006045C8">
            <w:pPr>
              <w:jc w:val="center"/>
              <w:rPr>
                <w:sz w:val="24"/>
                <w:szCs w:val="24"/>
                <w:lang w:val="en-US"/>
              </w:rPr>
            </w:pPr>
            <w:r>
              <w:rPr>
                <w:sz w:val="24"/>
                <w:szCs w:val="24"/>
                <w:lang w:val="en-US"/>
              </w:rPr>
              <w:t>7</w:t>
            </w:r>
          </w:p>
        </w:tc>
      </w:tr>
      <w:tr w:rsidR="00542CA9" w:rsidRPr="009A0458" w:rsidTr="006045C8">
        <w:trPr>
          <w:trHeight w:val="684"/>
        </w:trPr>
        <w:tc>
          <w:tcPr>
            <w:tcW w:w="1199" w:type="pct"/>
            <w:tcBorders>
              <w:top w:val="single" w:sz="4" w:space="0" w:color="auto"/>
              <w:bottom w:val="nil"/>
            </w:tcBorders>
          </w:tcPr>
          <w:p w:rsidR="00542CA9" w:rsidRPr="009A0458" w:rsidRDefault="00542CA9" w:rsidP="006045C8">
            <w:pPr>
              <w:jc w:val="both"/>
              <w:rPr>
                <w:sz w:val="24"/>
                <w:szCs w:val="24"/>
                <w:lang w:val="en-US"/>
              </w:rPr>
            </w:pPr>
          </w:p>
        </w:tc>
        <w:tc>
          <w:tcPr>
            <w:tcW w:w="3087" w:type="pct"/>
          </w:tcPr>
          <w:p w:rsidR="00542CA9" w:rsidRPr="009A0458" w:rsidRDefault="00542CA9" w:rsidP="006045C8">
            <w:pPr>
              <w:jc w:val="both"/>
              <w:rPr>
                <w:sz w:val="24"/>
                <w:szCs w:val="24"/>
                <w:lang w:val="en-US"/>
              </w:rPr>
            </w:pPr>
            <w:r>
              <w:rPr>
                <w:sz w:val="24"/>
                <w:szCs w:val="24"/>
                <w:lang w:val="en-US"/>
              </w:rPr>
              <w:t>Keserasian warna pada miniatur tumbuhanku</w:t>
            </w:r>
          </w:p>
        </w:tc>
        <w:tc>
          <w:tcPr>
            <w:tcW w:w="714" w:type="pct"/>
          </w:tcPr>
          <w:p w:rsidR="00542CA9" w:rsidRPr="009A0458" w:rsidRDefault="00542CA9" w:rsidP="006045C8">
            <w:pPr>
              <w:jc w:val="center"/>
              <w:rPr>
                <w:sz w:val="24"/>
                <w:szCs w:val="24"/>
                <w:lang w:val="en-US"/>
              </w:rPr>
            </w:pPr>
            <w:r>
              <w:rPr>
                <w:sz w:val="24"/>
                <w:szCs w:val="24"/>
                <w:lang w:val="en-US"/>
              </w:rPr>
              <w:t>8</w:t>
            </w:r>
          </w:p>
        </w:tc>
      </w:tr>
      <w:tr w:rsidR="00542CA9" w:rsidRPr="009A0458" w:rsidTr="006045C8">
        <w:trPr>
          <w:trHeight w:val="684"/>
        </w:trPr>
        <w:tc>
          <w:tcPr>
            <w:tcW w:w="1199" w:type="pct"/>
            <w:tcBorders>
              <w:top w:val="nil"/>
              <w:bottom w:val="nil"/>
            </w:tcBorders>
          </w:tcPr>
          <w:p w:rsidR="00542CA9" w:rsidRPr="009A0458" w:rsidRDefault="00542CA9" w:rsidP="006045C8">
            <w:pPr>
              <w:jc w:val="both"/>
              <w:rPr>
                <w:sz w:val="24"/>
                <w:szCs w:val="24"/>
                <w:lang w:val="en-US"/>
              </w:rPr>
            </w:pPr>
          </w:p>
        </w:tc>
        <w:tc>
          <w:tcPr>
            <w:tcW w:w="3087" w:type="pct"/>
          </w:tcPr>
          <w:p w:rsidR="00542CA9" w:rsidRPr="009A0458" w:rsidRDefault="00542CA9" w:rsidP="006045C8">
            <w:pPr>
              <w:jc w:val="both"/>
              <w:rPr>
                <w:sz w:val="24"/>
                <w:szCs w:val="24"/>
                <w:lang w:val="en-US"/>
              </w:rPr>
            </w:pPr>
            <w:r>
              <w:rPr>
                <w:sz w:val="24"/>
                <w:szCs w:val="24"/>
                <w:lang w:val="en-US"/>
              </w:rPr>
              <w:t>Kombinasi warna pada media miniatur tumbuhanku</w:t>
            </w:r>
          </w:p>
        </w:tc>
        <w:tc>
          <w:tcPr>
            <w:tcW w:w="714" w:type="pct"/>
          </w:tcPr>
          <w:p w:rsidR="00542CA9" w:rsidRPr="009A0458" w:rsidRDefault="00542CA9" w:rsidP="006045C8">
            <w:pPr>
              <w:jc w:val="center"/>
              <w:rPr>
                <w:sz w:val="24"/>
                <w:szCs w:val="24"/>
                <w:lang w:val="en-US"/>
              </w:rPr>
            </w:pPr>
            <w:r>
              <w:rPr>
                <w:sz w:val="24"/>
                <w:szCs w:val="24"/>
                <w:lang w:val="en-US"/>
              </w:rPr>
              <w:t>9</w:t>
            </w:r>
          </w:p>
        </w:tc>
      </w:tr>
      <w:tr w:rsidR="00542CA9" w:rsidRPr="009A0458" w:rsidTr="006045C8">
        <w:trPr>
          <w:trHeight w:val="684"/>
        </w:trPr>
        <w:tc>
          <w:tcPr>
            <w:tcW w:w="1199" w:type="pct"/>
            <w:tcBorders>
              <w:top w:val="nil"/>
              <w:bottom w:val="single" w:sz="4" w:space="0" w:color="auto"/>
            </w:tcBorders>
          </w:tcPr>
          <w:p w:rsidR="00542CA9" w:rsidRPr="009A0458" w:rsidRDefault="00542CA9" w:rsidP="006045C8">
            <w:pPr>
              <w:jc w:val="both"/>
              <w:rPr>
                <w:sz w:val="24"/>
                <w:szCs w:val="24"/>
                <w:lang w:val="en-US"/>
              </w:rPr>
            </w:pPr>
          </w:p>
        </w:tc>
        <w:tc>
          <w:tcPr>
            <w:tcW w:w="3087" w:type="pct"/>
            <w:tcBorders>
              <w:bottom w:val="single" w:sz="4" w:space="0" w:color="auto"/>
            </w:tcBorders>
          </w:tcPr>
          <w:p w:rsidR="00542CA9" w:rsidRDefault="00542CA9" w:rsidP="006045C8">
            <w:pPr>
              <w:jc w:val="both"/>
              <w:rPr>
                <w:sz w:val="24"/>
                <w:szCs w:val="24"/>
                <w:lang w:val="en-US"/>
              </w:rPr>
            </w:pPr>
            <w:r>
              <w:rPr>
                <w:sz w:val="24"/>
                <w:szCs w:val="24"/>
                <w:lang w:val="en-US"/>
              </w:rPr>
              <w:t>Tidak mudah patah, hancur dan tahan lama saat digunakan serta terbuat dari bahan yang aman</w:t>
            </w:r>
          </w:p>
        </w:tc>
        <w:tc>
          <w:tcPr>
            <w:tcW w:w="714" w:type="pct"/>
          </w:tcPr>
          <w:p w:rsidR="00542CA9" w:rsidRPr="009A0458" w:rsidRDefault="00542CA9" w:rsidP="006045C8">
            <w:pPr>
              <w:jc w:val="center"/>
              <w:rPr>
                <w:sz w:val="24"/>
                <w:szCs w:val="24"/>
                <w:lang w:val="en-US"/>
              </w:rPr>
            </w:pPr>
            <w:r>
              <w:rPr>
                <w:sz w:val="24"/>
                <w:szCs w:val="24"/>
                <w:lang w:val="en-US"/>
              </w:rPr>
              <w:t>10</w:t>
            </w:r>
          </w:p>
        </w:tc>
      </w:tr>
    </w:tbl>
    <w:p w:rsidR="00542CA9" w:rsidRPr="00E00FED" w:rsidRDefault="00542CA9" w:rsidP="00542CA9">
      <w:pPr>
        <w:jc w:val="right"/>
        <w:rPr>
          <w:rFonts w:asciiTheme="majorBidi" w:hAnsiTheme="majorBidi" w:cstheme="majorBidi"/>
          <w:sz w:val="24"/>
          <w:szCs w:val="24"/>
          <w:lang w:val="en-US"/>
        </w:rPr>
      </w:pPr>
      <w:r w:rsidRPr="009A0675">
        <w:rPr>
          <w:rFonts w:asciiTheme="majorBidi" w:hAnsiTheme="majorBidi" w:cstheme="majorBidi"/>
          <w:sz w:val="24"/>
          <w:szCs w:val="24"/>
          <w:lang w:val="en-US"/>
        </w:rPr>
        <w:t>(Sumber : Hariani dkk, 2022)</w:t>
      </w:r>
    </w:p>
    <w:p w:rsidR="00542CA9" w:rsidRDefault="00542CA9" w:rsidP="00117FB1">
      <w:pPr>
        <w:pStyle w:val="ListParagraph"/>
        <w:widowControl/>
        <w:numPr>
          <w:ilvl w:val="0"/>
          <w:numId w:val="7"/>
        </w:numPr>
        <w:autoSpaceDE/>
        <w:autoSpaceDN/>
        <w:spacing w:after="160" w:line="259" w:lineRule="auto"/>
        <w:ind w:left="284"/>
        <w:jc w:val="both"/>
        <w:rPr>
          <w:rFonts w:asciiTheme="majorBidi" w:hAnsiTheme="majorBidi" w:cstheme="majorBidi"/>
          <w:b/>
          <w:bCs/>
          <w:sz w:val="24"/>
          <w:szCs w:val="24"/>
          <w:lang w:val="en-US"/>
        </w:rPr>
      </w:pPr>
      <w:r>
        <w:rPr>
          <w:rFonts w:asciiTheme="majorBidi" w:hAnsiTheme="majorBidi" w:cstheme="majorBidi"/>
          <w:b/>
          <w:bCs/>
          <w:sz w:val="24"/>
          <w:szCs w:val="24"/>
          <w:lang w:val="en-US"/>
        </w:rPr>
        <w:t>Lembar Validasi Materi Pembelajaran</w:t>
      </w:r>
    </w:p>
    <w:p w:rsidR="00542CA9" w:rsidRPr="002E2F50" w:rsidRDefault="00542CA9" w:rsidP="00542CA9">
      <w:pPr>
        <w:widowControl/>
        <w:autoSpaceDE/>
        <w:autoSpaceDN/>
        <w:spacing w:after="160" w:line="480" w:lineRule="auto"/>
        <w:jc w:val="both"/>
        <w:rPr>
          <w:sz w:val="24"/>
          <w:szCs w:val="24"/>
        </w:rPr>
      </w:pPr>
      <w:r w:rsidRPr="00102C82">
        <w:rPr>
          <w:sz w:val="24"/>
          <w:szCs w:val="24"/>
        </w:rPr>
        <w:t>Lembar validasi ini digunakan untuk memperoleh data mengenai kualitas</w:t>
      </w:r>
      <w:r>
        <w:rPr>
          <w:sz w:val="24"/>
          <w:szCs w:val="24"/>
        </w:rPr>
        <w:t xml:space="preserve">materi </w:t>
      </w:r>
      <w:r>
        <w:rPr>
          <w:iCs/>
          <w:sz w:val="24"/>
          <w:szCs w:val="24"/>
        </w:rPr>
        <w:t>tumbuhan sahabatku</w:t>
      </w:r>
      <w:r w:rsidRPr="00102C82">
        <w:rPr>
          <w:sz w:val="24"/>
          <w:szCs w:val="24"/>
        </w:rPr>
        <w:t>yang digunakan. Untuk menjalankan proses belajar mengajaryang baik, kelayakan m</w:t>
      </w:r>
      <w:r>
        <w:rPr>
          <w:sz w:val="24"/>
          <w:szCs w:val="24"/>
        </w:rPr>
        <w:t>ateri</w:t>
      </w:r>
      <w:r w:rsidRPr="00102C82">
        <w:rPr>
          <w:sz w:val="24"/>
          <w:szCs w:val="24"/>
        </w:rPr>
        <w:t xml:space="preserve"> sangat mempengaruhi proses pembelajaran. Adapunkisi-kisilembar validasi m</w:t>
      </w:r>
      <w:r>
        <w:rPr>
          <w:sz w:val="24"/>
          <w:szCs w:val="24"/>
        </w:rPr>
        <w:t>ateri</w:t>
      </w:r>
      <w:r w:rsidRPr="00102C82">
        <w:rPr>
          <w:sz w:val="24"/>
          <w:szCs w:val="24"/>
        </w:rPr>
        <w:t xml:space="preserve"> pembelajaran disajikan pada table 3.</w:t>
      </w:r>
      <w:r>
        <w:rPr>
          <w:sz w:val="24"/>
          <w:szCs w:val="24"/>
        </w:rPr>
        <w:t>2</w:t>
      </w:r>
      <w:r w:rsidRPr="00102C82">
        <w:rPr>
          <w:sz w:val="24"/>
          <w:szCs w:val="24"/>
        </w:rPr>
        <w:t>berikut ini:</w:t>
      </w:r>
    </w:p>
    <w:p w:rsidR="00542CA9" w:rsidRDefault="00542CA9" w:rsidP="00542CA9">
      <w:pPr>
        <w:widowControl/>
        <w:autoSpaceDE/>
        <w:autoSpaceDN/>
        <w:spacing w:after="160" w:line="259" w:lineRule="auto"/>
        <w:jc w:val="center"/>
        <w:rPr>
          <w:rFonts w:asciiTheme="majorBidi" w:hAnsiTheme="majorBidi" w:cstheme="majorBidi"/>
          <w:b/>
          <w:bCs/>
          <w:sz w:val="24"/>
          <w:szCs w:val="24"/>
          <w:lang w:val="en-US"/>
        </w:rPr>
      </w:pPr>
      <w:r w:rsidRPr="00F26419">
        <w:rPr>
          <w:rFonts w:asciiTheme="majorBidi" w:hAnsiTheme="majorBidi" w:cstheme="majorBidi"/>
          <w:b/>
          <w:bCs/>
          <w:sz w:val="24"/>
          <w:szCs w:val="24"/>
          <w:lang w:val="en-US"/>
        </w:rPr>
        <w:t>Tabel 3.</w:t>
      </w:r>
      <w:r>
        <w:rPr>
          <w:rFonts w:asciiTheme="majorBidi" w:hAnsiTheme="majorBidi" w:cstheme="majorBidi"/>
          <w:b/>
          <w:bCs/>
          <w:sz w:val="24"/>
          <w:szCs w:val="24"/>
          <w:lang w:val="en-US"/>
        </w:rPr>
        <w:t>2</w:t>
      </w:r>
      <w:r w:rsidRPr="00F26419">
        <w:rPr>
          <w:rFonts w:asciiTheme="majorBidi" w:hAnsiTheme="majorBidi" w:cstheme="majorBidi"/>
          <w:b/>
          <w:bCs/>
          <w:sz w:val="24"/>
          <w:szCs w:val="24"/>
          <w:lang w:val="en-US"/>
        </w:rPr>
        <w:t xml:space="preserve"> Kisi-Kisi Angket Penilaian Validasi Materi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5805"/>
        <w:gridCol w:w="763"/>
      </w:tblGrid>
      <w:tr w:rsidR="00542CA9" w:rsidRPr="009A0458" w:rsidTr="006045C8">
        <w:trPr>
          <w:trHeight w:val="418"/>
        </w:trPr>
        <w:tc>
          <w:tcPr>
            <w:tcW w:w="801" w:type="pct"/>
            <w:tcBorders>
              <w:bottom w:val="single" w:sz="4" w:space="0" w:color="auto"/>
            </w:tcBorders>
          </w:tcPr>
          <w:p w:rsidR="00542CA9" w:rsidRPr="009A0458" w:rsidRDefault="00542CA9" w:rsidP="006045C8">
            <w:pPr>
              <w:jc w:val="center"/>
              <w:rPr>
                <w:b/>
                <w:sz w:val="24"/>
                <w:szCs w:val="24"/>
                <w:lang w:val="en-US"/>
              </w:rPr>
            </w:pPr>
            <w:r w:rsidRPr="009A0458">
              <w:rPr>
                <w:b/>
                <w:sz w:val="24"/>
                <w:szCs w:val="24"/>
                <w:lang w:val="en-US"/>
              </w:rPr>
              <w:t>Aspek</w:t>
            </w:r>
          </w:p>
        </w:tc>
        <w:tc>
          <w:tcPr>
            <w:tcW w:w="3718" w:type="pct"/>
          </w:tcPr>
          <w:p w:rsidR="00542CA9" w:rsidRPr="009A0458" w:rsidRDefault="00542CA9" w:rsidP="006045C8">
            <w:pPr>
              <w:jc w:val="center"/>
              <w:rPr>
                <w:b/>
                <w:sz w:val="24"/>
                <w:szCs w:val="24"/>
                <w:lang w:val="en-US"/>
              </w:rPr>
            </w:pPr>
            <w:r w:rsidRPr="009A0458">
              <w:rPr>
                <w:b/>
                <w:sz w:val="24"/>
                <w:szCs w:val="24"/>
                <w:lang w:val="en-US"/>
              </w:rPr>
              <w:t>Indikator</w:t>
            </w:r>
          </w:p>
        </w:tc>
        <w:tc>
          <w:tcPr>
            <w:tcW w:w="481" w:type="pct"/>
          </w:tcPr>
          <w:p w:rsidR="00542CA9" w:rsidRPr="009A0458" w:rsidRDefault="00542CA9" w:rsidP="006045C8">
            <w:pPr>
              <w:jc w:val="center"/>
              <w:rPr>
                <w:b/>
                <w:sz w:val="24"/>
                <w:szCs w:val="24"/>
                <w:lang w:val="en-US"/>
              </w:rPr>
            </w:pPr>
            <w:r w:rsidRPr="009A0458">
              <w:rPr>
                <w:b/>
                <w:sz w:val="24"/>
                <w:szCs w:val="24"/>
                <w:lang w:val="en-US"/>
              </w:rPr>
              <w:t>Butir</w:t>
            </w:r>
          </w:p>
        </w:tc>
      </w:tr>
      <w:tr w:rsidR="00542CA9" w:rsidRPr="009A0458" w:rsidTr="006045C8">
        <w:trPr>
          <w:trHeight w:val="323"/>
        </w:trPr>
        <w:tc>
          <w:tcPr>
            <w:tcW w:w="801" w:type="pct"/>
            <w:tcBorders>
              <w:bottom w:val="nil"/>
            </w:tcBorders>
          </w:tcPr>
          <w:p w:rsidR="00542CA9" w:rsidRPr="009A0458" w:rsidRDefault="00542CA9" w:rsidP="006045C8">
            <w:pPr>
              <w:tabs>
                <w:tab w:val="left" w:pos="330"/>
              </w:tabs>
              <w:jc w:val="center"/>
              <w:rPr>
                <w:sz w:val="24"/>
                <w:szCs w:val="24"/>
                <w:lang w:val="en-US"/>
              </w:rPr>
            </w:pPr>
            <w:r>
              <w:rPr>
                <w:sz w:val="24"/>
                <w:szCs w:val="24"/>
                <w:lang w:val="en-US"/>
              </w:rPr>
              <w:t>Kesesuaian materi dengan KD</w:t>
            </w:r>
          </w:p>
        </w:tc>
        <w:tc>
          <w:tcPr>
            <w:tcW w:w="3718" w:type="pct"/>
          </w:tcPr>
          <w:p w:rsidR="00542CA9" w:rsidRPr="009A0458" w:rsidRDefault="00542CA9" w:rsidP="006045C8">
            <w:pPr>
              <w:jc w:val="both"/>
              <w:rPr>
                <w:sz w:val="24"/>
                <w:szCs w:val="24"/>
                <w:lang w:val="en-US"/>
              </w:rPr>
            </w:pPr>
            <w:r>
              <w:rPr>
                <w:sz w:val="24"/>
              </w:rPr>
              <w:t>Kesesuain materi dengan kompetensi dasar dan indicator</w:t>
            </w:r>
          </w:p>
        </w:tc>
        <w:tc>
          <w:tcPr>
            <w:tcW w:w="481" w:type="pct"/>
          </w:tcPr>
          <w:p w:rsidR="00542CA9" w:rsidRDefault="00542CA9" w:rsidP="006045C8">
            <w:pPr>
              <w:jc w:val="center"/>
              <w:rPr>
                <w:sz w:val="24"/>
                <w:szCs w:val="24"/>
                <w:lang w:val="en-US"/>
              </w:rPr>
            </w:pPr>
            <w:r>
              <w:rPr>
                <w:sz w:val="24"/>
                <w:szCs w:val="24"/>
                <w:lang w:val="en-US"/>
              </w:rPr>
              <w:t>1</w:t>
            </w:r>
          </w:p>
          <w:p w:rsidR="00542CA9" w:rsidRPr="009A0458" w:rsidRDefault="00542CA9" w:rsidP="006045C8">
            <w:pPr>
              <w:jc w:val="center"/>
              <w:rPr>
                <w:sz w:val="24"/>
                <w:szCs w:val="24"/>
                <w:lang w:val="en-US"/>
              </w:rPr>
            </w:pPr>
          </w:p>
        </w:tc>
      </w:tr>
      <w:tr w:rsidR="00542CA9" w:rsidRPr="009A0458" w:rsidTr="006045C8">
        <w:trPr>
          <w:trHeight w:val="684"/>
        </w:trPr>
        <w:tc>
          <w:tcPr>
            <w:tcW w:w="801" w:type="pct"/>
            <w:tcBorders>
              <w:top w:val="nil"/>
              <w:bottom w:val="single" w:sz="4" w:space="0" w:color="auto"/>
            </w:tcBorders>
          </w:tcPr>
          <w:p w:rsidR="00542CA9" w:rsidRPr="009A0458" w:rsidRDefault="00542CA9" w:rsidP="006045C8">
            <w:pPr>
              <w:jc w:val="center"/>
              <w:rPr>
                <w:sz w:val="24"/>
                <w:szCs w:val="24"/>
                <w:lang w:val="en-US"/>
              </w:rPr>
            </w:pPr>
          </w:p>
        </w:tc>
        <w:tc>
          <w:tcPr>
            <w:tcW w:w="3718" w:type="pct"/>
          </w:tcPr>
          <w:p w:rsidR="00542CA9" w:rsidRPr="009A0458" w:rsidRDefault="00542CA9" w:rsidP="006045C8">
            <w:pPr>
              <w:jc w:val="both"/>
              <w:rPr>
                <w:sz w:val="24"/>
                <w:szCs w:val="24"/>
                <w:lang w:val="en-US"/>
              </w:rPr>
            </w:pPr>
            <w:r>
              <w:rPr>
                <w:sz w:val="24"/>
                <w:szCs w:val="24"/>
                <w:lang w:val="en-US"/>
              </w:rPr>
              <w:t>Kesesuain antara materi dengan tujuan pembelajaran</w:t>
            </w:r>
          </w:p>
        </w:tc>
        <w:tc>
          <w:tcPr>
            <w:tcW w:w="481" w:type="pct"/>
          </w:tcPr>
          <w:p w:rsidR="00542CA9" w:rsidRPr="009A0458" w:rsidRDefault="00542CA9" w:rsidP="006045C8">
            <w:pPr>
              <w:jc w:val="center"/>
              <w:rPr>
                <w:sz w:val="24"/>
                <w:szCs w:val="24"/>
                <w:lang w:val="en-US"/>
              </w:rPr>
            </w:pPr>
            <w:r>
              <w:rPr>
                <w:sz w:val="24"/>
                <w:szCs w:val="24"/>
                <w:lang w:val="en-US"/>
              </w:rPr>
              <w:t>2</w:t>
            </w:r>
          </w:p>
        </w:tc>
      </w:tr>
      <w:tr w:rsidR="00542CA9" w:rsidRPr="009A0458" w:rsidTr="006045C8">
        <w:trPr>
          <w:trHeight w:val="684"/>
        </w:trPr>
        <w:tc>
          <w:tcPr>
            <w:tcW w:w="801" w:type="pct"/>
            <w:tcBorders>
              <w:top w:val="single" w:sz="4" w:space="0" w:color="auto"/>
              <w:bottom w:val="nil"/>
            </w:tcBorders>
          </w:tcPr>
          <w:p w:rsidR="00542CA9" w:rsidRPr="009A0458" w:rsidRDefault="00542CA9" w:rsidP="006045C8">
            <w:pPr>
              <w:jc w:val="center"/>
              <w:rPr>
                <w:sz w:val="24"/>
                <w:szCs w:val="24"/>
                <w:lang w:val="en-US"/>
              </w:rPr>
            </w:pPr>
            <w:r>
              <w:rPr>
                <w:sz w:val="24"/>
                <w:szCs w:val="24"/>
                <w:lang w:val="en-US"/>
              </w:rPr>
              <w:lastRenderedPageBreak/>
              <w:t>Keakuratan materi</w:t>
            </w:r>
          </w:p>
        </w:tc>
        <w:tc>
          <w:tcPr>
            <w:tcW w:w="3718" w:type="pct"/>
          </w:tcPr>
          <w:p w:rsidR="00542CA9" w:rsidRPr="009A0458" w:rsidRDefault="00542CA9" w:rsidP="006045C8">
            <w:pPr>
              <w:jc w:val="both"/>
              <w:rPr>
                <w:sz w:val="24"/>
                <w:szCs w:val="24"/>
                <w:lang w:val="en-US"/>
              </w:rPr>
            </w:pPr>
            <w:r>
              <w:rPr>
                <w:sz w:val="24"/>
                <w:szCs w:val="24"/>
                <w:lang w:val="en-US"/>
              </w:rPr>
              <w:t>Kebenaran isi/materi sesuai dengan kurikulum</w:t>
            </w:r>
          </w:p>
        </w:tc>
        <w:tc>
          <w:tcPr>
            <w:tcW w:w="481" w:type="pct"/>
          </w:tcPr>
          <w:p w:rsidR="00542CA9" w:rsidRPr="009A0458" w:rsidRDefault="00542CA9" w:rsidP="006045C8">
            <w:pPr>
              <w:jc w:val="center"/>
              <w:rPr>
                <w:sz w:val="24"/>
                <w:szCs w:val="24"/>
                <w:lang w:val="en-US"/>
              </w:rPr>
            </w:pPr>
            <w:r>
              <w:rPr>
                <w:sz w:val="24"/>
                <w:szCs w:val="24"/>
                <w:lang w:val="en-US"/>
              </w:rPr>
              <w:t>3</w:t>
            </w:r>
          </w:p>
        </w:tc>
      </w:tr>
      <w:tr w:rsidR="00542CA9" w:rsidRPr="009A0458" w:rsidTr="006045C8">
        <w:trPr>
          <w:trHeight w:val="341"/>
        </w:trPr>
        <w:tc>
          <w:tcPr>
            <w:tcW w:w="801" w:type="pct"/>
            <w:tcBorders>
              <w:top w:val="nil"/>
              <w:bottom w:val="single" w:sz="4" w:space="0" w:color="auto"/>
            </w:tcBorders>
          </w:tcPr>
          <w:p w:rsidR="00542CA9" w:rsidRPr="009A0458" w:rsidRDefault="00542CA9" w:rsidP="006045C8">
            <w:pPr>
              <w:jc w:val="center"/>
              <w:rPr>
                <w:sz w:val="24"/>
                <w:szCs w:val="24"/>
                <w:lang w:val="en-US"/>
              </w:rPr>
            </w:pPr>
          </w:p>
        </w:tc>
        <w:tc>
          <w:tcPr>
            <w:tcW w:w="3718" w:type="pct"/>
          </w:tcPr>
          <w:p w:rsidR="00542CA9" w:rsidRPr="009A0458" w:rsidRDefault="00542CA9" w:rsidP="006045C8">
            <w:pPr>
              <w:jc w:val="both"/>
              <w:rPr>
                <w:sz w:val="24"/>
                <w:szCs w:val="24"/>
                <w:lang w:val="en-US"/>
              </w:rPr>
            </w:pPr>
            <w:r>
              <w:rPr>
                <w:sz w:val="24"/>
                <w:szCs w:val="24"/>
                <w:lang w:val="en-US"/>
              </w:rPr>
              <w:t>Kelengkapan materi</w:t>
            </w:r>
          </w:p>
        </w:tc>
        <w:tc>
          <w:tcPr>
            <w:tcW w:w="481" w:type="pct"/>
          </w:tcPr>
          <w:p w:rsidR="00542CA9" w:rsidRPr="009A0458" w:rsidRDefault="00542CA9" w:rsidP="006045C8">
            <w:pPr>
              <w:jc w:val="center"/>
              <w:rPr>
                <w:sz w:val="24"/>
                <w:szCs w:val="24"/>
                <w:lang w:val="en-US"/>
              </w:rPr>
            </w:pPr>
            <w:r>
              <w:rPr>
                <w:sz w:val="24"/>
                <w:szCs w:val="24"/>
                <w:lang w:val="en-US"/>
              </w:rPr>
              <w:t>4</w:t>
            </w:r>
          </w:p>
        </w:tc>
      </w:tr>
      <w:tr w:rsidR="00542CA9" w:rsidRPr="009A0458" w:rsidTr="006045C8">
        <w:trPr>
          <w:trHeight w:val="341"/>
        </w:trPr>
        <w:tc>
          <w:tcPr>
            <w:tcW w:w="801" w:type="pct"/>
            <w:tcBorders>
              <w:top w:val="single" w:sz="4" w:space="0" w:color="auto"/>
              <w:bottom w:val="nil"/>
            </w:tcBorders>
          </w:tcPr>
          <w:p w:rsidR="00542CA9" w:rsidRPr="009A0458" w:rsidRDefault="00542CA9" w:rsidP="006045C8">
            <w:pPr>
              <w:jc w:val="center"/>
              <w:rPr>
                <w:sz w:val="24"/>
                <w:szCs w:val="24"/>
                <w:lang w:val="en-US"/>
              </w:rPr>
            </w:pPr>
            <w:r>
              <w:rPr>
                <w:sz w:val="24"/>
                <w:szCs w:val="24"/>
                <w:lang w:val="en-US"/>
              </w:rPr>
              <w:t>Kemutakhiran materi</w:t>
            </w:r>
          </w:p>
        </w:tc>
        <w:tc>
          <w:tcPr>
            <w:tcW w:w="3718" w:type="pct"/>
          </w:tcPr>
          <w:p w:rsidR="00542CA9" w:rsidRPr="009A0458" w:rsidRDefault="00542CA9" w:rsidP="006045C8">
            <w:pPr>
              <w:jc w:val="both"/>
              <w:rPr>
                <w:sz w:val="24"/>
                <w:szCs w:val="24"/>
                <w:lang w:val="en-US"/>
              </w:rPr>
            </w:pPr>
            <w:r>
              <w:rPr>
                <w:sz w:val="24"/>
                <w:szCs w:val="24"/>
                <w:lang w:val="en-US"/>
              </w:rPr>
              <w:t>Media yang dikembangkan dapat menumbuhkan rasa ingin tahu peserta didik</w:t>
            </w:r>
          </w:p>
        </w:tc>
        <w:tc>
          <w:tcPr>
            <w:tcW w:w="481" w:type="pct"/>
          </w:tcPr>
          <w:p w:rsidR="00542CA9" w:rsidRPr="009A0458" w:rsidRDefault="00542CA9" w:rsidP="006045C8">
            <w:pPr>
              <w:jc w:val="center"/>
              <w:rPr>
                <w:sz w:val="24"/>
                <w:szCs w:val="24"/>
                <w:lang w:val="en-US"/>
              </w:rPr>
            </w:pPr>
            <w:r>
              <w:rPr>
                <w:sz w:val="24"/>
                <w:szCs w:val="24"/>
                <w:lang w:val="en-US"/>
              </w:rPr>
              <w:t>5</w:t>
            </w:r>
          </w:p>
        </w:tc>
      </w:tr>
      <w:tr w:rsidR="00542CA9" w:rsidTr="006045C8">
        <w:trPr>
          <w:trHeight w:val="389"/>
        </w:trPr>
        <w:tc>
          <w:tcPr>
            <w:tcW w:w="801" w:type="pct"/>
            <w:tcBorders>
              <w:top w:val="nil"/>
              <w:bottom w:val="nil"/>
            </w:tcBorders>
          </w:tcPr>
          <w:p w:rsidR="00542CA9" w:rsidRPr="009A0458" w:rsidRDefault="00542CA9" w:rsidP="006045C8">
            <w:pPr>
              <w:jc w:val="both"/>
              <w:rPr>
                <w:sz w:val="24"/>
                <w:szCs w:val="24"/>
                <w:lang w:val="en-US"/>
              </w:rPr>
            </w:pPr>
          </w:p>
        </w:tc>
        <w:tc>
          <w:tcPr>
            <w:tcW w:w="3718" w:type="pct"/>
          </w:tcPr>
          <w:p w:rsidR="00542CA9" w:rsidRDefault="00542CA9" w:rsidP="006045C8">
            <w:pPr>
              <w:jc w:val="both"/>
              <w:rPr>
                <w:sz w:val="24"/>
                <w:szCs w:val="24"/>
                <w:lang w:val="en-US"/>
              </w:rPr>
            </w:pPr>
            <w:r>
              <w:rPr>
                <w:sz w:val="24"/>
                <w:szCs w:val="24"/>
                <w:lang w:val="en-US"/>
              </w:rPr>
              <w:t>Kemudahan dalam memahami materi</w:t>
            </w:r>
          </w:p>
        </w:tc>
        <w:tc>
          <w:tcPr>
            <w:tcW w:w="481" w:type="pct"/>
          </w:tcPr>
          <w:p w:rsidR="00542CA9" w:rsidRDefault="00542CA9" w:rsidP="006045C8">
            <w:pPr>
              <w:jc w:val="center"/>
              <w:rPr>
                <w:sz w:val="24"/>
                <w:szCs w:val="24"/>
                <w:lang w:val="en-US"/>
              </w:rPr>
            </w:pPr>
            <w:r>
              <w:rPr>
                <w:sz w:val="24"/>
                <w:szCs w:val="24"/>
                <w:lang w:val="en-US"/>
              </w:rPr>
              <w:t>6</w:t>
            </w:r>
          </w:p>
        </w:tc>
      </w:tr>
      <w:tr w:rsidR="00542CA9" w:rsidRPr="009A0458" w:rsidTr="006045C8">
        <w:trPr>
          <w:trHeight w:val="341"/>
        </w:trPr>
        <w:tc>
          <w:tcPr>
            <w:tcW w:w="801" w:type="pct"/>
            <w:tcBorders>
              <w:top w:val="nil"/>
              <w:bottom w:val="single" w:sz="4" w:space="0" w:color="auto"/>
            </w:tcBorders>
          </w:tcPr>
          <w:p w:rsidR="00542CA9" w:rsidRPr="009A0458" w:rsidRDefault="00542CA9" w:rsidP="006045C8">
            <w:pPr>
              <w:jc w:val="both"/>
              <w:rPr>
                <w:sz w:val="24"/>
                <w:szCs w:val="24"/>
                <w:lang w:val="en-US"/>
              </w:rPr>
            </w:pPr>
          </w:p>
        </w:tc>
        <w:tc>
          <w:tcPr>
            <w:tcW w:w="3718" w:type="pct"/>
          </w:tcPr>
          <w:p w:rsidR="00542CA9" w:rsidRPr="009A0458" w:rsidRDefault="00542CA9" w:rsidP="006045C8">
            <w:pPr>
              <w:jc w:val="both"/>
              <w:rPr>
                <w:sz w:val="24"/>
                <w:szCs w:val="24"/>
                <w:lang w:val="en-US"/>
              </w:rPr>
            </w:pPr>
            <w:r>
              <w:rPr>
                <w:sz w:val="24"/>
                <w:szCs w:val="24"/>
                <w:lang w:val="en-US"/>
              </w:rPr>
              <w:t>Keruntutan materi sesuai dengan alur piker peserta didik</w:t>
            </w:r>
          </w:p>
        </w:tc>
        <w:tc>
          <w:tcPr>
            <w:tcW w:w="481" w:type="pct"/>
          </w:tcPr>
          <w:p w:rsidR="00542CA9" w:rsidRPr="009A0458" w:rsidRDefault="00542CA9" w:rsidP="006045C8">
            <w:pPr>
              <w:jc w:val="center"/>
              <w:rPr>
                <w:sz w:val="24"/>
                <w:szCs w:val="24"/>
                <w:lang w:val="en-US"/>
              </w:rPr>
            </w:pPr>
            <w:r>
              <w:rPr>
                <w:sz w:val="24"/>
                <w:szCs w:val="24"/>
                <w:lang w:val="en-US"/>
              </w:rPr>
              <w:t>7</w:t>
            </w:r>
          </w:p>
        </w:tc>
      </w:tr>
    </w:tbl>
    <w:p w:rsidR="00542CA9" w:rsidRDefault="00542CA9" w:rsidP="00542CA9">
      <w:pPr>
        <w:jc w:val="right"/>
        <w:rPr>
          <w:rFonts w:asciiTheme="majorBidi" w:hAnsiTheme="majorBidi" w:cstheme="majorBidi"/>
          <w:sz w:val="24"/>
          <w:szCs w:val="24"/>
          <w:lang w:val="en-US"/>
        </w:rPr>
      </w:pPr>
      <w:r>
        <w:rPr>
          <w:rFonts w:asciiTheme="majorBidi" w:hAnsiTheme="majorBidi" w:cstheme="majorBidi"/>
          <w:sz w:val="24"/>
          <w:szCs w:val="24"/>
          <w:lang w:val="en-US"/>
        </w:rPr>
        <w:t>(</w:t>
      </w:r>
      <w:r w:rsidRPr="00F70CFA">
        <w:rPr>
          <w:rFonts w:asciiTheme="majorBidi" w:hAnsiTheme="majorBidi" w:cstheme="majorBidi"/>
          <w:sz w:val="24"/>
          <w:szCs w:val="24"/>
          <w:lang w:val="en-US"/>
        </w:rPr>
        <w:t>Sumber : Hariani dkk, 2022</w:t>
      </w:r>
      <w:r>
        <w:rPr>
          <w:rFonts w:asciiTheme="majorBidi" w:hAnsiTheme="majorBidi" w:cstheme="majorBidi"/>
          <w:sz w:val="24"/>
          <w:szCs w:val="24"/>
          <w:lang w:val="en-US"/>
        </w:rPr>
        <w:t>)</w:t>
      </w:r>
    </w:p>
    <w:p w:rsidR="00542CA9" w:rsidRDefault="00542CA9" w:rsidP="00542CA9">
      <w:pPr>
        <w:jc w:val="right"/>
        <w:rPr>
          <w:rFonts w:asciiTheme="majorBidi" w:hAnsiTheme="majorBidi" w:cstheme="majorBidi"/>
          <w:sz w:val="24"/>
          <w:szCs w:val="24"/>
          <w:lang w:val="en-US"/>
        </w:rPr>
      </w:pPr>
    </w:p>
    <w:p w:rsidR="00542CA9" w:rsidRDefault="00542CA9" w:rsidP="00117FB1">
      <w:pPr>
        <w:pStyle w:val="ListParagraph"/>
        <w:numPr>
          <w:ilvl w:val="0"/>
          <w:numId w:val="7"/>
        </w:numPr>
        <w:ind w:left="284"/>
        <w:jc w:val="both"/>
        <w:rPr>
          <w:rFonts w:asciiTheme="majorBidi" w:hAnsiTheme="majorBidi" w:cstheme="majorBidi"/>
          <w:b/>
          <w:bCs/>
          <w:sz w:val="24"/>
          <w:szCs w:val="24"/>
          <w:lang w:val="en-US"/>
        </w:rPr>
      </w:pPr>
      <w:r w:rsidRPr="00102C82">
        <w:rPr>
          <w:rFonts w:asciiTheme="majorBidi" w:hAnsiTheme="majorBidi" w:cstheme="majorBidi"/>
          <w:b/>
          <w:bCs/>
          <w:sz w:val="24"/>
          <w:szCs w:val="24"/>
          <w:lang w:val="en-US"/>
        </w:rPr>
        <w:t>Lembar Validasi Respon Guru</w:t>
      </w:r>
    </w:p>
    <w:p w:rsidR="00542CA9" w:rsidRPr="00E00FED" w:rsidRDefault="00542CA9" w:rsidP="00542CA9">
      <w:pPr>
        <w:jc w:val="both"/>
        <w:rPr>
          <w:rFonts w:asciiTheme="majorBidi" w:hAnsiTheme="majorBidi" w:cstheme="majorBidi"/>
          <w:b/>
          <w:bCs/>
          <w:sz w:val="24"/>
          <w:szCs w:val="24"/>
          <w:lang w:val="en-US"/>
        </w:rPr>
      </w:pPr>
    </w:p>
    <w:p w:rsidR="00542CA9" w:rsidRPr="00361BD1" w:rsidRDefault="00542CA9" w:rsidP="00542CA9">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Lembar validasi ini digunakan </w:t>
      </w:r>
      <w:r w:rsidRPr="00885B57">
        <w:rPr>
          <w:rFonts w:asciiTheme="majorBidi" w:hAnsiTheme="majorBidi" w:cstheme="majorBidi"/>
          <w:sz w:val="24"/>
          <w:szCs w:val="24"/>
          <w:lang w:val="en-US"/>
        </w:rPr>
        <w:t xml:space="preserve">untuk memperoleh data tentang respons siswaterhadap media miniatur </w:t>
      </w:r>
      <w:r>
        <w:rPr>
          <w:rFonts w:asciiTheme="majorBidi" w:hAnsiTheme="majorBidi" w:cstheme="majorBidi"/>
          <w:sz w:val="24"/>
          <w:szCs w:val="24"/>
          <w:lang w:val="en-US"/>
        </w:rPr>
        <w:t>tumbuhanku</w:t>
      </w:r>
      <w:r w:rsidRPr="00885B57">
        <w:rPr>
          <w:rFonts w:asciiTheme="majorBidi" w:hAnsiTheme="majorBidi" w:cstheme="majorBidi"/>
          <w:sz w:val="24"/>
          <w:szCs w:val="24"/>
          <w:lang w:val="en-US"/>
        </w:rPr>
        <w:t>.</w:t>
      </w:r>
      <w:r>
        <w:rPr>
          <w:rFonts w:asciiTheme="majorBidi" w:hAnsiTheme="majorBidi" w:cstheme="majorBidi"/>
          <w:sz w:val="24"/>
          <w:szCs w:val="24"/>
          <w:lang w:val="en-US"/>
        </w:rPr>
        <w:t xml:space="preserve"> Guru</w:t>
      </w:r>
      <w:r w:rsidRPr="00885B57">
        <w:rPr>
          <w:rFonts w:asciiTheme="majorBidi" w:hAnsiTheme="majorBidi" w:cstheme="majorBidi"/>
          <w:sz w:val="24"/>
          <w:szCs w:val="24"/>
          <w:lang w:val="en-US"/>
        </w:rPr>
        <w:t xml:space="preserve"> diminta untuk memberikan penilaiansecara obyektif pada setiap aspek yang telah disediakan berupa pernyataan sangat setuj</w:t>
      </w:r>
      <w:r>
        <w:rPr>
          <w:rFonts w:asciiTheme="majorBidi" w:hAnsiTheme="majorBidi" w:cstheme="majorBidi"/>
          <w:sz w:val="24"/>
          <w:szCs w:val="24"/>
          <w:lang w:val="en-US"/>
        </w:rPr>
        <w:t>u</w:t>
      </w:r>
      <w:r w:rsidRPr="00885B57">
        <w:rPr>
          <w:rFonts w:asciiTheme="majorBidi" w:hAnsiTheme="majorBidi" w:cstheme="majorBidi"/>
          <w:sz w:val="24"/>
          <w:szCs w:val="24"/>
          <w:lang w:val="en-US"/>
        </w:rPr>
        <w:t>,</w:t>
      </w:r>
      <w:r>
        <w:rPr>
          <w:rFonts w:asciiTheme="majorBidi" w:hAnsiTheme="majorBidi" w:cstheme="majorBidi"/>
          <w:sz w:val="24"/>
          <w:szCs w:val="24"/>
          <w:lang w:val="en-US"/>
        </w:rPr>
        <w:t xml:space="preserve">s </w:t>
      </w:r>
      <w:r w:rsidRPr="00885B57">
        <w:rPr>
          <w:rFonts w:asciiTheme="majorBidi" w:hAnsiTheme="majorBidi" w:cstheme="majorBidi"/>
          <w:sz w:val="24"/>
          <w:szCs w:val="24"/>
          <w:lang w:val="en-US"/>
        </w:rPr>
        <w:t>setuju, kurang setuju, tidak setuju. Penilaian dilakukan dengan caramencentang salah satu skor</w:t>
      </w:r>
      <w:r>
        <w:rPr>
          <w:rFonts w:asciiTheme="majorBidi" w:hAnsiTheme="majorBidi" w:cstheme="majorBidi"/>
          <w:sz w:val="24"/>
          <w:szCs w:val="24"/>
          <w:lang w:val="en-US"/>
        </w:rPr>
        <w:t xml:space="preserve">. </w:t>
      </w:r>
      <w:r w:rsidRPr="00885B57">
        <w:rPr>
          <w:sz w:val="24"/>
          <w:szCs w:val="24"/>
        </w:rPr>
        <w:t>Adapun kisi-kisi penelitian mengenai</w:t>
      </w:r>
      <w:r>
        <w:rPr>
          <w:sz w:val="24"/>
          <w:szCs w:val="24"/>
        </w:rPr>
        <w:t xml:space="preserve"> respon guru </w:t>
      </w:r>
      <w:r w:rsidRPr="00885B57">
        <w:rPr>
          <w:sz w:val="24"/>
          <w:szCs w:val="24"/>
        </w:rPr>
        <w:t>dapat dilihat padatable3.</w:t>
      </w:r>
      <w:r>
        <w:rPr>
          <w:sz w:val="24"/>
          <w:szCs w:val="24"/>
        </w:rPr>
        <w:t>3</w:t>
      </w:r>
      <w:r w:rsidRPr="00885B57">
        <w:rPr>
          <w:sz w:val="24"/>
          <w:szCs w:val="24"/>
        </w:rPr>
        <w:t>berikut ini</w:t>
      </w:r>
      <w:r>
        <w:t>:</w:t>
      </w:r>
    </w:p>
    <w:p w:rsidR="00542CA9" w:rsidRPr="00B12681" w:rsidRDefault="00542CA9" w:rsidP="00542CA9">
      <w:pPr>
        <w:jc w:val="center"/>
        <w:rPr>
          <w:rFonts w:asciiTheme="majorBidi" w:hAnsiTheme="majorBidi" w:cstheme="majorBidi"/>
          <w:b/>
          <w:bCs/>
          <w:sz w:val="24"/>
          <w:szCs w:val="24"/>
          <w:lang w:val="en-US"/>
        </w:rPr>
      </w:pPr>
      <w:r w:rsidRPr="00B12681">
        <w:rPr>
          <w:rFonts w:asciiTheme="majorBidi" w:hAnsiTheme="majorBidi" w:cstheme="majorBidi"/>
          <w:b/>
          <w:bCs/>
          <w:sz w:val="24"/>
          <w:szCs w:val="24"/>
          <w:lang w:val="en-US"/>
        </w:rPr>
        <w:t>Tabel 3.3 Kisi-Kisi Angket Penilaian Respon Guru</w:t>
      </w:r>
    </w:p>
    <w:tbl>
      <w:tblPr>
        <w:tblpPr w:leftFromText="180" w:rightFromText="180" w:vertAnchor="text" w:horzAnchor="margin" w:tblpY="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6"/>
        <w:gridCol w:w="4539"/>
        <w:gridCol w:w="1662"/>
      </w:tblGrid>
      <w:tr w:rsidR="00542CA9" w:rsidRPr="009A0458" w:rsidTr="006045C8">
        <w:trPr>
          <w:trHeight w:val="418"/>
        </w:trPr>
        <w:tc>
          <w:tcPr>
            <w:tcW w:w="1199" w:type="pct"/>
            <w:tcBorders>
              <w:bottom w:val="single" w:sz="4" w:space="0" w:color="auto"/>
            </w:tcBorders>
          </w:tcPr>
          <w:p w:rsidR="00542CA9" w:rsidRPr="009A0458" w:rsidRDefault="00542CA9" w:rsidP="006045C8">
            <w:pPr>
              <w:jc w:val="center"/>
              <w:rPr>
                <w:b/>
                <w:sz w:val="24"/>
                <w:szCs w:val="24"/>
                <w:lang w:val="en-US"/>
              </w:rPr>
            </w:pPr>
            <w:r w:rsidRPr="009A0458">
              <w:rPr>
                <w:b/>
                <w:sz w:val="24"/>
                <w:szCs w:val="24"/>
                <w:lang w:val="en-US"/>
              </w:rPr>
              <w:t>Aspek</w:t>
            </w:r>
          </w:p>
        </w:tc>
        <w:tc>
          <w:tcPr>
            <w:tcW w:w="2782" w:type="pct"/>
          </w:tcPr>
          <w:p w:rsidR="00542CA9" w:rsidRPr="009A0458" w:rsidRDefault="00542CA9" w:rsidP="006045C8">
            <w:pPr>
              <w:jc w:val="center"/>
              <w:rPr>
                <w:b/>
                <w:sz w:val="24"/>
                <w:szCs w:val="24"/>
                <w:lang w:val="en-US"/>
              </w:rPr>
            </w:pPr>
            <w:r w:rsidRPr="009A0458">
              <w:rPr>
                <w:b/>
                <w:sz w:val="24"/>
                <w:szCs w:val="24"/>
                <w:lang w:val="en-US"/>
              </w:rPr>
              <w:t>Indikator</w:t>
            </w:r>
          </w:p>
        </w:tc>
        <w:tc>
          <w:tcPr>
            <w:tcW w:w="1019" w:type="pct"/>
          </w:tcPr>
          <w:p w:rsidR="00542CA9" w:rsidRPr="009A0458" w:rsidRDefault="00542CA9" w:rsidP="006045C8">
            <w:pPr>
              <w:jc w:val="center"/>
              <w:rPr>
                <w:b/>
                <w:sz w:val="24"/>
                <w:szCs w:val="24"/>
                <w:lang w:val="en-US"/>
              </w:rPr>
            </w:pPr>
            <w:r w:rsidRPr="009A0458">
              <w:rPr>
                <w:b/>
                <w:sz w:val="24"/>
                <w:szCs w:val="24"/>
                <w:lang w:val="en-US"/>
              </w:rPr>
              <w:t>Butir</w:t>
            </w:r>
          </w:p>
        </w:tc>
      </w:tr>
      <w:tr w:rsidR="00542CA9" w:rsidRPr="009A0458" w:rsidTr="006045C8">
        <w:trPr>
          <w:trHeight w:val="419"/>
        </w:trPr>
        <w:tc>
          <w:tcPr>
            <w:tcW w:w="1199" w:type="pct"/>
            <w:tcBorders>
              <w:bottom w:val="nil"/>
            </w:tcBorders>
          </w:tcPr>
          <w:p w:rsidR="00542CA9" w:rsidRPr="009A0458" w:rsidRDefault="00542CA9" w:rsidP="006045C8">
            <w:pPr>
              <w:tabs>
                <w:tab w:val="left" w:pos="330"/>
              </w:tabs>
              <w:jc w:val="both"/>
              <w:rPr>
                <w:sz w:val="24"/>
                <w:szCs w:val="24"/>
                <w:lang w:val="en-US"/>
              </w:rPr>
            </w:pPr>
            <w:r>
              <w:rPr>
                <w:sz w:val="24"/>
                <w:szCs w:val="24"/>
                <w:lang w:val="en-US"/>
              </w:rPr>
              <w:t xml:space="preserve">Materi </w:t>
            </w:r>
          </w:p>
        </w:tc>
        <w:tc>
          <w:tcPr>
            <w:tcW w:w="2782" w:type="pct"/>
          </w:tcPr>
          <w:p w:rsidR="00542CA9" w:rsidRPr="009A0458" w:rsidRDefault="00542CA9" w:rsidP="006045C8">
            <w:pPr>
              <w:jc w:val="both"/>
              <w:rPr>
                <w:sz w:val="24"/>
                <w:szCs w:val="24"/>
                <w:lang w:val="en-US"/>
              </w:rPr>
            </w:pPr>
            <w:r>
              <w:rPr>
                <w:sz w:val="24"/>
              </w:rPr>
              <w:t xml:space="preserve">Kesesuain materi dengan kompetensi dasar </w:t>
            </w:r>
          </w:p>
        </w:tc>
        <w:tc>
          <w:tcPr>
            <w:tcW w:w="1019" w:type="pct"/>
          </w:tcPr>
          <w:p w:rsidR="00542CA9" w:rsidRPr="009A0458" w:rsidRDefault="00542CA9" w:rsidP="006045C8">
            <w:pPr>
              <w:jc w:val="center"/>
              <w:rPr>
                <w:sz w:val="24"/>
                <w:szCs w:val="24"/>
                <w:lang w:val="en-US"/>
              </w:rPr>
            </w:pPr>
            <w:r>
              <w:rPr>
                <w:sz w:val="24"/>
                <w:szCs w:val="24"/>
                <w:lang w:val="en-US"/>
              </w:rPr>
              <w:t>1</w:t>
            </w:r>
          </w:p>
        </w:tc>
      </w:tr>
      <w:tr w:rsidR="00542CA9" w:rsidRPr="009A0458" w:rsidTr="006045C8">
        <w:trPr>
          <w:trHeight w:val="413"/>
        </w:trPr>
        <w:tc>
          <w:tcPr>
            <w:tcW w:w="1199" w:type="pct"/>
            <w:tcBorders>
              <w:top w:val="nil"/>
              <w:bottom w:val="nil"/>
            </w:tcBorders>
          </w:tcPr>
          <w:p w:rsidR="00542CA9" w:rsidRPr="009A0458" w:rsidRDefault="00542CA9" w:rsidP="006045C8">
            <w:pPr>
              <w:jc w:val="both"/>
              <w:rPr>
                <w:sz w:val="24"/>
                <w:szCs w:val="24"/>
                <w:lang w:val="en-US"/>
              </w:rPr>
            </w:pPr>
          </w:p>
        </w:tc>
        <w:tc>
          <w:tcPr>
            <w:tcW w:w="2782" w:type="pct"/>
          </w:tcPr>
          <w:p w:rsidR="00542CA9" w:rsidRPr="009A0458" w:rsidRDefault="00542CA9" w:rsidP="006045C8">
            <w:pPr>
              <w:jc w:val="both"/>
              <w:rPr>
                <w:sz w:val="24"/>
                <w:szCs w:val="24"/>
                <w:lang w:val="en-US"/>
              </w:rPr>
            </w:pPr>
            <w:r>
              <w:rPr>
                <w:sz w:val="24"/>
                <w:szCs w:val="24"/>
                <w:lang w:val="en-US"/>
              </w:rPr>
              <w:t>Ketertarikan materi pada media mudah dipahami</w:t>
            </w:r>
          </w:p>
        </w:tc>
        <w:tc>
          <w:tcPr>
            <w:tcW w:w="1019" w:type="pct"/>
          </w:tcPr>
          <w:p w:rsidR="00542CA9" w:rsidRPr="009A0458" w:rsidRDefault="00542CA9" w:rsidP="006045C8">
            <w:pPr>
              <w:jc w:val="center"/>
              <w:rPr>
                <w:sz w:val="24"/>
                <w:szCs w:val="24"/>
                <w:lang w:val="en-US"/>
              </w:rPr>
            </w:pPr>
            <w:r>
              <w:rPr>
                <w:sz w:val="24"/>
                <w:szCs w:val="24"/>
                <w:lang w:val="en-US"/>
              </w:rPr>
              <w:t>2</w:t>
            </w:r>
          </w:p>
        </w:tc>
      </w:tr>
      <w:tr w:rsidR="00542CA9" w:rsidRPr="009A0458" w:rsidTr="006045C8">
        <w:trPr>
          <w:trHeight w:val="684"/>
        </w:trPr>
        <w:tc>
          <w:tcPr>
            <w:tcW w:w="1199" w:type="pct"/>
            <w:tcBorders>
              <w:top w:val="nil"/>
              <w:bottom w:val="single" w:sz="4" w:space="0" w:color="auto"/>
            </w:tcBorders>
          </w:tcPr>
          <w:p w:rsidR="00542CA9" w:rsidRPr="009A0458" w:rsidRDefault="00542CA9" w:rsidP="006045C8">
            <w:pPr>
              <w:jc w:val="both"/>
              <w:rPr>
                <w:sz w:val="24"/>
                <w:szCs w:val="24"/>
                <w:lang w:val="en-US"/>
              </w:rPr>
            </w:pPr>
          </w:p>
        </w:tc>
        <w:tc>
          <w:tcPr>
            <w:tcW w:w="2782" w:type="pct"/>
          </w:tcPr>
          <w:p w:rsidR="00542CA9" w:rsidRPr="009A0458" w:rsidRDefault="00542CA9" w:rsidP="006045C8">
            <w:pPr>
              <w:jc w:val="both"/>
              <w:rPr>
                <w:sz w:val="24"/>
                <w:szCs w:val="24"/>
                <w:lang w:val="en-US"/>
              </w:rPr>
            </w:pPr>
            <w:r>
              <w:rPr>
                <w:sz w:val="24"/>
                <w:szCs w:val="24"/>
                <w:lang w:val="en-US"/>
              </w:rPr>
              <w:t>Kesesuaian materi yang disajikan dalam media dengan karakteristik siswa</w:t>
            </w:r>
          </w:p>
        </w:tc>
        <w:tc>
          <w:tcPr>
            <w:tcW w:w="1019" w:type="pct"/>
          </w:tcPr>
          <w:p w:rsidR="00542CA9" w:rsidRPr="009A0458" w:rsidRDefault="00542CA9" w:rsidP="006045C8">
            <w:pPr>
              <w:jc w:val="center"/>
              <w:rPr>
                <w:sz w:val="24"/>
                <w:szCs w:val="24"/>
                <w:lang w:val="en-US"/>
              </w:rPr>
            </w:pPr>
            <w:r>
              <w:rPr>
                <w:sz w:val="24"/>
                <w:szCs w:val="24"/>
                <w:lang w:val="en-US"/>
              </w:rPr>
              <w:t>3</w:t>
            </w:r>
          </w:p>
        </w:tc>
      </w:tr>
      <w:tr w:rsidR="00542CA9" w:rsidRPr="009A0458" w:rsidTr="006045C8">
        <w:trPr>
          <w:trHeight w:val="341"/>
        </w:trPr>
        <w:tc>
          <w:tcPr>
            <w:tcW w:w="1199" w:type="pct"/>
            <w:tcBorders>
              <w:top w:val="single" w:sz="4" w:space="0" w:color="auto"/>
              <w:bottom w:val="nil"/>
            </w:tcBorders>
          </w:tcPr>
          <w:p w:rsidR="00542CA9" w:rsidRPr="009A0458" w:rsidRDefault="00542CA9" w:rsidP="006045C8">
            <w:pPr>
              <w:jc w:val="both"/>
              <w:rPr>
                <w:sz w:val="24"/>
                <w:szCs w:val="24"/>
                <w:lang w:val="en-US"/>
              </w:rPr>
            </w:pPr>
            <w:r>
              <w:rPr>
                <w:sz w:val="24"/>
                <w:szCs w:val="24"/>
                <w:lang w:val="en-US"/>
              </w:rPr>
              <w:t xml:space="preserve">Bahasa </w:t>
            </w:r>
          </w:p>
        </w:tc>
        <w:tc>
          <w:tcPr>
            <w:tcW w:w="2782" w:type="pct"/>
          </w:tcPr>
          <w:p w:rsidR="00542CA9" w:rsidRPr="009A0458" w:rsidRDefault="00542CA9" w:rsidP="006045C8">
            <w:pPr>
              <w:jc w:val="both"/>
              <w:rPr>
                <w:sz w:val="24"/>
                <w:szCs w:val="24"/>
                <w:lang w:val="en-US"/>
              </w:rPr>
            </w:pPr>
            <w:r>
              <w:rPr>
                <w:sz w:val="24"/>
                <w:szCs w:val="24"/>
                <w:lang w:val="en-US"/>
              </w:rPr>
              <w:t>Penggunaan Bahasa Ejaan sesuai KBBI</w:t>
            </w:r>
          </w:p>
        </w:tc>
        <w:tc>
          <w:tcPr>
            <w:tcW w:w="1019" w:type="pct"/>
          </w:tcPr>
          <w:p w:rsidR="00542CA9" w:rsidRPr="009A0458" w:rsidRDefault="00542CA9" w:rsidP="006045C8">
            <w:pPr>
              <w:jc w:val="center"/>
              <w:rPr>
                <w:sz w:val="24"/>
                <w:szCs w:val="24"/>
                <w:lang w:val="en-US"/>
              </w:rPr>
            </w:pPr>
            <w:r>
              <w:rPr>
                <w:sz w:val="24"/>
                <w:szCs w:val="24"/>
                <w:lang w:val="en-US"/>
              </w:rPr>
              <w:t>4</w:t>
            </w:r>
          </w:p>
        </w:tc>
      </w:tr>
      <w:tr w:rsidR="00542CA9" w:rsidRPr="009A0458" w:rsidTr="006045C8">
        <w:trPr>
          <w:trHeight w:val="341"/>
        </w:trPr>
        <w:tc>
          <w:tcPr>
            <w:tcW w:w="1199" w:type="pct"/>
            <w:tcBorders>
              <w:top w:val="single" w:sz="4" w:space="0" w:color="auto"/>
              <w:bottom w:val="nil"/>
            </w:tcBorders>
          </w:tcPr>
          <w:p w:rsidR="00542CA9" w:rsidRDefault="00542CA9" w:rsidP="006045C8">
            <w:pPr>
              <w:jc w:val="both"/>
              <w:rPr>
                <w:sz w:val="24"/>
                <w:szCs w:val="24"/>
                <w:lang w:val="en-US"/>
              </w:rPr>
            </w:pPr>
          </w:p>
        </w:tc>
        <w:tc>
          <w:tcPr>
            <w:tcW w:w="2782" w:type="pct"/>
          </w:tcPr>
          <w:p w:rsidR="00542CA9" w:rsidRDefault="00542CA9" w:rsidP="006045C8">
            <w:pPr>
              <w:jc w:val="both"/>
              <w:rPr>
                <w:sz w:val="24"/>
                <w:szCs w:val="24"/>
                <w:lang w:val="en-US"/>
              </w:rPr>
            </w:pPr>
            <w:r>
              <w:rPr>
                <w:sz w:val="24"/>
                <w:szCs w:val="24"/>
                <w:lang w:val="en-US"/>
              </w:rPr>
              <w:t>Bahasa mudah dimengerti</w:t>
            </w:r>
          </w:p>
        </w:tc>
        <w:tc>
          <w:tcPr>
            <w:tcW w:w="1019" w:type="pct"/>
          </w:tcPr>
          <w:p w:rsidR="00542CA9" w:rsidRDefault="00542CA9" w:rsidP="006045C8">
            <w:pPr>
              <w:jc w:val="center"/>
              <w:rPr>
                <w:sz w:val="24"/>
                <w:szCs w:val="24"/>
                <w:lang w:val="en-US"/>
              </w:rPr>
            </w:pPr>
            <w:r>
              <w:rPr>
                <w:sz w:val="24"/>
                <w:szCs w:val="24"/>
                <w:lang w:val="en-US"/>
              </w:rPr>
              <w:t>5</w:t>
            </w:r>
          </w:p>
        </w:tc>
      </w:tr>
      <w:tr w:rsidR="00542CA9" w:rsidRPr="009A0458" w:rsidTr="006045C8">
        <w:trPr>
          <w:trHeight w:val="341"/>
        </w:trPr>
        <w:tc>
          <w:tcPr>
            <w:tcW w:w="1199" w:type="pct"/>
            <w:tcBorders>
              <w:top w:val="nil"/>
              <w:bottom w:val="nil"/>
            </w:tcBorders>
          </w:tcPr>
          <w:p w:rsidR="00542CA9" w:rsidRPr="009A0458" w:rsidRDefault="00542CA9" w:rsidP="006045C8">
            <w:pPr>
              <w:jc w:val="both"/>
              <w:rPr>
                <w:sz w:val="24"/>
                <w:szCs w:val="24"/>
                <w:lang w:val="en-US"/>
              </w:rPr>
            </w:pPr>
          </w:p>
        </w:tc>
        <w:tc>
          <w:tcPr>
            <w:tcW w:w="2782" w:type="pct"/>
          </w:tcPr>
          <w:p w:rsidR="00542CA9" w:rsidRPr="009A0458" w:rsidRDefault="00542CA9" w:rsidP="006045C8">
            <w:pPr>
              <w:jc w:val="both"/>
              <w:rPr>
                <w:sz w:val="24"/>
                <w:szCs w:val="24"/>
                <w:lang w:val="en-US"/>
              </w:rPr>
            </w:pPr>
            <w:r>
              <w:rPr>
                <w:sz w:val="24"/>
                <w:szCs w:val="24"/>
                <w:lang w:val="en-US"/>
              </w:rPr>
              <w:t>Kejelasan huruf yang digunakan dalam media</w:t>
            </w:r>
          </w:p>
        </w:tc>
        <w:tc>
          <w:tcPr>
            <w:tcW w:w="1019" w:type="pct"/>
          </w:tcPr>
          <w:p w:rsidR="00542CA9" w:rsidRPr="009A0458" w:rsidRDefault="00542CA9" w:rsidP="006045C8">
            <w:pPr>
              <w:jc w:val="center"/>
              <w:rPr>
                <w:sz w:val="24"/>
                <w:szCs w:val="24"/>
                <w:lang w:val="en-US"/>
              </w:rPr>
            </w:pPr>
            <w:r>
              <w:rPr>
                <w:sz w:val="24"/>
                <w:szCs w:val="24"/>
                <w:lang w:val="en-US"/>
              </w:rPr>
              <w:t>6</w:t>
            </w:r>
          </w:p>
        </w:tc>
      </w:tr>
      <w:tr w:rsidR="00542CA9" w:rsidTr="006045C8">
        <w:trPr>
          <w:trHeight w:val="241"/>
        </w:trPr>
        <w:tc>
          <w:tcPr>
            <w:tcW w:w="1199" w:type="pct"/>
            <w:tcBorders>
              <w:top w:val="nil"/>
              <w:bottom w:val="single" w:sz="4" w:space="0" w:color="auto"/>
            </w:tcBorders>
          </w:tcPr>
          <w:p w:rsidR="00542CA9" w:rsidRPr="009A0458" w:rsidRDefault="00542CA9" w:rsidP="006045C8">
            <w:pPr>
              <w:jc w:val="both"/>
              <w:rPr>
                <w:sz w:val="24"/>
                <w:szCs w:val="24"/>
                <w:lang w:val="en-US"/>
              </w:rPr>
            </w:pPr>
          </w:p>
        </w:tc>
        <w:tc>
          <w:tcPr>
            <w:tcW w:w="2782" w:type="pct"/>
          </w:tcPr>
          <w:p w:rsidR="00542CA9" w:rsidRDefault="00542CA9" w:rsidP="006045C8">
            <w:pPr>
              <w:jc w:val="both"/>
              <w:rPr>
                <w:sz w:val="24"/>
                <w:szCs w:val="24"/>
                <w:lang w:val="en-US"/>
              </w:rPr>
            </w:pPr>
            <w:r>
              <w:rPr>
                <w:sz w:val="24"/>
                <w:szCs w:val="24"/>
                <w:lang w:val="en-US"/>
              </w:rPr>
              <w:t>Kejelasan informasi pada media</w:t>
            </w:r>
          </w:p>
        </w:tc>
        <w:tc>
          <w:tcPr>
            <w:tcW w:w="1019" w:type="pct"/>
          </w:tcPr>
          <w:p w:rsidR="00542CA9" w:rsidRDefault="00542CA9" w:rsidP="006045C8">
            <w:pPr>
              <w:jc w:val="center"/>
              <w:rPr>
                <w:sz w:val="24"/>
                <w:szCs w:val="24"/>
                <w:lang w:val="en-US"/>
              </w:rPr>
            </w:pPr>
            <w:r>
              <w:rPr>
                <w:sz w:val="24"/>
                <w:szCs w:val="24"/>
                <w:lang w:val="en-US"/>
              </w:rPr>
              <w:t>7</w:t>
            </w:r>
          </w:p>
        </w:tc>
      </w:tr>
      <w:tr w:rsidR="00542CA9" w:rsidRPr="009A0458" w:rsidTr="006045C8">
        <w:trPr>
          <w:trHeight w:val="341"/>
        </w:trPr>
        <w:tc>
          <w:tcPr>
            <w:tcW w:w="1199" w:type="pct"/>
            <w:tcBorders>
              <w:top w:val="single" w:sz="4" w:space="0" w:color="auto"/>
              <w:bottom w:val="nil"/>
            </w:tcBorders>
          </w:tcPr>
          <w:p w:rsidR="00542CA9" w:rsidRPr="009A0458" w:rsidRDefault="00542CA9" w:rsidP="006045C8">
            <w:pPr>
              <w:jc w:val="both"/>
              <w:rPr>
                <w:sz w:val="24"/>
                <w:szCs w:val="24"/>
                <w:lang w:val="en-US"/>
              </w:rPr>
            </w:pPr>
            <w:r>
              <w:rPr>
                <w:sz w:val="24"/>
                <w:szCs w:val="24"/>
                <w:lang w:val="en-US"/>
              </w:rPr>
              <w:t xml:space="preserve">Penyajian </w:t>
            </w:r>
          </w:p>
        </w:tc>
        <w:tc>
          <w:tcPr>
            <w:tcW w:w="2782" w:type="pct"/>
          </w:tcPr>
          <w:p w:rsidR="00542CA9" w:rsidRPr="009A0458" w:rsidRDefault="00542CA9" w:rsidP="006045C8">
            <w:pPr>
              <w:jc w:val="both"/>
              <w:rPr>
                <w:sz w:val="24"/>
                <w:szCs w:val="24"/>
                <w:lang w:val="en-US"/>
              </w:rPr>
            </w:pPr>
            <w:r>
              <w:rPr>
                <w:sz w:val="24"/>
                <w:szCs w:val="24"/>
                <w:lang w:val="en-US"/>
              </w:rPr>
              <w:t>Melibatkan siswa secara aktif</w:t>
            </w:r>
          </w:p>
        </w:tc>
        <w:tc>
          <w:tcPr>
            <w:tcW w:w="1019" w:type="pct"/>
          </w:tcPr>
          <w:p w:rsidR="00542CA9" w:rsidRPr="009A0458" w:rsidRDefault="00542CA9" w:rsidP="006045C8">
            <w:pPr>
              <w:jc w:val="center"/>
              <w:rPr>
                <w:sz w:val="24"/>
                <w:szCs w:val="24"/>
                <w:lang w:val="en-US"/>
              </w:rPr>
            </w:pPr>
            <w:r>
              <w:rPr>
                <w:sz w:val="24"/>
                <w:szCs w:val="24"/>
                <w:lang w:val="en-US"/>
              </w:rPr>
              <w:t>8</w:t>
            </w:r>
          </w:p>
        </w:tc>
      </w:tr>
      <w:tr w:rsidR="00542CA9" w:rsidRPr="009A0458" w:rsidTr="006045C8">
        <w:trPr>
          <w:trHeight w:val="341"/>
        </w:trPr>
        <w:tc>
          <w:tcPr>
            <w:tcW w:w="1199" w:type="pct"/>
            <w:tcBorders>
              <w:top w:val="nil"/>
              <w:bottom w:val="nil"/>
            </w:tcBorders>
          </w:tcPr>
          <w:p w:rsidR="00542CA9" w:rsidRDefault="00542CA9" w:rsidP="006045C8">
            <w:pPr>
              <w:jc w:val="both"/>
              <w:rPr>
                <w:sz w:val="24"/>
                <w:szCs w:val="24"/>
                <w:lang w:val="en-US"/>
              </w:rPr>
            </w:pPr>
          </w:p>
        </w:tc>
        <w:tc>
          <w:tcPr>
            <w:tcW w:w="2782" w:type="pct"/>
          </w:tcPr>
          <w:p w:rsidR="00542CA9" w:rsidRDefault="00542CA9" w:rsidP="006045C8">
            <w:pPr>
              <w:jc w:val="both"/>
              <w:rPr>
                <w:sz w:val="24"/>
                <w:szCs w:val="24"/>
                <w:lang w:val="en-US"/>
              </w:rPr>
            </w:pPr>
            <w:r>
              <w:rPr>
                <w:sz w:val="24"/>
                <w:szCs w:val="24"/>
                <w:lang w:val="en-US"/>
              </w:rPr>
              <w:t>Siswa lebih berlatih sendiri</w:t>
            </w:r>
          </w:p>
        </w:tc>
        <w:tc>
          <w:tcPr>
            <w:tcW w:w="1019" w:type="pct"/>
          </w:tcPr>
          <w:p w:rsidR="00542CA9" w:rsidRDefault="00542CA9" w:rsidP="006045C8">
            <w:pPr>
              <w:jc w:val="center"/>
              <w:rPr>
                <w:sz w:val="24"/>
                <w:szCs w:val="24"/>
                <w:lang w:val="en-US"/>
              </w:rPr>
            </w:pPr>
            <w:r>
              <w:rPr>
                <w:sz w:val="24"/>
                <w:szCs w:val="24"/>
                <w:lang w:val="en-US"/>
              </w:rPr>
              <w:t>9</w:t>
            </w:r>
          </w:p>
        </w:tc>
      </w:tr>
      <w:tr w:rsidR="00542CA9" w:rsidRPr="009A0458" w:rsidTr="006045C8">
        <w:trPr>
          <w:trHeight w:val="341"/>
        </w:trPr>
        <w:tc>
          <w:tcPr>
            <w:tcW w:w="1199" w:type="pct"/>
            <w:tcBorders>
              <w:top w:val="nil"/>
              <w:bottom w:val="nil"/>
            </w:tcBorders>
          </w:tcPr>
          <w:p w:rsidR="00542CA9" w:rsidRDefault="00542CA9" w:rsidP="006045C8">
            <w:pPr>
              <w:jc w:val="both"/>
              <w:rPr>
                <w:sz w:val="24"/>
                <w:szCs w:val="24"/>
                <w:lang w:val="en-US"/>
              </w:rPr>
            </w:pPr>
          </w:p>
        </w:tc>
        <w:tc>
          <w:tcPr>
            <w:tcW w:w="2782" w:type="pct"/>
          </w:tcPr>
          <w:p w:rsidR="00542CA9" w:rsidRDefault="00542CA9" w:rsidP="006045C8">
            <w:pPr>
              <w:jc w:val="both"/>
              <w:rPr>
                <w:sz w:val="24"/>
                <w:szCs w:val="24"/>
                <w:lang w:val="en-US"/>
              </w:rPr>
            </w:pPr>
            <w:r>
              <w:rPr>
                <w:sz w:val="24"/>
                <w:szCs w:val="24"/>
                <w:lang w:val="en-US"/>
              </w:rPr>
              <w:t>Kemudahan siswa dalam memahami materi</w:t>
            </w:r>
          </w:p>
        </w:tc>
        <w:tc>
          <w:tcPr>
            <w:tcW w:w="1019" w:type="pct"/>
          </w:tcPr>
          <w:p w:rsidR="00542CA9" w:rsidRDefault="00542CA9" w:rsidP="006045C8">
            <w:pPr>
              <w:jc w:val="center"/>
              <w:rPr>
                <w:sz w:val="24"/>
                <w:szCs w:val="24"/>
                <w:lang w:val="en-US"/>
              </w:rPr>
            </w:pPr>
            <w:r>
              <w:rPr>
                <w:sz w:val="24"/>
                <w:szCs w:val="24"/>
                <w:lang w:val="en-US"/>
              </w:rPr>
              <w:t>10</w:t>
            </w:r>
          </w:p>
        </w:tc>
      </w:tr>
      <w:tr w:rsidR="00542CA9" w:rsidRPr="009A0458" w:rsidTr="006045C8">
        <w:trPr>
          <w:trHeight w:val="341"/>
        </w:trPr>
        <w:tc>
          <w:tcPr>
            <w:tcW w:w="1199" w:type="pct"/>
            <w:tcBorders>
              <w:top w:val="nil"/>
              <w:bottom w:val="single" w:sz="4" w:space="0" w:color="auto"/>
            </w:tcBorders>
          </w:tcPr>
          <w:p w:rsidR="00542CA9" w:rsidRDefault="00542CA9" w:rsidP="006045C8">
            <w:pPr>
              <w:jc w:val="both"/>
              <w:rPr>
                <w:sz w:val="24"/>
                <w:szCs w:val="24"/>
                <w:lang w:val="en-US"/>
              </w:rPr>
            </w:pPr>
          </w:p>
        </w:tc>
        <w:tc>
          <w:tcPr>
            <w:tcW w:w="2782" w:type="pct"/>
          </w:tcPr>
          <w:p w:rsidR="00542CA9" w:rsidRDefault="00542CA9" w:rsidP="006045C8">
            <w:pPr>
              <w:jc w:val="both"/>
              <w:rPr>
                <w:sz w:val="24"/>
                <w:szCs w:val="24"/>
                <w:lang w:val="en-US"/>
              </w:rPr>
            </w:pPr>
            <w:r>
              <w:rPr>
                <w:sz w:val="24"/>
                <w:szCs w:val="24"/>
                <w:lang w:val="en-US"/>
              </w:rPr>
              <w:t>Minat belajar siswa setelah belajar menggunakan media</w:t>
            </w:r>
          </w:p>
        </w:tc>
        <w:tc>
          <w:tcPr>
            <w:tcW w:w="1019" w:type="pct"/>
          </w:tcPr>
          <w:p w:rsidR="00542CA9" w:rsidRDefault="00542CA9" w:rsidP="006045C8">
            <w:pPr>
              <w:jc w:val="center"/>
              <w:rPr>
                <w:sz w:val="24"/>
                <w:szCs w:val="24"/>
                <w:lang w:val="en-US"/>
              </w:rPr>
            </w:pPr>
            <w:r>
              <w:rPr>
                <w:sz w:val="24"/>
                <w:szCs w:val="24"/>
                <w:lang w:val="en-US"/>
              </w:rPr>
              <w:t>11</w:t>
            </w:r>
          </w:p>
        </w:tc>
      </w:tr>
    </w:tbl>
    <w:p w:rsidR="00542CA9" w:rsidRPr="00C82D99" w:rsidRDefault="00542CA9" w:rsidP="00542CA9">
      <w:pPr>
        <w:jc w:val="right"/>
        <w:rPr>
          <w:rFonts w:asciiTheme="majorBidi" w:hAnsiTheme="majorBidi" w:cstheme="majorBidi"/>
          <w:sz w:val="24"/>
          <w:szCs w:val="24"/>
          <w:lang w:val="en-US"/>
        </w:rPr>
      </w:pPr>
      <w:r>
        <w:rPr>
          <w:rFonts w:asciiTheme="majorBidi" w:hAnsiTheme="majorBidi" w:cstheme="majorBidi"/>
          <w:sz w:val="24"/>
          <w:szCs w:val="24"/>
          <w:lang w:val="en-US"/>
        </w:rPr>
        <w:t>(</w:t>
      </w:r>
      <w:r w:rsidRPr="00F70CFA">
        <w:rPr>
          <w:rFonts w:asciiTheme="majorBidi" w:hAnsiTheme="majorBidi" w:cstheme="majorBidi"/>
          <w:sz w:val="24"/>
          <w:szCs w:val="24"/>
          <w:lang w:val="en-US"/>
        </w:rPr>
        <w:t>Sumber : Hariani dkk, 2022</w:t>
      </w:r>
      <w:r>
        <w:rPr>
          <w:rFonts w:asciiTheme="majorBidi" w:hAnsiTheme="majorBidi" w:cstheme="majorBidi"/>
          <w:sz w:val="24"/>
          <w:szCs w:val="24"/>
          <w:lang w:val="en-US"/>
        </w:rPr>
        <w:t>)</w:t>
      </w:r>
    </w:p>
    <w:p w:rsidR="00542CA9" w:rsidRPr="003B791A" w:rsidRDefault="00542CA9" w:rsidP="00117FB1">
      <w:pPr>
        <w:pStyle w:val="ListParagraph"/>
        <w:widowControl/>
        <w:numPr>
          <w:ilvl w:val="0"/>
          <w:numId w:val="7"/>
        </w:numPr>
        <w:autoSpaceDE/>
        <w:autoSpaceDN/>
        <w:spacing w:after="160"/>
        <w:ind w:left="284"/>
        <w:jc w:val="both"/>
        <w:rPr>
          <w:rFonts w:asciiTheme="majorBidi" w:hAnsiTheme="majorBidi" w:cstheme="majorBidi"/>
          <w:b/>
          <w:bCs/>
          <w:sz w:val="24"/>
          <w:szCs w:val="24"/>
        </w:rPr>
      </w:pPr>
      <w:r>
        <w:rPr>
          <w:rFonts w:asciiTheme="majorBidi" w:hAnsiTheme="majorBidi" w:cstheme="majorBidi"/>
          <w:b/>
          <w:bCs/>
          <w:sz w:val="24"/>
          <w:szCs w:val="24"/>
        </w:rPr>
        <w:lastRenderedPageBreak/>
        <w:t>Lembar Validasi Respon Siswa</w:t>
      </w:r>
    </w:p>
    <w:p w:rsidR="00542CA9" w:rsidRDefault="00542CA9" w:rsidP="00542CA9">
      <w:pPr>
        <w:pStyle w:val="ListParagraph"/>
        <w:widowControl/>
        <w:autoSpaceDE/>
        <w:autoSpaceDN/>
        <w:spacing w:after="160" w:line="480" w:lineRule="auto"/>
        <w:ind w:left="0" w:firstLine="0"/>
        <w:jc w:val="both"/>
      </w:pPr>
      <w:r>
        <w:rPr>
          <w:rFonts w:asciiTheme="majorBidi" w:hAnsiTheme="majorBidi" w:cstheme="majorBidi"/>
          <w:sz w:val="24"/>
          <w:szCs w:val="24"/>
        </w:rPr>
        <w:t xml:space="preserve">Lembar validasi digunakan </w:t>
      </w:r>
      <w:r w:rsidRPr="00885B57">
        <w:rPr>
          <w:rFonts w:asciiTheme="majorBidi" w:hAnsiTheme="majorBidi" w:cstheme="majorBidi"/>
          <w:sz w:val="24"/>
          <w:szCs w:val="24"/>
        </w:rPr>
        <w:t>untuk memperoleh data tentang respons siswaterhadap media miniatur t</w:t>
      </w:r>
      <w:r>
        <w:rPr>
          <w:rFonts w:asciiTheme="majorBidi" w:hAnsiTheme="majorBidi" w:cstheme="majorBidi"/>
          <w:sz w:val="24"/>
          <w:szCs w:val="24"/>
        </w:rPr>
        <w:t>umbuhanku</w:t>
      </w:r>
      <w:r w:rsidRPr="00885B57">
        <w:rPr>
          <w:rFonts w:asciiTheme="majorBidi" w:hAnsiTheme="majorBidi" w:cstheme="majorBidi"/>
          <w:sz w:val="24"/>
          <w:szCs w:val="24"/>
        </w:rPr>
        <w:t>. Siswa diminta untuk memberikan penilaiansecara obyektif pada setiap aspek yang telah disediakan berupa pernyataan sangat setuj</w:t>
      </w:r>
      <w:r>
        <w:rPr>
          <w:rFonts w:asciiTheme="majorBidi" w:hAnsiTheme="majorBidi" w:cstheme="majorBidi"/>
          <w:sz w:val="24"/>
          <w:szCs w:val="24"/>
        </w:rPr>
        <w:t>u</w:t>
      </w:r>
      <w:r w:rsidRPr="00885B57">
        <w:rPr>
          <w:rFonts w:asciiTheme="majorBidi" w:hAnsiTheme="majorBidi" w:cstheme="majorBidi"/>
          <w:sz w:val="24"/>
          <w:szCs w:val="24"/>
        </w:rPr>
        <w:t>,setuju, kurang setuju, tidak setuju yang dipadukan dengan emotikon wajah yangmemberikan kesan menyenangkan bagi siswa. Penilaian dilakukan dengan caramencentang salah satu skor</w:t>
      </w:r>
      <w:r>
        <w:rPr>
          <w:rFonts w:asciiTheme="majorBidi" w:hAnsiTheme="majorBidi" w:cstheme="majorBidi"/>
          <w:sz w:val="24"/>
          <w:szCs w:val="24"/>
        </w:rPr>
        <w:t xml:space="preserve">. </w:t>
      </w:r>
      <w:r w:rsidRPr="00885B57">
        <w:rPr>
          <w:sz w:val="24"/>
          <w:szCs w:val="24"/>
        </w:rPr>
        <w:t xml:space="preserve">Adapun kisi-kisi penelitian mengenai </w:t>
      </w:r>
      <w:r>
        <w:rPr>
          <w:sz w:val="24"/>
          <w:szCs w:val="24"/>
        </w:rPr>
        <w:t xml:space="preserve">respon siswa </w:t>
      </w:r>
      <w:r w:rsidRPr="00885B57">
        <w:rPr>
          <w:sz w:val="24"/>
          <w:szCs w:val="24"/>
        </w:rPr>
        <w:t>dapat dilihat padatable3.</w:t>
      </w:r>
      <w:r>
        <w:rPr>
          <w:sz w:val="24"/>
          <w:szCs w:val="24"/>
        </w:rPr>
        <w:t>4</w:t>
      </w:r>
      <w:r w:rsidRPr="00885B57">
        <w:rPr>
          <w:sz w:val="24"/>
          <w:szCs w:val="24"/>
        </w:rPr>
        <w:t>berikut ini</w:t>
      </w:r>
      <w:r>
        <w:t>:</w:t>
      </w:r>
    </w:p>
    <w:p w:rsidR="00542CA9" w:rsidRPr="009A0458" w:rsidRDefault="00542CA9" w:rsidP="00542CA9">
      <w:pPr>
        <w:widowControl/>
        <w:autoSpaceDE/>
        <w:autoSpaceDN/>
        <w:spacing w:after="160"/>
        <w:jc w:val="center"/>
        <w:rPr>
          <w:rFonts w:asciiTheme="majorBidi" w:hAnsiTheme="majorBidi" w:cstheme="majorBidi"/>
          <w:b/>
          <w:bCs/>
          <w:sz w:val="24"/>
          <w:szCs w:val="24"/>
          <w:lang w:val="en-US"/>
        </w:rPr>
      </w:pPr>
      <w:r w:rsidRPr="00B12681">
        <w:rPr>
          <w:rFonts w:asciiTheme="majorBidi" w:hAnsiTheme="majorBidi" w:cstheme="majorBidi"/>
          <w:b/>
          <w:bCs/>
          <w:sz w:val="24"/>
          <w:szCs w:val="24"/>
          <w:lang w:val="en-US"/>
        </w:rPr>
        <w:t>Tab</w:t>
      </w:r>
      <w:r>
        <w:rPr>
          <w:rFonts w:asciiTheme="majorBidi" w:hAnsiTheme="majorBidi" w:cstheme="majorBidi"/>
          <w:b/>
          <w:bCs/>
          <w:sz w:val="24"/>
          <w:szCs w:val="24"/>
          <w:lang w:val="en-US"/>
        </w:rPr>
        <w:t>e</w:t>
      </w:r>
      <w:r w:rsidRPr="00B12681">
        <w:rPr>
          <w:rFonts w:asciiTheme="majorBidi" w:hAnsiTheme="majorBidi" w:cstheme="majorBidi"/>
          <w:b/>
          <w:bCs/>
          <w:sz w:val="24"/>
          <w:szCs w:val="24"/>
          <w:lang w:val="en-US"/>
        </w:rPr>
        <w:t>l 3.4 Kisi-Kisi Angket Penilaian Respon Siswa Terhadap Media Miniatur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5363"/>
        <w:gridCol w:w="1462"/>
      </w:tblGrid>
      <w:tr w:rsidR="00542CA9" w:rsidRPr="009A0458" w:rsidTr="006045C8">
        <w:tc>
          <w:tcPr>
            <w:tcW w:w="0" w:type="auto"/>
            <w:vMerge w:val="restart"/>
            <w:vAlign w:val="center"/>
          </w:tcPr>
          <w:p w:rsidR="00542CA9" w:rsidRPr="009A0458" w:rsidRDefault="00542CA9" w:rsidP="006045C8">
            <w:pPr>
              <w:jc w:val="center"/>
              <w:rPr>
                <w:rFonts w:asciiTheme="majorBidi" w:hAnsiTheme="majorBidi" w:cstheme="majorBidi"/>
                <w:b/>
                <w:sz w:val="24"/>
                <w:szCs w:val="24"/>
                <w:lang w:val="en-US"/>
              </w:rPr>
            </w:pPr>
            <w:r w:rsidRPr="009A0458">
              <w:rPr>
                <w:rFonts w:asciiTheme="majorBidi" w:hAnsiTheme="majorBidi" w:cstheme="majorBidi"/>
                <w:b/>
                <w:sz w:val="24"/>
                <w:szCs w:val="24"/>
                <w:lang w:val="en-US"/>
              </w:rPr>
              <w:t>Aspek</w:t>
            </w:r>
          </w:p>
        </w:tc>
        <w:tc>
          <w:tcPr>
            <w:tcW w:w="5363" w:type="dxa"/>
            <w:vMerge w:val="restart"/>
            <w:vAlign w:val="center"/>
          </w:tcPr>
          <w:p w:rsidR="00542CA9" w:rsidRPr="009A0458" w:rsidRDefault="00542CA9" w:rsidP="006045C8">
            <w:pPr>
              <w:jc w:val="center"/>
              <w:rPr>
                <w:rFonts w:asciiTheme="majorBidi" w:hAnsiTheme="majorBidi" w:cstheme="majorBidi"/>
                <w:b/>
                <w:sz w:val="24"/>
                <w:szCs w:val="24"/>
                <w:lang w:val="en-US"/>
              </w:rPr>
            </w:pPr>
            <w:r w:rsidRPr="009A0458">
              <w:rPr>
                <w:rFonts w:asciiTheme="majorBidi" w:hAnsiTheme="majorBidi" w:cstheme="majorBidi"/>
                <w:b/>
                <w:sz w:val="24"/>
                <w:szCs w:val="24"/>
                <w:lang w:val="en-US"/>
              </w:rPr>
              <w:t>Indikator</w:t>
            </w:r>
          </w:p>
        </w:tc>
        <w:tc>
          <w:tcPr>
            <w:tcW w:w="1462" w:type="dxa"/>
            <w:tcBorders>
              <w:bottom w:val="nil"/>
            </w:tcBorders>
          </w:tcPr>
          <w:p w:rsidR="00542CA9" w:rsidRPr="009A0458" w:rsidRDefault="00542CA9" w:rsidP="006045C8">
            <w:pPr>
              <w:jc w:val="center"/>
              <w:rPr>
                <w:rFonts w:asciiTheme="majorBidi" w:hAnsiTheme="majorBidi" w:cstheme="majorBidi"/>
                <w:b/>
                <w:sz w:val="24"/>
                <w:szCs w:val="24"/>
                <w:lang w:val="en-US"/>
              </w:rPr>
            </w:pPr>
            <w:r>
              <w:rPr>
                <w:rFonts w:asciiTheme="majorBidi" w:hAnsiTheme="majorBidi" w:cstheme="majorBidi"/>
                <w:b/>
                <w:sz w:val="24"/>
                <w:szCs w:val="24"/>
                <w:lang w:val="en-US"/>
              </w:rPr>
              <w:t>Butir</w:t>
            </w:r>
          </w:p>
        </w:tc>
      </w:tr>
      <w:tr w:rsidR="00542CA9" w:rsidRPr="00361BD1" w:rsidTr="006045C8">
        <w:tc>
          <w:tcPr>
            <w:tcW w:w="0" w:type="auto"/>
            <w:vMerge/>
          </w:tcPr>
          <w:p w:rsidR="00542CA9" w:rsidRPr="00361BD1" w:rsidRDefault="00542CA9" w:rsidP="006045C8">
            <w:pPr>
              <w:jc w:val="both"/>
              <w:rPr>
                <w:rFonts w:asciiTheme="majorBidi" w:hAnsiTheme="majorBidi" w:cstheme="majorBidi"/>
                <w:sz w:val="24"/>
                <w:szCs w:val="24"/>
                <w:lang w:val="en-US"/>
              </w:rPr>
            </w:pPr>
          </w:p>
        </w:tc>
        <w:tc>
          <w:tcPr>
            <w:tcW w:w="5363" w:type="dxa"/>
            <w:vMerge/>
          </w:tcPr>
          <w:p w:rsidR="00542CA9" w:rsidRPr="00361BD1" w:rsidRDefault="00542CA9" w:rsidP="006045C8">
            <w:pPr>
              <w:jc w:val="both"/>
              <w:rPr>
                <w:rFonts w:asciiTheme="majorBidi" w:hAnsiTheme="majorBidi" w:cstheme="majorBidi"/>
                <w:sz w:val="24"/>
                <w:szCs w:val="24"/>
                <w:lang w:val="en-US"/>
              </w:rPr>
            </w:pPr>
          </w:p>
        </w:tc>
        <w:tc>
          <w:tcPr>
            <w:tcW w:w="1462" w:type="dxa"/>
            <w:tcBorders>
              <w:top w:val="nil"/>
            </w:tcBorders>
          </w:tcPr>
          <w:p w:rsidR="00542CA9" w:rsidRPr="009A0458" w:rsidRDefault="00542CA9" w:rsidP="006045C8">
            <w:pPr>
              <w:jc w:val="center"/>
              <w:rPr>
                <w:rFonts w:asciiTheme="majorBidi" w:hAnsiTheme="majorBidi" w:cstheme="majorBidi"/>
                <w:b/>
                <w:sz w:val="24"/>
                <w:szCs w:val="24"/>
                <w:lang w:val="en-US"/>
              </w:rPr>
            </w:pPr>
          </w:p>
        </w:tc>
      </w:tr>
      <w:tr w:rsidR="00542CA9" w:rsidRPr="00361BD1" w:rsidTr="006045C8">
        <w:trPr>
          <w:trHeight w:val="367"/>
        </w:trPr>
        <w:tc>
          <w:tcPr>
            <w:tcW w:w="0" w:type="auto"/>
            <w:vMerge w:val="restart"/>
            <w:vAlign w:val="center"/>
          </w:tcPr>
          <w:p w:rsidR="00542CA9" w:rsidRPr="00361BD1" w:rsidRDefault="00542CA9" w:rsidP="006045C8">
            <w:pPr>
              <w:jc w:val="center"/>
              <w:rPr>
                <w:rFonts w:asciiTheme="majorBidi" w:hAnsiTheme="majorBidi" w:cstheme="majorBidi"/>
                <w:sz w:val="24"/>
                <w:szCs w:val="24"/>
                <w:lang w:val="en-US"/>
              </w:rPr>
            </w:pPr>
            <w:r w:rsidRPr="00361BD1">
              <w:rPr>
                <w:rFonts w:asciiTheme="majorBidi" w:hAnsiTheme="majorBidi" w:cstheme="majorBidi"/>
                <w:sz w:val="24"/>
                <w:szCs w:val="24"/>
                <w:lang w:val="en-US"/>
              </w:rPr>
              <w:t>Materi</w:t>
            </w:r>
          </w:p>
        </w:tc>
        <w:tc>
          <w:tcPr>
            <w:tcW w:w="5363" w:type="dxa"/>
          </w:tcPr>
          <w:p w:rsidR="00542CA9" w:rsidRPr="00361BD1" w:rsidRDefault="00542CA9" w:rsidP="006045C8">
            <w:pPr>
              <w:rPr>
                <w:rFonts w:asciiTheme="majorBidi" w:hAnsiTheme="majorBidi" w:cstheme="majorBidi"/>
                <w:sz w:val="24"/>
                <w:szCs w:val="24"/>
                <w:lang w:val="en-US"/>
              </w:rPr>
            </w:pPr>
            <w:r w:rsidRPr="00361BD1">
              <w:rPr>
                <w:rFonts w:asciiTheme="majorBidi" w:hAnsiTheme="majorBidi" w:cstheme="majorBidi"/>
                <w:sz w:val="24"/>
                <w:szCs w:val="24"/>
                <w:lang w:val="en-US"/>
              </w:rPr>
              <w:t>Tampilan Media</w:t>
            </w:r>
          </w:p>
        </w:tc>
        <w:tc>
          <w:tcPr>
            <w:tcW w:w="1462" w:type="dxa"/>
          </w:tcPr>
          <w:p w:rsidR="00542CA9" w:rsidRPr="00361BD1" w:rsidRDefault="00542CA9" w:rsidP="006045C8">
            <w:pPr>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r w:rsidR="00542CA9" w:rsidRPr="00361BD1" w:rsidTr="006045C8">
        <w:trPr>
          <w:trHeight w:val="416"/>
        </w:trPr>
        <w:tc>
          <w:tcPr>
            <w:tcW w:w="0" w:type="auto"/>
            <w:vMerge/>
          </w:tcPr>
          <w:p w:rsidR="00542CA9" w:rsidRPr="00361BD1" w:rsidRDefault="00542CA9" w:rsidP="006045C8">
            <w:pPr>
              <w:jc w:val="both"/>
              <w:rPr>
                <w:rFonts w:asciiTheme="majorBidi" w:hAnsiTheme="majorBidi" w:cstheme="majorBidi"/>
                <w:sz w:val="24"/>
                <w:szCs w:val="24"/>
                <w:lang w:val="en-US"/>
              </w:rPr>
            </w:pPr>
          </w:p>
        </w:tc>
        <w:tc>
          <w:tcPr>
            <w:tcW w:w="5363" w:type="dxa"/>
          </w:tcPr>
          <w:p w:rsidR="00542CA9" w:rsidRPr="00361BD1" w:rsidRDefault="00542CA9" w:rsidP="006045C8">
            <w:pPr>
              <w:rPr>
                <w:rFonts w:asciiTheme="majorBidi" w:hAnsiTheme="majorBidi" w:cstheme="majorBidi"/>
                <w:sz w:val="24"/>
                <w:szCs w:val="24"/>
                <w:lang w:val="en-US"/>
              </w:rPr>
            </w:pPr>
            <w:r w:rsidRPr="00361BD1">
              <w:rPr>
                <w:rFonts w:asciiTheme="majorBidi" w:hAnsiTheme="majorBidi" w:cstheme="majorBidi"/>
                <w:sz w:val="24"/>
                <w:szCs w:val="24"/>
                <w:lang w:val="en-US"/>
              </w:rPr>
              <w:t>Kemenarikan Objek/Gambar</w:t>
            </w:r>
          </w:p>
        </w:tc>
        <w:tc>
          <w:tcPr>
            <w:tcW w:w="1462" w:type="dxa"/>
          </w:tcPr>
          <w:p w:rsidR="00542CA9" w:rsidRPr="00361BD1" w:rsidRDefault="00542CA9" w:rsidP="006045C8">
            <w:pPr>
              <w:jc w:val="center"/>
              <w:rPr>
                <w:rFonts w:asciiTheme="majorBidi" w:hAnsiTheme="majorBidi" w:cstheme="majorBidi"/>
                <w:sz w:val="24"/>
                <w:szCs w:val="24"/>
                <w:lang w:val="en-US"/>
              </w:rPr>
            </w:pPr>
            <w:r>
              <w:rPr>
                <w:rFonts w:asciiTheme="majorBidi" w:hAnsiTheme="majorBidi" w:cstheme="majorBidi"/>
                <w:sz w:val="24"/>
                <w:szCs w:val="24"/>
                <w:lang w:val="en-US"/>
              </w:rPr>
              <w:t>2</w:t>
            </w:r>
          </w:p>
        </w:tc>
      </w:tr>
      <w:tr w:rsidR="00542CA9" w:rsidRPr="00361BD1" w:rsidTr="006045C8">
        <w:trPr>
          <w:trHeight w:val="279"/>
        </w:trPr>
        <w:tc>
          <w:tcPr>
            <w:tcW w:w="0" w:type="auto"/>
            <w:vMerge/>
          </w:tcPr>
          <w:p w:rsidR="00542CA9" w:rsidRPr="00361BD1" w:rsidRDefault="00542CA9" w:rsidP="006045C8">
            <w:pPr>
              <w:jc w:val="both"/>
              <w:rPr>
                <w:rFonts w:asciiTheme="majorBidi" w:hAnsiTheme="majorBidi" w:cstheme="majorBidi"/>
                <w:sz w:val="24"/>
                <w:szCs w:val="24"/>
                <w:lang w:val="en-US"/>
              </w:rPr>
            </w:pPr>
          </w:p>
        </w:tc>
        <w:tc>
          <w:tcPr>
            <w:tcW w:w="5363" w:type="dxa"/>
          </w:tcPr>
          <w:p w:rsidR="00542CA9" w:rsidRPr="00361BD1" w:rsidRDefault="00542CA9" w:rsidP="006045C8">
            <w:pPr>
              <w:rPr>
                <w:rFonts w:asciiTheme="majorBidi" w:hAnsiTheme="majorBidi" w:cstheme="majorBidi"/>
                <w:sz w:val="24"/>
                <w:szCs w:val="24"/>
                <w:lang w:val="en-US"/>
              </w:rPr>
            </w:pPr>
            <w:r w:rsidRPr="00361BD1">
              <w:rPr>
                <w:rFonts w:asciiTheme="majorBidi" w:hAnsiTheme="majorBidi" w:cstheme="majorBidi"/>
                <w:sz w:val="24"/>
                <w:szCs w:val="24"/>
                <w:lang w:val="en-US"/>
              </w:rPr>
              <w:t>Kejelasan Objek/Gambar</w:t>
            </w:r>
          </w:p>
        </w:tc>
        <w:tc>
          <w:tcPr>
            <w:tcW w:w="1462" w:type="dxa"/>
          </w:tcPr>
          <w:p w:rsidR="00542CA9" w:rsidRPr="00361BD1" w:rsidRDefault="00542CA9" w:rsidP="006045C8">
            <w:pPr>
              <w:jc w:val="center"/>
              <w:rPr>
                <w:rFonts w:asciiTheme="majorBidi" w:hAnsiTheme="majorBidi" w:cstheme="majorBidi"/>
                <w:sz w:val="24"/>
                <w:szCs w:val="24"/>
                <w:lang w:val="en-US"/>
              </w:rPr>
            </w:pPr>
            <w:r>
              <w:rPr>
                <w:rFonts w:asciiTheme="majorBidi" w:hAnsiTheme="majorBidi" w:cstheme="majorBidi"/>
                <w:sz w:val="24"/>
                <w:szCs w:val="24"/>
                <w:lang w:val="en-US"/>
              </w:rPr>
              <w:t>3</w:t>
            </w:r>
          </w:p>
        </w:tc>
      </w:tr>
      <w:tr w:rsidR="00542CA9" w:rsidRPr="00361BD1" w:rsidTr="006045C8">
        <w:trPr>
          <w:trHeight w:val="582"/>
        </w:trPr>
        <w:tc>
          <w:tcPr>
            <w:tcW w:w="0" w:type="auto"/>
            <w:vMerge/>
          </w:tcPr>
          <w:p w:rsidR="00542CA9" w:rsidRPr="00361BD1" w:rsidRDefault="00542CA9" w:rsidP="006045C8">
            <w:pPr>
              <w:jc w:val="both"/>
              <w:rPr>
                <w:rFonts w:asciiTheme="majorBidi" w:hAnsiTheme="majorBidi" w:cstheme="majorBidi"/>
                <w:sz w:val="24"/>
                <w:szCs w:val="24"/>
                <w:lang w:val="en-US"/>
              </w:rPr>
            </w:pPr>
          </w:p>
        </w:tc>
        <w:tc>
          <w:tcPr>
            <w:tcW w:w="5363" w:type="dxa"/>
          </w:tcPr>
          <w:p w:rsidR="00542CA9" w:rsidRPr="00361BD1" w:rsidRDefault="00542CA9" w:rsidP="006045C8">
            <w:pPr>
              <w:rPr>
                <w:rFonts w:asciiTheme="majorBidi" w:hAnsiTheme="majorBidi" w:cstheme="majorBidi"/>
                <w:sz w:val="24"/>
                <w:szCs w:val="24"/>
                <w:lang w:val="en-US"/>
              </w:rPr>
            </w:pPr>
            <w:r w:rsidRPr="00361BD1">
              <w:rPr>
                <w:rFonts w:asciiTheme="majorBidi" w:hAnsiTheme="majorBidi" w:cstheme="majorBidi"/>
                <w:sz w:val="24"/>
                <w:szCs w:val="24"/>
                <w:lang w:val="en-US"/>
              </w:rPr>
              <w:t xml:space="preserve">Kesesuain Objek Antara Objek Dalam Media Dengan Materi </w:t>
            </w:r>
          </w:p>
        </w:tc>
        <w:tc>
          <w:tcPr>
            <w:tcW w:w="1462" w:type="dxa"/>
          </w:tcPr>
          <w:p w:rsidR="00542CA9" w:rsidRPr="00361BD1" w:rsidRDefault="00542CA9" w:rsidP="006045C8">
            <w:pPr>
              <w:jc w:val="center"/>
              <w:rPr>
                <w:rFonts w:asciiTheme="majorBidi" w:hAnsiTheme="majorBidi" w:cstheme="majorBidi"/>
                <w:sz w:val="24"/>
                <w:szCs w:val="24"/>
                <w:lang w:val="en-US"/>
              </w:rPr>
            </w:pPr>
            <w:r>
              <w:rPr>
                <w:rFonts w:asciiTheme="majorBidi" w:hAnsiTheme="majorBidi" w:cstheme="majorBidi"/>
                <w:sz w:val="24"/>
                <w:szCs w:val="24"/>
                <w:lang w:val="en-US"/>
              </w:rPr>
              <w:t>4</w:t>
            </w:r>
          </w:p>
        </w:tc>
      </w:tr>
      <w:tr w:rsidR="00542CA9" w:rsidRPr="00361BD1" w:rsidTr="006045C8">
        <w:trPr>
          <w:trHeight w:val="391"/>
        </w:trPr>
        <w:tc>
          <w:tcPr>
            <w:tcW w:w="0" w:type="auto"/>
            <w:vMerge/>
          </w:tcPr>
          <w:p w:rsidR="00542CA9" w:rsidRPr="00361BD1" w:rsidRDefault="00542CA9" w:rsidP="006045C8">
            <w:pPr>
              <w:jc w:val="both"/>
              <w:rPr>
                <w:rFonts w:asciiTheme="majorBidi" w:hAnsiTheme="majorBidi" w:cstheme="majorBidi"/>
                <w:sz w:val="24"/>
                <w:szCs w:val="24"/>
                <w:lang w:val="en-US"/>
              </w:rPr>
            </w:pPr>
          </w:p>
        </w:tc>
        <w:tc>
          <w:tcPr>
            <w:tcW w:w="5363" w:type="dxa"/>
          </w:tcPr>
          <w:p w:rsidR="00542CA9" w:rsidRPr="00361BD1" w:rsidRDefault="00542CA9" w:rsidP="006045C8">
            <w:pPr>
              <w:rPr>
                <w:rFonts w:asciiTheme="majorBidi" w:hAnsiTheme="majorBidi" w:cstheme="majorBidi"/>
                <w:sz w:val="24"/>
                <w:szCs w:val="24"/>
                <w:lang w:val="en-US"/>
              </w:rPr>
            </w:pPr>
            <w:r w:rsidRPr="00361BD1">
              <w:rPr>
                <w:rFonts w:asciiTheme="majorBidi" w:hAnsiTheme="majorBidi" w:cstheme="majorBidi"/>
                <w:sz w:val="24"/>
                <w:szCs w:val="24"/>
                <w:lang w:val="en-US"/>
              </w:rPr>
              <w:t>Kemudahan Dalam Memahami Materi</w:t>
            </w:r>
          </w:p>
        </w:tc>
        <w:tc>
          <w:tcPr>
            <w:tcW w:w="1462" w:type="dxa"/>
          </w:tcPr>
          <w:p w:rsidR="00542CA9" w:rsidRPr="00361BD1" w:rsidRDefault="00542CA9" w:rsidP="006045C8">
            <w:pPr>
              <w:jc w:val="center"/>
              <w:rPr>
                <w:rFonts w:asciiTheme="majorBidi" w:hAnsiTheme="majorBidi" w:cstheme="majorBidi"/>
                <w:sz w:val="24"/>
                <w:szCs w:val="24"/>
                <w:lang w:val="en-US"/>
              </w:rPr>
            </w:pPr>
            <w:r>
              <w:rPr>
                <w:rFonts w:asciiTheme="majorBidi" w:hAnsiTheme="majorBidi" w:cstheme="majorBidi"/>
                <w:sz w:val="24"/>
                <w:szCs w:val="24"/>
                <w:lang w:val="en-US"/>
              </w:rPr>
              <w:t>5</w:t>
            </w:r>
          </w:p>
        </w:tc>
      </w:tr>
      <w:tr w:rsidR="00542CA9" w:rsidRPr="00361BD1" w:rsidTr="006045C8">
        <w:trPr>
          <w:trHeight w:val="412"/>
        </w:trPr>
        <w:tc>
          <w:tcPr>
            <w:tcW w:w="0" w:type="auto"/>
            <w:vMerge/>
          </w:tcPr>
          <w:p w:rsidR="00542CA9" w:rsidRPr="00361BD1" w:rsidRDefault="00542CA9" w:rsidP="006045C8">
            <w:pPr>
              <w:jc w:val="both"/>
              <w:rPr>
                <w:rFonts w:asciiTheme="majorBidi" w:hAnsiTheme="majorBidi" w:cstheme="majorBidi"/>
                <w:sz w:val="24"/>
                <w:szCs w:val="24"/>
                <w:lang w:val="en-US"/>
              </w:rPr>
            </w:pPr>
          </w:p>
        </w:tc>
        <w:tc>
          <w:tcPr>
            <w:tcW w:w="5363" w:type="dxa"/>
          </w:tcPr>
          <w:p w:rsidR="00542CA9" w:rsidRPr="00361BD1" w:rsidRDefault="00542CA9" w:rsidP="006045C8">
            <w:pPr>
              <w:rPr>
                <w:rFonts w:asciiTheme="majorBidi" w:hAnsiTheme="majorBidi" w:cstheme="majorBidi"/>
                <w:sz w:val="24"/>
                <w:szCs w:val="24"/>
                <w:lang w:val="en-US"/>
              </w:rPr>
            </w:pPr>
            <w:r w:rsidRPr="00361BD1">
              <w:rPr>
                <w:rFonts w:asciiTheme="majorBidi" w:hAnsiTheme="majorBidi" w:cstheme="majorBidi"/>
                <w:sz w:val="24"/>
                <w:szCs w:val="24"/>
                <w:lang w:val="en-US"/>
              </w:rPr>
              <w:t>Kemudahan Dalam Proses Belajar</w:t>
            </w:r>
          </w:p>
        </w:tc>
        <w:tc>
          <w:tcPr>
            <w:tcW w:w="1462" w:type="dxa"/>
          </w:tcPr>
          <w:p w:rsidR="00542CA9" w:rsidRPr="00361BD1" w:rsidRDefault="00542CA9" w:rsidP="006045C8">
            <w:pPr>
              <w:jc w:val="center"/>
              <w:rPr>
                <w:rFonts w:asciiTheme="majorBidi" w:hAnsiTheme="majorBidi" w:cstheme="majorBidi"/>
                <w:sz w:val="24"/>
                <w:szCs w:val="24"/>
                <w:lang w:val="en-US"/>
              </w:rPr>
            </w:pPr>
            <w:r>
              <w:rPr>
                <w:rFonts w:asciiTheme="majorBidi" w:hAnsiTheme="majorBidi" w:cstheme="majorBidi"/>
                <w:sz w:val="24"/>
                <w:szCs w:val="24"/>
                <w:lang w:val="en-US"/>
              </w:rPr>
              <w:t>6</w:t>
            </w:r>
          </w:p>
        </w:tc>
      </w:tr>
      <w:tr w:rsidR="00542CA9" w:rsidRPr="00361BD1" w:rsidTr="006045C8">
        <w:trPr>
          <w:trHeight w:val="418"/>
        </w:trPr>
        <w:tc>
          <w:tcPr>
            <w:tcW w:w="0" w:type="auto"/>
            <w:vMerge/>
          </w:tcPr>
          <w:p w:rsidR="00542CA9" w:rsidRPr="00361BD1" w:rsidRDefault="00542CA9" w:rsidP="006045C8">
            <w:pPr>
              <w:jc w:val="both"/>
              <w:rPr>
                <w:rFonts w:asciiTheme="majorBidi" w:hAnsiTheme="majorBidi" w:cstheme="majorBidi"/>
                <w:sz w:val="24"/>
                <w:szCs w:val="24"/>
                <w:lang w:val="en-US"/>
              </w:rPr>
            </w:pPr>
          </w:p>
        </w:tc>
        <w:tc>
          <w:tcPr>
            <w:tcW w:w="5363" w:type="dxa"/>
          </w:tcPr>
          <w:p w:rsidR="00542CA9" w:rsidRPr="00361BD1" w:rsidRDefault="00542CA9" w:rsidP="006045C8">
            <w:pPr>
              <w:rPr>
                <w:rFonts w:asciiTheme="majorBidi" w:hAnsiTheme="majorBidi" w:cstheme="majorBidi"/>
                <w:sz w:val="24"/>
                <w:szCs w:val="24"/>
                <w:lang w:val="en-US"/>
              </w:rPr>
            </w:pPr>
            <w:r w:rsidRPr="00361BD1">
              <w:rPr>
                <w:rFonts w:asciiTheme="majorBidi" w:hAnsiTheme="majorBidi" w:cstheme="majorBidi"/>
                <w:sz w:val="24"/>
                <w:szCs w:val="24"/>
                <w:lang w:val="en-US"/>
              </w:rPr>
              <w:t>Meningkatkan Minat Belajar</w:t>
            </w:r>
          </w:p>
        </w:tc>
        <w:tc>
          <w:tcPr>
            <w:tcW w:w="1462" w:type="dxa"/>
          </w:tcPr>
          <w:p w:rsidR="00542CA9" w:rsidRPr="00361BD1" w:rsidRDefault="00542CA9" w:rsidP="006045C8">
            <w:pPr>
              <w:jc w:val="center"/>
              <w:rPr>
                <w:rFonts w:asciiTheme="majorBidi" w:hAnsiTheme="majorBidi" w:cstheme="majorBidi"/>
                <w:sz w:val="24"/>
                <w:szCs w:val="24"/>
                <w:lang w:val="en-US"/>
              </w:rPr>
            </w:pPr>
            <w:r>
              <w:rPr>
                <w:rFonts w:asciiTheme="majorBidi" w:hAnsiTheme="majorBidi" w:cstheme="majorBidi"/>
                <w:sz w:val="24"/>
                <w:szCs w:val="24"/>
                <w:lang w:val="en-US"/>
              </w:rPr>
              <w:t>7</w:t>
            </w:r>
          </w:p>
        </w:tc>
      </w:tr>
      <w:tr w:rsidR="00542CA9" w:rsidRPr="00361BD1" w:rsidTr="006045C8">
        <w:trPr>
          <w:trHeight w:val="409"/>
        </w:trPr>
        <w:tc>
          <w:tcPr>
            <w:tcW w:w="0" w:type="auto"/>
            <w:vMerge/>
          </w:tcPr>
          <w:p w:rsidR="00542CA9" w:rsidRPr="00361BD1" w:rsidRDefault="00542CA9" w:rsidP="006045C8">
            <w:pPr>
              <w:jc w:val="both"/>
              <w:rPr>
                <w:rFonts w:asciiTheme="majorBidi" w:hAnsiTheme="majorBidi" w:cstheme="majorBidi"/>
                <w:sz w:val="24"/>
                <w:szCs w:val="24"/>
                <w:lang w:val="en-US"/>
              </w:rPr>
            </w:pPr>
          </w:p>
        </w:tc>
        <w:tc>
          <w:tcPr>
            <w:tcW w:w="5363" w:type="dxa"/>
          </w:tcPr>
          <w:p w:rsidR="00542CA9" w:rsidRPr="00361BD1" w:rsidRDefault="00542CA9" w:rsidP="006045C8">
            <w:pPr>
              <w:rPr>
                <w:rFonts w:asciiTheme="majorBidi" w:hAnsiTheme="majorBidi" w:cstheme="majorBidi"/>
                <w:sz w:val="24"/>
                <w:szCs w:val="24"/>
                <w:lang w:val="en-US"/>
              </w:rPr>
            </w:pPr>
            <w:r w:rsidRPr="00361BD1">
              <w:rPr>
                <w:rFonts w:asciiTheme="majorBidi" w:hAnsiTheme="majorBidi" w:cstheme="majorBidi"/>
                <w:sz w:val="24"/>
                <w:szCs w:val="24"/>
                <w:lang w:val="en-US"/>
              </w:rPr>
              <w:t>Media Praktis</w:t>
            </w:r>
          </w:p>
        </w:tc>
        <w:tc>
          <w:tcPr>
            <w:tcW w:w="1462" w:type="dxa"/>
          </w:tcPr>
          <w:p w:rsidR="00542CA9" w:rsidRPr="00361BD1" w:rsidRDefault="00542CA9" w:rsidP="006045C8">
            <w:pPr>
              <w:jc w:val="center"/>
              <w:rPr>
                <w:rFonts w:asciiTheme="majorBidi" w:hAnsiTheme="majorBidi" w:cstheme="majorBidi"/>
                <w:sz w:val="24"/>
                <w:szCs w:val="24"/>
                <w:lang w:val="en-US"/>
              </w:rPr>
            </w:pPr>
            <w:r>
              <w:rPr>
                <w:rFonts w:asciiTheme="majorBidi" w:hAnsiTheme="majorBidi" w:cstheme="majorBidi"/>
                <w:sz w:val="24"/>
                <w:szCs w:val="24"/>
                <w:lang w:val="en-US"/>
              </w:rPr>
              <w:t>8</w:t>
            </w:r>
          </w:p>
        </w:tc>
      </w:tr>
      <w:tr w:rsidR="00542CA9" w:rsidRPr="00361BD1" w:rsidTr="006045C8">
        <w:trPr>
          <w:trHeight w:val="415"/>
        </w:trPr>
        <w:tc>
          <w:tcPr>
            <w:tcW w:w="0" w:type="auto"/>
            <w:vMerge/>
            <w:tcBorders>
              <w:bottom w:val="single" w:sz="4" w:space="0" w:color="auto"/>
            </w:tcBorders>
          </w:tcPr>
          <w:p w:rsidR="00542CA9" w:rsidRPr="00361BD1" w:rsidRDefault="00542CA9" w:rsidP="006045C8">
            <w:pPr>
              <w:jc w:val="both"/>
              <w:rPr>
                <w:rFonts w:asciiTheme="majorBidi" w:hAnsiTheme="majorBidi" w:cstheme="majorBidi"/>
                <w:sz w:val="24"/>
                <w:szCs w:val="24"/>
                <w:lang w:val="en-US"/>
              </w:rPr>
            </w:pPr>
          </w:p>
        </w:tc>
        <w:tc>
          <w:tcPr>
            <w:tcW w:w="5363" w:type="dxa"/>
          </w:tcPr>
          <w:p w:rsidR="00542CA9" w:rsidRPr="00361BD1" w:rsidRDefault="00542CA9" w:rsidP="006045C8">
            <w:pPr>
              <w:rPr>
                <w:rFonts w:asciiTheme="majorBidi" w:hAnsiTheme="majorBidi" w:cstheme="majorBidi"/>
                <w:sz w:val="24"/>
                <w:szCs w:val="24"/>
                <w:lang w:val="en-US"/>
              </w:rPr>
            </w:pPr>
            <w:r w:rsidRPr="00361BD1">
              <w:rPr>
                <w:rFonts w:asciiTheme="majorBidi" w:hAnsiTheme="majorBidi" w:cstheme="majorBidi"/>
                <w:sz w:val="24"/>
                <w:szCs w:val="24"/>
                <w:lang w:val="en-US"/>
              </w:rPr>
              <w:t>Menambah Informasi Baru</w:t>
            </w:r>
          </w:p>
        </w:tc>
        <w:tc>
          <w:tcPr>
            <w:tcW w:w="1462" w:type="dxa"/>
          </w:tcPr>
          <w:p w:rsidR="00542CA9" w:rsidRPr="00361BD1" w:rsidRDefault="00542CA9" w:rsidP="006045C8">
            <w:pPr>
              <w:jc w:val="center"/>
              <w:rPr>
                <w:rFonts w:asciiTheme="majorBidi" w:hAnsiTheme="majorBidi" w:cstheme="majorBidi"/>
                <w:sz w:val="24"/>
                <w:szCs w:val="24"/>
                <w:lang w:val="en-US"/>
              </w:rPr>
            </w:pPr>
            <w:r>
              <w:rPr>
                <w:rFonts w:asciiTheme="majorBidi" w:hAnsiTheme="majorBidi" w:cstheme="majorBidi"/>
                <w:sz w:val="24"/>
                <w:szCs w:val="24"/>
                <w:lang w:val="en-US"/>
              </w:rPr>
              <w:t>9</w:t>
            </w:r>
          </w:p>
        </w:tc>
      </w:tr>
      <w:tr w:rsidR="00542CA9" w:rsidRPr="00361BD1" w:rsidTr="006045C8">
        <w:trPr>
          <w:trHeight w:val="415"/>
        </w:trPr>
        <w:tc>
          <w:tcPr>
            <w:tcW w:w="0" w:type="auto"/>
            <w:tcBorders>
              <w:bottom w:val="nil"/>
            </w:tcBorders>
          </w:tcPr>
          <w:p w:rsidR="00542CA9" w:rsidRPr="00361BD1" w:rsidRDefault="00542CA9" w:rsidP="006045C8">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Manfaat </w:t>
            </w:r>
          </w:p>
        </w:tc>
        <w:tc>
          <w:tcPr>
            <w:tcW w:w="5363" w:type="dxa"/>
          </w:tcPr>
          <w:p w:rsidR="00542CA9" w:rsidRPr="00361BD1" w:rsidRDefault="00542CA9" w:rsidP="006045C8">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Semangat belajar </w:t>
            </w:r>
          </w:p>
        </w:tc>
        <w:tc>
          <w:tcPr>
            <w:tcW w:w="1462" w:type="dxa"/>
          </w:tcPr>
          <w:p w:rsidR="00542CA9" w:rsidRPr="00361BD1" w:rsidRDefault="00542CA9" w:rsidP="006045C8">
            <w:pPr>
              <w:jc w:val="center"/>
              <w:rPr>
                <w:rFonts w:asciiTheme="majorBidi" w:hAnsiTheme="majorBidi" w:cstheme="majorBidi"/>
                <w:sz w:val="24"/>
                <w:szCs w:val="24"/>
                <w:lang w:val="en-US"/>
              </w:rPr>
            </w:pPr>
            <w:r>
              <w:rPr>
                <w:rFonts w:asciiTheme="majorBidi" w:hAnsiTheme="majorBidi" w:cstheme="majorBidi"/>
                <w:sz w:val="24"/>
                <w:szCs w:val="24"/>
                <w:lang w:val="en-US"/>
              </w:rPr>
              <w:t>10</w:t>
            </w:r>
          </w:p>
        </w:tc>
      </w:tr>
      <w:tr w:rsidR="00542CA9" w:rsidRPr="00361BD1" w:rsidTr="006045C8">
        <w:trPr>
          <w:trHeight w:val="415"/>
        </w:trPr>
        <w:tc>
          <w:tcPr>
            <w:tcW w:w="0" w:type="auto"/>
            <w:tcBorders>
              <w:top w:val="nil"/>
              <w:bottom w:val="nil"/>
            </w:tcBorders>
          </w:tcPr>
          <w:p w:rsidR="00542CA9" w:rsidRDefault="00542CA9" w:rsidP="006045C8">
            <w:pPr>
              <w:jc w:val="both"/>
              <w:rPr>
                <w:rFonts w:asciiTheme="majorBidi" w:hAnsiTheme="majorBidi" w:cstheme="majorBidi"/>
                <w:sz w:val="24"/>
                <w:szCs w:val="24"/>
                <w:lang w:val="en-US"/>
              </w:rPr>
            </w:pPr>
          </w:p>
        </w:tc>
        <w:tc>
          <w:tcPr>
            <w:tcW w:w="5363" w:type="dxa"/>
          </w:tcPr>
          <w:p w:rsidR="00542CA9" w:rsidRDefault="00542CA9" w:rsidP="006045C8">
            <w:pPr>
              <w:jc w:val="both"/>
              <w:rPr>
                <w:rFonts w:asciiTheme="majorBidi" w:hAnsiTheme="majorBidi" w:cstheme="majorBidi"/>
                <w:sz w:val="24"/>
                <w:szCs w:val="24"/>
                <w:lang w:val="en-US"/>
              </w:rPr>
            </w:pPr>
            <w:r>
              <w:rPr>
                <w:rFonts w:asciiTheme="majorBidi" w:hAnsiTheme="majorBidi" w:cstheme="majorBidi"/>
                <w:sz w:val="24"/>
                <w:szCs w:val="24"/>
                <w:lang w:val="en-US"/>
              </w:rPr>
              <w:t>Tidak membosankan</w:t>
            </w:r>
          </w:p>
        </w:tc>
        <w:tc>
          <w:tcPr>
            <w:tcW w:w="1462" w:type="dxa"/>
          </w:tcPr>
          <w:p w:rsidR="00542CA9" w:rsidRPr="00361BD1" w:rsidRDefault="00542CA9" w:rsidP="006045C8">
            <w:pPr>
              <w:jc w:val="center"/>
              <w:rPr>
                <w:rFonts w:asciiTheme="majorBidi" w:hAnsiTheme="majorBidi" w:cstheme="majorBidi"/>
                <w:sz w:val="24"/>
                <w:szCs w:val="24"/>
                <w:lang w:val="en-US"/>
              </w:rPr>
            </w:pPr>
            <w:r>
              <w:rPr>
                <w:rFonts w:asciiTheme="majorBidi" w:hAnsiTheme="majorBidi" w:cstheme="majorBidi"/>
                <w:sz w:val="24"/>
                <w:szCs w:val="24"/>
                <w:lang w:val="en-US"/>
              </w:rPr>
              <w:t>11</w:t>
            </w:r>
          </w:p>
        </w:tc>
      </w:tr>
      <w:tr w:rsidR="00542CA9" w:rsidRPr="00361BD1" w:rsidTr="006045C8">
        <w:trPr>
          <w:trHeight w:val="415"/>
        </w:trPr>
        <w:tc>
          <w:tcPr>
            <w:tcW w:w="0" w:type="auto"/>
            <w:tcBorders>
              <w:top w:val="nil"/>
            </w:tcBorders>
          </w:tcPr>
          <w:p w:rsidR="00542CA9" w:rsidRDefault="00542CA9" w:rsidP="006045C8">
            <w:pPr>
              <w:jc w:val="both"/>
              <w:rPr>
                <w:rFonts w:asciiTheme="majorBidi" w:hAnsiTheme="majorBidi" w:cstheme="majorBidi"/>
                <w:sz w:val="24"/>
                <w:szCs w:val="24"/>
                <w:lang w:val="en-US"/>
              </w:rPr>
            </w:pPr>
          </w:p>
        </w:tc>
        <w:tc>
          <w:tcPr>
            <w:tcW w:w="5363" w:type="dxa"/>
          </w:tcPr>
          <w:p w:rsidR="00542CA9" w:rsidRDefault="00542CA9" w:rsidP="006045C8">
            <w:pPr>
              <w:jc w:val="both"/>
              <w:rPr>
                <w:rFonts w:asciiTheme="majorBidi" w:hAnsiTheme="majorBidi" w:cstheme="majorBidi"/>
                <w:sz w:val="24"/>
                <w:szCs w:val="24"/>
                <w:lang w:val="en-US"/>
              </w:rPr>
            </w:pPr>
            <w:r>
              <w:rPr>
                <w:rFonts w:asciiTheme="majorBidi" w:hAnsiTheme="majorBidi" w:cstheme="majorBidi"/>
                <w:sz w:val="24"/>
                <w:szCs w:val="24"/>
                <w:lang w:val="en-US"/>
              </w:rPr>
              <w:t>Memahami materi</w:t>
            </w:r>
          </w:p>
        </w:tc>
        <w:tc>
          <w:tcPr>
            <w:tcW w:w="1462" w:type="dxa"/>
          </w:tcPr>
          <w:p w:rsidR="00542CA9" w:rsidRPr="00361BD1" w:rsidRDefault="00542CA9" w:rsidP="006045C8">
            <w:pPr>
              <w:jc w:val="center"/>
              <w:rPr>
                <w:rFonts w:asciiTheme="majorBidi" w:hAnsiTheme="majorBidi" w:cstheme="majorBidi"/>
                <w:sz w:val="24"/>
                <w:szCs w:val="24"/>
                <w:lang w:val="en-US"/>
              </w:rPr>
            </w:pPr>
            <w:r>
              <w:rPr>
                <w:rFonts w:asciiTheme="majorBidi" w:hAnsiTheme="majorBidi" w:cstheme="majorBidi"/>
                <w:sz w:val="24"/>
                <w:szCs w:val="24"/>
                <w:lang w:val="en-US"/>
              </w:rPr>
              <w:t>12</w:t>
            </w:r>
          </w:p>
        </w:tc>
      </w:tr>
    </w:tbl>
    <w:p w:rsidR="00542CA9" w:rsidRPr="003B791A" w:rsidRDefault="00542CA9" w:rsidP="00542CA9">
      <w:pPr>
        <w:widowControl/>
        <w:autoSpaceDE/>
        <w:autoSpaceDN/>
        <w:spacing w:after="160"/>
        <w:jc w:val="right"/>
        <w:rPr>
          <w:rFonts w:asciiTheme="majorBidi" w:hAnsiTheme="majorBidi" w:cstheme="majorBidi"/>
          <w:sz w:val="24"/>
          <w:szCs w:val="24"/>
          <w:lang w:val="en-US"/>
        </w:rPr>
      </w:pPr>
      <w:r w:rsidRPr="003B791A">
        <w:rPr>
          <w:rFonts w:asciiTheme="majorBidi" w:hAnsiTheme="majorBidi" w:cstheme="majorBidi"/>
          <w:sz w:val="24"/>
          <w:szCs w:val="24"/>
          <w:lang w:val="en-US"/>
        </w:rPr>
        <w:t>(Sumber : Hariani dkk, 2022</w:t>
      </w:r>
      <w:r>
        <w:rPr>
          <w:rFonts w:asciiTheme="majorBidi" w:hAnsiTheme="majorBidi" w:cstheme="majorBidi"/>
          <w:sz w:val="24"/>
          <w:szCs w:val="24"/>
          <w:lang w:val="en-US"/>
        </w:rPr>
        <w:t>)</w:t>
      </w:r>
    </w:p>
    <w:p w:rsidR="00542CA9" w:rsidRDefault="00542CA9" w:rsidP="00117FB1">
      <w:pPr>
        <w:pStyle w:val="ListParagraph"/>
        <w:widowControl/>
        <w:numPr>
          <w:ilvl w:val="0"/>
          <w:numId w:val="7"/>
        </w:numPr>
        <w:autoSpaceDE/>
        <w:autoSpaceDN/>
        <w:spacing w:after="160"/>
        <w:ind w:left="284"/>
        <w:rPr>
          <w:rFonts w:asciiTheme="majorBidi" w:hAnsiTheme="majorBidi" w:cstheme="majorBidi"/>
          <w:b/>
          <w:bCs/>
          <w:sz w:val="24"/>
          <w:szCs w:val="24"/>
          <w:lang w:val="en-US"/>
        </w:rPr>
      </w:pPr>
      <w:r>
        <w:rPr>
          <w:rFonts w:asciiTheme="majorBidi" w:hAnsiTheme="majorBidi" w:cstheme="majorBidi"/>
          <w:b/>
          <w:bCs/>
          <w:sz w:val="24"/>
          <w:szCs w:val="24"/>
          <w:lang w:val="en-US"/>
        </w:rPr>
        <w:t>Lembar Validasi Minat Belajar</w:t>
      </w:r>
    </w:p>
    <w:p w:rsidR="00542CA9" w:rsidRDefault="00542CA9" w:rsidP="00542CA9">
      <w:pPr>
        <w:pStyle w:val="ListParagraph"/>
        <w:widowControl/>
        <w:autoSpaceDE/>
        <w:autoSpaceDN/>
        <w:spacing w:after="160" w:line="480" w:lineRule="auto"/>
        <w:ind w:left="0" w:firstLine="0"/>
        <w:jc w:val="both"/>
      </w:pPr>
      <w:r w:rsidRPr="00885B57">
        <w:rPr>
          <w:sz w:val="24"/>
          <w:szCs w:val="24"/>
        </w:rPr>
        <w:t xml:space="preserve">Lembar validasi ini digunakan untuk mengetahui apakah minat belajar siswayangdigunakansudahmemenuhistandarterkaitdenganmateri/isi, konstruksi, </w:t>
      </w:r>
      <w:r w:rsidRPr="00885B57">
        <w:rPr>
          <w:sz w:val="24"/>
          <w:szCs w:val="24"/>
        </w:rPr>
        <w:lastRenderedPageBreak/>
        <w:t xml:space="preserve">bahasa dan alokasi waktu yang digunakan. Lembar validasiini juga digunkaan untuk mengetahui kesesuaian </w:t>
      </w:r>
      <w:r>
        <w:rPr>
          <w:sz w:val="24"/>
          <w:szCs w:val="24"/>
        </w:rPr>
        <w:t>dengan minat belajar</w:t>
      </w:r>
      <w:r w:rsidRPr="00885B57">
        <w:rPr>
          <w:sz w:val="24"/>
          <w:szCs w:val="24"/>
        </w:rPr>
        <w:t xml:space="preserve"> siswa. Adapun kisi-kisi penelitian mengenai </w:t>
      </w:r>
      <w:r>
        <w:rPr>
          <w:sz w:val="24"/>
          <w:szCs w:val="24"/>
        </w:rPr>
        <w:t xml:space="preserve">minat belajar siswa </w:t>
      </w:r>
      <w:r w:rsidRPr="00885B57">
        <w:rPr>
          <w:sz w:val="24"/>
          <w:szCs w:val="24"/>
        </w:rPr>
        <w:t>dapat dilihat padatable3.</w:t>
      </w:r>
      <w:r>
        <w:rPr>
          <w:sz w:val="24"/>
          <w:szCs w:val="24"/>
        </w:rPr>
        <w:t>5</w:t>
      </w:r>
      <w:r w:rsidRPr="00885B57">
        <w:rPr>
          <w:sz w:val="24"/>
          <w:szCs w:val="24"/>
        </w:rPr>
        <w:t>berikut ini</w:t>
      </w:r>
      <w:r>
        <w:t>:</w:t>
      </w:r>
    </w:p>
    <w:p w:rsidR="00542CA9" w:rsidRDefault="00542CA9" w:rsidP="00542CA9">
      <w:pPr>
        <w:pStyle w:val="ListParagraph"/>
        <w:widowControl/>
        <w:autoSpaceDE/>
        <w:autoSpaceDN/>
        <w:spacing w:after="160" w:line="360" w:lineRule="auto"/>
        <w:ind w:left="0" w:firstLine="0"/>
        <w:jc w:val="center"/>
        <w:rPr>
          <w:rFonts w:asciiTheme="majorBidi" w:hAnsiTheme="majorBidi" w:cstheme="majorBidi"/>
          <w:b/>
          <w:bCs/>
          <w:sz w:val="24"/>
          <w:szCs w:val="24"/>
          <w:lang w:val="en-US"/>
        </w:rPr>
      </w:pPr>
      <w:r>
        <w:rPr>
          <w:rFonts w:asciiTheme="majorBidi" w:hAnsiTheme="majorBidi" w:cstheme="majorBidi"/>
          <w:b/>
          <w:bCs/>
          <w:sz w:val="24"/>
          <w:szCs w:val="24"/>
          <w:lang w:val="en-US"/>
        </w:rPr>
        <w:t>T</w:t>
      </w:r>
      <w:r w:rsidRPr="008D4649">
        <w:rPr>
          <w:rFonts w:asciiTheme="majorBidi" w:hAnsiTheme="majorBidi" w:cstheme="majorBidi"/>
          <w:b/>
          <w:bCs/>
          <w:sz w:val="24"/>
          <w:szCs w:val="24"/>
          <w:lang w:val="en-US"/>
        </w:rPr>
        <w:t>able 3.5 Kisi-Kisi Angket Minat Belajar</w:t>
      </w:r>
    </w:p>
    <w:tbl>
      <w:tblPr>
        <w:tblW w:w="48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9"/>
        <w:gridCol w:w="5103"/>
        <w:gridCol w:w="1166"/>
      </w:tblGrid>
      <w:tr w:rsidR="00542CA9" w:rsidRPr="009A0458" w:rsidTr="006045C8">
        <w:trPr>
          <w:trHeight w:val="320"/>
        </w:trPr>
        <w:tc>
          <w:tcPr>
            <w:tcW w:w="1016" w:type="pct"/>
            <w:vMerge w:val="restart"/>
            <w:vAlign w:val="center"/>
          </w:tcPr>
          <w:p w:rsidR="00542CA9" w:rsidRPr="009A0458" w:rsidRDefault="00542CA9" w:rsidP="006045C8">
            <w:pPr>
              <w:jc w:val="center"/>
              <w:rPr>
                <w:b/>
                <w:bCs/>
                <w:sz w:val="24"/>
                <w:szCs w:val="24"/>
                <w:lang w:val="en-US"/>
              </w:rPr>
            </w:pPr>
            <w:r w:rsidRPr="009A0458">
              <w:rPr>
                <w:b/>
                <w:bCs/>
                <w:sz w:val="24"/>
                <w:szCs w:val="24"/>
                <w:lang w:val="en-US"/>
              </w:rPr>
              <w:t>Indikator Minat</w:t>
            </w:r>
          </w:p>
        </w:tc>
        <w:tc>
          <w:tcPr>
            <w:tcW w:w="3242" w:type="pct"/>
            <w:vMerge w:val="restart"/>
            <w:vAlign w:val="center"/>
          </w:tcPr>
          <w:p w:rsidR="00542CA9" w:rsidRPr="009A0458" w:rsidRDefault="00542CA9" w:rsidP="006045C8">
            <w:pPr>
              <w:jc w:val="center"/>
              <w:rPr>
                <w:b/>
                <w:bCs/>
                <w:sz w:val="24"/>
                <w:szCs w:val="24"/>
                <w:lang w:val="en-US"/>
              </w:rPr>
            </w:pPr>
            <w:r w:rsidRPr="009A0458">
              <w:rPr>
                <w:b/>
                <w:bCs/>
                <w:sz w:val="24"/>
                <w:szCs w:val="24"/>
                <w:lang w:val="en-US"/>
              </w:rPr>
              <w:t>Pernyataan</w:t>
            </w:r>
          </w:p>
        </w:tc>
        <w:tc>
          <w:tcPr>
            <w:tcW w:w="741" w:type="pct"/>
            <w:tcBorders>
              <w:bottom w:val="nil"/>
            </w:tcBorders>
          </w:tcPr>
          <w:p w:rsidR="00542CA9" w:rsidRPr="009A0458" w:rsidRDefault="00542CA9" w:rsidP="006045C8">
            <w:pPr>
              <w:jc w:val="center"/>
              <w:rPr>
                <w:b/>
                <w:bCs/>
                <w:sz w:val="24"/>
                <w:szCs w:val="24"/>
                <w:lang w:val="en-US"/>
              </w:rPr>
            </w:pPr>
            <w:r>
              <w:rPr>
                <w:b/>
                <w:bCs/>
                <w:sz w:val="24"/>
                <w:szCs w:val="24"/>
                <w:lang w:val="en-US"/>
              </w:rPr>
              <w:t xml:space="preserve">Butir </w:t>
            </w:r>
          </w:p>
        </w:tc>
      </w:tr>
      <w:tr w:rsidR="00542CA9" w:rsidRPr="009A0458" w:rsidTr="006045C8">
        <w:trPr>
          <w:trHeight w:val="414"/>
        </w:trPr>
        <w:tc>
          <w:tcPr>
            <w:tcW w:w="1016" w:type="pct"/>
            <w:vMerge/>
            <w:tcBorders>
              <w:bottom w:val="single" w:sz="4" w:space="0" w:color="auto"/>
            </w:tcBorders>
          </w:tcPr>
          <w:p w:rsidR="00542CA9" w:rsidRPr="009A0458" w:rsidRDefault="00542CA9" w:rsidP="006045C8">
            <w:pPr>
              <w:rPr>
                <w:b/>
                <w:bCs/>
                <w:sz w:val="24"/>
                <w:szCs w:val="24"/>
                <w:lang w:val="en-US"/>
              </w:rPr>
            </w:pPr>
          </w:p>
        </w:tc>
        <w:tc>
          <w:tcPr>
            <w:tcW w:w="3242" w:type="pct"/>
            <w:vMerge/>
          </w:tcPr>
          <w:p w:rsidR="00542CA9" w:rsidRPr="009A0458" w:rsidRDefault="00542CA9" w:rsidP="006045C8">
            <w:pPr>
              <w:rPr>
                <w:b/>
                <w:bCs/>
                <w:sz w:val="24"/>
                <w:szCs w:val="24"/>
                <w:lang w:val="en-US"/>
              </w:rPr>
            </w:pPr>
          </w:p>
        </w:tc>
        <w:tc>
          <w:tcPr>
            <w:tcW w:w="741" w:type="pct"/>
            <w:tcBorders>
              <w:top w:val="nil"/>
            </w:tcBorders>
          </w:tcPr>
          <w:p w:rsidR="00542CA9" w:rsidRPr="009A0458" w:rsidRDefault="00542CA9" w:rsidP="006045C8">
            <w:pPr>
              <w:rPr>
                <w:b/>
                <w:bCs/>
                <w:sz w:val="24"/>
                <w:szCs w:val="24"/>
                <w:lang w:val="en-US"/>
              </w:rPr>
            </w:pPr>
          </w:p>
        </w:tc>
      </w:tr>
      <w:tr w:rsidR="00542CA9" w:rsidRPr="009A0458" w:rsidTr="006045C8">
        <w:trPr>
          <w:trHeight w:val="763"/>
        </w:trPr>
        <w:tc>
          <w:tcPr>
            <w:tcW w:w="1016" w:type="pct"/>
            <w:tcBorders>
              <w:bottom w:val="nil"/>
            </w:tcBorders>
          </w:tcPr>
          <w:p w:rsidR="00542CA9" w:rsidRPr="009A0458" w:rsidRDefault="00542CA9" w:rsidP="006045C8">
            <w:pPr>
              <w:rPr>
                <w:sz w:val="24"/>
                <w:szCs w:val="24"/>
                <w:lang w:val="en-US"/>
              </w:rPr>
            </w:pPr>
          </w:p>
        </w:tc>
        <w:tc>
          <w:tcPr>
            <w:tcW w:w="3242" w:type="pct"/>
          </w:tcPr>
          <w:p w:rsidR="00542CA9" w:rsidRPr="009A0458" w:rsidRDefault="00542CA9" w:rsidP="006045C8">
            <w:pPr>
              <w:rPr>
                <w:sz w:val="24"/>
                <w:szCs w:val="24"/>
                <w:lang w:val="en-US"/>
              </w:rPr>
            </w:pPr>
            <w:r w:rsidRPr="009A0458">
              <w:rPr>
                <w:sz w:val="24"/>
                <w:szCs w:val="24"/>
                <w:lang w:val="en-US"/>
              </w:rPr>
              <w:t xml:space="preserve">Saya selalu hadir tepat waktu ketika pelajaran Tema </w:t>
            </w:r>
            <w:r>
              <w:rPr>
                <w:sz w:val="24"/>
                <w:szCs w:val="24"/>
                <w:lang w:val="en-US"/>
              </w:rPr>
              <w:t>selamatkan makhluk hidup</w:t>
            </w:r>
            <w:r w:rsidRPr="009A0458">
              <w:rPr>
                <w:sz w:val="24"/>
                <w:szCs w:val="24"/>
                <w:lang w:val="en-US"/>
              </w:rPr>
              <w:t xml:space="preserve"> di mulai</w:t>
            </w:r>
          </w:p>
        </w:tc>
        <w:tc>
          <w:tcPr>
            <w:tcW w:w="741" w:type="pct"/>
          </w:tcPr>
          <w:p w:rsidR="00542CA9" w:rsidRPr="00BE0975" w:rsidRDefault="00542CA9" w:rsidP="006045C8">
            <w:pPr>
              <w:jc w:val="center"/>
              <w:rPr>
                <w:sz w:val="24"/>
                <w:szCs w:val="24"/>
                <w:lang w:val="en-US"/>
              </w:rPr>
            </w:pPr>
            <w:r w:rsidRPr="00BE0975">
              <w:rPr>
                <w:sz w:val="24"/>
                <w:szCs w:val="24"/>
                <w:lang w:val="en-US"/>
              </w:rPr>
              <w:t>1</w:t>
            </w:r>
          </w:p>
        </w:tc>
      </w:tr>
      <w:tr w:rsidR="00542CA9" w:rsidRPr="009A0458" w:rsidTr="006045C8">
        <w:trPr>
          <w:trHeight w:val="722"/>
        </w:trPr>
        <w:tc>
          <w:tcPr>
            <w:tcW w:w="1016" w:type="pct"/>
            <w:vMerge w:val="restart"/>
            <w:tcBorders>
              <w:top w:val="nil"/>
              <w:bottom w:val="nil"/>
            </w:tcBorders>
          </w:tcPr>
          <w:p w:rsidR="00542CA9" w:rsidRPr="009A0458" w:rsidRDefault="00542CA9" w:rsidP="006045C8">
            <w:pPr>
              <w:jc w:val="center"/>
              <w:rPr>
                <w:sz w:val="24"/>
                <w:szCs w:val="24"/>
                <w:lang w:val="en-US"/>
              </w:rPr>
            </w:pPr>
            <w:r w:rsidRPr="009A0458">
              <w:rPr>
                <w:sz w:val="24"/>
                <w:szCs w:val="24"/>
                <w:lang w:val="en-US"/>
              </w:rPr>
              <w:t>Perasaan</w:t>
            </w:r>
          </w:p>
          <w:p w:rsidR="00542CA9" w:rsidRPr="009A0458" w:rsidRDefault="00542CA9" w:rsidP="006045C8">
            <w:pPr>
              <w:jc w:val="center"/>
              <w:rPr>
                <w:sz w:val="24"/>
                <w:szCs w:val="24"/>
                <w:lang w:val="en-US"/>
              </w:rPr>
            </w:pPr>
            <w:r w:rsidRPr="009A0458">
              <w:rPr>
                <w:sz w:val="24"/>
                <w:szCs w:val="24"/>
                <w:lang w:val="en-US"/>
              </w:rPr>
              <w:t>Senang</w:t>
            </w:r>
          </w:p>
        </w:tc>
        <w:tc>
          <w:tcPr>
            <w:tcW w:w="3242" w:type="pct"/>
          </w:tcPr>
          <w:p w:rsidR="00542CA9" w:rsidRPr="009A0458" w:rsidRDefault="00542CA9" w:rsidP="006045C8">
            <w:pPr>
              <w:rPr>
                <w:sz w:val="24"/>
                <w:szCs w:val="24"/>
                <w:lang w:val="en-US"/>
              </w:rPr>
            </w:pPr>
            <w:r w:rsidRPr="009A0458">
              <w:rPr>
                <w:sz w:val="24"/>
                <w:szCs w:val="24"/>
                <w:lang w:val="en-US"/>
              </w:rPr>
              <w:t>Saya merasa takut terlambat pergi kesekolah dan ketinggalan Pelajaran</w:t>
            </w:r>
          </w:p>
        </w:tc>
        <w:tc>
          <w:tcPr>
            <w:tcW w:w="741" w:type="pct"/>
          </w:tcPr>
          <w:p w:rsidR="00542CA9" w:rsidRPr="00BE0975" w:rsidRDefault="00542CA9" w:rsidP="006045C8">
            <w:pPr>
              <w:jc w:val="center"/>
              <w:rPr>
                <w:sz w:val="24"/>
                <w:szCs w:val="24"/>
                <w:lang w:val="en-US"/>
              </w:rPr>
            </w:pPr>
            <w:r w:rsidRPr="00BE0975">
              <w:rPr>
                <w:sz w:val="24"/>
                <w:szCs w:val="24"/>
                <w:lang w:val="en-US"/>
              </w:rPr>
              <w:t>2</w:t>
            </w:r>
          </w:p>
        </w:tc>
      </w:tr>
      <w:tr w:rsidR="00542CA9" w:rsidRPr="009A0458" w:rsidTr="006045C8">
        <w:trPr>
          <w:trHeight w:val="468"/>
        </w:trPr>
        <w:tc>
          <w:tcPr>
            <w:tcW w:w="1016" w:type="pct"/>
            <w:vMerge/>
            <w:tcBorders>
              <w:top w:val="nil"/>
              <w:bottom w:val="nil"/>
            </w:tcBorders>
          </w:tcPr>
          <w:p w:rsidR="00542CA9" w:rsidRPr="009A0458" w:rsidRDefault="00542CA9" w:rsidP="006045C8">
            <w:pPr>
              <w:rPr>
                <w:sz w:val="24"/>
                <w:szCs w:val="24"/>
                <w:lang w:val="en-US"/>
              </w:rPr>
            </w:pPr>
          </w:p>
        </w:tc>
        <w:tc>
          <w:tcPr>
            <w:tcW w:w="3242" w:type="pct"/>
          </w:tcPr>
          <w:p w:rsidR="00542CA9" w:rsidRPr="009A0458" w:rsidRDefault="00542CA9" w:rsidP="006045C8">
            <w:pPr>
              <w:rPr>
                <w:sz w:val="24"/>
                <w:szCs w:val="24"/>
                <w:lang w:val="en-US"/>
              </w:rPr>
            </w:pPr>
            <w:r w:rsidRPr="009A0458">
              <w:rPr>
                <w:sz w:val="24"/>
                <w:szCs w:val="24"/>
                <w:lang w:val="en-US"/>
              </w:rPr>
              <w:t>Saya selalu menyimak pelajaran dengan baik</w:t>
            </w:r>
          </w:p>
        </w:tc>
        <w:tc>
          <w:tcPr>
            <w:tcW w:w="741" w:type="pct"/>
          </w:tcPr>
          <w:p w:rsidR="00542CA9" w:rsidRPr="00BE0975" w:rsidRDefault="00542CA9" w:rsidP="006045C8">
            <w:pPr>
              <w:jc w:val="center"/>
              <w:rPr>
                <w:sz w:val="24"/>
                <w:szCs w:val="24"/>
                <w:lang w:val="en-US"/>
              </w:rPr>
            </w:pPr>
            <w:r w:rsidRPr="00BE0975">
              <w:rPr>
                <w:sz w:val="24"/>
                <w:szCs w:val="24"/>
                <w:lang w:val="en-US"/>
              </w:rPr>
              <w:t>3</w:t>
            </w:r>
          </w:p>
        </w:tc>
      </w:tr>
      <w:tr w:rsidR="00542CA9" w:rsidRPr="009A0458" w:rsidTr="006045C8">
        <w:trPr>
          <w:trHeight w:val="712"/>
        </w:trPr>
        <w:tc>
          <w:tcPr>
            <w:tcW w:w="1016" w:type="pct"/>
            <w:tcBorders>
              <w:top w:val="nil"/>
              <w:bottom w:val="nil"/>
            </w:tcBorders>
          </w:tcPr>
          <w:p w:rsidR="00542CA9" w:rsidRPr="009A0458" w:rsidRDefault="00542CA9" w:rsidP="006045C8">
            <w:pPr>
              <w:rPr>
                <w:b/>
                <w:bCs/>
                <w:sz w:val="24"/>
                <w:szCs w:val="24"/>
                <w:lang w:val="en-US"/>
              </w:rPr>
            </w:pPr>
          </w:p>
        </w:tc>
        <w:tc>
          <w:tcPr>
            <w:tcW w:w="3242" w:type="pct"/>
          </w:tcPr>
          <w:p w:rsidR="00542CA9" w:rsidRPr="009A0458" w:rsidRDefault="00542CA9" w:rsidP="006045C8">
            <w:pPr>
              <w:rPr>
                <w:sz w:val="24"/>
                <w:szCs w:val="24"/>
                <w:lang w:val="en-US"/>
              </w:rPr>
            </w:pPr>
            <w:r w:rsidRPr="009A0458">
              <w:rPr>
                <w:sz w:val="24"/>
                <w:szCs w:val="24"/>
                <w:lang w:val="en-US"/>
              </w:rPr>
              <w:t>Saya selalu menggunakan waktu luang untuk mengulangi Pelajaran</w:t>
            </w:r>
          </w:p>
        </w:tc>
        <w:tc>
          <w:tcPr>
            <w:tcW w:w="741" w:type="pct"/>
          </w:tcPr>
          <w:p w:rsidR="00542CA9" w:rsidRPr="00BE0975" w:rsidRDefault="00542CA9" w:rsidP="006045C8">
            <w:pPr>
              <w:jc w:val="center"/>
              <w:rPr>
                <w:sz w:val="24"/>
                <w:szCs w:val="24"/>
                <w:lang w:val="en-US"/>
              </w:rPr>
            </w:pPr>
            <w:r w:rsidRPr="00BE0975">
              <w:rPr>
                <w:sz w:val="24"/>
                <w:szCs w:val="24"/>
                <w:lang w:val="en-US"/>
              </w:rPr>
              <w:t>4</w:t>
            </w:r>
          </w:p>
        </w:tc>
      </w:tr>
      <w:tr w:rsidR="00542CA9" w:rsidRPr="009A0458" w:rsidTr="006045C8">
        <w:trPr>
          <w:trHeight w:val="468"/>
        </w:trPr>
        <w:tc>
          <w:tcPr>
            <w:tcW w:w="1016" w:type="pct"/>
            <w:tcBorders>
              <w:top w:val="nil"/>
              <w:bottom w:val="nil"/>
            </w:tcBorders>
          </w:tcPr>
          <w:p w:rsidR="00542CA9" w:rsidRPr="009A0458" w:rsidRDefault="00542CA9" w:rsidP="006045C8">
            <w:pPr>
              <w:rPr>
                <w:b/>
                <w:bCs/>
                <w:sz w:val="24"/>
                <w:szCs w:val="24"/>
                <w:lang w:val="en-US"/>
              </w:rPr>
            </w:pPr>
          </w:p>
        </w:tc>
        <w:tc>
          <w:tcPr>
            <w:tcW w:w="3242" w:type="pct"/>
          </w:tcPr>
          <w:p w:rsidR="00542CA9" w:rsidRPr="009A0458" w:rsidRDefault="00542CA9" w:rsidP="006045C8">
            <w:pPr>
              <w:rPr>
                <w:sz w:val="24"/>
                <w:szCs w:val="24"/>
                <w:lang w:val="en-US"/>
              </w:rPr>
            </w:pPr>
            <w:r w:rsidRPr="009A0458">
              <w:rPr>
                <w:sz w:val="24"/>
                <w:szCs w:val="24"/>
                <w:lang w:val="en-US"/>
              </w:rPr>
              <w:t>Saya tidak pernah mengulangi pelajaran di rumah</w:t>
            </w:r>
          </w:p>
        </w:tc>
        <w:tc>
          <w:tcPr>
            <w:tcW w:w="741" w:type="pct"/>
          </w:tcPr>
          <w:p w:rsidR="00542CA9" w:rsidRPr="00BE0975" w:rsidRDefault="00542CA9" w:rsidP="006045C8">
            <w:pPr>
              <w:jc w:val="center"/>
              <w:rPr>
                <w:sz w:val="24"/>
                <w:szCs w:val="24"/>
                <w:lang w:val="en-US"/>
              </w:rPr>
            </w:pPr>
            <w:r w:rsidRPr="00BE0975">
              <w:rPr>
                <w:sz w:val="24"/>
                <w:szCs w:val="24"/>
                <w:lang w:val="en-US"/>
              </w:rPr>
              <w:t>5</w:t>
            </w:r>
          </w:p>
        </w:tc>
      </w:tr>
      <w:tr w:rsidR="00542CA9" w:rsidRPr="009A0458" w:rsidTr="006045C8">
        <w:trPr>
          <w:trHeight w:val="468"/>
        </w:trPr>
        <w:tc>
          <w:tcPr>
            <w:tcW w:w="1016" w:type="pct"/>
            <w:tcBorders>
              <w:top w:val="nil"/>
              <w:bottom w:val="single" w:sz="4" w:space="0" w:color="auto"/>
            </w:tcBorders>
          </w:tcPr>
          <w:p w:rsidR="00542CA9" w:rsidRPr="009A0458" w:rsidRDefault="00542CA9" w:rsidP="006045C8">
            <w:pPr>
              <w:rPr>
                <w:b/>
                <w:bCs/>
                <w:sz w:val="24"/>
                <w:szCs w:val="24"/>
                <w:lang w:val="en-US"/>
              </w:rPr>
            </w:pPr>
          </w:p>
        </w:tc>
        <w:tc>
          <w:tcPr>
            <w:tcW w:w="3242" w:type="pct"/>
          </w:tcPr>
          <w:p w:rsidR="00542CA9" w:rsidRPr="009A0458" w:rsidRDefault="00542CA9" w:rsidP="006045C8">
            <w:pPr>
              <w:rPr>
                <w:sz w:val="24"/>
                <w:szCs w:val="24"/>
                <w:lang w:val="en-US"/>
              </w:rPr>
            </w:pPr>
            <w:r w:rsidRPr="009A0458">
              <w:rPr>
                <w:sz w:val="24"/>
                <w:szCs w:val="24"/>
                <w:lang w:val="en-US"/>
              </w:rPr>
              <w:t>Saya sangat menyukai Ketika guru membuka sesi tanya jawab</w:t>
            </w:r>
          </w:p>
        </w:tc>
        <w:tc>
          <w:tcPr>
            <w:tcW w:w="741" w:type="pct"/>
          </w:tcPr>
          <w:p w:rsidR="00542CA9" w:rsidRPr="00BE0975" w:rsidRDefault="00542CA9" w:rsidP="006045C8">
            <w:pPr>
              <w:jc w:val="center"/>
              <w:rPr>
                <w:sz w:val="24"/>
                <w:szCs w:val="24"/>
                <w:lang w:val="en-US"/>
              </w:rPr>
            </w:pPr>
            <w:r w:rsidRPr="00BE0975">
              <w:rPr>
                <w:sz w:val="24"/>
                <w:szCs w:val="24"/>
                <w:lang w:val="en-US"/>
              </w:rPr>
              <w:t>6</w:t>
            </w:r>
          </w:p>
        </w:tc>
      </w:tr>
      <w:tr w:rsidR="00542CA9" w:rsidRPr="009A0458" w:rsidTr="006045C8">
        <w:trPr>
          <w:trHeight w:val="468"/>
        </w:trPr>
        <w:tc>
          <w:tcPr>
            <w:tcW w:w="1016" w:type="pct"/>
            <w:tcBorders>
              <w:bottom w:val="nil"/>
            </w:tcBorders>
          </w:tcPr>
          <w:p w:rsidR="00542CA9" w:rsidRPr="009A0458" w:rsidRDefault="00542CA9" w:rsidP="006045C8">
            <w:pPr>
              <w:jc w:val="center"/>
              <w:rPr>
                <w:sz w:val="24"/>
                <w:szCs w:val="24"/>
                <w:lang w:val="en-US"/>
              </w:rPr>
            </w:pPr>
            <w:r w:rsidRPr="009A0458">
              <w:rPr>
                <w:sz w:val="24"/>
                <w:szCs w:val="24"/>
                <w:lang w:val="en-US"/>
              </w:rPr>
              <w:t>Ketertarikan Peserta Didik</w:t>
            </w:r>
          </w:p>
        </w:tc>
        <w:tc>
          <w:tcPr>
            <w:tcW w:w="3242" w:type="pct"/>
          </w:tcPr>
          <w:p w:rsidR="00542CA9" w:rsidRPr="009A0458" w:rsidRDefault="00542CA9" w:rsidP="006045C8">
            <w:pPr>
              <w:rPr>
                <w:sz w:val="24"/>
                <w:szCs w:val="24"/>
                <w:lang w:val="en-US"/>
              </w:rPr>
            </w:pPr>
            <w:r w:rsidRPr="009A0458">
              <w:rPr>
                <w:sz w:val="24"/>
                <w:szCs w:val="24"/>
                <w:lang w:val="en-US"/>
              </w:rPr>
              <w:t>Sesi diskusi dalam pelajaran membuat saya bosan</w:t>
            </w:r>
          </w:p>
        </w:tc>
        <w:tc>
          <w:tcPr>
            <w:tcW w:w="741" w:type="pct"/>
          </w:tcPr>
          <w:p w:rsidR="00542CA9" w:rsidRPr="00BE0975" w:rsidRDefault="00542CA9" w:rsidP="006045C8">
            <w:pPr>
              <w:jc w:val="center"/>
              <w:rPr>
                <w:sz w:val="24"/>
                <w:szCs w:val="24"/>
                <w:lang w:val="en-US"/>
              </w:rPr>
            </w:pPr>
            <w:r w:rsidRPr="00BE0975">
              <w:rPr>
                <w:sz w:val="24"/>
                <w:szCs w:val="24"/>
                <w:lang w:val="en-US"/>
              </w:rPr>
              <w:t>7</w:t>
            </w:r>
          </w:p>
        </w:tc>
      </w:tr>
      <w:tr w:rsidR="00542CA9" w:rsidRPr="009A0458" w:rsidTr="006045C8">
        <w:trPr>
          <w:trHeight w:val="468"/>
        </w:trPr>
        <w:tc>
          <w:tcPr>
            <w:tcW w:w="1016" w:type="pct"/>
            <w:tcBorders>
              <w:top w:val="nil"/>
              <w:bottom w:val="single" w:sz="4" w:space="0" w:color="auto"/>
            </w:tcBorders>
          </w:tcPr>
          <w:p w:rsidR="00542CA9" w:rsidRPr="009A0458" w:rsidRDefault="00542CA9" w:rsidP="006045C8">
            <w:pPr>
              <w:jc w:val="center"/>
              <w:rPr>
                <w:sz w:val="24"/>
                <w:szCs w:val="24"/>
                <w:lang w:val="en-US"/>
              </w:rPr>
            </w:pPr>
          </w:p>
        </w:tc>
        <w:tc>
          <w:tcPr>
            <w:tcW w:w="3242" w:type="pct"/>
            <w:tcBorders>
              <w:bottom w:val="single" w:sz="4" w:space="0" w:color="auto"/>
            </w:tcBorders>
          </w:tcPr>
          <w:p w:rsidR="00542CA9" w:rsidRPr="009A0458" w:rsidRDefault="00542CA9" w:rsidP="006045C8">
            <w:pPr>
              <w:rPr>
                <w:sz w:val="24"/>
                <w:szCs w:val="24"/>
                <w:lang w:val="en-US"/>
              </w:rPr>
            </w:pPr>
            <w:r w:rsidRPr="009A0458">
              <w:rPr>
                <w:sz w:val="24"/>
                <w:szCs w:val="24"/>
                <w:lang w:val="en-US"/>
              </w:rPr>
              <w:t>Saya selalu berusaha menjawab pertanyaan dari guru karena materi pelajaran ini menarik bagi saya</w:t>
            </w:r>
          </w:p>
        </w:tc>
        <w:tc>
          <w:tcPr>
            <w:tcW w:w="741" w:type="pct"/>
          </w:tcPr>
          <w:p w:rsidR="00542CA9" w:rsidRPr="00BE0975" w:rsidRDefault="00542CA9" w:rsidP="006045C8">
            <w:pPr>
              <w:jc w:val="center"/>
              <w:rPr>
                <w:sz w:val="24"/>
                <w:szCs w:val="24"/>
                <w:lang w:val="en-US"/>
              </w:rPr>
            </w:pPr>
            <w:r w:rsidRPr="00BE0975">
              <w:rPr>
                <w:sz w:val="24"/>
                <w:szCs w:val="24"/>
                <w:lang w:val="en-US"/>
              </w:rPr>
              <w:t>8</w:t>
            </w:r>
          </w:p>
        </w:tc>
      </w:tr>
      <w:tr w:rsidR="00542CA9" w:rsidRPr="009A0458" w:rsidTr="006045C8">
        <w:trPr>
          <w:trHeight w:val="468"/>
        </w:trPr>
        <w:tc>
          <w:tcPr>
            <w:tcW w:w="1016" w:type="pct"/>
            <w:tcBorders>
              <w:top w:val="single" w:sz="4" w:space="0" w:color="auto"/>
              <w:bottom w:val="single" w:sz="4" w:space="0" w:color="auto"/>
            </w:tcBorders>
          </w:tcPr>
          <w:p w:rsidR="00542CA9" w:rsidRDefault="00542CA9" w:rsidP="006045C8">
            <w:pPr>
              <w:jc w:val="center"/>
              <w:rPr>
                <w:b/>
                <w:bCs/>
                <w:sz w:val="24"/>
                <w:szCs w:val="24"/>
                <w:lang w:val="en-US"/>
              </w:rPr>
            </w:pPr>
          </w:p>
          <w:p w:rsidR="00542CA9" w:rsidRPr="00C4504F" w:rsidRDefault="00542CA9" w:rsidP="006045C8">
            <w:pPr>
              <w:jc w:val="center"/>
              <w:rPr>
                <w:sz w:val="24"/>
                <w:szCs w:val="24"/>
                <w:lang w:val="en-US"/>
              </w:rPr>
            </w:pPr>
          </w:p>
        </w:tc>
        <w:tc>
          <w:tcPr>
            <w:tcW w:w="3242" w:type="pct"/>
            <w:tcBorders>
              <w:top w:val="single" w:sz="4" w:space="0" w:color="auto"/>
              <w:bottom w:val="single" w:sz="4" w:space="0" w:color="auto"/>
            </w:tcBorders>
          </w:tcPr>
          <w:p w:rsidR="00542CA9" w:rsidRPr="009A0458" w:rsidRDefault="00542CA9" w:rsidP="006045C8">
            <w:pPr>
              <w:rPr>
                <w:sz w:val="24"/>
                <w:szCs w:val="24"/>
                <w:lang w:val="en-US"/>
              </w:rPr>
            </w:pPr>
            <w:r w:rsidRPr="009A0458">
              <w:rPr>
                <w:sz w:val="24"/>
                <w:szCs w:val="24"/>
                <w:lang w:val="en-US"/>
              </w:rPr>
              <w:t xml:space="preserve">Saya suka berkunjung ke toko buku untuk mencari buku tambahan </w:t>
            </w:r>
            <w:r>
              <w:rPr>
                <w:sz w:val="24"/>
                <w:szCs w:val="24"/>
                <w:lang w:val="en-US"/>
              </w:rPr>
              <w:t>Pelajaran</w:t>
            </w:r>
          </w:p>
        </w:tc>
        <w:tc>
          <w:tcPr>
            <w:tcW w:w="741" w:type="pct"/>
          </w:tcPr>
          <w:p w:rsidR="00542CA9" w:rsidRPr="00BE0975" w:rsidRDefault="00542CA9" w:rsidP="006045C8">
            <w:pPr>
              <w:jc w:val="center"/>
              <w:rPr>
                <w:sz w:val="24"/>
                <w:szCs w:val="24"/>
                <w:lang w:val="en-US"/>
              </w:rPr>
            </w:pPr>
            <w:r w:rsidRPr="00BE0975">
              <w:rPr>
                <w:sz w:val="24"/>
                <w:szCs w:val="24"/>
                <w:lang w:val="en-US"/>
              </w:rPr>
              <w:t>9</w:t>
            </w:r>
          </w:p>
        </w:tc>
      </w:tr>
      <w:tr w:rsidR="00542CA9" w:rsidRPr="009A0458" w:rsidTr="006045C8">
        <w:trPr>
          <w:trHeight w:val="468"/>
        </w:trPr>
        <w:tc>
          <w:tcPr>
            <w:tcW w:w="1016" w:type="pct"/>
            <w:tcBorders>
              <w:top w:val="single" w:sz="4" w:space="0" w:color="auto"/>
              <w:bottom w:val="single" w:sz="4" w:space="0" w:color="auto"/>
            </w:tcBorders>
          </w:tcPr>
          <w:p w:rsidR="00542CA9" w:rsidRPr="009A0458" w:rsidRDefault="00542CA9" w:rsidP="006045C8">
            <w:pPr>
              <w:jc w:val="center"/>
              <w:rPr>
                <w:b/>
                <w:bCs/>
                <w:sz w:val="24"/>
                <w:szCs w:val="24"/>
                <w:lang w:val="en-US"/>
              </w:rPr>
            </w:pPr>
          </w:p>
        </w:tc>
        <w:tc>
          <w:tcPr>
            <w:tcW w:w="3242" w:type="pct"/>
            <w:tcBorders>
              <w:top w:val="single" w:sz="4" w:space="0" w:color="auto"/>
            </w:tcBorders>
          </w:tcPr>
          <w:p w:rsidR="00542CA9" w:rsidRPr="009A0458" w:rsidRDefault="00542CA9" w:rsidP="006045C8">
            <w:pPr>
              <w:rPr>
                <w:sz w:val="24"/>
                <w:szCs w:val="24"/>
                <w:lang w:val="en-US"/>
              </w:rPr>
            </w:pPr>
            <w:r w:rsidRPr="009A0458">
              <w:rPr>
                <w:sz w:val="24"/>
                <w:szCs w:val="24"/>
                <w:lang w:val="en-US"/>
              </w:rPr>
              <w:t>Saya memiliki buku catatan yang lengkap pada mata pelajaran ini</w:t>
            </w:r>
          </w:p>
        </w:tc>
        <w:tc>
          <w:tcPr>
            <w:tcW w:w="741" w:type="pct"/>
          </w:tcPr>
          <w:p w:rsidR="00542CA9" w:rsidRPr="00BE0975" w:rsidRDefault="00542CA9" w:rsidP="006045C8">
            <w:pPr>
              <w:jc w:val="center"/>
              <w:rPr>
                <w:sz w:val="24"/>
                <w:szCs w:val="24"/>
                <w:lang w:val="en-US"/>
              </w:rPr>
            </w:pPr>
            <w:r w:rsidRPr="00BE0975">
              <w:rPr>
                <w:sz w:val="24"/>
                <w:szCs w:val="24"/>
                <w:lang w:val="en-US"/>
              </w:rPr>
              <w:t>10</w:t>
            </w:r>
          </w:p>
        </w:tc>
      </w:tr>
      <w:tr w:rsidR="00542CA9" w:rsidRPr="009A0458" w:rsidTr="006045C8">
        <w:trPr>
          <w:trHeight w:val="468"/>
        </w:trPr>
        <w:tc>
          <w:tcPr>
            <w:tcW w:w="1016" w:type="pct"/>
            <w:tcBorders>
              <w:bottom w:val="nil"/>
            </w:tcBorders>
          </w:tcPr>
          <w:p w:rsidR="00542CA9" w:rsidRPr="009A0458" w:rsidRDefault="00542CA9" w:rsidP="006045C8">
            <w:pPr>
              <w:jc w:val="center"/>
              <w:rPr>
                <w:sz w:val="24"/>
                <w:szCs w:val="24"/>
                <w:lang w:val="en-US"/>
              </w:rPr>
            </w:pPr>
            <w:r w:rsidRPr="009A0458">
              <w:rPr>
                <w:sz w:val="24"/>
                <w:szCs w:val="24"/>
                <w:lang w:val="en-US"/>
              </w:rPr>
              <w:t>Perhatian</w:t>
            </w:r>
          </w:p>
          <w:p w:rsidR="00542CA9" w:rsidRPr="009A0458" w:rsidRDefault="00542CA9" w:rsidP="006045C8">
            <w:pPr>
              <w:jc w:val="center"/>
              <w:rPr>
                <w:sz w:val="24"/>
                <w:szCs w:val="24"/>
                <w:lang w:val="en-US"/>
              </w:rPr>
            </w:pPr>
            <w:r w:rsidRPr="009A0458">
              <w:rPr>
                <w:sz w:val="24"/>
                <w:szCs w:val="24"/>
                <w:lang w:val="en-US"/>
              </w:rPr>
              <w:t>Dalam Belajar</w:t>
            </w:r>
          </w:p>
        </w:tc>
        <w:tc>
          <w:tcPr>
            <w:tcW w:w="3242" w:type="pct"/>
          </w:tcPr>
          <w:p w:rsidR="00542CA9" w:rsidRPr="009A0458" w:rsidRDefault="00542CA9" w:rsidP="006045C8">
            <w:pPr>
              <w:rPr>
                <w:sz w:val="24"/>
                <w:szCs w:val="24"/>
                <w:lang w:val="en-US"/>
              </w:rPr>
            </w:pPr>
            <w:r w:rsidRPr="009A0458">
              <w:rPr>
                <w:sz w:val="24"/>
                <w:szCs w:val="24"/>
                <w:lang w:val="en-US"/>
              </w:rPr>
              <w:t>Saya tidak pernah memiliki buku catatan Pelajaran</w:t>
            </w:r>
          </w:p>
        </w:tc>
        <w:tc>
          <w:tcPr>
            <w:tcW w:w="741" w:type="pct"/>
          </w:tcPr>
          <w:p w:rsidR="00542CA9" w:rsidRPr="00BE0975" w:rsidRDefault="00542CA9" w:rsidP="006045C8">
            <w:pPr>
              <w:jc w:val="center"/>
              <w:rPr>
                <w:sz w:val="24"/>
                <w:szCs w:val="24"/>
                <w:lang w:val="en-US"/>
              </w:rPr>
            </w:pPr>
            <w:r w:rsidRPr="00BE0975">
              <w:rPr>
                <w:sz w:val="24"/>
                <w:szCs w:val="24"/>
                <w:lang w:val="en-US"/>
              </w:rPr>
              <w:t>11</w:t>
            </w:r>
          </w:p>
        </w:tc>
      </w:tr>
      <w:tr w:rsidR="00542CA9" w:rsidRPr="009A0458" w:rsidTr="006045C8">
        <w:trPr>
          <w:trHeight w:val="468"/>
        </w:trPr>
        <w:tc>
          <w:tcPr>
            <w:tcW w:w="1016" w:type="pct"/>
            <w:tcBorders>
              <w:top w:val="nil"/>
              <w:bottom w:val="nil"/>
            </w:tcBorders>
          </w:tcPr>
          <w:p w:rsidR="00542CA9" w:rsidRPr="009A0458" w:rsidRDefault="00542CA9" w:rsidP="006045C8">
            <w:pPr>
              <w:jc w:val="center"/>
              <w:rPr>
                <w:sz w:val="24"/>
                <w:szCs w:val="24"/>
                <w:lang w:val="en-US"/>
              </w:rPr>
            </w:pPr>
          </w:p>
        </w:tc>
        <w:tc>
          <w:tcPr>
            <w:tcW w:w="3242" w:type="pct"/>
          </w:tcPr>
          <w:p w:rsidR="00542CA9" w:rsidRPr="009A0458" w:rsidRDefault="00542CA9" w:rsidP="006045C8">
            <w:pPr>
              <w:rPr>
                <w:sz w:val="24"/>
                <w:szCs w:val="24"/>
                <w:lang w:val="en-US"/>
              </w:rPr>
            </w:pPr>
            <w:r w:rsidRPr="009A0458">
              <w:rPr>
                <w:sz w:val="24"/>
                <w:szCs w:val="24"/>
                <w:lang w:val="en-US"/>
              </w:rPr>
              <w:t>Saya selalu mengerjakan tugas yang di berikan oleh guru</w:t>
            </w:r>
          </w:p>
        </w:tc>
        <w:tc>
          <w:tcPr>
            <w:tcW w:w="741" w:type="pct"/>
          </w:tcPr>
          <w:p w:rsidR="00542CA9" w:rsidRPr="00BE0975" w:rsidRDefault="00542CA9" w:rsidP="006045C8">
            <w:pPr>
              <w:jc w:val="center"/>
              <w:rPr>
                <w:sz w:val="24"/>
                <w:szCs w:val="24"/>
                <w:lang w:val="en-US"/>
              </w:rPr>
            </w:pPr>
            <w:r w:rsidRPr="00BE0975">
              <w:rPr>
                <w:sz w:val="24"/>
                <w:szCs w:val="24"/>
                <w:lang w:val="en-US"/>
              </w:rPr>
              <w:t>12</w:t>
            </w:r>
          </w:p>
        </w:tc>
      </w:tr>
      <w:tr w:rsidR="00542CA9" w:rsidRPr="009A0458" w:rsidTr="006045C8">
        <w:trPr>
          <w:trHeight w:val="468"/>
        </w:trPr>
        <w:tc>
          <w:tcPr>
            <w:tcW w:w="1016" w:type="pct"/>
            <w:tcBorders>
              <w:top w:val="nil"/>
              <w:bottom w:val="nil"/>
            </w:tcBorders>
          </w:tcPr>
          <w:p w:rsidR="00542CA9" w:rsidRPr="009A0458" w:rsidRDefault="00542CA9" w:rsidP="006045C8">
            <w:pPr>
              <w:jc w:val="center"/>
              <w:rPr>
                <w:b/>
                <w:bCs/>
                <w:sz w:val="24"/>
                <w:szCs w:val="24"/>
                <w:lang w:val="en-US"/>
              </w:rPr>
            </w:pPr>
          </w:p>
        </w:tc>
        <w:tc>
          <w:tcPr>
            <w:tcW w:w="3242" w:type="pct"/>
          </w:tcPr>
          <w:p w:rsidR="00542CA9" w:rsidRPr="009A0458" w:rsidRDefault="00542CA9" w:rsidP="006045C8">
            <w:pPr>
              <w:rPr>
                <w:sz w:val="24"/>
                <w:szCs w:val="24"/>
                <w:lang w:val="en-US"/>
              </w:rPr>
            </w:pPr>
            <w:r w:rsidRPr="009A0458">
              <w:rPr>
                <w:sz w:val="24"/>
                <w:szCs w:val="24"/>
                <w:lang w:val="en-US"/>
              </w:rPr>
              <w:t xml:space="preserve">Saya sangat bersemangat untuk mengikuti pelajaran Tema </w:t>
            </w:r>
            <w:r>
              <w:rPr>
                <w:sz w:val="24"/>
                <w:szCs w:val="24"/>
                <w:lang w:val="en-US"/>
              </w:rPr>
              <w:t>selamatkan makhluk hidup</w:t>
            </w:r>
          </w:p>
        </w:tc>
        <w:tc>
          <w:tcPr>
            <w:tcW w:w="741" w:type="pct"/>
          </w:tcPr>
          <w:p w:rsidR="00542CA9" w:rsidRPr="00BE0975" w:rsidRDefault="00542CA9" w:rsidP="006045C8">
            <w:pPr>
              <w:jc w:val="center"/>
              <w:rPr>
                <w:sz w:val="24"/>
                <w:szCs w:val="24"/>
                <w:lang w:val="en-US"/>
              </w:rPr>
            </w:pPr>
            <w:r w:rsidRPr="00BE0975">
              <w:rPr>
                <w:sz w:val="24"/>
                <w:szCs w:val="24"/>
                <w:lang w:val="en-US"/>
              </w:rPr>
              <w:t>13</w:t>
            </w:r>
          </w:p>
        </w:tc>
      </w:tr>
      <w:tr w:rsidR="00542CA9" w:rsidRPr="009A0458" w:rsidTr="006045C8">
        <w:trPr>
          <w:trHeight w:val="468"/>
        </w:trPr>
        <w:tc>
          <w:tcPr>
            <w:tcW w:w="1016" w:type="pct"/>
            <w:tcBorders>
              <w:top w:val="nil"/>
              <w:bottom w:val="nil"/>
            </w:tcBorders>
          </w:tcPr>
          <w:p w:rsidR="00542CA9" w:rsidRPr="009A0458" w:rsidRDefault="00542CA9" w:rsidP="006045C8">
            <w:pPr>
              <w:jc w:val="center"/>
              <w:rPr>
                <w:b/>
                <w:bCs/>
                <w:sz w:val="24"/>
                <w:szCs w:val="24"/>
                <w:lang w:val="en-US"/>
              </w:rPr>
            </w:pPr>
          </w:p>
        </w:tc>
        <w:tc>
          <w:tcPr>
            <w:tcW w:w="3242" w:type="pct"/>
          </w:tcPr>
          <w:p w:rsidR="00542CA9" w:rsidRPr="009A0458" w:rsidRDefault="00542CA9" w:rsidP="006045C8">
            <w:pPr>
              <w:rPr>
                <w:sz w:val="24"/>
                <w:szCs w:val="24"/>
                <w:lang w:val="en-US"/>
              </w:rPr>
            </w:pPr>
            <w:r w:rsidRPr="009A0458">
              <w:rPr>
                <w:sz w:val="24"/>
                <w:szCs w:val="24"/>
                <w:lang w:val="en-US"/>
              </w:rPr>
              <w:t>Halaman-halaman pembelajaran ini tidak menarik perhatian saya</w:t>
            </w:r>
          </w:p>
        </w:tc>
        <w:tc>
          <w:tcPr>
            <w:tcW w:w="741" w:type="pct"/>
          </w:tcPr>
          <w:p w:rsidR="00542CA9" w:rsidRPr="00BE0975" w:rsidRDefault="00542CA9" w:rsidP="006045C8">
            <w:pPr>
              <w:jc w:val="center"/>
              <w:rPr>
                <w:sz w:val="24"/>
                <w:szCs w:val="24"/>
                <w:lang w:val="en-US"/>
              </w:rPr>
            </w:pPr>
            <w:r w:rsidRPr="00BE0975">
              <w:rPr>
                <w:sz w:val="24"/>
                <w:szCs w:val="24"/>
                <w:lang w:val="en-US"/>
              </w:rPr>
              <w:t>14</w:t>
            </w:r>
          </w:p>
        </w:tc>
      </w:tr>
      <w:tr w:rsidR="00542CA9" w:rsidRPr="009A0458" w:rsidTr="006045C8">
        <w:trPr>
          <w:trHeight w:val="468"/>
        </w:trPr>
        <w:tc>
          <w:tcPr>
            <w:tcW w:w="1016" w:type="pct"/>
            <w:tcBorders>
              <w:top w:val="nil"/>
              <w:bottom w:val="single" w:sz="4" w:space="0" w:color="auto"/>
            </w:tcBorders>
          </w:tcPr>
          <w:p w:rsidR="00542CA9" w:rsidRPr="009A0458" w:rsidRDefault="00542CA9" w:rsidP="006045C8">
            <w:pPr>
              <w:jc w:val="center"/>
              <w:rPr>
                <w:b/>
                <w:bCs/>
                <w:sz w:val="24"/>
                <w:szCs w:val="24"/>
                <w:lang w:val="en-US"/>
              </w:rPr>
            </w:pPr>
          </w:p>
        </w:tc>
        <w:tc>
          <w:tcPr>
            <w:tcW w:w="3242" w:type="pct"/>
          </w:tcPr>
          <w:p w:rsidR="00542CA9" w:rsidRPr="009A0458" w:rsidRDefault="00542CA9" w:rsidP="006045C8">
            <w:pPr>
              <w:rPr>
                <w:sz w:val="24"/>
                <w:szCs w:val="24"/>
                <w:lang w:val="en-US"/>
              </w:rPr>
            </w:pPr>
            <w:r w:rsidRPr="009A0458">
              <w:rPr>
                <w:sz w:val="24"/>
                <w:szCs w:val="24"/>
                <w:lang w:val="en-US"/>
              </w:rPr>
              <w:t>Pertama kali saya melihat pelajaran ini saya percaya pelajaran ini akan memberikan pengetahuan baru bagi saya.</w:t>
            </w:r>
          </w:p>
        </w:tc>
        <w:tc>
          <w:tcPr>
            <w:tcW w:w="741" w:type="pct"/>
          </w:tcPr>
          <w:p w:rsidR="00542CA9" w:rsidRPr="00BE0975" w:rsidRDefault="00542CA9" w:rsidP="006045C8">
            <w:pPr>
              <w:jc w:val="center"/>
              <w:rPr>
                <w:sz w:val="24"/>
                <w:szCs w:val="24"/>
                <w:lang w:val="en-US"/>
              </w:rPr>
            </w:pPr>
            <w:r w:rsidRPr="00BE0975">
              <w:rPr>
                <w:sz w:val="24"/>
                <w:szCs w:val="24"/>
                <w:lang w:val="en-US"/>
              </w:rPr>
              <w:t>15</w:t>
            </w:r>
          </w:p>
        </w:tc>
      </w:tr>
      <w:tr w:rsidR="00542CA9" w:rsidRPr="009A0458" w:rsidTr="006045C8">
        <w:trPr>
          <w:trHeight w:val="468"/>
        </w:trPr>
        <w:tc>
          <w:tcPr>
            <w:tcW w:w="1016" w:type="pct"/>
            <w:tcBorders>
              <w:bottom w:val="nil"/>
            </w:tcBorders>
          </w:tcPr>
          <w:p w:rsidR="00542CA9" w:rsidRPr="009A0458" w:rsidRDefault="00542CA9" w:rsidP="006045C8">
            <w:pPr>
              <w:jc w:val="center"/>
              <w:rPr>
                <w:sz w:val="24"/>
                <w:szCs w:val="24"/>
                <w:lang w:val="en-US"/>
              </w:rPr>
            </w:pPr>
            <w:r w:rsidRPr="009A0458">
              <w:rPr>
                <w:sz w:val="24"/>
                <w:szCs w:val="24"/>
                <w:lang w:val="en-US"/>
              </w:rPr>
              <w:lastRenderedPageBreak/>
              <w:t>Keterlibatan Belajar</w:t>
            </w:r>
          </w:p>
        </w:tc>
        <w:tc>
          <w:tcPr>
            <w:tcW w:w="3242" w:type="pct"/>
          </w:tcPr>
          <w:p w:rsidR="00542CA9" w:rsidRPr="009A0458" w:rsidRDefault="00542CA9" w:rsidP="006045C8">
            <w:pPr>
              <w:rPr>
                <w:sz w:val="24"/>
                <w:szCs w:val="24"/>
                <w:lang w:val="en-US"/>
              </w:rPr>
            </w:pPr>
            <w:r w:rsidRPr="009A0458">
              <w:rPr>
                <w:sz w:val="24"/>
                <w:szCs w:val="24"/>
                <w:lang w:val="en-US"/>
              </w:rPr>
              <w:t>Banyak halaman-halaman yang mengandung banyak informasi sehingga sukar bagi saya untuk mengambil ide-ide penting dan mengingatnya</w:t>
            </w:r>
          </w:p>
        </w:tc>
        <w:tc>
          <w:tcPr>
            <w:tcW w:w="741" w:type="pct"/>
          </w:tcPr>
          <w:p w:rsidR="00542CA9" w:rsidRPr="00BE0975" w:rsidRDefault="00542CA9" w:rsidP="006045C8">
            <w:pPr>
              <w:jc w:val="center"/>
              <w:rPr>
                <w:sz w:val="24"/>
                <w:szCs w:val="24"/>
                <w:lang w:val="en-US"/>
              </w:rPr>
            </w:pPr>
            <w:r w:rsidRPr="00BE0975">
              <w:rPr>
                <w:sz w:val="24"/>
                <w:szCs w:val="24"/>
                <w:lang w:val="en-US"/>
              </w:rPr>
              <w:t>16</w:t>
            </w:r>
          </w:p>
        </w:tc>
      </w:tr>
      <w:tr w:rsidR="00542CA9" w:rsidRPr="009A0458" w:rsidTr="006045C8">
        <w:trPr>
          <w:trHeight w:val="468"/>
        </w:trPr>
        <w:tc>
          <w:tcPr>
            <w:tcW w:w="1016" w:type="pct"/>
            <w:tcBorders>
              <w:top w:val="nil"/>
              <w:bottom w:val="single" w:sz="4" w:space="0" w:color="auto"/>
            </w:tcBorders>
          </w:tcPr>
          <w:p w:rsidR="00542CA9" w:rsidRPr="009A0458" w:rsidRDefault="00542CA9" w:rsidP="006045C8">
            <w:pPr>
              <w:jc w:val="center"/>
              <w:rPr>
                <w:b/>
                <w:bCs/>
                <w:sz w:val="24"/>
                <w:szCs w:val="24"/>
                <w:lang w:val="en-US"/>
              </w:rPr>
            </w:pPr>
          </w:p>
        </w:tc>
        <w:tc>
          <w:tcPr>
            <w:tcW w:w="3242" w:type="pct"/>
          </w:tcPr>
          <w:p w:rsidR="00542CA9" w:rsidRPr="009A0458" w:rsidRDefault="00542CA9" w:rsidP="006045C8">
            <w:pPr>
              <w:rPr>
                <w:sz w:val="24"/>
                <w:szCs w:val="24"/>
                <w:lang w:val="en-US"/>
              </w:rPr>
            </w:pPr>
            <w:r w:rsidRPr="009A0458">
              <w:rPr>
                <w:sz w:val="24"/>
                <w:szCs w:val="24"/>
                <w:lang w:val="en-US"/>
              </w:rPr>
              <w:t>Isi dan gaya tulis dalam pembelajaran ini memberi kesan bahwa isinya bermanfaat untuk diketahui.</w:t>
            </w:r>
          </w:p>
        </w:tc>
        <w:tc>
          <w:tcPr>
            <w:tcW w:w="741" w:type="pct"/>
          </w:tcPr>
          <w:p w:rsidR="00542CA9" w:rsidRPr="00BE0975" w:rsidRDefault="00542CA9" w:rsidP="006045C8">
            <w:pPr>
              <w:jc w:val="center"/>
              <w:rPr>
                <w:sz w:val="24"/>
                <w:szCs w:val="24"/>
                <w:lang w:val="en-US"/>
              </w:rPr>
            </w:pPr>
            <w:r w:rsidRPr="00BE0975">
              <w:rPr>
                <w:sz w:val="24"/>
                <w:szCs w:val="24"/>
                <w:lang w:val="en-US"/>
              </w:rPr>
              <w:t>17</w:t>
            </w:r>
          </w:p>
        </w:tc>
      </w:tr>
      <w:tr w:rsidR="00542CA9" w:rsidRPr="009A0458" w:rsidTr="006045C8">
        <w:trPr>
          <w:trHeight w:val="468"/>
        </w:trPr>
        <w:tc>
          <w:tcPr>
            <w:tcW w:w="1016" w:type="pct"/>
            <w:tcBorders>
              <w:top w:val="single" w:sz="4" w:space="0" w:color="auto"/>
              <w:bottom w:val="nil"/>
            </w:tcBorders>
          </w:tcPr>
          <w:p w:rsidR="00542CA9" w:rsidRPr="009A0458" w:rsidRDefault="00542CA9" w:rsidP="006045C8">
            <w:pPr>
              <w:jc w:val="center"/>
              <w:rPr>
                <w:b/>
                <w:bCs/>
                <w:sz w:val="24"/>
                <w:szCs w:val="24"/>
                <w:lang w:val="en-US"/>
              </w:rPr>
            </w:pPr>
          </w:p>
        </w:tc>
        <w:tc>
          <w:tcPr>
            <w:tcW w:w="3242" w:type="pct"/>
          </w:tcPr>
          <w:p w:rsidR="00542CA9" w:rsidRPr="009A0458" w:rsidRDefault="00542CA9" w:rsidP="006045C8">
            <w:pPr>
              <w:rPr>
                <w:sz w:val="24"/>
                <w:szCs w:val="24"/>
                <w:lang w:val="en-US"/>
              </w:rPr>
            </w:pPr>
            <w:r w:rsidRPr="009A0458">
              <w:rPr>
                <w:sz w:val="24"/>
                <w:szCs w:val="24"/>
                <w:lang w:val="en-US"/>
              </w:rPr>
              <w:t>Saya merasa mendapat banyak manfaat dari pelajaran ini</w:t>
            </w:r>
          </w:p>
        </w:tc>
        <w:tc>
          <w:tcPr>
            <w:tcW w:w="741" w:type="pct"/>
          </w:tcPr>
          <w:p w:rsidR="00542CA9" w:rsidRPr="00BE0975" w:rsidRDefault="00542CA9" w:rsidP="006045C8">
            <w:pPr>
              <w:jc w:val="center"/>
              <w:rPr>
                <w:sz w:val="24"/>
                <w:szCs w:val="24"/>
                <w:lang w:val="en-US"/>
              </w:rPr>
            </w:pPr>
            <w:r w:rsidRPr="00BE0975">
              <w:rPr>
                <w:sz w:val="24"/>
                <w:szCs w:val="24"/>
                <w:lang w:val="en-US"/>
              </w:rPr>
              <w:t>18</w:t>
            </w:r>
          </w:p>
        </w:tc>
      </w:tr>
      <w:tr w:rsidR="00542CA9" w:rsidRPr="009A0458" w:rsidTr="006045C8">
        <w:trPr>
          <w:trHeight w:val="468"/>
        </w:trPr>
        <w:tc>
          <w:tcPr>
            <w:tcW w:w="1016" w:type="pct"/>
            <w:tcBorders>
              <w:top w:val="nil"/>
            </w:tcBorders>
          </w:tcPr>
          <w:p w:rsidR="00542CA9" w:rsidRPr="009A0458" w:rsidRDefault="00542CA9" w:rsidP="006045C8">
            <w:pPr>
              <w:jc w:val="center"/>
              <w:rPr>
                <w:b/>
                <w:bCs/>
                <w:sz w:val="24"/>
                <w:szCs w:val="24"/>
                <w:lang w:val="en-US"/>
              </w:rPr>
            </w:pPr>
          </w:p>
        </w:tc>
        <w:tc>
          <w:tcPr>
            <w:tcW w:w="3242" w:type="pct"/>
          </w:tcPr>
          <w:p w:rsidR="00542CA9" w:rsidRPr="009A0458" w:rsidRDefault="00542CA9" w:rsidP="006045C8">
            <w:pPr>
              <w:rPr>
                <w:sz w:val="24"/>
                <w:szCs w:val="24"/>
                <w:lang w:val="en-US"/>
              </w:rPr>
            </w:pPr>
            <w:r w:rsidRPr="009A0458">
              <w:rPr>
                <w:sz w:val="24"/>
                <w:szCs w:val="24"/>
                <w:lang w:val="en-US"/>
              </w:rPr>
              <w:t>Terdapat cerita, gambar, atau contoh yang menunjukkan manfaat materi pelajaran ini bagi saya</w:t>
            </w:r>
          </w:p>
        </w:tc>
        <w:tc>
          <w:tcPr>
            <w:tcW w:w="741" w:type="pct"/>
          </w:tcPr>
          <w:p w:rsidR="00542CA9" w:rsidRPr="00BE0975" w:rsidRDefault="00542CA9" w:rsidP="006045C8">
            <w:pPr>
              <w:jc w:val="center"/>
              <w:rPr>
                <w:sz w:val="24"/>
                <w:szCs w:val="24"/>
                <w:lang w:val="en-US"/>
              </w:rPr>
            </w:pPr>
            <w:r w:rsidRPr="00BE0975">
              <w:rPr>
                <w:sz w:val="24"/>
                <w:szCs w:val="24"/>
                <w:lang w:val="en-US"/>
              </w:rPr>
              <w:t>19</w:t>
            </w:r>
          </w:p>
        </w:tc>
      </w:tr>
      <w:tr w:rsidR="00542CA9" w:rsidRPr="009A0458" w:rsidTr="006045C8">
        <w:trPr>
          <w:trHeight w:val="468"/>
        </w:trPr>
        <w:tc>
          <w:tcPr>
            <w:tcW w:w="1016" w:type="pct"/>
            <w:vMerge w:val="restart"/>
            <w:vAlign w:val="center"/>
          </w:tcPr>
          <w:p w:rsidR="00542CA9" w:rsidRPr="009A0458" w:rsidRDefault="00542CA9" w:rsidP="006045C8">
            <w:pPr>
              <w:jc w:val="center"/>
              <w:rPr>
                <w:b/>
                <w:bCs/>
                <w:sz w:val="24"/>
                <w:szCs w:val="24"/>
                <w:lang w:val="en-US"/>
              </w:rPr>
            </w:pPr>
            <w:r w:rsidRPr="009A0458">
              <w:rPr>
                <w:sz w:val="24"/>
                <w:szCs w:val="24"/>
                <w:lang w:val="en-US"/>
              </w:rPr>
              <w:t>Manfaat dan Fungsi Mata Pelajaran</w:t>
            </w:r>
          </w:p>
        </w:tc>
        <w:tc>
          <w:tcPr>
            <w:tcW w:w="3242" w:type="pct"/>
          </w:tcPr>
          <w:p w:rsidR="00542CA9" w:rsidRPr="009A0458" w:rsidRDefault="00542CA9" w:rsidP="006045C8">
            <w:pPr>
              <w:rPr>
                <w:sz w:val="24"/>
                <w:szCs w:val="24"/>
                <w:lang w:val="en-US"/>
              </w:rPr>
            </w:pPr>
            <w:r w:rsidRPr="009A0458">
              <w:rPr>
                <w:sz w:val="24"/>
                <w:szCs w:val="24"/>
                <w:lang w:val="en-US"/>
              </w:rPr>
              <w:t xml:space="preserve">Saya aktif mengikuti pelajaran Tema </w:t>
            </w:r>
            <w:r>
              <w:rPr>
                <w:sz w:val="24"/>
                <w:szCs w:val="24"/>
                <w:lang w:val="en-US"/>
              </w:rPr>
              <w:t xml:space="preserve">selamatkan makhluk hidup </w:t>
            </w:r>
            <w:r w:rsidRPr="009A0458">
              <w:rPr>
                <w:sz w:val="24"/>
                <w:szCs w:val="24"/>
                <w:lang w:val="en-US"/>
              </w:rPr>
              <w:t>sesuai jadwal</w:t>
            </w:r>
          </w:p>
        </w:tc>
        <w:tc>
          <w:tcPr>
            <w:tcW w:w="741" w:type="pct"/>
          </w:tcPr>
          <w:p w:rsidR="00542CA9" w:rsidRPr="00BE0975" w:rsidRDefault="00542CA9" w:rsidP="006045C8">
            <w:pPr>
              <w:jc w:val="center"/>
              <w:rPr>
                <w:sz w:val="24"/>
                <w:szCs w:val="24"/>
                <w:lang w:val="en-US"/>
              </w:rPr>
            </w:pPr>
            <w:r w:rsidRPr="00BE0975">
              <w:rPr>
                <w:sz w:val="24"/>
                <w:szCs w:val="24"/>
                <w:lang w:val="en-US"/>
              </w:rPr>
              <w:t>20</w:t>
            </w:r>
          </w:p>
        </w:tc>
      </w:tr>
      <w:tr w:rsidR="00542CA9" w:rsidRPr="009A0458" w:rsidTr="006045C8">
        <w:trPr>
          <w:trHeight w:val="468"/>
        </w:trPr>
        <w:tc>
          <w:tcPr>
            <w:tcW w:w="1016" w:type="pct"/>
            <w:vMerge/>
          </w:tcPr>
          <w:p w:rsidR="00542CA9" w:rsidRPr="009A0458" w:rsidRDefault="00542CA9" w:rsidP="006045C8">
            <w:pPr>
              <w:jc w:val="center"/>
              <w:rPr>
                <w:sz w:val="24"/>
                <w:szCs w:val="24"/>
                <w:lang w:val="en-US"/>
              </w:rPr>
            </w:pPr>
          </w:p>
        </w:tc>
        <w:tc>
          <w:tcPr>
            <w:tcW w:w="3242" w:type="pct"/>
          </w:tcPr>
          <w:p w:rsidR="00542CA9" w:rsidRPr="009A0458" w:rsidRDefault="00542CA9" w:rsidP="006045C8">
            <w:pPr>
              <w:rPr>
                <w:sz w:val="24"/>
                <w:szCs w:val="24"/>
                <w:lang w:val="en-US"/>
              </w:rPr>
            </w:pPr>
            <w:r w:rsidRPr="009A0458">
              <w:rPr>
                <w:sz w:val="24"/>
                <w:szCs w:val="24"/>
                <w:lang w:val="en-US"/>
              </w:rPr>
              <w:t>Saya sering bermain saat jam pelajaran berlangsung</w:t>
            </w:r>
          </w:p>
        </w:tc>
        <w:tc>
          <w:tcPr>
            <w:tcW w:w="741" w:type="pct"/>
          </w:tcPr>
          <w:p w:rsidR="00542CA9" w:rsidRPr="00BE0975" w:rsidRDefault="00542CA9" w:rsidP="006045C8">
            <w:pPr>
              <w:jc w:val="center"/>
              <w:rPr>
                <w:sz w:val="24"/>
                <w:szCs w:val="24"/>
                <w:lang w:val="en-US"/>
              </w:rPr>
            </w:pPr>
            <w:r w:rsidRPr="00BE0975">
              <w:rPr>
                <w:sz w:val="24"/>
                <w:szCs w:val="24"/>
                <w:lang w:val="en-US"/>
              </w:rPr>
              <w:t>21</w:t>
            </w:r>
          </w:p>
        </w:tc>
      </w:tr>
      <w:tr w:rsidR="00542CA9" w:rsidRPr="009A0458" w:rsidTr="006045C8">
        <w:trPr>
          <w:trHeight w:val="468"/>
        </w:trPr>
        <w:tc>
          <w:tcPr>
            <w:tcW w:w="1016" w:type="pct"/>
            <w:vMerge w:val="restart"/>
          </w:tcPr>
          <w:p w:rsidR="00542CA9" w:rsidRPr="009A0458" w:rsidRDefault="00542CA9" w:rsidP="006045C8">
            <w:pPr>
              <w:jc w:val="center"/>
              <w:rPr>
                <w:sz w:val="24"/>
                <w:szCs w:val="24"/>
                <w:lang w:val="en-US"/>
              </w:rPr>
            </w:pPr>
          </w:p>
        </w:tc>
        <w:tc>
          <w:tcPr>
            <w:tcW w:w="3242" w:type="pct"/>
          </w:tcPr>
          <w:p w:rsidR="00542CA9" w:rsidRPr="009A0458" w:rsidRDefault="00542CA9" w:rsidP="006045C8">
            <w:pPr>
              <w:rPr>
                <w:sz w:val="24"/>
                <w:szCs w:val="24"/>
                <w:lang w:val="en-US"/>
              </w:rPr>
            </w:pPr>
            <w:r w:rsidRPr="009A0458">
              <w:rPr>
                <w:sz w:val="24"/>
                <w:szCs w:val="24"/>
                <w:lang w:val="en-US"/>
              </w:rPr>
              <w:t xml:space="preserve">Saya tidak pernah memperhatikan guru ketika </w:t>
            </w:r>
            <w:r>
              <w:rPr>
                <w:sz w:val="24"/>
                <w:szCs w:val="24"/>
                <w:lang w:val="en-US"/>
              </w:rPr>
              <w:t>Pelajaran</w:t>
            </w:r>
          </w:p>
        </w:tc>
        <w:tc>
          <w:tcPr>
            <w:tcW w:w="741" w:type="pct"/>
          </w:tcPr>
          <w:p w:rsidR="00542CA9" w:rsidRPr="00BE0975" w:rsidRDefault="00542CA9" w:rsidP="006045C8">
            <w:pPr>
              <w:jc w:val="center"/>
              <w:rPr>
                <w:sz w:val="24"/>
                <w:szCs w:val="24"/>
                <w:lang w:val="en-US"/>
              </w:rPr>
            </w:pPr>
            <w:r w:rsidRPr="00BE0975">
              <w:rPr>
                <w:sz w:val="24"/>
                <w:szCs w:val="24"/>
                <w:lang w:val="en-US"/>
              </w:rPr>
              <w:t>22</w:t>
            </w:r>
          </w:p>
        </w:tc>
      </w:tr>
      <w:tr w:rsidR="00542CA9" w:rsidRPr="009A0458" w:rsidTr="006045C8">
        <w:trPr>
          <w:trHeight w:val="468"/>
        </w:trPr>
        <w:tc>
          <w:tcPr>
            <w:tcW w:w="1016" w:type="pct"/>
            <w:vMerge/>
          </w:tcPr>
          <w:p w:rsidR="00542CA9" w:rsidRPr="009A0458" w:rsidRDefault="00542CA9" w:rsidP="006045C8">
            <w:pPr>
              <w:rPr>
                <w:b/>
                <w:bCs/>
                <w:sz w:val="24"/>
                <w:szCs w:val="24"/>
                <w:lang w:val="en-US"/>
              </w:rPr>
            </w:pPr>
          </w:p>
        </w:tc>
        <w:tc>
          <w:tcPr>
            <w:tcW w:w="3242" w:type="pct"/>
          </w:tcPr>
          <w:p w:rsidR="00542CA9" w:rsidRPr="009A0458" w:rsidRDefault="00542CA9" w:rsidP="006045C8">
            <w:pPr>
              <w:rPr>
                <w:sz w:val="24"/>
                <w:szCs w:val="24"/>
                <w:lang w:val="en-US"/>
              </w:rPr>
            </w:pPr>
            <w:r w:rsidRPr="009A0458">
              <w:rPr>
                <w:sz w:val="24"/>
                <w:szCs w:val="24"/>
                <w:lang w:val="en-US"/>
              </w:rPr>
              <w:t>Saya rajin membaca buku di rumah ketika akan ujian</w:t>
            </w:r>
          </w:p>
        </w:tc>
        <w:tc>
          <w:tcPr>
            <w:tcW w:w="741" w:type="pct"/>
          </w:tcPr>
          <w:p w:rsidR="00542CA9" w:rsidRPr="00BE0975" w:rsidRDefault="00542CA9" w:rsidP="006045C8">
            <w:pPr>
              <w:jc w:val="center"/>
              <w:rPr>
                <w:sz w:val="24"/>
                <w:szCs w:val="24"/>
                <w:lang w:val="en-US"/>
              </w:rPr>
            </w:pPr>
            <w:r w:rsidRPr="00BE0975">
              <w:rPr>
                <w:sz w:val="24"/>
                <w:szCs w:val="24"/>
                <w:lang w:val="en-US"/>
              </w:rPr>
              <w:t>23</w:t>
            </w:r>
          </w:p>
        </w:tc>
      </w:tr>
      <w:tr w:rsidR="00542CA9" w:rsidRPr="009A0458" w:rsidTr="006045C8">
        <w:trPr>
          <w:trHeight w:val="468"/>
        </w:trPr>
        <w:tc>
          <w:tcPr>
            <w:tcW w:w="1016" w:type="pct"/>
            <w:vMerge/>
          </w:tcPr>
          <w:p w:rsidR="00542CA9" w:rsidRPr="009A0458" w:rsidRDefault="00542CA9" w:rsidP="006045C8">
            <w:pPr>
              <w:rPr>
                <w:b/>
                <w:bCs/>
                <w:sz w:val="24"/>
                <w:szCs w:val="24"/>
                <w:lang w:val="en-US"/>
              </w:rPr>
            </w:pPr>
          </w:p>
        </w:tc>
        <w:tc>
          <w:tcPr>
            <w:tcW w:w="3242" w:type="pct"/>
          </w:tcPr>
          <w:p w:rsidR="00542CA9" w:rsidRPr="009A0458" w:rsidRDefault="00542CA9" w:rsidP="006045C8">
            <w:pPr>
              <w:rPr>
                <w:sz w:val="24"/>
                <w:szCs w:val="24"/>
                <w:lang w:val="en-US"/>
              </w:rPr>
            </w:pPr>
            <w:r w:rsidRPr="009A0458">
              <w:rPr>
                <w:sz w:val="24"/>
                <w:szCs w:val="24"/>
                <w:lang w:val="en-US"/>
              </w:rPr>
              <w:t>Saya tidak pernah belajar di rumah sebelum pelajaran berlangsung.</w:t>
            </w:r>
          </w:p>
        </w:tc>
        <w:tc>
          <w:tcPr>
            <w:tcW w:w="741" w:type="pct"/>
          </w:tcPr>
          <w:p w:rsidR="00542CA9" w:rsidRPr="00BE0975" w:rsidRDefault="00542CA9" w:rsidP="006045C8">
            <w:pPr>
              <w:jc w:val="center"/>
              <w:rPr>
                <w:sz w:val="24"/>
                <w:szCs w:val="24"/>
                <w:lang w:val="en-US"/>
              </w:rPr>
            </w:pPr>
            <w:r w:rsidRPr="00BE0975">
              <w:rPr>
                <w:sz w:val="24"/>
                <w:szCs w:val="24"/>
                <w:lang w:val="en-US"/>
              </w:rPr>
              <w:t>24</w:t>
            </w:r>
          </w:p>
        </w:tc>
      </w:tr>
      <w:tr w:rsidR="00542CA9" w:rsidRPr="009A0458" w:rsidTr="006045C8">
        <w:trPr>
          <w:trHeight w:val="468"/>
        </w:trPr>
        <w:tc>
          <w:tcPr>
            <w:tcW w:w="1016" w:type="pct"/>
            <w:vMerge/>
          </w:tcPr>
          <w:p w:rsidR="00542CA9" w:rsidRPr="009A0458" w:rsidRDefault="00542CA9" w:rsidP="006045C8">
            <w:pPr>
              <w:rPr>
                <w:b/>
                <w:bCs/>
                <w:sz w:val="24"/>
                <w:szCs w:val="24"/>
                <w:lang w:val="en-US"/>
              </w:rPr>
            </w:pPr>
          </w:p>
        </w:tc>
        <w:tc>
          <w:tcPr>
            <w:tcW w:w="3242" w:type="pct"/>
          </w:tcPr>
          <w:p w:rsidR="00542CA9" w:rsidRPr="009A0458" w:rsidRDefault="00542CA9" w:rsidP="006045C8">
            <w:pPr>
              <w:rPr>
                <w:sz w:val="24"/>
                <w:szCs w:val="24"/>
                <w:lang w:val="en-US"/>
              </w:rPr>
            </w:pPr>
            <w:r w:rsidRPr="009A0458">
              <w:rPr>
                <w:sz w:val="24"/>
                <w:szCs w:val="24"/>
                <w:lang w:val="en-US"/>
              </w:rPr>
              <w:t>Selagi saya berusaha dalam pelajaran ini, saya percaya bahwa saya dapat memahami isinya</w:t>
            </w:r>
          </w:p>
        </w:tc>
        <w:tc>
          <w:tcPr>
            <w:tcW w:w="741" w:type="pct"/>
          </w:tcPr>
          <w:p w:rsidR="00542CA9" w:rsidRPr="00BE0975" w:rsidRDefault="00542CA9" w:rsidP="006045C8">
            <w:pPr>
              <w:jc w:val="center"/>
              <w:rPr>
                <w:sz w:val="24"/>
                <w:szCs w:val="24"/>
                <w:lang w:val="en-US"/>
              </w:rPr>
            </w:pPr>
            <w:r w:rsidRPr="00BE0975">
              <w:rPr>
                <w:sz w:val="24"/>
                <w:szCs w:val="24"/>
                <w:lang w:val="en-US"/>
              </w:rPr>
              <w:t>25</w:t>
            </w:r>
          </w:p>
        </w:tc>
      </w:tr>
      <w:tr w:rsidR="00542CA9" w:rsidRPr="009A0458" w:rsidTr="006045C8">
        <w:trPr>
          <w:trHeight w:val="468"/>
        </w:trPr>
        <w:tc>
          <w:tcPr>
            <w:tcW w:w="1016" w:type="pct"/>
            <w:vMerge/>
          </w:tcPr>
          <w:p w:rsidR="00542CA9" w:rsidRPr="009A0458" w:rsidRDefault="00542CA9" w:rsidP="006045C8">
            <w:pPr>
              <w:rPr>
                <w:b/>
                <w:bCs/>
                <w:sz w:val="24"/>
                <w:szCs w:val="24"/>
                <w:lang w:val="en-US"/>
              </w:rPr>
            </w:pPr>
          </w:p>
        </w:tc>
        <w:tc>
          <w:tcPr>
            <w:tcW w:w="3242" w:type="pct"/>
          </w:tcPr>
          <w:p w:rsidR="00542CA9" w:rsidRPr="009A0458" w:rsidRDefault="00542CA9" w:rsidP="006045C8">
            <w:pPr>
              <w:rPr>
                <w:sz w:val="24"/>
                <w:szCs w:val="24"/>
                <w:lang w:val="en-US"/>
              </w:rPr>
            </w:pPr>
            <w:r w:rsidRPr="009A0458">
              <w:rPr>
                <w:sz w:val="24"/>
                <w:szCs w:val="24"/>
                <w:lang w:val="en-US"/>
              </w:rPr>
              <w:t>Saya selalu bertanya kepada guru ketika ada yang belum saya pahami</w:t>
            </w:r>
          </w:p>
        </w:tc>
        <w:tc>
          <w:tcPr>
            <w:tcW w:w="741" w:type="pct"/>
          </w:tcPr>
          <w:p w:rsidR="00542CA9" w:rsidRPr="00BE0975" w:rsidRDefault="00542CA9" w:rsidP="006045C8">
            <w:pPr>
              <w:jc w:val="center"/>
              <w:rPr>
                <w:sz w:val="24"/>
                <w:szCs w:val="24"/>
                <w:lang w:val="en-US"/>
              </w:rPr>
            </w:pPr>
            <w:r w:rsidRPr="00BE0975">
              <w:rPr>
                <w:sz w:val="24"/>
                <w:szCs w:val="24"/>
                <w:lang w:val="en-US"/>
              </w:rPr>
              <w:t>26</w:t>
            </w:r>
          </w:p>
        </w:tc>
      </w:tr>
      <w:tr w:rsidR="00542CA9" w:rsidRPr="009A0458" w:rsidTr="006045C8">
        <w:trPr>
          <w:trHeight w:val="468"/>
        </w:trPr>
        <w:tc>
          <w:tcPr>
            <w:tcW w:w="1016" w:type="pct"/>
            <w:vMerge/>
          </w:tcPr>
          <w:p w:rsidR="00542CA9" w:rsidRPr="009A0458" w:rsidRDefault="00542CA9" w:rsidP="006045C8">
            <w:pPr>
              <w:rPr>
                <w:b/>
                <w:bCs/>
                <w:sz w:val="24"/>
                <w:szCs w:val="24"/>
                <w:lang w:val="en-US"/>
              </w:rPr>
            </w:pPr>
          </w:p>
        </w:tc>
        <w:tc>
          <w:tcPr>
            <w:tcW w:w="3242" w:type="pct"/>
          </w:tcPr>
          <w:p w:rsidR="00542CA9" w:rsidRPr="009A0458" w:rsidRDefault="00542CA9" w:rsidP="006045C8">
            <w:pPr>
              <w:rPr>
                <w:sz w:val="24"/>
                <w:szCs w:val="24"/>
                <w:lang w:val="en-US"/>
              </w:rPr>
            </w:pPr>
            <w:r w:rsidRPr="009A0458">
              <w:rPr>
                <w:sz w:val="24"/>
                <w:szCs w:val="24"/>
                <w:lang w:val="en-US"/>
              </w:rPr>
              <w:t>Materi pelajaran ini sangat sulit dipahami dari yang saya bayangkan</w:t>
            </w:r>
          </w:p>
        </w:tc>
        <w:tc>
          <w:tcPr>
            <w:tcW w:w="741" w:type="pct"/>
          </w:tcPr>
          <w:p w:rsidR="00542CA9" w:rsidRPr="00BE0975" w:rsidRDefault="00542CA9" w:rsidP="006045C8">
            <w:pPr>
              <w:jc w:val="center"/>
              <w:rPr>
                <w:sz w:val="24"/>
                <w:szCs w:val="24"/>
                <w:lang w:val="en-US"/>
              </w:rPr>
            </w:pPr>
            <w:r w:rsidRPr="00BE0975">
              <w:rPr>
                <w:sz w:val="24"/>
                <w:szCs w:val="24"/>
                <w:lang w:val="en-US"/>
              </w:rPr>
              <w:t>27</w:t>
            </w:r>
          </w:p>
        </w:tc>
      </w:tr>
      <w:tr w:rsidR="00542CA9" w:rsidRPr="009A0458" w:rsidTr="006045C8">
        <w:trPr>
          <w:trHeight w:val="468"/>
        </w:trPr>
        <w:tc>
          <w:tcPr>
            <w:tcW w:w="1016" w:type="pct"/>
            <w:vMerge/>
          </w:tcPr>
          <w:p w:rsidR="00542CA9" w:rsidRPr="009A0458" w:rsidRDefault="00542CA9" w:rsidP="006045C8">
            <w:pPr>
              <w:rPr>
                <w:b/>
                <w:bCs/>
                <w:sz w:val="24"/>
                <w:szCs w:val="24"/>
                <w:lang w:val="en-US"/>
              </w:rPr>
            </w:pPr>
          </w:p>
        </w:tc>
        <w:tc>
          <w:tcPr>
            <w:tcW w:w="3242" w:type="pct"/>
          </w:tcPr>
          <w:p w:rsidR="00542CA9" w:rsidRPr="009A0458" w:rsidRDefault="00542CA9" w:rsidP="006045C8">
            <w:pPr>
              <w:rPr>
                <w:sz w:val="24"/>
                <w:szCs w:val="24"/>
                <w:lang w:val="en-US"/>
              </w:rPr>
            </w:pPr>
            <w:r w:rsidRPr="009A0458">
              <w:rPr>
                <w:sz w:val="24"/>
                <w:szCs w:val="24"/>
                <w:lang w:val="en-US"/>
              </w:rPr>
              <w:t>Saya merasa optimis dalam mengerjakan pertanyaan yang sulit dalam ujian</w:t>
            </w:r>
          </w:p>
        </w:tc>
        <w:tc>
          <w:tcPr>
            <w:tcW w:w="741" w:type="pct"/>
          </w:tcPr>
          <w:p w:rsidR="00542CA9" w:rsidRPr="00BE0975" w:rsidRDefault="00542CA9" w:rsidP="006045C8">
            <w:pPr>
              <w:jc w:val="center"/>
              <w:rPr>
                <w:sz w:val="24"/>
                <w:szCs w:val="24"/>
                <w:lang w:val="en-US"/>
              </w:rPr>
            </w:pPr>
            <w:r w:rsidRPr="00BE0975">
              <w:rPr>
                <w:sz w:val="24"/>
                <w:szCs w:val="24"/>
                <w:lang w:val="en-US"/>
              </w:rPr>
              <w:t>28</w:t>
            </w:r>
          </w:p>
        </w:tc>
      </w:tr>
      <w:tr w:rsidR="00542CA9" w:rsidRPr="009A0458" w:rsidTr="006045C8">
        <w:trPr>
          <w:trHeight w:val="468"/>
        </w:trPr>
        <w:tc>
          <w:tcPr>
            <w:tcW w:w="1016" w:type="pct"/>
            <w:vMerge/>
          </w:tcPr>
          <w:p w:rsidR="00542CA9" w:rsidRPr="009A0458" w:rsidRDefault="00542CA9" w:rsidP="006045C8">
            <w:pPr>
              <w:rPr>
                <w:b/>
                <w:bCs/>
                <w:sz w:val="24"/>
                <w:szCs w:val="24"/>
                <w:lang w:val="en-US"/>
              </w:rPr>
            </w:pPr>
          </w:p>
        </w:tc>
        <w:tc>
          <w:tcPr>
            <w:tcW w:w="3242" w:type="pct"/>
          </w:tcPr>
          <w:p w:rsidR="00542CA9" w:rsidRPr="009A0458" w:rsidRDefault="00542CA9" w:rsidP="006045C8">
            <w:pPr>
              <w:rPr>
                <w:sz w:val="24"/>
                <w:szCs w:val="24"/>
                <w:lang w:val="en-US"/>
              </w:rPr>
            </w:pPr>
            <w:r w:rsidRPr="009A0458">
              <w:rPr>
                <w:sz w:val="24"/>
                <w:szCs w:val="24"/>
                <w:lang w:val="en-US"/>
              </w:rPr>
              <w:t>Saya sering berdiskusi dengan teman untuk mengerjakan pekerjaan rumah yang sulit</w:t>
            </w:r>
          </w:p>
        </w:tc>
        <w:tc>
          <w:tcPr>
            <w:tcW w:w="741" w:type="pct"/>
          </w:tcPr>
          <w:p w:rsidR="00542CA9" w:rsidRPr="00BE0975" w:rsidRDefault="00542CA9" w:rsidP="006045C8">
            <w:pPr>
              <w:jc w:val="center"/>
              <w:rPr>
                <w:sz w:val="24"/>
                <w:szCs w:val="24"/>
                <w:lang w:val="en-US"/>
              </w:rPr>
            </w:pPr>
            <w:r w:rsidRPr="00BE0975">
              <w:rPr>
                <w:sz w:val="24"/>
                <w:szCs w:val="24"/>
                <w:lang w:val="en-US"/>
              </w:rPr>
              <w:t>29</w:t>
            </w:r>
          </w:p>
        </w:tc>
      </w:tr>
    </w:tbl>
    <w:p w:rsidR="00542CA9" w:rsidRDefault="00542CA9" w:rsidP="00542CA9">
      <w:pPr>
        <w:widowControl/>
        <w:autoSpaceDE/>
        <w:autoSpaceDN/>
        <w:spacing w:after="160"/>
        <w:jc w:val="both"/>
        <w:rPr>
          <w:rFonts w:asciiTheme="majorBidi" w:hAnsiTheme="majorBidi" w:cstheme="majorBidi"/>
          <w:b/>
          <w:bCs/>
          <w:sz w:val="24"/>
          <w:szCs w:val="24"/>
          <w:lang w:val="en-US"/>
        </w:rPr>
      </w:pPr>
    </w:p>
    <w:p w:rsidR="00542CA9" w:rsidRPr="00773866" w:rsidRDefault="00542CA9" w:rsidP="00117FB1">
      <w:pPr>
        <w:pStyle w:val="ListParagraph"/>
        <w:widowControl/>
        <w:numPr>
          <w:ilvl w:val="0"/>
          <w:numId w:val="7"/>
        </w:numPr>
        <w:autoSpaceDE/>
        <w:autoSpaceDN/>
        <w:spacing w:after="160"/>
        <w:ind w:left="426" w:hanging="284"/>
        <w:jc w:val="both"/>
        <w:rPr>
          <w:rFonts w:asciiTheme="majorBidi" w:hAnsiTheme="majorBidi" w:cstheme="majorBidi"/>
          <w:b/>
          <w:bCs/>
          <w:sz w:val="24"/>
          <w:szCs w:val="24"/>
          <w:lang w:val="en-US"/>
        </w:rPr>
      </w:pPr>
      <w:r w:rsidRPr="00773866">
        <w:rPr>
          <w:rFonts w:asciiTheme="majorBidi" w:hAnsiTheme="majorBidi" w:cstheme="majorBidi"/>
          <w:b/>
          <w:bCs/>
          <w:sz w:val="24"/>
          <w:szCs w:val="24"/>
          <w:lang w:val="en-US"/>
        </w:rPr>
        <w:t>Lembar Observasi Keterlaksanaan Pembelajaran</w:t>
      </w:r>
    </w:p>
    <w:p w:rsidR="00542CA9" w:rsidRPr="00773866" w:rsidRDefault="00542CA9" w:rsidP="00542CA9">
      <w:pPr>
        <w:pStyle w:val="ListParagraph"/>
        <w:ind w:left="0"/>
        <w:jc w:val="center"/>
        <w:rPr>
          <w:b/>
          <w:color w:val="000000" w:themeColor="text1"/>
          <w:sz w:val="24"/>
          <w:szCs w:val="24"/>
        </w:rPr>
      </w:pPr>
      <w:r w:rsidRPr="00773866">
        <w:rPr>
          <w:b/>
          <w:color w:val="000000" w:themeColor="text1"/>
          <w:sz w:val="24"/>
          <w:szCs w:val="24"/>
        </w:rPr>
        <w:t xml:space="preserve">Tabel 3.6 Hasil Observasi Keterlaksanaan Pembelajaran </w:t>
      </w:r>
    </w:p>
    <w:p w:rsidR="00542CA9" w:rsidRPr="00773866" w:rsidRDefault="00542CA9" w:rsidP="00542CA9">
      <w:pPr>
        <w:pStyle w:val="ListParagraph"/>
        <w:ind w:left="0"/>
        <w:jc w:val="center"/>
        <w:rPr>
          <w:b/>
          <w:sz w:val="24"/>
          <w:szCs w:val="24"/>
        </w:rPr>
      </w:pPr>
      <w:r w:rsidRPr="00773866">
        <w:rPr>
          <w:b/>
          <w:color w:val="000000" w:themeColor="text1"/>
          <w:sz w:val="24"/>
          <w:szCs w:val="24"/>
        </w:rPr>
        <w:t>Media Miniatur Tumbuhanku</w:t>
      </w:r>
    </w:p>
    <w:tbl>
      <w:tblPr>
        <w:tblStyle w:val="TableGrid"/>
        <w:tblW w:w="7371" w:type="dxa"/>
        <w:tblInd w:w="421" w:type="dxa"/>
        <w:tblLayout w:type="fixed"/>
        <w:tblLook w:val="04A0"/>
      </w:tblPr>
      <w:tblGrid>
        <w:gridCol w:w="1701"/>
        <w:gridCol w:w="4819"/>
        <w:gridCol w:w="851"/>
      </w:tblGrid>
      <w:tr w:rsidR="00542CA9" w:rsidTr="006045C8">
        <w:trPr>
          <w:trHeight w:val="620"/>
        </w:trPr>
        <w:tc>
          <w:tcPr>
            <w:tcW w:w="1701" w:type="dxa"/>
            <w:vMerge w:val="restart"/>
          </w:tcPr>
          <w:p w:rsidR="00542CA9" w:rsidRDefault="00542CA9" w:rsidP="006045C8">
            <w:pPr>
              <w:pStyle w:val="ListParagraph"/>
              <w:ind w:left="0"/>
              <w:jc w:val="center"/>
              <w:rPr>
                <w:b/>
                <w:sz w:val="24"/>
                <w:szCs w:val="24"/>
              </w:rPr>
            </w:pPr>
          </w:p>
          <w:p w:rsidR="00542CA9" w:rsidRDefault="00542CA9" w:rsidP="006045C8">
            <w:pPr>
              <w:pStyle w:val="ListParagraph"/>
              <w:ind w:left="0"/>
              <w:jc w:val="center"/>
              <w:rPr>
                <w:b/>
                <w:sz w:val="24"/>
                <w:szCs w:val="24"/>
              </w:rPr>
            </w:pPr>
          </w:p>
          <w:p w:rsidR="00542CA9" w:rsidRDefault="00542CA9" w:rsidP="006045C8">
            <w:pPr>
              <w:pStyle w:val="ListParagraph"/>
              <w:ind w:left="0"/>
              <w:jc w:val="center"/>
              <w:rPr>
                <w:b/>
                <w:sz w:val="24"/>
                <w:szCs w:val="24"/>
              </w:rPr>
            </w:pPr>
            <w:r>
              <w:rPr>
                <w:b/>
                <w:sz w:val="24"/>
                <w:szCs w:val="24"/>
              </w:rPr>
              <w:t>Aspek</w:t>
            </w:r>
          </w:p>
        </w:tc>
        <w:tc>
          <w:tcPr>
            <w:tcW w:w="4819" w:type="dxa"/>
            <w:vMerge w:val="restart"/>
          </w:tcPr>
          <w:p w:rsidR="00542CA9" w:rsidRDefault="00542CA9" w:rsidP="006045C8">
            <w:pPr>
              <w:pStyle w:val="ListParagraph"/>
              <w:ind w:left="0"/>
              <w:jc w:val="center"/>
              <w:rPr>
                <w:b/>
                <w:sz w:val="24"/>
                <w:szCs w:val="24"/>
              </w:rPr>
            </w:pPr>
          </w:p>
          <w:p w:rsidR="00542CA9" w:rsidRDefault="00542CA9" w:rsidP="006045C8">
            <w:pPr>
              <w:pStyle w:val="ListParagraph"/>
              <w:ind w:left="0"/>
              <w:jc w:val="center"/>
              <w:rPr>
                <w:b/>
                <w:sz w:val="24"/>
                <w:szCs w:val="24"/>
              </w:rPr>
            </w:pPr>
          </w:p>
          <w:p w:rsidR="00542CA9" w:rsidRDefault="00542CA9" w:rsidP="006045C8">
            <w:pPr>
              <w:pStyle w:val="ListParagraph"/>
              <w:ind w:left="0"/>
              <w:jc w:val="center"/>
              <w:rPr>
                <w:b/>
                <w:sz w:val="24"/>
                <w:szCs w:val="24"/>
              </w:rPr>
            </w:pPr>
            <w:r>
              <w:rPr>
                <w:b/>
                <w:sz w:val="24"/>
                <w:szCs w:val="24"/>
              </w:rPr>
              <w:t>Pernyataan</w:t>
            </w:r>
          </w:p>
        </w:tc>
        <w:tc>
          <w:tcPr>
            <w:tcW w:w="851" w:type="dxa"/>
            <w:tcBorders>
              <w:bottom w:val="nil"/>
            </w:tcBorders>
          </w:tcPr>
          <w:p w:rsidR="00542CA9" w:rsidRPr="00773866" w:rsidRDefault="00542CA9" w:rsidP="006045C8">
            <w:pPr>
              <w:rPr>
                <w:b/>
                <w:sz w:val="24"/>
                <w:szCs w:val="24"/>
              </w:rPr>
            </w:pPr>
            <w:r>
              <w:rPr>
                <w:b/>
                <w:sz w:val="24"/>
                <w:szCs w:val="24"/>
              </w:rPr>
              <w:t>Butir</w:t>
            </w:r>
          </w:p>
        </w:tc>
      </w:tr>
      <w:tr w:rsidR="00542CA9" w:rsidTr="006045C8">
        <w:trPr>
          <w:trHeight w:val="239"/>
        </w:trPr>
        <w:tc>
          <w:tcPr>
            <w:tcW w:w="1701" w:type="dxa"/>
            <w:vMerge/>
          </w:tcPr>
          <w:p w:rsidR="00542CA9" w:rsidRDefault="00542CA9" w:rsidP="006045C8">
            <w:pPr>
              <w:pStyle w:val="ListParagraph"/>
              <w:ind w:left="0"/>
              <w:rPr>
                <w:b/>
                <w:sz w:val="24"/>
                <w:szCs w:val="24"/>
              </w:rPr>
            </w:pPr>
          </w:p>
        </w:tc>
        <w:tc>
          <w:tcPr>
            <w:tcW w:w="4819" w:type="dxa"/>
            <w:vMerge/>
          </w:tcPr>
          <w:p w:rsidR="00542CA9" w:rsidRDefault="00542CA9" w:rsidP="006045C8">
            <w:pPr>
              <w:pStyle w:val="ListParagraph"/>
              <w:ind w:left="0"/>
              <w:rPr>
                <w:b/>
                <w:sz w:val="24"/>
                <w:szCs w:val="24"/>
              </w:rPr>
            </w:pPr>
          </w:p>
        </w:tc>
        <w:tc>
          <w:tcPr>
            <w:tcW w:w="851" w:type="dxa"/>
            <w:tcBorders>
              <w:top w:val="nil"/>
              <w:right w:val="single" w:sz="4" w:space="0" w:color="auto"/>
            </w:tcBorders>
          </w:tcPr>
          <w:p w:rsidR="00542CA9" w:rsidRDefault="00542CA9" w:rsidP="006045C8">
            <w:pPr>
              <w:pStyle w:val="ListParagraph"/>
              <w:ind w:left="0"/>
              <w:jc w:val="center"/>
              <w:rPr>
                <w:b/>
                <w:sz w:val="24"/>
                <w:szCs w:val="24"/>
              </w:rPr>
            </w:pPr>
          </w:p>
        </w:tc>
      </w:tr>
      <w:tr w:rsidR="00542CA9" w:rsidTr="006045C8">
        <w:tc>
          <w:tcPr>
            <w:tcW w:w="1701" w:type="dxa"/>
            <w:vMerge w:val="restart"/>
          </w:tcPr>
          <w:p w:rsidR="00542CA9" w:rsidRDefault="00542CA9" w:rsidP="006045C8">
            <w:pPr>
              <w:pStyle w:val="ListParagraph"/>
              <w:ind w:left="0"/>
              <w:jc w:val="center"/>
              <w:rPr>
                <w:b/>
                <w:sz w:val="24"/>
                <w:szCs w:val="24"/>
              </w:rPr>
            </w:pPr>
          </w:p>
          <w:p w:rsidR="00542CA9" w:rsidRDefault="00542CA9" w:rsidP="006045C8">
            <w:pPr>
              <w:pStyle w:val="ListParagraph"/>
              <w:ind w:left="0"/>
              <w:jc w:val="center"/>
              <w:rPr>
                <w:b/>
                <w:sz w:val="24"/>
                <w:szCs w:val="24"/>
              </w:rPr>
            </w:pPr>
          </w:p>
          <w:p w:rsidR="00542CA9" w:rsidRDefault="00542CA9" w:rsidP="006045C8">
            <w:pPr>
              <w:pStyle w:val="ListParagraph"/>
              <w:ind w:left="0"/>
              <w:jc w:val="center"/>
              <w:rPr>
                <w:b/>
                <w:sz w:val="24"/>
                <w:szCs w:val="24"/>
              </w:rPr>
            </w:pPr>
          </w:p>
          <w:p w:rsidR="00542CA9" w:rsidRDefault="00542CA9" w:rsidP="006045C8">
            <w:pPr>
              <w:pStyle w:val="ListParagraph"/>
              <w:ind w:left="0"/>
              <w:jc w:val="center"/>
              <w:rPr>
                <w:b/>
                <w:sz w:val="24"/>
                <w:szCs w:val="24"/>
              </w:rPr>
            </w:pPr>
          </w:p>
          <w:p w:rsidR="00542CA9" w:rsidRDefault="00542CA9" w:rsidP="006045C8">
            <w:pPr>
              <w:pStyle w:val="ListParagraph"/>
              <w:ind w:left="0"/>
              <w:jc w:val="center"/>
              <w:rPr>
                <w:b/>
                <w:sz w:val="24"/>
                <w:szCs w:val="24"/>
              </w:rPr>
            </w:pPr>
          </w:p>
          <w:p w:rsidR="00542CA9" w:rsidRDefault="00542CA9" w:rsidP="006045C8">
            <w:pPr>
              <w:pStyle w:val="ListParagraph"/>
              <w:ind w:left="0"/>
              <w:jc w:val="center"/>
              <w:rPr>
                <w:b/>
                <w:sz w:val="24"/>
                <w:szCs w:val="24"/>
              </w:rPr>
            </w:pPr>
          </w:p>
          <w:p w:rsidR="00542CA9" w:rsidRPr="003B742F" w:rsidRDefault="00542CA9" w:rsidP="006045C8">
            <w:pPr>
              <w:jc w:val="center"/>
              <w:rPr>
                <w:b/>
                <w:sz w:val="24"/>
                <w:szCs w:val="24"/>
              </w:rPr>
            </w:pPr>
            <w:r>
              <w:rPr>
                <w:b/>
                <w:sz w:val="24"/>
                <w:szCs w:val="24"/>
              </w:rPr>
              <w:t>Langkah-</w:t>
            </w:r>
            <w:r>
              <w:rPr>
                <w:b/>
                <w:sz w:val="24"/>
                <w:szCs w:val="24"/>
              </w:rPr>
              <w:lastRenderedPageBreak/>
              <w:t>langkah Pembelajaran</w:t>
            </w:r>
          </w:p>
        </w:tc>
        <w:tc>
          <w:tcPr>
            <w:tcW w:w="4819" w:type="dxa"/>
          </w:tcPr>
          <w:p w:rsidR="00542CA9" w:rsidRPr="003B742F" w:rsidRDefault="00542CA9" w:rsidP="006045C8">
            <w:pPr>
              <w:ind w:right="-213"/>
              <w:rPr>
                <w:sz w:val="24"/>
                <w:szCs w:val="24"/>
              </w:rPr>
            </w:pPr>
            <w:r>
              <w:rPr>
                <w:sz w:val="24"/>
                <w:szCs w:val="24"/>
              </w:rPr>
              <w:lastRenderedPageBreak/>
              <w:t>keterlaksanaan kegiatan penentuan pertanyaan mendasar</w:t>
            </w:r>
          </w:p>
        </w:tc>
        <w:tc>
          <w:tcPr>
            <w:tcW w:w="851" w:type="dxa"/>
            <w:tcBorders>
              <w:right w:val="single" w:sz="4" w:space="0" w:color="auto"/>
            </w:tcBorders>
          </w:tcPr>
          <w:p w:rsidR="00542CA9" w:rsidRDefault="00542CA9" w:rsidP="006045C8">
            <w:pPr>
              <w:pStyle w:val="ListParagraph"/>
              <w:ind w:left="0"/>
              <w:jc w:val="center"/>
              <w:rPr>
                <w:sz w:val="24"/>
                <w:szCs w:val="24"/>
              </w:rPr>
            </w:pPr>
            <w:r>
              <w:rPr>
                <w:sz w:val="24"/>
                <w:szCs w:val="24"/>
              </w:rPr>
              <w:t xml:space="preserve"> 1</w:t>
            </w:r>
          </w:p>
          <w:p w:rsidR="00542CA9" w:rsidRPr="00E83476" w:rsidRDefault="00542CA9" w:rsidP="006045C8">
            <w:pPr>
              <w:pStyle w:val="ListParagraph"/>
              <w:ind w:left="0"/>
              <w:jc w:val="center"/>
              <w:rPr>
                <w:sz w:val="24"/>
                <w:szCs w:val="24"/>
              </w:rPr>
            </w:pPr>
          </w:p>
        </w:tc>
      </w:tr>
      <w:tr w:rsidR="00542CA9" w:rsidTr="006045C8">
        <w:tc>
          <w:tcPr>
            <w:tcW w:w="1701" w:type="dxa"/>
            <w:vMerge/>
          </w:tcPr>
          <w:p w:rsidR="00542CA9" w:rsidRDefault="00542CA9" w:rsidP="006045C8">
            <w:pPr>
              <w:pStyle w:val="ListParagraph"/>
              <w:ind w:left="0"/>
              <w:rPr>
                <w:b/>
                <w:sz w:val="24"/>
                <w:szCs w:val="24"/>
              </w:rPr>
            </w:pPr>
          </w:p>
        </w:tc>
        <w:tc>
          <w:tcPr>
            <w:tcW w:w="4819" w:type="dxa"/>
          </w:tcPr>
          <w:p w:rsidR="00542CA9" w:rsidRPr="00CE4EE6" w:rsidRDefault="00542CA9" w:rsidP="006045C8">
            <w:pPr>
              <w:ind w:right="-73"/>
              <w:rPr>
                <w:sz w:val="24"/>
                <w:szCs w:val="24"/>
              </w:rPr>
            </w:pPr>
            <w:r>
              <w:rPr>
                <w:sz w:val="24"/>
                <w:szCs w:val="24"/>
              </w:rPr>
              <w:t>Keterlaksanaan kegiatan Menyusun rencana projek</w:t>
            </w:r>
          </w:p>
        </w:tc>
        <w:tc>
          <w:tcPr>
            <w:tcW w:w="851" w:type="dxa"/>
            <w:tcBorders>
              <w:right w:val="single" w:sz="4" w:space="0" w:color="auto"/>
            </w:tcBorders>
          </w:tcPr>
          <w:p w:rsidR="00542CA9" w:rsidRPr="00DA7783" w:rsidRDefault="00542CA9" w:rsidP="006045C8">
            <w:pPr>
              <w:pStyle w:val="ListParagraph"/>
              <w:ind w:left="0"/>
              <w:jc w:val="center"/>
              <w:rPr>
                <w:sz w:val="24"/>
                <w:szCs w:val="24"/>
              </w:rPr>
            </w:pPr>
            <w:r>
              <w:rPr>
                <w:sz w:val="24"/>
                <w:szCs w:val="24"/>
              </w:rPr>
              <w:t xml:space="preserve">1 </w:t>
            </w:r>
          </w:p>
        </w:tc>
      </w:tr>
      <w:tr w:rsidR="00542CA9" w:rsidTr="006045C8">
        <w:tc>
          <w:tcPr>
            <w:tcW w:w="1701" w:type="dxa"/>
            <w:vMerge/>
          </w:tcPr>
          <w:p w:rsidR="00542CA9" w:rsidRDefault="00542CA9" w:rsidP="006045C8">
            <w:pPr>
              <w:pStyle w:val="ListParagraph"/>
              <w:ind w:left="0"/>
              <w:rPr>
                <w:b/>
                <w:sz w:val="24"/>
                <w:szCs w:val="24"/>
              </w:rPr>
            </w:pPr>
          </w:p>
        </w:tc>
        <w:tc>
          <w:tcPr>
            <w:tcW w:w="4819" w:type="dxa"/>
          </w:tcPr>
          <w:p w:rsidR="00542CA9" w:rsidRPr="00CE4EE6" w:rsidRDefault="00542CA9" w:rsidP="006045C8">
            <w:pPr>
              <w:rPr>
                <w:sz w:val="24"/>
                <w:szCs w:val="24"/>
              </w:rPr>
            </w:pPr>
            <w:r>
              <w:rPr>
                <w:sz w:val="24"/>
                <w:szCs w:val="24"/>
              </w:rPr>
              <w:t xml:space="preserve">Keterlaksanaan </w:t>
            </w:r>
            <w:r w:rsidRPr="00CE4EE6">
              <w:rPr>
                <w:sz w:val="24"/>
                <w:szCs w:val="24"/>
              </w:rPr>
              <w:t>kegitan menyusul</w:t>
            </w:r>
            <w:r>
              <w:rPr>
                <w:sz w:val="24"/>
                <w:szCs w:val="24"/>
              </w:rPr>
              <w:t xml:space="preserve"> jadwal</w:t>
            </w:r>
          </w:p>
        </w:tc>
        <w:tc>
          <w:tcPr>
            <w:tcW w:w="851" w:type="dxa"/>
            <w:tcBorders>
              <w:right w:val="single" w:sz="4" w:space="0" w:color="auto"/>
            </w:tcBorders>
          </w:tcPr>
          <w:p w:rsidR="00542CA9" w:rsidRPr="00A26D91" w:rsidRDefault="00542CA9" w:rsidP="006045C8">
            <w:pPr>
              <w:pStyle w:val="ListParagraph"/>
              <w:ind w:left="0"/>
              <w:jc w:val="center"/>
              <w:rPr>
                <w:sz w:val="24"/>
                <w:szCs w:val="24"/>
              </w:rPr>
            </w:pPr>
            <w:r>
              <w:rPr>
                <w:sz w:val="24"/>
                <w:szCs w:val="24"/>
              </w:rPr>
              <w:t xml:space="preserve"> 1</w:t>
            </w:r>
          </w:p>
        </w:tc>
      </w:tr>
      <w:tr w:rsidR="00542CA9" w:rsidTr="006045C8">
        <w:tc>
          <w:tcPr>
            <w:tcW w:w="1701" w:type="dxa"/>
            <w:vMerge/>
          </w:tcPr>
          <w:p w:rsidR="00542CA9" w:rsidRDefault="00542CA9" w:rsidP="006045C8">
            <w:pPr>
              <w:pStyle w:val="ListParagraph"/>
              <w:ind w:left="0"/>
              <w:rPr>
                <w:b/>
                <w:sz w:val="24"/>
                <w:szCs w:val="24"/>
              </w:rPr>
            </w:pPr>
          </w:p>
        </w:tc>
        <w:tc>
          <w:tcPr>
            <w:tcW w:w="4819" w:type="dxa"/>
          </w:tcPr>
          <w:p w:rsidR="00542CA9" w:rsidRPr="00CE4EE6" w:rsidRDefault="00542CA9" w:rsidP="006045C8">
            <w:pPr>
              <w:tabs>
                <w:tab w:val="left" w:pos="1168"/>
                <w:tab w:val="left" w:pos="1451"/>
              </w:tabs>
              <w:ind w:right="-214"/>
              <w:rPr>
                <w:sz w:val="24"/>
                <w:szCs w:val="24"/>
              </w:rPr>
            </w:pPr>
            <w:r>
              <w:rPr>
                <w:sz w:val="24"/>
                <w:szCs w:val="24"/>
              </w:rPr>
              <w:t xml:space="preserve">Keterlaksanaa </w:t>
            </w:r>
            <w:r w:rsidRPr="00CE4EE6">
              <w:rPr>
                <w:sz w:val="24"/>
                <w:szCs w:val="24"/>
              </w:rPr>
              <w:t xml:space="preserve">Kegiatan </w:t>
            </w:r>
            <w:r w:rsidRPr="00CE4EE6">
              <w:rPr>
                <w:i/>
                <w:sz w:val="24"/>
                <w:szCs w:val="24"/>
              </w:rPr>
              <w:t>monitoring</w:t>
            </w:r>
          </w:p>
        </w:tc>
        <w:tc>
          <w:tcPr>
            <w:tcW w:w="851" w:type="dxa"/>
            <w:tcBorders>
              <w:right w:val="single" w:sz="4" w:space="0" w:color="auto"/>
            </w:tcBorders>
          </w:tcPr>
          <w:p w:rsidR="00542CA9" w:rsidRPr="00A26D91" w:rsidRDefault="00542CA9" w:rsidP="006045C8">
            <w:pPr>
              <w:pStyle w:val="ListParagraph"/>
              <w:ind w:left="0"/>
              <w:jc w:val="center"/>
              <w:rPr>
                <w:sz w:val="24"/>
                <w:szCs w:val="24"/>
              </w:rPr>
            </w:pPr>
            <w:r>
              <w:rPr>
                <w:sz w:val="24"/>
                <w:szCs w:val="24"/>
              </w:rPr>
              <w:t xml:space="preserve"> 1</w:t>
            </w:r>
          </w:p>
        </w:tc>
      </w:tr>
      <w:tr w:rsidR="00542CA9" w:rsidTr="006045C8">
        <w:tc>
          <w:tcPr>
            <w:tcW w:w="1701" w:type="dxa"/>
            <w:vMerge/>
          </w:tcPr>
          <w:p w:rsidR="00542CA9" w:rsidRDefault="00542CA9" w:rsidP="006045C8">
            <w:pPr>
              <w:pStyle w:val="ListParagraph"/>
              <w:ind w:left="0"/>
              <w:rPr>
                <w:b/>
                <w:sz w:val="24"/>
                <w:szCs w:val="24"/>
              </w:rPr>
            </w:pPr>
          </w:p>
        </w:tc>
        <w:tc>
          <w:tcPr>
            <w:tcW w:w="4819" w:type="dxa"/>
          </w:tcPr>
          <w:p w:rsidR="00542CA9" w:rsidRPr="00CE4EE6" w:rsidRDefault="00542CA9" w:rsidP="006045C8">
            <w:pPr>
              <w:ind w:right="-214"/>
              <w:rPr>
                <w:sz w:val="24"/>
                <w:szCs w:val="24"/>
              </w:rPr>
            </w:pPr>
            <w:r>
              <w:rPr>
                <w:sz w:val="24"/>
                <w:szCs w:val="24"/>
              </w:rPr>
              <w:t xml:space="preserve">Keterlaksanaa </w:t>
            </w:r>
            <w:r w:rsidRPr="00CE4EE6">
              <w:rPr>
                <w:sz w:val="24"/>
                <w:szCs w:val="24"/>
              </w:rPr>
              <w:t>kegiatan menguji hasil</w:t>
            </w:r>
          </w:p>
        </w:tc>
        <w:tc>
          <w:tcPr>
            <w:tcW w:w="851" w:type="dxa"/>
            <w:tcBorders>
              <w:right w:val="single" w:sz="4" w:space="0" w:color="auto"/>
            </w:tcBorders>
          </w:tcPr>
          <w:p w:rsidR="00542CA9" w:rsidRPr="00A26D91" w:rsidRDefault="00542CA9" w:rsidP="006045C8">
            <w:pPr>
              <w:pStyle w:val="ListParagraph"/>
              <w:ind w:left="0"/>
              <w:jc w:val="center"/>
              <w:rPr>
                <w:sz w:val="24"/>
                <w:szCs w:val="24"/>
              </w:rPr>
            </w:pPr>
            <w:r>
              <w:rPr>
                <w:sz w:val="24"/>
                <w:szCs w:val="24"/>
              </w:rPr>
              <w:t xml:space="preserve"> 1</w:t>
            </w:r>
          </w:p>
        </w:tc>
      </w:tr>
      <w:tr w:rsidR="00542CA9" w:rsidTr="006045C8">
        <w:tc>
          <w:tcPr>
            <w:tcW w:w="1701" w:type="dxa"/>
            <w:vMerge/>
          </w:tcPr>
          <w:p w:rsidR="00542CA9" w:rsidRDefault="00542CA9" w:rsidP="006045C8">
            <w:pPr>
              <w:pStyle w:val="ListParagraph"/>
              <w:ind w:left="0"/>
              <w:rPr>
                <w:b/>
                <w:sz w:val="24"/>
                <w:szCs w:val="24"/>
              </w:rPr>
            </w:pPr>
          </w:p>
        </w:tc>
        <w:tc>
          <w:tcPr>
            <w:tcW w:w="4819" w:type="dxa"/>
          </w:tcPr>
          <w:p w:rsidR="00542CA9" w:rsidRPr="00CE4EE6" w:rsidRDefault="00542CA9" w:rsidP="006045C8">
            <w:pPr>
              <w:rPr>
                <w:sz w:val="24"/>
                <w:szCs w:val="24"/>
              </w:rPr>
            </w:pPr>
            <w:r>
              <w:rPr>
                <w:sz w:val="24"/>
                <w:szCs w:val="24"/>
              </w:rPr>
              <w:t xml:space="preserve">Keterlaksanaan </w:t>
            </w:r>
            <w:r w:rsidRPr="00CE4EE6">
              <w:rPr>
                <w:sz w:val="24"/>
                <w:szCs w:val="24"/>
              </w:rPr>
              <w:t>kegiatan evaluasi pengalaman</w:t>
            </w:r>
          </w:p>
        </w:tc>
        <w:tc>
          <w:tcPr>
            <w:tcW w:w="851" w:type="dxa"/>
            <w:tcBorders>
              <w:right w:val="single" w:sz="4" w:space="0" w:color="auto"/>
            </w:tcBorders>
          </w:tcPr>
          <w:p w:rsidR="00542CA9" w:rsidRPr="00A26D91" w:rsidRDefault="00542CA9" w:rsidP="006045C8">
            <w:pPr>
              <w:pStyle w:val="ListParagraph"/>
              <w:ind w:left="0"/>
              <w:jc w:val="center"/>
              <w:rPr>
                <w:sz w:val="24"/>
                <w:szCs w:val="24"/>
              </w:rPr>
            </w:pPr>
            <w:r>
              <w:rPr>
                <w:sz w:val="24"/>
                <w:szCs w:val="24"/>
              </w:rPr>
              <w:t xml:space="preserve"> 1</w:t>
            </w:r>
          </w:p>
        </w:tc>
      </w:tr>
      <w:tr w:rsidR="00542CA9" w:rsidTr="006045C8">
        <w:tc>
          <w:tcPr>
            <w:tcW w:w="1701" w:type="dxa"/>
            <w:tcBorders>
              <w:bottom w:val="single" w:sz="4" w:space="0" w:color="auto"/>
              <w:right w:val="single" w:sz="4" w:space="0" w:color="auto"/>
            </w:tcBorders>
          </w:tcPr>
          <w:p w:rsidR="00542CA9" w:rsidRDefault="00542CA9" w:rsidP="006045C8">
            <w:pPr>
              <w:pStyle w:val="ListParagraph"/>
              <w:ind w:left="0"/>
              <w:rPr>
                <w:b/>
                <w:sz w:val="24"/>
                <w:szCs w:val="24"/>
              </w:rPr>
            </w:pPr>
          </w:p>
        </w:tc>
        <w:tc>
          <w:tcPr>
            <w:tcW w:w="4819" w:type="dxa"/>
            <w:tcBorders>
              <w:left w:val="single" w:sz="4" w:space="0" w:color="auto"/>
              <w:right w:val="single" w:sz="4" w:space="0" w:color="auto"/>
            </w:tcBorders>
          </w:tcPr>
          <w:p w:rsidR="00542CA9" w:rsidRPr="00CE4EE6" w:rsidRDefault="00542CA9" w:rsidP="006045C8">
            <w:pPr>
              <w:rPr>
                <w:sz w:val="24"/>
                <w:szCs w:val="24"/>
              </w:rPr>
            </w:pPr>
            <w:r>
              <w:rPr>
                <w:sz w:val="24"/>
                <w:szCs w:val="24"/>
              </w:rPr>
              <w:t xml:space="preserve">Penciptaan </w:t>
            </w:r>
            <w:r w:rsidRPr="00CE4EE6">
              <w:rPr>
                <w:sz w:val="24"/>
                <w:szCs w:val="24"/>
              </w:rPr>
              <w:t>Susana demokratis</w:t>
            </w:r>
          </w:p>
        </w:tc>
        <w:tc>
          <w:tcPr>
            <w:tcW w:w="851" w:type="dxa"/>
            <w:tcBorders>
              <w:left w:val="single" w:sz="4" w:space="0" w:color="auto"/>
              <w:right w:val="single" w:sz="4" w:space="0" w:color="auto"/>
            </w:tcBorders>
          </w:tcPr>
          <w:p w:rsidR="00542CA9" w:rsidRPr="00A26D91" w:rsidRDefault="00542CA9" w:rsidP="006045C8">
            <w:pPr>
              <w:pStyle w:val="ListParagraph"/>
              <w:ind w:left="0"/>
              <w:jc w:val="center"/>
              <w:rPr>
                <w:sz w:val="24"/>
                <w:szCs w:val="24"/>
              </w:rPr>
            </w:pPr>
            <w:r>
              <w:rPr>
                <w:sz w:val="24"/>
                <w:szCs w:val="24"/>
              </w:rPr>
              <w:t xml:space="preserve"> 1</w:t>
            </w:r>
          </w:p>
        </w:tc>
      </w:tr>
      <w:tr w:rsidR="00542CA9" w:rsidTr="006045C8">
        <w:tblPrEx>
          <w:tblLook w:val="0000"/>
        </w:tblPrEx>
        <w:trPr>
          <w:trHeight w:val="318"/>
        </w:trPr>
        <w:tc>
          <w:tcPr>
            <w:tcW w:w="1701" w:type="dxa"/>
            <w:vMerge w:val="restart"/>
            <w:tcBorders>
              <w:top w:val="single" w:sz="4" w:space="0" w:color="auto"/>
            </w:tcBorders>
          </w:tcPr>
          <w:p w:rsidR="00542CA9" w:rsidRPr="00CE4EE6" w:rsidRDefault="00542CA9" w:rsidP="006045C8">
            <w:pPr>
              <w:jc w:val="center"/>
              <w:rPr>
                <w:b/>
                <w:sz w:val="24"/>
                <w:szCs w:val="24"/>
              </w:rPr>
            </w:pPr>
            <w:r>
              <w:rPr>
                <w:b/>
                <w:sz w:val="24"/>
                <w:szCs w:val="24"/>
              </w:rPr>
              <w:t xml:space="preserve">Sistem </w:t>
            </w:r>
            <w:r w:rsidRPr="00CE4EE6">
              <w:rPr>
                <w:b/>
                <w:sz w:val="24"/>
                <w:szCs w:val="24"/>
              </w:rPr>
              <w:t>sosial pada pelaksanaan pembelajaran</w:t>
            </w:r>
          </w:p>
        </w:tc>
        <w:tc>
          <w:tcPr>
            <w:tcW w:w="4819" w:type="dxa"/>
          </w:tcPr>
          <w:p w:rsidR="00542CA9" w:rsidRPr="00CE4EE6" w:rsidRDefault="00542CA9" w:rsidP="006045C8">
            <w:pPr>
              <w:ind w:right="-79"/>
              <w:rPr>
                <w:sz w:val="24"/>
                <w:szCs w:val="24"/>
              </w:rPr>
            </w:pPr>
            <w:r>
              <w:rPr>
                <w:sz w:val="24"/>
                <w:szCs w:val="24"/>
              </w:rPr>
              <w:t xml:space="preserve">Siswa </w:t>
            </w:r>
            <w:r w:rsidRPr="00CE4EE6">
              <w:rPr>
                <w:sz w:val="24"/>
                <w:szCs w:val="24"/>
              </w:rPr>
              <w:t>berkolaborasi dalam belajar</w:t>
            </w:r>
          </w:p>
        </w:tc>
        <w:tc>
          <w:tcPr>
            <w:tcW w:w="851" w:type="dxa"/>
          </w:tcPr>
          <w:p w:rsidR="00542CA9" w:rsidRPr="00A26D91" w:rsidRDefault="00542CA9" w:rsidP="006045C8">
            <w:pPr>
              <w:rPr>
                <w:sz w:val="24"/>
                <w:szCs w:val="24"/>
              </w:rPr>
            </w:pPr>
            <w:r>
              <w:rPr>
                <w:sz w:val="24"/>
                <w:szCs w:val="24"/>
              </w:rPr>
              <w:t xml:space="preserve"> 1</w:t>
            </w:r>
          </w:p>
        </w:tc>
      </w:tr>
      <w:tr w:rsidR="00542CA9" w:rsidTr="006045C8">
        <w:tblPrEx>
          <w:tblLook w:val="0000"/>
        </w:tblPrEx>
        <w:trPr>
          <w:trHeight w:val="317"/>
        </w:trPr>
        <w:tc>
          <w:tcPr>
            <w:tcW w:w="1701" w:type="dxa"/>
            <w:vMerge/>
            <w:tcBorders>
              <w:top w:val="single" w:sz="4" w:space="0" w:color="auto"/>
            </w:tcBorders>
          </w:tcPr>
          <w:p w:rsidR="00542CA9" w:rsidRDefault="00542CA9" w:rsidP="006045C8">
            <w:pPr>
              <w:pStyle w:val="ListParagraph"/>
              <w:ind w:left="108"/>
              <w:rPr>
                <w:b/>
                <w:sz w:val="24"/>
                <w:szCs w:val="24"/>
              </w:rPr>
            </w:pPr>
          </w:p>
        </w:tc>
        <w:tc>
          <w:tcPr>
            <w:tcW w:w="4819" w:type="dxa"/>
          </w:tcPr>
          <w:p w:rsidR="00542CA9" w:rsidRPr="00CE4EE6" w:rsidRDefault="00542CA9" w:rsidP="006045C8">
            <w:pPr>
              <w:ind w:right="-79"/>
              <w:rPr>
                <w:sz w:val="24"/>
                <w:szCs w:val="24"/>
              </w:rPr>
            </w:pPr>
            <w:r>
              <w:rPr>
                <w:sz w:val="24"/>
                <w:szCs w:val="24"/>
              </w:rPr>
              <w:t xml:space="preserve">Guru </w:t>
            </w:r>
            <w:r w:rsidRPr="00CE4EE6">
              <w:rPr>
                <w:sz w:val="24"/>
                <w:szCs w:val="24"/>
              </w:rPr>
              <w:t>mengingatkan siswa untuk bekerja sama</w:t>
            </w:r>
          </w:p>
        </w:tc>
        <w:tc>
          <w:tcPr>
            <w:tcW w:w="851" w:type="dxa"/>
          </w:tcPr>
          <w:p w:rsidR="00542CA9" w:rsidRPr="00A26D91" w:rsidRDefault="00542CA9" w:rsidP="006045C8">
            <w:pPr>
              <w:pStyle w:val="ListParagraph"/>
              <w:ind w:left="108"/>
              <w:jc w:val="center"/>
              <w:rPr>
                <w:sz w:val="24"/>
                <w:szCs w:val="24"/>
              </w:rPr>
            </w:pPr>
            <w:r>
              <w:rPr>
                <w:sz w:val="24"/>
                <w:szCs w:val="24"/>
              </w:rPr>
              <w:t>1</w:t>
            </w:r>
          </w:p>
        </w:tc>
      </w:tr>
      <w:tr w:rsidR="00542CA9" w:rsidTr="006045C8">
        <w:tblPrEx>
          <w:tblLook w:val="0000"/>
        </w:tblPrEx>
        <w:trPr>
          <w:trHeight w:val="828"/>
        </w:trPr>
        <w:tc>
          <w:tcPr>
            <w:tcW w:w="1701" w:type="dxa"/>
            <w:vMerge/>
            <w:tcBorders>
              <w:top w:val="single" w:sz="4" w:space="0" w:color="auto"/>
            </w:tcBorders>
          </w:tcPr>
          <w:p w:rsidR="00542CA9" w:rsidRDefault="00542CA9" w:rsidP="006045C8">
            <w:pPr>
              <w:pStyle w:val="ListParagraph"/>
              <w:ind w:left="108"/>
              <w:rPr>
                <w:b/>
                <w:sz w:val="24"/>
                <w:szCs w:val="24"/>
              </w:rPr>
            </w:pPr>
          </w:p>
        </w:tc>
        <w:tc>
          <w:tcPr>
            <w:tcW w:w="4819" w:type="dxa"/>
          </w:tcPr>
          <w:p w:rsidR="00542CA9" w:rsidRPr="00CE4EE6" w:rsidRDefault="00542CA9" w:rsidP="006045C8">
            <w:pPr>
              <w:ind w:right="-79"/>
              <w:rPr>
                <w:sz w:val="24"/>
                <w:szCs w:val="24"/>
              </w:rPr>
            </w:pPr>
            <w:r>
              <w:rPr>
                <w:sz w:val="24"/>
                <w:szCs w:val="24"/>
              </w:rPr>
              <w:t>Komunikasi t</w:t>
            </w:r>
            <w:r w:rsidRPr="00CE4EE6">
              <w:rPr>
                <w:sz w:val="24"/>
                <w:szCs w:val="24"/>
              </w:rPr>
              <w:t>ransaksional antar siswa dan anatara siswa dengan guru</w:t>
            </w:r>
          </w:p>
        </w:tc>
        <w:tc>
          <w:tcPr>
            <w:tcW w:w="851" w:type="dxa"/>
          </w:tcPr>
          <w:p w:rsidR="00542CA9" w:rsidRPr="00A26D91" w:rsidRDefault="00542CA9" w:rsidP="006045C8">
            <w:pPr>
              <w:pStyle w:val="ListParagraph"/>
              <w:ind w:left="108"/>
              <w:jc w:val="center"/>
              <w:rPr>
                <w:sz w:val="24"/>
                <w:szCs w:val="24"/>
              </w:rPr>
            </w:pPr>
            <w:r>
              <w:rPr>
                <w:sz w:val="24"/>
                <w:szCs w:val="24"/>
              </w:rPr>
              <w:t>1</w:t>
            </w:r>
          </w:p>
          <w:p w:rsidR="00542CA9" w:rsidRPr="00A26D91" w:rsidRDefault="00542CA9" w:rsidP="006045C8">
            <w:pPr>
              <w:pStyle w:val="ListParagraph"/>
              <w:ind w:left="108"/>
              <w:jc w:val="center"/>
              <w:rPr>
                <w:sz w:val="24"/>
                <w:szCs w:val="24"/>
              </w:rPr>
            </w:pPr>
          </w:p>
        </w:tc>
      </w:tr>
      <w:tr w:rsidR="00542CA9" w:rsidTr="006045C8">
        <w:tblPrEx>
          <w:tblLook w:val="0000"/>
        </w:tblPrEx>
        <w:trPr>
          <w:trHeight w:val="368"/>
        </w:trPr>
        <w:tc>
          <w:tcPr>
            <w:tcW w:w="1701" w:type="dxa"/>
            <w:vMerge w:val="restart"/>
            <w:tcBorders>
              <w:top w:val="single" w:sz="4" w:space="0" w:color="auto"/>
            </w:tcBorders>
          </w:tcPr>
          <w:p w:rsidR="00542CA9" w:rsidRDefault="00542CA9" w:rsidP="006045C8">
            <w:pPr>
              <w:jc w:val="center"/>
              <w:rPr>
                <w:b/>
                <w:sz w:val="24"/>
                <w:szCs w:val="24"/>
              </w:rPr>
            </w:pPr>
          </w:p>
          <w:p w:rsidR="00542CA9" w:rsidRDefault="00542CA9" w:rsidP="006045C8">
            <w:pPr>
              <w:jc w:val="center"/>
              <w:rPr>
                <w:b/>
                <w:sz w:val="24"/>
                <w:szCs w:val="24"/>
              </w:rPr>
            </w:pPr>
          </w:p>
          <w:p w:rsidR="00542CA9" w:rsidRDefault="00542CA9" w:rsidP="006045C8">
            <w:pPr>
              <w:jc w:val="center"/>
              <w:rPr>
                <w:b/>
                <w:sz w:val="24"/>
                <w:szCs w:val="24"/>
              </w:rPr>
            </w:pPr>
          </w:p>
          <w:p w:rsidR="00542CA9" w:rsidRPr="00CE4EE6" w:rsidRDefault="00542CA9" w:rsidP="006045C8">
            <w:pPr>
              <w:jc w:val="center"/>
              <w:rPr>
                <w:b/>
                <w:sz w:val="24"/>
                <w:szCs w:val="24"/>
              </w:rPr>
            </w:pPr>
            <w:r>
              <w:rPr>
                <w:b/>
                <w:sz w:val="24"/>
                <w:szCs w:val="24"/>
              </w:rPr>
              <w:t xml:space="preserve">Prinsip </w:t>
            </w:r>
            <w:r w:rsidRPr="00CE4EE6">
              <w:rPr>
                <w:b/>
                <w:sz w:val="24"/>
                <w:szCs w:val="24"/>
              </w:rPr>
              <w:t>reaksi pengolaan</w:t>
            </w:r>
          </w:p>
        </w:tc>
        <w:tc>
          <w:tcPr>
            <w:tcW w:w="4819" w:type="dxa"/>
          </w:tcPr>
          <w:p w:rsidR="00542CA9" w:rsidRPr="00CE4EE6" w:rsidRDefault="00542CA9" w:rsidP="006045C8">
            <w:pPr>
              <w:rPr>
                <w:sz w:val="24"/>
                <w:szCs w:val="24"/>
              </w:rPr>
            </w:pPr>
            <w:r>
              <w:rPr>
                <w:sz w:val="24"/>
                <w:szCs w:val="24"/>
              </w:rPr>
              <w:t xml:space="preserve">Guru </w:t>
            </w:r>
            <w:r w:rsidRPr="00CE4EE6">
              <w:rPr>
                <w:sz w:val="24"/>
                <w:szCs w:val="24"/>
              </w:rPr>
              <w:t>memberi kesempatan pada siswa bertanya, mengungkapkan ide-ide secara bebas dan terbuka</w:t>
            </w:r>
          </w:p>
        </w:tc>
        <w:tc>
          <w:tcPr>
            <w:tcW w:w="851" w:type="dxa"/>
          </w:tcPr>
          <w:p w:rsidR="00542CA9" w:rsidRPr="00A26D91" w:rsidRDefault="00542CA9" w:rsidP="006045C8">
            <w:pPr>
              <w:pStyle w:val="ListParagraph"/>
              <w:ind w:left="108"/>
              <w:jc w:val="center"/>
              <w:rPr>
                <w:sz w:val="24"/>
                <w:szCs w:val="24"/>
              </w:rPr>
            </w:pPr>
            <w:r>
              <w:rPr>
                <w:sz w:val="24"/>
                <w:szCs w:val="24"/>
              </w:rPr>
              <w:t>1</w:t>
            </w:r>
          </w:p>
        </w:tc>
      </w:tr>
      <w:tr w:rsidR="00542CA9" w:rsidTr="006045C8">
        <w:tblPrEx>
          <w:tblLook w:val="0000"/>
        </w:tblPrEx>
        <w:trPr>
          <w:trHeight w:val="452"/>
        </w:trPr>
        <w:tc>
          <w:tcPr>
            <w:tcW w:w="1701" w:type="dxa"/>
            <w:vMerge/>
          </w:tcPr>
          <w:p w:rsidR="00542CA9" w:rsidRDefault="00542CA9" w:rsidP="006045C8">
            <w:pPr>
              <w:pStyle w:val="ListParagraph"/>
              <w:ind w:left="108"/>
              <w:rPr>
                <w:b/>
                <w:sz w:val="24"/>
                <w:szCs w:val="24"/>
              </w:rPr>
            </w:pPr>
          </w:p>
        </w:tc>
        <w:tc>
          <w:tcPr>
            <w:tcW w:w="4819" w:type="dxa"/>
          </w:tcPr>
          <w:p w:rsidR="00542CA9" w:rsidRPr="00E70271" w:rsidRDefault="00542CA9" w:rsidP="006045C8">
            <w:pPr>
              <w:rPr>
                <w:sz w:val="24"/>
                <w:szCs w:val="24"/>
              </w:rPr>
            </w:pPr>
            <w:r w:rsidRPr="00E70271">
              <w:rPr>
                <w:sz w:val="24"/>
                <w:szCs w:val="24"/>
              </w:rPr>
              <w:t>Guru menyediakan dan mengelola sumber</w:t>
            </w:r>
            <w:r>
              <w:rPr>
                <w:sz w:val="24"/>
                <w:szCs w:val="24"/>
              </w:rPr>
              <w:t xml:space="preserve"> b</w:t>
            </w:r>
            <w:r w:rsidRPr="00E70271">
              <w:rPr>
                <w:sz w:val="24"/>
                <w:szCs w:val="24"/>
              </w:rPr>
              <w:t xml:space="preserve">elajar yang relevan </w:t>
            </w:r>
          </w:p>
        </w:tc>
        <w:tc>
          <w:tcPr>
            <w:tcW w:w="851" w:type="dxa"/>
          </w:tcPr>
          <w:p w:rsidR="00542CA9" w:rsidRPr="00A26D91" w:rsidRDefault="00542CA9" w:rsidP="006045C8">
            <w:pPr>
              <w:pStyle w:val="ListParagraph"/>
              <w:ind w:left="108"/>
              <w:jc w:val="center"/>
              <w:rPr>
                <w:sz w:val="24"/>
                <w:szCs w:val="24"/>
              </w:rPr>
            </w:pPr>
            <w:r>
              <w:rPr>
                <w:sz w:val="24"/>
                <w:szCs w:val="24"/>
              </w:rPr>
              <w:t>1</w:t>
            </w:r>
          </w:p>
        </w:tc>
      </w:tr>
      <w:tr w:rsidR="00542CA9" w:rsidTr="006045C8">
        <w:tblPrEx>
          <w:tblLook w:val="0000"/>
        </w:tblPrEx>
        <w:trPr>
          <w:trHeight w:val="335"/>
        </w:trPr>
        <w:tc>
          <w:tcPr>
            <w:tcW w:w="1701" w:type="dxa"/>
            <w:vMerge/>
          </w:tcPr>
          <w:p w:rsidR="00542CA9" w:rsidRDefault="00542CA9" w:rsidP="006045C8">
            <w:pPr>
              <w:pStyle w:val="ListParagraph"/>
              <w:ind w:left="108"/>
              <w:rPr>
                <w:b/>
                <w:sz w:val="24"/>
                <w:szCs w:val="24"/>
              </w:rPr>
            </w:pPr>
          </w:p>
        </w:tc>
        <w:tc>
          <w:tcPr>
            <w:tcW w:w="4819" w:type="dxa"/>
          </w:tcPr>
          <w:p w:rsidR="00542CA9" w:rsidRPr="00CE4EE6" w:rsidRDefault="00542CA9" w:rsidP="006045C8">
            <w:pPr>
              <w:ind w:right="-220"/>
              <w:rPr>
                <w:sz w:val="24"/>
                <w:szCs w:val="24"/>
              </w:rPr>
            </w:pPr>
            <w:r>
              <w:rPr>
                <w:sz w:val="24"/>
                <w:szCs w:val="24"/>
              </w:rPr>
              <w:t xml:space="preserve">Guru </w:t>
            </w:r>
            <w:r w:rsidRPr="00CE4EE6">
              <w:rPr>
                <w:sz w:val="24"/>
                <w:szCs w:val="24"/>
              </w:rPr>
              <w:t xml:space="preserve">memberikan bantuan terbatas pada siswa yang membutuhkan atau  yang mengalami kesulitan </w:t>
            </w:r>
          </w:p>
        </w:tc>
        <w:tc>
          <w:tcPr>
            <w:tcW w:w="851" w:type="dxa"/>
          </w:tcPr>
          <w:p w:rsidR="00542CA9" w:rsidRPr="00A26D91" w:rsidRDefault="00542CA9" w:rsidP="006045C8">
            <w:pPr>
              <w:pStyle w:val="ListParagraph"/>
              <w:ind w:left="108"/>
              <w:jc w:val="center"/>
              <w:rPr>
                <w:sz w:val="24"/>
                <w:szCs w:val="24"/>
              </w:rPr>
            </w:pPr>
            <w:r>
              <w:rPr>
                <w:sz w:val="24"/>
                <w:szCs w:val="24"/>
              </w:rPr>
              <w:t>1</w:t>
            </w:r>
          </w:p>
        </w:tc>
      </w:tr>
      <w:tr w:rsidR="00542CA9" w:rsidTr="006045C8">
        <w:tblPrEx>
          <w:tblLook w:val="0000"/>
        </w:tblPrEx>
        <w:trPr>
          <w:trHeight w:val="854"/>
        </w:trPr>
        <w:tc>
          <w:tcPr>
            <w:tcW w:w="1701" w:type="dxa"/>
            <w:vMerge/>
          </w:tcPr>
          <w:p w:rsidR="00542CA9" w:rsidRDefault="00542CA9" w:rsidP="006045C8">
            <w:pPr>
              <w:pStyle w:val="ListParagraph"/>
              <w:ind w:left="108"/>
              <w:rPr>
                <w:b/>
                <w:sz w:val="24"/>
                <w:szCs w:val="24"/>
              </w:rPr>
            </w:pPr>
          </w:p>
        </w:tc>
        <w:tc>
          <w:tcPr>
            <w:tcW w:w="4819" w:type="dxa"/>
          </w:tcPr>
          <w:p w:rsidR="00542CA9" w:rsidRPr="00E70271" w:rsidRDefault="00542CA9" w:rsidP="006045C8">
            <w:pPr>
              <w:ind w:right="-79"/>
              <w:rPr>
                <w:sz w:val="24"/>
                <w:szCs w:val="24"/>
              </w:rPr>
            </w:pPr>
            <w:r w:rsidRPr="00E70271">
              <w:rPr>
                <w:sz w:val="24"/>
                <w:szCs w:val="24"/>
              </w:rPr>
              <w:t xml:space="preserve">Guru menghargai pendapat siswa dan mendorong siswa untuk berpikir kreaktif </w:t>
            </w:r>
          </w:p>
        </w:tc>
        <w:tc>
          <w:tcPr>
            <w:tcW w:w="851" w:type="dxa"/>
          </w:tcPr>
          <w:p w:rsidR="00542CA9" w:rsidRPr="00A26D91" w:rsidRDefault="00542CA9" w:rsidP="006045C8">
            <w:pPr>
              <w:pStyle w:val="ListParagraph"/>
              <w:ind w:left="108"/>
              <w:jc w:val="center"/>
              <w:rPr>
                <w:sz w:val="24"/>
                <w:szCs w:val="24"/>
              </w:rPr>
            </w:pPr>
            <w:r>
              <w:rPr>
                <w:sz w:val="24"/>
                <w:szCs w:val="24"/>
              </w:rPr>
              <w:t>1</w:t>
            </w:r>
          </w:p>
        </w:tc>
      </w:tr>
      <w:tr w:rsidR="00542CA9" w:rsidTr="006045C8">
        <w:tblPrEx>
          <w:tblLook w:val="0000"/>
        </w:tblPrEx>
        <w:trPr>
          <w:trHeight w:val="736"/>
        </w:trPr>
        <w:tc>
          <w:tcPr>
            <w:tcW w:w="1701" w:type="dxa"/>
            <w:vMerge/>
          </w:tcPr>
          <w:p w:rsidR="00542CA9" w:rsidRDefault="00542CA9" w:rsidP="006045C8">
            <w:pPr>
              <w:pStyle w:val="ListParagraph"/>
              <w:ind w:left="108"/>
              <w:rPr>
                <w:b/>
                <w:sz w:val="24"/>
                <w:szCs w:val="24"/>
              </w:rPr>
            </w:pPr>
          </w:p>
        </w:tc>
        <w:tc>
          <w:tcPr>
            <w:tcW w:w="4819" w:type="dxa"/>
          </w:tcPr>
          <w:p w:rsidR="00542CA9" w:rsidRDefault="00542CA9" w:rsidP="006045C8">
            <w:pPr>
              <w:rPr>
                <w:sz w:val="24"/>
                <w:szCs w:val="24"/>
              </w:rPr>
            </w:pPr>
            <w:r>
              <w:rPr>
                <w:sz w:val="24"/>
                <w:szCs w:val="24"/>
              </w:rPr>
              <w:t>Guru tidak cenderung memposisiskan diri sebagai sumber belajar tetapi memberi kebebasan pada siswa mengemukakan pendapat</w:t>
            </w:r>
          </w:p>
          <w:p w:rsidR="00542CA9" w:rsidRPr="00E70271" w:rsidRDefault="00542CA9" w:rsidP="006045C8">
            <w:pPr>
              <w:rPr>
                <w:sz w:val="24"/>
                <w:szCs w:val="24"/>
              </w:rPr>
            </w:pPr>
          </w:p>
        </w:tc>
        <w:tc>
          <w:tcPr>
            <w:tcW w:w="851" w:type="dxa"/>
          </w:tcPr>
          <w:p w:rsidR="00542CA9" w:rsidRPr="00A26D91" w:rsidRDefault="00542CA9" w:rsidP="006045C8">
            <w:pPr>
              <w:pStyle w:val="ListParagraph"/>
              <w:ind w:left="108"/>
              <w:jc w:val="center"/>
              <w:rPr>
                <w:sz w:val="24"/>
                <w:szCs w:val="24"/>
              </w:rPr>
            </w:pPr>
            <w:r>
              <w:rPr>
                <w:sz w:val="24"/>
                <w:szCs w:val="24"/>
              </w:rPr>
              <w:t>1</w:t>
            </w:r>
          </w:p>
        </w:tc>
      </w:tr>
      <w:tr w:rsidR="00542CA9" w:rsidTr="006045C8">
        <w:tblPrEx>
          <w:tblLook w:val="0000"/>
        </w:tblPrEx>
        <w:trPr>
          <w:trHeight w:val="331"/>
        </w:trPr>
        <w:tc>
          <w:tcPr>
            <w:tcW w:w="1701" w:type="dxa"/>
            <w:vMerge/>
          </w:tcPr>
          <w:p w:rsidR="00542CA9" w:rsidRDefault="00542CA9" w:rsidP="006045C8">
            <w:pPr>
              <w:pStyle w:val="ListParagraph"/>
              <w:ind w:left="108"/>
              <w:rPr>
                <w:b/>
                <w:sz w:val="24"/>
                <w:szCs w:val="24"/>
              </w:rPr>
            </w:pPr>
          </w:p>
        </w:tc>
        <w:tc>
          <w:tcPr>
            <w:tcW w:w="4819" w:type="dxa"/>
          </w:tcPr>
          <w:p w:rsidR="00542CA9" w:rsidRDefault="00542CA9" w:rsidP="006045C8">
            <w:pPr>
              <w:rPr>
                <w:sz w:val="24"/>
                <w:szCs w:val="24"/>
              </w:rPr>
            </w:pPr>
            <w:r>
              <w:rPr>
                <w:sz w:val="24"/>
                <w:szCs w:val="24"/>
              </w:rPr>
              <w:t xml:space="preserve">Guru mengarahkan siswa untuk dapat mengonstruksi pengetahuan </w:t>
            </w:r>
          </w:p>
          <w:p w:rsidR="00542CA9" w:rsidRDefault="00542CA9" w:rsidP="006045C8">
            <w:pPr>
              <w:rPr>
                <w:sz w:val="24"/>
                <w:szCs w:val="24"/>
              </w:rPr>
            </w:pPr>
          </w:p>
        </w:tc>
        <w:tc>
          <w:tcPr>
            <w:tcW w:w="851" w:type="dxa"/>
          </w:tcPr>
          <w:p w:rsidR="00542CA9" w:rsidRPr="00A26D91" w:rsidRDefault="00542CA9" w:rsidP="006045C8">
            <w:pPr>
              <w:pStyle w:val="ListParagraph"/>
              <w:ind w:left="108"/>
              <w:jc w:val="center"/>
              <w:rPr>
                <w:sz w:val="24"/>
                <w:szCs w:val="24"/>
              </w:rPr>
            </w:pPr>
            <w:r>
              <w:rPr>
                <w:sz w:val="24"/>
                <w:szCs w:val="24"/>
              </w:rPr>
              <w:t>1</w:t>
            </w:r>
          </w:p>
        </w:tc>
      </w:tr>
    </w:tbl>
    <w:p w:rsidR="00542CA9" w:rsidRDefault="00542CA9" w:rsidP="00542CA9">
      <w:pPr>
        <w:widowControl/>
        <w:autoSpaceDE/>
        <w:autoSpaceDN/>
        <w:spacing w:after="160"/>
        <w:jc w:val="both"/>
        <w:rPr>
          <w:rFonts w:asciiTheme="majorBidi" w:hAnsiTheme="majorBidi" w:cstheme="majorBidi"/>
          <w:b/>
          <w:bCs/>
          <w:sz w:val="24"/>
          <w:szCs w:val="24"/>
          <w:lang w:val="en-US"/>
        </w:rPr>
      </w:pPr>
    </w:p>
    <w:p w:rsidR="00542CA9" w:rsidRDefault="00542CA9" w:rsidP="00542CA9">
      <w:pPr>
        <w:widowControl/>
        <w:autoSpaceDE/>
        <w:autoSpaceDN/>
        <w:spacing w:after="160"/>
        <w:jc w:val="both"/>
        <w:rPr>
          <w:rFonts w:asciiTheme="majorBidi" w:hAnsiTheme="majorBidi" w:cstheme="majorBidi"/>
          <w:b/>
          <w:bCs/>
          <w:sz w:val="24"/>
          <w:szCs w:val="24"/>
          <w:lang w:val="en-US"/>
        </w:rPr>
      </w:pPr>
      <w:r>
        <w:rPr>
          <w:rFonts w:asciiTheme="majorBidi" w:hAnsiTheme="majorBidi" w:cstheme="majorBidi"/>
          <w:b/>
          <w:bCs/>
          <w:sz w:val="24"/>
          <w:szCs w:val="24"/>
          <w:lang w:val="en-US"/>
        </w:rPr>
        <w:t>3.5.3  Teknik Pengumpulan Data</w:t>
      </w:r>
    </w:p>
    <w:p w:rsidR="00542CA9" w:rsidRPr="00361BD1" w:rsidRDefault="00542CA9" w:rsidP="00117FB1">
      <w:pPr>
        <w:pStyle w:val="ListParagraph"/>
        <w:numPr>
          <w:ilvl w:val="0"/>
          <w:numId w:val="2"/>
        </w:numPr>
        <w:spacing w:line="480" w:lineRule="auto"/>
        <w:ind w:left="426" w:hanging="284"/>
        <w:jc w:val="both"/>
        <w:rPr>
          <w:rFonts w:asciiTheme="majorBidi" w:hAnsiTheme="majorBidi" w:cstheme="majorBidi"/>
          <w:sz w:val="24"/>
          <w:szCs w:val="24"/>
          <w:lang w:val="en-US"/>
        </w:rPr>
      </w:pPr>
      <w:r w:rsidRPr="00361BD1">
        <w:rPr>
          <w:rFonts w:asciiTheme="majorBidi" w:hAnsiTheme="majorBidi" w:cstheme="majorBidi"/>
          <w:sz w:val="24"/>
          <w:szCs w:val="24"/>
        </w:rPr>
        <w:t>Observasi</w:t>
      </w:r>
    </w:p>
    <w:p w:rsidR="00542CA9" w:rsidRDefault="00542CA9" w:rsidP="00542CA9">
      <w:pPr>
        <w:spacing w:line="480" w:lineRule="auto"/>
        <w:ind w:firstLine="426"/>
        <w:jc w:val="both"/>
        <w:rPr>
          <w:rFonts w:asciiTheme="majorBidi" w:hAnsiTheme="majorBidi" w:cstheme="majorBidi"/>
          <w:sz w:val="24"/>
          <w:szCs w:val="24"/>
        </w:rPr>
      </w:pPr>
      <w:r w:rsidRPr="00361BD1">
        <w:rPr>
          <w:rFonts w:asciiTheme="majorBidi" w:hAnsiTheme="majorBidi" w:cstheme="majorBidi"/>
          <w:sz w:val="24"/>
          <w:szCs w:val="24"/>
        </w:rPr>
        <w:t>Observasi merupakan suatu proses yang kompleks, suatu proses yangtersusundariberbagaiprosesbiologisdanpsikologis.Teknikpengumpulan data dengan observasi digunakan bila penelitian berkenaandenganperilakumanusia,proseskerja,gejalaalamdanbilarespoden</w:t>
      </w:r>
      <w:r w:rsidRPr="00361BD1">
        <w:rPr>
          <w:rFonts w:asciiTheme="majorBidi" w:hAnsiTheme="majorBidi" w:cstheme="majorBidi"/>
          <w:sz w:val="24"/>
          <w:szCs w:val="24"/>
          <w:lang w:val="en-US"/>
        </w:rPr>
        <w:t xml:space="preserve">yang </w:t>
      </w:r>
      <w:r w:rsidRPr="00361BD1">
        <w:rPr>
          <w:rFonts w:asciiTheme="majorBidi" w:hAnsiTheme="majorBidi" w:cstheme="majorBidi"/>
          <w:spacing w:val="-1"/>
          <w:sz w:val="24"/>
          <w:szCs w:val="24"/>
        </w:rPr>
        <w:t>diamati</w:t>
      </w:r>
      <w:r w:rsidRPr="00361BD1">
        <w:rPr>
          <w:rFonts w:asciiTheme="majorBidi" w:hAnsiTheme="majorBidi" w:cstheme="majorBidi"/>
          <w:sz w:val="24"/>
          <w:szCs w:val="24"/>
        </w:rPr>
        <w:t>tidakterlalubesar.Padasaatpengumpulandatadengan</w:t>
      </w:r>
      <w:r w:rsidRPr="00361BD1">
        <w:rPr>
          <w:rFonts w:asciiTheme="majorBidi" w:hAnsiTheme="majorBidi" w:cstheme="majorBidi"/>
          <w:spacing w:val="-15"/>
          <w:sz w:val="24"/>
          <w:szCs w:val="24"/>
          <w:lang w:val="en-US"/>
        </w:rPr>
        <w:t xml:space="preserve"> melakukan </w:t>
      </w:r>
      <w:r w:rsidRPr="00361BD1">
        <w:rPr>
          <w:rFonts w:asciiTheme="majorBidi" w:hAnsiTheme="majorBidi" w:cstheme="majorBidi"/>
          <w:sz w:val="24"/>
          <w:szCs w:val="24"/>
        </w:rPr>
        <w:t>observasiyangpenelitilakukanyaitu:melihatkondisisekolah,saranadanprasaranasekolah,prosesbelajarmengajaryangdilakukanoleh guru.</w:t>
      </w:r>
    </w:p>
    <w:p w:rsidR="00542CA9" w:rsidRDefault="00542CA9" w:rsidP="00117FB1">
      <w:pPr>
        <w:pStyle w:val="ListParagraph"/>
        <w:numPr>
          <w:ilvl w:val="0"/>
          <w:numId w:val="2"/>
        </w:numPr>
        <w:spacing w:line="480" w:lineRule="auto"/>
        <w:ind w:left="426"/>
        <w:jc w:val="both"/>
        <w:rPr>
          <w:rFonts w:asciiTheme="majorBidi" w:hAnsiTheme="majorBidi" w:cstheme="majorBidi"/>
          <w:sz w:val="24"/>
          <w:szCs w:val="24"/>
        </w:rPr>
      </w:pPr>
      <w:r w:rsidRPr="00B520F3">
        <w:rPr>
          <w:rFonts w:asciiTheme="majorBidi" w:hAnsiTheme="majorBidi" w:cstheme="majorBidi"/>
          <w:sz w:val="24"/>
          <w:szCs w:val="24"/>
        </w:rPr>
        <w:lastRenderedPageBreak/>
        <w:t xml:space="preserve">Angket </w:t>
      </w:r>
    </w:p>
    <w:p w:rsidR="00542CA9" w:rsidRPr="00B520F3" w:rsidRDefault="00542CA9" w:rsidP="00542CA9">
      <w:pPr>
        <w:spacing w:line="480" w:lineRule="auto"/>
        <w:ind w:firstLine="426"/>
        <w:jc w:val="both"/>
        <w:rPr>
          <w:rFonts w:asciiTheme="majorBidi" w:hAnsiTheme="majorBidi" w:cstheme="majorBidi"/>
          <w:sz w:val="24"/>
          <w:szCs w:val="24"/>
        </w:rPr>
      </w:pPr>
      <w:r w:rsidRPr="00B520F3">
        <w:rPr>
          <w:rFonts w:asciiTheme="majorBidi" w:hAnsiTheme="majorBidi" w:cstheme="majorBidi"/>
          <w:sz w:val="24"/>
          <w:szCs w:val="24"/>
        </w:rPr>
        <w:t>Angket merupakan teknik pengumpulan data yang dilakukan dengan cara memberikan seperangkat pertanyaan atau pernyataan tertulis kepada responden untuk jawabnya, angket dalam penelitian ini bersifat tertutup ( Sari dan Ginting, 2023). Angket digunakan untuk mengambil data pada kegiatan validasi yang ditujukan pada para ahli validator seperti ahli media, ahli materi, guru, dan juga respon siswa.</w:t>
      </w:r>
    </w:p>
    <w:p w:rsidR="00542CA9" w:rsidRDefault="00542CA9" w:rsidP="00117FB1">
      <w:pPr>
        <w:pStyle w:val="ListParagraph"/>
        <w:numPr>
          <w:ilvl w:val="0"/>
          <w:numId w:val="2"/>
        </w:numPr>
        <w:spacing w:line="480" w:lineRule="auto"/>
        <w:ind w:left="284" w:hanging="284"/>
        <w:jc w:val="both"/>
        <w:rPr>
          <w:rFonts w:asciiTheme="majorBidi" w:hAnsiTheme="majorBidi" w:cstheme="majorBidi"/>
          <w:sz w:val="24"/>
          <w:szCs w:val="24"/>
        </w:rPr>
      </w:pPr>
      <w:r w:rsidRPr="00B520F3">
        <w:rPr>
          <w:rFonts w:asciiTheme="majorBidi" w:hAnsiTheme="majorBidi" w:cstheme="majorBidi"/>
          <w:sz w:val="24"/>
          <w:szCs w:val="24"/>
        </w:rPr>
        <w:t xml:space="preserve">Dokumentasi </w:t>
      </w:r>
    </w:p>
    <w:p w:rsidR="00542CA9" w:rsidRPr="00B520F3" w:rsidRDefault="00542CA9" w:rsidP="00542CA9">
      <w:pPr>
        <w:spacing w:line="480" w:lineRule="auto"/>
        <w:ind w:firstLine="284"/>
        <w:jc w:val="both"/>
        <w:rPr>
          <w:rFonts w:asciiTheme="majorBidi" w:hAnsiTheme="majorBidi" w:cstheme="majorBidi"/>
          <w:sz w:val="24"/>
          <w:szCs w:val="24"/>
        </w:rPr>
      </w:pPr>
      <w:r w:rsidRPr="00B520F3">
        <w:rPr>
          <w:rFonts w:asciiTheme="majorBidi" w:hAnsiTheme="majorBidi" w:cstheme="majorBidi"/>
          <w:sz w:val="24"/>
          <w:szCs w:val="24"/>
        </w:rPr>
        <w:t>Dokumentasi merupakan cara mengumpulkan informasi secara visual maupun verbal. Dokumentasi merupakan cara mengumpulkan data melalui peninggalan tertulis seperti arsip, termasuk juga buku tentang teori, pendapat, dalil, atau hukum dan lain-lain yang berhubungan dengan masalah penelitian (Zuriah dalam Fiantika, dkk: 2022).</w:t>
      </w:r>
    </w:p>
    <w:p w:rsidR="00542CA9" w:rsidRPr="00C34190" w:rsidRDefault="00542CA9" w:rsidP="00117FB1">
      <w:pPr>
        <w:pStyle w:val="ListParagraph"/>
        <w:numPr>
          <w:ilvl w:val="1"/>
          <w:numId w:val="8"/>
        </w:numPr>
        <w:spacing w:line="480" w:lineRule="auto"/>
        <w:ind w:left="567" w:hanging="567"/>
        <w:jc w:val="both"/>
        <w:outlineLvl w:val="1"/>
        <w:rPr>
          <w:rFonts w:asciiTheme="majorBidi" w:hAnsiTheme="majorBidi" w:cstheme="majorBidi"/>
          <w:b/>
          <w:bCs/>
          <w:sz w:val="24"/>
          <w:szCs w:val="24"/>
          <w:lang w:val="en-US"/>
        </w:rPr>
      </w:pPr>
      <w:bookmarkStart w:id="18" w:name="_Toc162451403"/>
      <w:r w:rsidRPr="00C34190">
        <w:rPr>
          <w:rFonts w:asciiTheme="majorBidi" w:hAnsiTheme="majorBidi" w:cstheme="majorBidi"/>
          <w:b/>
          <w:bCs/>
          <w:sz w:val="24"/>
          <w:szCs w:val="24"/>
          <w:lang w:val="en-US"/>
        </w:rPr>
        <w:t>Teknik Analisis Data</w:t>
      </w:r>
      <w:bookmarkEnd w:id="18"/>
    </w:p>
    <w:p w:rsidR="00542CA9" w:rsidRPr="00361BD1" w:rsidRDefault="00542CA9" w:rsidP="00542CA9">
      <w:pPr>
        <w:pStyle w:val="ListParagraph"/>
        <w:spacing w:line="480" w:lineRule="auto"/>
        <w:ind w:left="0" w:firstLine="567"/>
        <w:jc w:val="both"/>
        <w:rPr>
          <w:rFonts w:asciiTheme="majorBidi" w:hAnsiTheme="majorBidi" w:cstheme="majorBidi"/>
          <w:sz w:val="24"/>
          <w:szCs w:val="24"/>
          <w:lang w:val="en-US"/>
        </w:rPr>
      </w:pPr>
      <w:r w:rsidRPr="00361BD1">
        <w:rPr>
          <w:rFonts w:asciiTheme="majorBidi" w:hAnsiTheme="majorBidi" w:cstheme="majorBidi"/>
          <w:sz w:val="24"/>
          <w:szCs w:val="24"/>
          <w:lang w:val="en-US"/>
        </w:rPr>
        <w:t xml:space="preserve">Setelah data diperoleh, tahap selanjutnya akan menggunakan analisis data. Dalam penelitian ini jenis data yang digunakan untuk uji kelayakan media pembelajaran berasal dari lembar validasi yang diperoleh dari validator ahli materi dan ahli media. Analisis data yang diperoleh menggunakan skor skala likert. </w:t>
      </w:r>
    </w:p>
    <w:p w:rsidR="00542CA9" w:rsidRPr="005F69AF" w:rsidRDefault="00542CA9" w:rsidP="00542CA9">
      <w:pPr>
        <w:pStyle w:val="ListParagraph"/>
        <w:spacing w:line="480" w:lineRule="auto"/>
        <w:ind w:left="0" w:firstLine="567"/>
        <w:jc w:val="both"/>
        <w:rPr>
          <w:rFonts w:asciiTheme="majorBidi" w:hAnsiTheme="majorBidi" w:cstheme="majorBidi"/>
          <w:spacing w:val="-58"/>
          <w:sz w:val="24"/>
          <w:szCs w:val="24"/>
        </w:rPr>
      </w:pPr>
      <w:r w:rsidRPr="00361BD1">
        <w:rPr>
          <w:rFonts w:asciiTheme="majorBidi" w:hAnsiTheme="majorBidi" w:cstheme="majorBidi"/>
          <w:sz w:val="24"/>
          <w:szCs w:val="24"/>
        </w:rPr>
        <w:t>SkalaLikertmerupakanskalayangdigunakanuntuk mengukur sikap, pendapat, dan persepsi seseorang atau sekelompok orangtentang fenomena sosial.Dengan Skala Likert, maka variabel yang akan di ukur dijabarkan menjadi indikator variabel. Kemudian indikator tersebut dijadikan tolakukuruntukmenyusunitem-iteminstrumenberupapertanyanSugiyono(2019:93).DenganSkalaLikert</w:t>
      </w:r>
      <w:r>
        <w:rPr>
          <w:rFonts w:asciiTheme="majorBidi" w:hAnsiTheme="majorBidi" w:cstheme="majorBidi"/>
          <w:sz w:val="24"/>
          <w:szCs w:val="24"/>
        </w:rPr>
        <w:t xml:space="preserve"> </w:t>
      </w:r>
      <w:r>
        <w:rPr>
          <w:rFonts w:asciiTheme="majorBidi" w:hAnsiTheme="majorBidi" w:cstheme="majorBidi"/>
          <w:sz w:val="24"/>
          <w:szCs w:val="24"/>
        </w:rPr>
        <w:lastRenderedPageBreak/>
        <w:t>jawaban</w:t>
      </w:r>
      <w:r w:rsidRPr="00361BD1">
        <w:rPr>
          <w:rFonts w:asciiTheme="majorBidi" w:hAnsiTheme="majorBidi" w:cstheme="majorBidi"/>
          <w:sz w:val="24"/>
          <w:szCs w:val="24"/>
        </w:rPr>
        <w:t>setiapiteminstrumenmempunyaigradasidarisangatpositifsampainegatif.Berikutiniadalahskalalikertyangdigunakanpadasetiappernyataanyangadapadaangket</w:t>
      </w:r>
      <w:r>
        <w:rPr>
          <w:rFonts w:asciiTheme="majorBidi" w:hAnsiTheme="majorBidi" w:cstheme="majorBidi"/>
          <w:sz w:val="24"/>
          <w:szCs w:val="24"/>
        </w:rPr>
        <w:t>.</w:t>
      </w:r>
    </w:p>
    <w:p w:rsidR="00542CA9" w:rsidRPr="00361BD1" w:rsidRDefault="00542CA9" w:rsidP="00542CA9">
      <w:pPr>
        <w:jc w:val="center"/>
        <w:rPr>
          <w:rFonts w:asciiTheme="majorBidi" w:hAnsiTheme="majorBidi" w:cstheme="majorBidi"/>
          <w:b/>
          <w:bCs/>
          <w:sz w:val="24"/>
          <w:szCs w:val="24"/>
          <w:lang w:val="en-US"/>
        </w:rPr>
      </w:pPr>
      <w:r w:rsidRPr="00361BD1">
        <w:rPr>
          <w:rFonts w:asciiTheme="majorBidi" w:hAnsiTheme="majorBidi" w:cstheme="majorBidi"/>
          <w:b/>
          <w:bCs/>
          <w:sz w:val="24"/>
          <w:szCs w:val="24"/>
          <w:lang w:val="en-US"/>
        </w:rPr>
        <w:t>Table 3.</w:t>
      </w:r>
      <w:r>
        <w:rPr>
          <w:rFonts w:asciiTheme="majorBidi" w:hAnsiTheme="majorBidi" w:cstheme="majorBidi"/>
          <w:b/>
          <w:bCs/>
          <w:sz w:val="24"/>
          <w:szCs w:val="24"/>
          <w:lang w:val="en-US"/>
        </w:rPr>
        <w:t>6</w:t>
      </w:r>
      <w:r w:rsidRPr="00361BD1">
        <w:rPr>
          <w:rFonts w:asciiTheme="majorBidi" w:hAnsiTheme="majorBidi" w:cstheme="majorBidi"/>
          <w:b/>
          <w:bCs/>
          <w:sz w:val="24"/>
          <w:szCs w:val="24"/>
          <w:lang w:val="en-US"/>
        </w:rPr>
        <w:t xml:space="preserve"> skala likert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3"/>
        <w:gridCol w:w="2293"/>
      </w:tblGrid>
      <w:tr w:rsidR="00542CA9" w:rsidRPr="00361BD1" w:rsidTr="006045C8">
        <w:trPr>
          <w:jc w:val="center"/>
        </w:trPr>
        <w:tc>
          <w:tcPr>
            <w:tcW w:w="2243" w:type="dxa"/>
          </w:tcPr>
          <w:p w:rsidR="00542CA9" w:rsidRPr="005571B9" w:rsidRDefault="00542CA9" w:rsidP="006045C8">
            <w:pPr>
              <w:jc w:val="center"/>
              <w:rPr>
                <w:rFonts w:asciiTheme="majorBidi" w:hAnsiTheme="majorBidi" w:cstheme="majorBidi"/>
                <w:b/>
                <w:bCs/>
                <w:sz w:val="24"/>
                <w:szCs w:val="24"/>
                <w:lang w:val="en-US"/>
              </w:rPr>
            </w:pPr>
            <w:r w:rsidRPr="005571B9">
              <w:rPr>
                <w:rFonts w:asciiTheme="majorBidi" w:hAnsiTheme="majorBidi" w:cstheme="majorBidi"/>
                <w:b/>
                <w:bCs/>
                <w:sz w:val="24"/>
                <w:szCs w:val="24"/>
                <w:lang w:val="en-US"/>
              </w:rPr>
              <w:t>Skor</w:t>
            </w:r>
          </w:p>
        </w:tc>
        <w:tc>
          <w:tcPr>
            <w:tcW w:w="2293" w:type="dxa"/>
          </w:tcPr>
          <w:p w:rsidR="00542CA9" w:rsidRPr="005571B9" w:rsidRDefault="00542CA9" w:rsidP="006045C8">
            <w:pPr>
              <w:jc w:val="center"/>
              <w:rPr>
                <w:rFonts w:asciiTheme="majorBidi" w:hAnsiTheme="majorBidi" w:cstheme="majorBidi"/>
                <w:b/>
                <w:bCs/>
                <w:sz w:val="24"/>
                <w:szCs w:val="24"/>
                <w:lang w:val="en-US"/>
              </w:rPr>
            </w:pPr>
            <w:r w:rsidRPr="005571B9">
              <w:rPr>
                <w:rFonts w:asciiTheme="majorBidi" w:hAnsiTheme="majorBidi" w:cstheme="majorBidi"/>
                <w:b/>
                <w:bCs/>
                <w:sz w:val="24"/>
                <w:szCs w:val="24"/>
                <w:lang w:val="en-US"/>
              </w:rPr>
              <w:t xml:space="preserve">Keterangan </w:t>
            </w:r>
          </w:p>
        </w:tc>
      </w:tr>
      <w:tr w:rsidR="00542CA9" w:rsidRPr="00361BD1" w:rsidTr="006045C8">
        <w:trPr>
          <w:jc w:val="center"/>
        </w:trPr>
        <w:tc>
          <w:tcPr>
            <w:tcW w:w="2243" w:type="dxa"/>
          </w:tcPr>
          <w:p w:rsidR="00542CA9" w:rsidRPr="00361BD1" w:rsidRDefault="00542CA9" w:rsidP="006045C8">
            <w:pPr>
              <w:jc w:val="center"/>
              <w:rPr>
                <w:rFonts w:asciiTheme="majorBidi" w:hAnsiTheme="majorBidi" w:cstheme="majorBidi"/>
                <w:sz w:val="24"/>
                <w:szCs w:val="24"/>
                <w:lang w:val="en-US"/>
              </w:rPr>
            </w:pPr>
            <w:r w:rsidRPr="00361BD1">
              <w:rPr>
                <w:rFonts w:asciiTheme="majorBidi" w:hAnsiTheme="majorBidi" w:cstheme="majorBidi"/>
                <w:sz w:val="24"/>
                <w:szCs w:val="24"/>
                <w:lang w:val="en-US"/>
              </w:rPr>
              <w:t>5</w:t>
            </w:r>
          </w:p>
        </w:tc>
        <w:tc>
          <w:tcPr>
            <w:tcW w:w="2293" w:type="dxa"/>
          </w:tcPr>
          <w:p w:rsidR="00542CA9" w:rsidRPr="00361BD1" w:rsidRDefault="00542CA9" w:rsidP="006045C8">
            <w:pPr>
              <w:jc w:val="center"/>
              <w:rPr>
                <w:rFonts w:asciiTheme="majorBidi" w:hAnsiTheme="majorBidi" w:cstheme="majorBidi"/>
                <w:sz w:val="24"/>
                <w:szCs w:val="24"/>
                <w:lang w:val="en-US"/>
              </w:rPr>
            </w:pPr>
            <w:r w:rsidRPr="00361BD1">
              <w:rPr>
                <w:rFonts w:asciiTheme="majorBidi" w:hAnsiTheme="majorBidi" w:cstheme="majorBidi"/>
                <w:sz w:val="24"/>
                <w:szCs w:val="24"/>
                <w:lang w:val="en-US"/>
              </w:rPr>
              <w:t>Sangat Baik</w:t>
            </w:r>
          </w:p>
        </w:tc>
      </w:tr>
      <w:tr w:rsidR="00542CA9" w:rsidRPr="00361BD1" w:rsidTr="006045C8">
        <w:trPr>
          <w:jc w:val="center"/>
        </w:trPr>
        <w:tc>
          <w:tcPr>
            <w:tcW w:w="2243" w:type="dxa"/>
          </w:tcPr>
          <w:p w:rsidR="00542CA9" w:rsidRPr="00361BD1" w:rsidRDefault="00542CA9" w:rsidP="006045C8">
            <w:pPr>
              <w:jc w:val="center"/>
              <w:rPr>
                <w:rFonts w:asciiTheme="majorBidi" w:hAnsiTheme="majorBidi" w:cstheme="majorBidi"/>
                <w:sz w:val="24"/>
                <w:szCs w:val="24"/>
                <w:lang w:val="en-US"/>
              </w:rPr>
            </w:pPr>
            <w:r w:rsidRPr="00361BD1">
              <w:rPr>
                <w:rFonts w:asciiTheme="majorBidi" w:hAnsiTheme="majorBidi" w:cstheme="majorBidi"/>
                <w:sz w:val="24"/>
                <w:szCs w:val="24"/>
                <w:lang w:val="en-US"/>
              </w:rPr>
              <w:t>4</w:t>
            </w:r>
          </w:p>
        </w:tc>
        <w:tc>
          <w:tcPr>
            <w:tcW w:w="2293" w:type="dxa"/>
          </w:tcPr>
          <w:p w:rsidR="00542CA9" w:rsidRPr="00361BD1" w:rsidRDefault="00542CA9" w:rsidP="006045C8">
            <w:pPr>
              <w:jc w:val="center"/>
              <w:rPr>
                <w:rFonts w:asciiTheme="majorBidi" w:hAnsiTheme="majorBidi" w:cstheme="majorBidi"/>
                <w:sz w:val="24"/>
                <w:szCs w:val="24"/>
                <w:lang w:val="en-US"/>
              </w:rPr>
            </w:pPr>
            <w:r>
              <w:rPr>
                <w:rFonts w:asciiTheme="majorBidi" w:hAnsiTheme="majorBidi" w:cstheme="majorBidi"/>
                <w:sz w:val="24"/>
                <w:szCs w:val="24"/>
                <w:lang w:val="en-US"/>
              </w:rPr>
              <w:t>Baik</w:t>
            </w:r>
          </w:p>
        </w:tc>
      </w:tr>
      <w:tr w:rsidR="00542CA9" w:rsidRPr="00361BD1" w:rsidTr="006045C8">
        <w:trPr>
          <w:jc w:val="center"/>
        </w:trPr>
        <w:tc>
          <w:tcPr>
            <w:tcW w:w="2243" w:type="dxa"/>
          </w:tcPr>
          <w:p w:rsidR="00542CA9" w:rsidRPr="00361BD1" w:rsidRDefault="00542CA9" w:rsidP="006045C8">
            <w:pPr>
              <w:jc w:val="center"/>
              <w:rPr>
                <w:rFonts w:asciiTheme="majorBidi" w:hAnsiTheme="majorBidi" w:cstheme="majorBidi"/>
                <w:sz w:val="24"/>
                <w:szCs w:val="24"/>
                <w:lang w:val="en-US"/>
              </w:rPr>
            </w:pPr>
            <w:r w:rsidRPr="00361BD1">
              <w:rPr>
                <w:rFonts w:asciiTheme="majorBidi" w:hAnsiTheme="majorBidi" w:cstheme="majorBidi"/>
                <w:sz w:val="24"/>
                <w:szCs w:val="24"/>
                <w:lang w:val="en-US"/>
              </w:rPr>
              <w:t>3</w:t>
            </w:r>
          </w:p>
        </w:tc>
        <w:tc>
          <w:tcPr>
            <w:tcW w:w="2293" w:type="dxa"/>
          </w:tcPr>
          <w:p w:rsidR="00542CA9" w:rsidRPr="00361BD1" w:rsidRDefault="00542CA9" w:rsidP="006045C8">
            <w:pPr>
              <w:jc w:val="center"/>
              <w:rPr>
                <w:rFonts w:asciiTheme="majorBidi" w:hAnsiTheme="majorBidi" w:cstheme="majorBidi"/>
                <w:sz w:val="24"/>
                <w:szCs w:val="24"/>
                <w:lang w:val="en-US"/>
              </w:rPr>
            </w:pPr>
            <w:r w:rsidRPr="00361BD1">
              <w:rPr>
                <w:rFonts w:asciiTheme="majorBidi" w:hAnsiTheme="majorBidi" w:cstheme="majorBidi"/>
                <w:sz w:val="24"/>
                <w:szCs w:val="24"/>
                <w:lang w:val="en-US"/>
              </w:rPr>
              <w:t xml:space="preserve">Cukup Baik </w:t>
            </w:r>
          </w:p>
        </w:tc>
      </w:tr>
      <w:tr w:rsidR="00542CA9" w:rsidRPr="00361BD1" w:rsidTr="006045C8">
        <w:trPr>
          <w:jc w:val="center"/>
        </w:trPr>
        <w:tc>
          <w:tcPr>
            <w:tcW w:w="2243" w:type="dxa"/>
          </w:tcPr>
          <w:p w:rsidR="00542CA9" w:rsidRPr="00361BD1" w:rsidRDefault="00542CA9" w:rsidP="006045C8">
            <w:pPr>
              <w:jc w:val="center"/>
              <w:rPr>
                <w:rFonts w:asciiTheme="majorBidi" w:hAnsiTheme="majorBidi" w:cstheme="majorBidi"/>
                <w:sz w:val="24"/>
                <w:szCs w:val="24"/>
                <w:lang w:val="en-US"/>
              </w:rPr>
            </w:pPr>
            <w:r w:rsidRPr="00361BD1">
              <w:rPr>
                <w:rFonts w:asciiTheme="majorBidi" w:hAnsiTheme="majorBidi" w:cstheme="majorBidi"/>
                <w:sz w:val="24"/>
                <w:szCs w:val="24"/>
                <w:lang w:val="en-US"/>
              </w:rPr>
              <w:t>2</w:t>
            </w:r>
          </w:p>
        </w:tc>
        <w:tc>
          <w:tcPr>
            <w:tcW w:w="2293" w:type="dxa"/>
          </w:tcPr>
          <w:p w:rsidR="00542CA9" w:rsidRPr="00361BD1" w:rsidRDefault="00542CA9" w:rsidP="006045C8">
            <w:pPr>
              <w:jc w:val="center"/>
              <w:rPr>
                <w:rFonts w:asciiTheme="majorBidi" w:hAnsiTheme="majorBidi" w:cstheme="majorBidi"/>
                <w:sz w:val="24"/>
                <w:szCs w:val="24"/>
                <w:lang w:val="en-US"/>
              </w:rPr>
            </w:pPr>
            <w:r w:rsidRPr="00361BD1">
              <w:rPr>
                <w:rFonts w:asciiTheme="majorBidi" w:hAnsiTheme="majorBidi" w:cstheme="majorBidi"/>
                <w:sz w:val="24"/>
                <w:szCs w:val="24"/>
                <w:lang w:val="en-US"/>
              </w:rPr>
              <w:t>Kurang Baik</w:t>
            </w:r>
          </w:p>
        </w:tc>
      </w:tr>
      <w:tr w:rsidR="00542CA9" w:rsidRPr="00361BD1" w:rsidTr="006045C8">
        <w:trPr>
          <w:jc w:val="center"/>
        </w:trPr>
        <w:tc>
          <w:tcPr>
            <w:tcW w:w="2243" w:type="dxa"/>
          </w:tcPr>
          <w:p w:rsidR="00542CA9" w:rsidRPr="00361BD1" w:rsidRDefault="00542CA9" w:rsidP="006045C8">
            <w:pPr>
              <w:jc w:val="center"/>
              <w:rPr>
                <w:rFonts w:asciiTheme="majorBidi" w:hAnsiTheme="majorBidi" w:cstheme="majorBidi"/>
                <w:sz w:val="24"/>
                <w:szCs w:val="24"/>
                <w:lang w:val="en-US"/>
              </w:rPr>
            </w:pPr>
            <w:r w:rsidRPr="00361BD1">
              <w:rPr>
                <w:rFonts w:asciiTheme="majorBidi" w:hAnsiTheme="majorBidi" w:cstheme="majorBidi"/>
                <w:sz w:val="24"/>
                <w:szCs w:val="24"/>
                <w:lang w:val="en-US"/>
              </w:rPr>
              <w:t>1</w:t>
            </w:r>
          </w:p>
        </w:tc>
        <w:tc>
          <w:tcPr>
            <w:tcW w:w="2293" w:type="dxa"/>
          </w:tcPr>
          <w:p w:rsidR="00542CA9" w:rsidRPr="00361BD1" w:rsidRDefault="00542CA9" w:rsidP="006045C8">
            <w:pPr>
              <w:jc w:val="center"/>
              <w:rPr>
                <w:rFonts w:asciiTheme="majorBidi" w:hAnsiTheme="majorBidi" w:cstheme="majorBidi"/>
                <w:sz w:val="24"/>
                <w:szCs w:val="24"/>
                <w:lang w:val="en-US"/>
              </w:rPr>
            </w:pPr>
            <w:r w:rsidRPr="00361BD1">
              <w:rPr>
                <w:rFonts w:asciiTheme="majorBidi" w:hAnsiTheme="majorBidi" w:cstheme="majorBidi"/>
                <w:sz w:val="24"/>
                <w:szCs w:val="24"/>
                <w:lang w:val="en-US"/>
              </w:rPr>
              <w:t>Sangat Kurang Baik</w:t>
            </w:r>
          </w:p>
        </w:tc>
      </w:tr>
    </w:tbl>
    <w:p w:rsidR="00542CA9" w:rsidRDefault="00542CA9" w:rsidP="00542CA9">
      <w:pPr>
        <w:ind w:firstLine="720"/>
        <w:jc w:val="center"/>
        <w:rPr>
          <w:rFonts w:asciiTheme="majorBidi" w:hAnsiTheme="majorBidi" w:cstheme="majorBidi"/>
          <w:sz w:val="24"/>
          <w:szCs w:val="24"/>
        </w:rPr>
      </w:pPr>
      <w:r>
        <w:rPr>
          <w:rFonts w:asciiTheme="majorBidi" w:hAnsiTheme="majorBidi" w:cstheme="majorBidi"/>
          <w:sz w:val="24"/>
          <w:szCs w:val="24"/>
        </w:rPr>
        <w:tab/>
        <w:t xml:space="preserve">      (Sumber </w:t>
      </w:r>
      <w:r w:rsidRPr="00361BD1">
        <w:rPr>
          <w:rFonts w:asciiTheme="majorBidi" w:hAnsiTheme="majorBidi" w:cstheme="majorBidi"/>
          <w:sz w:val="24"/>
          <w:szCs w:val="24"/>
        </w:rPr>
        <w:t>Sugiyono</w:t>
      </w:r>
      <w:r>
        <w:rPr>
          <w:rFonts w:asciiTheme="majorBidi" w:hAnsiTheme="majorBidi" w:cstheme="majorBidi"/>
          <w:sz w:val="24"/>
          <w:szCs w:val="24"/>
        </w:rPr>
        <w:t xml:space="preserve">, </w:t>
      </w:r>
      <w:r w:rsidRPr="00361BD1">
        <w:rPr>
          <w:rFonts w:asciiTheme="majorBidi" w:hAnsiTheme="majorBidi" w:cstheme="majorBidi"/>
          <w:sz w:val="24"/>
          <w:szCs w:val="24"/>
        </w:rPr>
        <w:t>2019:93)</w:t>
      </w:r>
    </w:p>
    <w:p w:rsidR="00542CA9" w:rsidRPr="00DD5F4C" w:rsidRDefault="00542CA9" w:rsidP="00117FB1">
      <w:pPr>
        <w:pStyle w:val="ListParagraph"/>
        <w:numPr>
          <w:ilvl w:val="0"/>
          <w:numId w:val="9"/>
        </w:numPr>
        <w:spacing w:line="480" w:lineRule="auto"/>
        <w:ind w:left="284"/>
        <w:jc w:val="both"/>
        <w:rPr>
          <w:rFonts w:asciiTheme="majorBidi" w:eastAsia="Cambria Math" w:hAnsiTheme="majorBidi" w:cstheme="majorBidi"/>
          <w:b/>
          <w:bCs/>
          <w:sz w:val="24"/>
          <w:szCs w:val="24"/>
        </w:rPr>
      </w:pPr>
      <w:r w:rsidRPr="00DD5F4C">
        <w:rPr>
          <w:rFonts w:asciiTheme="majorBidi" w:eastAsia="Cambria Math" w:hAnsiTheme="majorBidi" w:cstheme="majorBidi"/>
          <w:b/>
          <w:bCs/>
          <w:sz w:val="24"/>
          <w:szCs w:val="24"/>
        </w:rPr>
        <w:t>Analisis Respon Siswa</w:t>
      </w:r>
    </w:p>
    <w:p w:rsidR="00542CA9" w:rsidRPr="000146E7" w:rsidRDefault="00542CA9" w:rsidP="00542CA9">
      <w:pPr>
        <w:pStyle w:val="ListParagraph"/>
        <w:spacing w:line="480" w:lineRule="auto"/>
        <w:ind w:left="0" w:firstLine="284"/>
        <w:jc w:val="both"/>
        <w:rPr>
          <w:rFonts w:asciiTheme="majorBidi" w:eastAsia="Cambria Math" w:hAnsiTheme="majorBidi" w:cstheme="majorBidi"/>
          <w:b/>
          <w:bCs/>
          <w:sz w:val="24"/>
          <w:szCs w:val="24"/>
        </w:rPr>
      </w:pPr>
      <w:r w:rsidRPr="000146E7">
        <w:rPr>
          <w:sz w:val="24"/>
          <w:szCs w:val="24"/>
        </w:rPr>
        <w:t xml:space="preserve">Respons siswa terhadap media miniatur </w:t>
      </w:r>
      <w:r>
        <w:rPr>
          <w:sz w:val="24"/>
          <w:szCs w:val="24"/>
        </w:rPr>
        <w:t>tumbuhanku</w:t>
      </w:r>
      <w:r w:rsidRPr="000146E7">
        <w:rPr>
          <w:sz w:val="24"/>
          <w:szCs w:val="24"/>
        </w:rPr>
        <w:t>. Siswa diminta untuk memberikan penilaian secara obyektif pada setiap aspek yang telah disediakan berupa pernyataan sangat setuj</w:t>
      </w:r>
      <w:r>
        <w:rPr>
          <w:sz w:val="24"/>
          <w:szCs w:val="24"/>
        </w:rPr>
        <w:t xml:space="preserve">u, </w:t>
      </w:r>
      <w:r w:rsidRPr="000146E7">
        <w:rPr>
          <w:sz w:val="24"/>
          <w:szCs w:val="24"/>
        </w:rPr>
        <w:t xml:space="preserve"> setuju, kurang setuju, tidak setuju yang dipadukan dengan emotikon wajah yang memberikan kesan menyenangkan bagi siswa. Penilaian dilakukan dengan cara mencentang salah satu skor.</w:t>
      </w:r>
    </w:p>
    <w:p w:rsidR="00542CA9" w:rsidRPr="008A3AF3" w:rsidRDefault="00542CA9" w:rsidP="00542CA9">
      <w:pPr>
        <w:spacing w:line="480" w:lineRule="auto"/>
        <w:ind w:firstLine="284"/>
        <w:jc w:val="both"/>
        <w:rPr>
          <w:rFonts w:asciiTheme="majorBidi" w:eastAsia="Cambria Math" w:hAnsiTheme="majorBidi" w:cstheme="majorBidi"/>
          <w:sz w:val="24"/>
          <w:szCs w:val="24"/>
        </w:rPr>
      </w:pPr>
      <w:r w:rsidRPr="005F126C">
        <w:rPr>
          <w:rFonts w:asciiTheme="majorBidi" w:eastAsia="Cambria Math" w:hAnsiTheme="majorBidi" w:cstheme="majorBidi"/>
          <w:sz w:val="24"/>
          <w:szCs w:val="24"/>
        </w:rPr>
        <w:t xml:space="preserve">Rumus yang digunakan </w:t>
      </w:r>
      <w:r w:rsidRPr="005F126C">
        <w:rPr>
          <w:sz w:val="24"/>
          <w:szCs w:val="24"/>
        </w:rPr>
        <w:t xml:space="preserve">untuk menghitung skor rata – rata respons siswa terhadap media miniatur </w:t>
      </w:r>
      <w:r>
        <w:rPr>
          <w:sz w:val="24"/>
          <w:szCs w:val="24"/>
        </w:rPr>
        <w:t>tumbuhanku</w:t>
      </w:r>
      <w:r w:rsidRPr="005F126C">
        <w:rPr>
          <w:sz w:val="24"/>
          <w:szCs w:val="24"/>
        </w:rPr>
        <w:t>.</w:t>
      </w:r>
    </w:p>
    <w:p w:rsidR="00542CA9" w:rsidRPr="00B57203" w:rsidRDefault="00542CA9" w:rsidP="00542CA9">
      <w:pPr>
        <w:spacing w:line="360" w:lineRule="auto"/>
        <w:ind w:firstLine="2268"/>
        <w:jc w:val="both"/>
        <w:rPr>
          <w:sz w:val="24"/>
          <w:szCs w:val="24"/>
        </w:rPr>
      </w:pPr>
      <w:r w:rsidRPr="00B57203">
        <w:rPr>
          <w:rFonts w:ascii="Cambria Math" w:hAnsi="Cambria Math" w:cs="Cambria Math"/>
          <w:sz w:val="24"/>
          <w:szCs w:val="24"/>
        </w:rPr>
        <w:t>𝑅</w:t>
      </w:r>
      <w:r w:rsidRPr="00B57203">
        <w:rPr>
          <w:sz w:val="24"/>
          <w:szCs w:val="24"/>
        </w:rPr>
        <w:t xml:space="preserve"> = </w:t>
      </w:r>
      <m:oMath>
        <m:f>
          <m:fPr>
            <m:ctrlPr>
              <w:rPr>
                <w:rFonts w:ascii="Cambria Math" w:eastAsia="Cambria Math" w:hAnsi="Cambria Math" w:cs="Cambria Math"/>
                <w:i/>
                <w:sz w:val="24"/>
                <w:szCs w:val="24"/>
              </w:rPr>
            </m:ctrlPr>
          </m:fPr>
          <m:num>
            <m:r>
              <m:rPr>
                <m:sty m:val="p"/>
              </m:rPr>
              <w:rPr>
                <w:rFonts w:ascii="Cambria Math" w:eastAsia="Cambria Math" w:hAnsi="Cambria Math" w:cs="Cambria Math"/>
                <w:sz w:val="24"/>
                <w:szCs w:val="24"/>
              </w:rPr>
              <m:t>Σ</m:t>
            </m:r>
            <m:r>
              <w:rPr>
                <w:rFonts w:ascii="Cambria Math" w:eastAsia="Cambria Math" w:hAnsi="Cambria Math" w:cs="Cambria Math"/>
                <w:sz w:val="24"/>
                <w:szCs w:val="24"/>
              </w:rPr>
              <m:t>χ</m:t>
            </m:r>
          </m:num>
          <m:den>
            <m:r>
              <m:rPr>
                <m:sty m:val="p"/>
              </m:rPr>
              <w:rPr>
                <w:rFonts w:ascii="Cambria Math" w:eastAsia="Cambria Math" w:hAnsi="Cambria Math" w:cs="Cambria Math"/>
                <w:sz w:val="24"/>
                <w:szCs w:val="24"/>
              </w:rPr>
              <m:t>Σ</m:t>
            </m:r>
            <m:r>
              <w:rPr>
                <w:rFonts w:ascii="Cambria Math" w:eastAsia="Cambria Math" w:hAnsi="Cambria Math" w:cs="Cambria Math"/>
                <w:sz w:val="24"/>
                <w:szCs w:val="24"/>
              </w:rPr>
              <m:t>χ</m:t>
            </m:r>
            <m:r>
              <m:rPr>
                <m:sty m:val="p"/>
              </m:rPr>
              <w:rPr>
                <w:rFonts w:ascii="Cambria Math" w:eastAsia="Cambria Math" w:hAnsi="Cambria Math" w:cs="Cambria Math"/>
                <w:sz w:val="24"/>
                <w:szCs w:val="24"/>
              </w:rPr>
              <m:t>i</m:t>
            </m:r>
          </m:den>
        </m:f>
      </m:oMath>
      <w:r w:rsidRPr="00B57203">
        <w:rPr>
          <w:sz w:val="24"/>
          <w:szCs w:val="24"/>
        </w:rPr>
        <w:t xml:space="preserve"> x 100 %</w:t>
      </w:r>
    </w:p>
    <w:p w:rsidR="00542CA9" w:rsidRDefault="00542CA9" w:rsidP="00542CA9">
      <w:pPr>
        <w:spacing w:line="360" w:lineRule="auto"/>
        <w:jc w:val="both"/>
        <w:rPr>
          <w:sz w:val="24"/>
          <w:szCs w:val="24"/>
        </w:rPr>
      </w:pPr>
      <w:r w:rsidRPr="005F126C">
        <w:rPr>
          <w:sz w:val="24"/>
          <w:szCs w:val="24"/>
        </w:rPr>
        <w:t xml:space="preserve"> Keterangan : R : Respons Siswa </w:t>
      </w:r>
    </w:p>
    <w:p w:rsidR="00542CA9" w:rsidRDefault="00542CA9" w:rsidP="00542CA9">
      <w:pPr>
        <w:spacing w:line="360" w:lineRule="auto"/>
        <w:ind w:left="1276"/>
        <w:jc w:val="both"/>
        <w:rPr>
          <w:sz w:val="24"/>
          <w:szCs w:val="24"/>
        </w:rPr>
      </w:pPr>
      <w:r w:rsidRPr="005F126C">
        <w:rPr>
          <w:sz w:val="24"/>
          <w:szCs w:val="24"/>
        </w:rPr>
        <w:sym w:font="Symbol" w:char="F0E5"/>
      </w:r>
      <w:r w:rsidRPr="005F126C">
        <w:rPr>
          <w:sz w:val="24"/>
          <w:szCs w:val="24"/>
        </w:rPr>
        <w:t xml:space="preserve">x : Jumlah Skor yang diperoleh </w:t>
      </w:r>
    </w:p>
    <w:p w:rsidR="00542CA9" w:rsidRDefault="00542CA9" w:rsidP="00542CA9">
      <w:pPr>
        <w:spacing w:line="360" w:lineRule="auto"/>
        <w:ind w:left="1276"/>
        <w:jc w:val="both"/>
        <w:rPr>
          <w:sz w:val="24"/>
          <w:szCs w:val="24"/>
        </w:rPr>
      </w:pPr>
      <w:r w:rsidRPr="005F126C">
        <w:rPr>
          <w:sz w:val="24"/>
          <w:szCs w:val="24"/>
        </w:rPr>
        <w:sym w:font="Symbol" w:char="F0E5"/>
      </w:r>
      <w:r w:rsidRPr="005F126C">
        <w:rPr>
          <w:sz w:val="24"/>
          <w:szCs w:val="24"/>
        </w:rPr>
        <w:t xml:space="preserve">xi : Nilai Maksimal </w:t>
      </w:r>
    </w:p>
    <w:tbl>
      <w:tblPr>
        <w:tblpPr w:leftFromText="180" w:rightFromText="180" w:vertAnchor="text" w:horzAnchor="margin" w:tblpXSpec="center" w:tblpY="3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3"/>
        <w:gridCol w:w="2537"/>
      </w:tblGrid>
      <w:tr w:rsidR="00542CA9" w:rsidRPr="00361BD1" w:rsidTr="006045C8">
        <w:trPr>
          <w:trHeight w:val="274"/>
        </w:trPr>
        <w:tc>
          <w:tcPr>
            <w:tcW w:w="2423" w:type="dxa"/>
          </w:tcPr>
          <w:p w:rsidR="00542CA9" w:rsidRPr="005571B9" w:rsidRDefault="00542CA9" w:rsidP="006045C8">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Presentase</w:t>
            </w:r>
          </w:p>
        </w:tc>
        <w:tc>
          <w:tcPr>
            <w:tcW w:w="2537" w:type="dxa"/>
          </w:tcPr>
          <w:p w:rsidR="00542CA9" w:rsidRPr="005571B9" w:rsidRDefault="00542CA9" w:rsidP="006045C8">
            <w:pPr>
              <w:jc w:val="center"/>
              <w:rPr>
                <w:rFonts w:asciiTheme="majorBidi" w:hAnsiTheme="majorBidi" w:cstheme="majorBidi"/>
                <w:b/>
                <w:bCs/>
                <w:sz w:val="24"/>
                <w:szCs w:val="24"/>
                <w:lang w:val="en-US"/>
              </w:rPr>
            </w:pPr>
            <w:r w:rsidRPr="005571B9">
              <w:rPr>
                <w:rFonts w:asciiTheme="majorBidi" w:hAnsiTheme="majorBidi" w:cstheme="majorBidi"/>
                <w:b/>
                <w:bCs/>
                <w:sz w:val="24"/>
                <w:szCs w:val="24"/>
                <w:lang w:val="en-US"/>
              </w:rPr>
              <w:t xml:space="preserve">Keterangan </w:t>
            </w:r>
          </w:p>
        </w:tc>
      </w:tr>
      <w:tr w:rsidR="00542CA9" w:rsidRPr="00361BD1" w:rsidTr="006045C8">
        <w:trPr>
          <w:trHeight w:val="267"/>
        </w:trPr>
        <w:tc>
          <w:tcPr>
            <w:tcW w:w="2423" w:type="dxa"/>
          </w:tcPr>
          <w:p w:rsidR="00542CA9" w:rsidRPr="00361BD1" w:rsidRDefault="00542CA9" w:rsidP="006045C8">
            <w:pPr>
              <w:jc w:val="center"/>
              <w:rPr>
                <w:rFonts w:asciiTheme="majorBidi" w:hAnsiTheme="majorBidi" w:cstheme="majorBidi"/>
                <w:sz w:val="24"/>
                <w:szCs w:val="24"/>
                <w:lang w:val="en-US"/>
              </w:rPr>
            </w:pPr>
            <w:r w:rsidRPr="00361BD1">
              <w:rPr>
                <w:rFonts w:asciiTheme="majorBidi" w:hAnsiTheme="majorBidi" w:cstheme="majorBidi"/>
                <w:sz w:val="24"/>
                <w:szCs w:val="24"/>
                <w:lang w:val="en-US"/>
              </w:rPr>
              <w:t>8</w:t>
            </w:r>
            <w:r>
              <w:rPr>
                <w:rFonts w:asciiTheme="majorBidi" w:hAnsiTheme="majorBidi" w:cstheme="majorBidi"/>
                <w:sz w:val="24"/>
                <w:szCs w:val="24"/>
                <w:lang w:val="en-US"/>
              </w:rPr>
              <w:t>1</w:t>
            </w:r>
            <w:r w:rsidRPr="00361BD1">
              <w:rPr>
                <w:rFonts w:asciiTheme="majorBidi" w:hAnsiTheme="majorBidi" w:cstheme="majorBidi"/>
                <w:sz w:val="24"/>
                <w:szCs w:val="24"/>
                <w:lang w:val="en-US"/>
              </w:rPr>
              <w:t>-100 (%)</w:t>
            </w:r>
          </w:p>
        </w:tc>
        <w:tc>
          <w:tcPr>
            <w:tcW w:w="2537" w:type="dxa"/>
          </w:tcPr>
          <w:p w:rsidR="00542CA9" w:rsidRPr="00361BD1" w:rsidRDefault="00542CA9" w:rsidP="006045C8">
            <w:pPr>
              <w:jc w:val="center"/>
              <w:rPr>
                <w:rFonts w:asciiTheme="majorBidi" w:hAnsiTheme="majorBidi" w:cstheme="majorBidi"/>
                <w:sz w:val="24"/>
                <w:szCs w:val="24"/>
                <w:lang w:val="en-US"/>
              </w:rPr>
            </w:pPr>
            <w:r w:rsidRPr="00361BD1">
              <w:rPr>
                <w:rFonts w:asciiTheme="majorBidi" w:hAnsiTheme="majorBidi" w:cstheme="majorBidi"/>
                <w:sz w:val="24"/>
                <w:szCs w:val="24"/>
                <w:lang w:val="en-US"/>
              </w:rPr>
              <w:t xml:space="preserve">Sangat </w:t>
            </w:r>
            <w:r>
              <w:rPr>
                <w:rFonts w:asciiTheme="majorBidi" w:hAnsiTheme="majorBidi" w:cstheme="majorBidi"/>
                <w:sz w:val="24"/>
                <w:szCs w:val="24"/>
                <w:lang w:val="en-US"/>
              </w:rPr>
              <w:t>Baik</w:t>
            </w:r>
          </w:p>
        </w:tc>
      </w:tr>
      <w:tr w:rsidR="00542CA9" w:rsidRPr="00361BD1" w:rsidTr="006045C8">
        <w:trPr>
          <w:trHeight w:val="129"/>
        </w:trPr>
        <w:tc>
          <w:tcPr>
            <w:tcW w:w="2423" w:type="dxa"/>
          </w:tcPr>
          <w:p w:rsidR="00542CA9" w:rsidRPr="00361BD1" w:rsidRDefault="00542CA9" w:rsidP="006045C8">
            <w:pPr>
              <w:jc w:val="center"/>
              <w:rPr>
                <w:rFonts w:asciiTheme="majorBidi" w:hAnsiTheme="majorBidi" w:cstheme="majorBidi"/>
                <w:sz w:val="24"/>
                <w:szCs w:val="24"/>
                <w:lang w:val="en-US"/>
              </w:rPr>
            </w:pPr>
            <w:r w:rsidRPr="00361BD1">
              <w:rPr>
                <w:rFonts w:asciiTheme="majorBidi" w:hAnsiTheme="majorBidi" w:cstheme="majorBidi"/>
                <w:sz w:val="24"/>
                <w:szCs w:val="24"/>
                <w:lang w:val="en-US"/>
              </w:rPr>
              <w:t>6</w:t>
            </w:r>
            <w:r>
              <w:rPr>
                <w:rFonts w:asciiTheme="majorBidi" w:hAnsiTheme="majorBidi" w:cstheme="majorBidi"/>
                <w:sz w:val="24"/>
                <w:szCs w:val="24"/>
                <w:lang w:val="en-US"/>
              </w:rPr>
              <w:t>1</w:t>
            </w:r>
            <w:r w:rsidRPr="00361BD1">
              <w:rPr>
                <w:rFonts w:asciiTheme="majorBidi" w:hAnsiTheme="majorBidi" w:cstheme="majorBidi"/>
                <w:sz w:val="24"/>
                <w:szCs w:val="24"/>
                <w:lang w:val="en-US"/>
              </w:rPr>
              <w:t>-8</w:t>
            </w:r>
            <w:r>
              <w:rPr>
                <w:rFonts w:asciiTheme="majorBidi" w:hAnsiTheme="majorBidi" w:cstheme="majorBidi"/>
                <w:sz w:val="24"/>
                <w:szCs w:val="24"/>
                <w:lang w:val="en-US"/>
              </w:rPr>
              <w:t>0</w:t>
            </w:r>
            <w:r w:rsidRPr="00361BD1">
              <w:rPr>
                <w:rFonts w:asciiTheme="majorBidi" w:hAnsiTheme="majorBidi" w:cstheme="majorBidi"/>
                <w:sz w:val="24"/>
                <w:szCs w:val="24"/>
                <w:lang w:val="en-US"/>
              </w:rPr>
              <w:t xml:space="preserve"> (%)</w:t>
            </w:r>
          </w:p>
        </w:tc>
        <w:tc>
          <w:tcPr>
            <w:tcW w:w="2537" w:type="dxa"/>
          </w:tcPr>
          <w:p w:rsidR="00542CA9" w:rsidRPr="00361BD1" w:rsidRDefault="00542CA9" w:rsidP="006045C8">
            <w:pPr>
              <w:jc w:val="center"/>
              <w:rPr>
                <w:rFonts w:asciiTheme="majorBidi" w:hAnsiTheme="majorBidi" w:cstheme="majorBidi"/>
                <w:sz w:val="24"/>
                <w:szCs w:val="24"/>
                <w:lang w:val="en-US"/>
              </w:rPr>
            </w:pPr>
            <w:r>
              <w:rPr>
                <w:rFonts w:asciiTheme="majorBidi" w:hAnsiTheme="majorBidi" w:cstheme="majorBidi"/>
                <w:sz w:val="24"/>
                <w:szCs w:val="24"/>
                <w:lang w:val="en-US"/>
              </w:rPr>
              <w:t>Baik</w:t>
            </w:r>
          </w:p>
        </w:tc>
      </w:tr>
      <w:tr w:rsidR="00542CA9" w:rsidRPr="00361BD1" w:rsidTr="006045C8">
        <w:trPr>
          <w:trHeight w:val="262"/>
        </w:trPr>
        <w:tc>
          <w:tcPr>
            <w:tcW w:w="2423" w:type="dxa"/>
          </w:tcPr>
          <w:p w:rsidR="00542CA9" w:rsidRPr="00361BD1" w:rsidRDefault="00542CA9" w:rsidP="006045C8">
            <w:pPr>
              <w:jc w:val="center"/>
              <w:rPr>
                <w:rFonts w:asciiTheme="majorBidi" w:hAnsiTheme="majorBidi" w:cstheme="majorBidi"/>
                <w:sz w:val="24"/>
                <w:szCs w:val="24"/>
                <w:lang w:val="en-US"/>
              </w:rPr>
            </w:pPr>
            <w:r>
              <w:rPr>
                <w:rFonts w:asciiTheme="majorBidi" w:hAnsiTheme="majorBidi" w:cstheme="majorBidi"/>
                <w:sz w:val="24"/>
                <w:szCs w:val="24"/>
                <w:lang w:val="en-US"/>
              </w:rPr>
              <w:t>41</w:t>
            </w:r>
            <w:r w:rsidRPr="00361BD1">
              <w:rPr>
                <w:rFonts w:asciiTheme="majorBidi" w:hAnsiTheme="majorBidi" w:cstheme="majorBidi"/>
                <w:sz w:val="24"/>
                <w:szCs w:val="24"/>
                <w:lang w:val="en-US"/>
              </w:rPr>
              <w:t>-6</w:t>
            </w:r>
            <w:r>
              <w:rPr>
                <w:rFonts w:asciiTheme="majorBidi" w:hAnsiTheme="majorBidi" w:cstheme="majorBidi"/>
                <w:sz w:val="24"/>
                <w:szCs w:val="24"/>
                <w:lang w:val="en-US"/>
              </w:rPr>
              <w:t>0</w:t>
            </w:r>
            <w:r w:rsidRPr="00361BD1">
              <w:rPr>
                <w:rFonts w:asciiTheme="majorBidi" w:hAnsiTheme="majorBidi" w:cstheme="majorBidi"/>
                <w:sz w:val="24"/>
                <w:szCs w:val="24"/>
                <w:lang w:val="en-US"/>
              </w:rPr>
              <w:t xml:space="preserve"> (%)</w:t>
            </w:r>
          </w:p>
        </w:tc>
        <w:tc>
          <w:tcPr>
            <w:tcW w:w="2537" w:type="dxa"/>
          </w:tcPr>
          <w:p w:rsidR="00542CA9" w:rsidRPr="00361BD1" w:rsidRDefault="00542CA9" w:rsidP="006045C8">
            <w:pPr>
              <w:jc w:val="center"/>
              <w:rPr>
                <w:rFonts w:asciiTheme="majorBidi" w:hAnsiTheme="majorBidi" w:cstheme="majorBidi"/>
                <w:sz w:val="24"/>
                <w:szCs w:val="24"/>
                <w:lang w:val="en-US"/>
              </w:rPr>
            </w:pPr>
            <w:r w:rsidRPr="00361BD1">
              <w:rPr>
                <w:rFonts w:asciiTheme="majorBidi" w:hAnsiTheme="majorBidi" w:cstheme="majorBidi"/>
                <w:sz w:val="24"/>
                <w:szCs w:val="24"/>
                <w:lang w:val="en-US"/>
              </w:rPr>
              <w:t xml:space="preserve">Cukup </w:t>
            </w:r>
            <w:r>
              <w:rPr>
                <w:rFonts w:asciiTheme="majorBidi" w:hAnsiTheme="majorBidi" w:cstheme="majorBidi"/>
                <w:sz w:val="24"/>
                <w:szCs w:val="24"/>
                <w:lang w:val="en-US"/>
              </w:rPr>
              <w:t>Baik</w:t>
            </w:r>
          </w:p>
        </w:tc>
      </w:tr>
      <w:tr w:rsidR="00542CA9" w:rsidRPr="00361BD1" w:rsidTr="006045C8">
        <w:trPr>
          <w:trHeight w:val="265"/>
        </w:trPr>
        <w:tc>
          <w:tcPr>
            <w:tcW w:w="2423" w:type="dxa"/>
          </w:tcPr>
          <w:p w:rsidR="00542CA9" w:rsidRPr="00361BD1" w:rsidRDefault="00542CA9" w:rsidP="006045C8">
            <w:pPr>
              <w:jc w:val="center"/>
              <w:rPr>
                <w:rFonts w:asciiTheme="majorBidi" w:hAnsiTheme="majorBidi" w:cstheme="majorBidi"/>
                <w:sz w:val="24"/>
                <w:szCs w:val="24"/>
                <w:lang w:val="en-US"/>
              </w:rPr>
            </w:pPr>
            <w:r>
              <w:rPr>
                <w:rFonts w:asciiTheme="majorBidi" w:hAnsiTheme="majorBidi" w:cstheme="majorBidi"/>
                <w:sz w:val="24"/>
                <w:szCs w:val="24"/>
                <w:lang w:val="en-US"/>
              </w:rPr>
              <w:t>21</w:t>
            </w:r>
            <w:r w:rsidRPr="00361BD1">
              <w:rPr>
                <w:rFonts w:asciiTheme="majorBidi" w:hAnsiTheme="majorBidi" w:cstheme="majorBidi"/>
                <w:sz w:val="24"/>
                <w:szCs w:val="24"/>
                <w:lang w:val="en-US"/>
              </w:rPr>
              <w:t>-</w:t>
            </w:r>
            <w:r>
              <w:rPr>
                <w:rFonts w:asciiTheme="majorBidi" w:hAnsiTheme="majorBidi" w:cstheme="majorBidi"/>
                <w:sz w:val="24"/>
                <w:szCs w:val="24"/>
                <w:lang w:val="en-US"/>
              </w:rPr>
              <w:t>40</w:t>
            </w:r>
            <w:r w:rsidRPr="00361BD1">
              <w:rPr>
                <w:rFonts w:asciiTheme="majorBidi" w:hAnsiTheme="majorBidi" w:cstheme="majorBidi"/>
                <w:sz w:val="24"/>
                <w:szCs w:val="24"/>
                <w:lang w:val="en-US"/>
              </w:rPr>
              <w:t xml:space="preserve"> (%)</w:t>
            </w:r>
          </w:p>
        </w:tc>
        <w:tc>
          <w:tcPr>
            <w:tcW w:w="2537" w:type="dxa"/>
          </w:tcPr>
          <w:p w:rsidR="00542CA9" w:rsidRPr="00361BD1" w:rsidRDefault="00542CA9" w:rsidP="006045C8">
            <w:pPr>
              <w:jc w:val="center"/>
              <w:rPr>
                <w:rFonts w:asciiTheme="majorBidi" w:hAnsiTheme="majorBidi" w:cstheme="majorBidi"/>
                <w:sz w:val="24"/>
                <w:szCs w:val="24"/>
                <w:lang w:val="en-US"/>
              </w:rPr>
            </w:pPr>
            <w:r w:rsidRPr="00361BD1">
              <w:rPr>
                <w:rFonts w:asciiTheme="majorBidi" w:hAnsiTheme="majorBidi" w:cstheme="majorBidi"/>
                <w:sz w:val="24"/>
                <w:szCs w:val="24"/>
                <w:lang w:val="en-US"/>
              </w:rPr>
              <w:t xml:space="preserve">Kurang </w:t>
            </w:r>
            <w:r>
              <w:rPr>
                <w:rFonts w:asciiTheme="majorBidi" w:hAnsiTheme="majorBidi" w:cstheme="majorBidi"/>
                <w:sz w:val="24"/>
                <w:szCs w:val="24"/>
                <w:lang w:val="en-US"/>
              </w:rPr>
              <w:t>Baik</w:t>
            </w:r>
          </w:p>
        </w:tc>
      </w:tr>
      <w:tr w:rsidR="00542CA9" w:rsidRPr="00361BD1" w:rsidTr="006045C8">
        <w:trPr>
          <w:trHeight w:val="114"/>
        </w:trPr>
        <w:tc>
          <w:tcPr>
            <w:tcW w:w="2423" w:type="dxa"/>
          </w:tcPr>
          <w:p w:rsidR="00542CA9" w:rsidRPr="00361BD1" w:rsidRDefault="00542CA9" w:rsidP="006045C8">
            <w:pPr>
              <w:jc w:val="center"/>
              <w:rPr>
                <w:rFonts w:asciiTheme="majorBidi" w:hAnsiTheme="majorBidi" w:cstheme="majorBidi"/>
                <w:sz w:val="24"/>
                <w:szCs w:val="24"/>
                <w:lang w:val="en-US"/>
              </w:rPr>
            </w:pPr>
            <w:r w:rsidRPr="00361BD1">
              <w:rPr>
                <w:rFonts w:asciiTheme="majorBidi" w:hAnsiTheme="majorBidi" w:cstheme="majorBidi"/>
                <w:sz w:val="24"/>
                <w:szCs w:val="24"/>
                <w:lang w:val="en-US"/>
              </w:rPr>
              <w:t>&lt;</w:t>
            </w:r>
            <w:r>
              <w:rPr>
                <w:rFonts w:asciiTheme="majorBidi" w:hAnsiTheme="majorBidi" w:cstheme="majorBidi"/>
                <w:sz w:val="24"/>
                <w:szCs w:val="24"/>
                <w:lang w:val="en-US"/>
              </w:rPr>
              <w:t>20</w:t>
            </w:r>
            <w:r w:rsidRPr="00361BD1">
              <w:rPr>
                <w:rFonts w:asciiTheme="majorBidi" w:hAnsiTheme="majorBidi" w:cstheme="majorBidi"/>
                <w:sz w:val="24"/>
                <w:szCs w:val="24"/>
                <w:lang w:val="en-US"/>
              </w:rPr>
              <w:t xml:space="preserve"> (%)</w:t>
            </w:r>
          </w:p>
        </w:tc>
        <w:tc>
          <w:tcPr>
            <w:tcW w:w="2537" w:type="dxa"/>
          </w:tcPr>
          <w:p w:rsidR="00542CA9" w:rsidRPr="00361BD1" w:rsidRDefault="00542CA9" w:rsidP="006045C8">
            <w:pPr>
              <w:jc w:val="center"/>
              <w:rPr>
                <w:rFonts w:asciiTheme="majorBidi" w:hAnsiTheme="majorBidi" w:cstheme="majorBidi"/>
                <w:sz w:val="24"/>
                <w:szCs w:val="24"/>
                <w:lang w:val="en-US"/>
              </w:rPr>
            </w:pPr>
            <w:r w:rsidRPr="00361BD1">
              <w:rPr>
                <w:rFonts w:asciiTheme="majorBidi" w:hAnsiTheme="majorBidi" w:cstheme="majorBidi"/>
                <w:sz w:val="24"/>
                <w:szCs w:val="24"/>
                <w:lang w:val="en-US"/>
              </w:rPr>
              <w:t xml:space="preserve">Sangat Kurang </w:t>
            </w:r>
            <w:r>
              <w:rPr>
                <w:rFonts w:asciiTheme="majorBidi" w:hAnsiTheme="majorBidi" w:cstheme="majorBidi"/>
                <w:sz w:val="24"/>
                <w:szCs w:val="24"/>
                <w:lang w:val="en-US"/>
              </w:rPr>
              <w:t>Baik</w:t>
            </w:r>
          </w:p>
        </w:tc>
      </w:tr>
    </w:tbl>
    <w:p w:rsidR="00542CA9" w:rsidRDefault="00542CA9" w:rsidP="00542CA9">
      <w:pPr>
        <w:spacing w:line="480" w:lineRule="auto"/>
        <w:rPr>
          <w:rFonts w:asciiTheme="majorBidi" w:eastAsia="Cambria Math" w:hAnsiTheme="majorBidi" w:cstheme="majorBidi"/>
          <w:b/>
          <w:bCs/>
          <w:sz w:val="24"/>
          <w:szCs w:val="24"/>
        </w:rPr>
      </w:pPr>
    </w:p>
    <w:p w:rsidR="00542CA9" w:rsidRPr="00361BD1" w:rsidRDefault="00542CA9" w:rsidP="00542CA9">
      <w:pPr>
        <w:spacing w:line="480" w:lineRule="auto"/>
        <w:jc w:val="center"/>
        <w:rPr>
          <w:rFonts w:asciiTheme="majorBidi" w:eastAsia="Cambria Math" w:hAnsiTheme="majorBidi" w:cstheme="majorBidi"/>
          <w:b/>
          <w:bCs/>
          <w:sz w:val="24"/>
          <w:szCs w:val="24"/>
        </w:rPr>
      </w:pPr>
    </w:p>
    <w:p w:rsidR="00542CA9" w:rsidRDefault="00542CA9" w:rsidP="00542CA9">
      <w:pPr>
        <w:widowControl/>
        <w:autoSpaceDE/>
        <w:autoSpaceDN/>
        <w:spacing w:after="160"/>
        <w:rPr>
          <w:rFonts w:asciiTheme="majorBidi" w:eastAsia="Cambria Math" w:hAnsiTheme="majorBidi" w:cstheme="majorBidi"/>
          <w:sz w:val="24"/>
          <w:szCs w:val="24"/>
        </w:rPr>
      </w:pPr>
    </w:p>
    <w:p w:rsidR="00542CA9" w:rsidRDefault="00542CA9" w:rsidP="00542CA9">
      <w:pPr>
        <w:widowControl/>
        <w:autoSpaceDE/>
        <w:autoSpaceDN/>
        <w:spacing w:after="160"/>
        <w:ind w:left="1440" w:firstLine="720"/>
        <w:jc w:val="center"/>
        <w:rPr>
          <w:rFonts w:asciiTheme="majorBidi" w:eastAsia="Cambria Math" w:hAnsiTheme="majorBidi" w:cstheme="majorBidi"/>
          <w:sz w:val="24"/>
          <w:szCs w:val="24"/>
        </w:rPr>
      </w:pPr>
      <w:r w:rsidRPr="000C306D">
        <w:rPr>
          <w:rFonts w:asciiTheme="majorBidi" w:eastAsia="Cambria Math" w:hAnsiTheme="majorBidi" w:cstheme="majorBidi"/>
          <w:sz w:val="24"/>
          <w:szCs w:val="24"/>
        </w:rPr>
        <w:t>(Sumber : Hariani dkk, 2022)</w:t>
      </w:r>
    </w:p>
    <w:p w:rsidR="00542CA9" w:rsidRPr="00DD5F4C" w:rsidRDefault="00542CA9" w:rsidP="00117FB1">
      <w:pPr>
        <w:pStyle w:val="ListParagraph"/>
        <w:widowControl/>
        <w:numPr>
          <w:ilvl w:val="0"/>
          <w:numId w:val="9"/>
        </w:numPr>
        <w:autoSpaceDE/>
        <w:autoSpaceDN/>
        <w:spacing w:after="160"/>
        <w:ind w:left="426"/>
        <w:rPr>
          <w:rFonts w:asciiTheme="majorBidi" w:eastAsia="Cambria Math" w:hAnsiTheme="majorBidi" w:cstheme="majorBidi"/>
          <w:b/>
          <w:bCs/>
          <w:sz w:val="24"/>
          <w:szCs w:val="24"/>
        </w:rPr>
      </w:pPr>
      <w:r w:rsidRPr="00DD5F4C">
        <w:rPr>
          <w:rFonts w:asciiTheme="majorBidi" w:eastAsia="Cambria Math" w:hAnsiTheme="majorBidi" w:cstheme="majorBidi"/>
          <w:b/>
          <w:bCs/>
          <w:sz w:val="24"/>
          <w:szCs w:val="24"/>
        </w:rPr>
        <w:t>Analisis Kevalidan</w:t>
      </w:r>
    </w:p>
    <w:p w:rsidR="00542CA9" w:rsidRDefault="00542CA9" w:rsidP="00542CA9">
      <w:pPr>
        <w:widowControl/>
        <w:autoSpaceDE/>
        <w:autoSpaceDN/>
        <w:spacing w:after="160" w:line="480" w:lineRule="auto"/>
        <w:ind w:left="142" w:firstLine="284"/>
        <w:jc w:val="both"/>
        <w:rPr>
          <w:sz w:val="24"/>
          <w:szCs w:val="24"/>
        </w:rPr>
      </w:pPr>
      <w:r>
        <w:rPr>
          <w:sz w:val="24"/>
          <w:szCs w:val="24"/>
        </w:rPr>
        <w:lastRenderedPageBreak/>
        <w:t>U</w:t>
      </w:r>
      <w:r w:rsidRPr="00C156A2">
        <w:rPr>
          <w:sz w:val="24"/>
          <w:szCs w:val="24"/>
        </w:rPr>
        <w:t xml:space="preserve">ntuk memperoleh data tentang kelayakan media miniatur </w:t>
      </w:r>
      <w:r>
        <w:rPr>
          <w:sz w:val="24"/>
          <w:szCs w:val="24"/>
        </w:rPr>
        <w:t>tumbuhanku</w:t>
      </w:r>
      <w:r w:rsidRPr="00C156A2">
        <w:rPr>
          <w:sz w:val="24"/>
          <w:szCs w:val="24"/>
        </w:rPr>
        <w:t xml:space="preserve"> dari hasil angket validasi ahli media dan ahli materi yang dikembangkan. Validator diminta untuk memberikan penilaian pada setiap aspek yang telah disediakan berupa pernyataan sangat kurang, kurang, cukup, baik, dan sangat baik dengan cara mencentang salah satu skor. </w:t>
      </w:r>
    </w:p>
    <w:p w:rsidR="00542CA9" w:rsidRPr="00C156A2" w:rsidRDefault="00542CA9" w:rsidP="00542CA9">
      <w:pPr>
        <w:widowControl/>
        <w:autoSpaceDE/>
        <w:autoSpaceDN/>
        <w:spacing w:after="160" w:line="360" w:lineRule="auto"/>
        <w:ind w:left="142" w:firstLine="284"/>
        <w:jc w:val="both"/>
        <w:rPr>
          <w:rFonts w:asciiTheme="majorBidi" w:eastAsia="Cambria Math" w:hAnsiTheme="majorBidi" w:cstheme="majorBidi"/>
          <w:sz w:val="24"/>
          <w:szCs w:val="24"/>
        </w:rPr>
      </w:pPr>
      <w:r w:rsidRPr="00C156A2">
        <w:rPr>
          <w:rFonts w:asciiTheme="majorBidi" w:eastAsia="Cambria Math" w:hAnsiTheme="majorBidi" w:cstheme="majorBidi"/>
          <w:sz w:val="24"/>
          <w:szCs w:val="24"/>
        </w:rPr>
        <w:t xml:space="preserve">Berikut adalah rumus yang digunakan untuk menghitung skor rata – rata hasil validan media </w:t>
      </w:r>
    </w:p>
    <w:p w:rsidR="00542CA9" w:rsidRPr="00B57203" w:rsidRDefault="00542CA9" w:rsidP="00542CA9">
      <w:pPr>
        <w:widowControl/>
        <w:autoSpaceDE/>
        <w:autoSpaceDN/>
        <w:spacing w:after="160" w:line="360" w:lineRule="auto"/>
        <w:ind w:left="1418"/>
        <w:jc w:val="both"/>
        <w:rPr>
          <w:sz w:val="24"/>
          <w:szCs w:val="24"/>
        </w:rPr>
      </w:pPr>
      <w:r w:rsidRPr="00B57203">
        <w:rPr>
          <w:rFonts w:ascii="Cambria Math" w:eastAsia="Cambria Math" w:hAnsi="Cambria Math" w:cs="Cambria Math"/>
          <w:sz w:val="24"/>
          <w:szCs w:val="24"/>
        </w:rPr>
        <w:t>𝑃</w:t>
      </w:r>
      <w:r w:rsidRPr="00B57203">
        <w:rPr>
          <w:rFonts w:asciiTheme="majorBidi" w:eastAsia="Cambria Math" w:hAnsiTheme="majorBidi" w:cstheme="majorBidi"/>
          <w:sz w:val="24"/>
          <w:szCs w:val="24"/>
        </w:rPr>
        <w:t xml:space="preserve"> = </w:t>
      </w:r>
      <m:oMath>
        <m:f>
          <m:fPr>
            <m:ctrlPr>
              <w:rPr>
                <w:rFonts w:ascii="Cambria Math" w:eastAsia="Cambria Math" w:hAnsi="Cambria Math" w:cs="Cambria Math"/>
                <w:i/>
                <w:sz w:val="24"/>
                <w:szCs w:val="24"/>
              </w:rPr>
            </m:ctrlPr>
          </m:fPr>
          <m:num>
            <m:r>
              <m:rPr>
                <m:sty m:val="p"/>
              </m:rPr>
              <w:rPr>
                <w:rFonts w:ascii="Cambria Math" w:eastAsia="Cambria Math" w:hAnsi="Cambria Math" w:cs="Cambria Math"/>
                <w:sz w:val="24"/>
                <w:szCs w:val="24"/>
              </w:rPr>
              <m:t>Σ</m:t>
            </m:r>
            <m:r>
              <w:rPr>
                <w:rFonts w:ascii="Cambria Math" w:eastAsia="Cambria Math" w:hAnsi="Cambria Math" w:cs="Cambria Math"/>
                <w:sz w:val="24"/>
                <w:szCs w:val="24"/>
              </w:rPr>
              <m:t>χ</m:t>
            </m:r>
          </m:num>
          <m:den>
            <m:r>
              <m:rPr>
                <m:sty m:val="p"/>
              </m:rPr>
              <w:rPr>
                <w:rFonts w:ascii="Cambria Math" w:eastAsia="Cambria Math" w:hAnsi="Cambria Math" w:cs="Cambria Math"/>
                <w:sz w:val="24"/>
                <w:szCs w:val="24"/>
              </w:rPr>
              <m:t>Σ</m:t>
            </m:r>
            <m:r>
              <w:rPr>
                <w:rFonts w:ascii="Cambria Math" w:eastAsia="Cambria Math" w:hAnsi="Cambria Math" w:cs="Cambria Math"/>
                <w:sz w:val="24"/>
                <w:szCs w:val="24"/>
              </w:rPr>
              <m:t>χ</m:t>
            </m:r>
            <m:r>
              <m:rPr>
                <m:sty m:val="p"/>
              </m:rPr>
              <w:rPr>
                <w:rFonts w:ascii="Cambria Math" w:eastAsia="Cambria Math" w:hAnsi="Cambria Math" w:cs="Cambria Math"/>
                <w:sz w:val="24"/>
                <w:szCs w:val="24"/>
              </w:rPr>
              <m:t>i</m:t>
            </m:r>
          </m:den>
        </m:f>
      </m:oMath>
      <w:r w:rsidRPr="00B57203">
        <w:rPr>
          <w:sz w:val="24"/>
          <w:szCs w:val="24"/>
        </w:rPr>
        <w:t xml:space="preserve"> x 100 %</w:t>
      </w:r>
    </w:p>
    <w:p w:rsidR="00542CA9" w:rsidRPr="008E36B3" w:rsidRDefault="00542CA9" w:rsidP="00542CA9">
      <w:pPr>
        <w:widowControl/>
        <w:autoSpaceDE/>
        <w:autoSpaceDN/>
        <w:spacing w:after="160"/>
        <w:jc w:val="both"/>
        <w:rPr>
          <w:rFonts w:asciiTheme="majorBidi" w:eastAsia="Cambria Math" w:hAnsiTheme="majorBidi" w:cstheme="majorBidi"/>
          <w:sz w:val="24"/>
          <w:szCs w:val="24"/>
        </w:rPr>
      </w:pPr>
      <w:r w:rsidRPr="008E36B3">
        <w:rPr>
          <w:rFonts w:asciiTheme="majorBidi" w:eastAsia="Cambria Math" w:hAnsiTheme="majorBidi" w:cstheme="majorBidi"/>
          <w:sz w:val="24"/>
          <w:szCs w:val="24"/>
        </w:rPr>
        <w:t>Keterangan : P</w:t>
      </w:r>
      <w:r>
        <w:rPr>
          <w:rFonts w:asciiTheme="majorBidi" w:eastAsia="Cambria Math" w:hAnsiTheme="majorBidi" w:cstheme="majorBidi"/>
          <w:sz w:val="24"/>
          <w:szCs w:val="24"/>
        </w:rPr>
        <w:tab/>
      </w:r>
      <w:r w:rsidRPr="008E36B3">
        <w:rPr>
          <w:rFonts w:asciiTheme="majorBidi" w:eastAsia="Cambria Math" w:hAnsiTheme="majorBidi" w:cstheme="majorBidi"/>
          <w:sz w:val="24"/>
          <w:szCs w:val="24"/>
        </w:rPr>
        <w:t>: Nilai Uji Validasi</w:t>
      </w:r>
    </w:p>
    <w:p w:rsidR="00542CA9" w:rsidRPr="008E36B3" w:rsidRDefault="00542CA9" w:rsidP="00542CA9">
      <w:pPr>
        <w:widowControl/>
        <w:autoSpaceDE/>
        <w:autoSpaceDN/>
        <w:spacing w:after="160"/>
        <w:ind w:left="1440" w:hanging="164"/>
        <w:jc w:val="both"/>
        <w:rPr>
          <w:rFonts w:asciiTheme="majorBidi" w:eastAsia="Cambria Math" w:hAnsiTheme="majorBidi" w:cstheme="majorBidi"/>
          <w:sz w:val="24"/>
          <w:szCs w:val="24"/>
        </w:rPr>
      </w:pPr>
      <w:r w:rsidRPr="008E36B3">
        <w:rPr>
          <w:rFonts w:asciiTheme="majorBidi" w:eastAsia="Cambria Math" w:hAnsiTheme="majorBidi" w:cstheme="majorBidi"/>
          <w:sz w:val="24"/>
          <w:szCs w:val="24"/>
        </w:rPr>
        <w:t xml:space="preserve">∑ x </w:t>
      </w:r>
      <w:r>
        <w:rPr>
          <w:rFonts w:asciiTheme="majorBidi" w:eastAsia="Cambria Math" w:hAnsiTheme="majorBidi" w:cstheme="majorBidi"/>
          <w:sz w:val="24"/>
          <w:szCs w:val="24"/>
        </w:rPr>
        <w:tab/>
      </w:r>
      <w:r w:rsidRPr="008E36B3">
        <w:rPr>
          <w:rFonts w:asciiTheme="majorBidi" w:eastAsia="Cambria Math" w:hAnsiTheme="majorBidi" w:cstheme="majorBidi"/>
          <w:sz w:val="24"/>
          <w:szCs w:val="24"/>
        </w:rPr>
        <w:t>: Jumlah skor</w:t>
      </w:r>
    </w:p>
    <w:p w:rsidR="00542CA9" w:rsidRPr="00892D24" w:rsidRDefault="00542CA9" w:rsidP="00542CA9">
      <w:pPr>
        <w:widowControl/>
        <w:autoSpaceDE/>
        <w:autoSpaceDN/>
        <w:spacing w:after="160"/>
        <w:ind w:left="1440" w:hanging="164"/>
        <w:jc w:val="both"/>
        <w:rPr>
          <w:rFonts w:asciiTheme="majorBidi" w:eastAsia="Cambria Math" w:hAnsiTheme="majorBidi" w:cstheme="majorBidi"/>
          <w:sz w:val="24"/>
          <w:szCs w:val="24"/>
        </w:rPr>
      </w:pPr>
      <w:r w:rsidRPr="008E36B3">
        <w:rPr>
          <w:rFonts w:asciiTheme="majorBidi" w:eastAsia="Cambria Math" w:hAnsiTheme="majorBidi" w:cstheme="majorBidi"/>
          <w:sz w:val="24"/>
          <w:szCs w:val="24"/>
        </w:rPr>
        <w:t xml:space="preserve">∑ xi </w:t>
      </w:r>
      <w:r>
        <w:rPr>
          <w:rFonts w:asciiTheme="majorBidi" w:eastAsia="Cambria Math" w:hAnsiTheme="majorBidi" w:cstheme="majorBidi"/>
          <w:sz w:val="24"/>
          <w:szCs w:val="24"/>
        </w:rPr>
        <w:tab/>
      </w:r>
      <w:r w:rsidRPr="008E36B3">
        <w:rPr>
          <w:rFonts w:asciiTheme="majorBidi" w:eastAsia="Cambria Math" w:hAnsiTheme="majorBidi" w:cstheme="majorBidi"/>
          <w:sz w:val="24"/>
          <w:szCs w:val="24"/>
        </w:rPr>
        <w:t>: Nilai Maksimal</w:t>
      </w:r>
    </w:p>
    <w:tbl>
      <w:tblPr>
        <w:tblpPr w:leftFromText="180" w:rightFromText="180" w:vertAnchor="text" w:horzAnchor="page" w:tblpX="3917" w:tblpY="3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3"/>
        <w:gridCol w:w="2537"/>
      </w:tblGrid>
      <w:tr w:rsidR="00542CA9" w:rsidRPr="00361BD1" w:rsidTr="006045C8">
        <w:trPr>
          <w:trHeight w:val="274"/>
        </w:trPr>
        <w:tc>
          <w:tcPr>
            <w:tcW w:w="2423" w:type="dxa"/>
          </w:tcPr>
          <w:p w:rsidR="00542CA9" w:rsidRPr="00B520F3" w:rsidRDefault="00542CA9" w:rsidP="006045C8">
            <w:pPr>
              <w:jc w:val="center"/>
              <w:rPr>
                <w:rFonts w:asciiTheme="majorBidi" w:hAnsiTheme="majorBidi" w:cstheme="majorBidi"/>
                <w:b/>
                <w:bCs/>
                <w:sz w:val="24"/>
                <w:szCs w:val="24"/>
                <w:lang w:val="en-US"/>
              </w:rPr>
            </w:pPr>
            <w:r w:rsidRPr="00B520F3">
              <w:rPr>
                <w:rFonts w:asciiTheme="majorBidi" w:hAnsiTheme="majorBidi" w:cstheme="majorBidi"/>
                <w:b/>
                <w:bCs/>
                <w:sz w:val="24"/>
                <w:szCs w:val="24"/>
                <w:lang w:val="en-US"/>
              </w:rPr>
              <w:t>Presentase (%)</w:t>
            </w:r>
          </w:p>
        </w:tc>
        <w:tc>
          <w:tcPr>
            <w:tcW w:w="2537" w:type="dxa"/>
          </w:tcPr>
          <w:p w:rsidR="00542CA9" w:rsidRPr="00B520F3" w:rsidRDefault="00542CA9" w:rsidP="006045C8">
            <w:pPr>
              <w:jc w:val="center"/>
              <w:rPr>
                <w:rFonts w:asciiTheme="majorBidi" w:hAnsiTheme="majorBidi" w:cstheme="majorBidi"/>
                <w:b/>
                <w:bCs/>
                <w:sz w:val="24"/>
                <w:szCs w:val="24"/>
                <w:lang w:val="en-US"/>
              </w:rPr>
            </w:pPr>
            <w:r w:rsidRPr="00B520F3">
              <w:rPr>
                <w:rFonts w:asciiTheme="majorBidi" w:hAnsiTheme="majorBidi" w:cstheme="majorBidi"/>
                <w:b/>
                <w:bCs/>
                <w:sz w:val="24"/>
                <w:szCs w:val="24"/>
              </w:rPr>
              <w:t>Kriteria Kevalidan</w:t>
            </w:r>
          </w:p>
        </w:tc>
      </w:tr>
      <w:tr w:rsidR="00542CA9" w:rsidRPr="00361BD1" w:rsidTr="006045C8">
        <w:trPr>
          <w:trHeight w:val="267"/>
        </w:trPr>
        <w:tc>
          <w:tcPr>
            <w:tcW w:w="2423" w:type="dxa"/>
          </w:tcPr>
          <w:p w:rsidR="00542CA9" w:rsidRPr="00361BD1" w:rsidRDefault="00542CA9" w:rsidP="006045C8">
            <w:pPr>
              <w:jc w:val="center"/>
              <w:rPr>
                <w:rFonts w:asciiTheme="majorBidi" w:hAnsiTheme="majorBidi" w:cstheme="majorBidi"/>
                <w:sz w:val="24"/>
                <w:szCs w:val="24"/>
                <w:lang w:val="en-US"/>
              </w:rPr>
            </w:pPr>
            <w:r w:rsidRPr="00361BD1">
              <w:rPr>
                <w:rFonts w:asciiTheme="majorBidi" w:hAnsiTheme="majorBidi" w:cstheme="majorBidi"/>
                <w:sz w:val="24"/>
                <w:szCs w:val="24"/>
                <w:lang w:val="en-US"/>
              </w:rPr>
              <w:t>8</w:t>
            </w:r>
            <w:r>
              <w:rPr>
                <w:rFonts w:asciiTheme="majorBidi" w:hAnsiTheme="majorBidi" w:cstheme="majorBidi"/>
                <w:sz w:val="24"/>
                <w:szCs w:val="24"/>
                <w:lang w:val="en-US"/>
              </w:rPr>
              <w:t>1</w:t>
            </w:r>
            <w:r w:rsidRPr="00361BD1">
              <w:rPr>
                <w:rFonts w:asciiTheme="majorBidi" w:hAnsiTheme="majorBidi" w:cstheme="majorBidi"/>
                <w:sz w:val="24"/>
                <w:szCs w:val="24"/>
                <w:lang w:val="en-US"/>
              </w:rPr>
              <w:t>-100 (%)</w:t>
            </w:r>
          </w:p>
        </w:tc>
        <w:tc>
          <w:tcPr>
            <w:tcW w:w="2537" w:type="dxa"/>
          </w:tcPr>
          <w:p w:rsidR="00542CA9" w:rsidRPr="00361BD1" w:rsidRDefault="00542CA9" w:rsidP="006045C8">
            <w:pPr>
              <w:jc w:val="center"/>
              <w:rPr>
                <w:rFonts w:asciiTheme="majorBidi" w:hAnsiTheme="majorBidi" w:cstheme="majorBidi"/>
                <w:sz w:val="24"/>
                <w:szCs w:val="24"/>
                <w:lang w:val="en-US"/>
              </w:rPr>
            </w:pPr>
            <w:r w:rsidRPr="00361BD1">
              <w:rPr>
                <w:rFonts w:asciiTheme="majorBidi" w:hAnsiTheme="majorBidi" w:cstheme="majorBidi"/>
                <w:sz w:val="24"/>
                <w:szCs w:val="24"/>
                <w:lang w:val="en-US"/>
              </w:rPr>
              <w:t>Sangat</w:t>
            </w:r>
            <w:r>
              <w:rPr>
                <w:rFonts w:asciiTheme="majorBidi" w:hAnsiTheme="majorBidi" w:cstheme="majorBidi"/>
                <w:sz w:val="24"/>
                <w:szCs w:val="24"/>
                <w:lang w:val="en-US"/>
              </w:rPr>
              <w:t xml:space="preserve"> Valid</w:t>
            </w:r>
          </w:p>
        </w:tc>
      </w:tr>
      <w:tr w:rsidR="00542CA9" w:rsidRPr="00361BD1" w:rsidTr="006045C8">
        <w:trPr>
          <w:trHeight w:val="129"/>
        </w:trPr>
        <w:tc>
          <w:tcPr>
            <w:tcW w:w="2423" w:type="dxa"/>
          </w:tcPr>
          <w:p w:rsidR="00542CA9" w:rsidRPr="00361BD1" w:rsidRDefault="00542CA9" w:rsidP="006045C8">
            <w:pPr>
              <w:jc w:val="center"/>
              <w:rPr>
                <w:rFonts w:asciiTheme="majorBidi" w:hAnsiTheme="majorBidi" w:cstheme="majorBidi"/>
                <w:sz w:val="24"/>
                <w:szCs w:val="24"/>
                <w:lang w:val="en-US"/>
              </w:rPr>
            </w:pPr>
            <w:r w:rsidRPr="00361BD1">
              <w:rPr>
                <w:rFonts w:asciiTheme="majorBidi" w:hAnsiTheme="majorBidi" w:cstheme="majorBidi"/>
                <w:sz w:val="24"/>
                <w:szCs w:val="24"/>
                <w:lang w:val="en-US"/>
              </w:rPr>
              <w:t>6</w:t>
            </w:r>
            <w:r>
              <w:rPr>
                <w:rFonts w:asciiTheme="majorBidi" w:hAnsiTheme="majorBidi" w:cstheme="majorBidi"/>
                <w:sz w:val="24"/>
                <w:szCs w:val="24"/>
                <w:lang w:val="en-US"/>
              </w:rPr>
              <w:t>1</w:t>
            </w:r>
            <w:r w:rsidRPr="00361BD1">
              <w:rPr>
                <w:rFonts w:asciiTheme="majorBidi" w:hAnsiTheme="majorBidi" w:cstheme="majorBidi"/>
                <w:sz w:val="24"/>
                <w:szCs w:val="24"/>
                <w:lang w:val="en-US"/>
              </w:rPr>
              <w:t>-8</w:t>
            </w:r>
            <w:r>
              <w:rPr>
                <w:rFonts w:asciiTheme="majorBidi" w:hAnsiTheme="majorBidi" w:cstheme="majorBidi"/>
                <w:sz w:val="24"/>
                <w:szCs w:val="24"/>
                <w:lang w:val="en-US"/>
              </w:rPr>
              <w:t>0</w:t>
            </w:r>
            <w:r w:rsidRPr="00361BD1">
              <w:rPr>
                <w:rFonts w:asciiTheme="majorBidi" w:hAnsiTheme="majorBidi" w:cstheme="majorBidi"/>
                <w:sz w:val="24"/>
                <w:szCs w:val="24"/>
                <w:lang w:val="en-US"/>
              </w:rPr>
              <w:t xml:space="preserve"> (%)</w:t>
            </w:r>
          </w:p>
        </w:tc>
        <w:tc>
          <w:tcPr>
            <w:tcW w:w="2537" w:type="dxa"/>
          </w:tcPr>
          <w:p w:rsidR="00542CA9" w:rsidRPr="00361BD1" w:rsidRDefault="00542CA9" w:rsidP="006045C8">
            <w:pPr>
              <w:jc w:val="center"/>
              <w:rPr>
                <w:rFonts w:asciiTheme="majorBidi" w:hAnsiTheme="majorBidi" w:cstheme="majorBidi"/>
                <w:sz w:val="24"/>
                <w:szCs w:val="24"/>
                <w:lang w:val="en-US"/>
              </w:rPr>
            </w:pPr>
            <w:r>
              <w:rPr>
                <w:rFonts w:asciiTheme="majorBidi" w:hAnsiTheme="majorBidi" w:cstheme="majorBidi"/>
                <w:sz w:val="24"/>
                <w:szCs w:val="24"/>
                <w:lang w:val="en-US"/>
              </w:rPr>
              <w:t>Valid</w:t>
            </w:r>
          </w:p>
        </w:tc>
      </w:tr>
      <w:tr w:rsidR="00542CA9" w:rsidRPr="00361BD1" w:rsidTr="006045C8">
        <w:trPr>
          <w:trHeight w:val="262"/>
        </w:trPr>
        <w:tc>
          <w:tcPr>
            <w:tcW w:w="2423" w:type="dxa"/>
          </w:tcPr>
          <w:p w:rsidR="00542CA9" w:rsidRPr="00361BD1" w:rsidRDefault="00542CA9" w:rsidP="006045C8">
            <w:pPr>
              <w:jc w:val="center"/>
              <w:rPr>
                <w:rFonts w:asciiTheme="majorBidi" w:hAnsiTheme="majorBidi" w:cstheme="majorBidi"/>
                <w:sz w:val="24"/>
                <w:szCs w:val="24"/>
                <w:lang w:val="en-US"/>
              </w:rPr>
            </w:pPr>
            <w:r>
              <w:rPr>
                <w:rFonts w:asciiTheme="majorBidi" w:hAnsiTheme="majorBidi" w:cstheme="majorBidi"/>
                <w:sz w:val="24"/>
                <w:szCs w:val="24"/>
                <w:lang w:val="en-US"/>
              </w:rPr>
              <w:t>41</w:t>
            </w:r>
            <w:r w:rsidRPr="00361BD1">
              <w:rPr>
                <w:rFonts w:asciiTheme="majorBidi" w:hAnsiTheme="majorBidi" w:cstheme="majorBidi"/>
                <w:sz w:val="24"/>
                <w:szCs w:val="24"/>
                <w:lang w:val="en-US"/>
              </w:rPr>
              <w:t>-6</w:t>
            </w:r>
            <w:r>
              <w:rPr>
                <w:rFonts w:asciiTheme="majorBidi" w:hAnsiTheme="majorBidi" w:cstheme="majorBidi"/>
                <w:sz w:val="24"/>
                <w:szCs w:val="24"/>
                <w:lang w:val="en-US"/>
              </w:rPr>
              <w:t>0</w:t>
            </w:r>
            <w:r w:rsidRPr="00361BD1">
              <w:rPr>
                <w:rFonts w:asciiTheme="majorBidi" w:hAnsiTheme="majorBidi" w:cstheme="majorBidi"/>
                <w:sz w:val="24"/>
                <w:szCs w:val="24"/>
                <w:lang w:val="en-US"/>
              </w:rPr>
              <w:t xml:space="preserve"> (%)</w:t>
            </w:r>
          </w:p>
        </w:tc>
        <w:tc>
          <w:tcPr>
            <w:tcW w:w="2537" w:type="dxa"/>
          </w:tcPr>
          <w:p w:rsidR="00542CA9" w:rsidRPr="00361BD1" w:rsidRDefault="00542CA9" w:rsidP="006045C8">
            <w:pPr>
              <w:jc w:val="center"/>
              <w:rPr>
                <w:rFonts w:asciiTheme="majorBidi" w:hAnsiTheme="majorBidi" w:cstheme="majorBidi"/>
                <w:sz w:val="24"/>
                <w:szCs w:val="24"/>
                <w:lang w:val="en-US"/>
              </w:rPr>
            </w:pPr>
            <w:r w:rsidRPr="00361BD1">
              <w:rPr>
                <w:rFonts w:asciiTheme="majorBidi" w:hAnsiTheme="majorBidi" w:cstheme="majorBidi"/>
                <w:sz w:val="24"/>
                <w:szCs w:val="24"/>
                <w:lang w:val="en-US"/>
              </w:rPr>
              <w:t xml:space="preserve">Cukup </w:t>
            </w:r>
            <w:r>
              <w:rPr>
                <w:rFonts w:asciiTheme="majorBidi" w:hAnsiTheme="majorBidi" w:cstheme="majorBidi"/>
                <w:sz w:val="24"/>
                <w:szCs w:val="24"/>
                <w:lang w:val="en-US"/>
              </w:rPr>
              <w:t>Valid</w:t>
            </w:r>
          </w:p>
        </w:tc>
      </w:tr>
      <w:tr w:rsidR="00542CA9" w:rsidRPr="00361BD1" w:rsidTr="006045C8">
        <w:trPr>
          <w:trHeight w:val="265"/>
        </w:trPr>
        <w:tc>
          <w:tcPr>
            <w:tcW w:w="2423" w:type="dxa"/>
          </w:tcPr>
          <w:p w:rsidR="00542CA9" w:rsidRPr="00361BD1" w:rsidRDefault="00542CA9" w:rsidP="006045C8">
            <w:pPr>
              <w:jc w:val="center"/>
              <w:rPr>
                <w:rFonts w:asciiTheme="majorBidi" w:hAnsiTheme="majorBidi" w:cstheme="majorBidi"/>
                <w:sz w:val="24"/>
                <w:szCs w:val="24"/>
                <w:lang w:val="en-US"/>
              </w:rPr>
            </w:pPr>
            <w:r>
              <w:rPr>
                <w:rFonts w:asciiTheme="majorBidi" w:hAnsiTheme="majorBidi" w:cstheme="majorBidi"/>
                <w:sz w:val="24"/>
                <w:szCs w:val="24"/>
                <w:lang w:val="en-US"/>
              </w:rPr>
              <w:t>21</w:t>
            </w:r>
            <w:r w:rsidRPr="00361BD1">
              <w:rPr>
                <w:rFonts w:asciiTheme="majorBidi" w:hAnsiTheme="majorBidi" w:cstheme="majorBidi"/>
                <w:sz w:val="24"/>
                <w:szCs w:val="24"/>
                <w:lang w:val="en-US"/>
              </w:rPr>
              <w:t>-</w:t>
            </w:r>
            <w:r>
              <w:rPr>
                <w:rFonts w:asciiTheme="majorBidi" w:hAnsiTheme="majorBidi" w:cstheme="majorBidi"/>
                <w:sz w:val="24"/>
                <w:szCs w:val="24"/>
                <w:lang w:val="en-US"/>
              </w:rPr>
              <w:t>40</w:t>
            </w:r>
            <w:r w:rsidRPr="00361BD1">
              <w:rPr>
                <w:rFonts w:asciiTheme="majorBidi" w:hAnsiTheme="majorBidi" w:cstheme="majorBidi"/>
                <w:sz w:val="24"/>
                <w:szCs w:val="24"/>
                <w:lang w:val="en-US"/>
              </w:rPr>
              <w:t xml:space="preserve"> (%)</w:t>
            </w:r>
          </w:p>
        </w:tc>
        <w:tc>
          <w:tcPr>
            <w:tcW w:w="2537" w:type="dxa"/>
          </w:tcPr>
          <w:p w:rsidR="00542CA9" w:rsidRPr="00361BD1" w:rsidRDefault="00542CA9" w:rsidP="006045C8">
            <w:pPr>
              <w:jc w:val="center"/>
              <w:rPr>
                <w:rFonts w:asciiTheme="majorBidi" w:hAnsiTheme="majorBidi" w:cstheme="majorBidi"/>
                <w:sz w:val="24"/>
                <w:szCs w:val="24"/>
                <w:lang w:val="en-US"/>
              </w:rPr>
            </w:pPr>
            <w:r w:rsidRPr="00361BD1">
              <w:rPr>
                <w:rFonts w:asciiTheme="majorBidi" w:hAnsiTheme="majorBidi" w:cstheme="majorBidi"/>
                <w:sz w:val="24"/>
                <w:szCs w:val="24"/>
                <w:lang w:val="en-US"/>
              </w:rPr>
              <w:t xml:space="preserve">Kurang </w:t>
            </w:r>
            <w:r>
              <w:rPr>
                <w:rFonts w:asciiTheme="majorBidi" w:hAnsiTheme="majorBidi" w:cstheme="majorBidi"/>
                <w:sz w:val="24"/>
                <w:szCs w:val="24"/>
                <w:lang w:val="en-US"/>
              </w:rPr>
              <w:t>Valid</w:t>
            </w:r>
          </w:p>
        </w:tc>
      </w:tr>
      <w:tr w:rsidR="00542CA9" w:rsidRPr="00361BD1" w:rsidTr="006045C8">
        <w:trPr>
          <w:trHeight w:val="114"/>
        </w:trPr>
        <w:tc>
          <w:tcPr>
            <w:tcW w:w="2423" w:type="dxa"/>
          </w:tcPr>
          <w:p w:rsidR="00542CA9" w:rsidRPr="00361BD1" w:rsidRDefault="00542CA9" w:rsidP="006045C8">
            <w:pPr>
              <w:jc w:val="center"/>
              <w:rPr>
                <w:rFonts w:asciiTheme="majorBidi" w:hAnsiTheme="majorBidi" w:cstheme="majorBidi"/>
                <w:sz w:val="24"/>
                <w:szCs w:val="24"/>
                <w:lang w:val="en-US"/>
              </w:rPr>
            </w:pPr>
            <w:r w:rsidRPr="00361BD1">
              <w:rPr>
                <w:rFonts w:asciiTheme="majorBidi" w:hAnsiTheme="majorBidi" w:cstheme="majorBidi"/>
                <w:sz w:val="24"/>
                <w:szCs w:val="24"/>
                <w:lang w:val="en-US"/>
              </w:rPr>
              <w:t>&lt;</w:t>
            </w:r>
            <w:r>
              <w:rPr>
                <w:rFonts w:asciiTheme="majorBidi" w:hAnsiTheme="majorBidi" w:cstheme="majorBidi"/>
                <w:sz w:val="24"/>
                <w:szCs w:val="24"/>
                <w:lang w:val="en-US"/>
              </w:rPr>
              <w:t>20</w:t>
            </w:r>
            <w:r w:rsidRPr="00361BD1">
              <w:rPr>
                <w:rFonts w:asciiTheme="majorBidi" w:hAnsiTheme="majorBidi" w:cstheme="majorBidi"/>
                <w:sz w:val="24"/>
                <w:szCs w:val="24"/>
                <w:lang w:val="en-US"/>
              </w:rPr>
              <w:t xml:space="preserve"> (%)</w:t>
            </w:r>
          </w:p>
        </w:tc>
        <w:tc>
          <w:tcPr>
            <w:tcW w:w="2537" w:type="dxa"/>
          </w:tcPr>
          <w:p w:rsidR="00542CA9" w:rsidRPr="00361BD1" w:rsidRDefault="00542CA9" w:rsidP="006045C8">
            <w:pPr>
              <w:jc w:val="center"/>
              <w:rPr>
                <w:rFonts w:asciiTheme="majorBidi" w:hAnsiTheme="majorBidi" w:cstheme="majorBidi"/>
                <w:sz w:val="24"/>
                <w:szCs w:val="24"/>
                <w:lang w:val="en-US"/>
              </w:rPr>
            </w:pPr>
            <w:r w:rsidRPr="00361BD1">
              <w:rPr>
                <w:rFonts w:asciiTheme="majorBidi" w:hAnsiTheme="majorBidi" w:cstheme="majorBidi"/>
                <w:sz w:val="24"/>
                <w:szCs w:val="24"/>
                <w:lang w:val="en-US"/>
              </w:rPr>
              <w:t xml:space="preserve">Sangat Kurang </w:t>
            </w:r>
            <w:r>
              <w:rPr>
                <w:rFonts w:asciiTheme="majorBidi" w:hAnsiTheme="majorBidi" w:cstheme="majorBidi"/>
                <w:sz w:val="24"/>
                <w:szCs w:val="24"/>
                <w:lang w:val="en-US"/>
              </w:rPr>
              <w:t>Valid</w:t>
            </w:r>
          </w:p>
        </w:tc>
      </w:tr>
    </w:tbl>
    <w:p w:rsidR="00542CA9" w:rsidRDefault="00542CA9" w:rsidP="00542CA9">
      <w:pPr>
        <w:widowControl/>
        <w:autoSpaceDE/>
        <w:autoSpaceDN/>
        <w:spacing w:after="160" w:line="480" w:lineRule="auto"/>
        <w:jc w:val="both"/>
        <w:rPr>
          <w:rFonts w:asciiTheme="majorBidi" w:eastAsia="Cambria Math" w:hAnsiTheme="majorBidi" w:cstheme="majorBidi"/>
          <w:sz w:val="24"/>
          <w:szCs w:val="24"/>
        </w:rPr>
      </w:pPr>
    </w:p>
    <w:p w:rsidR="00542CA9" w:rsidRDefault="00542CA9" w:rsidP="00542CA9">
      <w:pPr>
        <w:widowControl/>
        <w:autoSpaceDE/>
        <w:autoSpaceDN/>
        <w:spacing w:after="160"/>
        <w:ind w:left="1440" w:firstLine="720"/>
        <w:jc w:val="center"/>
        <w:rPr>
          <w:rFonts w:asciiTheme="majorBidi" w:eastAsia="Cambria Math" w:hAnsiTheme="majorBidi" w:cstheme="majorBidi"/>
          <w:sz w:val="24"/>
          <w:szCs w:val="24"/>
        </w:rPr>
      </w:pPr>
      <w:r w:rsidRPr="000C306D">
        <w:rPr>
          <w:rFonts w:asciiTheme="majorBidi" w:eastAsia="Cambria Math" w:hAnsiTheme="majorBidi" w:cstheme="majorBidi"/>
          <w:sz w:val="24"/>
          <w:szCs w:val="24"/>
        </w:rPr>
        <w:t>(Sumber : Hariani dkk, 2022)</w:t>
      </w:r>
    </w:p>
    <w:p w:rsidR="00542CA9" w:rsidRPr="00892D24" w:rsidRDefault="00542CA9" w:rsidP="00117FB1">
      <w:pPr>
        <w:pStyle w:val="ListParagraph"/>
        <w:widowControl/>
        <w:numPr>
          <w:ilvl w:val="0"/>
          <w:numId w:val="9"/>
        </w:numPr>
        <w:autoSpaceDE/>
        <w:autoSpaceDN/>
        <w:spacing w:after="160" w:line="360" w:lineRule="auto"/>
        <w:ind w:left="284"/>
        <w:jc w:val="both"/>
        <w:rPr>
          <w:b/>
          <w:bCs/>
          <w:sz w:val="24"/>
          <w:szCs w:val="24"/>
        </w:rPr>
      </w:pPr>
      <w:r w:rsidRPr="00892D24">
        <w:rPr>
          <w:b/>
          <w:bCs/>
          <w:sz w:val="24"/>
          <w:szCs w:val="24"/>
        </w:rPr>
        <w:t xml:space="preserve">Analisis Kepraktisan </w:t>
      </w:r>
    </w:p>
    <w:p w:rsidR="00542CA9" w:rsidRDefault="00542CA9" w:rsidP="00542CA9">
      <w:pPr>
        <w:pStyle w:val="ListParagraph"/>
        <w:widowControl/>
        <w:autoSpaceDE/>
        <w:autoSpaceDN/>
        <w:spacing w:after="160" w:line="480" w:lineRule="auto"/>
        <w:ind w:left="0" w:firstLine="284"/>
        <w:jc w:val="both"/>
        <w:rPr>
          <w:sz w:val="24"/>
          <w:szCs w:val="24"/>
        </w:rPr>
      </w:pPr>
      <w:r w:rsidRPr="00892D24">
        <w:rPr>
          <w:sz w:val="24"/>
          <w:szCs w:val="24"/>
        </w:rPr>
        <w:t xml:space="preserve">Peneliti menggunakan angket respon siswa untuk mengetahui kepraktisan media yang dikembangkan. Untuk mengetahui presentase kepraktisan media, peneliti mengunakan rumus yang sama dengan rumus presentase kevalidan. Kemudian untuk mengetahui tingkat kepraktisan hasil presentase indeks disesuaikan dengan tabel berikut: </w:t>
      </w:r>
    </w:p>
    <w:tbl>
      <w:tblPr>
        <w:tblpPr w:leftFromText="180" w:rightFromText="180" w:vertAnchor="text" w:horzAnchor="page" w:tblpX="3944"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2419"/>
      </w:tblGrid>
      <w:tr w:rsidR="00542CA9" w:rsidRPr="00361BD1" w:rsidTr="006045C8">
        <w:trPr>
          <w:trHeight w:val="248"/>
        </w:trPr>
        <w:tc>
          <w:tcPr>
            <w:tcW w:w="2310" w:type="dxa"/>
          </w:tcPr>
          <w:p w:rsidR="00542CA9" w:rsidRPr="00B520F3" w:rsidRDefault="00542CA9" w:rsidP="006045C8">
            <w:pPr>
              <w:jc w:val="center"/>
              <w:rPr>
                <w:rFonts w:asciiTheme="majorBidi" w:hAnsiTheme="majorBidi" w:cstheme="majorBidi"/>
                <w:b/>
                <w:bCs/>
                <w:sz w:val="24"/>
                <w:szCs w:val="24"/>
                <w:lang w:val="en-US"/>
              </w:rPr>
            </w:pPr>
            <w:r w:rsidRPr="00B520F3">
              <w:rPr>
                <w:rFonts w:asciiTheme="majorBidi" w:hAnsiTheme="majorBidi" w:cstheme="majorBidi"/>
                <w:b/>
                <w:bCs/>
                <w:sz w:val="24"/>
                <w:szCs w:val="24"/>
              </w:rPr>
              <w:t>Presentase (%)</w:t>
            </w:r>
          </w:p>
        </w:tc>
        <w:tc>
          <w:tcPr>
            <w:tcW w:w="2419" w:type="dxa"/>
          </w:tcPr>
          <w:p w:rsidR="00542CA9" w:rsidRPr="00B520F3" w:rsidRDefault="00542CA9" w:rsidP="006045C8">
            <w:pPr>
              <w:jc w:val="center"/>
              <w:rPr>
                <w:rFonts w:asciiTheme="majorBidi" w:hAnsiTheme="majorBidi" w:cstheme="majorBidi"/>
                <w:b/>
                <w:bCs/>
                <w:sz w:val="24"/>
                <w:szCs w:val="24"/>
                <w:lang w:val="en-US"/>
              </w:rPr>
            </w:pPr>
            <w:r w:rsidRPr="00B520F3">
              <w:rPr>
                <w:rFonts w:asciiTheme="majorBidi" w:hAnsiTheme="majorBidi" w:cstheme="majorBidi"/>
                <w:b/>
                <w:bCs/>
                <w:sz w:val="24"/>
                <w:szCs w:val="24"/>
              </w:rPr>
              <w:t>Kriteria Kepraktisan</w:t>
            </w:r>
          </w:p>
        </w:tc>
      </w:tr>
      <w:tr w:rsidR="00542CA9" w:rsidRPr="00361BD1" w:rsidTr="006045C8">
        <w:trPr>
          <w:trHeight w:val="242"/>
        </w:trPr>
        <w:tc>
          <w:tcPr>
            <w:tcW w:w="2310" w:type="dxa"/>
          </w:tcPr>
          <w:p w:rsidR="00542CA9" w:rsidRPr="00361BD1" w:rsidRDefault="00542CA9" w:rsidP="006045C8">
            <w:pPr>
              <w:jc w:val="center"/>
              <w:rPr>
                <w:rFonts w:asciiTheme="majorBidi" w:hAnsiTheme="majorBidi" w:cstheme="majorBidi"/>
                <w:sz w:val="24"/>
                <w:szCs w:val="24"/>
                <w:lang w:val="en-US"/>
              </w:rPr>
            </w:pPr>
            <w:r w:rsidRPr="00361BD1">
              <w:rPr>
                <w:rFonts w:asciiTheme="majorBidi" w:hAnsiTheme="majorBidi" w:cstheme="majorBidi"/>
                <w:sz w:val="24"/>
                <w:szCs w:val="24"/>
                <w:lang w:val="en-US"/>
              </w:rPr>
              <w:t>8</w:t>
            </w:r>
            <w:r>
              <w:rPr>
                <w:rFonts w:asciiTheme="majorBidi" w:hAnsiTheme="majorBidi" w:cstheme="majorBidi"/>
                <w:sz w:val="24"/>
                <w:szCs w:val="24"/>
                <w:lang w:val="en-US"/>
              </w:rPr>
              <w:t>1</w:t>
            </w:r>
            <w:r w:rsidRPr="00361BD1">
              <w:rPr>
                <w:rFonts w:asciiTheme="majorBidi" w:hAnsiTheme="majorBidi" w:cstheme="majorBidi"/>
                <w:sz w:val="24"/>
                <w:szCs w:val="24"/>
                <w:lang w:val="en-US"/>
              </w:rPr>
              <w:t>-100 (%)</w:t>
            </w:r>
          </w:p>
        </w:tc>
        <w:tc>
          <w:tcPr>
            <w:tcW w:w="2419" w:type="dxa"/>
          </w:tcPr>
          <w:p w:rsidR="00542CA9" w:rsidRPr="00361BD1" w:rsidRDefault="00542CA9" w:rsidP="006045C8">
            <w:pPr>
              <w:jc w:val="center"/>
              <w:rPr>
                <w:rFonts w:asciiTheme="majorBidi" w:hAnsiTheme="majorBidi" w:cstheme="majorBidi"/>
                <w:sz w:val="24"/>
                <w:szCs w:val="24"/>
                <w:lang w:val="en-US"/>
              </w:rPr>
            </w:pPr>
            <w:r w:rsidRPr="00361BD1">
              <w:rPr>
                <w:rFonts w:asciiTheme="majorBidi" w:hAnsiTheme="majorBidi" w:cstheme="majorBidi"/>
                <w:sz w:val="24"/>
                <w:szCs w:val="24"/>
                <w:lang w:val="en-US"/>
              </w:rPr>
              <w:t xml:space="preserve">Sangat </w:t>
            </w:r>
            <w:r>
              <w:rPr>
                <w:rFonts w:asciiTheme="majorBidi" w:hAnsiTheme="majorBidi" w:cstheme="majorBidi"/>
                <w:sz w:val="24"/>
                <w:szCs w:val="24"/>
                <w:lang w:val="en-US"/>
              </w:rPr>
              <w:t>Praktis</w:t>
            </w:r>
          </w:p>
        </w:tc>
      </w:tr>
      <w:tr w:rsidR="00542CA9" w:rsidRPr="00361BD1" w:rsidTr="006045C8">
        <w:trPr>
          <w:trHeight w:val="116"/>
        </w:trPr>
        <w:tc>
          <w:tcPr>
            <w:tcW w:w="2310" w:type="dxa"/>
          </w:tcPr>
          <w:p w:rsidR="00542CA9" w:rsidRPr="00361BD1" w:rsidRDefault="00542CA9" w:rsidP="006045C8">
            <w:pPr>
              <w:jc w:val="center"/>
              <w:rPr>
                <w:rFonts w:asciiTheme="majorBidi" w:hAnsiTheme="majorBidi" w:cstheme="majorBidi"/>
                <w:sz w:val="24"/>
                <w:szCs w:val="24"/>
                <w:lang w:val="en-US"/>
              </w:rPr>
            </w:pPr>
            <w:r w:rsidRPr="00361BD1">
              <w:rPr>
                <w:rFonts w:asciiTheme="majorBidi" w:hAnsiTheme="majorBidi" w:cstheme="majorBidi"/>
                <w:sz w:val="24"/>
                <w:szCs w:val="24"/>
                <w:lang w:val="en-US"/>
              </w:rPr>
              <w:t>6</w:t>
            </w:r>
            <w:r>
              <w:rPr>
                <w:rFonts w:asciiTheme="majorBidi" w:hAnsiTheme="majorBidi" w:cstheme="majorBidi"/>
                <w:sz w:val="24"/>
                <w:szCs w:val="24"/>
                <w:lang w:val="en-US"/>
              </w:rPr>
              <w:t>1</w:t>
            </w:r>
            <w:r w:rsidRPr="00361BD1">
              <w:rPr>
                <w:rFonts w:asciiTheme="majorBidi" w:hAnsiTheme="majorBidi" w:cstheme="majorBidi"/>
                <w:sz w:val="24"/>
                <w:szCs w:val="24"/>
                <w:lang w:val="en-US"/>
              </w:rPr>
              <w:t>-8</w:t>
            </w:r>
            <w:r>
              <w:rPr>
                <w:rFonts w:asciiTheme="majorBidi" w:hAnsiTheme="majorBidi" w:cstheme="majorBidi"/>
                <w:sz w:val="24"/>
                <w:szCs w:val="24"/>
                <w:lang w:val="en-US"/>
              </w:rPr>
              <w:t>0</w:t>
            </w:r>
            <w:r w:rsidRPr="00361BD1">
              <w:rPr>
                <w:rFonts w:asciiTheme="majorBidi" w:hAnsiTheme="majorBidi" w:cstheme="majorBidi"/>
                <w:sz w:val="24"/>
                <w:szCs w:val="24"/>
                <w:lang w:val="en-US"/>
              </w:rPr>
              <w:t xml:space="preserve"> (%)</w:t>
            </w:r>
          </w:p>
        </w:tc>
        <w:tc>
          <w:tcPr>
            <w:tcW w:w="2419" w:type="dxa"/>
          </w:tcPr>
          <w:p w:rsidR="00542CA9" w:rsidRPr="00361BD1" w:rsidRDefault="00542CA9" w:rsidP="006045C8">
            <w:pPr>
              <w:jc w:val="center"/>
              <w:rPr>
                <w:rFonts w:asciiTheme="majorBidi" w:hAnsiTheme="majorBidi" w:cstheme="majorBidi"/>
                <w:sz w:val="24"/>
                <w:szCs w:val="24"/>
                <w:lang w:val="en-US"/>
              </w:rPr>
            </w:pPr>
            <w:r>
              <w:rPr>
                <w:rFonts w:asciiTheme="majorBidi" w:hAnsiTheme="majorBidi" w:cstheme="majorBidi"/>
                <w:sz w:val="24"/>
                <w:szCs w:val="24"/>
                <w:lang w:val="en-US"/>
              </w:rPr>
              <w:t>Praktis</w:t>
            </w:r>
          </w:p>
        </w:tc>
      </w:tr>
      <w:tr w:rsidR="00542CA9" w:rsidRPr="00361BD1" w:rsidTr="006045C8">
        <w:trPr>
          <w:trHeight w:val="237"/>
        </w:trPr>
        <w:tc>
          <w:tcPr>
            <w:tcW w:w="2310" w:type="dxa"/>
          </w:tcPr>
          <w:p w:rsidR="00542CA9" w:rsidRPr="00361BD1" w:rsidRDefault="00542CA9" w:rsidP="006045C8">
            <w:pPr>
              <w:jc w:val="center"/>
              <w:rPr>
                <w:rFonts w:asciiTheme="majorBidi" w:hAnsiTheme="majorBidi" w:cstheme="majorBidi"/>
                <w:sz w:val="24"/>
                <w:szCs w:val="24"/>
                <w:lang w:val="en-US"/>
              </w:rPr>
            </w:pPr>
            <w:r>
              <w:rPr>
                <w:rFonts w:asciiTheme="majorBidi" w:hAnsiTheme="majorBidi" w:cstheme="majorBidi"/>
                <w:sz w:val="24"/>
                <w:szCs w:val="24"/>
                <w:lang w:val="en-US"/>
              </w:rPr>
              <w:lastRenderedPageBreak/>
              <w:t>41</w:t>
            </w:r>
            <w:r w:rsidRPr="00361BD1">
              <w:rPr>
                <w:rFonts w:asciiTheme="majorBidi" w:hAnsiTheme="majorBidi" w:cstheme="majorBidi"/>
                <w:sz w:val="24"/>
                <w:szCs w:val="24"/>
                <w:lang w:val="en-US"/>
              </w:rPr>
              <w:t>-6</w:t>
            </w:r>
            <w:r>
              <w:rPr>
                <w:rFonts w:asciiTheme="majorBidi" w:hAnsiTheme="majorBidi" w:cstheme="majorBidi"/>
                <w:sz w:val="24"/>
                <w:szCs w:val="24"/>
                <w:lang w:val="en-US"/>
              </w:rPr>
              <w:t>0</w:t>
            </w:r>
            <w:r w:rsidRPr="00361BD1">
              <w:rPr>
                <w:rFonts w:asciiTheme="majorBidi" w:hAnsiTheme="majorBidi" w:cstheme="majorBidi"/>
                <w:sz w:val="24"/>
                <w:szCs w:val="24"/>
                <w:lang w:val="en-US"/>
              </w:rPr>
              <w:t xml:space="preserve"> (%)</w:t>
            </w:r>
          </w:p>
        </w:tc>
        <w:tc>
          <w:tcPr>
            <w:tcW w:w="2419" w:type="dxa"/>
          </w:tcPr>
          <w:p w:rsidR="00542CA9" w:rsidRPr="00361BD1" w:rsidRDefault="00542CA9" w:rsidP="006045C8">
            <w:pPr>
              <w:jc w:val="center"/>
              <w:rPr>
                <w:rFonts w:asciiTheme="majorBidi" w:hAnsiTheme="majorBidi" w:cstheme="majorBidi"/>
                <w:sz w:val="24"/>
                <w:szCs w:val="24"/>
                <w:lang w:val="en-US"/>
              </w:rPr>
            </w:pPr>
            <w:r w:rsidRPr="00361BD1">
              <w:rPr>
                <w:rFonts w:asciiTheme="majorBidi" w:hAnsiTheme="majorBidi" w:cstheme="majorBidi"/>
                <w:sz w:val="24"/>
                <w:szCs w:val="24"/>
                <w:lang w:val="en-US"/>
              </w:rPr>
              <w:t xml:space="preserve">Cukup </w:t>
            </w:r>
            <w:r>
              <w:rPr>
                <w:rFonts w:asciiTheme="majorBidi" w:hAnsiTheme="majorBidi" w:cstheme="majorBidi"/>
                <w:sz w:val="24"/>
                <w:szCs w:val="24"/>
                <w:lang w:val="en-US"/>
              </w:rPr>
              <w:t>Praktis</w:t>
            </w:r>
          </w:p>
        </w:tc>
      </w:tr>
      <w:tr w:rsidR="00542CA9" w:rsidRPr="00361BD1" w:rsidTr="006045C8">
        <w:trPr>
          <w:trHeight w:val="240"/>
        </w:trPr>
        <w:tc>
          <w:tcPr>
            <w:tcW w:w="2310" w:type="dxa"/>
          </w:tcPr>
          <w:p w:rsidR="00542CA9" w:rsidRPr="00361BD1" w:rsidRDefault="00542CA9" w:rsidP="006045C8">
            <w:pPr>
              <w:jc w:val="center"/>
              <w:rPr>
                <w:rFonts w:asciiTheme="majorBidi" w:hAnsiTheme="majorBidi" w:cstheme="majorBidi"/>
                <w:sz w:val="24"/>
                <w:szCs w:val="24"/>
                <w:lang w:val="en-US"/>
              </w:rPr>
            </w:pPr>
            <w:r>
              <w:rPr>
                <w:rFonts w:asciiTheme="majorBidi" w:hAnsiTheme="majorBidi" w:cstheme="majorBidi"/>
                <w:sz w:val="24"/>
                <w:szCs w:val="24"/>
                <w:lang w:val="en-US"/>
              </w:rPr>
              <w:t>21</w:t>
            </w:r>
            <w:r w:rsidRPr="00361BD1">
              <w:rPr>
                <w:rFonts w:asciiTheme="majorBidi" w:hAnsiTheme="majorBidi" w:cstheme="majorBidi"/>
                <w:sz w:val="24"/>
                <w:szCs w:val="24"/>
                <w:lang w:val="en-US"/>
              </w:rPr>
              <w:t>-</w:t>
            </w:r>
            <w:r>
              <w:rPr>
                <w:rFonts w:asciiTheme="majorBidi" w:hAnsiTheme="majorBidi" w:cstheme="majorBidi"/>
                <w:sz w:val="24"/>
                <w:szCs w:val="24"/>
                <w:lang w:val="en-US"/>
              </w:rPr>
              <w:t>40</w:t>
            </w:r>
            <w:r w:rsidRPr="00361BD1">
              <w:rPr>
                <w:rFonts w:asciiTheme="majorBidi" w:hAnsiTheme="majorBidi" w:cstheme="majorBidi"/>
                <w:sz w:val="24"/>
                <w:szCs w:val="24"/>
                <w:lang w:val="en-US"/>
              </w:rPr>
              <w:t xml:space="preserve"> (%)</w:t>
            </w:r>
          </w:p>
        </w:tc>
        <w:tc>
          <w:tcPr>
            <w:tcW w:w="2419" w:type="dxa"/>
          </w:tcPr>
          <w:p w:rsidR="00542CA9" w:rsidRPr="00361BD1" w:rsidRDefault="00542CA9" w:rsidP="006045C8">
            <w:pPr>
              <w:jc w:val="center"/>
              <w:rPr>
                <w:rFonts w:asciiTheme="majorBidi" w:hAnsiTheme="majorBidi" w:cstheme="majorBidi"/>
                <w:sz w:val="24"/>
                <w:szCs w:val="24"/>
                <w:lang w:val="en-US"/>
              </w:rPr>
            </w:pPr>
            <w:r w:rsidRPr="00361BD1">
              <w:rPr>
                <w:rFonts w:asciiTheme="majorBidi" w:hAnsiTheme="majorBidi" w:cstheme="majorBidi"/>
                <w:sz w:val="24"/>
                <w:szCs w:val="24"/>
                <w:lang w:val="en-US"/>
              </w:rPr>
              <w:t xml:space="preserve">Kurang </w:t>
            </w:r>
            <w:r>
              <w:rPr>
                <w:rFonts w:asciiTheme="majorBidi" w:hAnsiTheme="majorBidi" w:cstheme="majorBidi"/>
                <w:sz w:val="24"/>
                <w:szCs w:val="24"/>
                <w:lang w:val="en-US"/>
              </w:rPr>
              <w:t>Praktis</w:t>
            </w:r>
          </w:p>
        </w:tc>
      </w:tr>
      <w:tr w:rsidR="00542CA9" w:rsidRPr="00361BD1" w:rsidTr="006045C8">
        <w:trPr>
          <w:trHeight w:val="103"/>
        </w:trPr>
        <w:tc>
          <w:tcPr>
            <w:tcW w:w="2310" w:type="dxa"/>
          </w:tcPr>
          <w:p w:rsidR="00542CA9" w:rsidRPr="00361BD1" w:rsidRDefault="00542CA9" w:rsidP="006045C8">
            <w:pPr>
              <w:jc w:val="center"/>
              <w:rPr>
                <w:rFonts w:asciiTheme="majorBidi" w:hAnsiTheme="majorBidi" w:cstheme="majorBidi"/>
                <w:sz w:val="24"/>
                <w:szCs w:val="24"/>
                <w:lang w:val="en-US"/>
              </w:rPr>
            </w:pPr>
            <w:r w:rsidRPr="00361BD1">
              <w:rPr>
                <w:rFonts w:asciiTheme="majorBidi" w:hAnsiTheme="majorBidi" w:cstheme="majorBidi"/>
                <w:sz w:val="24"/>
                <w:szCs w:val="24"/>
                <w:lang w:val="en-US"/>
              </w:rPr>
              <w:t>&lt;</w:t>
            </w:r>
            <w:r>
              <w:rPr>
                <w:rFonts w:asciiTheme="majorBidi" w:hAnsiTheme="majorBidi" w:cstheme="majorBidi"/>
                <w:sz w:val="24"/>
                <w:szCs w:val="24"/>
                <w:lang w:val="en-US"/>
              </w:rPr>
              <w:t>20</w:t>
            </w:r>
            <w:r w:rsidRPr="00361BD1">
              <w:rPr>
                <w:rFonts w:asciiTheme="majorBidi" w:hAnsiTheme="majorBidi" w:cstheme="majorBidi"/>
                <w:sz w:val="24"/>
                <w:szCs w:val="24"/>
                <w:lang w:val="en-US"/>
              </w:rPr>
              <w:t xml:space="preserve"> (%)</w:t>
            </w:r>
          </w:p>
        </w:tc>
        <w:tc>
          <w:tcPr>
            <w:tcW w:w="2419" w:type="dxa"/>
          </w:tcPr>
          <w:p w:rsidR="00542CA9" w:rsidRPr="00361BD1" w:rsidRDefault="00542CA9" w:rsidP="006045C8">
            <w:pPr>
              <w:jc w:val="center"/>
              <w:rPr>
                <w:rFonts w:asciiTheme="majorBidi" w:hAnsiTheme="majorBidi" w:cstheme="majorBidi"/>
                <w:sz w:val="24"/>
                <w:szCs w:val="24"/>
                <w:lang w:val="en-US"/>
              </w:rPr>
            </w:pPr>
            <w:r w:rsidRPr="00361BD1">
              <w:rPr>
                <w:rFonts w:asciiTheme="majorBidi" w:hAnsiTheme="majorBidi" w:cstheme="majorBidi"/>
                <w:sz w:val="24"/>
                <w:szCs w:val="24"/>
                <w:lang w:val="en-US"/>
              </w:rPr>
              <w:t xml:space="preserve">Sangat Kurang </w:t>
            </w:r>
            <w:r>
              <w:rPr>
                <w:rFonts w:asciiTheme="majorBidi" w:hAnsiTheme="majorBidi" w:cstheme="majorBidi"/>
                <w:sz w:val="24"/>
                <w:szCs w:val="24"/>
                <w:lang w:val="en-US"/>
              </w:rPr>
              <w:t>Praktis</w:t>
            </w:r>
          </w:p>
        </w:tc>
      </w:tr>
    </w:tbl>
    <w:p w:rsidR="00542CA9" w:rsidRDefault="00542CA9" w:rsidP="00542CA9">
      <w:pPr>
        <w:widowControl/>
        <w:autoSpaceDE/>
        <w:autoSpaceDN/>
        <w:spacing w:after="160" w:line="480" w:lineRule="auto"/>
        <w:jc w:val="both"/>
        <w:rPr>
          <w:rFonts w:asciiTheme="majorBidi" w:eastAsia="Cambria Math" w:hAnsiTheme="majorBidi" w:cstheme="majorBidi"/>
          <w:sz w:val="24"/>
          <w:szCs w:val="24"/>
        </w:rPr>
      </w:pPr>
    </w:p>
    <w:p w:rsidR="00542CA9" w:rsidRDefault="00542CA9" w:rsidP="00542CA9">
      <w:pPr>
        <w:widowControl/>
        <w:autoSpaceDE/>
        <w:autoSpaceDN/>
        <w:spacing w:after="160"/>
        <w:ind w:left="1440" w:firstLine="720"/>
        <w:jc w:val="center"/>
        <w:rPr>
          <w:rFonts w:asciiTheme="majorBidi" w:eastAsia="Cambria Math" w:hAnsiTheme="majorBidi" w:cstheme="majorBidi"/>
          <w:sz w:val="24"/>
          <w:szCs w:val="24"/>
        </w:rPr>
      </w:pPr>
      <w:r w:rsidRPr="000C306D">
        <w:rPr>
          <w:rFonts w:asciiTheme="majorBidi" w:eastAsia="Cambria Math" w:hAnsiTheme="majorBidi" w:cstheme="majorBidi"/>
          <w:sz w:val="24"/>
          <w:szCs w:val="24"/>
        </w:rPr>
        <w:t>(Sumber : Hariani dkk, 2022)</w:t>
      </w:r>
    </w:p>
    <w:p w:rsidR="00542CA9" w:rsidRPr="00DD5F4C" w:rsidRDefault="00542CA9" w:rsidP="00117FB1">
      <w:pPr>
        <w:pStyle w:val="ListParagraph"/>
        <w:widowControl/>
        <w:numPr>
          <w:ilvl w:val="0"/>
          <w:numId w:val="9"/>
        </w:numPr>
        <w:autoSpaceDE/>
        <w:autoSpaceDN/>
        <w:spacing w:after="160" w:line="360" w:lineRule="auto"/>
        <w:ind w:left="426"/>
        <w:jc w:val="both"/>
        <w:rPr>
          <w:sz w:val="24"/>
          <w:szCs w:val="24"/>
        </w:rPr>
      </w:pPr>
      <w:r w:rsidRPr="00DD5F4C">
        <w:rPr>
          <w:b/>
          <w:bCs/>
          <w:sz w:val="24"/>
          <w:szCs w:val="24"/>
        </w:rPr>
        <w:t>Analisis Keefektifan</w:t>
      </w:r>
    </w:p>
    <w:p w:rsidR="00542CA9" w:rsidRDefault="00542CA9" w:rsidP="00542CA9">
      <w:pPr>
        <w:widowControl/>
        <w:autoSpaceDE/>
        <w:autoSpaceDN/>
        <w:spacing w:after="160" w:line="480" w:lineRule="auto"/>
        <w:ind w:left="142" w:firstLine="284"/>
        <w:jc w:val="both"/>
        <w:rPr>
          <w:sz w:val="24"/>
          <w:szCs w:val="24"/>
        </w:rPr>
      </w:pPr>
      <w:r w:rsidRPr="0021141E">
        <w:rPr>
          <w:sz w:val="24"/>
          <w:szCs w:val="24"/>
        </w:rPr>
        <w:t>Untuk mengetahui keefektifan dari media yang dikembangkan, peneliti menggunakan data hasil posttesdengan mencari nilai rata-rata keefektifan menggunakan rumus berikut:</w:t>
      </w:r>
      <w:r>
        <w:rPr>
          <w:sz w:val="24"/>
          <w:szCs w:val="24"/>
        </w:rPr>
        <w:tab/>
      </w:r>
      <w:r w:rsidRPr="0021141E">
        <w:rPr>
          <w:sz w:val="24"/>
          <w:szCs w:val="24"/>
        </w:rPr>
        <w:sym w:font="Symbol" w:char="F063"/>
      </w:r>
      <w:r w:rsidRPr="0021141E">
        <w:rPr>
          <w:sz w:val="24"/>
          <w:szCs w:val="24"/>
        </w:rPr>
        <w:t xml:space="preserve"> = </w:t>
      </w:r>
      <m:oMath>
        <m:f>
          <m:fPr>
            <m:ctrlPr>
              <w:rPr>
                <w:rFonts w:ascii="Cambria Math" w:hAnsi="Cambria Math"/>
                <w:i/>
                <w:sz w:val="24"/>
                <w:szCs w:val="24"/>
              </w:rPr>
            </m:ctrlPr>
          </m:fPr>
          <m:num>
            <m:r>
              <m:rPr>
                <m:sty m:val="p"/>
              </m:rPr>
              <w:rPr>
                <w:rFonts w:ascii="Cambria Math" w:hAnsi="Cambria Math"/>
                <w:sz w:val="24"/>
                <w:szCs w:val="24"/>
              </w:rPr>
              <m:t>∑</m:t>
            </m:r>
            <m:r>
              <m:rPr>
                <m:sty m:val="p"/>
              </m:rPr>
              <w:rPr>
                <w:rFonts w:ascii="Cambria Math" w:hAnsi="Cambria Math"/>
                <w:sz w:val="24"/>
                <w:szCs w:val="24"/>
              </w:rPr>
              <w:sym w:font="Symbol" w:char="F063"/>
            </m:r>
          </m:num>
          <m:den>
            <m:r>
              <m:rPr>
                <m:sty m:val="p"/>
              </m:rPr>
              <w:rPr>
                <w:rFonts w:ascii="Cambria Math" w:hAnsi="Cambria Math" w:cs="Cambria Math"/>
                <w:sz w:val="24"/>
                <w:szCs w:val="24"/>
              </w:rPr>
              <m:t>n</m:t>
            </m:r>
          </m:den>
        </m:f>
      </m:oMath>
    </w:p>
    <w:p w:rsidR="00542CA9" w:rsidRDefault="00542CA9" w:rsidP="00542CA9">
      <w:pPr>
        <w:widowControl/>
        <w:autoSpaceDE/>
        <w:autoSpaceDN/>
        <w:spacing w:after="160"/>
        <w:ind w:left="-426" w:firstLine="720"/>
        <w:jc w:val="both"/>
        <w:rPr>
          <w:sz w:val="24"/>
          <w:szCs w:val="24"/>
        </w:rPr>
      </w:pPr>
      <w:r w:rsidRPr="0021141E">
        <w:rPr>
          <w:sz w:val="24"/>
          <w:szCs w:val="24"/>
        </w:rPr>
        <w:t xml:space="preserve">Keterangan: </w:t>
      </w:r>
    </w:p>
    <w:p w:rsidR="00542CA9" w:rsidRDefault="00542CA9" w:rsidP="00542CA9">
      <w:pPr>
        <w:widowControl/>
        <w:autoSpaceDE/>
        <w:autoSpaceDN/>
        <w:spacing w:after="160"/>
        <w:ind w:left="720" w:firstLine="720"/>
        <w:jc w:val="both"/>
        <w:rPr>
          <w:sz w:val="24"/>
          <w:szCs w:val="24"/>
        </w:rPr>
      </w:pPr>
      <w:r w:rsidRPr="0021141E">
        <w:rPr>
          <w:sz w:val="24"/>
          <w:szCs w:val="24"/>
        </w:rPr>
        <w:sym w:font="Symbol" w:char="F063"/>
      </w:r>
      <w:r w:rsidRPr="0021141E">
        <w:rPr>
          <w:sz w:val="24"/>
          <w:szCs w:val="24"/>
        </w:rPr>
        <w:t xml:space="preserve"> = Nilai rata-rata siswa</w:t>
      </w:r>
    </w:p>
    <w:p w:rsidR="00542CA9" w:rsidRDefault="00542CA9" w:rsidP="00542CA9">
      <w:pPr>
        <w:widowControl/>
        <w:autoSpaceDE/>
        <w:autoSpaceDN/>
        <w:spacing w:after="160"/>
        <w:ind w:left="720" w:firstLine="556"/>
        <w:jc w:val="both"/>
        <w:rPr>
          <w:sz w:val="24"/>
          <w:szCs w:val="24"/>
        </w:rPr>
      </w:pPr>
      <w:r w:rsidRPr="0021141E">
        <w:rPr>
          <w:sz w:val="24"/>
          <w:szCs w:val="24"/>
        </w:rPr>
        <w:t xml:space="preserve"> ∑</w:t>
      </w:r>
      <w:r w:rsidRPr="0021141E">
        <w:rPr>
          <w:sz w:val="24"/>
          <w:szCs w:val="24"/>
        </w:rPr>
        <w:sym w:font="Symbol" w:char="F063"/>
      </w:r>
      <w:r w:rsidRPr="0021141E">
        <w:rPr>
          <w:sz w:val="24"/>
          <w:szCs w:val="24"/>
        </w:rPr>
        <w:t xml:space="preserve"> = Nilai siswa </w:t>
      </w:r>
    </w:p>
    <w:p w:rsidR="00542CA9" w:rsidRDefault="00542CA9" w:rsidP="00542CA9">
      <w:pPr>
        <w:widowControl/>
        <w:autoSpaceDE/>
        <w:autoSpaceDN/>
        <w:spacing w:after="160"/>
        <w:ind w:left="720" w:firstLine="720"/>
        <w:jc w:val="both"/>
        <w:rPr>
          <w:sz w:val="24"/>
          <w:szCs w:val="24"/>
        </w:rPr>
      </w:pPr>
      <w:r w:rsidRPr="0021141E">
        <w:rPr>
          <w:sz w:val="24"/>
          <w:szCs w:val="24"/>
        </w:rPr>
        <w:t xml:space="preserve">N = Jumlah seluruh siswa </w:t>
      </w:r>
    </w:p>
    <w:p w:rsidR="00542CA9" w:rsidRDefault="00542CA9" w:rsidP="00542CA9">
      <w:pPr>
        <w:widowControl/>
        <w:autoSpaceDE/>
        <w:autoSpaceDN/>
        <w:spacing w:after="160" w:line="480" w:lineRule="auto"/>
        <w:ind w:left="142" w:firstLine="284"/>
        <w:jc w:val="both"/>
        <w:rPr>
          <w:sz w:val="24"/>
          <w:szCs w:val="24"/>
        </w:rPr>
      </w:pPr>
      <w:r w:rsidRPr="0021141E">
        <w:rPr>
          <w:sz w:val="24"/>
          <w:szCs w:val="24"/>
        </w:rPr>
        <w:t xml:space="preserve">Keefektifan media pembelajaran yang dikemabnngkan berpatokan pada nilai KKM dari pihak sekolah. Siswa dinyatakan tuntas apabila memperoleh nilai rata-rata </w:t>
      </w:r>
      <w:r w:rsidRPr="0021141E">
        <w:rPr>
          <w:sz w:val="24"/>
          <w:szCs w:val="24"/>
        </w:rPr>
        <w:sym w:font="Symbol" w:char="F0B3"/>
      </w:r>
      <w:r w:rsidRPr="0021141E">
        <w:rPr>
          <w:sz w:val="24"/>
          <w:szCs w:val="24"/>
        </w:rPr>
        <w:t xml:space="preserve"> KKM. Adapun rumus untuk mengetahui presentase indeks menghitung keefektifan media pembelajaran pada penelitian ini adalah:</w:t>
      </w:r>
    </w:p>
    <w:p w:rsidR="00542CA9" w:rsidRDefault="00542CA9" w:rsidP="00542CA9">
      <w:pPr>
        <w:widowControl/>
        <w:autoSpaceDE/>
        <w:autoSpaceDN/>
        <w:spacing w:after="160"/>
        <w:ind w:left="142"/>
        <w:jc w:val="both"/>
        <w:rPr>
          <w:sz w:val="24"/>
          <w:szCs w:val="24"/>
        </w:rPr>
      </w:pPr>
      <w:r w:rsidRPr="0021141E">
        <w:rPr>
          <w:sz w:val="24"/>
          <w:szCs w:val="24"/>
        </w:rPr>
        <w:t xml:space="preserve">Presentase indeks % </w:t>
      </w:r>
      <w:r w:rsidRPr="00C82D99">
        <w:rPr>
          <w:rFonts w:ascii="Cambria Math" w:hAnsi="Cambria Math" w:cs="Cambria Math"/>
          <w:u w:val="thick"/>
        </w:rPr>
        <w:t>𝑙𝑎</w:t>
      </w:r>
      <w:r w:rsidRPr="00C82D99">
        <w:rPr>
          <w:u w:val="thick"/>
        </w:rPr>
        <w:t xml:space="preserve"> ℎ </w:t>
      </w:r>
      <w:r w:rsidRPr="00C82D99">
        <w:rPr>
          <w:rFonts w:ascii="Cambria Math" w:hAnsi="Cambria Math" w:cs="Cambria Math"/>
          <w:u w:val="thick"/>
        </w:rPr>
        <w:t>𝑠𝑖𝑠𝑤𝑎𝑦𝑎𝑛𝑔𝑚𝑒𝑛𝑑𝑎𝑝𝑎𝑡𝑛𝑖𝑙𝑎𝑖</w:t>
      </w:r>
      <w:r w:rsidRPr="00C82D99">
        <w:rPr>
          <w:u w:val="thick"/>
        </w:rPr>
        <w:sym w:font="Symbol" w:char="F0B3"/>
      </w:r>
      <w:r w:rsidRPr="00C82D99">
        <w:rPr>
          <w:rFonts w:ascii="Cambria Math" w:hAnsi="Cambria Math" w:cs="Cambria Math"/>
          <w:u w:val="thick"/>
        </w:rPr>
        <w:t>𝐾𝐾𝑀</w:t>
      </w:r>
      <w:r w:rsidRPr="00C82D99">
        <w:t xml:space="preserve"> x 100</w:t>
      </w:r>
    </w:p>
    <w:p w:rsidR="00542CA9" w:rsidRPr="00C82D99" w:rsidRDefault="00542CA9" w:rsidP="00542CA9">
      <w:pPr>
        <w:widowControl/>
        <w:autoSpaceDE/>
        <w:autoSpaceDN/>
        <w:spacing w:after="160"/>
        <w:ind w:left="142"/>
        <w:jc w:val="both"/>
        <w:rPr>
          <w:sz w:val="24"/>
          <w:szCs w:val="24"/>
        </w:rPr>
      </w:pPr>
      <w:r>
        <w:tab/>
      </w:r>
      <w:r>
        <w:tab/>
      </w:r>
      <w:r>
        <w:tab/>
      </w:r>
      <w:r w:rsidRPr="00C82D99">
        <w:rPr>
          <w:rFonts w:ascii="Cambria Math" w:hAnsi="Cambria Math" w:cs="Cambria Math"/>
        </w:rPr>
        <w:t>𝑗𝑢𝑚𝑙𝑎</w:t>
      </w:r>
      <w:r w:rsidRPr="00C82D99">
        <w:t xml:space="preserve">ℎ </w:t>
      </w:r>
      <w:r w:rsidRPr="00C82D99">
        <w:rPr>
          <w:rFonts w:ascii="Cambria Math" w:hAnsi="Cambria Math" w:cs="Cambria Math"/>
        </w:rPr>
        <w:t>𝑠𝑖𝑠𝑤𝑎𝑦𝑎𝑛𝑔𝑚𝑒𝑛𝑔𝑖𝑘𝑢𝑡𝑖𝑝𝑜𝑠𝑡𝑡𝑒𝑠𝑡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2"/>
        <w:gridCol w:w="2317"/>
      </w:tblGrid>
      <w:tr w:rsidR="00542CA9" w:rsidRPr="00C82D99" w:rsidTr="006045C8">
        <w:trPr>
          <w:trHeight w:val="248"/>
          <w:jc w:val="center"/>
        </w:trPr>
        <w:tc>
          <w:tcPr>
            <w:tcW w:w="2212" w:type="dxa"/>
          </w:tcPr>
          <w:p w:rsidR="00542CA9" w:rsidRPr="00C82D99" w:rsidRDefault="00542CA9" w:rsidP="006045C8">
            <w:pPr>
              <w:jc w:val="center"/>
              <w:rPr>
                <w:rFonts w:asciiTheme="majorBidi" w:hAnsiTheme="majorBidi" w:cstheme="majorBidi"/>
                <w:b/>
                <w:bCs/>
                <w:lang w:val="en-US"/>
              </w:rPr>
            </w:pPr>
            <w:r w:rsidRPr="00C82D99">
              <w:rPr>
                <w:rFonts w:asciiTheme="majorBidi" w:hAnsiTheme="majorBidi" w:cstheme="majorBidi"/>
                <w:b/>
                <w:bCs/>
                <w:lang w:val="en-US"/>
              </w:rPr>
              <w:t>Presentase (%)</w:t>
            </w:r>
          </w:p>
        </w:tc>
        <w:tc>
          <w:tcPr>
            <w:tcW w:w="2317" w:type="dxa"/>
          </w:tcPr>
          <w:p w:rsidR="00542CA9" w:rsidRPr="00C82D99" w:rsidRDefault="00542CA9" w:rsidP="006045C8">
            <w:pPr>
              <w:jc w:val="center"/>
              <w:rPr>
                <w:rFonts w:asciiTheme="majorBidi" w:hAnsiTheme="majorBidi" w:cstheme="majorBidi"/>
                <w:b/>
                <w:bCs/>
                <w:lang w:val="en-US"/>
              </w:rPr>
            </w:pPr>
            <w:r w:rsidRPr="00C82D99">
              <w:rPr>
                <w:rFonts w:asciiTheme="majorBidi" w:hAnsiTheme="majorBidi" w:cstheme="majorBidi"/>
                <w:b/>
                <w:bCs/>
              </w:rPr>
              <w:t>Kriteria Keefektifan</w:t>
            </w:r>
          </w:p>
        </w:tc>
      </w:tr>
      <w:tr w:rsidR="00542CA9" w:rsidRPr="00C82D99" w:rsidTr="006045C8">
        <w:trPr>
          <w:trHeight w:val="242"/>
          <w:jc w:val="center"/>
        </w:trPr>
        <w:tc>
          <w:tcPr>
            <w:tcW w:w="2212" w:type="dxa"/>
          </w:tcPr>
          <w:p w:rsidR="00542CA9" w:rsidRPr="00C82D99" w:rsidRDefault="00542CA9" w:rsidP="006045C8">
            <w:pPr>
              <w:jc w:val="center"/>
              <w:rPr>
                <w:rFonts w:asciiTheme="majorBidi" w:hAnsiTheme="majorBidi" w:cstheme="majorBidi"/>
                <w:lang w:val="en-US"/>
              </w:rPr>
            </w:pPr>
            <w:r w:rsidRPr="00C82D99">
              <w:rPr>
                <w:rFonts w:asciiTheme="majorBidi" w:hAnsiTheme="majorBidi" w:cstheme="majorBidi"/>
              </w:rPr>
              <w:t xml:space="preserve">81-100 </w:t>
            </w:r>
            <w:r w:rsidRPr="00C82D99">
              <w:rPr>
                <w:rFonts w:asciiTheme="majorBidi" w:hAnsiTheme="majorBidi" w:cstheme="majorBidi"/>
                <w:lang w:val="en-US"/>
              </w:rPr>
              <w:t>(%)</w:t>
            </w:r>
          </w:p>
        </w:tc>
        <w:tc>
          <w:tcPr>
            <w:tcW w:w="2317" w:type="dxa"/>
          </w:tcPr>
          <w:p w:rsidR="00542CA9" w:rsidRPr="00C82D99" w:rsidRDefault="00542CA9" w:rsidP="006045C8">
            <w:pPr>
              <w:jc w:val="center"/>
              <w:rPr>
                <w:rFonts w:asciiTheme="majorBidi" w:hAnsiTheme="majorBidi" w:cstheme="majorBidi"/>
                <w:lang w:val="en-US"/>
              </w:rPr>
            </w:pPr>
            <w:r w:rsidRPr="00C82D99">
              <w:rPr>
                <w:rFonts w:asciiTheme="majorBidi" w:hAnsiTheme="majorBidi" w:cstheme="majorBidi"/>
              </w:rPr>
              <w:t>Sangat efektif</w:t>
            </w:r>
          </w:p>
        </w:tc>
      </w:tr>
      <w:tr w:rsidR="00542CA9" w:rsidRPr="00C82D99" w:rsidTr="006045C8">
        <w:trPr>
          <w:trHeight w:val="242"/>
          <w:jc w:val="center"/>
        </w:trPr>
        <w:tc>
          <w:tcPr>
            <w:tcW w:w="2212" w:type="dxa"/>
          </w:tcPr>
          <w:p w:rsidR="00542CA9" w:rsidRPr="00C82D99" w:rsidRDefault="00542CA9" w:rsidP="006045C8">
            <w:pPr>
              <w:jc w:val="center"/>
              <w:rPr>
                <w:rFonts w:asciiTheme="majorBidi" w:hAnsiTheme="majorBidi" w:cstheme="majorBidi"/>
                <w:lang w:val="en-US"/>
              </w:rPr>
            </w:pPr>
            <w:r w:rsidRPr="00C82D99">
              <w:rPr>
                <w:rFonts w:asciiTheme="majorBidi" w:hAnsiTheme="majorBidi" w:cstheme="majorBidi"/>
              </w:rPr>
              <w:t>61-80 (%)</w:t>
            </w:r>
          </w:p>
        </w:tc>
        <w:tc>
          <w:tcPr>
            <w:tcW w:w="2317" w:type="dxa"/>
          </w:tcPr>
          <w:p w:rsidR="00542CA9" w:rsidRPr="00C82D99" w:rsidRDefault="00542CA9" w:rsidP="006045C8">
            <w:pPr>
              <w:jc w:val="center"/>
              <w:rPr>
                <w:rFonts w:asciiTheme="majorBidi" w:hAnsiTheme="majorBidi" w:cstheme="majorBidi"/>
                <w:lang w:val="en-US"/>
              </w:rPr>
            </w:pPr>
            <w:r w:rsidRPr="00C82D99">
              <w:rPr>
                <w:rFonts w:asciiTheme="majorBidi" w:hAnsiTheme="majorBidi" w:cstheme="majorBidi"/>
              </w:rPr>
              <w:t>Efektif</w:t>
            </w:r>
          </w:p>
        </w:tc>
      </w:tr>
      <w:tr w:rsidR="00542CA9" w:rsidRPr="00C82D99" w:rsidTr="006045C8">
        <w:trPr>
          <w:trHeight w:val="242"/>
          <w:jc w:val="center"/>
        </w:trPr>
        <w:tc>
          <w:tcPr>
            <w:tcW w:w="2212" w:type="dxa"/>
          </w:tcPr>
          <w:p w:rsidR="00542CA9" w:rsidRPr="00C82D99" w:rsidRDefault="00542CA9" w:rsidP="006045C8">
            <w:pPr>
              <w:jc w:val="center"/>
              <w:rPr>
                <w:rFonts w:asciiTheme="majorBidi" w:hAnsiTheme="majorBidi" w:cstheme="majorBidi"/>
                <w:lang w:val="en-US"/>
              </w:rPr>
            </w:pPr>
            <w:r w:rsidRPr="00C82D99">
              <w:rPr>
                <w:rFonts w:asciiTheme="majorBidi" w:hAnsiTheme="majorBidi" w:cstheme="majorBidi"/>
              </w:rPr>
              <w:t>41-60 (%)</w:t>
            </w:r>
          </w:p>
        </w:tc>
        <w:tc>
          <w:tcPr>
            <w:tcW w:w="2317" w:type="dxa"/>
          </w:tcPr>
          <w:p w:rsidR="00542CA9" w:rsidRPr="00C82D99" w:rsidRDefault="00542CA9" w:rsidP="006045C8">
            <w:pPr>
              <w:jc w:val="center"/>
              <w:rPr>
                <w:rFonts w:asciiTheme="majorBidi" w:hAnsiTheme="majorBidi" w:cstheme="majorBidi"/>
                <w:lang w:val="en-US"/>
              </w:rPr>
            </w:pPr>
            <w:r w:rsidRPr="00C82D99">
              <w:rPr>
                <w:rFonts w:asciiTheme="majorBidi" w:hAnsiTheme="majorBidi" w:cstheme="majorBidi"/>
              </w:rPr>
              <w:t>Cukup efektif</w:t>
            </w:r>
          </w:p>
        </w:tc>
      </w:tr>
      <w:tr w:rsidR="00542CA9" w:rsidRPr="00C82D99" w:rsidTr="006045C8">
        <w:trPr>
          <w:trHeight w:val="116"/>
          <w:jc w:val="center"/>
        </w:trPr>
        <w:tc>
          <w:tcPr>
            <w:tcW w:w="2212" w:type="dxa"/>
          </w:tcPr>
          <w:p w:rsidR="00542CA9" w:rsidRPr="00C82D99" w:rsidRDefault="00542CA9" w:rsidP="006045C8">
            <w:pPr>
              <w:jc w:val="center"/>
              <w:rPr>
                <w:rFonts w:asciiTheme="majorBidi" w:hAnsiTheme="majorBidi" w:cstheme="majorBidi"/>
                <w:lang w:val="en-US"/>
              </w:rPr>
            </w:pPr>
            <w:r w:rsidRPr="00C82D99">
              <w:rPr>
                <w:rFonts w:asciiTheme="majorBidi" w:hAnsiTheme="majorBidi" w:cstheme="majorBidi"/>
              </w:rPr>
              <w:t>21-40</w:t>
            </w:r>
            <w:r w:rsidRPr="00C82D99">
              <w:rPr>
                <w:rFonts w:asciiTheme="majorBidi" w:hAnsiTheme="majorBidi" w:cstheme="majorBidi"/>
                <w:lang w:val="en-US"/>
              </w:rPr>
              <w:t xml:space="preserve"> (%)</w:t>
            </w:r>
          </w:p>
        </w:tc>
        <w:tc>
          <w:tcPr>
            <w:tcW w:w="2317" w:type="dxa"/>
          </w:tcPr>
          <w:p w:rsidR="00542CA9" w:rsidRPr="00C82D99" w:rsidRDefault="00542CA9" w:rsidP="006045C8">
            <w:pPr>
              <w:jc w:val="center"/>
              <w:rPr>
                <w:rFonts w:asciiTheme="majorBidi" w:hAnsiTheme="majorBidi" w:cstheme="majorBidi"/>
                <w:lang w:val="en-US"/>
              </w:rPr>
            </w:pPr>
            <w:r w:rsidRPr="00C82D99">
              <w:rPr>
                <w:rFonts w:asciiTheme="majorBidi" w:hAnsiTheme="majorBidi" w:cstheme="majorBidi"/>
              </w:rPr>
              <w:t>Kurang efektif</w:t>
            </w:r>
          </w:p>
        </w:tc>
      </w:tr>
      <w:tr w:rsidR="00542CA9" w:rsidRPr="00C82D99" w:rsidTr="006045C8">
        <w:trPr>
          <w:trHeight w:val="116"/>
          <w:jc w:val="center"/>
        </w:trPr>
        <w:tc>
          <w:tcPr>
            <w:tcW w:w="2212" w:type="dxa"/>
          </w:tcPr>
          <w:p w:rsidR="00542CA9" w:rsidRPr="00C82D99" w:rsidRDefault="00542CA9" w:rsidP="006045C8">
            <w:pPr>
              <w:jc w:val="center"/>
              <w:rPr>
                <w:rFonts w:asciiTheme="majorBidi" w:hAnsiTheme="majorBidi" w:cstheme="majorBidi"/>
                <w:lang w:val="en-US"/>
              </w:rPr>
            </w:pPr>
            <w:r w:rsidRPr="00C82D99">
              <w:rPr>
                <w:rFonts w:asciiTheme="majorBidi" w:hAnsiTheme="majorBidi" w:cstheme="majorBidi"/>
              </w:rPr>
              <w:t>0-20 (%)</w:t>
            </w:r>
          </w:p>
        </w:tc>
        <w:tc>
          <w:tcPr>
            <w:tcW w:w="2317" w:type="dxa"/>
          </w:tcPr>
          <w:p w:rsidR="00542CA9" w:rsidRPr="00C82D99" w:rsidRDefault="00542CA9" w:rsidP="006045C8">
            <w:pPr>
              <w:jc w:val="center"/>
              <w:rPr>
                <w:rFonts w:asciiTheme="majorBidi" w:hAnsiTheme="majorBidi" w:cstheme="majorBidi"/>
                <w:lang w:val="en-US"/>
              </w:rPr>
            </w:pPr>
            <w:r w:rsidRPr="00C82D99">
              <w:rPr>
                <w:rFonts w:asciiTheme="majorBidi" w:hAnsiTheme="majorBidi" w:cstheme="majorBidi"/>
              </w:rPr>
              <w:t>Tidak efektif</w:t>
            </w:r>
          </w:p>
        </w:tc>
      </w:tr>
    </w:tbl>
    <w:p w:rsidR="00542CA9" w:rsidRPr="00C82D99" w:rsidRDefault="00542CA9" w:rsidP="00542CA9">
      <w:pPr>
        <w:widowControl/>
        <w:autoSpaceDE/>
        <w:autoSpaceDN/>
        <w:spacing w:after="160"/>
        <w:ind w:left="3600" w:right="480"/>
      </w:pPr>
      <w:r w:rsidRPr="000C306D">
        <w:rPr>
          <w:rFonts w:asciiTheme="majorBidi" w:eastAsia="Cambria Math" w:hAnsiTheme="majorBidi" w:cstheme="majorBidi"/>
          <w:sz w:val="24"/>
          <w:szCs w:val="24"/>
        </w:rPr>
        <w:t>(Sumber : Hariani dkk, 2022)</w:t>
      </w:r>
    </w:p>
    <w:p w:rsidR="000E6E7C" w:rsidRDefault="00542CA9" w:rsidP="00542CA9">
      <w:pPr>
        <w:widowControl/>
        <w:autoSpaceDE/>
        <w:autoSpaceDN/>
        <w:spacing w:after="160" w:line="480" w:lineRule="auto"/>
        <w:ind w:left="284" w:firstLine="425"/>
        <w:jc w:val="both"/>
        <w:rPr>
          <w:sz w:val="24"/>
          <w:szCs w:val="24"/>
        </w:rPr>
      </w:pPr>
      <w:r w:rsidRPr="0021141E">
        <w:rPr>
          <w:sz w:val="24"/>
          <w:szCs w:val="24"/>
        </w:rPr>
        <w:t>Untuk mengetahui tingkat keefektifan media yang dikembangkan dapat dilihat pada tabel berikut:</w:t>
      </w:r>
    </w:p>
    <w:sectPr w:rsidR="000E6E7C" w:rsidSect="000E6E7C">
      <w:headerReference w:type="even" r:id="rId15"/>
      <w:headerReference w:type="default" r:id="rId16"/>
      <w:footerReference w:type="default" r:id="rId17"/>
      <w:headerReference w:type="first" r:id="rId18"/>
      <w:pgSz w:w="11910" w:h="16840" w:code="9"/>
      <w:pgMar w:top="2268" w:right="1701" w:bottom="1701" w:left="2268" w:header="720" w:footer="720" w:gutter="0"/>
      <w:pgNumType w:fmt="lowerRoman"/>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575" w:rsidRDefault="000E4575" w:rsidP="00663669">
      <w:r>
        <w:separator/>
      </w:r>
    </w:p>
  </w:endnote>
  <w:endnote w:type="continuationSeparator" w:id="1">
    <w:p w:rsidR="000E4575" w:rsidRDefault="000E4575" w:rsidP="006636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25" w:rsidRDefault="00971E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90365"/>
      <w:docPartObj>
        <w:docPartGallery w:val="Page Numbers (Bottom of Page)"/>
        <w:docPartUnique/>
      </w:docPartObj>
    </w:sdtPr>
    <w:sdtContent>
      <w:p w:rsidR="00542CA9" w:rsidRDefault="00930B72">
        <w:pPr>
          <w:pStyle w:val="Footer"/>
          <w:jc w:val="center"/>
        </w:pPr>
        <w:r>
          <w:fldChar w:fldCharType="begin"/>
        </w:r>
        <w:r w:rsidR="00542CA9">
          <w:instrText xml:space="preserve"> PAGE   \* MERGEFORMAT </w:instrText>
        </w:r>
        <w:r>
          <w:fldChar w:fldCharType="separate"/>
        </w:r>
        <w:r w:rsidR="0085174F">
          <w:rPr>
            <w:noProof/>
          </w:rPr>
          <w:t>1</w:t>
        </w:r>
        <w:r>
          <w:rPr>
            <w:noProof/>
          </w:rPr>
          <w:fldChar w:fldCharType="end"/>
        </w:r>
      </w:p>
    </w:sdtContent>
  </w:sdt>
  <w:p w:rsidR="00542CA9" w:rsidRDefault="00542CA9">
    <w:pPr>
      <w:pStyle w:val="BodyText"/>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25" w:rsidRDefault="00971E2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7D1" w:rsidRDefault="000E4575">
    <w:pPr>
      <w:pStyle w:val="Footer"/>
      <w:jc w:val="center"/>
    </w:pPr>
  </w:p>
  <w:p w:rsidR="003A37D1" w:rsidRDefault="000E4575">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575" w:rsidRDefault="000E4575" w:rsidP="00663669">
      <w:r>
        <w:separator/>
      </w:r>
    </w:p>
  </w:footnote>
  <w:footnote w:type="continuationSeparator" w:id="1">
    <w:p w:rsidR="000E4575" w:rsidRDefault="000E4575" w:rsidP="006636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25" w:rsidRDefault="00930B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19360"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CA9" w:rsidRDefault="00930B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19361"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25" w:rsidRDefault="00930B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19359"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25" w:rsidRDefault="00930B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19363" o:spid="_x0000_s2053" type="#_x0000_t75" style="position:absolute;margin-left:0;margin-top:0;width:396.85pt;height:391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7D1" w:rsidRDefault="00930B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19364" o:spid="_x0000_s2054" type="#_x0000_t75" style="position:absolute;margin-left:0;margin-top:0;width:396.85pt;height:391pt;z-index:-25165312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E25" w:rsidRDefault="00930B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19362" o:spid="_x0000_s2052" type="#_x0000_t75" style="position:absolute;margin-left:0;margin-top:0;width:396.85pt;height:391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D06BD"/>
    <w:multiLevelType w:val="hybridMultilevel"/>
    <w:tmpl w:val="8474E65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53B3FE4"/>
    <w:multiLevelType w:val="hybridMultilevel"/>
    <w:tmpl w:val="A9966A04"/>
    <w:lvl w:ilvl="0" w:tplc="7DBACC70">
      <w:start w:val="1"/>
      <w:numFmt w:val="decimal"/>
      <w:lvlText w:val="%1."/>
      <w:lvlJc w:val="left"/>
      <w:pPr>
        <w:ind w:left="1080" w:hanging="360"/>
      </w:pPr>
      <w:rPr>
        <w:rFonts w:hint="default"/>
        <w:b w:val="0"/>
        <w:bCs w:val="0"/>
      </w:rPr>
    </w:lvl>
    <w:lvl w:ilvl="1" w:tplc="38090019">
      <w:start w:val="1"/>
      <w:numFmt w:val="lowerLetter"/>
      <w:lvlText w:val="%2."/>
      <w:lvlJc w:val="left"/>
      <w:pPr>
        <w:ind w:left="107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21CA7D12"/>
    <w:multiLevelType w:val="multilevel"/>
    <w:tmpl w:val="42EEFEC6"/>
    <w:lvl w:ilvl="0">
      <w:start w:val="1"/>
      <w:numFmt w:val="decimal"/>
      <w:lvlText w:val="%1."/>
      <w:lvlJc w:val="left"/>
      <w:pPr>
        <w:ind w:left="64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nsid w:val="37416829"/>
    <w:multiLevelType w:val="hybridMultilevel"/>
    <w:tmpl w:val="94DC3FB2"/>
    <w:lvl w:ilvl="0" w:tplc="FFFFFFFF">
      <w:start w:val="1"/>
      <w:numFmt w:val="decimal"/>
      <w:lvlText w:val="%1."/>
      <w:lvlJc w:val="left"/>
      <w:pPr>
        <w:ind w:left="720" w:hanging="360"/>
      </w:pPr>
    </w:lvl>
    <w:lvl w:ilvl="1" w:tplc="3809000F">
      <w:start w:val="1"/>
      <w:numFmt w:val="decimal"/>
      <w:lvlText w:val="%2."/>
      <w:lvlJc w:val="left"/>
      <w:pPr>
        <w:ind w:left="720" w:hanging="360"/>
      </w:pPr>
    </w:lvl>
    <w:lvl w:ilvl="2" w:tplc="71C299F4">
      <w:start w:val="3"/>
      <w:numFmt w:val="lowerLetter"/>
      <w:lvlText w:val="%3."/>
      <w:lvlJc w:val="left"/>
      <w:pPr>
        <w:ind w:left="2340" w:hanging="360"/>
      </w:pPr>
      <w:rPr>
        <w:rFonts w:hint="default"/>
      </w:rPr>
    </w:lvl>
    <w:lvl w:ilvl="3" w:tplc="14B845D0">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3AEB0E38"/>
    <w:multiLevelType w:val="multilevel"/>
    <w:tmpl w:val="5AC6CB86"/>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1FB0B1B"/>
    <w:multiLevelType w:val="hybridMultilevel"/>
    <w:tmpl w:val="FD36B148"/>
    <w:lvl w:ilvl="0" w:tplc="C4708A76">
      <w:start w:val="1"/>
      <w:numFmt w:val="decimal"/>
      <w:lvlText w:val="%1."/>
      <w:lvlJc w:val="left"/>
      <w:pPr>
        <w:ind w:left="1440" w:hanging="360"/>
      </w:pPr>
      <w:rPr>
        <w:rFonts w:hint="default"/>
        <w:b/>
        <w:bCs/>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nsid w:val="42173E67"/>
    <w:multiLevelType w:val="multilevel"/>
    <w:tmpl w:val="FC6C4DD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9E8034D"/>
    <w:multiLevelType w:val="hybridMultilevel"/>
    <w:tmpl w:val="EF3E9FB8"/>
    <w:lvl w:ilvl="0" w:tplc="02E2D73E">
      <w:start w:val="1"/>
      <w:numFmt w:val="decimal"/>
      <w:lvlText w:val="%1."/>
      <w:lvlJc w:val="left"/>
      <w:pPr>
        <w:ind w:left="720" w:hanging="360"/>
      </w:pPr>
      <w:rPr>
        <w:rFonts w:ascii="Times New Roman" w:eastAsia="Times New Roman" w:hAnsi="Times New Roman" w:cs="Times New Roman"/>
        <w:b w:val="0"/>
        <w:bCs w:val="0"/>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6BC4001D"/>
    <w:multiLevelType w:val="hybridMultilevel"/>
    <w:tmpl w:val="E7D2EE40"/>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74274190"/>
    <w:multiLevelType w:val="hybridMultilevel"/>
    <w:tmpl w:val="1C62659A"/>
    <w:lvl w:ilvl="0" w:tplc="380C9010">
      <w:start w:val="1"/>
      <w:numFmt w:val="decimal"/>
      <w:lvlText w:val="%1."/>
      <w:lvlJc w:val="left"/>
      <w:pPr>
        <w:ind w:left="2340" w:hanging="360"/>
      </w:pPr>
      <w:rPr>
        <w:rFonts w:hint="default"/>
        <w:b/>
      </w:rPr>
    </w:lvl>
    <w:lvl w:ilvl="1" w:tplc="38090019" w:tentative="1">
      <w:start w:val="1"/>
      <w:numFmt w:val="lowerLetter"/>
      <w:lvlText w:val="%2."/>
      <w:lvlJc w:val="left"/>
      <w:pPr>
        <w:ind w:left="3060" w:hanging="360"/>
      </w:pPr>
    </w:lvl>
    <w:lvl w:ilvl="2" w:tplc="3809001B">
      <w:start w:val="1"/>
      <w:numFmt w:val="lowerRoman"/>
      <w:lvlText w:val="%3."/>
      <w:lvlJc w:val="right"/>
      <w:pPr>
        <w:ind w:left="3780" w:hanging="180"/>
      </w:pPr>
    </w:lvl>
    <w:lvl w:ilvl="3" w:tplc="3809000F" w:tentative="1">
      <w:start w:val="1"/>
      <w:numFmt w:val="decimal"/>
      <w:lvlText w:val="%4."/>
      <w:lvlJc w:val="left"/>
      <w:pPr>
        <w:ind w:left="4500" w:hanging="360"/>
      </w:pPr>
    </w:lvl>
    <w:lvl w:ilvl="4" w:tplc="38090019" w:tentative="1">
      <w:start w:val="1"/>
      <w:numFmt w:val="lowerLetter"/>
      <w:lvlText w:val="%5."/>
      <w:lvlJc w:val="left"/>
      <w:pPr>
        <w:ind w:left="5220" w:hanging="360"/>
      </w:pPr>
    </w:lvl>
    <w:lvl w:ilvl="5" w:tplc="3809001B" w:tentative="1">
      <w:start w:val="1"/>
      <w:numFmt w:val="lowerRoman"/>
      <w:lvlText w:val="%6."/>
      <w:lvlJc w:val="right"/>
      <w:pPr>
        <w:ind w:left="5940" w:hanging="180"/>
      </w:pPr>
    </w:lvl>
    <w:lvl w:ilvl="6" w:tplc="3809000F" w:tentative="1">
      <w:start w:val="1"/>
      <w:numFmt w:val="decimal"/>
      <w:lvlText w:val="%7."/>
      <w:lvlJc w:val="left"/>
      <w:pPr>
        <w:ind w:left="6660" w:hanging="360"/>
      </w:pPr>
    </w:lvl>
    <w:lvl w:ilvl="7" w:tplc="38090019" w:tentative="1">
      <w:start w:val="1"/>
      <w:numFmt w:val="lowerLetter"/>
      <w:lvlText w:val="%8."/>
      <w:lvlJc w:val="left"/>
      <w:pPr>
        <w:ind w:left="7380" w:hanging="360"/>
      </w:pPr>
    </w:lvl>
    <w:lvl w:ilvl="8" w:tplc="3809001B" w:tentative="1">
      <w:start w:val="1"/>
      <w:numFmt w:val="lowerRoman"/>
      <w:lvlText w:val="%9."/>
      <w:lvlJc w:val="right"/>
      <w:pPr>
        <w:ind w:left="8100" w:hanging="180"/>
      </w:pPr>
    </w:lvl>
  </w:abstractNum>
  <w:num w:numId="1">
    <w:abstractNumId w:val="3"/>
  </w:num>
  <w:num w:numId="2">
    <w:abstractNumId w:val="6"/>
  </w:num>
  <w:num w:numId="3">
    <w:abstractNumId w:val="1"/>
  </w:num>
  <w:num w:numId="4">
    <w:abstractNumId w:val="7"/>
  </w:num>
  <w:num w:numId="5">
    <w:abstractNumId w:val="0"/>
  </w:num>
  <w:num w:numId="6">
    <w:abstractNumId w:val="9"/>
  </w:num>
  <w:num w:numId="7">
    <w:abstractNumId w:val="2"/>
  </w:num>
  <w:num w:numId="8">
    <w:abstractNumId w:val="4"/>
  </w:num>
  <w:num w:numId="9">
    <w:abstractNumId w:val="5"/>
  </w:num>
  <w:num w:numId="10">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cumentProtection w:edit="forms" w:enforcement="1" w:cryptProviderType="rsaFull" w:cryptAlgorithmClass="hash" w:cryptAlgorithmType="typeAny" w:cryptAlgorithmSid="4" w:cryptSpinCount="50000" w:hash="t/DQ5iJklh8W7DbrkMjkt4deUr0=" w:salt="YTPmeQr9LoNcVGME/JvAE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107C62"/>
    <w:rsid w:val="000E4575"/>
    <w:rsid w:val="000E6E7C"/>
    <w:rsid w:val="00107C62"/>
    <w:rsid w:val="00117FB1"/>
    <w:rsid w:val="00542CA9"/>
    <w:rsid w:val="0066216D"/>
    <w:rsid w:val="00663669"/>
    <w:rsid w:val="0085174F"/>
    <w:rsid w:val="00930B72"/>
    <w:rsid w:val="00971E25"/>
    <w:rsid w:val="00A02764"/>
    <w:rsid w:val="00D510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C62"/>
    <w:pPr>
      <w:widowControl w:val="0"/>
      <w:autoSpaceDE w:val="0"/>
      <w:autoSpaceDN w:val="0"/>
      <w:spacing w:after="0" w:line="240" w:lineRule="auto"/>
    </w:pPr>
    <w:rPr>
      <w:rFonts w:ascii="Times New Roman" w:eastAsia="Times New Roman" w:hAnsi="Times New Roman" w:cs="Times New Roman"/>
      <w:lang w:val="en-ID"/>
    </w:rPr>
  </w:style>
  <w:style w:type="paragraph" w:styleId="Heading1">
    <w:name w:val="heading 1"/>
    <w:basedOn w:val="Normal"/>
    <w:next w:val="Normal"/>
    <w:link w:val="Heading1Char"/>
    <w:uiPriority w:val="9"/>
    <w:qFormat/>
    <w:rsid w:val="000E6E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107C62"/>
    <w:pPr>
      <w:ind w:left="2295" w:hanging="361"/>
      <w:outlineLvl w:val="1"/>
    </w:pPr>
    <w:rPr>
      <w:b/>
      <w:bCs/>
      <w:sz w:val="24"/>
      <w:szCs w:val="24"/>
    </w:rPr>
  </w:style>
  <w:style w:type="paragraph" w:styleId="Heading3">
    <w:name w:val="heading 3"/>
    <w:basedOn w:val="Normal"/>
    <w:next w:val="Normal"/>
    <w:link w:val="Heading3Char"/>
    <w:uiPriority w:val="9"/>
    <w:unhideWhenUsed/>
    <w:qFormat/>
    <w:rsid w:val="006621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7C62"/>
    <w:rPr>
      <w:rFonts w:ascii="Times New Roman" w:eastAsia="Times New Roman" w:hAnsi="Times New Roman" w:cs="Times New Roman"/>
      <w:b/>
      <w:bCs/>
      <w:sz w:val="24"/>
      <w:szCs w:val="24"/>
      <w:lang w:val="en-ID"/>
    </w:rPr>
  </w:style>
  <w:style w:type="paragraph" w:styleId="BodyText">
    <w:name w:val="Body Text"/>
    <w:basedOn w:val="Normal"/>
    <w:link w:val="BodyTextChar"/>
    <w:uiPriority w:val="1"/>
    <w:qFormat/>
    <w:rsid w:val="00107C62"/>
    <w:rPr>
      <w:sz w:val="24"/>
      <w:szCs w:val="24"/>
    </w:rPr>
  </w:style>
  <w:style w:type="character" w:customStyle="1" w:styleId="BodyTextChar">
    <w:name w:val="Body Text Char"/>
    <w:basedOn w:val="DefaultParagraphFont"/>
    <w:link w:val="BodyText"/>
    <w:uiPriority w:val="1"/>
    <w:rsid w:val="00107C62"/>
    <w:rPr>
      <w:rFonts w:ascii="Times New Roman" w:eastAsia="Times New Roman" w:hAnsi="Times New Roman" w:cs="Times New Roman"/>
      <w:sz w:val="24"/>
      <w:szCs w:val="24"/>
      <w:lang w:val="en-ID"/>
    </w:rPr>
  </w:style>
  <w:style w:type="paragraph" w:styleId="ListParagraph">
    <w:name w:val="List Paragraph"/>
    <w:aliases w:val="Body Text Char1,Char Char2,tabel,First Level Outline,Body of text,List Paragraph1,Colorful List - Accent 11,heading 3,Body of text+1,Body of text+2,Body of text+3,List Paragraph11,Medium Grid 1 - Accent 21,HEADING 1,skripsi,Tabel,SUMBER"/>
    <w:basedOn w:val="Normal"/>
    <w:link w:val="ListParagraphChar"/>
    <w:uiPriority w:val="1"/>
    <w:qFormat/>
    <w:rsid w:val="00107C62"/>
    <w:pPr>
      <w:ind w:left="2588" w:hanging="360"/>
    </w:pPr>
  </w:style>
  <w:style w:type="character" w:customStyle="1" w:styleId="ListParagraphChar">
    <w:name w:val="List Paragraph Char"/>
    <w:aliases w:val="Body Text Char1 Char,Char Char2 Char,tabel Char,First Level Outline Char,Body of text Char,List Paragraph1 Char,Colorful List - Accent 11 Char,heading 3 Char,Body of text+1 Char,Body of text+2 Char,Body of text+3 Char,HEADING 1 Char"/>
    <w:link w:val="ListParagraph"/>
    <w:uiPriority w:val="1"/>
    <w:qFormat/>
    <w:locked/>
    <w:rsid w:val="00107C62"/>
    <w:rPr>
      <w:rFonts w:ascii="Times New Roman" w:eastAsia="Times New Roman" w:hAnsi="Times New Roman" w:cs="Times New Roman"/>
      <w:lang w:val="en-ID"/>
    </w:rPr>
  </w:style>
  <w:style w:type="character" w:customStyle="1" w:styleId="Heading1Char">
    <w:name w:val="Heading 1 Char"/>
    <w:basedOn w:val="DefaultParagraphFont"/>
    <w:link w:val="Heading1"/>
    <w:rsid w:val="000E6E7C"/>
    <w:rPr>
      <w:rFonts w:asciiTheme="majorHAnsi" w:eastAsiaTheme="majorEastAsia" w:hAnsiTheme="majorHAnsi" w:cstheme="majorBidi"/>
      <w:b/>
      <w:bCs/>
      <w:color w:val="365F91" w:themeColor="accent1" w:themeShade="BF"/>
      <w:sz w:val="28"/>
      <w:szCs w:val="28"/>
      <w:lang w:val="en-ID"/>
    </w:rPr>
  </w:style>
  <w:style w:type="paragraph" w:styleId="TOC1">
    <w:name w:val="toc 1"/>
    <w:basedOn w:val="Normal"/>
    <w:uiPriority w:val="39"/>
    <w:qFormat/>
    <w:rsid w:val="000E6E7C"/>
    <w:pPr>
      <w:spacing w:before="276"/>
      <w:ind w:left="1868"/>
    </w:pPr>
    <w:rPr>
      <w:b/>
      <w:bCs/>
      <w:sz w:val="24"/>
      <w:szCs w:val="24"/>
    </w:rPr>
  </w:style>
  <w:style w:type="paragraph" w:styleId="TOC2">
    <w:name w:val="toc 2"/>
    <w:basedOn w:val="Normal"/>
    <w:uiPriority w:val="39"/>
    <w:qFormat/>
    <w:rsid w:val="000E6E7C"/>
    <w:pPr>
      <w:spacing w:before="276"/>
      <w:ind w:left="3570" w:hanging="570"/>
    </w:pPr>
    <w:rPr>
      <w:sz w:val="24"/>
      <w:szCs w:val="24"/>
    </w:rPr>
  </w:style>
  <w:style w:type="paragraph" w:styleId="TOC3">
    <w:name w:val="toc 3"/>
    <w:basedOn w:val="Normal"/>
    <w:uiPriority w:val="39"/>
    <w:qFormat/>
    <w:rsid w:val="000E6E7C"/>
    <w:pPr>
      <w:spacing w:before="276"/>
      <w:ind w:left="4278" w:hanging="721"/>
    </w:pPr>
    <w:rPr>
      <w:sz w:val="24"/>
      <w:szCs w:val="24"/>
    </w:rPr>
  </w:style>
  <w:style w:type="paragraph" w:styleId="Header">
    <w:name w:val="header"/>
    <w:basedOn w:val="Normal"/>
    <w:link w:val="HeaderChar"/>
    <w:uiPriority w:val="99"/>
    <w:unhideWhenUsed/>
    <w:rsid w:val="000E6E7C"/>
    <w:pPr>
      <w:tabs>
        <w:tab w:val="center" w:pos="4513"/>
        <w:tab w:val="right" w:pos="9026"/>
      </w:tabs>
    </w:pPr>
  </w:style>
  <w:style w:type="character" w:customStyle="1" w:styleId="HeaderChar">
    <w:name w:val="Header Char"/>
    <w:basedOn w:val="DefaultParagraphFont"/>
    <w:link w:val="Header"/>
    <w:uiPriority w:val="99"/>
    <w:rsid w:val="000E6E7C"/>
    <w:rPr>
      <w:rFonts w:ascii="Times New Roman" w:eastAsia="Times New Roman" w:hAnsi="Times New Roman" w:cs="Times New Roman"/>
      <w:lang w:val="en-ID"/>
    </w:rPr>
  </w:style>
  <w:style w:type="paragraph" w:styleId="Footer">
    <w:name w:val="footer"/>
    <w:basedOn w:val="Normal"/>
    <w:link w:val="FooterChar"/>
    <w:uiPriority w:val="99"/>
    <w:unhideWhenUsed/>
    <w:rsid w:val="000E6E7C"/>
    <w:pPr>
      <w:tabs>
        <w:tab w:val="center" w:pos="4513"/>
        <w:tab w:val="right" w:pos="9026"/>
      </w:tabs>
    </w:pPr>
  </w:style>
  <w:style w:type="character" w:customStyle="1" w:styleId="FooterChar">
    <w:name w:val="Footer Char"/>
    <w:basedOn w:val="DefaultParagraphFont"/>
    <w:link w:val="Footer"/>
    <w:uiPriority w:val="99"/>
    <w:rsid w:val="000E6E7C"/>
    <w:rPr>
      <w:rFonts w:ascii="Times New Roman" w:eastAsia="Times New Roman" w:hAnsi="Times New Roman" w:cs="Times New Roman"/>
      <w:lang w:val="en-ID"/>
    </w:rPr>
  </w:style>
  <w:style w:type="character" w:styleId="Hyperlink">
    <w:name w:val="Hyperlink"/>
    <w:basedOn w:val="DefaultParagraphFont"/>
    <w:uiPriority w:val="99"/>
    <w:unhideWhenUsed/>
    <w:rsid w:val="000E6E7C"/>
    <w:rPr>
      <w:color w:val="0000FF" w:themeColor="hyperlink"/>
      <w:u w:val="single"/>
    </w:rPr>
  </w:style>
  <w:style w:type="paragraph" w:styleId="TOCHeading">
    <w:name w:val="TOC Heading"/>
    <w:basedOn w:val="Heading1"/>
    <w:next w:val="Normal"/>
    <w:uiPriority w:val="39"/>
    <w:unhideWhenUsed/>
    <w:qFormat/>
    <w:rsid w:val="000E6E7C"/>
    <w:pPr>
      <w:widowControl/>
      <w:autoSpaceDE/>
      <w:autoSpaceDN/>
      <w:spacing w:line="276" w:lineRule="auto"/>
      <w:outlineLvl w:val="9"/>
    </w:pPr>
    <w:rPr>
      <w:lang w:val="en-US"/>
    </w:rPr>
  </w:style>
  <w:style w:type="paragraph" w:styleId="BalloonText">
    <w:name w:val="Balloon Text"/>
    <w:basedOn w:val="Normal"/>
    <w:link w:val="BalloonTextChar"/>
    <w:uiPriority w:val="99"/>
    <w:semiHidden/>
    <w:unhideWhenUsed/>
    <w:rsid w:val="000E6E7C"/>
    <w:rPr>
      <w:rFonts w:ascii="Tahoma" w:hAnsi="Tahoma" w:cs="Tahoma"/>
      <w:sz w:val="16"/>
      <w:szCs w:val="16"/>
    </w:rPr>
  </w:style>
  <w:style w:type="character" w:customStyle="1" w:styleId="BalloonTextChar">
    <w:name w:val="Balloon Text Char"/>
    <w:basedOn w:val="DefaultParagraphFont"/>
    <w:link w:val="BalloonText"/>
    <w:uiPriority w:val="99"/>
    <w:semiHidden/>
    <w:rsid w:val="000E6E7C"/>
    <w:rPr>
      <w:rFonts w:ascii="Tahoma" w:eastAsia="Times New Roman" w:hAnsi="Tahoma" w:cs="Tahoma"/>
      <w:sz w:val="16"/>
      <w:szCs w:val="16"/>
      <w:lang w:val="en-ID"/>
    </w:rPr>
  </w:style>
  <w:style w:type="character" w:customStyle="1" w:styleId="sw">
    <w:name w:val="sw"/>
    <w:basedOn w:val="DefaultParagraphFont"/>
    <w:rsid w:val="00663669"/>
  </w:style>
  <w:style w:type="character" w:customStyle="1" w:styleId="Heading3Char">
    <w:name w:val="Heading 3 Char"/>
    <w:basedOn w:val="DefaultParagraphFont"/>
    <w:link w:val="Heading3"/>
    <w:uiPriority w:val="9"/>
    <w:rsid w:val="0066216D"/>
    <w:rPr>
      <w:rFonts w:asciiTheme="majorHAnsi" w:eastAsiaTheme="majorEastAsia" w:hAnsiTheme="majorHAnsi" w:cstheme="majorBidi"/>
      <w:b/>
      <w:bCs/>
      <w:color w:val="4F81BD" w:themeColor="accent1"/>
      <w:lang w:val="en-ID"/>
    </w:rPr>
  </w:style>
  <w:style w:type="paragraph" w:customStyle="1" w:styleId="TableParagraph">
    <w:name w:val="Table Paragraph"/>
    <w:basedOn w:val="Normal"/>
    <w:uiPriority w:val="1"/>
    <w:qFormat/>
    <w:rsid w:val="0066216D"/>
  </w:style>
  <w:style w:type="table" w:styleId="TableGrid">
    <w:name w:val="Table Grid"/>
    <w:basedOn w:val="TableNormal"/>
    <w:uiPriority w:val="59"/>
    <w:rsid w:val="0066216D"/>
    <w:pPr>
      <w:spacing w:after="0" w:line="240" w:lineRule="auto"/>
    </w:pPr>
    <w:rPr>
      <w:kern w:val="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6216D"/>
    <w:rPr>
      <w:color w:val="666666"/>
    </w:rPr>
  </w:style>
  <w:style w:type="character" w:customStyle="1" w:styleId="hgkelc">
    <w:name w:val="hgkelc"/>
    <w:basedOn w:val="DefaultParagraphFont"/>
    <w:rsid w:val="0066216D"/>
  </w:style>
  <w:style w:type="character" w:customStyle="1" w:styleId="UnresolvedMention1">
    <w:name w:val="Unresolved Mention1"/>
    <w:basedOn w:val="DefaultParagraphFont"/>
    <w:uiPriority w:val="99"/>
    <w:semiHidden/>
    <w:unhideWhenUsed/>
    <w:rsid w:val="0066216D"/>
    <w:rPr>
      <w:color w:val="605E5C"/>
      <w:shd w:val="clear" w:color="auto" w:fill="E1DFDD"/>
    </w:rPr>
  </w:style>
  <w:style w:type="character" w:customStyle="1" w:styleId="a">
    <w:name w:val="a"/>
    <w:basedOn w:val="DefaultParagraphFont"/>
    <w:rsid w:val="0066216D"/>
  </w:style>
  <w:style w:type="character" w:customStyle="1" w:styleId="l">
    <w:name w:val="l"/>
    <w:basedOn w:val="DefaultParagraphFont"/>
    <w:rsid w:val="0066216D"/>
  </w:style>
  <w:style w:type="character" w:customStyle="1" w:styleId="UnresolvedMention">
    <w:name w:val="Unresolved Mention"/>
    <w:basedOn w:val="DefaultParagraphFont"/>
    <w:uiPriority w:val="99"/>
    <w:semiHidden/>
    <w:unhideWhenUsed/>
    <w:rsid w:val="0066216D"/>
    <w:rPr>
      <w:color w:val="605E5C"/>
      <w:shd w:val="clear" w:color="auto" w:fill="E1DFDD"/>
    </w:rPr>
  </w:style>
  <w:style w:type="paragraph" w:styleId="NormalWeb">
    <w:name w:val="Normal (Web)"/>
    <w:basedOn w:val="Normal"/>
    <w:uiPriority w:val="99"/>
    <w:semiHidden/>
    <w:unhideWhenUsed/>
    <w:rsid w:val="0066216D"/>
    <w:pPr>
      <w:widowControl/>
      <w:autoSpaceDE/>
      <w:autoSpaceDN/>
      <w:spacing w:before="100" w:beforeAutospacing="1" w:after="100" w:afterAutospacing="1"/>
    </w:pPr>
    <w:rPr>
      <w:sz w:val="24"/>
      <w:szCs w:val="24"/>
      <w:lang w:eastAsia="en-ID"/>
    </w:rPr>
  </w:style>
  <w:style w:type="table" w:customStyle="1" w:styleId="TableGrid0">
    <w:name w:val="TableGrid"/>
    <w:rsid w:val="0066216D"/>
    <w:pPr>
      <w:spacing w:after="0" w:line="240" w:lineRule="auto"/>
    </w:pPr>
    <w:rPr>
      <w:rFonts w:eastAsiaTheme="minorEastAsia"/>
      <w:kern w:val="2"/>
      <w:lang w:val="en-ID" w:eastAsia="zh-CN"/>
    </w:rPr>
    <w:tblPr>
      <w:tblCellMar>
        <w:top w:w="0" w:type="dxa"/>
        <w:left w:w="0" w:type="dxa"/>
        <w:bottom w:w="0" w:type="dxa"/>
        <w:right w:w="0" w:type="dxa"/>
      </w:tblCellMar>
    </w:tblPr>
  </w:style>
  <w:style w:type="paragraph" w:styleId="Bibliography">
    <w:name w:val="Bibliography"/>
    <w:basedOn w:val="Normal"/>
    <w:next w:val="Normal"/>
    <w:uiPriority w:val="37"/>
    <w:unhideWhenUsed/>
    <w:rsid w:val="0066216D"/>
    <w:pPr>
      <w:widowControl/>
      <w:autoSpaceDE/>
      <w:autoSpaceDN/>
      <w:spacing w:after="200" w:line="276" w:lineRule="auto"/>
    </w:pPr>
    <w:rPr>
      <w:rFonts w:asciiTheme="minorHAnsi" w:eastAsiaTheme="minorHAnsi" w:hAnsiTheme="minorHAnsi" w:cstheme="minorBidi"/>
      <w:lang w:val="en-US"/>
    </w:rPr>
  </w:style>
  <w:style w:type="paragraph" w:styleId="TOC4">
    <w:name w:val="toc 4"/>
    <w:basedOn w:val="Normal"/>
    <w:next w:val="Normal"/>
    <w:autoRedefine/>
    <w:uiPriority w:val="39"/>
    <w:unhideWhenUsed/>
    <w:rsid w:val="0066216D"/>
    <w:pPr>
      <w:widowControl/>
      <w:autoSpaceDE/>
      <w:autoSpaceDN/>
      <w:spacing w:after="100" w:line="276" w:lineRule="auto"/>
      <w:ind w:left="660"/>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66216D"/>
    <w:pPr>
      <w:widowControl/>
      <w:autoSpaceDE/>
      <w:autoSpaceDN/>
      <w:spacing w:after="100" w:line="276" w:lineRule="auto"/>
      <w:ind w:left="880"/>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66216D"/>
    <w:pPr>
      <w:widowControl/>
      <w:autoSpaceDE/>
      <w:autoSpaceDN/>
      <w:spacing w:after="100" w:line="276" w:lineRule="auto"/>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66216D"/>
    <w:pPr>
      <w:widowControl/>
      <w:autoSpaceDE/>
      <w:autoSpaceDN/>
      <w:spacing w:after="100" w:line="276"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66216D"/>
    <w:pPr>
      <w:widowControl/>
      <w:autoSpaceDE/>
      <w:autoSpaceDN/>
      <w:spacing w:after="100" w:line="276"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66216D"/>
    <w:pPr>
      <w:widowControl/>
      <w:autoSpaceDE/>
      <w:autoSpaceDN/>
      <w:spacing w:after="100" w:line="276" w:lineRule="auto"/>
      <w:ind w:left="1760"/>
    </w:pPr>
    <w:rPr>
      <w:rFonts w:asciiTheme="minorHAnsi" w:eastAsiaTheme="minorEastAsia" w:hAnsiTheme="minorHAnsi" w:cstheme="min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C62"/>
    <w:pPr>
      <w:widowControl w:val="0"/>
      <w:autoSpaceDE w:val="0"/>
      <w:autoSpaceDN w:val="0"/>
      <w:spacing w:after="0" w:line="240" w:lineRule="auto"/>
    </w:pPr>
    <w:rPr>
      <w:rFonts w:ascii="Times New Roman" w:eastAsia="Times New Roman" w:hAnsi="Times New Roman" w:cs="Times New Roman"/>
      <w:lang w:val="en-ID"/>
    </w:rPr>
  </w:style>
  <w:style w:type="paragraph" w:styleId="Heading1">
    <w:name w:val="heading 1"/>
    <w:basedOn w:val="Normal"/>
    <w:next w:val="Normal"/>
    <w:link w:val="Heading1Char"/>
    <w:uiPriority w:val="9"/>
    <w:qFormat/>
    <w:rsid w:val="000E6E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107C62"/>
    <w:pPr>
      <w:ind w:left="2295" w:hanging="361"/>
      <w:outlineLvl w:val="1"/>
    </w:pPr>
    <w:rPr>
      <w:b/>
      <w:bCs/>
      <w:sz w:val="24"/>
      <w:szCs w:val="24"/>
    </w:rPr>
  </w:style>
  <w:style w:type="paragraph" w:styleId="Heading3">
    <w:name w:val="heading 3"/>
    <w:basedOn w:val="Normal"/>
    <w:next w:val="Normal"/>
    <w:link w:val="Heading3Char"/>
    <w:uiPriority w:val="9"/>
    <w:unhideWhenUsed/>
    <w:qFormat/>
    <w:rsid w:val="006621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7C62"/>
    <w:rPr>
      <w:rFonts w:ascii="Times New Roman" w:eastAsia="Times New Roman" w:hAnsi="Times New Roman" w:cs="Times New Roman"/>
      <w:b/>
      <w:bCs/>
      <w:sz w:val="24"/>
      <w:szCs w:val="24"/>
      <w:lang w:val="en-ID"/>
    </w:rPr>
  </w:style>
  <w:style w:type="paragraph" w:styleId="BodyText">
    <w:name w:val="Body Text"/>
    <w:basedOn w:val="Normal"/>
    <w:link w:val="BodyTextChar"/>
    <w:uiPriority w:val="1"/>
    <w:qFormat/>
    <w:rsid w:val="00107C62"/>
    <w:rPr>
      <w:sz w:val="24"/>
      <w:szCs w:val="24"/>
    </w:rPr>
  </w:style>
  <w:style w:type="character" w:customStyle="1" w:styleId="BodyTextChar">
    <w:name w:val="Body Text Char"/>
    <w:basedOn w:val="DefaultParagraphFont"/>
    <w:link w:val="BodyText"/>
    <w:uiPriority w:val="1"/>
    <w:rsid w:val="00107C62"/>
    <w:rPr>
      <w:rFonts w:ascii="Times New Roman" w:eastAsia="Times New Roman" w:hAnsi="Times New Roman" w:cs="Times New Roman"/>
      <w:sz w:val="24"/>
      <w:szCs w:val="24"/>
      <w:lang w:val="en-ID"/>
    </w:rPr>
  </w:style>
  <w:style w:type="paragraph" w:styleId="ListParagraph">
    <w:name w:val="List Paragraph"/>
    <w:aliases w:val="Body Text Char1,Char Char2,tabel,First Level Outline,Body of text,List Paragraph1,Colorful List - Accent 11,heading 3,Body of text+1,Body of text+2,Body of text+3,List Paragraph11,Medium Grid 1 - Accent 21,HEADING 1,skripsi,Tabel,SUMBER"/>
    <w:basedOn w:val="Normal"/>
    <w:link w:val="ListParagraphChar"/>
    <w:uiPriority w:val="1"/>
    <w:qFormat/>
    <w:rsid w:val="00107C62"/>
    <w:pPr>
      <w:ind w:left="2588" w:hanging="360"/>
    </w:pPr>
  </w:style>
  <w:style w:type="character" w:customStyle="1" w:styleId="ListParagraphChar">
    <w:name w:val="List Paragraph Char"/>
    <w:aliases w:val="Body Text Char1 Char,Char Char2 Char,tabel Char,First Level Outline Char,Body of text Char,List Paragraph1 Char,Colorful List - Accent 11 Char,heading 3 Char,Body of text+1 Char,Body of text+2 Char,Body of text+3 Char,HEADING 1 Char"/>
    <w:link w:val="ListParagraph"/>
    <w:uiPriority w:val="1"/>
    <w:qFormat/>
    <w:locked/>
    <w:rsid w:val="00107C62"/>
    <w:rPr>
      <w:rFonts w:ascii="Times New Roman" w:eastAsia="Times New Roman" w:hAnsi="Times New Roman" w:cs="Times New Roman"/>
      <w:lang w:val="en-ID"/>
    </w:rPr>
  </w:style>
  <w:style w:type="character" w:customStyle="1" w:styleId="Heading1Char">
    <w:name w:val="Heading 1 Char"/>
    <w:basedOn w:val="DefaultParagraphFont"/>
    <w:link w:val="Heading1"/>
    <w:rsid w:val="000E6E7C"/>
    <w:rPr>
      <w:rFonts w:asciiTheme="majorHAnsi" w:eastAsiaTheme="majorEastAsia" w:hAnsiTheme="majorHAnsi" w:cstheme="majorBidi"/>
      <w:b/>
      <w:bCs/>
      <w:color w:val="365F91" w:themeColor="accent1" w:themeShade="BF"/>
      <w:sz w:val="28"/>
      <w:szCs w:val="28"/>
      <w:lang w:val="en-ID"/>
    </w:rPr>
  </w:style>
  <w:style w:type="paragraph" w:styleId="TOC1">
    <w:name w:val="toc 1"/>
    <w:basedOn w:val="Normal"/>
    <w:uiPriority w:val="39"/>
    <w:qFormat/>
    <w:rsid w:val="000E6E7C"/>
    <w:pPr>
      <w:spacing w:before="276"/>
      <w:ind w:left="1868"/>
    </w:pPr>
    <w:rPr>
      <w:b/>
      <w:bCs/>
      <w:sz w:val="24"/>
      <w:szCs w:val="24"/>
    </w:rPr>
  </w:style>
  <w:style w:type="paragraph" w:styleId="TOC2">
    <w:name w:val="toc 2"/>
    <w:basedOn w:val="Normal"/>
    <w:uiPriority w:val="39"/>
    <w:qFormat/>
    <w:rsid w:val="000E6E7C"/>
    <w:pPr>
      <w:spacing w:before="276"/>
      <w:ind w:left="3570" w:hanging="570"/>
    </w:pPr>
    <w:rPr>
      <w:sz w:val="24"/>
      <w:szCs w:val="24"/>
    </w:rPr>
  </w:style>
  <w:style w:type="paragraph" w:styleId="TOC3">
    <w:name w:val="toc 3"/>
    <w:basedOn w:val="Normal"/>
    <w:uiPriority w:val="39"/>
    <w:qFormat/>
    <w:rsid w:val="000E6E7C"/>
    <w:pPr>
      <w:spacing w:before="276"/>
      <w:ind w:left="4278" w:hanging="721"/>
    </w:pPr>
    <w:rPr>
      <w:sz w:val="24"/>
      <w:szCs w:val="24"/>
    </w:rPr>
  </w:style>
  <w:style w:type="paragraph" w:styleId="Header">
    <w:name w:val="header"/>
    <w:basedOn w:val="Normal"/>
    <w:link w:val="HeaderChar"/>
    <w:uiPriority w:val="99"/>
    <w:unhideWhenUsed/>
    <w:rsid w:val="000E6E7C"/>
    <w:pPr>
      <w:tabs>
        <w:tab w:val="center" w:pos="4513"/>
        <w:tab w:val="right" w:pos="9026"/>
      </w:tabs>
    </w:pPr>
  </w:style>
  <w:style w:type="character" w:customStyle="1" w:styleId="HeaderChar">
    <w:name w:val="Header Char"/>
    <w:basedOn w:val="DefaultParagraphFont"/>
    <w:link w:val="Header"/>
    <w:uiPriority w:val="99"/>
    <w:rsid w:val="000E6E7C"/>
    <w:rPr>
      <w:rFonts w:ascii="Times New Roman" w:eastAsia="Times New Roman" w:hAnsi="Times New Roman" w:cs="Times New Roman"/>
      <w:lang w:val="en-ID"/>
    </w:rPr>
  </w:style>
  <w:style w:type="paragraph" w:styleId="Footer">
    <w:name w:val="footer"/>
    <w:basedOn w:val="Normal"/>
    <w:link w:val="FooterChar"/>
    <w:uiPriority w:val="99"/>
    <w:unhideWhenUsed/>
    <w:rsid w:val="000E6E7C"/>
    <w:pPr>
      <w:tabs>
        <w:tab w:val="center" w:pos="4513"/>
        <w:tab w:val="right" w:pos="9026"/>
      </w:tabs>
    </w:pPr>
  </w:style>
  <w:style w:type="character" w:customStyle="1" w:styleId="FooterChar">
    <w:name w:val="Footer Char"/>
    <w:basedOn w:val="DefaultParagraphFont"/>
    <w:link w:val="Footer"/>
    <w:uiPriority w:val="99"/>
    <w:rsid w:val="000E6E7C"/>
    <w:rPr>
      <w:rFonts w:ascii="Times New Roman" w:eastAsia="Times New Roman" w:hAnsi="Times New Roman" w:cs="Times New Roman"/>
      <w:lang w:val="en-ID"/>
    </w:rPr>
  </w:style>
  <w:style w:type="character" w:styleId="Hyperlink">
    <w:name w:val="Hyperlink"/>
    <w:basedOn w:val="DefaultParagraphFont"/>
    <w:uiPriority w:val="99"/>
    <w:unhideWhenUsed/>
    <w:rsid w:val="000E6E7C"/>
    <w:rPr>
      <w:color w:val="0000FF" w:themeColor="hyperlink"/>
      <w:u w:val="single"/>
    </w:rPr>
  </w:style>
  <w:style w:type="paragraph" w:styleId="TOCHeading">
    <w:name w:val="TOC Heading"/>
    <w:basedOn w:val="Heading1"/>
    <w:next w:val="Normal"/>
    <w:uiPriority w:val="39"/>
    <w:unhideWhenUsed/>
    <w:qFormat/>
    <w:rsid w:val="000E6E7C"/>
    <w:pPr>
      <w:widowControl/>
      <w:autoSpaceDE/>
      <w:autoSpaceDN/>
      <w:spacing w:line="276" w:lineRule="auto"/>
      <w:outlineLvl w:val="9"/>
    </w:pPr>
    <w:rPr>
      <w:lang w:val="en-US"/>
    </w:rPr>
  </w:style>
  <w:style w:type="paragraph" w:styleId="BalloonText">
    <w:name w:val="Balloon Text"/>
    <w:basedOn w:val="Normal"/>
    <w:link w:val="BalloonTextChar"/>
    <w:uiPriority w:val="99"/>
    <w:semiHidden/>
    <w:unhideWhenUsed/>
    <w:rsid w:val="000E6E7C"/>
    <w:rPr>
      <w:rFonts w:ascii="Tahoma" w:hAnsi="Tahoma" w:cs="Tahoma"/>
      <w:sz w:val="16"/>
      <w:szCs w:val="16"/>
    </w:rPr>
  </w:style>
  <w:style w:type="character" w:customStyle="1" w:styleId="BalloonTextChar">
    <w:name w:val="Balloon Text Char"/>
    <w:basedOn w:val="DefaultParagraphFont"/>
    <w:link w:val="BalloonText"/>
    <w:uiPriority w:val="99"/>
    <w:semiHidden/>
    <w:rsid w:val="000E6E7C"/>
    <w:rPr>
      <w:rFonts w:ascii="Tahoma" w:eastAsia="Times New Roman" w:hAnsi="Tahoma" w:cs="Tahoma"/>
      <w:sz w:val="16"/>
      <w:szCs w:val="16"/>
      <w:lang w:val="en-ID"/>
    </w:rPr>
  </w:style>
  <w:style w:type="character" w:customStyle="1" w:styleId="sw">
    <w:name w:val="sw"/>
    <w:basedOn w:val="DefaultParagraphFont"/>
    <w:rsid w:val="00663669"/>
  </w:style>
  <w:style w:type="character" w:customStyle="1" w:styleId="Heading3Char">
    <w:name w:val="Heading 3 Char"/>
    <w:basedOn w:val="DefaultParagraphFont"/>
    <w:link w:val="Heading3"/>
    <w:uiPriority w:val="9"/>
    <w:rsid w:val="0066216D"/>
    <w:rPr>
      <w:rFonts w:asciiTheme="majorHAnsi" w:eastAsiaTheme="majorEastAsia" w:hAnsiTheme="majorHAnsi" w:cstheme="majorBidi"/>
      <w:b/>
      <w:bCs/>
      <w:color w:val="4F81BD" w:themeColor="accent1"/>
      <w:lang w:val="en-ID"/>
    </w:rPr>
  </w:style>
  <w:style w:type="paragraph" w:customStyle="1" w:styleId="TableParagraph">
    <w:name w:val="Table Paragraph"/>
    <w:basedOn w:val="Normal"/>
    <w:uiPriority w:val="1"/>
    <w:qFormat/>
    <w:rsid w:val="0066216D"/>
  </w:style>
  <w:style w:type="table" w:styleId="TableGrid">
    <w:name w:val="Table Grid"/>
    <w:basedOn w:val="TableNormal"/>
    <w:uiPriority w:val="59"/>
    <w:rsid w:val="0066216D"/>
    <w:pPr>
      <w:spacing w:after="0" w:line="240" w:lineRule="auto"/>
    </w:pPr>
    <w:rPr>
      <w:kern w:val="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6216D"/>
    <w:rPr>
      <w:color w:val="666666"/>
    </w:rPr>
  </w:style>
  <w:style w:type="character" w:customStyle="1" w:styleId="hgkelc">
    <w:name w:val="hgkelc"/>
    <w:basedOn w:val="DefaultParagraphFont"/>
    <w:rsid w:val="0066216D"/>
  </w:style>
  <w:style w:type="character" w:customStyle="1" w:styleId="UnresolvedMention1">
    <w:name w:val="Unresolved Mention1"/>
    <w:basedOn w:val="DefaultParagraphFont"/>
    <w:uiPriority w:val="99"/>
    <w:semiHidden/>
    <w:unhideWhenUsed/>
    <w:rsid w:val="0066216D"/>
    <w:rPr>
      <w:color w:val="605E5C"/>
      <w:shd w:val="clear" w:color="auto" w:fill="E1DFDD"/>
    </w:rPr>
  </w:style>
  <w:style w:type="character" w:customStyle="1" w:styleId="a">
    <w:name w:val="a"/>
    <w:basedOn w:val="DefaultParagraphFont"/>
    <w:rsid w:val="0066216D"/>
  </w:style>
  <w:style w:type="character" w:customStyle="1" w:styleId="l">
    <w:name w:val="l"/>
    <w:basedOn w:val="DefaultParagraphFont"/>
    <w:rsid w:val="0066216D"/>
  </w:style>
  <w:style w:type="character" w:customStyle="1" w:styleId="UnresolvedMention">
    <w:name w:val="Unresolved Mention"/>
    <w:basedOn w:val="DefaultParagraphFont"/>
    <w:uiPriority w:val="99"/>
    <w:semiHidden/>
    <w:unhideWhenUsed/>
    <w:rsid w:val="0066216D"/>
    <w:rPr>
      <w:color w:val="605E5C"/>
      <w:shd w:val="clear" w:color="auto" w:fill="E1DFDD"/>
    </w:rPr>
  </w:style>
  <w:style w:type="paragraph" w:styleId="NormalWeb">
    <w:name w:val="Normal (Web)"/>
    <w:basedOn w:val="Normal"/>
    <w:uiPriority w:val="99"/>
    <w:semiHidden/>
    <w:unhideWhenUsed/>
    <w:rsid w:val="0066216D"/>
    <w:pPr>
      <w:widowControl/>
      <w:autoSpaceDE/>
      <w:autoSpaceDN/>
      <w:spacing w:before="100" w:beforeAutospacing="1" w:after="100" w:afterAutospacing="1"/>
    </w:pPr>
    <w:rPr>
      <w:sz w:val="24"/>
      <w:szCs w:val="24"/>
      <w:lang w:eastAsia="en-ID"/>
    </w:rPr>
  </w:style>
  <w:style w:type="table" w:customStyle="1" w:styleId="TableGrid0">
    <w:name w:val="TableGrid"/>
    <w:rsid w:val="0066216D"/>
    <w:pPr>
      <w:spacing w:after="0" w:line="240" w:lineRule="auto"/>
    </w:pPr>
    <w:rPr>
      <w:rFonts w:eastAsiaTheme="minorEastAsia"/>
      <w:kern w:val="2"/>
      <w:lang w:val="en-ID" w:eastAsia="zh-CN"/>
      <w14:ligatures w14:val="standardContextual"/>
    </w:rPr>
    <w:tblPr>
      <w:tblCellMar>
        <w:top w:w="0" w:type="dxa"/>
        <w:left w:w="0" w:type="dxa"/>
        <w:bottom w:w="0" w:type="dxa"/>
        <w:right w:w="0" w:type="dxa"/>
      </w:tblCellMar>
    </w:tblPr>
  </w:style>
  <w:style w:type="paragraph" w:styleId="Bibliography">
    <w:name w:val="Bibliography"/>
    <w:basedOn w:val="Normal"/>
    <w:next w:val="Normal"/>
    <w:uiPriority w:val="37"/>
    <w:unhideWhenUsed/>
    <w:rsid w:val="0066216D"/>
    <w:pPr>
      <w:widowControl/>
      <w:autoSpaceDE/>
      <w:autoSpaceDN/>
      <w:spacing w:after="200" w:line="276" w:lineRule="auto"/>
    </w:pPr>
    <w:rPr>
      <w:rFonts w:asciiTheme="minorHAnsi" w:eastAsiaTheme="minorHAnsi" w:hAnsiTheme="minorHAnsi" w:cstheme="minorBidi"/>
      <w:lang w:val="en-US"/>
    </w:rPr>
  </w:style>
  <w:style w:type="paragraph" w:styleId="TOC4">
    <w:name w:val="toc 4"/>
    <w:basedOn w:val="Normal"/>
    <w:next w:val="Normal"/>
    <w:autoRedefine/>
    <w:uiPriority w:val="39"/>
    <w:unhideWhenUsed/>
    <w:rsid w:val="0066216D"/>
    <w:pPr>
      <w:widowControl/>
      <w:autoSpaceDE/>
      <w:autoSpaceDN/>
      <w:spacing w:after="100" w:line="276" w:lineRule="auto"/>
      <w:ind w:left="660"/>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66216D"/>
    <w:pPr>
      <w:widowControl/>
      <w:autoSpaceDE/>
      <w:autoSpaceDN/>
      <w:spacing w:after="100" w:line="276" w:lineRule="auto"/>
      <w:ind w:left="880"/>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66216D"/>
    <w:pPr>
      <w:widowControl/>
      <w:autoSpaceDE/>
      <w:autoSpaceDN/>
      <w:spacing w:after="100" w:line="276" w:lineRule="auto"/>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66216D"/>
    <w:pPr>
      <w:widowControl/>
      <w:autoSpaceDE/>
      <w:autoSpaceDN/>
      <w:spacing w:after="100" w:line="276"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66216D"/>
    <w:pPr>
      <w:widowControl/>
      <w:autoSpaceDE/>
      <w:autoSpaceDN/>
      <w:spacing w:after="100" w:line="276"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66216D"/>
    <w:pPr>
      <w:widowControl/>
      <w:autoSpaceDE/>
      <w:autoSpaceDN/>
      <w:spacing w:after="100" w:line="276" w:lineRule="auto"/>
      <w:ind w:left="1760"/>
    </w:pPr>
    <w:rPr>
      <w:rFonts w:asciiTheme="minorHAnsi" w:eastAsiaTheme="minorEastAsia" w:hAnsiTheme="minorHAnsi" w:cstheme="minorBidi"/>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header" Target="header6.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3808</Words>
  <Characters>21708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2025-04-29T04:19:00Z</dcterms:created>
  <dcterms:modified xsi:type="dcterms:W3CDTF">2025-04-29T04:19:00Z</dcterms:modified>
</cp:coreProperties>
</file>