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0C" w:rsidRPr="00D3520C" w:rsidRDefault="00D3520C" w:rsidP="00D3520C">
      <w:pPr>
        <w:pStyle w:val="Heading1"/>
        <w:spacing w:line="480" w:lineRule="auto"/>
        <w:jc w:val="center"/>
        <w:rPr>
          <w:rFonts w:ascii="Times New Roman" w:hAnsi="Times New Roman" w:cs="Times New Roman"/>
          <w:b/>
          <w:color w:val="auto"/>
          <w:sz w:val="24"/>
          <w:szCs w:val="24"/>
        </w:rPr>
      </w:pPr>
      <w:bookmarkStart w:id="0" w:name="_GoBack"/>
      <w:bookmarkStart w:id="1" w:name="_Toc170459983"/>
      <w:bookmarkEnd w:id="0"/>
      <w:r w:rsidRPr="00D3520C">
        <w:rPr>
          <w:rFonts w:ascii="Times New Roman" w:hAnsi="Times New Roman" w:cs="Times New Roman"/>
          <w:b/>
          <w:color w:val="auto"/>
          <w:sz w:val="24"/>
          <w:szCs w:val="24"/>
        </w:rPr>
        <w:t>BAB V</w:t>
      </w:r>
      <w:bookmarkEnd w:id="1"/>
    </w:p>
    <w:p w:rsidR="00D3520C" w:rsidRPr="00D3520C" w:rsidRDefault="00D3520C" w:rsidP="00D3520C">
      <w:pPr>
        <w:pStyle w:val="Heading1"/>
        <w:spacing w:line="480" w:lineRule="auto"/>
        <w:jc w:val="center"/>
        <w:rPr>
          <w:rFonts w:ascii="Times New Roman" w:hAnsi="Times New Roman" w:cs="Times New Roman"/>
          <w:b/>
          <w:color w:val="auto"/>
          <w:sz w:val="24"/>
          <w:szCs w:val="24"/>
        </w:rPr>
      </w:pPr>
      <w:bookmarkStart w:id="2" w:name="_Toc170459984"/>
      <w:r w:rsidRPr="00D3520C">
        <w:rPr>
          <w:rFonts w:ascii="Times New Roman" w:hAnsi="Times New Roman" w:cs="Times New Roman"/>
          <w:b/>
          <w:color w:val="auto"/>
          <w:sz w:val="24"/>
          <w:szCs w:val="24"/>
        </w:rPr>
        <w:t>KESIMPULAN DAN SARAN</w:t>
      </w:r>
      <w:bookmarkEnd w:id="2"/>
    </w:p>
    <w:p w:rsidR="00D3520C" w:rsidRPr="00C32970" w:rsidRDefault="00D3520C" w:rsidP="00D3520C">
      <w:pPr>
        <w:pStyle w:val="Heading2"/>
        <w:spacing w:line="480" w:lineRule="auto"/>
        <w:jc w:val="both"/>
        <w:rPr>
          <w:rFonts w:ascii="Times New Roman" w:hAnsi="Times New Roman" w:cs="Times New Roman"/>
          <w:color w:val="auto"/>
          <w:sz w:val="24"/>
          <w:szCs w:val="24"/>
        </w:rPr>
      </w:pPr>
      <w:bookmarkStart w:id="3" w:name="_Toc170459985"/>
      <w:r w:rsidRPr="00C32970">
        <w:rPr>
          <w:rFonts w:ascii="Times New Roman" w:hAnsi="Times New Roman" w:cs="Times New Roman"/>
          <w:color w:val="auto"/>
          <w:sz w:val="24"/>
          <w:szCs w:val="24"/>
        </w:rPr>
        <w:t>5.1 Kesimpulan</w:t>
      </w:r>
      <w:bookmarkEnd w:id="3"/>
    </w:p>
    <w:p w:rsidR="00D3520C" w:rsidRPr="00C32970" w:rsidRDefault="00D3520C" w:rsidP="00D3520C">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Berdasarkan hasil penelitian dan pengembangan instrumen soal IPAS kelas IV berbasis HOTS untuk implementasi kurikulum merdeka yang telah dilakukan oleh peneliti dapat disimpulkan bahwa:</w:t>
      </w:r>
    </w:p>
    <w:p w:rsidR="00D3520C" w:rsidRPr="00C32970" w:rsidRDefault="00D3520C" w:rsidP="00016BAC">
      <w:pPr>
        <w:pStyle w:val="ListParagraph"/>
        <w:numPr>
          <w:ilvl w:val="0"/>
          <w:numId w:val="1"/>
        </w:numPr>
        <w:spacing w:after="200" w:line="480" w:lineRule="auto"/>
        <w:ind w:left="426"/>
        <w:jc w:val="both"/>
        <w:rPr>
          <w:rFonts w:ascii="Times New Roman" w:hAnsi="Times New Roman"/>
          <w:sz w:val="24"/>
          <w:szCs w:val="24"/>
        </w:rPr>
      </w:pPr>
      <w:r w:rsidRPr="00C32970">
        <w:rPr>
          <w:rFonts w:ascii="Times New Roman" w:hAnsi="Times New Roman"/>
          <w:sz w:val="24"/>
          <w:szCs w:val="24"/>
        </w:rPr>
        <w:t xml:space="preserve">Proses pengembangan instrumen soal IPAS kelas IV berbasis HOTS untuk implementasi kurikulum merdeka menggunakan model pengembangan 4D yang dibatasi menjadi 3D dengan langkah-langkah yaitu, (1) </w:t>
      </w:r>
      <w:r w:rsidRPr="00C32970">
        <w:rPr>
          <w:rFonts w:ascii="Times New Roman" w:hAnsi="Times New Roman"/>
          <w:i/>
          <w:sz w:val="24"/>
          <w:szCs w:val="24"/>
        </w:rPr>
        <w:t>Define</w:t>
      </w:r>
      <w:r w:rsidRPr="00C32970">
        <w:rPr>
          <w:rFonts w:ascii="Times New Roman" w:hAnsi="Times New Roman"/>
          <w:sz w:val="24"/>
          <w:szCs w:val="24"/>
        </w:rPr>
        <w:t xml:space="preserve"> (Pendefenisian), (2) </w:t>
      </w:r>
      <w:r w:rsidRPr="00C32970">
        <w:rPr>
          <w:rFonts w:ascii="Times New Roman" w:hAnsi="Times New Roman"/>
          <w:i/>
          <w:sz w:val="24"/>
          <w:szCs w:val="24"/>
        </w:rPr>
        <w:t xml:space="preserve">Design </w:t>
      </w:r>
      <w:r w:rsidRPr="00C32970">
        <w:rPr>
          <w:rFonts w:ascii="Times New Roman" w:hAnsi="Times New Roman"/>
          <w:sz w:val="24"/>
          <w:szCs w:val="24"/>
        </w:rPr>
        <w:t xml:space="preserve">(Perancangan), dan (3) </w:t>
      </w:r>
      <w:r w:rsidRPr="00C32970">
        <w:rPr>
          <w:rFonts w:ascii="Times New Roman" w:hAnsi="Times New Roman"/>
          <w:i/>
          <w:sz w:val="24"/>
          <w:szCs w:val="24"/>
        </w:rPr>
        <w:t>Development</w:t>
      </w:r>
      <w:r w:rsidRPr="00C32970">
        <w:rPr>
          <w:rFonts w:ascii="Times New Roman" w:hAnsi="Times New Roman"/>
          <w:sz w:val="24"/>
          <w:szCs w:val="24"/>
        </w:rPr>
        <w:t xml:space="preserve"> (Pengembangan), telah menghasilkan produk buku panduan penulisan soal HOTS yang terdapat di dalamnya instrumen soal IPAS kelas IV berbasis HOTS.</w:t>
      </w:r>
    </w:p>
    <w:p w:rsidR="00D3520C" w:rsidRDefault="00D3520C" w:rsidP="00016BAC">
      <w:pPr>
        <w:pStyle w:val="ListParagraph"/>
        <w:numPr>
          <w:ilvl w:val="0"/>
          <w:numId w:val="1"/>
        </w:numPr>
        <w:spacing w:after="200" w:line="480" w:lineRule="auto"/>
        <w:ind w:left="426"/>
        <w:jc w:val="both"/>
        <w:rPr>
          <w:rFonts w:ascii="Times New Roman" w:hAnsi="Times New Roman"/>
          <w:sz w:val="24"/>
          <w:szCs w:val="24"/>
        </w:rPr>
      </w:pPr>
      <w:r w:rsidRPr="00C32970">
        <w:rPr>
          <w:rFonts w:ascii="Times New Roman" w:hAnsi="Times New Roman"/>
          <w:sz w:val="24"/>
          <w:szCs w:val="24"/>
        </w:rPr>
        <w:t xml:space="preserve">Berdasarkan kelayakan instrumen soal IPAS kelas IV berbasis HOTS dari masukan ahli materi (dosen), ahli pembelajaran yaitu respon guru kelas IV dan ahli bahasa (dosen). Dari data hasil validasi tersebut, maka pengembangan instrumen soal IPAS kelas IV berbasis HOTS untuk implementasi kurikulum merdeka yang dikembangkan oleh peneliti dinyatakan </w:t>
      </w:r>
      <w:r w:rsidRPr="00C32970">
        <w:rPr>
          <w:rFonts w:ascii="Times New Roman" w:hAnsi="Times New Roman"/>
          <w:b/>
          <w:sz w:val="24"/>
          <w:szCs w:val="24"/>
        </w:rPr>
        <w:t>Sangat Layak</w:t>
      </w:r>
      <w:r w:rsidRPr="00C32970">
        <w:rPr>
          <w:rFonts w:ascii="Times New Roman" w:hAnsi="Times New Roman"/>
          <w:sz w:val="24"/>
          <w:szCs w:val="24"/>
        </w:rPr>
        <w:t xml:space="preserve"> dan dapat digunakan sebagai bahan ajar dalam proses pembelajaran.</w:t>
      </w:r>
    </w:p>
    <w:p w:rsidR="00D3520C" w:rsidRDefault="00D3520C" w:rsidP="00016BAC">
      <w:pPr>
        <w:pStyle w:val="ListParagraph"/>
        <w:numPr>
          <w:ilvl w:val="0"/>
          <w:numId w:val="1"/>
        </w:numPr>
        <w:spacing w:after="200" w:line="480" w:lineRule="auto"/>
        <w:ind w:left="426"/>
        <w:jc w:val="both"/>
        <w:rPr>
          <w:rFonts w:ascii="Times New Roman" w:hAnsi="Times New Roman"/>
          <w:sz w:val="24"/>
          <w:szCs w:val="24"/>
        </w:rPr>
        <w:sectPr w:rsidR="00D3520C" w:rsidSect="00600F2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cols w:space="708"/>
          <w:docGrid w:linePitch="360"/>
        </w:sectPr>
      </w:pPr>
    </w:p>
    <w:p w:rsidR="00D3520C" w:rsidRPr="00C32970" w:rsidRDefault="00D3520C" w:rsidP="00D3520C">
      <w:pPr>
        <w:pStyle w:val="Heading2"/>
        <w:spacing w:line="480" w:lineRule="auto"/>
        <w:jc w:val="both"/>
        <w:rPr>
          <w:rFonts w:ascii="Times New Roman" w:hAnsi="Times New Roman" w:cs="Times New Roman"/>
          <w:color w:val="auto"/>
          <w:sz w:val="24"/>
          <w:szCs w:val="24"/>
        </w:rPr>
      </w:pPr>
      <w:bookmarkStart w:id="4" w:name="_Toc170459986"/>
      <w:r w:rsidRPr="00C32970">
        <w:rPr>
          <w:rFonts w:ascii="Times New Roman" w:hAnsi="Times New Roman" w:cs="Times New Roman"/>
          <w:color w:val="auto"/>
          <w:sz w:val="24"/>
          <w:szCs w:val="24"/>
        </w:rPr>
        <w:lastRenderedPageBreak/>
        <w:t>5.2 Saran</w:t>
      </w:r>
      <w:bookmarkEnd w:id="4"/>
    </w:p>
    <w:p w:rsidR="00D3520C" w:rsidRPr="00C32970" w:rsidRDefault="00D3520C" w:rsidP="00D3520C">
      <w:pPr>
        <w:spacing w:line="480" w:lineRule="auto"/>
        <w:ind w:firstLine="720"/>
        <w:jc w:val="both"/>
        <w:rPr>
          <w:rFonts w:ascii="Times New Roman" w:hAnsi="Times New Roman" w:cs="Times New Roman"/>
          <w:sz w:val="24"/>
          <w:szCs w:val="24"/>
        </w:rPr>
      </w:pPr>
      <w:r w:rsidRPr="00C32970">
        <w:rPr>
          <w:rFonts w:ascii="Times New Roman" w:hAnsi="Times New Roman" w:cs="Times New Roman"/>
          <w:sz w:val="24"/>
          <w:szCs w:val="24"/>
        </w:rPr>
        <w:t>Penelitian dan pengembangan instrumen soal IPAS kelas IV berbasis HOTS untuk implementasi kurikulum merdeka masih perlu adanya tindak lanjut agar diperoleh instrumen soal HOTS yang berkualitas dan dapat digunakan dalam pembelajaran. Peneliti menyarankan:</w:t>
      </w:r>
    </w:p>
    <w:p w:rsidR="00D3520C" w:rsidRDefault="00D3520C" w:rsidP="00016BAC">
      <w:pPr>
        <w:pStyle w:val="ListParagraph"/>
        <w:numPr>
          <w:ilvl w:val="0"/>
          <w:numId w:val="2"/>
        </w:numPr>
        <w:spacing w:after="200" w:line="480" w:lineRule="auto"/>
        <w:jc w:val="both"/>
        <w:rPr>
          <w:rFonts w:ascii="Times New Roman" w:hAnsi="Times New Roman"/>
          <w:sz w:val="24"/>
          <w:szCs w:val="24"/>
        </w:rPr>
      </w:pPr>
      <w:r w:rsidRPr="00C32970">
        <w:rPr>
          <w:rFonts w:ascii="Times New Roman" w:hAnsi="Times New Roman"/>
          <w:sz w:val="24"/>
          <w:szCs w:val="24"/>
        </w:rPr>
        <w:t>Bagi Siswa</w:t>
      </w:r>
    </w:p>
    <w:p w:rsidR="00D3520C" w:rsidRPr="00AC6F9F" w:rsidRDefault="00D3520C" w:rsidP="00D3520C">
      <w:pPr>
        <w:spacing w:line="480" w:lineRule="auto"/>
        <w:ind w:firstLine="720"/>
        <w:jc w:val="both"/>
        <w:rPr>
          <w:rFonts w:ascii="Times New Roman" w:hAnsi="Times New Roman" w:cs="Times New Roman"/>
          <w:sz w:val="24"/>
          <w:szCs w:val="24"/>
        </w:rPr>
      </w:pPr>
      <w:r w:rsidRPr="00AC6F9F">
        <w:rPr>
          <w:rFonts w:ascii="Times New Roman" w:hAnsi="Times New Roman" w:cs="Times New Roman"/>
          <w:sz w:val="24"/>
          <w:szCs w:val="24"/>
        </w:rPr>
        <w:t>Sebaiknya dapat memanfaatkan soal HOTS sebagai acuan untuk mengerjakan soal HOTS lainnya karena dapat meningkatkan kemampuan berpikir tingkat tinggi dan tidak akan merasa kesulitan menjawab soal yang diberikan guru.</w:t>
      </w:r>
    </w:p>
    <w:p w:rsidR="00D3520C" w:rsidRDefault="00D3520C" w:rsidP="00016BAC">
      <w:pPr>
        <w:pStyle w:val="ListParagraph"/>
        <w:numPr>
          <w:ilvl w:val="0"/>
          <w:numId w:val="2"/>
        </w:numPr>
        <w:spacing w:after="200" w:line="480" w:lineRule="auto"/>
        <w:jc w:val="both"/>
        <w:rPr>
          <w:rFonts w:ascii="Times New Roman" w:hAnsi="Times New Roman"/>
          <w:sz w:val="24"/>
          <w:szCs w:val="24"/>
        </w:rPr>
      </w:pPr>
      <w:r w:rsidRPr="00C32970">
        <w:rPr>
          <w:rFonts w:ascii="Times New Roman" w:hAnsi="Times New Roman"/>
          <w:sz w:val="24"/>
          <w:szCs w:val="24"/>
        </w:rPr>
        <w:t>Bagi guru</w:t>
      </w:r>
    </w:p>
    <w:p w:rsidR="00D3520C" w:rsidRPr="00AC6F9F" w:rsidRDefault="00D3520C" w:rsidP="00D3520C">
      <w:pPr>
        <w:spacing w:line="480" w:lineRule="auto"/>
        <w:ind w:firstLine="567"/>
        <w:jc w:val="both"/>
        <w:rPr>
          <w:rFonts w:ascii="Times New Roman" w:hAnsi="Times New Roman" w:cs="Times New Roman"/>
          <w:sz w:val="24"/>
          <w:szCs w:val="24"/>
        </w:rPr>
      </w:pPr>
      <w:r w:rsidRPr="00AC6F9F">
        <w:rPr>
          <w:rFonts w:ascii="Times New Roman" w:hAnsi="Times New Roman" w:cs="Times New Roman"/>
          <w:sz w:val="24"/>
          <w:szCs w:val="24"/>
        </w:rPr>
        <w:t>Sebaiknya dapat membuat dan menggunakan instrumen soal ini sebagai masukan dan penambahan wawasan yang bermanfaat kepada guru dalam merancang suatu instrumen soal berbasis HOTS.</w:t>
      </w:r>
    </w:p>
    <w:p w:rsidR="00D3520C" w:rsidRDefault="00D3520C" w:rsidP="00016BAC">
      <w:pPr>
        <w:pStyle w:val="ListParagraph"/>
        <w:numPr>
          <w:ilvl w:val="0"/>
          <w:numId w:val="2"/>
        </w:numPr>
        <w:spacing w:after="200" w:line="480" w:lineRule="auto"/>
        <w:jc w:val="both"/>
        <w:rPr>
          <w:rFonts w:ascii="Times New Roman" w:hAnsi="Times New Roman"/>
          <w:sz w:val="24"/>
          <w:szCs w:val="24"/>
        </w:rPr>
      </w:pPr>
      <w:r w:rsidRPr="00C32970">
        <w:rPr>
          <w:rFonts w:ascii="Times New Roman" w:hAnsi="Times New Roman"/>
          <w:sz w:val="24"/>
          <w:szCs w:val="24"/>
        </w:rPr>
        <w:t>Bagi pembaca</w:t>
      </w:r>
    </w:p>
    <w:p w:rsidR="00D3520C" w:rsidRPr="00066957" w:rsidRDefault="00D3520C" w:rsidP="00D3520C">
      <w:pPr>
        <w:spacing w:line="480" w:lineRule="auto"/>
        <w:ind w:firstLine="720"/>
        <w:jc w:val="both"/>
        <w:rPr>
          <w:rFonts w:ascii="Times New Roman" w:hAnsi="Times New Roman" w:cs="Times New Roman"/>
          <w:sz w:val="24"/>
          <w:szCs w:val="24"/>
        </w:rPr>
      </w:pPr>
      <w:r w:rsidRPr="00066957">
        <w:rPr>
          <w:rFonts w:ascii="Times New Roman" w:hAnsi="Times New Roman" w:cs="Times New Roman"/>
          <w:sz w:val="24"/>
          <w:szCs w:val="24"/>
        </w:rPr>
        <w:t>Sebaiknya dapat melakukan pengembangan lebih lanjut terhadap instrumen soal HOTS yang lebih bervariasi dan menarik.</w:t>
      </w:r>
    </w:p>
    <w:p w:rsidR="00662052" w:rsidRPr="004711DA" w:rsidRDefault="00662052" w:rsidP="00D3520C"/>
    <w:sectPr w:rsidR="00662052" w:rsidRPr="004711DA" w:rsidSect="004C0950">
      <w:headerReference w:type="even" r:id="rId14"/>
      <w:headerReference w:type="default" r:id="rId15"/>
      <w:footerReference w:type="default" r:id="rId16"/>
      <w:headerReference w:type="first" r:id="rId1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E91" w:rsidRDefault="006A0E91" w:rsidP="001B7C7B">
      <w:pPr>
        <w:spacing w:after="0" w:line="240" w:lineRule="auto"/>
      </w:pPr>
      <w:r>
        <w:separator/>
      </w:r>
    </w:p>
  </w:endnote>
  <w:endnote w:type="continuationSeparator" w:id="1">
    <w:p w:rsidR="006A0E91" w:rsidRDefault="006A0E91" w:rsidP="001B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216A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02625"/>
      <w:docPartObj>
        <w:docPartGallery w:val="Page Numbers (Bottom of Page)"/>
        <w:docPartUnique/>
      </w:docPartObj>
    </w:sdtPr>
    <w:sdtEndPr>
      <w:rPr>
        <w:noProof/>
      </w:rPr>
    </w:sdtEndPr>
    <w:sdtContent>
      <w:p w:rsidR="00D3520C" w:rsidRDefault="00EA23F3">
        <w:pPr>
          <w:pStyle w:val="Footer"/>
          <w:jc w:val="center"/>
        </w:pPr>
        <w:r>
          <w:fldChar w:fldCharType="begin"/>
        </w:r>
        <w:r w:rsidR="00D3520C">
          <w:instrText xml:space="preserve"> PAGE   \* MERGEFORMAT </w:instrText>
        </w:r>
        <w:r>
          <w:fldChar w:fldCharType="separate"/>
        </w:r>
        <w:r w:rsidR="005D4C87">
          <w:rPr>
            <w:noProof/>
          </w:rPr>
          <w:t>1</w:t>
        </w:r>
        <w:r>
          <w:rPr>
            <w:noProof/>
          </w:rPr>
          <w:fldChar w:fldCharType="end"/>
        </w:r>
      </w:p>
    </w:sdtContent>
  </w:sdt>
  <w:p w:rsidR="00D3520C" w:rsidRDefault="00D352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216A7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6A0E91">
    <w:pPr>
      <w:pStyle w:val="Footer"/>
      <w:jc w:val="center"/>
    </w:pPr>
  </w:p>
  <w:p w:rsidR="001A6AB0" w:rsidRDefault="006A0E91" w:rsidP="00B75245">
    <w:pPr>
      <w:pStyle w:val="Footer"/>
      <w:tabs>
        <w:tab w:val="clear" w:pos="9360"/>
        <w:tab w:val="left" w:pos="5040"/>
        <w:tab w:val="left" w:pos="57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E91" w:rsidRDefault="006A0E91" w:rsidP="001B7C7B">
      <w:pPr>
        <w:spacing w:after="0" w:line="240" w:lineRule="auto"/>
      </w:pPr>
      <w:r>
        <w:separator/>
      </w:r>
    </w:p>
  </w:footnote>
  <w:footnote w:type="continuationSeparator" w:id="1">
    <w:p w:rsidR="006A0E91" w:rsidRDefault="006A0E91" w:rsidP="001B7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EA2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297" o:spid="_x0000_s2050" type="#_x0000_t75" style="position:absolute;margin-left:0;margin-top:0;width:396.5pt;height:326.05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20C" w:rsidRDefault="00EA2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298" o:spid="_x0000_s2051" type="#_x0000_t75" style="position:absolute;margin-left:0;margin-top:0;width:396.5pt;height:326.05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EA2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296" o:spid="_x0000_s2049" type="#_x0000_t75" style="position:absolute;margin-left:0;margin-top:0;width:396.5pt;height:326.05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EA2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300" o:spid="_x0000_s2053" type="#_x0000_t75" style="position:absolute;margin-left:0;margin-top:0;width:396.5pt;height:326.05pt;z-index:-251654144;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AB0" w:rsidRDefault="00EA23F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301" o:spid="_x0000_s2054" type="#_x0000_t75" style="position:absolute;left:0;text-align:left;margin-left:0;margin-top:0;width:396.5pt;height:326.05pt;z-index:-251653120;mso-position-horizontal:center;mso-position-horizontal-relative:margin;mso-position-vertical:center;mso-position-vertical-relative:margin" o:allowincell="f">
          <v:imagedata r:id="rId1" o:title="download" gain="19661f" blacklevel="22938f"/>
          <w10:wrap anchorx="margin" anchory="margin"/>
        </v:shape>
      </w:pict>
    </w:r>
  </w:p>
  <w:p w:rsidR="001A6AB0" w:rsidRDefault="006A0E9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70" w:rsidRDefault="00EA23F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2299" o:spid="_x0000_s2052" type="#_x0000_t75" style="position:absolute;margin-left:0;margin-top:0;width:396.5pt;height:326.05pt;z-index:-251655168;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0A8B"/>
    <w:multiLevelType w:val="hybridMultilevel"/>
    <w:tmpl w:val="360A97A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973978"/>
    <w:multiLevelType w:val="hybridMultilevel"/>
    <w:tmpl w:val="99106C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cumentProtection w:edit="forms" w:enforcement="1" w:cryptProviderType="rsaFull" w:cryptAlgorithmClass="hash" w:cryptAlgorithmType="typeAny" w:cryptAlgorithmSid="4" w:cryptSpinCount="50000" w:hash="Wx99ot2ABDaEIgD91gm6VwIxf+8=" w:salt="R3JSwEeheq+g2bE2K2zMB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C0950"/>
    <w:rsid w:val="00011352"/>
    <w:rsid w:val="00016BAC"/>
    <w:rsid w:val="00093B02"/>
    <w:rsid w:val="00112A22"/>
    <w:rsid w:val="00141744"/>
    <w:rsid w:val="001B7C7B"/>
    <w:rsid w:val="00216A70"/>
    <w:rsid w:val="00234274"/>
    <w:rsid w:val="002B42C9"/>
    <w:rsid w:val="002F7105"/>
    <w:rsid w:val="00405D39"/>
    <w:rsid w:val="004711DA"/>
    <w:rsid w:val="004C0950"/>
    <w:rsid w:val="005850F6"/>
    <w:rsid w:val="005D4C87"/>
    <w:rsid w:val="00631DB6"/>
    <w:rsid w:val="00662052"/>
    <w:rsid w:val="006A0E91"/>
    <w:rsid w:val="006E6055"/>
    <w:rsid w:val="00737288"/>
    <w:rsid w:val="00804DD8"/>
    <w:rsid w:val="00B128ED"/>
    <w:rsid w:val="00B931C3"/>
    <w:rsid w:val="00D3520C"/>
    <w:rsid w:val="00EA2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50"/>
    <w:pPr>
      <w:spacing w:after="160" w:line="259" w:lineRule="auto"/>
    </w:pPr>
  </w:style>
  <w:style w:type="paragraph" w:styleId="Heading1">
    <w:name w:val="heading 1"/>
    <w:basedOn w:val="Normal"/>
    <w:next w:val="Normal"/>
    <w:link w:val="Heading1Char"/>
    <w:uiPriority w:val="9"/>
    <w:qFormat/>
    <w:rsid w:val="00112A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7C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7C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D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31C3"/>
    <w:pPr>
      <w:keepNext/>
      <w:keepLines/>
      <w:spacing w:before="200" w:after="0" w:line="276" w:lineRule="auto"/>
      <w:outlineLvl w:val="4"/>
    </w:pPr>
    <w:rPr>
      <w:rFonts w:asciiTheme="majorHAnsi" w:eastAsiaTheme="majorEastAsia" w:hAnsiTheme="majorHAnsi" w:cstheme="majorBidi"/>
      <w:color w:val="243F60" w:themeColor="accent1" w:themeShade="7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950"/>
    <w:rPr>
      <w:rFonts w:ascii="Tahoma" w:hAnsi="Tahoma" w:cs="Tahoma"/>
      <w:sz w:val="16"/>
      <w:szCs w:val="16"/>
    </w:rPr>
  </w:style>
  <w:style w:type="character" w:customStyle="1" w:styleId="Heading1Char">
    <w:name w:val="Heading 1 Char"/>
    <w:basedOn w:val="DefaultParagraphFont"/>
    <w:link w:val="Heading1"/>
    <w:uiPriority w:val="9"/>
    <w:rsid w:val="00112A22"/>
    <w:rPr>
      <w:rFonts w:asciiTheme="majorHAnsi" w:eastAsiaTheme="majorEastAsia" w:hAnsiTheme="majorHAnsi" w:cstheme="majorBidi"/>
      <w:color w:val="365F91" w:themeColor="accent1" w:themeShade="BF"/>
      <w:sz w:val="32"/>
      <w:szCs w:val="32"/>
    </w:rPr>
  </w:style>
  <w:style w:type="paragraph" w:styleId="TableofFigures">
    <w:name w:val="table of figures"/>
    <w:basedOn w:val="Normal"/>
    <w:next w:val="Normal"/>
    <w:autoRedefine/>
    <w:uiPriority w:val="99"/>
    <w:unhideWhenUsed/>
    <w:qFormat/>
    <w:rsid w:val="002F7105"/>
    <w:pPr>
      <w:tabs>
        <w:tab w:val="right" w:leader="dot" w:pos="7928"/>
      </w:tabs>
      <w:spacing w:after="0" w:line="480" w:lineRule="auto"/>
    </w:pPr>
    <w:rPr>
      <w:rFonts w:ascii="Times New Roman" w:hAnsi="Times New Roman" w:cs="Times New Roman"/>
      <w:b/>
      <w:noProof/>
      <w:sz w:val="24"/>
    </w:rPr>
  </w:style>
  <w:style w:type="character" w:styleId="Hyperlink">
    <w:name w:val="Hyperlink"/>
    <w:basedOn w:val="DefaultParagraphFont"/>
    <w:uiPriority w:val="99"/>
    <w:unhideWhenUsed/>
    <w:rsid w:val="002F7105"/>
    <w:rPr>
      <w:color w:val="0000FF" w:themeColor="hyperlink"/>
      <w:u w:val="single"/>
    </w:rPr>
  </w:style>
  <w:style w:type="paragraph" w:styleId="TOCHeading">
    <w:name w:val="TOC Heading"/>
    <w:basedOn w:val="Heading1"/>
    <w:next w:val="Normal"/>
    <w:uiPriority w:val="39"/>
    <w:unhideWhenUsed/>
    <w:qFormat/>
    <w:rsid w:val="002F7105"/>
    <w:pPr>
      <w:outlineLvl w:val="9"/>
    </w:pPr>
  </w:style>
  <w:style w:type="paragraph" w:styleId="TOC1">
    <w:name w:val="toc 1"/>
    <w:basedOn w:val="Normal"/>
    <w:next w:val="Normal"/>
    <w:autoRedefine/>
    <w:uiPriority w:val="39"/>
    <w:unhideWhenUsed/>
    <w:rsid w:val="002F7105"/>
    <w:pPr>
      <w:spacing w:after="100"/>
    </w:pPr>
  </w:style>
  <w:style w:type="paragraph" w:styleId="TOC2">
    <w:name w:val="toc 2"/>
    <w:basedOn w:val="Normal"/>
    <w:next w:val="Normal"/>
    <w:autoRedefine/>
    <w:uiPriority w:val="39"/>
    <w:unhideWhenUsed/>
    <w:rsid w:val="002F7105"/>
    <w:pPr>
      <w:spacing w:after="100"/>
      <w:ind w:left="220"/>
    </w:pPr>
  </w:style>
  <w:style w:type="paragraph" w:styleId="TOC3">
    <w:name w:val="toc 3"/>
    <w:basedOn w:val="Normal"/>
    <w:next w:val="Normal"/>
    <w:autoRedefine/>
    <w:uiPriority w:val="39"/>
    <w:unhideWhenUsed/>
    <w:rsid w:val="002F7105"/>
    <w:pPr>
      <w:spacing w:after="100"/>
      <w:ind w:left="440"/>
    </w:pPr>
  </w:style>
  <w:style w:type="character" w:customStyle="1" w:styleId="Heading2Char">
    <w:name w:val="Heading 2 Char"/>
    <w:basedOn w:val="DefaultParagraphFont"/>
    <w:link w:val="Heading2"/>
    <w:uiPriority w:val="9"/>
    <w:semiHidden/>
    <w:rsid w:val="001B7C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7C7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B7C7B"/>
    <w:pPr>
      <w:ind w:left="720"/>
      <w:contextualSpacing/>
    </w:pPr>
    <w:rPr>
      <w:rFonts w:ascii="Calibri" w:eastAsia="Calibri" w:hAnsi="Calibri" w:cs="Times New Roman"/>
    </w:rPr>
  </w:style>
  <w:style w:type="paragraph" w:styleId="Header">
    <w:name w:val="header"/>
    <w:basedOn w:val="Normal"/>
    <w:link w:val="HeaderChar"/>
    <w:uiPriority w:val="99"/>
    <w:unhideWhenUsed/>
    <w:rsid w:val="001B7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C7B"/>
  </w:style>
  <w:style w:type="paragraph" w:styleId="Footer">
    <w:name w:val="footer"/>
    <w:basedOn w:val="Normal"/>
    <w:link w:val="FooterChar"/>
    <w:uiPriority w:val="99"/>
    <w:unhideWhenUsed/>
    <w:rsid w:val="001B7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C7B"/>
  </w:style>
  <w:style w:type="character" w:customStyle="1" w:styleId="Heading4Char">
    <w:name w:val="Heading 4 Char"/>
    <w:basedOn w:val="DefaultParagraphFont"/>
    <w:link w:val="Heading4"/>
    <w:uiPriority w:val="9"/>
    <w:semiHidden/>
    <w:rsid w:val="00405D3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05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05D39"/>
    <w:pPr>
      <w:spacing w:after="200" w:line="240" w:lineRule="auto"/>
    </w:pPr>
    <w:rPr>
      <w:i/>
      <w:iCs/>
      <w:color w:val="1F497D" w:themeColor="text2"/>
      <w:sz w:val="18"/>
      <w:szCs w:val="18"/>
    </w:rPr>
  </w:style>
  <w:style w:type="paragraph" w:styleId="Bibliography">
    <w:name w:val="Bibliography"/>
    <w:basedOn w:val="Normal"/>
    <w:next w:val="Normal"/>
    <w:uiPriority w:val="37"/>
    <w:unhideWhenUsed/>
    <w:rsid w:val="00234274"/>
  </w:style>
  <w:style w:type="character" w:customStyle="1" w:styleId="Heading5Char">
    <w:name w:val="Heading 5 Char"/>
    <w:basedOn w:val="DefaultParagraphFont"/>
    <w:link w:val="Heading5"/>
    <w:uiPriority w:val="9"/>
    <w:rsid w:val="00B931C3"/>
    <w:rPr>
      <w:rFonts w:asciiTheme="majorHAnsi" w:eastAsiaTheme="majorEastAsia" w:hAnsiTheme="majorHAnsi" w:cstheme="majorBidi"/>
      <w:color w:val="243F60" w:themeColor="accent1" w:themeShade="7F"/>
      <w:lang w:val="id-ID"/>
    </w:rPr>
  </w:style>
  <w:style w:type="table" w:customStyle="1" w:styleId="TableGrid1">
    <w:name w:val="Table Grid1"/>
    <w:basedOn w:val="TableNormal"/>
    <w:next w:val="TableGrid"/>
    <w:uiPriority w:val="59"/>
    <w:rsid w:val="00B931C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Las20</b:Tag>
    <b:SourceType>JournalArticle</b:SourceType>
    <b:Guid>{837546E5-B7E8-45FB-A878-4BE30F5D702A}</b:Guid>
    <b:Title>Pengembangan Lembar Kerja Peserta Didik (LKPD) Berbasis Problem Based Learning Pada Materi Interaksi Makhluk Hidup Dengan Lingkungan Kelas VII SMP</b:Title>
    <b:Year>2020</b:Year>
    <b:JournalName>Jurnal JRPP</b:JournalName>
    <b:Pages>Vol 3(2)</b:Pages>
    <b:Author>
      <b:Author>
        <b:NameList>
          <b:Person>
            <b:Last>Lase</b:Last>
            <b:First>N,</b:First>
            <b:Middle>K</b:Middle>
          </b:Person>
          <b:Person>
            <b:Last>Lase</b:Last>
            <b:First>R,</b:First>
            <b:Middle>K</b:Middle>
          </b:Person>
        </b:NameList>
      </b:Author>
    </b:Author>
    <b:RefOrder>1</b:RefOrder>
  </b:Source>
  <b:Source>
    <b:Tag>Had21</b:Tag>
    <b:SourceType>JournalArticle</b:SourceType>
    <b:Guid>{9D29A1FD-39FA-4B0A-BB1E-FEDF96C1898B}</b:Guid>
    <b:Author>
      <b:Author>
        <b:NameList>
          <b:Person>
            <b:Last>Hadijah</b:Last>
          </b:Person>
          <b:Person>
            <b:Last>Badarudin</b:Last>
          </b:Person>
          <b:Person>
            <b:Last>Aswasulasikin</b:Last>
          </b:Person>
        </b:NameList>
      </b:Author>
    </b:Author>
    <b:Title>Pengembangan Lembar Kerja Peserta Didik Berbasis Project Based Learning Di Sekolah Dasar</b:Title>
    <b:JournalName>Journal Elementary School (JOES)</b:JournalName>
    <b:Year>2021</b:Year>
    <b:Pages>Vol 4 No 2</b:Pages>
    <b:RefOrder>2</b:RefOrder>
  </b:Source>
  <b:Source>
    <b:Tag>Ade23</b:Tag>
    <b:SourceType>JournalArticle</b:SourceType>
    <b:Guid>{F3E9519B-4D97-4620-BC28-5EA0EE713BBB}</b:Guid>
    <b:Author>
      <b:Author>
        <b:NameList>
          <b:Person>
            <b:Last>Adella</b:Last>
            <b:First>Diny</b:First>
          </b:Person>
          <b:Person>
            <b:Last>Dwi</b:Last>
            <b:First>Dara</b:First>
            <b:Middle>Fitra</b:Middle>
          </b:Person>
        </b:NameList>
      </b:Author>
    </b:Author>
    <b:Title>Pengembangan Lembar Kerja Peserta Didik Matematika Berbasis PJBL Dengan Menggunakan Media Visual Pada Materi Bangun Datar Di Kelas IV SDN 060818 Medan</b:Title>
    <b:JournalName>Jurnal Penelitian Pendidikan MIPA (JP2MIPA)</b:JournalName>
    <b:Year>2023</b:Year>
    <b:Pages>166-174</b:Pages>
    <b:RefOrder>3</b:RefOrder>
  </b:Source>
  <b:Source>
    <b:Tag>Les22</b:Tag>
    <b:SourceType>JournalArticle</b:SourceType>
    <b:Guid>{7F456FCE-6391-47CD-84C6-3EEAB6976869}</b:Guid>
    <b:Author>
      <b:Author>
        <b:NameList>
          <b:Person>
            <b:Last>Lestari</b:Last>
            <b:First>Dewi</b:First>
          </b:Person>
          <b:Person>
            <b:Last>Nasution</b:Last>
            <b:First>Sukri</b:First>
            <b:Middle>Ahmad</b:Middle>
          </b:Person>
        </b:NameList>
      </b:Author>
    </b:Author>
    <b:Title>Pengembangan Instrumen Portofolio Asesment Pada Materi Bagian-Bagian Tumbuhan Dalam Mata Pelajaran IPA Di Kelas IV SD</b:Title>
    <b:JournalName>Jurnal Penelitian Pendidikan MIPA</b:JournalName>
    <b:Year>2022</b:Year>
    <b:Pages>Vol 6 No 2</b:Pages>
    <b:RefOrder>4</b:RefOrder>
  </b:Source>
  <b:Source>
    <b:Tag>Tri23</b:Tag>
    <b:SourceType>JournalArticle</b:SourceType>
    <b:Guid>{04C083F8-54AC-473D-957C-FB4D9BD3DA66}</b:Guid>
    <b:Author>
      <b:Author>
        <b:NameList>
          <b:Person>
            <b:Last>Triyanti</b:Last>
            <b:First>Merti</b:First>
          </b:Person>
          <b:Person>
            <b:Last>Sulistyono</b:Last>
          </b:Person>
        </b:NameList>
      </b:Author>
    </b:Author>
    <b:Title>Pengembangan Modul IPA Berbasis Project Based Learning (PJBL) Untuk Meningkatkan Pengetahuan Faktual dan Konseptual Siswa SMP Kelas VIII</b:Title>
    <b:JournalName>Jurnal Perspektif Pendidikan</b:JournalName>
    <b:Year>2023</b:Year>
    <b:Pages>Vol. 17 No. 2</b:Pages>
    <b:RefOrder>5</b:RefOrder>
  </b:Source>
  <b:Source>
    <b:Tag>ASA20</b:Tag>
    <b:SourceType>JournalArticle</b:SourceType>
    <b:Guid>{4646AE66-FA0F-420A-ABB1-57F143D5479E}</b:Guid>
    <b:Author>
      <b:Author>
        <b:NameList>
          <b:Person>
            <b:Last>Anwar</b:Last>
            <b:First>A</b:First>
            <b:Middle>S</b:Middle>
          </b:Person>
        </b:NameList>
      </b:Author>
    </b:Author>
    <b:Title>Pengembangan Sikap Profesionalisme Guru Melalui Kinerja Guru Pada Satuan Pendidikan MTS Negeri 1 Serang</b:Title>
    <b:JournalName>Jurnal Pendidikan Islam Dan Manajemen Pendidikan Islam</b:JournalName>
    <b:Year>2020</b:Year>
    <b:Pages>147-173</b:Pages>
    <b:RefOrder>6</b:RefOrder>
  </b:Source>
  <b:Source>
    <b:Tag>Nin22</b:Tag>
    <b:SourceType>JournalArticle</b:SourceType>
    <b:Guid>{9EC78756-9BBF-4368-A4A8-79822D7EFB0A}</b:Guid>
    <b:Author>
      <b:Author>
        <b:NameList>
          <b:Person>
            <b:Last>Ningsih</b:Last>
            <b:First>Endang</b:First>
            <b:Middle>Wardi</b:Middle>
          </b:Person>
          <b:Person>
            <b:Last>Kuswidyanarko</b:Last>
            <b:First>Arief</b:First>
          </b:Person>
          <b:Person>
            <b:Last>Lubis</b:Last>
            <b:First>Patricia</b:First>
            <b:Middle>H.M</b:Middle>
          </b:Person>
        </b:NameList>
      </b:Author>
    </b:Author>
    <b:Title>Pengembangan Lembar Kerja Peserta Didik Berbasis Kearifan Lokal Pada Materi Suhu dan Kalor Kelas V </b:Title>
    <b:JournalName>Jurnal PAJAR (Pendidikan dan Pengajaran)</b:JournalName>
    <b:Year>2022</b:Year>
    <b:Pages>Vol. 6 No. 4</b:Pages>
    <b:RefOrder>7</b:RefOrder>
  </b:Source>
  <b:Source>
    <b:Tag>ASu19</b:Tag>
    <b:SourceType>Book</b:SourceType>
    <b:Guid>{BDF78612-A998-46E2-AA6F-EF104A51E519}</b:Guid>
    <b:Author>
      <b:Author>
        <b:NameList>
          <b:Person>
            <b:Last>Susanto</b:Last>
            <b:First>A</b:First>
          </b:Person>
        </b:NameList>
      </b:Author>
    </b:Author>
    <b:Title>Teori Belajar dan Pembelajaran Di Sekolah Dasar Edisi Kedua</b:Title>
    <b:Year>2019</b:Year>
    <b:City>Jakarta</b:City>
    <b:Publisher>Prenadamedia Group</b:Publisher>
    <b:RefOrder>8</b:RefOrder>
  </b:Source>
  <b:Source>
    <b:Tag>Joh23</b:Tag>
    <b:SourceType>JournalArticle</b:SourceType>
    <b:Guid>{A783B90C-080A-4767-AE77-ECB0C864AB7C}</b:Guid>
    <b:Title>Implementasi Kurikulum Merdeka Di Sekolah Dasar Implementation of Kurikulum Merdeka In Elementary</b:Title>
    <b:Year>2023</b:Year>
    <b:Author>
      <b:Author>
        <b:NameList>
          <b:Person>
            <b:Last>Johar</b:Last>
            <b:First>Alimuddin</b:First>
          </b:Person>
        </b:NameList>
      </b:Author>
    </b:Author>
    <b:JournalName>Jurnal Ilmiah Kontekstual</b:JournalName>
    <b:Pages>67-75</b:Pages>
    <b:RefOrder>9</b:RefOrder>
  </b:Source>
  <b:Source>
    <b:Tag>Sum22</b:Tag>
    <b:SourceType>JournalArticle</b:SourceType>
    <b:Guid>{58328A9E-1266-4DF1-98EB-E6B8B043D523}</b:Guid>
    <b:Author>
      <b:Author>
        <b:NameList>
          <b:Person>
            <b:Last>Sumandya</b:Last>
            <b:First>I</b:First>
            <b:Middle>Wayan</b:Middle>
          </b:Person>
          <b:Person>
            <b:Last>Sukendra</b:Last>
            <b:First>I</b:First>
            <b:Middle>Komang</b:Middle>
          </b:Person>
          <b:Person>
            <b:Last>Suryani</b:Last>
            <b:First>Made</b:First>
            <b:Middle>Irma</b:Middle>
          </b:Person>
          <b:Person>
            <b:Last>Pramesuari</b:Last>
            <b:First>Dwi</b:First>
            <b:Middle>Prinicila</b:Middle>
          </b:Person>
        </b:NameList>
      </b:Author>
    </b:Author>
    <b:Title>PKM. Penyusunan Kurikulum Oprasional Sekolah di Penggerak Angkatan 2 Provinsi Bali</b:Title>
    <b:JournalName>Jurnal PKM. Widya Mahadi </b:JournalName>
    <b:Year>2022</b:Year>
    <b:Pages> 129 – 137</b:Pages>
    <b:RefOrder>10</b:RefOrder>
  </b:Source>
  <b:Source>
    <b:Tag>Rah22</b:Tag>
    <b:SourceType>JournalArticle</b:SourceType>
    <b:Guid>{A79F2481-47E2-4ABF-A8B1-54DA598E9EAA}</b:Guid>
    <b:Author>
      <b:Author>
        <b:NameList>
          <b:Person>
            <b:Last>Rahmadayanti</b:Last>
            <b:First>Dewi</b:First>
          </b:Person>
          <b:Person>
            <b:Last>Hartoyo</b:Last>
            <b:First>Agung</b:First>
          </b:Person>
        </b:NameList>
      </b:Author>
    </b:Author>
    <b:Title>Potret kurikulum merdeka, wujud merdeka belajar di sekolah dasar</b:Title>
    <b:JournalName>Jurnal Basicedu</b:JournalName>
    <b:Year>2022</b:Year>
    <b:Pages>6(4), 7174-7187.</b:Pages>
    <b:RefOrder>11</b:RefOrder>
  </b:Source>
  <b:Source>
    <b:Tag>Ang22</b:Tag>
    <b:SourceType>Book</b:SourceType>
    <b:Guid>{DA497374-107B-4117-85D5-D15F319C11A3}</b:Guid>
    <b:Title>Kajian akademik kurikulum untuk pemulihan pembelajaran</b:Title>
    <b:Year>2022</b:Year>
    <b:Author>
      <b:Author>
        <b:NameList>
          <b:Person>
            <b:Last>Anggraena</b:Last>
            <b:First>Y</b:First>
          </b:Person>
          <b:Person>
            <b:Last>Felicia</b:Last>
            <b:First>N</b:First>
          </b:Person>
          <b:Person>
            <b:Last>Eprijum</b:Last>
            <b:First>D</b:First>
          </b:Person>
          <b:Person>
            <b:Last>Pratiwi</b:Last>
            <b:First>I</b:First>
          </b:Person>
          <b:Person>
            <b:Last>Utama</b:Last>
            <b:First>B</b:First>
          </b:Person>
          <b:Person>
            <b:Last>Alhapip</b:Last>
            <b:First>L</b:First>
          </b:Person>
          <b:Person>
            <b:Last>Widiaswati</b:Last>
            <b:First>D.</b:First>
          </b:Person>
        </b:NameList>
      </b:Author>
    </b:Author>
    <b:RefOrder>12</b:RefOrder>
  </b:Source>
  <b:Source>
    <b:Tag>Ummer</b:Tag>
    <b:SourceType>Report</b:SourceType>
    <b:Guid>{31FDBF2F-ECD4-4975-A66F-855BEF7B0FA3}</b:Guid>
    <b:Title>PENGEMBANGAN PERANGKAT PEMBELAJARAN PADA KURIKULUM MERDEKA BELAJAR BERBASIS KOMIK DIGITAL.</b:Title>
    <b:Year>2022, December</b:Year>
    <b:City>STKIP PGRI BANJARMASIN</b:City>
    <b:Publisher>Seminar Nasional Bahasa, Sastra, Seni, dan Pendidikan Dasar 2</b:Publisher>
    <b:Pages>Vol. 2, pp. 19-24</b:Pages>
    <b:Author>
      <b:Author>
        <b:NameList>
          <b:Person>
            <b:Last>Ummah</b:Last>
            <b:First>I</b:First>
          </b:Person>
          <b:Person>
            <b:Last>Saputra</b:Last>
            <b:First>E.</b:First>
            <b:Middle>E</b:Middle>
          </b:Person>
          <b:Person>
            <b:Last>Parisu</b:Last>
            <b:First>C.</b:First>
            <b:Middle>Z. L</b:Middle>
          </b:Person>
          <b:Person>
            <b:Last>Wahyudi</b:Last>
            <b:First>A.</b:First>
            <b:Middle>V.</b:Middle>
          </b:Person>
        </b:NameList>
      </b:Author>
    </b:Author>
    <b:RefOrder>13</b:RefOrder>
  </b:Source>
  <b:Source>
    <b:Tag>Mar23</b:Tag>
    <b:SourceType>JournalArticle</b:SourceType>
    <b:Guid>{FC6FD1CB-88E6-461E-80B6-057076E1207C}</b:Guid>
    <b:Title>Persepsi Guru Sekolah Dasar Terhadap Mata Pelajaran IPAS Pada Kurikulum Merdeka</b:Title>
    <b:Year>2023</b:Year>
    <b:Author>
      <b:Author>
        <b:NameList>
          <b:Person>
            <b:Last>Marwa</b:Last>
            <b:First>N.</b:First>
            <b:Middle>W. S</b:Middle>
          </b:Person>
          <b:Person>
            <b:Last>Usman</b:Last>
            <b:First>H</b:First>
          </b:Person>
          <b:Person>
            <b:Last>Qodriani</b:Last>
            <b:First>B.</b:First>
          </b:Person>
        </b:NameList>
      </b:Author>
    </b:Author>
    <b:JournalName>Jurnal Pendidikan Ke-SD-an</b:JournalName>
    <b:Pages>18(2), 54-65</b:Pages>
    <b:RefOrder>14</b:RefOrder>
  </b:Source>
  <b:Source>
    <b:Tag>Ang221</b:Tag>
    <b:SourceType>JournalArticle</b:SourceType>
    <b:Guid>{085F9DAC-A980-4793-BD57-762CC8AD1FAB}</b:Guid>
    <b:Author>
      <b:Author>
        <b:NameList>
          <b:Person>
            <b:Last>Anggraini</b:Last>
            <b:First>D.</b:First>
            <b:Middle>L</b:Middle>
          </b:Person>
          <b:Person>
            <b:Last>Yulianti</b:Last>
            <b:First>M</b:First>
          </b:Person>
          <b:Person>
            <b:Last>Nurfaizah</b:Last>
            <b:First>S</b:First>
          </b:Person>
          <b:Person>
            <b:Last>Pandiangan</b:Last>
            <b:First>A.</b:First>
            <b:Middle>P. B</b:Middle>
          </b:Person>
        </b:NameList>
      </b:Author>
    </b:Author>
    <b:Title>Peran Guru Dalam Mengembangan Kurikulum Merdeka</b:Title>
    <b:JournalName>Jurnal Ilmu Pendidikan dan Sosial</b:JournalName>
    <b:Year>2022</b:Year>
    <b:Pages>1(3), 290-298.</b:Pages>
    <b:RefOrder>15</b:RefOrder>
  </b:Source>
  <b:Source>
    <b:Tag>Adi22</b:Tag>
    <b:SourceType>JournalArticle</b:SourceType>
    <b:Guid>{816EF8A8-0AE7-4422-A661-8224C611450C}</b:Guid>
    <b:Author>
      <b:Author>
        <b:NameList>
          <b:Person>
            <b:Last>Adiningsih</b:Last>
            <b:First>K.</b:First>
          </b:Person>
        </b:NameList>
      </b:Author>
    </b:Author>
    <b:Title>Pemanfaatan Bunga Telang Dalam Projek Penguatan Profil Pelajar Pancasila (P5) Di SMP Negeri Probolinggo</b:Title>
    <b:JournalName>Jurnal Ilmiah Pro Guru</b:JournalName>
    <b:Year>2022</b:Year>
    <b:Pages>8(3), 315-321</b:Pages>
    <b:RefOrder>16</b:RefOrder>
  </b:Source>
  <b:Source>
    <b:Tag>Ran22</b:Tag>
    <b:SourceType>JournalArticle</b:SourceType>
    <b:Guid>{5E38FF95-EBE3-47D3-800E-3B159C8F364D}</b:Guid>
    <b:Author>
      <b:Author>
        <b:NameList>
          <b:Person>
            <b:Last>Rangkuti</b:Last>
            <b:First>Cirvy,</b:First>
            <b:Middle>Jani, Saputri</b:Middle>
          </b:Person>
          <b:Person>
            <b:Last>Sukmawarti</b:Last>
          </b:Person>
        </b:NameList>
      </b:Author>
    </b:Author>
    <b:Title>Problematika Pemberian Tugas Matematika Dalam Pembelajaran Daring</b:Title>
    <b:JournalName>IRJE: JURNAL ILMU PENDIDIKAN</b:JournalName>
    <b:Year>2022</b:Year>
    <b:Pages>593-600</b:Pages>
    <b:RefOrder>1</b:RefOrder>
  </b:Source>
  <b:Source>
    <b:Tag>Nas22</b:Tag>
    <b:SourceType>JournalArticle</b:SourceType>
    <b:Guid>{A38AD001-2D66-401C-B02E-6C9C7468B329}</b:Guid>
    <b:Author>
      <b:Author>
        <b:NameList>
          <b:Person>
            <b:Last>Nasution</b:Last>
            <b:First>M.</b:First>
            <b:Middle>Friantona</b:Middle>
          </b:Person>
          <b:Person>
            <b:Last>Darwis</b:Last>
            <b:First>Umar</b:First>
          </b:Person>
        </b:NameList>
      </b:Author>
    </b:Author>
    <b:Title>Pengembangan Media Pembelajaran Berbasis Komputer Menggunakan Articulate Storyline 3 Pada Siswa Kelas IV SD Negeri 068074 Medan Denai</b:Title>
    <b:JournalName>EduGlobal: Jurnal Penelitian Pendidikan</b:JournalName>
    <b:Year>2022</b:Year>
    <b:Pages>45-54</b:Pages>
    <b:RefOrder>2</b:RefOrder>
  </b:Source>
  <b:Source>
    <b:Tag>Kha24</b:Tag>
    <b:SourceType>JournalArticle</b:SourceType>
    <b:Guid>{B26A20EA-6815-47F8-ADBC-EB97998CA53B}</b:Guid>
    <b:Author>
      <b:Author>
        <b:NameList>
          <b:Person>
            <b:Last>Khairani</b:Last>
            <b:First>May</b:First>
          </b:Person>
          <b:Person>
            <b:Last>Landong</b:Last>
            <b:First>Ahmad</b:First>
          </b:Person>
        </b:NameList>
      </b:Author>
    </b:Author>
    <b:Title>Penerapan	Model	Pembelajaran	Think	Talk	Write	 untuk	Meningkatkan	Hasil	Belajar	Siswa	pada	Tema	Daerah	Tempat Tinggalku	di	Kelas	IV	SD	PAB	23	Patumbak</b:Title>
    <b:JournalName>Reslaj: Religion Education Social Laa Roiba Journal</b:JournalName>
    <b:Year>2024</b:Year>
    <b:Pages>838-848</b:Pages>
    <b:RefOrder>3</b:RefOrder>
  </b:Source>
  <b:Source>
    <b:Tag>Suk22</b:Tag>
    <b:SourceType>JournalArticle</b:SourceType>
    <b:Guid>{6F669D71-17F9-4A25-B3B9-7D2964B299CC}</b:Guid>
    <b:Author>
      <b:Author>
        <b:NameList>
          <b:Person>
            <b:Last>Sukmawarti</b:Last>
          </b:Person>
          <b:Person>
            <b:Last>Hidayat</b:Last>
          </b:Person>
          <b:Person>
            <b:Last>Putri</b:Last>
            <b:First>Lili,</b:First>
            <b:Middle>Amelia</b:Middle>
          </b:Person>
        </b:NameList>
      </b:Author>
    </b:Author>
    <b:Title>Workshop Worksheet Berbasis Budaya bagi Guru MI Jami’atul Qamar Tanjung Morawa</b:Title>
    <b:JournalName>PaKMas (Jurnal Pengabdian Kepada Masyarakat)</b:JournalName>
    <b:Year>2022</b:Year>
    <b:Pages>202-207</b:Pages>
    <b:RefOrder>4</b:RefOrder>
  </b:Source>
  <b:Source>
    <b:Tag>Hid18</b:Tag>
    <b:SourceType>JournalArticle</b:SourceType>
    <b:Guid>{5D1C3799-8826-453E-BBB8-F7BC108F213C}</b:Guid>
    <b:Author>
      <b:Author>
        <b:NameList>
          <b:Person>
            <b:Last>Hidayat</b:Last>
          </b:Person>
          <b:Person>
            <b:Last>Khayroiyah</b:Last>
            <b:First>Siti</b:First>
          </b:Person>
        </b:NameList>
      </b:Author>
    </b:Author>
    <b:Title>Pengembangan Desain Didaktis Pada Pembelajaran Geometri</b:Title>
    <b:JournalName>Jurnal MathEducation Nusantara</b:JournalName>
    <b:Year>2018</b:Year>
    <b:Pages>15-19</b:Pages>
    <b:RefOrder>5</b:RefOrder>
  </b:Source>
  <b:Source>
    <b:Tag>Aul211</b:Tag>
    <b:SourceType>Report</b:SourceType>
    <b:Guid>{186D756C-6EBB-44EA-B81C-519B0CCC92F7}</b:Guid>
    <b:Title>PENGEMBANGAN INSTRUMEN HIGHER ORDER THINKING SKILL (HOTS) MATERI USAHA DAN ENERGI PADA SMA</b:Title>
    <b:Year>2021</b:Year>
    <b:Author>
      <b:Author>
        <b:NameList>
          <b:Person>
            <b:Last>Aulia</b:Last>
            <b:First>Dini</b:First>
          </b:Person>
        </b:NameList>
      </b:Author>
    </b:Author>
    <b:Publisher>Universitas Islam Negeri Raden Intan</b:Publisher>
    <b:City>Lampung</b:City>
    <b:RefOrder>6</b:RefOrder>
  </b:Source>
  <b:Source>
    <b:Tag>San19</b:Tag>
    <b:SourceType>Book</b:SourceType>
    <b:Guid>{5EEA8AA2-9B82-4C7F-9343-58E893D98C02}</b:Guid>
    <b:Title>Cara Membuat Soal HOTS (Higher Order Thinking SkillS)</b:Title>
    <b:Year>2019</b:Year>
    <b:Publisher>Tira Smart Anggota IKAPI</b:Publisher>
    <b:City>Kota Tanggerang</b:City>
    <b:Author>
      <b:Author>
        <b:NameList>
          <b:Person>
            <b:Last>Sani</b:Last>
            <b:First>Ridwan,</b:First>
            <b:Middle>Abdullah</b:Middle>
          </b:Person>
        </b:NameList>
      </b:Author>
    </b:Author>
    <b:RefOrder>7</b:RefOrder>
  </b:Source>
  <b:Source xmlns:b="http://schemas.openxmlformats.org/officeDocument/2006/bibliography">
    <b:Tag>Led24</b:Tag>
    <b:SourceType>JournalArticle</b:SourceType>
    <b:Guid>{D37EDC85-F173-45D7-B2CE-F7DB5F360C4C}</b:Guid>
    <b:Author>
      <b:Author>
        <b:NameList>
          <b:Person>
            <b:Last>Ledia</b:Last>
            <b:First>Shinta</b:First>
          </b:Person>
          <b:Person>
            <b:Last>Bustam</b:Last>
            <b:First>Betty</b:First>
            <b:Middle>Mauli Rosa</b:Middle>
          </b:Person>
        </b:NameList>
      </b:Author>
    </b:Author>
    <b:Title>Implementasi Kurikulum Merdeka DalamMeningkatkan Mutu Pendidikan</b:Title>
    <b:JournalName>Reslaj : Religion Education Social Laa Roiba Jurnal</b:JournalName>
    <b:Year>2024</b:Year>
    <b:Pages>790-806</b:Pages>
    <b:RefOrder>8</b:RefOrder>
  </b:Source>
  <b:Source>
    <b:Tag>Fad24</b:Tag>
    <b:SourceType>JournalArticle</b:SourceType>
    <b:Guid>{819A0D39-9CC8-4963-A840-2BD123D7FDE3}</b:Guid>
    <b:Author>
      <b:Author>
        <b:NameList>
          <b:Person>
            <b:Last>Fadillah</b:Last>
            <b:First>IIah</b:First>
          </b:Person>
          <b:Person>
            <b:Last>Pujiastuti</b:Last>
            <b:First>Heni</b:First>
          </b:Person>
        </b:NameList>
      </b:Author>
    </b:Author>
    <b:Title>PERAN TEKNOLOGI PENDIDIKAN DALAM IMPLEMENTASI KURIKULUM MERDEKA DI SEKOLAH DASAR</b:Title>
    <b:JournalName>Pendas : Jurnal Ilmiah Pendidikan Dasar</b:JournalName>
    <b:Year>2024</b:Year>
    <b:Pages>1433-1441</b:Pages>
    <b:RefOrder>9</b:RefOrder>
  </b:Source>
  <b:Source>
    <b:Tag>Ali23</b:Tag>
    <b:SourceType>JournalArticle</b:SourceType>
    <b:Guid>{EEDA4017-CF59-46A2-BBCF-A8908F700338}</b:Guid>
    <b:Author>
      <b:Author>
        <b:NameList>
          <b:Person>
            <b:Last>Alimuddin</b:Last>
            <b:First>Johar</b:First>
          </b:Person>
        </b:NameList>
      </b:Author>
    </b:Author>
    <b:Title>IMPLEMENTASI KURIKULUM MERDEKA DI SEKOLAH DASAR </b:Title>
    <b:JournalName>Jurnal Ilmiah Kontekstual</b:JournalName>
    <b:Year>2023</b:Year>
    <b:Pages>67-75</b:Pages>
    <b:RefOrder>10</b:RefOrder>
  </b:Source>
  <b:Source>
    <b:Tag>Tja24</b:Tag>
    <b:SourceType>JournalArticle</b:SourceType>
    <b:Guid>{0B0D2A19-D0B6-434F-A648-94E264D20558}</b:Guid>
    <b:Author>
      <b:Author>
        <b:NameList>
          <b:Person>
            <b:Last>Tjalla</b:Last>
            <b:First>Awaluddin</b:First>
          </b:Person>
          <b:Person>
            <b:Last>Sarifah</b:Last>
            <b:First>Iva</b:First>
          </b:Person>
          <b:Person>
            <b:Last>Merrydian</b:Last>
            <b:First>Siska</b:First>
          </b:Person>
          <b:Person>
            <b:Last>Ndoluanak</b:Last>
            <b:First>Yofran,</b:First>
            <b:Middle>Hengki</b:Middle>
          </b:Person>
        </b:NameList>
      </b:Author>
    </b:Author>
    <b:Title>Implementasi Kurikulum Merdeka di Madrasah: Pendidikan yang Memerdekakan</b:Title>
    <b:JournalName>JIIP (Jurnal Ilmiah Ilmu Pendidikan)</b:JournalName>
    <b:Year>2024</b:Year>
    <b:Pages>2382-2391</b:Pages>
    <b:RefOrder>11</b:RefOrder>
  </b:Source>
  <b:Source>
    <b:Tag>Alm23</b:Tag>
    <b:SourceType>JournalArticle</b:SourceType>
    <b:Guid>{C33060EF-DF65-4DB9-8DF2-5884ABE6E0E2}</b:Guid>
    <b:Author>
      <b:Author>
        <b:NameList>
          <b:Person>
            <b:Last>Almarisi</b:Last>
            <b:First>Ahmad</b:First>
          </b:Person>
        </b:NameList>
      </b:Author>
    </b:Author>
    <b:Title>KELEBIHAN DAN KEKURANGAN KURIKULUM MERDEKA PADA PEMBELAJARAN SEJARAH DALAM PERSPEKTIF HISTORIS</b:Title>
    <b:JournalName>Jurnal pendidikan, sejarah, dan ilmu-ilmu sosial</b:JournalName>
    <b:Year>2023</b:Year>
    <b:Pages>111-117</b:Pages>
    <b:RefOrder>12</b:RefOrder>
  </b:Source>
  <b:Source>
    <b:Tag>MAm24</b:Tag>
    <b:SourceType>JournalArticle</b:SourceType>
    <b:Guid>{BB50DCB6-253C-40D9-8934-C5F3B54F4E86}</b:Guid>
    <b:Author>
      <b:Author>
        <b:NameList>
          <b:Person>
            <b:Last>Amril</b:Last>
          </b:Person>
          <b:Person>
            <b:Last>Panggabean</b:Last>
            <b:First>Witari,</b:First>
            <b:Middle>Triami</b:Middle>
          </b:Person>
        </b:NameList>
      </b:Author>
    </b:Author>
    <b:Title>Belajar Pendidikan Agama Islam pada Kurikulum Merdeka</b:Title>
    <b:JournalName>Jurnal Pendidikan Tambusai</b:JournalName>
    <b:Year>2024</b:Year>
    <b:Pages>3114-3122</b:Pages>
    <b:RefOrder>13</b:RefOrder>
  </b:Source>
  <b:Source>
    <b:Tag>Han23</b:Tag>
    <b:SourceType>JournalArticle</b:SourceType>
    <b:Guid>{33359B47-0D4F-4C45-B97A-75C5D4CF8B50}</b:Guid>
    <b:Author>
      <b:Author>
        <b:NameList>
          <b:Person>
            <b:Last>Handayani</b:Last>
            <b:First>Wulan</b:First>
          </b:Person>
          <b:Person>
            <b:Last>Budiman</b:Last>
            <b:First>Nandang</b:First>
          </b:Person>
          <b:Person>
            <b:Last>Ayudyaningtia</b:Last>
            <b:First>Novi</b:First>
          </b:Person>
        </b:NameList>
      </b:Author>
    </b:Author>
    <b:Title>PENINGKATAN HASIL BELAJAR SISWA KELAS IV SD PADA MATERI INDONESIAKU KAYA BUDAYA MELALUI MEDIA PETA KERAGAMAN BUDAYA</b:Title>
    <b:JournalName>Didaktik : Jurnal Ilmiah PGSD FKIP Universitas Mandiri</b:JournalName>
    <b:Year>2023</b:Year>
    <b:Pages>1086-1098</b:Pages>
    <b:RefOrder>14</b:RefOrder>
  </b:Source>
</b:Sources>
</file>

<file path=customXml/itemProps1.xml><?xml version="1.0" encoding="utf-8"?>
<ds:datastoreItem xmlns:ds="http://schemas.openxmlformats.org/officeDocument/2006/customXml" ds:itemID="{E954713F-53D6-46A1-B8D3-F2643024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2025-04-30T07:45:00Z</dcterms:created>
  <dcterms:modified xsi:type="dcterms:W3CDTF">2025-04-30T07:45:00Z</dcterms:modified>
</cp:coreProperties>
</file>