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1E" w:rsidRPr="00366F36" w:rsidRDefault="0079521E" w:rsidP="0079521E">
      <w:pPr>
        <w:spacing w:after="0" w:line="480" w:lineRule="auto"/>
        <w:jc w:val="center"/>
        <w:outlineLvl w:val="0"/>
        <w:rPr>
          <w:rFonts w:ascii="Times New Roman" w:hAnsi="Times New Roman" w:cs="Times New Roman"/>
          <w:b/>
          <w:color w:val="000000" w:themeColor="text1"/>
          <w:sz w:val="24"/>
          <w:szCs w:val="24"/>
        </w:rPr>
      </w:pPr>
      <w:bookmarkStart w:id="0" w:name="_GoBack"/>
      <w:bookmarkStart w:id="1" w:name="_Toc136866178"/>
      <w:bookmarkEnd w:id="0"/>
      <w:r w:rsidRPr="00366F36">
        <w:rPr>
          <w:rFonts w:ascii="Times New Roman" w:hAnsi="Times New Roman" w:cs="Times New Roman"/>
          <w:b/>
          <w:color w:val="000000" w:themeColor="text1"/>
          <w:sz w:val="24"/>
          <w:szCs w:val="24"/>
        </w:rPr>
        <w:t>BAB III</w:t>
      </w:r>
      <w:bookmarkStart w:id="2" w:name="_Toc7392"/>
      <w:bookmarkStart w:id="3" w:name="_Toc20887"/>
      <w:bookmarkStart w:id="4" w:name="_Toc18843"/>
      <w:bookmarkStart w:id="5" w:name="_Toc14663"/>
      <w:bookmarkStart w:id="6" w:name="_Toc136866179"/>
      <w:bookmarkStart w:id="7" w:name="_Toc510"/>
      <w:bookmarkStart w:id="8" w:name="_Toc13297"/>
      <w:bookmarkEnd w:id="1"/>
    </w:p>
    <w:p w:rsidR="0079521E" w:rsidRPr="00366F36" w:rsidRDefault="0079521E" w:rsidP="0079521E">
      <w:pPr>
        <w:spacing w:after="0" w:line="480" w:lineRule="auto"/>
        <w:jc w:val="center"/>
        <w:outlineLvl w:val="0"/>
        <w:rPr>
          <w:rFonts w:ascii="Times New Roman" w:hAnsi="Times New Roman" w:cs="Times New Roman"/>
          <w:b/>
          <w:color w:val="000000" w:themeColor="text1"/>
          <w:sz w:val="24"/>
          <w:szCs w:val="24"/>
        </w:rPr>
      </w:pPr>
      <w:r w:rsidRPr="00366F36">
        <w:rPr>
          <w:rFonts w:ascii="Times New Roman" w:hAnsi="Times New Roman" w:cs="Times New Roman"/>
          <w:b/>
          <w:color w:val="000000" w:themeColor="text1"/>
          <w:sz w:val="24"/>
          <w:szCs w:val="24"/>
        </w:rPr>
        <w:t>METODE PENELITIAN</w:t>
      </w:r>
      <w:bookmarkEnd w:id="2"/>
      <w:bookmarkEnd w:id="3"/>
      <w:bookmarkEnd w:id="4"/>
      <w:bookmarkEnd w:id="5"/>
      <w:bookmarkEnd w:id="6"/>
      <w:bookmarkEnd w:id="7"/>
      <w:bookmarkEnd w:id="8"/>
    </w:p>
    <w:p w:rsidR="0079521E" w:rsidRPr="00366F36" w:rsidRDefault="0079521E" w:rsidP="0079521E">
      <w:pPr>
        <w:spacing w:after="0" w:line="240" w:lineRule="auto"/>
        <w:jc w:val="center"/>
        <w:rPr>
          <w:rFonts w:ascii="Times New Roman" w:hAnsi="Times New Roman" w:cs="Times New Roman"/>
          <w:b/>
          <w:color w:val="000000" w:themeColor="text1"/>
          <w:sz w:val="24"/>
          <w:szCs w:val="24"/>
        </w:rPr>
      </w:pPr>
    </w:p>
    <w:p w:rsidR="0079521E" w:rsidRPr="00366F36" w:rsidRDefault="0079521E" w:rsidP="0079521E">
      <w:pPr>
        <w:pStyle w:val="ListParagraph"/>
        <w:widowControl/>
        <w:numPr>
          <w:ilvl w:val="1"/>
          <w:numId w:val="1"/>
        </w:numPr>
        <w:autoSpaceDE/>
        <w:autoSpaceDN/>
        <w:spacing w:line="480" w:lineRule="auto"/>
        <w:ind w:left="357" w:hanging="357"/>
        <w:contextualSpacing/>
        <w:outlineLvl w:val="0"/>
        <w:rPr>
          <w:rFonts w:ascii="Times New Roman" w:hAnsi="Times New Roman" w:cs="Times New Roman"/>
          <w:b/>
          <w:color w:val="000000" w:themeColor="text1"/>
          <w:sz w:val="24"/>
          <w:szCs w:val="24"/>
          <w:lang w:val="en-US"/>
        </w:rPr>
      </w:pPr>
      <w:bookmarkStart w:id="9" w:name="_Toc24167"/>
      <w:bookmarkStart w:id="10" w:name="_Toc15923"/>
      <w:bookmarkStart w:id="11" w:name="_Toc10908"/>
      <w:bookmarkStart w:id="12" w:name="_Toc136866180"/>
      <w:bookmarkStart w:id="13" w:name="_Toc4740"/>
      <w:r w:rsidRPr="00366F36">
        <w:rPr>
          <w:rFonts w:ascii="Times New Roman" w:hAnsi="Times New Roman" w:cs="Times New Roman"/>
          <w:b/>
          <w:color w:val="000000" w:themeColor="text1"/>
          <w:sz w:val="24"/>
          <w:szCs w:val="24"/>
        </w:rPr>
        <w:t>Jenis dan Rancangan Penelitian</w:t>
      </w:r>
      <w:bookmarkEnd w:id="9"/>
      <w:bookmarkEnd w:id="10"/>
      <w:bookmarkEnd w:id="11"/>
      <w:bookmarkEnd w:id="12"/>
      <w:bookmarkEnd w:id="13"/>
    </w:p>
    <w:p w:rsidR="0079521E" w:rsidRPr="00366F36" w:rsidRDefault="0079521E" w:rsidP="0079521E">
      <w:pPr>
        <w:spacing w:after="0"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Jenispenelitianiniadalahpenelitianeksperimental yang dilakukan di laboratorium.Variable bebasdalampenelitianiniadalahsintesisnanopartikelperakdenganberbagaikonsentrasipadaekstrakdaunseledrisedangkanvariabelterikatdalampenelitianiniadalahujiaktivitasantibakteriterhadapbakteri</w:t>
      </w:r>
      <w:r w:rsidRPr="00366F36">
        <w:rPr>
          <w:rFonts w:ascii="Times New Roman" w:hAnsi="Times New Roman" w:cs="Times New Roman"/>
          <w:i/>
          <w:iCs/>
          <w:color w:val="000000" w:themeColor="text1"/>
          <w:sz w:val="24"/>
          <w:szCs w:val="24"/>
        </w:rPr>
        <w:t>Staphylococcus aureus.</w:t>
      </w:r>
      <w:r w:rsidRPr="00366F36">
        <w:rPr>
          <w:rFonts w:ascii="Times New Roman" w:hAnsi="Times New Roman" w:cs="Times New Roman"/>
          <w:color w:val="000000" w:themeColor="text1"/>
          <w:sz w:val="24"/>
          <w:szCs w:val="24"/>
        </w:rPr>
        <w:t>Rancanganpenelitianinimeliputipengambilandanidentifikasisampel, preparasidanpembuatanekstrakdaunseledri, pembuatanlarutan AgNO</w:t>
      </w:r>
      <w:r w:rsidRPr="00366F36">
        <w:rPr>
          <w:rFonts w:ascii="Times New Roman" w:hAnsi="Times New Roman" w:cs="Times New Roman"/>
          <w:color w:val="000000" w:themeColor="text1"/>
          <w:sz w:val="24"/>
          <w:szCs w:val="24"/>
          <w:vertAlign w:val="subscript"/>
        </w:rPr>
        <w:t>3</w:t>
      </w:r>
      <w:r w:rsidRPr="00366F36">
        <w:rPr>
          <w:rFonts w:ascii="Times New Roman" w:hAnsi="Times New Roman" w:cs="Times New Roman"/>
          <w:color w:val="000000" w:themeColor="text1"/>
          <w:sz w:val="24"/>
          <w:szCs w:val="24"/>
        </w:rPr>
        <w:t>Variasikonsentrasi 4 mM, 3mM, 2mM, 1Mm, Optimasikonsentrasilarutan AgNO</w:t>
      </w:r>
      <w:r w:rsidRPr="00366F36">
        <w:rPr>
          <w:rFonts w:ascii="Times New Roman" w:hAnsi="Times New Roman" w:cs="Times New Roman"/>
          <w:color w:val="000000" w:themeColor="text1"/>
          <w:sz w:val="24"/>
          <w:szCs w:val="24"/>
          <w:vertAlign w:val="subscript"/>
        </w:rPr>
        <w:t>3</w:t>
      </w:r>
      <w:r w:rsidRPr="00366F36">
        <w:rPr>
          <w:rFonts w:ascii="Times New Roman" w:hAnsi="Times New Roman" w:cs="Times New Roman"/>
          <w:color w:val="000000" w:themeColor="text1"/>
          <w:sz w:val="24"/>
          <w:szCs w:val="24"/>
        </w:rPr>
        <w:t>, Sintesisnanopartikelperakdenganmenggunakanspektrofotometeruv-visdanpsa,  danujiaktivitasantibakteriterhadapbakteri</w:t>
      </w:r>
      <w:r w:rsidRPr="00366F36">
        <w:rPr>
          <w:rFonts w:ascii="Times New Roman" w:hAnsi="Times New Roman" w:cs="Times New Roman"/>
          <w:i/>
          <w:iCs/>
          <w:color w:val="000000" w:themeColor="text1"/>
          <w:sz w:val="24"/>
          <w:szCs w:val="24"/>
        </w:rPr>
        <w:t>Staphylococcus aureus</w:t>
      </w:r>
      <w:r w:rsidRPr="00366F36">
        <w:rPr>
          <w:rFonts w:ascii="Times New Roman" w:hAnsi="Times New Roman" w:cs="Times New Roman"/>
          <w:color w:val="000000" w:themeColor="text1"/>
          <w:sz w:val="24"/>
          <w:szCs w:val="24"/>
        </w:rPr>
        <w:t xml:space="preserve"> yang dilakukansecara in vitro menggunakanmetode Kirby-Bauer denganmengamatidanmengukurzonahambatnanopartikelperakdariekstrakdaunseledri. </w:t>
      </w:r>
    </w:p>
    <w:p w:rsidR="0079521E" w:rsidRPr="00366F36" w:rsidRDefault="0079521E" w:rsidP="0079521E">
      <w:pPr>
        <w:pStyle w:val="Heading3"/>
        <w:numPr>
          <w:ilvl w:val="2"/>
          <w:numId w:val="1"/>
        </w:numPr>
        <w:spacing w:before="0" w:after="0" w:line="480" w:lineRule="auto"/>
        <w:rPr>
          <w:rFonts w:ascii="Times New Roman" w:hAnsi="Times New Roman" w:cs="Times New Roman"/>
          <w:sz w:val="24"/>
        </w:rPr>
      </w:pPr>
      <w:bookmarkStart w:id="14" w:name="_Toc18377"/>
      <w:bookmarkStart w:id="15" w:name="_Toc136866181"/>
      <w:r w:rsidRPr="00366F36">
        <w:rPr>
          <w:rFonts w:ascii="Times New Roman" w:hAnsi="Times New Roman" w:cs="Times New Roman"/>
          <w:sz w:val="24"/>
        </w:rPr>
        <w:t>VariabelPenelitian</w:t>
      </w:r>
      <w:bookmarkEnd w:id="14"/>
      <w:bookmarkEnd w:id="15"/>
    </w:p>
    <w:p w:rsidR="0079521E" w:rsidRPr="00366F36" w:rsidRDefault="0079521E" w:rsidP="0079521E">
      <w:pPr>
        <w:spacing w:after="0" w:line="480" w:lineRule="auto"/>
        <w:jc w:val="both"/>
        <w:rPr>
          <w:rFonts w:ascii="Times New Roman" w:hAnsi="Times New Roman" w:cs="Times New Roman"/>
          <w:color w:val="000000" w:themeColor="text1"/>
          <w:sz w:val="24"/>
          <w:szCs w:val="24"/>
          <w:lang w:val="id-ID"/>
        </w:rPr>
      </w:pPr>
      <w:r w:rsidRPr="00366F36">
        <w:rPr>
          <w:rFonts w:ascii="Times New Roman" w:hAnsi="Times New Roman" w:cs="Times New Roman"/>
          <w:b/>
          <w:bCs/>
          <w:color w:val="000000" w:themeColor="text1"/>
          <w:sz w:val="24"/>
          <w:szCs w:val="24"/>
        </w:rPr>
        <w:tab/>
      </w:r>
      <w:r w:rsidRPr="00366F36">
        <w:rPr>
          <w:rFonts w:ascii="Times New Roman" w:hAnsi="Times New Roman" w:cs="Times New Roman"/>
          <w:color w:val="000000" w:themeColor="text1"/>
          <w:sz w:val="24"/>
          <w:szCs w:val="24"/>
          <w:lang w:val="id-ID"/>
        </w:rPr>
        <w:t>Variabel penelitian ini dibagi menjadi tiga macam yaitu :</w:t>
      </w:r>
    </w:p>
    <w:p w:rsidR="0079521E" w:rsidRPr="00366F36" w:rsidRDefault="0079521E" w:rsidP="0079521E">
      <w:pPr>
        <w:numPr>
          <w:ilvl w:val="0"/>
          <w:numId w:val="2"/>
        </w:numPr>
        <w:spacing w:after="0" w:line="480" w:lineRule="auto"/>
        <w:rPr>
          <w:rFonts w:ascii="Times New Roman" w:hAnsi="Times New Roman" w:cs="Times New Roman"/>
          <w:b/>
          <w:bCs/>
          <w:color w:val="000000" w:themeColor="text1"/>
          <w:sz w:val="24"/>
          <w:szCs w:val="24"/>
          <w:lang w:val="id-ID"/>
        </w:rPr>
      </w:pPr>
      <w:bookmarkStart w:id="16" w:name="_Toc6359"/>
      <w:bookmarkStart w:id="17" w:name="_Toc136174511"/>
      <w:r w:rsidRPr="00366F36">
        <w:rPr>
          <w:rFonts w:ascii="Times New Roman" w:hAnsi="Times New Roman" w:cs="Times New Roman"/>
          <w:b/>
          <w:bCs/>
          <w:color w:val="000000" w:themeColor="text1"/>
          <w:sz w:val="24"/>
          <w:szCs w:val="24"/>
          <w:lang w:val="id-ID"/>
        </w:rPr>
        <w:t>Variabel Bebas</w:t>
      </w:r>
      <w:bookmarkEnd w:id="16"/>
      <w:bookmarkEnd w:id="17"/>
    </w:p>
    <w:p w:rsidR="0079521E" w:rsidRPr="00366F36" w:rsidRDefault="0079521E" w:rsidP="0079521E">
      <w:pPr>
        <w:spacing w:after="0" w:line="480" w:lineRule="auto"/>
        <w:ind w:firstLine="720"/>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 xml:space="preserve">Variabel bebas pada penelitian ini adalah konsentrasi antara ekstrak daun </w:t>
      </w:r>
      <w:r w:rsidRPr="00366F36">
        <w:rPr>
          <w:rFonts w:ascii="Times New Roman" w:hAnsi="Times New Roman" w:cs="Times New Roman"/>
          <w:color w:val="000000" w:themeColor="text1"/>
          <w:sz w:val="24"/>
          <w:szCs w:val="24"/>
        </w:rPr>
        <w:t>seledridankonsentrasi</w:t>
      </w:r>
      <w:r w:rsidRPr="00366F36">
        <w:rPr>
          <w:rFonts w:ascii="Times New Roman" w:hAnsi="Times New Roman" w:cs="Times New Roman"/>
          <w:color w:val="000000" w:themeColor="text1"/>
          <w:sz w:val="24"/>
          <w:szCs w:val="24"/>
          <w:lang w:val="id-ID"/>
        </w:rPr>
        <w:t xml:space="preserve"> AgNO</w:t>
      </w:r>
      <w:r w:rsidRPr="00366F36">
        <w:rPr>
          <w:rFonts w:ascii="Times New Roman" w:hAnsi="Times New Roman" w:cs="Times New Roman"/>
          <w:color w:val="000000" w:themeColor="text1"/>
          <w:sz w:val="24"/>
          <w:szCs w:val="24"/>
          <w:vertAlign w:val="subscript"/>
          <w:lang w:val="id-ID"/>
        </w:rPr>
        <w:t>3</w:t>
      </w:r>
      <w:r w:rsidRPr="00366F36">
        <w:rPr>
          <w:rFonts w:ascii="Times New Roman" w:hAnsi="Times New Roman" w:cs="Times New Roman"/>
          <w:color w:val="000000" w:themeColor="text1"/>
          <w:sz w:val="24"/>
          <w:szCs w:val="24"/>
          <w:lang w:val="id-ID"/>
        </w:rPr>
        <w:t xml:space="preserve"> dengan variasi (1 mM, 2 mM, </w:t>
      </w:r>
      <w:r w:rsidRPr="00366F36">
        <w:rPr>
          <w:rFonts w:ascii="Times New Roman" w:hAnsi="Times New Roman" w:cs="Times New Roman"/>
          <w:color w:val="000000" w:themeColor="text1"/>
          <w:sz w:val="24"/>
          <w:szCs w:val="24"/>
        </w:rPr>
        <w:t xml:space="preserve">3 </w:t>
      </w:r>
      <w:r w:rsidRPr="00366F36">
        <w:rPr>
          <w:rFonts w:ascii="Times New Roman" w:hAnsi="Times New Roman" w:cs="Times New Roman"/>
          <w:color w:val="000000" w:themeColor="text1"/>
          <w:sz w:val="24"/>
          <w:szCs w:val="24"/>
          <w:lang w:val="id-ID"/>
        </w:rPr>
        <w:t>mM, da</w:t>
      </w:r>
      <w:r w:rsidRPr="00366F36">
        <w:rPr>
          <w:rFonts w:ascii="Times New Roman" w:hAnsi="Times New Roman" w:cs="Times New Roman"/>
          <w:color w:val="000000" w:themeColor="text1"/>
          <w:sz w:val="24"/>
          <w:szCs w:val="24"/>
        </w:rPr>
        <w:t>n 4</w:t>
      </w:r>
      <w:r w:rsidRPr="00366F36">
        <w:rPr>
          <w:rFonts w:ascii="Times New Roman" w:hAnsi="Times New Roman" w:cs="Times New Roman"/>
          <w:color w:val="000000" w:themeColor="text1"/>
          <w:sz w:val="24"/>
          <w:szCs w:val="24"/>
          <w:lang w:val="id-ID"/>
        </w:rPr>
        <w:t xml:space="preserve"> mM) </w:t>
      </w:r>
      <w:r w:rsidRPr="00366F36">
        <w:rPr>
          <w:rFonts w:ascii="Times New Roman" w:hAnsi="Times New Roman" w:cs="Times New Roman"/>
          <w:color w:val="000000" w:themeColor="text1"/>
          <w:sz w:val="24"/>
          <w:szCs w:val="24"/>
        </w:rPr>
        <w:t xml:space="preserve">sertawaktureaksi (1 hari, 2 hari, 3 hari, 4 hari, 5 hari, dan 6 hari) </w:t>
      </w:r>
      <w:r w:rsidRPr="00366F36">
        <w:rPr>
          <w:rFonts w:ascii="Times New Roman" w:hAnsi="Times New Roman" w:cs="Times New Roman"/>
          <w:color w:val="000000" w:themeColor="text1"/>
          <w:sz w:val="24"/>
          <w:szCs w:val="24"/>
          <w:lang w:val="id-ID"/>
        </w:rPr>
        <w:t xml:space="preserve">dalam </w:t>
      </w:r>
      <w:r w:rsidRPr="00366F36">
        <w:rPr>
          <w:rFonts w:ascii="Times New Roman" w:hAnsi="Times New Roman" w:cs="Times New Roman"/>
          <w:color w:val="000000" w:themeColor="text1"/>
          <w:sz w:val="24"/>
          <w:szCs w:val="24"/>
        </w:rPr>
        <w:t>pembentukan</w:t>
      </w:r>
      <w:r w:rsidRPr="00366F36">
        <w:rPr>
          <w:rFonts w:ascii="Times New Roman" w:hAnsi="Times New Roman" w:cs="Times New Roman"/>
          <w:color w:val="000000" w:themeColor="text1"/>
          <w:sz w:val="24"/>
          <w:szCs w:val="24"/>
          <w:lang w:val="id-ID"/>
        </w:rPr>
        <w:t xml:space="preserve"> nanopartikel perak (AgNPs)yang digunakan untuk uji aktivitas antibakteri terhadap bakteri </w:t>
      </w:r>
      <w:r w:rsidRPr="00366F36">
        <w:rPr>
          <w:rFonts w:ascii="Times New Roman" w:hAnsi="Times New Roman" w:cs="Times New Roman"/>
          <w:i/>
          <w:color w:val="000000" w:themeColor="text1"/>
          <w:sz w:val="24"/>
          <w:szCs w:val="24"/>
          <w:lang w:val="id-ID"/>
        </w:rPr>
        <w:t>Staphylococcus aureus</w:t>
      </w:r>
      <w:r w:rsidRPr="00366F36">
        <w:rPr>
          <w:rFonts w:ascii="Times New Roman" w:hAnsi="Times New Roman" w:cs="Times New Roman"/>
          <w:color w:val="000000" w:themeColor="text1"/>
          <w:sz w:val="24"/>
          <w:szCs w:val="24"/>
          <w:lang w:val="id-ID"/>
        </w:rPr>
        <w:t>.</w:t>
      </w:r>
    </w:p>
    <w:p w:rsidR="0079521E" w:rsidRPr="00366F36" w:rsidRDefault="0079521E" w:rsidP="0079521E">
      <w:pPr>
        <w:spacing w:after="0" w:line="480" w:lineRule="auto"/>
        <w:ind w:firstLine="720"/>
        <w:jc w:val="both"/>
        <w:rPr>
          <w:rFonts w:ascii="Times New Roman" w:hAnsi="Times New Roman" w:cs="Times New Roman"/>
          <w:color w:val="000000" w:themeColor="text1"/>
          <w:sz w:val="24"/>
          <w:szCs w:val="24"/>
          <w:lang w:val="id-ID"/>
        </w:rPr>
      </w:pPr>
    </w:p>
    <w:p w:rsidR="0079521E" w:rsidRPr="00366F36" w:rsidRDefault="0079521E" w:rsidP="0079521E">
      <w:pPr>
        <w:numPr>
          <w:ilvl w:val="0"/>
          <w:numId w:val="2"/>
        </w:numPr>
        <w:spacing w:after="0" w:line="480" w:lineRule="auto"/>
        <w:rPr>
          <w:rFonts w:ascii="Times New Roman" w:hAnsi="Times New Roman" w:cs="Times New Roman"/>
          <w:b/>
          <w:bCs/>
          <w:color w:val="000000" w:themeColor="text1"/>
          <w:sz w:val="24"/>
          <w:szCs w:val="24"/>
          <w:lang w:val="id-ID"/>
        </w:rPr>
        <w:sectPr w:rsidR="0079521E" w:rsidRPr="00366F36" w:rsidSect="0079521E">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8" w:footer="708" w:gutter="0"/>
          <w:pgNumType w:start="26"/>
          <w:cols w:space="720"/>
          <w:titlePg/>
          <w:docGrid w:linePitch="360"/>
        </w:sectPr>
      </w:pPr>
      <w:bookmarkStart w:id="18" w:name="_Toc10882"/>
      <w:bookmarkStart w:id="19" w:name="_Toc136174512"/>
    </w:p>
    <w:p w:rsidR="0079521E" w:rsidRPr="00366F36" w:rsidRDefault="0079521E" w:rsidP="0079521E">
      <w:pPr>
        <w:numPr>
          <w:ilvl w:val="0"/>
          <w:numId w:val="2"/>
        </w:numPr>
        <w:spacing w:after="0" w:line="480" w:lineRule="auto"/>
        <w:rPr>
          <w:rFonts w:ascii="Times New Roman" w:hAnsi="Times New Roman" w:cs="Times New Roman"/>
          <w:b/>
          <w:bCs/>
          <w:color w:val="000000" w:themeColor="text1"/>
          <w:sz w:val="24"/>
          <w:szCs w:val="24"/>
          <w:lang w:val="id-ID"/>
        </w:rPr>
      </w:pPr>
      <w:r w:rsidRPr="00366F36">
        <w:rPr>
          <w:rFonts w:ascii="Times New Roman" w:hAnsi="Times New Roman" w:cs="Times New Roman"/>
          <w:b/>
          <w:bCs/>
          <w:color w:val="000000" w:themeColor="text1"/>
          <w:sz w:val="24"/>
          <w:szCs w:val="24"/>
          <w:lang w:val="id-ID"/>
        </w:rPr>
        <w:lastRenderedPageBreak/>
        <w:t>Variabel Terikat</w:t>
      </w:r>
      <w:bookmarkEnd w:id="18"/>
      <w:bookmarkEnd w:id="19"/>
    </w:p>
    <w:p w:rsidR="0079521E" w:rsidRPr="00366F36" w:rsidRDefault="0079521E" w:rsidP="0079521E">
      <w:pPr>
        <w:spacing w:after="0"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lang w:val="id-ID"/>
        </w:rPr>
        <w:t xml:space="preserve">Variabel terikat dalam penelitian ini adalah </w:t>
      </w:r>
      <w:r w:rsidRPr="00366F36">
        <w:rPr>
          <w:rFonts w:ascii="Times New Roman" w:hAnsi="Times New Roman" w:cs="Times New Roman"/>
          <w:color w:val="000000" w:themeColor="text1"/>
          <w:sz w:val="24"/>
          <w:szCs w:val="24"/>
        </w:rPr>
        <w:t>nanopartikelperak yang terbentukdarisintesismenggunakanekstrak</w:t>
      </w:r>
      <w:r w:rsidRPr="00366F36">
        <w:rPr>
          <w:rFonts w:ascii="Times New Roman" w:hAnsi="Times New Roman" w:cs="Times New Roman"/>
          <w:color w:val="000000" w:themeColor="text1"/>
          <w:sz w:val="24"/>
          <w:szCs w:val="24"/>
          <w:lang w:val="id-ID"/>
        </w:rPr>
        <w:t xml:space="preserve">daun </w:t>
      </w:r>
      <w:r w:rsidRPr="00366F36">
        <w:rPr>
          <w:rFonts w:ascii="Times New Roman" w:hAnsi="Times New Roman" w:cs="Times New Roman"/>
          <w:color w:val="000000" w:themeColor="text1"/>
          <w:sz w:val="24"/>
          <w:szCs w:val="24"/>
        </w:rPr>
        <w:t>seledri</w:t>
      </w:r>
      <w:r w:rsidRPr="00366F36">
        <w:rPr>
          <w:rFonts w:ascii="Times New Roman" w:eastAsiaTheme="minorEastAsia" w:hAnsi="Times New Roman" w:cs="Times New Roman"/>
          <w:color w:val="000000" w:themeColor="text1"/>
          <w:sz w:val="24"/>
          <w:szCs w:val="24"/>
        </w:rPr>
        <w:t>(</w:t>
      </w:r>
      <w:r w:rsidRPr="00366F36">
        <w:rPr>
          <w:rFonts w:ascii="Times New Roman" w:hAnsi="Times New Roman" w:cs="Times New Roman"/>
          <w:i/>
          <w:iCs/>
          <w:color w:val="000000" w:themeColor="text1"/>
          <w:sz w:val="24"/>
          <w:szCs w:val="24"/>
        </w:rPr>
        <w:t>Apiumgraveolens</w:t>
      </w:r>
      <w:r w:rsidRPr="00366F36">
        <w:rPr>
          <w:rFonts w:ascii="Times New Roman" w:hAnsi="Times New Roman" w:cs="Times New Roman"/>
          <w:color w:val="000000" w:themeColor="text1"/>
          <w:sz w:val="24"/>
          <w:szCs w:val="24"/>
        </w:rPr>
        <w:t>L.</w:t>
      </w:r>
      <w:r w:rsidRPr="00366F36">
        <w:rPr>
          <w:rFonts w:ascii="Times New Roman" w:eastAsiaTheme="minorEastAsia" w:hAnsi="Times New Roman" w:cs="Times New Roman"/>
          <w:color w:val="000000" w:themeColor="text1"/>
          <w:sz w:val="24"/>
          <w:szCs w:val="24"/>
        </w:rPr>
        <w:t>) sertaujiaktivitasantibakterinanopartikelperakterhadapbakteri</w:t>
      </w:r>
      <w:r w:rsidRPr="00366F36">
        <w:rPr>
          <w:rFonts w:ascii="Times New Roman" w:hAnsi="Times New Roman" w:cs="Times New Roman"/>
          <w:i/>
          <w:color w:val="000000" w:themeColor="text1"/>
          <w:sz w:val="24"/>
          <w:szCs w:val="24"/>
          <w:lang w:val="id-ID"/>
        </w:rPr>
        <w:t>Staphylococcus aureus</w:t>
      </w:r>
      <w:r w:rsidRPr="00366F36">
        <w:rPr>
          <w:rFonts w:ascii="Times New Roman" w:hAnsi="Times New Roman" w:cs="Times New Roman"/>
          <w:color w:val="000000" w:themeColor="text1"/>
          <w:sz w:val="24"/>
          <w:szCs w:val="24"/>
          <w:lang w:val="id-ID"/>
        </w:rPr>
        <w:t>.</w:t>
      </w:r>
    </w:p>
    <w:p w:rsidR="0079521E" w:rsidRPr="00366F36" w:rsidRDefault="0079521E" w:rsidP="0079521E">
      <w:pPr>
        <w:numPr>
          <w:ilvl w:val="0"/>
          <w:numId w:val="2"/>
        </w:numPr>
        <w:spacing w:after="0" w:line="480" w:lineRule="auto"/>
        <w:rPr>
          <w:rFonts w:ascii="Times New Roman" w:hAnsi="Times New Roman" w:cs="Times New Roman"/>
          <w:b/>
          <w:bCs/>
          <w:color w:val="000000" w:themeColor="text1"/>
          <w:sz w:val="24"/>
          <w:szCs w:val="24"/>
          <w:lang w:val="id-ID"/>
        </w:rPr>
      </w:pPr>
      <w:bookmarkStart w:id="20" w:name="_Toc27257"/>
      <w:bookmarkStart w:id="21" w:name="_Toc136174513"/>
      <w:r w:rsidRPr="00366F36">
        <w:rPr>
          <w:rFonts w:ascii="Times New Roman" w:hAnsi="Times New Roman" w:cs="Times New Roman"/>
          <w:b/>
          <w:bCs/>
          <w:color w:val="000000" w:themeColor="text1"/>
          <w:sz w:val="24"/>
          <w:szCs w:val="24"/>
          <w:lang w:val="id-ID"/>
        </w:rPr>
        <w:t>Variabel Kontrol</w:t>
      </w:r>
      <w:bookmarkEnd w:id="20"/>
      <w:bookmarkEnd w:id="21"/>
    </w:p>
    <w:p w:rsidR="0079521E" w:rsidRPr="00366F36" w:rsidRDefault="0079521E" w:rsidP="0079521E">
      <w:pPr>
        <w:spacing w:after="0" w:line="480" w:lineRule="auto"/>
        <w:ind w:firstLine="720"/>
        <w:jc w:val="both"/>
        <w:rPr>
          <w:rFonts w:ascii="Times New Roman" w:hAnsi="Times New Roman" w:cs="Times New Roman"/>
          <w:i/>
          <w:color w:val="000000" w:themeColor="text1"/>
          <w:sz w:val="24"/>
          <w:szCs w:val="24"/>
        </w:rPr>
      </w:pPr>
      <w:r w:rsidRPr="00366F36">
        <w:rPr>
          <w:rFonts w:ascii="Times New Roman" w:hAnsi="Times New Roman" w:cs="Times New Roman"/>
          <w:color w:val="000000" w:themeColor="text1"/>
          <w:sz w:val="24"/>
          <w:szCs w:val="24"/>
          <w:lang w:val="id-ID"/>
        </w:rPr>
        <w:t xml:space="preserve">Variabel kontrol dalam penelitian ini adalah </w:t>
      </w:r>
      <w:r w:rsidRPr="00366F36">
        <w:rPr>
          <w:rFonts w:ascii="Times New Roman" w:hAnsi="Times New Roman" w:cs="Times New Roman"/>
          <w:color w:val="000000" w:themeColor="text1"/>
          <w:sz w:val="24"/>
          <w:szCs w:val="24"/>
        </w:rPr>
        <w:t>suhu, waktu, dankecepatanpengadukanpada proses pembentukannanopartikelperakmenggunakanekstrakdaunseledrisebagaibioreduktor. Faktorluar yang dapatmempengaruhivariabelbebasdanvariabelterikatpadaujiaktivitasantibakteriadalah media pertumbuhanantibakteri, bakteri</w:t>
      </w:r>
      <w:r w:rsidRPr="00366F36">
        <w:rPr>
          <w:rFonts w:ascii="Times New Roman" w:hAnsi="Times New Roman" w:cs="Times New Roman"/>
          <w:i/>
          <w:iCs/>
          <w:color w:val="000000" w:themeColor="text1"/>
          <w:sz w:val="24"/>
          <w:szCs w:val="24"/>
        </w:rPr>
        <w:t xml:space="preserve">Staphylococcus aureus, </w:t>
      </w:r>
      <w:r w:rsidRPr="00366F36">
        <w:rPr>
          <w:rFonts w:ascii="Times New Roman" w:hAnsi="Times New Roman" w:cs="Times New Roman"/>
          <w:color w:val="000000" w:themeColor="text1"/>
          <w:sz w:val="24"/>
          <w:szCs w:val="24"/>
        </w:rPr>
        <w:t>waktudansuhuinkubasi.</w:t>
      </w:r>
    </w:p>
    <w:p w:rsidR="0079521E" w:rsidRPr="00366F36" w:rsidRDefault="0079521E" w:rsidP="0079521E">
      <w:pPr>
        <w:pStyle w:val="Heading3"/>
        <w:spacing w:before="0" w:after="0" w:line="480" w:lineRule="auto"/>
        <w:rPr>
          <w:rFonts w:ascii="Times New Roman" w:hAnsi="Times New Roman" w:cs="Times New Roman"/>
          <w:sz w:val="24"/>
          <w:lang w:val="id-ID"/>
        </w:rPr>
      </w:pPr>
      <w:bookmarkStart w:id="22" w:name="_Toc8399"/>
      <w:bookmarkStart w:id="23" w:name="_Toc4879"/>
      <w:bookmarkStart w:id="24" w:name="_Toc136325756"/>
      <w:bookmarkStart w:id="25" w:name="_Toc136866182"/>
      <w:bookmarkStart w:id="26" w:name="_Toc247"/>
      <w:bookmarkStart w:id="27" w:name="_Toc136174514"/>
      <w:r w:rsidRPr="00366F36">
        <w:rPr>
          <w:rFonts w:ascii="Times New Roman" w:hAnsi="Times New Roman" w:cs="Times New Roman"/>
          <w:sz w:val="24"/>
          <w:lang w:val="id-ID"/>
        </w:rPr>
        <w:t>3.1.2  Parameter Penelitian</w:t>
      </w:r>
      <w:bookmarkEnd w:id="22"/>
      <w:bookmarkEnd w:id="23"/>
      <w:bookmarkEnd w:id="24"/>
      <w:bookmarkEnd w:id="25"/>
      <w:bookmarkEnd w:id="26"/>
      <w:bookmarkEnd w:id="27"/>
    </w:p>
    <w:p w:rsidR="0079521E" w:rsidRPr="00366F36" w:rsidRDefault="0079521E" w:rsidP="0079521E">
      <w:pPr>
        <w:spacing w:after="0" w:line="480" w:lineRule="auto"/>
        <w:ind w:firstLine="720"/>
        <w:jc w:val="both"/>
        <w:rPr>
          <w:rFonts w:ascii="Times New Roman" w:hAnsi="Times New Roman" w:cs="Times New Roman"/>
          <w:i/>
          <w:iCs/>
          <w:color w:val="000000" w:themeColor="text1"/>
          <w:sz w:val="24"/>
          <w:szCs w:val="24"/>
        </w:rPr>
      </w:pPr>
      <w:r w:rsidRPr="00366F36">
        <w:rPr>
          <w:rFonts w:ascii="Times New Roman" w:hAnsi="Times New Roman" w:cs="Times New Roman"/>
          <w:color w:val="000000" w:themeColor="text1"/>
          <w:sz w:val="24"/>
          <w:szCs w:val="24"/>
          <w:lang w:val="id-ID"/>
        </w:rPr>
        <w:t>Parameter yang digunakan dalam penelitian ini adalah</w:t>
      </w:r>
      <w:r w:rsidRPr="00366F36">
        <w:rPr>
          <w:rFonts w:ascii="Times New Roman" w:hAnsi="Times New Roman" w:cs="Times New Roman"/>
          <w:color w:val="000000" w:themeColor="text1"/>
          <w:sz w:val="24"/>
          <w:szCs w:val="24"/>
        </w:rPr>
        <w:t>diawalidenganoptimasi parameter sintesisberupakonsentrasiekstrak air tanamandaunSeledridansuhusintesis yang digunakan. Komponen parameter yang diukurdalam proses optimasiiniadalah parameter organoleptisberupawarnaperak yang dihasilkandarimasingmasingkombinasikonsentrasiekstrakdaunSeledri, ukurannanopartikel yang dihasilkandarisintesisnanopartikelperakmenggunakan AgNO</w:t>
      </w:r>
      <w:r w:rsidRPr="00366F36">
        <w:rPr>
          <w:rFonts w:ascii="Times New Roman" w:hAnsi="Times New Roman" w:cs="Times New Roman"/>
          <w:color w:val="000000" w:themeColor="text1"/>
          <w:sz w:val="24"/>
          <w:szCs w:val="24"/>
          <w:vertAlign w:val="subscript"/>
        </w:rPr>
        <w:t>3</w:t>
      </w:r>
      <w:r w:rsidRPr="00366F36">
        <w:rPr>
          <w:rFonts w:ascii="Times New Roman" w:hAnsi="Times New Roman" w:cs="Times New Roman"/>
          <w:color w:val="000000" w:themeColor="text1"/>
          <w:sz w:val="24"/>
          <w:szCs w:val="24"/>
        </w:rPr>
        <w:t>, dan parameter dayahambatdalamujiaktivitasantibakteri</w:t>
      </w:r>
      <w:r w:rsidRPr="00366F36">
        <w:rPr>
          <w:rFonts w:ascii="Times New Roman" w:hAnsi="Times New Roman" w:cs="Times New Roman"/>
          <w:i/>
          <w:iCs/>
          <w:color w:val="000000" w:themeColor="text1"/>
          <w:sz w:val="24"/>
          <w:szCs w:val="24"/>
        </w:rPr>
        <w:t>Staphyloccocusaureus.</w:t>
      </w:r>
    </w:p>
    <w:p w:rsidR="0079521E" w:rsidRPr="00366F36" w:rsidRDefault="0079521E" w:rsidP="0079521E">
      <w:pPr>
        <w:spacing w:after="0" w:line="240" w:lineRule="auto"/>
        <w:ind w:firstLine="720"/>
        <w:jc w:val="both"/>
        <w:rPr>
          <w:rFonts w:ascii="Times New Roman" w:hAnsi="Times New Roman" w:cs="Times New Roman"/>
          <w:i/>
          <w:color w:val="000000" w:themeColor="text1"/>
          <w:sz w:val="24"/>
          <w:szCs w:val="24"/>
        </w:rPr>
      </w:pPr>
    </w:p>
    <w:p w:rsidR="0079521E" w:rsidRPr="00366F36" w:rsidRDefault="0079521E" w:rsidP="0079521E">
      <w:pPr>
        <w:pStyle w:val="Heading2"/>
        <w:numPr>
          <w:ilvl w:val="1"/>
          <w:numId w:val="1"/>
        </w:numPr>
        <w:spacing w:after="0"/>
        <w:rPr>
          <w:color w:val="000000" w:themeColor="text1"/>
        </w:rPr>
      </w:pPr>
      <w:bookmarkStart w:id="28" w:name="_Toc80347613"/>
      <w:bookmarkStart w:id="29" w:name="_Toc9407"/>
      <w:bookmarkStart w:id="30" w:name="_Toc14311"/>
      <w:bookmarkStart w:id="31" w:name="_Toc32602"/>
      <w:bookmarkStart w:id="32" w:name="_Toc136866183"/>
      <w:bookmarkStart w:id="33" w:name="_Toc20745"/>
      <w:bookmarkStart w:id="34" w:name="_Toc101296866"/>
      <w:r w:rsidRPr="00366F36">
        <w:rPr>
          <w:color w:val="000000" w:themeColor="text1"/>
        </w:rPr>
        <w:t>LokasidanJadwalPenelitian</w:t>
      </w:r>
      <w:bookmarkStart w:id="35" w:name="_Toc10003"/>
      <w:bookmarkStart w:id="36" w:name="_Toc136866184"/>
      <w:bookmarkEnd w:id="28"/>
      <w:bookmarkEnd w:id="29"/>
      <w:bookmarkEnd w:id="30"/>
      <w:bookmarkEnd w:id="31"/>
      <w:bookmarkEnd w:id="32"/>
      <w:bookmarkEnd w:id="33"/>
      <w:bookmarkEnd w:id="34"/>
    </w:p>
    <w:p w:rsidR="0079521E" w:rsidRPr="00366F36" w:rsidRDefault="0079521E" w:rsidP="0079521E">
      <w:pPr>
        <w:pStyle w:val="Heading2"/>
        <w:spacing w:after="0"/>
        <w:rPr>
          <w:rFonts w:cs="Times New Roman"/>
          <w:color w:val="000000" w:themeColor="text1"/>
          <w:szCs w:val="24"/>
        </w:rPr>
      </w:pPr>
      <w:r w:rsidRPr="00366F36">
        <w:rPr>
          <w:rFonts w:cs="Times New Roman"/>
          <w:color w:val="000000" w:themeColor="text1"/>
          <w:szCs w:val="24"/>
        </w:rPr>
        <w:t>3.2.1 LokasiPenelitian</w:t>
      </w:r>
      <w:bookmarkEnd w:id="35"/>
      <w:bookmarkEnd w:id="36"/>
    </w:p>
    <w:p w:rsidR="0079521E" w:rsidRPr="00366F36" w:rsidRDefault="0079521E" w:rsidP="0079521E">
      <w:pPr>
        <w:spacing w:after="0"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Penelitianinidilakukan di LaboratoriumFarmasiTerpaduUniversitas Muslim Nusantara (UMN) Al-Washliyah Medan.</w:t>
      </w:r>
      <w:bookmarkStart w:id="37" w:name="_Toc13150"/>
      <w:bookmarkStart w:id="38" w:name="_Toc101296867"/>
      <w:bookmarkStart w:id="39" w:name="_Toc80347614"/>
    </w:p>
    <w:p w:rsidR="0079521E" w:rsidRPr="00366F36" w:rsidRDefault="0079521E" w:rsidP="0079521E">
      <w:pPr>
        <w:pStyle w:val="Heading3"/>
        <w:spacing w:before="0" w:after="0" w:line="480" w:lineRule="auto"/>
        <w:rPr>
          <w:rFonts w:ascii="Times New Roman" w:hAnsi="Times New Roman" w:cs="Times New Roman"/>
          <w:sz w:val="24"/>
        </w:rPr>
      </w:pPr>
      <w:bookmarkStart w:id="40" w:name="_Toc136866185"/>
      <w:bookmarkStart w:id="41" w:name="_Toc11114"/>
      <w:r w:rsidRPr="00366F36">
        <w:rPr>
          <w:rFonts w:ascii="Times New Roman" w:hAnsi="Times New Roman" w:cs="Times New Roman"/>
          <w:sz w:val="24"/>
        </w:rPr>
        <w:t>3.2.2  JadwalPenelitian</w:t>
      </w:r>
      <w:bookmarkStart w:id="42" w:name="_Toc14255"/>
      <w:bookmarkEnd w:id="37"/>
      <w:bookmarkEnd w:id="38"/>
      <w:bookmarkEnd w:id="39"/>
      <w:bookmarkEnd w:id="40"/>
      <w:bookmarkEnd w:id="41"/>
    </w:p>
    <w:p w:rsidR="0079521E" w:rsidRPr="00366F36" w:rsidRDefault="0079521E" w:rsidP="0079521E">
      <w:pPr>
        <w:spacing w:after="0" w:line="480" w:lineRule="auto"/>
        <w:ind w:firstLine="720"/>
        <w:jc w:val="both"/>
        <w:rPr>
          <w:rFonts w:ascii="Times New Roman" w:eastAsia="Times New Roman" w:hAnsi="Times New Roman" w:cs="Times New Roman"/>
          <w:bCs/>
          <w:color w:val="000000" w:themeColor="text1"/>
          <w:sz w:val="24"/>
          <w:szCs w:val="24"/>
        </w:rPr>
      </w:pPr>
      <w:r w:rsidRPr="00366F36">
        <w:rPr>
          <w:rFonts w:ascii="Times New Roman" w:eastAsia="Times New Roman" w:hAnsi="Times New Roman" w:cs="Times New Roman"/>
          <w:bCs/>
          <w:color w:val="000000" w:themeColor="text1"/>
          <w:sz w:val="24"/>
          <w:szCs w:val="24"/>
        </w:rPr>
        <w:t>Penelitiandilaksanakanpadabulanfebruari</w:t>
      </w:r>
      <w:r w:rsidRPr="00366F36">
        <w:rPr>
          <w:rFonts w:ascii="Times New Roman" w:eastAsia="Times New Roman" w:hAnsi="Times New Roman" w:cs="Times New Roman"/>
          <w:bCs/>
          <w:color w:val="000000" w:themeColor="text1"/>
          <w:sz w:val="24"/>
          <w:szCs w:val="24"/>
          <w:lang w:val="id-ID"/>
        </w:rPr>
        <w:t>202</w:t>
      </w:r>
      <w:r w:rsidRPr="00366F36">
        <w:rPr>
          <w:rFonts w:ascii="Times New Roman" w:eastAsia="Times New Roman" w:hAnsi="Times New Roman" w:cs="Times New Roman"/>
          <w:bCs/>
          <w:color w:val="000000" w:themeColor="text1"/>
          <w:sz w:val="24"/>
          <w:szCs w:val="24"/>
        </w:rPr>
        <w:t>3 sampaibulanJuni 2023</w:t>
      </w:r>
      <w:bookmarkStart w:id="43" w:name="_Toc532822341"/>
      <w:bookmarkStart w:id="44" w:name="_Toc534208428"/>
      <w:bookmarkStart w:id="45" w:name="_Toc512324625"/>
      <w:bookmarkStart w:id="46" w:name="_Toc532822471"/>
      <w:bookmarkStart w:id="47" w:name="_Toc497684106"/>
      <w:bookmarkStart w:id="48" w:name="_Toc18934495"/>
      <w:bookmarkStart w:id="49" w:name="_Toc514931906"/>
      <w:bookmarkStart w:id="50" w:name="_Toc14809177"/>
      <w:bookmarkEnd w:id="42"/>
    </w:p>
    <w:p w:rsidR="0079521E" w:rsidRPr="00366F36" w:rsidRDefault="0079521E" w:rsidP="0079521E">
      <w:pPr>
        <w:spacing w:after="0" w:line="240" w:lineRule="auto"/>
        <w:ind w:firstLine="720"/>
        <w:jc w:val="both"/>
        <w:rPr>
          <w:rFonts w:ascii="Times New Roman" w:eastAsia="Times New Roman" w:hAnsi="Times New Roman" w:cs="Times New Roman"/>
          <w:bCs/>
          <w:color w:val="000000" w:themeColor="text1"/>
          <w:sz w:val="24"/>
          <w:szCs w:val="24"/>
        </w:rPr>
      </w:pPr>
    </w:p>
    <w:p w:rsidR="0079521E" w:rsidRPr="00366F36" w:rsidRDefault="0079521E" w:rsidP="0079521E">
      <w:pPr>
        <w:pStyle w:val="Heading2"/>
        <w:spacing w:after="0"/>
        <w:rPr>
          <w:color w:val="000000" w:themeColor="text1"/>
        </w:rPr>
      </w:pPr>
      <w:bookmarkStart w:id="51" w:name="_Toc5758"/>
      <w:bookmarkStart w:id="52" w:name="_Toc6983"/>
      <w:bookmarkStart w:id="53" w:name="_Toc136866186"/>
      <w:bookmarkStart w:id="54" w:name="_Toc779"/>
      <w:bookmarkStart w:id="55" w:name="_Toc6097"/>
      <w:r w:rsidRPr="00366F36">
        <w:rPr>
          <w:color w:val="000000" w:themeColor="text1"/>
        </w:rPr>
        <w:t>3.3  Bahan</w:t>
      </w:r>
      <w:bookmarkEnd w:id="43"/>
      <w:bookmarkEnd w:id="44"/>
      <w:bookmarkEnd w:id="45"/>
      <w:bookmarkEnd w:id="46"/>
      <w:bookmarkEnd w:id="47"/>
      <w:bookmarkEnd w:id="48"/>
      <w:bookmarkEnd w:id="49"/>
      <w:bookmarkEnd w:id="50"/>
      <w:bookmarkEnd w:id="51"/>
      <w:bookmarkEnd w:id="52"/>
      <w:bookmarkEnd w:id="53"/>
      <w:bookmarkEnd w:id="54"/>
      <w:bookmarkEnd w:id="55"/>
    </w:p>
    <w:p w:rsidR="0079521E" w:rsidRPr="00366F36" w:rsidRDefault="0079521E" w:rsidP="0079521E">
      <w:pPr>
        <w:spacing w:after="0"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Bahanbahan yang digunakanpadapenelitianiniadalahdaunseledri</w:t>
      </w:r>
      <w:r w:rsidRPr="00366F36">
        <w:rPr>
          <w:rFonts w:ascii="Times New Roman" w:eastAsia="SimSun" w:hAnsi="Times New Roman" w:cs="Times New Roman"/>
          <w:color w:val="000000" w:themeColor="text1"/>
          <w:sz w:val="24"/>
          <w:szCs w:val="24"/>
        </w:rPr>
        <w:t xml:space="preserve">, aquabidest, </w:t>
      </w:r>
      <w:r w:rsidRPr="00366F36">
        <w:rPr>
          <w:rFonts w:ascii="Times New Roman" w:hAnsi="Times New Roman" w:cs="Times New Roman"/>
          <w:color w:val="000000" w:themeColor="text1"/>
          <w:sz w:val="24"/>
          <w:szCs w:val="24"/>
          <w:lang w:val="id-ID"/>
        </w:rPr>
        <w:t>AgNO</w:t>
      </w:r>
      <w:r w:rsidRPr="00366F36">
        <w:rPr>
          <w:rFonts w:ascii="Times New Roman" w:hAnsi="Times New Roman" w:cs="Times New Roman"/>
          <w:color w:val="000000" w:themeColor="text1"/>
          <w:sz w:val="24"/>
          <w:szCs w:val="24"/>
          <w:vertAlign w:val="subscript"/>
          <w:lang w:val="id-ID"/>
        </w:rPr>
        <w:t>3</w:t>
      </w:r>
      <w:r w:rsidRPr="00366F36">
        <w:rPr>
          <w:rFonts w:ascii="Times New Roman" w:hAnsi="Times New Roman" w:cs="Times New Roman"/>
          <w:color w:val="000000" w:themeColor="text1"/>
          <w:sz w:val="24"/>
          <w:szCs w:val="24"/>
          <w:lang w:val="id-ID"/>
        </w:rPr>
        <w:t xml:space="preserve">, Muller Hinton Agar (MHA), suspensi bakteri </w:t>
      </w:r>
      <w:r w:rsidRPr="00366F36">
        <w:rPr>
          <w:rFonts w:ascii="Times New Roman" w:hAnsi="Times New Roman" w:cs="Times New Roman"/>
          <w:i/>
          <w:color w:val="000000" w:themeColor="text1"/>
          <w:sz w:val="24"/>
          <w:szCs w:val="24"/>
          <w:lang w:val="id-ID"/>
        </w:rPr>
        <w:t>Staphylococcus aureus</w:t>
      </w:r>
      <w:r w:rsidRPr="00366F36">
        <w:rPr>
          <w:rFonts w:ascii="Times New Roman" w:hAnsi="Times New Roman" w:cs="Times New Roman"/>
          <w:color w:val="000000" w:themeColor="text1"/>
          <w:sz w:val="24"/>
          <w:szCs w:val="24"/>
          <w:lang w:val="id-ID"/>
        </w:rPr>
        <w:t xml:space="preserve">, vial, kertas perkamen, kertas saring, kertas whatman No.42, aluminium foil, kertas label, </w:t>
      </w:r>
      <w:r w:rsidRPr="00366F36">
        <w:rPr>
          <w:rFonts w:ascii="Times New Roman" w:hAnsi="Times New Roman" w:cs="Times New Roman"/>
          <w:i/>
          <w:color w:val="000000" w:themeColor="text1"/>
          <w:sz w:val="24"/>
          <w:szCs w:val="24"/>
          <w:lang w:val="id-ID"/>
        </w:rPr>
        <w:t xml:space="preserve">tissue, </w:t>
      </w:r>
      <w:r w:rsidRPr="00366F36">
        <w:rPr>
          <w:rFonts w:ascii="Times New Roman" w:hAnsi="Times New Roman" w:cs="Times New Roman"/>
          <w:color w:val="000000" w:themeColor="text1"/>
          <w:sz w:val="24"/>
          <w:szCs w:val="24"/>
          <w:lang w:val="id-ID"/>
        </w:rPr>
        <w:t>kertas cakram.</w:t>
      </w:r>
    </w:p>
    <w:p w:rsidR="0079521E" w:rsidRPr="00366F36" w:rsidRDefault="0079521E" w:rsidP="0079521E">
      <w:pPr>
        <w:spacing w:after="0" w:line="240" w:lineRule="auto"/>
        <w:ind w:firstLine="720"/>
        <w:jc w:val="both"/>
        <w:rPr>
          <w:rFonts w:ascii="Times New Roman" w:hAnsi="Times New Roman" w:cs="Times New Roman"/>
          <w:color w:val="000000" w:themeColor="text1"/>
          <w:sz w:val="24"/>
          <w:szCs w:val="24"/>
        </w:rPr>
      </w:pPr>
    </w:p>
    <w:p w:rsidR="0079521E" w:rsidRPr="00366F36" w:rsidRDefault="0079521E" w:rsidP="0079521E">
      <w:pPr>
        <w:pStyle w:val="Heading2"/>
        <w:spacing w:after="0"/>
        <w:rPr>
          <w:color w:val="000000" w:themeColor="text1"/>
        </w:rPr>
      </w:pPr>
      <w:bookmarkStart w:id="56" w:name="_Toc15800"/>
      <w:bookmarkStart w:id="57" w:name="_Toc136866187"/>
      <w:bookmarkStart w:id="58" w:name="_Toc19815"/>
      <w:bookmarkStart w:id="59" w:name="_Toc4270"/>
      <w:bookmarkStart w:id="60" w:name="_Toc1433"/>
      <w:r w:rsidRPr="00366F36">
        <w:rPr>
          <w:color w:val="000000" w:themeColor="text1"/>
        </w:rPr>
        <w:t>3.4    Alat</w:t>
      </w:r>
      <w:bookmarkEnd w:id="56"/>
      <w:bookmarkEnd w:id="57"/>
      <w:bookmarkEnd w:id="58"/>
      <w:bookmarkEnd w:id="59"/>
      <w:bookmarkEnd w:id="60"/>
    </w:p>
    <w:p w:rsidR="0079521E" w:rsidRPr="00366F36" w:rsidRDefault="0079521E" w:rsidP="0079521E">
      <w:pPr>
        <w:spacing w:after="0"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rPr>
        <w:t>Alatalat yang digunakanadalah</w:t>
      </w:r>
      <w:r w:rsidRPr="00366F36">
        <w:rPr>
          <w:rFonts w:ascii="Times New Roman" w:eastAsia="SimSun" w:hAnsi="Times New Roman" w:cs="Times New Roman"/>
          <w:color w:val="000000" w:themeColor="text1"/>
          <w:sz w:val="24"/>
          <w:szCs w:val="24"/>
        </w:rPr>
        <w:t>Alat-alat yang digunakanmeliputi</w:t>
      </w:r>
      <w:r w:rsidRPr="00366F36">
        <w:rPr>
          <w:rFonts w:ascii="Times New Roman" w:hAnsi="Times New Roman" w:cs="Times New Roman"/>
          <w:color w:val="000000" w:themeColor="text1"/>
          <w:sz w:val="24"/>
          <w:szCs w:val="24"/>
          <w:lang w:val="id-ID"/>
        </w:rPr>
        <w:t xml:space="preserve"> : beaker glass (pyrex®), gelas ukur (pyrex®), labu ukur (pyrex®), spatula, blender, pipet tentu ukur (pyrex®), erlenmeyer (pyrex®), ball pipet, batang pengaduk, corong (pyrex®), timbangan analitik, magnetik stirer (IKA), hot plate, sentrifugator, cawan petri, jarum ose, kapas, pipet mikro, pinset, bunsen, gunting, jangka sorong, spektrofotometer U</w:t>
      </w:r>
      <w:r w:rsidRPr="00366F36">
        <w:rPr>
          <w:rFonts w:ascii="Times New Roman" w:hAnsi="Times New Roman" w:cs="Times New Roman"/>
          <w:color w:val="000000" w:themeColor="text1"/>
          <w:sz w:val="24"/>
          <w:szCs w:val="24"/>
        </w:rPr>
        <w:t>V</w:t>
      </w:r>
      <w:r w:rsidRPr="00366F36">
        <w:rPr>
          <w:rFonts w:ascii="Times New Roman" w:hAnsi="Times New Roman" w:cs="Times New Roman"/>
          <w:color w:val="000000" w:themeColor="text1"/>
          <w:sz w:val="24"/>
          <w:szCs w:val="24"/>
          <w:lang w:val="id-ID"/>
        </w:rPr>
        <w:t>-Vis (</w:t>
      </w:r>
      <w:r w:rsidRPr="00366F36">
        <w:rPr>
          <w:rFonts w:ascii="Times New Roman" w:hAnsi="Times New Roman" w:cs="Times New Roman"/>
          <w:i/>
          <w:color w:val="000000" w:themeColor="text1"/>
          <w:sz w:val="24"/>
          <w:szCs w:val="24"/>
          <w:lang w:val="id-ID"/>
        </w:rPr>
        <w:t>shimadzu</w:t>
      </w:r>
      <w:r w:rsidRPr="00366F36">
        <w:rPr>
          <w:rFonts w:ascii="Times New Roman" w:hAnsi="Times New Roman" w:cs="Times New Roman"/>
          <w:color w:val="000000" w:themeColor="text1"/>
          <w:sz w:val="24"/>
          <w:szCs w:val="24"/>
          <w:lang w:val="id-ID"/>
        </w:rPr>
        <w:t xml:space="preserve">), </w:t>
      </w:r>
      <w:r w:rsidRPr="00366F36">
        <w:rPr>
          <w:rFonts w:ascii="Times New Roman" w:hAnsi="Times New Roman" w:cs="Times New Roman"/>
          <w:i/>
          <w:color w:val="000000" w:themeColor="text1"/>
          <w:sz w:val="24"/>
          <w:szCs w:val="24"/>
          <w:lang w:val="id-ID"/>
        </w:rPr>
        <w:t xml:space="preserve">Particle Size Analyzer </w:t>
      </w:r>
      <w:r w:rsidRPr="00366F36">
        <w:rPr>
          <w:rFonts w:ascii="Times New Roman" w:hAnsi="Times New Roman" w:cs="Times New Roman"/>
          <w:color w:val="000000" w:themeColor="text1"/>
          <w:sz w:val="24"/>
          <w:szCs w:val="24"/>
          <w:lang w:val="id-ID"/>
        </w:rPr>
        <w:t>(PSA) (Malvern), inkubator, autoklaf.</w:t>
      </w:r>
    </w:p>
    <w:p w:rsidR="0079521E" w:rsidRPr="00366F36" w:rsidRDefault="0079521E" w:rsidP="0079521E">
      <w:pPr>
        <w:spacing w:after="0" w:line="240" w:lineRule="auto"/>
        <w:ind w:firstLine="720"/>
        <w:jc w:val="both"/>
        <w:rPr>
          <w:rFonts w:ascii="Times New Roman" w:hAnsi="Times New Roman" w:cs="Times New Roman"/>
          <w:color w:val="000000" w:themeColor="text1"/>
          <w:sz w:val="24"/>
          <w:szCs w:val="24"/>
        </w:rPr>
      </w:pPr>
    </w:p>
    <w:p w:rsidR="0079521E" w:rsidRPr="00366F36" w:rsidRDefault="0079521E" w:rsidP="0079521E">
      <w:pPr>
        <w:pStyle w:val="Heading2"/>
        <w:spacing w:after="0"/>
        <w:rPr>
          <w:color w:val="000000" w:themeColor="text1"/>
        </w:rPr>
      </w:pPr>
      <w:bookmarkStart w:id="61" w:name="_Toc1593"/>
      <w:bookmarkStart w:id="62" w:name="_Toc136866188"/>
      <w:r w:rsidRPr="00366F36">
        <w:rPr>
          <w:color w:val="000000" w:themeColor="text1"/>
        </w:rPr>
        <w:t>3.5 PenyiapanSampel</w:t>
      </w:r>
      <w:bookmarkEnd w:id="61"/>
      <w:bookmarkEnd w:id="62"/>
    </w:p>
    <w:p w:rsidR="0079521E" w:rsidRPr="00366F36" w:rsidRDefault="0079521E" w:rsidP="0079521E">
      <w:pPr>
        <w:pStyle w:val="Heading3"/>
        <w:spacing w:before="0" w:after="0" w:line="480" w:lineRule="auto"/>
        <w:rPr>
          <w:rFonts w:ascii="Times New Roman" w:hAnsi="Times New Roman" w:cs="Times New Roman"/>
          <w:sz w:val="24"/>
        </w:rPr>
      </w:pPr>
      <w:bookmarkStart w:id="63" w:name="_Toc19300"/>
      <w:bookmarkStart w:id="64" w:name="_Toc136866189"/>
      <w:r w:rsidRPr="00366F36">
        <w:rPr>
          <w:rFonts w:ascii="Times New Roman" w:hAnsi="Times New Roman" w:cs="Times New Roman"/>
          <w:sz w:val="24"/>
        </w:rPr>
        <w:t>3.5.1</w:t>
      </w:r>
      <w:r w:rsidRPr="00366F36">
        <w:rPr>
          <w:rFonts w:ascii="Times New Roman" w:hAnsi="Times New Roman" w:cs="Times New Roman"/>
          <w:sz w:val="24"/>
        </w:rPr>
        <w:tab/>
        <w:t>PengumpulanSampel</w:t>
      </w:r>
      <w:bookmarkEnd w:id="63"/>
      <w:bookmarkEnd w:id="64"/>
      <w:r w:rsidRPr="00366F36">
        <w:rPr>
          <w:rFonts w:ascii="Times New Roman" w:hAnsi="Times New Roman" w:cs="Times New Roman"/>
          <w:sz w:val="24"/>
        </w:rPr>
        <w:t>DaunSeledri</w:t>
      </w:r>
    </w:p>
    <w:p w:rsidR="0079521E" w:rsidRPr="00366F36" w:rsidRDefault="0079521E" w:rsidP="0079521E">
      <w:pPr>
        <w:spacing w:after="0" w:line="480" w:lineRule="auto"/>
        <w:jc w:val="both"/>
        <w:rPr>
          <w:rFonts w:ascii="Times New Roman" w:eastAsia="SimSun" w:hAnsi="Times New Roman" w:cs="Times New Roman"/>
          <w:color w:val="000000" w:themeColor="text1"/>
          <w:sz w:val="24"/>
          <w:szCs w:val="24"/>
          <w:shd w:val="clear" w:color="auto" w:fill="FFFFFF"/>
        </w:rPr>
      </w:pPr>
      <w:r w:rsidRPr="00366F36">
        <w:rPr>
          <w:rFonts w:ascii="Times New Roman" w:eastAsia="SimSun" w:hAnsi="Times New Roman" w:cs="Times New Roman"/>
          <w:b/>
          <w:bCs/>
          <w:color w:val="000000" w:themeColor="text1"/>
          <w:sz w:val="24"/>
          <w:szCs w:val="24"/>
        </w:rPr>
        <w:tab/>
      </w:r>
      <w:r w:rsidRPr="00366F36">
        <w:rPr>
          <w:rFonts w:ascii="Times New Roman" w:eastAsia="SimSun" w:hAnsi="Times New Roman" w:cs="Times New Roman"/>
          <w:color w:val="000000" w:themeColor="text1"/>
          <w:sz w:val="24"/>
          <w:szCs w:val="24"/>
        </w:rPr>
        <w:t>Sampel yang diujidalampenelitianiniadalahdaunseledri</w:t>
      </w:r>
      <w:r w:rsidRPr="00366F36">
        <w:rPr>
          <w:rFonts w:ascii="Times New Roman" w:eastAsiaTheme="minorEastAsia" w:hAnsi="Times New Roman" w:cs="Times New Roman"/>
          <w:color w:val="000000" w:themeColor="text1"/>
          <w:sz w:val="24"/>
          <w:szCs w:val="24"/>
        </w:rPr>
        <w:t>(</w:t>
      </w:r>
      <w:r w:rsidRPr="00366F36">
        <w:rPr>
          <w:rFonts w:ascii="Times New Roman" w:hAnsi="Times New Roman" w:cs="Times New Roman"/>
          <w:i/>
          <w:iCs/>
          <w:color w:val="000000" w:themeColor="text1"/>
          <w:sz w:val="24"/>
          <w:szCs w:val="24"/>
        </w:rPr>
        <w:t>Apiumgraveolens</w:t>
      </w:r>
      <w:r w:rsidRPr="00366F36">
        <w:rPr>
          <w:rFonts w:ascii="Times New Roman" w:hAnsi="Times New Roman" w:cs="Times New Roman"/>
          <w:color w:val="000000" w:themeColor="text1"/>
          <w:sz w:val="24"/>
          <w:szCs w:val="24"/>
        </w:rPr>
        <w:t>L.</w:t>
      </w:r>
      <w:r w:rsidRPr="00366F36">
        <w:rPr>
          <w:rFonts w:ascii="Times New Roman" w:eastAsiaTheme="minorEastAsia" w:hAnsi="Times New Roman" w:cs="Times New Roman"/>
          <w:color w:val="000000" w:themeColor="text1"/>
          <w:sz w:val="24"/>
          <w:szCs w:val="24"/>
        </w:rPr>
        <w:t>).Sampel yang diambiladalahdaunseledri (</w:t>
      </w:r>
      <w:r w:rsidRPr="00366F36">
        <w:rPr>
          <w:rFonts w:ascii="Times New Roman" w:hAnsi="Times New Roman" w:cs="Times New Roman"/>
          <w:i/>
          <w:iCs/>
          <w:color w:val="000000" w:themeColor="text1"/>
          <w:sz w:val="24"/>
          <w:szCs w:val="24"/>
        </w:rPr>
        <w:t>Apiumgraveolens</w:t>
      </w:r>
      <w:r w:rsidRPr="00366F36">
        <w:rPr>
          <w:rFonts w:ascii="Times New Roman" w:hAnsi="Times New Roman" w:cs="Times New Roman"/>
          <w:color w:val="000000" w:themeColor="text1"/>
          <w:sz w:val="24"/>
          <w:szCs w:val="24"/>
        </w:rPr>
        <w:t>L.</w:t>
      </w:r>
      <w:r w:rsidRPr="00366F36">
        <w:rPr>
          <w:rFonts w:ascii="Times New Roman" w:eastAsiaTheme="minorEastAsia" w:hAnsi="Times New Roman" w:cs="Times New Roman"/>
          <w:color w:val="000000" w:themeColor="text1"/>
          <w:sz w:val="24"/>
          <w:szCs w:val="24"/>
        </w:rPr>
        <w:t>) dengankondisibaikdansegar yang di belidaripajaksimpanglimunjalan</w:t>
      </w:r>
      <w:r w:rsidRPr="00366F36">
        <w:rPr>
          <w:rFonts w:ascii="Times New Roman" w:eastAsia="SimSun" w:hAnsi="Times New Roman" w:cs="Times New Roman"/>
          <w:color w:val="000000" w:themeColor="text1"/>
          <w:sz w:val="24"/>
          <w:szCs w:val="24"/>
          <w:shd w:val="clear" w:color="auto" w:fill="FFFFFF"/>
        </w:rPr>
        <w:t xml:space="preserve">M. NawiHarahap No.48, Sitirejo III, Kecamatan Medan Amplas Kota Medan Provinsi Sumatera Utara. </w:t>
      </w:r>
    </w:p>
    <w:p w:rsidR="0079521E" w:rsidRPr="00366F36" w:rsidRDefault="0079521E" w:rsidP="0079521E">
      <w:pPr>
        <w:pStyle w:val="Heading3"/>
        <w:spacing w:before="0" w:after="0" w:line="480" w:lineRule="auto"/>
        <w:rPr>
          <w:rFonts w:ascii="Times New Roman" w:hAnsi="Times New Roman" w:cs="Times New Roman"/>
          <w:sz w:val="24"/>
        </w:rPr>
      </w:pPr>
      <w:bookmarkStart w:id="65" w:name="_Toc136866190"/>
      <w:r w:rsidRPr="00366F36">
        <w:rPr>
          <w:rFonts w:ascii="Times New Roman" w:hAnsi="Times New Roman" w:cs="Times New Roman"/>
          <w:sz w:val="24"/>
        </w:rPr>
        <w:t>3.5.2  DeterminasiTumbuhan</w:t>
      </w:r>
      <w:bookmarkEnd w:id="65"/>
    </w:p>
    <w:p w:rsidR="0079521E" w:rsidRPr="00366F36" w:rsidRDefault="0079521E" w:rsidP="0079521E">
      <w:pPr>
        <w:spacing w:after="0" w:line="480" w:lineRule="auto"/>
        <w:jc w:val="both"/>
        <w:rPr>
          <w:rFonts w:ascii="Times New Roman" w:eastAsia="SimSun" w:hAnsi="Times New Roman" w:cs="Times New Roman"/>
          <w:b/>
          <w:bCs/>
          <w:color w:val="000000" w:themeColor="text1"/>
          <w:sz w:val="24"/>
          <w:szCs w:val="24"/>
          <w:shd w:val="clear" w:color="auto" w:fill="FFFFFF"/>
        </w:rPr>
      </w:pPr>
      <w:r w:rsidRPr="00366F36">
        <w:rPr>
          <w:rFonts w:ascii="Times New Roman" w:eastAsia="SimSun" w:hAnsi="Times New Roman" w:cs="Times New Roman"/>
          <w:b/>
          <w:bCs/>
          <w:color w:val="000000" w:themeColor="text1"/>
          <w:sz w:val="24"/>
          <w:szCs w:val="24"/>
          <w:shd w:val="clear" w:color="auto" w:fill="FFFFFF"/>
        </w:rPr>
        <w:tab/>
      </w:r>
      <w:r w:rsidRPr="00366F36">
        <w:rPr>
          <w:rFonts w:ascii="Times New Roman" w:eastAsia="SimSun" w:hAnsi="Times New Roman" w:cs="Times New Roman"/>
          <w:color w:val="000000" w:themeColor="text1"/>
          <w:sz w:val="24"/>
          <w:szCs w:val="24"/>
          <w:shd w:val="clear" w:color="auto" w:fill="FFFFFF"/>
        </w:rPr>
        <w:t>Determinasitumbuhandilakukan di Herbarium Medanese (MEDA) DepartemenBiologi FMIPA Universitas Sumatera Utara JalanBioteknologi No.1 Kampus USU Medan.</w:t>
      </w:r>
    </w:p>
    <w:p w:rsidR="0079521E" w:rsidRPr="00366F36" w:rsidRDefault="0079521E" w:rsidP="0079521E">
      <w:pPr>
        <w:pStyle w:val="Heading3"/>
        <w:spacing w:before="0" w:after="0" w:line="480" w:lineRule="auto"/>
        <w:rPr>
          <w:rFonts w:ascii="Times New Roman" w:hAnsi="Times New Roman" w:cs="Times New Roman"/>
          <w:sz w:val="24"/>
        </w:rPr>
      </w:pPr>
      <w:bookmarkStart w:id="66" w:name="_Toc136866191"/>
      <w:r w:rsidRPr="00366F36">
        <w:rPr>
          <w:rFonts w:ascii="Times New Roman" w:hAnsi="Times New Roman" w:cs="Times New Roman"/>
          <w:sz w:val="24"/>
        </w:rPr>
        <w:t>3.5.3 PembuatanSimplisia</w:t>
      </w:r>
      <w:bookmarkEnd w:id="66"/>
    </w:p>
    <w:p w:rsidR="0079521E" w:rsidRPr="00366F36" w:rsidRDefault="0079521E" w:rsidP="0079521E">
      <w:pPr>
        <w:spacing w:after="0" w:line="480" w:lineRule="auto"/>
        <w:jc w:val="both"/>
        <w:rPr>
          <w:rFonts w:ascii="Times New Roman" w:eastAsia="SimSun" w:hAnsi="Times New Roman" w:cs="Times New Roman"/>
          <w:color w:val="000000" w:themeColor="text1"/>
          <w:sz w:val="24"/>
          <w:szCs w:val="24"/>
          <w:shd w:val="clear" w:color="auto" w:fill="FFFFFF"/>
        </w:rPr>
      </w:pPr>
      <w:r w:rsidRPr="00366F36">
        <w:rPr>
          <w:rFonts w:ascii="Times New Roman" w:eastAsia="SimSun" w:hAnsi="Times New Roman" w:cs="Times New Roman"/>
          <w:color w:val="000000" w:themeColor="text1"/>
          <w:sz w:val="24"/>
          <w:szCs w:val="24"/>
        </w:rPr>
        <w:tab/>
        <w:t xml:space="preserve">Daunseledri yang telahdikumpulkan, dicucibersihdengan air mengalir, laludaunseledridipotong tipis-tipis laluditimbangberatbasah, </w:t>
      </w:r>
      <w:r w:rsidRPr="00366F36">
        <w:rPr>
          <w:rFonts w:ascii="Times New Roman" w:eastAsia="SimSun" w:hAnsi="Times New Roman" w:cs="Times New Roman"/>
          <w:color w:val="000000" w:themeColor="text1"/>
          <w:sz w:val="24"/>
          <w:szCs w:val="24"/>
        </w:rPr>
        <w:lastRenderedPageBreak/>
        <w:t>kemudiandikeringkankedalamlemaripengeringdengansuhu 40-</w:t>
      </w:r>
      <w:r>
        <w:rPr>
          <w:rFonts w:ascii="Times New Roman" w:eastAsia="SimSun" w:hAnsi="Times New Roman" w:cs="Times New Roman"/>
          <w:color w:val="000000" w:themeColor="text1"/>
          <w:sz w:val="24"/>
          <w:szCs w:val="24"/>
          <w:shd w:val="clear" w:color="auto" w:fill="FFFFFF"/>
        </w:rPr>
        <w:t> 50˚</w:t>
      </w:r>
      <w:r w:rsidRPr="00366F36">
        <w:rPr>
          <w:rFonts w:ascii="Times New Roman" w:eastAsia="SimSun" w:hAnsi="Times New Roman" w:cs="Times New Roman"/>
          <w:color w:val="000000" w:themeColor="text1"/>
          <w:sz w:val="24"/>
          <w:szCs w:val="24"/>
          <w:shd w:val="clear" w:color="auto" w:fill="FFFFFF"/>
        </w:rPr>
        <w:t>C.Sampeldianggapkeringbiladapatdiremasrapuhdanhancur, laluditimbangberatkering.Kemudiandiserbukkandenganmenggunakan blender laludisimpan di dalamwadahkeringdanterlindungdaricahayamatahari.</w:t>
      </w:r>
    </w:p>
    <w:p w:rsidR="0079521E" w:rsidRPr="00366F36" w:rsidRDefault="0079521E" w:rsidP="0079521E">
      <w:pPr>
        <w:spacing w:after="0" w:line="240" w:lineRule="auto"/>
        <w:jc w:val="both"/>
        <w:rPr>
          <w:rFonts w:ascii="Times New Roman" w:eastAsia="SimSun" w:hAnsi="Times New Roman" w:cs="Times New Roman"/>
          <w:color w:val="000000" w:themeColor="text1"/>
          <w:sz w:val="24"/>
          <w:szCs w:val="24"/>
          <w:shd w:val="clear" w:color="auto" w:fill="FFFFFF"/>
        </w:rPr>
      </w:pPr>
    </w:p>
    <w:p w:rsidR="0079521E" w:rsidRPr="00366F36" w:rsidRDefault="0079521E" w:rsidP="0079521E">
      <w:pPr>
        <w:pStyle w:val="Heading2"/>
        <w:spacing w:after="0"/>
        <w:rPr>
          <w:color w:val="000000" w:themeColor="text1"/>
        </w:rPr>
      </w:pPr>
      <w:bookmarkStart w:id="67" w:name="_Toc136866192"/>
      <w:bookmarkStart w:id="68" w:name="_Toc21832"/>
      <w:r w:rsidRPr="00366F36">
        <w:rPr>
          <w:color w:val="000000" w:themeColor="text1"/>
        </w:rPr>
        <w:t>3.6  PreparasidanPembuatanEkstrakDaunSeledri</w:t>
      </w:r>
      <w:bookmarkEnd w:id="67"/>
      <w:bookmarkEnd w:id="68"/>
    </w:p>
    <w:p w:rsidR="0079521E" w:rsidRPr="00366F36" w:rsidRDefault="0079521E" w:rsidP="0079521E">
      <w:pPr>
        <w:spacing w:after="0" w:line="480" w:lineRule="auto"/>
        <w:jc w:val="both"/>
        <w:rPr>
          <w:rFonts w:ascii="Times New Roman" w:eastAsiaTheme="minorEastAsia" w:hAnsi="Times New Roman" w:cs="Times New Roman"/>
          <w:color w:val="000000" w:themeColor="text1"/>
          <w:sz w:val="24"/>
          <w:szCs w:val="24"/>
        </w:rPr>
      </w:pPr>
      <w:r w:rsidRPr="00366F36">
        <w:rPr>
          <w:rFonts w:ascii="Times New Roman" w:eastAsia="SimSun" w:hAnsi="Times New Roman" w:cs="Times New Roman"/>
          <w:b/>
          <w:bCs/>
          <w:color w:val="000000" w:themeColor="text1"/>
          <w:sz w:val="24"/>
          <w:szCs w:val="24"/>
        </w:rPr>
        <w:tab/>
      </w:r>
      <w:r w:rsidRPr="00366F36">
        <w:rPr>
          <w:rFonts w:ascii="Times New Roman" w:eastAsia="SimSun" w:hAnsi="Times New Roman" w:cs="Times New Roman"/>
          <w:color w:val="000000" w:themeColor="text1"/>
          <w:sz w:val="24"/>
          <w:szCs w:val="24"/>
        </w:rPr>
        <w:t>Dicucidaunseledri</w:t>
      </w:r>
      <w:r w:rsidRPr="00366F36">
        <w:rPr>
          <w:rFonts w:ascii="Times New Roman" w:eastAsiaTheme="minorEastAsia" w:hAnsi="Times New Roman" w:cs="Times New Roman"/>
          <w:color w:val="000000" w:themeColor="text1"/>
          <w:sz w:val="24"/>
          <w:szCs w:val="24"/>
        </w:rPr>
        <w:t>(</w:t>
      </w:r>
      <w:r w:rsidRPr="00366F36">
        <w:rPr>
          <w:rFonts w:ascii="Times New Roman" w:hAnsi="Times New Roman" w:cs="Times New Roman"/>
          <w:i/>
          <w:iCs/>
          <w:color w:val="000000" w:themeColor="text1"/>
          <w:sz w:val="24"/>
          <w:szCs w:val="24"/>
        </w:rPr>
        <w:t>Apiumgraveolens</w:t>
      </w:r>
      <w:r w:rsidRPr="00366F36">
        <w:rPr>
          <w:rFonts w:ascii="Times New Roman" w:hAnsi="Times New Roman" w:cs="Times New Roman"/>
          <w:color w:val="000000" w:themeColor="text1"/>
          <w:sz w:val="24"/>
          <w:szCs w:val="24"/>
        </w:rPr>
        <w:t>L.</w:t>
      </w:r>
      <w:r w:rsidRPr="00366F36">
        <w:rPr>
          <w:rFonts w:ascii="Times New Roman" w:eastAsiaTheme="minorEastAsia" w:hAnsi="Times New Roman" w:cs="Times New Roman"/>
          <w:color w:val="000000" w:themeColor="text1"/>
          <w:sz w:val="24"/>
          <w:szCs w:val="24"/>
        </w:rPr>
        <w:t>) hinggabersih, dikeringkandandipotongpotonghinggahalus, laluditimbangsebanyak 5 g daunseledri yang sudahkeringdimasukkankedalamgelaskimia 250 mL danditambahkan 100 mL akuabideslaludipanaskanhinggamendidihselama 15 menitkemudiandidinginkan. Apabilasudahmencapaisuhuruang, air rebusandituangdandisaringmenggunakankertassaringwhatman no.42. Air rebusannyadapatdigunakanlangsunguntuk proses sintesisnanopartikelperak. (Taba et al., 2019)</w:t>
      </w:r>
    </w:p>
    <w:p w:rsidR="0079521E" w:rsidRPr="00366F36" w:rsidRDefault="0079521E" w:rsidP="0079521E">
      <w:pPr>
        <w:spacing w:after="0" w:line="240" w:lineRule="auto"/>
        <w:jc w:val="both"/>
        <w:rPr>
          <w:rFonts w:ascii="Times New Roman" w:eastAsiaTheme="minorEastAsia" w:hAnsi="Times New Roman" w:cs="Times New Roman"/>
          <w:color w:val="000000" w:themeColor="text1"/>
          <w:sz w:val="24"/>
          <w:szCs w:val="24"/>
        </w:rPr>
      </w:pPr>
    </w:p>
    <w:p w:rsidR="0079521E" w:rsidRPr="00366F36" w:rsidRDefault="0079521E" w:rsidP="0079521E">
      <w:pPr>
        <w:pStyle w:val="Heading2"/>
        <w:spacing w:after="0"/>
        <w:ind w:left="357" w:hanging="357"/>
        <w:jc w:val="both"/>
        <w:rPr>
          <w:color w:val="000000" w:themeColor="text1"/>
        </w:rPr>
      </w:pPr>
      <w:bookmarkStart w:id="69" w:name="_Toc19232"/>
      <w:bookmarkStart w:id="70" w:name="_Toc136866193"/>
      <w:r w:rsidRPr="00366F36">
        <w:rPr>
          <w:color w:val="000000" w:themeColor="text1"/>
        </w:rPr>
        <w:t>3.7</w:t>
      </w:r>
      <w:r w:rsidRPr="00366F36">
        <w:rPr>
          <w:color w:val="000000" w:themeColor="text1"/>
        </w:rPr>
        <w:tab/>
        <w:t>PembuatanLarutan AgNO</w:t>
      </w:r>
      <w:r w:rsidRPr="00366F36">
        <w:rPr>
          <w:color w:val="000000" w:themeColor="text1"/>
          <w:vertAlign w:val="subscript"/>
        </w:rPr>
        <w:t>3</w:t>
      </w:r>
      <w:r w:rsidRPr="00366F36">
        <w:rPr>
          <w:color w:val="000000" w:themeColor="text1"/>
        </w:rPr>
        <w:t xml:space="preserve">VariasiKonsentrasi 4 mM, 3mM, 2mM, dan 1 </w:t>
      </w:r>
      <w:bookmarkEnd w:id="69"/>
      <w:bookmarkEnd w:id="70"/>
      <w:r w:rsidRPr="00366F36">
        <w:rPr>
          <w:color w:val="000000" w:themeColor="text1"/>
        </w:rPr>
        <w:t>mM</w:t>
      </w:r>
    </w:p>
    <w:p w:rsidR="0079521E" w:rsidRPr="00366F36" w:rsidRDefault="0079521E" w:rsidP="0079521E">
      <w:pPr>
        <w:spacing w:after="0" w:line="480" w:lineRule="auto"/>
        <w:jc w:val="both"/>
        <w:rPr>
          <w:rFonts w:ascii="Times New Roman" w:eastAsia="SimSun" w:hAnsi="Times New Roman" w:cs="Times New Roman"/>
          <w:color w:val="000000" w:themeColor="text1"/>
          <w:sz w:val="24"/>
          <w:szCs w:val="24"/>
          <w:shd w:val="clear" w:color="auto" w:fill="FFFFFF"/>
        </w:rPr>
      </w:pPr>
      <w:r w:rsidRPr="00366F36">
        <w:rPr>
          <w:rFonts w:ascii="Times New Roman" w:eastAsia="SimSun" w:hAnsi="Times New Roman" w:cs="Times New Roman"/>
          <w:color w:val="000000" w:themeColor="text1"/>
          <w:sz w:val="24"/>
          <w:szCs w:val="24"/>
          <w:shd w:val="clear" w:color="auto" w:fill="FFFFFF"/>
        </w:rPr>
        <w:tab/>
        <w:t>Sebanyak 0,085 g serbuk AgNO</w:t>
      </w:r>
      <w:r w:rsidRPr="00366F36">
        <w:rPr>
          <w:rFonts w:ascii="Times New Roman" w:eastAsia="SimSun" w:hAnsi="Times New Roman" w:cs="Times New Roman"/>
          <w:color w:val="000000" w:themeColor="text1"/>
          <w:sz w:val="24"/>
          <w:szCs w:val="24"/>
          <w:shd w:val="clear" w:color="auto" w:fill="FFFFFF"/>
          <w:vertAlign w:val="subscript"/>
        </w:rPr>
        <w:t>3</w:t>
      </w:r>
      <w:r w:rsidRPr="00366F36">
        <w:rPr>
          <w:rFonts w:ascii="Times New Roman" w:eastAsia="SimSun" w:hAnsi="Times New Roman" w:cs="Times New Roman"/>
          <w:color w:val="000000" w:themeColor="text1"/>
          <w:sz w:val="24"/>
          <w:szCs w:val="24"/>
          <w:shd w:val="clear" w:color="auto" w:fill="FFFFFF"/>
        </w:rPr>
        <w:t>dilarrutkankedalamaquabidessampai volume 250 mL kemudiandicampurkansampaihomogenuntukmembuatlarutan AgNO</w:t>
      </w:r>
      <w:r w:rsidRPr="00366F36">
        <w:rPr>
          <w:rFonts w:ascii="Times New Roman" w:eastAsia="SimSun" w:hAnsi="Times New Roman" w:cs="Times New Roman"/>
          <w:color w:val="000000" w:themeColor="text1"/>
          <w:sz w:val="24"/>
          <w:szCs w:val="24"/>
          <w:shd w:val="clear" w:color="auto" w:fill="FFFFFF"/>
          <w:vertAlign w:val="subscript"/>
        </w:rPr>
        <w:t>3</w:t>
      </w:r>
      <w:r w:rsidRPr="00366F36">
        <w:rPr>
          <w:rFonts w:ascii="Times New Roman" w:eastAsia="SimSun" w:hAnsi="Times New Roman" w:cs="Times New Roman"/>
          <w:color w:val="000000" w:themeColor="text1"/>
          <w:sz w:val="24"/>
          <w:szCs w:val="24"/>
          <w:shd w:val="clear" w:color="auto" w:fill="FFFFFF"/>
        </w:rPr>
        <w:t xml:space="preserve"> 4 mM.Selanjutnyadipipetsebanyak 37,5; 25; dan 12,5 mL darilarutan AgNO</w:t>
      </w:r>
      <w:r w:rsidRPr="00366F36">
        <w:rPr>
          <w:rFonts w:ascii="Times New Roman" w:eastAsia="SimSun" w:hAnsi="Times New Roman" w:cs="Times New Roman"/>
          <w:color w:val="000000" w:themeColor="text1"/>
          <w:sz w:val="24"/>
          <w:szCs w:val="24"/>
          <w:shd w:val="clear" w:color="auto" w:fill="FFFFFF"/>
          <w:vertAlign w:val="subscript"/>
        </w:rPr>
        <w:t>3</w:t>
      </w:r>
      <w:r w:rsidRPr="00366F36">
        <w:rPr>
          <w:rFonts w:ascii="Times New Roman" w:eastAsia="SimSun" w:hAnsi="Times New Roman" w:cs="Times New Roman"/>
          <w:color w:val="000000" w:themeColor="text1"/>
          <w:sz w:val="24"/>
          <w:szCs w:val="24"/>
          <w:shd w:val="clear" w:color="auto" w:fill="FFFFFF"/>
        </w:rPr>
        <w:t xml:space="preserve"> 4 mMkedalamlabuukur 50 mL danditambahkanakuabideshinggatandabatasuntukmembuatkonsentrasi AgNO</w:t>
      </w:r>
      <w:r w:rsidRPr="00366F36">
        <w:rPr>
          <w:rFonts w:ascii="Times New Roman" w:eastAsia="SimSun" w:hAnsi="Times New Roman" w:cs="Times New Roman"/>
          <w:color w:val="000000" w:themeColor="text1"/>
          <w:sz w:val="24"/>
          <w:szCs w:val="24"/>
          <w:shd w:val="clear" w:color="auto" w:fill="FFFFFF"/>
          <w:vertAlign w:val="subscript"/>
        </w:rPr>
        <w:t>3</w:t>
      </w:r>
      <w:r w:rsidRPr="00366F36">
        <w:rPr>
          <w:rFonts w:ascii="Times New Roman" w:eastAsia="SimSun" w:hAnsi="Times New Roman" w:cs="Times New Roman"/>
          <w:color w:val="000000" w:themeColor="text1"/>
          <w:sz w:val="24"/>
          <w:szCs w:val="24"/>
          <w:shd w:val="clear" w:color="auto" w:fill="FFFFFF"/>
        </w:rPr>
        <w:t xml:space="preserve"> 3; 2; dan 1 mM.( Taba et al., 2019)</w:t>
      </w:r>
    </w:p>
    <w:p w:rsidR="0079521E" w:rsidRPr="00366F36" w:rsidRDefault="0079521E" w:rsidP="0079521E">
      <w:pPr>
        <w:spacing w:after="0" w:line="240" w:lineRule="auto"/>
        <w:jc w:val="both"/>
        <w:rPr>
          <w:rFonts w:ascii="Times New Roman" w:eastAsia="SimSun" w:hAnsi="Times New Roman" w:cs="Times New Roman"/>
          <w:color w:val="000000" w:themeColor="text1"/>
          <w:sz w:val="24"/>
          <w:szCs w:val="24"/>
          <w:shd w:val="clear" w:color="auto" w:fill="FFFFFF"/>
        </w:rPr>
      </w:pPr>
    </w:p>
    <w:p w:rsidR="0079521E" w:rsidRPr="00366F36" w:rsidRDefault="0079521E" w:rsidP="0079521E">
      <w:pPr>
        <w:pStyle w:val="Heading2"/>
        <w:spacing w:after="0"/>
        <w:rPr>
          <w:color w:val="000000" w:themeColor="text1"/>
        </w:rPr>
      </w:pPr>
      <w:bookmarkStart w:id="71" w:name="_Toc136866194"/>
      <w:bookmarkStart w:id="72" w:name="_Toc4093"/>
      <w:r w:rsidRPr="00366F36">
        <w:rPr>
          <w:color w:val="000000" w:themeColor="text1"/>
        </w:rPr>
        <w:t>3.8 SintesisNanopartikel Perak</w:t>
      </w:r>
      <w:bookmarkEnd w:id="71"/>
      <w:bookmarkEnd w:id="72"/>
    </w:p>
    <w:p w:rsidR="0079521E" w:rsidRPr="00366F36" w:rsidRDefault="0079521E" w:rsidP="0079521E">
      <w:pPr>
        <w:spacing w:after="0" w:line="480" w:lineRule="auto"/>
        <w:ind w:firstLine="720"/>
        <w:jc w:val="both"/>
        <w:rPr>
          <w:rFonts w:ascii="Times New Roman" w:eastAsia="SimSun" w:hAnsi="Times New Roman" w:cs="Times New Roman"/>
          <w:color w:val="000000" w:themeColor="text1"/>
          <w:sz w:val="24"/>
          <w:szCs w:val="24"/>
          <w:shd w:val="clear" w:color="auto" w:fill="FFFFFF"/>
        </w:rPr>
      </w:pPr>
      <w:r w:rsidRPr="00366F36">
        <w:rPr>
          <w:rFonts w:ascii="Times New Roman" w:eastAsia="SimSun" w:hAnsi="Times New Roman" w:cs="Times New Roman"/>
          <w:color w:val="000000" w:themeColor="text1"/>
          <w:sz w:val="24"/>
          <w:szCs w:val="24"/>
          <w:shd w:val="clear" w:color="auto" w:fill="FFFFFF"/>
        </w:rPr>
        <w:t>Larutan AgNO</w:t>
      </w:r>
      <w:r w:rsidRPr="00366F36">
        <w:rPr>
          <w:rFonts w:ascii="Times New Roman" w:eastAsia="SimSun" w:hAnsi="Times New Roman" w:cs="Times New Roman"/>
          <w:color w:val="000000" w:themeColor="text1"/>
          <w:sz w:val="24"/>
          <w:szCs w:val="24"/>
          <w:shd w:val="clear" w:color="auto" w:fill="FFFFFF"/>
          <w:vertAlign w:val="subscript"/>
        </w:rPr>
        <w:t>3</w:t>
      </w:r>
      <w:r w:rsidRPr="00366F36">
        <w:rPr>
          <w:rFonts w:ascii="Times New Roman" w:eastAsia="SimSun" w:hAnsi="Times New Roman" w:cs="Times New Roman"/>
          <w:color w:val="000000" w:themeColor="text1"/>
          <w:sz w:val="24"/>
          <w:szCs w:val="24"/>
          <w:shd w:val="clear" w:color="auto" w:fill="FFFFFF"/>
        </w:rPr>
        <w:t xml:space="preserve"> 4; 3; 2 dan 1 mMdipipetsebanyak 40 mL danmasingmasinglarutandimasukkankedalam Erlenmeyer 250 mL, kemudian 1 mL ekstrakdaunseledriditambahkankedalamerlenmeyertersebut. </w:t>
      </w:r>
      <w:r w:rsidRPr="00366F36">
        <w:rPr>
          <w:rFonts w:ascii="Times New Roman" w:eastAsia="SimSun" w:hAnsi="Times New Roman" w:cs="Times New Roman"/>
          <w:color w:val="000000" w:themeColor="text1"/>
          <w:sz w:val="24"/>
          <w:szCs w:val="24"/>
          <w:shd w:val="clear" w:color="auto" w:fill="FFFFFF"/>
        </w:rPr>
        <w:lastRenderedPageBreak/>
        <w:t>Campurandiadukdenganpengadukmagnetikselama 15 menitdengan</w:t>
      </w:r>
      <w:r>
        <w:rPr>
          <w:rFonts w:ascii="Times New Roman" w:eastAsia="SimSun" w:hAnsi="Times New Roman" w:cs="Times New Roman"/>
          <w:color w:val="000000" w:themeColor="text1"/>
          <w:sz w:val="24"/>
          <w:szCs w:val="24"/>
          <w:shd w:val="clear" w:color="auto" w:fill="FFFFFF"/>
        </w:rPr>
        <w:t>kecepatan 150 rpm padasuhu 50˚</w:t>
      </w:r>
      <w:r w:rsidRPr="00366F36">
        <w:rPr>
          <w:rFonts w:ascii="Times New Roman" w:eastAsia="SimSun" w:hAnsi="Times New Roman" w:cs="Times New Roman"/>
          <w:color w:val="000000" w:themeColor="text1"/>
          <w:sz w:val="24"/>
          <w:szCs w:val="24"/>
          <w:shd w:val="clear" w:color="auto" w:fill="FFFFFF"/>
        </w:rPr>
        <w:t>C, kemudiandianalisismenggunakan UV-Vis dan</w:t>
      </w:r>
      <w:r w:rsidRPr="00366F36">
        <w:rPr>
          <w:rFonts w:ascii="Times New Roman" w:eastAsia="SimSun" w:hAnsi="Times New Roman" w:cs="Times New Roman"/>
          <w:i/>
          <w:iCs/>
          <w:color w:val="000000" w:themeColor="text1"/>
          <w:sz w:val="24"/>
          <w:szCs w:val="24"/>
          <w:shd w:val="clear" w:color="auto" w:fill="FFFFFF"/>
        </w:rPr>
        <w:t>Particle Size Analizer</w:t>
      </w:r>
      <w:r w:rsidRPr="00366F36">
        <w:rPr>
          <w:rFonts w:ascii="Times New Roman" w:eastAsia="SimSun" w:hAnsi="Times New Roman" w:cs="Times New Roman"/>
          <w:color w:val="000000" w:themeColor="text1"/>
          <w:sz w:val="24"/>
          <w:szCs w:val="24"/>
          <w:shd w:val="clear" w:color="auto" w:fill="FFFFFF"/>
        </w:rPr>
        <w:t>(PSA) untuk di cekukurannanopartikelperak ( Taba et al., 2019)</w:t>
      </w:r>
    </w:p>
    <w:p w:rsidR="0079521E" w:rsidRPr="00366F36" w:rsidRDefault="0079521E" w:rsidP="0079521E">
      <w:pPr>
        <w:spacing w:after="0" w:line="480" w:lineRule="auto"/>
        <w:ind w:firstLine="720"/>
        <w:jc w:val="both"/>
        <w:rPr>
          <w:rFonts w:ascii="Times New Roman" w:hAnsi="Times New Roman" w:cs="Times New Roman"/>
          <w:color w:val="000000" w:themeColor="text1"/>
          <w:sz w:val="24"/>
          <w:szCs w:val="24"/>
        </w:rPr>
      </w:pPr>
      <w:r w:rsidRPr="00366F36">
        <w:rPr>
          <w:rFonts w:ascii="Times New Roman" w:hAnsi="Times New Roman" w:cs="Times New Roman"/>
          <w:color w:val="000000" w:themeColor="text1"/>
          <w:sz w:val="24"/>
          <w:szCs w:val="24"/>
          <w:lang w:val="id-ID"/>
        </w:rPr>
        <w:t>Karakteristik larutan yang berupa warna, spektrum serapan UV-Vis pada waktu ke 1, 2, 3, 4, 5, dan 6 hari dilakukan untuk mendapatkan waktu optimum.Larutannya dianalisis dengan PSA dan diuji sifat antibakterinya.</w:t>
      </w:r>
    </w:p>
    <w:p w:rsidR="0079521E" w:rsidRPr="00366F36" w:rsidRDefault="0079521E" w:rsidP="0079521E">
      <w:pPr>
        <w:spacing w:after="0" w:line="240" w:lineRule="auto"/>
        <w:ind w:firstLine="720"/>
        <w:jc w:val="both"/>
        <w:rPr>
          <w:rFonts w:ascii="Times New Roman" w:hAnsi="Times New Roman" w:cs="Times New Roman"/>
          <w:color w:val="000000" w:themeColor="text1"/>
          <w:sz w:val="24"/>
          <w:szCs w:val="24"/>
        </w:rPr>
      </w:pPr>
    </w:p>
    <w:p w:rsidR="0079521E" w:rsidRPr="00366F36" w:rsidRDefault="0079521E" w:rsidP="0079521E">
      <w:pPr>
        <w:pStyle w:val="Heading2"/>
        <w:spacing w:after="0"/>
        <w:rPr>
          <w:color w:val="000000" w:themeColor="text1"/>
          <w:lang w:val="id-ID"/>
        </w:rPr>
      </w:pPr>
      <w:bookmarkStart w:id="73" w:name="_Toc136174526"/>
      <w:bookmarkStart w:id="74" w:name="_Toc27495"/>
      <w:bookmarkStart w:id="75" w:name="_Toc136325768"/>
      <w:bookmarkStart w:id="76" w:name="_Toc17027"/>
      <w:bookmarkStart w:id="77" w:name="_Toc136866195"/>
      <w:bookmarkStart w:id="78" w:name="_Toc7644"/>
      <w:r w:rsidRPr="00366F36">
        <w:rPr>
          <w:color w:val="000000" w:themeColor="text1"/>
          <w:lang w:val="id-ID"/>
        </w:rPr>
        <w:t>3.</w:t>
      </w:r>
      <w:r w:rsidRPr="00366F36">
        <w:rPr>
          <w:color w:val="000000" w:themeColor="text1"/>
        </w:rPr>
        <w:t xml:space="preserve">9 </w:t>
      </w:r>
      <w:r w:rsidRPr="00366F36">
        <w:rPr>
          <w:color w:val="000000" w:themeColor="text1"/>
          <w:lang w:val="id-ID"/>
        </w:rPr>
        <w:t xml:space="preserve"> Karakterisasi Nanopartikel Perak</w:t>
      </w:r>
      <w:bookmarkEnd w:id="73"/>
      <w:bookmarkEnd w:id="74"/>
      <w:bookmarkEnd w:id="75"/>
      <w:bookmarkEnd w:id="76"/>
      <w:bookmarkEnd w:id="77"/>
      <w:bookmarkEnd w:id="78"/>
    </w:p>
    <w:p w:rsidR="0079521E" w:rsidRPr="003301F2" w:rsidRDefault="0079521E" w:rsidP="0079521E">
      <w:pPr>
        <w:pStyle w:val="Heading3"/>
        <w:spacing w:before="0" w:after="0" w:line="480" w:lineRule="auto"/>
        <w:rPr>
          <w:rFonts w:ascii="Times New Roman" w:hAnsi="Times New Roman" w:cs="Times New Roman"/>
          <w:sz w:val="24"/>
        </w:rPr>
      </w:pPr>
      <w:bookmarkStart w:id="79" w:name="_Toc136866196"/>
      <w:bookmarkStart w:id="80" w:name="_Toc18073"/>
      <w:bookmarkStart w:id="81" w:name="_Toc136325769"/>
      <w:bookmarkStart w:id="82" w:name="_Toc1277"/>
      <w:bookmarkStart w:id="83" w:name="_Toc136174527"/>
      <w:bookmarkStart w:id="84" w:name="_Toc17306"/>
      <w:r w:rsidRPr="00366F36">
        <w:rPr>
          <w:rFonts w:ascii="Times New Roman" w:hAnsi="Times New Roman" w:cs="Times New Roman"/>
          <w:sz w:val="24"/>
          <w:lang w:val="id-ID"/>
        </w:rPr>
        <w:t>3.</w:t>
      </w:r>
      <w:r w:rsidRPr="00366F36">
        <w:rPr>
          <w:rFonts w:ascii="Times New Roman" w:hAnsi="Times New Roman" w:cs="Times New Roman"/>
          <w:sz w:val="24"/>
        </w:rPr>
        <w:t>9</w:t>
      </w:r>
      <w:r>
        <w:rPr>
          <w:rFonts w:ascii="Times New Roman" w:hAnsi="Times New Roman" w:cs="Times New Roman"/>
          <w:sz w:val="24"/>
          <w:lang w:val="id-ID"/>
        </w:rPr>
        <w:t>.1  Spektrofotometer U</w:t>
      </w:r>
      <w:bookmarkEnd w:id="79"/>
      <w:bookmarkEnd w:id="80"/>
      <w:bookmarkEnd w:id="81"/>
      <w:bookmarkEnd w:id="82"/>
      <w:bookmarkEnd w:id="83"/>
      <w:bookmarkEnd w:id="84"/>
      <w:r>
        <w:rPr>
          <w:rFonts w:ascii="Times New Roman" w:hAnsi="Times New Roman" w:cs="Times New Roman"/>
          <w:sz w:val="24"/>
        </w:rPr>
        <w:t>V-Vis</w:t>
      </w:r>
    </w:p>
    <w:p w:rsidR="0079521E" w:rsidRPr="00366F36" w:rsidRDefault="0079521E" w:rsidP="0079521E">
      <w:pPr>
        <w:spacing w:after="0" w:line="468" w:lineRule="auto"/>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ab/>
        <w:t>Pada pengujian karakterisasi nanopartikel perak menggunakan spektrofotometer U</w:t>
      </w:r>
      <w:r w:rsidRPr="00366F36">
        <w:rPr>
          <w:rFonts w:ascii="Times New Roman" w:hAnsi="Times New Roman" w:cs="Times New Roman"/>
          <w:color w:val="000000" w:themeColor="text1"/>
          <w:sz w:val="24"/>
          <w:szCs w:val="24"/>
        </w:rPr>
        <w:t>V</w:t>
      </w:r>
      <w:r w:rsidRPr="00366F36">
        <w:rPr>
          <w:rFonts w:ascii="Times New Roman" w:hAnsi="Times New Roman" w:cs="Times New Roman"/>
          <w:color w:val="000000" w:themeColor="text1"/>
          <w:sz w:val="24"/>
          <w:szCs w:val="24"/>
          <w:lang w:val="id-ID"/>
        </w:rPr>
        <w:t xml:space="preserve"> – Vis, sampel yang digunakan yaitu hasil biosintesis daun </w:t>
      </w:r>
      <w:r w:rsidRPr="00366F36">
        <w:rPr>
          <w:rFonts w:ascii="Times New Roman" w:hAnsi="Times New Roman" w:cs="Times New Roman"/>
          <w:color w:val="000000" w:themeColor="text1"/>
          <w:sz w:val="24"/>
          <w:szCs w:val="24"/>
        </w:rPr>
        <w:t>seledri</w:t>
      </w:r>
      <w:r w:rsidRPr="00366F36">
        <w:rPr>
          <w:rFonts w:ascii="Times New Roman" w:hAnsi="Times New Roman" w:cs="Times New Roman"/>
          <w:color w:val="000000" w:themeColor="text1"/>
          <w:sz w:val="24"/>
          <w:szCs w:val="24"/>
          <w:lang w:val="id-ID"/>
        </w:rPr>
        <w:t xml:space="preserve"> dengan konsentrasi 1 mM, 2 mM, </w:t>
      </w:r>
      <w:r w:rsidRPr="00366F36">
        <w:rPr>
          <w:rFonts w:ascii="Times New Roman" w:hAnsi="Times New Roman" w:cs="Times New Roman"/>
          <w:color w:val="000000" w:themeColor="text1"/>
          <w:sz w:val="24"/>
          <w:szCs w:val="24"/>
        </w:rPr>
        <w:t xml:space="preserve">3 </w:t>
      </w:r>
      <w:r w:rsidRPr="00366F36">
        <w:rPr>
          <w:rFonts w:ascii="Times New Roman" w:hAnsi="Times New Roman" w:cs="Times New Roman"/>
          <w:color w:val="000000" w:themeColor="text1"/>
          <w:sz w:val="24"/>
          <w:szCs w:val="24"/>
          <w:lang w:val="id-ID"/>
        </w:rPr>
        <w:t xml:space="preserve">Mm, dan </w:t>
      </w:r>
      <w:r w:rsidRPr="00366F36">
        <w:rPr>
          <w:rFonts w:ascii="Times New Roman" w:hAnsi="Times New Roman" w:cs="Times New Roman"/>
          <w:color w:val="000000" w:themeColor="text1"/>
          <w:sz w:val="24"/>
          <w:szCs w:val="24"/>
        </w:rPr>
        <w:t xml:space="preserve">4 </w:t>
      </w:r>
      <w:r w:rsidRPr="00366F36">
        <w:rPr>
          <w:rFonts w:ascii="Times New Roman" w:hAnsi="Times New Roman" w:cs="Times New Roman"/>
          <w:color w:val="000000" w:themeColor="text1"/>
          <w:sz w:val="24"/>
          <w:szCs w:val="24"/>
          <w:lang w:val="id-ID"/>
        </w:rPr>
        <w:t xml:space="preserve"> mM setelah bereaksi dan mengalami perubahan warna, kemudian dilakukan uji di laboratorium penelitian Fakultas Farmasi jurusan Farmasi UMN Al-Washliyah. Karakterisasi hasil sintesis dilakukan dengan menggunakan instrumen spektrofotometer UV-2600 Shimadzu yang telah distandarisasi dengan menggunakan larutan blanko, yang merupakan larutan AgNO</w:t>
      </w:r>
      <w:r w:rsidRPr="00366F36">
        <w:rPr>
          <w:rFonts w:ascii="Times New Roman" w:hAnsi="Times New Roman" w:cs="Times New Roman"/>
          <w:color w:val="000000" w:themeColor="text1"/>
          <w:sz w:val="24"/>
          <w:szCs w:val="24"/>
          <w:vertAlign w:val="subscript"/>
          <w:lang w:val="id-ID"/>
        </w:rPr>
        <w:t>3</w:t>
      </w:r>
      <w:r w:rsidRPr="00366F36">
        <w:rPr>
          <w:rFonts w:ascii="Times New Roman" w:hAnsi="Times New Roman" w:cs="Times New Roman"/>
          <w:color w:val="000000" w:themeColor="text1"/>
          <w:sz w:val="24"/>
          <w:szCs w:val="24"/>
          <w:lang w:val="id-ID"/>
        </w:rPr>
        <w:t xml:space="preserve"> tanpa sampel </w:t>
      </w:r>
      <w:r w:rsidRPr="00366F36">
        <w:rPr>
          <w:rFonts w:ascii="Times New Roman" w:hAnsi="Times New Roman" w:cs="Times New Roman"/>
          <w:color w:val="000000" w:themeColor="text1"/>
          <w:sz w:val="24"/>
          <w:szCs w:val="24"/>
        </w:rPr>
        <w:t xml:space="preserve">daunseledri. </w:t>
      </w:r>
      <w:r w:rsidRPr="00366F36">
        <w:rPr>
          <w:rFonts w:ascii="Times New Roman" w:hAnsi="Times New Roman" w:cs="Times New Roman"/>
          <w:color w:val="000000" w:themeColor="text1"/>
          <w:sz w:val="24"/>
          <w:szCs w:val="24"/>
          <w:lang w:val="id-ID"/>
        </w:rPr>
        <w:t xml:space="preserve"> Larutan yang mengandung nanopartikel perak dimasukkan ke dalam kuvet kemudian dilakukan pengukuran pada panjang gelombang 200–800 nm. Pengujian ini digunakan untuk mengetahui pembentukan nanopartikel perak yang terjadi dengan adanya tanda peak (puncak) pada nilai absorbansi.</w:t>
      </w:r>
    </w:p>
    <w:p w:rsidR="0079521E" w:rsidRPr="00366F36" w:rsidRDefault="0079521E" w:rsidP="0079521E">
      <w:pPr>
        <w:spacing w:after="0" w:line="468" w:lineRule="auto"/>
        <w:jc w:val="both"/>
        <w:rPr>
          <w:rFonts w:ascii="Times New Roman" w:hAnsi="Times New Roman" w:cs="Times New Roman"/>
          <w:color w:val="000000" w:themeColor="text1"/>
          <w:sz w:val="24"/>
          <w:szCs w:val="24"/>
          <w:lang w:val="id-ID"/>
        </w:rPr>
      </w:pPr>
      <w:r w:rsidRPr="00366F36">
        <w:rPr>
          <w:b/>
          <w:color w:val="000000" w:themeColor="text1"/>
          <w:lang w:val="id-ID"/>
        </w:rPr>
        <w:tab/>
      </w:r>
      <w:r w:rsidRPr="00366F36">
        <w:rPr>
          <w:rFonts w:ascii="Times New Roman" w:hAnsi="Times New Roman" w:cs="Times New Roman"/>
          <w:color w:val="000000" w:themeColor="text1"/>
          <w:sz w:val="24"/>
          <w:szCs w:val="24"/>
          <w:lang w:val="id-ID"/>
        </w:rPr>
        <w:t>Analisis spektrum U</w:t>
      </w:r>
      <w:r w:rsidRPr="00366F36">
        <w:rPr>
          <w:rFonts w:ascii="Times New Roman" w:hAnsi="Times New Roman" w:cs="Times New Roman"/>
          <w:color w:val="000000" w:themeColor="text1"/>
          <w:sz w:val="24"/>
          <w:szCs w:val="24"/>
        </w:rPr>
        <w:t>V</w:t>
      </w:r>
      <w:r w:rsidRPr="00366F36">
        <w:rPr>
          <w:rFonts w:ascii="Times New Roman" w:hAnsi="Times New Roman" w:cs="Times New Roman"/>
          <w:color w:val="000000" w:themeColor="text1"/>
          <w:sz w:val="24"/>
          <w:szCs w:val="24"/>
          <w:lang w:val="id-ID"/>
        </w:rPr>
        <w:t>-Vis dilakukan untuk mengetahui pita resonansi plasmon menggunakan spektrofotometer U</w:t>
      </w:r>
      <w:r w:rsidRPr="00366F36">
        <w:rPr>
          <w:rFonts w:ascii="Times New Roman" w:hAnsi="Times New Roman" w:cs="Times New Roman"/>
          <w:color w:val="000000" w:themeColor="text1"/>
          <w:sz w:val="24"/>
          <w:szCs w:val="24"/>
        </w:rPr>
        <w:t>V</w:t>
      </w:r>
      <w:r w:rsidRPr="00366F36">
        <w:rPr>
          <w:rFonts w:ascii="Times New Roman" w:hAnsi="Times New Roman" w:cs="Times New Roman"/>
          <w:color w:val="000000" w:themeColor="text1"/>
          <w:sz w:val="24"/>
          <w:szCs w:val="24"/>
          <w:lang w:val="id-ID"/>
        </w:rPr>
        <w:t>-Vis dengan resolusi panjang gelombang 200 – 800 nm. Koloid nanopartikel perak terbentuk dengan puncak resonansi plasmon kisaran rentang antara 400 nm- 450 nm. Pembentukan AgNPs pada e</w:t>
      </w:r>
      <w:r>
        <w:rPr>
          <w:rFonts w:ascii="Times New Roman" w:hAnsi="Times New Roman" w:cs="Times New Roman"/>
          <w:color w:val="000000" w:themeColor="text1"/>
          <w:sz w:val="24"/>
          <w:szCs w:val="24"/>
          <w:lang w:val="id-ID"/>
        </w:rPr>
        <w:t>kstrak ditandai oleh spectrum U</w:t>
      </w:r>
      <w:r>
        <w:rPr>
          <w:rFonts w:ascii="Times New Roman" w:hAnsi="Times New Roman" w:cs="Times New Roman"/>
          <w:color w:val="000000" w:themeColor="text1"/>
          <w:sz w:val="24"/>
          <w:szCs w:val="24"/>
        </w:rPr>
        <w:t>V</w:t>
      </w:r>
      <w:r w:rsidRPr="00366F36">
        <w:rPr>
          <w:rFonts w:ascii="Times New Roman" w:hAnsi="Times New Roman" w:cs="Times New Roman"/>
          <w:color w:val="000000" w:themeColor="text1"/>
          <w:sz w:val="24"/>
          <w:szCs w:val="24"/>
          <w:lang w:val="id-ID"/>
        </w:rPr>
        <w:t>-Vis dari medium reaksi.</w:t>
      </w:r>
    </w:p>
    <w:p w:rsidR="0079521E" w:rsidRPr="00366F36" w:rsidRDefault="0079521E" w:rsidP="0079521E">
      <w:pPr>
        <w:pStyle w:val="Heading3"/>
        <w:spacing w:before="0" w:after="0" w:line="468" w:lineRule="auto"/>
        <w:rPr>
          <w:rFonts w:ascii="Times New Roman" w:hAnsi="Times New Roman" w:cs="Times New Roman"/>
          <w:sz w:val="24"/>
          <w:lang w:val="id-ID"/>
        </w:rPr>
      </w:pPr>
      <w:bookmarkStart w:id="85" w:name="_Toc136866197"/>
      <w:bookmarkStart w:id="86" w:name="_Toc15690"/>
      <w:bookmarkStart w:id="87" w:name="_Toc603"/>
      <w:bookmarkStart w:id="88" w:name="_Toc136325770"/>
      <w:bookmarkStart w:id="89" w:name="_Toc20686"/>
      <w:bookmarkStart w:id="90" w:name="_Toc136174528"/>
      <w:r w:rsidRPr="00366F36">
        <w:rPr>
          <w:rFonts w:ascii="Times New Roman" w:hAnsi="Times New Roman" w:cs="Times New Roman"/>
          <w:sz w:val="24"/>
          <w:lang w:val="id-ID"/>
        </w:rPr>
        <w:lastRenderedPageBreak/>
        <w:t>3.</w:t>
      </w:r>
      <w:r w:rsidRPr="00366F36">
        <w:rPr>
          <w:rFonts w:ascii="Times New Roman" w:hAnsi="Times New Roman" w:cs="Times New Roman"/>
          <w:sz w:val="24"/>
        </w:rPr>
        <w:t>9</w:t>
      </w:r>
      <w:r w:rsidRPr="00366F36">
        <w:rPr>
          <w:rFonts w:ascii="Times New Roman" w:hAnsi="Times New Roman" w:cs="Times New Roman"/>
          <w:sz w:val="24"/>
          <w:lang w:val="id-ID"/>
        </w:rPr>
        <w:t>.2  Particle Size Analyzer (PSA)</w:t>
      </w:r>
      <w:bookmarkEnd w:id="85"/>
      <w:bookmarkEnd w:id="86"/>
      <w:bookmarkEnd w:id="87"/>
      <w:bookmarkEnd w:id="88"/>
      <w:bookmarkEnd w:id="89"/>
      <w:bookmarkEnd w:id="90"/>
    </w:p>
    <w:p w:rsidR="0079521E" w:rsidRPr="00366F36" w:rsidRDefault="0079521E" w:rsidP="0079521E">
      <w:pPr>
        <w:spacing w:after="0" w:line="468" w:lineRule="auto"/>
        <w:ind w:firstLine="720"/>
        <w:jc w:val="both"/>
        <w:rPr>
          <w:rFonts w:ascii="Times New Roman" w:hAnsi="Times New Roman" w:cs="Times New Roman"/>
          <w:color w:val="000000" w:themeColor="text1"/>
          <w:sz w:val="24"/>
          <w:szCs w:val="24"/>
        </w:rPr>
      </w:pPr>
      <w:bookmarkStart w:id="91" w:name="_Toc2252"/>
      <w:bookmarkStart w:id="92" w:name="_Toc16014"/>
      <w:r w:rsidRPr="00366F36">
        <w:rPr>
          <w:rFonts w:ascii="Times New Roman" w:hAnsi="Times New Roman" w:cs="Times New Roman"/>
          <w:color w:val="000000" w:themeColor="text1"/>
          <w:sz w:val="24"/>
          <w:szCs w:val="24"/>
          <w:lang w:val="id-ID"/>
        </w:rPr>
        <w:t>Nanopartikel perak yang terbentuk dikarakterisasi dengan PSA bertujuan untuk menentukan ukuran partikel yang diawali dengan larutan biosintesis yang sudah berubah warna dilakukan sentrifugasi. Kemudian sampel dihomogenkan dengan vortex. Sampel larutan nanopartikel dimasukkan ke dalam kuvet sebanyak 3 mL. Kemudian kuvet dimasukkan ke dalam instrumen dan ditembakkan dengan sinar tampak sehingga terjadi difraksi. Analisa distribusi ukuran pada partikel berdasarkan pada ukuran maksimum yang dihasilkan dalam persentase volume sampel tertentu. Data hasil pengujian distribusi partikel tercatat dalam komputer yang terhubung pada alat</w:t>
      </w:r>
      <w:r w:rsidRPr="00366F36">
        <w:rPr>
          <w:rFonts w:ascii="Times New Roman" w:hAnsi="Times New Roman" w:cs="Times New Roman"/>
          <w:color w:val="000000" w:themeColor="text1"/>
          <w:sz w:val="24"/>
          <w:szCs w:val="24"/>
        </w:rPr>
        <w:t>.</w:t>
      </w:r>
      <w:bookmarkEnd w:id="91"/>
      <w:bookmarkEnd w:id="92"/>
    </w:p>
    <w:p w:rsidR="0079521E" w:rsidRPr="00366F36" w:rsidRDefault="0079521E" w:rsidP="0079521E">
      <w:pPr>
        <w:spacing w:after="0" w:line="240" w:lineRule="auto"/>
        <w:ind w:firstLine="719"/>
        <w:jc w:val="both"/>
        <w:rPr>
          <w:rFonts w:ascii="Times New Roman" w:hAnsi="Times New Roman" w:cs="Times New Roman"/>
          <w:color w:val="000000" w:themeColor="text1"/>
          <w:sz w:val="24"/>
          <w:szCs w:val="24"/>
          <w:lang w:val="id-ID"/>
        </w:rPr>
      </w:pPr>
    </w:p>
    <w:p w:rsidR="0079521E" w:rsidRPr="00366F36" w:rsidRDefault="0079521E" w:rsidP="0079521E">
      <w:pPr>
        <w:pStyle w:val="Heading2"/>
        <w:spacing w:after="0" w:line="456" w:lineRule="auto"/>
        <w:ind w:left="567" w:hanging="567"/>
        <w:jc w:val="both"/>
        <w:rPr>
          <w:color w:val="000000" w:themeColor="text1"/>
          <w:lang w:val="id-ID"/>
        </w:rPr>
      </w:pPr>
      <w:bookmarkStart w:id="93" w:name="_Toc136866198"/>
      <w:bookmarkStart w:id="94" w:name="_Toc11828"/>
      <w:bookmarkStart w:id="95" w:name="_Toc7162"/>
      <w:bookmarkStart w:id="96" w:name="_Toc9786"/>
      <w:r w:rsidRPr="00366F36">
        <w:rPr>
          <w:color w:val="000000" w:themeColor="text1"/>
        </w:rPr>
        <w:t xml:space="preserve">3.10 </w:t>
      </w:r>
      <w:r w:rsidRPr="00366F36">
        <w:rPr>
          <w:color w:val="000000" w:themeColor="text1"/>
        </w:rPr>
        <w:tab/>
        <w:t>PengujianAktivitasAntibakteri</w:t>
      </w:r>
      <w:r w:rsidRPr="00366F36">
        <w:rPr>
          <w:color w:val="000000" w:themeColor="text1"/>
          <w:lang w:val="id-ID"/>
        </w:rPr>
        <w:t xml:space="preserve"> dengan Metode Cakram Disk (Kirby-Bauer)</w:t>
      </w:r>
      <w:bookmarkEnd w:id="93"/>
      <w:bookmarkEnd w:id="94"/>
      <w:bookmarkEnd w:id="95"/>
      <w:bookmarkEnd w:id="96"/>
    </w:p>
    <w:p w:rsidR="0079521E" w:rsidRPr="00366F36" w:rsidRDefault="0079521E" w:rsidP="0079521E">
      <w:pPr>
        <w:pStyle w:val="Heading3"/>
        <w:spacing w:before="0" w:after="0" w:line="456" w:lineRule="auto"/>
        <w:rPr>
          <w:rFonts w:ascii="Times New Roman" w:hAnsi="Times New Roman" w:cs="Times New Roman"/>
          <w:bCs/>
          <w:sz w:val="24"/>
          <w:lang w:val="id-ID"/>
        </w:rPr>
      </w:pPr>
      <w:bookmarkStart w:id="97" w:name="_Toc136866199"/>
      <w:r w:rsidRPr="00366F36">
        <w:rPr>
          <w:rFonts w:ascii="Times New Roman" w:hAnsi="Times New Roman" w:cs="Times New Roman"/>
          <w:sz w:val="24"/>
        </w:rPr>
        <w:t>3.10.</w:t>
      </w:r>
      <w:r w:rsidRPr="00366F36">
        <w:rPr>
          <w:rFonts w:ascii="Times New Roman" w:hAnsi="Times New Roman" w:cs="Times New Roman"/>
          <w:sz w:val="24"/>
          <w:lang w:val="id-ID"/>
        </w:rPr>
        <w:t>1 Sterilisasi Alat</w:t>
      </w:r>
      <w:bookmarkEnd w:id="97"/>
    </w:p>
    <w:p w:rsidR="0079521E" w:rsidRPr="00366F36" w:rsidRDefault="0079521E" w:rsidP="0079521E">
      <w:pPr>
        <w:spacing w:after="0" w:line="456" w:lineRule="auto"/>
        <w:ind w:firstLine="719"/>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Alat-alat sebelum digunakan harus dicuci bersih dan dibilas dengan aquadest. Alat-alat yang terbuat dari gelas dibungkus dengan kertas HVS putih dan disterilkan dengan menggunakan oven pada suhu 180</w:t>
      </w:r>
      <w:r>
        <w:rPr>
          <w:rFonts w:ascii="Times New Roman" w:hAnsi="Times New Roman" w:cs="Times New Roman"/>
          <w:color w:val="000000" w:themeColor="text1"/>
          <w:sz w:val="24"/>
          <w:szCs w:val="24"/>
          <w:vertAlign w:val="superscript"/>
        </w:rPr>
        <w:t>˚</w:t>
      </w:r>
      <w:r w:rsidRPr="00366F36">
        <w:rPr>
          <w:rFonts w:ascii="Times New Roman" w:hAnsi="Times New Roman" w:cs="Times New Roman"/>
          <w:color w:val="000000" w:themeColor="text1"/>
          <w:sz w:val="24"/>
          <w:szCs w:val="24"/>
          <w:lang w:val="id-ID"/>
        </w:rPr>
        <w:t>selama 2 jam. Alat</w:t>
      </w:r>
      <w:r w:rsidRPr="00366F36">
        <w:rPr>
          <w:rFonts w:ascii="Times New Roman" w:hAnsi="Times New Roman" w:cs="Times New Roman"/>
          <w:color w:val="000000" w:themeColor="text1"/>
          <w:sz w:val="24"/>
          <w:szCs w:val="24"/>
        </w:rPr>
        <w:t>-</w:t>
      </w:r>
      <w:r w:rsidRPr="00366F36">
        <w:rPr>
          <w:rFonts w:ascii="Times New Roman" w:hAnsi="Times New Roman" w:cs="Times New Roman"/>
          <w:color w:val="000000" w:themeColor="text1"/>
          <w:sz w:val="24"/>
          <w:szCs w:val="24"/>
          <w:lang w:val="id-ID"/>
        </w:rPr>
        <w:t>alat yang terbuat dari logam disterilkan dengan panas lampu spiritus selama30 detik. Alat-alat karet dan plastik yang tidak tahan pemanasan disterilkan dengan autoklaf pada suhu 121</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xml:space="preserve">C </w:t>
      </w:r>
      <w:r w:rsidRPr="00366F36">
        <w:rPr>
          <w:rFonts w:ascii="Times New Roman" w:hAnsi="Times New Roman" w:cs="Times New Roman"/>
          <w:color w:val="000000" w:themeColor="text1"/>
          <w:sz w:val="24"/>
          <w:szCs w:val="24"/>
          <w:lang w:val="id-ID"/>
        </w:rPr>
        <w:t>selama 15 menit (Wahyuningsih, et al., 2020).</w:t>
      </w:r>
    </w:p>
    <w:p w:rsidR="0079521E" w:rsidRPr="00366F36" w:rsidRDefault="0079521E" w:rsidP="0079521E">
      <w:pPr>
        <w:pStyle w:val="Heading3"/>
        <w:spacing w:before="0" w:after="0" w:line="480" w:lineRule="auto"/>
        <w:rPr>
          <w:rFonts w:ascii="Times New Roman" w:hAnsi="Times New Roman" w:cs="Times New Roman"/>
          <w:sz w:val="24"/>
          <w:lang w:val="id-ID"/>
        </w:rPr>
      </w:pPr>
      <w:bookmarkStart w:id="98" w:name="_Toc136866200"/>
      <w:r w:rsidRPr="00366F36">
        <w:rPr>
          <w:rFonts w:ascii="Times New Roman" w:hAnsi="Times New Roman" w:cs="Times New Roman"/>
          <w:sz w:val="24"/>
          <w:lang w:val="id-ID"/>
        </w:rPr>
        <w:t>3</w:t>
      </w:r>
      <w:r w:rsidRPr="00366F36">
        <w:rPr>
          <w:rFonts w:ascii="Times New Roman" w:hAnsi="Times New Roman" w:cs="Times New Roman"/>
          <w:sz w:val="24"/>
        </w:rPr>
        <w:t>.10.2</w:t>
      </w:r>
      <w:r w:rsidRPr="00366F36">
        <w:rPr>
          <w:rFonts w:ascii="Times New Roman" w:hAnsi="Times New Roman" w:cs="Times New Roman"/>
          <w:sz w:val="24"/>
          <w:lang w:val="id-ID"/>
        </w:rPr>
        <w:t xml:space="preserve"> Pembuatan Media Mueller Hinton Agar (MHA)</w:t>
      </w:r>
      <w:bookmarkEnd w:id="98"/>
    </w:p>
    <w:p w:rsidR="0079521E" w:rsidRPr="00366F36" w:rsidRDefault="0079521E" w:rsidP="0079521E">
      <w:pPr>
        <w:spacing w:after="0" w:line="480" w:lineRule="auto"/>
        <w:ind w:firstLine="719"/>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Media Mueller Hinton Agar (MHA) dibuat dengan cara ditimbang MHA sebanyak 38 gram, lalu dilarutkan dengan 1000 mL aquadest dalam beaker glass.Kemudian dipanaskan sampai mendidih untuk melarutkan media. Media disterilkan dengan autoklaf pada suhu 121</w:t>
      </w:r>
      <w:r>
        <w:rPr>
          <w:rFonts w:ascii="Times New Roman" w:hAnsi="Times New Roman" w:cs="Times New Roman"/>
          <w:color w:val="000000" w:themeColor="text1"/>
          <w:sz w:val="24"/>
          <w:szCs w:val="24"/>
          <w:vertAlign w:val="superscript"/>
        </w:rPr>
        <w:t>˚</w:t>
      </w:r>
      <w:r w:rsidRPr="00366F36">
        <w:rPr>
          <w:rFonts w:ascii="Times New Roman" w:hAnsi="Times New Roman" w:cs="Times New Roman"/>
          <w:color w:val="000000" w:themeColor="text1"/>
          <w:sz w:val="24"/>
          <w:szCs w:val="24"/>
          <w:lang w:val="id-ID"/>
        </w:rPr>
        <w:t>C selama 15 menit. Setelah itu media didiamkan sampai sekitar suhu 45-50</w:t>
      </w:r>
      <w:r>
        <w:rPr>
          <w:rFonts w:ascii="Times New Roman" w:hAnsi="Times New Roman" w:cs="Times New Roman"/>
          <w:color w:val="000000" w:themeColor="text1"/>
          <w:sz w:val="24"/>
          <w:szCs w:val="24"/>
          <w:vertAlign w:val="superscript"/>
        </w:rPr>
        <w:t>˚</w:t>
      </w:r>
      <w:r w:rsidRPr="00366F36">
        <w:rPr>
          <w:rFonts w:ascii="Times New Roman" w:hAnsi="Times New Roman" w:cs="Times New Roman"/>
          <w:color w:val="000000" w:themeColor="text1"/>
          <w:sz w:val="24"/>
          <w:szCs w:val="24"/>
          <w:lang w:val="id-ID"/>
        </w:rPr>
        <w:t>, dan dituangkan media ke dalam cawan petri steril dan disimpan pada suhu 2-8</w:t>
      </w:r>
      <w:r>
        <w:rPr>
          <w:rFonts w:ascii="Times New Roman" w:hAnsi="Times New Roman" w:cs="Times New Roman"/>
          <w:color w:val="000000" w:themeColor="text1"/>
          <w:sz w:val="24"/>
          <w:szCs w:val="24"/>
          <w:vertAlign w:val="superscript"/>
        </w:rPr>
        <w:t>˚</w:t>
      </w:r>
      <w:r w:rsidRPr="00366F36">
        <w:rPr>
          <w:rFonts w:ascii="Times New Roman" w:hAnsi="Times New Roman" w:cs="Times New Roman"/>
          <w:color w:val="000000" w:themeColor="text1"/>
          <w:sz w:val="24"/>
          <w:szCs w:val="24"/>
          <w:lang w:val="id-ID"/>
        </w:rPr>
        <w:t>C.</w:t>
      </w:r>
    </w:p>
    <w:p w:rsidR="0079521E" w:rsidRPr="00366F36" w:rsidRDefault="0079521E" w:rsidP="0079521E">
      <w:pPr>
        <w:pStyle w:val="Heading3"/>
        <w:spacing w:before="0" w:after="0" w:line="480" w:lineRule="auto"/>
        <w:rPr>
          <w:rFonts w:ascii="Times New Roman" w:hAnsi="Times New Roman" w:cs="Times New Roman"/>
          <w:bCs/>
          <w:sz w:val="24"/>
          <w:lang w:val="id-ID"/>
        </w:rPr>
      </w:pPr>
      <w:bookmarkStart w:id="99" w:name="_Toc136866201"/>
      <w:r w:rsidRPr="00366F36">
        <w:rPr>
          <w:rFonts w:ascii="Times New Roman" w:hAnsi="Times New Roman" w:cs="Times New Roman"/>
          <w:sz w:val="24"/>
          <w:lang w:val="id-ID"/>
        </w:rPr>
        <w:lastRenderedPageBreak/>
        <w:t>3.</w:t>
      </w:r>
      <w:r w:rsidRPr="00366F36">
        <w:rPr>
          <w:rFonts w:ascii="Times New Roman" w:hAnsi="Times New Roman" w:cs="Times New Roman"/>
          <w:sz w:val="24"/>
        </w:rPr>
        <w:t>10</w:t>
      </w:r>
      <w:r w:rsidRPr="00366F36">
        <w:rPr>
          <w:rFonts w:ascii="Times New Roman" w:hAnsi="Times New Roman" w:cs="Times New Roman"/>
          <w:sz w:val="24"/>
          <w:lang w:val="id-ID"/>
        </w:rPr>
        <w:t>.3 Pembuatan Larutan NaCl 0,9%</w:t>
      </w:r>
      <w:bookmarkEnd w:id="99"/>
    </w:p>
    <w:p w:rsidR="0079521E" w:rsidRPr="00366F36" w:rsidRDefault="0079521E" w:rsidP="0079521E">
      <w:pPr>
        <w:spacing w:after="0" w:line="480" w:lineRule="auto"/>
        <w:ind w:firstLine="719"/>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Sebanyak 0,9 gram Natrium Klorida (NaCl) dilarutkan dengan 100 mL aquadest ke dalam labu ukur 100 mL sampai homogen, dimasukkan dalamerlenmeyer dan disterilkan dalam autoklaf pada suhu 121</w:t>
      </w:r>
      <w:r w:rsidRPr="00366F36">
        <w:rPr>
          <w:rFonts w:ascii="Times New Roman" w:hAnsi="Times New Roman" w:cs="Times New Roman"/>
          <w:color w:val="000000" w:themeColor="text1"/>
          <w:sz w:val="24"/>
          <w:szCs w:val="24"/>
          <w:vertAlign w:val="superscript"/>
        </w:rPr>
        <w:t>0</w:t>
      </w:r>
      <w:r w:rsidRPr="00366F36">
        <w:rPr>
          <w:rFonts w:ascii="Times New Roman" w:hAnsi="Times New Roman" w:cs="Times New Roman"/>
          <w:color w:val="000000" w:themeColor="text1"/>
          <w:sz w:val="24"/>
          <w:szCs w:val="24"/>
          <w:lang w:val="id-ID"/>
        </w:rPr>
        <w:t>selama 1 menit.</w:t>
      </w:r>
    </w:p>
    <w:p w:rsidR="0079521E" w:rsidRPr="00366F36" w:rsidRDefault="0079521E" w:rsidP="0079521E">
      <w:pPr>
        <w:pStyle w:val="Heading3"/>
        <w:spacing w:before="0" w:after="0" w:line="480" w:lineRule="auto"/>
        <w:rPr>
          <w:rFonts w:ascii="Times New Roman" w:hAnsi="Times New Roman" w:cs="Times New Roman"/>
          <w:sz w:val="24"/>
          <w:lang w:val="id-ID"/>
        </w:rPr>
      </w:pPr>
      <w:bookmarkStart w:id="100" w:name="_Toc136866202"/>
      <w:r w:rsidRPr="00366F36">
        <w:rPr>
          <w:rFonts w:ascii="Times New Roman" w:hAnsi="Times New Roman" w:cs="Times New Roman"/>
          <w:sz w:val="24"/>
          <w:lang w:val="id-ID"/>
        </w:rPr>
        <w:t>3.</w:t>
      </w:r>
      <w:r w:rsidRPr="00366F36">
        <w:rPr>
          <w:rFonts w:ascii="Times New Roman" w:hAnsi="Times New Roman" w:cs="Times New Roman"/>
          <w:sz w:val="24"/>
        </w:rPr>
        <w:t>10.</w:t>
      </w:r>
      <w:r w:rsidRPr="00366F36">
        <w:rPr>
          <w:rFonts w:ascii="Times New Roman" w:hAnsi="Times New Roman" w:cs="Times New Roman"/>
          <w:sz w:val="24"/>
          <w:lang w:val="id-ID"/>
        </w:rPr>
        <w:t>4 Pembuatan Standar Kekeruhan Mac Farland 0,5</w:t>
      </w:r>
      <w:bookmarkEnd w:id="100"/>
    </w:p>
    <w:p w:rsidR="0079521E" w:rsidRPr="00366F36" w:rsidRDefault="0079521E" w:rsidP="0079521E">
      <w:pPr>
        <w:spacing w:after="0" w:line="480" w:lineRule="auto"/>
        <w:ind w:firstLine="719"/>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Larutan Barium Klorida (BaCl2) 1% sebanyak 0,05 mL. Campurkandengan larutan Asam Sulfat (H2SO4) 1% sebanyak 9,95 mL. Kocok larutanhingga homogen dan terlihat keruh (Retnaningsih, et al., 2019).</w:t>
      </w:r>
    </w:p>
    <w:p w:rsidR="0079521E" w:rsidRPr="00366F36" w:rsidRDefault="0079521E" w:rsidP="0079521E">
      <w:pPr>
        <w:pStyle w:val="Heading3"/>
        <w:spacing w:before="0" w:after="0" w:line="480" w:lineRule="auto"/>
        <w:rPr>
          <w:rFonts w:ascii="Times New Roman" w:hAnsi="Times New Roman" w:cs="Times New Roman"/>
          <w:sz w:val="24"/>
        </w:rPr>
      </w:pPr>
      <w:r w:rsidRPr="00366F36">
        <w:rPr>
          <w:rFonts w:ascii="Times New Roman" w:hAnsi="Times New Roman" w:cs="Times New Roman"/>
          <w:sz w:val="24"/>
        </w:rPr>
        <w:t>3.10.5 PreparasidanBiakanBakteri</w:t>
      </w:r>
    </w:p>
    <w:p w:rsidR="0079521E" w:rsidRPr="00366F36" w:rsidRDefault="0079521E" w:rsidP="0079521E">
      <w:pPr>
        <w:spacing w:after="0" w:line="480" w:lineRule="auto"/>
        <w:ind w:firstLine="719"/>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Diambilbiakanmurnibakteriyakni Staphylococcus aureusmasingmasingbakterimenggunakanosesterilsebanyak 1-3 kali.Laludigoreskansecaraaseptispada media MHA yang sudahpadatpadacawanyaitudenganmendekatkancawanpadanyalaapisaatmenggoreskanjarumose. Kemudiancawan petri ditutupkembalidandiinkubasiselama 24 jam padasuhu 37</w:t>
      </w:r>
      <w:r>
        <w:rPr>
          <w:rFonts w:ascii="Times New Roman" w:eastAsia="SimSun" w:hAnsi="Times New Roman" w:cs="Times New Roman"/>
          <w:color w:val="000000" w:themeColor="text1"/>
          <w:sz w:val="24"/>
          <w:szCs w:val="24"/>
          <w:vertAlign w:val="superscript"/>
        </w:rPr>
        <w:t>˚</w:t>
      </w:r>
      <w:r w:rsidRPr="00366F36">
        <w:rPr>
          <w:rFonts w:ascii="Times New Roman" w:eastAsia="SimSun" w:hAnsi="Times New Roman" w:cs="Times New Roman"/>
          <w:color w:val="000000" w:themeColor="text1"/>
          <w:sz w:val="24"/>
          <w:szCs w:val="24"/>
        </w:rPr>
        <w:t>dalaminkubator. Bakteri yang sudahdiremajakanselama 24 jam diambil 1-2 osekemudiandimasukkankedalamtabungreaksi. Pembuatansuspensibakteri Staphylococcus aureusdilakukandengancaramenambahkanlarutanNaCl 0,9% di dalamtabungsampaididapatkankekeruhan yang sesuaidenganstandarkekeruhan McFarland 0.5 untukmendapatkanbakterisebanyak 1,5 x 108 CFU/mL.</w:t>
      </w:r>
    </w:p>
    <w:p w:rsidR="0079521E" w:rsidRPr="00366F36" w:rsidRDefault="0079521E" w:rsidP="0079521E">
      <w:pPr>
        <w:spacing w:after="0" w:line="480" w:lineRule="auto"/>
        <w:ind w:firstLine="719"/>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Cara pengukurantingkatkekeruhandengancaramembandingkansecaraberdampingan. Kekeruhandinilaidengancaradibandingkandenganlatarbelakangkertasputihdengangarishitamkontras yang dilakukanolehduapengamat di ruangan yang terang. Jikakurangkeruh, suspensidapatditambahkankolonibakteri, danjikaterlalukeruh, suspensidapatditambahkanNaCl 0,9% sampaididapattingkatkekeruhan yang samaantaraduapengamat. </w:t>
      </w:r>
    </w:p>
    <w:p w:rsidR="0079521E" w:rsidRPr="00366F36" w:rsidRDefault="0079521E" w:rsidP="0079521E">
      <w:pPr>
        <w:pStyle w:val="Heading3"/>
        <w:spacing w:before="0" w:after="0" w:line="480" w:lineRule="auto"/>
        <w:rPr>
          <w:rFonts w:ascii="Times New Roman" w:hAnsi="Times New Roman" w:cs="Times New Roman"/>
          <w:sz w:val="24"/>
        </w:rPr>
      </w:pPr>
      <w:r w:rsidRPr="00366F36">
        <w:rPr>
          <w:rFonts w:ascii="Times New Roman" w:hAnsi="Times New Roman" w:cs="Times New Roman"/>
          <w:sz w:val="24"/>
        </w:rPr>
        <w:lastRenderedPageBreak/>
        <w:t>3.10.6 PembuatanSuspensiAntibakteriKontrolPositif</w:t>
      </w:r>
    </w:p>
    <w:p w:rsidR="0079521E" w:rsidRPr="00366F36" w:rsidRDefault="0079521E" w:rsidP="0079521E">
      <w:pPr>
        <w:spacing w:after="0" w:line="480" w:lineRule="auto"/>
        <w:ind w:firstLine="719"/>
        <w:jc w:val="both"/>
        <w:rPr>
          <w:rFonts w:ascii="Times New Roman" w:eastAsia="SimSun" w:hAnsi="Times New Roman" w:cs="Times New Roman"/>
          <w:color w:val="000000" w:themeColor="text1"/>
          <w:sz w:val="24"/>
          <w:szCs w:val="24"/>
        </w:rPr>
      </w:pPr>
      <w:r w:rsidRPr="00366F36">
        <w:rPr>
          <w:rFonts w:ascii="Times New Roman" w:eastAsia="SimSun" w:hAnsi="Times New Roman" w:cs="Times New Roman"/>
          <w:color w:val="000000" w:themeColor="text1"/>
          <w:sz w:val="24"/>
          <w:szCs w:val="24"/>
        </w:rPr>
        <w:t xml:space="preserve">ditimbangsebanyak 300 mg, kemudianditambahdengan 10 ml aquadeststerildandivortexsehinggadidapatkankonsentrasi 30 mg/ml. Pengenceranselanjutnyadilakukandengancaramengambil 1 ml larutankloramfenikolkonsentrasi 30 mg/ml ditambah 9 ml aquadeslaludivortexselama 60 detiksehinggadidapatkankonsentrasi 3 mg/ml. Konsentrasikloramfenikol 3 mg/mL, kemudianditeteskanpada disk sebanyak 10 µl sehinggadidapatkankonsentrasikloramfenikol 30 µg/disk (WHO, 2003). </w:t>
      </w:r>
    </w:p>
    <w:p w:rsidR="0079521E" w:rsidRDefault="0079521E" w:rsidP="0079521E">
      <w:pPr>
        <w:spacing w:after="0" w:line="480" w:lineRule="auto"/>
        <w:jc w:val="both"/>
        <w:rPr>
          <w:rFonts w:ascii="Times New Roman" w:eastAsia="SimSun" w:hAnsi="Times New Roman" w:cs="Times New Roman"/>
          <w:color w:val="000000" w:themeColor="text1"/>
          <w:sz w:val="24"/>
          <w:szCs w:val="24"/>
        </w:rPr>
      </w:pPr>
      <w:r w:rsidRPr="00366F36">
        <w:rPr>
          <w:rStyle w:val="Heading3Char"/>
          <w:rFonts w:ascii="Times New Roman" w:hAnsi="Times New Roman" w:cs="Times New Roman"/>
          <w:sz w:val="24"/>
        </w:rPr>
        <w:t>3.10.7 UjiDayaHambatdenganMetode Kirby Bauer Disk Diffusion</w:t>
      </w:r>
      <w:r w:rsidRPr="00366F36">
        <w:rPr>
          <w:rStyle w:val="Heading3Char"/>
          <w:rFonts w:ascii="Times New Roman" w:hAnsi="Times New Roman" w:cs="Times New Roman"/>
          <w:sz w:val="24"/>
        </w:rPr>
        <w:tab/>
      </w:r>
      <w:r w:rsidRPr="00366F36">
        <w:rPr>
          <w:rFonts w:ascii="Times New Roman" w:eastAsia="SimSun" w:hAnsi="Times New Roman" w:cs="Times New Roman"/>
          <w:color w:val="000000" w:themeColor="text1"/>
          <w:sz w:val="24"/>
          <w:szCs w:val="24"/>
        </w:rPr>
        <w:t>Konsenrasiekstraknanopartikeldaunseledri yang digunakanialah 4 konsentrasiyaitu 1 mM, 2 mM, 5 mM, dan 10 mM, danditambah 1 kelompokkontrolpositifbakteridan 1 kelompokkontrolnegatifbakteri. Langkahpertama yang dilakukanyaitubakteriuji Staphylococcus aureusdisuspensikandalamNaCl 0,9% kemudiandiinokulasikansecaramerata di ataslempeng MHA, kemudiankertascakram yang telahberisi 10µL darimasing-masingkonsentrasisediaanujiditempatkan di ataslempeng MHA padacawanpertama, sertakontrolpositifdankontrolnegatifpadacawankedua. Sebagaikontrolpositifuntukbakteri Staphylococcus aureusdigunakankertascakramkloramfenikoldan 37 sebagaikontrolnegatifdigunakankertascakram yang direndamdalamaquabidestselama ±2 jam.Selanjutnya media diinkubasipadasuhu 37</w:t>
      </w:r>
      <w:r>
        <w:rPr>
          <w:rFonts w:ascii="Times New Roman" w:eastAsia="SimSun" w:hAnsi="Times New Roman" w:cs="Times New Roman"/>
          <w:color w:val="000000" w:themeColor="text1"/>
          <w:sz w:val="24"/>
          <w:szCs w:val="24"/>
          <w:vertAlign w:val="superscript"/>
        </w:rPr>
        <w:t>˚</w:t>
      </w:r>
      <w:r w:rsidRPr="00366F36">
        <w:rPr>
          <w:rFonts w:ascii="Times New Roman" w:eastAsia="SimSun" w:hAnsi="Times New Roman" w:cs="Times New Roman"/>
          <w:color w:val="000000" w:themeColor="text1"/>
          <w:sz w:val="24"/>
          <w:szCs w:val="24"/>
        </w:rPr>
        <w:t>selama 24 jam.Zonahambat yang terbentukdiukurdenganmenggunakanjangkasorong.Prosedurdiulangsebanyak 3 kali pengulangan di atas media MHA.</w:t>
      </w:r>
    </w:p>
    <w:p w:rsidR="0079521E" w:rsidRPr="00366F36" w:rsidRDefault="0079521E" w:rsidP="0079521E">
      <w:pPr>
        <w:spacing w:after="0" w:line="240" w:lineRule="auto"/>
        <w:jc w:val="both"/>
        <w:rPr>
          <w:rFonts w:ascii="Times New Roman" w:hAnsi="Times New Roman" w:cs="Times New Roman"/>
          <w:color w:val="000000" w:themeColor="text1"/>
          <w:sz w:val="24"/>
          <w:szCs w:val="24"/>
          <w:lang w:val="id-ID"/>
        </w:rPr>
      </w:pPr>
    </w:p>
    <w:p w:rsidR="0079521E" w:rsidRPr="00366F36" w:rsidRDefault="0079521E" w:rsidP="0079521E">
      <w:pPr>
        <w:pStyle w:val="Heading2"/>
        <w:spacing w:after="0"/>
        <w:jc w:val="both"/>
        <w:rPr>
          <w:rFonts w:cs="Times New Roman"/>
          <w:color w:val="000000" w:themeColor="text1"/>
          <w:szCs w:val="24"/>
          <w:lang w:val="id-ID"/>
        </w:rPr>
      </w:pPr>
      <w:bookmarkStart w:id="101" w:name="_Toc136174531"/>
      <w:bookmarkStart w:id="102" w:name="_Toc10668"/>
      <w:bookmarkStart w:id="103" w:name="_Toc136866203"/>
      <w:bookmarkStart w:id="104" w:name="_Toc136325772"/>
      <w:bookmarkStart w:id="105" w:name="_Toc7276"/>
      <w:bookmarkStart w:id="106" w:name="_Toc26133"/>
      <w:r w:rsidRPr="00366F36">
        <w:rPr>
          <w:rFonts w:cs="Times New Roman"/>
          <w:color w:val="000000" w:themeColor="text1"/>
          <w:szCs w:val="24"/>
          <w:lang w:val="id-ID"/>
        </w:rPr>
        <w:t>3.1</w:t>
      </w:r>
      <w:r w:rsidRPr="00366F36">
        <w:rPr>
          <w:rFonts w:cs="Times New Roman"/>
          <w:color w:val="000000" w:themeColor="text1"/>
          <w:szCs w:val="24"/>
        </w:rPr>
        <w:t>1</w:t>
      </w:r>
      <w:bookmarkEnd w:id="101"/>
      <w:r w:rsidRPr="00366F36">
        <w:rPr>
          <w:rFonts w:cs="Times New Roman"/>
          <w:color w:val="000000" w:themeColor="text1"/>
          <w:szCs w:val="24"/>
          <w:lang w:val="id-ID"/>
        </w:rPr>
        <w:t>Analisis Data</w:t>
      </w:r>
      <w:bookmarkEnd w:id="102"/>
      <w:bookmarkEnd w:id="103"/>
      <w:bookmarkEnd w:id="104"/>
      <w:bookmarkEnd w:id="105"/>
      <w:bookmarkEnd w:id="106"/>
    </w:p>
    <w:p w:rsidR="0079521E" w:rsidRPr="00366F36" w:rsidRDefault="0079521E" w:rsidP="0079521E">
      <w:pPr>
        <w:spacing w:after="0" w:line="480" w:lineRule="auto"/>
        <w:ind w:firstLine="720"/>
        <w:jc w:val="both"/>
        <w:rPr>
          <w:rFonts w:ascii="Times New Roman" w:hAnsi="Times New Roman" w:cs="Times New Roman"/>
          <w:color w:val="000000" w:themeColor="text1"/>
          <w:sz w:val="24"/>
          <w:szCs w:val="24"/>
          <w:lang w:val="id-ID"/>
        </w:rPr>
      </w:pPr>
      <w:r w:rsidRPr="00366F36">
        <w:rPr>
          <w:rFonts w:ascii="Times New Roman" w:hAnsi="Times New Roman" w:cs="Times New Roman"/>
          <w:color w:val="000000" w:themeColor="text1"/>
          <w:sz w:val="24"/>
          <w:szCs w:val="24"/>
          <w:lang w:val="id-ID"/>
        </w:rPr>
        <w:t xml:space="preserve">Analisis data dalam penelitian ini meliputi karakteristik nanopartikel perak yang disintesis dengan ekstrak daun </w:t>
      </w:r>
      <w:r w:rsidRPr="00366F36">
        <w:rPr>
          <w:rFonts w:ascii="Times New Roman" w:hAnsi="Times New Roman" w:cs="Times New Roman"/>
          <w:color w:val="000000" w:themeColor="text1"/>
          <w:sz w:val="24"/>
          <w:szCs w:val="24"/>
        </w:rPr>
        <w:t>Seledri</w:t>
      </w:r>
      <w:r w:rsidRPr="00366F36">
        <w:rPr>
          <w:rFonts w:ascii="Times New Roman" w:eastAsiaTheme="minorEastAsia" w:hAnsi="Times New Roman" w:cs="Times New Roman"/>
          <w:color w:val="000000" w:themeColor="text1"/>
          <w:sz w:val="24"/>
          <w:szCs w:val="24"/>
        </w:rPr>
        <w:t>(</w:t>
      </w:r>
      <w:r w:rsidRPr="00366F36">
        <w:rPr>
          <w:rFonts w:ascii="Times New Roman" w:hAnsi="Times New Roman" w:cs="Times New Roman"/>
          <w:i/>
          <w:iCs/>
          <w:color w:val="000000" w:themeColor="text1"/>
          <w:sz w:val="24"/>
          <w:szCs w:val="24"/>
        </w:rPr>
        <w:t>Apiumgraveolens</w:t>
      </w:r>
      <w:r w:rsidRPr="00366F36">
        <w:rPr>
          <w:rFonts w:ascii="Times New Roman" w:hAnsi="Times New Roman" w:cs="Times New Roman"/>
          <w:color w:val="000000" w:themeColor="text1"/>
          <w:sz w:val="24"/>
          <w:szCs w:val="24"/>
        </w:rPr>
        <w:t>L.</w:t>
      </w:r>
      <w:r w:rsidRPr="00366F36">
        <w:rPr>
          <w:rFonts w:ascii="Times New Roman" w:eastAsiaTheme="minorEastAsia" w:hAnsi="Times New Roman" w:cs="Times New Roman"/>
          <w:color w:val="000000" w:themeColor="text1"/>
          <w:sz w:val="24"/>
          <w:szCs w:val="24"/>
        </w:rPr>
        <w:t xml:space="preserve">) </w:t>
      </w:r>
      <w:r w:rsidRPr="00366F36">
        <w:rPr>
          <w:rFonts w:ascii="Times New Roman" w:hAnsi="Times New Roman" w:cs="Times New Roman"/>
          <w:color w:val="000000" w:themeColor="text1"/>
          <w:sz w:val="24"/>
          <w:szCs w:val="24"/>
          <w:lang w:val="id-ID"/>
        </w:rPr>
        <w:t xml:space="preserve">sebagai bioreduktor dan data pengujian aktivitas antibakteri. Nanopartikel perak dianalisis menggunakan Spektroskopi </w:t>
      </w:r>
      <w:r w:rsidRPr="00366F36">
        <w:rPr>
          <w:rFonts w:ascii="Times New Roman" w:hAnsi="Times New Roman" w:cs="Times New Roman"/>
          <w:color w:val="000000" w:themeColor="text1"/>
          <w:sz w:val="24"/>
          <w:szCs w:val="24"/>
          <w:lang w:val="id-ID"/>
        </w:rPr>
        <w:lastRenderedPageBreak/>
        <w:t>UV-Vis, dan PSA. Uji antibakteri nanopartikel perak meliputi uji kualitatif dengan pengamatan zona hambat.</w:t>
      </w:r>
    </w:p>
    <w:p w:rsidR="00B20D6D" w:rsidRDefault="00B20D6D"/>
    <w:sectPr w:rsidR="00B20D6D" w:rsidSect="0079521E">
      <w:headerReference w:type="even" r:id="rId13"/>
      <w:headerReference w:type="default" r:id="rId14"/>
      <w:footerReference w:type="default" r:id="rId15"/>
      <w:headerReference w:type="first" r:id="rId16"/>
      <w:pgSz w:w="11906" w:h="16838"/>
      <w:pgMar w:top="1440" w:right="1440" w:bottom="1440" w:left="1440" w:header="708" w:footer="708"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24B" w:rsidRDefault="00FD124B" w:rsidP="0079521E">
      <w:pPr>
        <w:spacing w:after="0" w:line="240" w:lineRule="auto"/>
      </w:pPr>
      <w:r>
        <w:separator/>
      </w:r>
    </w:p>
  </w:endnote>
  <w:endnote w:type="continuationSeparator" w:id="1">
    <w:p w:rsidR="00FD124B" w:rsidRDefault="00FD124B" w:rsidP="00795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1" w:rsidRDefault="00DF5D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1" w:rsidRDefault="00DF5D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45514162"/>
    </w:sdtPr>
    <w:sdtContent>
      <w:p w:rsidR="00B37FC6" w:rsidRDefault="00907B26">
        <w:pPr>
          <w:pStyle w:val="Footer"/>
          <w:jc w:val="center"/>
          <w:rPr>
            <w:rFonts w:ascii="Times New Roman" w:hAnsi="Times New Roman" w:cs="Times New Roman"/>
          </w:rPr>
        </w:pPr>
        <w:r>
          <w:rPr>
            <w:rFonts w:ascii="Times New Roman" w:hAnsi="Times New Roman" w:cs="Times New Roman"/>
          </w:rPr>
          <w:fldChar w:fldCharType="begin"/>
        </w:r>
        <w:r w:rsidR="00BD2C4B">
          <w:rPr>
            <w:rFonts w:ascii="Times New Roman" w:hAnsi="Times New Roman" w:cs="Times New Roman"/>
          </w:rPr>
          <w:instrText xml:space="preserve"> PAGE   \* MERGEFORMAT </w:instrText>
        </w:r>
        <w:r>
          <w:rPr>
            <w:rFonts w:ascii="Times New Roman" w:hAnsi="Times New Roman" w:cs="Times New Roman"/>
          </w:rPr>
          <w:fldChar w:fldCharType="separate"/>
        </w:r>
        <w:r w:rsidR="00A52C3E">
          <w:rPr>
            <w:rFonts w:ascii="Times New Roman" w:hAnsi="Times New Roman" w:cs="Times New Roman"/>
            <w:noProof/>
          </w:rPr>
          <w:t>26</w:t>
        </w:r>
        <w:r>
          <w:rPr>
            <w:rFonts w:ascii="Times New Roman" w:hAnsi="Times New Roman" w:cs="Times New Roman"/>
          </w:rPr>
          <w:fldChar w:fldCharType="end"/>
        </w:r>
      </w:p>
    </w:sdtContent>
  </w:sdt>
  <w:p w:rsidR="00B37FC6" w:rsidRDefault="00FD124B">
    <w:pPr>
      <w:pStyle w:val="Footer"/>
      <w:rPr>
        <w:rFonts w:ascii="Times New Roman" w:hAnsi="Times New Roman"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1E" w:rsidRDefault="00907B26">
    <w:pPr>
      <w:pStyle w:val="Footer"/>
      <w:jc w:val="center"/>
    </w:pPr>
    <w:r w:rsidRPr="0079521E">
      <w:rPr>
        <w:rFonts w:ascii="Times New Roman" w:hAnsi="Times New Roman" w:cs="Times New Roman"/>
        <w:sz w:val="24"/>
      </w:rPr>
      <w:fldChar w:fldCharType="begin"/>
    </w:r>
    <w:r w:rsidR="0079521E" w:rsidRPr="0079521E">
      <w:rPr>
        <w:rFonts w:ascii="Times New Roman" w:hAnsi="Times New Roman" w:cs="Times New Roman"/>
        <w:sz w:val="24"/>
      </w:rPr>
      <w:instrText xml:space="preserve"> PAGE   \* MERGEFORMAT </w:instrText>
    </w:r>
    <w:r w:rsidRPr="0079521E">
      <w:rPr>
        <w:rFonts w:ascii="Times New Roman" w:hAnsi="Times New Roman" w:cs="Times New Roman"/>
        <w:sz w:val="24"/>
      </w:rPr>
      <w:fldChar w:fldCharType="separate"/>
    </w:r>
    <w:r w:rsidR="00A52C3E">
      <w:rPr>
        <w:rFonts w:ascii="Times New Roman" w:hAnsi="Times New Roman" w:cs="Times New Roman"/>
        <w:noProof/>
        <w:sz w:val="24"/>
      </w:rPr>
      <w:t>34</w:t>
    </w:r>
    <w:r w:rsidRPr="0079521E">
      <w:rPr>
        <w:rFonts w:ascii="Times New Roman" w:hAnsi="Times New Roman" w:cs="Times New Roman"/>
        <w:noProof/>
        <w:sz w:val="24"/>
      </w:rPr>
      <w:fldChar w:fldCharType="end"/>
    </w:r>
    <w:r>
      <w:rPr>
        <w:noProof/>
      </w:rPr>
    </w:r>
  </w:p>
  <w:p w:rsidR="0079521E" w:rsidRDefault="00795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24B" w:rsidRDefault="00FD124B" w:rsidP="0079521E">
      <w:pPr>
        <w:spacing w:after="0" w:line="240" w:lineRule="auto"/>
      </w:pPr>
      <w:r>
        <w:separator/>
      </w:r>
    </w:p>
  </w:footnote>
  <w:footnote w:type="continuationSeparator" w:id="1">
    <w:p w:rsidR="00FD124B" w:rsidRDefault="00FD124B" w:rsidP="007952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1" w:rsidRDefault="00907B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18902" o:spid="_x0000_s2050"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1" w:rsidRDefault="00907B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18903" o:spid="_x0000_s2051"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1" w:rsidRDefault="00907B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18901" o:spid="_x0000_s2049" type="#_x0000_t75" style="position:absolute;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1" w:rsidRDefault="00907B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18905" o:spid="_x0000_s2053" type="#_x0000_t75" style="position:absolute;margin-left:0;margin-top:0;width:396.3pt;height:396.3pt;z-index:-251654144;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1" w:rsidRDefault="00907B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18906" o:spid="_x0000_s2054" type="#_x0000_t75" style="position:absolute;margin-left:0;margin-top:0;width:396.3pt;height:396.3pt;z-index:-25165312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1" w:rsidRDefault="00907B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18904" o:spid="_x0000_s2052" type="#_x0000_t75" style="position:absolute;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B9"/>
    <w:multiLevelType w:val="multilevel"/>
    <w:tmpl w:val="007B21B9"/>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6366CB8"/>
    <w:multiLevelType w:val="multilevel"/>
    <w:tmpl w:val="66366C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0K9yGNSFcxkKK9HGVYPktmiBGiE=" w:salt="SPjPgCq8j+8hqL9j85xZU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9521E"/>
    <w:rsid w:val="0000064F"/>
    <w:rsid w:val="00001773"/>
    <w:rsid w:val="00001FD4"/>
    <w:rsid w:val="000033BE"/>
    <w:rsid w:val="0000665C"/>
    <w:rsid w:val="00006FD9"/>
    <w:rsid w:val="000112B3"/>
    <w:rsid w:val="0001291C"/>
    <w:rsid w:val="00013454"/>
    <w:rsid w:val="00014FFE"/>
    <w:rsid w:val="000159AB"/>
    <w:rsid w:val="00016382"/>
    <w:rsid w:val="000206F9"/>
    <w:rsid w:val="00025C3E"/>
    <w:rsid w:val="00035918"/>
    <w:rsid w:val="00035D0E"/>
    <w:rsid w:val="0003653E"/>
    <w:rsid w:val="00041541"/>
    <w:rsid w:val="00042302"/>
    <w:rsid w:val="00046DF4"/>
    <w:rsid w:val="000471A8"/>
    <w:rsid w:val="00047C44"/>
    <w:rsid w:val="00051C68"/>
    <w:rsid w:val="000522CA"/>
    <w:rsid w:val="00054CAD"/>
    <w:rsid w:val="00056B24"/>
    <w:rsid w:val="00057084"/>
    <w:rsid w:val="00057D3C"/>
    <w:rsid w:val="00057F9F"/>
    <w:rsid w:val="000614BA"/>
    <w:rsid w:val="00062B33"/>
    <w:rsid w:val="000641AC"/>
    <w:rsid w:val="00065525"/>
    <w:rsid w:val="00065D4B"/>
    <w:rsid w:val="00066A9D"/>
    <w:rsid w:val="000675FF"/>
    <w:rsid w:val="00070050"/>
    <w:rsid w:val="00070438"/>
    <w:rsid w:val="00070C0E"/>
    <w:rsid w:val="00071274"/>
    <w:rsid w:val="00072153"/>
    <w:rsid w:val="0007353C"/>
    <w:rsid w:val="00077B6D"/>
    <w:rsid w:val="00080069"/>
    <w:rsid w:val="00082B03"/>
    <w:rsid w:val="000843E2"/>
    <w:rsid w:val="00085EB0"/>
    <w:rsid w:val="000874D4"/>
    <w:rsid w:val="000913AD"/>
    <w:rsid w:val="0009315A"/>
    <w:rsid w:val="000937A6"/>
    <w:rsid w:val="00095541"/>
    <w:rsid w:val="000965A9"/>
    <w:rsid w:val="00097908"/>
    <w:rsid w:val="0009797E"/>
    <w:rsid w:val="00097DFE"/>
    <w:rsid w:val="000A1755"/>
    <w:rsid w:val="000A3714"/>
    <w:rsid w:val="000A4A7B"/>
    <w:rsid w:val="000A581D"/>
    <w:rsid w:val="000A6576"/>
    <w:rsid w:val="000A7EC7"/>
    <w:rsid w:val="000B03B7"/>
    <w:rsid w:val="000B070A"/>
    <w:rsid w:val="000B2736"/>
    <w:rsid w:val="000B281D"/>
    <w:rsid w:val="000B2B6D"/>
    <w:rsid w:val="000B3320"/>
    <w:rsid w:val="000B3D1B"/>
    <w:rsid w:val="000B6458"/>
    <w:rsid w:val="000C0924"/>
    <w:rsid w:val="000C1489"/>
    <w:rsid w:val="000C209D"/>
    <w:rsid w:val="000C2B29"/>
    <w:rsid w:val="000C52AB"/>
    <w:rsid w:val="000C5335"/>
    <w:rsid w:val="000C5ABC"/>
    <w:rsid w:val="000C62AD"/>
    <w:rsid w:val="000C69AE"/>
    <w:rsid w:val="000C6E69"/>
    <w:rsid w:val="000C719C"/>
    <w:rsid w:val="000C7538"/>
    <w:rsid w:val="000D094C"/>
    <w:rsid w:val="000D128B"/>
    <w:rsid w:val="000D1359"/>
    <w:rsid w:val="000D2B2B"/>
    <w:rsid w:val="000D3707"/>
    <w:rsid w:val="000D3B8E"/>
    <w:rsid w:val="000D5B99"/>
    <w:rsid w:val="000D6B4E"/>
    <w:rsid w:val="000D7846"/>
    <w:rsid w:val="000D7CCB"/>
    <w:rsid w:val="000E149C"/>
    <w:rsid w:val="000E2B53"/>
    <w:rsid w:val="000E30A9"/>
    <w:rsid w:val="000E3668"/>
    <w:rsid w:val="000E714D"/>
    <w:rsid w:val="000F0FE1"/>
    <w:rsid w:val="000F1566"/>
    <w:rsid w:val="000F2332"/>
    <w:rsid w:val="000F2FF4"/>
    <w:rsid w:val="000F39A7"/>
    <w:rsid w:val="000F3ACA"/>
    <w:rsid w:val="000F6486"/>
    <w:rsid w:val="001021CE"/>
    <w:rsid w:val="00103485"/>
    <w:rsid w:val="00103817"/>
    <w:rsid w:val="001039BC"/>
    <w:rsid w:val="00104569"/>
    <w:rsid w:val="00105E3E"/>
    <w:rsid w:val="00106769"/>
    <w:rsid w:val="00106E96"/>
    <w:rsid w:val="001107C3"/>
    <w:rsid w:val="0011246B"/>
    <w:rsid w:val="00112AB3"/>
    <w:rsid w:val="0011449B"/>
    <w:rsid w:val="001150D5"/>
    <w:rsid w:val="00116190"/>
    <w:rsid w:val="00116888"/>
    <w:rsid w:val="00116B35"/>
    <w:rsid w:val="00120354"/>
    <w:rsid w:val="00121920"/>
    <w:rsid w:val="0012207E"/>
    <w:rsid w:val="00122298"/>
    <w:rsid w:val="00123F30"/>
    <w:rsid w:val="00125760"/>
    <w:rsid w:val="001262D2"/>
    <w:rsid w:val="00127DBA"/>
    <w:rsid w:val="001303C7"/>
    <w:rsid w:val="00130CF0"/>
    <w:rsid w:val="001350C5"/>
    <w:rsid w:val="0013589F"/>
    <w:rsid w:val="001358C5"/>
    <w:rsid w:val="001359C2"/>
    <w:rsid w:val="001366BC"/>
    <w:rsid w:val="00137313"/>
    <w:rsid w:val="0014012F"/>
    <w:rsid w:val="001420C4"/>
    <w:rsid w:val="001447A8"/>
    <w:rsid w:val="0014588D"/>
    <w:rsid w:val="00147DE8"/>
    <w:rsid w:val="00152614"/>
    <w:rsid w:val="0015438F"/>
    <w:rsid w:val="0015445C"/>
    <w:rsid w:val="001565F4"/>
    <w:rsid w:val="00156978"/>
    <w:rsid w:val="00157524"/>
    <w:rsid w:val="00160529"/>
    <w:rsid w:val="001610ED"/>
    <w:rsid w:val="001617F3"/>
    <w:rsid w:val="00161892"/>
    <w:rsid w:val="0016490E"/>
    <w:rsid w:val="00164B4B"/>
    <w:rsid w:val="001663D6"/>
    <w:rsid w:val="00167105"/>
    <w:rsid w:val="00170DAE"/>
    <w:rsid w:val="00171064"/>
    <w:rsid w:val="001740FA"/>
    <w:rsid w:val="00177564"/>
    <w:rsid w:val="00181432"/>
    <w:rsid w:val="0018182C"/>
    <w:rsid w:val="001842A7"/>
    <w:rsid w:val="001847D7"/>
    <w:rsid w:val="0018585F"/>
    <w:rsid w:val="00185EA4"/>
    <w:rsid w:val="001864D1"/>
    <w:rsid w:val="001872A9"/>
    <w:rsid w:val="00191E3C"/>
    <w:rsid w:val="00191F55"/>
    <w:rsid w:val="00193254"/>
    <w:rsid w:val="0019423E"/>
    <w:rsid w:val="00194A59"/>
    <w:rsid w:val="00196094"/>
    <w:rsid w:val="00196625"/>
    <w:rsid w:val="001967EB"/>
    <w:rsid w:val="001970CD"/>
    <w:rsid w:val="001A43E0"/>
    <w:rsid w:val="001A4C98"/>
    <w:rsid w:val="001A4D07"/>
    <w:rsid w:val="001A6E44"/>
    <w:rsid w:val="001A71AE"/>
    <w:rsid w:val="001A799B"/>
    <w:rsid w:val="001B0221"/>
    <w:rsid w:val="001B33AE"/>
    <w:rsid w:val="001B5147"/>
    <w:rsid w:val="001B5334"/>
    <w:rsid w:val="001B56C3"/>
    <w:rsid w:val="001B7BBE"/>
    <w:rsid w:val="001C1001"/>
    <w:rsid w:val="001C3609"/>
    <w:rsid w:val="001C4E76"/>
    <w:rsid w:val="001C60D9"/>
    <w:rsid w:val="001C67F2"/>
    <w:rsid w:val="001C718C"/>
    <w:rsid w:val="001C7C0E"/>
    <w:rsid w:val="001C7E27"/>
    <w:rsid w:val="001D00A2"/>
    <w:rsid w:val="001D0252"/>
    <w:rsid w:val="001D3AB4"/>
    <w:rsid w:val="001D3F82"/>
    <w:rsid w:val="001D48D5"/>
    <w:rsid w:val="001D5CA5"/>
    <w:rsid w:val="001D5F6F"/>
    <w:rsid w:val="001D5F9C"/>
    <w:rsid w:val="001D6065"/>
    <w:rsid w:val="001D6DA2"/>
    <w:rsid w:val="001D7F43"/>
    <w:rsid w:val="001D7F4A"/>
    <w:rsid w:val="001E0559"/>
    <w:rsid w:val="001E146A"/>
    <w:rsid w:val="001E6EB7"/>
    <w:rsid w:val="001F151D"/>
    <w:rsid w:val="001F3924"/>
    <w:rsid w:val="001F4CE0"/>
    <w:rsid w:val="001F510A"/>
    <w:rsid w:val="001F599E"/>
    <w:rsid w:val="001F5B60"/>
    <w:rsid w:val="001F66CB"/>
    <w:rsid w:val="001F6830"/>
    <w:rsid w:val="001F6DFA"/>
    <w:rsid w:val="001F7B8D"/>
    <w:rsid w:val="00200106"/>
    <w:rsid w:val="00200214"/>
    <w:rsid w:val="0020313A"/>
    <w:rsid w:val="00205656"/>
    <w:rsid w:val="00206BEF"/>
    <w:rsid w:val="00206F55"/>
    <w:rsid w:val="00210C33"/>
    <w:rsid w:val="00212884"/>
    <w:rsid w:val="00213C12"/>
    <w:rsid w:val="00214817"/>
    <w:rsid w:val="002167B6"/>
    <w:rsid w:val="002220AC"/>
    <w:rsid w:val="00232258"/>
    <w:rsid w:val="0023390A"/>
    <w:rsid w:val="00234624"/>
    <w:rsid w:val="00234649"/>
    <w:rsid w:val="002375C7"/>
    <w:rsid w:val="00237F91"/>
    <w:rsid w:val="00240278"/>
    <w:rsid w:val="002409A6"/>
    <w:rsid w:val="00242858"/>
    <w:rsid w:val="00242DA0"/>
    <w:rsid w:val="00244297"/>
    <w:rsid w:val="00244B9B"/>
    <w:rsid w:val="00244C08"/>
    <w:rsid w:val="00245CDB"/>
    <w:rsid w:val="0024708C"/>
    <w:rsid w:val="0025421A"/>
    <w:rsid w:val="002546C4"/>
    <w:rsid w:val="002614E2"/>
    <w:rsid w:val="0026172B"/>
    <w:rsid w:val="002626C2"/>
    <w:rsid w:val="00263149"/>
    <w:rsid w:val="002644CC"/>
    <w:rsid w:val="0026653E"/>
    <w:rsid w:val="00266615"/>
    <w:rsid w:val="00267617"/>
    <w:rsid w:val="00271157"/>
    <w:rsid w:val="00271D1B"/>
    <w:rsid w:val="0027202A"/>
    <w:rsid w:val="00273061"/>
    <w:rsid w:val="002737B5"/>
    <w:rsid w:val="00273C7F"/>
    <w:rsid w:val="0027599B"/>
    <w:rsid w:val="00277153"/>
    <w:rsid w:val="00281397"/>
    <w:rsid w:val="002814E5"/>
    <w:rsid w:val="00281564"/>
    <w:rsid w:val="00282F6A"/>
    <w:rsid w:val="002878BC"/>
    <w:rsid w:val="0029046B"/>
    <w:rsid w:val="00290DDD"/>
    <w:rsid w:val="00291EDF"/>
    <w:rsid w:val="002936FC"/>
    <w:rsid w:val="00294A0F"/>
    <w:rsid w:val="00294A6C"/>
    <w:rsid w:val="002966B6"/>
    <w:rsid w:val="002A007C"/>
    <w:rsid w:val="002A0694"/>
    <w:rsid w:val="002A1DC3"/>
    <w:rsid w:val="002A2380"/>
    <w:rsid w:val="002A4A5F"/>
    <w:rsid w:val="002A574F"/>
    <w:rsid w:val="002A6828"/>
    <w:rsid w:val="002A6F92"/>
    <w:rsid w:val="002B0137"/>
    <w:rsid w:val="002B0699"/>
    <w:rsid w:val="002B1BE7"/>
    <w:rsid w:val="002B3551"/>
    <w:rsid w:val="002B367F"/>
    <w:rsid w:val="002B37BE"/>
    <w:rsid w:val="002B5D22"/>
    <w:rsid w:val="002B65B9"/>
    <w:rsid w:val="002B7DF5"/>
    <w:rsid w:val="002C0606"/>
    <w:rsid w:val="002C1703"/>
    <w:rsid w:val="002C3A93"/>
    <w:rsid w:val="002C4B2F"/>
    <w:rsid w:val="002C523A"/>
    <w:rsid w:val="002C5858"/>
    <w:rsid w:val="002C5DC6"/>
    <w:rsid w:val="002C6996"/>
    <w:rsid w:val="002D1511"/>
    <w:rsid w:val="002D5DF7"/>
    <w:rsid w:val="002D670A"/>
    <w:rsid w:val="002E0408"/>
    <w:rsid w:val="002E0AD9"/>
    <w:rsid w:val="002E13E6"/>
    <w:rsid w:val="002E2260"/>
    <w:rsid w:val="002E442F"/>
    <w:rsid w:val="002E6CCA"/>
    <w:rsid w:val="002F0874"/>
    <w:rsid w:val="002F1A22"/>
    <w:rsid w:val="002F3AEA"/>
    <w:rsid w:val="002F3D8C"/>
    <w:rsid w:val="002F3E1B"/>
    <w:rsid w:val="003002A0"/>
    <w:rsid w:val="00303486"/>
    <w:rsid w:val="003041CD"/>
    <w:rsid w:val="00305709"/>
    <w:rsid w:val="00305C4E"/>
    <w:rsid w:val="003066DF"/>
    <w:rsid w:val="00307529"/>
    <w:rsid w:val="003077C0"/>
    <w:rsid w:val="003129BB"/>
    <w:rsid w:val="00312CB0"/>
    <w:rsid w:val="003151E9"/>
    <w:rsid w:val="00316FF5"/>
    <w:rsid w:val="00320878"/>
    <w:rsid w:val="0032246D"/>
    <w:rsid w:val="00322A22"/>
    <w:rsid w:val="00323120"/>
    <w:rsid w:val="003256CC"/>
    <w:rsid w:val="00326A62"/>
    <w:rsid w:val="00331ECE"/>
    <w:rsid w:val="00331FA0"/>
    <w:rsid w:val="00332B54"/>
    <w:rsid w:val="0033384D"/>
    <w:rsid w:val="00333948"/>
    <w:rsid w:val="00333A3F"/>
    <w:rsid w:val="0033753C"/>
    <w:rsid w:val="0034289F"/>
    <w:rsid w:val="00345088"/>
    <w:rsid w:val="0034536F"/>
    <w:rsid w:val="00352AF6"/>
    <w:rsid w:val="00355389"/>
    <w:rsid w:val="003574FF"/>
    <w:rsid w:val="00360EEF"/>
    <w:rsid w:val="0036208D"/>
    <w:rsid w:val="00363148"/>
    <w:rsid w:val="00363CF8"/>
    <w:rsid w:val="003647ED"/>
    <w:rsid w:val="003673AA"/>
    <w:rsid w:val="003675E5"/>
    <w:rsid w:val="003706E1"/>
    <w:rsid w:val="00370F00"/>
    <w:rsid w:val="003712AA"/>
    <w:rsid w:val="0037143C"/>
    <w:rsid w:val="0037157F"/>
    <w:rsid w:val="00371591"/>
    <w:rsid w:val="003715A9"/>
    <w:rsid w:val="00372903"/>
    <w:rsid w:val="00373C3F"/>
    <w:rsid w:val="003759F6"/>
    <w:rsid w:val="00376373"/>
    <w:rsid w:val="00376414"/>
    <w:rsid w:val="00376BB7"/>
    <w:rsid w:val="00380679"/>
    <w:rsid w:val="00381137"/>
    <w:rsid w:val="00381FE6"/>
    <w:rsid w:val="0038590E"/>
    <w:rsid w:val="003868B2"/>
    <w:rsid w:val="0038719A"/>
    <w:rsid w:val="00390D87"/>
    <w:rsid w:val="00391E3D"/>
    <w:rsid w:val="00394775"/>
    <w:rsid w:val="003964AE"/>
    <w:rsid w:val="003968BA"/>
    <w:rsid w:val="00396979"/>
    <w:rsid w:val="003977B2"/>
    <w:rsid w:val="003A29EB"/>
    <w:rsid w:val="003A2E5D"/>
    <w:rsid w:val="003A444D"/>
    <w:rsid w:val="003A4789"/>
    <w:rsid w:val="003A4DBB"/>
    <w:rsid w:val="003A5676"/>
    <w:rsid w:val="003A6233"/>
    <w:rsid w:val="003A6498"/>
    <w:rsid w:val="003A6C3E"/>
    <w:rsid w:val="003B0E43"/>
    <w:rsid w:val="003B2058"/>
    <w:rsid w:val="003B27D5"/>
    <w:rsid w:val="003B2BAC"/>
    <w:rsid w:val="003B56D8"/>
    <w:rsid w:val="003B6467"/>
    <w:rsid w:val="003C1721"/>
    <w:rsid w:val="003C270C"/>
    <w:rsid w:val="003C33F2"/>
    <w:rsid w:val="003C3F8E"/>
    <w:rsid w:val="003C4C99"/>
    <w:rsid w:val="003C5360"/>
    <w:rsid w:val="003C618F"/>
    <w:rsid w:val="003C67B3"/>
    <w:rsid w:val="003C6C74"/>
    <w:rsid w:val="003C765D"/>
    <w:rsid w:val="003C7D2C"/>
    <w:rsid w:val="003D0DF1"/>
    <w:rsid w:val="003D3271"/>
    <w:rsid w:val="003D3B9C"/>
    <w:rsid w:val="003D66AC"/>
    <w:rsid w:val="003D72AD"/>
    <w:rsid w:val="003D77C8"/>
    <w:rsid w:val="003E175C"/>
    <w:rsid w:val="003E23A0"/>
    <w:rsid w:val="003E59BA"/>
    <w:rsid w:val="003F0456"/>
    <w:rsid w:val="003F10FB"/>
    <w:rsid w:val="003F450F"/>
    <w:rsid w:val="003F4750"/>
    <w:rsid w:val="003F4AA3"/>
    <w:rsid w:val="003F5A82"/>
    <w:rsid w:val="003F7439"/>
    <w:rsid w:val="003F7CC2"/>
    <w:rsid w:val="00401862"/>
    <w:rsid w:val="0040187A"/>
    <w:rsid w:val="004021D3"/>
    <w:rsid w:val="00402598"/>
    <w:rsid w:val="00402BAB"/>
    <w:rsid w:val="00403546"/>
    <w:rsid w:val="00403898"/>
    <w:rsid w:val="00403E22"/>
    <w:rsid w:val="0040525E"/>
    <w:rsid w:val="004100E5"/>
    <w:rsid w:val="004112D0"/>
    <w:rsid w:val="00411D24"/>
    <w:rsid w:val="0041322C"/>
    <w:rsid w:val="00417CA6"/>
    <w:rsid w:val="004209F1"/>
    <w:rsid w:val="00420DA4"/>
    <w:rsid w:val="00421EA0"/>
    <w:rsid w:val="00421EC8"/>
    <w:rsid w:val="00423979"/>
    <w:rsid w:val="00425502"/>
    <w:rsid w:val="00426263"/>
    <w:rsid w:val="0042635F"/>
    <w:rsid w:val="004263DB"/>
    <w:rsid w:val="00426B8D"/>
    <w:rsid w:val="00427660"/>
    <w:rsid w:val="004277A4"/>
    <w:rsid w:val="00427F0C"/>
    <w:rsid w:val="00430D04"/>
    <w:rsid w:val="00435F89"/>
    <w:rsid w:val="00437334"/>
    <w:rsid w:val="00437A63"/>
    <w:rsid w:val="00442C0B"/>
    <w:rsid w:val="00443472"/>
    <w:rsid w:val="0044380C"/>
    <w:rsid w:val="004454AE"/>
    <w:rsid w:val="00445952"/>
    <w:rsid w:val="0044641D"/>
    <w:rsid w:val="0044704F"/>
    <w:rsid w:val="00447103"/>
    <w:rsid w:val="00452CE4"/>
    <w:rsid w:val="00454918"/>
    <w:rsid w:val="004557BA"/>
    <w:rsid w:val="00456270"/>
    <w:rsid w:val="00457326"/>
    <w:rsid w:val="004673A5"/>
    <w:rsid w:val="0047269C"/>
    <w:rsid w:val="00473CB2"/>
    <w:rsid w:val="00474695"/>
    <w:rsid w:val="00474EB8"/>
    <w:rsid w:val="004761FE"/>
    <w:rsid w:val="00480148"/>
    <w:rsid w:val="00481751"/>
    <w:rsid w:val="0048270A"/>
    <w:rsid w:val="00483176"/>
    <w:rsid w:val="004849B3"/>
    <w:rsid w:val="00485E2D"/>
    <w:rsid w:val="0048765D"/>
    <w:rsid w:val="00490F46"/>
    <w:rsid w:val="00491000"/>
    <w:rsid w:val="00494A14"/>
    <w:rsid w:val="00494BAC"/>
    <w:rsid w:val="004962E6"/>
    <w:rsid w:val="00496674"/>
    <w:rsid w:val="0049725C"/>
    <w:rsid w:val="00497B66"/>
    <w:rsid w:val="004A1520"/>
    <w:rsid w:val="004A171A"/>
    <w:rsid w:val="004A3259"/>
    <w:rsid w:val="004A3EAD"/>
    <w:rsid w:val="004A6363"/>
    <w:rsid w:val="004A72E4"/>
    <w:rsid w:val="004A797C"/>
    <w:rsid w:val="004A7C16"/>
    <w:rsid w:val="004B0A89"/>
    <w:rsid w:val="004B0B3A"/>
    <w:rsid w:val="004B1708"/>
    <w:rsid w:val="004B379D"/>
    <w:rsid w:val="004B4646"/>
    <w:rsid w:val="004B476B"/>
    <w:rsid w:val="004B4F83"/>
    <w:rsid w:val="004B5AC5"/>
    <w:rsid w:val="004B5D1E"/>
    <w:rsid w:val="004C4B91"/>
    <w:rsid w:val="004C6248"/>
    <w:rsid w:val="004C6F7D"/>
    <w:rsid w:val="004C7ADE"/>
    <w:rsid w:val="004D090A"/>
    <w:rsid w:val="004D0B6B"/>
    <w:rsid w:val="004D18B7"/>
    <w:rsid w:val="004D22C8"/>
    <w:rsid w:val="004D2E15"/>
    <w:rsid w:val="004D37E9"/>
    <w:rsid w:val="004D462B"/>
    <w:rsid w:val="004D49CB"/>
    <w:rsid w:val="004D60C7"/>
    <w:rsid w:val="004D6A2F"/>
    <w:rsid w:val="004D746F"/>
    <w:rsid w:val="004D7B19"/>
    <w:rsid w:val="004E1278"/>
    <w:rsid w:val="004E16B1"/>
    <w:rsid w:val="004E1854"/>
    <w:rsid w:val="004E27AC"/>
    <w:rsid w:val="004E60C9"/>
    <w:rsid w:val="004E6D00"/>
    <w:rsid w:val="004E7F2C"/>
    <w:rsid w:val="004F12DC"/>
    <w:rsid w:val="004F17A7"/>
    <w:rsid w:val="004F1B22"/>
    <w:rsid w:val="004F2ED3"/>
    <w:rsid w:val="004F3F46"/>
    <w:rsid w:val="004F3F4A"/>
    <w:rsid w:val="004F52E0"/>
    <w:rsid w:val="004F5AEE"/>
    <w:rsid w:val="004F6F17"/>
    <w:rsid w:val="005003E7"/>
    <w:rsid w:val="0050137B"/>
    <w:rsid w:val="005019C7"/>
    <w:rsid w:val="00501B7F"/>
    <w:rsid w:val="005028C3"/>
    <w:rsid w:val="00502C78"/>
    <w:rsid w:val="00503D0B"/>
    <w:rsid w:val="00504D41"/>
    <w:rsid w:val="005055F7"/>
    <w:rsid w:val="005057AF"/>
    <w:rsid w:val="00505999"/>
    <w:rsid w:val="00510CD2"/>
    <w:rsid w:val="00511DE3"/>
    <w:rsid w:val="00512342"/>
    <w:rsid w:val="00512582"/>
    <w:rsid w:val="0051374D"/>
    <w:rsid w:val="0051556D"/>
    <w:rsid w:val="00516BA7"/>
    <w:rsid w:val="00516DC4"/>
    <w:rsid w:val="005178BD"/>
    <w:rsid w:val="0052070B"/>
    <w:rsid w:val="0052114D"/>
    <w:rsid w:val="00522564"/>
    <w:rsid w:val="00523087"/>
    <w:rsid w:val="005247B6"/>
    <w:rsid w:val="00525CA7"/>
    <w:rsid w:val="005279DA"/>
    <w:rsid w:val="0053083A"/>
    <w:rsid w:val="00530A8D"/>
    <w:rsid w:val="005311EA"/>
    <w:rsid w:val="00534FFE"/>
    <w:rsid w:val="00535672"/>
    <w:rsid w:val="00537726"/>
    <w:rsid w:val="005423BB"/>
    <w:rsid w:val="005425FC"/>
    <w:rsid w:val="005430D6"/>
    <w:rsid w:val="00543B1B"/>
    <w:rsid w:val="00547382"/>
    <w:rsid w:val="00547BDD"/>
    <w:rsid w:val="00547F7F"/>
    <w:rsid w:val="00550383"/>
    <w:rsid w:val="0055086F"/>
    <w:rsid w:val="00550A98"/>
    <w:rsid w:val="005524FD"/>
    <w:rsid w:val="00552D4E"/>
    <w:rsid w:val="005530B3"/>
    <w:rsid w:val="00553669"/>
    <w:rsid w:val="00555BF2"/>
    <w:rsid w:val="00555E92"/>
    <w:rsid w:val="005572E8"/>
    <w:rsid w:val="00557406"/>
    <w:rsid w:val="00560271"/>
    <w:rsid w:val="00561A2A"/>
    <w:rsid w:val="00561EC6"/>
    <w:rsid w:val="00562626"/>
    <w:rsid w:val="00563503"/>
    <w:rsid w:val="005647D5"/>
    <w:rsid w:val="00564B0E"/>
    <w:rsid w:val="005655A6"/>
    <w:rsid w:val="00565DBB"/>
    <w:rsid w:val="00567758"/>
    <w:rsid w:val="005707B9"/>
    <w:rsid w:val="00571247"/>
    <w:rsid w:val="00571436"/>
    <w:rsid w:val="0057225D"/>
    <w:rsid w:val="00572B9F"/>
    <w:rsid w:val="00573F32"/>
    <w:rsid w:val="00574B77"/>
    <w:rsid w:val="00575631"/>
    <w:rsid w:val="00575804"/>
    <w:rsid w:val="005766C3"/>
    <w:rsid w:val="00576EE5"/>
    <w:rsid w:val="005775D0"/>
    <w:rsid w:val="00577E8B"/>
    <w:rsid w:val="00580365"/>
    <w:rsid w:val="005805FD"/>
    <w:rsid w:val="005814F3"/>
    <w:rsid w:val="005833CA"/>
    <w:rsid w:val="00583879"/>
    <w:rsid w:val="0058388D"/>
    <w:rsid w:val="0058532D"/>
    <w:rsid w:val="00586F10"/>
    <w:rsid w:val="00587429"/>
    <w:rsid w:val="005913E5"/>
    <w:rsid w:val="005926D0"/>
    <w:rsid w:val="00593718"/>
    <w:rsid w:val="005A0C20"/>
    <w:rsid w:val="005A0E91"/>
    <w:rsid w:val="005A4FDC"/>
    <w:rsid w:val="005A5285"/>
    <w:rsid w:val="005A57C4"/>
    <w:rsid w:val="005A5926"/>
    <w:rsid w:val="005A6197"/>
    <w:rsid w:val="005A6643"/>
    <w:rsid w:val="005A67A3"/>
    <w:rsid w:val="005A7760"/>
    <w:rsid w:val="005B0896"/>
    <w:rsid w:val="005B245F"/>
    <w:rsid w:val="005B324B"/>
    <w:rsid w:val="005B4F54"/>
    <w:rsid w:val="005B51E9"/>
    <w:rsid w:val="005B6196"/>
    <w:rsid w:val="005C0066"/>
    <w:rsid w:val="005C0745"/>
    <w:rsid w:val="005C12A0"/>
    <w:rsid w:val="005C3634"/>
    <w:rsid w:val="005C703C"/>
    <w:rsid w:val="005C742C"/>
    <w:rsid w:val="005D03C4"/>
    <w:rsid w:val="005D45CC"/>
    <w:rsid w:val="005E005E"/>
    <w:rsid w:val="005E0286"/>
    <w:rsid w:val="005E2C52"/>
    <w:rsid w:val="005E32C2"/>
    <w:rsid w:val="005E367B"/>
    <w:rsid w:val="005E3C4B"/>
    <w:rsid w:val="005E4281"/>
    <w:rsid w:val="005E4D77"/>
    <w:rsid w:val="005E518B"/>
    <w:rsid w:val="005E606E"/>
    <w:rsid w:val="005E65E0"/>
    <w:rsid w:val="005F0518"/>
    <w:rsid w:val="005F09D6"/>
    <w:rsid w:val="005F12D6"/>
    <w:rsid w:val="005F170F"/>
    <w:rsid w:val="005F22CC"/>
    <w:rsid w:val="005F2A1E"/>
    <w:rsid w:val="005F2BB7"/>
    <w:rsid w:val="005F36D1"/>
    <w:rsid w:val="005F38D4"/>
    <w:rsid w:val="005F5FB9"/>
    <w:rsid w:val="005F64EB"/>
    <w:rsid w:val="005F72D9"/>
    <w:rsid w:val="005F7A29"/>
    <w:rsid w:val="006002F5"/>
    <w:rsid w:val="0060066F"/>
    <w:rsid w:val="00601246"/>
    <w:rsid w:val="00603473"/>
    <w:rsid w:val="00604551"/>
    <w:rsid w:val="00604683"/>
    <w:rsid w:val="00604FB0"/>
    <w:rsid w:val="00605E45"/>
    <w:rsid w:val="00606391"/>
    <w:rsid w:val="00612A16"/>
    <w:rsid w:val="00612C43"/>
    <w:rsid w:val="0061333E"/>
    <w:rsid w:val="00614017"/>
    <w:rsid w:val="006146EC"/>
    <w:rsid w:val="006157E9"/>
    <w:rsid w:val="006204FB"/>
    <w:rsid w:val="00621183"/>
    <w:rsid w:val="0062124D"/>
    <w:rsid w:val="0062173C"/>
    <w:rsid w:val="00622228"/>
    <w:rsid w:val="00622233"/>
    <w:rsid w:val="00622318"/>
    <w:rsid w:val="00624C2E"/>
    <w:rsid w:val="00625C53"/>
    <w:rsid w:val="00626A6B"/>
    <w:rsid w:val="00627032"/>
    <w:rsid w:val="00627E67"/>
    <w:rsid w:val="00630CB1"/>
    <w:rsid w:val="00631783"/>
    <w:rsid w:val="006338FC"/>
    <w:rsid w:val="00633EB8"/>
    <w:rsid w:val="00635490"/>
    <w:rsid w:val="00641AA1"/>
    <w:rsid w:val="00642820"/>
    <w:rsid w:val="00642AFB"/>
    <w:rsid w:val="0064390B"/>
    <w:rsid w:val="006439FE"/>
    <w:rsid w:val="0064401D"/>
    <w:rsid w:val="0064588B"/>
    <w:rsid w:val="0064681F"/>
    <w:rsid w:val="0065034B"/>
    <w:rsid w:val="00650B69"/>
    <w:rsid w:val="00650C5D"/>
    <w:rsid w:val="006523E3"/>
    <w:rsid w:val="0065383A"/>
    <w:rsid w:val="00653856"/>
    <w:rsid w:val="00656A95"/>
    <w:rsid w:val="00661784"/>
    <w:rsid w:val="00662909"/>
    <w:rsid w:val="00662A79"/>
    <w:rsid w:val="00663423"/>
    <w:rsid w:val="006666DA"/>
    <w:rsid w:val="00666D94"/>
    <w:rsid w:val="0067699E"/>
    <w:rsid w:val="00676C89"/>
    <w:rsid w:val="006771A0"/>
    <w:rsid w:val="0068007B"/>
    <w:rsid w:val="0068032D"/>
    <w:rsid w:val="00680AAE"/>
    <w:rsid w:val="006814C8"/>
    <w:rsid w:val="00683450"/>
    <w:rsid w:val="00686C99"/>
    <w:rsid w:val="0069099D"/>
    <w:rsid w:val="00691F61"/>
    <w:rsid w:val="00693843"/>
    <w:rsid w:val="006940CE"/>
    <w:rsid w:val="00694F9C"/>
    <w:rsid w:val="00696CCE"/>
    <w:rsid w:val="006972B0"/>
    <w:rsid w:val="006A02D3"/>
    <w:rsid w:val="006A0856"/>
    <w:rsid w:val="006A184F"/>
    <w:rsid w:val="006A2BED"/>
    <w:rsid w:val="006A3FF9"/>
    <w:rsid w:val="006A5BA7"/>
    <w:rsid w:val="006B0418"/>
    <w:rsid w:val="006B2412"/>
    <w:rsid w:val="006B3B4C"/>
    <w:rsid w:val="006B7044"/>
    <w:rsid w:val="006B716C"/>
    <w:rsid w:val="006B7B02"/>
    <w:rsid w:val="006C0617"/>
    <w:rsid w:val="006C25FD"/>
    <w:rsid w:val="006C53D4"/>
    <w:rsid w:val="006D1353"/>
    <w:rsid w:val="006D3AEA"/>
    <w:rsid w:val="006D428E"/>
    <w:rsid w:val="006D6D49"/>
    <w:rsid w:val="006D6E91"/>
    <w:rsid w:val="006D79D7"/>
    <w:rsid w:val="006E01C2"/>
    <w:rsid w:val="006E5807"/>
    <w:rsid w:val="006E65C7"/>
    <w:rsid w:val="006E751C"/>
    <w:rsid w:val="006E7549"/>
    <w:rsid w:val="006E7F28"/>
    <w:rsid w:val="006F1A55"/>
    <w:rsid w:val="006F3181"/>
    <w:rsid w:val="006F3999"/>
    <w:rsid w:val="006F3BE0"/>
    <w:rsid w:val="006F3ECB"/>
    <w:rsid w:val="006F4B24"/>
    <w:rsid w:val="006F638F"/>
    <w:rsid w:val="006F7EDB"/>
    <w:rsid w:val="00700721"/>
    <w:rsid w:val="007016EA"/>
    <w:rsid w:val="007019F7"/>
    <w:rsid w:val="00701DDB"/>
    <w:rsid w:val="00702300"/>
    <w:rsid w:val="00702A63"/>
    <w:rsid w:val="00703B1F"/>
    <w:rsid w:val="0070544F"/>
    <w:rsid w:val="00713798"/>
    <w:rsid w:val="007142B3"/>
    <w:rsid w:val="0071460C"/>
    <w:rsid w:val="00714BBE"/>
    <w:rsid w:val="00714C33"/>
    <w:rsid w:val="00715E38"/>
    <w:rsid w:val="007165CB"/>
    <w:rsid w:val="00716F8C"/>
    <w:rsid w:val="00717054"/>
    <w:rsid w:val="00717152"/>
    <w:rsid w:val="007178E4"/>
    <w:rsid w:val="007179BE"/>
    <w:rsid w:val="0072082E"/>
    <w:rsid w:val="007224D4"/>
    <w:rsid w:val="00723698"/>
    <w:rsid w:val="00723DCC"/>
    <w:rsid w:val="00724351"/>
    <w:rsid w:val="00724780"/>
    <w:rsid w:val="00725C53"/>
    <w:rsid w:val="007265E7"/>
    <w:rsid w:val="007308C9"/>
    <w:rsid w:val="00731623"/>
    <w:rsid w:val="007327D0"/>
    <w:rsid w:val="00733390"/>
    <w:rsid w:val="00733AF2"/>
    <w:rsid w:val="00734646"/>
    <w:rsid w:val="00734875"/>
    <w:rsid w:val="00736D17"/>
    <w:rsid w:val="007410C6"/>
    <w:rsid w:val="007411A3"/>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6DE"/>
    <w:rsid w:val="00764C40"/>
    <w:rsid w:val="00765840"/>
    <w:rsid w:val="0076638E"/>
    <w:rsid w:val="00770BAA"/>
    <w:rsid w:val="00771383"/>
    <w:rsid w:val="007715E4"/>
    <w:rsid w:val="0077250A"/>
    <w:rsid w:val="007730A5"/>
    <w:rsid w:val="00775426"/>
    <w:rsid w:val="00776D1F"/>
    <w:rsid w:val="00781F23"/>
    <w:rsid w:val="007855F2"/>
    <w:rsid w:val="00785D0E"/>
    <w:rsid w:val="00786250"/>
    <w:rsid w:val="00790CC3"/>
    <w:rsid w:val="0079109A"/>
    <w:rsid w:val="00791395"/>
    <w:rsid w:val="007926B7"/>
    <w:rsid w:val="007937D3"/>
    <w:rsid w:val="00793C75"/>
    <w:rsid w:val="00794CBB"/>
    <w:rsid w:val="0079521E"/>
    <w:rsid w:val="007970F4"/>
    <w:rsid w:val="00797188"/>
    <w:rsid w:val="0079791A"/>
    <w:rsid w:val="007979FF"/>
    <w:rsid w:val="007A0684"/>
    <w:rsid w:val="007A1562"/>
    <w:rsid w:val="007A25AD"/>
    <w:rsid w:val="007A315A"/>
    <w:rsid w:val="007A3AD9"/>
    <w:rsid w:val="007A4B18"/>
    <w:rsid w:val="007A5559"/>
    <w:rsid w:val="007A7155"/>
    <w:rsid w:val="007B058E"/>
    <w:rsid w:val="007B184B"/>
    <w:rsid w:val="007B2747"/>
    <w:rsid w:val="007B6A14"/>
    <w:rsid w:val="007B7DAF"/>
    <w:rsid w:val="007C11EB"/>
    <w:rsid w:val="007C347C"/>
    <w:rsid w:val="007C355C"/>
    <w:rsid w:val="007C3B3D"/>
    <w:rsid w:val="007C7C1F"/>
    <w:rsid w:val="007D1EEF"/>
    <w:rsid w:val="007D20F2"/>
    <w:rsid w:val="007D23CD"/>
    <w:rsid w:val="007D4262"/>
    <w:rsid w:val="007D70C8"/>
    <w:rsid w:val="007D735A"/>
    <w:rsid w:val="007E019A"/>
    <w:rsid w:val="007E184D"/>
    <w:rsid w:val="007E3355"/>
    <w:rsid w:val="007E4CF0"/>
    <w:rsid w:val="007E701B"/>
    <w:rsid w:val="007E761D"/>
    <w:rsid w:val="007F09AE"/>
    <w:rsid w:val="007F1AAC"/>
    <w:rsid w:val="007F2679"/>
    <w:rsid w:val="007F39E2"/>
    <w:rsid w:val="007F3E61"/>
    <w:rsid w:val="007F42EA"/>
    <w:rsid w:val="007F4AB2"/>
    <w:rsid w:val="007F51AD"/>
    <w:rsid w:val="007F57F6"/>
    <w:rsid w:val="007F6483"/>
    <w:rsid w:val="007F7804"/>
    <w:rsid w:val="007F7C4F"/>
    <w:rsid w:val="00801454"/>
    <w:rsid w:val="008044B3"/>
    <w:rsid w:val="00804F87"/>
    <w:rsid w:val="0080544F"/>
    <w:rsid w:val="0080549A"/>
    <w:rsid w:val="008064E9"/>
    <w:rsid w:val="008118A4"/>
    <w:rsid w:val="00813921"/>
    <w:rsid w:val="008149E4"/>
    <w:rsid w:val="00814E0F"/>
    <w:rsid w:val="00815205"/>
    <w:rsid w:val="00815349"/>
    <w:rsid w:val="00815D75"/>
    <w:rsid w:val="00816A7F"/>
    <w:rsid w:val="00817222"/>
    <w:rsid w:val="00817A08"/>
    <w:rsid w:val="00821C17"/>
    <w:rsid w:val="00821F67"/>
    <w:rsid w:val="0082282D"/>
    <w:rsid w:val="008240EA"/>
    <w:rsid w:val="00826238"/>
    <w:rsid w:val="00826F19"/>
    <w:rsid w:val="00831292"/>
    <w:rsid w:val="008314A8"/>
    <w:rsid w:val="00831CBA"/>
    <w:rsid w:val="00832581"/>
    <w:rsid w:val="00832DEF"/>
    <w:rsid w:val="00833E6E"/>
    <w:rsid w:val="00836E14"/>
    <w:rsid w:val="00837F26"/>
    <w:rsid w:val="00841302"/>
    <w:rsid w:val="0084188E"/>
    <w:rsid w:val="00841E38"/>
    <w:rsid w:val="0084383F"/>
    <w:rsid w:val="008475FA"/>
    <w:rsid w:val="00850FE4"/>
    <w:rsid w:val="008512D9"/>
    <w:rsid w:val="0085145A"/>
    <w:rsid w:val="008527C8"/>
    <w:rsid w:val="008532D4"/>
    <w:rsid w:val="008542AE"/>
    <w:rsid w:val="0085452A"/>
    <w:rsid w:val="008548DD"/>
    <w:rsid w:val="00855159"/>
    <w:rsid w:val="00855C9A"/>
    <w:rsid w:val="008564C9"/>
    <w:rsid w:val="00856913"/>
    <w:rsid w:val="0086154C"/>
    <w:rsid w:val="00861A8B"/>
    <w:rsid w:val="008647A7"/>
    <w:rsid w:val="008667CB"/>
    <w:rsid w:val="008676F2"/>
    <w:rsid w:val="00870BA2"/>
    <w:rsid w:val="00870CC1"/>
    <w:rsid w:val="008711F3"/>
    <w:rsid w:val="00871A3F"/>
    <w:rsid w:val="00872770"/>
    <w:rsid w:val="0087403D"/>
    <w:rsid w:val="0087465B"/>
    <w:rsid w:val="0087518B"/>
    <w:rsid w:val="00875462"/>
    <w:rsid w:val="008773CF"/>
    <w:rsid w:val="008775C3"/>
    <w:rsid w:val="008814F0"/>
    <w:rsid w:val="00882B53"/>
    <w:rsid w:val="008834DE"/>
    <w:rsid w:val="008920D4"/>
    <w:rsid w:val="00894D0A"/>
    <w:rsid w:val="008951FA"/>
    <w:rsid w:val="00896B04"/>
    <w:rsid w:val="00896DBE"/>
    <w:rsid w:val="00897661"/>
    <w:rsid w:val="008A094F"/>
    <w:rsid w:val="008A2822"/>
    <w:rsid w:val="008A2E1E"/>
    <w:rsid w:val="008A361E"/>
    <w:rsid w:val="008A506E"/>
    <w:rsid w:val="008A52F5"/>
    <w:rsid w:val="008A542B"/>
    <w:rsid w:val="008A5EE7"/>
    <w:rsid w:val="008A7505"/>
    <w:rsid w:val="008A7F54"/>
    <w:rsid w:val="008B1C42"/>
    <w:rsid w:val="008B5C61"/>
    <w:rsid w:val="008B61CE"/>
    <w:rsid w:val="008B78BA"/>
    <w:rsid w:val="008B7E0C"/>
    <w:rsid w:val="008C248D"/>
    <w:rsid w:val="008C2DA1"/>
    <w:rsid w:val="008C4D00"/>
    <w:rsid w:val="008C6B19"/>
    <w:rsid w:val="008C7DAB"/>
    <w:rsid w:val="008D19BA"/>
    <w:rsid w:val="008D23F5"/>
    <w:rsid w:val="008D2BE4"/>
    <w:rsid w:val="008D446A"/>
    <w:rsid w:val="008D5704"/>
    <w:rsid w:val="008D5FD2"/>
    <w:rsid w:val="008D6E63"/>
    <w:rsid w:val="008D7372"/>
    <w:rsid w:val="008E197F"/>
    <w:rsid w:val="008E1F93"/>
    <w:rsid w:val="008E24F2"/>
    <w:rsid w:val="008E604D"/>
    <w:rsid w:val="008E7AC4"/>
    <w:rsid w:val="008F106E"/>
    <w:rsid w:val="008F2356"/>
    <w:rsid w:val="008F2616"/>
    <w:rsid w:val="008F29C4"/>
    <w:rsid w:val="008F3FCE"/>
    <w:rsid w:val="008F4E28"/>
    <w:rsid w:val="008F6C6A"/>
    <w:rsid w:val="008F7444"/>
    <w:rsid w:val="009003BE"/>
    <w:rsid w:val="00901370"/>
    <w:rsid w:val="00903592"/>
    <w:rsid w:val="009036C3"/>
    <w:rsid w:val="00904CD0"/>
    <w:rsid w:val="009065E0"/>
    <w:rsid w:val="00906BCB"/>
    <w:rsid w:val="00906F29"/>
    <w:rsid w:val="0090764F"/>
    <w:rsid w:val="0090775F"/>
    <w:rsid w:val="00907B26"/>
    <w:rsid w:val="009105F6"/>
    <w:rsid w:val="00910811"/>
    <w:rsid w:val="00912949"/>
    <w:rsid w:val="00913799"/>
    <w:rsid w:val="00915A8C"/>
    <w:rsid w:val="009165F1"/>
    <w:rsid w:val="00920000"/>
    <w:rsid w:val="00920D86"/>
    <w:rsid w:val="00921329"/>
    <w:rsid w:val="009213D1"/>
    <w:rsid w:val="0092290E"/>
    <w:rsid w:val="0092352E"/>
    <w:rsid w:val="00925649"/>
    <w:rsid w:val="00925CE1"/>
    <w:rsid w:val="009260FD"/>
    <w:rsid w:val="009263A0"/>
    <w:rsid w:val="00926887"/>
    <w:rsid w:val="009276B5"/>
    <w:rsid w:val="00930E30"/>
    <w:rsid w:val="00933478"/>
    <w:rsid w:val="009349AD"/>
    <w:rsid w:val="00934AD0"/>
    <w:rsid w:val="00934BA7"/>
    <w:rsid w:val="00935889"/>
    <w:rsid w:val="00937199"/>
    <w:rsid w:val="0094045C"/>
    <w:rsid w:val="00940A8D"/>
    <w:rsid w:val="00940B91"/>
    <w:rsid w:val="009422FB"/>
    <w:rsid w:val="00943D04"/>
    <w:rsid w:val="009447D7"/>
    <w:rsid w:val="00944ED9"/>
    <w:rsid w:val="009451B7"/>
    <w:rsid w:val="009454AA"/>
    <w:rsid w:val="009468D5"/>
    <w:rsid w:val="00950DC0"/>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1AA1"/>
    <w:rsid w:val="009722BB"/>
    <w:rsid w:val="00972770"/>
    <w:rsid w:val="009740A9"/>
    <w:rsid w:val="00975824"/>
    <w:rsid w:val="00975CD6"/>
    <w:rsid w:val="00977B35"/>
    <w:rsid w:val="0098140B"/>
    <w:rsid w:val="009814FE"/>
    <w:rsid w:val="00981D3B"/>
    <w:rsid w:val="00983C86"/>
    <w:rsid w:val="009856D6"/>
    <w:rsid w:val="0098626D"/>
    <w:rsid w:val="00986AD0"/>
    <w:rsid w:val="0098748F"/>
    <w:rsid w:val="009906D6"/>
    <w:rsid w:val="00990A50"/>
    <w:rsid w:val="009910A4"/>
    <w:rsid w:val="00991607"/>
    <w:rsid w:val="0099257D"/>
    <w:rsid w:val="009927F3"/>
    <w:rsid w:val="00994DF3"/>
    <w:rsid w:val="009A0FA1"/>
    <w:rsid w:val="009A39DD"/>
    <w:rsid w:val="009A3CF3"/>
    <w:rsid w:val="009A4A5C"/>
    <w:rsid w:val="009A6ADD"/>
    <w:rsid w:val="009A72D0"/>
    <w:rsid w:val="009B016E"/>
    <w:rsid w:val="009B1455"/>
    <w:rsid w:val="009B3E4F"/>
    <w:rsid w:val="009B4A44"/>
    <w:rsid w:val="009B4DC2"/>
    <w:rsid w:val="009B69D9"/>
    <w:rsid w:val="009B6F68"/>
    <w:rsid w:val="009B75EF"/>
    <w:rsid w:val="009B765E"/>
    <w:rsid w:val="009C049D"/>
    <w:rsid w:val="009C0C33"/>
    <w:rsid w:val="009C69AB"/>
    <w:rsid w:val="009C7472"/>
    <w:rsid w:val="009D0DB2"/>
    <w:rsid w:val="009D11F5"/>
    <w:rsid w:val="009D2019"/>
    <w:rsid w:val="009D2248"/>
    <w:rsid w:val="009D2421"/>
    <w:rsid w:val="009D340D"/>
    <w:rsid w:val="009D47F6"/>
    <w:rsid w:val="009D67A9"/>
    <w:rsid w:val="009D6C0F"/>
    <w:rsid w:val="009E095F"/>
    <w:rsid w:val="009E1ED8"/>
    <w:rsid w:val="009E3B34"/>
    <w:rsid w:val="009E781C"/>
    <w:rsid w:val="009F30E2"/>
    <w:rsid w:val="009F401C"/>
    <w:rsid w:val="009F451D"/>
    <w:rsid w:val="009F57F1"/>
    <w:rsid w:val="009F64D1"/>
    <w:rsid w:val="009F6C48"/>
    <w:rsid w:val="00A01FDA"/>
    <w:rsid w:val="00A0255D"/>
    <w:rsid w:val="00A0436A"/>
    <w:rsid w:val="00A066AB"/>
    <w:rsid w:val="00A10928"/>
    <w:rsid w:val="00A1147B"/>
    <w:rsid w:val="00A12300"/>
    <w:rsid w:val="00A13DCD"/>
    <w:rsid w:val="00A15F2A"/>
    <w:rsid w:val="00A22DC8"/>
    <w:rsid w:val="00A23E30"/>
    <w:rsid w:val="00A273B2"/>
    <w:rsid w:val="00A27492"/>
    <w:rsid w:val="00A27F46"/>
    <w:rsid w:val="00A3025F"/>
    <w:rsid w:val="00A30675"/>
    <w:rsid w:val="00A309CA"/>
    <w:rsid w:val="00A3116C"/>
    <w:rsid w:val="00A31193"/>
    <w:rsid w:val="00A34832"/>
    <w:rsid w:val="00A34E1F"/>
    <w:rsid w:val="00A350CE"/>
    <w:rsid w:val="00A3566F"/>
    <w:rsid w:val="00A374CD"/>
    <w:rsid w:val="00A424A5"/>
    <w:rsid w:val="00A45036"/>
    <w:rsid w:val="00A452A6"/>
    <w:rsid w:val="00A45DEB"/>
    <w:rsid w:val="00A474BC"/>
    <w:rsid w:val="00A52C3E"/>
    <w:rsid w:val="00A53BBD"/>
    <w:rsid w:val="00A55165"/>
    <w:rsid w:val="00A56011"/>
    <w:rsid w:val="00A5651E"/>
    <w:rsid w:val="00A61E69"/>
    <w:rsid w:val="00A629C9"/>
    <w:rsid w:val="00A62E7D"/>
    <w:rsid w:val="00A64686"/>
    <w:rsid w:val="00A658B0"/>
    <w:rsid w:val="00A66C5D"/>
    <w:rsid w:val="00A6708E"/>
    <w:rsid w:val="00A67E15"/>
    <w:rsid w:val="00A67FD6"/>
    <w:rsid w:val="00A70438"/>
    <w:rsid w:val="00A72405"/>
    <w:rsid w:val="00A726FD"/>
    <w:rsid w:val="00A75027"/>
    <w:rsid w:val="00A752D8"/>
    <w:rsid w:val="00A775E9"/>
    <w:rsid w:val="00A8035F"/>
    <w:rsid w:val="00A831B1"/>
    <w:rsid w:val="00A84A59"/>
    <w:rsid w:val="00A86E0C"/>
    <w:rsid w:val="00A90712"/>
    <w:rsid w:val="00A9395F"/>
    <w:rsid w:val="00A948CD"/>
    <w:rsid w:val="00A94D2B"/>
    <w:rsid w:val="00A97A4F"/>
    <w:rsid w:val="00AA0695"/>
    <w:rsid w:val="00AA1949"/>
    <w:rsid w:val="00AA23C1"/>
    <w:rsid w:val="00AA2B68"/>
    <w:rsid w:val="00AA2DDC"/>
    <w:rsid w:val="00AA3007"/>
    <w:rsid w:val="00AA3286"/>
    <w:rsid w:val="00AA3F6E"/>
    <w:rsid w:val="00AA50A4"/>
    <w:rsid w:val="00AA64D7"/>
    <w:rsid w:val="00AB0785"/>
    <w:rsid w:val="00AB125B"/>
    <w:rsid w:val="00AB2644"/>
    <w:rsid w:val="00AB41D8"/>
    <w:rsid w:val="00AB53A3"/>
    <w:rsid w:val="00AB724D"/>
    <w:rsid w:val="00AC2317"/>
    <w:rsid w:val="00AC28CE"/>
    <w:rsid w:val="00AC32F4"/>
    <w:rsid w:val="00AC52BE"/>
    <w:rsid w:val="00AC6C3B"/>
    <w:rsid w:val="00AC7D1C"/>
    <w:rsid w:val="00AD23C9"/>
    <w:rsid w:val="00AD245D"/>
    <w:rsid w:val="00AD2511"/>
    <w:rsid w:val="00AD2CDF"/>
    <w:rsid w:val="00AD3E5C"/>
    <w:rsid w:val="00AD3F9B"/>
    <w:rsid w:val="00AD518B"/>
    <w:rsid w:val="00AD5876"/>
    <w:rsid w:val="00AE1080"/>
    <w:rsid w:val="00AE1998"/>
    <w:rsid w:val="00AE2FB3"/>
    <w:rsid w:val="00AE3BBE"/>
    <w:rsid w:val="00AE4D4D"/>
    <w:rsid w:val="00AE5C3B"/>
    <w:rsid w:val="00AE6C5E"/>
    <w:rsid w:val="00AE7964"/>
    <w:rsid w:val="00AE7A63"/>
    <w:rsid w:val="00AF016C"/>
    <w:rsid w:val="00AF06A2"/>
    <w:rsid w:val="00AF4DEF"/>
    <w:rsid w:val="00AF4E00"/>
    <w:rsid w:val="00AF510B"/>
    <w:rsid w:val="00AF5EA8"/>
    <w:rsid w:val="00AF6148"/>
    <w:rsid w:val="00AF6CA2"/>
    <w:rsid w:val="00AF72C0"/>
    <w:rsid w:val="00AF7498"/>
    <w:rsid w:val="00AF7B30"/>
    <w:rsid w:val="00B0077A"/>
    <w:rsid w:val="00B038EB"/>
    <w:rsid w:val="00B048A7"/>
    <w:rsid w:val="00B063D7"/>
    <w:rsid w:val="00B10A9E"/>
    <w:rsid w:val="00B11B79"/>
    <w:rsid w:val="00B11D54"/>
    <w:rsid w:val="00B15E5B"/>
    <w:rsid w:val="00B168BC"/>
    <w:rsid w:val="00B20D6D"/>
    <w:rsid w:val="00B219A5"/>
    <w:rsid w:val="00B2316D"/>
    <w:rsid w:val="00B2422A"/>
    <w:rsid w:val="00B243B8"/>
    <w:rsid w:val="00B247FE"/>
    <w:rsid w:val="00B24820"/>
    <w:rsid w:val="00B2493B"/>
    <w:rsid w:val="00B2496B"/>
    <w:rsid w:val="00B26221"/>
    <w:rsid w:val="00B26751"/>
    <w:rsid w:val="00B319B8"/>
    <w:rsid w:val="00B31A3D"/>
    <w:rsid w:val="00B31A58"/>
    <w:rsid w:val="00B31E9C"/>
    <w:rsid w:val="00B331A1"/>
    <w:rsid w:val="00B33AAA"/>
    <w:rsid w:val="00B34780"/>
    <w:rsid w:val="00B34AEE"/>
    <w:rsid w:val="00B35875"/>
    <w:rsid w:val="00B36500"/>
    <w:rsid w:val="00B36AFA"/>
    <w:rsid w:val="00B373DF"/>
    <w:rsid w:val="00B3740B"/>
    <w:rsid w:val="00B42270"/>
    <w:rsid w:val="00B427C7"/>
    <w:rsid w:val="00B445AC"/>
    <w:rsid w:val="00B44E7B"/>
    <w:rsid w:val="00B4580B"/>
    <w:rsid w:val="00B464C7"/>
    <w:rsid w:val="00B468BC"/>
    <w:rsid w:val="00B47357"/>
    <w:rsid w:val="00B47778"/>
    <w:rsid w:val="00B50AFC"/>
    <w:rsid w:val="00B50BE4"/>
    <w:rsid w:val="00B51633"/>
    <w:rsid w:val="00B51CF5"/>
    <w:rsid w:val="00B52507"/>
    <w:rsid w:val="00B564F6"/>
    <w:rsid w:val="00B5705D"/>
    <w:rsid w:val="00B5715A"/>
    <w:rsid w:val="00B5771D"/>
    <w:rsid w:val="00B613DD"/>
    <w:rsid w:val="00B619AD"/>
    <w:rsid w:val="00B64337"/>
    <w:rsid w:val="00B6559F"/>
    <w:rsid w:val="00B66085"/>
    <w:rsid w:val="00B663E0"/>
    <w:rsid w:val="00B711D7"/>
    <w:rsid w:val="00B712C3"/>
    <w:rsid w:val="00B71FF5"/>
    <w:rsid w:val="00B73AF2"/>
    <w:rsid w:val="00B7599A"/>
    <w:rsid w:val="00B8115E"/>
    <w:rsid w:val="00B813A6"/>
    <w:rsid w:val="00B815BB"/>
    <w:rsid w:val="00B81A65"/>
    <w:rsid w:val="00B8599C"/>
    <w:rsid w:val="00B85A5A"/>
    <w:rsid w:val="00B85DF6"/>
    <w:rsid w:val="00B86EFD"/>
    <w:rsid w:val="00B90466"/>
    <w:rsid w:val="00B90DE9"/>
    <w:rsid w:val="00B92D2D"/>
    <w:rsid w:val="00B93183"/>
    <w:rsid w:val="00B95406"/>
    <w:rsid w:val="00B95A1A"/>
    <w:rsid w:val="00B97330"/>
    <w:rsid w:val="00BA2100"/>
    <w:rsid w:val="00BA39D5"/>
    <w:rsid w:val="00BA5FD4"/>
    <w:rsid w:val="00BA66B4"/>
    <w:rsid w:val="00BA6961"/>
    <w:rsid w:val="00BB0A80"/>
    <w:rsid w:val="00BB36D8"/>
    <w:rsid w:val="00BB36DB"/>
    <w:rsid w:val="00BB5623"/>
    <w:rsid w:val="00BB65CC"/>
    <w:rsid w:val="00BB7578"/>
    <w:rsid w:val="00BC03F0"/>
    <w:rsid w:val="00BC1C6E"/>
    <w:rsid w:val="00BC1EF1"/>
    <w:rsid w:val="00BC2C8E"/>
    <w:rsid w:val="00BC450C"/>
    <w:rsid w:val="00BC609D"/>
    <w:rsid w:val="00BC7822"/>
    <w:rsid w:val="00BD0B34"/>
    <w:rsid w:val="00BD1E70"/>
    <w:rsid w:val="00BD2C4B"/>
    <w:rsid w:val="00BD2F06"/>
    <w:rsid w:val="00BD391F"/>
    <w:rsid w:val="00BD58EB"/>
    <w:rsid w:val="00BD69B4"/>
    <w:rsid w:val="00BD7A45"/>
    <w:rsid w:val="00BD7F9B"/>
    <w:rsid w:val="00BE26A4"/>
    <w:rsid w:val="00BE33A3"/>
    <w:rsid w:val="00BE3C33"/>
    <w:rsid w:val="00BE4099"/>
    <w:rsid w:val="00BE42A2"/>
    <w:rsid w:val="00BE446C"/>
    <w:rsid w:val="00BE4821"/>
    <w:rsid w:val="00BE5821"/>
    <w:rsid w:val="00BE68A5"/>
    <w:rsid w:val="00BE7F41"/>
    <w:rsid w:val="00BF1453"/>
    <w:rsid w:val="00BF23D2"/>
    <w:rsid w:val="00BF483E"/>
    <w:rsid w:val="00BF62E3"/>
    <w:rsid w:val="00C009FE"/>
    <w:rsid w:val="00C01374"/>
    <w:rsid w:val="00C02158"/>
    <w:rsid w:val="00C03272"/>
    <w:rsid w:val="00C050BB"/>
    <w:rsid w:val="00C069A1"/>
    <w:rsid w:val="00C07D8C"/>
    <w:rsid w:val="00C112D1"/>
    <w:rsid w:val="00C12DEF"/>
    <w:rsid w:val="00C134C2"/>
    <w:rsid w:val="00C13D92"/>
    <w:rsid w:val="00C15B4A"/>
    <w:rsid w:val="00C15E71"/>
    <w:rsid w:val="00C16276"/>
    <w:rsid w:val="00C16A6A"/>
    <w:rsid w:val="00C1728C"/>
    <w:rsid w:val="00C17C38"/>
    <w:rsid w:val="00C21460"/>
    <w:rsid w:val="00C216B9"/>
    <w:rsid w:val="00C233CC"/>
    <w:rsid w:val="00C23D12"/>
    <w:rsid w:val="00C24587"/>
    <w:rsid w:val="00C27ECE"/>
    <w:rsid w:val="00C30199"/>
    <w:rsid w:val="00C3026A"/>
    <w:rsid w:val="00C30B5C"/>
    <w:rsid w:val="00C343AC"/>
    <w:rsid w:val="00C36404"/>
    <w:rsid w:val="00C36CC9"/>
    <w:rsid w:val="00C37110"/>
    <w:rsid w:val="00C37C21"/>
    <w:rsid w:val="00C4412C"/>
    <w:rsid w:val="00C44A80"/>
    <w:rsid w:val="00C4543E"/>
    <w:rsid w:val="00C45F1D"/>
    <w:rsid w:val="00C46F6D"/>
    <w:rsid w:val="00C471E2"/>
    <w:rsid w:val="00C4734D"/>
    <w:rsid w:val="00C47B3D"/>
    <w:rsid w:val="00C50A37"/>
    <w:rsid w:val="00C51011"/>
    <w:rsid w:val="00C512D5"/>
    <w:rsid w:val="00C52495"/>
    <w:rsid w:val="00C52CAA"/>
    <w:rsid w:val="00C5414D"/>
    <w:rsid w:val="00C553F8"/>
    <w:rsid w:val="00C55764"/>
    <w:rsid w:val="00C568BA"/>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48CC"/>
    <w:rsid w:val="00C755D3"/>
    <w:rsid w:val="00C7592C"/>
    <w:rsid w:val="00C762EA"/>
    <w:rsid w:val="00C7791A"/>
    <w:rsid w:val="00C77FEF"/>
    <w:rsid w:val="00C80187"/>
    <w:rsid w:val="00C807F5"/>
    <w:rsid w:val="00C81221"/>
    <w:rsid w:val="00C82896"/>
    <w:rsid w:val="00C87F84"/>
    <w:rsid w:val="00C90AF3"/>
    <w:rsid w:val="00C90E8E"/>
    <w:rsid w:val="00C93676"/>
    <w:rsid w:val="00C943E0"/>
    <w:rsid w:val="00C96DF7"/>
    <w:rsid w:val="00C97742"/>
    <w:rsid w:val="00C97AAB"/>
    <w:rsid w:val="00CA4876"/>
    <w:rsid w:val="00CA68F1"/>
    <w:rsid w:val="00CA73C9"/>
    <w:rsid w:val="00CB0750"/>
    <w:rsid w:val="00CB2EC0"/>
    <w:rsid w:val="00CB4EC9"/>
    <w:rsid w:val="00CB65A1"/>
    <w:rsid w:val="00CB7183"/>
    <w:rsid w:val="00CB74BB"/>
    <w:rsid w:val="00CC09CA"/>
    <w:rsid w:val="00CC4019"/>
    <w:rsid w:val="00CC43CA"/>
    <w:rsid w:val="00CC4A86"/>
    <w:rsid w:val="00CC7120"/>
    <w:rsid w:val="00CC7FE4"/>
    <w:rsid w:val="00CD2ECD"/>
    <w:rsid w:val="00CD4CD4"/>
    <w:rsid w:val="00CD4D83"/>
    <w:rsid w:val="00CD55C0"/>
    <w:rsid w:val="00CD597F"/>
    <w:rsid w:val="00CD6E6B"/>
    <w:rsid w:val="00CE1BDE"/>
    <w:rsid w:val="00CE2B2F"/>
    <w:rsid w:val="00CE3838"/>
    <w:rsid w:val="00CE4924"/>
    <w:rsid w:val="00CE4EF7"/>
    <w:rsid w:val="00CE58B1"/>
    <w:rsid w:val="00CE6623"/>
    <w:rsid w:val="00CF30BA"/>
    <w:rsid w:val="00CF33BD"/>
    <w:rsid w:val="00CF4707"/>
    <w:rsid w:val="00CF61EC"/>
    <w:rsid w:val="00CF6E27"/>
    <w:rsid w:val="00D00876"/>
    <w:rsid w:val="00D00E23"/>
    <w:rsid w:val="00D00E69"/>
    <w:rsid w:val="00D01B3C"/>
    <w:rsid w:val="00D01CFF"/>
    <w:rsid w:val="00D01F4E"/>
    <w:rsid w:val="00D02AAB"/>
    <w:rsid w:val="00D032FB"/>
    <w:rsid w:val="00D0476B"/>
    <w:rsid w:val="00D06D09"/>
    <w:rsid w:val="00D11A9D"/>
    <w:rsid w:val="00D12510"/>
    <w:rsid w:val="00D1351D"/>
    <w:rsid w:val="00D138D9"/>
    <w:rsid w:val="00D14503"/>
    <w:rsid w:val="00D15EAA"/>
    <w:rsid w:val="00D15FC1"/>
    <w:rsid w:val="00D169A0"/>
    <w:rsid w:val="00D17461"/>
    <w:rsid w:val="00D174D7"/>
    <w:rsid w:val="00D215D0"/>
    <w:rsid w:val="00D228EE"/>
    <w:rsid w:val="00D2311A"/>
    <w:rsid w:val="00D25EC8"/>
    <w:rsid w:val="00D27DE9"/>
    <w:rsid w:val="00D33E06"/>
    <w:rsid w:val="00D33FF8"/>
    <w:rsid w:val="00D34455"/>
    <w:rsid w:val="00D34FA9"/>
    <w:rsid w:val="00D35712"/>
    <w:rsid w:val="00D3740E"/>
    <w:rsid w:val="00D4223A"/>
    <w:rsid w:val="00D43268"/>
    <w:rsid w:val="00D46FB4"/>
    <w:rsid w:val="00D475FB"/>
    <w:rsid w:val="00D47A6C"/>
    <w:rsid w:val="00D507B8"/>
    <w:rsid w:val="00D5173C"/>
    <w:rsid w:val="00D51921"/>
    <w:rsid w:val="00D51ADD"/>
    <w:rsid w:val="00D52C04"/>
    <w:rsid w:val="00D53C82"/>
    <w:rsid w:val="00D54047"/>
    <w:rsid w:val="00D5575A"/>
    <w:rsid w:val="00D55967"/>
    <w:rsid w:val="00D56C81"/>
    <w:rsid w:val="00D5765A"/>
    <w:rsid w:val="00D64251"/>
    <w:rsid w:val="00D648D1"/>
    <w:rsid w:val="00D64E37"/>
    <w:rsid w:val="00D6622C"/>
    <w:rsid w:val="00D66A7B"/>
    <w:rsid w:val="00D66F0D"/>
    <w:rsid w:val="00D67A68"/>
    <w:rsid w:val="00D7137A"/>
    <w:rsid w:val="00D71937"/>
    <w:rsid w:val="00D720CF"/>
    <w:rsid w:val="00D73460"/>
    <w:rsid w:val="00D74AFE"/>
    <w:rsid w:val="00D75426"/>
    <w:rsid w:val="00D76213"/>
    <w:rsid w:val="00D80BBA"/>
    <w:rsid w:val="00D83771"/>
    <w:rsid w:val="00D83878"/>
    <w:rsid w:val="00D83D52"/>
    <w:rsid w:val="00D84C64"/>
    <w:rsid w:val="00D866A5"/>
    <w:rsid w:val="00D877C1"/>
    <w:rsid w:val="00D912D9"/>
    <w:rsid w:val="00D94208"/>
    <w:rsid w:val="00D950F7"/>
    <w:rsid w:val="00D97BC6"/>
    <w:rsid w:val="00DA0698"/>
    <w:rsid w:val="00DA085B"/>
    <w:rsid w:val="00DA0E3C"/>
    <w:rsid w:val="00DA1C41"/>
    <w:rsid w:val="00DA526A"/>
    <w:rsid w:val="00DA60C0"/>
    <w:rsid w:val="00DA66EF"/>
    <w:rsid w:val="00DA6F6D"/>
    <w:rsid w:val="00DA7049"/>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570F"/>
    <w:rsid w:val="00DC6C03"/>
    <w:rsid w:val="00DC7475"/>
    <w:rsid w:val="00DD25A1"/>
    <w:rsid w:val="00DD31AF"/>
    <w:rsid w:val="00DD3B23"/>
    <w:rsid w:val="00DD5B23"/>
    <w:rsid w:val="00DE2083"/>
    <w:rsid w:val="00DE3E39"/>
    <w:rsid w:val="00DE4D72"/>
    <w:rsid w:val="00DE691E"/>
    <w:rsid w:val="00DE738E"/>
    <w:rsid w:val="00DF19DD"/>
    <w:rsid w:val="00DF1B6B"/>
    <w:rsid w:val="00DF3410"/>
    <w:rsid w:val="00DF35E0"/>
    <w:rsid w:val="00DF3A46"/>
    <w:rsid w:val="00DF3C95"/>
    <w:rsid w:val="00DF4BA2"/>
    <w:rsid w:val="00DF5B51"/>
    <w:rsid w:val="00DF5D11"/>
    <w:rsid w:val="00DF6456"/>
    <w:rsid w:val="00DF7B51"/>
    <w:rsid w:val="00DF7E0D"/>
    <w:rsid w:val="00E00511"/>
    <w:rsid w:val="00E01037"/>
    <w:rsid w:val="00E02260"/>
    <w:rsid w:val="00E03372"/>
    <w:rsid w:val="00E038DF"/>
    <w:rsid w:val="00E03B31"/>
    <w:rsid w:val="00E03BF0"/>
    <w:rsid w:val="00E043F8"/>
    <w:rsid w:val="00E04B5A"/>
    <w:rsid w:val="00E04BC0"/>
    <w:rsid w:val="00E0767D"/>
    <w:rsid w:val="00E11189"/>
    <w:rsid w:val="00E1157C"/>
    <w:rsid w:val="00E11C1A"/>
    <w:rsid w:val="00E11D39"/>
    <w:rsid w:val="00E142DA"/>
    <w:rsid w:val="00E14E67"/>
    <w:rsid w:val="00E15AD6"/>
    <w:rsid w:val="00E16276"/>
    <w:rsid w:val="00E16B00"/>
    <w:rsid w:val="00E2006A"/>
    <w:rsid w:val="00E20FDF"/>
    <w:rsid w:val="00E23A1A"/>
    <w:rsid w:val="00E240CC"/>
    <w:rsid w:val="00E265E6"/>
    <w:rsid w:val="00E279E5"/>
    <w:rsid w:val="00E27C63"/>
    <w:rsid w:val="00E31CD5"/>
    <w:rsid w:val="00E320FE"/>
    <w:rsid w:val="00E3218B"/>
    <w:rsid w:val="00E323D6"/>
    <w:rsid w:val="00E365AB"/>
    <w:rsid w:val="00E37638"/>
    <w:rsid w:val="00E416D2"/>
    <w:rsid w:val="00E41853"/>
    <w:rsid w:val="00E41C81"/>
    <w:rsid w:val="00E4233A"/>
    <w:rsid w:val="00E4365F"/>
    <w:rsid w:val="00E436BC"/>
    <w:rsid w:val="00E43A8C"/>
    <w:rsid w:val="00E51417"/>
    <w:rsid w:val="00E5204B"/>
    <w:rsid w:val="00E52AF2"/>
    <w:rsid w:val="00E5442B"/>
    <w:rsid w:val="00E546BD"/>
    <w:rsid w:val="00E54813"/>
    <w:rsid w:val="00E57F42"/>
    <w:rsid w:val="00E60D81"/>
    <w:rsid w:val="00E611AF"/>
    <w:rsid w:val="00E6157A"/>
    <w:rsid w:val="00E61859"/>
    <w:rsid w:val="00E62F54"/>
    <w:rsid w:val="00E632E1"/>
    <w:rsid w:val="00E650AB"/>
    <w:rsid w:val="00E65FD1"/>
    <w:rsid w:val="00E67B41"/>
    <w:rsid w:val="00E70834"/>
    <w:rsid w:val="00E715D9"/>
    <w:rsid w:val="00E7396D"/>
    <w:rsid w:val="00E7417F"/>
    <w:rsid w:val="00E747CD"/>
    <w:rsid w:val="00E80F8A"/>
    <w:rsid w:val="00E81F7B"/>
    <w:rsid w:val="00E8310D"/>
    <w:rsid w:val="00E8320E"/>
    <w:rsid w:val="00E840BB"/>
    <w:rsid w:val="00E84FAB"/>
    <w:rsid w:val="00E878CB"/>
    <w:rsid w:val="00E9096E"/>
    <w:rsid w:val="00E90E1A"/>
    <w:rsid w:val="00E93416"/>
    <w:rsid w:val="00E959C1"/>
    <w:rsid w:val="00E95AE1"/>
    <w:rsid w:val="00E961DA"/>
    <w:rsid w:val="00EA070C"/>
    <w:rsid w:val="00EA0810"/>
    <w:rsid w:val="00EA097C"/>
    <w:rsid w:val="00EA1197"/>
    <w:rsid w:val="00EA2BE2"/>
    <w:rsid w:val="00EA56DA"/>
    <w:rsid w:val="00EA7786"/>
    <w:rsid w:val="00EB0A2A"/>
    <w:rsid w:val="00EB1ED0"/>
    <w:rsid w:val="00EB2145"/>
    <w:rsid w:val="00EB3DAA"/>
    <w:rsid w:val="00EB4A48"/>
    <w:rsid w:val="00EB4C63"/>
    <w:rsid w:val="00EB692A"/>
    <w:rsid w:val="00EC042B"/>
    <w:rsid w:val="00EC080E"/>
    <w:rsid w:val="00EC1BB5"/>
    <w:rsid w:val="00EC2874"/>
    <w:rsid w:val="00EC37C8"/>
    <w:rsid w:val="00EC426A"/>
    <w:rsid w:val="00EC57C9"/>
    <w:rsid w:val="00EC5A21"/>
    <w:rsid w:val="00EC79FE"/>
    <w:rsid w:val="00ED0AD0"/>
    <w:rsid w:val="00ED1B4B"/>
    <w:rsid w:val="00ED2187"/>
    <w:rsid w:val="00ED4C99"/>
    <w:rsid w:val="00ED542D"/>
    <w:rsid w:val="00ED5D63"/>
    <w:rsid w:val="00ED7149"/>
    <w:rsid w:val="00ED7A01"/>
    <w:rsid w:val="00EE183E"/>
    <w:rsid w:val="00EE18B0"/>
    <w:rsid w:val="00EE2F9F"/>
    <w:rsid w:val="00EE2FA3"/>
    <w:rsid w:val="00EE44F5"/>
    <w:rsid w:val="00EE4D15"/>
    <w:rsid w:val="00EF1E21"/>
    <w:rsid w:val="00EF2E5E"/>
    <w:rsid w:val="00EF523F"/>
    <w:rsid w:val="00EF5BD0"/>
    <w:rsid w:val="00EF63EC"/>
    <w:rsid w:val="00F01F8C"/>
    <w:rsid w:val="00F02413"/>
    <w:rsid w:val="00F02544"/>
    <w:rsid w:val="00F03982"/>
    <w:rsid w:val="00F039E0"/>
    <w:rsid w:val="00F04DE6"/>
    <w:rsid w:val="00F0546E"/>
    <w:rsid w:val="00F06022"/>
    <w:rsid w:val="00F06400"/>
    <w:rsid w:val="00F06E54"/>
    <w:rsid w:val="00F077AF"/>
    <w:rsid w:val="00F10189"/>
    <w:rsid w:val="00F10E0A"/>
    <w:rsid w:val="00F10EE6"/>
    <w:rsid w:val="00F13778"/>
    <w:rsid w:val="00F13EDA"/>
    <w:rsid w:val="00F144AA"/>
    <w:rsid w:val="00F15CB7"/>
    <w:rsid w:val="00F1620E"/>
    <w:rsid w:val="00F16958"/>
    <w:rsid w:val="00F174AE"/>
    <w:rsid w:val="00F20FE5"/>
    <w:rsid w:val="00F21712"/>
    <w:rsid w:val="00F21912"/>
    <w:rsid w:val="00F2232F"/>
    <w:rsid w:val="00F22850"/>
    <w:rsid w:val="00F23386"/>
    <w:rsid w:val="00F233F4"/>
    <w:rsid w:val="00F25140"/>
    <w:rsid w:val="00F256B5"/>
    <w:rsid w:val="00F25820"/>
    <w:rsid w:val="00F264F1"/>
    <w:rsid w:val="00F26DAC"/>
    <w:rsid w:val="00F27645"/>
    <w:rsid w:val="00F27789"/>
    <w:rsid w:val="00F31845"/>
    <w:rsid w:val="00F333BC"/>
    <w:rsid w:val="00F34114"/>
    <w:rsid w:val="00F35031"/>
    <w:rsid w:val="00F36481"/>
    <w:rsid w:val="00F37751"/>
    <w:rsid w:val="00F40D8D"/>
    <w:rsid w:val="00F411B8"/>
    <w:rsid w:val="00F41EAD"/>
    <w:rsid w:val="00F42016"/>
    <w:rsid w:val="00F447EF"/>
    <w:rsid w:val="00F44BAD"/>
    <w:rsid w:val="00F4570F"/>
    <w:rsid w:val="00F463C4"/>
    <w:rsid w:val="00F468C0"/>
    <w:rsid w:val="00F470A3"/>
    <w:rsid w:val="00F501E0"/>
    <w:rsid w:val="00F50DD0"/>
    <w:rsid w:val="00F516ED"/>
    <w:rsid w:val="00F51ABF"/>
    <w:rsid w:val="00F52C29"/>
    <w:rsid w:val="00F53B9D"/>
    <w:rsid w:val="00F54BEC"/>
    <w:rsid w:val="00F554D5"/>
    <w:rsid w:val="00F56CFC"/>
    <w:rsid w:val="00F56DCF"/>
    <w:rsid w:val="00F57108"/>
    <w:rsid w:val="00F571D4"/>
    <w:rsid w:val="00F579D3"/>
    <w:rsid w:val="00F619ED"/>
    <w:rsid w:val="00F6451A"/>
    <w:rsid w:val="00F661F8"/>
    <w:rsid w:val="00F73D70"/>
    <w:rsid w:val="00F7428C"/>
    <w:rsid w:val="00F7578C"/>
    <w:rsid w:val="00F7652D"/>
    <w:rsid w:val="00F7706D"/>
    <w:rsid w:val="00F834B8"/>
    <w:rsid w:val="00F84790"/>
    <w:rsid w:val="00F86CED"/>
    <w:rsid w:val="00F870C1"/>
    <w:rsid w:val="00F90584"/>
    <w:rsid w:val="00F90B37"/>
    <w:rsid w:val="00F92636"/>
    <w:rsid w:val="00F92D4D"/>
    <w:rsid w:val="00F92FD9"/>
    <w:rsid w:val="00F93A63"/>
    <w:rsid w:val="00F93DBE"/>
    <w:rsid w:val="00F94D79"/>
    <w:rsid w:val="00F94E94"/>
    <w:rsid w:val="00F957A6"/>
    <w:rsid w:val="00F95AF2"/>
    <w:rsid w:val="00F9691B"/>
    <w:rsid w:val="00F96A4F"/>
    <w:rsid w:val="00F96C9C"/>
    <w:rsid w:val="00FA0B7B"/>
    <w:rsid w:val="00FA0E3A"/>
    <w:rsid w:val="00FA13AD"/>
    <w:rsid w:val="00FA2539"/>
    <w:rsid w:val="00FA2C2B"/>
    <w:rsid w:val="00FB0EFB"/>
    <w:rsid w:val="00FB2A3A"/>
    <w:rsid w:val="00FB3749"/>
    <w:rsid w:val="00FB4FA4"/>
    <w:rsid w:val="00FB529F"/>
    <w:rsid w:val="00FB5F1C"/>
    <w:rsid w:val="00FB63AA"/>
    <w:rsid w:val="00FB6C3E"/>
    <w:rsid w:val="00FB7F57"/>
    <w:rsid w:val="00FC0F81"/>
    <w:rsid w:val="00FC11CA"/>
    <w:rsid w:val="00FC1451"/>
    <w:rsid w:val="00FC20AF"/>
    <w:rsid w:val="00FC49C9"/>
    <w:rsid w:val="00FC52AB"/>
    <w:rsid w:val="00FC69E8"/>
    <w:rsid w:val="00FD07C2"/>
    <w:rsid w:val="00FD124B"/>
    <w:rsid w:val="00FD1C62"/>
    <w:rsid w:val="00FD4E7D"/>
    <w:rsid w:val="00FD69E3"/>
    <w:rsid w:val="00FE05E4"/>
    <w:rsid w:val="00FE13B4"/>
    <w:rsid w:val="00FE2040"/>
    <w:rsid w:val="00FE2D16"/>
    <w:rsid w:val="00FE2E65"/>
    <w:rsid w:val="00FE2F26"/>
    <w:rsid w:val="00FE3EAB"/>
    <w:rsid w:val="00FE5516"/>
    <w:rsid w:val="00FE5A55"/>
    <w:rsid w:val="00FE5C03"/>
    <w:rsid w:val="00FE5E54"/>
    <w:rsid w:val="00FE71C5"/>
    <w:rsid w:val="00FE7F2F"/>
    <w:rsid w:val="00FF3208"/>
    <w:rsid w:val="00FF395C"/>
    <w:rsid w:val="00FF40D7"/>
    <w:rsid w:val="00FF5351"/>
    <w:rsid w:val="00FF69D8"/>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1E"/>
    <w:pPr>
      <w:spacing w:after="160" w:line="259" w:lineRule="auto"/>
    </w:pPr>
    <w:rPr>
      <w:kern w:val="2"/>
      <w:lang w:val="en-US"/>
    </w:rPr>
  </w:style>
  <w:style w:type="paragraph" w:styleId="Heading2">
    <w:name w:val="heading 2"/>
    <w:basedOn w:val="Normal"/>
    <w:next w:val="Normal"/>
    <w:link w:val="Heading2Char"/>
    <w:uiPriority w:val="9"/>
    <w:unhideWhenUsed/>
    <w:qFormat/>
    <w:rsid w:val="0079521E"/>
    <w:pPr>
      <w:spacing w:line="480" w:lineRule="auto"/>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79521E"/>
    <w:pPr>
      <w:keepNext/>
      <w:keepLines/>
      <w:spacing w:before="360" w:after="36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79521E"/>
    <w:rPr>
      <w:rFonts w:ascii="Times New Roman" w:hAnsi="Times New Roman"/>
      <w:b/>
      <w:kern w:val="2"/>
      <w:sz w:val="24"/>
      <w:lang w:val="en-US"/>
    </w:rPr>
  </w:style>
  <w:style w:type="character" w:customStyle="1" w:styleId="Heading3Char">
    <w:name w:val="Heading 3 Char"/>
    <w:basedOn w:val="DefaultParagraphFont"/>
    <w:link w:val="Heading3"/>
    <w:uiPriority w:val="9"/>
    <w:qFormat/>
    <w:rsid w:val="0079521E"/>
    <w:rPr>
      <w:rFonts w:eastAsiaTheme="majorEastAsia" w:cstheme="majorBidi"/>
      <w:b/>
      <w:color w:val="000000" w:themeColor="text1"/>
      <w:kern w:val="2"/>
      <w:szCs w:val="24"/>
      <w:lang w:val="en-US"/>
    </w:rPr>
  </w:style>
  <w:style w:type="paragraph" w:styleId="Footer">
    <w:name w:val="footer"/>
    <w:basedOn w:val="Normal"/>
    <w:link w:val="FooterChar"/>
    <w:uiPriority w:val="99"/>
    <w:unhideWhenUsed/>
    <w:qFormat/>
    <w:rsid w:val="0079521E"/>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9521E"/>
    <w:rPr>
      <w:kern w:val="2"/>
      <w:lang w:val="en-US"/>
    </w:rPr>
  </w:style>
  <w:style w:type="paragraph" w:styleId="Header">
    <w:name w:val="header"/>
    <w:basedOn w:val="Normal"/>
    <w:link w:val="HeaderChar"/>
    <w:uiPriority w:val="99"/>
    <w:unhideWhenUsed/>
    <w:qFormat/>
    <w:rsid w:val="0079521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9521E"/>
    <w:rPr>
      <w:kern w:val="2"/>
      <w:lang w:val="en-US"/>
    </w:rPr>
  </w:style>
  <w:style w:type="paragraph" w:styleId="ListParagraph">
    <w:name w:val="List Paragraph"/>
    <w:basedOn w:val="Normal"/>
    <w:uiPriority w:val="34"/>
    <w:qFormat/>
    <w:rsid w:val="0079521E"/>
    <w:pPr>
      <w:widowControl w:val="0"/>
      <w:autoSpaceDE w:val="0"/>
      <w:autoSpaceDN w:val="0"/>
      <w:spacing w:after="0" w:line="240" w:lineRule="auto"/>
      <w:ind w:left="1400" w:hanging="721"/>
      <w:jc w:val="both"/>
    </w:pPr>
    <w:rPr>
      <w:rFonts w:eastAsia="Times New Roman"/>
      <w:lang w:val="zh-CN"/>
    </w:rPr>
  </w:style>
  <w:style w:type="paragraph" w:styleId="BalloonText">
    <w:name w:val="Balloon Text"/>
    <w:basedOn w:val="Normal"/>
    <w:link w:val="BalloonTextChar"/>
    <w:uiPriority w:val="99"/>
    <w:semiHidden/>
    <w:unhideWhenUsed/>
    <w:rsid w:val="00795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1E"/>
    <w:rPr>
      <w:rFonts w:ascii="Tahoma" w:hAnsi="Tahoma" w:cs="Tahoma"/>
      <w:kern w:val="2"/>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1E"/>
    <w:pPr>
      <w:spacing w:after="160" w:line="259" w:lineRule="auto"/>
    </w:pPr>
    <w:rPr>
      <w:kern w:val="2"/>
      <w:lang w:val="en-US"/>
      <w14:ligatures w14:val="standardContextual"/>
    </w:rPr>
  </w:style>
  <w:style w:type="paragraph" w:styleId="Heading2">
    <w:name w:val="heading 2"/>
    <w:basedOn w:val="Normal"/>
    <w:next w:val="Normal"/>
    <w:link w:val="Heading2Char"/>
    <w:uiPriority w:val="9"/>
    <w:unhideWhenUsed/>
    <w:qFormat/>
    <w:rsid w:val="0079521E"/>
    <w:pPr>
      <w:spacing w:line="480" w:lineRule="auto"/>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79521E"/>
    <w:pPr>
      <w:keepNext/>
      <w:keepLines/>
      <w:spacing w:before="360" w:after="36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79521E"/>
    <w:rPr>
      <w:rFonts w:ascii="Times New Roman" w:hAnsi="Times New Roman"/>
      <w:b/>
      <w:kern w:val="2"/>
      <w:sz w:val="24"/>
      <w:lang w:val="en-US"/>
      <w14:ligatures w14:val="standardContextual"/>
    </w:rPr>
  </w:style>
  <w:style w:type="character" w:customStyle="1" w:styleId="Heading3Char">
    <w:name w:val="Heading 3 Char"/>
    <w:basedOn w:val="DefaultParagraphFont"/>
    <w:link w:val="Heading3"/>
    <w:uiPriority w:val="9"/>
    <w:qFormat/>
    <w:rsid w:val="0079521E"/>
    <w:rPr>
      <w:rFonts w:eastAsiaTheme="majorEastAsia" w:cstheme="majorBidi"/>
      <w:b/>
      <w:color w:val="000000" w:themeColor="text1"/>
      <w:kern w:val="2"/>
      <w:szCs w:val="24"/>
      <w:lang w:val="en-US"/>
      <w14:ligatures w14:val="standardContextual"/>
    </w:rPr>
  </w:style>
  <w:style w:type="paragraph" w:styleId="Footer">
    <w:name w:val="footer"/>
    <w:basedOn w:val="Normal"/>
    <w:link w:val="FooterChar"/>
    <w:uiPriority w:val="99"/>
    <w:unhideWhenUsed/>
    <w:qFormat/>
    <w:rsid w:val="0079521E"/>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9521E"/>
    <w:rPr>
      <w:kern w:val="2"/>
      <w:lang w:val="en-US"/>
      <w14:ligatures w14:val="standardContextual"/>
    </w:rPr>
  </w:style>
  <w:style w:type="paragraph" w:styleId="Header">
    <w:name w:val="header"/>
    <w:basedOn w:val="Normal"/>
    <w:link w:val="HeaderChar"/>
    <w:uiPriority w:val="99"/>
    <w:unhideWhenUsed/>
    <w:qFormat/>
    <w:rsid w:val="0079521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9521E"/>
    <w:rPr>
      <w:kern w:val="2"/>
      <w:lang w:val="en-US"/>
      <w14:ligatures w14:val="standardContextual"/>
    </w:rPr>
  </w:style>
  <w:style w:type="paragraph" w:styleId="ListParagraph">
    <w:name w:val="List Paragraph"/>
    <w:basedOn w:val="Normal"/>
    <w:uiPriority w:val="34"/>
    <w:qFormat/>
    <w:rsid w:val="0079521E"/>
    <w:pPr>
      <w:widowControl w:val="0"/>
      <w:autoSpaceDE w:val="0"/>
      <w:autoSpaceDN w:val="0"/>
      <w:spacing w:after="0" w:line="240" w:lineRule="auto"/>
      <w:ind w:left="1400" w:hanging="721"/>
      <w:jc w:val="both"/>
    </w:pPr>
    <w:rPr>
      <w:rFonts w:eastAsia="Times New Roman"/>
      <w:lang w:val="zh-CN"/>
    </w:rPr>
  </w:style>
  <w:style w:type="paragraph" w:styleId="BalloonText">
    <w:name w:val="Balloon Text"/>
    <w:basedOn w:val="Normal"/>
    <w:link w:val="BalloonTextChar"/>
    <w:uiPriority w:val="99"/>
    <w:semiHidden/>
    <w:unhideWhenUsed/>
    <w:rsid w:val="00795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1E"/>
    <w:rPr>
      <w:rFonts w:ascii="Tahoma" w:hAnsi="Tahoma" w:cs="Tahoma"/>
      <w:kern w:val="2"/>
      <w:sz w:val="16"/>
      <w:szCs w:val="16"/>
      <w:lang w:val="en-US"/>
      <w14:ligatures w14:val="standardContextu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1825</Words>
  <Characters>10407</Characters>
  <Application>Microsoft Office Word</Application>
  <DocSecurity>0</DocSecurity>
  <Lines>86</Lines>
  <Paragraphs>24</Paragraphs>
  <ScaleCrop>false</ScaleCrop>
  <Company/>
  <LinksUpToDate>false</LinksUpToDate>
  <CharactersWithSpaces>12208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2025-05-02T04:13:00Z</dcterms:created>
  <dcterms:modified xsi:type="dcterms:W3CDTF">2025-05-02T04:13:00Z</dcterms:modified>
</cp:coreProperties>
</file>