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2A7" w:rsidRPr="000752A7" w:rsidRDefault="000752A7" w:rsidP="000752A7">
      <w:pPr>
        <w:pStyle w:val="Heading1"/>
        <w:rPr>
          <w:lang w:val="fi-FI"/>
        </w:rPr>
      </w:pPr>
      <w:bookmarkStart w:id="0" w:name="_GoBack"/>
      <w:bookmarkStart w:id="1" w:name="_Toc171621522"/>
      <w:bookmarkEnd w:id="0"/>
      <w:r w:rsidRPr="000752A7">
        <w:rPr>
          <w:lang w:val="fi-FI"/>
        </w:rPr>
        <w:t>BAB II</w:t>
      </w:r>
      <w:bookmarkStart w:id="2" w:name="_Toc165865555"/>
      <w:bookmarkStart w:id="3" w:name="_Toc165865617"/>
      <w:r w:rsidRPr="000752A7">
        <w:rPr>
          <w:lang w:val="fi-FI"/>
        </w:rPr>
        <w:br/>
        <w:t>KAJIAN TEORI</w:t>
      </w:r>
      <w:bookmarkStart w:id="4" w:name="_Toc162939625"/>
      <w:bookmarkEnd w:id="1"/>
      <w:bookmarkEnd w:id="2"/>
      <w:bookmarkEnd w:id="3"/>
    </w:p>
    <w:p w:rsidR="000752A7" w:rsidRPr="000752A7" w:rsidRDefault="000752A7" w:rsidP="000752A7">
      <w:pPr>
        <w:pStyle w:val="Heading2"/>
        <w:spacing w:line="480" w:lineRule="auto"/>
        <w:rPr>
          <w:color w:val="auto"/>
          <w:lang w:val="fi-FI"/>
        </w:rPr>
      </w:pPr>
      <w:bookmarkStart w:id="5" w:name="_Toc165865556"/>
      <w:bookmarkStart w:id="6" w:name="_Toc165865618"/>
      <w:bookmarkStart w:id="7" w:name="_Toc171621523"/>
      <w:r w:rsidRPr="000752A7">
        <w:rPr>
          <w:color w:val="auto"/>
          <w:lang w:val="fi-FI"/>
        </w:rPr>
        <w:t>2.1. Hasil Belajar Siswa</w:t>
      </w:r>
      <w:bookmarkEnd w:id="4"/>
      <w:bookmarkEnd w:id="5"/>
      <w:bookmarkEnd w:id="6"/>
      <w:bookmarkEnd w:id="7"/>
    </w:p>
    <w:p w:rsidR="000752A7" w:rsidRPr="000752A7" w:rsidRDefault="000752A7" w:rsidP="000752A7">
      <w:pPr>
        <w:pStyle w:val="Heading2"/>
        <w:spacing w:line="480" w:lineRule="auto"/>
        <w:rPr>
          <w:color w:val="auto"/>
          <w:lang w:val="fi-FI"/>
        </w:rPr>
      </w:pPr>
      <w:bookmarkStart w:id="8" w:name="_Toc165865557"/>
      <w:bookmarkStart w:id="9" w:name="_Toc165865619"/>
      <w:bookmarkStart w:id="10" w:name="_Toc171621524"/>
      <w:r w:rsidRPr="000752A7">
        <w:rPr>
          <w:color w:val="auto"/>
          <w:lang w:val="fi-FI"/>
        </w:rPr>
        <w:t>2.1.1 Definisi Hasil Belajar Siswa</w:t>
      </w:r>
      <w:bookmarkEnd w:id="8"/>
      <w:bookmarkEnd w:id="9"/>
      <w:bookmarkEnd w:id="10"/>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 xml:space="preserve">Hasil belajar siswa adalah pencapaian, pemahaman, dan penerapan pengetahuan, keterampilan, dan sikap yang diperoleh oleh siswa setelah mengikuti proses pembelajaran. Ini mencakup pemahaman atas materi pelajaran, kemampuan untuk mengaplikasikan konsep-konsep yang dipelajari dalam konteks yang relevan, serta perkembangan sikap, nilai, dan perilaku yang diharapkan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ADDIN CSL_CITATION {"citationItems":[{"id":"ITEM-1","itemData":{"DOI":"10.55299/ijere.v3i1.804","author":[{"dropping-particle":"","family":"Journal","given":"International","non-dropping-particle":"","parse-names":false,"suffix":""},{"dropping-particle":"","family":"Al-washliyah","given":"Muslim Nusantara","non-dropping-particle":"","parse-names":false,"suffix":""},{"dropping-particle":"","family":"Author","given":"Corresponding","non-dropping-particle":"","parse-names":false,"suffix":""},{"dropping-particle":"","family":"Attribution","given":"Creative Commons","non-dropping-particle":"","parse-names":false,"suffix":""},{"dropping-particle":"","family":"License","given":"International","non-dropping-particle":"","parse-names":false,"suffix":""}],"id":"ITEM-1","issue":"01","issued":{"date-parts":[["2024"]]},"page":"156-166","title":"Developing Reading Skills Picture Cards as a Learning Tool for First Grade Students at State Elementary School Number 107423 Tanjung Garbus Pagar Merbau District Deli Serdang 2023-2-24","type":"article-journal","volume":"03"},"uris":["http://www.mendeley.com/documents/?uuid=69a56172-2c0c-46a9-aa36-ff6d2b6a8ab8"]}],"mendeley":{"formattedCitation":"(Journal et al., 2024)","plainTextFormattedCitation":"(Journal et al., 2024)","previouslyFormattedCitation":"(Journal et al., 2024)"},"properties":{"noteIndex":0},"schema":"https://github.com/citation-style-language/schema/raw/master/csl-citation.json"}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(Journal et al., 2024)</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lang w:val="fi-FI"/>
        </w:rPr>
        <w:t>. Hasil belajar siswa dapat diukur dengan berbagai cara, termasuk tes, tugas, proyek, penugasan, dan observasi langsung dari kinerja siswa dalam situasi nyata atau simulasi. Dengan kata lain, hasil belajar siswa mencerminkan tingkat pencapaian akademis dan non-akademis yang diperoleh oleh siswa sebagai hasil dari proses pembelajaran yang mereka alami.</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 xml:space="preserve">Suratinah Tirtonegoro dalam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ADDIN CSL_CITATION {"citationItems":[{"id":"ITEM-1","itemData":{"DOI":"10.58540/jipsi.v1i3.53","abstract":"Artikel ini merupakan hasil beberapa sumber yang menggambarkan seberapa besar peran guru dalam perkembangan kuurikulum. Guru adalah seorang pendidik yangmemiliki peran penting dalam proses mengajar dan harus mampu mengaplikasikan suatu kurikulum di sekolah, sedanglan kurikulum adalah suatu system rencana dan pengaturan mengenai bahan pembelajaran yang diterapkan dakam aktivitas belajar mengajar. Adapun yang melatar belakangi penulis tertarik membuat  jurnal dimana penulis menemukan indikasi peran guru yang belum efektif dan belum mampu mengaplikasikan kurikulum merdeka. Artikel ini bertujuan untuk mengetahui bagaimana peran guru dalam pengembangan kurikulum merdeka. Artikel ini menggunakan studi pustaka atau library research dari berbagai buku, artikel dan hasil penelitian untuk mendapatkan informasi yang sedang diteliti. Hasil yang didapat oleh penulis menunjukkan adanya peran penting perkembangan kurikulum dalam suatu lembaga dan seorang guru yang harus memiliki kemampuan menyampaikan pembelajaran agar suatu kurikulum terwujud. Berdasarkan hasil anaisis dan kesimpulan pada bab pembahasan maka penulis mengajukan saran-saran sebagai berikut guru harus mampu mengetahui perkembangan teknologi, guru harus mampu mengimplementasikan kurikulum yang selalu berubah, guru harus membuat skala prioritas pekerjaan yang harus segera diselesaikan.","author":[{"dropping-particle":"","family":"Marsela Yulianti","given":"","non-dropping-particle":"","parse-names":false,"suffix":""},{"dropping-particle":"","family":"Divana Leli Anggraini","given":"","non-dropping-particle":"","parse-names":false,"suffix":""},{"dropping-particle":"","family":"Siti Nurfaizah","given":"","non-dropping-particle":"","parse-names":false,"suffix":""},{"dropping-particle":"","family":"Anjani Putri Belawati Pandiangan","given":"","non-dropping-particle":"","parse-names":false,"suffix":""}],"container-title":"Jurnal Ilmu Pendidikan dan Sosial","id":"ITEM-1","issue":"3","issued":{"date-parts":[["2022"]]},"page":"290-298","title":"Peran Guru Dalam Mengembangan Kurikulum Merdeka","type":"article-journal","volume":"1"},"uris":["http://www.mendeley.com/documents/?uuid=22c24217-f8ee-4d8c-b16f-b6d003df7258"]}],"mendeley":{"formattedCitation":"(Marsela Yulianti et al., 2022)","plainTextFormattedCitation":"(Marsela Yulianti et al., 2022)","previouslyFormattedCitation":"(Marsela Yulianti et al., 2022)"},"properties":{"noteIndex":0},"schema":"https://github.com/citation-style-language/schema/raw/master/csl-citation.json"}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(Marsela Yulianti et al., 2022)</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lang w:val="fi-FI"/>
        </w:rPr>
        <w:t xml:space="preserve"> mengungkapkan bahwa hasil belajar merupakan hasil akhir dari proses pembelajaran siswa yang mencakup pemahaman, penguasaan konsep, keterampilan, dan sikap yang telah diperoleh. Hal ini mencerminkan pencapaian siswa dalam menguasai materi pelajaran dan mampu mengaplikasikan pengetahuan yang dimilikinya dalam situasi nyata.Selain itu, hasil belajar juga mencakup perkembangan sikap, nilai, dan perilaku yang diharapkan sebagai bagian dari tujuan pendidikan. Dengan memperhatikan hasil belajar siswa, kita </w:t>
      </w:r>
      <w:r w:rsidRPr="000752A7">
        <w:rPr>
          <w:rFonts w:ascii="Times New Roman" w:hAnsi="Times New Roman" w:cs="Times New Roman"/>
          <w:sz w:val="24"/>
          <w:szCs w:val="24"/>
          <w:lang w:val="fi-FI"/>
        </w:rPr>
        <w:lastRenderedPageBreak/>
        <w:t>dapat mengevaluasi efektivitas proses pembelajaran serta memahami sejauh mana siswa telah mencapai tujuan pembelajaran yang telah ditetapkan.</w:t>
      </w:r>
    </w:p>
    <w:p w:rsidR="000752A7" w:rsidRPr="000752A7" w:rsidRDefault="000752A7" w:rsidP="000752A7">
      <w:pPr>
        <w:spacing w:line="480" w:lineRule="auto"/>
        <w:ind w:firstLine="720"/>
        <w:jc w:val="both"/>
        <w:rPr>
          <w:rFonts w:ascii="Times New Roman" w:hAnsi="Times New Roman" w:cs="Times New Roman"/>
          <w:sz w:val="24"/>
          <w:szCs w:val="24"/>
        </w:rPr>
      </w:pPr>
      <w:r w:rsidRPr="000752A7">
        <w:rPr>
          <w:rFonts w:ascii="Times New Roman" w:hAnsi="Times New Roman" w:cs="Times New Roman"/>
          <w:sz w:val="24"/>
          <w:szCs w:val="24"/>
          <w:lang w:val="fi-FI"/>
        </w:rPr>
        <w:t>Secara umum, hasil belajar adalah pencapaian, pemahaman, dan penerapan pengetahuan, keterampilan, serta sikap yang diperoleh oleh siswa setelah mengikuti proses pembelajaran. Ini mencakup pemahaman materi pelajaran, kemampuan untuk mengaplikasikan konsep-konsep yang dipelajari dalam konteks yang relevan, serta perkembangan sikap, nilai, dan perilaku yang diharapkan. Hasil belajar siswa bisa diukur dengan berbagai cara, termasuk tes, tugas, proyek, penugasan, dan observasi langsung dari kinerja siswa dalam situasi nyata atau simulasi. Dengan kata lain, hasil belajar siswa mencerminkan tingkat pencapaian akademis dan non-akademis yang diperoleh oleh siswa sebagai hasil dari proses pembelajaran yang mereka alami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ADDIN CSL_CITATION {"citationItems":[{"id":"ITEM-1","itemData":{"DOI":"10.55299/ijere.v3i1.806","author":[{"dropping-particle":"","family":"Rahmawati","given":"","non-dropping-particle":"","parse-names":false,"suffix":""},{"dropping-particle":"","family":"Sutikno","given":"","non-dropping-particle":"","parse-names":false,"suffix":""}],"container-title":"International Journal of Educational Research Excellence (IJERE)","id":"ITEM-1","issue":"01","issued":{"date-parts":[["2024"]]},"page":"177-189","title":"Application of a Collaborative Learning Model to Improve Writing Skills of Class V SD UPT SPF Students at Tuntungan Pancur Batu School Year","type":"article-journal","volume":"03"},"uris":["http://www.mendeley.com/documents/?uuid=b3de897f-0105-4a3d-8f5f-941d03585e90"]}],"mendeley":{"formattedCitation":"(Rahmawati &amp; Sutikno, 2024)","plainTextFormattedCitation":"(Rahmawati &amp; Sutikno, 2024)","previouslyFormattedCitation":"(Rahmawati &amp; Sutikno, 2024)"},"properties":{"noteIndex":0},"schema":"https://github.com/citation-style-language/schema/raw/master/csl-citation.json"}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rPr>
        <w:t>(Rahmawati &amp; Sutikno, 2024)</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rPr>
        <w:t>.</w:t>
      </w:r>
    </w:p>
    <w:p w:rsidR="000752A7" w:rsidRPr="000752A7" w:rsidRDefault="000752A7" w:rsidP="000752A7">
      <w:pPr>
        <w:spacing w:line="480" w:lineRule="auto"/>
        <w:ind w:firstLine="720"/>
        <w:jc w:val="both"/>
        <w:rPr>
          <w:rFonts w:ascii="Times New Roman" w:hAnsi="Times New Roman" w:cs="Times New Roman"/>
          <w:sz w:val="24"/>
          <w:szCs w:val="24"/>
        </w:rPr>
      </w:pPr>
      <w:r w:rsidRPr="000752A7">
        <w:rPr>
          <w:rFonts w:ascii="Times New Roman" w:hAnsi="Times New Roman" w:cs="Times New Roman"/>
          <w:sz w:val="24"/>
          <w:szCs w:val="24"/>
        </w:rPr>
        <w:t>(Bloom, 2019) mengklasifikasikan hasil belajar ke dalam tiga ranah, yang dikenal sebagai Taksonomi Bloom. Ini mencakup:</w:t>
      </w:r>
    </w:p>
    <w:p w:rsidR="000752A7" w:rsidRPr="000752A7" w:rsidRDefault="000752A7" w:rsidP="000752A7">
      <w:pPr>
        <w:pStyle w:val="ListParagraph"/>
        <w:numPr>
          <w:ilvl w:val="0"/>
          <w:numId w:val="7"/>
        </w:numPr>
        <w:spacing w:line="480" w:lineRule="auto"/>
        <w:jc w:val="both"/>
        <w:rPr>
          <w:rFonts w:ascii="Times New Roman" w:hAnsi="Times New Roman" w:cs="Times New Roman"/>
          <w:sz w:val="24"/>
          <w:szCs w:val="24"/>
        </w:rPr>
      </w:pPr>
      <w:r w:rsidRPr="000752A7">
        <w:rPr>
          <w:rFonts w:ascii="Times New Roman" w:hAnsi="Times New Roman" w:cs="Times New Roman"/>
          <w:sz w:val="24"/>
          <w:szCs w:val="24"/>
        </w:rPr>
        <w:t>Ranah Kognitif</w:t>
      </w:r>
    </w:p>
    <w:p w:rsidR="000752A7" w:rsidRPr="000752A7" w:rsidRDefault="000752A7" w:rsidP="000752A7">
      <w:pPr>
        <w:pStyle w:val="ListParagraph"/>
        <w:spacing w:line="480" w:lineRule="auto"/>
        <w:ind w:left="420" w:firstLine="300"/>
        <w:jc w:val="both"/>
        <w:rPr>
          <w:rFonts w:ascii="Times New Roman" w:hAnsi="Times New Roman" w:cs="Times New Roman"/>
          <w:sz w:val="24"/>
          <w:szCs w:val="24"/>
        </w:rPr>
      </w:pPr>
      <w:r w:rsidRPr="000752A7">
        <w:rPr>
          <w:rFonts w:ascii="Times New Roman" w:hAnsi="Times New Roman" w:cs="Times New Roman"/>
          <w:sz w:val="24"/>
          <w:szCs w:val="24"/>
        </w:rPr>
        <w:t>Merujuk pada pemahaman dan penggunaan pengetahuan secara intelektual.Ini mencakup kemampuan siswa untuk mengingat, memahami, menerapkan, menganalisis, mengevaluasi, dan menciptakan konsep-konsep dalam konteks pembelajaran.Contoh aktivitas di ranah kognitif termasuk mengingat fakta, memahami konsep, menerapkan prinsip-prinsip dalam situasi baru, menganalisis data, mengevaluasi argumen, dan merancang solusi untuk masalah.</w:t>
      </w:r>
    </w:p>
    <w:p w:rsidR="000752A7" w:rsidRPr="000752A7" w:rsidRDefault="000752A7" w:rsidP="000752A7">
      <w:pPr>
        <w:pStyle w:val="ListParagraph"/>
        <w:numPr>
          <w:ilvl w:val="0"/>
          <w:numId w:val="7"/>
        </w:numPr>
        <w:spacing w:line="480" w:lineRule="auto"/>
        <w:jc w:val="both"/>
        <w:rPr>
          <w:rFonts w:ascii="Times New Roman" w:hAnsi="Times New Roman" w:cs="Times New Roman"/>
          <w:sz w:val="24"/>
          <w:szCs w:val="24"/>
        </w:rPr>
      </w:pPr>
      <w:r w:rsidRPr="000752A7">
        <w:rPr>
          <w:rFonts w:ascii="Times New Roman" w:hAnsi="Times New Roman" w:cs="Times New Roman"/>
          <w:sz w:val="24"/>
          <w:szCs w:val="24"/>
        </w:rPr>
        <w:lastRenderedPageBreak/>
        <w:t>.Ranah Afektif</w:t>
      </w:r>
    </w:p>
    <w:p w:rsidR="000752A7" w:rsidRPr="000752A7" w:rsidRDefault="000752A7" w:rsidP="000752A7">
      <w:pPr>
        <w:spacing w:line="480" w:lineRule="auto"/>
        <w:ind w:left="60" w:firstLine="720"/>
        <w:jc w:val="both"/>
        <w:rPr>
          <w:rFonts w:ascii="Times New Roman" w:hAnsi="Times New Roman" w:cs="Times New Roman"/>
          <w:sz w:val="24"/>
          <w:szCs w:val="24"/>
        </w:rPr>
      </w:pPr>
      <w:r w:rsidRPr="000752A7">
        <w:rPr>
          <w:rFonts w:ascii="Times New Roman" w:hAnsi="Times New Roman" w:cs="Times New Roman"/>
          <w:sz w:val="24"/>
          <w:szCs w:val="24"/>
        </w:rPr>
        <w:t>Merujuk pada perasaan, sikap, dan nilai-nilai yang dimiliki siswa terhadap pembelajaran.Ini mencakup sikap positif terhadap pembelajaran, nilai-nilai moral, tanggung jawab, dan kesadaran diri.Contoh aktivitas di ranah afektif termasuk menghargai nilai-nilai etika, menunjukkan tanggung jawab dalam belajar, berpartisipasi secara aktif dalam pembelajaran, dan menghargai keberagaman.</w:t>
      </w:r>
    </w:p>
    <w:p w:rsidR="000752A7" w:rsidRPr="000752A7" w:rsidRDefault="000752A7" w:rsidP="000752A7">
      <w:pPr>
        <w:pStyle w:val="ListParagraph"/>
        <w:numPr>
          <w:ilvl w:val="0"/>
          <w:numId w:val="7"/>
        </w:numPr>
        <w:spacing w:line="480" w:lineRule="auto"/>
        <w:jc w:val="both"/>
        <w:rPr>
          <w:rFonts w:ascii="Times New Roman" w:hAnsi="Times New Roman" w:cs="Times New Roman"/>
          <w:sz w:val="24"/>
          <w:szCs w:val="24"/>
        </w:rPr>
      </w:pPr>
      <w:r w:rsidRPr="000752A7">
        <w:rPr>
          <w:rFonts w:ascii="Times New Roman" w:hAnsi="Times New Roman" w:cs="Times New Roman"/>
          <w:sz w:val="24"/>
          <w:szCs w:val="24"/>
        </w:rPr>
        <w:t xml:space="preserve"> Ranah Psikomotor</w:t>
      </w:r>
    </w:p>
    <w:p w:rsidR="000752A7" w:rsidRPr="000752A7" w:rsidRDefault="000752A7" w:rsidP="000752A7">
      <w:pPr>
        <w:spacing w:line="480" w:lineRule="auto"/>
        <w:ind w:firstLine="720"/>
        <w:jc w:val="both"/>
        <w:rPr>
          <w:rFonts w:ascii="Times New Roman" w:hAnsi="Times New Roman" w:cs="Times New Roman"/>
          <w:sz w:val="24"/>
          <w:szCs w:val="24"/>
        </w:rPr>
      </w:pPr>
      <w:r w:rsidRPr="000752A7">
        <w:rPr>
          <w:rFonts w:ascii="Times New Roman" w:hAnsi="Times New Roman" w:cs="Times New Roman"/>
          <w:sz w:val="24"/>
          <w:szCs w:val="24"/>
        </w:rPr>
        <w:t>Merujuk pada keterampilan fisik atau motorik yang dimiliki siswa.Ini mencakup kemampuan siswa untuk melakukan tindakan atau gerakan fisik tertentu yang berkaitan dengan pembelajaran.Contoh aktivitas di ranah psikomotor termasuk menggambar, menulis, memasak, memainkan alat musik, dan melakukan keterampilan fisik lainnya yang relevan dengan materi pelajaran.</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rPr>
        <w:t xml:space="preserve">Sehingga, dapat disimpulkan bahwa hasil belajar siswa melibatkan pencapaian dalam tiga ranah utama, yaitu ranah kognitif, afektif, dan psikomotor.Ranah kognitif mencakup pemahaman, penerapan, analisis, evaluasi, dan penciptaan pengetahuan dan konsep.Ranah afektif mencakup perkembangan sikap, nilai-nilai, motivasi, dan kesadaran diri siswa terhadap pembelajaran.Sedangkan ranah psikomotor mencakup penguasaan keterampilan fisik atau motorik yang relevan dengan materi pembelajaran. </w:t>
      </w:r>
      <w:r w:rsidRPr="000752A7">
        <w:rPr>
          <w:rFonts w:ascii="Times New Roman" w:hAnsi="Times New Roman" w:cs="Times New Roman"/>
          <w:sz w:val="24"/>
          <w:szCs w:val="24"/>
          <w:lang w:val="fi-FI"/>
        </w:rPr>
        <w:t>Dengan memperhatikan semua ranah ini, kita dapat mengevaluasi secara holistik kemajuan dan pencapaian siswa dalam proses belajar.</w:t>
      </w:r>
    </w:p>
    <w:p w:rsidR="000752A7" w:rsidRPr="000752A7" w:rsidRDefault="000752A7" w:rsidP="000752A7">
      <w:pPr>
        <w:spacing w:line="480" w:lineRule="auto"/>
        <w:jc w:val="both"/>
        <w:rPr>
          <w:rFonts w:ascii="Times New Roman" w:hAnsi="Times New Roman" w:cs="Times New Roman"/>
          <w:sz w:val="24"/>
          <w:szCs w:val="24"/>
          <w:lang w:val="fi-FI"/>
        </w:rPr>
      </w:pPr>
    </w:p>
    <w:p w:rsidR="000752A7" w:rsidRPr="000752A7" w:rsidRDefault="000752A7" w:rsidP="000752A7">
      <w:pPr>
        <w:pStyle w:val="Heading3"/>
        <w:spacing w:line="480" w:lineRule="auto"/>
        <w:rPr>
          <w:color w:val="auto"/>
          <w:lang w:val="fi-FI"/>
        </w:rPr>
      </w:pPr>
      <w:bookmarkStart w:id="11" w:name="_Toc162939626"/>
      <w:bookmarkStart w:id="12" w:name="_Toc165865558"/>
      <w:bookmarkStart w:id="13" w:name="_Toc165865620"/>
      <w:bookmarkStart w:id="14" w:name="_Toc171621525"/>
      <w:r w:rsidRPr="000752A7">
        <w:rPr>
          <w:color w:val="auto"/>
          <w:lang w:val="fi-FI"/>
        </w:rPr>
        <w:lastRenderedPageBreak/>
        <w:t>2.1.2 Pengertian Belajar</w:t>
      </w:r>
      <w:bookmarkEnd w:id="11"/>
      <w:bookmarkEnd w:id="12"/>
      <w:bookmarkEnd w:id="13"/>
      <w:bookmarkEnd w:id="14"/>
    </w:p>
    <w:p w:rsidR="000752A7" w:rsidRPr="000752A7" w:rsidRDefault="000752A7" w:rsidP="000752A7">
      <w:pPr>
        <w:spacing w:before="240" w:after="0" w:line="480" w:lineRule="auto"/>
        <w:ind w:firstLine="567"/>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 xml:space="preserve">Menurut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ADDIN CSL_CITATION {"citationItems":[{"id":"ITEM-1","itemData":{"DOI":"10.22146/jfi.24410","ISSN":"1410-2994","abstract":"Hasil belajar siswa di MTs Donomulyo, Nanggulan, Kulonprogo masih rendah. Hal ini disebabkan oleh kurangnya partisipasi aktif dan keterlibatan siswa selama proses pembelajaran. Guru  perlu menerapkan metode pembelajaran yang dapat mendorong keterlibatan siswa dalam pembelajaran. Metode problem based learning adalah salah satu metode yang dapat memenuhi harapan tersebut. Tujuan penelitian ini adalah untuk mengetahui apakah metode problem based learning (PBL) dapat meningkatkan aktivitas belajar dan hasil belajar siswa. Penelitian ini merupakan penelitian tindakan kelas (PTK) dengan subjek penelitian adalah siswa kelas VII A semester 1 MTs Donomulyo, Nanggulan, Kulonprogo Tahun   2012/2013. Metode  pengumpulan data yang diguanakan dalam penelitian ini adalah metode  tes dan  observasi. Data yang terkumpul dianalisis dengan analisis deskriptif kualitatif. Hasil penelitian menunjukkan bahwa ada peningkatan aktivitas siswa dan hasil belajar setelah menerima pembelajaran dengan metode PBL. Sehingga dapat disimpulkan bahwa dengan menggunakan metode pembelajaran berbasis masalah  dapat meningkatkan kegiatan pembelajaran dan hasil belajar siswa.","author":[{"dropping-particle":"","family":"-","given":"Widodo","non-dropping-particle":"","parse-names":false,"suffix":""},{"dropping-particle":"","family":"Widayanti","given":"Lusi","non-dropping-particle":"","parse-names":false,"suffix":""}],"container-title":"Jurnal Fisika Indonesia","id":"ITEM-1","issue":"49","issued":{"date-parts":[["2014"]]},"page":"32-35","title":"Peningkatan Aktivitas Belajar dan Hasil Belajar Siswa dengan Metode Problem Based Learning pada Siswa Kelas VIIA MTs Negeri Donomulyo Kulon Progo Tahun Pelajaran 2012/2013","type":"article-journal","volume":"17"},"uris":["http://www.mendeley.com/documents/?uuid=312946f8-38f6-4ddf-991a-c7b5dbfdeebd"]}],"mendeley":{"formattedCitation":"(- &amp; Widayanti, 2014)","manualFormatting":"(Rina &amp; Widayanti, 2019)","plainTextFormattedCitation":"(- &amp; Widayanti, 2014)","previouslyFormattedCitation":"(- &amp; Widayanti, 2014)"},"properties":{"noteIndex":0},"schema":"https://github.com/citation-style-language/schema/raw/master/csl-citation.json"}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(Rina &amp; Widayanti, 2019)</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lang w:val="fi-FI"/>
        </w:rPr>
        <w:t xml:space="preserve"> belajar pada hakikatnya adalah suatu proses aktif di mana individu memperoleh pengetahuan, keterampilan, pemahaman, atau pengalaman baru melalui interaksi dengan lingkungannya. Ini melibatkan proses kognitif, afektif, dan perilaku yang kompleks, yang melibatkan pengamatan, refleksi, eksperimen, dan praktik. Lebih dari sekadar menerima informasi, belajar melibatkan proses interpretasi dan pemrosesan informasi yang diperoleh, yang kemudian diintegrasikan ke dalam pengetahuan dan pengalaman yang sudah ada. Belajar juga merupakan proses yang berkelanjutan, di mana individu terus-menerus mengembangkan dan memperluas pemahaman dan keterampilan mereka sepanjang hidup mereka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ADDIN CSL_CITATION {"citationItems":[{"id":"ITEM-1","itemData":{"DOI":"10.55299/ijere.v3i1.801","author":[{"dropping-particle":"","family":"Sukowati","given":"Eti","non-dropping-particle":"","parse-names":false,"suffix":""},{"dropping-particle":"","family":"Sutikno","given":"Rahmat Kartolo","non-dropping-particle":"","parse-names":false,"suffix":""}],"id":"ITEM-1","issue":"01","issued":{"date-parts":[["2024"]]},"page":"126-135","title":"The Impact of Project-Based Learning Strategies Versus Conventional Strategies , As Well As Students ' Interest in Reading , On the Learning Outcomes of Writing Short Stories on Religious Themes Among","type":"article-journal","volume":"03"},"uris":["http://www.mendeley.com/documents/?uuid=9f7c27eb-39c3-400d-a5fa-1039c82465fc"]}],"mendeley":{"formattedCitation":"(Sukowati &amp; Sutikno, 2024)","plainTextFormattedCitation":"(Sukowati &amp; Sutikno, 2024)","previouslyFormattedCitation":"(Sukowati &amp; Sutikno, 2024)"},"properties":{"noteIndex":0},"schema":"https://github.com/citation-style-language/schema/raw/master/csl-citation.json"}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(Sukowati &amp; Sutikno, 2024)</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lang w:val="fi-FI"/>
        </w:rPr>
        <w:t xml:space="preserve">. Dalam konteks pendidikan, belajar juga dapat dipandang sebagai pencapaian tujuan pembelajaran yang ditetapkan, baik secara individu maupun oleh lembaga pendidikan.Dengan demikian, belajar tidak hanya merupakan suatu aktivitas, tetapi juga merupakan inti dari pertumbuhan dan perkembangan manusia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ADDIN CSL_CITATION {"citationItems":[{"id":"ITEM-1","itemData":{"DOI":"10.46336/ijeer.v1i3.292","abstract":"The problem in this study is how appropriate the teaching materials (Student Worksheet) in learning to write socially charged explanatory texts for class VI students are developed based on media experts, material experts, teachers and students?. The purpose of this study was to describe the feasibility of teaching materials (Student Worksheets) in learning to write socially charged explanatory texts for elementary/MI students. Class VI developed based on media experts, material experts, teachers and students. The research method used in this research is the research &amp; development method. The research subject of this development product is the validator. The research subject of this development product is the validator. Assessment is done by filling out the validation sheet that has been provided, the validator in this study is the supervisor. In addition, the subjects of this research are sixth grade students of SD Negeri 105345 Sidodadi Ramunia, Beringin District. The object of this research is the Student Worksheet in learning to write socially charged explanatory texts in class VI SD Negeri 105345 Sidodadi Ramunia, Beringin District. ","author":[{"dropping-particle":"","family":"Tarigan","given":"Diah Handayani","non-dropping-particle":"","parse-names":false,"suffix":""},{"dropping-particle":"","family":"Sutikno","given":"Sutikno","non-dropping-particle":"","parse-names":false,"suffix":""},{"dropping-particle":"","family":"Kartolo","given":"Rahmat","non-dropping-particle":"","parse-names":false,"suffix":""}],"container-title":"International Journal of Ethno-Sciences and Education Research","id":"ITEM-1","issue":"3","issued":{"date-parts":[["2021"]]},"page":"40-43","title":"The Development of Student Worksheets in Writing Social Containing Explanation Texts in Class VI Studentsstate School 105345 Sidodadi","type":"article-journal","volume":"1"},"uris":["http://www.mendeley.com/documents/?uuid=2ffe18c8-8d50-4eab-ae55-420a50287e70"]}],"mendeley":{"formattedCitation":"(Tarigan et al., 2021)","plainTextFormattedCitation":"(Tarigan et al., 2021)","previouslyFormattedCitation":"(Tarigan et al., 2021)"},"properties":{"noteIndex":0},"schema":"https://github.com/citation-style-language/schema/raw/master/csl-citation.json"}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(Tarigan et al., 2021)</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lang w:val="fi-FI"/>
        </w:rPr>
        <w:t>.</w:t>
      </w:r>
    </w:p>
    <w:p w:rsidR="000752A7" w:rsidRPr="000752A7" w:rsidRDefault="000752A7" w:rsidP="000752A7">
      <w:pPr>
        <w:spacing w:before="240" w:after="0"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 xml:space="preserve">Selain itu, menurut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ADDIN CSL_CITATION {"citationItems":[{"id":"ITEM-1","itemData":{"DOI":"10.29240/belajea.v4i2.891","author":[{"dropping-particle":"","family":"Mengatasinya","given":"Serta Cara","non-dropping-particle":"","parse-names":false,"suffix":""},{"dropping-particle":"","family":"Nusroh","given":"Siti","non-dropping-particle":"","parse-names":false,"suffix":""}],"id":"ITEM-1","issue":"01","issued":{"date-parts":[["2020"]]},"title":"Analisis Kesulitan Belajar Pendidikan Agama Islam ( PAI )","type":"article-journal","volume":"5"},"uris":["http://www.mendeley.com/documents/?uuid=7fb35bc5-e15e-490f-a414-3d4d2b0ceb2a"]}],"mendeley":{"formattedCitation":"(Mengatasinya &amp; Nusroh, 2020)","plainTextFormattedCitation":"(Mengatasinya &amp; Nusroh, 2020)","previouslyFormattedCitation":"(Mengatasinya &amp; Nusroh, 2020)"},"properties":{"noteIndex":0},"schema":"https://github.com/citation-style-language/schema/raw/master/csl-citation.json"}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(Mengatasinya &amp; Nusroh, 2020)</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lang w:val="fi-FI"/>
        </w:rPr>
        <w:t xml:space="preserve"> belajar merupakan suatu proses yang kompleks dan aktif di mana individu memperoleh pengetahuan, keterampilan, pemahaman, dan pengalaman baru melalui interaksi dengan lingkungannya. Ini melibatkan berbagai aspek, termasuk proses kognitif, afektif, dan perilaku, yang mencakup pengamatan, refleksi, eksperimen, dan praktik. Lebih dari sekadar menerima informasi, belajar juga melibatkan interpretasi, pengolahan, dan integrasi informasi tersebut ke dalam pengetahuan dan </w:t>
      </w:r>
      <w:r w:rsidRPr="000752A7">
        <w:rPr>
          <w:rFonts w:ascii="Times New Roman" w:hAnsi="Times New Roman" w:cs="Times New Roman"/>
          <w:sz w:val="24"/>
          <w:szCs w:val="24"/>
          <w:lang w:val="fi-FI"/>
        </w:rPr>
        <w:lastRenderedPageBreak/>
        <w:t>pengalaman yang sudah ada. Belajar juga merupakan proses yang berkelanjutan, di mana individu terus-menerus mengembangkan dan memperluas pemahaman dan keterampilan mereka sepanjang hidup mereka. Selain itu, belajar juga merupakan fondasi dari pertumbuhan pribadi, adaptasi, dan kemampuan individu untuk berpartisipasi secara efektif dalam masyarakat. Dengan demikian, belajar adalah suatu inti dari proses perkembangan manusia yang melibatkan eksplorasi, pengalaman, dan penemuan baru.</w:t>
      </w:r>
    </w:p>
    <w:p w:rsidR="000752A7" w:rsidRPr="000752A7" w:rsidRDefault="000752A7" w:rsidP="000752A7">
      <w:pPr>
        <w:spacing w:before="240" w:after="0"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 xml:space="preserve">Berdasarkan penelitian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ADDIN CSL_CITATION {"citationItems":[{"id":"ITEM-1","itemData":{"DOI":"10.29240/belajea.v4i2.891","author":[{"dropping-particle":"","family":"Mengatasinya","given":"Serta Cara","non-dropping-particle":"","parse-names":false,"suffix":""},{"dropping-particle":"","family":"Nusroh","given":"Siti","non-dropping-particle":"","parse-names":false,"suffix":""}],"id":"ITEM-1","issue":"01","issued":{"date-parts":[["2020"]]},"title":"Analisis Kesulitan Belajar Pendidikan Agama Islam ( PAI )","type":"article-journal","volume":"5"},"uris":["http://www.mendeley.com/documents/?uuid=7fb35bc5-e15e-490f-a414-3d4d2b0ceb2a"]}],"mendeley":{"formattedCitation":"(Mengatasinya &amp; Nusroh, 2020)","plainTextFormattedCitation":"(Mengatasinya &amp; Nusroh, 2020)","previouslyFormattedCitation":"(Mengatasinya &amp; Nusroh, 2020)"},"properties":{"noteIndex":0},"schema":"https://github.com/citation-style-language/schema/raw/master/csl-citation.json"}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(Mengatasinya &amp; Nusroh, 2020)</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lang w:val="fi-FI"/>
        </w:rPr>
        <w:t xml:space="preserve">, Dalam Islam, belajar atau </w:t>
      </w:r>
      <w:r w:rsidRPr="000752A7">
        <w:rPr>
          <w:rFonts w:ascii="Times New Roman" w:hAnsi="Times New Roman" w:cs="Times New Roman"/>
          <w:i/>
          <w:sz w:val="24"/>
          <w:szCs w:val="24"/>
          <w:lang w:val="fi-FI"/>
        </w:rPr>
        <w:t>"ta'allum"</w:t>
      </w:r>
      <w:r w:rsidRPr="000752A7">
        <w:rPr>
          <w:rFonts w:ascii="Times New Roman" w:hAnsi="Times New Roman" w:cs="Times New Roman"/>
          <w:sz w:val="24"/>
          <w:szCs w:val="24"/>
          <w:lang w:val="fi-FI"/>
        </w:rPr>
        <w:t xml:space="preserve"> memiliki makna yang mendalam dan meluas. Belajar dalam konteks Islam tidak hanya merujuk pada akuisisi pengetahuan dan keterampilan materi, tetapi juga mencakup pencarian kebijaksanaan, pemahaman spiritual, dan pengembangan karakter. Belajar dalam Islam dipandang sebagai kewajiban bagi setiap muslim, baik laki-laki maupun perempuan, sepanjang hidup mereka. Tujuan utama belajar dalam Islam adalah untuk mendekatkan diri kepada Allah, memahami agama, dan mengaplikasikan ajaran-Nya dalam kehidupan sehari-hari.Dalam Islam, belajar juga mencakup pencarian ilmu agama (ilmu syar'i) dan ilmu dunia (ilmu duniawi), serta penerapan keduanya untuk meningkatkan kualitas hidup individu dan masyarakat secara keseluruhan. Belajar di dalam Islam juga mencakup penelitian, refleksi, dan pengamatan terhadap alam semesta sebagai tanda kebesaran Allah SWT.</w:t>
      </w:r>
    </w:p>
    <w:p w:rsidR="000752A7" w:rsidRPr="000752A7" w:rsidRDefault="000752A7" w:rsidP="000752A7">
      <w:pPr>
        <w:spacing w:before="240" w:line="480" w:lineRule="auto"/>
        <w:ind w:firstLine="720"/>
        <w:jc w:val="both"/>
        <w:rPr>
          <w:rFonts w:ascii="Times New Roman" w:hAnsi="Times New Roman" w:cs="Times New Roman"/>
          <w:sz w:val="24"/>
          <w:szCs w:val="24"/>
        </w:rPr>
      </w:pPr>
      <w:r w:rsidRPr="000752A7">
        <w:rPr>
          <w:rFonts w:ascii="Times New Roman" w:hAnsi="Times New Roman" w:cs="Times New Roman"/>
          <w:sz w:val="24"/>
          <w:szCs w:val="24"/>
          <w:lang w:val="fi-FI"/>
        </w:rPr>
        <w:t xml:space="preserve">Selain itu, dalam Islam, belajar juga merupakan bagian dari ibadah (pengabdian kepada Allah).Setiap usaha belajar dan mengembangkan diri </w:t>
      </w:r>
      <w:r w:rsidRPr="000752A7">
        <w:rPr>
          <w:rFonts w:ascii="Times New Roman" w:hAnsi="Times New Roman" w:cs="Times New Roman"/>
          <w:sz w:val="24"/>
          <w:szCs w:val="24"/>
          <w:lang w:val="fi-FI"/>
        </w:rPr>
        <w:lastRenderedPageBreak/>
        <w:t xml:space="preserve">dianggap sebagai bentuk ibadah asalkan dilakukan dengan niat yang tulus dan demi mendekatkan diri kepada Allah SWT. Dalam Al-Quran, Allah SWT banyak memberikan dorongan kepada umat manusia untuk belajar, merenungkan, dan memperdalam pengetahuan mereka sebagai cara untuk mengenal-Nya lebih dalam dan memahami kehendak-Nya.Dengan demikian, belajar dalam Islam tidak hanya sekadar mengumpulkan pengetahuan, tetapi juga merupakan bagian integral dari ibadah dan cara untuk memperoleh kebijaksanaan serta mendekatkan diri kepada Sang Pencipta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ADDIN CSL_CITATION {"citationItems":[{"id":"ITEM-1","itemData":{"author":[{"dropping-particle":"","family":"Muslim","given":"Universitas","non-dropping-particle":"","parse-names":false,"suffix":""},{"dropping-particle":"","family":"Al","given":"Nusantara","non-dropping-particle":"","parse-names":false,"suffix":""}],"id":"ITEM-1","issued":{"date-parts":[["0"]]},"title":"SOSIALISASI PERANGKAT PEMBELAJARAN MODEL ELECITTING ACTIVITIES ( MEAs ) BAGI GURU SMK AL WAHLIYAH 4 MEDAN Desniarti","type":"article-journal"},"uris":["http://www.mendeley.com/documents/?uuid=e7b5b09a-3aa6-4733-b9f8-49db939a83b0"]}],"mendeley":{"formattedCitation":"(Muslim &amp; Al, n.d.)","plainTextFormattedCitation":"(Muslim &amp; Al, n.d.)","previouslyFormattedCitation":"(Muslim &amp; Al, n.d.)"},"properties":{"noteIndex":0},"schema":"https://github.com/citation-style-language/schema/raw/master/csl-citation.json"}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(Muslim &amp; Al, n.d.)</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rPr>
        <w:t>.</w:t>
      </w:r>
    </w:p>
    <w:p w:rsidR="000752A7" w:rsidRPr="000752A7" w:rsidRDefault="000752A7" w:rsidP="000752A7">
      <w:pPr>
        <w:autoSpaceDE w:val="0"/>
        <w:autoSpaceDN w:val="0"/>
        <w:adjustRightInd w:val="0"/>
        <w:spacing w:line="480" w:lineRule="auto"/>
        <w:ind w:firstLine="720"/>
        <w:jc w:val="both"/>
        <w:rPr>
          <w:rFonts w:ascii="Times New Roman" w:hAnsi="Times New Roman" w:cs="Times New Roman"/>
          <w:sz w:val="24"/>
          <w:szCs w:val="24"/>
        </w:rPr>
      </w:pPr>
      <w:r w:rsidRPr="000752A7">
        <w:rPr>
          <w:rFonts w:ascii="Times New Roman" w:hAnsi="Times New Roman" w:cs="Times New Roman"/>
          <w:sz w:val="24"/>
          <w:szCs w:val="24"/>
        </w:rPr>
        <w:t>Dalam Al-Quran, terdapat banyak ayat yang menekankan pentingnya belajar, mencari pengetahuan, dan memperoleh kebijaksanaan. Salah satu ayat yang sering dikutip terkait dengan konsep belajar adalah Surah Al-Zumar (39:9)</w:t>
      </w:r>
      <w:sdt>
        <w:sdtPr>
          <w:rPr>
            <w:rFonts w:ascii="Times New Roman" w:hAnsi="Times New Roman" w:cs="Times New Roman"/>
            <w:sz w:val="24"/>
            <w:szCs w:val="24"/>
          </w:rPr>
          <w:id w:val="1550496113"/>
          <w:citation/>
        </w:sdtPr>
        <w:sdtContent>
          <w:r w:rsidR="00CE3555" w:rsidRPr="000752A7">
            <w:rPr>
              <w:rFonts w:ascii="Times New Roman" w:hAnsi="Times New Roman" w:cs="Times New Roman"/>
              <w:sz w:val="24"/>
              <w:szCs w:val="24"/>
            </w:rPr>
            <w:fldChar w:fldCharType="begin"/>
          </w:r>
          <w:r w:rsidRPr="000752A7">
            <w:rPr>
              <w:rFonts w:ascii="Times New Roman" w:hAnsi="Times New Roman" w:cs="Times New Roman"/>
              <w:sz w:val="24"/>
              <w:szCs w:val="24"/>
            </w:rPr>
            <w:instrText xml:space="preserve"> CITATION Dep234 \l 1033 </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rPr>
            <w:t>(Depag, 2023)</w:t>
          </w:r>
          <w:r w:rsidR="00CE3555" w:rsidRPr="000752A7">
            <w:rPr>
              <w:rFonts w:ascii="Times New Roman" w:hAnsi="Times New Roman" w:cs="Times New Roman"/>
              <w:sz w:val="24"/>
              <w:szCs w:val="24"/>
            </w:rPr>
            <w:fldChar w:fldCharType="end"/>
          </w:r>
        </w:sdtContent>
      </w:sdt>
      <w:r w:rsidRPr="000752A7">
        <w:rPr>
          <w:rFonts w:ascii="Times New Roman" w:hAnsi="Times New Roman" w:cs="Times New Roman"/>
          <w:sz w:val="24"/>
          <w:szCs w:val="24"/>
        </w:rPr>
        <w:t>:</w:t>
      </w:r>
    </w:p>
    <w:p w:rsidR="000752A7" w:rsidRPr="000752A7" w:rsidRDefault="000752A7" w:rsidP="000752A7">
      <w:pPr>
        <w:tabs>
          <w:tab w:val="left" w:pos="0"/>
        </w:tabs>
        <w:autoSpaceDE w:val="0"/>
        <w:autoSpaceDN w:val="0"/>
        <w:adjustRightInd w:val="0"/>
        <w:spacing w:line="480" w:lineRule="auto"/>
        <w:ind w:firstLine="1134"/>
        <w:jc w:val="both"/>
        <w:rPr>
          <w:rFonts w:ascii="Times New Roman" w:hAnsi="Times New Roman" w:cs="Times New Roman"/>
          <w:sz w:val="36"/>
          <w:szCs w:val="36"/>
        </w:rPr>
      </w:pPr>
      <w:r w:rsidRPr="000752A7">
        <w:rPr>
          <w:rFonts w:ascii="Times New Roman" w:hAnsi="Times New Roman" w:cs="Times New Roman"/>
          <w:sz w:val="36"/>
          <w:szCs w:val="36"/>
          <w:rtl/>
        </w:rPr>
        <w:t xml:space="preserve">قُلْ هَلْ يَسْتَوِي الَّذِينَ يَعْلَمُونَ وَالَّذِينَ لَا يَعْلَمُونَ ۗ إِنَّمَا يَتَذَكَّرُ أُولُو الْأَلْ                                                                    </w:t>
      </w:r>
    </w:p>
    <w:p w:rsidR="000752A7" w:rsidRPr="000752A7" w:rsidRDefault="000752A7" w:rsidP="000752A7">
      <w:pPr>
        <w:tabs>
          <w:tab w:val="left" w:pos="0"/>
        </w:tabs>
        <w:autoSpaceDE w:val="0"/>
        <w:autoSpaceDN w:val="0"/>
        <w:adjustRightInd w:val="0"/>
        <w:spacing w:line="480" w:lineRule="auto"/>
        <w:jc w:val="both"/>
        <w:rPr>
          <w:rFonts w:ascii="Times New Roman" w:hAnsi="Times New Roman" w:cs="Times New Roman"/>
          <w:sz w:val="36"/>
          <w:szCs w:val="36"/>
        </w:rPr>
      </w:pPr>
      <w:r w:rsidRPr="000752A7">
        <w:rPr>
          <w:rFonts w:ascii="Times New Roman" w:hAnsi="Times New Roman" w:cs="Times New Roman"/>
          <w:sz w:val="24"/>
          <w:szCs w:val="24"/>
        </w:rPr>
        <w:t xml:space="preserve">Artinya: </w:t>
      </w:r>
      <w:r w:rsidRPr="000752A7">
        <w:rPr>
          <w:rFonts w:ascii="Times New Roman" w:hAnsi="Times New Roman" w:cs="Times New Roman"/>
          <w:i/>
          <w:sz w:val="24"/>
          <w:szCs w:val="24"/>
        </w:rPr>
        <w:t>"Katakanlah: 'Adakah sama orang-orang yang mengetahui dengan orang-orang yang tidak mengetahui?' Sesungguhnya orang yang dapat menerima pelajaran ialah orang-orang yang berakallah."</w:t>
      </w:r>
    </w:p>
    <w:p w:rsidR="000752A7" w:rsidRPr="000752A7" w:rsidRDefault="000752A7" w:rsidP="000752A7">
      <w:pPr>
        <w:autoSpaceDE w:val="0"/>
        <w:autoSpaceDN w:val="0"/>
        <w:adjustRightInd w:val="0"/>
        <w:spacing w:line="480" w:lineRule="auto"/>
        <w:ind w:firstLine="720"/>
        <w:jc w:val="both"/>
        <w:rPr>
          <w:rFonts w:ascii="Times New Roman" w:hAnsi="Times New Roman" w:cs="Times New Roman"/>
          <w:sz w:val="24"/>
          <w:szCs w:val="24"/>
        </w:rPr>
      </w:pPr>
      <w:r w:rsidRPr="000752A7">
        <w:rPr>
          <w:rFonts w:ascii="Times New Roman" w:hAnsi="Times New Roman" w:cs="Times New Roman"/>
          <w:sz w:val="24"/>
          <w:szCs w:val="24"/>
        </w:rPr>
        <w:t xml:space="preserve">Ayat ini menegaskan bahwa tidaklah sama orang yang memiliki pengetahuan dengan orang yang tidak memiliki pengetahuan. Orang-orang yang mampu menerima pelajaran dan memperoleh pengetahuan adalah orang-orang yang memiliki akal dan pikiran yang sehat.Dengan demikian, ayat ini </w:t>
      </w:r>
      <w:r w:rsidRPr="000752A7">
        <w:rPr>
          <w:rFonts w:ascii="Times New Roman" w:hAnsi="Times New Roman" w:cs="Times New Roman"/>
          <w:sz w:val="24"/>
          <w:szCs w:val="24"/>
        </w:rPr>
        <w:lastRenderedPageBreak/>
        <w:t>menekankan pentingnya belajar dan memperoleh pengetahuan untuk mendapatkan pemahaman yang lebih baik tentang agama dan kehidupan secara umum.Sehingga, ayat tersebut menegaskan bahwa pencarian ilmu dan pengetahuan adalah suatu hal yang sangat dianjurkan dalam Islam.Memiliki pengetahuan yang luas dan mendalam merupakan tanda kebijaksanaan dan kecerdasan, serta merupakan bagian penting dari ibadah.Dengan belajar dan memperoleh pengetahuan, seseorang dapat lebih baik memahami ajaran agama dan menjalankan kehidupan sesuai dengan petunjuk Allah SWT.Oleh karena itu, dalam Islam, dorongan untuk belajar, memperdalam pengetahuan, dan mengembangkan akal budi sangatlah kuat, karena hal tersebut merupakan bagian dari ibadah dan jalan menuju kebenaran.</w:t>
      </w:r>
    </w:p>
    <w:p w:rsidR="000752A7" w:rsidRPr="000752A7" w:rsidRDefault="000752A7" w:rsidP="000752A7">
      <w:pPr>
        <w:autoSpaceDE w:val="0"/>
        <w:autoSpaceDN w:val="0"/>
        <w:adjustRightInd w:val="0"/>
        <w:spacing w:line="480" w:lineRule="auto"/>
        <w:ind w:firstLine="720"/>
        <w:jc w:val="both"/>
        <w:rPr>
          <w:rFonts w:ascii="Times New Roman" w:hAnsi="Times New Roman" w:cs="Times New Roman"/>
          <w:sz w:val="24"/>
          <w:szCs w:val="24"/>
        </w:rPr>
      </w:pPr>
      <w:r w:rsidRPr="000752A7">
        <w:rPr>
          <w:rFonts w:ascii="Times New Roman" w:hAnsi="Times New Roman" w:cs="Times New Roman"/>
          <w:sz w:val="24"/>
          <w:szCs w:val="24"/>
        </w:rPr>
        <w:t>Dari pendapat di atas, dapat disimpulkan bahwa belajar adalah pondasi utama dalam proses pertumbuhan dan perkembangan manusia. Ini adalah proses aktif di mana individu memperoleh pengetahuan, keterampilan, pemahaman, dan pengalaman baru melalui interaksi dengan lingkungannya. Lebih dari sekadar pengumpulan informasi, belajar juga melibatkan interpretasi, pengolahan, dan integrasi informasi tersebut ke dalam pengetahuan yang sudah ada, serta pengaplikasiannya dalam kehidupan sehari-hari.Dalam konteks Islam, belajar memiliki dimensi spiritual yang mendalam, di mana setiap usaha belajar dianggap sebagai bentuk ibadah yang bertujuan untuk mendekatkan diri kepada Allah SWT. Dengan demikian, belajar bukan hanya sekadar proses, tetapi juga merupakan inti dari perjalanan menuju kebijaksanaan, kesempurnaan, dan kedekatan dengan Sang Pencipta.</w:t>
      </w:r>
    </w:p>
    <w:p w:rsidR="000752A7" w:rsidRPr="000752A7" w:rsidRDefault="000752A7" w:rsidP="000752A7">
      <w:pPr>
        <w:pStyle w:val="Heading3"/>
        <w:spacing w:line="480" w:lineRule="auto"/>
        <w:rPr>
          <w:color w:val="auto"/>
        </w:rPr>
      </w:pPr>
      <w:bookmarkStart w:id="15" w:name="_Toc162939627"/>
      <w:bookmarkStart w:id="16" w:name="_Toc165865559"/>
      <w:bookmarkStart w:id="17" w:name="_Toc165865621"/>
      <w:bookmarkStart w:id="18" w:name="_Toc171621526"/>
      <w:r w:rsidRPr="000752A7">
        <w:rPr>
          <w:color w:val="auto"/>
        </w:rPr>
        <w:lastRenderedPageBreak/>
        <w:t>2.1.3 Faktor yang Mempengaruhi Belajar</w:t>
      </w:r>
      <w:bookmarkEnd w:id="15"/>
      <w:bookmarkEnd w:id="16"/>
      <w:bookmarkEnd w:id="17"/>
      <w:bookmarkEnd w:id="18"/>
    </w:p>
    <w:p w:rsidR="000752A7" w:rsidRPr="000752A7" w:rsidRDefault="000752A7" w:rsidP="000752A7">
      <w:pPr>
        <w:spacing w:line="480" w:lineRule="auto"/>
        <w:jc w:val="both"/>
        <w:rPr>
          <w:rFonts w:ascii="Times New Roman" w:hAnsi="Times New Roman" w:cs="Times New Roman"/>
          <w:sz w:val="24"/>
          <w:szCs w:val="24"/>
        </w:rPr>
      </w:pPr>
      <w:r w:rsidRPr="000752A7">
        <w:rPr>
          <w:rFonts w:ascii="Times New Roman" w:hAnsi="Times New Roman" w:cs="Times New Roman"/>
        </w:rPr>
        <w:tab/>
      </w:r>
      <w:r w:rsidRPr="000752A7">
        <w:rPr>
          <w:rFonts w:ascii="Times New Roman" w:hAnsi="Times New Roman" w:cs="Times New Roman"/>
          <w:sz w:val="24"/>
          <w:szCs w:val="24"/>
        </w:rPr>
        <w:t xml:space="preserve">Menurut </w:t>
      </w:r>
      <w:sdt>
        <w:sdtPr>
          <w:rPr>
            <w:rFonts w:ascii="Times New Roman" w:hAnsi="Times New Roman" w:cs="Times New Roman"/>
            <w:sz w:val="24"/>
            <w:szCs w:val="24"/>
          </w:rPr>
          <w:id w:val="562379551"/>
          <w:citation/>
        </w:sdtPr>
        <w:sdtContent>
          <w:r w:rsidR="00CE3555" w:rsidRPr="000752A7">
            <w:rPr>
              <w:rFonts w:ascii="Times New Roman" w:hAnsi="Times New Roman" w:cs="Times New Roman"/>
              <w:sz w:val="24"/>
              <w:szCs w:val="24"/>
            </w:rPr>
            <w:fldChar w:fldCharType="begin"/>
          </w:r>
          <w:r w:rsidRPr="000752A7">
            <w:rPr>
              <w:rFonts w:ascii="Times New Roman" w:hAnsi="Times New Roman" w:cs="Times New Roman"/>
              <w:sz w:val="24"/>
              <w:szCs w:val="24"/>
            </w:rPr>
            <w:instrText xml:space="preserve"> CITATION Sar192 \l 1033 </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rPr>
            <w:t>(Sardiman, 2019)</w:t>
          </w:r>
          <w:r w:rsidR="00CE3555" w:rsidRPr="000752A7">
            <w:rPr>
              <w:rFonts w:ascii="Times New Roman" w:hAnsi="Times New Roman" w:cs="Times New Roman"/>
              <w:sz w:val="24"/>
              <w:szCs w:val="24"/>
            </w:rPr>
            <w:fldChar w:fldCharType="end"/>
          </w:r>
        </w:sdtContent>
      </w:sdt>
      <w:r w:rsidRPr="000752A7">
        <w:rPr>
          <w:rFonts w:ascii="Times New Roman" w:hAnsi="Times New Roman" w:cs="Times New Roman"/>
          <w:sz w:val="24"/>
          <w:szCs w:val="24"/>
        </w:rPr>
        <w:t xml:space="preserve"> hasil belajar setiap individu dipengaruhi oleh berbagai faktor, termasuk proses belajar siswa itu sendiri. Proses belajar siswa mencakup sejumlah elemen, seperti minat dalam subjek tersebut, motivasi untuk belajar, kemampuan kognitif, gaya belajar, lingkungan belajar, dan sebagainya. Minat dan motivasi yang tinggi dapat mendorong siswa untuk lebih aktif dalam belajar dan menyerap informasi dengan lebih baik, sedangkan kemampuan kognitif mempengaruhi bagaimana siswa memahami dan mengolah materi pelajaran. Gaya belajar juga berperan penting, karena setiap individu memiliki cara belajar yang berbeda-beda, seperti visual, auditori, atau kinestetik. Lingkungan belajar, termasuk dukungan dari keluarga, teman sebaya, dan guru, juga dapat memengaruhi hasil belajar siswa.Oleh karena itu, penting untuk memperhatikan faktor-faktor ini dalam merancang strategi pembelajaran yang efektif untuk setiap individu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rPr>
        <w:instrText>ADDIN CSL_CITATION {"citationItems":[{"id":"ITEM-1","itemData":{"author":[{"dropping-particle":"","family":"Muslim","given":"Universitas","non-dropping-particle":"","parse-names":false,"suffix":""},{"dropping-particle":"","family":"Al","given":"Nusantara","non-dropping-particle":"","parse-names":false,"suffix":""}],"id":"ITEM-1","issued":{"date-parts":[["0"]]},"title":"SOSIALISASI PERANGKAT PEMBELAJARAN MODEL ELECITTING ACTIVITIES ( MEAs ) BAGI GURU SMK AL WAHLIYAH 4 MEDAN Desniarti","type":"article-journal"},"uris":["http://www.mendeley.com/documents/?uuid=e7b5b09a-3aa6-4733-b9f8-49db939a83b0"]}],"mendeley":{"formattedCitation":"(Muslim &amp; Al, n.d.)","plainTextFormattedCitation":"(Muslim &amp; Al, n.d.)","previouslyFormattedCitation":"(Muslim &amp; Al, n.d.)"},"properties":{"noteIndex":0},"schema":"https://github.com/citation-style-language/schema/raw/master/csl-citation.json"}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rPr>
        <w:t>(Muslim &amp; Al, n.d.)</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rPr>
        <w:t xml:space="preserve"> .</w:t>
      </w:r>
    </w:p>
    <w:p w:rsidR="000752A7" w:rsidRPr="000752A7" w:rsidRDefault="000752A7" w:rsidP="000752A7">
      <w:pPr>
        <w:spacing w:line="480" w:lineRule="auto"/>
        <w:jc w:val="both"/>
        <w:rPr>
          <w:rFonts w:ascii="Times New Roman" w:hAnsi="Times New Roman" w:cs="Times New Roman"/>
          <w:sz w:val="24"/>
          <w:szCs w:val="24"/>
        </w:rPr>
      </w:pPr>
      <w:r w:rsidRPr="000752A7">
        <w:rPr>
          <w:rFonts w:ascii="Times New Roman" w:hAnsi="Times New Roman" w:cs="Times New Roman"/>
          <w:b/>
        </w:rPr>
        <w:tab/>
      </w:r>
      <w:r w:rsidRPr="000752A7">
        <w:rPr>
          <w:rFonts w:ascii="Times New Roman" w:hAnsi="Times New Roman" w:cs="Times New Roman"/>
          <w:sz w:val="24"/>
          <w:szCs w:val="24"/>
        </w:rPr>
        <w:t>Muhabbibin Syah (2020) , mengidentifikasi tiga faktor yang mempengaruhi hasil belajar siswa dengan lebih rinci:</w:t>
      </w:r>
    </w:p>
    <w:p w:rsidR="000752A7" w:rsidRPr="000752A7" w:rsidRDefault="000752A7" w:rsidP="000752A7">
      <w:pPr>
        <w:spacing w:line="480" w:lineRule="auto"/>
        <w:rPr>
          <w:rFonts w:ascii="Times New Roman" w:hAnsi="Times New Roman" w:cs="Times New Roman"/>
          <w:sz w:val="24"/>
          <w:szCs w:val="24"/>
        </w:rPr>
      </w:pPr>
      <w:r w:rsidRPr="000752A7">
        <w:rPr>
          <w:rFonts w:ascii="Times New Roman" w:hAnsi="Times New Roman" w:cs="Times New Roman"/>
          <w:sz w:val="24"/>
          <w:szCs w:val="24"/>
        </w:rPr>
        <w:t>1. Faktor Internal</w:t>
      </w:r>
    </w:p>
    <w:p w:rsidR="000752A7" w:rsidRPr="000752A7" w:rsidRDefault="000752A7" w:rsidP="000752A7">
      <w:pPr>
        <w:spacing w:line="480" w:lineRule="auto"/>
        <w:ind w:firstLine="720"/>
        <w:jc w:val="both"/>
        <w:rPr>
          <w:rFonts w:ascii="Times New Roman" w:hAnsi="Times New Roman" w:cs="Times New Roman"/>
          <w:sz w:val="24"/>
          <w:szCs w:val="24"/>
        </w:rPr>
      </w:pPr>
      <w:r w:rsidRPr="000752A7">
        <w:rPr>
          <w:rFonts w:ascii="Times New Roman" w:hAnsi="Times New Roman" w:cs="Times New Roman"/>
          <w:sz w:val="24"/>
          <w:szCs w:val="24"/>
        </w:rPr>
        <w:t xml:space="preserve">Ini merujuk pada karakteristik individu yang berada di dalam diri siswa.Termasuk di dalamnya adalah kemampuan kognitif siswa, yang mencakup kecerdasan, kemampuan pemecahan masalah, dan keterampilan berpikir kritis.Selain itu, motivasi siswa juga menjadi faktor internal yang signifikan. Motivasi yang tinggi cenderung mendorong siswa untuk belajar dengan tekun dan </w:t>
      </w:r>
      <w:r w:rsidRPr="000752A7">
        <w:rPr>
          <w:rFonts w:ascii="Times New Roman" w:hAnsi="Times New Roman" w:cs="Times New Roman"/>
          <w:sz w:val="24"/>
          <w:szCs w:val="24"/>
        </w:rPr>
        <w:lastRenderedPageBreak/>
        <w:t>bersemangat, sementara motivasi yang rendah dapat menghambat proses belajar. Minat siswa terhadap subjek atau topik tertentu juga menjadi pertimbangan, karena minat yang tinggi akan membuat siswa lebih terlibat dan berfokus pada pembelajaran. Gaya belajar siswa, seperti visual, auditori, atau kinestetik, juga merupakan faktor internal yang mempengaruhi cara siswa menyerap informasi dan memahami materi pelajaran.</w:t>
      </w:r>
    </w:p>
    <w:p w:rsidR="000752A7" w:rsidRPr="000752A7" w:rsidRDefault="000752A7" w:rsidP="000752A7">
      <w:pPr>
        <w:spacing w:line="480" w:lineRule="auto"/>
        <w:rPr>
          <w:rFonts w:ascii="Times New Roman" w:hAnsi="Times New Roman" w:cs="Times New Roman"/>
          <w:sz w:val="24"/>
          <w:szCs w:val="24"/>
        </w:rPr>
      </w:pPr>
      <w:r w:rsidRPr="000752A7">
        <w:rPr>
          <w:rFonts w:ascii="Times New Roman" w:hAnsi="Times New Roman" w:cs="Times New Roman"/>
          <w:sz w:val="24"/>
          <w:szCs w:val="24"/>
        </w:rPr>
        <w:t>2. Faktor Eksternal</w:t>
      </w:r>
    </w:p>
    <w:p w:rsidR="000752A7" w:rsidRPr="000752A7" w:rsidRDefault="000752A7" w:rsidP="000752A7">
      <w:pPr>
        <w:spacing w:line="480" w:lineRule="auto"/>
        <w:ind w:firstLine="720"/>
        <w:jc w:val="both"/>
        <w:rPr>
          <w:rFonts w:ascii="Times New Roman" w:hAnsi="Times New Roman" w:cs="Times New Roman"/>
          <w:sz w:val="24"/>
          <w:szCs w:val="24"/>
        </w:rPr>
      </w:pPr>
      <w:r w:rsidRPr="000752A7">
        <w:rPr>
          <w:rFonts w:ascii="Times New Roman" w:hAnsi="Times New Roman" w:cs="Times New Roman"/>
          <w:sz w:val="24"/>
          <w:szCs w:val="24"/>
        </w:rPr>
        <w:t>Faktor ini terkait dengan lingkungan sosial dan fisik di sekitar siswa.Lingkungan keluarga, termasuk dukungan dan dorongan orang tua atau anggota keluarga lainnya, dapat berpengaruh besar terhadap motivasi dan persepsi siswa terhadap pentingnya pendidikan. Selain itu, dukungan dan interaksi positif dari teman sebaya juga dapat memengaruhi motivasi dan kepercayaan diri siswa dalam proses belajar. Fasilitas belajar di sekolah, seperti perpustakaan yang lengkap, ruang kelas yang nyaman, dan teknologi pendidikan yang memadai, juga merupakan faktor eksternal yang berperan dalam mendukung pembelajaran siswa.</w:t>
      </w:r>
    </w:p>
    <w:p w:rsidR="000752A7" w:rsidRPr="000752A7" w:rsidRDefault="000752A7" w:rsidP="000752A7">
      <w:pPr>
        <w:spacing w:line="480" w:lineRule="auto"/>
        <w:jc w:val="both"/>
        <w:rPr>
          <w:rFonts w:ascii="Times New Roman" w:hAnsi="Times New Roman" w:cs="Times New Roman"/>
          <w:sz w:val="24"/>
          <w:szCs w:val="24"/>
        </w:rPr>
      </w:pPr>
      <w:r w:rsidRPr="000752A7">
        <w:rPr>
          <w:rFonts w:ascii="Times New Roman" w:hAnsi="Times New Roman" w:cs="Times New Roman"/>
          <w:sz w:val="24"/>
          <w:szCs w:val="24"/>
        </w:rPr>
        <w:t>3. Faktor Situasional</w:t>
      </w:r>
    </w:p>
    <w:p w:rsidR="000752A7" w:rsidRPr="000752A7" w:rsidRDefault="000752A7" w:rsidP="000752A7">
      <w:pPr>
        <w:spacing w:line="480" w:lineRule="auto"/>
        <w:ind w:firstLine="720"/>
        <w:jc w:val="both"/>
        <w:rPr>
          <w:rFonts w:ascii="Times New Roman" w:hAnsi="Times New Roman" w:cs="Times New Roman"/>
          <w:sz w:val="24"/>
          <w:szCs w:val="24"/>
        </w:rPr>
      </w:pPr>
      <w:r w:rsidRPr="000752A7">
        <w:rPr>
          <w:rFonts w:ascii="Times New Roman" w:hAnsi="Times New Roman" w:cs="Times New Roman"/>
          <w:sz w:val="24"/>
          <w:szCs w:val="24"/>
        </w:rPr>
        <w:t xml:space="preserve">Faktor ini berkaitan dengan kondisi atau situasi spesifik yang terjadi selama proses pembelajaran berlangsung. Termasuk di dalamnya adalah metode pengajaran yang digunakan oleh guru, kualitas materi pelajaran, dan interaksi antara guru dan siswa.Metode pengajaran yang menarik dan interaktif cenderung lebih efektif dalam memotivasi siswa dan membantu mereka memahami materi pelajaran dengan lebih baik.Selain itu, kualitas materi pelajaran, termasuk </w:t>
      </w:r>
      <w:r w:rsidRPr="000752A7">
        <w:rPr>
          <w:rFonts w:ascii="Times New Roman" w:hAnsi="Times New Roman" w:cs="Times New Roman"/>
          <w:sz w:val="24"/>
          <w:szCs w:val="24"/>
        </w:rPr>
        <w:lastRenderedPageBreak/>
        <w:t>relevansi, kejelasan, dan kedalaman materi, juga berpengaruh pada hasil belajar siswa.Interaksi antara guru dan siswa, seperti dukungan, umpan balik, dan bimbingan, juga memiliki dampak signifikan terhadap kemajuan akademis siswa.</w:t>
      </w:r>
    </w:p>
    <w:p w:rsidR="000752A7" w:rsidRPr="000752A7" w:rsidRDefault="000752A7" w:rsidP="000752A7">
      <w:pPr>
        <w:spacing w:line="480" w:lineRule="auto"/>
        <w:ind w:firstLine="720"/>
        <w:jc w:val="both"/>
        <w:rPr>
          <w:rFonts w:ascii="Times New Roman" w:hAnsi="Times New Roman" w:cs="Times New Roman"/>
          <w:sz w:val="24"/>
          <w:szCs w:val="24"/>
        </w:rPr>
      </w:pPr>
      <w:r w:rsidRPr="000752A7">
        <w:rPr>
          <w:rFonts w:ascii="Times New Roman" w:hAnsi="Times New Roman" w:cs="Times New Roman"/>
          <w:sz w:val="24"/>
          <w:szCs w:val="24"/>
        </w:rPr>
        <w:t>Sehingga, dapat disimpulkan bahwa faktor-faktor yang memengaruhi belajar meliputi interaksi individu dengan lingkungannya, proses kognitif, afektif, dan perilaku yang kompleks, serta keberlanjutan dalam pengembangan pengetahuan dan keterampilan sepanjang hidup.Selain itu, dalam konteks Islam, motivasi spiritual dan tujuan ibadah juga memainkan peran penting dalam mengarahkan individu dalam upaya pembelajaran mereka.Oleh karena itu, pemahaman yang mendalam tentang faktor-faktor ini dapat membantu dalam merancang strategi pendidikan yang efektif dan memaksimalkan potensi pembelajaran individu.</w:t>
      </w:r>
    </w:p>
    <w:p w:rsidR="000752A7" w:rsidRPr="000752A7" w:rsidRDefault="000752A7" w:rsidP="000752A7">
      <w:pPr>
        <w:pStyle w:val="Heading2"/>
        <w:spacing w:line="480" w:lineRule="auto"/>
        <w:rPr>
          <w:color w:val="auto"/>
        </w:rPr>
      </w:pPr>
      <w:bookmarkStart w:id="19" w:name="_Toc162939629"/>
      <w:bookmarkStart w:id="20" w:name="_Toc165865560"/>
      <w:bookmarkStart w:id="21" w:name="_Toc165865622"/>
      <w:bookmarkStart w:id="22" w:name="_Toc171621527"/>
      <w:r w:rsidRPr="000752A7">
        <w:rPr>
          <w:color w:val="auto"/>
        </w:rPr>
        <w:t xml:space="preserve">2.2 Media </w:t>
      </w:r>
      <w:r w:rsidRPr="000752A7">
        <w:rPr>
          <w:i/>
          <w:color w:val="auto"/>
        </w:rPr>
        <w:t>Big Book</w:t>
      </w:r>
      <w:bookmarkEnd w:id="19"/>
      <w:bookmarkEnd w:id="20"/>
      <w:bookmarkEnd w:id="21"/>
      <w:bookmarkEnd w:id="22"/>
    </w:p>
    <w:p w:rsidR="000752A7" w:rsidRPr="000752A7" w:rsidRDefault="000752A7" w:rsidP="000752A7">
      <w:pPr>
        <w:pStyle w:val="Heading3"/>
        <w:spacing w:line="480" w:lineRule="auto"/>
        <w:rPr>
          <w:color w:val="auto"/>
        </w:rPr>
      </w:pPr>
      <w:bookmarkStart w:id="23" w:name="_Toc162939630"/>
      <w:bookmarkStart w:id="24" w:name="_Toc165865561"/>
      <w:bookmarkStart w:id="25" w:name="_Toc165865623"/>
      <w:bookmarkStart w:id="26" w:name="_Toc171621528"/>
      <w:r w:rsidRPr="000752A7">
        <w:rPr>
          <w:color w:val="auto"/>
        </w:rPr>
        <w:t>2.2.1 Pengertian Media</w:t>
      </w:r>
      <w:bookmarkEnd w:id="23"/>
      <w:bookmarkEnd w:id="24"/>
      <w:bookmarkEnd w:id="25"/>
      <w:bookmarkEnd w:id="26"/>
    </w:p>
    <w:p w:rsidR="000752A7" w:rsidRPr="000752A7" w:rsidRDefault="000752A7" w:rsidP="000752A7">
      <w:pPr>
        <w:spacing w:before="240" w:after="0" w:line="480" w:lineRule="auto"/>
        <w:jc w:val="both"/>
        <w:rPr>
          <w:rFonts w:ascii="Times New Roman" w:hAnsi="Times New Roman" w:cs="Times New Roman"/>
          <w:sz w:val="24"/>
          <w:szCs w:val="24"/>
          <w:lang w:val="fi-FI"/>
        </w:rPr>
      </w:pPr>
      <w:r w:rsidRPr="000752A7">
        <w:rPr>
          <w:rFonts w:ascii="Times New Roman" w:hAnsi="Times New Roman" w:cs="Times New Roman"/>
          <w:b/>
          <w:sz w:val="24"/>
          <w:szCs w:val="24"/>
        </w:rPr>
        <w:tab/>
      </w:r>
      <w:r w:rsidRPr="000752A7">
        <w:rPr>
          <w:rFonts w:ascii="Times New Roman" w:hAnsi="Times New Roman" w:cs="Times New Roman"/>
          <w:sz w:val="24"/>
          <w:szCs w:val="24"/>
        </w:rPr>
        <w:t xml:space="preserve">Kerumitan bahan yang disampaikan kepada siswa dapat diatasi dengan bantuan media pembelajaran yang tepat. Media pembelajaran, seperti visualisasi grafis, audio, atau multimedia, dapat membantu menyajikan materi pembelajaran dengan cara yang lebih menarik, mudah dipahami, dan mudah diingat oleh siswa. Dengan memanfaatkan media, konsep-konsep yang kompleks dapat dijelaskan dengan lebih jelas dan konkret, sehingga membantu siswa untuk memahami dengan lebih baik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rPr>
        <w:instrText>ADDIN CSL_CITATION {"citationItems":[{"id":"ITEM-1","itemData":{"author":[{"dropping-particle":"","family":"Al-washliyah","given":"Universitas Muslim Nusantara","non-dropping-particle":"","parse-names":false,"suffix":""}],"container-title":"Prosiding Seminar Hasil Penelitian. Vol.3. No. 1. Universitas Muslim Nusantara.","id":"ITEM-1","issued":{"date-parts":[["2020"]]},"page":"466-476","title":"). Berdasarkan hasilanalisis data diperoleh diperoleh t","type":"article-journal"},"uris":["http://www.mendeley.com/documents/?uuid=1baf95a9-d66a-4402-afd1-475b2e8602f3"]}],"mendeley":{"formattedCitation":"(Al-washliyah, 2020)","plainTextFormattedCitation":"(Al-washliyah, 2020)","previouslyFormattedCitation":"(Al-washliyah, 2020)"},"properties":{"noteIndex":0},"schema":"https://github.com/citation-style-language/schema/raw/master/csl-citation.json"}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rPr>
        <w:t>(Al-washliyah, 2020)</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rPr>
        <w:t xml:space="preserve"> . Selain itu, media pembelajaran juga dapat mengaktifkan berbagai indra siswa, sehingga memfasilitasi pembelajaran </w:t>
      </w:r>
      <w:r w:rsidRPr="000752A7">
        <w:rPr>
          <w:rFonts w:ascii="Times New Roman" w:hAnsi="Times New Roman" w:cs="Times New Roman"/>
          <w:sz w:val="24"/>
          <w:szCs w:val="24"/>
        </w:rPr>
        <w:lastRenderedPageBreak/>
        <w:t>yang lebih interaktif dan mendalam. Contohnya, penggunaan gambar, video, atau simulasi dalam media pembelajaran dapat membantu siswa memvisualisasikan konsep-konsep yang abstrak, sementara penggunaan rekaman audio atau animasi dapat meningkatkan pemahaman mereka tentang topik yang sulit</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rPr>
        <w:instrText>ADDIN CSL_CITATION {"citationItems":[{"id":"ITEM-1","itemData":{"DOI":"10.38035/jpkn.v1i1.111","ISSN":"2963-0738","abstract":"Abstract: Implementation of the Independent Curriculum: Emotional Intelligence, Self-Concept and Learning Patterns is a scientific article of literature study within the scope of Education Management science. This article aims to build a hypothesis of the influence between variables that it will use in further research. In addition to seeing the effect of having an independent curriculum on emotional intelligence, self-concept and learning patterns. Research objects in online libraries, Google Scholar, Mendeley and other academic online media. Sourced from previous research that is relevant to this research. A descriptive qualitative method, library research, from e-books and open access e-journals. The results of this article are 1) Emotional Intelligence is related to the Implementation of the Independent Curriculum; 2) Self-Concept relates to the Implementation of the Independent Curriculum; 3) Learning Patterns are related to the Implementation of the Independent Curriculum. \r Abstrak: Implementasi Kurikulum Merdeka: Kecerdasan Emosional, Konsep Diri dan Pola Belajar adalah artikel ilmiah studi pustaka dalam ruang lingkup ilmu Manaje</w:instrText>
      </w:r>
      <w:r w:rsidRPr="000752A7">
        <w:rPr>
          <w:rFonts w:ascii="Times New Roman" w:hAnsi="Times New Roman" w:cs="Times New Roman"/>
          <w:sz w:val="24"/>
          <w:szCs w:val="24"/>
          <w:lang w:val="fi-FI"/>
        </w:rPr>
        <w:instrText>men Pendidikan. Tujuan artikel ini membangun hipotesis pengaruh antar variabel yang akan digunakan pada riset selanjutnya. Selain itu untuk melihat pengaruh dari adanya kurikulum merdeka terhadap kecerdasan emosional, konsep diri dan pola belajar. Objek riset pada pustaka online, Google Scholar, Mendeley dan media online akademik lainnya. Bersumber dari penelitian terdahulu yang relevan dengan penelitian ini. Metode kualitatif deskriptif, library research, dari e-book dan open access e-journal. Hasil artikel ini yaitu: 1) Kecerdasaran Emosional berhubungan terhadap Implementasi Kurikulum Merdeka; 2) Konsep Diri berhubungan terhadap Implementasi Kurikulum Merdeka; 3) Pola Belajar berhubungan terhadap Implementasi Kurikulum Merdeka.","author":[{"dropping-particle":"","family":"Saputra","given":"Farhan","non-dropping-particle":"","parse-names":false,"suffix":""}],"container-title":"Jurnal Pendidikan dan Kebudayaan Nusantara","id":"ITEM-1","issue":"1","issued":{"date-parts":[["2023"]]},"page":"15-20","title":"Implementasi Kurikulum Merdeka: Kecerdasan Emosional, Konsep Diri dan Pola Belajar","type":"article-journal","volume":"1"},"uris":["http://www.mendeley.com/documents/?uuid=2506af17-217f-47bb-8ab5-e55bfdc01c3d"]}],"mendeley":{"formattedCitation":"(Saputra, 2023)","plainTextFormattedCitation":"(Saputra, 2023)","previouslyFormattedCitation":"(Saputra, 2023)"},"properties":{"noteIndex":0},"schema":"https://github.com/citation-style-language/schema/raw/master/csl-citation.json"}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(Saputra, 2023)</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lang w:val="fi-FI"/>
        </w:rPr>
        <w:t xml:space="preserve">. </w:t>
      </w:r>
    </w:p>
    <w:p w:rsidR="000752A7" w:rsidRPr="000752A7" w:rsidRDefault="000752A7" w:rsidP="000752A7">
      <w:pPr>
        <w:spacing w:before="240" w:after="0" w:line="480" w:lineRule="auto"/>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ab/>
        <w:t xml:space="preserve">Menurut penelitian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ADDIN CSL_CITATION {"citationItems":[{"id":"ITEM-1","itemData":{"DOI":"10.21831/cp.v40i1.32925","ISSN":"0216-1370","author":[{"dropping-particle":"","family":"Prasojo","given":"L D","non-dropping-particle":"","parse-names":false,"suffix":""}],"container-title":"Cakrawala Pendidikan","id":"ITEM-1","issue":"1","issued":{"date-parts":[["2021"]]},"note":"Cited By (since 2021): 2","page":"70-80","title":"How is social media used by indonesian school principals for instructional leadership?","type":"article-journal","volume":"40"},"uris":["http://www.mendeley.com/documents/?uuid=1e9f5653-bf5e-43f6-b9d1-3ad68d5d2fae"]}],"mendeley":{"formattedCitation":"(Prasojo, 2021)","plainTextFormattedCitation":"(Prasojo, 2021)","previouslyFormattedCitation":"(Prasojo, 2021)"},"properties":{"noteIndex":0},"schema":"https://github.com/citation-style-language/schema/raw/master/csl-citation.json"}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(Prasojo, 2021)</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lang w:val="fi-FI"/>
        </w:rPr>
        <w:t>, Kata "media" berasal dari bahasa Latin, yaitu "medius", yang memiliki arti "tengah" atau "perantara". Dalam konteks pembelajaran, media berfungsi sebagai perantara atau alat untuk menyampaikan informasi, konsep, atau ide kepada siswa.Ini dapat berupa berbagai jenis media, seperti buku, audio, video, gambar, atau teknologi digital. Dengan bantuan media, proses pembelajaran dapat menjadi lebih interaktif, menarik, dan efektif, karena media membantu memfasilitasi pemahaman siswa terhadap materi pembelajaran dengan cara yang lebih jelas dan konkret.</w:t>
      </w:r>
    </w:p>
    <w:p w:rsidR="000752A7" w:rsidRPr="000752A7" w:rsidRDefault="000752A7" w:rsidP="000752A7">
      <w:pPr>
        <w:spacing w:before="240" w:after="0" w:line="480" w:lineRule="auto"/>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ab/>
        <w:t xml:space="preserve">Menurut </w:t>
      </w:r>
      <w:sdt>
        <w:sdtPr>
          <w:rPr>
            <w:rFonts w:ascii="Times New Roman" w:hAnsi="Times New Roman" w:cs="Times New Roman"/>
            <w:sz w:val="24"/>
            <w:szCs w:val="24"/>
          </w:rPr>
          <w:id w:val="698585151"/>
          <w:citation/>
        </w:sdtPr>
        <w:sdtContent>
          <w:r w:rsidR="00CE3555" w:rsidRPr="000752A7">
            <w:rPr>
              <w:rFonts w:ascii="Times New Roman" w:hAnsi="Times New Roman" w:cs="Times New Roman"/>
              <w:sz w:val="24"/>
              <w:szCs w:val="24"/>
            </w:rPr>
            <w:fldChar w:fldCharType="begin"/>
          </w:r>
          <w:r w:rsidRPr="000752A7">
            <w:rPr>
              <w:rFonts w:ascii="Times New Roman" w:hAnsi="Times New Roman" w:cs="Times New Roman"/>
              <w:sz w:val="24"/>
              <w:szCs w:val="24"/>
              <w:lang w:val="fi-FI"/>
            </w:rPr>
            <w:instrText xml:space="preserve"> CITATION Mia20 \l 1033 </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(Miarsso, 2020)</w:t>
          </w:r>
          <w:r w:rsidR="00CE3555" w:rsidRPr="000752A7">
            <w:rPr>
              <w:rFonts w:ascii="Times New Roman" w:hAnsi="Times New Roman" w:cs="Times New Roman"/>
              <w:sz w:val="24"/>
              <w:szCs w:val="24"/>
            </w:rPr>
            <w:fldChar w:fldCharType="end"/>
          </w:r>
        </w:sdtContent>
      </w:sdt>
      <w:r w:rsidRPr="000752A7">
        <w:rPr>
          <w:rFonts w:ascii="Times New Roman" w:hAnsi="Times New Roman" w:cs="Times New Roman"/>
          <w:sz w:val="24"/>
          <w:szCs w:val="24"/>
          <w:lang w:val="fi-FI"/>
        </w:rPr>
        <w:t>, seorang ahli pendidikan, media adalah alat atau sarana yang digunakan untuk menyampaikan pesan atau informasi dari pengirim kepada penerima. Definisi ini menekankan peran media sebagai perantara atau alat yang membantu dalam proses komunikasi, termasuk dalam konteks pembelajaran. Dalam pendidikan, media memiliki peran penting dalam menyampaikan materi pembelajaran kepada siswa dengan cara yang menarik dan efektif. Dengan menggunakan media yang tepat, pesan atau informasi dapat disampaikan dengan lebih efisien dan dapat meningkatkan pemahaman serta keterlibatan siswa dalam proses pembelajaran</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ADDIN CSL_CITATION {"citationItems":[{"id":"ITEM-1","itemData":{"DOI":"10.21070/picecrs.v1i3.1377","abstract":"The results of the advancement of technology and Informatics has opened up the opportunity of world citizens that belong to Indonesia to take advantage of electronics products, including mobile phones. The results of field observations in the last three years found that the phenomenon of school age children start kindergarten until students are likely to be able to operate the mobile phone. Observe the type of basic literacy, developed by Kemendikbud, every type of basic literacy had the same position with the other basic literacy to be developed, including the type of digital literacy. The six types of basic literacy was developed in an attempt to take Indonesia citizens (especially primary and JUNIOR HIGH SCHOOL students) have the skills the 21st century human being who has the ability to think kiris, krearif, communicative and collaborative as well as character. Phenomena in the field of digital literacy and that mobile phones that can be as a medium of instruction has not been developed in States that made possible can contribute to improve the quality of learning in a Blended Learning settings. Digital literacy for this long purely known in social media can deliver a variety of information related to the things that are needed by the citizens of the community, but still not optimized for the synergistic support increasing the quality of learning.","author":[{"dropping-particle":"","family":"Masitoh","given":"Siti","non-dropping-particle":"","parse-names":false,"suffix":""}],"container-title":"Proceedings of The ICECRS","id":"ITEM-1","issue":"3","issued":{"date-parts":[["2018"]]},"page":"13-34","title":"Blended Learning Berwawasan Literasi Digital Suatu Upaya Meningkatkan Kualitas Pembelajaran dan Membangun Generasi Emas 2045","type":"article-journal","volume":"1"},"uris":["http://www.mendeley.com/documents/?uuid=1af41af7-6a20-4e18-8b1b-f4336b1e21e8"]}],"mendeley":{"formattedCitation":"(Masitoh, 2018)","plainTextFormattedCitation":"(Masitoh, 2018)","previouslyFormattedCitation":"(Masitoh, 2018)"},"properties":{"noteIndex":0},"schema":"https://github.com/citation-style-language/schema/raw/master/csl-citation.json"}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(Masitoh, 2018)</w:t>
      </w:r>
      <w:r w:rsidR="00CE3555" w:rsidRPr="000752A7">
        <w:rPr>
          <w:rFonts w:ascii="Times New Roman" w:hAnsi="Times New Roman" w:cs="Times New Roman"/>
          <w:sz w:val="24"/>
          <w:szCs w:val="24"/>
        </w:rPr>
        <w:fldChar w:fldCharType="end"/>
      </w:r>
    </w:p>
    <w:p w:rsidR="000752A7" w:rsidRPr="000752A7" w:rsidRDefault="000752A7" w:rsidP="000752A7">
      <w:pPr>
        <w:spacing w:before="240" w:after="0" w:line="480" w:lineRule="auto"/>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lastRenderedPageBreak/>
        <w:tab/>
        <w:t xml:space="preserve">Menurut </w:t>
      </w:r>
      <w:sdt>
        <w:sdtPr>
          <w:rPr>
            <w:rFonts w:ascii="Times New Roman" w:hAnsi="Times New Roman" w:cs="Times New Roman"/>
            <w:sz w:val="24"/>
            <w:szCs w:val="24"/>
          </w:rPr>
          <w:id w:val="-1085998260"/>
          <w:citation/>
        </w:sdtPr>
        <w:sdtContent>
          <w:r w:rsidR="00CE3555" w:rsidRPr="000752A7">
            <w:rPr>
              <w:rFonts w:ascii="Times New Roman" w:hAnsi="Times New Roman" w:cs="Times New Roman"/>
              <w:sz w:val="24"/>
              <w:szCs w:val="24"/>
            </w:rPr>
            <w:fldChar w:fldCharType="begin"/>
          </w:r>
          <w:r w:rsidRPr="000752A7">
            <w:rPr>
              <w:rFonts w:ascii="Times New Roman" w:hAnsi="Times New Roman" w:cs="Times New Roman"/>
              <w:sz w:val="24"/>
              <w:szCs w:val="24"/>
              <w:lang w:val="fi-FI"/>
            </w:rPr>
            <w:instrText xml:space="preserve"> CITATION Mia201 \l 1033 </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(Miarsso, 2020)</w:t>
          </w:r>
          <w:r w:rsidR="00CE3555" w:rsidRPr="000752A7">
            <w:rPr>
              <w:rFonts w:ascii="Times New Roman" w:hAnsi="Times New Roman" w:cs="Times New Roman"/>
              <w:sz w:val="24"/>
              <w:szCs w:val="24"/>
            </w:rPr>
            <w:fldChar w:fldCharType="end"/>
          </w:r>
        </w:sdtContent>
      </w:sdt>
      <w:r w:rsidRPr="000752A7">
        <w:rPr>
          <w:rFonts w:ascii="Times New Roman" w:hAnsi="Times New Roman" w:cs="Times New Roman"/>
          <w:sz w:val="24"/>
          <w:szCs w:val="24"/>
          <w:lang w:val="fi-FI"/>
        </w:rPr>
        <w:t>, seorang ahli pendidikan, media adalah alat atau sarana yang digunakan untuk menyampaikan pesan atau informasi dari pengirim kepada penerima. Definisi ini menekankan peran media sebagai perantara atau alat yang membantu dalam proses komunikasi, termasuk dalam konteks pembelajaran. Dalam pendidikan, media memiliki peran penting dalam menyampaikan materi pembelajaran kepada siswa dengan cara yang menarik dan efektif. Dengan menggunakan media yang tepat, pesan atau informasi dapat disampaikan dengan lebih efisien dan dapat meningkatkan pemahaman serta keterlibatan siswa dalam proses pembelajaran.</w:t>
      </w:r>
    </w:p>
    <w:p w:rsidR="000752A7" w:rsidRPr="000752A7" w:rsidRDefault="000752A7" w:rsidP="000752A7">
      <w:pPr>
        <w:spacing w:before="240" w:after="0" w:line="480" w:lineRule="auto"/>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ab/>
        <w:t>Sehingga, berdasarkan pandangan ahli seperti Miarsso dan Gagne, dapat disimpulkan bahwa media dalam konteks pembelajaran merupakan alat atau sarana yang digunakan untuk menyampaikan pesan atau informasi dari pengirim kepada penerima. Media tidak hanya berfungsi sebagai perantara komunikasi, tetapi juga memegang peran penting dalam proses pembelajaran dengan membantu memfasilitasi pemahaman, retensi, dan penerapan konsep-konsep yang diajarkan kepada siswa. Oleh karena itu, pemilihan media yang tepat dan efektif sangatlah penting dalam mencapai tujuan pembelajaran secara efektif dan efisien, serta meningkatkan minat, motivasi, dan keterlibatan siswa dalam proses belajar.</w:t>
      </w:r>
      <w:bookmarkStart w:id="27" w:name="_Toc162939631"/>
    </w:p>
    <w:p w:rsidR="000752A7" w:rsidRPr="000752A7" w:rsidRDefault="000752A7" w:rsidP="000752A7">
      <w:pPr>
        <w:spacing w:before="240" w:after="0" w:line="480" w:lineRule="auto"/>
        <w:jc w:val="both"/>
        <w:rPr>
          <w:rFonts w:ascii="Times New Roman" w:hAnsi="Times New Roman" w:cs="Times New Roman"/>
          <w:sz w:val="24"/>
          <w:szCs w:val="24"/>
          <w:lang w:val="fi-FI"/>
        </w:rPr>
      </w:pPr>
    </w:p>
    <w:p w:rsidR="000752A7" w:rsidRPr="000752A7" w:rsidRDefault="000752A7" w:rsidP="000752A7">
      <w:pPr>
        <w:spacing w:before="240" w:after="0" w:line="480" w:lineRule="auto"/>
        <w:jc w:val="both"/>
        <w:rPr>
          <w:rFonts w:ascii="Times New Roman" w:hAnsi="Times New Roman" w:cs="Times New Roman"/>
          <w:sz w:val="24"/>
          <w:szCs w:val="24"/>
          <w:lang w:val="fi-FI"/>
        </w:rPr>
      </w:pPr>
    </w:p>
    <w:p w:rsidR="000752A7" w:rsidRPr="000752A7" w:rsidRDefault="000752A7" w:rsidP="000752A7">
      <w:pPr>
        <w:pStyle w:val="Heading3"/>
        <w:spacing w:line="480" w:lineRule="auto"/>
        <w:rPr>
          <w:color w:val="auto"/>
          <w:lang w:val="fi-FI"/>
        </w:rPr>
      </w:pPr>
      <w:bookmarkStart w:id="28" w:name="_Toc165865562"/>
      <w:bookmarkStart w:id="29" w:name="_Toc165865624"/>
      <w:bookmarkStart w:id="30" w:name="_Toc171621529"/>
      <w:r w:rsidRPr="000752A7">
        <w:rPr>
          <w:color w:val="auto"/>
          <w:lang w:val="fi-FI"/>
        </w:rPr>
        <w:lastRenderedPageBreak/>
        <w:t xml:space="preserve">2.2.2 Pengertian </w:t>
      </w:r>
      <w:r w:rsidRPr="000752A7">
        <w:rPr>
          <w:i/>
          <w:color w:val="auto"/>
          <w:lang w:val="fi-FI"/>
        </w:rPr>
        <w:t>Big Book</w:t>
      </w:r>
      <w:bookmarkEnd w:id="27"/>
      <w:bookmarkEnd w:id="28"/>
      <w:bookmarkEnd w:id="29"/>
      <w:bookmarkEnd w:id="30"/>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Pengertian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adalah buku besar yang digunakan sebagai media pembelajaran di kelas, terutama untuk anak-anak dalam tahap pendidikan awal.Istilah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berasal dari bahasa Inggris, tetapi sering digunakan dalam konteks pendidikan di Indonesia.</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biasanya memiliki ukuran yang besar, dengan gambar-gambar yang besar dan teks yang mudah dibaca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ADDIN CSL_CITATION {"citationItems":[{"id":"ITEM-1","itemData":{"ISSN":"2772-9467","abstract":"The development of elementary mathematics teaching materials with Malay cultural nuances for fourth grade elementary school is motivated by the absence of mathematics teaching materials based on Malay cultural values ​​to get a positive response from students because the teaching materials used are still general in nature so that regional nuances are far from students. So, there is a need for innovation in instilling real mathematical concepts through pictures of sites or historical objects that are around in order to contribute to students' understanding of Malay culture-based teaching materials so that mathematics teaching materials are more in touch with the student's world on geometry material, especially flat wake materials. This study aims to develop mathematics teaching materials with Malay cultural nuances on geometry material in the fourth grade of elementary school. This development research uses the Research and development (R&amp;D) research method with the ADDIE model research method (Analysis, Design, Development, Implementation, and Evaluation). This research is basically carried out through five main stages, namely the analysis stage, the design stage, the development stage, the implementation stage, and the evaluation stage. This research only reached the development stage and did not reach the evaluation stage. This study uses a questionnaire as a tool to test the feasibility of learning teaching materials through the validation of material experts, media experts and teacher responses. The results of the development obtained are the product of teaching materials for learning mathematics in the fourth grade elementary school grade flat shape material. The teaching materials developed were validated by material experts, media experts and teacher responses. After the validation process was carried out by material experts, media experts and teacher responses, which were then revised and produced textbooks that were appropriate for fourth grade elementary school students. Thus the learning teaching materials developed were declared suitable for use in learning.","author":[{"dropping-particle":"","family":"Nasution","given":"Nurul Ul Husna","non-dropping-particle":"","parse-names":false,"suffix":""},{"dropping-particle":"","family":"Sukmawarti","given":"Sukmawarti","non-dropping-particle":"","parse-names":false,"suffix":""}],"container-title":"Jurnal Inovasi Penelitian","id":"ITEM-1","issue":"4","issued":{"date-parts":[["2022"]]},"page":"5953-5962","title":"Pengembangan Bahan Ajar Matematika SD Bernuansa Melayu","type":"article-journal","volume":"3"},"uris":["http://www.mendeley.com/documents/?uuid=fe557dde-b5ae-4a8b-9f34-036bcc79be2c"]}],"mendeley":{"formattedCitation":"(Nasution &amp; Sukmawarti, 2022)","plainTextFormattedCitation":"(Nasution &amp; Sukmawarti, 2022)","previouslyFormattedCitation":"(Nasution &amp; Sukmawarti, 2022)"},"properties":{"noteIndex":0},"schema":"https://github.com/citation-style-language/schema/raw/master/csl-citation.json"}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(Nasution &amp; Sukmawarti, 2022)</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lang w:val="fi-FI"/>
        </w:rPr>
        <w:t xml:space="preserve">. Tujuan penggunaan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adalah untuk memfasilitasi pembelajaran aktif dan interaktif, serta membantu mengembangkan keterampilan membaca, keterampilan berbahasa, dan pemahaman konsep-konsep penting pada anak-anak</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ADDIN CSL_CITATION {"citationItems":[{"id":"ITEM-1","itemData":{"author":[{"dropping-particle":"","family":"Sd","given":"Uptd","non-dropping-particle":"","parse-names":false,"suffix":""},{"dropping-particle":"","family":"Amparaan","given":"Negeri","non-dropping-particle":"","parse-names":false,"suffix":""},{"dropping-particle":"","family":"Kokop","given":"Kecamatan","non-dropping-particle":"","parse-names":false,"suffix":""},{"dropping-particle":"","family":"Bangkalan","given":"Kabupaten","non-dropping-particle":"","parse-names":false,"suffix":""},{"dropping-particle":"","family":"Indonesia","given":"Bahasa","non-dropping-particle":"","parse-names":false,"suffix":""},{"dropping-particle":"","family":"Book","given":"Big","non-dropping-particle":"","parse-names":false,"suffix":""},{"dropping-particle":"","family":"Book","given":"Big","non-dropping-particle":"","parse-names":false,"suffix":""},{"dropping-particle":"","family":"Book","given":"Big","non-dropping-particle":"","parse-names":false,"suffix":""},{"dropping-particle":"","family":"Book","given":"Big","non-dropping-particle":"","parse-names":false,"suffix":""},{"dropping-particle":"","family":"Book","given":"Big","non-dropping-particle":"","parse-names":false,"suffix":""},{"dropping-particle":"","family":"Book","given":"Big","non-dropping-particle":"","parse-names":false,"suffix":""}],"id":"ITEM-1","issued":{"date-parts":[["2014"]]},"page":"55-65","title":"Jurnal pendidikan &amp; pembelajaran","type":"article-journal"},"uris":["http://www.mendeley.com/documents/?uuid=02a9cdbd-a5e7-4293-9189-0d74e35efbd6"]}],"mendeley":{"formattedCitation":"(Sd et al., 2014)","plainTextFormattedCitation":"(Sd et al., 2014)","previouslyFormattedCitation":"(Sd et al., 2014)"},"properties":{"noteIndex":0},"schema":"https://github.com/citation-style-language/schema/raw/master/csl-citation.json"}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(Sd et al., 2014)</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lang w:val="fi-FI"/>
        </w:rPr>
        <w:t>.</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 xml:space="preserve">Menurut Slameto dalam penelitian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ADDIN CSL_CITATION {"citationItems":[{"id":"ITEM-1","itemData":{"author":[{"dropping-particle":"","family":"Siswa","given":"Lancar","non-dropping-particle":"","parse-names":false,"suffix":""},{"dropping-particle":"","family":"Ii","given":"Kelas","non-dropping-particle":"","parse-names":false,"suffix":""},{"dropping-particle":"","family":"Manbaul","given":"M I","non-dropping-particle":"","parse-names":false,"suffix":""},{"dropping-particle":"","family":"Mi","given":"M I","non-dropping-particle":"","parse-names":false,"suffix":""},{"dropping-particle":"","family":"Hikmat","given":"Manbaul","non-dropping-particle":"","parse-names":false,"suffix":""},{"dropping-particle":"","family":"Village","given":"Padasuka","non-dropping-particle":"","parse-names":false,"suffix":""},{"dropping-particle":"","family":"Lightning","given":"Kec","non-dropping-particle":"","parse-names":false,"suffix":""}],"id":"ITEM-1","issued":{"date-parts":[["0"]]},"page":"119-134","title":"119 Penggunaan Media","type":"article-journal"},"uris":["http://www.mendeley.com/documents/?uuid=40e0233e-9ad3-47d7-9a18-222438e9b977"]}],"mendeley":{"formattedCitation":"(Siswa et al., n.d.)","plainTextFormattedCitation":"(Siswa et al., n.d.)","previouslyFormattedCitation":"(Siswa et al., n.d.)"},"properties":{"noteIndex":0},"schema":"https://github.com/citation-style-language/schema/raw/master/csl-citation.json"}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(Siswa et al., n.d.)</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lang w:val="fi-FI"/>
        </w:rPr>
        <w:t xml:space="preserve">,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adalah sebuah konsep dalam dunia pendidikan yang mengacu pada buku besar yang dirancang khusus untuk pengajaran di kelas, terutama pada tingkat pendidikan anak usia dini hingga sekolah dasar. Dengan ukuran yang lebih besar dari buku-buku biasa</w:t>
      </w:r>
      <w:r w:rsidRPr="000752A7">
        <w:rPr>
          <w:rFonts w:ascii="Times New Roman" w:hAnsi="Times New Roman" w:cs="Times New Roman"/>
          <w:i/>
          <w:sz w:val="24"/>
          <w:szCs w:val="24"/>
          <w:lang w:val="fi-FI"/>
        </w:rPr>
        <w:t>, Big Book</w:t>
      </w:r>
      <w:r w:rsidRPr="000752A7">
        <w:rPr>
          <w:rFonts w:ascii="Times New Roman" w:hAnsi="Times New Roman" w:cs="Times New Roman"/>
          <w:sz w:val="24"/>
          <w:szCs w:val="24"/>
          <w:lang w:val="fi-FI"/>
        </w:rPr>
        <w:t xml:space="preserve"> memungkinkan gambar dan teksnya mudah terlihat oleh seluruh siswa di kelas.Ilustrasi yang menarik dengan ukuran besar dan warna-warni bertujuan untuk menarik perhatian anak-anak, sementara teks yang ditulis dengan huruf yang besar dan jelas memudahkan mereka dalam membaca.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juga memberikan fleksibilitas bagi guru dalam pengajaran, bisa digunakan sebagai alat bantu untuk membacakan cerita, menyajikan konsep-konsep baru, atau mempraktikkan keterampilan membaca dengan kelompok atau seluruh kelas. Selain itu,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juga dapat dijadikan alat interaktif dengan melibatkan siswa dalam berbagai kegiatan seperti membaca, mendeskripsikan gambar, atau bahkan </w:t>
      </w:r>
      <w:r w:rsidRPr="000752A7">
        <w:rPr>
          <w:rFonts w:ascii="Times New Roman" w:hAnsi="Times New Roman" w:cs="Times New Roman"/>
          <w:sz w:val="24"/>
          <w:szCs w:val="24"/>
          <w:lang w:val="fi-FI"/>
        </w:rPr>
        <w:lastRenderedPageBreak/>
        <w:t xml:space="preserve">membuat cerita bersama-sama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ADDIN CSL_CITATION {"citationItems":[{"id":"ITEM-1","itemData":{"author":[{"dropping-particle":"","family":"Juwita","given":"Putri","non-dropping-particle":"","parse-names":false,"suffix":""},{"dropping-particle":"","family":"Husna","given":"Tiflatul","non-dropping-particle":"","parse-names":false,"suffix":""}],"id":"ITEM-1","issue":"12","issued":{"date-parts":[["2023"]]},"page":"1572-1582","title":"Application of Acrostic Techniques to Improve Poetry Writing Ability by UMN Al-Washliyah Students in The Literature Appreciation Course for Elementary Children","type":"article-journal","volume":"01"},"uris":["http://www.mendeley.com/documents/?uuid=00f017a8-4fa6-4b2b-8264-2823442e1dd7"]}],"mendeley":{"formattedCitation":"(Juwita &amp; Husna, 2023)","plainTextFormattedCitation":"(Juwita &amp; Husna, 2023)","previouslyFormattedCitation":"(Juwita &amp; Husna, 2023)"},"properties":{"noteIndex":0},"schema":"https://github.com/citation-style-language/schema/raw/master/csl-citation.json"}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(Juwita &amp; Husna, 2023)</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lang w:val="fi-FI"/>
        </w:rPr>
        <w:t xml:space="preserve">.Dengan ciri-ciri ini,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menjadi salah satu alat yang efektif dalam mendukung pembelajaran aktif dan menarik bagi anak-anak di kelas.</w:t>
      </w:r>
    </w:p>
    <w:p w:rsidR="000752A7" w:rsidRPr="000752A7" w:rsidRDefault="000752A7" w:rsidP="000752A7">
      <w:pPr>
        <w:spacing w:line="480" w:lineRule="auto"/>
        <w:ind w:firstLine="720"/>
        <w:jc w:val="both"/>
        <w:rPr>
          <w:rFonts w:ascii="Times New Roman" w:hAnsi="Times New Roman" w:cs="Times New Roman"/>
          <w:sz w:val="24"/>
          <w:szCs w:val="24"/>
        </w:rPr>
      </w:pPr>
      <w:r w:rsidRPr="000752A7">
        <w:rPr>
          <w:rFonts w:ascii="Times New Roman" w:hAnsi="Times New Roman" w:cs="Times New Roman"/>
          <w:sz w:val="24"/>
          <w:szCs w:val="24"/>
          <w:lang w:val="fi-FI"/>
        </w:rPr>
        <w:t xml:space="preserve">Dalam dunia pendidikan, berdasarkan penelitian yang dilakukan oleh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ADDIN CSL_CITATION {"citationItems":[{"id":"ITEM-1","itemData":{"abstract":"Abstrak Pengembangan media big book sangat sesuai dilakukan sebagai alat pendukung keterampilan membaca permulaan siswa. Tujuan penelitian ini mendeskripsikan kualitas, proses, dan efektivitas pengembangan media big book dalam pembelajaran membaca permulaan. Jenis penelitian yang digunakan penelitian Research and Development (R&amp;D). Teknik pengumpulan data menggunakan wawancara, observasi, dan angket. Teknik analisis data menggunakan analisis deskriptif kuantitatif. Berdasarkan hasil penelitian diperoleh efektivitas media big book uji coba I rata-rata 62,5 dan uji coba II rata-rata 87,5 dengan perolehan nila rata-rata keterampilan membaca permulaan 84 kategori skor 5. Berdasarkan analisis data tersebut dapat disimpulkan bahwa terdapat kualitas, proses, dan efektivitas pengembangan media big book dalam pembelajaran membaca permulaan di kelas I sekolah dasar. Kata Kunci: media big book, membaca permulaan, pengembangan media pembelajaran. Abstract Big book media development is very suitable to be done as a support tool for students' initial reading skills. The purpose of this study is to describe the quality, process, and effectiveness of big book media development in early reading learning. The type of research used is Research and Development (R &amp; D) research. Data collection techniques use interviews, observation, and questionnaires. Data analysis techniques used quantitative descriptive analysis. Based on the results of the study, the effectiveness of the trial big book media I averaged 62.5 and trial II averaged 87.5 with the acquisition of the average initial reading skill was 84 categories of scores 5. Based on the analysis of the data it can be concluded that there is quality , the process, and the effectiveness of big book media development in early reading learning in grade 1 elementary school. Keywords: big book media, reading the beginning, development of learning media.","author":[{"dropping-particle":"","family":"Syelviana","given":"Nishfi","non-dropping-particle":"","parse-names":false,"suffix":""},{"dropping-particle":"","family":"Sri","given":"Hariani","non-dropping-particle":"","parse-names":false,"suffix":""}],"container-title":"JPGSD : Jurnal Pendidikan Guru Sekolah Dasar","id":"ITEM-1","issue":"1","issued":{"date-parts":[["2019"]]},"page":"2559-2569","title":"Pengembangan Media Big-Book Dalam Pembelajaran Membaca Menulis Permulaan Di Kelas 1 Sekolah Dasar","type":"article-journal","volume":"7"},"uris":["http://www.mendeley.com/documents/?uuid=c8578431-b6a4-4841-a0b6-2c8102f47024"]}],"mendeley":{"formattedCitation":"(Syelviana &amp; Sri, 2019)","plainTextFormattedCitation":"(Syelviana &amp; Sri, 2019)","previouslyFormattedCitation":"(Syelviana &amp; Sri, 2019)"},"properties":{"noteIndex":0},"schema":"https://github.com/citation-style-language/schema/raw/master/csl-citation.json"}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(Syelviana &amp; Sri, 2019)</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lang w:val="fi-FI"/>
        </w:rPr>
        <w:t xml:space="preserve">,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memiliki peran yang relatif penting karena merupakan alat yang sangat efektif dalam mendukung proses pembelajaran bagi anak-anak di tingkat pendidikan awal, terutama pada anak usia dini hingga sekolah dasar.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membantu menciptakan lingkungan pembelajaran yang menarik dan interaktif, serta memfasilitasi pemahaman konsep-konsep yang diajarkan dengan lebih baik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ADDIN CSL_CITATION {"citationItems":[{"id":"ITEM-1","itemData":{"ISSN":"2621-5268","abstract":"… tentang aplikasi canva, (3) … menggunakan aplikasi canva sebagai media pembelajaran. Target luaran adalah guru dapat mendesain pembelajaran dengan menggunakan media canva …","author":[{"dropping-particle":"","family":"Desniarti","given":"","non-dropping-particle":"","parse-names":false,"suffix":""},{"dropping-particle":"","family":"Zulfitri","given":"","non-dropping-particle":"","parse-names":false,"suffix":""},{"dropping-particle":"","family":"Ahda","given":"Hariyati","non-dropping-particle":"","parse-names":false,"suffix":""},{"dropping-particle":"","family":"Khayroiyah","given":"Siti","non-dropping-particle":"","parse-names":false,"suffix":""}],"container-title":"Prosiding Seminar Nasional Hasil Pengabdian kepada Rakyat","id":"ITEM-1","issue":"1","issued":{"date-parts":[["2022"]]},"page":"57-65","title":"Penggunaan Aplikasi Canva sebagai Media Pembelajaran bagi Guru SD Swasta IT Darussalam","type":"article-journal"},"uris":["http://www.mendeley.com/documents/?uuid=f25688ab-2dd1-4b28-8d75-71de89bba67d"]}],"mendeley":{"formattedCitation":"(Desniarti et al., 2022)","plainTextFormattedCitation":"(Desniarti et al., 2022)","previouslyFormattedCitation":"(Desniarti et al., 2022)"},"properties":{"noteIndex":0},"schema":"https://github.com/citation-style-language/schema/raw/master/csl-citation.json"}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(Desniarti et al., 2022)</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lang w:val="fi-FI"/>
        </w:rPr>
        <w:t xml:space="preserve">.Dengan gambar-gambar yang besar dan warna-warni,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mampu menarik perhatian siswa dan membantu mereka memvisualisasikan konsep-konsep yang abstrak.Selain itu, teks yang ditulis dengan huruf yang besar dan jelas memudahkan siswa dalam membaca dan memahami informasi yang disajikan.</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juga memberikan fleksibilitas bagi guru dalam menyajikan materi pembelajaran, baik dalam membacakan cerita, menyajikan konsep-konsep baru, maupun melibatkan siswa dalam berbagai aktivitas pembelajaran yang interaktif.Dengan demikian,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menjadi alat yang sangat berharga dalam menciptakan pengalaman pembelajaran yang menyenangkan, menarik, dan bermakna bagi siswa di tingkat pendidikan awal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ADDIN CSL_CITATION {"citationItems":[{"id":"ITEM-1","itemData":{"DOI":"10.47662/pedagogi.v8i1.238","ISSN":"2406-7873","abstract":"Pengembangan media komik berbasis multimedia powerpoint pada tema panas dan perpindahannya kelas V SD di latarbelakangi oleh rendahnya minat dan motivasi peserta didik pada saat proses pembelajaran disebabkan media pembelajaran yang masih kurang variasi. Sehingga perlu adanya media pembelajaran guna menciptakan pembelajaran yang kondusif dan menyenangkan saat belajar tema panas dan perpindahannya khususnya subtema suhu dan kalor pembelajaran 1 di kelas V SD. Penelitian ini bertujuan untuk mengetahui prosedur pengembangan media komik berbasis mutimedia powerpoint dan tingkat kelayakannya. Pengembangan media ini menggunakan model penelitian ADDIE sampai pada taha</w:instrText>
      </w:r>
      <w:r w:rsidRPr="000752A7">
        <w:rPr>
          <w:rFonts w:ascii="Times New Roman" w:hAnsi="Times New Roman" w:cs="Times New Roman"/>
          <w:sz w:val="24"/>
          <w:szCs w:val="24"/>
        </w:rPr>
        <w:instrText>p development (pengembangan). Penelitian ini menggunakan angket sebagai alat untuk menguji kelayakan media komik berbasis multimedia powerpoint melalui validasi ahli materi, ahli media dan tanggapan guru. Hasil pengembangan produk media komik berbasis multimedia powerpoint pada tema panas dan perpindahannya diperoleh dari hasil validasi ahli dan tanggapan guru yang menghasilkan produk media pembelajaran yang layak digunakan untuk siswa kelas V SD. Dengan demikian media komik berbasis multimedia powerpoint pada tema panas dan perpindahannya kelas V SD dinyatakan layak digunakan dalam pembelajaran.\r  \r Kata Kunci: Media Pembelajaran, Media Komik berbasis multimedia powerpoint, Tema Panas dan Perpindahannya\r Pengembangan media komik berbasis multimedia powerpoint pada tema panas dan perpindahannya kelas V SD di latarbelakangi oleh rendahnya minat dan motivasi peserta didik pada saat proses pembelajaran disebabkan media pembelajaran yang masih kurang variasi. Sehingga perlu adanya media pembelajaran guna menciptakan pembelajaran yang kondusif dan menyenangkan saat belajar tema panas dan perpindahannya khususnya subtema suhu dan kalor pembelajaran 1 di kelas V SD. Penelitian ini bertujuan untuk mengetahui prosedur pengembangan media komik berbasis mutimedia powerpoint dan tingkat kelayakannya. Pengembangan media ini menggunakan model penelitian ADDIE sampai pada tahap development (pengembangan). Penelitian ini menggunakan angket sebagai alat untuk menguji kelayakan media komik berbasis multimedia powerpoint melalui validasi ahli materi, ahli media dan tanggapan guru. Hasil pengembangan produk media komik berbasis multimedia powerpoint pada tema panas dan perpindahannya diperoleh dari hasil validasi ahli dan tanggapan guru yang menghasilkan produk media pembelajaran yang layak digunakan untuk siswa kela…","author":[{"dropping-particle":"","family":"Siregar","given":"Febriani","non-dropping-particle":"","parse-names":false,"suffix":""},{"dropping-particle":"","family":"Yarshal","given":"Dinda","non-dropping-particle":"","parse-names":false,"suffix":""},{"dropping-particle":"","family":"Sukmawarti","given":"Sukmawarti","non-dropping-particle":"","parse-names":false,"suffix":""}],"container-title":"Pedagogi: Jurnal Ilmiah Pendidikan","id":"ITEM-1","issue":"1","issued":{"date-parts":[["2021"]]},"page":"8-15","title":"Pengembangan Media Komik Berbasis Multimedia Powerpoint Pada Tema Panas Dan Perpindahannya Kelas V Sd","type":"article-journal","volume":"8"},"uris":["http://www.mendeley.com/documents/?uuid=c85ee02f-7db6-49d9-a0bd-b14aebd7d1c9"]}],"mendeley":{"formattedCitation":"(Siregar et al., 2021)","plainTextFormattedCitation":"(Siregar et al., 2021)","previouslyFormattedCitation":"(Siregar et al., 2021)"},"properties":{"noteIndex":0},"schema":"https://github.com/citation-style-language/schema/raw/master/csl-citation.json"}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rPr>
        <w:t>(Siregar et al., 2021)</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rPr>
        <w:t>.</w:t>
      </w:r>
    </w:p>
    <w:p w:rsidR="000752A7" w:rsidRPr="000752A7" w:rsidRDefault="000752A7" w:rsidP="000752A7">
      <w:pPr>
        <w:spacing w:line="480" w:lineRule="auto"/>
        <w:ind w:firstLine="720"/>
        <w:jc w:val="both"/>
        <w:rPr>
          <w:rFonts w:ascii="Times New Roman" w:hAnsi="Times New Roman" w:cs="Times New Roman"/>
          <w:sz w:val="24"/>
          <w:szCs w:val="24"/>
        </w:rPr>
      </w:pPr>
      <w:r w:rsidRPr="000752A7">
        <w:rPr>
          <w:rFonts w:ascii="Times New Roman" w:hAnsi="Times New Roman" w:cs="Times New Roman"/>
          <w:sz w:val="24"/>
          <w:szCs w:val="24"/>
        </w:rPr>
        <w:t xml:space="preserve">Sehingga, dapat disimpulkan bahwa </w:t>
      </w:r>
      <w:r w:rsidRPr="000752A7">
        <w:rPr>
          <w:rFonts w:ascii="Times New Roman" w:hAnsi="Times New Roman" w:cs="Times New Roman"/>
          <w:i/>
          <w:sz w:val="24"/>
          <w:szCs w:val="24"/>
        </w:rPr>
        <w:t>Big Book</w:t>
      </w:r>
      <w:r w:rsidRPr="000752A7">
        <w:rPr>
          <w:rFonts w:ascii="Times New Roman" w:hAnsi="Times New Roman" w:cs="Times New Roman"/>
          <w:sz w:val="24"/>
          <w:szCs w:val="24"/>
        </w:rPr>
        <w:t xml:space="preserve"> adalah alat pembelajaran yang memiliki dimensi fisik yang besar, seringkali berukuran lebih besar dari buku-buku konvensional, yang dirancang khusus untuk penggunaan dalam </w:t>
      </w:r>
      <w:r w:rsidRPr="000752A7">
        <w:rPr>
          <w:rFonts w:ascii="Times New Roman" w:hAnsi="Times New Roman" w:cs="Times New Roman"/>
          <w:sz w:val="24"/>
          <w:szCs w:val="24"/>
        </w:rPr>
        <w:lastRenderedPageBreak/>
        <w:t xml:space="preserve">pengajaran dan pembelajaran di ruang kelas. </w:t>
      </w:r>
      <w:r w:rsidRPr="000752A7">
        <w:rPr>
          <w:rFonts w:ascii="Times New Roman" w:hAnsi="Times New Roman" w:cs="Times New Roman"/>
          <w:i/>
          <w:sz w:val="24"/>
          <w:szCs w:val="24"/>
        </w:rPr>
        <w:t>Big Book</w:t>
      </w:r>
      <w:r w:rsidRPr="000752A7">
        <w:rPr>
          <w:rFonts w:ascii="Times New Roman" w:hAnsi="Times New Roman" w:cs="Times New Roman"/>
          <w:sz w:val="24"/>
          <w:szCs w:val="24"/>
        </w:rPr>
        <w:t xml:space="preserve"> tidak hanya berfungsi sebagai alat bantu visual yang menarik perhatian siswa, tetapi juga memfasilitasi interaksi dan partisipasi aktif siswa dalam proses pembelajaran. Dengan konten yang kaya dan ilustrasi yang besar, </w:t>
      </w:r>
      <w:r w:rsidRPr="000752A7">
        <w:rPr>
          <w:rFonts w:ascii="Times New Roman" w:hAnsi="Times New Roman" w:cs="Times New Roman"/>
          <w:i/>
          <w:sz w:val="24"/>
          <w:szCs w:val="24"/>
        </w:rPr>
        <w:t>Big Book</w:t>
      </w:r>
      <w:r w:rsidRPr="000752A7">
        <w:rPr>
          <w:rFonts w:ascii="Times New Roman" w:hAnsi="Times New Roman" w:cs="Times New Roman"/>
          <w:sz w:val="24"/>
          <w:szCs w:val="24"/>
        </w:rPr>
        <w:t xml:space="preserve"> memainkan peran penting dalam mendukung pembelajaran yang inklusif dan berbasis pengalaman bagi siswa di berbagai tingkat perkembangan dan kemampuan.</w:t>
      </w:r>
    </w:p>
    <w:p w:rsidR="000752A7" w:rsidRPr="000752A7" w:rsidRDefault="000752A7" w:rsidP="000752A7">
      <w:pPr>
        <w:pStyle w:val="Heading3"/>
        <w:spacing w:line="480" w:lineRule="auto"/>
        <w:rPr>
          <w:color w:val="auto"/>
        </w:rPr>
      </w:pPr>
      <w:bookmarkStart w:id="31" w:name="_Toc162939632"/>
      <w:bookmarkStart w:id="32" w:name="_Toc165865563"/>
      <w:bookmarkStart w:id="33" w:name="_Toc165865625"/>
      <w:bookmarkStart w:id="34" w:name="_Toc171621530"/>
      <w:r w:rsidRPr="000752A7">
        <w:rPr>
          <w:color w:val="auto"/>
        </w:rPr>
        <w:t xml:space="preserve">2.2.3 Karakteristik </w:t>
      </w:r>
      <w:r w:rsidRPr="000752A7">
        <w:rPr>
          <w:i/>
          <w:color w:val="auto"/>
        </w:rPr>
        <w:t>Big Book</w:t>
      </w:r>
      <w:bookmarkEnd w:id="31"/>
      <w:bookmarkEnd w:id="32"/>
      <w:bookmarkEnd w:id="33"/>
      <w:bookmarkEnd w:id="34"/>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rPr>
        <w:t xml:space="preserve">Menurut penelitian,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rPr>
        <w:instrText>ADDIN CSL_CITATION {"citationItems":[{"id":"ITEM-1","itemData":{"abstract":"Abstrak Penelitian ini menggambarkan proses pembelajaran berbasis online pada masa pandemic Covid-19 yang dimulai sejak bulan Maret Tahun 2020, karena Indonesia merupakan salah satu negara yang terkena imbas pandemic ini. Hal tersebut menyebabkan Indonesia mengeluarkan himbauan untuk work from home dan belajar secara daring untuk memperlambat laju penyebaran Covid-19. Pembelajaran berbasis online atau melalui daring yang digunakan dalam penelitian ini adalah pembelajaran yang memanfaatkan penggunaan Whatsapp dalam alat komunikasi informasi. Paparan pada artikel ini merupakan bagian dari laporan penelitian kualitatif deskripsi yang focus utamanya adalah melihat proses pembelajaran yang dilaksanakan melalui daring saat masa pandemic Covid-19. Hasil penelitian menunjukkan bahwa ada factor yang sangat mempengaruhi proses pembelajaran ketika dilaksanakan melalui daring. Dalam hal ini, pembelajaran daring berbantuan Whatsapp tersebut mengalami beberapa kendala terhadap proses pembelajaran peserta didik di Sekolah Dasar. Kata kunci: Covid-19, proses pembelajaran berbasis online. Abstract","author":[{"dropping-particle":"","family":"Hermanto , Yudi Budianti","given":"Suci Fitriani","non-dropping-particle":"","parse-names":false,"suffix":""}],"container-title":"Jurnal Persada","id":"ITEM-1","issue":"3","issued":{"date-parts":[["2020"]]},"page":"115-120","title":"Media Big Book Sebagai Solusi Untuk Meningkatkan Hasil Belajar IPA Siswa Sekolah Dasar","type":"article-journal","volume":"3"},"uris":["http://www.mendeley.com/documents/?uuid=5baefe8e-d12c-411a-bdaf-4b1507ecd66e"]}],"mendeley":{"formattedCitation":"(Hermanto , Yudi Budianti, 2020)","plainTextFormattedCitation":"(Hermanto , Yudi Budianti, 2020)","previouslyFormattedCitation":"(Hermanto , Yudi Budianti, 2020)"},"properties":{"noteIndex":0},"schema":"https://github.com/citation-style-language/schema/raw/master/csl-citation.json"}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rPr>
        <w:t>(Hermanto , Yudi Budianti, 2020)</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rPr>
        <w:t xml:space="preserve">Karakteristik </w:t>
      </w:r>
      <w:r w:rsidRPr="000752A7">
        <w:rPr>
          <w:rFonts w:ascii="Times New Roman" w:hAnsi="Times New Roman" w:cs="Times New Roman"/>
          <w:i/>
          <w:sz w:val="24"/>
          <w:szCs w:val="24"/>
        </w:rPr>
        <w:t>Big Book</w:t>
      </w:r>
      <w:r w:rsidRPr="000752A7">
        <w:rPr>
          <w:rFonts w:ascii="Times New Roman" w:hAnsi="Times New Roman" w:cs="Times New Roman"/>
          <w:sz w:val="24"/>
          <w:szCs w:val="24"/>
        </w:rPr>
        <w:t xml:space="preserve"> dapat dibagi menjadi beberapa hal yang membuatnya menjadi alat pembelajaran yang efektif dan menarik bagi siswa di tingkat pendidikan awal. </w:t>
      </w:r>
      <w:r w:rsidRPr="000752A7">
        <w:rPr>
          <w:rFonts w:ascii="Times New Roman" w:hAnsi="Times New Roman" w:cs="Times New Roman"/>
          <w:sz w:val="24"/>
          <w:szCs w:val="24"/>
          <w:lang w:val="fi-FI"/>
        </w:rPr>
        <w:t xml:space="preserve">Berikut adalah beberapa karakteristik utama dari </w:t>
      </w:r>
      <w:r w:rsidRPr="000752A7">
        <w:rPr>
          <w:rFonts w:ascii="Times New Roman" w:hAnsi="Times New Roman" w:cs="Times New Roman"/>
          <w:i/>
          <w:sz w:val="24"/>
          <w:szCs w:val="24"/>
          <w:lang w:val="fi-FI"/>
        </w:rPr>
        <w:t>Big Book</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ADDIN CSL_CITATION {"citationItems":[{"id":"ITEM-1","itemData":{"DOI":"10.33448/rsd-v10i3.12823","ISBN":"0000000299","abstract":"The application of Augmented Reality in the education sector has increased, the novelty of Augmented Reality technology has become a special attraction for stake holders to improve the quality of education. However, so far there is still a lack of literature studies that focus on investigating the application of Augmented Reality to students at the basic education level. This study presents a literature review on the use of Augmented Reality technology to students at the basic education level. Articles that were synthesized from 2010 to 2020 indexed by Google Schoolar were 10 articles. Using qualitative content analysis, this study attempts to answer two questions; (1) What is the impact of the application of Augmented Reality on the learning outcomes of Elementary School Students? and (2) how does the Pedagogic Perspective view Augmented Reality?","author":[{"dropping-particle":"","family":"Hidayat","given":"Hidayat","non-dropping-particle":"","parse-names":false,"suffix":""},{"dropping-particle":"","family":"Sukmawarti","given":"Sukmawarti","non-dropping-particle":"","parse-names":false,"suffix":""},{"dropping-particle":"","family":"Suwanto","given":"Suwanto","non-dropping-particle":"","parse-names":false,"suffix":""}],"container-title":"Research, Society and Development","id":"ITEM-1","issue":"3","issued":{"date-parts":[["2021"]]},"page":"e14910312823","title":"The application of augmented reality in elementary school education","type":"article-journal","volume":"10"},"uris":["http://www.mendeley.com/documents/?uuid=ceb3c2b9-39ba-4b04-b79b-edad5461e65c"]}],"mendeley":{"formattedCitation":"(Hidayat et al., 2021)","plainTextFormattedCitation":"(Hidayat et al., 2021)"},"properties":{"noteIndex":0},"schema":"https://github.com/citation-style-language/schema/raw/master/csl-citation.json"}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(Hidayat et al., 2021)</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lang w:val="fi-FI"/>
        </w:rPr>
        <w:t>:</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1. Ukuran Besar</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 xml:space="preserve">Salah satu ciri khas utama dari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adalah ukurannya yang besar.Dengan dimensi yang lebih besar dari buku-buku biasa,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memberikan keunggulan visual yang signifikan di kelas. Ukurannya yang besar memastikan bahwa gambar-gambar yang ditampilkan memiliki detail yang jelas dan teks yang tercetak mudah terbaca dari berbagai sudut di ruang kelas. Ini berarti tidak ada siswa yang terpinggirkan atau kesulitan melihat apa yang ditampilkan. Dengan demikian,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menciptakan pengalaman pembelajaran yang inklusif, di mana setiap siswa memiliki akses yang sama terhadap informasi yang disajikan, tanpa terganggu oleh kendala visual. Keunggulan ini juga membantu memfasilitasi diskusi kelas yang efektif, karena guru dapat dengan </w:t>
      </w:r>
      <w:r w:rsidRPr="000752A7">
        <w:rPr>
          <w:rFonts w:ascii="Times New Roman" w:hAnsi="Times New Roman" w:cs="Times New Roman"/>
          <w:sz w:val="24"/>
          <w:szCs w:val="24"/>
          <w:lang w:val="fi-FI"/>
        </w:rPr>
        <w:lastRenderedPageBreak/>
        <w:t>mudah merujuk ke halaman-halaman buku besar ini dan mengajak siswa untuk terlibat dalam pembelajaran yang mendalam.</w:t>
      </w:r>
    </w:p>
    <w:p w:rsidR="000752A7" w:rsidRPr="000752A7" w:rsidRDefault="000752A7" w:rsidP="000752A7">
      <w:pPr>
        <w:spacing w:line="480" w:lineRule="auto"/>
        <w:ind w:firstLine="720"/>
        <w:jc w:val="both"/>
        <w:rPr>
          <w:rFonts w:ascii="Times New Roman" w:hAnsi="Times New Roman" w:cs="Times New Roman"/>
          <w:sz w:val="24"/>
          <w:szCs w:val="24"/>
        </w:rPr>
      </w:pPr>
      <w:r w:rsidRPr="000752A7">
        <w:rPr>
          <w:rFonts w:ascii="Times New Roman" w:hAnsi="Times New Roman" w:cs="Times New Roman"/>
          <w:sz w:val="24"/>
          <w:szCs w:val="24"/>
        </w:rPr>
        <w:t>2. Ilustrasi Menarik</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i/>
          <w:sz w:val="24"/>
          <w:szCs w:val="24"/>
        </w:rPr>
        <w:t>Big Book</w:t>
      </w:r>
      <w:r w:rsidRPr="000752A7">
        <w:rPr>
          <w:rFonts w:ascii="Times New Roman" w:hAnsi="Times New Roman" w:cs="Times New Roman"/>
          <w:sz w:val="24"/>
          <w:szCs w:val="24"/>
        </w:rPr>
        <w:t xml:space="preserve"> sering kali dilengkapi dengan ilustrasi yang menarik dan berwarna-warni. </w:t>
      </w:r>
      <w:r w:rsidRPr="000752A7">
        <w:rPr>
          <w:rFonts w:ascii="Times New Roman" w:hAnsi="Times New Roman" w:cs="Times New Roman"/>
          <w:sz w:val="24"/>
          <w:szCs w:val="24"/>
          <w:lang w:val="fi-FI"/>
        </w:rPr>
        <w:t xml:space="preserve">Ilustrasi ini bukan hanya sekadar hiasan, tetapi juga merupakan elemen penting dalam proses pembelajaran. Dengan menggunakan gambar-gambar yang kuat secara visual,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dapat menarik perhatian siswa sejak awal, menciptakan suasana pembelajaran yang menyenangkan dan menarik. Ilustrasi yang menarik ini juga membantu memperjelas konsep-konsep yang kompleks dengan cara yang lebih konkret dan mudah dipahami oleh siswa. Dengan melihat gambar-gambar yang terang dan berwarna-warni, siswa dapat memvisualisasikan konsep-konsep abstrak dengan lebih baik, memperdalam pemahaman mereka terhadap materi pembelajaran. Selain itu, keberagaman dalam ilustrasi juga memungkinkan siswa dengan berbagai gaya belajar untuk terlibat dalam pembelajaran, karena beberapa siswa mungkin lebih responsif terhadap gambar-gambar sementara yang lainnya lebih responsif terhadap teks. Dengan demikian, ilustrasi yang menarik dalam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tidak hanya membuat pembelajaran lebih menyenangkan, tetapi juga meningkatkan efektivitas pembelajaran dengan membantu siswa memahami dan mengingat konsep-konsep yang diajarkan.</w:t>
      </w:r>
    </w:p>
    <w:p w:rsidR="000752A7" w:rsidRPr="000752A7" w:rsidRDefault="000752A7" w:rsidP="000752A7">
      <w:pPr>
        <w:spacing w:line="480" w:lineRule="auto"/>
        <w:ind w:firstLine="720"/>
        <w:jc w:val="both"/>
        <w:rPr>
          <w:rFonts w:ascii="Times New Roman" w:hAnsi="Times New Roman" w:cs="Times New Roman"/>
          <w:sz w:val="24"/>
          <w:szCs w:val="24"/>
          <w:lang w:val="fi-FI"/>
        </w:rPr>
      </w:pPr>
    </w:p>
    <w:p w:rsidR="000752A7" w:rsidRPr="000752A7" w:rsidRDefault="000752A7" w:rsidP="000752A7">
      <w:pPr>
        <w:spacing w:line="480" w:lineRule="auto"/>
        <w:ind w:firstLine="720"/>
        <w:jc w:val="both"/>
        <w:rPr>
          <w:rFonts w:ascii="Times New Roman" w:hAnsi="Times New Roman" w:cs="Times New Roman"/>
          <w:sz w:val="24"/>
          <w:szCs w:val="24"/>
          <w:lang w:val="fi-FI"/>
        </w:rPr>
      </w:pPr>
    </w:p>
    <w:p w:rsidR="000752A7" w:rsidRPr="000752A7" w:rsidRDefault="000752A7" w:rsidP="000752A7">
      <w:pPr>
        <w:spacing w:after="0"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lastRenderedPageBreak/>
        <w:t>3. Teks yang Jelas</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 xml:space="preserve">Teks yang terdapat dalam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biasanya ditulis dengan huruf yang besar dan jelas sehingga mudah dibaca oleh siswa.Penggunaan huruf yang besar ini sangat membantu siswa dalam memfokuskan perhatian mereka pada teks yang ditampilkan, serta memudahkan mereka dalam membaca tanpa perlu memaksakan pandangan.Selain itu, penggunaan kata-kata sederhana dan kalimat yang singkat juga menjadi ciri khas dalam penulisan teks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.Pendekatan ini bertujuan untuk menyampaikan informasi secara langsung dan mudah dimengerti oleh siswa, tanpa membingungkan mereka dengan bahasa yang terlalu rumit.Dengan kata-kata yang sederhana dan kalimat yang singkat, siswa dapat dengan cepat menangkap inti dari pesan yang disampaikan dalam teks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sehingga memudahkan mereka untuk memahami materi pembelajaran secara menyeluruh. Dengan demikian, kombinasi antara huruf yang besar, kata-kata sederhana, dan kalimat yang singkat dalam teks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membuatnya menjadi alat pembelajaran yang sangat efektif untuk membantu siswa dalam proses pembacaan dan pemahaman.</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4. Fleksibilitas dalam Pengajaran</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dapat digunakan oleh guru untuk berbagai kegiatan pembelajaran yang beragam, menjadikannya alat yang sangat fleksibel dan serbaguna di kelas.Salah satu kegiatan yang umum dilakukan adalah membacakan cerita.Dengan teks yang besar dan gambar yang menarik,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menciptakan suasana yang nyaman dan menarik bagi siswa saat mendengarkan cerita, sehingga membantu membangun minat dan kesenangan mereka terhadap membaca.Selain </w:t>
      </w:r>
      <w:r w:rsidRPr="000752A7">
        <w:rPr>
          <w:rFonts w:ascii="Times New Roman" w:hAnsi="Times New Roman" w:cs="Times New Roman"/>
          <w:sz w:val="24"/>
          <w:szCs w:val="24"/>
          <w:lang w:val="fi-FI"/>
        </w:rPr>
        <w:lastRenderedPageBreak/>
        <w:t xml:space="preserve">itu,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juga cocok digunakan untuk menyajikan konsep-konsep baru atau menjelaskan materi pelajaran dengan lebih detail. Guru dapat menggunakan gambar-gambar yang besar sebagai ilustrasi visual untuk membantu siswa memahami konsep-konsep yang kompleks secara lebih baik. Tak hanya itu,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juga memungkinkan guru untuk melibatkan siswa dalam diskusi kelompok atau aktivitas berbasis kelompok lainnya. Guru dapat memanfaatkan halaman-halaman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sebagai titik awal untuk berbagai kegiatan kolaboratif, seperti membahas cerita bersama-sama, merancang skenario alternatif, atau mengembangkan proyek-proyek kreatif berdasarkan isi buku. Dengan demikian, fleksibilitas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dalam mendukung berbagai jenis kegiatan pembelajaran membuatnya menjadi alat yang sangat berharga bagi guru dalam menciptakan pengalaman pembelajaran yang beragam dan menarik bagi siswa di kelas.</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5. Interaktif</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 xml:space="preserve">Selain sebagai alat bantu pengajaran,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juga dapat dijadikan alat pembelajaran yang interaktif bagi siswa di kelas. Guru dapat melibatkan siswa dalam berbagai kegiatan seperti membaca teks secara bergantian, mendeskripsikan gambar-gambar, atau berpartisipasi dalam permainan yang terkait dengan isi buku. Dengan demikian,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tidak hanya menjadi alat pembelajaran pasif, tetapi juga menjadi sarana yang dinamis untuk mengaktifkan partisipasi siswa dalam proses belajar. Hal ini membantu menciptakan lingkungan pembelajaran yang menyenangkan dan berinteraksi, serta meningkatkan keterlibatan siswa dalam pembelajaran.</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lastRenderedPageBreak/>
        <w:t>6. Memfasilitasi Pembelajaran Berbasis Visual</w:t>
      </w:r>
    </w:p>
    <w:p w:rsidR="000752A7" w:rsidRPr="000752A7" w:rsidRDefault="000752A7" w:rsidP="000752A7">
      <w:pPr>
        <w:spacing w:line="480" w:lineRule="auto"/>
        <w:ind w:firstLine="720"/>
        <w:jc w:val="both"/>
        <w:rPr>
          <w:rFonts w:ascii="Times New Roman" w:hAnsi="Times New Roman" w:cs="Times New Roman"/>
          <w:sz w:val="24"/>
          <w:szCs w:val="24"/>
        </w:rPr>
      </w:pPr>
      <w:r w:rsidRPr="000752A7">
        <w:rPr>
          <w:rFonts w:ascii="Times New Roman" w:hAnsi="Times New Roman" w:cs="Times New Roman"/>
          <w:sz w:val="24"/>
          <w:szCs w:val="24"/>
          <w:lang w:val="fi-FI"/>
        </w:rPr>
        <w:t xml:space="preserve">Dengan ilustrasi yang besar dan warna-warni,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memfasilitasi pemahaman konsep-konsep yang diajarkan melalui representasi visual yang kuat.Gambar-gambar yang jelas dan menarik membantu siswa mengaitkan konsep-konsep tersebut dengan konteks yang lebih nyata dan konkret.Dengan melihat gambar-gambar yang menggambarkan konsep-konsep abstrak dalam buku, siswa dapat memvisualisasikan informasi dengan lebih baik, yang pada gilirannya membantu mereka memperdalam pemahaman mereka terhadap materi pelajaran. Representasi visual yang kuat ini juga dapat memicu imajinasi siswa, merangsang pertanyaan, dan membangun koneksi antara konsep-konsep yang diajarkan dengan pengalaman mereka sendiri, menjadikan proses pembelajaran lebih bermakna dan melekat. Dengan demikian,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tidak hanya menjadi alat pembelajaran, tetapi juga menjadi sumber inspirasi visual yang memperkaya pengalaman belajar siswa di kelas</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ADDIN CSL_CITATION {"citationItems":[{"id":"ITEM-1","itemData":{"DOI":"10.31004/obsesi.v7i5.4560","abstract":"Pembelajaran anak usia dini sangat didukung oleh ketersediaan media, khususnya media Big book. Media Big book dikembangkan untuk meningkatkan kemampuan membaca permulaan anak usia dini. Penelitian ini bertujuan Tujuan penelitian ini untuk mengkaji secara teoritis bagaimana kemampuan membaca permulaan melalui penggunaan media big book dengan Metode penelitian ini adalah literature riview, untuk melakukan tinjauan literatur, peneliti membaca, menganalisis, dan mengembangkan kesimpulan. Hasil dari kajian literatur yaitu media big book berpengaruh positif terhadap membaca permulaan. Tujuan dari penelitian ini adalah mendeskripsikan peng</w:instrText>
      </w:r>
      <w:r w:rsidRPr="000752A7">
        <w:rPr>
          <w:rFonts w:ascii="Times New Roman" w:hAnsi="Times New Roman" w:cs="Times New Roman"/>
          <w:sz w:val="24"/>
          <w:szCs w:val="24"/>
          <w:lang w:val="en-ID"/>
        </w:rPr>
        <w:instrText>embangan media Big book yang telah dilakukan pada penelitian-penelitian yang telah ada. Selanjutnya, hasil tersebut dibandingkan satu sama lain untuk dapat memperoleh hasil akhir penelitian yang cocok dengan topik yang diangkat oleh peneliti. Penelitan ini mendeskripsikan keefektifan penggunaan media Big book berbasis kearifan lokal dalam kegiatan pembelajaran membaca permulaan. Instrumen kunci dalam pengumpulan data ini adalah peneliti sendiri dengan melakukan berbagai analisis pada jurnal jurnal kajian yang serupa dengan topik yang diangkat oleh peneliti","author":[{"dropping-particle":"","family":"Ritonga","given":"Fitri Rahmadani","non-dropping-particle":"","parse-names":false,"suffix":""},{"dropping-particle":"","family":"Fathiyah","given":"Kartika Nur","non-dropping-particle":"","parse-names":false,"suffix":""}],"container-title":"Jurnal Obsesi : Jurnal Pendidikan Anak Usia Dini","id":"ITEM-1","issue":"5","issued":{"date-parts":[["2023"]]},"page":"5907-5918","title":"Kemampuan Membaca Permulaan melalui Penggunaan Media Big Book untuk Anak Usia Dini","type":"article-journal","volume":"7"},"uris":["http://www.mendeley.com/documents/?uuid=0c74a9c5-ff18-46d7-8da9-09f59ba101d2"]}],"mendeley":{"formattedCitation":"(Ritonga &amp; Fathiyah, 2023)","plainTextFormattedCitation":"(Ritonga &amp; Fathiyah, 2023)","previouslyFormatte</w:instrText>
      </w:r>
      <w:r w:rsidRPr="000752A7">
        <w:rPr>
          <w:rFonts w:ascii="Times New Roman" w:hAnsi="Times New Roman" w:cs="Times New Roman"/>
          <w:sz w:val="24"/>
          <w:szCs w:val="24"/>
        </w:rPr>
        <w:instrText>dCitation":"(Ritonga &amp; Fathiyah, 2023)"},"properties":{"noteIndex":0},"schema":"https://github.com/citation-style-language/schema/raw/master/csl-citation.json"}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rPr>
        <w:t>(Ritonga &amp; Fathiyah, 2023)</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rPr>
        <w:t>.</w:t>
      </w:r>
    </w:p>
    <w:p w:rsidR="000752A7" w:rsidRPr="000752A7" w:rsidRDefault="000752A7" w:rsidP="000752A7">
      <w:pPr>
        <w:spacing w:line="480" w:lineRule="auto"/>
        <w:ind w:firstLine="720"/>
        <w:jc w:val="both"/>
        <w:rPr>
          <w:rFonts w:ascii="Times New Roman" w:hAnsi="Times New Roman" w:cs="Times New Roman"/>
          <w:sz w:val="24"/>
          <w:szCs w:val="24"/>
        </w:rPr>
      </w:pPr>
      <w:r w:rsidRPr="000752A7">
        <w:rPr>
          <w:rFonts w:ascii="Times New Roman" w:hAnsi="Times New Roman" w:cs="Times New Roman"/>
          <w:sz w:val="24"/>
          <w:szCs w:val="24"/>
        </w:rPr>
        <w:t>7. Mendorong Keterlibatan Siswa</w:t>
      </w:r>
    </w:p>
    <w:p w:rsidR="000752A7" w:rsidRPr="000752A7" w:rsidRDefault="000752A7" w:rsidP="000752A7">
      <w:pPr>
        <w:spacing w:line="480" w:lineRule="auto"/>
        <w:ind w:firstLine="720"/>
        <w:jc w:val="both"/>
        <w:rPr>
          <w:rFonts w:ascii="Times New Roman" w:hAnsi="Times New Roman" w:cs="Times New Roman"/>
          <w:sz w:val="24"/>
          <w:szCs w:val="24"/>
        </w:rPr>
      </w:pPr>
      <w:r w:rsidRPr="000752A7">
        <w:rPr>
          <w:rFonts w:ascii="Times New Roman" w:hAnsi="Times New Roman" w:cs="Times New Roman"/>
          <w:sz w:val="24"/>
          <w:szCs w:val="24"/>
        </w:rPr>
        <w:t xml:space="preserve">Dalam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rPr>
        <w:instrText>ADDIN CSL_CITATION {"citationItems":[{"id":"ITEM-1","itemData":{"abstract":"ABSTRAK Penelitian ini bertujuan untuk mengetahui pengaruh media big book terhadap kemampuan berbicara anak usia dini. Metode penelitian yang digunakan adalah metode eksperimen. Subjek kelompok eksperimen B3 dan subjek kelompok kontrol B6. Teknik pengambilan sampel yaitu menggunakan purposive random sampling. Pengumpulan data dengan menggunakan observasi. Teknik analisis menggunakan (uji t-test). Hasil penelitian ini menunjukkan bahwa terdapat pengaruh yang signifikan antara kelompok eksperimen dan kelompok kontrol dalam kemampuan berbicara (thitung 5,437 ≥ dari ttabel 2,145) dengan rata-rata kelompok eksperimen 13,7 (baik) dan kelompok kontrol 13,1 (baik). Berdasarkan temuan penelitian disarankan kepada guru untuk dapat menggunakan media big book sebagai alternatif dalam pembelajaran untuk mengembangkan kemampuan berbicara pada anak usia dini. Kata Kunci : media big book, kemampuan berbicara. Abstract : This study aim to determine the influence of media big book on speaking ability to early childhood. The method in this study use an experimental method. Subject experimental group B3 and subject control group B6. A sampling technique that use in this study is purposive random sampling. The technique of collecting data is observation. The analytical technique uses (t-test). The results show that a significant difference between the experimental group and the control group in the ability to speak (t-count 5.437 ≥ t-table 2,145) with an average of 13.7 experimental group (good) and the control group 13.1 (good). Based on the research ,I suggest to teachers should use the Big Book as an alternative media in learning to develop speaking skills in early childhood.","author":[{"dropping-particle":"","family":"Septiyani","given":"Sundari","non-dropping-particle":"","parse-names":false,"suffix":""},{"dropping-particle":"","family":"Kurniah","given":"Nina","non-dropping-particle":"","parse-names":false,"suffix":""}],"container-title":"Jurnal Potensial","id":"ITEM-1","issue":"1","issued":{"date-parts":[["2017"]]},"page":"47-56","title":"Pengaruh Media Big Book Terhadap Kemampuan Berbicara Pada Anak Usia Dini","type":"article-journal","volume":"2"},"uris":["http://www.mendeley.com/documents/?uuid=b643f05b-ac21-48be-abf2-f4daf3d766c0"]}],"mendeley":{"formattedCitation":"(Septiyani &amp; Kurniah, 2017)","plainTextFormattedCitation":"(Septiyani &amp; Kurniah, 2017)","previouslyFormattedCitation":"(Septiyani &amp; Kurniah, 2017)"},"properties":{"noteIndex":0},"schema":"https://github.com/citation-style-language/schema/raw/master/csl-citation.json"}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rPr>
        <w:t>(Septiyani &amp; Kurniah, 2017)</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rPr>
        <w:t xml:space="preserve"> pengertian </w:t>
      </w:r>
      <w:r w:rsidRPr="000752A7">
        <w:rPr>
          <w:rFonts w:ascii="Times New Roman" w:hAnsi="Times New Roman" w:cs="Times New Roman"/>
          <w:i/>
          <w:sz w:val="24"/>
          <w:szCs w:val="24"/>
        </w:rPr>
        <w:t>Big Book</w:t>
      </w:r>
      <w:r w:rsidRPr="000752A7">
        <w:rPr>
          <w:rFonts w:ascii="Times New Roman" w:hAnsi="Times New Roman" w:cs="Times New Roman"/>
          <w:sz w:val="24"/>
          <w:szCs w:val="24"/>
        </w:rPr>
        <w:t xml:space="preserve"> memberikan kesempatan bagi siswa untuk aktif terlibat dalam proses pembelajaran dengan beragam cara. Mereka dapat membaca teks yang terdapat dalam buku, mengamati gambar-gambar yang menarik, serta berpartisipasi dalam diskusi dan aktivitas kelompok.Melalui pembacaan, siswa dapat meningkatkan keterampilan membaca mereka sambil memahami isi teks secara lebih baik.Sementara itu, gambar-gambar yang disajikan memungkinkan mereka untuk memvisualisasikan konsep-</w:t>
      </w:r>
      <w:r w:rsidRPr="000752A7">
        <w:rPr>
          <w:rFonts w:ascii="Times New Roman" w:hAnsi="Times New Roman" w:cs="Times New Roman"/>
          <w:sz w:val="24"/>
          <w:szCs w:val="24"/>
        </w:rPr>
        <w:lastRenderedPageBreak/>
        <w:t xml:space="preserve">konsep yang diajarkan dengan lebih jelas dan membangun pemahaman yang lebih mendalam.Tak hanya itu, melalui diskusi dan aktivitas kelompok, siswa dapat berkolaborasi dengan teman-teman sekelasnya, berbagi pemikiran, dan mengembangkan pemahaman bersama.Dengan demikian, </w:t>
      </w:r>
      <w:r w:rsidRPr="000752A7">
        <w:rPr>
          <w:rFonts w:ascii="Times New Roman" w:hAnsi="Times New Roman" w:cs="Times New Roman"/>
          <w:i/>
          <w:sz w:val="24"/>
          <w:szCs w:val="24"/>
        </w:rPr>
        <w:t>Big Book</w:t>
      </w:r>
      <w:r w:rsidRPr="000752A7">
        <w:rPr>
          <w:rFonts w:ascii="Times New Roman" w:hAnsi="Times New Roman" w:cs="Times New Roman"/>
          <w:sz w:val="24"/>
          <w:szCs w:val="24"/>
        </w:rPr>
        <w:t xml:space="preserve"> tidak hanya menjadi alat pembelajaran, tetapi juga memfasilitasi pengalaman pembelajaran yang berpusat pada siswa, di mana mereka dapat aktif terlibat dan membangun pemahaman mereka sendiri secara kolaboratif.Dengan karakteristik-karakteristik ini, </w:t>
      </w:r>
      <w:r w:rsidRPr="000752A7">
        <w:rPr>
          <w:rFonts w:ascii="Times New Roman" w:hAnsi="Times New Roman" w:cs="Times New Roman"/>
          <w:i/>
          <w:sz w:val="24"/>
          <w:szCs w:val="24"/>
        </w:rPr>
        <w:t>Big Book</w:t>
      </w:r>
      <w:r w:rsidRPr="000752A7">
        <w:rPr>
          <w:rFonts w:ascii="Times New Roman" w:hAnsi="Times New Roman" w:cs="Times New Roman"/>
          <w:sz w:val="24"/>
          <w:szCs w:val="24"/>
        </w:rPr>
        <w:t xml:space="preserve"> menjadi salah satu alat pembelajaran yang efektif dalam menciptakan pengalaman pembelajaran yang interaktif, menarik, dan bermakna bagi siswa di tingkat pendidikan awal.</w:t>
      </w:r>
    </w:p>
    <w:p w:rsidR="000752A7" w:rsidRPr="000752A7" w:rsidRDefault="000752A7" w:rsidP="000752A7">
      <w:pPr>
        <w:spacing w:line="480" w:lineRule="auto"/>
        <w:ind w:firstLine="720"/>
        <w:jc w:val="both"/>
        <w:rPr>
          <w:rFonts w:ascii="Times New Roman" w:hAnsi="Times New Roman" w:cs="Times New Roman"/>
          <w:sz w:val="24"/>
          <w:szCs w:val="24"/>
        </w:rPr>
      </w:pPr>
      <w:r w:rsidRPr="000752A7">
        <w:rPr>
          <w:rFonts w:ascii="Times New Roman" w:hAnsi="Times New Roman" w:cs="Times New Roman"/>
          <w:sz w:val="24"/>
          <w:szCs w:val="24"/>
        </w:rPr>
        <w:t xml:space="preserve">Sehingga, dapat disimpulkan bahwa karakteristik utama dari </w:t>
      </w:r>
      <w:r w:rsidRPr="000752A7">
        <w:rPr>
          <w:rFonts w:ascii="Times New Roman" w:hAnsi="Times New Roman" w:cs="Times New Roman"/>
          <w:i/>
          <w:sz w:val="24"/>
          <w:szCs w:val="24"/>
        </w:rPr>
        <w:t>Big Book</w:t>
      </w:r>
      <w:r w:rsidRPr="000752A7">
        <w:rPr>
          <w:rFonts w:ascii="Times New Roman" w:hAnsi="Times New Roman" w:cs="Times New Roman"/>
          <w:sz w:val="24"/>
          <w:szCs w:val="24"/>
        </w:rPr>
        <w:t xml:space="preserve"> adalah ukurannya yang besar dan menarik, dilengkapi dengan ilustrasi yang berwarna-warni dan teks yang jelas dan mudah dibaca.</w:t>
      </w:r>
      <w:r w:rsidRPr="000752A7">
        <w:rPr>
          <w:rFonts w:ascii="Times New Roman" w:hAnsi="Times New Roman" w:cs="Times New Roman"/>
          <w:i/>
          <w:sz w:val="24"/>
          <w:szCs w:val="24"/>
        </w:rPr>
        <w:t>Big Book</w:t>
      </w:r>
      <w:r w:rsidRPr="000752A7">
        <w:rPr>
          <w:rFonts w:ascii="Times New Roman" w:hAnsi="Times New Roman" w:cs="Times New Roman"/>
          <w:sz w:val="24"/>
          <w:szCs w:val="24"/>
        </w:rPr>
        <w:t xml:space="preserve"> dirancang untuk memfasilitasi interaksi langsung antara guru dan siswa, memungkinkan siswa untuk terlibat secara aktif dalam pembelajaran dengan memperhatikan gambar dan teks yang besar serta mudah dilihat dari jarak jauh.Selain itu, kehadiran </w:t>
      </w:r>
      <w:r w:rsidRPr="000752A7">
        <w:rPr>
          <w:rFonts w:ascii="Times New Roman" w:hAnsi="Times New Roman" w:cs="Times New Roman"/>
          <w:i/>
          <w:sz w:val="24"/>
          <w:szCs w:val="24"/>
        </w:rPr>
        <w:t>Big Book</w:t>
      </w:r>
      <w:r w:rsidRPr="000752A7">
        <w:rPr>
          <w:rFonts w:ascii="Times New Roman" w:hAnsi="Times New Roman" w:cs="Times New Roman"/>
          <w:sz w:val="24"/>
          <w:szCs w:val="24"/>
        </w:rPr>
        <w:t xml:space="preserve"> dalam ruang kelas juga membantu menciptakan lingkungan pembelajaran yang merangsang dan menarik, memotivasi partisipasi dan pemahaman yang lebih baik.</w:t>
      </w:r>
    </w:p>
    <w:p w:rsidR="000752A7" w:rsidRPr="000752A7" w:rsidRDefault="000752A7" w:rsidP="000752A7">
      <w:pPr>
        <w:pStyle w:val="Heading2"/>
        <w:spacing w:line="480" w:lineRule="auto"/>
        <w:rPr>
          <w:color w:val="auto"/>
        </w:rPr>
      </w:pPr>
      <w:bookmarkStart w:id="35" w:name="_Toc162939633"/>
      <w:bookmarkStart w:id="36" w:name="_Toc165865564"/>
      <w:bookmarkStart w:id="37" w:name="_Toc165865626"/>
      <w:bookmarkStart w:id="38" w:name="_Toc171621531"/>
      <w:r w:rsidRPr="000752A7">
        <w:rPr>
          <w:color w:val="auto"/>
        </w:rPr>
        <w:t>2.3  Pembelajaran Bahasa Indonesia</w:t>
      </w:r>
      <w:bookmarkEnd w:id="35"/>
      <w:bookmarkEnd w:id="36"/>
      <w:bookmarkEnd w:id="37"/>
      <w:bookmarkEnd w:id="38"/>
    </w:p>
    <w:p w:rsidR="000752A7" w:rsidRPr="000752A7" w:rsidRDefault="000752A7" w:rsidP="000752A7">
      <w:pPr>
        <w:pStyle w:val="Heading3"/>
        <w:spacing w:line="480" w:lineRule="auto"/>
        <w:rPr>
          <w:color w:val="auto"/>
        </w:rPr>
      </w:pPr>
      <w:bookmarkStart w:id="39" w:name="_Toc162939634"/>
      <w:bookmarkStart w:id="40" w:name="_Toc165865565"/>
      <w:bookmarkStart w:id="41" w:name="_Toc165865627"/>
      <w:bookmarkStart w:id="42" w:name="_Toc171621532"/>
      <w:r w:rsidRPr="000752A7">
        <w:rPr>
          <w:color w:val="auto"/>
        </w:rPr>
        <w:t>2.3.1 Definisi Pembelajaran Bahasa Indonesia bagi Siswa</w:t>
      </w:r>
      <w:bookmarkEnd w:id="39"/>
      <w:bookmarkEnd w:id="40"/>
      <w:bookmarkEnd w:id="41"/>
      <w:bookmarkEnd w:id="42"/>
    </w:p>
    <w:p w:rsidR="000752A7" w:rsidRPr="000752A7" w:rsidRDefault="000752A7" w:rsidP="000752A7">
      <w:pPr>
        <w:spacing w:line="480" w:lineRule="auto"/>
        <w:jc w:val="both"/>
        <w:rPr>
          <w:rFonts w:ascii="Times New Roman" w:hAnsi="Times New Roman" w:cs="Times New Roman"/>
          <w:sz w:val="24"/>
          <w:szCs w:val="24"/>
        </w:rPr>
      </w:pPr>
      <w:r w:rsidRPr="000752A7">
        <w:rPr>
          <w:rFonts w:ascii="Times New Roman" w:hAnsi="Times New Roman" w:cs="Times New Roman"/>
          <w:b/>
          <w:sz w:val="24"/>
          <w:szCs w:val="24"/>
        </w:rPr>
        <w:tab/>
      </w:r>
      <w:r w:rsidRPr="000752A7">
        <w:rPr>
          <w:rFonts w:ascii="Times New Roman" w:hAnsi="Times New Roman" w:cs="Times New Roman"/>
          <w:sz w:val="24"/>
          <w:szCs w:val="24"/>
        </w:rPr>
        <w:t xml:space="preserve">Pembelajaran adalah proses di mana individu memperoleh pengetahuan, keterampilan, sikap, dan pemahaman baru melalui interaksi dengan informasi, </w:t>
      </w:r>
      <w:r w:rsidRPr="000752A7">
        <w:rPr>
          <w:rFonts w:ascii="Times New Roman" w:hAnsi="Times New Roman" w:cs="Times New Roman"/>
          <w:sz w:val="24"/>
          <w:szCs w:val="24"/>
        </w:rPr>
        <w:lastRenderedPageBreak/>
        <w:t>pengalaman, atau lingkungan pembelajaran. Ini melibatkan aktivitas belajar yang terstruktur dan bertujuan, yang bisa berlangsung di berbagai konteks, seperti di sekolah, di rumah, atau di tempat kerja. Tujuan utama dari pembelajaran adalah untuk mengubah atau memperluas pemahaman dan kemampuan individu, sehingga mereka dapat menerapkan apa yang mereka pelajari dalam berbagai situasi kehidupan</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rPr>
        <w:instrText>ADDIN CSL_CITATION {"citationItems":[{"id":"ITEM-1","itemData":{"DOI":"10.36654/educatif.v4i3.206","ISSN":"2686-3669","abstract":"Salah satu masalah dalam pembelajaran Bahasa Indonesia pada peserta didik kelas II adalah kesulitan peserta didik dalam menulis dongeng yang baik dan benar. Berdasarkan permasalahan tersebut, peneliti melakukan penelitian yang bertujuan untuk mengetahui peningkatan keterampilan menulis dongeng menggunakan big book di kelas II MIN 4 Sragen. Penelitian difokuskan pada penerapan media big book dalam peningkatan hasil belajar menulis dongeng dengan melakukan dua siklus tindakan. Data diperoleh dengan teknik pengamatan, wawancara, dan dokumentasi. Data dianalisis secara kualitatif dan kuantitatif. Jenis penelitian ini adalah penelitian tindakan dengan desain penelitian tindakan kelas (PTK) yang terdiri dari empat langkah yaitu, perencanaan, pelaksanaan, pengamatan, dan refleksi. Kriteria keberhasilan penelitian ini dilihat dari adanya perubahan- perubahan terkait keterampilan menulis dongeng peserta didik. Keberhasilan ini dilihat dari dua kriteria keberhasilan yaitu keberhasilan proses dan keberhasilan produk. Hasil penelitian ini menunjukkan bahwa media big book dapat meningkatkan keterampilan peserta didik dalam menulis dongeng. Nilai rata-rata keterampilan menulis dongeng sebelum diberi tindakan yaitu 64,7 sedangkan pada siklus I diperoleh rata-rata nilai sebesar 74,4, dan pada siklus II rata-rata nilai yang diperoleh yaitu sebesar 85,6.","author":[{"dropping-particle":"","family":"Kiswari","given":"Fajria Rizka","non-dropping-particle":"","parse-names":false,"suffix":""},{"dropping-particle":"","family":"Sayekti","given":"Ika Candra","non-dropping-particle":"","parse-names":false,"suffix":""},{"dropping-particle":"","family":"Khanifah","given":"Siti","non-dropping-particle":"","parse-names":false,"suffix":""}],"container-title":"Educatif Journal of Education Research","id":"ITEM-1","issue":"3","issued":{"date-parts":[["2022"]]},"page":"87-95","title":"Upaya Peningkatan Keterampilan Menulis Dongeng melalui Penggunaan Media Big Book pada Peserta Didik Kelas II MIN 4 Sragen","type":"article-journal","volume":"4"},"uris":["http://www.mendeley.com/documents/?uuid=ee5409f6-fe68-40e9-a89a-4a6f96adfc58"]}],"mendeley":{"formattedCitation":"(Kiswari et al., 2022)","plainTextFormattedCitation":"(Kiswari et al., 2022)","previouslyFormattedCitation":"(Kiswari et al., 2022)"},"properties":{"noteIndex":0},"schema":"https://github.com/citation-style-language/schema/raw/master/csl-citation.json"}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rPr>
        <w:t>(Kiswari et al., 2022)</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rPr>
        <w:t xml:space="preserve">. </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rPr>
        <w:t xml:space="preserve">Menurut ahliJean Piaget dan Lev Vygotsky (2019), pembelajaran adalah proses interaktif di mana individu memperoleh pengetahuan, keterampilan, sikap, dan pemahaman baru melalui pengalaman belajar yang terstruktur dan bertujuan. </w:t>
      </w:r>
      <w:r w:rsidRPr="000752A7">
        <w:rPr>
          <w:rFonts w:ascii="Times New Roman" w:hAnsi="Times New Roman" w:cs="Times New Roman"/>
          <w:sz w:val="24"/>
          <w:szCs w:val="24"/>
          <w:lang w:val="fi-FI"/>
        </w:rPr>
        <w:t xml:space="preserve">Menurut teori pembelajaran, seperti yang diusulkan oleh para ahli psikologi , pembelajaran melibatkan proses mental yang kompleks, termasuk asimilasi, akomodasi, dan konstruksi pengetahuan. Hal ini mencakup penerimaan, pemrosesan, dan penggunaan informasi baru yang diperoleh individu melalui interaksi dengan lingkungan atau melalui instruksi yang disampaikan oleh orang lain. Dalam konteks pendidikan formal, pembelajaran sering kali terjadi di dalam kelas dengan bimbingan guru atau dalam lingkungan belajar yang terorganisir, tetapi juga dapat terjadi di luar kelas melalui pengalaman langsung, studi mandiri, atau pembelajaran online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ADDIN CSL_CITATION {"citationItems":[{"id":"ITEM-1","itemData":{"abstract":"Selama masa pandemic Covid-19, pembelajaran yang dilakukan secara daring (online). Sebagai seorang pendidik, harus dapat memikirkan metode atau media pembelajaran apa yang tepat dilakukan agar proses pembelajaran dapat berlangsung dengan baik. Sosial media merupakan salah satu media pembelajaran yang dapat digunakan selama proses pembelajaran secara daring. Karena setiap mahasiswa sudah dapat dipastikan memiliki sosial media. Dalam penelitian sosial media yang digunakan adalah WhatsApp dan Youtube. Tujuan penelitian ini adalah untuk mengetahui analisis deksripsi minat belajar, kemampuan penalaran dan pemahaman konsep matematis melalui sosial media. Populasi dalam penelitian ini adalah mahasiswa PGSD UMN Al Washliyah semester III. Sampel penelitian 61 mahasiswa PGSD UMN Al Washliyah. Instrumen penelitian yang digunakan adalah angket minat belajar matematika, tes kemampuan penalaran dan pemahaman konsep matematis, Hasil penelitian ini adalah : (1) minat belajar matematika mahasiswa melalui sosial media termasuk dalam kategori tinggi hal ini terlihat dari nilai rata-rata nilai indeksnya sebesar 75,442. (2) terdapat peningkatan kemampuan penalaran matematis mahasiswa melalui sosial media, hal ditunjukkan dari rata-rata n-gain sebear 0,387. (3) terdapat peningkatan kemampuan pemahaman konsep matematis melalui sosial media sebesar 0,584.","author":[{"dropping-particle":"","family":"Ramadhani","given":"","non-dropping-particle":"","parse-names":false,"suffix":""},{"dropping-particle":"","family":"Amanda Syahri Nasution","given":"","non-dropping-particle":"","parse-names":false,"suffix":""},{"dropping-particle":"","family":"Desniarti","given":"","non-dropping-particle":"","parse-names":false,"suffix":""}],"container-title":"Seminar Hasil Penelitian 2020 Kerjasama Universitas Muslim Nusatara Al Washliyah Dengan Universitas Sultan Zainal Abidin","id":"ITEM-1","issue":"1","issued":{"date-parts":[["2020"]]},"page":"486-493","title":"Model Peningkatan MInat Belajar, Kemampuan Penalaran dan Pemahaman Konsep Matematis Melalui Media Sosial","type":"article-journal"},"uris":["http://www.mendeley.com/documents/?uuid=9b957094-3776-4117-9a77-b4f59688b461"]}],"mendeley":{"formattedCitation":"(Ramadhani et al., 2020)","plainTextFormattedCitation":"(Ramadhani et al., 2020)","previouslyFormattedCitation":"(Ramadhani et al., 2020)"},"properties":{"noteIndex":0},"schema":"https://github.com/citation-style-language/schema/raw/master/csl-citation.json"}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(Ramadhani et al., 2020)</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lang w:val="fi-FI"/>
        </w:rPr>
        <w:t>.</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 xml:space="preserve">Pembelajaran Bahasa Indonesia menurut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 xml:space="preserve">ADDIN CSL_CITATION {"citationItems":[{"id":"ITEM-1","itemData":{"DOI":"10.37216/badaa.v2i1.287","ISSN":"2356-3192","abstract":"Penelitian ini bertujuan mengetahui efektivitas pengembangan big book terhadap kemampuan mempredikksi bacaan cerita siswa kelas III di SD Muhamadiyah 28 Medan. Dari hasil analisis menggunakan uji Shapiro-Wilk, uji Wilcoxon,dan uji hipotesis Mann-Whitiney dengan taraf signifikasi </w:instrText>
      </w:r>
      <w:r w:rsidRPr="000752A7">
        <w:rPr>
          <w:rFonts w:ascii="Cambria Math" w:hAnsi="Cambria Math" w:cs="Cambria Math"/>
          <w:sz w:val="24"/>
          <w:szCs w:val="24"/>
          <w:lang w:val="fi-FI"/>
        </w:rPr>
        <w:instrText>∝</w:instrText>
      </w:r>
      <w:r w:rsidRPr="000752A7">
        <w:rPr>
          <w:rFonts w:ascii="Times New Roman" w:hAnsi="Times New Roman" w:cs="Times New Roman"/>
          <w:sz w:val="24"/>
          <w:szCs w:val="24"/>
          <w:lang w:val="fi-FI"/>
        </w:rPr>
        <w:instrText>= 0.05. Temuan dalam penelitian ini membuktikan bahwa pengembangan media big book terhadap kemampuan memprediksi bacaan cerita siswa tersebut dinyatakan layak dan dapat digunakan dilhat dari hasil validasi ahli isi dan ahli media dengan skor 76%, media ini juga dinyatakan praktis dalam penggunaannya dilihat dari 14 kriteria dengan persentase 85,71% dan penggunaan media big book ini juga sangat efektif digunakan untuk meningkatkan kemampuan memprediksi bacaan cerita siswa kelas III di SD Muhamdiyah 28 Medan dengan persentase 92,6% pada sampel dan 87,5% pada guru pada taraf  Asym Sig 0,001 &lt; dari taraf signifikasi 0,05. Sebagai hasil akhir dilakukan uji hipotesis Mann-Whitney dengan hasil signifikasi 0,002 sehingga, berdasarkan kriteria pengambilan keputusan H0 ditolak dan Ha diterima","author":[{"dropping-particle":"","family":"Wandini","given":"Rora Rizky","non-dropping-particle":"","parse-names":false,"suffix":""},{"dropping-particle":"","family":"Anas","given":"Nirwana","non-dropping-particle":"","parse-names":false,"suffix":""},{"dropping-particle":"","family":"Dara Damanik","given":"Emeliya Sukma","non-dropping-particle":"","parse-names":false,"suffix":""},{"dropping-particle":"","family":"Albar","given":"Melani","non-dropping-particle":"","parse-names":false,"suffix":""},{"dropping-particle":"","family":"Sinaga","given":"Maya Rani","non-dropping-particle":"","parse-names":false,"suffix":""}],"container-title":"Bada'a: Jurnal Ilmiah Pendidikan Dasar","id":"ITEM-1","issue":"1","issued":{"date-parts":[["2020"]]},"page":"108-124","title":"Pengembangan Media Big Book Terhadap Kemampuan Memprediksi Bacaan Cerita Siswa Sekolah Dasar","type":"article-journal","volume":"2"},"uris":["http://www.mendeley.com/documents/?uuid=9f872ad5-01a8-411a-8347-0fb73c7c4d6d"]}],"mendeley":{"formattedCitation":"(Wandini et al., 2020)","plainTextFormattedCitation":"(Wandini et al., 2020)","previouslyFormattedCitation":"(Wandini et al., 2020)"},"properties":{"noteIndex":0},"schema":"https://github.com/citation-style-language/schema/raw/master/csl-citation.json"}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(Wandini et al., 2020)</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lang w:val="fi-FI"/>
        </w:rPr>
        <w:t xml:space="preserve">.bagi siswa merupakan proses di mana siswa memperoleh pengetahuan, keterampilan, dan pemahaman tentang Bahasa Indonesia sebagai bahasa resmi dan instrumen komunikasi utama di Indonesia. Ini melibatkan berbagai aktivitas, seperti membaca, menulis, mendengarkan, dan berbicara, yang dirancang untuk </w:t>
      </w:r>
      <w:r w:rsidRPr="000752A7">
        <w:rPr>
          <w:rFonts w:ascii="Times New Roman" w:hAnsi="Times New Roman" w:cs="Times New Roman"/>
          <w:sz w:val="24"/>
          <w:szCs w:val="24"/>
          <w:lang w:val="fi-FI"/>
        </w:rPr>
        <w:lastRenderedPageBreak/>
        <w:t>mengembangkan kemampuan siswa dalam menggunakan bahasa Indonesia dengan benar, jelas, dan efektif. Selain itu, pembelajaran Bahasa Indonesia juga mencakup pemahaman tentang tata bahasa, struktur kalimat, kosa kata, serta pengetahuan tentang sastra dan budaya Indonesia.Melalui pembelajaran ini, siswa diharapkan dapat mengembangkan kemampuan komunikasi mereka dalam bahasa Indonesia, memperluas wawasan budaya, serta meningkatkan pemahaman mereka tentang identitas dan nilai-nilai nasional.</w:t>
      </w:r>
    </w:p>
    <w:p w:rsidR="000752A7" w:rsidRPr="000752A7" w:rsidRDefault="000752A7" w:rsidP="000752A7">
      <w:pPr>
        <w:spacing w:line="480" w:lineRule="auto"/>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ab/>
        <w:t>Pembelajaran Bahasa Indonesia bagi siswa juga dapat dipahami sebagai proses di mana siswa memperoleh keterampilan komunikasi yang efektif dalam bahasa Indonesia, termasuk pemahaman tentang struktur bahasa, kosakata, serta penggunaan bahasa yang tepat dan sesuai konteks. Lebih dari sekadar mempelajari aspek linguistik, pembelajaran Bahasa Indonesia juga melibatkan pengembangan pemahaman tentang kebudayaan, tradisi, dan sastra Indonesia, sehingga siswa dapat menjadi individu yang melek budaya dan mampu berinteraksi dengan lingkungan sosialnya dengan baik menggunakan bahasa Indonesia.</w:t>
      </w:r>
    </w:p>
    <w:p w:rsidR="000752A7" w:rsidRPr="000752A7" w:rsidRDefault="000752A7" w:rsidP="000752A7">
      <w:pPr>
        <w:spacing w:line="480" w:lineRule="auto"/>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ab/>
        <w:t>Sehingga dapat disimpulkan bahwa pendidikan bahasa Indonesia adalah proses pembelajaran yang bertujuan untuk mengembangkan kemampuan siswa dalam berkomunikasi, memahami, dan menggunakan bahasa Indonesia secara efektif dan tepat, baik secara lisan maupun tulisan. Dalam pendidikan bahasa Indonesia, siswa juga diajarkan untuk menghargai keberagaman budaya dan kekayaan sastra Indonesia sebagai bagian dari warisan budaya nasional yang harus dipelihara dan dilestarikan.</w:t>
      </w:r>
    </w:p>
    <w:p w:rsidR="000752A7" w:rsidRPr="000752A7" w:rsidRDefault="000752A7" w:rsidP="000752A7">
      <w:pPr>
        <w:pStyle w:val="Heading3"/>
        <w:spacing w:line="480" w:lineRule="auto"/>
        <w:rPr>
          <w:color w:val="auto"/>
          <w:lang w:val="fi-FI"/>
        </w:rPr>
      </w:pPr>
      <w:bookmarkStart w:id="43" w:name="_Toc162939635"/>
      <w:bookmarkStart w:id="44" w:name="_Toc165865566"/>
      <w:bookmarkStart w:id="45" w:name="_Toc165865628"/>
      <w:bookmarkStart w:id="46" w:name="_Toc171621533"/>
      <w:r w:rsidRPr="000752A7">
        <w:rPr>
          <w:color w:val="auto"/>
          <w:lang w:val="fi-FI"/>
        </w:rPr>
        <w:lastRenderedPageBreak/>
        <w:t>2.3.2 Urgensi Pembelajaran Bahasa Indonesia bagi Siswa</w:t>
      </w:r>
      <w:bookmarkEnd w:id="43"/>
      <w:bookmarkEnd w:id="44"/>
      <w:bookmarkEnd w:id="45"/>
      <w:bookmarkEnd w:id="46"/>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 xml:space="preserve">Dalam penelitian </w:t>
      </w:r>
      <w:r w:rsidR="00CE3555" w:rsidRPr="000752A7">
        <w:rPr>
          <w:rFonts w:ascii="Times New Roman" w:hAnsi="Times New Roman" w:cs="Times New Roman"/>
          <w:sz w:val="24"/>
          <w:szCs w:val="24"/>
        </w:rPr>
        <w:fldChar w:fldCharType="begin" w:fldLock="1"/>
      </w:r>
      <w:r w:rsidRPr="000752A7">
        <w:rPr>
          <w:rFonts w:ascii="Times New Roman" w:hAnsi="Times New Roman" w:cs="Times New Roman"/>
          <w:sz w:val="24"/>
          <w:szCs w:val="24"/>
          <w:lang w:val="fi-FI"/>
        </w:rPr>
        <w:instrText>ADDIN CSL_CITATION {"citationItems":[{"id":"ITEM-1","itemData":{"author":[{"dropping-particle":"","family":"Shanty","given":"Wika Yudha","non-dropping-particle":"","parse-names":false,"suffix":""}],"id":"ITEM-1","issue":"2","issued":{"date-parts":[["2016"]]},"page":"268-280","title":"ANALISIS TERHADAP FUNGSI BAHASA INDONESIA HUKUM","type":"article-journal","volume":"7"},"uris":["http://www.mendeley.com/documents/?uuid=a0e3c3ce-b1ee-46e8-b7ce-600bb3623e13"]}],"mendeley":{"formattedCitation":"(Shanty, 2016)","manualFormatting":"(Shanty, 2019)","plainTextFormattedCitation":"(Shanty, 2016)","previouslyFormattedCitation":"(Shanty, 2016)"},"properties":{"noteIndex":0},"schema":"https://github.com/citation-style-language/schema/raw/master/csl-citation.json"}</w:instrText>
      </w:r>
      <w:r w:rsidR="00CE3555" w:rsidRPr="000752A7">
        <w:rPr>
          <w:rFonts w:ascii="Times New Roman" w:hAnsi="Times New Roman" w:cs="Times New Roman"/>
          <w:sz w:val="24"/>
          <w:szCs w:val="24"/>
        </w:rPr>
        <w:fldChar w:fldCharType="separate"/>
      </w:r>
      <w:r w:rsidRPr="000752A7">
        <w:rPr>
          <w:rFonts w:ascii="Times New Roman" w:hAnsi="Times New Roman" w:cs="Times New Roman"/>
          <w:noProof/>
          <w:sz w:val="24"/>
          <w:szCs w:val="24"/>
          <w:lang w:val="fi-FI"/>
        </w:rPr>
        <w:t>(Shanty, 2019)</w:t>
      </w:r>
      <w:r w:rsidR="00CE3555" w:rsidRPr="000752A7">
        <w:rPr>
          <w:rFonts w:ascii="Times New Roman" w:hAnsi="Times New Roman" w:cs="Times New Roman"/>
          <w:sz w:val="24"/>
          <w:szCs w:val="24"/>
        </w:rPr>
        <w:fldChar w:fldCharType="end"/>
      </w:r>
      <w:r w:rsidRPr="000752A7">
        <w:rPr>
          <w:rFonts w:ascii="Times New Roman" w:hAnsi="Times New Roman" w:cs="Times New Roman"/>
          <w:sz w:val="24"/>
          <w:szCs w:val="24"/>
          <w:lang w:val="fi-FI"/>
        </w:rPr>
        <w:t>Urgensi pembelajaran Bahasa Indonesia bagi siswa adalah sangat penting dalam konteks membangun identitas nasional, komunikasi efektif, dan partisipasi aktif dalam kehidupan sosial, budaya, dan ekonomi di Indonesia. Berikut adalah beberapa alasan mengapa pembelajaran Bahasa Indonesia sangat penting bagi siswa:</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a. Identitas Nasional</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Bahasa Indonesia merupakan bahasa resmi dan simbol identitas nasional Indonesia.Melalui pembelajaran Bahasa Indonesia, siswa dapat memahami dan memperkuat kesatuan nasional, serta memupuk rasa cinta dan bangga terhadap budaya dan warisan Indonesia.</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b. Komunikasi Efektif</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Bahasa Indonesia menjadi alat utama untuk berkomunikasi di berbagai bidang kehidupan, termasuk pendidikan, bisnis, dan pemerintahan.Pembelajaran Bahasa Indonesia membantu siswa memperoleh keterampilan komunikasi yang baik dalam bahasa ibu mereka, yang esensial untuk berhasil dalam berbagai situasi sosial dan profesional.</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c. Akses ke Pengetahuan dan Informasi</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 xml:space="preserve">Sebagian besar pengetahuan dan informasi, baik dalam bentuk buku, media, atau internet, disampaikan dalam bahasa Indonesia.Oleh karena itu, </w:t>
      </w:r>
      <w:r w:rsidRPr="000752A7">
        <w:rPr>
          <w:rFonts w:ascii="Times New Roman" w:hAnsi="Times New Roman" w:cs="Times New Roman"/>
          <w:sz w:val="24"/>
          <w:szCs w:val="24"/>
          <w:lang w:val="fi-FI"/>
        </w:rPr>
        <w:lastRenderedPageBreak/>
        <w:t>kemampuan membaca, menulis, dan memahami Bahasa Indonesia adalah kunci untuk mendapatkan akses yang lebih luas terhadap pengetahuan dan informasi.</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d. Partisipasi dalam Budaya dan Kearifan Lokal</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Bahasa Indonesia juga merupakan jendela bagi siswa untuk memahami dan menghargai keanekaragaman budaya dan kearifan lokal yang ada di Indonesia. Melalui Bahasa Indonesia, siswa dapat mengakses karya sastra, tradisi lisan, dan warisan budaya lainnya yang menjadi bagian integral dari identitas Indonesia.</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e. Persiapan untuk Karier Global</w:t>
      </w:r>
    </w:p>
    <w:p w:rsidR="000752A7" w:rsidRPr="000752A7" w:rsidRDefault="000752A7" w:rsidP="000752A7">
      <w:pPr>
        <w:spacing w:line="480" w:lineRule="auto"/>
        <w:ind w:firstLine="720"/>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Dalam era globalisasi, kemampuan berbahasa Indonesia juga memberikan keunggulan kompetitif bagi siswa untuk bersaing dalam pasar kerja global.Bahasa Indonesia merupakan salah satu dari sedikit bahasa resmi di dunia yang digunakan oleh populasi yang besar, sehingga memiliki nilai ekonomi dan sosial yang signifikan.Dengan memahami urgensi pembelajaran Bahasa Indonesia, siswa dapat lebih menghargai pentingnya mempelajari dan menguasai bahasa ibu mereka, serta memanfaatkannya secara efektif dalam kehidupan sehari-hari dan masa depan mereka.</w:t>
      </w:r>
    </w:p>
    <w:p w:rsidR="000752A7" w:rsidRPr="000752A7" w:rsidRDefault="000752A7" w:rsidP="000752A7">
      <w:pPr>
        <w:spacing w:line="480" w:lineRule="auto"/>
        <w:ind w:firstLine="720"/>
        <w:jc w:val="both"/>
        <w:rPr>
          <w:rFonts w:ascii="Times New Roman" w:hAnsi="Times New Roman" w:cs="Times New Roman"/>
          <w:sz w:val="24"/>
          <w:szCs w:val="24"/>
          <w:lang w:val="fi-FI"/>
        </w:rPr>
      </w:pPr>
    </w:p>
    <w:p w:rsidR="000752A7" w:rsidRPr="000752A7" w:rsidRDefault="000752A7" w:rsidP="000752A7">
      <w:pPr>
        <w:spacing w:line="480" w:lineRule="auto"/>
        <w:ind w:firstLine="720"/>
        <w:jc w:val="both"/>
        <w:rPr>
          <w:rFonts w:ascii="Times New Roman" w:hAnsi="Times New Roman" w:cs="Times New Roman"/>
          <w:sz w:val="24"/>
          <w:szCs w:val="24"/>
          <w:lang w:val="fi-FI"/>
        </w:rPr>
      </w:pPr>
    </w:p>
    <w:p w:rsidR="000752A7" w:rsidRPr="000752A7" w:rsidRDefault="000752A7" w:rsidP="000752A7">
      <w:pPr>
        <w:spacing w:line="480" w:lineRule="auto"/>
        <w:ind w:firstLine="720"/>
        <w:jc w:val="both"/>
        <w:rPr>
          <w:rFonts w:ascii="Times New Roman" w:hAnsi="Times New Roman" w:cs="Times New Roman"/>
          <w:sz w:val="24"/>
          <w:szCs w:val="24"/>
          <w:lang w:val="fi-FI"/>
        </w:rPr>
      </w:pPr>
    </w:p>
    <w:p w:rsidR="000752A7" w:rsidRPr="000752A7" w:rsidRDefault="000752A7" w:rsidP="000752A7">
      <w:pPr>
        <w:pStyle w:val="Heading3"/>
        <w:rPr>
          <w:color w:val="auto"/>
        </w:rPr>
      </w:pPr>
      <w:bookmarkStart w:id="47" w:name="_Toc162939636"/>
      <w:bookmarkStart w:id="48" w:name="_Toc165865567"/>
      <w:bookmarkStart w:id="49" w:name="_Toc165865629"/>
      <w:bookmarkStart w:id="50" w:name="_Toc171621534"/>
      <w:r w:rsidRPr="000752A7">
        <w:rPr>
          <w:color w:val="auto"/>
        </w:rPr>
        <w:lastRenderedPageBreak/>
        <w:t>2.3.3 Kajian Relavan</w:t>
      </w:r>
      <w:bookmarkEnd w:id="47"/>
      <w:bookmarkEnd w:id="48"/>
      <w:bookmarkEnd w:id="49"/>
      <w:bookmarkEnd w:id="50"/>
    </w:p>
    <w:p w:rsidR="000752A7" w:rsidRPr="000752A7" w:rsidRDefault="000752A7" w:rsidP="000752A7">
      <w:pPr>
        <w:pStyle w:val="Caption"/>
        <w:jc w:val="center"/>
        <w:rPr>
          <w:rFonts w:ascii="Times New Roman" w:hAnsi="Times New Roman" w:cs="Times New Roman"/>
          <w:color w:val="auto"/>
          <w:sz w:val="24"/>
          <w:szCs w:val="24"/>
        </w:rPr>
      </w:pPr>
      <w:bookmarkStart w:id="51" w:name="_Toc171624998"/>
      <w:r w:rsidRPr="000752A7">
        <w:rPr>
          <w:rFonts w:ascii="Times New Roman" w:hAnsi="Times New Roman" w:cs="Times New Roman"/>
          <w:color w:val="auto"/>
          <w:sz w:val="24"/>
          <w:szCs w:val="24"/>
        </w:rPr>
        <w:t xml:space="preserve">Tabel 1. </w:t>
      </w:r>
      <w:r w:rsidR="00CE3555" w:rsidRPr="000752A7">
        <w:rPr>
          <w:rFonts w:ascii="Times New Roman" w:hAnsi="Times New Roman" w:cs="Times New Roman"/>
          <w:color w:val="auto"/>
          <w:sz w:val="24"/>
          <w:szCs w:val="24"/>
        </w:rPr>
        <w:fldChar w:fldCharType="begin"/>
      </w:r>
      <w:r w:rsidRPr="000752A7">
        <w:rPr>
          <w:rFonts w:ascii="Times New Roman" w:hAnsi="Times New Roman" w:cs="Times New Roman"/>
          <w:color w:val="auto"/>
          <w:sz w:val="24"/>
          <w:szCs w:val="24"/>
        </w:rPr>
        <w:instrText xml:space="preserve"> SEQ Tabel_1. \* ARABIC </w:instrText>
      </w:r>
      <w:r w:rsidR="00CE3555" w:rsidRPr="000752A7">
        <w:rPr>
          <w:rFonts w:ascii="Times New Roman" w:hAnsi="Times New Roman" w:cs="Times New Roman"/>
          <w:color w:val="auto"/>
          <w:sz w:val="24"/>
          <w:szCs w:val="24"/>
        </w:rPr>
        <w:fldChar w:fldCharType="separate"/>
      </w:r>
      <w:r w:rsidRPr="000752A7">
        <w:rPr>
          <w:rFonts w:ascii="Times New Roman" w:hAnsi="Times New Roman" w:cs="Times New Roman"/>
          <w:noProof/>
          <w:color w:val="auto"/>
          <w:sz w:val="24"/>
          <w:szCs w:val="24"/>
        </w:rPr>
        <w:t>1</w:t>
      </w:r>
      <w:r w:rsidR="00CE3555" w:rsidRPr="000752A7">
        <w:rPr>
          <w:rFonts w:ascii="Times New Roman" w:hAnsi="Times New Roman" w:cs="Times New Roman"/>
          <w:color w:val="auto"/>
          <w:sz w:val="24"/>
          <w:szCs w:val="24"/>
        </w:rPr>
        <w:fldChar w:fldCharType="end"/>
      </w:r>
      <w:r w:rsidRPr="000752A7">
        <w:rPr>
          <w:rFonts w:ascii="Times New Roman" w:hAnsi="Times New Roman" w:cs="Times New Roman"/>
          <w:color w:val="auto"/>
          <w:sz w:val="24"/>
          <w:szCs w:val="24"/>
        </w:rPr>
        <w:t xml:space="preserve"> Kajian Relavan</w:t>
      </w:r>
      <w:bookmarkEnd w:id="51"/>
    </w:p>
    <w:tbl>
      <w:tblPr>
        <w:tblStyle w:val="TableGrid"/>
        <w:tblW w:w="8755" w:type="dxa"/>
        <w:tblLayout w:type="fixed"/>
        <w:tblLook w:val="04A0"/>
      </w:tblPr>
      <w:tblGrid>
        <w:gridCol w:w="675"/>
        <w:gridCol w:w="1418"/>
        <w:gridCol w:w="1701"/>
        <w:gridCol w:w="2693"/>
        <w:gridCol w:w="2268"/>
      </w:tblGrid>
      <w:tr w:rsidR="000752A7" w:rsidRPr="000752A7" w:rsidTr="000B678A">
        <w:tc>
          <w:tcPr>
            <w:tcW w:w="675" w:type="dxa"/>
          </w:tcPr>
          <w:p w:rsidR="000752A7" w:rsidRPr="000752A7" w:rsidRDefault="000752A7" w:rsidP="000B678A">
            <w:pPr>
              <w:jc w:val="center"/>
              <w:rPr>
                <w:rFonts w:ascii="Times New Roman" w:hAnsi="Times New Roman" w:cs="Times New Roman"/>
                <w:b/>
                <w:sz w:val="24"/>
                <w:szCs w:val="24"/>
              </w:rPr>
            </w:pPr>
            <w:r w:rsidRPr="000752A7">
              <w:rPr>
                <w:rFonts w:ascii="Times New Roman" w:hAnsi="Times New Roman" w:cs="Times New Roman"/>
                <w:b/>
                <w:sz w:val="24"/>
                <w:szCs w:val="24"/>
              </w:rPr>
              <w:t>No</w:t>
            </w:r>
          </w:p>
        </w:tc>
        <w:tc>
          <w:tcPr>
            <w:tcW w:w="1418" w:type="dxa"/>
          </w:tcPr>
          <w:p w:rsidR="000752A7" w:rsidRPr="000752A7" w:rsidRDefault="000752A7" w:rsidP="000B678A">
            <w:pPr>
              <w:jc w:val="center"/>
              <w:rPr>
                <w:rFonts w:ascii="Times New Roman" w:hAnsi="Times New Roman" w:cs="Times New Roman"/>
                <w:b/>
                <w:sz w:val="24"/>
                <w:szCs w:val="24"/>
              </w:rPr>
            </w:pPr>
            <w:r w:rsidRPr="000752A7">
              <w:rPr>
                <w:rFonts w:ascii="Times New Roman" w:hAnsi="Times New Roman" w:cs="Times New Roman"/>
                <w:b/>
                <w:sz w:val="24"/>
                <w:szCs w:val="24"/>
              </w:rPr>
              <w:t>Nama Penulis</w:t>
            </w:r>
          </w:p>
        </w:tc>
        <w:tc>
          <w:tcPr>
            <w:tcW w:w="1701" w:type="dxa"/>
          </w:tcPr>
          <w:p w:rsidR="000752A7" w:rsidRPr="000752A7" w:rsidRDefault="000752A7" w:rsidP="000B678A">
            <w:pPr>
              <w:jc w:val="center"/>
              <w:rPr>
                <w:rFonts w:ascii="Times New Roman" w:hAnsi="Times New Roman" w:cs="Times New Roman"/>
                <w:b/>
                <w:sz w:val="24"/>
                <w:szCs w:val="24"/>
              </w:rPr>
            </w:pPr>
            <w:r w:rsidRPr="000752A7">
              <w:rPr>
                <w:rFonts w:ascii="Times New Roman" w:hAnsi="Times New Roman" w:cs="Times New Roman"/>
                <w:b/>
                <w:sz w:val="24"/>
                <w:szCs w:val="24"/>
              </w:rPr>
              <w:t>Judul</w:t>
            </w:r>
          </w:p>
        </w:tc>
        <w:tc>
          <w:tcPr>
            <w:tcW w:w="2693" w:type="dxa"/>
          </w:tcPr>
          <w:p w:rsidR="000752A7" w:rsidRPr="000752A7" w:rsidRDefault="000752A7" w:rsidP="000B678A">
            <w:pPr>
              <w:jc w:val="center"/>
              <w:rPr>
                <w:rFonts w:ascii="Times New Roman" w:hAnsi="Times New Roman" w:cs="Times New Roman"/>
                <w:b/>
                <w:sz w:val="24"/>
                <w:szCs w:val="24"/>
              </w:rPr>
            </w:pPr>
            <w:r w:rsidRPr="000752A7">
              <w:rPr>
                <w:rFonts w:ascii="Times New Roman" w:hAnsi="Times New Roman" w:cs="Times New Roman"/>
                <w:b/>
                <w:sz w:val="24"/>
                <w:szCs w:val="24"/>
              </w:rPr>
              <w:t>Ringkasan Penelitian</w:t>
            </w:r>
          </w:p>
        </w:tc>
        <w:tc>
          <w:tcPr>
            <w:tcW w:w="2268" w:type="dxa"/>
          </w:tcPr>
          <w:p w:rsidR="000752A7" w:rsidRPr="000752A7" w:rsidRDefault="000752A7" w:rsidP="000B678A">
            <w:pPr>
              <w:jc w:val="center"/>
              <w:rPr>
                <w:rFonts w:ascii="Times New Roman" w:hAnsi="Times New Roman" w:cs="Times New Roman"/>
                <w:b/>
                <w:sz w:val="24"/>
                <w:szCs w:val="24"/>
              </w:rPr>
            </w:pPr>
            <w:r w:rsidRPr="000752A7">
              <w:rPr>
                <w:rFonts w:ascii="Times New Roman" w:hAnsi="Times New Roman" w:cs="Times New Roman"/>
                <w:b/>
                <w:sz w:val="24"/>
                <w:szCs w:val="24"/>
              </w:rPr>
              <w:t>Relavansi</w:t>
            </w:r>
          </w:p>
        </w:tc>
      </w:tr>
      <w:tr w:rsidR="000752A7" w:rsidRPr="000752A7" w:rsidTr="000B678A">
        <w:tc>
          <w:tcPr>
            <w:tcW w:w="675" w:type="dxa"/>
          </w:tcPr>
          <w:p w:rsidR="000752A7" w:rsidRPr="000752A7" w:rsidRDefault="000752A7" w:rsidP="000B678A">
            <w:pPr>
              <w:jc w:val="both"/>
              <w:rPr>
                <w:rFonts w:ascii="Times New Roman" w:hAnsi="Times New Roman" w:cs="Times New Roman"/>
                <w:sz w:val="24"/>
                <w:szCs w:val="24"/>
              </w:rPr>
            </w:pPr>
            <w:r w:rsidRPr="000752A7">
              <w:rPr>
                <w:rFonts w:ascii="Times New Roman" w:hAnsi="Times New Roman" w:cs="Times New Roman"/>
                <w:sz w:val="24"/>
                <w:szCs w:val="24"/>
              </w:rPr>
              <w:t xml:space="preserve">1. </w:t>
            </w:r>
          </w:p>
        </w:tc>
        <w:tc>
          <w:tcPr>
            <w:tcW w:w="1418" w:type="dxa"/>
          </w:tcPr>
          <w:p w:rsidR="000752A7" w:rsidRPr="000752A7" w:rsidRDefault="000752A7" w:rsidP="000B678A">
            <w:pPr>
              <w:jc w:val="center"/>
              <w:rPr>
                <w:rFonts w:ascii="Times New Roman" w:hAnsi="Times New Roman" w:cs="Times New Roman"/>
                <w:sz w:val="24"/>
                <w:szCs w:val="24"/>
              </w:rPr>
            </w:pPr>
            <w:r w:rsidRPr="000752A7">
              <w:rPr>
                <w:rFonts w:ascii="Times New Roman" w:hAnsi="Times New Roman" w:cs="Times New Roman"/>
                <w:sz w:val="24"/>
                <w:szCs w:val="24"/>
              </w:rPr>
              <w:t>Moch Mahsun</w:t>
            </w:r>
          </w:p>
        </w:tc>
        <w:tc>
          <w:tcPr>
            <w:tcW w:w="1701" w:type="dxa"/>
          </w:tcPr>
          <w:p w:rsidR="000752A7" w:rsidRPr="000752A7" w:rsidRDefault="000752A7" w:rsidP="000B678A">
            <w:pPr>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 xml:space="preserve">Meningkatkan Keterampilan Membaca Menggunakan media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Pada Siswa Kelas IA MI Nurul Islam Lumajang</w:t>
            </w:r>
          </w:p>
        </w:tc>
        <w:tc>
          <w:tcPr>
            <w:tcW w:w="2693" w:type="dxa"/>
          </w:tcPr>
          <w:p w:rsidR="000752A7" w:rsidRPr="000752A7" w:rsidRDefault="000752A7" w:rsidP="000B678A">
            <w:pPr>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 xml:space="preserve">Penelitian ini menunjukkan bahwa penggunaan media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efektif meningkatkan keterampilan membaca siswa kelas IA MI Nurul Islam Lumajang. Siswa yang terlibat dalam pembelajaran menggunakan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menunjukkan peningkatan yang signifikan dalam kecepatan membaca, pemahaman teks, serta minat dan motivasi belajar mereka. Interaksi siswa juga meningkat, menciptakan lingkungan belajar yang dinamis. Hasil penelitian ini menegaskan keefektifan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sebagai alat pembelajaran yang berpotensi dalam meningkatkan keterampilan membaca siswa.</w:t>
            </w:r>
          </w:p>
        </w:tc>
        <w:tc>
          <w:tcPr>
            <w:tcW w:w="2268" w:type="dxa"/>
          </w:tcPr>
          <w:p w:rsidR="000752A7" w:rsidRPr="000752A7" w:rsidRDefault="000752A7" w:rsidP="000B678A">
            <w:pPr>
              <w:jc w:val="both"/>
              <w:rPr>
                <w:rFonts w:ascii="Times New Roman" w:hAnsi="Times New Roman" w:cs="Times New Roman"/>
                <w:b/>
                <w:sz w:val="24"/>
                <w:szCs w:val="24"/>
                <w:lang w:val="fi-FI"/>
              </w:rPr>
            </w:pPr>
            <w:r w:rsidRPr="000752A7">
              <w:rPr>
                <w:rFonts w:ascii="Times New Roman" w:hAnsi="Times New Roman" w:cs="Times New Roman"/>
                <w:sz w:val="24"/>
                <w:szCs w:val="24"/>
                <w:shd w:val="clear" w:color="auto" w:fill="FFFFFF"/>
                <w:lang w:val="fi-FI"/>
              </w:rPr>
              <w:t xml:space="preserve">Perbedaannya, penelitian penulis memiliki fokus pada konteks dan hasil penelitian yang diperoleh dari MI Nurul Islam Lumajang, sementara persamaannya adalah dalam hal menunjukkan efektivitas penggunaan </w:t>
            </w:r>
            <w:r w:rsidRPr="000752A7">
              <w:rPr>
                <w:rFonts w:ascii="Times New Roman" w:hAnsi="Times New Roman" w:cs="Times New Roman"/>
                <w:i/>
                <w:sz w:val="24"/>
                <w:szCs w:val="24"/>
                <w:shd w:val="clear" w:color="auto" w:fill="FFFFFF"/>
                <w:lang w:val="fi-FI"/>
              </w:rPr>
              <w:t>Big Book</w:t>
            </w:r>
            <w:r w:rsidRPr="000752A7">
              <w:rPr>
                <w:rFonts w:ascii="Times New Roman" w:hAnsi="Times New Roman" w:cs="Times New Roman"/>
                <w:sz w:val="24"/>
                <w:szCs w:val="24"/>
                <w:shd w:val="clear" w:color="auto" w:fill="FFFFFF"/>
                <w:lang w:val="fi-FI"/>
              </w:rPr>
              <w:t xml:space="preserve"> dalam meningkatkan keterampilan membaca siswa.</w:t>
            </w:r>
          </w:p>
        </w:tc>
      </w:tr>
      <w:tr w:rsidR="000752A7" w:rsidRPr="000752A7" w:rsidTr="000B678A">
        <w:tc>
          <w:tcPr>
            <w:tcW w:w="675" w:type="dxa"/>
          </w:tcPr>
          <w:p w:rsidR="000752A7" w:rsidRPr="000752A7" w:rsidRDefault="000752A7" w:rsidP="000B678A">
            <w:pPr>
              <w:jc w:val="both"/>
              <w:rPr>
                <w:rFonts w:ascii="Times New Roman" w:hAnsi="Times New Roman" w:cs="Times New Roman"/>
                <w:sz w:val="24"/>
                <w:szCs w:val="24"/>
              </w:rPr>
            </w:pPr>
            <w:r w:rsidRPr="000752A7">
              <w:rPr>
                <w:rFonts w:ascii="Times New Roman" w:hAnsi="Times New Roman" w:cs="Times New Roman"/>
                <w:sz w:val="24"/>
                <w:szCs w:val="24"/>
              </w:rPr>
              <w:t>2.</w:t>
            </w:r>
          </w:p>
        </w:tc>
        <w:tc>
          <w:tcPr>
            <w:tcW w:w="1418" w:type="dxa"/>
          </w:tcPr>
          <w:p w:rsidR="000752A7" w:rsidRPr="000752A7" w:rsidRDefault="000752A7" w:rsidP="000B678A">
            <w:pPr>
              <w:jc w:val="both"/>
              <w:rPr>
                <w:rFonts w:ascii="Times New Roman" w:hAnsi="Times New Roman" w:cs="Times New Roman"/>
                <w:sz w:val="24"/>
                <w:szCs w:val="24"/>
              </w:rPr>
            </w:pPr>
            <w:r w:rsidRPr="000752A7">
              <w:rPr>
                <w:rFonts w:ascii="Times New Roman" w:hAnsi="Times New Roman" w:cs="Times New Roman"/>
                <w:sz w:val="24"/>
                <w:szCs w:val="24"/>
              </w:rPr>
              <w:t>Ajeng Tria Permatasari</w:t>
            </w:r>
          </w:p>
        </w:tc>
        <w:tc>
          <w:tcPr>
            <w:tcW w:w="1701" w:type="dxa"/>
          </w:tcPr>
          <w:p w:rsidR="000752A7" w:rsidRPr="000752A7" w:rsidRDefault="000752A7" w:rsidP="000B678A">
            <w:pPr>
              <w:jc w:val="both"/>
              <w:rPr>
                <w:rFonts w:ascii="Times New Roman" w:hAnsi="Times New Roman" w:cs="Times New Roman"/>
                <w:sz w:val="24"/>
                <w:szCs w:val="24"/>
              </w:rPr>
            </w:pPr>
            <w:r w:rsidRPr="000752A7">
              <w:rPr>
                <w:rFonts w:ascii="Times New Roman" w:hAnsi="Times New Roman" w:cs="Times New Roman"/>
                <w:sz w:val="24"/>
                <w:szCs w:val="24"/>
              </w:rPr>
              <w:t xml:space="preserve">Pengembangan Media </w:t>
            </w:r>
            <w:r w:rsidRPr="000752A7">
              <w:rPr>
                <w:rFonts w:ascii="Times New Roman" w:hAnsi="Times New Roman" w:cs="Times New Roman"/>
                <w:i/>
                <w:sz w:val="24"/>
                <w:szCs w:val="24"/>
              </w:rPr>
              <w:t>Big Book</w:t>
            </w:r>
            <w:r w:rsidRPr="000752A7">
              <w:rPr>
                <w:rFonts w:ascii="Times New Roman" w:hAnsi="Times New Roman" w:cs="Times New Roman"/>
                <w:sz w:val="24"/>
                <w:szCs w:val="24"/>
              </w:rPr>
              <w:t xml:space="preserve"> Pada Pembelajaran Bahasa Indonesia Keterampilan Membaca Pemahaman di Kelas III SDN Penambongan Purbalingga</w:t>
            </w:r>
          </w:p>
        </w:tc>
        <w:tc>
          <w:tcPr>
            <w:tcW w:w="2693" w:type="dxa"/>
          </w:tcPr>
          <w:p w:rsidR="000752A7" w:rsidRPr="000752A7" w:rsidRDefault="000752A7" w:rsidP="000B678A">
            <w:pPr>
              <w:jc w:val="both"/>
              <w:rPr>
                <w:rFonts w:ascii="Times New Roman" w:hAnsi="Times New Roman" w:cs="Times New Roman"/>
                <w:sz w:val="24"/>
                <w:szCs w:val="24"/>
              </w:rPr>
            </w:pPr>
            <w:r w:rsidRPr="000752A7">
              <w:rPr>
                <w:rFonts w:ascii="Times New Roman" w:hAnsi="Times New Roman" w:cs="Times New Roman"/>
                <w:sz w:val="24"/>
                <w:szCs w:val="24"/>
              </w:rPr>
              <w:t xml:space="preserve">Penelitian pengembangan media </w:t>
            </w:r>
            <w:r w:rsidRPr="000752A7">
              <w:rPr>
                <w:rFonts w:ascii="Times New Roman" w:hAnsi="Times New Roman" w:cs="Times New Roman"/>
                <w:i/>
                <w:sz w:val="24"/>
                <w:szCs w:val="24"/>
              </w:rPr>
              <w:t>Big Book</w:t>
            </w:r>
            <w:r w:rsidRPr="000752A7">
              <w:rPr>
                <w:rFonts w:ascii="Times New Roman" w:hAnsi="Times New Roman" w:cs="Times New Roman"/>
                <w:sz w:val="24"/>
                <w:szCs w:val="24"/>
              </w:rPr>
              <w:t xml:space="preserve"> pada pembelajaran Bahasa Indonesia keterampilan membaca pemahaman di kelas III SDN Penambongan Purbalingga menunjukkan hasil positif. Penggunaan media </w:t>
            </w:r>
            <w:r w:rsidRPr="000752A7">
              <w:rPr>
                <w:rFonts w:ascii="Times New Roman" w:hAnsi="Times New Roman" w:cs="Times New Roman"/>
                <w:i/>
                <w:sz w:val="24"/>
                <w:szCs w:val="24"/>
              </w:rPr>
              <w:t>Big Book</w:t>
            </w:r>
            <w:r w:rsidRPr="000752A7">
              <w:rPr>
                <w:rFonts w:ascii="Times New Roman" w:hAnsi="Times New Roman" w:cs="Times New Roman"/>
                <w:sz w:val="24"/>
                <w:szCs w:val="24"/>
              </w:rPr>
              <w:t xml:space="preserve"> efektif dalam meningkatkan </w:t>
            </w:r>
            <w:r w:rsidRPr="000752A7">
              <w:rPr>
                <w:rFonts w:ascii="Times New Roman" w:hAnsi="Times New Roman" w:cs="Times New Roman"/>
                <w:sz w:val="24"/>
                <w:szCs w:val="24"/>
              </w:rPr>
              <w:lastRenderedPageBreak/>
              <w:t xml:space="preserve">pemahaman membaca siswa. Ditemukan bahwa siswa yang terlibat dalam pembelajaran dengan media </w:t>
            </w:r>
            <w:r w:rsidRPr="000752A7">
              <w:rPr>
                <w:rFonts w:ascii="Times New Roman" w:hAnsi="Times New Roman" w:cs="Times New Roman"/>
                <w:i/>
                <w:sz w:val="24"/>
                <w:szCs w:val="24"/>
              </w:rPr>
              <w:t>Big Book</w:t>
            </w:r>
            <w:r w:rsidRPr="000752A7">
              <w:rPr>
                <w:rFonts w:ascii="Times New Roman" w:hAnsi="Times New Roman" w:cs="Times New Roman"/>
                <w:sz w:val="24"/>
                <w:szCs w:val="24"/>
              </w:rPr>
              <w:t xml:space="preserve"> menunjukkan peningkatan yang signifikan dalam pemahaman teks. Hal ini menegaskan keberhasilan media </w:t>
            </w:r>
            <w:r w:rsidRPr="000752A7">
              <w:rPr>
                <w:rFonts w:ascii="Times New Roman" w:hAnsi="Times New Roman" w:cs="Times New Roman"/>
                <w:i/>
                <w:sz w:val="24"/>
                <w:szCs w:val="24"/>
              </w:rPr>
              <w:t>Big Book</w:t>
            </w:r>
            <w:r w:rsidRPr="000752A7">
              <w:rPr>
                <w:rFonts w:ascii="Times New Roman" w:hAnsi="Times New Roman" w:cs="Times New Roman"/>
                <w:sz w:val="24"/>
                <w:szCs w:val="24"/>
              </w:rPr>
              <w:t xml:space="preserve"> sebagai alat pembelajaran yang berpotensi untuk meningkatkan keterampilan membaca pemahaman siswa di kelas III SDN Penambongan Purbalingga.</w:t>
            </w:r>
          </w:p>
        </w:tc>
        <w:tc>
          <w:tcPr>
            <w:tcW w:w="2268" w:type="dxa"/>
          </w:tcPr>
          <w:p w:rsidR="000752A7" w:rsidRPr="000752A7" w:rsidRDefault="000752A7" w:rsidP="000B678A">
            <w:pPr>
              <w:jc w:val="both"/>
              <w:rPr>
                <w:rFonts w:ascii="Times New Roman" w:hAnsi="Times New Roman" w:cs="Times New Roman"/>
                <w:sz w:val="24"/>
                <w:szCs w:val="24"/>
              </w:rPr>
            </w:pPr>
            <w:r w:rsidRPr="000752A7">
              <w:rPr>
                <w:rFonts w:ascii="Times New Roman" w:hAnsi="Times New Roman" w:cs="Times New Roman"/>
                <w:sz w:val="24"/>
                <w:szCs w:val="24"/>
              </w:rPr>
              <w:lastRenderedPageBreak/>
              <w:t xml:space="preserve">Penelitian ini, seperti penelitian penulis, menunjukkan bahwa penggunaan media </w:t>
            </w:r>
            <w:r w:rsidRPr="000752A7">
              <w:rPr>
                <w:rFonts w:ascii="Times New Roman" w:hAnsi="Times New Roman" w:cs="Times New Roman"/>
                <w:i/>
                <w:sz w:val="24"/>
                <w:szCs w:val="24"/>
              </w:rPr>
              <w:t>Big Book</w:t>
            </w:r>
            <w:r w:rsidRPr="000752A7">
              <w:rPr>
                <w:rFonts w:ascii="Times New Roman" w:hAnsi="Times New Roman" w:cs="Times New Roman"/>
                <w:sz w:val="24"/>
                <w:szCs w:val="24"/>
              </w:rPr>
              <w:t xml:space="preserve"> efektif dalam meningkatkan pemahaman membaca siswa. Meskipun konteks dan lokasi penelitian berbeda, keduanya menegaskan bahwa </w:t>
            </w:r>
            <w:r w:rsidRPr="000752A7">
              <w:rPr>
                <w:rFonts w:ascii="Times New Roman" w:hAnsi="Times New Roman" w:cs="Times New Roman"/>
                <w:sz w:val="24"/>
                <w:szCs w:val="24"/>
              </w:rPr>
              <w:lastRenderedPageBreak/>
              <w:t xml:space="preserve">media </w:t>
            </w:r>
            <w:r w:rsidRPr="000752A7">
              <w:rPr>
                <w:rFonts w:ascii="Times New Roman" w:hAnsi="Times New Roman" w:cs="Times New Roman"/>
                <w:i/>
                <w:sz w:val="24"/>
                <w:szCs w:val="24"/>
              </w:rPr>
              <w:t>Big Book</w:t>
            </w:r>
            <w:r w:rsidRPr="000752A7">
              <w:rPr>
                <w:rFonts w:ascii="Times New Roman" w:hAnsi="Times New Roman" w:cs="Times New Roman"/>
                <w:sz w:val="24"/>
                <w:szCs w:val="24"/>
              </w:rPr>
              <w:t xml:space="preserve"> berpotensi sebagai alat pembelajaran yang efektif untuk meningkatkan keterampilan membaca pemahaman siswa.</w:t>
            </w:r>
          </w:p>
        </w:tc>
      </w:tr>
      <w:tr w:rsidR="000752A7" w:rsidRPr="000752A7" w:rsidTr="000B678A">
        <w:tc>
          <w:tcPr>
            <w:tcW w:w="675" w:type="dxa"/>
          </w:tcPr>
          <w:p w:rsidR="000752A7" w:rsidRPr="000752A7" w:rsidRDefault="000752A7" w:rsidP="000B678A">
            <w:pPr>
              <w:jc w:val="both"/>
              <w:rPr>
                <w:rFonts w:ascii="Times New Roman" w:hAnsi="Times New Roman" w:cs="Times New Roman"/>
                <w:sz w:val="24"/>
                <w:szCs w:val="24"/>
              </w:rPr>
            </w:pPr>
            <w:r w:rsidRPr="000752A7">
              <w:rPr>
                <w:rFonts w:ascii="Times New Roman" w:hAnsi="Times New Roman" w:cs="Times New Roman"/>
                <w:sz w:val="24"/>
                <w:szCs w:val="24"/>
              </w:rPr>
              <w:lastRenderedPageBreak/>
              <w:t>3</w:t>
            </w:r>
          </w:p>
        </w:tc>
        <w:tc>
          <w:tcPr>
            <w:tcW w:w="1418" w:type="dxa"/>
          </w:tcPr>
          <w:p w:rsidR="000752A7" w:rsidRPr="000752A7" w:rsidRDefault="000752A7" w:rsidP="000B678A">
            <w:pPr>
              <w:jc w:val="both"/>
              <w:rPr>
                <w:rFonts w:ascii="Times New Roman" w:hAnsi="Times New Roman" w:cs="Times New Roman"/>
                <w:sz w:val="24"/>
                <w:szCs w:val="24"/>
              </w:rPr>
            </w:pPr>
            <w:r w:rsidRPr="000752A7">
              <w:rPr>
                <w:rFonts w:ascii="Times New Roman" w:hAnsi="Times New Roman" w:cs="Times New Roman"/>
                <w:sz w:val="24"/>
                <w:szCs w:val="24"/>
              </w:rPr>
              <w:t>Hermanto, yudi budiyanti, suci fitriyani</w:t>
            </w:r>
          </w:p>
        </w:tc>
        <w:tc>
          <w:tcPr>
            <w:tcW w:w="1701" w:type="dxa"/>
          </w:tcPr>
          <w:p w:rsidR="000752A7" w:rsidRPr="000752A7" w:rsidRDefault="000752A7" w:rsidP="000B678A">
            <w:pPr>
              <w:jc w:val="both"/>
              <w:rPr>
                <w:rFonts w:ascii="Times New Roman" w:hAnsi="Times New Roman" w:cs="Times New Roman"/>
                <w:sz w:val="24"/>
                <w:szCs w:val="24"/>
              </w:rPr>
            </w:pPr>
            <w:r w:rsidRPr="000752A7">
              <w:rPr>
                <w:rFonts w:ascii="Times New Roman" w:hAnsi="Times New Roman" w:cs="Times New Roman"/>
                <w:sz w:val="24"/>
                <w:szCs w:val="24"/>
              </w:rPr>
              <w:t xml:space="preserve">Media </w:t>
            </w:r>
            <w:r w:rsidRPr="000752A7">
              <w:rPr>
                <w:rFonts w:ascii="Times New Roman" w:hAnsi="Times New Roman" w:cs="Times New Roman"/>
                <w:i/>
                <w:sz w:val="24"/>
                <w:szCs w:val="24"/>
              </w:rPr>
              <w:t>Big Book</w:t>
            </w:r>
            <w:r w:rsidRPr="000752A7">
              <w:rPr>
                <w:rFonts w:ascii="Times New Roman" w:hAnsi="Times New Roman" w:cs="Times New Roman"/>
                <w:sz w:val="24"/>
                <w:szCs w:val="24"/>
              </w:rPr>
              <w:t xml:space="preserve"> sebagai solusi untuk meningkatkan hasil belajar ipa siswa SD</w:t>
            </w:r>
          </w:p>
        </w:tc>
        <w:tc>
          <w:tcPr>
            <w:tcW w:w="2693" w:type="dxa"/>
          </w:tcPr>
          <w:p w:rsidR="000752A7" w:rsidRPr="000752A7" w:rsidRDefault="000752A7" w:rsidP="000B678A">
            <w:pPr>
              <w:jc w:val="both"/>
              <w:rPr>
                <w:rFonts w:ascii="Times New Roman" w:hAnsi="Times New Roman" w:cs="Times New Roman"/>
                <w:sz w:val="24"/>
                <w:szCs w:val="24"/>
                <w:lang w:val="fi-FI"/>
              </w:rPr>
            </w:pPr>
            <w:r w:rsidRPr="000752A7">
              <w:rPr>
                <w:rFonts w:ascii="Times New Roman" w:hAnsi="Times New Roman" w:cs="Times New Roman"/>
                <w:sz w:val="24"/>
                <w:szCs w:val="24"/>
              </w:rPr>
              <w:t xml:space="preserve">Berdasarkan penjelasan diatas dapat disimpulkan bahwa penggunaan media </w:t>
            </w:r>
            <w:r w:rsidRPr="000752A7">
              <w:rPr>
                <w:rFonts w:ascii="Times New Roman" w:hAnsi="Times New Roman" w:cs="Times New Roman"/>
                <w:i/>
                <w:sz w:val="24"/>
                <w:szCs w:val="24"/>
              </w:rPr>
              <w:t>Big Book</w:t>
            </w:r>
            <w:r w:rsidRPr="000752A7">
              <w:rPr>
                <w:rFonts w:ascii="Times New Roman" w:hAnsi="Times New Roman" w:cs="Times New Roman"/>
                <w:sz w:val="24"/>
                <w:szCs w:val="24"/>
              </w:rPr>
              <w:t xml:space="preserve"> dalam proses pembelajaran siswa dapat lebih memahami materi yang disampaikan oleh guru dan siswa dapat mengingat gambar tersebut. </w:t>
            </w:r>
            <w:r w:rsidRPr="000752A7">
              <w:rPr>
                <w:rFonts w:ascii="Times New Roman" w:hAnsi="Times New Roman" w:cs="Times New Roman"/>
                <w:sz w:val="24"/>
                <w:szCs w:val="24"/>
                <w:lang w:val="fi-FI"/>
              </w:rPr>
              <w:t xml:space="preserve">Dengan menggunakan media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siswa juga dapat merasakan senang dan nyaman pada saat pembelajaran.</w:t>
            </w:r>
          </w:p>
        </w:tc>
        <w:tc>
          <w:tcPr>
            <w:tcW w:w="2268" w:type="dxa"/>
          </w:tcPr>
          <w:p w:rsidR="000752A7" w:rsidRPr="000752A7" w:rsidRDefault="000752A7" w:rsidP="000B678A">
            <w:pPr>
              <w:jc w:val="both"/>
              <w:rPr>
                <w:rFonts w:ascii="Times New Roman" w:hAnsi="Times New Roman" w:cs="Times New Roman"/>
                <w:sz w:val="24"/>
                <w:szCs w:val="24"/>
                <w:lang w:val="fi-FI"/>
              </w:rPr>
            </w:pPr>
            <w:r w:rsidRPr="000752A7">
              <w:rPr>
                <w:rFonts w:ascii="Times New Roman" w:hAnsi="Times New Roman" w:cs="Times New Roman"/>
                <w:sz w:val="24"/>
                <w:szCs w:val="24"/>
                <w:lang w:val="fi-FI"/>
              </w:rPr>
              <w:t xml:space="preserve">Penelitian ini sama -sama menggunakan media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untk meningkatkan hasil belajar </w:t>
            </w:r>
          </w:p>
        </w:tc>
      </w:tr>
    </w:tbl>
    <w:p w:rsidR="000752A7" w:rsidRPr="000752A7" w:rsidRDefault="000752A7" w:rsidP="000752A7">
      <w:pPr>
        <w:spacing w:line="480" w:lineRule="auto"/>
        <w:jc w:val="both"/>
        <w:rPr>
          <w:rFonts w:ascii="Times New Roman" w:hAnsi="Times New Roman" w:cs="Times New Roman"/>
          <w:b/>
          <w:sz w:val="24"/>
          <w:szCs w:val="24"/>
          <w:lang w:val="fi-FI"/>
        </w:rPr>
      </w:pPr>
    </w:p>
    <w:p w:rsidR="000752A7" w:rsidRPr="000752A7" w:rsidRDefault="000752A7" w:rsidP="000752A7">
      <w:pPr>
        <w:pStyle w:val="Heading3"/>
        <w:rPr>
          <w:color w:val="auto"/>
          <w:lang w:val="fi-FI"/>
        </w:rPr>
      </w:pPr>
      <w:bookmarkStart w:id="52" w:name="_Toc162939637"/>
      <w:bookmarkStart w:id="53" w:name="_Toc165865568"/>
      <w:bookmarkStart w:id="54" w:name="_Toc165865630"/>
      <w:bookmarkStart w:id="55" w:name="_Toc171621535"/>
      <w:r w:rsidRPr="000752A7">
        <w:rPr>
          <w:color w:val="auto"/>
          <w:lang w:val="fi-FI"/>
        </w:rPr>
        <w:t>2.3.4 Kerangka Berfikir</w:t>
      </w:r>
      <w:bookmarkEnd w:id="52"/>
      <w:bookmarkEnd w:id="53"/>
      <w:bookmarkEnd w:id="54"/>
      <w:bookmarkEnd w:id="55"/>
    </w:p>
    <w:p w:rsidR="000752A7" w:rsidRPr="000752A7" w:rsidRDefault="000752A7" w:rsidP="000752A7">
      <w:pPr>
        <w:spacing w:line="480" w:lineRule="auto"/>
        <w:jc w:val="both"/>
        <w:rPr>
          <w:rFonts w:ascii="Times New Roman" w:hAnsi="Times New Roman" w:cs="Times New Roman"/>
          <w:sz w:val="24"/>
          <w:szCs w:val="24"/>
          <w:lang w:val="fi-FI"/>
        </w:rPr>
      </w:pPr>
      <w:r w:rsidRPr="000752A7">
        <w:rPr>
          <w:rFonts w:ascii="Times New Roman" w:hAnsi="Times New Roman" w:cs="Times New Roman"/>
          <w:b/>
          <w:sz w:val="24"/>
          <w:szCs w:val="24"/>
          <w:lang w:val="fi-FI"/>
        </w:rPr>
        <w:tab/>
      </w:r>
      <w:r w:rsidRPr="000752A7">
        <w:rPr>
          <w:rFonts w:ascii="Times New Roman" w:hAnsi="Times New Roman" w:cs="Times New Roman"/>
          <w:sz w:val="24"/>
          <w:szCs w:val="24"/>
          <w:lang w:val="fi-FI"/>
        </w:rPr>
        <w:t xml:space="preserve">Penelitian ini bertujuan untuk untuk mengetahui peningkatan hasil belajar siswa dengan menggunakan media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di kelas 2 SD Negeri 0607 Pagaran Batu. Dengan pemahaman yang lebih mendalam tentang bagaimana media ini dapat dioptimalkan dalam konteks pembelajaran Bahasa Indonesia, diharapkan </w:t>
      </w:r>
      <w:r w:rsidRPr="000752A7">
        <w:rPr>
          <w:rFonts w:ascii="Times New Roman" w:hAnsi="Times New Roman" w:cs="Times New Roman"/>
          <w:sz w:val="24"/>
          <w:szCs w:val="24"/>
          <w:lang w:val="fi-FI"/>
        </w:rPr>
        <w:lastRenderedPageBreak/>
        <w:t>dapat ditemukan solusi yang efektif untuk meningkatkan minat, motivasi, serta pemahaman siswa terhadap materi Bahasa Indonesia sehingga di harapkan adanya peningkatan hasil belajar siswa pada pelajaran Bahasa Indonesia.</w:t>
      </w:r>
    </w:p>
    <w:p w:rsidR="000752A7" w:rsidRPr="000752A7" w:rsidRDefault="000752A7" w:rsidP="000752A7">
      <w:pPr>
        <w:spacing w:line="480" w:lineRule="auto"/>
        <w:ind w:firstLine="720"/>
        <w:jc w:val="both"/>
        <w:rPr>
          <w:rFonts w:ascii="Times New Roman" w:hAnsi="Times New Roman" w:cs="Times New Roman"/>
          <w:b/>
          <w:sz w:val="24"/>
          <w:szCs w:val="24"/>
          <w:lang w:val="fi-FI"/>
        </w:rPr>
      </w:pPr>
      <w:r w:rsidRPr="000752A7">
        <w:rPr>
          <w:rFonts w:ascii="Times New Roman" w:hAnsi="Times New Roman" w:cs="Times New Roman"/>
          <w:sz w:val="24"/>
          <w:szCs w:val="24"/>
          <w:lang w:val="fi-FI"/>
        </w:rPr>
        <w:t xml:space="preserve"> Kerangka berpikir penelitian ini berawal dari pemahaman akan kendala-kendala yang dihadapi dalam proses pembelajaran, seperti rendahnya minat belajar siswa dan keterbatasan metode pembelajaran yang mampu merangsang minat belajar mereka. Selanjutnya, penelitian akan melangkah ke arah mengidentifikasi potensi media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sebagai solusi alternatif. Dengan mengaitkan teori-teori pembelajaran serta konsep peningkatan pembelajaran, penelitian ini akan menjelajahi bagaimana pemanfaatan media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dapat memperbaiki proses pembelajaran dan hasil akhirnya. Metode penelitian yang digunakan akanmemfasilitasi pengumpulan data yang akurat dan analisis yang mendalam terhadap efektivitas media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xml:space="preserve"> dalam meningkatkan pembelajaran siswa. Diharapkan hasil penelitian ini tidak hanya memberikan pemahaman yang lebih baik tentang penggunaan media </w:t>
      </w:r>
      <w:r w:rsidRPr="000752A7">
        <w:rPr>
          <w:rFonts w:ascii="Times New Roman" w:hAnsi="Times New Roman" w:cs="Times New Roman"/>
          <w:i/>
          <w:sz w:val="24"/>
          <w:szCs w:val="24"/>
          <w:lang w:val="fi-FI"/>
        </w:rPr>
        <w:t>Big Book</w:t>
      </w:r>
      <w:r w:rsidRPr="000752A7">
        <w:rPr>
          <w:rFonts w:ascii="Times New Roman" w:hAnsi="Times New Roman" w:cs="Times New Roman"/>
          <w:sz w:val="24"/>
          <w:szCs w:val="24"/>
          <w:lang w:val="fi-FI"/>
        </w:rPr>
        <w:t>, tetapi juga memberikan rekomendasi praktis bagi guru dan stakeholder pendidikan untuk meningkatkan kualitas pembelajaran Bahasa Indonesia di SD Negeri 0607 Pagaran Batu</w:t>
      </w:r>
    </w:p>
    <w:p w:rsidR="000752A7" w:rsidRPr="000752A7" w:rsidRDefault="000752A7" w:rsidP="000752A7">
      <w:pPr>
        <w:spacing w:line="480" w:lineRule="auto"/>
        <w:jc w:val="both"/>
        <w:rPr>
          <w:rFonts w:ascii="Times New Roman" w:hAnsi="Times New Roman" w:cs="Times New Roman"/>
          <w:sz w:val="24"/>
          <w:szCs w:val="24"/>
        </w:rPr>
      </w:pPr>
      <w:r w:rsidRPr="000752A7">
        <w:rPr>
          <w:rFonts w:ascii="Times New Roman" w:hAnsi="Times New Roman" w:cs="Times New Roman"/>
          <w:noProof/>
          <w:sz w:val="24"/>
          <w:szCs w:val="24"/>
        </w:rPr>
        <w:lastRenderedPageBreak/>
        <w:drawing>
          <wp:inline distT="0" distB="0" distL="0" distR="0">
            <wp:extent cx="5040630" cy="3107236"/>
            <wp:effectExtent l="76200" t="19050" r="83820" b="16964"/>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752A7" w:rsidRPr="000752A7" w:rsidRDefault="000752A7" w:rsidP="000752A7">
      <w:pPr>
        <w:spacing w:line="480" w:lineRule="auto"/>
        <w:ind w:left="1440" w:firstLine="720"/>
        <w:rPr>
          <w:rFonts w:ascii="Times New Roman" w:hAnsi="Times New Roman" w:cs="Times New Roman"/>
          <w:b/>
          <w:i/>
          <w:sz w:val="24"/>
          <w:szCs w:val="24"/>
        </w:rPr>
      </w:pPr>
      <w:r w:rsidRPr="000752A7">
        <w:rPr>
          <w:rFonts w:ascii="Times New Roman" w:hAnsi="Times New Roman" w:cs="Times New Roman"/>
          <w:b/>
          <w:i/>
          <w:sz w:val="24"/>
          <w:szCs w:val="24"/>
        </w:rPr>
        <w:t>Gambar 1. Kerangka Berfir</w:t>
      </w:r>
    </w:p>
    <w:p w:rsidR="005A2D90" w:rsidRPr="000752A7" w:rsidRDefault="005A2D90" w:rsidP="004B14C9">
      <w:pPr>
        <w:jc w:val="center"/>
      </w:pPr>
    </w:p>
    <w:sectPr w:rsidR="005A2D90" w:rsidRPr="000752A7" w:rsidSect="0097109F">
      <w:headerReference w:type="even" r:id="rId12"/>
      <w:headerReference w:type="default" r:id="rId13"/>
      <w:footerReference w:type="even" r:id="rId14"/>
      <w:footerReference w:type="default" r:id="rId15"/>
      <w:headerReference w:type="first" r:id="rId16"/>
      <w:footerReference w:type="first" r:id="rId1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EF1" w:rsidRDefault="00863EF1" w:rsidP="005C0D0D">
      <w:pPr>
        <w:spacing w:after="0" w:line="240" w:lineRule="auto"/>
      </w:pPr>
      <w:r>
        <w:separator/>
      </w:r>
    </w:p>
  </w:endnote>
  <w:endnote w:type="continuationSeparator" w:id="1">
    <w:p w:rsidR="00863EF1" w:rsidRDefault="00863EF1" w:rsidP="005C0D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D0D" w:rsidRDefault="005C0D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D0D" w:rsidRDefault="005C0D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D0D" w:rsidRDefault="005C0D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EF1" w:rsidRDefault="00863EF1" w:rsidP="005C0D0D">
      <w:pPr>
        <w:spacing w:after="0" w:line="240" w:lineRule="auto"/>
      </w:pPr>
      <w:r>
        <w:separator/>
      </w:r>
    </w:p>
  </w:footnote>
  <w:footnote w:type="continuationSeparator" w:id="1">
    <w:p w:rsidR="00863EF1" w:rsidRDefault="00863EF1" w:rsidP="005C0D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D0D" w:rsidRDefault="00CE35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29516"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D0D" w:rsidRDefault="00CE35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29517"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D0D" w:rsidRDefault="00CE35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29515"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77F2"/>
    <w:multiLevelType w:val="hybridMultilevel"/>
    <w:tmpl w:val="FFFFFFFF"/>
    <w:lvl w:ilvl="0" w:tplc="984C396A">
      <w:start w:val="1"/>
      <w:numFmt w:val="decimal"/>
      <w:lvlText w:val="%1."/>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DB4BDC8">
      <w:start w:val="1"/>
      <w:numFmt w:val="lowerLetter"/>
      <w:lvlText w:val="%2"/>
      <w:lvlJc w:val="left"/>
      <w:pPr>
        <w:ind w:left="14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AFCD556">
      <w:start w:val="1"/>
      <w:numFmt w:val="lowerRoman"/>
      <w:lvlText w:val="%3"/>
      <w:lvlJc w:val="left"/>
      <w:pPr>
        <w:ind w:left="21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DFACD3C">
      <w:start w:val="1"/>
      <w:numFmt w:val="decimal"/>
      <w:lvlText w:val="%4"/>
      <w:lvlJc w:val="left"/>
      <w:pPr>
        <w:ind w:left="28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F00B436">
      <w:start w:val="1"/>
      <w:numFmt w:val="lowerLetter"/>
      <w:lvlText w:val="%5"/>
      <w:lvlJc w:val="left"/>
      <w:pPr>
        <w:ind w:left="36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AF0B1B8">
      <w:start w:val="1"/>
      <w:numFmt w:val="lowerRoman"/>
      <w:lvlText w:val="%6"/>
      <w:lvlJc w:val="left"/>
      <w:pPr>
        <w:ind w:left="43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8801C3A">
      <w:start w:val="1"/>
      <w:numFmt w:val="decimal"/>
      <w:lvlText w:val="%7"/>
      <w:lvlJc w:val="left"/>
      <w:pPr>
        <w:ind w:left="50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A5C9796">
      <w:start w:val="1"/>
      <w:numFmt w:val="lowerLetter"/>
      <w:lvlText w:val="%8"/>
      <w:lvlJc w:val="left"/>
      <w:pPr>
        <w:ind w:left="57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8BAB17E">
      <w:start w:val="1"/>
      <w:numFmt w:val="lowerRoman"/>
      <w:lvlText w:val="%9"/>
      <w:lvlJc w:val="left"/>
      <w:pPr>
        <w:ind w:left="64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32231F7E"/>
    <w:multiLevelType w:val="hybridMultilevel"/>
    <w:tmpl w:val="CC683FD2"/>
    <w:lvl w:ilvl="0" w:tplc="DC4E1BD0">
      <w:start w:val="1"/>
      <w:numFmt w:val="decimal"/>
      <w:lvlText w:val="%1)"/>
      <w:lvlJc w:val="left"/>
      <w:pPr>
        <w:ind w:left="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14382B"/>
    <w:multiLevelType w:val="hybridMultilevel"/>
    <w:tmpl w:val="99A85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817B09"/>
    <w:multiLevelType w:val="hybridMultilevel"/>
    <w:tmpl w:val="9E8017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BD0952"/>
    <w:multiLevelType w:val="hybridMultilevel"/>
    <w:tmpl w:val="5D982896"/>
    <w:lvl w:ilvl="0" w:tplc="D6C4C28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69F05E3"/>
    <w:multiLevelType w:val="multilevel"/>
    <w:tmpl w:val="176A7F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A4044C4"/>
    <w:multiLevelType w:val="hybridMultilevel"/>
    <w:tmpl w:val="5F6645CC"/>
    <w:lvl w:ilvl="0" w:tplc="AFC6F2CE">
      <w:start w:val="1"/>
      <w:numFmt w:val="decimal"/>
      <w:lvlText w:val="%1."/>
      <w:lvlJc w:val="left"/>
      <w:pPr>
        <w:ind w:left="720" w:hanging="360"/>
      </w:pPr>
      <w:rPr>
        <w:rFonts w:hint="default"/>
      </w:rPr>
    </w:lvl>
    <w:lvl w:ilvl="1" w:tplc="1CA429BC">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cryptProviderType="rsaFull" w:cryptAlgorithmClass="hash" w:cryptAlgorithmType="typeAny" w:cryptAlgorithmSid="4" w:cryptSpinCount="50000" w:hash="lXzBI1/Dx8hBBPwrj4x0HchgRhg=" w:salt="ohSK9Sy2pTO0q2XX6gLcW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7109F"/>
    <w:rsid w:val="00046D83"/>
    <w:rsid w:val="000752A7"/>
    <w:rsid w:val="004B14C9"/>
    <w:rsid w:val="005A2D90"/>
    <w:rsid w:val="005C0D0D"/>
    <w:rsid w:val="00863EF1"/>
    <w:rsid w:val="0097109F"/>
    <w:rsid w:val="00AA0F8F"/>
    <w:rsid w:val="00C22950"/>
    <w:rsid w:val="00CE3555"/>
    <w:rsid w:val="00D170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2A7"/>
  </w:style>
  <w:style w:type="paragraph" w:styleId="Heading1">
    <w:name w:val="heading 1"/>
    <w:basedOn w:val="Normal"/>
    <w:next w:val="Normal"/>
    <w:link w:val="Heading1Char"/>
    <w:uiPriority w:val="1"/>
    <w:qFormat/>
    <w:rsid w:val="0097109F"/>
    <w:pPr>
      <w:spacing w:line="36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046D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52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109F"/>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971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09F"/>
    <w:rPr>
      <w:rFonts w:ascii="Tahoma" w:hAnsi="Tahoma" w:cs="Tahoma"/>
      <w:sz w:val="16"/>
      <w:szCs w:val="16"/>
    </w:rPr>
  </w:style>
  <w:style w:type="paragraph" w:styleId="TOC1">
    <w:name w:val="toc 1"/>
    <w:basedOn w:val="Normal"/>
    <w:uiPriority w:val="39"/>
    <w:qFormat/>
    <w:rsid w:val="004B14C9"/>
    <w:pPr>
      <w:widowControl w:val="0"/>
      <w:autoSpaceDE w:val="0"/>
      <w:autoSpaceDN w:val="0"/>
      <w:spacing w:before="69" w:after="0" w:line="249" w:lineRule="exact"/>
      <w:ind w:left="396"/>
    </w:pPr>
    <w:rPr>
      <w:rFonts w:ascii="Times New Roman" w:eastAsia="Times New Roman" w:hAnsi="Times New Roman" w:cs="Times New Roman"/>
      <w:b/>
      <w:bCs/>
    </w:rPr>
  </w:style>
  <w:style w:type="paragraph" w:styleId="TOC3">
    <w:name w:val="toc 3"/>
    <w:basedOn w:val="Normal"/>
    <w:next w:val="Normal"/>
    <w:autoRedefine/>
    <w:uiPriority w:val="39"/>
    <w:unhideWhenUsed/>
    <w:rsid w:val="004B14C9"/>
    <w:pPr>
      <w:tabs>
        <w:tab w:val="right" w:leader="dot" w:pos="7938"/>
      </w:tabs>
      <w:spacing w:after="0" w:line="360" w:lineRule="auto"/>
      <w:ind w:left="440" w:firstLine="1120"/>
      <w:jc w:val="both"/>
    </w:pPr>
  </w:style>
  <w:style w:type="paragraph" w:styleId="TOC2">
    <w:name w:val="toc 2"/>
    <w:basedOn w:val="Normal"/>
    <w:next w:val="Normal"/>
    <w:autoRedefine/>
    <w:uiPriority w:val="39"/>
    <w:unhideWhenUsed/>
    <w:rsid w:val="004B14C9"/>
    <w:pPr>
      <w:tabs>
        <w:tab w:val="right" w:leader="dot" w:pos="7938"/>
      </w:tabs>
      <w:spacing w:after="0" w:line="360" w:lineRule="auto"/>
      <w:ind w:left="1134"/>
    </w:pPr>
    <w:rPr>
      <w:rFonts w:ascii="Times New Roman" w:hAnsi="Times New Roman" w:cs="Times New Roman"/>
      <w:sz w:val="24"/>
      <w:szCs w:val="24"/>
    </w:rPr>
  </w:style>
  <w:style w:type="character" w:styleId="Hyperlink">
    <w:name w:val="Hyperlink"/>
    <w:basedOn w:val="DefaultParagraphFont"/>
    <w:uiPriority w:val="99"/>
    <w:unhideWhenUsed/>
    <w:rsid w:val="004B14C9"/>
    <w:rPr>
      <w:color w:val="0000FF" w:themeColor="hyperlink"/>
      <w:u w:val="single"/>
    </w:rPr>
  </w:style>
  <w:style w:type="paragraph" w:styleId="TableofFigures">
    <w:name w:val="table of figures"/>
    <w:basedOn w:val="Normal"/>
    <w:next w:val="Normal"/>
    <w:uiPriority w:val="99"/>
    <w:unhideWhenUsed/>
    <w:rsid w:val="004B14C9"/>
    <w:pPr>
      <w:spacing w:after="0"/>
    </w:pPr>
  </w:style>
  <w:style w:type="character" w:customStyle="1" w:styleId="Heading2Char">
    <w:name w:val="Heading 2 Char"/>
    <w:basedOn w:val="DefaultParagraphFont"/>
    <w:link w:val="Heading2"/>
    <w:uiPriority w:val="9"/>
    <w:semiHidden/>
    <w:rsid w:val="00046D83"/>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1"/>
    <w:qFormat/>
    <w:rsid w:val="00046D8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basedOn w:val="DefaultParagraphFont"/>
    <w:link w:val="ListParagraph"/>
    <w:uiPriority w:val="1"/>
    <w:rsid w:val="00046D83"/>
  </w:style>
  <w:style w:type="character" w:customStyle="1" w:styleId="Heading3Char">
    <w:name w:val="Heading 3 Char"/>
    <w:basedOn w:val="DefaultParagraphFont"/>
    <w:link w:val="Heading3"/>
    <w:uiPriority w:val="9"/>
    <w:semiHidden/>
    <w:rsid w:val="000752A7"/>
    <w:rPr>
      <w:rFonts w:asciiTheme="majorHAnsi" w:eastAsiaTheme="majorEastAsia" w:hAnsiTheme="majorHAnsi" w:cstheme="majorBidi"/>
      <w:b/>
      <w:bCs/>
      <w:color w:val="4F81BD" w:themeColor="accent1"/>
    </w:rPr>
  </w:style>
  <w:style w:type="table" w:styleId="TableGrid">
    <w:name w:val="Table Grid"/>
    <w:basedOn w:val="TableNormal"/>
    <w:uiPriority w:val="59"/>
    <w:rsid w:val="0007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752A7"/>
    <w:pPr>
      <w:spacing w:line="240" w:lineRule="auto"/>
    </w:pPr>
    <w:rPr>
      <w:b/>
      <w:bCs/>
      <w:color w:val="4F81BD" w:themeColor="accent1"/>
      <w:sz w:val="18"/>
      <w:szCs w:val="18"/>
    </w:rPr>
  </w:style>
  <w:style w:type="paragraph" w:styleId="Header">
    <w:name w:val="header"/>
    <w:basedOn w:val="Normal"/>
    <w:link w:val="HeaderChar"/>
    <w:uiPriority w:val="99"/>
    <w:unhideWhenUsed/>
    <w:rsid w:val="005C0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D0D"/>
  </w:style>
  <w:style w:type="paragraph" w:styleId="Footer">
    <w:name w:val="footer"/>
    <w:basedOn w:val="Normal"/>
    <w:link w:val="FooterChar"/>
    <w:uiPriority w:val="99"/>
    <w:unhideWhenUsed/>
    <w:rsid w:val="005C0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D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2A7"/>
  </w:style>
  <w:style w:type="paragraph" w:styleId="Heading1">
    <w:name w:val="heading 1"/>
    <w:basedOn w:val="Normal"/>
    <w:next w:val="Normal"/>
    <w:link w:val="Heading1Char"/>
    <w:uiPriority w:val="1"/>
    <w:qFormat/>
    <w:rsid w:val="0097109F"/>
    <w:pPr>
      <w:spacing w:line="36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046D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52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109F"/>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971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09F"/>
    <w:rPr>
      <w:rFonts w:ascii="Tahoma" w:hAnsi="Tahoma" w:cs="Tahoma"/>
      <w:sz w:val="16"/>
      <w:szCs w:val="16"/>
    </w:rPr>
  </w:style>
  <w:style w:type="paragraph" w:styleId="TOC1">
    <w:name w:val="toc 1"/>
    <w:basedOn w:val="Normal"/>
    <w:uiPriority w:val="39"/>
    <w:qFormat/>
    <w:rsid w:val="004B14C9"/>
    <w:pPr>
      <w:widowControl w:val="0"/>
      <w:autoSpaceDE w:val="0"/>
      <w:autoSpaceDN w:val="0"/>
      <w:spacing w:before="69" w:after="0" w:line="249" w:lineRule="exact"/>
      <w:ind w:left="396"/>
    </w:pPr>
    <w:rPr>
      <w:rFonts w:ascii="Times New Roman" w:eastAsia="Times New Roman" w:hAnsi="Times New Roman" w:cs="Times New Roman"/>
      <w:b/>
      <w:bCs/>
    </w:rPr>
  </w:style>
  <w:style w:type="paragraph" w:styleId="TOC3">
    <w:name w:val="toc 3"/>
    <w:basedOn w:val="Normal"/>
    <w:next w:val="Normal"/>
    <w:autoRedefine/>
    <w:uiPriority w:val="39"/>
    <w:unhideWhenUsed/>
    <w:rsid w:val="004B14C9"/>
    <w:pPr>
      <w:tabs>
        <w:tab w:val="right" w:leader="dot" w:pos="7938"/>
      </w:tabs>
      <w:spacing w:after="0" w:line="360" w:lineRule="auto"/>
      <w:ind w:left="440" w:firstLine="1120"/>
      <w:jc w:val="both"/>
    </w:pPr>
  </w:style>
  <w:style w:type="paragraph" w:styleId="TOC2">
    <w:name w:val="toc 2"/>
    <w:basedOn w:val="Normal"/>
    <w:next w:val="Normal"/>
    <w:autoRedefine/>
    <w:uiPriority w:val="39"/>
    <w:unhideWhenUsed/>
    <w:rsid w:val="004B14C9"/>
    <w:pPr>
      <w:tabs>
        <w:tab w:val="right" w:leader="dot" w:pos="7938"/>
      </w:tabs>
      <w:spacing w:after="0" w:line="360" w:lineRule="auto"/>
      <w:ind w:left="1134"/>
    </w:pPr>
    <w:rPr>
      <w:rFonts w:ascii="Times New Roman" w:hAnsi="Times New Roman" w:cs="Times New Roman"/>
      <w:sz w:val="24"/>
      <w:szCs w:val="24"/>
    </w:rPr>
  </w:style>
  <w:style w:type="character" w:styleId="Hyperlink">
    <w:name w:val="Hyperlink"/>
    <w:basedOn w:val="DefaultParagraphFont"/>
    <w:uiPriority w:val="99"/>
    <w:unhideWhenUsed/>
    <w:rsid w:val="004B14C9"/>
    <w:rPr>
      <w:color w:val="0000FF" w:themeColor="hyperlink"/>
      <w:u w:val="single"/>
    </w:rPr>
  </w:style>
  <w:style w:type="paragraph" w:styleId="TableofFigures">
    <w:name w:val="table of figures"/>
    <w:basedOn w:val="Normal"/>
    <w:next w:val="Normal"/>
    <w:uiPriority w:val="99"/>
    <w:unhideWhenUsed/>
    <w:rsid w:val="004B14C9"/>
    <w:pPr>
      <w:spacing w:after="0"/>
    </w:pPr>
  </w:style>
  <w:style w:type="character" w:customStyle="1" w:styleId="Heading2Char">
    <w:name w:val="Heading 2 Char"/>
    <w:basedOn w:val="DefaultParagraphFont"/>
    <w:link w:val="Heading2"/>
    <w:uiPriority w:val="9"/>
    <w:semiHidden/>
    <w:rsid w:val="00046D83"/>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1"/>
    <w:qFormat/>
    <w:rsid w:val="00046D8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basedOn w:val="DefaultParagraphFont"/>
    <w:link w:val="ListParagraph"/>
    <w:uiPriority w:val="1"/>
    <w:rsid w:val="00046D83"/>
  </w:style>
  <w:style w:type="character" w:customStyle="1" w:styleId="Heading3Char">
    <w:name w:val="Heading 3 Char"/>
    <w:basedOn w:val="DefaultParagraphFont"/>
    <w:link w:val="Heading3"/>
    <w:uiPriority w:val="9"/>
    <w:semiHidden/>
    <w:rsid w:val="000752A7"/>
    <w:rPr>
      <w:rFonts w:asciiTheme="majorHAnsi" w:eastAsiaTheme="majorEastAsia" w:hAnsiTheme="majorHAnsi" w:cstheme="majorBidi"/>
      <w:b/>
      <w:bCs/>
      <w:color w:val="4F81BD" w:themeColor="accent1"/>
    </w:rPr>
  </w:style>
  <w:style w:type="table" w:styleId="TableGrid">
    <w:name w:val="Table Grid"/>
    <w:basedOn w:val="TableNormal"/>
    <w:uiPriority w:val="59"/>
    <w:rsid w:val="0007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752A7"/>
    <w:pPr>
      <w:spacing w:line="240" w:lineRule="auto"/>
    </w:pPr>
    <w:rPr>
      <w:b/>
      <w:bCs/>
      <w:color w:val="4F81BD" w:themeColor="accent1"/>
      <w:sz w:val="18"/>
      <w:szCs w:val="18"/>
    </w:rPr>
  </w:style>
  <w:style w:type="paragraph" w:styleId="Header">
    <w:name w:val="header"/>
    <w:basedOn w:val="Normal"/>
    <w:link w:val="HeaderChar"/>
    <w:uiPriority w:val="99"/>
    <w:unhideWhenUsed/>
    <w:rsid w:val="005C0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D0D"/>
  </w:style>
  <w:style w:type="paragraph" w:styleId="Footer">
    <w:name w:val="footer"/>
    <w:basedOn w:val="Normal"/>
    <w:link w:val="FooterChar"/>
    <w:uiPriority w:val="99"/>
    <w:unhideWhenUsed/>
    <w:rsid w:val="005C0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D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862113-B245-4CA1-953B-7E1340B6A04E}" type="doc">
      <dgm:prSet loTypeId="urn:microsoft.com/office/officeart/2005/8/layout/process4" loCatId="process" qsTypeId="urn:microsoft.com/office/officeart/2005/8/quickstyle/simple3" qsCatId="simple" csTypeId="urn:microsoft.com/office/officeart/2005/8/colors/accent2_2" csCatId="accent2" phldr="1"/>
      <dgm:spPr/>
      <dgm:t>
        <a:bodyPr/>
        <a:lstStyle/>
        <a:p>
          <a:endParaRPr lang="en-US"/>
        </a:p>
      </dgm:t>
    </dgm:pt>
    <dgm:pt modelId="{42142CD3-A2A3-443E-AC54-2E6BF2C337FC}">
      <dgm:prSet phldrT="[Text]" custT="1"/>
      <dgm:spPr/>
      <dgm:t>
        <a:bodyPr/>
        <a:lstStyle/>
        <a:p>
          <a:pPr algn="just"/>
          <a:r>
            <a:rPr lang="en-US" sz="1050"/>
            <a:t>Masalah :guru belum menggunakan media pembelajaran yang dapat menarik  perhatian siswa pada pelajaran Bahasa Indonesia sehingga pada saat proses pembelajaran siswa tidak berminat untuk belajar sehingga berdampak kepada hasil belajar siswa. </a:t>
          </a:r>
        </a:p>
      </dgm:t>
    </dgm:pt>
    <dgm:pt modelId="{177721FF-AE50-457C-88AE-BF38B6CDAFDE}" type="parTrans" cxnId="{58186688-190E-4B7A-80BD-A1990CFB647A}">
      <dgm:prSet/>
      <dgm:spPr/>
      <dgm:t>
        <a:bodyPr/>
        <a:lstStyle/>
        <a:p>
          <a:endParaRPr lang="en-US"/>
        </a:p>
      </dgm:t>
    </dgm:pt>
    <dgm:pt modelId="{8A398500-9FF7-4C1F-AA01-90EF07B3601F}" type="sibTrans" cxnId="{58186688-190E-4B7A-80BD-A1990CFB647A}">
      <dgm:prSet/>
      <dgm:spPr/>
      <dgm:t>
        <a:bodyPr/>
        <a:lstStyle/>
        <a:p>
          <a:endParaRPr lang="en-US"/>
        </a:p>
      </dgm:t>
    </dgm:pt>
    <dgm:pt modelId="{173A6042-C0E5-4235-84AD-51FD52DCA53B}">
      <dgm:prSet phldrT="[Text]"/>
      <dgm:spPr/>
      <dgm:t>
        <a:bodyPr/>
        <a:lstStyle/>
        <a:p>
          <a:r>
            <a:rPr lang="en-US"/>
            <a:t>Solusi : Memanfaatkan media Big Book untuk meningkatkan hasil belajar</a:t>
          </a:r>
        </a:p>
      </dgm:t>
    </dgm:pt>
    <dgm:pt modelId="{A79459D4-2221-45DC-B97F-CCA1EEC16486}" type="parTrans" cxnId="{1DF68B18-A241-4F82-964E-5EBFDAB9C406}">
      <dgm:prSet/>
      <dgm:spPr/>
      <dgm:t>
        <a:bodyPr/>
        <a:lstStyle/>
        <a:p>
          <a:endParaRPr lang="en-US"/>
        </a:p>
      </dgm:t>
    </dgm:pt>
    <dgm:pt modelId="{48A47B85-656E-4B60-AB1E-03B68203AB90}" type="sibTrans" cxnId="{1DF68B18-A241-4F82-964E-5EBFDAB9C406}">
      <dgm:prSet/>
      <dgm:spPr/>
      <dgm:t>
        <a:bodyPr/>
        <a:lstStyle/>
        <a:p>
          <a:endParaRPr lang="en-US"/>
        </a:p>
      </dgm:t>
    </dgm:pt>
    <dgm:pt modelId="{E8B43660-6E2A-4C54-8100-A050C09BD3F2}">
      <dgm:prSet phldrT="[Text]"/>
      <dgm:spPr/>
      <dgm:t>
        <a:bodyPr/>
        <a:lstStyle/>
        <a:p>
          <a:r>
            <a:rPr lang="en-US"/>
            <a:t>Tindakan : Siklus I melalui tahap perencanaan, pelaksanaan, observasi, dan refleksi, apabila memenuhi KKM. Dan dilanjut dengan Siklus II.</a:t>
          </a:r>
        </a:p>
      </dgm:t>
    </dgm:pt>
    <dgm:pt modelId="{25B2569A-4EF6-4EE5-AC0D-FCAA2D671E92}" type="parTrans" cxnId="{D8577DC8-73D8-45F8-A305-07E91CE24C52}">
      <dgm:prSet/>
      <dgm:spPr/>
      <dgm:t>
        <a:bodyPr/>
        <a:lstStyle/>
        <a:p>
          <a:endParaRPr lang="en-US"/>
        </a:p>
      </dgm:t>
    </dgm:pt>
    <dgm:pt modelId="{A20E68A9-6061-46DC-BD2A-1D6A95510D58}" type="sibTrans" cxnId="{D8577DC8-73D8-45F8-A305-07E91CE24C52}">
      <dgm:prSet/>
      <dgm:spPr/>
      <dgm:t>
        <a:bodyPr/>
        <a:lstStyle/>
        <a:p>
          <a:endParaRPr lang="en-US"/>
        </a:p>
      </dgm:t>
    </dgm:pt>
    <dgm:pt modelId="{1E07C543-2A32-4D9E-B88A-30A838689DA7}">
      <dgm:prSet/>
      <dgm:spPr/>
      <dgm:t>
        <a:bodyPr/>
        <a:lstStyle/>
        <a:p>
          <a:r>
            <a:rPr lang="en-US"/>
            <a:t>Hasil : Hasil belajar siswa pada masa pembelajaran Bahasa Indonesia</a:t>
          </a:r>
        </a:p>
      </dgm:t>
    </dgm:pt>
    <dgm:pt modelId="{9017ED1F-039F-4A56-9441-5C306F84F38C}" type="parTrans" cxnId="{BDEFC093-0226-450C-993A-5C1F37E0F853}">
      <dgm:prSet/>
      <dgm:spPr/>
      <dgm:t>
        <a:bodyPr/>
        <a:lstStyle/>
        <a:p>
          <a:endParaRPr lang="en-US"/>
        </a:p>
      </dgm:t>
    </dgm:pt>
    <dgm:pt modelId="{0545EFF7-3E7D-444D-AD73-ABEFC1E77D6A}" type="sibTrans" cxnId="{BDEFC093-0226-450C-993A-5C1F37E0F853}">
      <dgm:prSet/>
      <dgm:spPr/>
      <dgm:t>
        <a:bodyPr/>
        <a:lstStyle/>
        <a:p>
          <a:endParaRPr lang="en-US"/>
        </a:p>
      </dgm:t>
    </dgm:pt>
    <dgm:pt modelId="{AD4BD351-B546-4607-B57B-95992CD5FACA}" type="pres">
      <dgm:prSet presAssocID="{02862113-B245-4CA1-953B-7E1340B6A04E}" presName="Name0" presStyleCnt="0">
        <dgm:presLayoutVars>
          <dgm:dir/>
          <dgm:animLvl val="lvl"/>
          <dgm:resizeHandles val="exact"/>
        </dgm:presLayoutVars>
      </dgm:prSet>
      <dgm:spPr/>
      <dgm:t>
        <a:bodyPr/>
        <a:lstStyle/>
        <a:p>
          <a:endParaRPr lang="en-US"/>
        </a:p>
      </dgm:t>
    </dgm:pt>
    <dgm:pt modelId="{1857CD96-8211-48FE-A710-E8C738F9C45D}" type="pres">
      <dgm:prSet presAssocID="{1E07C543-2A32-4D9E-B88A-30A838689DA7}" presName="boxAndChildren" presStyleCnt="0"/>
      <dgm:spPr/>
    </dgm:pt>
    <dgm:pt modelId="{5E156DB9-A6DF-4242-BFEC-11FF057685EF}" type="pres">
      <dgm:prSet presAssocID="{1E07C543-2A32-4D9E-B88A-30A838689DA7}" presName="parentTextBox" presStyleLbl="node1" presStyleIdx="0" presStyleCnt="4"/>
      <dgm:spPr/>
      <dgm:t>
        <a:bodyPr/>
        <a:lstStyle/>
        <a:p>
          <a:endParaRPr lang="en-US"/>
        </a:p>
      </dgm:t>
    </dgm:pt>
    <dgm:pt modelId="{E3370398-A9DD-4E27-9BA3-098E84E3DC87}" type="pres">
      <dgm:prSet presAssocID="{A20E68A9-6061-46DC-BD2A-1D6A95510D58}" presName="sp" presStyleCnt="0"/>
      <dgm:spPr/>
    </dgm:pt>
    <dgm:pt modelId="{D49C5DC3-597B-47D3-8A43-452ECC2145ED}" type="pres">
      <dgm:prSet presAssocID="{E8B43660-6E2A-4C54-8100-A050C09BD3F2}" presName="arrowAndChildren" presStyleCnt="0"/>
      <dgm:spPr/>
    </dgm:pt>
    <dgm:pt modelId="{3A11CFA1-BEB7-47C3-9147-E2AFFA0C6633}" type="pres">
      <dgm:prSet presAssocID="{E8B43660-6E2A-4C54-8100-A050C09BD3F2}" presName="parentTextArrow" presStyleLbl="node1" presStyleIdx="1" presStyleCnt="4"/>
      <dgm:spPr/>
      <dgm:t>
        <a:bodyPr/>
        <a:lstStyle/>
        <a:p>
          <a:endParaRPr lang="en-US"/>
        </a:p>
      </dgm:t>
    </dgm:pt>
    <dgm:pt modelId="{A07571AE-9714-4717-B8BD-59C74F67B9EF}" type="pres">
      <dgm:prSet presAssocID="{48A47B85-656E-4B60-AB1E-03B68203AB90}" presName="sp" presStyleCnt="0"/>
      <dgm:spPr/>
    </dgm:pt>
    <dgm:pt modelId="{1B3F2A92-89FF-4585-85C1-A06218A2599B}" type="pres">
      <dgm:prSet presAssocID="{173A6042-C0E5-4235-84AD-51FD52DCA53B}" presName="arrowAndChildren" presStyleCnt="0"/>
      <dgm:spPr/>
    </dgm:pt>
    <dgm:pt modelId="{5A21E4BE-5F10-4CEB-8A2A-8CE0BE77BBF7}" type="pres">
      <dgm:prSet presAssocID="{173A6042-C0E5-4235-84AD-51FD52DCA53B}" presName="parentTextArrow" presStyleLbl="node1" presStyleIdx="2" presStyleCnt="4"/>
      <dgm:spPr/>
      <dgm:t>
        <a:bodyPr/>
        <a:lstStyle/>
        <a:p>
          <a:endParaRPr lang="en-US"/>
        </a:p>
      </dgm:t>
    </dgm:pt>
    <dgm:pt modelId="{5D105C7A-BE97-44E6-8EDC-4D8CE64CCAC4}" type="pres">
      <dgm:prSet presAssocID="{8A398500-9FF7-4C1F-AA01-90EF07B3601F}" presName="sp" presStyleCnt="0"/>
      <dgm:spPr/>
    </dgm:pt>
    <dgm:pt modelId="{C0188256-1284-4B04-B07E-AD5D2F78A0C7}" type="pres">
      <dgm:prSet presAssocID="{42142CD3-A2A3-443E-AC54-2E6BF2C337FC}" presName="arrowAndChildren" presStyleCnt="0"/>
      <dgm:spPr/>
    </dgm:pt>
    <dgm:pt modelId="{29FD1858-2900-4352-AE7E-3F7040FF13AD}" type="pres">
      <dgm:prSet presAssocID="{42142CD3-A2A3-443E-AC54-2E6BF2C337FC}" presName="parentTextArrow" presStyleLbl="node1" presStyleIdx="3" presStyleCnt="4"/>
      <dgm:spPr/>
      <dgm:t>
        <a:bodyPr/>
        <a:lstStyle/>
        <a:p>
          <a:endParaRPr lang="en-US"/>
        </a:p>
      </dgm:t>
    </dgm:pt>
  </dgm:ptLst>
  <dgm:cxnLst>
    <dgm:cxn modelId="{0FEF0408-E1E5-452E-B20D-9915C65E4934}" type="presOf" srcId="{E8B43660-6E2A-4C54-8100-A050C09BD3F2}" destId="{3A11CFA1-BEB7-47C3-9147-E2AFFA0C6633}" srcOrd="0" destOrd="0" presId="urn:microsoft.com/office/officeart/2005/8/layout/process4"/>
    <dgm:cxn modelId="{DFE75BA4-6D71-4133-8F48-F10CD90BBFA9}" type="presOf" srcId="{42142CD3-A2A3-443E-AC54-2E6BF2C337FC}" destId="{29FD1858-2900-4352-AE7E-3F7040FF13AD}" srcOrd="0" destOrd="0" presId="urn:microsoft.com/office/officeart/2005/8/layout/process4"/>
    <dgm:cxn modelId="{86A83ED2-42B9-40E6-8FEA-26E54023D468}" type="presOf" srcId="{02862113-B245-4CA1-953B-7E1340B6A04E}" destId="{AD4BD351-B546-4607-B57B-95992CD5FACA}" srcOrd="0" destOrd="0" presId="urn:microsoft.com/office/officeart/2005/8/layout/process4"/>
    <dgm:cxn modelId="{1DF68B18-A241-4F82-964E-5EBFDAB9C406}" srcId="{02862113-B245-4CA1-953B-7E1340B6A04E}" destId="{173A6042-C0E5-4235-84AD-51FD52DCA53B}" srcOrd="1" destOrd="0" parTransId="{A79459D4-2221-45DC-B97F-CCA1EEC16486}" sibTransId="{48A47B85-656E-4B60-AB1E-03B68203AB90}"/>
    <dgm:cxn modelId="{2D1997ED-6EF1-4D6F-A7BA-7366CC9C4908}" type="presOf" srcId="{173A6042-C0E5-4235-84AD-51FD52DCA53B}" destId="{5A21E4BE-5F10-4CEB-8A2A-8CE0BE77BBF7}" srcOrd="0" destOrd="0" presId="urn:microsoft.com/office/officeart/2005/8/layout/process4"/>
    <dgm:cxn modelId="{D8577DC8-73D8-45F8-A305-07E91CE24C52}" srcId="{02862113-B245-4CA1-953B-7E1340B6A04E}" destId="{E8B43660-6E2A-4C54-8100-A050C09BD3F2}" srcOrd="2" destOrd="0" parTransId="{25B2569A-4EF6-4EE5-AC0D-FCAA2D671E92}" sibTransId="{A20E68A9-6061-46DC-BD2A-1D6A95510D58}"/>
    <dgm:cxn modelId="{97073587-1EED-44A6-944A-2DD6926183FB}" type="presOf" srcId="{1E07C543-2A32-4D9E-B88A-30A838689DA7}" destId="{5E156DB9-A6DF-4242-BFEC-11FF057685EF}" srcOrd="0" destOrd="0" presId="urn:microsoft.com/office/officeart/2005/8/layout/process4"/>
    <dgm:cxn modelId="{BDEFC093-0226-450C-993A-5C1F37E0F853}" srcId="{02862113-B245-4CA1-953B-7E1340B6A04E}" destId="{1E07C543-2A32-4D9E-B88A-30A838689DA7}" srcOrd="3" destOrd="0" parTransId="{9017ED1F-039F-4A56-9441-5C306F84F38C}" sibTransId="{0545EFF7-3E7D-444D-AD73-ABEFC1E77D6A}"/>
    <dgm:cxn modelId="{58186688-190E-4B7A-80BD-A1990CFB647A}" srcId="{02862113-B245-4CA1-953B-7E1340B6A04E}" destId="{42142CD3-A2A3-443E-AC54-2E6BF2C337FC}" srcOrd="0" destOrd="0" parTransId="{177721FF-AE50-457C-88AE-BF38B6CDAFDE}" sibTransId="{8A398500-9FF7-4C1F-AA01-90EF07B3601F}"/>
    <dgm:cxn modelId="{CA6B612D-21CB-47E0-8C36-8AB8BD0FEB6E}" type="presParOf" srcId="{AD4BD351-B546-4607-B57B-95992CD5FACA}" destId="{1857CD96-8211-48FE-A710-E8C738F9C45D}" srcOrd="0" destOrd="0" presId="urn:microsoft.com/office/officeart/2005/8/layout/process4"/>
    <dgm:cxn modelId="{04A20C95-1B86-40D5-A485-BF9C4281584F}" type="presParOf" srcId="{1857CD96-8211-48FE-A710-E8C738F9C45D}" destId="{5E156DB9-A6DF-4242-BFEC-11FF057685EF}" srcOrd="0" destOrd="0" presId="urn:microsoft.com/office/officeart/2005/8/layout/process4"/>
    <dgm:cxn modelId="{BA4697E5-10CA-4582-8398-7A8C15108489}" type="presParOf" srcId="{AD4BD351-B546-4607-B57B-95992CD5FACA}" destId="{E3370398-A9DD-4E27-9BA3-098E84E3DC87}" srcOrd="1" destOrd="0" presId="urn:microsoft.com/office/officeart/2005/8/layout/process4"/>
    <dgm:cxn modelId="{2D1CA3EE-40C5-40A6-9DB7-03A8F42BE0AA}" type="presParOf" srcId="{AD4BD351-B546-4607-B57B-95992CD5FACA}" destId="{D49C5DC3-597B-47D3-8A43-452ECC2145ED}" srcOrd="2" destOrd="0" presId="urn:microsoft.com/office/officeart/2005/8/layout/process4"/>
    <dgm:cxn modelId="{272F512C-2607-4507-B131-8931BF6893BE}" type="presParOf" srcId="{D49C5DC3-597B-47D3-8A43-452ECC2145ED}" destId="{3A11CFA1-BEB7-47C3-9147-E2AFFA0C6633}" srcOrd="0" destOrd="0" presId="urn:microsoft.com/office/officeart/2005/8/layout/process4"/>
    <dgm:cxn modelId="{5BF96B74-55D5-4EFA-96A7-4724D8E2C838}" type="presParOf" srcId="{AD4BD351-B546-4607-B57B-95992CD5FACA}" destId="{A07571AE-9714-4717-B8BD-59C74F67B9EF}" srcOrd="3" destOrd="0" presId="urn:microsoft.com/office/officeart/2005/8/layout/process4"/>
    <dgm:cxn modelId="{521B64FE-643A-4BAB-B47D-F5BFACA058B7}" type="presParOf" srcId="{AD4BD351-B546-4607-B57B-95992CD5FACA}" destId="{1B3F2A92-89FF-4585-85C1-A06218A2599B}" srcOrd="4" destOrd="0" presId="urn:microsoft.com/office/officeart/2005/8/layout/process4"/>
    <dgm:cxn modelId="{53DA3430-0F4C-4174-B0D9-508B3E304AE8}" type="presParOf" srcId="{1B3F2A92-89FF-4585-85C1-A06218A2599B}" destId="{5A21E4BE-5F10-4CEB-8A2A-8CE0BE77BBF7}" srcOrd="0" destOrd="0" presId="urn:microsoft.com/office/officeart/2005/8/layout/process4"/>
    <dgm:cxn modelId="{87B87866-C93B-4D35-A71A-6113279F2619}" type="presParOf" srcId="{AD4BD351-B546-4607-B57B-95992CD5FACA}" destId="{5D105C7A-BE97-44E6-8EDC-4D8CE64CCAC4}" srcOrd="5" destOrd="0" presId="urn:microsoft.com/office/officeart/2005/8/layout/process4"/>
    <dgm:cxn modelId="{57CCEA0D-F506-468F-BB85-206F75FF56C7}" type="presParOf" srcId="{AD4BD351-B546-4607-B57B-95992CD5FACA}" destId="{C0188256-1284-4B04-B07E-AD5D2F78A0C7}" srcOrd="6" destOrd="0" presId="urn:microsoft.com/office/officeart/2005/8/layout/process4"/>
    <dgm:cxn modelId="{360DDB07-7D24-40D6-AF32-E2A28B494FD9}" type="presParOf" srcId="{C0188256-1284-4B04-B07E-AD5D2F78A0C7}" destId="{29FD1858-2900-4352-AE7E-3F7040FF13AD}" srcOrd="0" destOrd="0" presId="urn:microsoft.com/office/officeart/2005/8/layout/process4"/>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156DB9-A6DF-4242-BFEC-11FF057685EF}">
      <dsp:nvSpPr>
        <dsp:cNvPr id="0" name=""/>
        <dsp:cNvSpPr/>
      </dsp:nvSpPr>
      <dsp:spPr>
        <a:xfrm>
          <a:off x="0" y="2548606"/>
          <a:ext cx="5040630" cy="557572"/>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Hasil : Hasil belajar siswa pada masa pembelajaran Bahasa Indonesia</a:t>
          </a:r>
        </a:p>
      </dsp:txBody>
      <dsp:txXfrm>
        <a:off x="0" y="2548606"/>
        <a:ext cx="5040630" cy="557572"/>
      </dsp:txXfrm>
    </dsp:sp>
    <dsp:sp modelId="{3A11CFA1-BEB7-47C3-9147-E2AFFA0C6633}">
      <dsp:nvSpPr>
        <dsp:cNvPr id="0" name=""/>
        <dsp:cNvSpPr/>
      </dsp:nvSpPr>
      <dsp:spPr>
        <a:xfrm rot="10800000">
          <a:off x="0" y="1699423"/>
          <a:ext cx="5040630" cy="857547"/>
        </a:xfrm>
        <a:prstGeom prst="upArrowCallou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Tindakan : Siklus I melalui tahap perencanaan, pelaksanaan, observasi, dan refleksi, apabila memenuhi KKM. Dan dilanjut dengan Siklus II.</a:t>
          </a:r>
        </a:p>
      </dsp:txBody>
      <dsp:txXfrm rot="10800000">
        <a:off x="0" y="1699423"/>
        <a:ext cx="5040630" cy="557208"/>
      </dsp:txXfrm>
    </dsp:sp>
    <dsp:sp modelId="{5A21E4BE-5F10-4CEB-8A2A-8CE0BE77BBF7}">
      <dsp:nvSpPr>
        <dsp:cNvPr id="0" name=""/>
        <dsp:cNvSpPr/>
      </dsp:nvSpPr>
      <dsp:spPr>
        <a:xfrm rot="10800000">
          <a:off x="0" y="850239"/>
          <a:ext cx="5040630" cy="857547"/>
        </a:xfrm>
        <a:prstGeom prst="upArrowCallou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Solusi : Memanfaatkan media Big Book untuk meningkatkan hasil belajar</a:t>
          </a:r>
        </a:p>
      </dsp:txBody>
      <dsp:txXfrm rot="10800000">
        <a:off x="0" y="850239"/>
        <a:ext cx="5040630" cy="557208"/>
      </dsp:txXfrm>
    </dsp:sp>
    <dsp:sp modelId="{29FD1858-2900-4352-AE7E-3F7040FF13AD}">
      <dsp:nvSpPr>
        <dsp:cNvPr id="0" name=""/>
        <dsp:cNvSpPr/>
      </dsp:nvSpPr>
      <dsp:spPr>
        <a:xfrm rot="10800000">
          <a:off x="0" y="1056"/>
          <a:ext cx="5040630" cy="857547"/>
        </a:xfrm>
        <a:prstGeom prst="upArrowCallou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just" defTabSz="466725">
            <a:lnSpc>
              <a:spcPct val="90000"/>
            </a:lnSpc>
            <a:spcBef>
              <a:spcPct val="0"/>
            </a:spcBef>
            <a:spcAft>
              <a:spcPct val="35000"/>
            </a:spcAft>
          </a:pPr>
          <a:r>
            <a:rPr lang="en-US" sz="1050" kern="1200"/>
            <a:t>Masalah :guru belum menggunakan media pembelajaran yang dapat menarik  perhatian siswa pada pelajaran Bahasa Indonesia sehingga pada saat proses pembelajaran siswa tidak berminat untuk belajar sehingga berdampak kepada hasil belajar siswa. </a:t>
          </a:r>
        </a:p>
      </dsp:txBody>
      <dsp:txXfrm rot="10800000">
        <a:off x="0" y="1056"/>
        <a:ext cx="5040630" cy="5572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Und233</b:Tag>
    <b:SourceType>Report</b:SourceType>
    <b:Guid>{B8706C81-D759-44BA-98C6-7F138239A656}</b:Guid>
    <b:Author>
      <b:Author>
        <b:NameList>
          <b:Person>
            <b:Last>Undang-Undang</b:Last>
          </b:Person>
        </b:NameList>
      </b:Author>
    </b:Author>
    <b:Title>Sistem Pendidikan Nasional</b:Title>
    <b:Year>2023</b:Year>
    <b:RefOrder>1</b:RefOrder>
  </b:Source>
  <b:Source>
    <b:Tag>Dep234</b:Tag>
    <b:SourceType>Report</b:SourceType>
    <b:Guid>{9CFC54AB-E9A8-4A30-BFEE-50A53C09A23E}</b:Guid>
    <b:Author>
      <b:Author>
        <b:NameList>
          <b:Person>
            <b:Last>Depag</b:Last>
          </b:Person>
        </b:NameList>
      </b:Author>
    </b:Author>
    <b:Year>2023</b:Year>
    <b:RefOrder>2</b:RefOrder>
  </b:Source>
  <b:Source>
    <b:Tag>Sar192</b:Tag>
    <b:SourceType>Report</b:SourceType>
    <b:Guid>{BD973BA9-3911-4AE2-876E-F38C534BD5D2}</b:Guid>
    <b:Author>
      <b:Author>
        <b:NameList>
          <b:Person>
            <b:Last>Sardiman</b:Last>
          </b:Person>
        </b:NameList>
      </b:Author>
    </b:Author>
    <b:Year>2019</b:Year>
    <b:RefOrder>3</b:RefOrder>
  </b:Source>
  <b:Source>
    <b:Tag>Mia20</b:Tag>
    <b:SourceType>Report</b:SourceType>
    <b:Guid>{F6C61E32-9EFB-44EF-B848-98C50EE75B30}</b:Guid>
    <b:Author>
      <b:Author>
        <b:NameList>
          <b:Person>
            <b:Last>Miarsso</b:Last>
          </b:Person>
        </b:NameList>
      </b:Author>
    </b:Author>
    <b:Year>2020</b:Year>
    <b:RefOrder>5</b:RefOrder>
  </b:Source>
  <b:Source>
    <b:Tag>Mia201</b:Tag>
    <b:SourceType>Report</b:SourceType>
    <b:Guid>{4BCF2641-4343-4C0D-A2A3-7E3A03E62881}</b:Guid>
    <b:Author>
      <b:Author>
        <b:NameList>
          <b:Person>
            <b:Last>Miarsso</b:Last>
          </b:Person>
        </b:NameList>
      </b:Author>
    </b:Author>
    <b:Year>2020</b:Year>
    <b:RefOrder>6</b:RefOrder>
  </b:Source>
</b:Sources>
</file>

<file path=customXml/itemProps1.xml><?xml version="1.0" encoding="utf-8"?>
<ds:datastoreItem xmlns:ds="http://schemas.openxmlformats.org/officeDocument/2006/customXml" ds:itemID="{3B0FDCF6-62DA-4BFA-A28D-B455F3F0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13973</Words>
  <Characters>79652</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2025-05-05T01:58:00Z</dcterms:created>
  <dcterms:modified xsi:type="dcterms:W3CDTF">2025-05-05T01:58:00Z</dcterms:modified>
</cp:coreProperties>
</file>