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5F4" w:rsidRPr="00B7272C" w:rsidRDefault="00C745F4" w:rsidP="00C745F4">
      <w:pPr>
        <w:keepNext/>
        <w:spacing w:after="60" w:line="480" w:lineRule="auto"/>
        <w:jc w:val="center"/>
        <w:outlineLvl w:val="0"/>
        <w:rPr>
          <w:rFonts w:ascii="Times New Roman" w:eastAsia="Times New Roman" w:hAnsi="Times New Roman"/>
          <w:b/>
          <w:bCs/>
          <w:kern w:val="32"/>
          <w:sz w:val="28"/>
          <w:szCs w:val="24"/>
        </w:rPr>
      </w:pPr>
      <w:bookmarkStart w:id="0" w:name="_GoBack"/>
      <w:bookmarkStart w:id="1" w:name="_Toc162262112"/>
      <w:bookmarkStart w:id="2" w:name="_Toc162268037"/>
      <w:bookmarkStart w:id="3" w:name="_Toc165157442"/>
      <w:bookmarkStart w:id="4" w:name="_Toc165829170"/>
      <w:bookmarkStart w:id="5" w:name="_Toc177939809"/>
      <w:bookmarkStart w:id="6" w:name="_Toc178017157"/>
      <w:bookmarkEnd w:id="0"/>
      <w:r w:rsidRPr="00B7272C">
        <w:rPr>
          <w:rFonts w:ascii="Times New Roman" w:eastAsia="Times New Roman" w:hAnsi="Times New Roman"/>
          <w:b/>
          <w:bCs/>
          <w:kern w:val="32"/>
          <w:sz w:val="28"/>
          <w:szCs w:val="24"/>
        </w:rPr>
        <w:t>BAB II</w:t>
      </w:r>
      <w:r w:rsidRPr="00B7272C">
        <w:rPr>
          <w:rFonts w:ascii="Times New Roman" w:eastAsia="Times New Roman" w:hAnsi="Times New Roman"/>
          <w:b/>
          <w:bCs/>
          <w:kern w:val="32"/>
          <w:sz w:val="28"/>
          <w:szCs w:val="24"/>
        </w:rPr>
        <w:br/>
        <w:t>KAJIAN PUSTAKA</w:t>
      </w:r>
      <w:bookmarkStart w:id="7" w:name="_Toc157263408"/>
      <w:bookmarkStart w:id="8" w:name="_Toc158585789"/>
      <w:bookmarkEnd w:id="1"/>
      <w:bookmarkEnd w:id="2"/>
      <w:bookmarkEnd w:id="3"/>
      <w:bookmarkEnd w:id="4"/>
      <w:bookmarkEnd w:id="5"/>
      <w:bookmarkEnd w:id="6"/>
    </w:p>
    <w:p w:rsidR="00C745F4" w:rsidRPr="00B7272C" w:rsidRDefault="00C745F4" w:rsidP="00C745F4">
      <w:pPr>
        <w:keepNext/>
        <w:numPr>
          <w:ilvl w:val="0"/>
          <w:numId w:val="2"/>
        </w:numPr>
        <w:spacing w:before="240" w:after="60" w:line="480" w:lineRule="auto"/>
        <w:ind w:left="426" w:hanging="426"/>
        <w:jc w:val="both"/>
        <w:outlineLvl w:val="1"/>
        <w:rPr>
          <w:rFonts w:ascii="Times New Roman" w:eastAsia="Times New Roman" w:hAnsi="Times New Roman"/>
          <w:b/>
          <w:bCs/>
          <w:iCs/>
          <w:sz w:val="24"/>
          <w:szCs w:val="24"/>
        </w:rPr>
      </w:pPr>
      <w:bookmarkStart w:id="9" w:name="_Toc162262113"/>
      <w:bookmarkStart w:id="10" w:name="_Toc162268038"/>
      <w:bookmarkStart w:id="11" w:name="_Toc165157443"/>
      <w:bookmarkStart w:id="12" w:name="_Toc165829171"/>
      <w:bookmarkStart w:id="13" w:name="_Toc177939810"/>
      <w:bookmarkStart w:id="14" w:name="_Toc178017158"/>
      <w:bookmarkStart w:id="15" w:name="_Toc159097841"/>
      <w:bookmarkStart w:id="16" w:name="_Toc159161500"/>
      <w:bookmarkStart w:id="17" w:name="_Toc159173134"/>
      <w:bookmarkStart w:id="18" w:name="_Toc159188389"/>
      <w:bookmarkStart w:id="19" w:name="_Toc159223313"/>
      <w:bookmarkStart w:id="20" w:name="_Toc159241979"/>
      <w:bookmarkStart w:id="21" w:name="_Toc160550984"/>
      <w:r w:rsidRPr="00B7272C">
        <w:rPr>
          <w:rFonts w:ascii="Times New Roman" w:eastAsia="Times New Roman" w:hAnsi="Times New Roman"/>
          <w:b/>
          <w:bCs/>
          <w:iCs/>
          <w:sz w:val="24"/>
          <w:szCs w:val="24"/>
        </w:rPr>
        <w:t xml:space="preserve">Model Pembelajaran </w:t>
      </w:r>
      <w:r w:rsidRPr="00B7272C">
        <w:rPr>
          <w:rFonts w:ascii="Times New Roman" w:eastAsia="Times New Roman" w:hAnsi="Times New Roman"/>
          <w:b/>
          <w:bCs/>
          <w:i/>
          <w:sz w:val="24"/>
          <w:szCs w:val="24"/>
        </w:rPr>
        <w:t>Discovery Learning</w:t>
      </w:r>
      <w:bookmarkEnd w:id="9"/>
      <w:bookmarkEnd w:id="10"/>
      <w:bookmarkEnd w:id="11"/>
      <w:bookmarkEnd w:id="12"/>
      <w:bookmarkEnd w:id="13"/>
      <w:bookmarkEnd w:id="14"/>
    </w:p>
    <w:p w:rsidR="00C745F4" w:rsidRPr="00B7272C" w:rsidRDefault="00C745F4" w:rsidP="00C745F4">
      <w:pPr>
        <w:pStyle w:val="ListParagraph"/>
        <w:numPr>
          <w:ilvl w:val="2"/>
          <w:numId w:val="13"/>
        </w:numPr>
        <w:spacing w:line="480" w:lineRule="auto"/>
        <w:ind w:left="567" w:hanging="567"/>
        <w:jc w:val="both"/>
        <w:rPr>
          <w:rFonts w:ascii="Times New Roman" w:hAnsi="Times New Roman" w:cs="Times New Roman"/>
          <w:b/>
          <w:sz w:val="24"/>
          <w:szCs w:val="24"/>
          <w:lang w:val="id-ID"/>
        </w:rPr>
      </w:pPr>
      <w:r w:rsidRPr="00B7272C">
        <w:rPr>
          <w:rFonts w:ascii="Times New Roman" w:hAnsi="Times New Roman" w:cs="Times New Roman"/>
          <w:b/>
          <w:sz w:val="24"/>
          <w:szCs w:val="24"/>
          <w:lang w:val="id-ID"/>
        </w:rPr>
        <w:t xml:space="preserve">Pengertian Model </w:t>
      </w:r>
      <w:r w:rsidRPr="00B7272C">
        <w:rPr>
          <w:rFonts w:ascii="Times New Roman" w:hAnsi="Times New Roman" w:cs="Times New Roman"/>
          <w:b/>
          <w:i/>
          <w:sz w:val="24"/>
          <w:szCs w:val="24"/>
          <w:lang w:val="id-ID"/>
        </w:rPr>
        <w:t>Discovery Learning</w:t>
      </w:r>
    </w:p>
    <w:p w:rsidR="00C745F4" w:rsidRPr="00B7272C" w:rsidRDefault="00C745F4" w:rsidP="00C745F4">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Guru harus bisa menguasai berbagai macam inovasi Model  pembelajaran agar bisa menyesuaikan karakteristik dan gaya belajar Peserta didik, terutama pada pelajaran IPAS. Bruner mengemukakan dalam Wahani (2021) bahwa </w:t>
      </w:r>
      <w:r w:rsidRPr="00B7272C">
        <w:rPr>
          <w:rFonts w:ascii="Times New Roman" w:hAnsi="Times New Roman"/>
          <w:i/>
          <w:sz w:val="24"/>
          <w:szCs w:val="24"/>
        </w:rPr>
        <w:t>“Discovery Learning can be defined as the learning that takes place when the student is not presented with subject matter in the final form, but rather is required to organize it himself ”.</w:t>
      </w:r>
      <w:r w:rsidRPr="00B7272C">
        <w:rPr>
          <w:rFonts w:ascii="Times New Roman" w:hAnsi="Times New Roman"/>
          <w:sz w:val="24"/>
          <w:szCs w:val="24"/>
        </w:rPr>
        <w:t xml:space="preserve"> Pendapat tersebut memiliki arti </w:t>
      </w:r>
      <w:r w:rsidRPr="00B7272C">
        <w:rPr>
          <w:rFonts w:ascii="Times New Roman" w:hAnsi="Times New Roman"/>
          <w:i/>
          <w:sz w:val="24"/>
          <w:szCs w:val="24"/>
        </w:rPr>
        <w:t>“Model Discovery Learning”</w:t>
      </w:r>
      <w:r w:rsidRPr="00B7272C">
        <w:rPr>
          <w:rFonts w:ascii="Times New Roman" w:hAnsi="Times New Roman"/>
          <w:sz w:val="24"/>
          <w:szCs w:val="24"/>
        </w:rPr>
        <w:t xml:space="preserve"> didefinisikan sebagai proses pembelajaran yang terjadi ketika Siswa tidak disajikan dalam bentuk akhirnya tetapi diharapkan untuk mengorganisasikan sendiri. Dasar ide Bruner adalah pendapat dari Piaget yang menyatakan bahwa anak harus berperan aktif dalam belajar di kelas. </w:t>
      </w:r>
    </w:p>
    <w:p w:rsidR="00C745F4" w:rsidRPr="00B7272C" w:rsidRDefault="00C745F4" w:rsidP="00C745F4">
      <w:pPr>
        <w:spacing w:line="480" w:lineRule="auto"/>
        <w:ind w:firstLine="567"/>
        <w:jc w:val="both"/>
        <w:rPr>
          <w:rFonts w:ascii="Times New Roman" w:hAnsi="Times New Roman"/>
          <w:sz w:val="24"/>
          <w:szCs w:val="24"/>
        </w:rPr>
      </w:pPr>
      <w:r w:rsidRPr="00B7272C">
        <w:rPr>
          <w:rFonts w:ascii="Times New Roman" w:hAnsi="Times New Roman"/>
          <w:sz w:val="24"/>
          <w:szCs w:val="24"/>
        </w:rPr>
        <w:t>Menurut Darmawan dan Dinn (Marisya &amp; Sukma, 2020</w:t>
      </w:r>
      <w:r w:rsidRPr="00B7272C">
        <w:rPr>
          <w:rFonts w:ascii="Times New Roman" w:hAnsi="Times New Roman"/>
          <w:i/>
          <w:sz w:val="24"/>
          <w:szCs w:val="24"/>
        </w:rPr>
        <w:t>) Discovery Learning</w:t>
      </w:r>
      <w:r w:rsidRPr="00B7272C">
        <w:rPr>
          <w:rFonts w:ascii="Times New Roman" w:hAnsi="Times New Roman"/>
          <w:sz w:val="24"/>
          <w:szCs w:val="24"/>
        </w:rPr>
        <w:t xml:space="preserve"> merupakan proses pembelajaran yang mampu menempatkan peran kepada Siswa sehingga ia lebih mampu menyelesaikan permasalahan yang ada sesuai dengan materi yang dipelajarinya serta sesuai dengan kerangka pembelajaran yang disuguhkan oleh guru.Model discovery learning dapat diartikan juga memahami konsep, arti, dan hubungan melali proses intuitif untuk akhirnya sampai kepada kesimpulan.</w:t>
      </w:r>
      <w:r w:rsidRPr="00B7272C">
        <w:rPr>
          <w:rFonts w:ascii="Times New Roman" w:hAnsi="Times New Roman"/>
          <w:noProof/>
          <w:sz w:val="24"/>
          <w:szCs w:val="24"/>
          <w:lang w:val="en-US"/>
        </w:rPr>
        <w:t xml:space="preserve"> (Nugraha, Hendrawan, dkk, hal.134, 2020)</w:t>
      </w:r>
    </w:p>
    <w:p w:rsidR="00C745F4" w:rsidRPr="00B7272C" w:rsidRDefault="00C745F4" w:rsidP="00C745F4">
      <w:pPr>
        <w:spacing w:line="480" w:lineRule="auto"/>
        <w:ind w:firstLine="567"/>
        <w:jc w:val="both"/>
        <w:rPr>
          <w:rFonts w:ascii="Times New Roman" w:hAnsi="Times New Roman"/>
          <w:sz w:val="24"/>
          <w:szCs w:val="24"/>
        </w:rPr>
      </w:pPr>
      <w:r w:rsidRPr="00B7272C">
        <w:rPr>
          <w:rFonts w:ascii="Times New Roman" w:hAnsi="Times New Roman"/>
          <w:sz w:val="24"/>
          <w:szCs w:val="24"/>
        </w:rPr>
        <w:lastRenderedPageBreak/>
        <w:t xml:space="preserve">Berdasarkan uraian diatas, dapat peneliti simpulkan bahwa pengertian </w:t>
      </w:r>
      <w:r w:rsidRPr="00B7272C">
        <w:rPr>
          <w:rFonts w:ascii="Times New Roman" w:hAnsi="Times New Roman"/>
          <w:i/>
          <w:sz w:val="24"/>
          <w:szCs w:val="24"/>
        </w:rPr>
        <w:t>Discovery Learning</w:t>
      </w:r>
      <w:r w:rsidRPr="00B7272C">
        <w:rPr>
          <w:rFonts w:ascii="Times New Roman" w:hAnsi="Times New Roman"/>
          <w:sz w:val="24"/>
          <w:szCs w:val="24"/>
        </w:rPr>
        <w:t xml:space="preserve"> adalah suatu model  pembelajaran yang  dapat membimbing Siswa untuk menciptakan situasi belajar yang kreatif dan mandiri agar Siswa menjadi lebih aktif, menemukan sendiri pengetahuannya secara mandiri dan menemukan pemahaman-pemahaman yang perlu dicapai oleh Peserta didik.</w:t>
      </w:r>
    </w:p>
    <w:p w:rsidR="00C745F4" w:rsidRPr="00B7272C" w:rsidRDefault="00C745F4" w:rsidP="00C745F4">
      <w:pPr>
        <w:pStyle w:val="NoSpacing"/>
        <w:numPr>
          <w:ilvl w:val="2"/>
          <w:numId w:val="14"/>
        </w:numPr>
        <w:tabs>
          <w:tab w:val="left" w:pos="567"/>
        </w:tabs>
        <w:spacing w:line="480" w:lineRule="auto"/>
        <w:ind w:left="567" w:hanging="567"/>
        <w:jc w:val="both"/>
        <w:rPr>
          <w:rFonts w:ascii="Times New Roman" w:hAnsi="Times New Roman"/>
          <w:b/>
          <w:sz w:val="24"/>
          <w:szCs w:val="24"/>
        </w:rPr>
      </w:pPr>
      <w:r w:rsidRPr="00B7272C">
        <w:rPr>
          <w:rFonts w:ascii="Times New Roman" w:hAnsi="Times New Roman"/>
          <w:b/>
          <w:sz w:val="24"/>
          <w:szCs w:val="24"/>
        </w:rPr>
        <w:t xml:space="preserve">Kelebihan dan Kelemahan Model </w:t>
      </w:r>
      <w:r w:rsidRPr="00B7272C">
        <w:rPr>
          <w:rFonts w:ascii="Times New Roman" w:hAnsi="Times New Roman"/>
          <w:b/>
          <w:i/>
          <w:iCs/>
          <w:sz w:val="24"/>
          <w:szCs w:val="24"/>
        </w:rPr>
        <w:t>Discovery Learning</w:t>
      </w:r>
    </w:p>
    <w:p w:rsidR="00C745F4" w:rsidRPr="00B7272C" w:rsidRDefault="00C745F4" w:rsidP="00C745F4">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Kelebihan dari Model  </w:t>
      </w:r>
      <w:r w:rsidRPr="00B7272C">
        <w:rPr>
          <w:rFonts w:ascii="Times New Roman" w:hAnsi="Times New Roman"/>
          <w:i/>
          <w:sz w:val="24"/>
          <w:szCs w:val="24"/>
        </w:rPr>
        <w:t>Discovery Learning</w:t>
      </w:r>
      <w:r w:rsidRPr="00B7272C">
        <w:rPr>
          <w:rFonts w:ascii="Times New Roman" w:hAnsi="Times New Roman"/>
          <w:sz w:val="24"/>
          <w:szCs w:val="24"/>
        </w:rPr>
        <w:t xml:space="preserve"> menurut (Hosnan, 2014), diantaranya adalah:</w:t>
      </w:r>
    </w:p>
    <w:p w:rsidR="00C745F4" w:rsidRPr="00B7272C" w:rsidRDefault="00C745F4" w:rsidP="00C745F4">
      <w:pPr>
        <w:numPr>
          <w:ilvl w:val="1"/>
          <w:numId w:val="3"/>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Meningkatkan kemampuan Siswa untuk memecahkan masalah. </w:t>
      </w:r>
    </w:p>
    <w:p w:rsidR="00C745F4" w:rsidRPr="00B7272C" w:rsidRDefault="00C745F4" w:rsidP="00C745F4">
      <w:pPr>
        <w:numPr>
          <w:ilvl w:val="1"/>
          <w:numId w:val="3"/>
        </w:numPr>
        <w:spacing w:line="480" w:lineRule="auto"/>
        <w:ind w:left="284" w:hanging="284"/>
        <w:jc w:val="both"/>
        <w:rPr>
          <w:rFonts w:ascii="Times New Roman" w:hAnsi="Times New Roman"/>
          <w:sz w:val="24"/>
          <w:szCs w:val="24"/>
        </w:rPr>
      </w:pPr>
      <w:r w:rsidRPr="00B7272C">
        <w:rPr>
          <w:rFonts w:ascii="Times New Roman" w:hAnsi="Times New Roman"/>
          <w:sz w:val="24"/>
          <w:szCs w:val="24"/>
        </w:rPr>
        <w:t>Membantu Siswa memperkuat konsep dirinya, karena memperoleh kepercayaan bekerja sama dengan yang lain.</w:t>
      </w:r>
    </w:p>
    <w:p w:rsidR="00C745F4" w:rsidRPr="00B7272C" w:rsidRDefault="00C745F4" w:rsidP="00C745F4">
      <w:pPr>
        <w:numPr>
          <w:ilvl w:val="1"/>
          <w:numId w:val="3"/>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Mendorong keterlibatan keaktifan Peserta didik. </w:t>
      </w:r>
    </w:p>
    <w:p w:rsidR="00C745F4" w:rsidRPr="00B7272C" w:rsidRDefault="00C745F4" w:rsidP="00C745F4">
      <w:pPr>
        <w:numPr>
          <w:ilvl w:val="1"/>
          <w:numId w:val="3"/>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Mendorong Siswa berpikir intuisi dan merumuskan hipotesis sendiri. </w:t>
      </w:r>
    </w:p>
    <w:p w:rsidR="00C745F4" w:rsidRPr="00B7272C" w:rsidRDefault="00C745F4" w:rsidP="00C745F4">
      <w:pPr>
        <w:numPr>
          <w:ilvl w:val="1"/>
          <w:numId w:val="3"/>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Melatih Siswa belajar mandiri. </w:t>
      </w:r>
    </w:p>
    <w:p w:rsidR="00C745F4" w:rsidRPr="00B7272C" w:rsidRDefault="00C745F4" w:rsidP="00C745F4">
      <w:pPr>
        <w:numPr>
          <w:ilvl w:val="1"/>
          <w:numId w:val="3"/>
        </w:numPr>
        <w:spacing w:line="480" w:lineRule="auto"/>
        <w:ind w:left="284" w:hanging="284"/>
        <w:jc w:val="both"/>
        <w:rPr>
          <w:rFonts w:ascii="Times New Roman" w:hAnsi="Times New Roman"/>
          <w:sz w:val="24"/>
          <w:szCs w:val="24"/>
        </w:rPr>
      </w:pPr>
      <w:r w:rsidRPr="00B7272C">
        <w:rPr>
          <w:rFonts w:ascii="Times New Roman" w:hAnsi="Times New Roman"/>
          <w:sz w:val="24"/>
          <w:szCs w:val="24"/>
        </w:rPr>
        <w:t>Siswa aktif dalam kegiatan belajar mengajar, karena ia berpikir dan menggunakan kemampuan untuk menemukan hasil akhir.</w:t>
      </w:r>
    </w:p>
    <w:p w:rsidR="00C745F4" w:rsidRPr="00B7272C" w:rsidRDefault="00C745F4" w:rsidP="00C745F4">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Menurut Darmawan dan Dinn (dalam Marisya &amp; Sukma, 2020), Model  pembelajaran </w:t>
      </w:r>
      <w:r w:rsidRPr="00B7272C">
        <w:rPr>
          <w:rFonts w:ascii="Times New Roman" w:hAnsi="Times New Roman"/>
          <w:i/>
          <w:sz w:val="24"/>
          <w:szCs w:val="24"/>
        </w:rPr>
        <w:t>Discovery Learning</w:t>
      </w:r>
      <w:r w:rsidRPr="00B7272C">
        <w:rPr>
          <w:rFonts w:ascii="Times New Roman" w:hAnsi="Times New Roman"/>
          <w:sz w:val="24"/>
          <w:szCs w:val="24"/>
        </w:rPr>
        <w:t xml:space="preserve"> memiliki beberapa keunggulan, yaitu: </w:t>
      </w:r>
    </w:p>
    <w:p w:rsidR="00C745F4" w:rsidRPr="00B7272C" w:rsidRDefault="00C745F4" w:rsidP="00C745F4">
      <w:pPr>
        <w:numPr>
          <w:ilvl w:val="0"/>
          <w:numId w:val="4"/>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Membantu Siswa memperbaiki dan menyempurnakan keterampilan dan proses kognitif mereka untuk menemukan kunci keberhasilan pembelajaran. </w:t>
      </w:r>
    </w:p>
    <w:p w:rsidR="00C745F4" w:rsidRPr="00B7272C" w:rsidRDefault="00C745F4" w:rsidP="00C745F4">
      <w:pPr>
        <w:numPr>
          <w:ilvl w:val="0"/>
          <w:numId w:val="4"/>
        </w:numPr>
        <w:spacing w:line="480" w:lineRule="auto"/>
        <w:ind w:left="284" w:hanging="284"/>
        <w:jc w:val="both"/>
        <w:rPr>
          <w:rFonts w:ascii="Times New Roman" w:hAnsi="Times New Roman"/>
          <w:sz w:val="24"/>
          <w:szCs w:val="24"/>
        </w:rPr>
      </w:pPr>
      <w:r w:rsidRPr="00B7272C">
        <w:rPr>
          <w:rFonts w:ascii="Times New Roman" w:hAnsi="Times New Roman"/>
          <w:sz w:val="24"/>
          <w:szCs w:val="24"/>
        </w:rPr>
        <w:lastRenderedPageBreak/>
        <w:t xml:space="preserve">Menumbuhkan kesenangan Siswa karena rasa keberhasilan eksplorasi yang tinggi. </w:t>
      </w:r>
    </w:p>
    <w:p w:rsidR="00C745F4" w:rsidRPr="00B7272C" w:rsidRDefault="00C745F4" w:rsidP="00C745F4">
      <w:pPr>
        <w:numPr>
          <w:ilvl w:val="0"/>
          <w:numId w:val="4"/>
        </w:numPr>
        <w:spacing w:line="480" w:lineRule="auto"/>
        <w:ind w:left="284" w:hanging="284"/>
        <w:jc w:val="both"/>
        <w:rPr>
          <w:rFonts w:ascii="Times New Roman" w:hAnsi="Times New Roman"/>
          <w:sz w:val="24"/>
          <w:szCs w:val="24"/>
        </w:rPr>
      </w:pPr>
      <w:r w:rsidRPr="00B7272C">
        <w:rPr>
          <w:rFonts w:ascii="Times New Roman" w:hAnsi="Times New Roman"/>
          <w:sz w:val="24"/>
          <w:szCs w:val="24"/>
        </w:rPr>
        <w:t>Siswa tumbuh pesat sesuai dengan kecepatan dan gaya belajarnya.</w:t>
      </w:r>
    </w:p>
    <w:p w:rsidR="00C745F4" w:rsidRPr="00B7272C" w:rsidRDefault="00C745F4" w:rsidP="00C745F4">
      <w:pPr>
        <w:numPr>
          <w:ilvl w:val="0"/>
          <w:numId w:val="4"/>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Siswa dapat memperkuat konsep diri mereka dan mendapatkan kepercayaan diri dalam bekerja dengan teman. </w:t>
      </w:r>
    </w:p>
    <w:p w:rsidR="00C745F4" w:rsidRPr="00B7272C" w:rsidRDefault="00C745F4" w:rsidP="00C745F4">
      <w:pPr>
        <w:numPr>
          <w:ilvl w:val="0"/>
          <w:numId w:val="4"/>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Siswa lebih memahami konsep dasar dan ide-ide pada setiap pelajarannya. </w:t>
      </w:r>
    </w:p>
    <w:p w:rsidR="00C745F4" w:rsidRPr="00B7272C" w:rsidRDefault="00C745F4" w:rsidP="00C745F4">
      <w:pPr>
        <w:numPr>
          <w:ilvl w:val="0"/>
          <w:numId w:val="4"/>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Membantu dan pengembangan daya ingat dan transisi ke situasi proses belajar baru dengan bekal pengetahuan sebelumnya. </w:t>
      </w:r>
    </w:p>
    <w:p w:rsidR="00C745F4" w:rsidRPr="00B7272C" w:rsidRDefault="00C745F4" w:rsidP="00C745F4">
      <w:pPr>
        <w:numPr>
          <w:ilvl w:val="0"/>
          <w:numId w:val="4"/>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Siswa selalu berinisiatif sendiri. </w:t>
      </w:r>
    </w:p>
    <w:p w:rsidR="00C745F4" w:rsidRPr="00B7272C" w:rsidRDefault="00C745F4" w:rsidP="00C745F4">
      <w:pPr>
        <w:numPr>
          <w:ilvl w:val="0"/>
          <w:numId w:val="4"/>
        </w:numPr>
        <w:spacing w:line="480" w:lineRule="auto"/>
        <w:ind w:left="284" w:hanging="284"/>
        <w:jc w:val="both"/>
        <w:rPr>
          <w:rFonts w:ascii="Times New Roman" w:hAnsi="Times New Roman"/>
          <w:sz w:val="24"/>
          <w:szCs w:val="24"/>
        </w:rPr>
      </w:pPr>
      <w:r w:rsidRPr="00B7272C">
        <w:rPr>
          <w:rFonts w:ascii="Times New Roman" w:hAnsi="Times New Roman"/>
          <w:sz w:val="24"/>
          <w:szCs w:val="24"/>
        </w:rPr>
        <w:t>Mengembangkan bakat dan kemampuan individu sesuai dengan minat Siswa potensi individu.</w:t>
      </w:r>
    </w:p>
    <w:p w:rsidR="00C745F4" w:rsidRPr="00B7272C" w:rsidRDefault="00C745F4" w:rsidP="00C745F4">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Berdasarkan penjelasan beberapa ahli yang diuraikan, peneliti dapat mengambil kesimpulan bahwa terdapat beberapa kelebihan yang dimiliki Model  pembelajaran </w:t>
      </w:r>
      <w:r w:rsidRPr="00B7272C">
        <w:rPr>
          <w:rFonts w:ascii="Times New Roman" w:hAnsi="Times New Roman"/>
          <w:i/>
          <w:sz w:val="24"/>
          <w:szCs w:val="24"/>
        </w:rPr>
        <w:t>Discovery Learning</w:t>
      </w:r>
      <w:r w:rsidRPr="00B7272C">
        <w:rPr>
          <w:rFonts w:ascii="Times New Roman" w:hAnsi="Times New Roman"/>
          <w:sz w:val="24"/>
          <w:szCs w:val="24"/>
        </w:rPr>
        <w:t xml:space="preserve"> diantaranya yaitu merangsang Siswa terlibat aktif dalam pembelajaran, membantu meningkatkan keterampilan berpikir Peserta didik, melatih kemandirian Siswa dalam belajar serta mengembangkan bakat dan kemampuan individu sesuai dengan minat potensi individu Peserta didik.</w:t>
      </w:r>
    </w:p>
    <w:p w:rsidR="00C745F4" w:rsidRPr="00B7272C" w:rsidRDefault="00C745F4" w:rsidP="00C745F4">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Kelemahan Model  pembelajaran </w:t>
      </w:r>
      <w:r w:rsidRPr="00B7272C">
        <w:rPr>
          <w:rFonts w:ascii="Times New Roman" w:hAnsi="Times New Roman"/>
          <w:i/>
          <w:sz w:val="24"/>
          <w:szCs w:val="24"/>
        </w:rPr>
        <w:t>Discovery Learning</w:t>
      </w:r>
      <w:r w:rsidRPr="00B7272C">
        <w:rPr>
          <w:rFonts w:ascii="Times New Roman" w:hAnsi="Times New Roman"/>
          <w:sz w:val="24"/>
          <w:szCs w:val="24"/>
        </w:rPr>
        <w:t xml:space="preserve"> yaitu, menurut Kemendikbud dalam Astuti (2015) berpendapat bahwa beberapa kelemahan dari Model  pembelajaran </w:t>
      </w:r>
      <w:r w:rsidRPr="00B7272C">
        <w:rPr>
          <w:rFonts w:ascii="Times New Roman" w:hAnsi="Times New Roman"/>
          <w:i/>
          <w:sz w:val="24"/>
          <w:szCs w:val="24"/>
        </w:rPr>
        <w:t>Discovery Learning</w:t>
      </w:r>
      <w:r w:rsidRPr="00B7272C">
        <w:rPr>
          <w:rFonts w:ascii="Times New Roman" w:hAnsi="Times New Roman"/>
          <w:sz w:val="24"/>
          <w:szCs w:val="24"/>
        </w:rPr>
        <w:t xml:space="preserve"> yaitu. </w:t>
      </w:r>
    </w:p>
    <w:p w:rsidR="00C745F4" w:rsidRPr="00B7272C" w:rsidRDefault="00C745F4" w:rsidP="00C745F4">
      <w:pPr>
        <w:numPr>
          <w:ilvl w:val="0"/>
          <w:numId w:val="5"/>
        </w:numPr>
        <w:spacing w:line="480" w:lineRule="auto"/>
        <w:ind w:left="284" w:hanging="284"/>
        <w:jc w:val="both"/>
        <w:rPr>
          <w:rFonts w:ascii="Times New Roman" w:hAnsi="Times New Roman"/>
          <w:sz w:val="24"/>
          <w:szCs w:val="24"/>
        </w:rPr>
      </w:pPr>
      <w:r w:rsidRPr="00B7272C">
        <w:rPr>
          <w:rFonts w:ascii="Times New Roman" w:hAnsi="Times New Roman"/>
          <w:sz w:val="24"/>
          <w:szCs w:val="24"/>
        </w:rPr>
        <w:lastRenderedPageBreak/>
        <w:t xml:space="preserve"> Memunculkan asumsi bahwa ada kesiapan pikiran untuk belajar. </w:t>
      </w:r>
    </w:p>
    <w:p w:rsidR="00C745F4" w:rsidRPr="00B7272C" w:rsidRDefault="00C745F4" w:rsidP="00C745F4">
      <w:pPr>
        <w:numPr>
          <w:ilvl w:val="0"/>
          <w:numId w:val="5"/>
        </w:numPr>
        <w:spacing w:line="480" w:lineRule="auto"/>
        <w:ind w:left="284" w:hanging="284"/>
        <w:jc w:val="both"/>
        <w:rPr>
          <w:rFonts w:ascii="Times New Roman" w:hAnsi="Times New Roman"/>
          <w:sz w:val="24"/>
          <w:szCs w:val="24"/>
        </w:rPr>
      </w:pPr>
      <w:r w:rsidRPr="00B7272C">
        <w:rPr>
          <w:rFonts w:ascii="Times New Roman" w:hAnsi="Times New Roman"/>
          <w:sz w:val="24"/>
          <w:szCs w:val="24"/>
        </w:rPr>
        <w:t>Siswa dengan yang memiliki kecerdasan rendah, akan kesulitan mengabstraksi, berpikir, atau mengungkapkan hubungan antara konsep tertulis atau lisan yang mengarah pada frustrasi.</w:t>
      </w:r>
    </w:p>
    <w:p w:rsidR="00C745F4" w:rsidRPr="00B7272C" w:rsidRDefault="00C745F4" w:rsidP="00C745F4">
      <w:pPr>
        <w:numPr>
          <w:ilvl w:val="0"/>
          <w:numId w:val="5"/>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Model  ini tidak efisien untuk mengajar Siswa dalam jumlah besar karena membutuhkan waktu yang lama untuk mendukung teori dan pemecahan masalah lainnya. </w:t>
      </w:r>
    </w:p>
    <w:p w:rsidR="00C745F4" w:rsidRPr="00B7272C" w:rsidRDefault="00C745F4" w:rsidP="00C745F4">
      <w:pPr>
        <w:numPr>
          <w:ilvl w:val="0"/>
          <w:numId w:val="5"/>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Harapan yang dalam Model ini mungkin berbeda dibandingkan dengan Siswa dan guru yang terbiasa dengan Model pembelajaran yang lama. </w:t>
      </w:r>
    </w:p>
    <w:p w:rsidR="00C745F4" w:rsidRPr="00B7272C" w:rsidRDefault="00C745F4" w:rsidP="00C745F4">
      <w:pPr>
        <w:numPr>
          <w:ilvl w:val="0"/>
          <w:numId w:val="5"/>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Kelas penemuan membantu memperdalam pemahaman tanpa terlalu memperhatikan pengembangan keterampilan dan konsep emosional secara keseluruhan. </w:t>
      </w:r>
    </w:p>
    <w:p w:rsidR="00C745F4" w:rsidRPr="00B7272C" w:rsidRDefault="00C745F4" w:rsidP="00C745F4">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Hosnan (2014) mengemukakan beberapa kekurangan dari Model  pembelajaran </w:t>
      </w:r>
      <w:r w:rsidRPr="00B7272C">
        <w:rPr>
          <w:rFonts w:ascii="Times New Roman" w:hAnsi="Times New Roman"/>
          <w:i/>
          <w:sz w:val="24"/>
          <w:szCs w:val="24"/>
        </w:rPr>
        <w:t>Discovery Learning</w:t>
      </w:r>
      <w:r w:rsidRPr="00B7272C">
        <w:rPr>
          <w:rFonts w:ascii="Times New Roman" w:hAnsi="Times New Roman"/>
          <w:sz w:val="24"/>
          <w:szCs w:val="24"/>
        </w:rPr>
        <w:t>, yaitu:</w:t>
      </w:r>
    </w:p>
    <w:p w:rsidR="00C745F4" w:rsidRPr="00B7272C" w:rsidRDefault="00C745F4" w:rsidP="00C745F4">
      <w:pPr>
        <w:numPr>
          <w:ilvl w:val="0"/>
          <w:numId w:val="6"/>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Menyita banyak waktu karena guru harus mengubah kebiasaan mengajar yang umumnya sebagai pemberi informasi menjadi fasilitator, motivator, dan mentor. </w:t>
      </w:r>
    </w:p>
    <w:p w:rsidR="00C745F4" w:rsidRPr="00B7272C" w:rsidRDefault="00C745F4" w:rsidP="00C745F4">
      <w:pPr>
        <w:numPr>
          <w:ilvl w:val="0"/>
          <w:numId w:val="6"/>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Kemampuan berpikir rasional sebagian Siswa masih terbatas. </w:t>
      </w:r>
    </w:p>
    <w:p w:rsidR="00C745F4" w:rsidRPr="00B7272C" w:rsidRDefault="00C745F4" w:rsidP="00C745F4">
      <w:pPr>
        <w:numPr>
          <w:ilvl w:val="0"/>
          <w:numId w:val="6"/>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Tidak semua Siswa akan dapat mengikuti pelajaran dengan cara ini. </w:t>
      </w:r>
    </w:p>
    <w:p w:rsidR="00C745F4" w:rsidRPr="00B7272C" w:rsidRDefault="00C745F4" w:rsidP="00C745F4">
      <w:pPr>
        <w:spacing w:line="480" w:lineRule="auto"/>
        <w:ind w:firstLine="567"/>
        <w:jc w:val="both"/>
        <w:rPr>
          <w:rFonts w:ascii="Times New Roman" w:hAnsi="Times New Roman"/>
          <w:sz w:val="24"/>
          <w:szCs w:val="24"/>
        </w:rPr>
      </w:pPr>
      <w:r w:rsidRPr="00B7272C">
        <w:rPr>
          <w:rFonts w:ascii="Times New Roman" w:hAnsi="Times New Roman"/>
          <w:sz w:val="24"/>
          <w:szCs w:val="24"/>
        </w:rPr>
        <w:lastRenderedPageBreak/>
        <w:t xml:space="preserve">Berdasarkan pendapat yang telah diuraikan diatas, peneliti menyimpulkan bahwa kelemahan dari Model  pembelajaran </w:t>
      </w:r>
      <w:r w:rsidRPr="00B7272C">
        <w:rPr>
          <w:rFonts w:ascii="Times New Roman" w:hAnsi="Times New Roman"/>
          <w:i/>
          <w:sz w:val="24"/>
          <w:szCs w:val="24"/>
        </w:rPr>
        <w:t>Discovery Learning</w:t>
      </w:r>
      <w:r w:rsidRPr="00B7272C">
        <w:rPr>
          <w:rFonts w:ascii="Times New Roman" w:hAnsi="Times New Roman"/>
          <w:sz w:val="24"/>
          <w:szCs w:val="24"/>
        </w:rPr>
        <w:t xml:space="preserve"> adalah kemampuan berpikir rasional yang masih terbatas dan membutuhkan banyak waktu karena mengubah cara pembelajaran biasanya digunakan, namun kekurangan tersebut dapat diminimalisir dengan upaya merencanakan kegiatan pembelajaran terstruktur, memfasilitasi Siswa selama kegiatan, dan mengkonstruksi pengetahuan Siswa agar pembelajaran dapat berjalan optimal.</w:t>
      </w:r>
    </w:p>
    <w:p w:rsidR="00C745F4" w:rsidRPr="00B7272C" w:rsidRDefault="00C745F4" w:rsidP="00C745F4">
      <w:pPr>
        <w:pStyle w:val="ListParagraph"/>
        <w:numPr>
          <w:ilvl w:val="2"/>
          <w:numId w:val="14"/>
        </w:numPr>
        <w:spacing w:line="480" w:lineRule="auto"/>
        <w:ind w:left="284" w:hanging="284"/>
        <w:jc w:val="both"/>
        <w:rPr>
          <w:rFonts w:ascii="Times New Roman" w:hAnsi="Times New Roman" w:cs="Times New Roman"/>
          <w:b/>
          <w:i/>
          <w:iCs/>
          <w:sz w:val="24"/>
          <w:szCs w:val="24"/>
          <w:lang w:val="id-ID"/>
        </w:rPr>
      </w:pPr>
      <w:r w:rsidRPr="00B7272C">
        <w:rPr>
          <w:rFonts w:ascii="Times New Roman" w:hAnsi="Times New Roman" w:cs="Times New Roman"/>
          <w:b/>
          <w:sz w:val="24"/>
          <w:szCs w:val="24"/>
          <w:lang w:val="id-ID"/>
        </w:rPr>
        <w:t xml:space="preserve">Langkah-Langkah Model  Pembelajaran </w:t>
      </w:r>
      <w:r w:rsidRPr="00B7272C">
        <w:rPr>
          <w:rFonts w:ascii="Times New Roman" w:hAnsi="Times New Roman" w:cs="Times New Roman"/>
          <w:b/>
          <w:i/>
          <w:iCs/>
          <w:sz w:val="24"/>
          <w:szCs w:val="24"/>
          <w:lang w:val="id-ID"/>
        </w:rPr>
        <w:t xml:space="preserve">Discovery Learning </w:t>
      </w:r>
    </w:p>
    <w:p w:rsidR="00C745F4" w:rsidRPr="00B7272C" w:rsidRDefault="00C745F4" w:rsidP="00C745F4">
      <w:pPr>
        <w:spacing w:after="0" w:line="480" w:lineRule="auto"/>
        <w:ind w:firstLine="567"/>
        <w:jc w:val="both"/>
        <w:rPr>
          <w:rFonts w:ascii="Times New Roman" w:hAnsi="Times New Roman"/>
          <w:sz w:val="24"/>
          <w:szCs w:val="24"/>
        </w:rPr>
      </w:pPr>
      <w:r w:rsidRPr="00B7272C">
        <w:rPr>
          <w:rFonts w:ascii="Times New Roman" w:hAnsi="Times New Roman"/>
          <w:sz w:val="24"/>
          <w:szCs w:val="24"/>
        </w:rPr>
        <w:t xml:space="preserve">Pelaksanaan pembelajaran dengan menggunakan Model  pembelajaran </w:t>
      </w:r>
      <w:r w:rsidRPr="00B7272C">
        <w:rPr>
          <w:rFonts w:ascii="Times New Roman" w:hAnsi="Times New Roman"/>
          <w:i/>
          <w:sz w:val="24"/>
          <w:szCs w:val="24"/>
        </w:rPr>
        <w:t>Discovery Learning</w:t>
      </w:r>
      <w:r w:rsidRPr="00B7272C">
        <w:rPr>
          <w:rFonts w:ascii="Times New Roman" w:hAnsi="Times New Roman"/>
          <w:sz w:val="24"/>
          <w:szCs w:val="24"/>
        </w:rPr>
        <w:t xml:space="preserve"> memiliki langkah-langkah dalam proses pembelajarannya. Adapun menurut Darmadi (2017) langkah-langkah pengaplikasian Model  pembelajaran </w:t>
      </w:r>
      <w:r w:rsidRPr="00B7272C">
        <w:rPr>
          <w:rFonts w:ascii="Times New Roman" w:hAnsi="Times New Roman"/>
          <w:i/>
          <w:sz w:val="24"/>
          <w:szCs w:val="24"/>
        </w:rPr>
        <w:t>Discovery Learning</w:t>
      </w:r>
      <w:r w:rsidRPr="00B7272C">
        <w:rPr>
          <w:rFonts w:ascii="Times New Roman" w:hAnsi="Times New Roman"/>
          <w:sz w:val="24"/>
          <w:szCs w:val="24"/>
        </w:rPr>
        <w:t xml:space="preserve"> adalah sebagai berikut:</w:t>
      </w:r>
    </w:p>
    <w:p w:rsidR="00C745F4" w:rsidRPr="00B7272C" w:rsidRDefault="00C745F4" w:rsidP="00C745F4">
      <w:pPr>
        <w:numPr>
          <w:ilvl w:val="3"/>
          <w:numId w:val="10"/>
        </w:numPr>
        <w:spacing w:after="0" w:line="480" w:lineRule="auto"/>
        <w:ind w:left="284" w:hanging="284"/>
        <w:jc w:val="both"/>
        <w:rPr>
          <w:rFonts w:ascii="Times New Roman" w:hAnsi="Times New Roman"/>
          <w:sz w:val="24"/>
          <w:szCs w:val="24"/>
        </w:rPr>
      </w:pPr>
      <w:r w:rsidRPr="00B7272C">
        <w:rPr>
          <w:rFonts w:ascii="Times New Roman" w:hAnsi="Times New Roman"/>
          <w:sz w:val="24"/>
          <w:szCs w:val="24"/>
        </w:rPr>
        <w:t xml:space="preserve">Menentukan tujuan pembelajaran. </w:t>
      </w:r>
    </w:p>
    <w:p w:rsidR="00C745F4" w:rsidRPr="00B7272C" w:rsidRDefault="00C745F4" w:rsidP="00C745F4">
      <w:pPr>
        <w:numPr>
          <w:ilvl w:val="3"/>
          <w:numId w:val="10"/>
        </w:numPr>
        <w:spacing w:after="0" w:line="480" w:lineRule="auto"/>
        <w:ind w:left="284" w:hanging="284"/>
        <w:jc w:val="both"/>
        <w:rPr>
          <w:rFonts w:ascii="Times New Roman" w:hAnsi="Times New Roman"/>
          <w:sz w:val="24"/>
          <w:szCs w:val="24"/>
        </w:rPr>
      </w:pPr>
      <w:r w:rsidRPr="00B7272C">
        <w:rPr>
          <w:rFonts w:ascii="Times New Roman" w:hAnsi="Times New Roman"/>
          <w:sz w:val="24"/>
          <w:szCs w:val="24"/>
        </w:rPr>
        <w:t xml:space="preserve">Melakukan identifikasi karakteristik Siswa (kemampuan awal, minat, gaya belajar dan sebagainya. </w:t>
      </w:r>
    </w:p>
    <w:p w:rsidR="00C745F4" w:rsidRPr="00B7272C" w:rsidRDefault="00C745F4" w:rsidP="00C745F4">
      <w:pPr>
        <w:numPr>
          <w:ilvl w:val="3"/>
          <w:numId w:val="10"/>
        </w:numPr>
        <w:spacing w:after="0" w:line="480" w:lineRule="auto"/>
        <w:ind w:left="284" w:hanging="284"/>
        <w:jc w:val="both"/>
        <w:rPr>
          <w:rFonts w:ascii="Times New Roman" w:hAnsi="Times New Roman"/>
          <w:sz w:val="24"/>
          <w:szCs w:val="24"/>
        </w:rPr>
      </w:pPr>
      <w:r w:rsidRPr="00B7272C">
        <w:rPr>
          <w:rFonts w:ascii="Times New Roman" w:hAnsi="Times New Roman"/>
          <w:sz w:val="24"/>
          <w:szCs w:val="24"/>
        </w:rPr>
        <w:t xml:space="preserve">Memilih materi pelajaran. </w:t>
      </w:r>
    </w:p>
    <w:p w:rsidR="00C745F4" w:rsidRPr="00B7272C" w:rsidRDefault="00C745F4" w:rsidP="00C745F4">
      <w:pPr>
        <w:numPr>
          <w:ilvl w:val="3"/>
          <w:numId w:val="10"/>
        </w:numPr>
        <w:spacing w:after="0" w:line="480" w:lineRule="auto"/>
        <w:ind w:left="284" w:hanging="284"/>
        <w:jc w:val="both"/>
        <w:rPr>
          <w:rFonts w:ascii="Times New Roman" w:hAnsi="Times New Roman"/>
          <w:sz w:val="24"/>
          <w:szCs w:val="24"/>
        </w:rPr>
      </w:pPr>
      <w:r w:rsidRPr="00B7272C">
        <w:rPr>
          <w:rFonts w:ascii="Times New Roman" w:hAnsi="Times New Roman"/>
          <w:sz w:val="24"/>
          <w:szCs w:val="24"/>
        </w:rPr>
        <w:t xml:space="preserve">Menentukan topik-topik yang harus dipelajari Siswa secara induktif (dari contoh-contoh ke generalisasi). </w:t>
      </w:r>
    </w:p>
    <w:p w:rsidR="00C745F4" w:rsidRPr="00B7272C" w:rsidRDefault="00C745F4" w:rsidP="00C745F4">
      <w:pPr>
        <w:numPr>
          <w:ilvl w:val="3"/>
          <w:numId w:val="10"/>
        </w:numPr>
        <w:spacing w:after="0" w:line="480" w:lineRule="auto"/>
        <w:ind w:left="284" w:hanging="284"/>
        <w:jc w:val="both"/>
        <w:rPr>
          <w:rFonts w:ascii="Times New Roman" w:hAnsi="Times New Roman"/>
          <w:sz w:val="24"/>
          <w:szCs w:val="24"/>
        </w:rPr>
      </w:pPr>
      <w:r w:rsidRPr="00B7272C">
        <w:rPr>
          <w:rFonts w:ascii="Times New Roman" w:hAnsi="Times New Roman"/>
          <w:sz w:val="24"/>
          <w:szCs w:val="24"/>
        </w:rPr>
        <w:t>Mengembangkan bahan-bahan belajar yang berupa contoh-contoh, ilustrasi dan tugas untuk dipelajari Peserta didik.</w:t>
      </w:r>
    </w:p>
    <w:p w:rsidR="00C745F4" w:rsidRPr="00B7272C" w:rsidRDefault="00C745F4" w:rsidP="00C745F4">
      <w:pPr>
        <w:numPr>
          <w:ilvl w:val="3"/>
          <w:numId w:val="10"/>
        </w:numPr>
        <w:spacing w:after="0" w:line="480" w:lineRule="auto"/>
        <w:ind w:left="284" w:hanging="284"/>
        <w:jc w:val="both"/>
        <w:rPr>
          <w:rFonts w:ascii="Times New Roman" w:hAnsi="Times New Roman"/>
          <w:sz w:val="24"/>
          <w:szCs w:val="24"/>
        </w:rPr>
      </w:pPr>
      <w:r w:rsidRPr="00B7272C">
        <w:rPr>
          <w:rFonts w:ascii="Times New Roman" w:hAnsi="Times New Roman"/>
          <w:sz w:val="24"/>
          <w:szCs w:val="24"/>
        </w:rPr>
        <w:t>Mengatur topik-topik pelajaran dari yang sederhana ke kompleks, dari yang konkret ke abstrak, atau dari tahap enaktif, ikonik, sampai ke simbolik.</w:t>
      </w:r>
    </w:p>
    <w:p w:rsidR="00C745F4" w:rsidRPr="00B7272C" w:rsidRDefault="00C745F4" w:rsidP="00C745F4">
      <w:pPr>
        <w:numPr>
          <w:ilvl w:val="3"/>
          <w:numId w:val="10"/>
        </w:numPr>
        <w:spacing w:after="0" w:line="480" w:lineRule="auto"/>
        <w:ind w:left="284" w:hanging="284"/>
        <w:jc w:val="both"/>
        <w:rPr>
          <w:rFonts w:ascii="Times New Roman" w:hAnsi="Times New Roman"/>
          <w:sz w:val="24"/>
          <w:szCs w:val="24"/>
        </w:rPr>
      </w:pPr>
      <w:r w:rsidRPr="00B7272C">
        <w:rPr>
          <w:rFonts w:ascii="Times New Roman" w:hAnsi="Times New Roman"/>
          <w:sz w:val="24"/>
          <w:szCs w:val="24"/>
        </w:rPr>
        <w:t>Melakukan penilaian proses dan hasil belajar Peserta didik.</w:t>
      </w:r>
    </w:p>
    <w:p w:rsidR="00C745F4" w:rsidRPr="00B7272C" w:rsidRDefault="00C745F4" w:rsidP="00C745F4">
      <w:pPr>
        <w:spacing w:after="0" w:line="480" w:lineRule="auto"/>
        <w:ind w:firstLine="567"/>
        <w:jc w:val="both"/>
        <w:rPr>
          <w:rFonts w:ascii="Times New Roman" w:hAnsi="Times New Roman"/>
          <w:sz w:val="24"/>
          <w:szCs w:val="24"/>
        </w:rPr>
      </w:pPr>
      <w:r w:rsidRPr="00B7272C">
        <w:rPr>
          <w:rFonts w:ascii="Times New Roman" w:hAnsi="Times New Roman"/>
          <w:sz w:val="24"/>
          <w:szCs w:val="24"/>
        </w:rPr>
        <w:lastRenderedPageBreak/>
        <w:t xml:space="preserve">Agar dapat mewujudkan pembelajaran yang sesuai dengan harapan, Menurut pendapat Sinambela dalam Ana (2018) langkah-langkah pelaksanaan Model  pembelajaran </w:t>
      </w:r>
      <w:r w:rsidRPr="00B7272C">
        <w:rPr>
          <w:rFonts w:ascii="Times New Roman" w:hAnsi="Times New Roman"/>
          <w:i/>
          <w:sz w:val="24"/>
          <w:szCs w:val="24"/>
        </w:rPr>
        <w:t>Discovery Learning</w:t>
      </w:r>
      <w:r w:rsidRPr="00B7272C">
        <w:rPr>
          <w:rFonts w:ascii="Times New Roman" w:hAnsi="Times New Roman"/>
          <w:sz w:val="24"/>
          <w:szCs w:val="24"/>
        </w:rPr>
        <w:t xml:space="preserve"> adalah sebagai berikut.</w:t>
      </w:r>
    </w:p>
    <w:p w:rsidR="00C745F4" w:rsidRPr="00B7272C" w:rsidRDefault="00C745F4" w:rsidP="00C745F4">
      <w:pPr>
        <w:numPr>
          <w:ilvl w:val="3"/>
          <w:numId w:val="2"/>
        </w:numPr>
        <w:tabs>
          <w:tab w:val="left" w:pos="284"/>
        </w:tabs>
        <w:spacing w:after="0" w:line="480" w:lineRule="auto"/>
        <w:ind w:hanging="2880"/>
        <w:jc w:val="both"/>
        <w:rPr>
          <w:rFonts w:ascii="Times New Roman" w:hAnsi="Times New Roman"/>
          <w:sz w:val="24"/>
          <w:szCs w:val="24"/>
        </w:rPr>
      </w:pPr>
      <w:r w:rsidRPr="00B7272C">
        <w:rPr>
          <w:rFonts w:ascii="Times New Roman" w:hAnsi="Times New Roman"/>
          <w:i/>
          <w:sz w:val="24"/>
          <w:szCs w:val="24"/>
        </w:rPr>
        <w:t>Stimulation</w:t>
      </w:r>
      <w:r w:rsidRPr="00B7272C">
        <w:rPr>
          <w:rFonts w:ascii="Times New Roman" w:hAnsi="Times New Roman"/>
          <w:sz w:val="24"/>
          <w:szCs w:val="24"/>
        </w:rPr>
        <w:t xml:space="preserve"> (rangsangan). </w:t>
      </w:r>
    </w:p>
    <w:p w:rsidR="00C745F4" w:rsidRPr="00B7272C" w:rsidRDefault="00C745F4" w:rsidP="00C745F4">
      <w:pPr>
        <w:tabs>
          <w:tab w:val="left" w:pos="0"/>
        </w:tabs>
        <w:spacing w:after="0" w:line="480" w:lineRule="auto"/>
        <w:ind w:firstLine="567"/>
        <w:jc w:val="both"/>
        <w:rPr>
          <w:rFonts w:ascii="Times New Roman" w:hAnsi="Times New Roman"/>
          <w:sz w:val="24"/>
          <w:szCs w:val="24"/>
        </w:rPr>
      </w:pPr>
      <w:r w:rsidRPr="00B7272C">
        <w:rPr>
          <w:rFonts w:ascii="Times New Roman" w:hAnsi="Times New Roman"/>
          <w:sz w:val="24"/>
          <w:szCs w:val="24"/>
        </w:rPr>
        <w:t xml:space="preserve">Siswa diberi masalah di awal sehingga menjadi bingung, yang kemudian membangkitkan keinginan untuk mencari tahu. Pada saat itu, guru berperan sebagai fasilitator, memberikan pertanyaan, petunjuk cara membaca teks, dan kegiatan belajar terkait </w:t>
      </w:r>
      <w:r w:rsidRPr="00B7272C">
        <w:rPr>
          <w:rFonts w:ascii="Times New Roman" w:hAnsi="Times New Roman"/>
          <w:i/>
          <w:sz w:val="24"/>
          <w:szCs w:val="24"/>
        </w:rPr>
        <w:t xml:space="preserve">discovery </w:t>
      </w:r>
      <w:r w:rsidRPr="00B7272C">
        <w:rPr>
          <w:rFonts w:ascii="Times New Roman" w:hAnsi="Times New Roman"/>
          <w:sz w:val="24"/>
          <w:szCs w:val="24"/>
        </w:rPr>
        <w:t xml:space="preserve">(penemuan). </w:t>
      </w:r>
    </w:p>
    <w:p w:rsidR="00C745F4" w:rsidRPr="00B7272C" w:rsidRDefault="00C745F4" w:rsidP="00C745F4">
      <w:pPr>
        <w:numPr>
          <w:ilvl w:val="3"/>
          <w:numId w:val="2"/>
        </w:numPr>
        <w:tabs>
          <w:tab w:val="left" w:pos="284"/>
        </w:tabs>
        <w:spacing w:after="0" w:line="480" w:lineRule="auto"/>
        <w:ind w:left="284" w:hanging="284"/>
        <w:jc w:val="both"/>
        <w:rPr>
          <w:rFonts w:ascii="Times New Roman" w:hAnsi="Times New Roman"/>
          <w:sz w:val="24"/>
          <w:szCs w:val="24"/>
        </w:rPr>
      </w:pPr>
      <w:r w:rsidRPr="00B7272C">
        <w:rPr>
          <w:rFonts w:ascii="Times New Roman" w:hAnsi="Times New Roman"/>
          <w:i/>
          <w:sz w:val="24"/>
          <w:szCs w:val="24"/>
        </w:rPr>
        <w:t>Problem Statement</w:t>
      </w:r>
      <w:r w:rsidRPr="00B7272C">
        <w:rPr>
          <w:rFonts w:ascii="Times New Roman" w:hAnsi="Times New Roman"/>
          <w:sz w:val="24"/>
          <w:szCs w:val="24"/>
        </w:rPr>
        <w:t xml:space="preserve"> (Penyataan/identifikasi masalah). </w:t>
      </w:r>
    </w:p>
    <w:p w:rsidR="00C745F4" w:rsidRPr="00B7272C" w:rsidRDefault="00C745F4" w:rsidP="00C745F4">
      <w:pPr>
        <w:tabs>
          <w:tab w:val="left" w:pos="0"/>
        </w:tabs>
        <w:spacing w:after="0" w:line="480" w:lineRule="auto"/>
        <w:jc w:val="both"/>
        <w:rPr>
          <w:rFonts w:ascii="Times New Roman" w:hAnsi="Times New Roman"/>
          <w:sz w:val="24"/>
          <w:szCs w:val="24"/>
        </w:rPr>
      </w:pPr>
      <w:r w:rsidRPr="00B7272C">
        <w:rPr>
          <w:rFonts w:ascii="Times New Roman" w:hAnsi="Times New Roman"/>
          <w:sz w:val="24"/>
          <w:szCs w:val="24"/>
        </w:rPr>
        <w:tab/>
        <w:t>Tahap kedua pembelajaran ini adalah guru menawarkan Siswa kesempatan untuk mengidentifikasi sebanyak mungkin kasus masalah yang berkaitan dengan bahan pelajaran, kemudian salah satunya dipilih dan dirumuskan dalam bentuk hipotesis.</w:t>
      </w:r>
    </w:p>
    <w:p w:rsidR="00C745F4" w:rsidRPr="00B7272C" w:rsidRDefault="00C745F4" w:rsidP="00C745F4">
      <w:pPr>
        <w:numPr>
          <w:ilvl w:val="3"/>
          <w:numId w:val="2"/>
        </w:numPr>
        <w:tabs>
          <w:tab w:val="left" w:pos="284"/>
        </w:tabs>
        <w:spacing w:after="0" w:line="480" w:lineRule="auto"/>
        <w:ind w:hanging="2880"/>
        <w:jc w:val="both"/>
        <w:rPr>
          <w:rFonts w:ascii="Times New Roman" w:hAnsi="Times New Roman"/>
          <w:sz w:val="24"/>
          <w:szCs w:val="24"/>
        </w:rPr>
      </w:pPr>
      <w:r w:rsidRPr="00B7272C">
        <w:rPr>
          <w:rFonts w:ascii="Times New Roman" w:hAnsi="Times New Roman"/>
          <w:i/>
          <w:sz w:val="24"/>
          <w:szCs w:val="24"/>
        </w:rPr>
        <w:t>Data collection</w:t>
      </w:r>
      <w:r w:rsidRPr="00B7272C">
        <w:rPr>
          <w:rFonts w:ascii="Times New Roman" w:hAnsi="Times New Roman"/>
          <w:sz w:val="24"/>
          <w:szCs w:val="24"/>
        </w:rPr>
        <w:t xml:space="preserve"> (Pengumpulan Data) </w:t>
      </w:r>
    </w:p>
    <w:p w:rsidR="00C745F4" w:rsidRPr="00B7272C" w:rsidRDefault="00C745F4" w:rsidP="00C745F4">
      <w:pPr>
        <w:tabs>
          <w:tab w:val="left" w:pos="0"/>
        </w:tabs>
        <w:spacing w:after="0" w:line="480" w:lineRule="auto"/>
        <w:jc w:val="both"/>
        <w:rPr>
          <w:rFonts w:ascii="Times New Roman" w:hAnsi="Times New Roman"/>
          <w:sz w:val="24"/>
          <w:szCs w:val="24"/>
        </w:rPr>
      </w:pPr>
      <w:r w:rsidRPr="00B7272C">
        <w:rPr>
          <w:rFonts w:ascii="Times New Roman" w:hAnsi="Times New Roman"/>
          <w:sz w:val="24"/>
          <w:szCs w:val="24"/>
        </w:rPr>
        <w:tab/>
        <w:t>Pengumpulan data berfungsi untuk membuktikan keterkaitan pernyataan yang ada, sehingga memungkinkan guru mengumpulkan berbagai informasi yang sesuai, mengamati objek yang terkait dengan masalah, mewawancarai narasumber terkait masalah dan melakukan eksperimen sendiri.</w:t>
      </w:r>
    </w:p>
    <w:p w:rsidR="00C745F4" w:rsidRPr="00B7272C" w:rsidRDefault="00C745F4" w:rsidP="00C745F4">
      <w:pPr>
        <w:numPr>
          <w:ilvl w:val="3"/>
          <w:numId w:val="2"/>
        </w:numPr>
        <w:tabs>
          <w:tab w:val="left" w:pos="284"/>
        </w:tabs>
        <w:spacing w:after="0" w:line="480" w:lineRule="auto"/>
        <w:ind w:hanging="2880"/>
        <w:jc w:val="both"/>
        <w:rPr>
          <w:rFonts w:ascii="Times New Roman" w:hAnsi="Times New Roman"/>
          <w:sz w:val="24"/>
          <w:szCs w:val="24"/>
        </w:rPr>
      </w:pPr>
      <w:r w:rsidRPr="00B7272C">
        <w:rPr>
          <w:rFonts w:ascii="Times New Roman" w:hAnsi="Times New Roman"/>
          <w:i/>
          <w:sz w:val="24"/>
          <w:szCs w:val="24"/>
        </w:rPr>
        <w:t>Data proccesing</w:t>
      </w:r>
      <w:r w:rsidRPr="00B7272C">
        <w:rPr>
          <w:rFonts w:ascii="Times New Roman" w:hAnsi="Times New Roman"/>
          <w:sz w:val="24"/>
          <w:szCs w:val="24"/>
        </w:rPr>
        <w:t xml:space="preserve"> (Pengelolahan data). </w:t>
      </w:r>
    </w:p>
    <w:p w:rsidR="00C745F4" w:rsidRPr="00B7272C" w:rsidRDefault="00C745F4" w:rsidP="00C745F4">
      <w:pPr>
        <w:tabs>
          <w:tab w:val="left" w:pos="0"/>
        </w:tabs>
        <w:spacing w:after="0" w:line="480" w:lineRule="auto"/>
        <w:jc w:val="both"/>
        <w:rPr>
          <w:rFonts w:ascii="Times New Roman" w:hAnsi="Times New Roman"/>
          <w:sz w:val="24"/>
          <w:szCs w:val="24"/>
        </w:rPr>
      </w:pPr>
      <w:r w:rsidRPr="00B7272C">
        <w:rPr>
          <w:rFonts w:ascii="Times New Roman" w:hAnsi="Times New Roman"/>
          <w:sz w:val="24"/>
          <w:szCs w:val="24"/>
        </w:rPr>
        <w:tab/>
        <w:t>Pengolahan data merupakan kegiatan mengolah data yang sebelumnya diperoleh Peserta didik. Semua informasi yang diterima akan diolah pada tingkat kepercayaan tertentu.</w:t>
      </w:r>
    </w:p>
    <w:p w:rsidR="00C745F4" w:rsidRPr="00B7272C" w:rsidRDefault="00C745F4" w:rsidP="00C745F4">
      <w:pPr>
        <w:tabs>
          <w:tab w:val="left" w:pos="0"/>
        </w:tabs>
        <w:spacing w:after="0" w:line="480" w:lineRule="auto"/>
        <w:jc w:val="both"/>
        <w:rPr>
          <w:rFonts w:ascii="Times New Roman" w:hAnsi="Times New Roman"/>
          <w:sz w:val="24"/>
          <w:szCs w:val="24"/>
        </w:rPr>
      </w:pPr>
    </w:p>
    <w:p w:rsidR="00C745F4" w:rsidRPr="00B7272C" w:rsidRDefault="00C745F4" w:rsidP="00C745F4">
      <w:pPr>
        <w:numPr>
          <w:ilvl w:val="3"/>
          <w:numId w:val="2"/>
        </w:numPr>
        <w:tabs>
          <w:tab w:val="left" w:pos="284"/>
        </w:tabs>
        <w:spacing w:after="0" w:line="480" w:lineRule="auto"/>
        <w:ind w:hanging="2880"/>
        <w:jc w:val="both"/>
        <w:rPr>
          <w:rFonts w:ascii="Times New Roman" w:hAnsi="Times New Roman"/>
          <w:sz w:val="24"/>
          <w:szCs w:val="24"/>
        </w:rPr>
      </w:pPr>
      <w:r w:rsidRPr="00B7272C">
        <w:rPr>
          <w:rFonts w:ascii="Times New Roman" w:hAnsi="Times New Roman"/>
          <w:i/>
          <w:sz w:val="24"/>
          <w:szCs w:val="24"/>
        </w:rPr>
        <w:lastRenderedPageBreak/>
        <w:t>Verification</w:t>
      </w:r>
      <w:r w:rsidRPr="00B7272C">
        <w:rPr>
          <w:rFonts w:ascii="Times New Roman" w:hAnsi="Times New Roman"/>
          <w:sz w:val="24"/>
          <w:szCs w:val="24"/>
        </w:rPr>
        <w:t xml:space="preserve"> (Pembuktian)</w:t>
      </w:r>
    </w:p>
    <w:p w:rsidR="00C745F4" w:rsidRPr="00B7272C" w:rsidRDefault="00C745F4" w:rsidP="00C745F4">
      <w:pPr>
        <w:tabs>
          <w:tab w:val="left" w:pos="0"/>
        </w:tabs>
        <w:spacing w:after="0" w:line="480" w:lineRule="auto"/>
        <w:ind w:firstLine="284"/>
        <w:jc w:val="both"/>
        <w:rPr>
          <w:rFonts w:ascii="Times New Roman" w:hAnsi="Times New Roman"/>
          <w:sz w:val="24"/>
          <w:szCs w:val="24"/>
        </w:rPr>
      </w:pPr>
      <w:r w:rsidRPr="00B7272C">
        <w:rPr>
          <w:rFonts w:ascii="Times New Roman" w:hAnsi="Times New Roman"/>
          <w:sz w:val="24"/>
          <w:szCs w:val="24"/>
        </w:rPr>
        <w:tab/>
        <w:t>Pembuktian adalah kegiatan pembuktian apakah suatu pernyataan diketahui benar atau tidak terkait dengan pernyataan yang sudah ada sebelumnya yang sudah diketahui, dan dihubungkan dengan hasil data yang sudah ada.</w:t>
      </w:r>
    </w:p>
    <w:p w:rsidR="00C745F4" w:rsidRPr="00B7272C" w:rsidRDefault="00C745F4" w:rsidP="00C745F4">
      <w:pPr>
        <w:numPr>
          <w:ilvl w:val="3"/>
          <w:numId w:val="2"/>
        </w:numPr>
        <w:tabs>
          <w:tab w:val="left" w:pos="0"/>
        </w:tabs>
        <w:spacing w:after="0" w:line="480" w:lineRule="auto"/>
        <w:ind w:left="284" w:hanging="284"/>
        <w:jc w:val="both"/>
        <w:rPr>
          <w:rFonts w:ascii="Times New Roman" w:hAnsi="Times New Roman"/>
          <w:sz w:val="24"/>
          <w:szCs w:val="24"/>
        </w:rPr>
      </w:pPr>
      <w:r w:rsidRPr="00B7272C">
        <w:rPr>
          <w:rFonts w:ascii="Times New Roman" w:hAnsi="Times New Roman"/>
          <w:i/>
          <w:sz w:val="24"/>
          <w:szCs w:val="24"/>
        </w:rPr>
        <w:t>Generalization</w:t>
      </w:r>
      <w:r w:rsidRPr="00B7272C">
        <w:rPr>
          <w:rFonts w:ascii="Times New Roman" w:hAnsi="Times New Roman"/>
          <w:sz w:val="24"/>
          <w:szCs w:val="24"/>
        </w:rPr>
        <w:t xml:space="preserve"> (Menarik kesimpulan/generalisasi). </w:t>
      </w:r>
    </w:p>
    <w:p w:rsidR="00C745F4" w:rsidRPr="00B7272C" w:rsidRDefault="00C745F4" w:rsidP="00C745F4">
      <w:pPr>
        <w:tabs>
          <w:tab w:val="left" w:pos="0"/>
        </w:tabs>
        <w:spacing w:after="0" w:line="480" w:lineRule="auto"/>
        <w:ind w:firstLine="284"/>
        <w:jc w:val="both"/>
        <w:rPr>
          <w:rFonts w:ascii="Times New Roman" w:hAnsi="Times New Roman"/>
          <w:sz w:val="24"/>
          <w:szCs w:val="24"/>
        </w:rPr>
      </w:pPr>
      <w:r w:rsidRPr="00B7272C">
        <w:rPr>
          <w:rFonts w:ascii="Times New Roman" w:hAnsi="Times New Roman"/>
          <w:sz w:val="24"/>
          <w:szCs w:val="24"/>
        </w:rPr>
        <w:t>Tahap ini menarik kesimpulan, dimana proses menarik kesimpulan berdasarkan hasil yang dapat digunakan sebagai prinsip umum untuk semua masalah yang sama, dan berdasarkan hasil maka dirumuskan prinsip prinsip yang mendasari generalisasi.</w:t>
      </w:r>
    </w:p>
    <w:p w:rsidR="00C745F4" w:rsidRPr="00B7272C" w:rsidRDefault="00C745F4" w:rsidP="00C745F4">
      <w:pPr>
        <w:tabs>
          <w:tab w:val="left" w:pos="0"/>
        </w:tabs>
        <w:spacing w:after="0" w:line="240" w:lineRule="auto"/>
        <w:ind w:firstLine="284"/>
        <w:jc w:val="both"/>
        <w:rPr>
          <w:rFonts w:ascii="Times New Roman" w:hAnsi="Times New Roman"/>
          <w:sz w:val="24"/>
          <w:szCs w:val="24"/>
        </w:rPr>
      </w:pPr>
    </w:p>
    <w:p w:rsidR="00C745F4" w:rsidRPr="00B7272C" w:rsidRDefault="00C745F4" w:rsidP="00C745F4">
      <w:pPr>
        <w:spacing w:after="0" w:line="480" w:lineRule="auto"/>
        <w:ind w:firstLine="567"/>
        <w:jc w:val="both"/>
        <w:rPr>
          <w:rFonts w:ascii="Times New Roman" w:hAnsi="Times New Roman"/>
          <w:sz w:val="24"/>
          <w:szCs w:val="24"/>
        </w:rPr>
      </w:pPr>
      <w:r w:rsidRPr="00B7272C">
        <w:rPr>
          <w:rFonts w:ascii="Times New Roman" w:hAnsi="Times New Roman"/>
          <w:sz w:val="24"/>
          <w:szCs w:val="24"/>
        </w:rPr>
        <w:t xml:space="preserve">Peneliti menarik kesimpulan tentang langkah-langkah yang diterapkan dalam Model  pembelajaran </w:t>
      </w:r>
      <w:r w:rsidRPr="00B7272C">
        <w:rPr>
          <w:rFonts w:ascii="Times New Roman" w:hAnsi="Times New Roman"/>
          <w:i/>
          <w:sz w:val="24"/>
          <w:szCs w:val="24"/>
        </w:rPr>
        <w:t>Discovery Learning</w:t>
      </w:r>
      <w:r w:rsidRPr="00B7272C">
        <w:rPr>
          <w:rFonts w:ascii="Times New Roman" w:hAnsi="Times New Roman"/>
          <w:sz w:val="24"/>
          <w:szCs w:val="24"/>
        </w:rPr>
        <w:t xml:space="preserve"> yaitu penerapan Model  ini memiliki enam langkah dengan menggunakan teori Ana pada saat penelitian, langkah-langkah tersebut diantaranya stimulasi atau pemberian rangsangan, pernyataan atau identifikasi masalah, pengumpulan data, pengolahan data, pembuktian, menarik kesimpulan atau generalisasi. Langkah-langkah tersebut mendorong Siswa untuk aktif dan melakukan kegiatan mandiri yang didampingi dengan guru.</w:t>
      </w:r>
    </w:p>
    <w:p w:rsidR="00C745F4" w:rsidRPr="00B7272C" w:rsidRDefault="00C745F4" w:rsidP="00C745F4">
      <w:pPr>
        <w:pStyle w:val="ListParagraph"/>
        <w:keepNext/>
        <w:numPr>
          <w:ilvl w:val="1"/>
          <w:numId w:val="14"/>
        </w:numPr>
        <w:spacing w:before="240" w:after="60" w:line="480" w:lineRule="auto"/>
        <w:ind w:left="426" w:hanging="426"/>
        <w:jc w:val="both"/>
        <w:outlineLvl w:val="1"/>
        <w:rPr>
          <w:rFonts w:ascii="Times New Roman" w:eastAsia="Times New Roman" w:hAnsi="Times New Roman" w:cs="Times New Roman"/>
          <w:b/>
          <w:bCs/>
          <w:iCs/>
          <w:kern w:val="0"/>
          <w:sz w:val="24"/>
          <w:szCs w:val="24"/>
          <w:lang w:val="id-ID"/>
        </w:rPr>
      </w:pPr>
      <w:bookmarkStart w:id="22" w:name="_Toc162262114"/>
      <w:bookmarkStart w:id="23" w:name="_Toc162268039"/>
      <w:bookmarkStart w:id="24" w:name="_Toc165157444"/>
      <w:bookmarkStart w:id="25" w:name="_Toc165829172"/>
      <w:bookmarkStart w:id="26" w:name="_Toc177939811"/>
      <w:bookmarkStart w:id="27" w:name="_Toc178017159"/>
      <w:r w:rsidRPr="00B7272C">
        <w:rPr>
          <w:rFonts w:ascii="Times New Roman" w:eastAsia="Times New Roman" w:hAnsi="Times New Roman" w:cs="Times New Roman"/>
          <w:b/>
          <w:bCs/>
          <w:iCs/>
          <w:kern w:val="0"/>
          <w:sz w:val="24"/>
          <w:szCs w:val="24"/>
          <w:lang w:val="id-ID"/>
        </w:rPr>
        <w:t>Hasil Belajar</w:t>
      </w:r>
      <w:bookmarkStart w:id="28" w:name="_Toc157263409"/>
      <w:bookmarkStart w:id="29" w:name="_Toc158585790"/>
      <w:bookmarkEnd w:id="7"/>
      <w:bookmarkEnd w:id="8"/>
      <w:bookmarkEnd w:id="15"/>
      <w:bookmarkEnd w:id="16"/>
      <w:bookmarkEnd w:id="17"/>
      <w:bookmarkEnd w:id="18"/>
      <w:bookmarkEnd w:id="19"/>
      <w:bookmarkEnd w:id="20"/>
      <w:bookmarkEnd w:id="21"/>
      <w:bookmarkEnd w:id="22"/>
      <w:bookmarkEnd w:id="23"/>
      <w:bookmarkEnd w:id="24"/>
      <w:bookmarkEnd w:id="25"/>
      <w:bookmarkEnd w:id="26"/>
      <w:bookmarkEnd w:id="27"/>
    </w:p>
    <w:bookmarkEnd w:id="28"/>
    <w:bookmarkEnd w:id="29"/>
    <w:p w:rsidR="00C745F4" w:rsidRPr="00B7272C" w:rsidRDefault="00C745F4" w:rsidP="00C745F4">
      <w:pPr>
        <w:pStyle w:val="ListParagraph"/>
        <w:numPr>
          <w:ilvl w:val="2"/>
          <w:numId w:val="16"/>
        </w:numPr>
        <w:spacing w:line="480" w:lineRule="auto"/>
        <w:ind w:hanging="1154"/>
        <w:rPr>
          <w:rFonts w:ascii="Times New Roman" w:hAnsi="Times New Roman" w:cs="Times New Roman"/>
          <w:b/>
          <w:sz w:val="24"/>
          <w:lang w:val="id-ID"/>
        </w:rPr>
      </w:pPr>
      <w:r w:rsidRPr="00B7272C">
        <w:rPr>
          <w:rFonts w:ascii="Times New Roman" w:hAnsi="Times New Roman" w:cs="Times New Roman"/>
          <w:b/>
          <w:sz w:val="24"/>
          <w:lang w:val="id-ID"/>
        </w:rPr>
        <w:t>Pengertian Hasil Belajar</w:t>
      </w:r>
    </w:p>
    <w:p w:rsidR="00C745F4" w:rsidRPr="00B7272C" w:rsidRDefault="00C745F4" w:rsidP="00C745F4">
      <w:pPr>
        <w:spacing w:line="480" w:lineRule="auto"/>
        <w:ind w:firstLine="540"/>
        <w:jc w:val="both"/>
        <w:rPr>
          <w:rFonts w:ascii="Times New Roman" w:hAnsi="Times New Roman"/>
          <w:sz w:val="24"/>
          <w:szCs w:val="24"/>
        </w:rPr>
      </w:pPr>
      <w:r w:rsidRPr="00B7272C">
        <w:rPr>
          <w:rFonts w:ascii="Times New Roman" w:hAnsi="Times New Roman"/>
          <w:sz w:val="24"/>
          <w:szCs w:val="24"/>
        </w:rPr>
        <w:t xml:space="preserve">Hasil belajar sangat dipengaruhi dengan pemilihan Model  untuk menyampaikan materi di kelas. Hasil belajar sering dijadikan alat untuk mengukur keberhasilan seorang guru dalam menyampaikan materi pembelajaran selama </w:t>
      </w:r>
      <w:r w:rsidRPr="00B7272C">
        <w:rPr>
          <w:rFonts w:ascii="Times New Roman" w:hAnsi="Times New Roman"/>
          <w:sz w:val="24"/>
          <w:szCs w:val="24"/>
        </w:rPr>
        <w:lastRenderedPageBreak/>
        <w:t xml:space="preserve">proses pembelajaran. Menurut Sugiarto (2020) menyatakan bahwa “Hasil belajar adalah sebagai hasil yang telah dicapai seseorang setelah mengalami proses belajar dengan terlebih dahulu mengadakan evaluasi dari proses belajar yang dilakukan”. </w:t>
      </w:r>
    </w:p>
    <w:p w:rsidR="00C745F4" w:rsidRPr="00B7272C" w:rsidRDefault="00C745F4" w:rsidP="00C745F4">
      <w:pPr>
        <w:spacing w:line="480" w:lineRule="auto"/>
        <w:ind w:firstLine="540"/>
        <w:jc w:val="both"/>
        <w:rPr>
          <w:rFonts w:ascii="Times New Roman" w:hAnsi="Times New Roman"/>
          <w:sz w:val="24"/>
          <w:szCs w:val="24"/>
        </w:rPr>
      </w:pPr>
      <w:r w:rsidRPr="00B7272C">
        <w:rPr>
          <w:rFonts w:ascii="Times New Roman" w:hAnsi="Times New Roman"/>
          <w:sz w:val="24"/>
          <w:szCs w:val="24"/>
        </w:rPr>
        <w:t>Hasil secara etimologi adalah suatu yang diadakan oleh usaha, sehingga “hasil belajar adalah  sesuatu yang dihasilkan oleh siswa  dari proses belajar”.</w:t>
      </w:r>
      <w:r w:rsidRPr="00B7272C">
        <w:rPr>
          <w:rFonts w:ascii="Times New Roman" w:hAnsi="Times New Roman"/>
          <w:noProof/>
          <w:sz w:val="24"/>
          <w:szCs w:val="24"/>
          <w:lang w:val="en-US"/>
        </w:rPr>
        <w:t xml:space="preserve"> (Pramusinta &amp; Faizah, hal.05, 2022). </w:t>
      </w:r>
      <w:r w:rsidRPr="00B7272C">
        <w:rPr>
          <w:rFonts w:ascii="Times New Roman" w:hAnsi="Times New Roman"/>
          <w:sz w:val="24"/>
          <w:szCs w:val="24"/>
        </w:rPr>
        <w:t>Hasil belajar didefinisikan sebagai prestasi Siswa dalam bidang studi di sekolah, yang dinyatakan sebagai skor yang diperoleh dari sejumlah hasil pengetahuan bidang pelajaran tertentu. Pemahaman Rusman (2017) tentang hasil belajar, belajar bukan hanya penguasaan teori mata pelajaran, tetapi juga penguasaan kebiasaan, persepsi, kesenangan, minat, bakat, adaptasi sosial, kemampuan, cita-cita dan harapan. Hasil belajar adalah serangkaian pengalaman yang dimiliki Siswa dalam ranah kognitif, emosional, dan psikomotorik.</w:t>
      </w:r>
    </w:p>
    <w:p w:rsidR="00C745F4" w:rsidRPr="00B7272C" w:rsidRDefault="00C745F4" w:rsidP="00C745F4">
      <w:pPr>
        <w:spacing w:line="480" w:lineRule="auto"/>
        <w:ind w:firstLine="434"/>
        <w:jc w:val="both"/>
        <w:rPr>
          <w:rFonts w:ascii="Times New Roman" w:hAnsi="Times New Roman"/>
          <w:sz w:val="24"/>
          <w:szCs w:val="24"/>
        </w:rPr>
      </w:pPr>
      <w:r w:rsidRPr="00B7272C">
        <w:rPr>
          <w:rFonts w:ascii="Times New Roman" w:hAnsi="Times New Roman"/>
          <w:sz w:val="24"/>
          <w:szCs w:val="24"/>
        </w:rPr>
        <w:t>Berdasarkan pendapat para ahli diatas, peneliti menyimpulkan hasil belajar adalah  hasil yang dicapai selama proses pembelajaran berlangsung untuk melihat peningkatan pengetahuan Peserta didik, peningkatan keterampilan, dan kebiasaan positif yang meningkatkan tingkat ketuntasan yang dicapai Siswa selama proses pembelajaran. Hasil belajar diperoleh melalui tes yang diberikan kepada Siswa berupa angka, huruf, atau simbol selama proses pembelajaran.</w:t>
      </w:r>
    </w:p>
    <w:p w:rsidR="00C745F4" w:rsidRPr="00B7272C" w:rsidRDefault="00C745F4" w:rsidP="00C745F4">
      <w:pPr>
        <w:spacing w:line="480" w:lineRule="auto"/>
        <w:ind w:firstLine="434"/>
        <w:jc w:val="both"/>
        <w:rPr>
          <w:rFonts w:ascii="Times New Roman" w:hAnsi="Times New Roman"/>
          <w:sz w:val="24"/>
          <w:szCs w:val="24"/>
        </w:rPr>
      </w:pPr>
    </w:p>
    <w:p w:rsidR="00C745F4" w:rsidRPr="00B7272C" w:rsidRDefault="00C745F4" w:rsidP="00C745F4">
      <w:pPr>
        <w:spacing w:line="480" w:lineRule="auto"/>
        <w:ind w:firstLine="434"/>
        <w:jc w:val="both"/>
        <w:rPr>
          <w:rFonts w:ascii="Times New Roman" w:hAnsi="Times New Roman"/>
          <w:sz w:val="24"/>
          <w:szCs w:val="24"/>
        </w:rPr>
      </w:pPr>
    </w:p>
    <w:p w:rsidR="00C745F4" w:rsidRPr="00B7272C" w:rsidRDefault="00C745F4" w:rsidP="00C745F4">
      <w:pPr>
        <w:pStyle w:val="ListParagraph"/>
        <w:numPr>
          <w:ilvl w:val="2"/>
          <w:numId w:val="16"/>
        </w:numPr>
        <w:spacing w:after="0" w:line="480" w:lineRule="auto"/>
        <w:ind w:left="284" w:hanging="284"/>
        <w:rPr>
          <w:rFonts w:ascii="Times New Roman" w:hAnsi="Times New Roman" w:cs="Times New Roman"/>
          <w:b/>
        </w:rPr>
      </w:pPr>
      <w:bookmarkStart w:id="30" w:name="_Toc157263410"/>
      <w:bookmarkStart w:id="31" w:name="_Toc158585791"/>
      <w:bookmarkStart w:id="32" w:name="_Toc159097845"/>
      <w:bookmarkStart w:id="33" w:name="_Toc159161504"/>
      <w:bookmarkStart w:id="34" w:name="_Toc159173138"/>
      <w:bookmarkStart w:id="35" w:name="_Toc159188393"/>
      <w:bookmarkStart w:id="36" w:name="_Toc159223317"/>
      <w:bookmarkStart w:id="37" w:name="_Toc159241983"/>
      <w:bookmarkStart w:id="38" w:name="_Toc160550988"/>
      <w:r w:rsidRPr="00B7272C">
        <w:rPr>
          <w:rFonts w:ascii="Times New Roman" w:hAnsi="Times New Roman" w:cs="Times New Roman"/>
          <w:b/>
          <w:sz w:val="24"/>
        </w:rPr>
        <w:lastRenderedPageBreak/>
        <w:t>Faktor-Faktor Yang MempengaruhiHasilBelajar</w:t>
      </w:r>
      <w:bookmarkEnd w:id="30"/>
      <w:bookmarkEnd w:id="31"/>
      <w:bookmarkEnd w:id="32"/>
      <w:bookmarkEnd w:id="33"/>
      <w:bookmarkEnd w:id="34"/>
      <w:bookmarkEnd w:id="35"/>
      <w:bookmarkEnd w:id="36"/>
      <w:bookmarkEnd w:id="37"/>
      <w:bookmarkEnd w:id="38"/>
    </w:p>
    <w:p w:rsidR="00C745F4" w:rsidRPr="00B7272C" w:rsidRDefault="00C745F4" w:rsidP="00C745F4">
      <w:pPr>
        <w:spacing w:after="0" w:line="480" w:lineRule="auto"/>
        <w:ind w:firstLine="567"/>
        <w:jc w:val="both"/>
        <w:rPr>
          <w:rFonts w:ascii="Times New Roman" w:hAnsi="Times New Roman"/>
          <w:sz w:val="24"/>
          <w:szCs w:val="24"/>
        </w:rPr>
      </w:pPr>
      <w:r w:rsidRPr="00B7272C">
        <w:rPr>
          <w:rFonts w:ascii="Times New Roman" w:hAnsi="Times New Roman"/>
          <w:sz w:val="24"/>
          <w:szCs w:val="24"/>
        </w:rPr>
        <w:t xml:space="preserve">Hasil belajar Siswa tidak hanya dipengaruhi oleh proses pembelajaran saja. Ada beberapa faktor yang mempengaruhi hasil belajar Peserta didik, menurut Ngalim Purwanto (2007) hasil belajar yang dicapai Siswa dipengaruhi oleh dua faktor utama, yaitu faktor yang berasal dari dalam diri Siswa dan faktor yang berasal dari luar Peserta didik. Faktor yang terdapat dalam diri seseorang, yang dikelompokkan menjadi dua faktor, yaitu faktor psikis dan faktor fisik. Faktor psikologis antara lain kognitif, afektif, psikomotorik, kepribadian. Faktor eksternal individu disebut sebagai faktor sosial, meliputi keadaan keluarga, guru dan Model pengajaran, lingkungan dan kesempatan yang tersedia, dan aktivitas sosial. </w:t>
      </w:r>
    </w:p>
    <w:p w:rsidR="00C745F4" w:rsidRPr="00B7272C" w:rsidRDefault="00C745F4" w:rsidP="00C745F4">
      <w:pPr>
        <w:spacing w:after="0" w:line="480" w:lineRule="auto"/>
        <w:ind w:firstLine="567"/>
        <w:jc w:val="both"/>
        <w:rPr>
          <w:rFonts w:ascii="Times New Roman" w:hAnsi="Times New Roman"/>
          <w:sz w:val="24"/>
          <w:szCs w:val="24"/>
        </w:rPr>
      </w:pPr>
      <w:r w:rsidRPr="00B7272C">
        <w:rPr>
          <w:rFonts w:ascii="Times New Roman" w:hAnsi="Times New Roman"/>
          <w:sz w:val="24"/>
          <w:szCs w:val="24"/>
        </w:rPr>
        <w:t xml:space="preserve">Sedangkan menurut Slameto hasil belajar dipengaruhi oleh beberapa faktor. Menurut Slameto (2010) dalam bukunya mengatakan ada banyak faktor yang mempengaruhi belajar, namun dapat dibedakan menjadi dua kelompok, yaitu faktor internal dan faktor eksternal. </w:t>
      </w:r>
    </w:p>
    <w:p w:rsidR="00C745F4" w:rsidRPr="00B7272C" w:rsidRDefault="00C745F4" w:rsidP="00C745F4">
      <w:pPr>
        <w:numPr>
          <w:ilvl w:val="0"/>
          <w:numId w:val="7"/>
        </w:numPr>
        <w:spacing w:after="0" w:line="480" w:lineRule="auto"/>
        <w:ind w:left="284" w:hanging="284"/>
        <w:jc w:val="both"/>
        <w:rPr>
          <w:rFonts w:ascii="Times New Roman" w:hAnsi="Times New Roman"/>
          <w:sz w:val="24"/>
          <w:szCs w:val="24"/>
        </w:rPr>
      </w:pPr>
      <w:r w:rsidRPr="00B7272C">
        <w:rPr>
          <w:rFonts w:ascii="Times New Roman" w:hAnsi="Times New Roman"/>
          <w:sz w:val="24"/>
          <w:szCs w:val="24"/>
        </w:rPr>
        <w:t xml:space="preserve">Faktor Internal. </w:t>
      </w:r>
    </w:p>
    <w:p w:rsidR="00C745F4" w:rsidRPr="00B7272C" w:rsidRDefault="00C745F4" w:rsidP="00C745F4">
      <w:pPr>
        <w:numPr>
          <w:ilvl w:val="4"/>
          <w:numId w:val="1"/>
        </w:numPr>
        <w:spacing w:after="0" w:line="480" w:lineRule="auto"/>
        <w:ind w:left="709" w:hanging="284"/>
        <w:jc w:val="both"/>
        <w:rPr>
          <w:rFonts w:ascii="Times New Roman" w:hAnsi="Times New Roman"/>
          <w:sz w:val="24"/>
          <w:szCs w:val="24"/>
        </w:rPr>
      </w:pPr>
      <w:r w:rsidRPr="00B7272C">
        <w:rPr>
          <w:rFonts w:ascii="Times New Roman" w:hAnsi="Times New Roman"/>
          <w:sz w:val="24"/>
          <w:szCs w:val="24"/>
        </w:rPr>
        <w:t xml:space="preserve">Faktor fisik, meliputi kesehatan dan kecacatan. </w:t>
      </w:r>
    </w:p>
    <w:p w:rsidR="00C745F4" w:rsidRPr="00B7272C" w:rsidRDefault="00C745F4" w:rsidP="00C745F4">
      <w:pPr>
        <w:numPr>
          <w:ilvl w:val="4"/>
          <w:numId w:val="1"/>
        </w:numPr>
        <w:spacing w:after="0" w:line="480" w:lineRule="auto"/>
        <w:ind w:left="709" w:hanging="284"/>
        <w:jc w:val="both"/>
        <w:rPr>
          <w:rFonts w:ascii="Times New Roman" w:hAnsi="Times New Roman"/>
          <w:sz w:val="24"/>
          <w:szCs w:val="24"/>
        </w:rPr>
      </w:pPr>
      <w:r w:rsidRPr="00B7272C">
        <w:rPr>
          <w:rFonts w:ascii="Times New Roman" w:hAnsi="Times New Roman"/>
          <w:sz w:val="24"/>
          <w:szCs w:val="24"/>
        </w:rPr>
        <w:t xml:space="preserve">Faktor psikologis meliputi, kecerdasan, rentang perhatian, minat, bakat, motif, kematangan, kemauan. </w:t>
      </w:r>
    </w:p>
    <w:p w:rsidR="00C745F4" w:rsidRPr="00B7272C" w:rsidRDefault="00C745F4" w:rsidP="00C745F4">
      <w:pPr>
        <w:numPr>
          <w:ilvl w:val="4"/>
          <w:numId w:val="1"/>
        </w:numPr>
        <w:spacing w:after="0" w:line="480" w:lineRule="auto"/>
        <w:ind w:left="709" w:hanging="284"/>
        <w:jc w:val="both"/>
        <w:rPr>
          <w:rFonts w:ascii="Times New Roman" w:hAnsi="Times New Roman"/>
          <w:sz w:val="24"/>
          <w:szCs w:val="24"/>
        </w:rPr>
      </w:pPr>
      <w:r w:rsidRPr="00B7272C">
        <w:rPr>
          <w:rFonts w:ascii="Times New Roman" w:hAnsi="Times New Roman"/>
          <w:sz w:val="24"/>
          <w:szCs w:val="24"/>
        </w:rPr>
        <w:t xml:space="preserve">Faktor kelelahan. </w:t>
      </w:r>
    </w:p>
    <w:p w:rsidR="00C745F4" w:rsidRPr="00B7272C" w:rsidRDefault="00C745F4" w:rsidP="00C745F4">
      <w:pPr>
        <w:numPr>
          <w:ilvl w:val="0"/>
          <w:numId w:val="7"/>
        </w:numPr>
        <w:spacing w:after="0" w:line="360" w:lineRule="auto"/>
        <w:ind w:left="284" w:hanging="284"/>
        <w:jc w:val="both"/>
        <w:rPr>
          <w:rFonts w:ascii="Times New Roman" w:hAnsi="Times New Roman"/>
          <w:sz w:val="24"/>
          <w:szCs w:val="24"/>
        </w:rPr>
      </w:pPr>
      <w:r w:rsidRPr="00B7272C">
        <w:rPr>
          <w:rFonts w:ascii="Times New Roman" w:hAnsi="Times New Roman"/>
          <w:sz w:val="24"/>
          <w:szCs w:val="24"/>
        </w:rPr>
        <w:t xml:space="preserve">Faktor eksternal </w:t>
      </w:r>
    </w:p>
    <w:p w:rsidR="00C745F4" w:rsidRPr="00B7272C" w:rsidRDefault="00C745F4" w:rsidP="00C745F4">
      <w:pPr>
        <w:numPr>
          <w:ilvl w:val="1"/>
          <w:numId w:val="9"/>
        </w:numPr>
        <w:spacing w:after="0" w:line="480" w:lineRule="auto"/>
        <w:ind w:left="284" w:hanging="284"/>
        <w:jc w:val="both"/>
        <w:rPr>
          <w:rFonts w:ascii="Times New Roman" w:hAnsi="Times New Roman"/>
          <w:sz w:val="24"/>
          <w:szCs w:val="24"/>
        </w:rPr>
      </w:pPr>
      <w:r w:rsidRPr="00B7272C">
        <w:rPr>
          <w:rFonts w:ascii="Times New Roman" w:hAnsi="Times New Roman"/>
          <w:sz w:val="24"/>
          <w:szCs w:val="24"/>
        </w:rPr>
        <w:t xml:space="preserve">Faktor keluarga, meliputi guruan orang tua, hubungan antar anggota keluarga, suasana keluarga, keadaan keuangan keluarga, pemahaman orang tua dan latar belakang budaya. </w:t>
      </w:r>
    </w:p>
    <w:p w:rsidR="00C745F4" w:rsidRPr="00B7272C" w:rsidRDefault="00C745F4" w:rsidP="00C745F4">
      <w:pPr>
        <w:numPr>
          <w:ilvl w:val="1"/>
          <w:numId w:val="9"/>
        </w:numPr>
        <w:spacing w:after="0" w:line="480" w:lineRule="auto"/>
        <w:ind w:left="284" w:hanging="284"/>
        <w:jc w:val="both"/>
        <w:rPr>
          <w:rFonts w:ascii="Times New Roman" w:hAnsi="Times New Roman"/>
          <w:sz w:val="24"/>
          <w:szCs w:val="24"/>
        </w:rPr>
      </w:pPr>
      <w:r w:rsidRPr="00B7272C">
        <w:rPr>
          <w:rFonts w:ascii="Times New Roman" w:hAnsi="Times New Roman"/>
          <w:sz w:val="24"/>
          <w:szCs w:val="24"/>
        </w:rPr>
        <w:lastRenderedPageBreak/>
        <w:t xml:space="preserve">Faktor sekolah, meliputi Model pengajaran, kurikulum, hubungan guru-Peserta didik, disiplin sekolah, materi pembelajaran, standar guruan terkait dengan tinggi badan, kondisi bangunan, Model pembelajaran dan pekerjaan rumah. </w:t>
      </w:r>
    </w:p>
    <w:p w:rsidR="00C745F4" w:rsidRPr="00B7272C" w:rsidRDefault="00C745F4" w:rsidP="00C745F4">
      <w:pPr>
        <w:numPr>
          <w:ilvl w:val="1"/>
          <w:numId w:val="9"/>
        </w:numPr>
        <w:spacing w:after="0" w:line="480" w:lineRule="auto"/>
        <w:ind w:left="284" w:hanging="284"/>
        <w:jc w:val="both"/>
        <w:rPr>
          <w:rFonts w:ascii="Times New Roman" w:hAnsi="Times New Roman"/>
          <w:sz w:val="24"/>
          <w:szCs w:val="24"/>
        </w:rPr>
      </w:pPr>
      <w:r w:rsidRPr="00B7272C">
        <w:rPr>
          <w:rFonts w:ascii="Times New Roman" w:hAnsi="Times New Roman"/>
          <w:sz w:val="24"/>
          <w:szCs w:val="24"/>
        </w:rPr>
        <w:t xml:space="preserve">Faktor masyarakat, meliputi kegiatan Siswa di masyarakat, rekan kerja dan bentuk kehidupan masyarakat. </w:t>
      </w:r>
    </w:p>
    <w:p w:rsidR="00C745F4" w:rsidRPr="00B7272C" w:rsidRDefault="00C745F4" w:rsidP="00C745F4">
      <w:pPr>
        <w:spacing w:line="480" w:lineRule="auto"/>
        <w:ind w:firstLine="567"/>
        <w:jc w:val="both"/>
        <w:rPr>
          <w:rFonts w:ascii="Times New Roman" w:hAnsi="Times New Roman"/>
          <w:sz w:val="24"/>
          <w:szCs w:val="24"/>
        </w:rPr>
      </w:pPr>
      <w:r w:rsidRPr="00B7272C">
        <w:rPr>
          <w:rFonts w:ascii="Times New Roman" w:hAnsi="Times New Roman"/>
          <w:sz w:val="24"/>
          <w:szCs w:val="24"/>
        </w:rPr>
        <w:t>Buku dimensi-dimensi Psikologi Guruan karya Hasan Chalijah (1994) faktor-faktor tersebut antara lain:</w:t>
      </w:r>
    </w:p>
    <w:p w:rsidR="00C745F4" w:rsidRPr="00B7272C" w:rsidRDefault="00C745F4" w:rsidP="00C745F4">
      <w:pPr>
        <w:numPr>
          <w:ilvl w:val="2"/>
          <w:numId w:val="8"/>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Faktor Internal </w:t>
      </w:r>
    </w:p>
    <w:p w:rsidR="00C745F4" w:rsidRPr="00B7272C" w:rsidRDefault="00C745F4" w:rsidP="00C745F4">
      <w:pPr>
        <w:spacing w:line="480" w:lineRule="auto"/>
        <w:jc w:val="both"/>
        <w:rPr>
          <w:rFonts w:ascii="Times New Roman" w:hAnsi="Times New Roman"/>
          <w:sz w:val="24"/>
          <w:szCs w:val="24"/>
        </w:rPr>
      </w:pPr>
      <w:r w:rsidRPr="00B7272C">
        <w:rPr>
          <w:rFonts w:ascii="Times New Roman" w:hAnsi="Times New Roman"/>
          <w:sz w:val="24"/>
          <w:szCs w:val="24"/>
          <w:lang w:val="en-US"/>
        </w:rPr>
        <w:t xml:space="preserve">a.  </w:t>
      </w:r>
      <w:r w:rsidRPr="00B7272C">
        <w:rPr>
          <w:rFonts w:ascii="Times New Roman" w:hAnsi="Times New Roman"/>
          <w:sz w:val="24"/>
          <w:szCs w:val="24"/>
        </w:rPr>
        <w:t xml:space="preserve">Faktor fisik meliputi kesehatan, kecacatan, dan sebagainya. </w:t>
      </w:r>
    </w:p>
    <w:p w:rsidR="00C745F4" w:rsidRPr="00B7272C" w:rsidRDefault="00C745F4" w:rsidP="00C745F4">
      <w:pPr>
        <w:numPr>
          <w:ilvl w:val="1"/>
          <w:numId w:val="8"/>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Faktor psikologis seperti kecerdasan, perhatian, minat, bakat, aktivitas, kematangan, kemauan, dan sebagainya. </w:t>
      </w:r>
    </w:p>
    <w:p w:rsidR="00C745F4" w:rsidRPr="00B7272C" w:rsidRDefault="00C745F4" w:rsidP="00C745F4">
      <w:pPr>
        <w:numPr>
          <w:ilvl w:val="1"/>
          <w:numId w:val="8"/>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Faktor kelelahan, kelelahan fisik dan mental. </w:t>
      </w:r>
    </w:p>
    <w:p w:rsidR="00C745F4" w:rsidRPr="00B7272C" w:rsidRDefault="00C745F4" w:rsidP="00C745F4">
      <w:pPr>
        <w:numPr>
          <w:ilvl w:val="3"/>
          <w:numId w:val="1"/>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Faktor eksternal </w:t>
      </w:r>
    </w:p>
    <w:p w:rsidR="00C745F4" w:rsidRPr="00B7272C" w:rsidRDefault="00C745F4" w:rsidP="00C745F4">
      <w:p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a. Faktor keluarga, meliputi guruan orang tua, hubungan antar anggota keluarga, suasana keluarga dan keadaan keuangan keluarga. </w:t>
      </w:r>
    </w:p>
    <w:p w:rsidR="00C745F4" w:rsidRPr="00B7272C" w:rsidRDefault="00C745F4" w:rsidP="00C745F4">
      <w:p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b. Faktor-faktor yang berhubungan dengan sekolah, antara lain Model pengajaran, kurikulum, hubungan guru-Peserta didik, tata tertib sekolah, dan sebagainya. </w:t>
      </w:r>
    </w:p>
    <w:p w:rsidR="00C745F4" w:rsidRPr="00B7272C" w:rsidRDefault="00C745F4" w:rsidP="00C745F4">
      <w:p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c. Faktor masyarakat dengan kegiatan komunitas mahaPeserta didik, media massa, pertemuan teman, bentuk kehidupan masyarakat, dan sebagainya. </w:t>
      </w:r>
    </w:p>
    <w:p w:rsidR="00C745F4" w:rsidRPr="00B7272C" w:rsidRDefault="00C745F4" w:rsidP="00C745F4">
      <w:pPr>
        <w:spacing w:line="480" w:lineRule="auto"/>
        <w:ind w:firstLine="567"/>
        <w:jc w:val="both"/>
        <w:rPr>
          <w:rFonts w:ascii="Times New Roman" w:hAnsi="Times New Roman"/>
          <w:sz w:val="24"/>
          <w:szCs w:val="24"/>
        </w:rPr>
      </w:pPr>
      <w:r w:rsidRPr="00B7272C">
        <w:rPr>
          <w:rFonts w:ascii="Times New Roman" w:hAnsi="Times New Roman"/>
          <w:sz w:val="24"/>
          <w:szCs w:val="24"/>
        </w:rPr>
        <w:lastRenderedPageBreak/>
        <w:t>Berdasarkan uraian beberapa ahli diatas maka peneliti mengambil kesimpulan bahwa hasil belajar Siswa ada dua faktor yaitu faktor internal yang meliputi faktor fisik, faktor psikologis dan faktor kelelahan, sedangkan faktor eksternal meliputi faktor keluarga, faktor sekolah dan faktor masyarakat.</w:t>
      </w:r>
    </w:p>
    <w:p w:rsidR="00C745F4" w:rsidRPr="00B7272C" w:rsidRDefault="00C745F4" w:rsidP="00C745F4">
      <w:pPr>
        <w:pStyle w:val="ListParagraph"/>
        <w:keepNext/>
        <w:numPr>
          <w:ilvl w:val="1"/>
          <w:numId w:val="16"/>
        </w:numPr>
        <w:spacing w:before="240" w:after="60" w:line="480" w:lineRule="auto"/>
        <w:ind w:left="284" w:hanging="284"/>
        <w:jc w:val="both"/>
        <w:outlineLvl w:val="1"/>
        <w:rPr>
          <w:rFonts w:ascii="Times New Roman" w:eastAsia="Times New Roman" w:hAnsi="Times New Roman" w:cs="Times New Roman"/>
          <w:b/>
          <w:bCs/>
          <w:iCs/>
          <w:kern w:val="0"/>
          <w:sz w:val="24"/>
          <w:szCs w:val="24"/>
          <w:lang w:val="id-ID"/>
        </w:rPr>
      </w:pPr>
      <w:bookmarkStart w:id="39" w:name="_Toc157263412"/>
      <w:bookmarkStart w:id="40" w:name="_Toc158585793"/>
      <w:bookmarkStart w:id="41" w:name="_Toc159097846"/>
      <w:bookmarkStart w:id="42" w:name="_Toc159161505"/>
      <w:bookmarkStart w:id="43" w:name="_Toc159173139"/>
      <w:bookmarkStart w:id="44" w:name="_Toc159188394"/>
      <w:bookmarkStart w:id="45" w:name="_Toc159223318"/>
      <w:bookmarkStart w:id="46" w:name="_Toc159241984"/>
      <w:bookmarkStart w:id="47" w:name="_Toc160550989"/>
      <w:bookmarkStart w:id="48" w:name="_Toc162262115"/>
      <w:bookmarkStart w:id="49" w:name="_Toc162268040"/>
      <w:bookmarkStart w:id="50" w:name="_Toc165157445"/>
      <w:bookmarkStart w:id="51" w:name="_Toc165829173"/>
      <w:bookmarkStart w:id="52" w:name="_Toc177939812"/>
      <w:bookmarkStart w:id="53" w:name="_Toc178017160"/>
      <w:r w:rsidRPr="00B7272C">
        <w:rPr>
          <w:rFonts w:ascii="Times New Roman" w:eastAsia="Times New Roman" w:hAnsi="Times New Roman" w:cs="Times New Roman"/>
          <w:b/>
          <w:bCs/>
          <w:iCs/>
          <w:kern w:val="0"/>
          <w:sz w:val="24"/>
          <w:szCs w:val="24"/>
          <w:lang w:val="id-ID"/>
        </w:rPr>
        <w:t xml:space="preserve">Aktivitas </w:t>
      </w:r>
      <w:bookmarkEnd w:id="39"/>
      <w:bookmarkEnd w:id="40"/>
      <w:bookmarkEnd w:id="41"/>
      <w:bookmarkEnd w:id="42"/>
      <w:bookmarkEnd w:id="43"/>
      <w:bookmarkEnd w:id="44"/>
      <w:bookmarkEnd w:id="45"/>
      <w:bookmarkEnd w:id="46"/>
      <w:bookmarkEnd w:id="47"/>
      <w:bookmarkEnd w:id="48"/>
      <w:bookmarkEnd w:id="49"/>
      <w:bookmarkEnd w:id="50"/>
      <w:bookmarkEnd w:id="51"/>
      <w:r w:rsidRPr="00B7272C">
        <w:rPr>
          <w:rFonts w:ascii="Times New Roman" w:eastAsia="Times New Roman" w:hAnsi="Times New Roman" w:cs="Times New Roman"/>
          <w:b/>
          <w:bCs/>
          <w:iCs/>
          <w:kern w:val="0"/>
          <w:sz w:val="24"/>
          <w:szCs w:val="24"/>
          <w:lang w:val="id-ID"/>
        </w:rPr>
        <w:t xml:space="preserve">Siswa </w:t>
      </w:r>
      <w:bookmarkEnd w:id="52"/>
      <w:bookmarkEnd w:id="53"/>
    </w:p>
    <w:p w:rsidR="00C745F4" w:rsidRPr="00B7272C" w:rsidRDefault="00C745F4" w:rsidP="00C745F4">
      <w:pPr>
        <w:pStyle w:val="ListParagraph"/>
        <w:numPr>
          <w:ilvl w:val="2"/>
          <w:numId w:val="16"/>
        </w:numPr>
        <w:spacing w:line="480" w:lineRule="auto"/>
        <w:ind w:left="567" w:hanging="567"/>
        <w:rPr>
          <w:rFonts w:ascii="Times New Roman" w:hAnsi="Times New Roman" w:cs="Times New Roman"/>
          <w:b/>
          <w:sz w:val="24"/>
          <w:lang w:val="id-ID"/>
        </w:rPr>
      </w:pPr>
      <w:bookmarkStart w:id="54" w:name="_Toc157263413"/>
      <w:bookmarkStart w:id="55" w:name="_Toc158585794"/>
      <w:bookmarkStart w:id="56" w:name="_Toc159097847"/>
      <w:bookmarkStart w:id="57" w:name="_Toc159161506"/>
      <w:bookmarkStart w:id="58" w:name="_Toc159173140"/>
      <w:bookmarkStart w:id="59" w:name="_Toc159188395"/>
      <w:bookmarkStart w:id="60" w:name="_Toc159223319"/>
      <w:bookmarkStart w:id="61" w:name="_Toc159241985"/>
      <w:bookmarkStart w:id="62" w:name="_Toc160550990"/>
      <w:r w:rsidRPr="00B7272C">
        <w:rPr>
          <w:rFonts w:ascii="Times New Roman" w:hAnsi="Times New Roman" w:cs="Times New Roman"/>
          <w:b/>
          <w:sz w:val="24"/>
          <w:lang w:val="id-ID"/>
        </w:rPr>
        <w:t xml:space="preserve">Pengertian Aktivitas </w:t>
      </w:r>
      <w:bookmarkEnd w:id="54"/>
      <w:bookmarkEnd w:id="55"/>
      <w:bookmarkEnd w:id="56"/>
      <w:bookmarkEnd w:id="57"/>
      <w:bookmarkEnd w:id="58"/>
      <w:bookmarkEnd w:id="59"/>
      <w:bookmarkEnd w:id="60"/>
      <w:bookmarkEnd w:id="61"/>
      <w:bookmarkEnd w:id="62"/>
      <w:r w:rsidRPr="00B7272C">
        <w:rPr>
          <w:rFonts w:ascii="Times New Roman" w:hAnsi="Times New Roman" w:cs="Times New Roman"/>
          <w:b/>
          <w:sz w:val="24"/>
          <w:lang w:val="id-ID"/>
        </w:rPr>
        <w:t xml:space="preserve">Siswa </w:t>
      </w:r>
    </w:p>
    <w:p w:rsidR="00C745F4" w:rsidRPr="00B7272C" w:rsidRDefault="00C745F4" w:rsidP="00C745F4">
      <w:pPr>
        <w:spacing w:line="480" w:lineRule="auto"/>
        <w:ind w:firstLine="540"/>
        <w:jc w:val="both"/>
        <w:rPr>
          <w:rFonts w:ascii="Times New Roman" w:hAnsi="Times New Roman"/>
          <w:sz w:val="24"/>
          <w:szCs w:val="24"/>
        </w:rPr>
      </w:pPr>
      <w:r w:rsidRPr="00B7272C">
        <w:rPr>
          <w:rFonts w:ascii="Times New Roman" w:hAnsi="Times New Roman"/>
          <w:sz w:val="24"/>
          <w:szCs w:val="24"/>
        </w:rPr>
        <w:t xml:space="preserve">Aktivitas belajar Siswa merupakan hal yang sangat penting dan perlu diperhatikan oleh guru sehingga proses belajar mengajar yang ditempuh benar-benar memperoleh hasil yang optimal (Pittariawati, 2020; Subudi, 2021). Aktivitas merupakan kegiatan yang sangat penting di dalam interaksi belajar mengajar. Tidak ada belajar kalau tidak ada aktivitas karena tanpa aktivitas, belajar tidak mungkin berlangsung dengan baik. Aktivitas belajar dilakukan untuk menghasilkan perubahan pengetahuan-pengetahuan, nilai-nilai sikap, dan keterampilan pada Siswa sebagai latihan yang dilaksanakan secara sengaja. </w:t>
      </w:r>
    </w:p>
    <w:p w:rsidR="00C745F4" w:rsidRPr="00B7272C" w:rsidRDefault="00C745F4" w:rsidP="00C745F4">
      <w:pPr>
        <w:spacing w:line="480" w:lineRule="auto"/>
        <w:ind w:firstLine="540"/>
        <w:jc w:val="both"/>
        <w:rPr>
          <w:rFonts w:ascii="Times New Roman" w:hAnsi="Times New Roman"/>
          <w:sz w:val="24"/>
          <w:szCs w:val="24"/>
        </w:rPr>
      </w:pPr>
      <w:r w:rsidRPr="00B7272C">
        <w:rPr>
          <w:rFonts w:ascii="Times New Roman" w:hAnsi="Times New Roman"/>
          <w:sz w:val="24"/>
          <w:szCs w:val="24"/>
        </w:rPr>
        <w:t xml:space="preserve">Menurut Sardiman (dalam Inin Tri Yuliani 2020) menyatakan bahwa, aktivitas belajar adalah untuk memperoleh tingkah laku jadi melakukan kegiatan. Aktivitas merupakan prinsip atau asas yang sangat penting di dalam interaksi belajar mengajar. Dalam hal ini Siswa dituntut untuk aktif dalam melakukan kegiatan dalam pembelajaran baik itu di dalam kelas maupun di luar kelas. </w:t>
      </w:r>
    </w:p>
    <w:p w:rsidR="00C745F4" w:rsidRPr="00B7272C" w:rsidRDefault="00C745F4" w:rsidP="00C745F4">
      <w:pPr>
        <w:spacing w:line="480" w:lineRule="auto"/>
        <w:ind w:firstLine="540"/>
        <w:jc w:val="both"/>
        <w:rPr>
          <w:rFonts w:ascii="Times New Roman" w:hAnsi="Times New Roman"/>
          <w:sz w:val="24"/>
          <w:szCs w:val="24"/>
        </w:rPr>
      </w:pPr>
      <w:r w:rsidRPr="00B7272C">
        <w:rPr>
          <w:rFonts w:ascii="Times New Roman" w:hAnsi="Times New Roman"/>
          <w:sz w:val="24"/>
          <w:szCs w:val="24"/>
        </w:rPr>
        <w:t xml:space="preserve">Menurut Darmadi (2017) bahwa indikator aktivitas belajar adalah Siswa memperhatikan penjelasan guru dengan baik, kerjasama Siswa dalam diskusi </w:t>
      </w:r>
      <w:r w:rsidRPr="00B7272C">
        <w:rPr>
          <w:rFonts w:ascii="Times New Roman" w:hAnsi="Times New Roman"/>
          <w:sz w:val="24"/>
          <w:szCs w:val="24"/>
        </w:rPr>
        <w:lastRenderedPageBreak/>
        <w:t>kelompok, Siswa menyimak dan menanggapi teman yang mempresentasikan hasil kerja, dan Siswa mengumpulkan tugas dengan tertib dan tepat waktu.</w:t>
      </w:r>
    </w:p>
    <w:p w:rsidR="00C745F4" w:rsidRPr="00B7272C" w:rsidRDefault="00C745F4" w:rsidP="00C745F4">
      <w:pPr>
        <w:spacing w:line="480" w:lineRule="auto"/>
        <w:ind w:firstLine="540"/>
        <w:jc w:val="both"/>
        <w:rPr>
          <w:rFonts w:ascii="Times New Roman" w:hAnsi="Times New Roman"/>
          <w:sz w:val="24"/>
          <w:szCs w:val="24"/>
        </w:rPr>
      </w:pPr>
      <w:r w:rsidRPr="00B7272C">
        <w:rPr>
          <w:rFonts w:ascii="Times New Roman" w:hAnsi="Times New Roman"/>
          <w:sz w:val="24"/>
          <w:szCs w:val="24"/>
        </w:rPr>
        <w:t xml:space="preserve">Berdasarkan pendapat para ahli, peneliti menyimpulkan bahwa pengertian aktivitas Siswa adalah kegiatan tingkah laku untuk mendorong indikator aktivitas Siswa dalam memperhatikan, menyimak, menanggapi dalam proses belajar mengajar didalam kelas.  </w:t>
      </w:r>
    </w:p>
    <w:p w:rsidR="00C745F4" w:rsidRPr="00B7272C" w:rsidRDefault="00C745F4" w:rsidP="00C745F4">
      <w:pPr>
        <w:pStyle w:val="ListParagraph"/>
        <w:numPr>
          <w:ilvl w:val="2"/>
          <w:numId w:val="16"/>
        </w:numPr>
        <w:spacing w:line="480" w:lineRule="auto"/>
        <w:ind w:left="284" w:hanging="284"/>
        <w:rPr>
          <w:rFonts w:ascii="Times New Roman" w:hAnsi="Times New Roman" w:cs="Times New Roman"/>
          <w:b/>
          <w:sz w:val="24"/>
          <w:lang w:val="id-ID"/>
        </w:rPr>
      </w:pPr>
      <w:bookmarkStart w:id="63" w:name="_Toc158585795"/>
      <w:bookmarkStart w:id="64" w:name="_Toc159097848"/>
      <w:bookmarkStart w:id="65" w:name="_Toc159161507"/>
      <w:bookmarkStart w:id="66" w:name="_Toc159173141"/>
      <w:bookmarkStart w:id="67" w:name="_Toc159188396"/>
      <w:bookmarkStart w:id="68" w:name="_Toc159223320"/>
      <w:bookmarkStart w:id="69" w:name="_Toc159241986"/>
      <w:bookmarkStart w:id="70" w:name="_Toc160550991"/>
      <w:r w:rsidRPr="00B7272C">
        <w:rPr>
          <w:rFonts w:ascii="Times New Roman" w:hAnsi="Times New Roman" w:cs="Times New Roman"/>
          <w:b/>
          <w:sz w:val="24"/>
          <w:lang w:val="id-ID"/>
        </w:rPr>
        <w:t>Jenis-Jenis Aktivitas  Belajar</w:t>
      </w:r>
      <w:bookmarkEnd w:id="63"/>
      <w:bookmarkEnd w:id="64"/>
      <w:bookmarkEnd w:id="65"/>
      <w:bookmarkEnd w:id="66"/>
      <w:bookmarkEnd w:id="67"/>
      <w:bookmarkEnd w:id="68"/>
      <w:bookmarkEnd w:id="69"/>
      <w:bookmarkEnd w:id="70"/>
    </w:p>
    <w:p w:rsidR="00C745F4" w:rsidRPr="00B7272C" w:rsidRDefault="00C745F4" w:rsidP="00C745F4">
      <w:pPr>
        <w:spacing w:line="480" w:lineRule="auto"/>
        <w:ind w:firstLine="567"/>
        <w:jc w:val="both"/>
        <w:rPr>
          <w:rFonts w:ascii="Times New Roman" w:hAnsi="Times New Roman"/>
          <w:sz w:val="24"/>
          <w:szCs w:val="24"/>
        </w:rPr>
      </w:pPr>
      <w:r w:rsidRPr="00B7272C">
        <w:rPr>
          <w:rFonts w:ascii="Times New Roman" w:hAnsi="Times New Roman"/>
          <w:sz w:val="24"/>
          <w:szCs w:val="24"/>
        </w:rPr>
        <w:t>Menurut Martinis Yamin (dalam Inin Tri Yuliani 2020), menyatakan terdapat sembilan aspek untuk menumbuhkan aktivitas belajar Siswa dalam kegiatan pembelajaran, yaitu:</w:t>
      </w:r>
    </w:p>
    <w:p w:rsidR="00C745F4" w:rsidRPr="00B7272C" w:rsidRDefault="00C745F4" w:rsidP="00C745F4">
      <w:pPr>
        <w:pStyle w:val="ListParagraph"/>
        <w:numPr>
          <w:ilvl w:val="0"/>
          <w:numId w:val="15"/>
        </w:numPr>
        <w:spacing w:after="200" w:line="480" w:lineRule="auto"/>
        <w:ind w:left="284" w:hanging="284"/>
        <w:jc w:val="both"/>
        <w:rPr>
          <w:rFonts w:ascii="Times New Roman" w:eastAsia="Calibri" w:hAnsi="Times New Roman" w:cs="Times New Roman"/>
          <w:kern w:val="0"/>
          <w:sz w:val="24"/>
          <w:szCs w:val="24"/>
          <w:lang w:val="id-ID"/>
        </w:rPr>
      </w:pPr>
      <w:r w:rsidRPr="00B7272C">
        <w:rPr>
          <w:rFonts w:ascii="Times New Roman" w:eastAsia="Calibri" w:hAnsi="Times New Roman" w:cs="Times New Roman"/>
          <w:kern w:val="0"/>
          <w:sz w:val="24"/>
          <w:szCs w:val="24"/>
          <w:lang w:val="id-ID"/>
        </w:rPr>
        <w:t xml:space="preserve">Memberikan aktivitas pada Siswa untuk aktif dalam kegiatan pembelajaran. </w:t>
      </w:r>
    </w:p>
    <w:p w:rsidR="00C745F4" w:rsidRPr="00B7272C" w:rsidRDefault="00C745F4" w:rsidP="00C745F4">
      <w:pPr>
        <w:pStyle w:val="ListParagraph"/>
        <w:numPr>
          <w:ilvl w:val="0"/>
          <w:numId w:val="15"/>
        </w:numPr>
        <w:spacing w:after="200" w:line="480" w:lineRule="auto"/>
        <w:ind w:left="284" w:hanging="284"/>
        <w:jc w:val="both"/>
        <w:rPr>
          <w:rFonts w:ascii="Times New Roman" w:eastAsia="Calibri" w:hAnsi="Times New Roman" w:cs="Times New Roman"/>
          <w:kern w:val="0"/>
          <w:sz w:val="24"/>
          <w:szCs w:val="24"/>
          <w:lang w:val="id-ID"/>
        </w:rPr>
      </w:pPr>
      <w:r w:rsidRPr="00B7272C">
        <w:rPr>
          <w:rFonts w:ascii="Times New Roman" w:eastAsia="Calibri" w:hAnsi="Times New Roman" w:cs="Times New Roman"/>
          <w:kern w:val="0"/>
          <w:sz w:val="24"/>
          <w:szCs w:val="24"/>
          <w:lang w:val="id-ID"/>
        </w:rPr>
        <w:t xml:space="preserve">Memberikan penjelasan pada Siswa mengenai tujuan yang akan dicapai dalam pembelajaran. </w:t>
      </w:r>
    </w:p>
    <w:p w:rsidR="00C745F4" w:rsidRPr="00B7272C" w:rsidRDefault="00C745F4" w:rsidP="00C745F4">
      <w:pPr>
        <w:pStyle w:val="ListParagraph"/>
        <w:numPr>
          <w:ilvl w:val="0"/>
          <w:numId w:val="15"/>
        </w:numPr>
        <w:spacing w:after="200" w:line="480" w:lineRule="auto"/>
        <w:ind w:left="284" w:hanging="284"/>
        <w:jc w:val="both"/>
        <w:rPr>
          <w:rFonts w:ascii="Times New Roman" w:eastAsia="Calibri" w:hAnsi="Times New Roman" w:cs="Times New Roman"/>
          <w:kern w:val="0"/>
          <w:sz w:val="24"/>
          <w:szCs w:val="24"/>
          <w:lang w:val="id-ID"/>
        </w:rPr>
      </w:pPr>
      <w:r w:rsidRPr="00B7272C">
        <w:rPr>
          <w:rFonts w:ascii="Times New Roman" w:eastAsia="Calibri" w:hAnsi="Times New Roman" w:cs="Times New Roman"/>
          <w:kern w:val="0"/>
          <w:sz w:val="24"/>
          <w:szCs w:val="24"/>
          <w:lang w:val="id-ID"/>
        </w:rPr>
        <w:t xml:space="preserve">Mengingatkan kompetensi prasyarat. </w:t>
      </w:r>
    </w:p>
    <w:p w:rsidR="00C745F4" w:rsidRPr="00B7272C" w:rsidRDefault="00C745F4" w:rsidP="00C745F4">
      <w:pPr>
        <w:pStyle w:val="ListParagraph"/>
        <w:numPr>
          <w:ilvl w:val="0"/>
          <w:numId w:val="15"/>
        </w:numPr>
        <w:spacing w:after="200" w:line="480" w:lineRule="auto"/>
        <w:ind w:left="284" w:hanging="284"/>
        <w:jc w:val="both"/>
        <w:rPr>
          <w:rFonts w:ascii="Times New Roman" w:eastAsia="Calibri" w:hAnsi="Times New Roman" w:cs="Times New Roman"/>
          <w:kern w:val="0"/>
          <w:sz w:val="24"/>
          <w:szCs w:val="24"/>
          <w:lang w:val="id-ID"/>
        </w:rPr>
      </w:pPr>
      <w:r w:rsidRPr="00B7272C">
        <w:rPr>
          <w:rFonts w:ascii="Times New Roman" w:eastAsia="Calibri" w:hAnsi="Times New Roman" w:cs="Times New Roman"/>
          <w:kern w:val="0"/>
          <w:sz w:val="24"/>
          <w:szCs w:val="24"/>
          <w:lang w:val="id-ID"/>
        </w:rPr>
        <w:t xml:space="preserve">Memberikan topik atau permasalahan sebagai stimulasi Siswa untuk berpikir terkait dengan materi yang akan dipelajari. </w:t>
      </w:r>
    </w:p>
    <w:p w:rsidR="00C745F4" w:rsidRPr="00B7272C" w:rsidRDefault="00C745F4" w:rsidP="00C745F4">
      <w:pPr>
        <w:pStyle w:val="ListParagraph"/>
        <w:numPr>
          <w:ilvl w:val="0"/>
          <w:numId w:val="15"/>
        </w:numPr>
        <w:spacing w:after="200" w:line="480" w:lineRule="auto"/>
        <w:ind w:left="284" w:hanging="284"/>
        <w:jc w:val="both"/>
        <w:rPr>
          <w:rFonts w:ascii="Times New Roman" w:eastAsia="Calibri" w:hAnsi="Times New Roman" w:cs="Times New Roman"/>
          <w:kern w:val="0"/>
          <w:sz w:val="24"/>
          <w:szCs w:val="24"/>
          <w:lang w:val="id-ID"/>
        </w:rPr>
      </w:pPr>
      <w:r w:rsidRPr="00B7272C">
        <w:rPr>
          <w:rFonts w:ascii="Times New Roman" w:eastAsia="Calibri" w:hAnsi="Times New Roman" w:cs="Times New Roman"/>
          <w:kern w:val="0"/>
          <w:sz w:val="24"/>
          <w:szCs w:val="24"/>
          <w:lang w:val="id-ID"/>
        </w:rPr>
        <w:t xml:space="preserve">Memberikan petunjuk kepada Siswa cara mempelajarinya. </w:t>
      </w:r>
    </w:p>
    <w:p w:rsidR="00C745F4" w:rsidRPr="00B7272C" w:rsidRDefault="00C745F4" w:rsidP="00C745F4">
      <w:pPr>
        <w:pStyle w:val="ListParagraph"/>
        <w:numPr>
          <w:ilvl w:val="0"/>
          <w:numId w:val="15"/>
        </w:numPr>
        <w:spacing w:after="200" w:line="480" w:lineRule="auto"/>
        <w:ind w:left="284" w:hanging="284"/>
        <w:jc w:val="both"/>
        <w:rPr>
          <w:rFonts w:ascii="Times New Roman" w:eastAsia="Calibri" w:hAnsi="Times New Roman" w:cs="Times New Roman"/>
          <w:kern w:val="0"/>
          <w:sz w:val="24"/>
          <w:szCs w:val="24"/>
          <w:lang w:val="id-ID"/>
        </w:rPr>
      </w:pPr>
      <w:r w:rsidRPr="00B7272C">
        <w:rPr>
          <w:rFonts w:ascii="Times New Roman" w:eastAsia="Calibri" w:hAnsi="Times New Roman" w:cs="Times New Roman"/>
          <w:kern w:val="0"/>
          <w:sz w:val="24"/>
          <w:szCs w:val="24"/>
          <w:lang w:val="id-ID"/>
        </w:rPr>
        <w:t xml:space="preserve">Memunculkan aktivitas dan partisipasi Siswa dalam kegiatan pembelajaran. </w:t>
      </w:r>
    </w:p>
    <w:p w:rsidR="00C745F4" w:rsidRPr="00B7272C" w:rsidRDefault="00C745F4" w:rsidP="00C745F4">
      <w:pPr>
        <w:pStyle w:val="ListParagraph"/>
        <w:numPr>
          <w:ilvl w:val="0"/>
          <w:numId w:val="15"/>
        </w:numPr>
        <w:spacing w:after="200" w:line="480" w:lineRule="auto"/>
        <w:ind w:left="284" w:hanging="284"/>
        <w:jc w:val="both"/>
        <w:rPr>
          <w:rFonts w:ascii="Times New Roman" w:eastAsia="Calibri" w:hAnsi="Times New Roman" w:cs="Times New Roman"/>
          <w:i/>
          <w:kern w:val="0"/>
          <w:sz w:val="24"/>
          <w:szCs w:val="24"/>
          <w:lang w:val="id-ID"/>
        </w:rPr>
      </w:pPr>
      <w:r w:rsidRPr="00B7272C">
        <w:rPr>
          <w:rFonts w:ascii="Times New Roman" w:eastAsia="Calibri" w:hAnsi="Times New Roman" w:cs="Times New Roman"/>
          <w:kern w:val="0"/>
          <w:sz w:val="24"/>
          <w:szCs w:val="24"/>
          <w:lang w:val="id-ID"/>
        </w:rPr>
        <w:t xml:space="preserve">Memberikan umpan balik </w:t>
      </w:r>
      <w:r w:rsidRPr="00B7272C">
        <w:rPr>
          <w:rFonts w:ascii="Times New Roman" w:eastAsia="Calibri" w:hAnsi="Times New Roman" w:cs="Times New Roman"/>
          <w:i/>
          <w:kern w:val="0"/>
          <w:sz w:val="24"/>
          <w:szCs w:val="24"/>
          <w:lang w:val="id-ID"/>
        </w:rPr>
        <w:t>(feed back).</w:t>
      </w:r>
    </w:p>
    <w:p w:rsidR="00C745F4" w:rsidRPr="00B7272C" w:rsidRDefault="00C745F4" w:rsidP="00C745F4">
      <w:pPr>
        <w:pStyle w:val="ListParagraph"/>
        <w:numPr>
          <w:ilvl w:val="0"/>
          <w:numId w:val="15"/>
        </w:numPr>
        <w:spacing w:after="200" w:line="480" w:lineRule="auto"/>
        <w:ind w:left="284" w:hanging="284"/>
        <w:jc w:val="both"/>
        <w:rPr>
          <w:rFonts w:ascii="Times New Roman" w:eastAsia="Calibri" w:hAnsi="Times New Roman" w:cs="Times New Roman"/>
          <w:kern w:val="0"/>
          <w:sz w:val="24"/>
          <w:szCs w:val="24"/>
          <w:lang w:val="id-ID"/>
        </w:rPr>
      </w:pPr>
      <w:r w:rsidRPr="00B7272C">
        <w:rPr>
          <w:rFonts w:ascii="Times New Roman" w:eastAsia="Calibri" w:hAnsi="Times New Roman" w:cs="Times New Roman"/>
          <w:kern w:val="0"/>
          <w:sz w:val="24"/>
          <w:szCs w:val="24"/>
          <w:lang w:val="id-ID"/>
        </w:rPr>
        <w:t>Memantau pengetahuan Siswa dengan memberikan tes.</w:t>
      </w:r>
    </w:p>
    <w:p w:rsidR="00C745F4" w:rsidRPr="006378C5" w:rsidRDefault="00C745F4" w:rsidP="00C745F4">
      <w:pPr>
        <w:pStyle w:val="ListParagraph"/>
        <w:numPr>
          <w:ilvl w:val="0"/>
          <w:numId w:val="15"/>
        </w:numPr>
        <w:spacing w:after="200" w:line="480" w:lineRule="auto"/>
        <w:ind w:left="284" w:hanging="284"/>
        <w:jc w:val="both"/>
        <w:rPr>
          <w:rFonts w:ascii="Times New Roman" w:eastAsia="Calibri" w:hAnsi="Times New Roman" w:cs="Times New Roman"/>
          <w:kern w:val="0"/>
          <w:sz w:val="24"/>
          <w:szCs w:val="24"/>
          <w:lang w:val="id-ID"/>
        </w:rPr>
      </w:pPr>
      <w:r w:rsidRPr="00B7272C">
        <w:rPr>
          <w:rFonts w:ascii="Times New Roman" w:eastAsia="Calibri" w:hAnsi="Times New Roman" w:cs="Times New Roman"/>
          <w:kern w:val="0"/>
          <w:sz w:val="24"/>
          <w:szCs w:val="24"/>
          <w:lang w:val="id-ID"/>
        </w:rPr>
        <w:t>Menyimpulkan setiap materi yang disampaikan diakhir pelajaran.</w:t>
      </w:r>
    </w:p>
    <w:p w:rsidR="00C745F4" w:rsidRPr="00B7272C" w:rsidRDefault="00C745F4" w:rsidP="00C745F4">
      <w:pPr>
        <w:pStyle w:val="ListParagraph"/>
        <w:spacing w:after="200" w:line="480" w:lineRule="auto"/>
        <w:ind w:left="284"/>
        <w:jc w:val="both"/>
        <w:rPr>
          <w:rFonts w:ascii="Times New Roman" w:eastAsia="Calibri" w:hAnsi="Times New Roman" w:cs="Times New Roman"/>
          <w:kern w:val="0"/>
          <w:sz w:val="24"/>
          <w:szCs w:val="24"/>
          <w:lang w:val="id-ID"/>
        </w:rPr>
      </w:pPr>
    </w:p>
    <w:p w:rsidR="00C745F4" w:rsidRPr="00B7272C" w:rsidRDefault="00C745F4" w:rsidP="00C745F4">
      <w:pPr>
        <w:pStyle w:val="ListParagraph"/>
        <w:numPr>
          <w:ilvl w:val="2"/>
          <w:numId w:val="16"/>
        </w:numPr>
        <w:spacing w:line="480" w:lineRule="auto"/>
        <w:ind w:left="284" w:hanging="284"/>
        <w:rPr>
          <w:rFonts w:ascii="Times New Roman" w:hAnsi="Times New Roman" w:cs="Times New Roman"/>
          <w:b/>
          <w:sz w:val="24"/>
          <w:lang w:val="id-ID"/>
        </w:rPr>
      </w:pPr>
      <w:bookmarkStart w:id="71" w:name="_Toc158585796"/>
      <w:bookmarkStart w:id="72" w:name="_Toc159097849"/>
      <w:bookmarkStart w:id="73" w:name="_Toc159161508"/>
      <w:bookmarkStart w:id="74" w:name="_Toc159173142"/>
      <w:bookmarkStart w:id="75" w:name="_Toc159188397"/>
      <w:bookmarkStart w:id="76" w:name="_Toc159223321"/>
      <w:bookmarkStart w:id="77" w:name="_Toc159241987"/>
      <w:bookmarkStart w:id="78" w:name="_Toc160550992"/>
      <w:r w:rsidRPr="00B7272C">
        <w:rPr>
          <w:rFonts w:ascii="Times New Roman" w:hAnsi="Times New Roman" w:cs="Times New Roman"/>
          <w:b/>
          <w:sz w:val="24"/>
          <w:lang w:val="id-ID"/>
        </w:rPr>
        <w:lastRenderedPageBreak/>
        <w:t>Faktor yang Mempengaruhi Aktivitas Belajar</w:t>
      </w:r>
      <w:bookmarkEnd w:id="71"/>
      <w:bookmarkEnd w:id="72"/>
      <w:bookmarkEnd w:id="73"/>
      <w:bookmarkEnd w:id="74"/>
      <w:bookmarkEnd w:id="75"/>
      <w:bookmarkEnd w:id="76"/>
      <w:bookmarkEnd w:id="77"/>
      <w:bookmarkEnd w:id="78"/>
    </w:p>
    <w:p w:rsidR="00C745F4" w:rsidRPr="00B7272C" w:rsidRDefault="00C745F4" w:rsidP="00C745F4">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Dalam suatu aktivitas belajar terdapat beberapa faktor-faktor yang mempengaruhi aktivitas belajar. Menurut Slameto (2020), mengemukakan faktor-faktor aktivitas belajar Siswa dibagi menjadi dua bagian yaitu: </w:t>
      </w:r>
    </w:p>
    <w:p w:rsidR="00C745F4" w:rsidRPr="00B7272C" w:rsidRDefault="00C745F4" w:rsidP="00C745F4">
      <w:pPr>
        <w:numPr>
          <w:ilvl w:val="1"/>
          <w:numId w:val="10"/>
        </w:numPr>
        <w:spacing w:after="0" w:line="480" w:lineRule="auto"/>
        <w:ind w:left="284" w:hanging="284"/>
        <w:jc w:val="both"/>
        <w:rPr>
          <w:rFonts w:ascii="Times New Roman" w:hAnsi="Times New Roman"/>
          <w:sz w:val="24"/>
          <w:szCs w:val="24"/>
        </w:rPr>
      </w:pPr>
      <w:r w:rsidRPr="00B7272C">
        <w:rPr>
          <w:rFonts w:ascii="Times New Roman" w:hAnsi="Times New Roman"/>
          <w:sz w:val="24"/>
          <w:szCs w:val="24"/>
        </w:rPr>
        <w:t>Faktor-faktor internal</w:t>
      </w:r>
    </w:p>
    <w:p w:rsidR="00C745F4" w:rsidRPr="00B7272C" w:rsidRDefault="00C745F4" w:rsidP="00C745F4">
      <w:pPr>
        <w:numPr>
          <w:ilvl w:val="1"/>
          <w:numId w:val="11"/>
        </w:numPr>
        <w:spacing w:after="0" w:line="480" w:lineRule="auto"/>
        <w:ind w:left="284" w:hanging="284"/>
        <w:jc w:val="both"/>
        <w:rPr>
          <w:rFonts w:ascii="Times New Roman" w:hAnsi="Times New Roman"/>
          <w:sz w:val="24"/>
          <w:szCs w:val="24"/>
        </w:rPr>
      </w:pPr>
      <w:r w:rsidRPr="00B7272C">
        <w:rPr>
          <w:rFonts w:ascii="Times New Roman" w:hAnsi="Times New Roman"/>
          <w:sz w:val="24"/>
          <w:szCs w:val="24"/>
        </w:rPr>
        <w:t xml:space="preserve">Faktor jasmaniah: faktor kesehatan, dan cacat tubuh. </w:t>
      </w:r>
    </w:p>
    <w:p w:rsidR="00C745F4" w:rsidRPr="00B7272C" w:rsidRDefault="00C745F4" w:rsidP="00C745F4">
      <w:pPr>
        <w:numPr>
          <w:ilvl w:val="1"/>
          <w:numId w:val="11"/>
        </w:numPr>
        <w:spacing w:after="0" w:line="480" w:lineRule="auto"/>
        <w:ind w:left="284" w:hanging="284"/>
        <w:jc w:val="both"/>
        <w:rPr>
          <w:rFonts w:ascii="Times New Roman" w:hAnsi="Times New Roman"/>
          <w:sz w:val="24"/>
          <w:szCs w:val="24"/>
        </w:rPr>
      </w:pPr>
      <w:r w:rsidRPr="00B7272C">
        <w:rPr>
          <w:rFonts w:ascii="Times New Roman" w:hAnsi="Times New Roman"/>
          <w:sz w:val="24"/>
          <w:szCs w:val="24"/>
        </w:rPr>
        <w:t>Faktor psikologi: intelegensi, perhatian, minat, bakat, motif, kematangan, dan kesiapan.</w:t>
      </w:r>
    </w:p>
    <w:p w:rsidR="00C745F4" w:rsidRPr="00B7272C" w:rsidRDefault="00C745F4" w:rsidP="00C745F4">
      <w:pPr>
        <w:numPr>
          <w:ilvl w:val="1"/>
          <w:numId w:val="11"/>
        </w:numPr>
        <w:spacing w:after="0" w:line="480" w:lineRule="auto"/>
        <w:ind w:left="284" w:hanging="284"/>
        <w:jc w:val="both"/>
        <w:rPr>
          <w:rFonts w:ascii="Times New Roman" w:hAnsi="Times New Roman"/>
          <w:sz w:val="24"/>
          <w:szCs w:val="24"/>
        </w:rPr>
      </w:pPr>
      <w:r w:rsidRPr="00B7272C">
        <w:rPr>
          <w:rFonts w:ascii="Times New Roman" w:hAnsi="Times New Roman"/>
          <w:sz w:val="24"/>
          <w:szCs w:val="24"/>
        </w:rPr>
        <w:t xml:space="preserve">Faktor kelelahan </w:t>
      </w:r>
    </w:p>
    <w:p w:rsidR="00C745F4" w:rsidRPr="00B7272C" w:rsidRDefault="00C745F4" w:rsidP="00C745F4">
      <w:pPr>
        <w:numPr>
          <w:ilvl w:val="1"/>
          <w:numId w:val="10"/>
        </w:numPr>
        <w:spacing w:after="0" w:line="480" w:lineRule="auto"/>
        <w:ind w:left="284" w:hanging="284"/>
        <w:jc w:val="both"/>
        <w:rPr>
          <w:rFonts w:ascii="Times New Roman" w:hAnsi="Times New Roman"/>
          <w:sz w:val="24"/>
          <w:szCs w:val="24"/>
        </w:rPr>
      </w:pPr>
      <w:r w:rsidRPr="00B7272C">
        <w:rPr>
          <w:rFonts w:ascii="Times New Roman" w:hAnsi="Times New Roman"/>
          <w:sz w:val="24"/>
          <w:szCs w:val="24"/>
        </w:rPr>
        <w:t>Faktor-faktor eksternal</w:t>
      </w:r>
    </w:p>
    <w:p w:rsidR="00C745F4" w:rsidRPr="00B7272C" w:rsidRDefault="00C745F4" w:rsidP="00C745F4">
      <w:pPr>
        <w:numPr>
          <w:ilvl w:val="0"/>
          <w:numId w:val="12"/>
        </w:numPr>
        <w:spacing w:after="0" w:line="480" w:lineRule="auto"/>
        <w:ind w:left="284" w:hanging="284"/>
        <w:jc w:val="both"/>
        <w:rPr>
          <w:rFonts w:ascii="Times New Roman" w:hAnsi="Times New Roman"/>
          <w:sz w:val="24"/>
          <w:szCs w:val="24"/>
        </w:rPr>
      </w:pPr>
      <w:r w:rsidRPr="00B7272C">
        <w:rPr>
          <w:rFonts w:ascii="Times New Roman" w:hAnsi="Times New Roman"/>
          <w:sz w:val="24"/>
          <w:szCs w:val="24"/>
        </w:rPr>
        <w:t xml:space="preserve">Faktor keluarga: cara orangtua mendidik, relasi antar anggota keluarga, suasana rumah, keadaan ekonomi keluarga, pengertian orang tua, latar belakang budaya. </w:t>
      </w:r>
    </w:p>
    <w:p w:rsidR="00C745F4" w:rsidRPr="00B7272C" w:rsidRDefault="00C745F4" w:rsidP="00C745F4">
      <w:pPr>
        <w:numPr>
          <w:ilvl w:val="0"/>
          <w:numId w:val="12"/>
        </w:numPr>
        <w:spacing w:line="480" w:lineRule="auto"/>
        <w:ind w:left="284" w:hanging="284"/>
        <w:jc w:val="both"/>
        <w:rPr>
          <w:rFonts w:ascii="Times New Roman" w:hAnsi="Times New Roman"/>
          <w:sz w:val="24"/>
          <w:szCs w:val="24"/>
        </w:rPr>
      </w:pPr>
      <w:r w:rsidRPr="00B7272C">
        <w:rPr>
          <w:rFonts w:ascii="Times New Roman" w:hAnsi="Times New Roman"/>
          <w:sz w:val="24"/>
          <w:szCs w:val="24"/>
        </w:rPr>
        <w:t xml:space="preserve">Faktor sekolah: Model mengajar, kurikulum, relasi guru dengan Peserta didik, relasi Siswa dengan Peserta didik, disiplin sekolah, alat plajaran, waktu sekolah, standar pelajaran diatas ukuran. </w:t>
      </w:r>
    </w:p>
    <w:p w:rsidR="00C745F4" w:rsidRPr="00B7272C" w:rsidRDefault="00C745F4" w:rsidP="00C745F4">
      <w:pPr>
        <w:numPr>
          <w:ilvl w:val="0"/>
          <w:numId w:val="12"/>
        </w:numPr>
        <w:spacing w:line="480" w:lineRule="auto"/>
        <w:ind w:left="284" w:hanging="284"/>
        <w:jc w:val="both"/>
        <w:rPr>
          <w:rFonts w:ascii="Times New Roman" w:hAnsi="Times New Roman"/>
          <w:sz w:val="24"/>
          <w:szCs w:val="24"/>
        </w:rPr>
      </w:pPr>
      <w:r w:rsidRPr="00B7272C">
        <w:rPr>
          <w:rFonts w:ascii="Times New Roman" w:hAnsi="Times New Roman"/>
          <w:sz w:val="24"/>
          <w:szCs w:val="24"/>
        </w:rPr>
        <w:t>Faktor masyarakat: kegiatan Siswa dalam masyarakat, media, tempat bergaul, dan bentuk kehidupan.</w:t>
      </w:r>
    </w:p>
    <w:p w:rsidR="00C745F4" w:rsidRPr="00B7272C" w:rsidRDefault="00C745F4" w:rsidP="00C745F4">
      <w:pPr>
        <w:spacing w:line="480" w:lineRule="auto"/>
        <w:ind w:firstLine="567"/>
        <w:jc w:val="both"/>
        <w:rPr>
          <w:rFonts w:ascii="Times New Roman" w:hAnsi="Times New Roman"/>
          <w:sz w:val="24"/>
          <w:szCs w:val="24"/>
        </w:rPr>
      </w:pPr>
      <w:r w:rsidRPr="00B7272C">
        <w:rPr>
          <w:rFonts w:ascii="Times New Roman" w:hAnsi="Times New Roman"/>
          <w:sz w:val="24"/>
          <w:szCs w:val="24"/>
        </w:rPr>
        <w:t>Berdasarkan uraian diatas, maka peneliti mengambil kesimpulan bahwa aktivitas Siswa ada dua faktor yaitu faktor internal yang meliputi faktor jasmaniah, faktor psikologis dan faktor kelelahan, sedangkan faktor eksternal meliputi faktor keluarga, faktor sekolah dan faktor masyarakat.</w:t>
      </w:r>
      <w:bookmarkStart w:id="79" w:name="_Toc158585801"/>
      <w:bookmarkStart w:id="80" w:name="_Toc159097854"/>
      <w:bookmarkStart w:id="81" w:name="_Toc159161513"/>
    </w:p>
    <w:p w:rsidR="00C745F4" w:rsidRPr="00B7272C" w:rsidRDefault="00C745F4" w:rsidP="00C745F4">
      <w:pPr>
        <w:pStyle w:val="ListParagraph"/>
        <w:keepNext/>
        <w:numPr>
          <w:ilvl w:val="1"/>
          <w:numId w:val="16"/>
        </w:numPr>
        <w:spacing w:before="240" w:after="60" w:line="480" w:lineRule="auto"/>
        <w:ind w:left="284" w:hanging="284"/>
        <w:jc w:val="both"/>
        <w:outlineLvl w:val="1"/>
        <w:rPr>
          <w:rFonts w:ascii="Times New Roman" w:eastAsia="Times New Roman" w:hAnsi="Times New Roman" w:cs="Times New Roman"/>
          <w:b/>
          <w:bCs/>
          <w:kern w:val="0"/>
          <w:sz w:val="24"/>
          <w:szCs w:val="24"/>
          <w:lang w:val="id-ID"/>
        </w:rPr>
      </w:pPr>
      <w:bookmarkStart w:id="82" w:name="_Toc160551000"/>
      <w:bookmarkStart w:id="83" w:name="_Toc162262116"/>
      <w:bookmarkStart w:id="84" w:name="_Toc162268041"/>
      <w:bookmarkStart w:id="85" w:name="_Toc165157446"/>
      <w:bookmarkStart w:id="86" w:name="_Toc165829174"/>
      <w:bookmarkStart w:id="87" w:name="_Toc177939813"/>
      <w:bookmarkStart w:id="88" w:name="_Toc178017161"/>
      <w:bookmarkEnd w:id="79"/>
      <w:bookmarkEnd w:id="80"/>
      <w:bookmarkEnd w:id="81"/>
      <w:r w:rsidRPr="00B7272C">
        <w:rPr>
          <w:rFonts w:ascii="Times New Roman" w:eastAsia="Times New Roman" w:hAnsi="Times New Roman" w:cs="Times New Roman"/>
          <w:b/>
          <w:bCs/>
          <w:kern w:val="0"/>
          <w:sz w:val="24"/>
          <w:szCs w:val="24"/>
          <w:lang w:val="id-ID"/>
        </w:rPr>
        <w:lastRenderedPageBreak/>
        <w:t>Sifat-Sifat Cahaya Materi IPAS</w:t>
      </w:r>
      <w:bookmarkEnd w:id="82"/>
      <w:bookmarkEnd w:id="83"/>
      <w:bookmarkEnd w:id="84"/>
      <w:bookmarkEnd w:id="85"/>
      <w:bookmarkEnd w:id="86"/>
      <w:bookmarkEnd w:id="87"/>
      <w:bookmarkEnd w:id="88"/>
    </w:p>
    <w:p w:rsidR="00C745F4" w:rsidRPr="00B7272C" w:rsidRDefault="00C745F4" w:rsidP="00C745F4">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Cahaya Matahari merambat dari jarak yang sangat jauh untuk sampai ke Bumi. Cahaya tidak membutuhkan media seperti udara, air, atau benda padat untuk bergerak. Matahari bukan satu-satunya sumber cahaya. Lampu dan api juga menghasilkan energi cahaya. Isaac Newton, pernah mengungkapkan dalam </w:t>
      </w:r>
      <w:r w:rsidRPr="00B7272C">
        <w:rPr>
          <w:rFonts w:ascii="Times New Roman" w:hAnsi="Times New Roman"/>
          <w:i/>
          <w:sz w:val="24"/>
          <w:szCs w:val="24"/>
        </w:rPr>
        <w:t>Hypothesis of Light</w:t>
      </w:r>
      <w:r w:rsidRPr="00B7272C">
        <w:rPr>
          <w:rFonts w:ascii="Times New Roman" w:hAnsi="Times New Roman"/>
          <w:sz w:val="24"/>
          <w:szCs w:val="24"/>
        </w:rPr>
        <w:t xml:space="preserve"> tahun 1675 bahwa cahaya terdiri dari partikel- partikel halus yang memancar ke semua arah dari titik sumbernya. Sumber cahaya adalah benda yang bisa menghasilkan cahaya. Berdasarkan sumbernya cahaya kemudian dibagi menjadi dua, yakni cahaya yang berasal dari benda itu sendiri dan cahaya yang memancar dari benda lain akibat pantulan cahaya dari permukaan benda tersebut. Dari sumber cahaya itulah cahaya yang kemudian memiliki sifat-sifat cahaya sebagai gelombang energi yang dibutuhkan manusia. </w:t>
      </w:r>
    </w:p>
    <w:p w:rsidR="00C745F4" w:rsidRPr="00B7272C" w:rsidRDefault="00C745F4" w:rsidP="00C745F4">
      <w:pPr>
        <w:spacing w:line="480" w:lineRule="auto"/>
        <w:ind w:firstLine="567"/>
        <w:jc w:val="both"/>
        <w:rPr>
          <w:rFonts w:ascii="Times New Roman" w:hAnsi="Times New Roman"/>
          <w:sz w:val="24"/>
          <w:szCs w:val="24"/>
        </w:rPr>
      </w:pPr>
      <w:r w:rsidRPr="00B7272C">
        <w:rPr>
          <w:rFonts w:ascii="Times New Roman" w:hAnsi="Times New Roman"/>
          <w:sz w:val="24"/>
          <w:szCs w:val="24"/>
        </w:rPr>
        <w:t>Berikut adalah sifat-sifat cahaya, yaitu:</w:t>
      </w:r>
    </w:p>
    <w:p w:rsidR="00C745F4" w:rsidRPr="00B7272C" w:rsidRDefault="00C745F4" w:rsidP="00C745F4">
      <w:pPr>
        <w:numPr>
          <w:ilvl w:val="3"/>
          <w:numId w:val="10"/>
        </w:numPr>
        <w:spacing w:line="480" w:lineRule="auto"/>
        <w:ind w:left="284" w:hanging="284"/>
        <w:jc w:val="both"/>
        <w:rPr>
          <w:rFonts w:ascii="Times New Roman" w:hAnsi="Times New Roman"/>
          <w:b/>
          <w:sz w:val="24"/>
          <w:szCs w:val="24"/>
        </w:rPr>
      </w:pPr>
      <w:r w:rsidRPr="00B7272C">
        <w:rPr>
          <w:rFonts w:ascii="Times New Roman" w:hAnsi="Times New Roman"/>
          <w:b/>
          <w:sz w:val="24"/>
          <w:szCs w:val="24"/>
        </w:rPr>
        <w:t>Cahaya merambat lurus</w:t>
      </w:r>
    </w:p>
    <w:p w:rsidR="00C745F4" w:rsidRPr="00B7272C" w:rsidRDefault="00C745F4" w:rsidP="00C745F4">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Dari sumbernya, cahaya merambat atau bergerak lurus. Kita bisa melihat cahaya Matahari merambat lurus saat melewati celah-celah kecil seperti gambar di bawah. Di ruangan yang tertutup dinding, cahaya hanya bisa masuk melalui celah yang ada. </w:t>
      </w:r>
    </w:p>
    <w:p w:rsidR="00C745F4" w:rsidRPr="00B7272C" w:rsidRDefault="00C745F4" w:rsidP="00C745F4">
      <w:pPr>
        <w:spacing w:line="480" w:lineRule="auto"/>
        <w:jc w:val="center"/>
        <w:rPr>
          <w:rFonts w:ascii="Times New Roman" w:hAnsi="Times New Roman"/>
          <w:sz w:val="24"/>
          <w:szCs w:val="24"/>
        </w:rPr>
      </w:pPr>
      <w:r>
        <w:rPr>
          <w:rFonts w:ascii="Times New Roman" w:hAnsi="Times New Roman"/>
          <w:noProof/>
          <w:sz w:val="24"/>
          <w:szCs w:val="24"/>
          <w:lang w:val="en-US"/>
        </w:rPr>
        <w:lastRenderedPageBreak/>
        <w:drawing>
          <wp:inline distT="0" distB="0" distL="0" distR="0">
            <wp:extent cx="2076450" cy="1381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6450" cy="1381125"/>
                    </a:xfrm>
                    <a:prstGeom prst="rect">
                      <a:avLst/>
                    </a:prstGeom>
                    <a:noFill/>
                    <a:ln>
                      <a:noFill/>
                    </a:ln>
                  </pic:spPr>
                </pic:pic>
              </a:graphicData>
            </a:graphic>
          </wp:inline>
        </w:drawing>
      </w:r>
      <w:r>
        <w:rPr>
          <w:rFonts w:ascii="Times New Roman" w:hAnsi="Times New Roman"/>
          <w:noProof/>
          <w:sz w:val="24"/>
          <w:szCs w:val="24"/>
          <w:lang w:val="en-US"/>
        </w:rPr>
        <w:drawing>
          <wp:inline distT="0" distB="0" distL="0" distR="0">
            <wp:extent cx="1943100" cy="1390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0" cy="1390650"/>
                    </a:xfrm>
                    <a:prstGeom prst="rect">
                      <a:avLst/>
                    </a:prstGeom>
                    <a:noFill/>
                    <a:ln>
                      <a:noFill/>
                    </a:ln>
                  </pic:spPr>
                </pic:pic>
              </a:graphicData>
            </a:graphic>
          </wp:inline>
        </w:drawing>
      </w:r>
    </w:p>
    <w:p w:rsidR="00C745F4" w:rsidRPr="00B7272C" w:rsidRDefault="00C745F4" w:rsidP="00C745F4">
      <w:pPr>
        <w:pStyle w:val="Caption"/>
        <w:spacing w:line="480" w:lineRule="auto"/>
        <w:jc w:val="center"/>
        <w:rPr>
          <w:rFonts w:ascii="Times New Roman" w:hAnsi="Times New Roman"/>
          <w:sz w:val="24"/>
          <w:lang w:val="en-US"/>
        </w:rPr>
      </w:pPr>
      <w:bookmarkStart w:id="89" w:name="_Toc160551327"/>
      <w:bookmarkStart w:id="90" w:name="_Toc177940125"/>
      <w:r w:rsidRPr="00B7272C">
        <w:rPr>
          <w:rFonts w:ascii="Times New Roman" w:hAnsi="Times New Roman"/>
          <w:sz w:val="24"/>
        </w:rPr>
        <w:t xml:space="preserve">Gambar 2. </w:t>
      </w:r>
      <w:r w:rsidR="00A80CFE" w:rsidRPr="00B7272C">
        <w:rPr>
          <w:rFonts w:ascii="Times New Roman" w:hAnsi="Times New Roman"/>
          <w:sz w:val="24"/>
        </w:rPr>
        <w:fldChar w:fldCharType="begin"/>
      </w:r>
      <w:r w:rsidRPr="00B7272C">
        <w:rPr>
          <w:rFonts w:ascii="Times New Roman" w:hAnsi="Times New Roman"/>
          <w:sz w:val="24"/>
        </w:rPr>
        <w:instrText xml:space="preserve"> SEQ Gambar_2. \* ARABIC </w:instrText>
      </w:r>
      <w:r w:rsidR="00A80CFE" w:rsidRPr="00B7272C">
        <w:rPr>
          <w:rFonts w:ascii="Times New Roman" w:hAnsi="Times New Roman"/>
          <w:sz w:val="24"/>
        </w:rPr>
        <w:fldChar w:fldCharType="separate"/>
      </w:r>
      <w:r>
        <w:rPr>
          <w:rFonts w:ascii="Times New Roman" w:hAnsi="Times New Roman"/>
          <w:noProof/>
          <w:sz w:val="24"/>
        </w:rPr>
        <w:t>1</w:t>
      </w:r>
      <w:r w:rsidR="00A80CFE" w:rsidRPr="00B7272C">
        <w:rPr>
          <w:rFonts w:ascii="Times New Roman" w:hAnsi="Times New Roman"/>
          <w:sz w:val="24"/>
        </w:rPr>
        <w:fldChar w:fldCharType="end"/>
      </w:r>
      <w:r w:rsidRPr="00B7272C">
        <w:rPr>
          <w:rFonts w:ascii="Times New Roman" w:hAnsi="Times New Roman"/>
          <w:sz w:val="24"/>
        </w:rPr>
        <w:t xml:space="preserve"> Contoh peristiwa cahaya merambat lurus.</w:t>
      </w:r>
      <w:bookmarkEnd w:id="89"/>
      <w:bookmarkEnd w:id="90"/>
    </w:p>
    <w:p w:rsidR="00C745F4" w:rsidRPr="00B7272C" w:rsidRDefault="00C745F4" w:rsidP="00C745F4">
      <w:pPr>
        <w:pStyle w:val="ListParagraph"/>
        <w:numPr>
          <w:ilvl w:val="3"/>
          <w:numId w:val="10"/>
        </w:numPr>
        <w:spacing w:line="480" w:lineRule="auto"/>
        <w:ind w:left="284" w:hanging="284"/>
        <w:jc w:val="both"/>
        <w:rPr>
          <w:rFonts w:ascii="Times New Roman" w:hAnsi="Times New Roman" w:cs="Times New Roman"/>
          <w:b/>
          <w:sz w:val="24"/>
          <w:lang w:val="id-ID"/>
        </w:rPr>
      </w:pPr>
      <w:r w:rsidRPr="00B7272C">
        <w:rPr>
          <w:rFonts w:ascii="Times New Roman" w:hAnsi="Times New Roman" w:cs="Times New Roman"/>
          <w:b/>
          <w:sz w:val="24"/>
          <w:lang w:val="id-ID"/>
        </w:rPr>
        <w:t>Cahaya bisa dipantulkan</w:t>
      </w:r>
    </w:p>
    <w:p w:rsidR="00C745F4" w:rsidRPr="00B7272C" w:rsidRDefault="00C745F4" w:rsidP="00C745F4">
      <w:pPr>
        <w:spacing w:line="480" w:lineRule="auto"/>
        <w:ind w:firstLine="567"/>
        <w:jc w:val="both"/>
        <w:rPr>
          <w:rFonts w:ascii="Times New Roman" w:hAnsi="Times New Roman"/>
          <w:sz w:val="24"/>
        </w:rPr>
      </w:pPr>
      <w:r w:rsidRPr="00B7272C">
        <w:rPr>
          <w:rFonts w:ascii="Times New Roman" w:hAnsi="Times New Roman"/>
          <w:sz w:val="24"/>
        </w:rPr>
        <w:t>Kita bisa melihat karena cahaya memantul dari benda ke mata kita. Jika tidak ada cahaya maka tidak ada pantulan yang diterima oleh mata. Ketika kita bercermin, cahaya dari lampu merambat ke cermin. Lalu, cahaya tersebut dipantulkan ke mata kita. Akhirnya, kita bisa melihat diri kita serta apa yang ada di belakang kita.</w:t>
      </w:r>
    </w:p>
    <w:p w:rsidR="00C745F4" w:rsidRPr="00B7272C" w:rsidRDefault="00C745F4" w:rsidP="00C745F4">
      <w:pPr>
        <w:spacing w:line="480" w:lineRule="auto"/>
        <w:jc w:val="center"/>
        <w:rPr>
          <w:rFonts w:ascii="Times New Roman" w:hAnsi="Times New Roman"/>
          <w:sz w:val="24"/>
          <w:szCs w:val="24"/>
        </w:rPr>
      </w:pPr>
      <w:r>
        <w:rPr>
          <w:rFonts w:ascii="Times New Roman" w:hAnsi="Times New Roman"/>
          <w:noProof/>
          <w:sz w:val="24"/>
          <w:lang w:val="en-US"/>
        </w:rPr>
        <w:drawing>
          <wp:inline distT="0" distB="0" distL="0" distR="0">
            <wp:extent cx="3048000" cy="1143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5492"/>
                    <a:stretch>
                      <a:fillRect/>
                    </a:stretch>
                  </pic:blipFill>
                  <pic:spPr bwMode="auto">
                    <a:xfrm>
                      <a:off x="0" y="0"/>
                      <a:ext cx="3048000" cy="1143000"/>
                    </a:xfrm>
                    <a:prstGeom prst="rect">
                      <a:avLst/>
                    </a:prstGeom>
                    <a:noFill/>
                    <a:ln>
                      <a:noFill/>
                    </a:ln>
                  </pic:spPr>
                </pic:pic>
              </a:graphicData>
            </a:graphic>
          </wp:inline>
        </w:drawing>
      </w:r>
    </w:p>
    <w:p w:rsidR="00C745F4" w:rsidRPr="00B7272C" w:rsidRDefault="00C745F4" w:rsidP="00C745F4">
      <w:pPr>
        <w:pStyle w:val="Caption"/>
        <w:spacing w:line="480" w:lineRule="auto"/>
        <w:jc w:val="center"/>
        <w:rPr>
          <w:rFonts w:ascii="Times New Roman" w:hAnsi="Times New Roman"/>
          <w:sz w:val="24"/>
        </w:rPr>
      </w:pPr>
      <w:bookmarkStart w:id="91" w:name="_Toc160551328"/>
      <w:bookmarkStart w:id="92" w:name="_Toc177940126"/>
      <w:r w:rsidRPr="00B7272C">
        <w:rPr>
          <w:rFonts w:ascii="Times New Roman" w:hAnsi="Times New Roman"/>
          <w:sz w:val="24"/>
        </w:rPr>
        <w:t xml:space="preserve">Gambar 2. </w:t>
      </w:r>
      <w:r w:rsidR="00A80CFE" w:rsidRPr="00B7272C">
        <w:rPr>
          <w:rFonts w:ascii="Times New Roman" w:hAnsi="Times New Roman"/>
          <w:sz w:val="24"/>
        </w:rPr>
        <w:fldChar w:fldCharType="begin"/>
      </w:r>
      <w:r w:rsidRPr="00B7272C">
        <w:rPr>
          <w:rFonts w:ascii="Times New Roman" w:hAnsi="Times New Roman"/>
          <w:sz w:val="24"/>
        </w:rPr>
        <w:instrText xml:space="preserve"> SEQ Gambar_2. \* ARABIC </w:instrText>
      </w:r>
      <w:r w:rsidR="00A80CFE" w:rsidRPr="00B7272C">
        <w:rPr>
          <w:rFonts w:ascii="Times New Roman" w:hAnsi="Times New Roman"/>
          <w:sz w:val="24"/>
        </w:rPr>
        <w:fldChar w:fldCharType="separate"/>
      </w:r>
      <w:r>
        <w:rPr>
          <w:rFonts w:ascii="Times New Roman" w:hAnsi="Times New Roman"/>
          <w:noProof/>
          <w:sz w:val="24"/>
        </w:rPr>
        <w:t>2</w:t>
      </w:r>
      <w:r w:rsidR="00A80CFE" w:rsidRPr="00B7272C">
        <w:rPr>
          <w:rFonts w:ascii="Times New Roman" w:hAnsi="Times New Roman"/>
          <w:sz w:val="24"/>
        </w:rPr>
        <w:fldChar w:fldCharType="end"/>
      </w:r>
      <w:r w:rsidRPr="00B7272C">
        <w:rPr>
          <w:rFonts w:ascii="Times New Roman" w:hAnsi="Times New Roman"/>
          <w:sz w:val="24"/>
        </w:rPr>
        <w:t xml:space="preserve"> Contoh peristiwa cahaya bisa dipantulkan.</w:t>
      </w:r>
      <w:bookmarkEnd w:id="91"/>
      <w:bookmarkEnd w:id="92"/>
    </w:p>
    <w:p w:rsidR="00C745F4" w:rsidRPr="00B7272C" w:rsidRDefault="00C745F4" w:rsidP="00C745F4">
      <w:pPr>
        <w:shd w:val="clear" w:color="auto" w:fill="FFFFFF"/>
        <w:spacing w:after="180" w:line="480" w:lineRule="auto"/>
        <w:jc w:val="both"/>
        <w:rPr>
          <w:rFonts w:ascii="Times New Roman" w:eastAsia="Times New Roman" w:hAnsi="Times New Roman"/>
          <w:color w:val="000000"/>
          <w:sz w:val="24"/>
          <w:szCs w:val="23"/>
          <w:lang w:eastAsia="id-ID"/>
        </w:rPr>
      </w:pPr>
      <w:r w:rsidRPr="00B7272C">
        <w:rPr>
          <w:rFonts w:ascii="Times New Roman" w:eastAsia="Times New Roman" w:hAnsi="Times New Roman"/>
          <w:b/>
          <w:bCs/>
          <w:color w:val="000000"/>
          <w:sz w:val="24"/>
          <w:szCs w:val="23"/>
          <w:lang w:eastAsia="id-ID"/>
        </w:rPr>
        <w:t>3. Cahaya bisa menembus benda bening</w:t>
      </w:r>
    </w:p>
    <w:p w:rsidR="00C745F4" w:rsidRPr="00B7272C" w:rsidRDefault="00C745F4" w:rsidP="00C745F4">
      <w:pPr>
        <w:shd w:val="clear" w:color="auto" w:fill="FFFFFF"/>
        <w:spacing w:after="180" w:line="480" w:lineRule="auto"/>
        <w:ind w:firstLine="567"/>
        <w:jc w:val="both"/>
        <w:rPr>
          <w:rFonts w:ascii="Times New Roman" w:eastAsia="Times New Roman" w:hAnsi="Times New Roman"/>
          <w:color w:val="000000"/>
          <w:sz w:val="24"/>
          <w:szCs w:val="23"/>
          <w:lang w:eastAsia="id-ID"/>
        </w:rPr>
      </w:pPr>
      <w:r w:rsidRPr="00B7272C">
        <w:rPr>
          <w:rFonts w:ascii="Times New Roman" w:eastAsia="Times New Roman" w:hAnsi="Times New Roman"/>
          <w:color w:val="000000"/>
          <w:sz w:val="24"/>
          <w:szCs w:val="23"/>
          <w:lang w:eastAsia="id-ID"/>
        </w:rPr>
        <w:t>Kita bisa melihat jelas melalui kaca jendela. Namun, kita tidak bisa melihat apa yang ada di balik tembok. Mengapa demikian? Perhatikan gambar di bawah ini! Apakah kamu bisa melihat perbedaan ketiga benda pada gambar tersebut? Apakah di sekeliling kalian ada benda-benda bening, buram, dan gelap?</w:t>
      </w:r>
    </w:p>
    <w:p w:rsidR="00C745F4" w:rsidRPr="00B7272C" w:rsidRDefault="00C745F4" w:rsidP="00C745F4">
      <w:pPr>
        <w:pStyle w:val="Caption"/>
        <w:spacing w:line="480" w:lineRule="auto"/>
        <w:jc w:val="center"/>
        <w:rPr>
          <w:rFonts w:ascii="Times New Roman" w:hAnsi="Times New Roman"/>
          <w:sz w:val="24"/>
        </w:rPr>
      </w:pPr>
      <w:bookmarkStart w:id="93" w:name="_Toc160551329"/>
      <w:r>
        <w:rPr>
          <w:rFonts w:ascii="Times New Roman" w:eastAsia="Times New Roman" w:hAnsi="Times New Roman"/>
          <w:noProof/>
          <w:color w:val="000000"/>
          <w:sz w:val="24"/>
          <w:szCs w:val="23"/>
          <w:lang w:val="en-US"/>
        </w:rPr>
        <w:lastRenderedPageBreak/>
        <w:drawing>
          <wp:inline distT="0" distB="0" distL="0" distR="0">
            <wp:extent cx="3990975" cy="1390650"/>
            <wp:effectExtent l="0" t="0" r="9525" b="0"/>
            <wp:docPr id="7" name="Picture 7" descr="Description: Cahaya bisa menembus benda b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ahaya bisa menembus benda beni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5663"/>
                    <a:stretch>
                      <a:fillRect/>
                    </a:stretch>
                  </pic:blipFill>
                  <pic:spPr bwMode="auto">
                    <a:xfrm>
                      <a:off x="0" y="0"/>
                      <a:ext cx="3990975" cy="1390650"/>
                    </a:xfrm>
                    <a:prstGeom prst="rect">
                      <a:avLst/>
                    </a:prstGeom>
                    <a:noFill/>
                    <a:ln>
                      <a:noFill/>
                    </a:ln>
                  </pic:spPr>
                </pic:pic>
              </a:graphicData>
            </a:graphic>
          </wp:inline>
        </w:drawing>
      </w:r>
    </w:p>
    <w:p w:rsidR="00C745F4" w:rsidRPr="00B7272C" w:rsidRDefault="00C745F4" w:rsidP="00C745F4">
      <w:pPr>
        <w:pStyle w:val="Caption"/>
        <w:spacing w:line="480" w:lineRule="auto"/>
        <w:jc w:val="center"/>
        <w:rPr>
          <w:rFonts w:ascii="Times New Roman" w:hAnsi="Times New Roman"/>
          <w:sz w:val="24"/>
        </w:rPr>
      </w:pPr>
      <w:bookmarkStart w:id="94" w:name="_Toc177940127"/>
      <w:r w:rsidRPr="00B7272C">
        <w:rPr>
          <w:rFonts w:ascii="Times New Roman" w:hAnsi="Times New Roman"/>
          <w:sz w:val="24"/>
        </w:rPr>
        <w:t xml:space="preserve">Gambar 2. </w:t>
      </w:r>
      <w:r w:rsidR="00A80CFE" w:rsidRPr="00B7272C">
        <w:rPr>
          <w:rFonts w:ascii="Times New Roman" w:hAnsi="Times New Roman"/>
          <w:sz w:val="24"/>
        </w:rPr>
        <w:fldChar w:fldCharType="begin"/>
      </w:r>
      <w:r w:rsidRPr="00B7272C">
        <w:rPr>
          <w:rFonts w:ascii="Times New Roman" w:hAnsi="Times New Roman"/>
          <w:sz w:val="24"/>
        </w:rPr>
        <w:instrText xml:space="preserve"> SEQ Gambar_2. \* ARABIC </w:instrText>
      </w:r>
      <w:r w:rsidR="00A80CFE" w:rsidRPr="00B7272C">
        <w:rPr>
          <w:rFonts w:ascii="Times New Roman" w:hAnsi="Times New Roman"/>
          <w:sz w:val="24"/>
        </w:rPr>
        <w:fldChar w:fldCharType="separate"/>
      </w:r>
      <w:r>
        <w:rPr>
          <w:rFonts w:ascii="Times New Roman" w:hAnsi="Times New Roman"/>
          <w:noProof/>
          <w:sz w:val="24"/>
        </w:rPr>
        <w:t>3</w:t>
      </w:r>
      <w:r w:rsidR="00A80CFE" w:rsidRPr="00B7272C">
        <w:rPr>
          <w:rFonts w:ascii="Times New Roman" w:hAnsi="Times New Roman"/>
          <w:sz w:val="24"/>
        </w:rPr>
        <w:fldChar w:fldCharType="end"/>
      </w:r>
      <w:r w:rsidRPr="00B7272C">
        <w:rPr>
          <w:rFonts w:ascii="Times New Roman" w:hAnsi="Times New Roman"/>
          <w:sz w:val="24"/>
        </w:rPr>
        <w:t xml:space="preserve"> Contoh benda bening, buram, dan gelap.</w:t>
      </w:r>
      <w:bookmarkEnd w:id="93"/>
      <w:bookmarkEnd w:id="94"/>
    </w:p>
    <w:p w:rsidR="00C745F4" w:rsidRPr="00B7272C" w:rsidRDefault="00C745F4" w:rsidP="00C745F4">
      <w:pPr>
        <w:shd w:val="clear" w:color="auto" w:fill="FFFFFF"/>
        <w:spacing w:after="180" w:line="480" w:lineRule="auto"/>
        <w:ind w:firstLine="567"/>
        <w:jc w:val="both"/>
        <w:rPr>
          <w:rFonts w:ascii="Times New Roman" w:eastAsia="Times New Roman" w:hAnsi="Times New Roman"/>
          <w:color w:val="000000"/>
          <w:sz w:val="24"/>
          <w:szCs w:val="23"/>
          <w:lang w:eastAsia="id-ID"/>
        </w:rPr>
      </w:pPr>
      <w:r w:rsidRPr="00B7272C">
        <w:rPr>
          <w:rFonts w:ascii="Times New Roman" w:eastAsia="Times New Roman" w:hAnsi="Times New Roman"/>
          <w:color w:val="000000"/>
          <w:sz w:val="24"/>
          <w:szCs w:val="23"/>
          <w:lang w:eastAsia="id-ID"/>
        </w:rPr>
        <w:t>Cahaya bisa menembus benda-benda bening atau disebut juga transparan. Oleh karena itu, kita bisa melihat dengan jelas benda-benda tertentu melalui benda-benda transparan, seperti kaca. Sebaliknya, cahaya tidak dapat menembus benda-benda gelap seperti contohnya tembok. Ada pula benda yang sedikit ditembus cahaya atau buram. Pada benda ini, cahaya hanya bisa menembus sebagian. Oleh karena itu, kita hanya bisa melihat benda dengan samar.</w:t>
      </w:r>
    </w:p>
    <w:p w:rsidR="00C745F4" w:rsidRPr="00B7272C" w:rsidRDefault="00C745F4" w:rsidP="00C745F4">
      <w:pPr>
        <w:shd w:val="clear" w:color="auto" w:fill="FFFFFF"/>
        <w:spacing w:after="180" w:line="480" w:lineRule="auto"/>
        <w:jc w:val="both"/>
        <w:rPr>
          <w:rFonts w:ascii="Times New Roman" w:eastAsia="Times New Roman" w:hAnsi="Times New Roman"/>
          <w:color w:val="000000"/>
          <w:sz w:val="24"/>
          <w:szCs w:val="23"/>
          <w:lang w:eastAsia="id-ID"/>
        </w:rPr>
      </w:pPr>
      <w:r w:rsidRPr="00B7272C">
        <w:rPr>
          <w:rFonts w:ascii="Times New Roman" w:eastAsia="Times New Roman" w:hAnsi="Times New Roman"/>
          <w:b/>
          <w:bCs/>
          <w:color w:val="000000"/>
          <w:sz w:val="24"/>
          <w:szCs w:val="23"/>
          <w:lang w:eastAsia="id-ID"/>
        </w:rPr>
        <w:t>4. Cahaya bisa dibiaskan</w:t>
      </w:r>
    </w:p>
    <w:p w:rsidR="00C745F4" w:rsidRPr="00B7272C" w:rsidRDefault="00C745F4" w:rsidP="00C745F4">
      <w:pPr>
        <w:shd w:val="clear" w:color="auto" w:fill="FFFFFF"/>
        <w:spacing w:after="180" w:line="480" w:lineRule="auto"/>
        <w:ind w:firstLine="567"/>
        <w:jc w:val="both"/>
        <w:rPr>
          <w:rFonts w:ascii="Times New Roman" w:eastAsia="Times New Roman" w:hAnsi="Times New Roman"/>
          <w:color w:val="000000"/>
          <w:sz w:val="24"/>
          <w:szCs w:val="23"/>
          <w:lang w:eastAsia="id-ID"/>
        </w:rPr>
      </w:pPr>
      <w:r w:rsidRPr="00B7272C">
        <w:rPr>
          <w:rFonts w:ascii="Times New Roman" w:eastAsia="Times New Roman" w:hAnsi="Times New Roman"/>
          <w:color w:val="000000"/>
          <w:sz w:val="24"/>
          <w:szCs w:val="23"/>
          <w:lang w:eastAsia="id-ID"/>
        </w:rPr>
        <w:t>Selain bisa menembus benda bening, cahaya juga dapat dibiaskan atau dibelokkan. Ketika menembus media yang berbeda, misal dari udara menembus ke air, cahaya bisa dibiaskan atau dibelokkan.</w:t>
      </w:r>
    </w:p>
    <w:p w:rsidR="00C745F4" w:rsidRPr="00B7272C" w:rsidRDefault="00C745F4" w:rsidP="00C745F4">
      <w:pPr>
        <w:shd w:val="clear" w:color="auto" w:fill="FFFFFF"/>
        <w:spacing w:after="180" w:line="480" w:lineRule="auto"/>
        <w:jc w:val="center"/>
        <w:rPr>
          <w:rFonts w:ascii="Times New Roman" w:eastAsia="Times New Roman" w:hAnsi="Times New Roman"/>
          <w:color w:val="000000"/>
          <w:sz w:val="24"/>
          <w:szCs w:val="23"/>
          <w:lang w:eastAsia="id-ID"/>
        </w:rPr>
      </w:pPr>
      <w:r>
        <w:rPr>
          <w:rFonts w:ascii="Times New Roman" w:eastAsia="Times New Roman" w:hAnsi="Times New Roman"/>
          <w:noProof/>
          <w:color w:val="000000"/>
          <w:sz w:val="24"/>
          <w:szCs w:val="23"/>
          <w:lang w:val="en-US"/>
        </w:rPr>
        <w:drawing>
          <wp:inline distT="0" distB="0" distL="0" distR="0">
            <wp:extent cx="3238500" cy="1266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0135"/>
                    <a:stretch>
                      <a:fillRect/>
                    </a:stretch>
                  </pic:blipFill>
                  <pic:spPr bwMode="auto">
                    <a:xfrm>
                      <a:off x="0" y="0"/>
                      <a:ext cx="3238500" cy="1266825"/>
                    </a:xfrm>
                    <a:prstGeom prst="rect">
                      <a:avLst/>
                    </a:prstGeom>
                    <a:noFill/>
                    <a:ln>
                      <a:noFill/>
                    </a:ln>
                  </pic:spPr>
                </pic:pic>
              </a:graphicData>
            </a:graphic>
          </wp:inline>
        </w:drawing>
      </w:r>
    </w:p>
    <w:p w:rsidR="00C745F4" w:rsidRPr="00B7272C" w:rsidRDefault="00C745F4" w:rsidP="00C745F4">
      <w:pPr>
        <w:pStyle w:val="Caption"/>
        <w:spacing w:line="480" w:lineRule="auto"/>
        <w:jc w:val="center"/>
        <w:rPr>
          <w:rFonts w:ascii="Times New Roman" w:eastAsia="Times New Roman" w:hAnsi="Times New Roman"/>
          <w:color w:val="000000"/>
          <w:sz w:val="32"/>
          <w:szCs w:val="23"/>
          <w:lang w:eastAsia="id-ID"/>
        </w:rPr>
      </w:pPr>
      <w:bookmarkStart w:id="95" w:name="_Toc160551330"/>
      <w:bookmarkStart w:id="96" w:name="_Toc177940128"/>
      <w:r w:rsidRPr="00B7272C">
        <w:rPr>
          <w:rFonts w:ascii="Times New Roman" w:hAnsi="Times New Roman"/>
          <w:sz w:val="24"/>
        </w:rPr>
        <w:t xml:space="preserve">Gambar 2. </w:t>
      </w:r>
      <w:r w:rsidR="00A80CFE" w:rsidRPr="00B7272C">
        <w:rPr>
          <w:rFonts w:ascii="Times New Roman" w:hAnsi="Times New Roman"/>
          <w:sz w:val="24"/>
        </w:rPr>
        <w:fldChar w:fldCharType="begin"/>
      </w:r>
      <w:r w:rsidRPr="00B7272C">
        <w:rPr>
          <w:rFonts w:ascii="Times New Roman" w:hAnsi="Times New Roman"/>
          <w:sz w:val="24"/>
        </w:rPr>
        <w:instrText xml:space="preserve"> SEQ Gambar_2. \* ARABIC </w:instrText>
      </w:r>
      <w:r w:rsidR="00A80CFE" w:rsidRPr="00B7272C">
        <w:rPr>
          <w:rFonts w:ascii="Times New Roman" w:hAnsi="Times New Roman"/>
          <w:sz w:val="24"/>
        </w:rPr>
        <w:fldChar w:fldCharType="separate"/>
      </w:r>
      <w:r>
        <w:rPr>
          <w:rFonts w:ascii="Times New Roman" w:hAnsi="Times New Roman"/>
          <w:noProof/>
          <w:sz w:val="24"/>
        </w:rPr>
        <w:t>4</w:t>
      </w:r>
      <w:r w:rsidR="00A80CFE" w:rsidRPr="00B7272C">
        <w:rPr>
          <w:rFonts w:ascii="Times New Roman" w:hAnsi="Times New Roman"/>
          <w:sz w:val="24"/>
        </w:rPr>
        <w:fldChar w:fldCharType="end"/>
      </w:r>
      <w:r w:rsidRPr="00B7272C">
        <w:rPr>
          <w:rFonts w:ascii="Times New Roman" w:hAnsi="Times New Roman"/>
          <w:sz w:val="24"/>
        </w:rPr>
        <w:br/>
        <w:t>Contoh peristiwa pembiasan cahaya.</w:t>
      </w:r>
      <w:bookmarkEnd w:id="95"/>
      <w:bookmarkEnd w:id="96"/>
    </w:p>
    <w:p w:rsidR="00C745F4" w:rsidRPr="00B7272C" w:rsidRDefault="00C745F4" w:rsidP="00C745F4">
      <w:pPr>
        <w:shd w:val="clear" w:color="auto" w:fill="FFFFFF"/>
        <w:spacing w:after="180" w:line="480" w:lineRule="auto"/>
        <w:ind w:firstLine="567"/>
        <w:jc w:val="both"/>
        <w:rPr>
          <w:rFonts w:ascii="Times New Roman" w:eastAsia="Times New Roman" w:hAnsi="Times New Roman"/>
          <w:color w:val="000000"/>
          <w:sz w:val="24"/>
          <w:szCs w:val="23"/>
          <w:lang w:eastAsia="id-ID"/>
        </w:rPr>
      </w:pPr>
      <w:r w:rsidRPr="00B7272C">
        <w:rPr>
          <w:rFonts w:ascii="Times New Roman" w:eastAsia="Times New Roman" w:hAnsi="Times New Roman"/>
          <w:color w:val="000000"/>
          <w:sz w:val="24"/>
          <w:szCs w:val="23"/>
          <w:lang w:eastAsia="id-ID"/>
        </w:rPr>
        <w:lastRenderedPageBreak/>
        <w:t>Ketika kamu mengamati ikan dalam kolam, posisi ikan yang terlihat oleh mata bukanlah posisi aslinya. Hal ini terjadi karena cahaya dibiaskan ketika menembus ke air. Peristiwa ini juga yang menyebabkan sendok terlihat bengkok ketika sebagian sendok dicelupkan dalam air.</w:t>
      </w:r>
    </w:p>
    <w:p w:rsidR="00C745F4" w:rsidRPr="00B7272C" w:rsidRDefault="00C745F4" w:rsidP="00C745F4">
      <w:pPr>
        <w:shd w:val="clear" w:color="auto" w:fill="FFFFFF"/>
        <w:spacing w:after="180" w:line="480" w:lineRule="auto"/>
        <w:ind w:left="284" w:hanging="284"/>
        <w:jc w:val="both"/>
        <w:rPr>
          <w:rFonts w:ascii="Times New Roman" w:eastAsia="Times New Roman" w:hAnsi="Times New Roman"/>
          <w:color w:val="000000"/>
          <w:sz w:val="24"/>
          <w:szCs w:val="23"/>
          <w:lang w:eastAsia="id-ID"/>
        </w:rPr>
      </w:pPr>
      <w:r w:rsidRPr="00B7272C">
        <w:rPr>
          <w:rFonts w:ascii="Times New Roman" w:eastAsia="Times New Roman" w:hAnsi="Times New Roman"/>
          <w:b/>
          <w:bCs/>
          <w:color w:val="000000"/>
          <w:sz w:val="24"/>
          <w:szCs w:val="23"/>
          <w:lang w:eastAsia="id-ID"/>
        </w:rPr>
        <w:t>5. Cahaya bisa diuraikan</w:t>
      </w:r>
    </w:p>
    <w:p w:rsidR="00C745F4" w:rsidRPr="00B7272C" w:rsidRDefault="00C745F4" w:rsidP="00C745F4">
      <w:pPr>
        <w:shd w:val="clear" w:color="auto" w:fill="FFFFFF"/>
        <w:spacing w:after="180" w:line="480" w:lineRule="auto"/>
        <w:ind w:firstLine="567"/>
        <w:jc w:val="both"/>
        <w:rPr>
          <w:rFonts w:ascii="Times New Roman" w:eastAsia="Times New Roman" w:hAnsi="Times New Roman"/>
          <w:color w:val="000000"/>
          <w:sz w:val="24"/>
          <w:szCs w:val="23"/>
          <w:lang w:eastAsia="id-ID"/>
        </w:rPr>
      </w:pPr>
      <w:r w:rsidRPr="00B7272C">
        <w:rPr>
          <w:rFonts w:ascii="Times New Roman" w:eastAsia="Times New Roman" w:hAnsi="Times New Roman"/>
          <w:color w:val="000000"/>
          <w:sz w:val="24"/>
          <w:szCs w:val="23"/>
          <w:lang w:eastAsia="id-ID"/>
        </w:rPr>
        <w:t>Cahaya Matahari merupakan salah satu contoh cahaya putih. Cahaya ini bisa diuraikan menjadi warna pelangi menggunakan prisma transparan. Cahaya yang menembus prisma akan dibiaskan dan terurai menjadi warna-warna pelangi.</w:t>
      </w:r>
    </w:p>
    <w:p w:rsidR="00C745F4" w:rsidRPr="00B7272C" w:rsidRDefault="00C745F4" w:rsidP="00C745F4">
      <w:pPr>
        <w:shd w:val="clear" w:color="auto" w:fill="FFFFFF"/>
        <w:spacing w:after="180" w:line="480" w:lineRule="auto"/>
        <w:ind w:firstLine="720"/>
        <w:jc w:val="center"/>
        <w:rPr>
          <w:rFonts w:ascii="Times New Roman" w:eastAsia="Times New Roman" w:hAnsi="Times New Roman"/>
          <w:color w:val="000000"/>
          <w:sz w:val="24"/>
          <w:szCs w:val="23"/>
          <w:lang w:eastAsia="id-ID"/>
        </w:rPr>
      </w:pPr>
      <w:r>
        <w:rPr>
          <w:rFonts w:ascii="Times New Roman" w:eastAsia="Times New Roman" w:hAnsi="Times New Roman"/>
          <w:noProof/>
          <w:color w:val="000000"/>
          <w:sz w:val="24"/>
          <w:szCs w:val="23"/>
          <w:lang w:val="en-US"/>
        </w:rPr>
        <w:drawing>
          <wp:inline distT="0" distB="0" distL="0" distR="0">
            <wp:extent cx="2552700" cy="1409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793" t="3638" r="3793" b="6622"/>
                    <a:stretch>
                      <a:fillRect/>
                    </a:stretch>
                  </pic:blipFill>
                  <pic:spPr bwMode="auto">
                    <a:xfrm>
                      <a:off x="0" y="0"/>
                      <a:ext cx="2552700" cy="1409700"/>
                    </a:xfrm>
                    <a:prstGeom prst="rect">
                      <a:avLst/>
                    </a:prstGeom>
                    <a:noFill/>
                    <a:ln>
                      <a:noFill/>
                    </a:ln>
                  </pic:spPr>
                </pic:pic>
              </a:graphicData>
            </a:graphic>
          </wp:inline>
        </w:drawing>
      </w:r>
    </w:p>
    <w:p w:rsidR="00C745F4" w:rsidRPr="00B7272C" w:rsidRDefault="00C745F4" w:rsidP="00C745F4">
      <w:pPr>
        <w:pStyle w:val="Caption"/>
        <w:spacing w:line="480" w:lineRule="auto"/>
        <w:jc w:val="center"/>
        <w:rPr>
          <w:rFonts w:ascii="Times New Roman" w:eastAsia="Times New Roman" w:hAnsi="Times New Roman"/>
          <w:color w:val="000000"/>
          <w:sz w:val="32"/>
          <w:szCs w:val="23"/>
          <w:lang w:eastAsia="id-ID"/>
        </w:rPr>
      </w:pPr>
      <w:bookmarkStart w:id="97" w:name="_Toc160551331"/>
      <w:bookmarkStart w:id="98" w:name="_Toc177940129"/>
      <w:r w:rsidRPr="00B7272C">
        <w:rPr>
          <w:rFonts w:ascii="Times New Roman" w:hAnsi="Times New Roman"/>
          <w:sz w:val="24"/>
        </w:rPr>
        <w:t xml:space="preserve">Gambar 2. </w:t>
      </w:r>
      <w:r w:rsidR="00A80CFE" w:rsidRPr="00B7272C">
        <w:rPr>
          <w:rFonts w:ascii="Times New Roman" w:hAnsi="Times New Roman"/>
          <w:sz w:val="24"/>
        </w:rPr>
        <w:fldChar w:fldCharType="begin"/>
      </w:r>
      <w:r w:rsidRPr="00B7272C">
        <w:rPr>
          <w:rFonts w:ascii="Times New Roman" w:hAnsi="Times New Roman"/>
          <w:sz w:val="24"/>
        </w:rPr>
        <w:instrText xml:space="preserve"> SEQ Gambar_2. \* ARABIC </w:instrText>
      </w:r>
      <w:r w:rsidR="00A80CFE" w:rsidRPr="00B7272C">
        <w:rPr>
          <w:rFonts w:ascii="Times New Roman" w:hAnsi="Times New Roman"/>
          <w:sz w:val="24"/>
        </w:rPr>
        <w:fldChar w:fldCharType="separate"/>
      </w:r>
      <w:r>
        <w:rPr>
          <w:rFonts w:ascii="Times New Roman" w:hAnsi="Times New Roman"/>
          <w:noProof/>
          <w:sz w:val="24"/>
        </w:rPr>
        <w:t>5</w:t>
      </w:r>
      <w:r w:rsidR="00A80CFE" w:rsidRPr="00B7272C">
        <w:rPr>
          <w:rFonts w:ascii="Times New Roman" w:hAnsi="Times New Roman"/>
          <w:sz w:val="24"/>
        </w:rPr>
        <w:fldChar w:fldCharType="end"/>
      </w:r>
      <w:r w:rsidRPr="00B7272C">
        <w:rPr>
          <w:rFonts w:ascii="Times New Roman" w:hAnsi="Times New Roman"/>
          <w:sz w:val="24"/>
        </w:rPr>
        <w:br/>
        <w:t>Contoh Peristiwa cahaya bisa diuraikan.</w:t>
      </w:r>
      <w:bookmarkEnd w:id="97"/>
      <w:bookmarkEnd w:id="98"/>
    </w:p>
    <w:p w:rsidR="00C745F4" w:rsidRPr="00B7272C" w:rsidRDefault="00C745F4" w:rsidP="00C745F4">
      <w:pPr>
        <w:shd w:val="clear" w:color="auto" w:fill="FFFFFF"/>
        <w:spacing w:after="180" w:line="480" w:lineRule="auto"/>
        <w:ind w:firstLine="567"/>
        <w:jc w:val="both"/>
        <w:rPr>
          <w:rFonts w:ascii="Times New Roman" w:eastAsia="Times New Roman" w:hAnsi="Times New Roman"/>
          <w:color w:val="000000"/>
          <w:sz w:val="24"/>
          <w:szCs w:val="23"/>
          <w:lang w:eastAsia="id-ID"/>
        </w:rPr>
      </w:pPr>
      <w:r w:rsidRPr="00B7272C">
        <w:rPr>
          <w:rFonts w:ascii="Times New Roman" w:eastAsia="Times New Roman" w:hAnsi="Times New Roman"/>
          <w:color w:val="000000"/>
          <w:sz w:val="24"/>
          <w:szCs w:val="23"/>
          <w:lang w:eastAsia="id-ID"/>
        </w:rPr>
        <w:t>Pelangi terjadi ketika hujan diiringi dengan sinar Matahari. Air hujan bersifat seperti prisma yang akan membiaskan dan menguraikan cahaya Matahari menjadi warna pelangi. Kalian juga bisa membuat pelangi sendiri dengan bantuan kaca dan air.</w:t>
      </w:r>
    </w:p>
    <w:p w:rsidR="00C745F4" w:rsidRPr="00B7272C" w:rsidRDefault="00C745F4" w:rsidP="00C745F4">
      <w:pPr>
        <w:shd w:val="clear" w:color="auto" w:fill="FFFFFF"/>
        <w:spacing w:after="180" w:line="480" w:lineRule="auto"/>
        <w:ind w:firstLine="567"/>
        <w:jc w:val="both"/>
        <w:rPr>
          <w:rFonts w:ascii="Times New Roman" w:eastAsia="Times New Roman" w:hAnsi="Times New Roman"/>
          <w:color w:val="000000"/>
          <w:sz w:val="24"/>
          <w:szCs w:val="23"/>
          <w:lang w:eastAsia="id-ID"/>
        </w:rPr>
      </w:pPr>
    </w:p>
    <w:p w:rsidR="00C745F4" w:rsidRPr="00B7272C" w:rsidRDefault="00C745F4" w:rsidP="00C745F4">
      <w:pPr>
        <w:shd w:val="clear" w:color="auto" w:fill="FFFFFF"/>
        <w:spacing w:after="180" w:line="480" w:lineRule="auto"/>
        <w:ind w:firstLine="567"/>
        <w:jc w:val="both"/>
        <w:rPr>
          <w:rFonts w:ascii="Times New Roman" w:eastAsia="Times New Roman" w:hAnsi="Times New Roman"/>
          <w:color w:val="000000"/>
          <w:sz w:val="24"/>
          <w:szCs w:val="23"/>
          <w:lang w:eastAsia="id-ID"/>
        </w:rPr>
      </w:pPr>
    </w:p>
    <w:p w:rsidR="00C745F4" w:rsidRPr="00B7272C" w:rsidRDefault="00C745F4" w:rsidP="00C745F4">
      <w:pPr>
        <w:shd w:val="clear" w:color="auto" w:fill="FFFFFF"/>
        <w:spacing w:after="180" w:line="480" w:lineRule="auto"/>
        <w:jc w:val="both"/>
        <w:rPr>
          <w:rFonts w:ascii="Times New Roman" w:eastAsia="Times New Roman" w:hAnsi="Times New Roman"/>
          <w:color w:val="000000"/>
          <w:sz w:val="24"/>
          <w:szCs w:val="23"/>
          <w:lang w:eastAsia="id-ID"/>
        </w:rPr>
      </w:pPr>
      <w:r w:rsidRPr="00B7272C">
        <w:rPr>
          <w:rFonts w:ascii="Times New Roman" w:eastAsia="Times New Roman" w:hAnsi="Times New Roman"/>
          <w:b/>
          <w:bCs/>
          <w:color w:val="000000"/>
          <w:sz w:val="24"/>
          <w:szCs w:val="23"/>
          <w:lang w:eastAsia="id-ID"/>
        </w:rPr>
        <w:lastRenderedPageBreak/>
        <w:t>6. Ketika cahaya dihalangi akan terbentuk bayangan</w:t>
      </w:r>
    </w:p>
    <w:p w:rsidR="00C745F4" w:rsidRPr="00B7272C" w:rsidRDefault="00C745F4" w:rsidP="00C745F4">
      <w:pPr>
        <w:shd w:val="clear" w:color="auto" w:fill="FFFFFF"/>
        <w:spacing w:after="180" w:line="480" w:lineRule="auto"/>
        <w:ind w:firstLine="567"/>
        <w:jc w:val="both"/>
        <w:rPr>
          <w:rFonts w:ascii="Times New Roman" w:eastAsia="Times New Roman" w:hAnsi="Times New Roman"/>
          <w:color w:val="000000"/>
          <w:sz w:val="24"/>
          <w:szCs w:val="23"/>
          <w:lang w:eastAsia="id-ID"/>
        </w:rPr>
      </w:pPr>
      <w:r w:rsidRPr="00B7272C">
        <w:rPr>
          <w:rFonts w:ascii="Times New Roman" w:eastAsia="Times New Roman" w:hAnsi="Times New Roman"/>
          <w:color w:val="000000"/>
          <w:sz w:val="24"/>
          <w:szCs w:val="23"/>
          <w:lang w:eastAsia="id-ID"/>
        </w:rPr>
        <w:t>Cahaya merambat lurus dan tidak dapat berbelok. Ketika cahaya mengenai suatu benda maka cahaya yang terhalang benda akan membentuk bayangan. Perhatikan kedua gambar di bawah ini.</w:t>
      </w:r>
    </w:p>
    <w:p w:rsidR="00C745F4" w:rsidRPr="00B7272C" w:rsidRDefault="00C745F4" w:rsidP="00C745F4">
      <w:pPr>
        <w:shd w:val="clear" w:color="auto" w:fill="FFFFFF"/>
        <w:spacing w:after="180" w:line="480" w:lineRule="auto"/>
        <w:jc w:val="center"/>
        <w:rPr>
          <w:rFonts w:ascii="Times New Roman" w:eastAsia="Times New Roman" w:hAnsi="Times New Roman"/>
          <w:noProof/>
          <w:color w:val="000000"/>
          <w:sz w:val="23"/>
          <w:szCs w:val="23"/>
          <w:lang w:val="en-US" w:eastAsia="id-ID"/>
        </w:rPr>
      </w:pPr>
      <w:r>
        <w:rPr>
          <w:rFonts w:ascii="Times New Roman" w:eastAsia="Times New Roman" w:hAnsi="Times New Roman"/>
          <w:noProof/>
          <w:color w:val="000000"/>
          <w:sz w:val="23"/>
          <w:szCs w:val="23"/>
          <w:lang w:val="en-US"/>
        </w:rPr>
        <w:drawing>
          <wp:inline distT="0" distB="0" distL="0" distR="0">
            <wp:extent cx="2124075" cy="1409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4075" cy="1409700"/>
                    </a:xfrm>
                    <a:prstGeom prst="rect">
                      <a:avLst/>
                    </a:prstGeom>
                    <a:noFill/>
                    <a:ln>
                      <a:noFill/>
                    </a:ln>
                  </pic:spPr>
                </pic:pic>
              </a:graphicData>
            </a:graphic>
          </wp:inline>
        </w:drawing>
      </w:r>
      <w:r>
        <w:rPr>
          <w:rFonts w:ascii="Times New Roman" w:eastAsia="Times New Roman" w:hAnsi="Times New Roman"/>
          <w:noProof/>
          <w:color w:val="000000"/>
          <w:sz w:val="23"/>
          <w:szCs w:val="23"/>
          <w:lang w:val="en-US"/>
        </w:rPr>
        <w:drawing>
          <wp:inline distT="0" distB="0" distL="0" distR="0">
            <wp:extent cx="2105025" cy="1400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025" cy="1400175"/>
                    </a:xfrm>
                    <a:prstGeom prst="rect">
                      <a:avLst/>
                    </a:prstGeom>
                    <a:noFill/>
                    <a:ln>
                      <a:noFill/>
                    </a:ln>
                  </pic:spPr>
                </pic:pic>
              </a:graphicData>
            </a:graphic>
          </wp:inline>
        </w:drawing>
      </w:r>
    </w:p>
    <w:p w:rsidR="00C745F4" w:rsidRPr="00B7272C" w:rsidRDefault="00C745F4" w:rsidP="00C745F4">
      <w:pPr>
        <w:pStyle w:val="Caption"/>
        <w:spacing w:line="480" w:lineRule="auto"/>
        <w:jc w:val="center"/>
        <w:rPr>
          <w:rFonts w:ascii="Times New Roman" w:eastAsia="Times New Roman" w:hAnsi="Times New Roman"/>
          <w:color w:val="000000"/>
          <w:sz w:val="28"/>
          <w:szCs w:val="23"/>
          <w:lang w:eastAsia="id-ID"/>
        </w:rPr>
      </w:pPr>
      <w:bookmarkStart w:id="99" w:name="_Toc160551332"/>
      <w:bookmarkStart w:id="100" w:name="_Toc177940130"/>
      <w:r w:rsidRPr="00B7272C">
        <w:rPr>
          <w:rFonts w:ascii="Times New Roman" w:hAnsi="Times New Roman"/>
          <w:sz w:val="24"/>
        </w:rPr>
        <w:t xml:space="preserve">Gambar 2. </w:t>
      </w:r>
      <w:r w:rsidR="00A80CFE" w:rsidRPr="00B7272C">
        <w:rPr>
          <w:rFonts w:ascii="Times New Roman" w:hAnsi="Times New Roman"/>
          <w:sz w:val="24"/>
        </w:rPr>
        <w:fldChar w:fldCharType="begin"/>
      </w:r>
      <w:r w:rsidRPr="00B7272C">
        <w:rPr>
          <w:rFonts w:ascii="Times New Roman" w:hAnsi="Times New Roman"/>
          <w:sz w:val="24"/>
        </w:rPr>
        <w:instrText xml:space="preserve"> SEQ Gambar_2. \* ARABIC </w:instrText>
      </w:r>
      <w:r w:rsidR="00A80CFE" w:rsidRPr="00B7272C">
        <w:rPr>
          <w:rFonts w:ascii="Times New Roman" w:hAnsi="Times New Roman"/>
          <w:sz w:val="24"/>
        </w:rPr>
        <w:fldChar w:fldCharType="separate"/>
      </w:r>
      <w:r>
        <w:rPr>
          <w:rFonts w:ascii="Times New Roman" w:hAnsi="Times New Roman"/>
          <w:noProof/>
          <w:sz w:val="24"/>
        </w:rPr>
        <w:t>6</w:t>
      </w:r>
      <w:r w:rsidR="00A80CFE" w:rsidRPr="00B7272C">
        <w:rPr>
          <w:rFonts w:ascii="Times New Roman" w:hAnsi="Times New Roman"/>
          <w:sz w:val="24"/>
        </w:rPr>
        <w:fldChar w:fldCharType="end"/>
      </w:r>
      <w:r w:rsidRPr="00B7272C">
        <w:rPr>
          <w:rFonts w:ascii="Times New Roman" w:hAnsi="Times New Roman"/>
          <w:sz w:val="24"/>
        </w:rPr>
        <w:br/>
        <w:t>Contoh peristiwa ketika cahaya dihalagi berbentuk bayangan.</w:t>
      </w:r>
      <w:bookmarkEnd w:id="99"/>
      <w:bookmarkEnd w:id="100"/>
    </w:p>
    <w:p w:rsidR="00C745F4" w:rsidRPr="00B7272C" w:rsidRDefault="00C745F4" w:rsidP="00C745F4">
      <w:pPr>
        <w:pStyle w:val="ListParagraph"/>
        <w:keepNext/>
        <w:numPr>
          <w:ilvl w:val="1"/>
          <w:numId w:val="16"/>
        </w:numPr>
        <w:tabs>
          <w:tab w:val="left" w:pos="567"/>
        </w:tabs>
        <w:spacing w:before="240" w:after="60" w:line="480" w:lineRule="auto"/>
        <w:ind w:left="567" w:hanging="567"/>
        <w:jc w:val="both"/>
        <w:outlineLvl w:val="1"/>
        <w:rPr>
          <w:rFonts w:ascii="Times New Roman" w:eastAsia="Times New Roman" w:hAnsi="Times New Roman" w:cs="Times New Roman"/>
          <w:b/>
          <w:bCs/>
          <w:iCs/>
          <w:kern w:val="0"/>
          <w:sz w:val="24"/>
          <w:szCs w:val="24"/>
          <w:lang w:val="id-ID"/>
        </w:rPr>
      </w:pPr>
      <w:bookmarkStart w:id="101" w:name="_Toc162268042"/>
      <w:bookmarkStart w:id="102" w:name="_Toc165157447"/>
      <w:bookmarkStart w:id="103" w:name="_Toc165829175"/>
      <w:bookmarkStart w:id="104" w:name="_Toc177939814"/>
      <w:bookmarkStart w:id="105" w:name="_Toc178017162"/>
      <w:bookmarkStart w:id="106" w:name="_Toc158585807"/>
      <w:bookmarkStart w:id="107" w:name="_Toc159097859"/>
      <w:bookmarkStart w:id="108" w:name="_Toc159161518"/>
      <w:bookmarkStart w:id="109" w:name="_Toc159173154"/>
      <w:bookmarkStart w:id="110" w:name="_Toc159188409"/>
      <w:bookmarkStart w:id="111" w:name="_Toc159223333"/>
      <w:bookmarkStart w:id="112" w:name="_Toc159241995"/>
      <w:bookmarkStart w:id="113" w:name="_Toc160551001"/>
      <w:bookmarkStart w:id="114" w:name="_Toc162262117"/>
      <w:r w:rsidRPr="00B7272C">
        <w:rPr>
          <w:rFonts w:ascii="Times New Roman" w:eastAsia="Times New Roman" w:hAnsi="Times New Roman" w:cs="Times New Roman"/>
          <w:b/>
          <w:bCs/>
          <w:iCs/>
          <w:kern w:val="0"/>
          <w:sz w:val="24"/>
          <w:szCs w:val="24"/>
          <w:lang w:val="id-ID"/>
        </w:rPr>
        <w:t>Kajian Relevan</w:t>
      </w:r>
      <w:bookmarkEnd w:id="101"/>
      <w:bookmarkEnd w:id="102"/>
      <w:bookmarkEnd w:id="103"/>
      <w:bookmarkEnd w:id="104"/>
      <w:bookmarkEnd w:id="105"/>
    </w:p>
    <w:p w:rsidR="00C745F4" w:rsidRPr="00B7272C" w:rsidRDefault="00C745F4" w:rsidP="00C745F4">
      <w:pPr>
        <w:spacing w:line="480" w:lineRule="auto"/>
        <w:ind w:left="217" w:firstLine="350"/>
        <w:rPr>
          <w:rFonts w:ascii="Times New Roman" w:hAnsi="Times New Roman"/>
          <w:sz w:val="24"/>
        </w:rPr>
      </w:pPr>
      <w:r w:rsidRPr="00B7272C">
        <w:rPr>
          <w:rFonts w:ascii="Times New Roman" w:hAnsi="Times New Roman"/>
          <w:sz w:val="24"/>
        </w:rPr>
        <w:t>Penelitian yang relevan dengan penelitian ini adalah sebagai berikut.</w:t>
      </w:r>
    </w:p>
    <w:p w:rsidR="00C745F4" w:rsidRPr="00B7272C" w:rsidRDefault="00C745F4" w:rsidP="00C745F4">
      <w:pPr>
        <w:pStyle w:val="ListParagraph"/>
        <w:numPr>
          <w:ilvl w:val="3"/>
          <w:numId w:val="15"/>
        </w:numPr>
        <w:spacing w:line="480" w:lineRule="auto"/>
        <w:ind w:left="284" w:hanging="284"/>
        <w:jc w:val="both"/>
        <w:rPr>
          <w:rFonts w:ascii="Times New Roman" w:hAnsi="Times New Roman" w:cs="Times New Roman"/>
          <w:sz w:val="24"/>
          <w:lang w:val="id-ID"/>
        </w:rPr>
      </w:pPr>
      <w:r w:rsidRPr="00B7272C">
        <w:rPr>
          <w:rFonts w:ascii="Times New Roman" w:hAnsi="Times New Roman" w:cs="Times New Roman"/>
          <w:sz w:val="24"/>
          <w:lang w:val="id-ID"/>
        </w:rPr>
        <w:t xml:space="preserve">Darsono., (2023) dalam jurnalnya yang berjudul “Pengaruh Aktivitas Belajar Terhadap Hasil Belajar IPA Siswa di Sekolah Dasar Negeri Se-Gugus Ahmad Dahlan Kecamatan Sruweng Kabupaten Kebumen” Hasil penelitiannya adalah Aktivitas Belajar memiliki pengaruh yang positif dan signifikan terhadap Hasil Belajar IPA Siswa di Sekolah Dasar Negeri se-Gugus Ahmad Dahlan Kecamatan Sruweng Kabupaten Kebumen. </w:t>
      </w:r>
      <w:r w:rsidRPr="00B7272C">
        <w:rPr>
          <w:rFonts w:ascii="Times New Roman" w:hAnsi="Times New Roman" w:cs="Times New Roman"/>
          <w:sz w:val="24"/>
        </w:rPr>
        <w:t>Hal tersebutterbuktidarinilai Sig = 0,000 &lt; α = 0,05. Adapunnilaikoefisienkorelasi (r 2 ) = 0,385 atauberkontribusisebesar 38,5 %.</w:t>
      </w:r>
    </w:p>
    <w:p w:rsidR="00C745F4" w:rsidRPr="00B7272C" w:rsidRDefault="00C745F4" w:rsidP="00C745F4">
      <w:pPr>
        <w:pStyle w:val="ListParagraph"/>
        <w:numPr>
          <w:ilvl w:val="3"/>
          <w:numId w:val="15"/>
        </w:numPr>
        <w:spacing w:line="480" w:lineRule="auto"/>
        <w:ind w:left="284" w:hanging="284"/>
        <w:jc w:val="both"/>
        <w:rPr>
          <w:rFonts w:ascii="Times New Roman" w:hAnsi="Times New Roman" w:cs="Times New Roman"/>
          <w:sz w:val="24"/>
          <w:lang w:val="id-ID"/>
        </w:rPr>
      </w:pPr>
      <w:r w:rsidRPr="00B7272C">
        <w:rPr>
          <w:rFonts w:ascii="Times New Roman" w:hAnsi="Times New Roman" w:cs="Times New Roman"/>
          <w:sz w:val="24"/>
          <w:lang w:val="id-ID"/>
        </w:rPr>
        <w:lastRenderedPageBreak/>
        <w:t xml:space="preserve">wi Ayuning Tyas., (2019) dalam skripsinya yang berjudul “Pengaruh Model Pembelajaran </w:t>
      </w:r>
      <w:r w:rsidRPr="00B7272C">
        <w:rPr>
          <w:rFonts w:ascii="Times New Roman" w:hAnsi="Times New Roman" w:cs="Times New Roman"/>
          <w:i/>
          <w:sz w:val="24"/>
          <w:lang w:val="id-ID"/>
        </w:rPr>
        <w:t>Take And Give</w:t>
      </w:r>
      <w:r w:rsidRPr="00B7272C">
        <w:rPr>
          <w:rFonts w:ascii="Times New Roman" w:hAnsi="Times New Roman" w:cs="Times New Roman"/>
          <w:sz w:val="24"/>
          <w:lang w:val="id-ID"/>
        </w:rPr>
        <w:t xml:space="preserve"> Dan Aktivitas Belajar Siswa Terhadap Hasil Belajar Pada Mata Pelajaan Ipa Kelas V Di Sekolah Dasar (Sd) Negeri 1 Jarai” Hasil penelitiannya menunjukkan Terdapat pengaruh penggunaan take and give Terhadap Hasil Belajar Siswa Pada Mata Pelajaran IPA Kelas V SDN 1 Jarai. </w:t>
      </w:r>
      <w:r w:rsidRPr="00B7272C">
        <w:rPr>
          <w:rFonts w:ascii="Times New Roman" w:hAnsi="Times New Roman" w:cs="Times New Roman"/>
          <w:sz w:val="24"/>
        </w:rPr>
        <w:t>Perhitungandidapatkanternyataterdapatpengaruhpenggunaan</w:t>
      </w:r>
      <w:r w:rsidRPr="00B7272C">
        <w:rPr>
          <w:rFonts w:ascii="Times New Roman" w:hAnsi="Times New Roman" w:cs="Times New Roman"/>
          <w:i/>
          <w:sz w:val="24"/>
        </w:rPr>
        <w:t>take n give</w:t>
      </w:r>
      <w:r w:rsidRPr="00B7272C">
        <w:rPr>
          <w:rFonts w:ascii="Times New Roman" w:hAnsi="Times New Roman" w:cs="Times New Roman"/>
          <w:sz w:val="24"/>
        </w:rPr>
        <w:t>terhadaphasilbelajarSiswapadamatapelajaran IPA Kelas V SDN 1 Jarai. Padasaat pre testerdapat: 5 Siswakelompokatas/tinggi (19,23 %) 11 orang Siswadikelompoktengah/sedang (42,30 %) dan 10 Siswadikelompokbawah/rendah (38,46%). Padasaatpostestterdapat: 17 Siswakelompokatas/tinggi (61,54%), 5 orang Siswadikelompoktengah/sedang (19,23 %) dan 5 Siswadikelompokbawah/rendah (19,23%). Dapatdilihatbahwaterdapatpeningkatanantarapre testdan post test</w:t>
      </w:r>
      <w:r w:rsidRPr="00B7272C">
        <w:rPr>
          <w:rFonts w:ascii="Times New Roman" w:hAnsi="Times New Roman" w:cs="Times New Roman"/>
          <w:sz w:val="24"/>
          <w:lang w:val="id-ID"/>
        </w:rPr>
        <w:t>.</w:t>
      </w:r>
    </w:p>
    <w:p w:rsidR="00C745F4" w:rsidRPr="00B7272C" w:rsidRDefault="00C745F4" w:rsidP="00C745F4">
      <w:pPr>
        <w:pStyle w:val="ListParagraph"/>
        <w:numPr>
          <w:ilvl w:val="3"/>
          <w:numId w:val="15"/>
        </w:numPr>
        <w:spacing w:line="480" w:lineRule="auto"/>
        <w:ind w:left="284" w:hanging="284"/>
        <w:jc w:val="both"/>
        <w:rPr>
          <w:rFonts w:ascii="Times New Roman" w:hAnsi="Times New Roman" w:cs="Times New Roman"/>
          <w:sz w:val="24"/>
          <w:lang w:val="id-ID"/>
        </w:rPr>
      </w:pPr>
      <w:r w:rsidRPr="00B7272C">
        <w:rPr>
          <w:rFonts w:ascii="Times New Roman" w:eastAsia="Calibri" w:hAnsi="Times New Roman" w:cs="Times New Roman"/>
          <w:kern w:val="0"/>
          <w:sz w:val="24"/>
          <w:szCs w:val="24"/>
          <w:lang w:val="id-ID"/>
        </w:rPr>
        <w:t>Hanania ayu Widya, (2023) dalam skripsinya yang berjudul “</w:t>
      </w:r>
      <w:r w:rsidRPr="00B7272C">
        <w:rPr>
          <w:rFonts w:ascii="Times New Roman" w:eastAsia="Calibri" w:hAnsi="Times New Roman" w:cs="Times New Roman"/>
          <w:kern w:val="0"/>
          <w:sz w:val="24"/>
          <w:szCs w:val="24"/>
        </w:rPr>
        <w:t xml:space="preserve">Pengaruh Model </w:t>
      </w:r>
      <w:r w:rsidRPr="00B7272C">
        <w:rPr>
          <w:rFonts w:ascii="Times New Roman" w:eastAsia="Calibri" w:hAnsi="Times New Roman" w:cs="Times New Roman"/>
          <w:i/>
          <w:kern w:val="0"/>
          <w:sz w:val="24"/>
          <w:szCs w:val="24"/>
        </w:rPr>
        <w:t xml:space="preserve">Discovery Learning </w:t>
      </w:r>
      <w:r w:rsidRPr="00B7272C">
        <w:rPr>
          <w:rFonts w:ascii="Times New Roman" w:eastAsia="Calibri" w:hAnsi="Times New Roman" w:cs="Times New Roman"/>
          <w:kern w:val="0"/>
          <w:sz w:val="24"/>
          <w:szCs w:val="24"/>
        </w:rPr>
        <w:t>TerhadapHasilBelajarIpasKurikulumMerdekaPadaSiswaKelas Iv SdNegeri</w:t>
      </w:r>
      <w:r w:rsidRPr="00B7272C">
        <w:rPr>
          <w:rFonts w:ascii="Times New Roman" w:eastAsia="Calibri" w:hAnsi="Times New Roman" w:cs="Times New Roman"/>
          <w:kern w:val="0"/>
          <w:sz w:val="24"/>
          <w:szCs w:val="24"/>
          <w:lang w:val="id-ID"/>
        </w:rPr>
        <w:t xml:space="preserve">”. Hasil penelitiannya adalah  </w:t>
      </w:r>
      <w:r w:rsidRPr="00B7272C">
        <w:rPr>
          <w:rFonts w:ascii="Times New Roman" w:eastAsia="Calibri" w:hAnsi="Times New Roman" w:cs="Times New Roman"/>
          <w:kern w:val="0"/>
          <w:sz w:val="24"/>
          <w:szCs w:val="24"/>
        </w:rPr>
        <w:t>adapengaruhsignifikanpenerapan model pembelajaran</w:t>
      </w:r>
      <w:r w:rsidRPr="00B7272C">
        <w:rPr>
          <w:rFonts w:ascii="Times New Roman" w:eastAsia="Calibri" w:hAnsi="Times New Roman" w:cs="Times New Roman"/>
          <w:i/>
          <w:kern w:val="0"/>
          <w:sz w:val="24"/>
          <w:szCs w:val="24"/>
        </w:rPr>
        <w:t>discovery learning</w:t>
      </w:r>
      <w:r w:rsidRPr="00B7272C">
        <w:rPr>
          <w:rFonts w:ascii="Times New Roman" w:eastAsia="Calibri" w:hAnsi="Times New Roman" w:cs="Times New Roman"/>
          <w:kern w:val="0"/>
          <w:sz w:val="24"/>
          <w:szCs w:val="24"/>
        </w:rPr>
        <w:t>terhadaphasilbelajar IPAS kurikulummerdekapadasiswakelas IV SDN 2 Perumnas Way Halim. Hal tersebutdibuktikandenganhasilujihipotesismenggunakanregresi linier sederhanadiperoleh</w:t>
      </w:r>
      <w:r w:rsidRPr="00B7272C">
        <w:rPr>
          <w:rFonts w:ascii="Cambria Math" w:eastAsia="Calibri" w:hAnsi="Cambria Math" w:cs="Cambria Math"/>
          <w:kern w:val="0"/>
          <w:sz w:val="24"/>
          <w:szCs w:val="24"/>
        </w:rPr>
        <w:t>𝐹</w:t>
      </w:r>
      <w:r w:rsidRPr="00B7272C">
        <w:rPr>
          <w:rFonts w:ascii="Times New Roman" w:eastAsia="Calibri" w:hAnsi="Times New Roman" w:cs="Times New Roman"/>
          <w:kern w:val="0"/>
          <w:sz w:val="24"/>
          <w:szCs w:val="24"/>
        </w:rPr>
        <w:t>h</w:t>
      </w:r>
      <w:r w:rsidRPr="00B7272C">
        <w:rPr>
          <w:rFonts w:ascii="Cambria Math" w:eastAsia="Calibri" w:hAnsi="Cambria Math" w:cs="Cambria Math"/>
          <w:kern w:val="0"/>
          <w:sz w:val="24"/>
          <w:szCs w:val="24"/>
        </w:rPr>
        <w:t>𝑖𝑡𝑢𝑛𝑔</w:t>
      </w:r>
      <w:r w:rsidRPr="00B7272C">
        <w:rPr>
          <w:rFonts w:ascii="Times New Roman" w:eastAsia="Calibri" w:hAnsi="Times New Roman" w:cs="Times New Roman"/>
          <w:kern w:val="0"/>
          <w:sz w:val="24"/>
          <w:szCs w:val="24"/>
        </w:rPr>
        <w:t>sebesar 17,99dan</w:t>
      </w:r>
      <w:r w:rsidRPr="00B7272C">
        <w:rPr>
          <w:rFonts w:ascii="Cambria Math" w:eastAsia="Calibri" w:hAnsi="Cambria Math" w:cs="Cambria Math"/>
          <w:kern w:val="0"/>
          <w:sz w:val="24"/>
          <w:szCs w:val="24"/>
        </w:rPr>
        <w:t>𝐹𝑡𝑎𝑏𝑒𝑙</w:t>
      </w:r>
      <w:r w:rsidRPr="00B7272C">
        <w:rPr>
          <w:rFonts w:ascii="Times New Roman" w:eastAsia="Calibri" w:hAnsi="Times New Roman" w:cs="Times New Roman"/>
          <w:kern w:val="0"/>
          <w:sz w:val="24"/>
          <w:szCs w:val="24"/>
        </w:rPr>
        <w:t>sebesar 4,17 sehingga</w:t>
      </w:r>
      <w:r w:rsidRPr="00B7272C">
        <w:rPr>
          <w:rFonts w:ascii="Cambria Math" w:eastAsia="Calibri" w:hAnsi="Cambria Math" w:cs="Cambria Math"/>
          <w:kern w:val="0"/>
          <w:sz w:val="24"/>
          <w:szCs w:val="24"/>
        </w:rPr>
        <w:t>𝐹</w:t>
      </w:r>
      <w:r w:rsidRPr="00B7272C">
        <w:rPr>
          <w:rFonts w:ascii="Times New Roman" w:eastAsia="Calibri" w:hAnsi="Times New Roman" w:cs="Times New Roman"/>
          <w:kern w:val="0"/>
          <w:sz w:val="24"/>
          <w:szCs w:val="24"/>
        </w:rPr>
        <w:t>h</w:t>
      </w:r>
      <w:r w:rsidRPr="00B7272C">
        <w:rPr>
          <w:rFonts w:ascii="Cambria Math" w:eastAsia="Calibri" w:hAnsi="Cambria Math" w:cs="Cambria Math"/>
          <w:kern w:val="0"/>
          <w:sz w:val="24"/>
          <w:szCs w:val="24"/>
        </w:rPr>
        <w:t>𝑖𝑡</w:t>
      </w:r>
      <w:r w:rsidRPr="00B7272C">
        <w:rPr>
          <w:rFonts w:ascii="Cambria Math" w:eastAsia="Calibri" w:hAnsi="Cambria Math" w:cs="Cambria Math"/>
          <w:kern w:val="0"/>
          <w:sz w:val="24"/>
          <w:szCs w:val="24"/>
        </w:rPr>
        <w:t>𝑢𝑛𝑔</w:t>
      </w:r>
      <w:r w:rsidRPr="00B7272C">
        <w:rPr>
          <w:rFonts w:ascii="Times New Roman" w:eastAsia="Calibri" w:hAnsi="Times New Roman" w:cs="Times New Roman"/>
          <w:kern w:val="0"/>
          <w:sz w:val="24"/>
          <w:szCs w:val="24"/>
        </w:rPr>
        <w:t>&gt;</w:t>
      </w:r>
      <w:r w:rsidRPr="00B7272C">
        <w:rPr>
          <w:rFonts w:ascii="Cambria Math" w:eastAsia="Calibri" w:hAnsi="Cambria Math" w:cs="Cambria Math"/>
          <w:kern w:val="0"/>
          <w:sz w:val="24"/>
          <w:szCs w:val="24"/>
        </w:rPr>
        <w:t>𝐹𝑡𝑎𝑏𝑒𝑙</w:t>
      </w:r>
      <w:r w:rsidRPr="00B7272C">
        <w:rPr>
          <w:rFonts w:ascii="Times New Roman" w:eastAsia="Calibri" w:hAnsi="Times New Roman" w:cs="Times New Roman"/>
          <w:kern w:val="0"/>
          <w:sz w:val="24"/>
          <w:szCs w:val="24"/>
        </w:rPr>
        <w:t>maka</w:t>
      </w:r>
      <w:r w:rsidRPr="00B7272C">
        <w:rPr>
          <w:rFonts w:ascii="Cambria Math" w:eastAsia="Calibri" w:hAnsi="Cambria Math" w:cs="Cambria Math"/>
          <w:kern w:val="0"/>
          <w:sz w:val="24"/>
          <w:szCs w:val="24"/>
        </w:rPr>
        <w:t>𝐻𝑜</w:t>
      </w:r>
      <w:r w:rsidRPr="00B7272C">
        <w:rPr>
          <w:rFonts w:ascii="Times New Roman" w:eastAsia="Calibri" w:hAnsi="Times New Roman" w:cs="Times New Roman"/>
          <w:kern w:val="0"/>
          <w:sz w:val="24"/>
          <w:szCs w:val="24"/>
        </w:rPr>
        <w:t>ditolakdan</w:t>
      </w:r>
      <w:r w:rsidRPr="00B7272C">
        <w:rPr>
          <w:rFonts w:ascii="Cambria Math" w:eastAsia="Calibri" w:hAnsi="Cambria Math" w:cs="Cambria Math"/>
          <w:kern w:val="0"/>
          <w:sz w:val="24"/>
          <w:szCs w:val="24"/>
        </w:rPr>
        <w:t>𝐻𝑎</w:t>
      </w:r>
      <w:r w:rsidRPr="00B7272C">
        <w:rPr>
          <w:rFonts w:ascii="Times New Roman" w:eastAsia="Calibri" w:hAnsi="Times New Roman" w:cs="Times New Roman"/>
          <w:kern w:val="0"/>
          <w:sz w:val="24"/>
          <w:szCs w:val="24"/>
        </w:rPr>
        <w:t>diterima.</w:t>
      </w:r>
    </w:p>
    <w:p w:rsidR="00C745F4" w:rsidRDefault="00C745F4" w:rsidP="00C745F4">
      <w:pPr>
        <w:pStyle w:val="ListParagraph"/>
        <w:spacing w:line="480" w:lineRule="auto"/>
        <w:ind w:left="0" w:firstLine="567"/>
        <w:rPr>
          <w:rFonts w:ascii="Times New Roman" w:hAnsi="Times New Roman" w:cs="Times New Roman"/>
          <w:sz w:val="24"/>
          <w:szCs w:val="24"/>
        </w:rPr>
      </w:pPr>
      <w:r w:rsidRPr="00B7272C">
        <w:rPr>
          <w:rFonts w:ascii="Times New Roman" w:hAnsi="Times New Roman" w:cs="Times New Roman"/>
          <w:sz w:val="24"/>
          <w:szCs w:val="24"/>
          <w:lang w:val="id-ID"/>
        </w:rPr>
        <w:t>Perbedaan penelitian yang dilakukan berdasarkan penelitian di atas adalah:</w:t>
      </w:r>
    </w:p>
    <w:p w:rsidR="00C745F4" w:rsidRPr="006378C5" w:rsidRDefault="00C745F4" w:rsidP="00C745F4">
      <w:pPr>
        <w:pStyle w:val="ListParagraph"/>
        <w:spacing w:line="480" w:lineRule="auto"/>
        <w:ind w:left="0" w:firstLine="567"/>
        <w:rPr>
          <w:rFonts w:ascii="Times New Roman" w:hAnsi="Times New Roman" w:cs="Times New Roman"/>
          <w:sz w:val="24"/>
          <w:szCs w:val="24"/>
        </w:rPr>
      </w:pPr>
    </w:p>
    <w:p w:rsidR="00C745F4" w:rsidRPr="00B7272C" w:rsidRDefault="00C745F4" w:rsidP="00C745F4">
      <w:pPr>
        <w:pStyle w:val="ListParagraph"/>
        <w:numPr>
          <w:ilvl w:val="1"/>
          <w:numId w:val="17"/>
        </w:numPr>
        <w:spacing w:line="480" w:lineRule="auto"/>
        <w:ind w:left="284" w:hanging="284"/>
        <w:rPr>
          <w:rFonts w:ascii="Times New Roman" w:hAnsi="Times New Roman" w:cs="Times New Roman"/>
          <w:sz w:val="24"/>
          <w:szCs w:val="24"/>
          <w:lang w:val="id-ID"/>
        </w:rPr>
      </w:pPr>
      <w:r w:rsidRPr="00B7272C">
        <w:rPr>
          <w:rFonts w:ascii="Times New Roman" w:hAnsi="Times New Roman" w:cs="Times New Roman"/>
          <w:sz w:val="24"/>
        </w:rPr>
        <w:t>Model Pembelajaran</w:t>
      </w:r>
      <w:r w:rsidRPr="00B7272C">
        <w:rPr>
          <w:rFonts w:ascii="Times New Roman" w:hAnsi="Times New Roman" w:cs="Times New Roman"/>
          <w:i/>
          <w:sz w:val="24"/>
        </w:rPr>
        <w:t>Take And Give</w:t>
      </w:r>
      <w:r w:rsidRPr="00B7272C">
        <w:rPr>
          <w:rFonts w:ascii="Times New Roman" w:hAnsi="Times New Roman" w:cs="Times New Roman"/>
          <w:i/>
          <w:sz w:val="24"/>
          <w:lang w:val="id-ID"/>
        </w:rPr>
        <w:t>.</w:t>
      </w:r>
    </w:p>
    <w:p w:rsidR="00C745F4" w:rsidRPr="00B7272C" w:rsidRDefault="00C745F4" w:rsidP="00C745F4">
      <w:pPr>
        <w:pStyle w:val="ListParagraph"/>
        <w:numPr>
          <w:ilvl w:val="1"/>
          <w:numId w:val="17"/>
        </w:numPr>
        <w:spacing w:line="480" w:lineRule="auto"/>
        <w:ind w:left="284" w:hanging="284"/>
        <w:rPr>
          <w:rFonts w:ascii="Times New Roman" w:hAnsi="Times New Roman" w:cs="Times New Roman"/>
          <w:sz w:val="24"/>
          <w:szCs w:val="24"/>
          <w:lang w:val="id-ID"/>
        </w:rPr>
      </w:pPr>
      <w:r w:rsidRPr="00B7272C">
        <w:rPr>
          <w:rFonts w:ascii="Times New Roman" w:hAnsi="Times New Roman" w:cs="Times New Roman"/>
          <w:sz w:val="24"/>
        </w:rPr>
        <w:t>AktivitasBelajarPesertadidik</w:t>
      </w:r>
      <w:r w:rsidRPr="00B7272C">
        <w:rPr>
          <w:rFonts w:ascii="Times New Roman" w:hAnsi="Times New Roman" w:cs="Times New Roman"/>
          <w:sz w:val="24"/>
          <w:lang w:val="id-ID"/>
        </w:rPr>
        <w:t>.</w:t>
      </w:r>
    </w:p>
    <w:p w:rsidR="00C745F4" w:rsidRPr="00B7272C" w:rsidRDefault="00C745F4" w:rsidP="00C745F4">
      <w:pPr>
        <w:pStyle w:val="ListParagraph"/>
        <w:numPr>
          <w:ilvl w:val="1"/>
          <w:numId w:val="17"/>
        </w:numPr>
        <w:spacing w:line="480" w:lineRule="auto"/>
        <w:ind w:left="284" w:hanging="284"/>
        <w:rPr>
          <w:rFonts w:ascii="Times New Roman" w:hAnsi="Times New Roman" w:cs="Times New Roman"/>
          <w:sz w:val="24"/>
          <w:szCs w:val="24"/>
          <w:lang w:val="id-ID"/>
        </w:rPr>
      </w:pPr>
      <w:r w:rsidRPr="00B7272C">
        <w:rPr>
          <w:rFonts w:ascii="Times New Roman" w:eastAsia="Calibri" w:hAnsi="Times New Roman" w:cs="Times New Roman"/>
          <w:kern w:val="0"/>
          <w:sz w:val="24"/>
          <w:szCs w:val="24"/>
        </w:rPr>
        <w:t>Pendidikankewarganegaraan</w:t>
      </w:r>
      <w:r w:rsidRPr="00B7272C">
        <w:rPr>
          <w:rFonts w:ascii="Times New Roman" w:eastAsia="Calibri" w:hAnsi="Times New Roman" w:cs="Times New Roman"/>
          <w:kern w:val="0"/>
          <w:sz w:val="24"/>
          <w:szCs w:val="24"/>
          <w:lang w:val="id-ID"/>
        </w:rPr>
        <w:t>.</w:t>
      </w:r>
    </w:p>
    <w:p w:rsidR="00C745F4" w:rsidRPr="00B7272C" w:rsidRDefault="00C745F4" w:rsidP="00C745F4">
      <w:pPr>
        <w:spacing w:line="480" w:lineRule="auto"/>
        <w:ind w:firstLine="567"/>
        <w:rPr>
          <w:rFonts w:ascii="Times New Roman" w:hAnsi="Times New Roman"/>
          <w:sz w:val="24"/>
          <w:szCs w:val="24"/>
        </w:rPr>
      </w:pPr>
      <w:r w:rsidRPr="00B7272C">
        <w:rPr>
          <w:rFonts w:ascii="Times New Roman" w:hAnsi="Times New Roman"/>
          <w:sz w:val="24"/>
          <w:szCs w:val="24"/>
        </w:rPr>
        <w:t>Perbedaan penelitian yang dilakukan penelitian di atas adalah:</w:t>
      </w:r>
    </w:p>
    <w:p w:rsidR="00C745F4" w:rsidRPr="00B7272C" w:rsidRDefault="00C745F4" w:rsidP="00C745F4">
      <w:pPr>
        <w:pStyle w:val="ListParagraph"/>
        <w:numPr>
          <w:ilvl w:val="2"/>
          <w:numId w:val="8"/>
        </w:numPr>
        <w:spacing w:line="480" w:lineRule="auto"/>
        <w:ind w:left="284" w:hanging="284"/>
        <w:rPr>
          <w:rFonts w:ascii="Times New Roman" w:hAnsi="Times New Roman" w:cs="Times New Roman"/>
          <w:sz w:val="24"/>
          <w:szCs w:val="24"/>
          <w:lang w:val="id-ID"/>
        </w:rPr>
      </w:pPr>
      <w:r w:rsidRPr="00B7272C">
        <w:rPr>
          <w:rFonts w:ascii="Times New Roman" w:eastAsia="Calibri" w:hAnsi="Times New Roman" w:cs="Times New Roman"/>
          <w:kern w:val="0"/>
          <w:sz w:val="24"/>
          <w:szCs w:val="24"/>
        </w:rPr>
        <w:t>Model pembelajaran</w:t>
      </w:r>
      <w:r w:rsidRPr="00B7272C">
        <w:rPr>
          <w:rFonts w:ascii="Times New Roman" w:eastAsia="Calibri" w:hAnsi="Times New Roman" w:cs="Times New Roman"/>
          <w:i/>
          <w:kern w:val="0"/>
          <w:sz w:val="24"/>
          <w:szCs w:val="24"/>
          <w:lang w:val="id-ID"/>
        </w:rPr>
        <w:t>Discovery Learning.</w:t>
      </w:r>
    </w:p>
    <w:p w:rsidR="00C745F4" w:rsidRPr="00B7272C" w:rsidRDefault="00C745F4" w:rsidP="00C745F4">
      <w:pPr>
        <w:pStyle w:val="ListParagraph"/>
        <w:numPr>
          <w:ilvl w:val="2"/>
          <w:numId w:val="8"/>
        </w:numPr>
        <w:spacing w:line="480" w:lineRule="auto"/>
        <w:ind w:left="284" w:hanging="284"/>
        <w:rPr>
          <w:rFonts w:ascii="Times New Roman" w:hAnsi="Times New Roman" w:cs="Times New Roman"/>
          <w:sz w:val="24"/>
          <w:szCs w:val="24"/>
          <w:lang w:val="id-ID"/>
        </w:rPr>
      </w:pPr>
      <w:r w:rsidRPr="00B7272C">
        <w:rPr>
          <w:rFonts w:ascii="Times New Roman" w:eastAsia="Calibri" w:hAnsi="Times New Roman" w:cs="Times New Roman"/>
          <w:kern w:val="0"/>
          <w:sz w:val="24"/>
          <w:szCs w:val="24"/>
        </w:rPr>
        <w:t>Hasilbelajar</w:t>
      </w:r>
      <w:r w:rsidRPr="00B7272C">
        <w:rPr>
          <w:rFonts w:ascii="Times New Roman" w:eastAsia="Calibri" w:hAnsi="Times New Roman" w:cs="Times New Roman"/>
          <w:kern w:val="0"/>
          <w:sz w:val="24"/>
          <w:szCs w:val="24"/>
          <w:lang w:val="id-ID"/>
        </w:rPr>
        <w:t xml:space="preserve"> Peserta didik.</w:t>
      </w:r>
    </w:p>
    <w:p w:rsidR="00C745F4" w:rsidRPr="00B7272C" w:rsidRDefault="00C745F4" w:rsidP="00C745F4">
      <w:pPr>
        <w:pStyle w:val="ListParagraph"/>
        <w:numPr>
          <w:ilvl w:val="2"/>
          <w:numId w:val="8"/>
        </w:numPr>
        <w:spacing w:line="480" w:lineRule="auto"/>
        <w:ind w:left="284" w:hanging="284"/>
        <w:rPr>
          <w:rFonts w:ascii="Times New Roman" w:hAnsi="Times New Roman" w:cs="Times New Roman"/>
          <w:sz w:val="24"/>
          <w:szCs w:val="24"/>
          <w:lang w:val="id-ID"/>
        </w:rPr>
      </w:pPr>
      <w:r w:rsidRPr="00B7272C">
        <w:rPr>
          <w:rFonts w:ascii="Times New Roman" w:eastAsia="Calibri" w:hAnsi="Times New Roman" w:cs="Times New Roman"/>
          <w:kern w:val="0"/>
          <w:sz w:val="24"/>
          <w:szCs w:val="24"/>
          <w:lang w:val="id-ID"/>
        </w:rPr>
        <w:t>Aktivitas Peserta didik.</w:t>
      </w:r>
    </w:p>
    <w:p w:rsidR="00C745F4" w:rsidRPr="00B7272C" w:rsidRDefault="00C745F4" w:rsidP="00C745F4">
      <w:pPr>
        <w:pStyle w:val="ListParagraph"/>
        <w:numPr>
          <w:ilvl w:val="2"/>
          <w:numId w:val="8"/>
        </w:numPr>
        <w:spacing w:line="480" w:lineRule="auto"/>
        <w:ind w:left="284" w:hanging="284"/>
        <w:rPr>
          <w:rFonts w:ascii="Times New Roman" w:hAnsi="Times New Roman" w:cs="Times New Roman"/>
          <w:sz w:val="24"/>
          <w:szCs w:val="24"/>
          <w:lang w:val="id-ID"/>
        </w:rPr>
      </w:pPr>
      <w:r w:rsidRPr="00B7272C">
        <w:rPr>
          <w:rFonts w:ascii="Times New Roman" w:eastAsia="Calibri" w:hAnsi="Times New Roman" w:cs="Times New Roman"/>
          <w:kern w:val="0"/>
          <w:sz w:val="24"/>
          <w:szCs w:val="24"/>
          <w:lang w:val="id-ID"/>
        </w:rPr>
        <w:t>IPAS.</w:t>
      </w:r>
    </w:p>
    <w:p w:rsidR="00C745F4" w:rsidRPr="00B7272C" w:rsidRDefault="00C745F4" w:rsidP="00C745F4">
      <w:pPr>
        <w:pStyle w:val="ListParagraph"/>
        <w:spacing w:line="480" w:lineRule="auto"/>
        <w:ind w:left="1418"/>
        <w:rPr>
          <w:rFonts w:ascii="Times New Roman" w:hAnsi="Times New Roman" w:cs="Times New Roman"/>
          <w:sz w:val="24"/>
          <w:szCs w:val="24"/>
          <w:lang w:val="id-ID"/>
        </w:rPr>
      </w:pPr>
    </w:p>
    <w:p w:rsidR="00C745F4" w:rsidRPr="00B7272C" w:rsidRDefault="00C745F4" w:rsidP="00C745F4">
      <w:pPr>
        <w:pStyle w:val="ListParagraph"/>
        <w:keepNext/>
        <w:numPr>
          <w:ilvl w:val="1"/>
          <w:numId w:val="16"/>
        </w:numPr>
        <w:spacing w:before="240" w:after="60" w:line="480" w:lineRule="auto"/>
        <w:ind w:left="567" w:hanging="567"/>
        <w:jc w:val="both"/>
        <w:outlineLvl w:val="1"/>
        <w:rPr>
          <w:rFonts w:ascii="Times New Roman" w:eastAsia="Times New Roman" w:hAnsi="Times New Roman" w:cs="Times New Roman"/>
          <w:b/>
          <w:bCs/>
          <w:iCs/>
          <w:kern w:val="0"/>
          <w:sz w:val="24"/>
          <w:szCs w:val="24"/>
          <w:lang w:val="id-ID"/>
        </w:rPr>
      </w:pPr>
      <w:bookmarkStart w:id="115" w:name="_Toc162268043"/>
      <w:bookmarkStart w:id="116" w:name="_Toc165157448"/>
      <w:bookmarkStart w:id="117" w:name="_Toc165829176"/>
      <w:bookmarkStart w:id="118" w:name="_Toc177939815"/>
      <w:bookmarkStart w:id="119" w:name="_Toc178017163"/>
      <w:r w:rsidRPr="00B7272C">
        <w:rPr>
          <w:rFonts w:ascii="Times New Roman" w:eastAsia="Times New Roman" w:hAnsi="Times New Roman" w:cs="Times New Roman"/>
          <w:b/>
          <w:bCs/>
          <w:iCs/>
          <w:kern w:val="0"/>
          <w:sz w:val="24"/>
          <w:szCs w:val="24"/>
          <w:lang w:val="id-ID"/>
        </w:rPr>
        <w:t>Kerangka Berpikir</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C745F4" w:rsidRPr="00B7272C" w:rsidRDefault="00C745F4" w:rsidP="00C745F4">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Penelitian ini menitik beratkan Model pembelajaran </w:t>
      </w:r>
      <w:r w:rsidRPr="00B7272C">
        <w:rPr>
          <w:rFonts w:ascii="Times New Roman" w:hAnsi="Times New Roman"/>
          <w:i/>
          <w:sz w:val="24"/>
          <w:szCs w:val="24"/>
        </w:rPr>
        <w:t>Discovery Learning</w:t>
      </w:r>
      <w:r w:rsidRPr="00B7272C">
        <w:rPr>
          <w:rFonts w:ascii="Times New Roman" w:hAnsi="Times New Roman"/>
          <w:sz w:val="24"/>
          <w:szCs w:val="24"/>
        </w:rPr>
        <w:t xml:space="preserve">. Pada latar belakang penelitian ini berkaitan dengan rendahnya hasil belajar IPAS Siswa yang disebabkan oleh kurangnya Model  pembelajaran yang dipakai dalam proses belajar mengajar. Penerapan pembelajaran yang berpusat pada guru menyebabkan kurangnya partisipasi aktifvitas Siswa dalam proses pembelajaran, yang menjadi salah satu penyebab rendahnya hasil belajar Peserta didik. </w:t>
      </w:r>
    </w:p>
    <w:p w:rsidR="00C745F4" w:rsidRPr="00B7272C" w:rsidRDefault="00C745F4" w:rsidP="00C745F4">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Model  pembelajaran </w:t>
      </w:r>
      <w:r w:rsidRPr="00B7272C">
        <w:rPr>
          <w:rFonts w:ascii="Times New Roman" w:hAnsi="Times New Roman"/>
          <w:i/>
          <w:sz w:val="24"/>
          <w:szCs w:val="24"/>
        </w:rPr>
        <w:t xml:space="preserve">Discovery Learning </w:t>
      </w:r>
      <w:r w:rsidRPr="00B7272C">
        <w:rPr>
          <w:rFonts w:ascii="Times New Roman" w:hAnsi="Times New Roman"/>
          <w:sz w:val="24"/>
          <w:szCs w:val="24"/>
        </w:rPr>
        <w:t xml:space="preserve">mendorong Siswa untuk partisipasi aktivitas dalam pembelajaran dengan mengarahkan mereka untuk menemukan sendiri pengetahuannya. Menggunakan Model  pembelajaran </w:t>
      </w:r>
      <w:r w:rsidRPr="00B7272C">
        <w:rPr>
          <w:rFonts w:ascii="Times New Roman" w:hAnsi="Times New Roman"/>
          <w:i/>
          <w:sz w:val="24"/>
          <w:szCs w:val="24"/>
        </w:rPr>
        <w:t>Discovery Learning</w:t>
      </w:r>
      <w:r w:rsidRPr="00B7272C">
        <w:rPr>
          <w:rFonts w:ascii="Times New Roman" w:hAnsi="Times New Roman"/>
          <w:sz w:val="24"/>
          <w:szCs w:val="24"/>
        </w:rPr>
        <w:t xml:space="preserve"> diharapkan dapat meningkatkan hasil belajar IPAS dan aktivitas Siswa karena pembelajaran menjadi lebih menarik dan berpusat pada </w:t>
      </w:r>
      <w:r w:rsidRPr="00B7272C">
        <w:rPr>
          <w:rFonts w:ascii="Times New Roman" w:hAnsi="Times New Roman"/>
          <w:sz w:val="24"/>
          <w:szCs w:val="24"/>
        </w:rPr>
        <w:lastRenderedPageBreak/>
        <w:t xml:space="preserve">Siswa daripada hanya ceramah. Langkah-langkah yang diterapkan pada Model  pembelajaran </w:t>
      </w:r>
      <w:r w:rsidRPr="00B7272C">
        <w:rPr>
          <w:rFonts w:ascii="Times New Roman" w:hAnsi="Times New Roman"/>
          <w:i/>
          <w:sz w:val="24"/>
          <w:szCs w:val="24"/>
        </w:rPr>
        <w:t>Discovery Learning</w:t>
      </w:r>
      <w:r w:rsidRPr="00B7272C">
        <w:rPr>
          <w:rFonts w:ascii="Times New Roman" w:hAnsi="Times New Roman"/>
          <w:sz w:val="24"/>
          <w:szCs w:val="24"/>
        </w:rPr>
        <w:t xml:space="preserve"> antara lain:</w:t>
      </w:r>
      <w:r w:rsidRPr="00B7272C">
        <w:rPr>
          <w:rFonts w:ascii="Times New Roman" w:hAnsi="Times New Roman"/>
          <w:i/>
          <w:sz w:val="24"/>
          <w:szCs w:val="24"/>
        </w:rPr>
        <w:t xml:space="preserve"> stimulasi</w:t>
      </w:r>
      <w:r w:rsidRPr="00B7272C">
        <w:rPr>
          <w:rFonts w:ascii="Times New Roman" w:hAnsi="Times New Roman"/>
          <w:sz w:val="24"/>
          <w:szCs w:val="24"/>
        </w:rPr>
        <w:t xml:space="preserve"> (pemberian rangsangan), pernyataan (identifikasi masalah), pengumpulan data, pengolahan data, pembuktian, dan menarik kesimpulan(generalisasi) . </w:t>
      </w:r>
    </w:p>
    <w:p w:rsidR="00C745F4" w:rsidRPr="00B7272C" w:rsidRDefault="00C745F4" w:rsidP="00C745F4">
      <w:pPr>
        <w:pStyle w:val="ListParagraph"/>
        <w:keepNext/>
        <w:numPr>
          <w:ilvl w:val="1"/>
          <w:numId w:val="16"/>
        </w:numPr>
        <w:spacing w:before="240" w:after="60" w:line="480" w:lineRule="auto"/>
        <w:ind w:hanging="697"/>
        <w:jc w:val="both"/>
        <w:outlineLvl w:val="1"/>
        <w:rPr>
          <w:rFonts w:ascii="Times New Roman" w:eastAsia="Times New Roman" w:hAnsi="Times New Roman" w:cs="Times New Roman"/>
          <w:b/>
          <w:bCs/>
          <w:iCs/>
          <w:kern w:val="0"/>
          <w:sz w:val="24"/>
          <w:szCs w:val="24"/>
          <w:lang w:val="id-ID"/>
        </w:rPr>
      </w:pPr>
      <w:bookmarkStart w:id="120" w:name="_Toc158585808"/>
      <w:bookmarkStart w:id="121" w:name="_Toc159097860"/>
      <w:bookmarkStart w:id="122" w:name="_Toc159161519"/>
      <w:bookmarkStart w:id="123" w:name="_Toc159173155"/>
      <w:bookmarkStart w:id="124" w:name="_Toc159188410"/>
      <w:bookmarkStart w:id="125" w:name="_Toc159223334"/>
      <w:bookmarkStart w:id="126" w:name="_Toc159241996"/>
      <w:bookmarkStart w:id="127" w:name="_Toc160551002"/>
      <w:bookmarkStart w:id="128" w:name="_Toc162262118"/>
      <w:bookmarkStart w:id="129" w:name="_Toc162268044"/>
      <w:bookmarkStart w:id="130" w:name="_Toc165157449"/>
      <w:bookmarkStart w:id="131" w:name="_Toc165829177"/>
      <w:bookmarkStart w:id="132" w:name="_Toc177939816"/>
      <w:bookmarkStart w:id="133" w:name="_Toc178017164"/>
      <w:r w:rsidRPr="00B7272C">
        <w:rPr>
          <w:rFonts w:ascii="Times New Roman" w:eastAsia="Times New Roman" w:hAnsi="Times New Roman" w:cs="Times New Roman"/>
          <w:b/>
          <w:bCs/>
          <w:iCs/>
          <w:kern w:val="0"/>
          <w:sz w:val="24"/>
          <w:szCs w:val="24"/>
          <w:lang w:val="id-ID"/>
        </w:rPr>
        <w:t>Hipotesis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C745F4" w:rsidRPr="00B7272C" w:rsidRDefault="00C745F4" w:rsidP="00C745F4">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Penelitian menggunakan dugaan sementara atau hipotesis sebelum menarik kesimpulan. Menurut Sodik &amp; Siyoto (2015) hipotesis atau hipotesa adalah jawaban sementara terhadap suatu masalah yang masih praduga atau dugaan sementara karena belum dibuktikan kebenarannya. Penelitian sebelumnya semakin memperkuat keputusan peneliti untuk menggunakan Model  pembelajaran berbasis penemuan ini, karena tingkat keberhasilannya sangat terlihat dan berkaitan erat dengan tujuan yang ingin dicapai. </w:t>
      </w:r>
    </w:p>
    <w:p w:rsidR="00C745F4" w:rsidRPr="00B7272C" w:rsidRDefault="00C745F4" w:rsidP="00C745F4">
      <w:pPr>
        <w:spacing w:line="480" w:lineRule="auto"/>
        <w:ind w:firstLine="567"/>
        <w:jc w:val="both"/>
        <w:rPr>
          <w:rFonts w:ascii="Times New Roman" w:hAnsi="Times New Roman"/>
          <w:sz w:val="24"/>
          <w:szCs w:val="24"/>
        </w:rPr>
      </w:pPr>
      <w:r w:rsidRPr="00B7272C">
        <w:rPr>
          <w:rFonts w:ascii="Times New Roman" w:hAnsi="Times New Roman"/>
          <w:sz w:val="24"/>
          <w:szCs w:val="24"/>
        </w:rPr>
        <w:t xml:space="preserve">Hipotesis pada penelitian ini adalah ada pengaruh penggunaan Model </w:t>
      </w:r>
      <w:r w:rsidRPr="00B7272C">
        <w:rPr>
          <w:rFonts w:ascii="Times New Roman" w:hAnsi="Times New Roman"/>
          <w:i/>
          <w:sz w:val="24"/>
          <w:szCs w:val="24"/>
        </w:rPr>
        <w:t>Discovery Learning</w:t>
      </w:r>
      <w:r w:rsidRPr="00B7272C">
        <w:rPr>
          <w:rFonts w:ascii="Times New Roman" w:hAnsi="Times New Roman"/>
          <w:sz w:val="24"/>
          <w:szCs w:val="24"/>
        </w:rPr>
        <w:t xml:space="preserve"> terhadap hasil belajar dan aktivitas Siswa kelas V SDN  060928 tahun pelajaran 2024-2025.</w:t>
      </w:r>
    </w:p>
    <w:p w:rsidR="00B56E29" w:rsidRPr="00C745F4" w:rsidRDefault="00B56E29" w:rsidP="00C745F4">
      <w:pPr>
        <w:spacing w:line="480" w:lineRule="auto"/>
        <w:jc w:val="both"/>
        <w:rPr>
          <w:rFonts w:ascii="Times New Roman" w:hAnsi="Times New Roman"/>
          <w:sz w:val="24"/>
          <w:szCs w:val="24"/>
          <w:lang w:val="en-US"/>
        </w:rPr>
      </w:pPr>
    </w:p>
    <w:p w:rsidR="008E37C3" w:rsidRDefault="008E37C3" w:rsidP="00CA10C5"/>
    <w:sectPr w:rsidR="008E37C3" w:rsidSect="00624B37">
      <w:headerReference w:type="even" r:id="rId16"/>
      <w:headerReference w:type="default" r:id="rId17"/>
      <w:footerReference w:type="even" r:id="rId18"/>
      <w:footerReference w:type="default" r:id="rId19"/>
      <w:headerReference w:type="first" r:id="rId20"/>
      <w:footerReference w:type="first" r:id="rId21"/>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9FD" w:rsidRDefault="00F439FD">
      <w:pPr>
        <w:spacing w:after="0" w:line="240" w:lineRule="auto"/>
      </w:pPr>
      <w:r>
        <w:separator/>
      </w:r>
    </w:p>
  </w:endnote>
  <w:endnote w:type="continuationSeparator" w:id="1">
    <w:p w:rsidR="00F439FD" w:rsidRDefault="00F43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68" w:rsidRDefault="00E948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68" w:rsidRDefault="00E948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C04" w:rsidRDefault="00A80CFE">
    <w:pPr>
      <w:pStyle w:val="Footer"/>
      <w:jc w:val="center"/>
    </w:pPr>
    <w:r>
      <w:fldChar w:fldCharType="begin"/>
    </w:r>
    <w:r w:rsidR="00C745F4">
      <w:instrText>PAGE   \* MERGEFORMAT</w:instrText>
    </w:r>
    <w:r>
      <w:fldChar w:fldCharType="separate"/>
    </w:r>
    <w:r w:rsidR="00CA10C5" w:rsidRPr="00CA10C5">
      <w:rPr>
        <w:noProof/>
      </w:rPr>
      <w:t>i</w:t>
    </w:r>
    <w:r>
      <w:fldChar w:fldCharType="end"/>
    </w:r>
  </w:p>
  <w:p w:rsidR="00F50C04" w:rsidRDefault="00F439FD" w:rsidP="00142B1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9FD" w:rsidRDefault="00F439FD">
      <w:pPr>
        <w:spacing w:after="0" w:line="240" w:lineRule="auto"/>
      </w:pPr>
      <w:r>
        <w:separator/>
      </w:r>
    </w:p>
  </w:footnote>
  <w:footnote w:type="continuationSeparator" w:id="1">
    <w:p w:rsidR="00F439FD" w:rsidRDefault="00F439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68" w:rsidRDefault="00A80C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86954" o:spid="_x0000_s2050" type="#_x0000_t75" style="position:absolute;margin-left:0;margin-top:0;width:396.7pt;height:255.9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68" w:rsidRDefault="00A80C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86955" o:spid="_x0000_s2051" type="#_x0000_t75" style="position:absolute;margin-left:0;margin-top:0;width:396.7pt;height:255.9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68" w:rsidRDefault="00A80C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186953" o:spid="_x0000_s2049" type="#_x0000_t75" style="position:absolute;margin-left:0;margin-top:0;width:396.7pt;height:255.9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89C2C92"/>
    <w:lvl w:ilvl="0">
      <w:start w:val="2"/>
      <w:numFmt w:val="decimal"/>
      <w:lvlText w:val="%1"/>
      <w:lvlJc w:val="left"/>
      <w:pPr>
        <w:ind w:left="435" w:hanging="435"/>
      </w:pPr>
      <w:rPr>
        <w:rFonts w:hint="default"/>
      </w:rPr>
    </w:lvl>
    <w:lvl w:ilvl="1">
      <w:start w:val="1"/>
      <w:numFmt w:val="decimal"/>
      <w:lvlText w:val="%1.%2"/>
      <w:lvlJc w:val="left"/>
      <w:pPr>
        <w:ind w:left="1035" w:hanging="435"/>
      </w:pPr>
      <w:rPr>
        <w:rFonts w:hint="default"/>
      </w:rPr>
    </w:lvl>
    <w:lvl w:ilvl="2">
      <w:start w:val="2"/>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1">
    <w:nsid w:val="00000002"/>
    <w:multiLevelType w:val="hybridMultilevel"/>
    <w:tmpl w:val="CE669B8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73561EB4">
      <w:start w:val="1"/>
      <w:numFmt w:val="decimal"/>
      <w:lvlText w:val="%3."/>
      <w:lvlJc w:val="left"/>
      <w:pPr>
        <w:ind w:left="2340" w:hanging="360"/>
      </w:pPr>
      <w:rPr>
        <w:rFonts w:hint="default"/>
      </w:r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2">
    <w:nsid w:val="0000000B"/>
    <w:multiLevelType w:val="multilevel"/>
    <w:tmpl w:val="DAB6F58C"/>
    <w:lvl w:ilvl="0">
      <w:start w:val="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000000E"/>
    <w:multiLevelType w:val="hybridMultilevel"/>
    <w:tmpl w:val="E34A1D40"/>
    <w:lvl w:ilvl="0" w:tplc="B0B48BA2">
      <w:start w:val="1"/>
      <w:numFmt w:val="decimal"/>
      <w:lvlText w:val="%1."/>
      <w:lvlJc w:val="left"/>
      <w:pPr>
        <w:ind w:left="1800" w:hanging="360"/>
      </w:pPr>
      <w:rPr>
        <w:rFonts w:hint="default"/>
        <w:sz w:val="24"/>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9E745F90">
      <w:start w:val="1"/>
      <w:numFmt w:val="upperLetter"/>
      <w:lvlText w:val="%5."/>
      <w:lvlJc w:val="left"/>
      <w:pPr>
        <w:ind w:left="4680" w:hanging="360"/>
      </w:pPr>
      <w:rPr>
        <w:rFonts w:hint="default"/>
      </w:rPr>
    </w:lvl>
    <w:lvl w:ilvl="5" w:tplc="0421001B">
      <w:start w:val="1"/>
      <w:numFmt w:val="lowerRoman"/>
      <w:lvlRestart w:val="0"/>
      <w:lvlText w:val="%6."/>
      <w:lvlJc w:val="right"/>
      <w:pPr>
        <w:ind w:left="5400" w:hanging="180"/>
      </w:pPr>
    </w:lvl>
    <w:lvl w:ilvl="6" w:tplc="0421000F">
      <w:start w:val="1"/>
      <w:numFmt w:val="decimal"/>
      <w:lvlRestart w:val="0"/>
      <w:lvlText w:val="%7."/>
      <w:lvlJc w:val="left"/>
      <w:pPr>
        <w:ind w:left="6120" w:hanging="360"/>
      </w:pPr>
    </w:lvl>
    <w:lvl w:ilvl="7" w:tplc="04210019">
      <w:start w:val="1"/>
      <w:numFmt w:val="lowerLetter"/>
      <w:lvlRestart w:val="0"/>
      <w:lvlText w:val="%8."/>
      <w:lvlJc w:val="left"/>
      <w:pPr>
        <w:ind w:left="6840" w:hanging="360"/>
      </w:pPr>
    </w:lvl>
    <w:lvl w:ilvl="8" w:tplc="0421001B">
      <w:start w:val="1"/>
      <w:numFmt w:val="lowerRoman"/>
      <w:lvlRestart w:val="0"/>
      <w:lvlText w:val="%9."/>
      <w:lvlJc w:val="right"/>
      <w:pPr>
        <w:ind w:left="7560" w:hanging="180"/>
      </w:pPr>
    </w:lvl>
  </w:abstractNum>
  <w:abstractNum w:abstractNumId="4">
    <w:nsid w:val="00000014"/>
    <w:multiLevelType w:val="hybridMultilevel"/>
    <w:tmpl w:val="763EC48A"/>
    <w:lvl w:ilvl="0" w:tplc="C358A542">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Text w:val="%8."/>
      <w:lvlJc w:val="left"/>
      <w:pPr>
        <w:ind w:left="5760" w:hanging="360"/>
      </w:pPr>
    </w:lvl>
    <w:lvl w:ilvl="8" w:tplc="0421001B">
      <w:start w:val="1"/>
      <w:numFmt w:val="lowerRoman"/>
      <w:lvlRestart w:val="0"/>
      <w:lvlText w:val="%9."/>
      <w:lvlJc w:val="right"/>
      <w:pPr>
        <w:ind w:left="6480" w:hanging="180"/>
      </w:pPr>
    </w:lvl>
  </w:abstractNum>
  <w:abstractNum w:abstractNumId="5">
    <w:nsid w:val="00000022"/>
    <w:multiLevelType w:val="hybridMultilevel"/>
    <w:tmpl w:val="5B9AA96C"/>
    <w:lvl w:ilvl="0" w:tplc="B0B48BA2">
      <w:start w:val="1"/>
      <w:numFmt w:val="decimal"/>
      <w:lvlText w:val="%1."/>
      <w:lvlJc w:val="left"/>
      <w:pPr>
        <w:ind w:left="1800" w:hanging="360"/>
      </w:pPr>
      <w:rPr>
        <w:rFonts w:hint="default"/>
        <w:sz w:val="24"/>
      </w:rPr>
    </w:lvl>
    <w:lvl w:ilvl="1" w:tplc="04210019">
      <w:start w:val="1"/>
      <w:numFmt w:val="lowerLetter"/>
      <w:lvlRestart w:val="0"/>
      <w:lvlText w:val="%2."/>
      <w:lvlJc w:val="left"/>
      <w:pPr>
        <w:ind w:left="2520" w:hanging="360"/>
      </w:pPr>
    </w:lvl>
    <w:lvl w:ilvl="2" w:tplc="0421001B">
      <w:start w:val="1"/>
      <w:numFmt w:val="lowerRoman"/>
      <w:lvlRestart w:val="0"/>
      <w:lvlText w:val="%3."/>
      <w:lvlJc w:val="right"/>
      <w:pPr>
        <w:ind w:left="3240" w:hanging="180"/>
      </w:pPr>
    </w:lvl>
    <w:lvl w:ilvl="3" w:tplc="0421000F">
      <w:start w:val="1"/>
      <w:numFmt w:val="decimal"/>
      <w:lvlRestart w:val="0"/>
      <w:lvlText w:val="%4."/>
      <w:lvlJc w:val="left"/>
      <w:pPr>
        <w:ind w:left="3960" w:hanging="360"/>
      </w:pPr>
    </w:lvl>
    <w:lvl w:ilvl="4" w:tplc="04210019">
      <w:start w:val="1"/>
      <w:numFmt w:val="lowerLetter"/>
      <w:lvlRestart w:val="0"/>
      <w:lvlText w:val="%5."/>
      <w:lvlJc w:val="left"/>
      <w:pPr>
        <w:ind w:left="4680" w:hanging="360"/>
      </w:pPr>
    </w:lvl>
    <w:lvl w:ilvl="5" w:tplc="0421001B">
      <w:start w:val="1"/>
      <w:numFmt w:val="lowerRoman"/>
      <w:lvlRestart w:val="0"/>
      <w:lvlText w:val="%6."/>
      <w:lvlJc w:val="right"/>
      <w:pPr>
        <w:ind w:left="5400" w:hanging="180"/>
      </w:pPr>
    </w:lvl>
    <w:lvl w:ilvl="6" w:tplc="0421000F">
      <w:start w:val="1"/>
      <w:numFmt w:val="decimal"/>
      <w:lvlRestart w:val="0"/>
      <w:lvlText w:val="%7."/>
      <w:lvlJc w:val="left"/>
      <w:pPr>
        <w:ind w:left="6120" w:hanging="360"/>
      </w:pPr>
    </w:lvl>
    <w:lvl w:ilvl="7" w:tplc="04210019">
      <w:start w:val="1"/>
      <w:numFmt w:val="lowerLetter"/>
      <w:lvlRestart w:val="0"/>
      <w:lvlText w:val="%8."/>
      <w:lvlJc w:val="left"/>
      <w:pPr>
        <w:ind w:left="6840" w:hanging="360"/>
      </w:pPr>
    </w:lvl>
    <w:lvl w:ilvl="8" w:tplc="0421001B">
      <w:start w:val="1"/>
      <w:numFmt w:val="lowerRoman"/>
      <w:lvlRestart w:val="0"/>
      <w:lvlText w:val="%9."/>
      <w:lvlJc w:val="right"/>
      <w:pPr>
        <w:ind w:left="7560" w:hanging="180"/>
      </w:pPr>
    </w:lvl>
  </w:abstractNum>
  <w:abstractNum w:abstractNumId="6">
    <w:nsid w:val="00000024"/>
    <w:multiLevelType w:val="hybridMultilevel"/>
    <w:tmpl w:val="607E338C"/>
    <w:lvl w:ilvl="0" w:tplc="5440AFA4">
      <w:start w:val="1"/>
      <w:numFmt w:val="decimal"/>
      <w:lvlText w:val="2.%1"/>
      <w:lvlJc w:val="left"/>
      <w:pPr>
        <w:ind w:left="720" w:hanging="360"/>
      </w:pPr>
      <w:rPr>
        <w:rFonts w:hint="default"/>
      </w:rPr>
    </w:lvl>
    <w:lvl w:ilvl="1" w:tplc="E47CEE38">
      <w:start w:val="1"/>
      <w:numFmt w:val="decimal"/>
      <w:lvlText w:val="%2)"/>
      <w:lvlJc w:val="left"/>
      <w:pPr>
        <w:ind w:left="1440" w:hanging="360"/>
      </w:pPr>
      <w:rPr>
        <w:rFonts w:hint="default"/>
        <w:vertAlign w:val="baseline"/>
      </w:rPr>
    </w:lvl>
    <w:lvl w:ilvl="2" w:tplc="0421001B">
      <w:start w:val="1"/>
      <w:numFmt w:val="lowerRoman"/>
      <w:lvlText w:val="%3."/>
      <w:lvlJc w:val="right"/>
      <w:pPr>
        <w:ind w:left="2160" w:hanging="180"/>
      </w:pPr>
    </w:lvl>
    <w:lvl w:ilvl="3" w:tplc="50DC7B34">
      <w:start w:val="1"/>
      <w:numFmt w:val="decimal"/>
      <w:lvlText w:val="%4."/>
      <w:lvlJc w:val="left"/>
      <w:pPr>
        <w:ind w:left="2880" w:hanging="360"/>
      </w:pPr>
      <w:rPr>
        <w:b w:val="0"/>
        <w:i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00000027"/>
    <w:multiLevelType w:val="hybridMultilevel"/>
    <w:tmpl w:val="28221A4E"/>
    <w:lvl w:ilvl="0" w:tplc="B0B48BA2">
      <w:start w:val="1"/>
      <w:numFmt w:val="decimal"/>
      <w:lvlText w:val="%1."/>
      <w:lvlJc w:val="left"/>
      <w:pPr>
        <w:ind w:left="720" w:hanging="360"/>
      </w:pPr>
      <w:rPr>
        <w:rFonts w:hint="default"/>
        <w:sz w:val="24"/>
        <w:szCs w:val="24"/>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8">
    <w:nsid w:val="0000002B"/>
    <w:multiLevelType w:val="multilevel"/>
    <w:tmpl w:val="E2FA3E60"/>
    <w:lvl w:ilvl="0">
      <w:start w:val="1"/>
      <w:numFmt w:val="lowerLetter"/>
      <w:lvlText w:val="%1."/>
      <w:lvlJc w:val="left"/>
      <w:pPr>
        <w:ind w:left="928" w:hanging="360"/>
      </w:pPr>
      <w:rPr>
        <w:rFonts w:hint="default"/>
      </w:rPr>
    </w:lvl>
    <w:lvl w:ilvl="1">
      <w:start w:val="1"/>
      <w:numFmt w:val="decimal"/>
      <w:lvlText w:val="2.2.%2"/>
      <w:lvlJc w:val="left"/>
      <w:pPr>
        <w:ind w:left="1440" w:hanging="360"/>
      </w:pPr>
      <w:rPr>
        <w:rFonts w:hint="default"/>
        <w:b w:val="0"/>
      </w:rPr>
    </w:lvl>
    <w:lvl w:ilvl="2">
      <w:start w:val="1"/>
      <w:numFmt w:val="lowerRoman"/>
      <w:lvlText w:val="%3."/>
      <w:lvlJc w:val="right"/>
      <w:pPr>
        <w:ind w:left="890" w:hanging="180"/>
      </w:pPr>
    </w:lvl>
    <w:lvl w:ilvl="3">
      <w:start w:val="1"/>
      <w:numFmt w:val="decimal"/>
      <w:lvlText w:val="%4."/>
      <w:lvlJc w:val="left"/>
      <w:pPr>
        <w:ind w:left="2880" w:hanging="360"/>
      </w:pPr>
      <w:rPr>
        <w:rFonts w:hint="default"/>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3.2. %7"/>
      <w:lvlJc w:val="left"/>
      <w:pPr>
        <w:ind w:left="5040" w:hanging="360"/>
      </w:pPr>
      <w:rPr>
        <w:rFonts w:hint="default"/>
        <w:i w:val="0"/>
        <w:sz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2C"/>
    <w:multiLevelType w:val="hybridMultilevel"/>
    <w:tmpl w:val="39587756"/>
    <w:lvl w:ilvl="0" w:tplc="04210019">
      <w:start w:val="1"/>
      <w:numFmt w:val="lowerLetter"/>
      <w:lvlText w:val="%1."/>
      <w:lvlJc w:val="left"/>
      <w:pPr>
        <w:ind w:left="720" w:hanging="360"/>
      </w:pPr>
    </w:lvl>
    <w:lvl w:ilvl="1" w:tplc="04210019">
      <w:start w:val="1"/>
      <w:numFmt w:val="lowerLetter"/>
      <w:lvlText w:val="%2."/>
      <w:lvlJc w:val="left"/>
      <w:pPr>
        <w:ind w:left="2055" w:hanging="975"/>
      </w:pPr>
      <w:rPr>
        <w:rFonts w:hint="default"/>
      </w:rPr>
    </w:lvl>
    <w:lvl w:ilvl="2" w:tplc="3AC27528">
      <w:start w:val="1"/>
      <w:numFmt w:val="decimal"/>
      <w:lvlText w:val="2.3.%3"/>
      <w:lvlJc w:val="left"/>
      <w:pPr>
        <w:ind w:left="2340" w:hanging="360"/>
      </w:pPr>
      <w:rPr>
        <w:rFonts w:hint="default"/>
        <w:i w:val="0"/>
      </w:rPr>
    </w:lvl>
    <w:lvl w:ilvl="3" w:tplc="A594872C">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Text w:val="%8."/>
      <w:lvlJc w:val="left"/>
      <w:pPr>
        <w:ind w:left="5760" w:hanging="360"/>
      </w:pPr>
    </w:lvl>
    <w:lvl w:ilvl="8" w:tplc="0421001B">
      <w:start w:val="1"/>
      <w:numFmt w:val="lowerRoman"/>
      <w:lvlRestart w:val="0"/>
      <w:lvlText w:val="%9."/>
      <w:lvlJc w:val="right"/>
      <w:pPr>
        <w:ind w:left="6480" w:hanging="180"/>
      </w:pPr>
    </w:lvl>
  </w:abstractNum>
  <w:abstractNum w:abstractNumId="10">
    <w:nsid w:val="0000002D"/>
    <w:multiLevelType w:val="multilevel"/>
    <w:tmpl w:val="A6BC0786"/>
    <w:lvl w:ilvl="0">
      <w:start w:val="2"/>
      <w:numFmt w:val="decimal"/>
      <w:lvlText w:val="%1"/>
      <w:lvlJc w:val="left"/>
      <w:pPr>
        <w:ind w:left="480" w:hanging="480"/>
      </w:pPr>
      <w:rPr>
        <w:rFonts w:hint="default"/>
      </w:rPr>
    </w:lvl>
    <w:lvl w:ilvl="1">
      <w:start w:val="2"/>
      <w:numFmt w:val="decimal"/>
      <w:lvlText w:val="%1.%2"/>
      <w:lvlJc w:val="left"/>
      <w:pPr>
        <w:ind w:left="697" w:hanging="480"/>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11">
    <w:nsid w:val="00000031"/>
    <w:multiLevelType w:val="hybridMultilevel"/>
    <w:tmpl w:val="A9C0AA06"/>
    <w:lvl w:ilvl="0" w:tplc="04210019">
      <w:start w:val="1"/>
      <w:numFmt w:val="lowerLetter"/>
      <w:lvlText w:val="%1."/>
      <w:lvlJc w:val="left"/>
      <w:pPr>
        <w:ind w:left="1440" w:hanging="360"/>
      </w:pPr>
      <w:rPr>
        <w:rFonts w:hint="default"/>
        <w:sz w:val="24"/>
      </w:rPr>
    </w:lvl>
    <w:lvl w:ilvl="1" w:tplc="04210019">
      <w:start w:val="1"/>
      <w:numFmt w:val="lowerLetter"/>
      <w:lvlRestart w:val="0"/>
      <w:lvlText w:val="%2."/>
      <w:lvlJc w:val="left"/>
      <w:pPr>
        <w:ind w:left="2160" w:hanging="360"/>
      </w:pPr>
    </w:lvl>
    <w:lvl w:ilvl="2" w:tplc="0421001B">
      <w:start w:val="1"/>
      <w:numFmt w:val="lowerRoman"/>
      <w:lvlRestart w:val="0"/>
      <w:lvlText w:val="%3."/>
      <w:lvlJc w:val="right"/>
      <w:pPr>
        <w:ind w:left="2880" w:hanging="180"/>
      </w:pPr>
    </w:lvl>
    <w:lvl w:ilvl="3" w:tplc="0421000F">
      <w:start w:val="1"/>
      <w:numFmt w:val="decimal"/>
      <w:lvlRestart w:val="0"/>
      <w:lvlText w:val="%4."/>
      <w:lvlJc w:val="left"/>
      <w:pPr>
        <w:ind w:left="3600" w:hanging="360"/>
      </w:pPr>
    </w:lvl>
    <w:lvl w:ilvl="4" w:tplc="04210019">
      <w:start w:val="1"/>
      <w:numFmt w:val="lowerLetter"/>
      <w:lvlRestart w:val="0"/>
      <w:lvlText w:val="%5."/>
      <w:lvlJc w:val="left"/>
      <w:pPr>
        <w:ind w:left="4320" w:hanging="360"/>
      </w:pPr>
    </w:lvl>
    <w:lvl w:ilvl="5" w:tplc="0421001B">
      <w:start w:val="1"/>
      <w:numFmt w:val="lowerRoman"/>
      <w:lvlRestart w:val="0"/>
      <w:lvlText w:val="%6."/>
      <w:lvlJc w:val="right"/>
      <w:pPr>
        <w:ind w:left="5040" w:hanging="180"/>
      </w:pPr>
    </w:lvl>
    <w:lvl w:ilvl="6" w:tplc="0421000F">
      <w:start w:val="1"/>
      <w:numFmt w:val="decimal"/>
      <w:lvlRestart w:val="0"/>
      <w:lvlText w:val="%7."/>
      <w:lvlJc w:val="left"/>
      <w:pPr>
        <w:ind w:left="5760" w:hanging="360"/>
      </w:pPr>
    </w:lvl>
    <w:lvl w:ilvl="7" w:tplc="04210019">
      <w:start w:val="1"/>
      <w:numFmt w:val="lowerLetter"/>
      <w:lvlRestart w:val="0"/>
      <w:lvlText w:val="%8."/>
      <w:lvlJc w:val="left"/>
      <w:pPr>
        <w:ind w:left="6480" w:hanging="360"/>
      </w:pPr>
    </w:lvl>
    <w:lvl w:ilvl="8" w:tplc="0421001B">
      <w:start w:val="1"/>
      <w:numFmt w:val="lowerRoman"/>
      <w:lvlRestart w:val="0"/>
      <w:lvlText w:val="%9."/>
      <w:lvlJc w:val="right"/>
      <w:pPr>
        <w:ind w:left="7200" w:hanging="180"/>
      </w:pPr>
    </w:lvl>
  </w:abstractNum>
  <w:abstractNum w:abstractNumId="12">
    <w:nsid w:val="00000038"/>
    <w:multiLevelType w:val="hybridMultilevel"/>
    <w:tmpl w:val="29EC9CD2"/>
    <w:lvl w:ilvl="0" w:tplc="B0B48BA2">
      <w:start w:val="1"/>
      <w:numFmt w:val="decimal"/>
      <w:lvlText w:val="%1."/>
      <w:lvlJc w:val="left"/>
      <w:pPr>
        <w:ind w:left="2574" w:hanging="360"/>
      </w:pPr>
      <w:rPr>
        <w:rFonts w:hint="default"/>
        <w:sz w:val="24"/>
      </w:rPr>
    </w:lvl>
    <w:lvl w:ilvl="1" w:tplc="0421000F">
      <w:start w:val="1"/>
      <w:numFmt w:val="decimal"/>
      <w:lvlText w:val="%2."/>
      <w:lvlJc w:val="left"/>
      <w:pPr>
        <w:ind w:left="2214" w:hanging="360"/>
      </w:pPr>
    </w:lvl>
    <w:lvl w:ilvl="2" w:tplc="B524B364">
      <w:start w:val="1"/>
      <w:numFmt w:val="upperLetter"/>
      <w:lvlText w:val="%3."/>
      <w:lvlJc w:val="left"/>
      <w:pPr>
        <w:ind w:left="3114" w:hanging="360"/>
      </w:pPr>
      <w:rPr>
        <w:rFonts w:hint="default"/>
      </w:rPr>
    </w:lvl>
    <w:lvl w:ilvl="3" w:tplc="0421000F">
      <w:start w:val="1"/>
      <w:numFmt w:val="decimal"/>
      <w:lvlRestart w:val="0"/>
      <w:lvlText w:val="%4."/>
      <w:lvlJc w:val="left"/>
      <w:pPr>
        <w:ind w:left="3654" w:hanging="360"/>
      </w:pPr>
    </w:lvl>
    <w:lvl w:ilvl="4" w:tplc="04210019">
      <w:start w:val="1"/>
      <w:numFmt w:val="lowerLetter"/>
      <w:lvlRestart w:val="0"/>
      <w:lvlText w:val="%5."/>
      <w:lvlJc w:val="left"/>
      <w:pPr>
        <w:ind w:left="4374" w:hanging="360"/>
      </w:pPr>
    </w:lvl>
    <w:lvl w:ilvl="5" w:tplc="0421001B">
      <w:start w:val="1"/>
      <w:numFmt w:val="lowerRoman"/>
      <w:lvlRestart w:val="0"/>
      <w:lvlText w:val="%6."/>
      <w:lvlJc w:val="right"/>
      <w:pPr>
        <w:ind w:left="5094" w:hanging="180"/>
      </w:pPr>
    </w:lvl>
    <w:lvl w:ilvl="6" w:tplc="0421000F">
      <w:start w:val="1"/>
      <w:numFmt w:val="decimal"/>
      <w:lvlRestart w:val="0"/>
      <w:lvlText w:val="%7."/>
      <w:lvlJc w:val="left"/>
      <w:pPr>
        <w:ind w:left="5814" w:hanging="360"/>
      </w:pPr>
    </w:lvl>
    <w:lvl w:ilvl="7" w:tplc="04210019">
      <w:start w:val="1"/>
      <w:numFmt w:val="lowerLetter"/>
      <w:lvlRestart w:val="0"/>
      <w:lvlText w:val="%8."/>
      <w:lvlJc w:val="left"/>
      <w:pPr>
        <w:ind w:left="6534" w:hanging="360"/>
      </w:pPr>
    </w:lvl>
    <w:lvl w:ilvl="8" w:tplc="0421001B">
      <w:start w:val="1"/>
      <w:numFmt w:val="lowerRoman"/>
      <w:lvlRestart w:val="0"/>
      <w:lvlText w:val="%9."/>
      <w:lvlJc w:val="right"/>
      <w:pPr>
        <w:ind w:left="7254" w:hanging="180"/>
      </w:pPr>
    </w:lvl>
  </w:abstractNum>
  <w:abstractNum w:abstractNumId="13">
    <w:nsid w:val="00000039"/>
    <w:multiLevelType w:val="hybridMultilevel"/>
    <w:tmpl w:val="84401DAC"/>
    <w:lvl w:ilvl="0" w:tplc="04210019">
      <w:start w:val="1"/>
      <w:numFmt w:val="lowerLetter"/>
      <w:lvlText w:val="%1."/>
      <w:lvlJc w:val="left"/>
      <w:pPr>
        <w:ind w:left="720" w:hanging="360"/>
      </w:pPr>
    </w:lvl>
    <w:lvl w:ilvl="1" w:tplc="FA02A4EE">
      <w:start w:val="1"/>
      <w:numFmt w:val="decimal"/>
      <w:lvlText w:val="%2."/>
      <w:lvlJc w:val="left"/>
      <w:pPr>
        <w:ind w:left="2055" w:hanging="975"/>
      </w:pPr>
      <w:rPr>
        <w:rFonts w:ascii="Times New Roman" w:eastAsia="Calibri" w:hAnsi="Times New Roman" w:cs="Times New Roman" w:hint="default"/>
      </w:rPr>
    </w:lvl>
    <w:lvl w:ilvl="2" w:tplc="3AC27528">
      <w:start w:val="1"/>
      <w:numFmt w:val="decimal"/>
      <w:lvlText w:val="2.3.%3"/>
      <w:lvlJc w:val="left"/>
      <w:pPr>
        <w:ind w:left="2340" w:hanging="360"/>
      </w:pPr>
      <w:rPr>
        <w:rFonts w:hint="default"/>
        <w:i w:val="0"/>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Text w:val="%8."/>
      <w:lvlJc w:val="left"/>
      <w:pPr>
        <w:ind w:left="5760" w:hanging="360"/>
      </w:pPr>
    </w:lvl>
    <w:lvl w:ilvl="8" w:tplc="0421001B">
      <w:start w:val="1"/>
      <w:numFmt w:val="lowerRoman"/>
      <w:lvlRestart w:val="0"/>
      <w:lvlText w:val="%9."/>
      <w:lvlJc w:val="right"/>
      <w:pPr>
        <w:ind w:left="6480" w:hanging="180"/>
      </w:pPr>
    </w:lvl>
  </w:abstractNum>
  <w:abstractNum w:abstractNumId="14">
    <w:nsid w:val="0000003C"/>
    <w:multiLevelType w:val="multilevel"/>
    <w:tmpl w:val="3F4493A2"/>
    <w:lvl w:ilvl="0">
      <w:start w:val="1"/>
      <w:numFmt w:val="decimal"/>
      <w:lvlText w:val="%1."/>
      <w:lvlJc w:val="left"/>
      <w:pPr>
        <w:ind w:left="2160" w:hanging="360"/>
      </w:pPr>
      <w:rPr>
        <w:rFonts w:hint="default"/>
        <w:sz w:val="24"/>
      </w:rPr>
    </w:lvl>
    <w:lvl w:ilvl="1">
      <w:start w:val="4"/>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5">
    <w:nsid w:val="00000040"/>
    <w:multiLevelType w:val="hybridMultilevel"/>
    <w:tmpl w:val="8A7E7654"/>
    <w:lvl w:ilvl="0" w:tplc="5440AFA4">
      <w:start w:val="1"/>
      <w:numFmt w:val="decimal"/>
      <w:lvlText w:val="2.%1"/>
      <w:lvlJc w:val="left"/>
      <w:pPr>
        <w:ind w:left="720" w:hanging="360"/>
      </w:pPr>
      <w:rPr>
        <w:rFonts w:hint="default"/>
      </w:rPr>
    </w:lvl>
    <w:lvl w:ilvl="1" w:tplc="B0B48BA2">
      <w:start w:val="1"/>
      <w:numFmt w:val="decimal"/>
      <w:lvlText w:val="%2."/>
      <w:lvlJc w:val="left"/>
      <w:pPr>
        <w:ind w:left="1440" w:hanging="360"/>
      </w:pPr>
      <w:rPr>
        <w:rFonts w:hint="default"/>
        <w:sz w:val="24"/>
      </w:r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6">
    <w:nsid w:val="00000043"/>
    <w:multiLevelType w:val="hybridMultilevel"/>
    <w:tmpl w:val="9688715E"/>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29EA5B2A">
      <w:start w:val="1"/>
      <w:numFmt w:val="decimal"/>
      <w:lvlText w:val="%3."/>
      <w:lvlJc w:val="left"/>
      <w:pPr>
        <w:ind w:left="3191" w:hanging="360"/>
      </w:pPr>
      <w:rPr>
        <w:rFonts w:hint="default"/>
      </w:rPr>
    </w:lvl>
    <w:lvl w:ilvl="3" w:tplc="A9AEEBBA">
      <w:start w:val="1"/>
      <w:numFmt w:val="upperLetter"/>
      <w:lvlText w:val="%4."/>
      <w:lvlJc w:val="left"/>
      <w:pPr>
        <w:ind w:left="3731" w:hanging="360"/>
      </w:pPr>
      <w:rPr>
        <w:rFonts w:hint="default"/>
      </w:rPr>
    </w:lvl>
    <w:lvl w:ilvl="4" w:tplc="04210019">
      <w:start w:val="1"/>
      <w:numFmt w:val="lowerLetter"/>
      <w:lvlText w:val="%5."/>
      <w:lvlJc w:val="left"/>
      <w:pPr>
        <w:ind w:left="4451" w:hanging="360"/>
      </w:pPr>
    </w:lvl>
    <w:lvl w:ilvl="5" w:tplc="0421001B">
      <w:start w:val="1"/>
      <w:numFmt w:val="lowerRoman"/>
      <w:lvlRestart w:val="0"/>
      <w:lvlText w:val="%6."/>
      <w:lvlJc w:val="right"/>
      <w:pPr>
        <w:ind w:left="5171" w:hanging="180"/>
      </w:pPr>
    </w:lvl>
    <w:lvl w:ilvl="6" w:tplc="0421000F">
      <w:start w:val="1"/>
      <w:numFmt w:val="decimal"/>
      <w:lvlRestart w:val="0"/>
      <w:lvlText w:val="%7."/>
      <w:lvlJc w:val="left"/>
      <w:pPr>
        <w:ind w:left="5891" w:hanging="360"/>
      </w:pPr>
    </w:lvl>
    <w:lvl w:ilvl="7" w:tplc="04210019">
      <w:start w:val="1"/>
      <w:numFmt w:val="lowerLetter"/>
      <w:lvlText w:val="%8."/>
      <w:lvlJc w:val="left"/>
      <w:pPr>
        <w:ind w:left="6611" w:hanging="360"/>
      </w:pPr>
    </w:lvl>
    <w:lvl w:ilvl="8" w:tplc="0421001B">
      <w:start w:val="1"/>
      <w:numFmt w:val="lowerRoman"/>
      <w:lvlRestart w:val="0"/>
      <w:lvlText w:val="%9."/>
      <w:lvlJc w:val="right"/>
      <w:pPr>
        <w:ind w:left="7331" w:hanging="180"/>
      </w:pPr>
    </w:lvl>
  </w:abstractNum>
  <w:num w:numId="1">
    <w:abstractNumId w:val="8"/>
  </w:num>
  <w:num w:numId="2">
    <w:abstractNumId w:val="6"/>
  </w:num>
  <w:num w:numId="3">
    <w:abstractNumId w:val="15"/>
  </w:num>
  <w:num w:numId="4">
    <w:abstractNumId w:val="7"/>
  </w:num>
  <w:num w:numId="5">
    <w:abstractNumId w:val="5"/>
  </w:num>
  <w:num w:numId="6">
    <w:abstractNumId w:val="14"/>
  </w:num>
  <w:num w:numId="7">
    <w:abstractNumId w:val="4"/>
  </w:num>
  <w:num w:numId="8">
    <w:abstractNumId w:val="16"/>
  </w:num>
  <w:num w:numId="9">
    <w:abstractNumId w:val="1"/>
  </w:num>
  <w:num w:numId="10">
    <w:abstractNumId w:val="13"/>
  </w:num>
  <w:num w:numId="11">
    <w:abstractNumId w:val="9"/>
  </w:num>
  <w:num w:numId="12">
    <w:abstractNumId w:val="11"/>
  </w:num>
  <w:num w:numId="13">
    <w:abstractNumId w:val="2"/>
  </w:num>
  <w:num w:numId="14">
    <w:abstractNumId w:val="0"/>
  </w:num>
  <w:num w:numId="15">
    <w:abstractNumId w:val="3"/>
  </w:num>
  <w:num w:numId="16">
    <w:abstractNumId w:val="10"/>
  </w:num>
  <w:num w:numId="17">
    <w:abstractNumId w:val="1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D9Lqs0mO107tv/6Ot4BOZMQU9T4=" w:salt="Iw7xArnUn0ndLe/VdlVj0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24B37"/>
    <w:rsid w:val="00077969"/>
    <w:rsid w:val="00624B37"/>
    <w:rsid w:val="008E37C3"/>
    <w:rsid w:val="00A80CFE"/>
    <w:rsid w:val="00B56E29"/>
    <w:rsid w:val="00B829EC"/>
    <w:rsid w:val="00C745F4"/>
    <w:rsid w:val="00CA10C5"/>
    <w:rsid w:val="00E94868"/>
    <w:rsid w:val="00F439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624B37"/>
    <w:rPr>
      <w:rFonts w:ascii="Calibri" w:eastAsia="Calibri" w:hAnsi="Calibri" w:cs="Times New Roman"/>
      <w:lang w:val="id-ID"/>
    </w:rPr>
  </w:style>
  <w:style w:type="paragraph" w:styleId="Heading1">
    <w:name w:val="heading 1"/>
    <w:basedOn w:val="Normal"/>
    <w:next w:val="Normal"/>
    <w:link w:val="Heading1Char"/>
    <w:qFormat/>
    <w:rsid w:val="00CA10C5"/>
    <w:pPr>
      <w:keepNext/>
      <w:keepLines/>
      <w:spacing w:before="360" w:after="80" w:line="259" w:lineRule="auto"/>
      <w:outlineLvl w:val="0"/>
    </w:pPr>
    <w:rPr>
      <w:rFonts w:ascii="Aptos Display" w:eastAsia="Times New Roman" w:hAnsi="Aptos Display"/>
      <w:color w:val="0F4761"/>
      <w:kern w:val="2"/>
      <w:sz w:val="40"/>
      <w:szCs w:val="40"/>
      <w:lang w:val="en-US"/>
    </w:rPr>
  </w:style>
  <w:style w:type="paragraph" w:styleId="Heading2">
    <w:name w:val="heading 2"/>
    <w:basedOn w:val="Normal"/>
    <w:next w:val="Normal"/>
    <w:link w:val="Heading2Char"/>
    <w:qFormat/>
    <w:rsid w:val="00CA10C5"/>
    <w:pPr>
      <w:keepNext/>
      <w:keepLines/>
      <w:spacing w:before="160" w:after="80" w:line="259" w:lineRule="auto"/>
      <w:outlineLvl w:val="1"/>
    </w:pPr>
    <w:rPr>
      <w:rFonts w:ascii="Aptos Display" w:eastAsia="Times New Roman" w:hAnsi="Aptos Display"/>
      <w:color w:val="0F4761"/>
      <w:kern w:val="2"/>
      <w:sz w:val="32"/>
      <w:szCs w:val="32"/>
      <w:lang w:val="en-US"/>
    </w:rPr>
  </w:style>
  <w:style w:type="paragraph" w:styleId="Heading3">
    <w:name w:val="heading 3"/>
    <w:basedOn w:val="Normal"/>
    <w:next w:val="Normal"/>
    <w:link w:val="Heading3Char"/>
    <w:qFormat/>
    <w:rsid w:val="00CA10C5"/>
    <w:pPr>
      <w:keepNext/>
      <w:keepLines/>
      <w:spacing w:before="160" w:after="80" w:line="259" w:lineRule="auto"/>
      <w:outlineLvl w:val="2"/>
    </w:pPr>
    <w:rPr>
      <w:rFonts w:ascii="Aptos" w:eastAsia="Times New Roman" w:hAnsi="Aptos"/>
      <w:color w:val="0F4761"/>
      <w:kern w:val="2"/>
      <w:sz w:val="28"/>
      <w:szCs w:val="28"/>
      <w:lang w:val="en-US"/>
    </w:rPr>
  </w:style>
  <w:style w:type="paragraph" w:styleId="Heading4">
    <w:name w:val="heading 4"/>
    <w:basedOn w:val="Normal"/>
    <w:next w:val="Normal"/>
    <w:link w:val="Heading4Char"/>
    <w:qFormat/>
    <w:rsid w:val="00CA10C5"/>
    <w:pPr>
      <w:keepNext/>
      <w:keepLines/>
      <w:spacing w:before="80" w:after="40" w:line="259" w:lineRule="auto"/>
      <w:outlineLvl w:val="3"/>
    </w:pPr>
    <w:rPr>
      <w:rFonts w:ascii="Aptos" w:eastAsia="Times New Roman" w:hAnsi="Aptos"/>
      <w:i/>
      <w:iCs/>
      <w:color w:val="0F4761"/>
      <w:kern w:val="2"/>
      <w:lang w:val="en-US"/>
    </w:rPr>
  </w:style>
  <w:style w:type="paragraph" w:styleId="Heading5">
    <w:name w:val="heading 5"/>
    <w:basedOn w:val="Normal"/>
    <w:next w:val="Normal"/>
    <w:link w:val="Heading5Char"/>
    <w:qFormat/>
    <w:rsid w:val="00CA10C5"/>
    <w:pPr>
      <w:keepNext/>
      <w:keepLines/>
      <w:spacing w:before="80" w:after="40" w:line="259" w:lineRule="auto"/>
      <w:outlineLvl w:val="4"/>
    </w:pPr>
    <w:rPr>
      <w:rFonts w:ascii="Aptos" w:eastAsia="Times New Roman" w:hAnsi="Aptos"/>
      <w:color w:val="0F4761"/>
      <w:kern w:val="2"/>
      <w:lang w:val="en-US"/>
    </w:rPr>
  </w:style>
  <w:style w:type="paragraph" w:styleId="Heading6">
    <w:name w:val="heading 6"/>
    <w:basedOn w:val="Normal"/>
    <w:next w:val="Normal"/>
    <w:link w:val="Heading6Char"/>
    <w:qFormat/>
    <w:rsid w:val="00CA10C5"/>
    <w:pPr>
      <w:keepNext/>
      <w:keepLines/>
      <w:spacing w:before="40" w:after="0" w:line="259" w:lineRule="auto"/>
      <w:outlineLvl w:val="5"/>
    </w:pPr>
    <w:rPr>
      <w:rFonts w:ascii="Aptos" w:eastAsia="Times New Roman" w:hAnsi="Aptos"/>
      <w:i/>
      <w:iCs/>
      <w:color w:val="595959"/>
      <w:kern w:val="2"/>
      <w:lang w:val="en-US"/>
    </w:rPr>
  </w:style>
  <w:style w:type="paragraph" w:styleId="Heading7">
    <w:name w:val="heading 7"/>
    <w:basedOn w:val="Normal"/>
    <w:next w:val="Normal"/>
    <w:link w:val="Heading7Char"/>
    <w:qFormat/>
    <w:rsid w:val="00CA10C5"/>
    <w:pPr>
      <w:keepNext/>
      <w:keepLines/>
      <w:spacing w:before="40" w:after="0" w:line="259" w:lineRule="auto"/>
      <w:outlineLvl w:val="6"/>
    </w:pPr>
    <w:rPr>
      <w:rFonts w:ascii="Aptos" w:eastAsia="Times New Roman" w:hAnsi="Aptos"/>
      <w:color w:val="595959"/>
      <w:kern w:val="2"/>
      <w:lang w:val="en-US"/>
    </w:rPr>
  </w:style>
  <w:style w:type="paragraph" w:styleId="Heading8">
    <w:name w:val="heading 8"/>
    <w:basedOn w:val="Normal"/>
    <w:next w:val="Normal"/>
    <w:link w:val="Heading8Char"/>
    <w:qFormat/>
    <w:rsid w:val="00CA10C5"/>
    <w:pPr>
      <w:keepNext/>
      <w:keepLines/>
      <w:spacing w:after="0" w:line="259" w:lineRule="auto"/>
      <w:outlineLvl w:val="7"/>
    </w:pPr>
    <w:rPr>
      <w:rFonts w:ascii="Aptos" w:eastAsia="Times New Roman" w:hAnsi="Aptos"/>
      <w:i/>
      <w:iCs/>
      <w:color w:val="272727"/>
      <w:kern w:val="2"/>
      <w:lang w:val="en-US"/>
    </w:rPr>
  </w:style>
  <w:style w:type="paragraph" w:styleId="Heading9">
    <w:name w:val="heading 9"/>
    <w:basedOn w:val="Normal"/>
    <w:next w:val="Normal"/>
    <w:link w:val="Heading9Char"/>
    <w:qFormat/>
    <w:rsid w:val="00CA10C5"/>
    <w:pPr>
      <w:keepNext/>
      <w:keepLines/>
      <w:spacing w:after="0" w:line="259" w:lineRule="auto"/>
      <w:outlineLvl w:val="8"/>
    </w:pPr>
    <w:rPr>
      <w:rFonts w:ascii="Aptos" w:eastAsia="Times New Roman" w:hAnsi="Aptos"/>
      <w:color w:val="272727"/>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0C5"/>
    <w:rPr>
      <w:rFonts w:ascii="Aptos Display" w:eastAsia="Times New Roman" w:hAnsi="Aptos Display" w:cs="Times New Roman"/>
      <w:color w:val="0F4761"/>
      <w:kern w:val="2"/>
      <w:sz w:val="40"/>
      <w:szCs w:val="40"/>
    </w:rPr>
  </w:style>
  <w:style w:type="character" w:customStyle="1" w:styleId="Heading2Char">
    <w:name w:val="Heading 2 Char"/>
    <w:basedOn w:val="DefaultParagraphFont"/>
    <w:link w:val="Heading2"/>
    <w:rsid w:val="00CA10C5"/>
    <w:rPr>
      <w:rFonts w:ascii="Aptos Display" w:eastAsia="Times New Roman" w:hAnsi="Aptos Display" w:cs="Times New Roman"/>
      <w:color w:val="0F4761"/>
      <w:kern w:val="2"/>
      <w:sz w:val="32"/>
      <w:szCs w:val="32"/>
    </w:rPr>
  </w:style>
  <w:style w:type="character" w:customStyle="1" w:styleId="Heading3Char">
    <w:name w:val="Heading 3 Char"/>
    <w:basedOn w:val="DefaultParagraphFont"/>
    <w:link w:val="Heading3"/>
    <w:rsid w:val="00CA10C5"/>
    <w:rPr>
      <w:rFonts w:ascii="Aptos" w:eastAsia="Times New Roman" w:hAnsi="Aptos" w:cs="Times New Roman"/>
      <w:color w:val="0F4761"/>
      <w:kern w:val="2"/>
      <w:sz w:val="28"/>
      <w:szCs w:val="28"/>
    </w:rPr>
  </w:style>
  <w:style w:type="character" w:customStyle="1" w:styleId="Heading4Char">
    <w:name w:val="Heading 4 Char"/>
    <w:basedOn w:val="DefaultParagraphFont"/>
    <w:link w:val="Heading4"/>
    <w:rsid w:val="00CA10C5"/>
    <w:rPr>
      <w:rFonts w:ascii="Aptos" w:eastAsia="Times New Roman" w:hAnsi="Aptos" w:cs="Times New Roman"/>
      <w:i/>
      <w:iCs/>
      <w:color w:val="0F4761"/>
      <w:kern w:val="2"/>
    </w:rPr>
  </w:style>
  <w:style w:type="character" w:customStyle="1" w:styleId="Heading5Char">
    <w:name w:val="Heading 5 Char"/>
    <w:basedOn w:val="DefaultParagraphFont"/>
    <w:link w:val="Heading5"/>
    <w:rsid w:val="00CA10C5"/>
    <w:rPr>
      <w:rFonts w:ascii="Aptos" w:eastAsia="Times New Roman" w:hAnsi="Aptos" w:cs="Times New Roman"/>
      <w:color w:val="0F4761"/>
      <w:kern w:val="2"/>
    </w:rPr>
  </w:style>
  <w:style w:type="character" w:customStyle="1" w:styleId="Heading6Char">
    <w:name w:val="Heading 6 Char"/>
    <w:basedOn w:val="DefaultParagraphFont"/>
    <w:link w:val="Heading6"/>
    <w:rsid w:val="00CA10C5"/>
    <w:rPr>
      <w:rFonts w:ascii="Aptos" w:eastAsia="Times New Roman" w:hAnsi="Aptos" w:cs="Times New Roman"/>
      <w:i/>
      <w:iCs/>
      <w:color w:val="595959"/>
      <w:kern w:val="2"/>
    </w:rPr>
  </w:style>
  <w:style w:type="character" w:customStyle="1" w:styleId="Heading7Char">
    <w:name w:val="Heading 7 Char"/>
    <w:basedOn w:val="DefaultParagraphFont"/>
    <w:link w:val="Heading7"/>
    <w:rsid w:val="00CA10C5"/>
    <w:rPr>
      <w:rFonts w:ascii="Aptos" w:eastAsia="Times New Roman" w:hAnsi="Aptos" w:cs="Times New Roman"/>
      <w:color w:val="595959"/>
      <w:kern w:val="2"/>
    </w:rPr>
  </w:style>
  <w:style w:type="character" w:customStyle="1" w:styleId="Heading8Char">
    <w:name w:val="Heading 8 Char"/>
    <w:basedOn w:val="DefaultParagraphFont"/>
    <w:link w:val="Heading8"/>
    <w:rsid w:val="00CA10C5"/>
    <w:rPr>
      <w:rFonts w:ascii="Aptos" w:eastAsia="Times New Roman" w:hAnsi="Aptos" w:cs="Times New Roman"/>
      <w:i/>
      <w:iCs/>
      <w:color w:val="272727"/>
      <w:kern w:val="2"/>
    </w:rPr>
  </w:style>
  <w:style w:type="character" w:customStyle="1" w:styleId="Heading9Char">
    <w:name w:val="Heading 9 Char"/>
    <w:basedOn w:val="DefaultParagraphFont"/>
    <w:link w:val="Heading9"/>
    <w:rsid w:val="00CA10C5"/>
    <w:rPr>
      <w:rFonts w:ascii="Aptos" w:eastAsia="Times New Roman" w:hAnsi="Aptos" w:cs="Times New Roman"/>
      <w:color w:val="272727"/>
      <w:kern w:val="2"/>
    </w:rPr>
  </w:style>
  <w:style w:type="character" w:customStyle="1" w:styleId="FooterChar">
    <w:name w:val="Footer Char"/>
    <w:link w:val="Footer"/>
    <w:rsid w:val="00CA10C5"/>
    <w:rPr>
      <w:rFonts w:ascii="Calibri" w:eastAsia="Calibri" w:hAnsi="Calibri" w:cs="Times New Roman"/>
    </w:rPr>
  </w:style>
  <w:style w:type="paragraph" w:styleId="Footer">
    <w:name w:val="footer"/>
    <w:basedOn w:val="Normal"/>
    <w:link w:val="FooterChar"/>
    <w:rsid w:val="00CA10C5"/>
    <w:pPr>
      <w:tabs>
        <w:tab w:val="center" w:pos="4513"/>
        <w:tab w:val="right" w:pos="9026"/>
      </w:tabs>
    </w:pPr>
    <w:rPr>
      <w:lang w:val="en-US"/>
    </w:rPr>
  </w:style>
  <w:style w:type="character" w:customStyle="1" w:styleId="FooterChar1">
    <w:name w:val="Footer Char1"/>
    <w:basedOn w:val="DefaultParagraphFont"/>
    <w:uiPriority w:val="99"/>
    <w:semiHidden/>
    <w:rsid w:val="00CA10C5"/>
    <w:rPr>
      <w:rFonts w:ascii="Calibri" w:eastAsia="Calibri" w:hAnsi="Calibri" w:cs="Times New Roman"/>
      <w:lang w:val="id-ID"/>
    </w:rPr>
  </w:style>
  <w:style w:type="character" w:customStyle="1" w:styleId="HeaderChar">
    <w:name w:val="Header Char"/>
    <w:link w:val="Header"/>
    <w:uiPriority w:val="99"/>
    <w:rsid w:val="00CA10C5"/>
    <w:rPr>
      <w:rFonts w:ascii="Calibri" w:eastAsia="Calibri" w:hAnsi="Calibri" w:cs="Times New Roman"/>
    </w:rPr>
  </w:style>
  <w:style w:type="paragraph" w:styleId="Header">
    <w:name w:val="header"/>
    <w:basedOn w:val="Normal"/>
    <w:link w:val="HeaderChar"/>
    <w:uiPriority w:val="99"/>
    <w:rsid w:val="00CA10C5"/>
    <w:pPr>
      <w:tabs>
        <w:tab w:val="center" w:pos="4513"/>
        <w:tab w:val="right" w:pos="9026"/>
      </w:tabs>
    </w:pPr>
    <w:rPr>
      <w:lang w:val="en-US"/>
    </w:rPr>
  </w:style>
  <w:style w:type="character" w:customStyle="1" w:styleId="HeaderChar1">
    <w:name w:val="Header Char1"/>
    <w:basedOn w:val="DefaultParagraphFont"/>
    <w:uiPriority w:val="99"/>
    <w:semiHidden/>
    <w:rsid w:val="00CA10C5"/>
    <w:rPr>
      <w:rFonts w:ascii="Calibri" w:eastAsia="Calibri" w:hAnsi="Calibri" w:cs="Times New Roman"/>
      <w:lang w:val="id-ID"/>
    </w:rPr>
  </w:style>
  <w:style w:type="character" w:customStyle="1" w:styleId="ListParagraphChar">
    <w:name w:val="List Paragraph Char"/>
    <w:aliases w:val="Body of text Char,List Paragraph1 Char,Body of text+1 Char,Body of text+2 Char,Body of text+3 Char,List Paragraph11 Char,Heading 1 Char1 Char"/>
    <w:link w:val="ListParagraph"/>
    <w:uiPriority w:val="34"/>
    <w:qFormat/>
    <w:rsid w:val="00CA10C5"/>
    <w:rPr>
      <w:rFonts w:ascii="Aptos" w:eastAsia="Aptos" w:hAnsi="Aptos" w:cs="Arial"/>
      <w:kern w:val="2"/>
    </w:rPr>
  </w:style>
  <w:style w:type="paragraph" w:styleId="ListParagraph">
    <w:name w:val="List Paragraph"/>
    <w:aliases w:val="Body of text,List Paragraph1,Body of text+1,Body of text+2,Body of text+3,List Paragraph11,Heading 1 Char1"/>
    <w:basedOn w:val="Normal"/>
    <w:link w:val="ListParagraphChar"/>
    <w:uiPriority w:val="34"/>
    <w:qFormat/>
    <w:rsid w:val="00CA10C5"/>
    <w:pPr>
      <w:spacing w:after="160" w:line="259" w:lineRule="auto"/>
      <w:ind w:left="720"/>
      <w:contextualSpacing/>
    </w:pPr>
    <w:rPr>
      <w:rFonts w:ascii="Aptos" w:eastAsia="Aptos" w:hAnsi="Aptos" w:cs="Arial"/>
      <w:kern w:val="2"/>
      <w:lang w:val="en-US"/>
    </w:rPr>
  </w:style>
  <w:style w:type="paragraph" w:styleId="TOC1">
    <w:name w:val="toc 1"/>
    <w:basedOn w:val="Normal"/>
    <w:next w:val="Normal"/>
    <w:uiPriority w:val="39"/>
    <w:rsid w:val="00CA10C5"/>
    <w:pPr>
      <w:tabs>
        <w:tab w:val="left" w:pos="1134"/>
        <w:tab w:val="right" w:leader="dot" w:pos="7938"/>
      </w:tabs>
      <w:spacing w:line="240" w:lineRule="auto"/>
    </w:pPr>
    <w:rPr>
      <w:rFonts w:ascii="Times New Roman" w:eastAsia="Times New Roman" w:hAnsi="Times New Roman"/>
      <w:b/>
      <w:bCs/>
      <w:noProof/>
      <w:kern w:val="32"/>
      <w:sz w:val="24"/>
      <w:szCs w:val="24"/>
      <w:lang w:val="en-US"/>
    </w:rPr>
  </w:style>
  <w:style w:type="paragraph" w:styleId="TOC2">
    <w:name w:val="toc 2"/>
    <w:basedOn w:val="Normal"/>
    <w:next w:val="Normal"/>
    <w:uiPriority w:val="39"/>
    <w:rsid w:val="00CA10C5"/>
    <w:pPr>
      <w:tabs>
        <w:tab w:val="left" w:pos="960"/>
        <w:tab w:val="right" w:leader="dot" w:pos="7927"/>
      </w:tabs>
      <w:ind w:left="284"/>
    </w:pPr>
  </w:style>
  <w:style w:type="paragraph" w:styleId="TOC3">
    <w:name w:val="toc 3"/>
    <w:basedOn w:val="Normal"/>
    <w:next w:val="Normal"/>
    <w:uiPriority w:val="39"/>
    <w:rsid w:val="00CA10C5"/>
    <w:pPr>
      <w:tabs>
        <w:tab w:val="left" w:pos="1320"/>
        <w:tab w:val="right" w:leader="dot" w:pos="7920"/>
      </w:tabs>
      <w:spacing w:line="240" w:lineRule="auto"/>
      <w:ind w:left="567"/>
    </w:pPr>
  </w:style>
  <w:style w:type="paragraph" w:styleId="TableofFigures">
    <w:name w:val="table of figures"/>
    <w:basedOn w:val="Normal"/>
    <w:next w:val="Normal"/>
    <w:uiPriority w:val="99"/>
    <w:rsid w:val="00CA10C5"/>
  </w:style>
  <w:style w:type="paragraph" w:styleId="Caption">
    <w:name w:val="caption"/>
    <w:basedOn w:val="Normal"/>
    <w:next w:val="Normal"/>
    <w:qFormat/>
    <w:rsid w:val="00CA10C5"/>
    <w:rPr>
      <w:b/>
      <w:bCs/>
      <w:sz w:val="20"/>
      <w:szCs w:val="20"/>
    </w:rPr>
  </w:style>
  <w:style w:type="paragraph" w:styleId="NoSpacing">
    <w:name w:val="No Spacing"/>
    <w:qFormat/>
    <w:rsid w:val="00CA10C5"/>
    <w:pPr>
      <w:spacing w:after="0" w:line="240" w:lineRule="auto"/>
    </w:pPr>
    <w:rPr>
      <w:rFonts w:ascii="Calibri" w:eastAsia="Calibri" w:hAnsi="Calibri" w:cs="Times New Roman"/>
      <w:lang w:val="id-ID"/>
    </w:rPr>
  </w:style>
  <w:style w:type="paragraph" w:styleId="NormalWeb">
    <w:name w:val="Normal (Web)"/>
    <w:basedOn w:val="Normal"/>
    <w:uiPriority w:val="99"/>
    <w:rsid w:val="00CA10C5"/>
    <w:pPr>
      <w:spacing w:before="100" w:beforeAutospacing="1" w:after="100" w:afterAutospacing="1" w:line="240" w:lineRule="auto"/>
    </w:pPr>
    <w:rPr>
      <w:rFonts w:ascii="Times New Roman" w:eastAsia="Times New Roman" w:hAnsi="Times New Roman"/>
      <w:sz w:val="24"/>
      <w:szCs w:val="24"/>
      <w:lang w:eastAsia="id-ID"/>
    </w:rPr>
  </w:style>
  <w:style w:type="character" w:styleId="Hyperlink">
    <w:name w:val="Hyperlink"/>
    <w:uiPriority w:val="99"/>
    <w:rsid w:val="00CA10C5"/>
    <w:rPr>
      <w:rFonts w:ascii="Calibri" w:eastAsia="Calibri" w:hAnsi="Calibri" w:cs="Times New Roman"/>
      <w:color w:val="0000FF"/>
      <w:u w:val="single"/>
    </w:rPr>
  </w:style>
  <w:style w:type="character" w:customStyle="1" w:styleId="TitleChar">
    <w:name w:val="Title Char"/>
    <w:link w:val="Title"/>
    <w:rsid w:val="00CA10C5"/>
    <w:rPr>
      <w:rFonts w:ascii="Aptos Display" w:eastAsia="Times New Roman" w:hAnsi="Aptos Display" w:cs="Times New Roman"/>
      <w:spacing w:val="-10"/>
      <w:kern w:val="28"/>
      <w:sz w:val="56"/>
      <w:szCs w:val="56"/>
    </w:rPr>
  </w:style>
  <w:style w:type="paragraph" w:styleId="Title">
    <w:name w:val="Title"/>
    <w:basedOn w:val="Normal"/>
    <w:next w:val="Normal"/>
    <w:link w:val="TitleChar"/>
    <w:qFormat/>
    <w:rsid w:val="00CA10C5"/>
    <w:pPr>
      <w:spacing w:after="80" w:line="240" w:lineRule="auto"/>
      <w:contextualSpacing/>
    </w:pPr>
    <w:rPr>
      <w:rFonts w:ascii="Aptos Display" w:eastAsia="Times New Roman" w:hAnsi="Aptos Display"/>
      <w:spacing w:val="-10"/>
      <w:kern w:val="28"/>
      <w:sz w:val="56"/>
      <w:szCs w:val="56"/>
      <w:lang w:val="en-US"/>
    </w:rPr>
  </w:style>
  <w:style w:type="character" w:customStyle="1" w:styleId="TitleChar1">
    <w:name w:val="Title Char1"/>
    <w:basedOn w:val="DefaultParagraphFont"/>
    <w:uiPriority w:val="10"/>
    <w:rsid w:val="00CA10C5"/>
    <w:rPr>
      <w:rFonts w:asciiTheme="majorHAnsi" w:eastAsiaTheme="majorEastAsia" w:hAnsiTheme="majorHAnsi" w:cstheme="majorBidi"/>
      <w:color w:val="17365D" w:themeColor="text2" w:themeShade="BF"/>
      <w:spacing w:val="5"/>
      <w:kern w:val="28"/>
      <w:sz w:val="52"/>
      <w:szCs w:val="52"/>
      <w:lang w:val="id-ID"/>
    </w:rPr>
  </w:style>
  <w:style w:type="character" w:customStyle="1" w:styleId="SubtitleChar">
    <w:name w:val="Subtitle Char"/>
    <w:link w:val="Subtitle"/>
    <w:rsid w:val="00CA10C5"/>
    <w:rPr>
      <w:rFonts w:ascii="Aptos" w:eastAsia="Times New Roman" w:hAnsi="Aptos" w:cs="Times New Roman"/>
      <w:color w:val="595959"/>
      <w:spacing w:val="15"/>
      <w:kern w:val="2"/>
      <w:sz w:val="28"/>
      <w:szCs w:val="28"/>
    </w:rPr>
  </w:style>
  <w:style w:type="paragraph" w:styleId="Subtitle">
    <w:name w:val="Subtitle"/>
    <w:basedOn w:val="Normal"/>
    <w:next w:val="Normal"/>
    <w:link w:val="SubtitleChar"/>
    <w:qFormat/>
    <w:rsid w:val="00CA10C5"/>
    <w:pPr>
      <w:numPr>
        <w:ilvl w:val="1"/>
      </w:numPr>
      <w:spacing w:after="160" w:line="259" w:lineRule="auto"/>
    </w:pPr>
    <w:rPr>
      <w:rFonts w:ascii="Aptos" w:eastAsia="Times New Roman" w:hAnsi="Aptos"/>
      <w:color w:val="595959"/>
      <w:spacing w:val="15"/>
      <w:kern w:val="2"/>
      <w:sz w:val="28"/>
      <w:szCs w:val="28"/>
      <w:lang w:val="en-US"/>
    </w:rPr>
  </w:style>
  <w:style w:type="character" w:customStyle="1" w:styleId="SubtitleChar1">
    <w:name w:val="Subtitle Char1"/>
    <w:basedOn w:val="DefaultParagraphFont"/>
    <w:uiPriority w:val="11"/>
    <w:rsid w:val="00CA10C5"/>
    <w:rPr>
      <w:rFonts w:asciiTheme="majorHAnsi" w:eastAsiaTheme="majorEastAsia" w:hAnsiTheme="majorHAnsi" w:cstheme="majorBidi"/>
      <w:i/>
      <w:iCs/>
      <w:color w:val="4F81BD" w:themeColor="accent1"/>
      <w:spacing w:val="15"/>
      <w:sz w:val="24"/>
      <w:szCs w:val="24"/>
      <w:lang w:val="id-ID"/>
    </w:rPr>
  </w:style>
  <w:style w:type="character" w:customStyle="1" w:styleId="QuoteChar">
    <w:name w:val="Quote Char"/>
    <w:link w:val="Quote"/>
    <w:rsid w:val="00CA10C5"/>
    <w:rPr>
      <w:rFonts w:ascii="Aptos" w:eastAsia="Aptos" w:hAnsi="Aptos" w:cs="Arial"/>
      <w:i/>
      <w:iCs/>
      <w:color w:val="404040"/>
      <w:kern w:val="2"/>
    </w:rPr>
  </w:style>
  <w:style w:type="paragraph" w:styleId="Quote">
    <w:name w:val="Quote"/>
    <w:basedOn w:val="Normal"/>
    <w:next w:val="Normal"/>
    <w:link w:val="QuoteChar"/>
    <w:qFormat/>
    <w:rsid w:val="00CA10C5"/>
    <w:pPr>
      <w:spacing w:before="160" w:after="160" w:line="259" w:lineRule="auto"/>
      <w:jc w:val="center"/>
    </w:pPr>
    <w:rPr>
      <w:rFonts w:ascii="Aptos" w:eastAsia="Aptos" w:hAnsi="Aptos" w:cs="Arial"/>
      <w:i/>
      <w:iCs/>
      <w:color w:val="404040"/>
      <w:kern w:val="2"/>
      <w:lang w:val="en-US"/>
    </w:rPr>
  </w:style>
  <w:style w:type="character" w:customStyle="1" w:styleId="QuoteChar1">
    <w:name w:val="Quote Char1"/>
    <w:basedOn w:val="DefaultParagraphFont"/>
    <w:uiPriority w:val="29"/>
    <w:rsid w:val="00CA10C5"/>
    <w:rPr>
      <w:rFonts w:ascii="Calibri" w:eastAsia="Calibri" w:hAnsi="Calibri" w:cs="Times New Roman"/>
      <w:i/>
      <w:iCs/>
      <w:color w:val="000000" w:themeColor="text1"/>
      <w:lang w:val="id-ID"/>
    </w:rPr>
  </w:style>
  <w:style w:type="character" w:styleId="IntenseEmphasis">
    <w:name w:val="Intense Emphasis"/>
    <w:qFormat/>
    <w:rsid w:val="00CA10C5"/>
    <w:rPr>
      <w:rFonts w:ascii="Calibri" w:eastAsia="Calibri" w:hAnsi="Calibri" w:cs="Times New Roman"/>
      <w:i/>
      <w:iCs/>
      <w:color w:val="0F4761"/>
    </w:rPr>
  </w:style>
  <w:style w:type="character" w:customStyle="1" w:styleId="IntenseQuoteChar">
    <w:name w:val="Intense Quote Char"/>
    <w:link w:val="IntenseQuote"/>
    <w:rsid w:val="00CA10C5"/>
    <w:rPr>
      <w:rFonts w:ascii="Aptos" w:eastAsia="Aptos" w:hAnsi="Aptos" w:cs="Arial"/>
      <w:i/>
      <w:iCs/>
      <w:color w:val="0F4761"/>
      <w:kern w:val="2"/>
    </w:rPr>
  </w:style>
  <w:style w:type="paragraph" w:styleId="IntenseQuote">
    <w:name w:val="Intense Quote"/>
    <w:basedOn w:val="Normal"/>
    <w:next w:val="Normal"/>
    <w:link w:val="IntenseQuoteChar"/>
    <w:qFormat/>
    <w:rsid w:val="00CA10C5"/>
    <w:pPr>
      <w:pBdr>
        <w:top w:val="single" w:sz="4" w:space="10" w:color="0F4761"/>
        <w:bottom w:val="single" w:sz="4" w:space="10" w:color="0F4761"/>
      </w:pBdr>
      <w:spacing w:before="360" w:after="360" w:line="259" w:lineRule="auto"/>
      <w:ind w:left="864" w:right="864"/>
      <w:jc w:val="center"/>
    </w:pPr>
    <w:rPr>
      <w:rFonts w:ascii="Aptos" w:eastAsia="Aptos" w:hAnsi="Aptos" w:cs="Arial"/>
      <w:i/>
      <w:iCs/>
      <w:color w:val="0F4761"/>
      <w:kern w:val="2"/>
      <w:lang w:val="en-US"/>
    </w:rPr>
  </w:style>
  <w:style w:type="character" w:customStyle="1" w:styleId="IntenseQuoteChar1">
    <w:name w:val="Intense Quote Char1"/>
    <w:basedOn w:val="DefaultParagraphFont"/>
    <w:uiPriority w:val="30"/>
    <w:rsid w:val="00CA10C5"/>
    <w:rPr>
      <w:rFonts w:ascii="Calibri" w:eastAsia="Calibri" w:hAnsi="Calibri" w:cs="Times New Roman"/>
      <w:b/>
      <w:bCs/>
      <w:i/>
      <w:iCs/>
      <w:color w:val="4F81BD" w:themeColor="accent1"/>
      <w:lang w:val="id-ID"/>
    </w:rPr>
  </w:style>
  <w:style w:type="character" w:styleId="IntenseReference">
    <w:name w:val="Intense Reference"/>
    <w:qFormat/>
    <w:rsid w:val="00CA10C5"/>
    <w:rPr>
      <w:rFonts w:ascii="Calibri" w:eastAsia="Calibri" w:hAnsi="Calibri" w:cs="Times New Roman"/>
      <w:b/>
      <w:bCs/>
      <w:smallCaps/>
      <w:color w:val="0F4761"/>
      <w:spacing w:val="5"/>
    </w:rPr>
  </w:style>
  <w:style w:type="character" w:styleId="PlaceholderText">
    <w:name w:val="Placeholder Text"/>
    <w:rsid w:val="00CA10C5"/>
    <w:rPr>
      <w:rFonts w:ascii="Calibri" w:eastAsia="Calibri" w:hAnsi="Calibri" w:cs="Times New Roman"/>
      <w:color w:val="666666"/>
    </w:rPr>
  </w:style>
  <w:style w:type="numbering" w:customStyle="1" w:styleId="TidakAdaDaftar1">
    <w:name w:val="Tidak Ada Daftar1"/>
    <w:next w:val="NoList"/>
    <w:rsid w:val="00CA10C5"/>
  </w:style>
  <w:style w:type="paragraph" w:styleId="TOCHeading">
    <w:name w:val="TOC Heading"/>
    <w:basedOn w:val="Heading1"/>
    <w:next w:val="Normal"/>
    <w:uiPriority w:val="39"/>
    <w:qFormat/>
    <w:rsid w:val="00CA10C5"/>
    <w:pPr>
      <w:spacing w:before="480" w:after="0" w:line="276" w:lineRule="auto"/>
      <w:outlineLvl w:val="9"/>
    </w:pPr>
    <w:rPr>
      <w:rFonts w:ascii="Cambria" w:eastAsia="MS Gothic" w:hAnsi="Cambria"/>
      <w:b/>
      <w:bCs/>
      <w:color w:val="365F91"/>
      <w:kern w:val="0"/>
      <w:sz w:val="28"/>
      <w:szCs w:val="28"/>
      <w:lang w:eastAsia="ja-JP"/>
    </w:rPr>
  </w:style>
  <w:style w:type="table" w:styleId="TableGrid">
    <w:name w:val="Table Grid"/>
    <w:basedOn w:val="TableNormal"/>
    <w:uiPriority w:val="59"/>
    <w:rsid w:val="00CA10C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A10C5"/>
    <w:rPr>
      <w:rFonts w:ascii="Calibri" w:eastAsia="Calibri" w:hAnsi="Calibri" w:cs="Times New Roman"/>
      <w:b/>
      <w:bCs/>
    </w:rPr>
  </w:style>
  <w:style w:type="paragraph" w:styleId="Bibliography">
    <w:name w:val="Bibliography"/>
    <w:basedOn w:val="Normal"/>
    <w:next w:val="Normal"/>
    <w:rsid w:val="00CA10C5"/>
  </w:style>
  <w:style w:type="numbering" w:customStyle="1" w:styleId="TidakAdaDaftar2">
    <w:name w:val="Tidak Ada Daftar2"/>
    <w:next w:val="NoList"/>
    <w:rsid w:val="00CA10C5"/>
  </w:style>
  <w:style w:type="character" w:customStyle="1" w:styleId="BalloonTextChar">
    <w:name w:val="Balloon Text Char"/>
    <w:link w:val="BalloonText"/>
    <w:rsid w:val="00CA10C5"/>
    <w:rPr>
      <w:rFonts w:ascii="Tahoma" w:eastAsia="Aptos" w:hAnsi="Tahoma" w:cs="Tahoma"/>
      <w:kern w:val="2"/>
      <w:sz w:val="16"/>
      <w:szCs w:val="16"/>
    </w:rPr>
  </w:style>
  <w:style w:type="paragraph" w:styleId="BalloonText">
    <w:name w:val="Balloon Text"/>
    <w:basedOn w:val="Normal"/>
    <w:link w:val="BalloonTextChar"/>
    <w:rsid w:val="00CA10C5"/>
    <w:pPr>
      <w:spacing w:after="0" w:line="240" w:lineRule="auto"/>
    </w:pPr>
    <w:rPr>
      <w:rFonts w:ascii="Tahoma" w:eastAsia="Aptos" w:hAnsi="Tahoma" w:cs="Tahoma"/>
      <w:kern w:val="2"/>
      <w:sz w:val="16"/>
      <w:szCs w:val="16"/>
      <w:lang w:val="en-US"/>
    </w:rPr>
  </w:style>
  <w:style w:type="character" w:customStyle="1" w:styleId="BalloonTextChar1">
    <w:name w:val="Balloon Text Char1"/>
    <w:basedOn w:val="DefaultParagraphFont"/>
    <w:uiPriority w:val="99"/>
    <w:semiHidden/>
    <w:rsid w:val="00CA10C5"/>
    <w:rPr>
      <w:rFonts w:ascii="Tahoma" w:eastAsia="Calibri" w:hAnsi="Tahoma" w:cs="Tahoma"/>
      <w:sz w:val="16"/>
      <w:szCs w:val="16"/>
      <w:lang w:val="id-ID"/>
    </w:rPr>
  </w:style>
  <w:style w:type="character" w:customStyle="1" w:styleId="EndnoteTextChar">
    <w:name w:val="Endnote Text Char"/>
    <w:link w:val="EndnoteText"/>
    <w:rsid w:val="00CA10C5"/>
    <w:rPr>
      <w:rFonts w:ascii="Calibri" w:eastAsia="Calibri" w:hAnsi="Calibri" w:cs="Times New Roman"/>
    </w:rPr>
  </w:style>
  <w:style w:type="paragraph" w:styleId="EndnoteText">
    <w:name w:val="endnote text"/>
    <w:basedOn w:val="Normal"/>
    <w:link w:val="EndnoteTextChar"/>
    <w:rsid w:val="00CA10C5"/>
    <w:rPr>
      <w:lang w:val="en-US"/>
    </w:rPr>
  </w:style>
  <w:style w:type="character" w:customStyle="1" w:styleId="EndnoteTextChar1">
    <w:name w:val="Endnote Text Char1"/>
    <w:basedOn w:val="DefaultParagraphFont"/>
    <w:uiPriority w:val="99"/>
    <w:semiHidden/>
    <w:rsid w:val="00CA10C5"/>
    <w:rPr>
      <w:rFonts w:ascii="Calibri" w:eastAsia="Calibri" w:hAnsi="Calibri" w:cs="Times New Roman"/>
      <w:sz w:val="20"/>
      <w:szCs w:val="20"/>
      <w:lang w:val="id-ID"/>
    </w:rPr>
  </w:style>
  <w:style w:type="character" w:styleId="EndnoteReference">
    <w:name w:val="endnote reference"/>
    <w:rsid w:val="00CA10C5"/>
    <w:rPr>
      <w:rFonts w:ascii="Calibri" w:eastAsia="Calibri" w:hAnsi="Calibri" w:cs="Times New Roman"/>
      <w:vertAlign w:val="superscript"/>
    </w:rPr>
  </w:style>
  <w:style w:type="character" w:styleId="FollowedHyperlink">
    <w:name w:val="FollowedHyperlink"/>
    <w:rsid w:val="00CA10C5"/>
    <w:rPr>
      <w:rFonts w:ascii="Calibri" w:eastAsia="Calibri" w:hAnsi="Calibri" w:cs="Times New Roman"/>
      <w:color w:val="800080"/>
      <w:u w:val="single"/>
    </w:rPr>
  </w:style>
  <w:style w:type="paragraph" w:customStyle="1" w:styleId="xl63">
    <w:name w:val="xl63"/>
    <w:basedOn w:val="Normal"/>
    <w:rsid w:val="00CA1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4">
    <w:name w:val="xl64"/>
    <w:basedOn w:val="Normal"/>
    <w:rsid w:val="00CA10C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5">
    <w:name w:val="xl65"/>
    <w:basedOn w:val="Normal"/>
    <w:rsid w:val="00CA10C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6">
    <w:name w:val="xl66"/>
    <w:basedOn w:val="Normal"/>
    <w:rsid w:val="00CA10C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7">
    <w:name w:val="xl67"/>
    <w:basedOn w:val="Normal"/>
    <w:rsid w:val="00CA10C5"/>
    <w:pP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8">
    <w:name w:val="xl68"/>
    <w:basedOn w:val="Normal"/>
    <w:rsid w:val="00CA10C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9">
    <w:name w:val="xl69"/>
    <w:basedOn w:val="Normal"/>
    <w:rsid w:val="00CA10C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0">
    <w:name w:val="xl70"/>
    <w:basedOn w:val="Normal"/>
    <w:rsid w:val="00CA10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1">
    <w:name w:val="xl71"/>
    <w:basedOn w:val="Normal"/>
    <w:rsid w:val="00CA1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2">
    <w:name w:val="xl72"/>
    <w:basedOn w:val="Normal"/>
    <w:rsid w:val="00CA10C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3">
    <w:name w:val="xl73"/>
    <w:basedOn w:val="Normal"/>
    <w:rsid w:val="00CA10C5"/>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4">
    <w:name w:val="xl74"/>
    <w:basedOn w:val="Normal"/>
    <w:rsid w:val="00CA10C5"/>
    <w:pPr>
      <w:pBdr>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5">
    <w:name w:val="xl75"/>
    <w:basedOn w:val="Normal"/>
    <w:rsid w:val="00CA10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6">
    <w:name w:val="xl76"/>
    <w:basedOn w:val="Normal"/>
    <w:rsid w:val="00CA1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Default">
    <w:name w:val="Default"/>
    <w:rsid w:val="00CA10C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624B37"/>
    <w:rPr>
      <w:rFonts w:ascii="Calibri" w:eastAsia="Calibri" w:hAnsi="Calibri" w:cs="Times New Roman"/>
      <w:lang w:val="id-ID"/>
    </w:rPr>
  </w:style>
  <w:style w:type="paragraph" w:styleId="Heading1">
    <w:name w:val="heading 1"/>
    <w:basedOn w:val="Normal"/>
    <w:next w:val="Normal"/>
    <w:link w:val="Heading1Char"/>
    <w:qFormat/>
    <w:rsid w:val="00CA10C5"/>
    <w:pPr>
      <w:keepNext/>
      <w:keepLines/>
      <w:spacing w:before="360" w:after="80" w:line="259" w:lineRule="auto"/>
      <w:outlineLvl w:val="0"/>
    </w:pPr>
    <w:rPr>
      <w:rFonts w:ascii="Aptos Display" w:eastAsia="Times New Roman" w:hAnsi="Aptos Display"/>
      <w:color w:val="0F4761"/>
      <w:kern w:val="2"/>
      <w:sz w:val="40"/>
      <w:szCs w:val="40"/>
      <w:lang w:val="en-US"/>
    </w:rPr>
  </w:style>
  <w:style w:type="paragraph" w:styleId="Heading2">
    <w:name w:val="heading 2"/>
    <w:basedOn w:val="Normal"/>
    <w:next w:val="Normal"/>
    <w:link w:val="Heading2Char"/>
    <w:qFormat/>
    <w:rsid w:val="00CA10C5"/>
    <w:pPr>
      <w:keepNext/>
      <w:keepLines/>
      <w:spacing w:before="160" w:after="80" w:line="259" w:lineRule="auto"/>
      <w:outlineLvl w:val="1"/>
    </w:pPr>
    <w:rPr>
      <w:rFonts w:ascii="Aptos Display" w:eastAsia="Times New Roman" w:hAnsi="Aptos Display"/>
      <w:color w:val="0F4761"/>
      <w:kern w:val="2"/>
      <w:sz w:val="32"/>
      <w:szCs w:val="32"/>
      <w:lang w:val="en-US"/>
    </w:rPr>
  </w:style>
  <w:style w:type="paragraph" w:styleId="Heading3">
    <w:name w:val="heading 3"/>
    <w:basedOn w:val="Normal"/>
    <w:next w:val="Normal"/>
    <w:link w:val="Heading3Char"/>
    <w:qFormat/>
    <w:rsid w:val="00CA10C5"/>
    <w:pPr>
      <w:keepNext/>
      <w:keepLines/>
      <w:spacing w:before="160" w:after="80" w:line="259" w:lineRule="auto"/>
      <w:outlineLvl w:val="2"/>
    </w:pPr>
    <w:rPr>
      <w:rFonts w:ascii="Aptos" w:eastAsia="Times New Roman" w:hAnsi="Aptos"/>
      <w:color w:val="0F4761"/>
      <w:kern w:val="2"/>
      <w:sz w:val="28"/>
      <w:szCs w:val="28"/>
      <w:lang w:val="en-US"/>
    </w:rPr>
  </w:style>
  <w:style w:type="paragraph" w:styleId="Heading4">
    <w:name w:val="heading 4"/>
    <w:basedOn w:val="Normal"/>
    <w:next w:val="Normal"/>
    <w:link w:val="Heading4Char"/>
    <w:qFormat/>
    <w:rsid w:val="00CA10C5"/>
    <w:pPr>
      <w:keepNext/>
      <w:keepLines/>
      <w:spacing w:before="80" w:after="40" w:line="259" w:lineRule="auto"/>
      <w:outlineLvl w:val="3"/>
    </w:pPr>
    <w:rPr>
      <w:rFonts w:ascii="Aptos" w:eastAsia="Times New Roman" w:hAnsi="Aptos"/>
      <w:i/>
      <w:iCs/>
      <w:color w:val="0F4761"/>
      <w:kern w:val="2"/>
      <w:lang w:val="en-US"/>
    </w:rPr>
  </w:style>
  <w:style w:type="paragraph" w:styleId="Heading5">
    <w:name w:val="heading 5"/>
    <w:basedOn w:val="Normal"/>
    <w:next w:val="Normal"/>
    <w:link w:val="Heading5Char"/>
    <w:qFormat/>
    <w:rsid w:val="00CA10C5"/>
    <w:pPr>
      <w:keepNext/>
      <w:keepLines/>
      <w:spacing w:before="80" w:after="40" w:line="259" w:lineRule="auto"/>
      <w:outlineLvl w:val="4"/>
    </w:pPr>
    <w:rPr>
      <w:rFonts w:ascii="Aptos" w:eastAsia="Times New Roman" w:hAnsi="Aptos"/>
      <w:color w:val="0F4761"/>
      <w:kern w:val="2"/>
      <w:lang w:val="en-US"/>
    </w:rPr>
  </w:style>
  <w:style w:type="paragraph" w:styleId="Heading6">
    <w:name w:val="heading 6"/>
    <w:basedOn w:val="Normal"/>
    <w:next w:val="Normal"/>
    <w:link w:val="Heading6Char"/>
    <w:qFormat/>
    <w:rsid w:val="00CA10C5"/>
    <w:pPr>
      <w:keepNext/>
      <w:keepLines/>
      <w:spacing w:before="40" w:after="0" w:line="259" w:lineRule="auto"/>
      <w:outlineLvl w:val="5"/>
    </w:pPr>
    <w:rPr>
      <w:rFonts w:ascii="Aptos" w:eastAsia="Times New Roman" w:hAnsi="Aptos"/>
      <w:i/>
      <w:iCs/>
      <w:color w:val="595959"/>
      <w:kern w:val="2"/>
      <w:lang w:val="en-US"/>
    </w:rPr>
  </w:style>
  <w:style w:type="paragraph" w:styleId="Heading7">
    <w:name w:val="heading 7"/>
    <w:basedOn w:val="Normal"/>
    <w:next w:val="Normal"/>
    <w:link w:val="Heading7Char"/>
    <w:qFormat/>
    <w:rsid w:val="00CA10C5"/>
    <w:pPr>
      <w:keepNext/>
      <w:keepLines/>
      <w:spacing w:before="40" w:after="0" w:line="259" w:lineRule="auto"/>
      <w:outlineLvl w:val="6"/>
    </w:pPr>
    <w:rPr>
      <w:rFonts w:ascii="Aptos" w:eastAsia="Times New Roman" w:hAnsi="Aptos"/>
      <w:color w:val="595959"/>
      <w:kern w:val="2"/>
      <w:lang w:val="en-US"/>
    </w:rPr>
  </w:style>
  <w:style w:type="paragraph" w:styleId="Heading8">
    <w:name w:val="heading 8"/>
    <w:basedOn w:val="Normal"/>
    <w:next w:val="Normal"/>
    <w:link w:val="Heading8Char"/>
    <w:qFormat/>
    <w:rsid w:val="00CA10C5"/>
    <w:pPr>
      <w:keepNext/>
      <w:keepLines/>
      <w:spacing w:after="0" w:line="259" w:lineRule="auto"/>
      <w:outlineLvl w:val="7"/>
    </w:pPr>
    <w:rPr>
      <w:rFonts w:ascii="Aptos" w:eastAsia="Times New Roman" w:hAnsi="Aptos"/>
      <w:i/>
      <w:iCs/>
      <w:color w:val="272727"/>
      <w:kern w:val="2"/>
      <w:lang w:val="en-US"/>
    </w:rPr>
  </w:style>
  <w:style w:type="paragraph" w:styleId="Heading9">
    <w:name w:val="heading 9"/>
    <w:basedOn w:val="Normal"/>
    <w:next w:val="Normal"/>
    <w:link w:val="Heading9Char"/>
    <w:qFormat/>
    <w:rsid w:val="00CA10C5"/>
    <w:pPr>
      <w:keepNext/>
      <w:keepLines/>
      <w:spacing w:after="0" w:line="259" w:lineRule="auto"/>
      <w:outlineLvl w:val="8"/>
    </w:pPr>
    <w:rPr>
      <w:rFonts w:ascii="Aptos" w:eastAsia="Times New Roman" w:hAnsi="Aptos"/>
      <w:color w:val="272727"/>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0C5"/>
    <w:rPr>
      <w:rFonts w:ascii="Aptos Display" w:eastAsia="Times New Roman" w:hAnsi="Aptos Display" w:cs="Times New Roman"/>
      <w:color w:val="0F4761"/>
      <w:kern w:val="2"/>
      <w:sz w:val="40"/>
      <w:szCs w:val="40"/>
    </w:rPr>
  </w:style>
  <w:style w:type="character" w:customStyle="1" w:styleId="Heading2Char">
    <w:name w:val="Heading 2 Char"/>
    <w:basedOn w:val="DefaultParagraphFont"/>
    <w:link w:val="Heading2"/>
    <w:rsid w:val="00CA10C5"/>
    <w:rPr>
      <w:rFonts w:ascii="Aptos Display" w:eastAsia="Times New Roman" w:hAnsi="Aptos Display" w:cs="Times New Roman"/>
      <w:color w:val="0F4761"/>
      <w:kern w:val="2"/>
      <w:sz w:val="32"/>
      <w:szCs w:val="32"/>
    </w:rPr>
  </w:style>
  <w:style w:type="character" w:customStyle="1" w:styleId="Heading3Char">
    <w:name w:val="Heading 3 Char"/>
    <w:basedOn w:val="DefaultParagraphFont"/>
    <w:link w:val="Heading3"/>
    <w:rsid w:val="00CA10C5"/>
    <w:rPr>
      <w:rFonts w:ascii="Aptos" w:eastAsia="Times New Roman" w:hAnsi="Aptos" w:cs="Times New Roman"/>
      <w:color w:val="0F4761"/>
      <w:kern w:val="2"/>
      <w:sz w:val="28"/>
      <w:szCs w:val="28"/>
    </w:rPr>
  </w:style>
  <w:style w:type="character" w:customStyle="1" w:styleId="Heading4Char">
    <w:name w:val="Heading 4 Char"/>
    <w:basedOn w:val="DefaultParagraphFont"/>
    <w:link w:val="Heading4"/>
    <w:rsid w:val="00CA10C5"/>
    <w:rPr>
      <w:rFonts w:ascii="Aptos" w:eastAsia="Times New Roman" w:hAnsi="Aptos" w:cs="Times New Roman"/>
      <w:i/>
      <w:iCs/>
      <w:color w:val="0F4761"/>
      <w:kern w:val="2"/>
    </w:rPr>
  </w:style>
  <w:style w:type="character" w:customStyle="1" w:styleId="Heading5Char">
    <w:name w:val="Heading 5 Char"/>
    <w:basedOn w:val="DefaultParagraphFont"/>
    <w:link w:val="Heading5"/>
    <w:rsid w:val="00CA10C5"/>
    <w:rPr>
      <w:rFonts w:ascii="Aptos" w:eastAsia="Times New Roman" w:hAnsi="Aptos" w:cs="Times New Roman"/>
      <w:color w:val="0F4761"/>
      <w:kern w:val="2"/>
    </w:rPr>
  </w:style>
  <w:style w:type="character" w:customStyle="1" w:styleId="Heading6Char">
    <w:name w:val="Heading 6 Char"/>
    <w:basedOn w:val="DefaultParagraphFont"/>
    <w:link w:val="Heading6"/>
    <w:rsid w:val="00CA10C5"/>
    <w:rPr>
      <w:rFonts w:ascii="Aptos" w:eastAsia="Times New Roman" w:hAnsi="Aptos" w:cs="Times New Roman"/>
      <w:i/>
      <w:iCs/>
      <w:color w:val="595959"/>
      <w:kern w:val="2"/>
    </w:rPr>
  </w:style>
  <w:style w:type="character" w:customStyle="1" w:styleId="Heading7Char">
    <w:name w:val="Heading 7 Char"/>
    <w:basedOn w:val="DefaultParagraphFont"/>
    <w:link w:val="Heading7"/>
    <w:rsid w:val="00CA10C5"/>
    <w:rPr>
      <w:rFonts w:ascii="Aptos" w:eastAsia="Times New Roman" w:hAnsi="Aptos" w:cs="Times New Roman"/>
      <w:color w:val="595959"/>
      <w:kern w:val="2"/>
    </w:rPr>
  </w:style>
  <w:style w:type="character" w:customStyle="1" w:styleId="Heading8Char">
    <w:name w:val="Heading 8 Char"/>
    <w:basedOn w:val="DefaultParagraphFont"/>
    <w:link w:val="Heading8"/>
    <w:rsid w:val="00CA10C5"/>
    <w:rPr>
      <w:rFonts w:ascii="Aptos" w:eastAsia="Times New Roman" w:hAnsi="Aptos" w:cs="Times New Roman"/>
      <w:i/>
      <w:iCs/>
      <w:color w:val="272727"/>
      <w:kern w:val="2"/>
    </w:rPr>
  </w:style>
  <w:style w:type="character" w:customStyle="1" w:styleId="Heading9Char">
    <w:name w:val="Heading 9 Char"/>
    <w:basedOn w:val="DefaultParagraphFont"/>
    <w:link w:val="Heading9"/>
    <w:rsid w:val="00CA10C5"/>
    <w:rPr>
      <w:rFonts w:ascii="Aptos" w:eastAsia="Times New Roman" w:hAnsi="Aptos" w:cs="Times New Roman"/>
      <w:color w:val="272727"/>
      <w:kern w:val="2"/>
    </w:rPr>
  </w:style>
  <w:style w:type="character" w:customStyle="1" w:styleId="FooterChar">
    <w:name w:val="Footer Char"/>
    <w:link w:val="Footer"/>
    <w:rsid w:val="00CA10C5"/>
    <w:rPr>
      <w:rFonts w:ascii="Calibri" w:eastAsia="Calibri" w:hAnsi="Calibri" w:cs="Times New Roman"/>
    </w:rPr>
  </w:style>
  <w:style w:type="paragraph" w:styleId="Footer">
    <w:name w:val="footer"/>
    <w:basedOn w:val="Normal"/>
    <w:link w:val="FooterChar"/>
    <w:rsid w:val="00CA10C5"/>
    <w:pPr>
      <w:tabs>
        <w:tab w:val="center" w:pos="4513"/>
        <w:tab w:val="right" w:pos="9026"/>
      </w:tabs>
    </w:pPr>
    <w:rPr>
      <w:lang w:val="en-US"/>
    </w:rPr>
  </w:style>
  <w:style w:type="character" w:customStyle="1" w:styleId="FooterChar1">
    <w:name w:val="Footer Char1"/>
    <w:basedOn w:val="DefaultParagraphFont"/>
    <w:uiPriority w:val="99"/>
    <w:semiHidden/>
    <w:rsid w:val="00CA10C5"/>
    <w:rPr>
      <w:rFonts w:ascii="Calibri" w:eastAsia="Calibri" w:hAnsi="Calibri" w:cs="Times New Roman"/>
      <w:lang w:val="id-ID"/>
    </w:rPr>
  </w:style>
  <w:style w:type="character" w:customStyle="1" w:styleId="HeaderChar">
    <w:name w:val="Header Char"/>
    <w:link w:val="Header"/>
    <w:uiPriority w:val="99"/>
    <w:rsid w:val="00CA10C5"/>
    <w:rPr>
      <w:rFonts w:ascii="Calibri" w:eastAsia="Calibri" w:hAnsi="Calibri" w:cs="Times New Roman"/>
    </w:rPr>
  </w:style>
  <w:style w:type="paragraph" w:styleId="Header">
    <w:name w:val="header"/>
    <w:basedOn w:val="Normal"/>
    <w:link w:val="HeaderChar"/>
    <w:uiPriority w:val="99"/>
    <w:rsid w:val="00CA10C5"/>
    <w:pPr>
      <w:tabs>
        <w:tab w:val="center" w:pos="4513"/>
        <w:tab w:val="right" w:pos="9026"/>
      </w:tabs>
    </w:pPr>
    <w:rPr>
      <w:lang w:val="en-US"/>
    </w:rPr>
  </w:style>
  <w:style w:type="character" w:customStyle="1" w:styleId="HeaderChar1">
    <w:name w:val="Header Char1"/>
    <w:basedOn w:val="DefaultParagraphFont"/>
    <w:uiPriority w:val="99"/>
    <w:semiHidden/>
    <w:rsid w:val="00CA10C5"/>
    <w:rPr>
      <w:rFonts w:ascii="Calibri" w:eastAsia="Calibri" w:hAnsi="Calibri" w:cs="Times New Roman"/>
      <w:lang w:val="id-ID"/>
    </w:rPr>
  </w:style>
  <w:style w:type="character" w:customStyle="1" w:styleId="ListParagraphChar">
    <w:name w:val="List Paragraph Char"/>
    <w:aliases w:val="Body of text Char,List Paragraph1 Char,Body of text+1 Char,Body of text+2 Char,Body of text+3 Char,List Paragraph11 Char,Heading 1 Char1 Char"/>
    <w:link w:val="ListParagraph"/>
    <w:uiPriority w:val="34"/>
    <w:qFormat/>
    <w:rsid w:val="00CA10C5"/>
    <w:rPr>
      <w:rFonts w:ascii="Aptos" w:eastAsia="Aptos" w:hAnsi="Aptos" w:cs="Arial"/>
      <w:kern w:val="2"/>
    </w:rPr>
  </w:style>
  <w:style w:type="paragraph" w:styleId="ListParagraph">
    <w:name w:val="List Paragraph"/>
    <w:aliases w:val="Body of text,List Paragraph1,Body of text+1,Body of text+2,Body of text+3,List Paragraph11,Heading 1 Char1"/>
    <w:basedOn w:val="Normal"/>
    <w:link w:val="ListParagraphChar"/>
    <w:uiPriority w:val="34"/>
    <w:qFormat/>
    <w:rsid w:val="00CA10C5"/>
    <w:pPr>
      <w:spacing w:after="160" w:line="259" w:lineRule="auto"/>
      <w:ind w:left="720"/>
      <w:contextualSpacing/>
    </w:pPr>
    <w:rPr>
      <w:rFonts w:ascii="Aptos" w:eastAsia="Aptos" w:hAnsi="Aptos" w:cs="Arial"/>
      <w:kern w:val="2"/>
      <w:lang w:val="en-US"/>
    </w:rPr>
  </w:style>
  <w:style w:type="paragraph" w:styleId="TOC1">
    <w:name w:val="toc 1"/>
    <w:basedOn w:val="Normal"/>
    <w:next w:val="Normal"/>
    <w:uiPriority w:val="39"/>
    <w:rsid w:val="00CA10C5"/>
    <w:pPr>
      <w:tabs>
        <w:tab w:val="left" w:pos="1134"/>
        <w:tab w:val="right" w:leader="dot" w:pos="7938"/>
      </w:tabs>
      <w:spacing w:line="240" w:lineRule="auto"/>
    </w:pPr>
    <w:rPr>
      <w:rFonts w:ascii="Times New Roman" w:eastAsia="Times New Roman" w:hAnsi="Times New Roman"/>
      <w:b/>
      <w:bCs/>
      <w:noProof/>
      <w:kern w:val="32"/>
      <w:sz w:val="24"/>
      <w:szCs w:val="24"/>
      <w:lang w:val="en-US"/>
    </w:rPr>
  </w:style>
  <w:style w:type="paragraph" w:styleId="TOC2">
    <w:name w:val="toc 2"/>
    <w:basedOn w:val="Normal"/>
    <w:next w:val="Normal"/>
    <w:uiPriority w:val="39"/>
    <w:rsid w:val="00CA10C5"/>
    <w:pPr>
      <w:tabs>
        <w:tab w:val="left" w:pos="960"/>
        <w:tab w:val="right" w:leader="dot" w:pos="7927"/>
      </w:tabs>
      <w:ind w:left="284"/>
    </w:pPr>
  </w:style>
  <w:style w:type="paragraph" w:styleId="TOC3">
    <w:name w:val="toc 3"/>
    <w:basedOn w:val="Normal"/>
    <w:next w:val="Normal"/>
    <w:uiPriority w:val="39"/>
    <w:rsid w:val="00CA10C5"/>
    <w:pPr>
      <w:tabs>
        <w:tab w:val="left" w:pos="1320"/>
        <w:tab w:val="right" w:leader="dot" w:pos="7920"/>
      </w:tabs>
      <w:spacing w:line="240" w:lineRule="auto"/>
      <w:ind w:left="567"/>
    </w:pPr>
  </w:style>
  <w:style w:type="paragraph" w:styleId="TableofFigures">
    <w:name w:val="table of figures"/>
    <w:basedOn w:val="Normal"/>
    <w:next w:val="Normal"/>
    <w:uiPriority w:val="99"/>
    <w:rsid w:val="00CA10C5"/>
  </w:style>
  <w:style w:type="paragraph" w:styleId="Caption">
    <w:name w:val="caption"/>
    <w:basedOn w:val="Normal"/>
    <w:next w:val="Normal"/>
    <w:qFormat/>
    <w:rsid w:val="00CA10C5"/>
    <w:rPr>
      <w:b/>
      <w:bCs/>
      <w:sz w:val="20"/>
      <w:szCs w:val="20"/>
    </w:rPr>
  </w:style>
  <w:style w:type="paragraph" w:styleId="NoSpacing">
    <w:name w:val="No Spacing"/>
    <w:qFormat/>
    <w:rsid w:val="00CA10C5"/>
    <w:pPr>
      <w:spacing w:after="0" w:line="240" w:lineRule="auto"/>
    </w:pPr>
    <w:rPr>
      <w:rFonts w:ascii="Calibri" w:eastAsia="Calibri" w:hAnsi="Calibri" w:cs="Times New Roman"/>
      <w:lang w:val="id-ID"/>
    </w:rPr>
  </w:style>
  <w:style w:type="paragraph" w:styleId="NormalWeb">
    <w:name w:val="Normal (Web)"/>
    <w:basedOn w:val="Normal"/>
    <w:uiPriority w:val="99"/>
    <w:rsid w:val="00CA10C5"/>
    <w:pPr>
      <w:spacing w:before="100" w:beforeAutospacing="1" w:after="100" w:afterAutospacing="1" w:line="240" w:lineRule="auto"/>
    </w:pPr>
    <w:rPr>
      <w:rFonts w:ascii="Times New Roman" w:eastAsia="Times New Roman" w:hAnsi="Times New Roman"/>
      <w:sz w:val="24"/>
      <w:szCs w:val="24"/>
      <w:lang w:eastAsia="id-ID"/>
    </w:rPr>
  </w:style>
  <w:style w:type="character" w:styleId="Hyperlink">
    <w:name w:val="Hyperlink"/>
    <w:uiPriority w:val="99"/>
    <w:rsid w:val="00CA10C5"/>
    <w:rPr>
      <w:rFonts w:ascii="Calibri" w:eastAsia="Calibri" w:hAnsi="Calibri" w:cs="Times New Roman"/>
      <w:color w:val="0000FF"/>
      <w:u w:val="single"/>
    </w:rPr>
  </w:style>
  <w:style w:type="character" w:customStyle="1" w:styleId="TitleChar">
    <w:name w:val="Title Char"/>
    <w:link w:val="Title"/>
    <w:rsid w:val="00CA10C5"/>
    <w:rPr>
      <w:rFonts w:ascii="Aptos Display" w:eastAsia="Times New Roman" w:hAnsi="Aptos Display" w:cs="Times New Roman"/>
      <w:spacing w:val="-10"/>
      <w:kern w:val="28"/>
      <w:sz w:val="56"/>
      <w:szCs w:val="56"/>
    </w:rPr>
  </w:style>
  <w:style w:type="paragraph" w:styleId="Title">
    <w:name w:val="Title"/>
    <w:basedOn w:val="Normal"/>
    <w:next w:val="Normal"/>
    <w:link w:val="TitleChar"/>
    <w:qFormat/>
    <w:rsid w:val="00CA10C5"/>
    <w:pPr>
      <w:spacing w:after="80" w:line="240" w:lineRule="auto"/>
      <w:contextualSpacing/>
    </w:pPr>
    <w:rPr>
      <w:rFonts w:ascii="Aptos Display" w:eastAsia="Times New Roman" w:hAnsi="Aptos Display"/>
      <w:spacing w:val="-10"/>
      <w:kern w:val="28"/>
      <w:sz w:val="56"/>
      <w:szCs w:val="56"/>
      <w:lang w:val="en-US"/>
    </w:rPr>
  </w:style>
  <w:style w:type="character" w:customStyle="1" w:styleId="TitleChar1">
    <w:name w:val="Title Char1"/>
    <w:basedOn w:val="DefaultParagraphFont"/>
    <w:uiPriority w:val="10"/>
    <w:rsid w:val="00CA10C5"/>
    <w:rPr>
      <w:rFonts w:asciiTheme="majorHAnsi" w:eastAsiaTheme="majorEastAsia" w:hAnsiTheme="majorHAnsi" w:cstheme="majorBidi"/>
      <w:color w:val="17365D" w:themeColor="text2" w:themeShade="BF"/>
      <w:spacing w:val="5"/>
      <w:kern w:val="28"/>
      <w:sz w:val="52"/>
      <w:szCs w:val="52"/>
      <w:lang w:val="id-ID"/>
    </w:rPr>
  </w:style>
  <w:style w:type="character" w:customStyle="1" w:styleId="SubtitleChar">
    <w:name w:val="Subtitle Char"/>
    <w:link w:val="Subtitle"/>
    <w:rsid w:val="00CA10C5"/>
    <w:rPr>
      <w:rFonts w:ascii="Aptos" w:eastAsia="Times New Roman" w:hAnsi="Aptos" w:cs="Times New Roman"/>
      <w:color w:val="595959"/>
      <w:spacing w:val="15"/>
      <w:kern w:val="2"/>
      <w:sz w:val="28"/>
      <w:szCs w:val="28"/>
    </w:rPr>
  </w:style>
  <w:style w:type="paragraph" w:styleId="Subtitle">
    <w:name w:val="Subtitle"/>
    <w:basedOn w:val="Normal"/>
    <w:next w:val="Normal"/>
    <w:link w:val="SubtitleChar"/>
    <w:qFormat/>
    <w:rsid w:val="00CA10C5"/>
    <w:pPr>
      <w:numPr>
        <w:ilvl w:val="1"/>
      </w:numPr>
      <w:spacing w:after="160" w:line="259" w:lineRule="auto"/>
    </w:pPr>
    <w:rPr>
      <w:rFonts w:ascii="Aptos" w:eastAsia="Times New Roman" w:hAnsi="Aptos"/>
      <w:color w:val="595959"/>
      <w:spacing w:val="15"/>
      <w:kern w:val="2"/>
      <w:sz w:val="28"/>
      <w:szCs w:val="28"/>
      <w:lang w:val="en-US"/>
    </w:rPr>
  </w:style>
  <w:style w:type="character" w:customStyle="1" w:styleId="SubtitleChar1">
    <w:name w:val="Subtitle Char1"/>
    <w:basedOn w:val="DefaultParagraphFont"/>
    <w:uiPriority w:val="11"/>
    <w:rsid w:val="00CA10C5"/>
    <w:rPr>
      <w:rFonts w:asciiTheme="majorHAnsi" w:eastAsiaTheme="majorEastAsia" w:hAnsiTheme="majorHAnsi" w:cstheme="majorBidi"/>
      <w:i/>
      <w:iCs/>
      <w:color w:val="4F81BD" w:themeColor="accent1"/>
      <w:spacing w:val="15"/>
      <w:sz w:val="24"/>
      <w:szCs w:val="24"/>
      <w:lang w:val="id-ID"/>
    </w:rPr>
  </w:style>
  <w:style w:type="character" w:customStyle="1" w:styleId="QuoteChar">
    <w:name w:val="Quote Char"/>
    <w:link w:val="Quote"/>
    <w:rsid w:val="00CA10C5"/>
    <w:rPr>
      <w:rFonts w:ascii="Aptos" w:eastAsia="Aptos" w:hAnsi="Aptos" w:cs="Arial"/>
      <w:i/>
      <w:iCs/>
      <w:color w:val="404040"/>
      <w:kern w:val="2"/>
    </w:rPr>
  </w:style>
  <w:style w:type="paragraph" w:styleId="Quote">
    <w:name w:val="Quote"/>
    <w:basedOn w:val="Normal"/>
    <w:next w:val="Normal"/>
    <w:link w:val="QuoteChar"/>
    <w:qFormat/>
    <w:rsid w:val="00CA10C5"/>
    <w:pPr>
      <w:spacing w:before="160" w:after="160" w:line="259" w:lineRule="auto"/>
      <w:jc w:val="center"/>
    </w:pPr>
    <w:rPr>
      <w:rFonts w:ascii="Aptos" w:eastAsia="Aptos" w:hAnsi="Aptos" w:cs="Arial"/>
      <w:i/>
      <w:iCs/>
      <w:color w:val="404040"/>
      <w:kern w:val="2"/>
      <w:lang w:val="en-US"/>
    </w:rPr>
  </w:style>
  <w:style w:type="character" w:customStyle="1" w:styleId="QuoteChar1">
    <w:name w:val="Quote Char1"/>
    <w:basedOn w:val="DefaultParagraphFont"/>
    <w:uiPriority w:val="29"/>
    <w:rsid w:val="00CA10C5"/>
    <w:rPr>
      <w:rFonts w:ascii="Calibri" w:eastAsia="Calibri" w:hAnsi="Calibri" w:cs="Times New Roman"/>
      <w:i/>
      <w:iCs/>
      <w:color w:val="000000" w:themeColor="text1"/>
      <w:lang w:val="id-ID"/>
    </w:rPr>
  </w:style>
  <w:style w:type="character" w:styleId="IntenseEmphasis">
    <w:name w:val="Intense Emphasis"/>
    <w:qFormat/>
    <w:rsid w:val="00CA10C5"/>
    <w:rPr>
      <w:rFonts w:ascii="Calibri" w:eastAsia="Calibri" w:hAnsi="Calibri" w:cs="Times New Roman"/>
      <w:i/>
      <w:iCs/>
      <w:color w:val="0F4761"/>
    </w:rPr>
  </w:style>
  <w:style w:type="character" w:customStyle="1" w:styleId="IntenseQuoteChar">
    <w:name w:val="Intense Quote Char"/>
    <w:link w:val="IntenseQuote"/>
    <w:rsid w:val="00CA10C5"/>
    <w:rPr>
      <w:rFonts w:ascii="Aptos" w:eastAsia="Aptos" w:hAnsi="Aptos" w:cs="Arial"/>
      <w:i/>
      <w:iCs/>
      <w:color w:val="0F4761"/>
      <w:kern w:val="2"/>
    </w:rPr>
  </w:style>
  <w:style w:type="paragraph" w:styleId="IntenseQuote">
    <w:name w:val="Intense Quote"/>
    <w:basedOn w:val="Normal"/>
    <w:next w:val="Normal"/>
    <w:link w:val="IntenseQuoteChar"/>
    <w:qFormat/>
    <w:rsid w:val="00CA10C5"/>
    <w:pPr>
      <w:pBdr>
        <w:top w:val="single" w:sz="4" w:space="10" w:color="0F4761"/>
        <w:bottom w:val="single" w:sz="4" w:space="10" w:color="0F4761"/>
      </w:pBdr>
      <w:spacing w:before="360" w:after="360" w:line="259" w:lineRule="auto"/>
      <w:ind w:left="864" w:right="864"/>
      <w:jc w:val="center"/>
    </w:pPr>
    <w:rPr>
      <w:rFonts w:ascii="Aptos" w:eastAsia="Aptos" w:hAnsi="Aptos" w:cs="Arial"/>
      <w:i/>
      <w:iCs/>
      <w:color w:val="0F4761"/>
      <w:kern w:val="2"/>
      <w:lang w:val="en-US"/>
    </w:rPr>
  </w:style>
  <w:style w:type="character" w:customStyle="1" w:styleId="IntenseQuoteChar1">
    <w:name w:val="Intense Quote Char1"/>
    <w:basedOn w:val="DefaultParagraphFont"/>
    <w:uiPriority w:val="30"/>
    <w:rsid w:val="00CA10C5"/>
    <w:rPr>
      <w:rFonts w:ascii="Calibri" w:eastAsia="Calibri" w:hAnsi="Calibri" w:cs="Times New Roman"/>
      <w:b/>
      <w:bCs/>
      <w:i/>
      <w:iCs/>
      <w:color w:val="4F81BD" w:themeColor="accent1"/>
      <w:lang w:val="id-ID"/>
    </w:rPr>
  </w:style>
  <w:style w:type="character" w:styleId="IntenseReference">
    <w:name w:val="Intense Reference"/>
    <w:qFormat/>
    <w:rsid w:val="00CA10C5"/>
    <w:rPr>
      <w:rFonts w:ascii="Calibri" w:eastAsia="Calibri" w:hAnsi="Calibri" w:cs="Times New Roman"/>
      <w:b/>
      <w:bCs/>
      <w:smallCaps/>
      <w:color w:val="0F4761"/>
      <w:spacing w:val="5"/>
    </w:rPr>
  </w:style>
  <w:style w:type="character" w:styleId="PlaceholderText">
    <w:name w:val="Placeholder Text"/>
    <w:rsid w:val="00CA10C5"/>
    <w:rPr>
      <w:rFonts w:ascii="Calibri" w:eastAsia="Calibri" w:hAnsi="Calibri" w:cs="Times New Roman"/>
      <w:color w:val="666666"/>
    </w:rPr>
  </w:style>
  <w:style w:type="numbering" w:customStyle="1" w:styleId="TidakAdaDaftar1">
    <w:name w:val="Tidak Ada Daftar1"/>
    <w:next w:val="NoList"/>
    <w:rsid w:val="00CA10C5"/>
  </w:style>
  <w:style w:type="paragraph" w:styleId="TOCHeading">
    <w:name w:val="TOC Heading"/>
    <w:basedOn w:val="Heading1"/>
    <w:next w:val="Normal"/>
    <w:uiPriority w:val="39"/>
    <w:qFormat/>
    <w:rsid w:val="00CA10C5"/>
    <w:pPr>
      <w:spacing w:before="480" w:after="0" w:line="276" w:lineRule="auto"/>
      <w:outlineLvl w:val="9"/>
    </w:pPr>
    <w:rPr>
      <w:rFonts w:ascii="Cambria" w:eastAsia="MS Gothic" w:hAnsi="Cambria"/>
      <w:b/>
      <w:bCs/>
      <w:color w:val="365F91"/>
      <w:kern w:val="0"/>
      <w:sz w:val="28"/>
      <w:szCs w:val="28"/>
      <w:lang w:eastAsia="ja-JP"/>
    </w:rPr>
  </w:style>
  <w:style w:type="table" w:styleId="TableGrid">
    <w:name w:val="Table Grid"/>
    <w:basedOn w:val="TableNormal"/>
    <w:uiPriority w:val="59"/>
    <w:rsid w:val="00CA10C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A10C5"/>
    <w:rPr>
      <w:rFonts w:ascii="Calibri" w:eastAsia="Calibri" w:hAnsi="Calibri" w:cs="Times New Roman"/>
      <w:b/>
      <w:bCs/>
    </w:rPr>
  </w:style>
  <w:style w:type="paragraph" w:styleId="Bibliography">
    <w:name w:val="Bibliography"/>
    <w:basedOn w:val="Normal"/>
    <w:next w:val="Normal"/>
    <w:rsid w:val="00CA10C5"/>
  </w:style>
  <w:style w:type="numbering" w:customStyle="1" w:styleId="TidakAdaDaftar2">
    <w:name w:val="Tidak Ada Daftar2"/>
    <w:next w:val="NoList"/>
    <w:rsid w:val="00CA10C5"/>
  </w:style>
  <w:style w:type="character" w:customStyle="1" w:styleId="BalloonTextChar">
    <w:name w:val="Balloon Text Char"/>
    <w:link w:val="BalloonText"/>
    <w:rsid w:val="00CA10C5"/>
    <w:rPr>
      <w:rFonts w:ascii="Tahoma" w:eastAsia="Aptos" w:hAnsi="Tahoma" w:cs="Tahoma"/>
      <w:kern w:val="2"/>
      <w:sz w:val="16"/>
      <w:szCs w:val="16"/>
    </w:rPr>
  </w:style>
  <w:style w:type="paragraph" w:styleId="BalloonText">
    <w:name w:val="Balloon Text"/>
    <w:basedOn w:val="Normal"/>
    <w:link w:val="BalloonTextChar"/>
    <w:rsid w:val="00CA10C5"/>
    <w:pPr>
      <w:spacing w:after="0" w:line="240" w:lineRule="auto"/>
    </w:pPr>
    <w:rPr>
      <w:rFonts w:ascii="Tahoma" w:eastAsia="Aptos" w:hAnsi="Tahoma" w:cs="Tahoma"/>
      <w:kern w:val="2"/>
      <w:sz w:val="16"/>
      <w:szCs w:val="16"/>
      <w:lang w:val="en-US"/>
    </w:rPr>
  </w:style>
  <w:style w:type="character" w:customStyle="1" w:styleId="BalloonTextChar1">
    <w:name w:val="Balloon Text Char1"/>
    <w:basedOn w:val="DefaultParagraphFont"/>
    <w:uiPriority w:val="99"/>
    <w:semiHidden/>
    <w:rsid w:val="00CA10C5"/>
    <w:rPr>
      <w:rFonts w:ascii="Tahoma" w:eastAsia="Calibri" w:hAnsi="Tahoma" w:cs="Tahoma"/>
      <w:sz w:val="16"/>
      <w:szCs w:val="16"/>
      <w:lang w:val="id-ID"/>
    </w:rPr>
  </w:style>
  <w:style w:type="character" w:customStyle="1" w:styleId="EndnoteTextChar">
    <w:name w:val="Endnote Text Char"/>
    <w:link w:val="EndnoteText"/>
    <w:rsid w:val="00CA10C5"/>
    <w:rPr>
      <w:rFonts w:ascii="Calibri" w:eastAsia="Calibri" w:hAnsi="Calibri" w:cs="Times New Roman"/>
    </w:rPr>
  </w:style>
  <w:style w:type="paragraph" w:styleId="EndnoteText">
    <w:name w:val="endnote text"/>
    <w:basedOn w:val="Normal"/>
    <w:link w:val="EndnoteTextChar"/>
    <w:rsid w:val="00CA10C5"/>
    <w:rPr>
      <w:lang w:val="en-US"/>
    </w:rPr>
  </w:style>
  <w:style w:type="character" w:customStyle="1" w:styleId="EndnoteTextChar1">
    <w:name w:val="Endnote Text Char1"/>
    <w:basedOn w:val="DefaultParagraphFont"/>
    <w:uiPriority w:val="99"/>
    <w:semiHidden/>
    <w:rsid w:val="00CA10C5"/>
    <w:rPr>
      <w:rFonts w:ascii="Calibri" w:eastAsia="Calibri" w:hAnsi="Calibri" w:cs="Times New Roman"/>
      <w:sz w:val="20"/>
      <w:szCs w:val="20"/>
      <w:lang w:val="id-ID"/>
    </w:rPr>
  </w:style>
  <w:style w:type="character" w:styleId="EndnoteReference">
    <w:name w:val="endnote reference"/>
    <w:rsid w:val="00CA10C5"/>
    <w:rPr>
      <w:rFonts w:ascii="Calibri" w:eastAsia="Calibri" w:hAnsi="Calibri" w:cs="Times New Roman"/>
      <w:vertAlign w:val="superscript"/>
    </w:rPr>
  </w:style>
  <w:style w:type="character" w:styleId="FollowedHyperlink">
    <w:name w:val="FollowedHyperlink"/>
    <w:rsid w:val="00CA10C5"/>
    <w:rPr>
      <w:rFonts w:ascii="Calibri" w:eastAsia="Calibri" w:hAnsi="Calibri" w:cs="Times New Roman"/>
      <w:color w:val="800080"/>
      <w:u w:val="single"/>
    </w:rPr>
  </w:style>
  <w:style w:type="paragraph" w:customStyle="1" w:styleId="xl63">
    <w:name w:val="xl63"/>
    <w:basedOn w:val="Normal"/>
    <w:rsid w:val="00CA1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4">
    <w:name w:val="xl64"/>
    <w:basedOn w:val="Normal"/>
    <w:rsid w:val="00CA10C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5">
    <w:name w:val="xl65"/>
    <w:basedOn w:val="Normal"/>
    <w:rsid w:val="00CA10C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6">
    <w:name w:val="xl66"/>
    <w:basedOn w:val="Normal"/>
    <w:rsid w:val="00CA10C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7">
    <w:name w:val="xl67"/>
    <w:basedOn w:val="Normal"/>
    <w:rsid w:val="00CA10C5"/>
    <w:pP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8">
    <w:name w:val="xl68"/>
    <w:basedOn w:val="Normal"/>
    <w:rsid w:val="00CA10C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9">
    <w:name w:val="xl69"/>
    <w:basedOn w:val="Normal"/>
    <w:rsid w:val="00CA10C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0">
    <w:name w:val="xl70"/>
    <w:basedOn w:val="Normal"/>
    <w:rsid w:val="00CA10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1">
    <w:name w:val="xl71"/>
    <w:basedOn w:val="Normal"/>
    <w:rsid w:val="00CA1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2">
    <w:name w:val="xl72"/>
    <w:basedOn w:val="Normal"/>
    <w:rsid w:val="00CA10C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3">
    <w:name w:val="xl73"/>
    <w:basedOn w:val="Normal"/>
    <w:rsid w:val="00CA10C5"/>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4">
    <w:name w:val="xl74"/>
    <w:basedOn w:val="Normal"/>
    <w:rsid w:val="00CA10C5"/>
    <w:pPr>
      <w:pBdr>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5">
    <w:name w:val="xl75"/>
    <w:basedOn w:val="Normal"/>
    <w:rsid w:val="00CA10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76">
    <w:name w:val="xl76"/>
    <w:basedOn w:val="Normal"/>
    <w:rsid w:val="00CA1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Default">
    <w:name w:val="Default"/>
    <w:rsid w:val="00CA10C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7AE1F-58C8-4347-8E02-0F962953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3671</Words>
  <Characters>20930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2025-05-05T03:15:00Z</dcterms:created>
  <dcterms:modified xsi:type="dcterms:W3CDTF">2025-05-05T03:15:00Z</dcterms:modified>
</cp:coreProperties>
</file>