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180"/>
      </w:pPr>
    </w:p>
    <w:p>
      <w:pPr>
        <w:pStyle w:val="Heading1"/>
        <w:ind w:right="74"/>
      </w:pPr>
      <w:bookmarkStart w:name="_TOC_250002" w:id="1"/>
      <w:bookmarkEnd w:id="1"/>
      <w:r>
        <w:rPr>
          <w:spacing w:val="-2"/>
        </w:rPr>
        <w:t>ACKNOWLEDGEMENT</w:t>
      </w:r>
    </w:p>
    <w:p>
      <w:pPr>
        <w:pStyle w:val="BodyText"/>
        <w:spacing w:before="101"/>
        <w:rPr>
          <w:b/>
        </w:rPr>
      </w:pPr>
    </w:p>
    <w:p>
      <w:pPr>
        <w:pStyle w:val="BodyText"/>
        <w:ind w:left="440" w:right="69"/>
        <w:jc w:val="center"/>
      </w:pPr>
      <w:r>
        <w:rPr/>
        <w:t>AssalamualaikumWr.</w:t>
      </w:r>
      <w:r>
        <w:rPr>
          <w:spacing w:val="-2"/>
        </w:rPr>
        <w:t> </w:t>
      </w:r>
      <w:r>
        <w:rPr>
          <w:spacing w:val="-5"/>
        </w:rPr>
        <w:t>Wb.</w:t>
      </w:r>
    </w:p>
    <w:p>
      <w:pPr>
        <w:bidi/>
        <w:spacing w:line="368" w:lineRule="exact" w:before="184"/>
        <w:ind w:right="0" w:left="2508" w:firstLine="0"/>
        <w:jc w:val="left"/>
        <w:rPr>
          <w:b/>
          <w:bCs/>
          <w:sz w:val="32"/>
          <w:szCs w:val="32"/>
        </w:rPr>
      </w:pPr>
      <w:r>
        <w:rPr>
          <w:b/>
          <w:bCs/>
          <w:w w:val="84"/>
          <w:sz w:val="32"/>
          <w:szCs w:val="32"/>
          <w:rtl/>
        </w:rPr>
        <w:t>الرَّحِيْمِالرَّحْمَنِاللهِبِسْــــــــــــــــــمِ</w:t>
      </w:r>
      <w:r>
        <w:rPr>
          <w:b/>
          <w:bCs/>
          <w:w w:val="84"/>
          <w:sz w:val="32"/>
          <w:szCs w:val="32"/>
        </w:rPr>
      </w:r>
    </w:p>
    <w:p>
      <w:pPr>
        <w:bidi/>
        <w:spacing w:line="348" w:lineRule="auto" w:before="0"/>
        <w:ind w:right="661" w:left="396" w:hanging="357"/>
        <w:jc w:val="left"/>
        <w:rPr>
          <w:b/>
          <w:bCs/>
          <w:sz w:val="32"/>
          <w:szCs w:val="32"/>
        </w:rPr>
      </w:pPr>
      <w:r>
        <w:rPr>
          <w:b/>
          <w:sz w:val="32"/>
          <w:szCs w:val="32"/>
        </w:rPr>
        <w:drawing>
          <wp:anchor distT="0" distB="0" distL="0" distR="0" allowOverlap="1" layoutInCell="1" locked="0" behindDoc="1" simplePos="0" relativeHeight="487493120">
            <wp:simplePos x="0" y="0"/>
            <wp:positionH relativeFrom="page">
              <wp:posOffset>1087882</wp:posOffset>
            </wp:positionH>
            <wp:positionV relativeFrom="paragraph">
              <wp:posOffset>43391</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r>
        <w:rPr>
          <w:b/>
          <w:bCs/>
          <w:w w:val="74"/>
          <w:sz w:val="32"/>
          <w:szCs w:val="32"/>
          <w:rtl/>
        </w:rPr>
        <w:t>يَا</w:t>
      </w:r>
      <w:r>
        <w:rPr>
          <w:b/>
          <w:bCs/>
          <w:spacing w:val="40"/>
          <w:sz w:val="32"/>
          <w:szCs w:val="32"/>
          <w:rtl/>
        </w:rPr>
        <w:t> </w:t>
      </w:r>
      <w:r>
        <w:rPr>
          <w:b/>
          <w:bCs/>
          <w:w w:val="81"/>
          <w:sz w:val="32"/>
          <w:szCs w:val="32"/>
          <w:rtl/>
        </w:rPr>
        <w:t>أَيُّهَا الَّذِينَ آمَنُوا هَلْ أَدُلُّكُمْ عَلَى تِجَارَةٍ تُنْجِيكُمْ مِنْ عَذَابٍ أَلِيمٍ </w:t>
      </w:r>
      <w:r>
        <w:rPr>
          <w:b/>
          <w:bCs/>
          <w:w w:val="81"/>
          <w:sz w:val="32"/>
          <w:szCs w:val="32"/>
        </w:rPr>
        <w:t>(</w:t>
      </w:r>
      <w:r>
        <w:rPr>
          <w:b/>
          <w:bCs/>
          <w:w w:val="81"/>
          <w:sz w:val="24"/>
          <w:szCs w:val="24"/>
        </w:rPr>
        <w:t>10</w:t>
      </w:r>
      <w:r>
        <w:rPr>
          <w:b/>
          <w:bCs/>
          <w:w w:val="81"/>
          <w:sz w:val="32"/>
          <w:szCs w:val="32"/>
        </w:rPr>
        <w:t>)</w:t>
      </w:r>
      <w:r>
        <w:rPr>
          <w:b/>
          <w:bCs/>
          <w:w w:val="81"/>
          <w:sz w:val="32"/>
          <w:szCs w:val="32"/>
          <w:rtl/>
        </w:rPr>
        <w:t> تُؤْمِنُونَ</w:t>
      </w:r>
      <w:r>
        <w:rPr>
          <w:b/>
          <w:bCs/>
          <w:sz w:val="32"/>
          <w:szCs w:val="32"/>
          <w:rtl/>
        </w:rPr>
        <w:t> </w:t>
      </w:r>
      <w:r>
        <w:rPr>
          <w:b/>
          <w:bCs/>
          <w:w w:val="81"/>
          <w:sz w:val="32"/>
          <w:szCs w:val="32"/>
          <w:rtl/>
        </w:rPr>
        <w:t>بِالَّلَِّ</w:t>
      </w:r>
      <w:r>
        <w:rPr>
          <w:b/>
          <w:bCs/>
          <w:spacing w:val="-26"/>
          <w:w w:val="74"/>
          <w:sz w:val="32"/>
          <w:szCs w:val="32"/>
          <w:rtl/>
        </w:rPr>
        <w:t> </w:t>
      </w:r>
      <w:r>
        <w:rPr>
          <w:b/>
          <w:bCs/>
          <w:w w:val="74"/>
          <w:sz w:val="32"/>
          <w:szCs w:val="32"/>
          <w:rtl/>
        </w:rPr>
        <w:t>وَرَسُولِهِ</w:t>
      </w:r>
      <w:r>
        <w:rPr>
          <w:b/>
          <w:bCs/>
          <w:spacing w:val="-8"/>
          <w:sz w:val="32"/>
          <w:szCs w:val="32"/>
          <w:rtl/>
        </w:rPr>
        <w:t> </w:t>
      </w:r>
      <w:r>
        <w:rPr>
          <w:b/>
          <w:bCs/>
          <w:w w:val="74"/>
          <w:sz w:val="32"/>
          <w:szCs w:val="32"/>
          <w:rtl/>
        </w:rPr>
        <w:t>وَتُجَاهِدُونَ</w:t>
      </w:r>
      <w:r>
        <w:rPr>
          <w:b/>
          <w:bCs/>
          <w:spacing w:val="-7"/>
          <w:sz w:val="32"/>
          <w:szCs w:val="32"/>
          <w:rtl/>
        </w:rPr>
        <w:t> </w:t>
      </w:r>
      <w:r>
        <w:rPr>
          <w:b/>
          <w:bCs/>
          <w:w w:val="74"/>
          <w:sz w:val="32"/>
          <w:szCs w:val="32"/>
          <w:rtl/>
        </w:rPr>
        <w:t>فِي</w:t>
      </w:r>
      <w:r>
        <w:rPr>
          <w:b/>
          <w:bCs/>
          <w:spacing w:val="-6"/>
          <w:sz w:val="32"/>
          <w:szCs w:val="32"/>
          <w:rtl/>
        </w:rPr>
        <w:t> </w:t>
      </w:r>
      <w:r>
        <w:rPr>
          <w:b/>
          <w:bCs/>
          <w:w w:val="74"/>
          <w:sz w:val="32"/>
          <w:szCs w:val="32"/>
          <w:rtl/>
        </w:rPr>
        <w:t>سَبِيلِ</w:t>
      </w:r>
      <w:r>
        <w:rPr>
          <w:b/>
          <w:bCs/>
          <w:spacing w:val="-7"/>
          <w:sz w:val="32"/>
          <w:szCs w:val="32"/>
          <w:rtl/>
        </w:rPr>
        <w:t> </w:t>
      </w:r>
      <w:r>
        <w:rPr>
          <w:b/>
          <w:bCs/>
          <w:w w:val="74"/>
          <w:sz w:val="32"/>
          <w:szCs w:val="32"/>
          <w:rtl/>
        </w:rPr>
        <w:t>اَّللَِّ</w:t>
      </w:r>
      <w:r>
        <w:rPr>
          <w:b/>
          <w:bCs/>
          <w:spacing w:val="-8"/>
          <w:sz w:val="32"/>
          <w:szCs w:val="32"/>
          <w:rtl/>
        </w:rPr>
        <w:t> </w:t>
      </w:r>
      <w:r>
        <w:rPr>
          <w:b/>
          <w:bCs/>
          <w:w w:val="74"/>
          <w:sz w:val="32"/>
          <w:szCs w:val="32"/>
          <w:rtl/>
        </w:rPr>
        <w:t>بِأَمْوَالِكُمْ</w:t>
      </w:r>
      <w:r>
        <w:rPr>
          <w:b/>
          <w:bCs/>
          <w:spacing w:val="-6"/>
          <w:sz w:val="32"/>
          <w:szCs w:val="32"/>
          <w:rtl/>
        </w:rPr>
        <w:t> </w:t>
      </w:r>
      <w:r>
        <w:rPr>
          <w:b/>
          <w:bCs/>
          <w:w w:val="74"/>
          <w:sz w:val="32"/>
          <w:szCs w:val="32"/>
          <w:rtl/>
        </w:rPr>
        <w:t>وَأَنْفُسِكُمْ</w:t>
      </w:r>
      <w:r>
        <w:rPr>
          <w:b/>
          <w:bCs/>
          <w:spacing w:val="-7"/>
          <w:sz w:val="32"/>
          <w:szCs w:val="32"/>
          <w:rtl/>
        </w:rPr>
        <w:t> </w:t>
      </w:r>
      <w:r>
        <w:rPr>
          <w:b/>
          <w:bCs/>
          <w:w w:val="74"/>
          <w:sz w:val="32"/>
          <w:szCs w:val="32"/>
          <w:rtl/>
        </w:rPr>
        <w:t>ذَلِكُمْ</w:t>
      </w:r>
      <w:r>
        <w:rPr>
          <w:b/>
          <w:bCs/>
          <w:spacing w:val="-7"/>
          <w:sz w:val="32"/>
          <w:szCs w:val="32"/>
          <w:rtl/>
        </w:rPr>
        <w:t> </w:t>
      </w:r>
      <w:r>
        <w:rPr>
          <w:b/>
          <w:bCs/>
          <w:w w:val="74"/>
          <w:sz w:val="32"/>
          <w:szCs w:val="32"/>
          <w:rtl/>
        </w:rPr>
        <w:t>خَيْرٌ</w:t>
      </w:r>
      <w:r>
        <w:rPr>
          <w:b/>
          <w:bCs/>
          <w:spacing w:val="-9"/>
          <w:sz w:val="32"/>
          <w:szCs w:val="32"/>
          <w:rtl/>
        </w:rPr>
        <w:t> </w:t>
      </w:r>
      <w:r>
        <w:rPr>
          <w:b/>
          <w:bCs/>
          <w:w w:val="74"/>
          <w:sz w:val="32"/>
          <w:szCs w:val="32"/>
          <w:rtl/>
        </w:rPr>
        <w:t>لَكُمْ</w:t>
      </w:r>
      <w:r>
        <w:rPr>
          <w:b/>
          <w:bCs/>
          <w:spacing w:val="-5"/>
          <w:sz w:val="32"/>
          <w:szCs w:val="32"/>
          <w:rtl/>
        </w:rPr>
        <w:t> </w:t>
      </w:r>
      <w:r>
        <w:rPr>
          <w:b/>
          <w:bCs/>
          <w:w w:val="74"/>
          <w:sz w:val="32"/>
          <w:szCs w:val="32"/>
          <w:rtl/>
        </w:rPr>
        <w:t>إِنْ</w:t>
      </w:r>
      <w:r>
        <w:rPr>
          <w:b/>
          <w:bCs/>
          <w:spacing w:val="-11"/>
          <w:sz w:val="32"/>
          <w:szCs w:val="32"/>
          <w:rtl/>
        </w:rPr>
        <w:t> </w:t>
      </w:r>
      <w:r>
        <w:rPr>
          <w:b/>
          <w:bCs/>
          <w:w w:val="74"/>
          <w:sz w:val="32"/>
          <w:szCs w:val="32"/>
          <w:rtl/>
        </w:rPr>
        <w:t>كُنْتُم</w:t>
      </w:r>
      <w:r>
        <w:rPr>
          <w:b/>
          <w:bCs/>
          <w:w w:val="74"/>
          <w:sz w:val="32"/>
          <w:szCs w:val="32"/>
          <w:rtl/>
        </w:rPr>
        <w:t>ْ</w:t>
      </w:r>
    </w:p>
    <w:p>
      <w:pPr>
        <w:bidi/>
        <w:spacing w:line="365" w:lineRule="exact" w:before="0"/>
        <w:ind w:right="0" w:left="3420" w:firstLine="0"/>
        <w:jc w:val="left"/>
        <w:rPr>
          <w:b/>
          <w:bCs/>
          <w:sz w:val="32"/>
          <w:szCs w:val="32"/>
        </w:rPr>
      </w:pPr>
      <w:r>
        <w:rPr>
          <w:b/>
          <w:bCs/>
          <w:w w:val="83"/>
          <w:sz w:val="32"/>
          <w:szCs w:val="32"/>
          <w:rtl/>
        </w:rPr>
        <w:t>تَعْلَمُونَ</w:t>
      </w:r>
      <w:r>
        <w:rPr>
          <w:b/>
          <w:bCs/>
          <w:w w:val="83"/>
          <w:sz w:val="32"/>
          <w:szCs w:val="32"/>
        </w:rPr>
        <w:t>(</w:t>
      </w:r>
      <w:r>
        <w:rPr>
          <w:b/>
          <w:bCs/>
          <w:w w:val="83"/>
          <w:sz w:val="24"/>
          <w:szCs w:val="24"/>
        </w:rPr>
        <w:t>11</w:t>
      </w:r>
      <w:r>
        <w:rPr>
          <w:b/>
          <w:bCs/>
          <w:w w:val="83"/>
          <w:sz w:val="32"/>
          <w:szCs w:val="32"/>
        </w:rPr>
        <w:t>)</w:t>
      </w:r>
    </w:p>
    <w:p>
      <w:pPr>
        <w:pStyle w:val="BodyText"/>
        <w:spacing w:before="184"/>
        <w:ind w:left="440" w:right="9"/>
        <w:jc w:val="center"/>
      </w:pPr>
      <w:r>
        <w:rPr>
          <w:spacing w:val="-2"/>
        </w:rPr>
        <w:t>Artinya:</w:t>
      </w:r>
    </w:p>
    <w:p>
      <w:pPr>
        <w:spacing w:line="360" w:lineRule="auto" w:before="140"/>
        <w:ind w:left="440" w:right="3" w:firstLine="0"/>
        <w:jc w:val="center"/>
        <w:rPr>
          <w:i/>
          <w:sz w:val="24"/>
        </w:rPr>
      </w:pPr>
      <w:r>
        <w:rPr>
          <w:i/>
          <w:sz w:val="24"/>
        </w:rPr>
        <w:t>“Hai</w:t>
      </w:r>
      <w:r>
        <w:rPr>
          <w:i/>
          <w:spacing w:val="-4"/>
          <w:sz w:val="24"/>
        </w:rPr>
        <w:t> </w:t>
      </w:r>
      <w:r>
        <w:rPr>
          <w:i/>
          <w:sz w:val="24"/>
        </w:rPr>
        <w:t>orang-orang</w:t>
      </w:r>
      <w:r>
        <w:rPr>
          <w:i/>
          <w:spacing w:val="-4"/>
          <w:sz w:val="24"/>
        </w:rPr>
        <w:t> </w:t>
      </w:r>
      <w:r>
        <w:rPr>
          <w:i/>
          <w:sz w:val="24"/>
        </w:rPr>
        <w:t>yang</w:t>
      </w:r>
      <w:r>
        <w:rPr>
          <w:i/>
          <w:spacing w:val="-4"/>
          <w:sz w:val="24"/>
        </w:rPr>
        <w:t> </w:t>
      </w:r>
      <w:r>
        <w:rPr>
          <w:i/>
          <w:sz w:val="24"/>
        </w:rPr>
        <w:t>beriman,</w:t>
      </w:r>
      <w:r>
        <w:rPr>
          <w:i/>
          <w:spacing w:val="-4"/>
          <w:sz w:val="24"/>
        </w:rPr>
        <w:t> </w:t>
      </w:r>
      <w:r>
        <w:rPr>
          <w:i/>
          <w:sz w:val="24"/>
        </w:rPr>
        <w:t>sukakah</w:t>
      </w:r>
      <w:r>
        <w:rPr>
          <w:i/>
          <w:spacing w:val="-3"/>
          <w:sz w:val="24"/>
        </w:rPr>
        <w:t> </w:t>
      </w:r>
      <w:r>
        <w:rPr>
          <w:i/>
          <w:sz w:val="24"/>
        </w:rPr>
        <w:t>kamu</w:t>
      </w:r>
      <w:r>
        <w:rPr>
          <w:i/>
          <w:spacing w:val="-2"/>
          <w:sz w:val="24"/>
        </w:rPr>
        <w:t> </w:t>
      </w:r>
      <w:r>
        <w:rPr>
          <w:i/>
          <w:sz w:val="24"/>
        </w:rPr>
        <w:t>aku</w:t>
      </w:r>
      <w:r>
        <w:rPr>
          <w:i/>
          <w:spacing w:val="-4"/>
          <w:sz w:val="24"/>
        </w:rPr>
        <w:t> </w:t>
      </w:r>
      <w:r>
        <w:rPr>
          <w:i/>
          <w:sz w:val="24"/>
        </w:rPr>
        <w:t>tunjukkan</w:t>
      </w:r>
      <w:r>
        <w:rPr>
          <w:i/>
          <w:spacing w:val="-4"/>
          <w:sz w:val="24"/>
        </w:rPr>
        <w:t> </w:t>
      </w:r>
      <w:r>
        <w:rPr>
          <w:i/>
          <w:sz w:val="24"/>
        </w:rPr>
        <w:t>suatu</w:t>
      </w:r>
      <w:r>
        <w:rPr>
          <w:i/>
          <w:spacing w:val="-4"/>
          <w:sz w:val="24"/>
        </w:rPr>
        <w:t> </w:t>
      </w:r>
      <w:r>
        <w:rPr>
          <w:i/>
          <w:sz w:val="24"/>
        </w:rPr>
        <w:t>perniagaan yang dapat menyelamatkanmu dar iazab yang pedih?</w:t>
      </w:r>
    </w:p>
    <w:p>
      <w:pPr>
        <w:spacing w:line="360" w:lineRule="auto" w:before="0"/>
        <w:ind w:left="580" w:right="144" w:hanging="1"/>
        <w:jc w:val="center"/>
        <w:rPr>
          <w:i/>
          <w:sz w:val="24"/>
        </w:rPr>
      </w:pPr>
      <w:r>
        <w:rPr>
          <w:i/>
          <w:sz w:val="24"/>
        </w:rPr>
        <w:t>(yaitu) kamu beriman kepada Allah dan Rasul-Nya dan berjihad di jalan Allah dengan</w:t>
      </w:r>
      <w:r>
        <w:rPr>
          <w:i/>
          <w:spacing w:val="-3"/>
          <w:sz w:val="24"/>
        </w:rPr>
        <w:t> </w:t>
      </w:r>
      <w:r>
        <w:rPr>
          <w:i/>
          <w:sz w:val="24"/>
        </w:rPr>
        <w:t>harta</w:t>
      </w:r>
      <w:r>
        <w:rPr>
          <w:i/>
          <w:spacing w:val="-1"/>
          <w:sz w:val="24"/>
        </w:rPr>
        <w:t> </w:t>
      </w:r>
      <w:r>
        <w:rPr>
          <w:i/>
          <w:sz w:val="24"/>
        </w:rPr>
        <w:t>dan jiwamu.</w:t>
      </w:r>
      <w:r>
        <w:rPr>
          <w:i/>
          <w:spacing w:val="-1"/>
          <w:sz w:val="24"/>
        </w:rPr>
        <w:t> </w:t>
      </w:r>
      <w:r>
        <w:rPr>
          <w:i/>
          <w:sz w:val="24"/>
        </w:rPr>
        <w:t>Itulah yang</w:t>
      </w:r>
      <w:r>
        <w:rPr>
          <w:i/>
          <w:spacing w:val="-1"/>
          <w:sz w:val="24"/>
        </w:rPr>
        <w:t> </w:t>
      </w:r>
      <w:r>
        <w:rPr>
          <w:i/>
          <w:sz w:val="24"/>
        </w:rPr>
        <w:t>lebih</w:t>
      </w:r>
      <w:r>
        <w:rPr>
          <w:i/>
          <w:spacing w:val="2"/>
          <w:sz w:val="24"/>
        </w:rPr>
        <w:t> </w:t>
      </w:r>
      <w:r>
        <w:rPr>
          <w:i/>
          <w:sz w:val="24"/>
        </w:rPr>
        <w:t>baik</w:t>
      </w:r>
      <w:r>
        <w:rPr>
          <w:i/>
          <w:spacing w:val="-2"/>
          <w:sz w:val="24"/>
        </w:rPr>
        <w:t> </w:t>
      </w:r>
      <w:r>
        <w:rPr>
          <w:i/>
          <w:sz w:val="24"/>
        </w:rPr>
        <w:t>bagimu, jika</w:t>
      </w:r>
      <w:r>
        <w:rPr>
          <w:i/>
          <w:spacing w:val="-1"/>
          <w:sz w:val="24"/>
        </w:rPr>
        <w:t> </w:t>
      </w:r>
      <w:r>
        <w:rPr>
          <w:i/>
          <w:sz w:val="24"/>
        </w:rPr>
        <w:t>kamu </w:t>
      </w:r>
      <w:r>
        <w:rPr>
          <w:i/>
          <w:spacing w:val="-2"/>
          <w:sz w:val="24"/>
        </w:rPr>
        <w:t>mengetahui.”</w:t>
      </w:r>
    </w:p>
    <w:p>
      <w:pPr>
        <w:pStyle w:val="BodyText"/>
        <w:spacing w:line="480" w:lineRule="auto"/>
        <w:ind w:left="510" w:right="139" w:firstLine="777"/>
        <w:jc w:val="both"/>
      </w:pPr>
      <w:r>
        <w:rPr/>
        <w:t>First of all, the researcher likes to express her greatest thanks to Allah SWT, for blessing that has been given to his especially health and luck until this thesis could be completed and also shalawat and salam to our prophet Muhammad SAW who has brought human being from the dark era into bright era.</w:t>
      </w:r>
    </w:p>
    <w:p>
      <w:pPr>
        <w:pStyle w:val="BodyText"/>
        <w:spacing w:line="480" w:lineRule="auto"/>
        <w:ind w:left="510" w:right="140" w:firstLine="777"/>
        <w:jc w:val="both"/>
      </w:pPr>
      <w:r>
        <w:rPr/>
        <w:t>In</w:t>
      </w:r>
      <w:r>
        <w:rPr>
          <w:spacing w:val="-2"/>
        </w:rPr>
        <w:t> </w:t>
      </w:r>
      <w:r>
        <w:rPr/>
        <w:t>the</w:t>
      </w:r>
      <w:r>
        <w:rPr>
          <w:spacing w:val="-3"/>
        </w:rPr>
        <w:t> </w:t>
      </w:r>
      <w:r>
        <w:rPr/>
        <w:t>process</w:t>
      </w:r>
      <w:r>
        <w:rPr>
          <w:spacing w:val="-2"/>
        </w:rPr>
        <w:t> </w:t>
      </w:r>
      <w:r>
        <w:rPr/>
        <w:t>of</w:t>
      </w:r>
      <w:r>
        <w:rPr>
          <w:spacing w:val="-3"/>
        </w:rPr>
        <w:t> </w:t>
      </w:r>
      <w:r>
        <w:rPr/>
        <w:t>completing</w:t>
      </w:r>
      <w:r>
        <w:rPr>
          <w:spacing w:val="-2"/>
        </w:rPr>
        <w:t> </w:t>
      </w:r>
      <w:r>
        <w:rPr/>
        <w:t>thesis,</w:t>
      </w:r>
      <w:r>
        <w:rPr>
          <w:spacing w:val="-2"/>
        </w:rPr>
        <w:t> </w:t>
      </w:r>
      <w:r>
        <w:rPr/>
        <w:t>the</w:t>
      </w:r>
      <w:r>
        <w:rPr>
          <w:spacing w:val="-2"/>
        </w:rPr>
        <w:t> </w:t>
      </w:r>
      <w:r>
        <w:rPr/>
        <w:t>researcher has</w:t>
      </w:r>
      <w:r>
        <w:rPr>
          <w:spacing w:val="-2"/>
        </w:rPr>
        <w:t> </w:t>
      </w:r>
      <w:r>
        <w:rPr/>
        <w:t>received</w:t>
      </w:r>
      <w:r>
        <w:rPr>
          <w:spacing w:val="-3"/>
        </w:rPr>
        <w:t> </w:t>
      </w:r>
      <w:r>
        <w:rPr/>
        <w:t>suggetions, assistances, criticisms and guidances from many people whom the researcher cannot mention one by one, but the researcher would like to give appreciate for entire people. Especially he would like to thank to:</w:t>
      </w:r>
    </w:p>
    <w:p>
      <w:pPr>
        <w:pStyle w:val="ListParagraph"/>
        <w:numPr>
          <w:ilvl w:val="0"/>
          <w:numId w:val="1"/>
        </w:numPr>
        <w:tabs>
          <w:tab w:pos="1276" w:val="left" w:leader="none"/>
        </w:tabs>
        <w:spacing w:line="477" w:lineRule="auto" w:before="1" w:after="0"/>
        <w:ind w:left="1276" w:right="141" w:hanging="425"/>
        <w:jc w:val="left"/>
        <w:rPr>
          <w:sz w:val="24"/>
        </w:rPr>
      </w:pPr>
      <w:r>
        <w:rPr>
          <w:sz w:val="24"/>
        </w:rPr>
        <w:t>Dr. Firmansyah, M.Si as the Rector of University of Muslim Nusantara Al </w:t>
      </w:r>
      <w:r>
        <w:rPr>
          <w:spacing w:val="-2"/>
          <w:sz w:val="24"/>
        </w:rPr>
        <w:t>Washliyah.</w:t>
      </w:r>
    </w:p>
    <w:p>
      <w:pPr>
        <w:pStyle w:val="ListParagraph"/>
        <w:numPr>
          <w:ilvl w:val="0"/>
          <w:numId w:val="1"/>
        </w:numPr>
        <w:tabs>
          <w:tab w:pos="1276" w:val="left" w:leader="none"/>
        </w:tabs>
        <w:spacing w:line="480" w:lineRule="auto" w:before="3" w:after="0"/>
        <w:ind w:left="1276" w:right="142" w:hanging="425"/>
        <w:jc w:val="left"/>
        <w:rPr>
          <w:sz w:val="24"/>
        </w:rPr>
      </w:pPr>
      <w:r>
        <w:rPr>
          <w:sz w:val="24"/>
        </w:rPr>
        <w:t>Dr. Abdul Mujib, S.Pd., M.PMat as the Dean of the Faculty of Teachers</w:t>
      </w:r>
      <w:r>
        <w:rPr>
          <w:spacing w:val="80"/>
          <w:sz w:val="24"/>
        </w:rPr>
        <w:t> </w:t>
      </w:r>
      <w:r>
        <w:rPr>
          <w:sz w:val="24"/>
        </w:rPr>
        <w:t>Training and Education of University of Muslim Nusantara Al Washliyah.</w:t>
      </w:r>
    </w:p>
    <w:p>
      <w:pPr>
        <w:pStyle w:val="ListParagraph"/>
        <w:numPr>
          <w:ilvl w:val="0"/>
          <w:numId w:val="1"/>
        </w:numPr>
        <w:tabs>
          <w:tab w:pos="1276" w:val="left" w:leader="none"/>
        </w:tabs>
        <w:spacing w:line="240" w:lineRule="auto" w:before="0" w:after="0"/>
        <w:ind w:left="1276" w:right="0" w:hanging="425"/>
        <w:jc w:val="left"/>
        <w:rPr>
          <w:sz w:val="24"/>
        </w:rPr>
      </w:pPr>
      <w:r>
        <w:rPr>
          <w:sz w:val="24"/>
        </w:rPr>
        <w:t>Zulfitri,</w:t>
      </w:r>
      <w:r>
        <w:rPr>
          <w:spacing w:val="25"/>
          <w:sz w:val="24"/>
        </w:rPr>
        <w:t> </w:t>
      </w:r>
      <w:r>
        <w:rPr>
          <w:sz w:val="24"/>
        </w:rPr>
        <w:t>S.S.,</w:t>
      </w:r>
      <w:r>
        <w:rPr>
          <w:spacing w:val="29"/>
          <w:sz w:val="24"/>
        </w:rPr>
        <w:t> </w:t>
      </w:r>
      <w:r>
        <w:rPr>
          <w:sz w:val="24"/>
        </w:rPr>
        <w:t>M.A.,</w:t>
      </w:r>
      <w:r>
        <w:rPr>
          <w:spacing w:val="28"/>
          <w:sz w:val="24"/>
        </w:rPr>
        <w:t> </w:t>
      </w:r>
      <w:r>
        <w:rPr>
          <w:sz w:val="24"/>
        </w:rPr>
        <w:t>M.Pd</w:t>
      </w:r>
      <w:r>
        <w:rPr>
          <w:spacing w:val="27"/>
          <w:sz w:val="24"/>
        </w:rPr>
        <w:t> </w:t>
      </w:r>
      <w:r>
        <w:rPr>
          <w:sz w:val="24"/>
        </w:rPr>
        <w:t>as</w:t>
      </w:r>
      <w:r>
        <w:rPr>
          <w:spacing w:val="28"/>
          <w:sz w:val="24"/>
        </w:rPr>
        <w:t> </w:t>
      </w:r>
      <w:r>
        <w:rPr>
          <w:sz w:val="24"/>
        </w:rPr>
        <w:t>the</w:t>
      </w:r>
      <w:r>
        <w:rPr>
          <w:spacing w:val="29"/>
          <w:sz w:val="24"/>
        </w:rPr>
        <w:t> </w:t>
      </w:r>
      <w:r>
        <w:rPr>
          <w:sz w:val="24"/>
        </w:rPr>
        <w:t>Head</w:t>
      </w:r>
      <w:r>
        <w:rPr>
          <w:spacing w:val="29"/>
          <w:sz w:val="24"/>
        </w:rPr>
        <w:t> </w:t>
      </w:r>
      <w:r>
        <w:rPr>
          <w:sz w:val="24"/>
        </w:rPr>
        <w:t>of</w:t>
      </w:r>
      <w:r>
        <w:rPr>
          <w:spacing w:val="27"/>
          <w:sz w:val="24"/>
        </w:rPr>
        <w:t> </w:t>
      </w:r>
      <w:r>
        <w:rPr>
          <w:sz w:val="24"/>
        </w:rPr>
        <w:t>English</w:t>
      </w:r>
      <w:r>
        <w:rPr>
          <w:spacing w:val="27"/>
          <w:sz w:val="24"/>
        </w:rPr>
        <w:t> </w:t>
      </w:r>
      <w:r>
        <w:rPr>
          <w:sz w:val="24"/>
        </w:rPr>
        <w:t>Education</w:t>
      </w:r>
      <w:r>
        <w:rPr>
          <w:spacing w:val="28"/>
          <w:sz w:val="24"/>
        </w:rPr>
        <w:t> </w:t>
      </w:r>
      <w:r>
        <w:rPr>
          <w:spacing w:val="-2"/>
          <w:sz w:val="24"/>
        </w:rPr>
        <w:t>Department</w:t>
      </w:r>
    </w:p>
    <w:p>
      <w:pPr>
        <w:pStyle w:val="ListParagraph"/>
        <w:spacing w:after="0" w:line="240" w:lineRule="auto"/>
        <w:jc w:val="left"/>
        <w:rPr>
          <w:sz w:val="24"/>
        </w:rPr>
        <w:sectPr>
          <w:footerReference w:type="default" r:id="rId5"/>
          <w:type w:val="continuous"/>
          <w:pgSz w:w="11910" w:h="16840"/>
          <w:pgMar w:header="0" w:footer="1000" w:top="1920" w:bottom="1200" w:left="1700" w:right="1559"/>
          <w:pgNumType w:start="2"/>
        </w:sectPr>
      </w:pPr>
    </w:p>
    <w:p>
      <w:pPr>
        <w:pStyle w:val="BodyText"/>
        <w:spacing w:before="53"/>
      </w:pPr>
    </w:p>
    <w:p>
      <w:pPr>
        <w:pStyle w:val="BodyText"/>
        <w:spacing w:line="480" w:lineRule="auto"/>
        <w:ind w:left="1276" w:right="141"/>
        <w:jc w:val="both"/>
      </w:pPr>
      <w:r>
        <w:rPr/>
        <w:t>who has contributed her time, knowledge, guiding, and suggestion for the </w:t>
      </w:r>
      <w:r>
        <w:rPr>
          <w:spacing w:val="-2"/>
        </w:rPr>
        <w:t>researcher.</w:t>
      </w:r>
    </w:p>
    <w:p>
      <w:pPr>
        <w:pStyle w:val="ListParagraph"/>
        <w:numPr>
          <w:ilvl w:val="0"/>
          <w:numId w:val="1"/>
        </w:numPr>
        <w:tabs>
          <w:tab w:pos="1276" w:val="left" w:leader="none"/>
        </w:tabs>
        <w:spacing w:line="480" w:lineRule="auto" w:before="0" w:after="0"/>
        <w:ind w:left="1276" w:right="142" w:hanging="425"/>
        <w:jc w:val="both"/>
        <w:rPr>
          <w:sz w:val="24"/>
        </w:rPr>
      </w:pPr>
      <w:r>
        <w:rPr>
          <w:sz w:val="24"/>
        </w:rPr>
        <w:drawing>
          <wp:anchor distT="0" distB="0" distL="0" distR="0" allowOverlap="1" layoutInCell="1" locked="0" behindDoc="1" simplePos="0" relativeHeight="487493632">
            <wp:simplePos x="0" y="0"/>
            <wp:positionH relativeFrom="page">
              <wp:posOffset>1087882</wp:posOffset>
            </wp:positionH>
            <wp:positionV relativeFrom="paragraph">
              <wp:posOffset>538427</wp:posOffset>
            </wp:positionV>
            <wp:extent cx="5397499"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Teguh Satria Amin, S.Pd., M.Hum. as the Adviser who has contributed his time, knowledge, guidence, suggestion, and comments to help the researcher on supervising the draft writing this thesis.</w:t>
      </w:r>
    </w:p>
    <w:p>
      <w:pPr>
        <w:pStyle w:val="ListParagraph"/>
        <w:numPr>
          <w:ilvl w:val="0"/>
          <w:numId w:val="1"/>
        </w:numPr>
        <w:tabs>
          <w:tab w:pos="1276" w:val="left" w:leader="none"/>
        </w:tabs>
        <w:spacing w:line="480" w:lineRule="auto" w:before="1" w:after="0"/>
        <w:ind w:left="1276" w:right="138" w:hanging="425"/>
        <w:jc w:val="both"/>
        <w:rPr>
          <w:sz w:val="24"/>
        </w:rPr>
      </w:pPr>
      <w:r>
        <w:rPr>
          <w:sz w:val="24"/>
        </w:rPr>
        <w:t>Nurhafni Siregar, S.Pd., M.Hum and Zulfitri, S.S., M.A., M.Pd are as the Examiners who have contributed his time, knowledge, guidence, suggestion, and comments to help the researcher on supervising the draft writing this thesis.</w:t>
      </w:r>
    </w:p>
    <w:p>
      <w:pPr>
        <w:pStyle w:val="ListParagraph"/>
        <w:numPr>
          <w:ilvl w:val="0"/>
          <w:numId w:val="1"/>
        </w:numPr>
        <w:tabs>
          <w:tab w:pos="1276" w:val="left" w:leader="none"/>
        </w:tabs>
        <w:spacing w:line="480" w:lineRule="auto" w:before="0" w:after="0"/>
        <w:ind w:left="1276" w:right="142" w:hanging="425"/>
        <w:jc w:val="both"/>
        <w:rPr>
          <w:sz w:val="24"/>
        </w:rPr>
      </w:pPr>
      <w:r>
        <w:rPr>
          <w:sz w:val="24"/>
        </w:rPr>
        <w:t>Arief Prasetyo, S.Kom as the Headmaster of SMK Nur Azizi Tanjung Morawa for supporting and assisting to the researcher during the research.</w:t>
      </w:r>
    </w:p>
    <w:p>
      <w:pPr>
        <w:pStyle w:val="ListParagraph"/>
        <w:numPr>
          <w:ilvl w:val="0"/>
          <w:numId w:val="1"/>
        </w:numPr>
        <w:tabs>
          <w:tab w:pos="1276" w:val="left" w:leader="none"/>
        </w:tabs>
        <w:spacing w:line="480" w:lineRule="auto" w:before="0" w:after="0"/>
        <w:ind w:left="1276" w:right="145" w:hanging="425"/>
        <w:jc w:val="both"/>
        <w:rPr>
          <w:sz w:val="24"/>
        </w:rPr>
      </w:pPr>
      <w:r>
        <w:rPr>
          <w:sz w:val="24"/>
        </w:rPr>
        <w:t>All lectures at English Department of FKIP UMN Al Washliyah Medan</w:t>
      </w:r>
      <w:r>
        <w:rPr>
          <w:spacing w:val="40"/>
          <w:sz w:val="24"/>
        </w:rPr>
        <w:t> </w:t>
      </w:r>
      <w:r>
        <w:rPr>
          <w:sz w:val="24"/>
        </w:rPr>
        <w:t>for their valuable discussing to enrich the researchers’ knowledge.</w:t>
      </w:r>
    </w:p>
    <w:p>
      <w:pPr>
        <w:pStyle w:val="ListParagraph"/>
        <w:numPr>
          <w:ilvl w:val="0"/>
          <w:numId w:val="1"/>
        </w:numPr>
        <w:tabs>
          <w:tab w:pos="1221" w:val="left" w:leader="none"/>
          <w:tab w:pos="1275" w:val="left" w:leader="none"/>
        </w:tabs>
        <w:spacing w:line="480" w:lineRule="auto" w:before="0" w:after="0"/>
        <w:ind w:left="1221" w:right="137" w:hanging="370"/>
        <w:jc w:val="both"/>
        <w:rPr>
          <w:sz w:val="24"/>
        </w:rPr>
      </w:pPr>
      <w:r>
        <w:rPr>
          <w:sz w:val="24"/>
        </w:rPr>
        <w:t>My</w:t>
      </w:r>
      <w:r>
        <w:rPr>
          <w:spacing w:val="40"/>
          <w:sz w:val="24"/>
        </w:rPr>
        <w:t> </w:t>
      </w:r>
      <w:r>
        <w:rPr>
          <w:sz w:val="24"/>
        </w:rPr>
        <w:t>lovely family and a part of colleges who have been supported me, giving much love and always make my condition become much better.</w:t>
      </w:r>
    </w:p>
    <w:p>
      <w:pPr>
        <w:pStyle w:val="BodyText"/>
        <w:spacing w:line="480" w:lineRule="auto" w:before="1"/>
        <w:ind w:left="510" w:right="137" w:firstLine="710"/>
        <w:jc w:val="both"/>
        <w:rPr>
          <w:i/>
        </w:rPr>
      </w:pPr>
      <w:r>
        <w:rPr/>
        <w:t>Finally, researcher realizes that researcher could not recompense the contribution of those people mentioned above. Researcher prays to Allah SWT, may Allah SWT bless them all in here after. </w:t>
      </w:r>
      <w:r>
        <w:rPr>
          <w:i/>
        </w:rPr>
        <w:t>Aamiin Ya Rabbal ‘aalamiin.</w:t>
      </w:r>
    </w:p>
    <w:p>
      <w:pPr>
        <w:pStyle w:val="BodyText"/>
        <w:spacing w:after="0" w:line="480" w:lineRule="auto"/>
        <w:jc w:val="both"/>
        <w:rPr>
          <w:i/>
        </w:rPr>
        <w:sectPr>
          <w:pgSz w:w="11910" w:h="16840"/>
          <w:pgMar w:header="0" w:footer="1000" w:top="1920" w:bottom="1707" w:left="1700" w:right="1559"/>
        </w:sectPr>
      </w:pPr>
    </w:p>
    <w:sdt>
      <w:sdtPr>
        <w:docPartObj>
          <w:docPartGallery w:val="Table of Contents"/>
          <w:docPartUnique/>
        </w:docPartObj>
      </w:sdtPr>
      <w:sdtEndPr/>
      <w:sdtContent>
        <w:p>
          <w:pPr>
            <w:pStyle w:val="TOC6"/>
            <w:tabs>
              <w:tab w:pos="8362" w:val="right" w:leader="dot"/>
            </w:tabs>
          </w:pPr>
          <w:r>
            <w:rPr>
              <w:spacing w:val="-2"/>
            </w:rPr>
            <w:t>Medan,</w:t>
          </w:r>
          <w:r>
            <w:rPr/>
            <w:tab/>
          </w:r>
          <w:r>
            <w:rPr>
              <w:spacing w:val="-4"/>
            </w:rPr>
            <w:t>2024</w:t>
          </w:r>
        </w:p>
        <w:p>
          <w:pPr>
            <w:pStyle w:val="TOC6"/>
            <w:spacing w:before="137"/>
          </w:pPr>
          <w:r>
            <w:rPr/>
            <w:t>The</w:t>
          </w:r>
          <w:r>
            <w:rPr>
              <w:spacing w:val="-2"/>
            </w:rPr>
            <w:t> Researcher</w:t>
          </w:r>
        </w:p>
        <w:p>
          <w:pPr>
            <w:pStyle w:val="TOC6"/>
            <w:spacing w:before="967" w:after="240"/>
          </w:pPr>
          <w:r>
            <w:rPr>
              <w:u w:val="single"/>
            </w:rPr>
            <w:t>Annisa</w:t>
          </w:r>
          <w:r>
            <w:rPr>
              <w:spacing w:val="-15"/>
              <w:u w:val="single"/>
            </w:rPr>
            <w:t> </w:t>
          </w:r>
          <w:r>
            <w:rPr>
              <w:u w:val="single"/>
            </w:rPr>
            <w:t>Zahra</w:t>
          </w:r>
          <w:r>
            <w:rPr>
              <w:spacing w:val="-15"/>
              <w:u w:val="single"/>
            </w:rPr>
            <w:t> </w:t>
          </w:r>
          <w:r>
            <w:rPr>
              <w:u w:val="single"/>
            </w:rPr>
            <w:t>Hsb</w:t>
          </w:r>
          <w:r>
            <w:rPr/>
            <w:t> NPM. </w:t>
          </w:r>
          <w:r>
            <w:rPr>
              <w:spacing w:val="-2"/>
            </w:rPr>
            <w:t>201224002</w:t>
          </w:r>
        </w:p>
        <w:p>
          <w:pPr>
            <w:pStyle w:val="TOC1"/>
          </w:pPr>
          <w:r>
            <w:rPr/>
            <w:t>TABLE OF </w:t>
          </w:r>
          <w:r>
            <w:rPr>
              <w:spacing w:val="-2"/>
            </w:rPr>
            <w:t>CONTENT</w:t>
          </w:r>
        </w:p>
        <w:p>
          <w:pPr>
            <w:pStyle w:val="TOC3"/>
            <w:tabs>
              <w:tab w:pos="8357" w:val="left" w:leader="dot"/>
            </w:tabs>
            <w:spacing w:before="653"/>
          </w:pPr>
          <w:r>
            <w:rPr>
              <w:spacing w:val="-2"/>
            </w:rPr>
            <w:t>ABSTRACT</w:t>
          </w:r>
          <w:r>
            <w:rPr/>
            <w:tab/>
          </w:r>
          <w:r>
            <w:rPr>
              <w:spacing w:val="-10"/>
            </w:rPr>
            <w:t>i</w:t>
          </w:r>
        </w:p>
        <w:p>
          <w:pPr>
            <w:pStyle w:val="TOC3"/>
            <w:tabs>
              <w:tab w:pos="8362" w:val="left" w:leader="dot"/>
            </w:tabs>
            <w:spacing w:before="237"/>
          </w:pPr>
          <w:hyperlink w:history="true" w:anchor="_TOC_250002">
            <w:r>
              <w:rPr>
                <w:spacing w:val="-2"/>
              </w:rPr>
              <w:t>ACKNOWLEDGEMENT</w:t>
            </w:r>
            <w:r>
              <w:rPr/>
              <w:tab/>
            </w:r>
            <w:r>
              <w:rPr>
                <w:spacing w:val="-5"/>
              </w:rPr>
              <w:t>ii</w:t>
            </w:r>
          </w:hyperlink>
        </w:p>
        <w:p>
          <w:pPr>
            <w:pStyle w:val="TOC3"/>
            <w:tabs>
              <w:tab w:pos="8309" w:val="left" w:leader="dot"/>
            </w:tabs>
            <w:spacing w:before="240"/>
          </w:pPr>
          <w:r>
            <w:rPr/>
            <w:drawing>
              <wp:anchor distT="0" distB="0" distL="0" distR="0" allowOverlap="1" layoutInCell="1" locked="0" behindDoc="1" simplePos="0" relativeHeight="487494144">
                <wp:simplePos x="0" y="0"/>
                <wp:positionH relativeFrom="page">
                  <wp:posOffset>1087882</wp:posOffset>
                </wp:positionH>
                <wp:positionV relativeFrom="paragraph">
                  <wp:posOffset>148507</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t>TABLE OF </w:t>
          </w:r>
          <w:r>
            <w:rPr>
              <w:spacing w:val="-2"/>
            </w:rPr>
            <w:t>CONTENT</w:t>
          </w:r>
          <w:r>
            <w:rPr/>
            <w:tab/>
          </w:r>
          <w:r>
            <w:rPr>
              <w:spacing w:val="-5"/>
            </w:rPr>
            <w:t>iv</w:t>
          </w:r>
        </w:p>
        <w:p>
          <w:pPr>
            <w:pStyle w:val="TOC3"/>
            <w:tabs>
              <w:tab w:pos="8309" w:val="left" w:leader="dot"/>
            </w:tabs>
          </w:pPr>
          <w:hyperlink w:history="true" w:anchor="_TOC_250001">
            <w:r>
              <w:rPr/>
              <w:t>LIST OF </w:t>
            </w:r>
            <w:r>
              <w:rPr>
                <w:spacing w:val="-2"/>
              </w:rPr>
              <w:t>TABLES</w:t>
            </w:r>
            <w:r>
              <w:rPr/>
              <w:tab/>
            </w:r>
            <w:r>
              <w:rPr>
                <w:spacing w:val="-5"/>
              </w:rPr>
              <w:t>vi</w:t>
            </w:r>
          </w:hyperlink>
        </w:p>
        <w:p>
          <w:pPr>
            <w:pStyle w:val="TOC3"/>
            <w:tabs>
              <w:tab w:pos="8242" w:val="left" w:leader="dot"/>
            </w:tabs>
          </w:pPr>
          <w:hyperlink w:history="true" w:anchor="_TOC_250000">
            <w:r>
              <w:rPr/>
              <w:t>LIST OF </w:t>
            </w:r>
            <w:r>
              <w:rPr>
                <w:spacing w:val="-2"/>
              </w:rPr>
              <w:t>APPENDIXES</w:t>
            </w:r>
            <w:r>
              <w:rPr/>
              <w:tab/>
            </w:r>
            <w:r>
              <w:rPr>
                <w:spacing w:val="-5"/>
              </w:rPr>
              <w:t>vii</w:t>
            </w:r>
          </w:hyperlink>
        </w:p>
        <w:p>
          <w:pPr>
            <w:pStyle w:val="TOC2"/>
            <w:tabs>
              <w:tab w:pos="8377" w:val="left" w:leader="dot"/>
            </w:tabs>
            <w:spacing w:before="238"/>
          </w:pPr>
          <w:r>
            <w:rPr/>
            <w:t>CHAPTER</w:t>
          </w:r>
          <w:r>
            <w:rPr>
              <w:spacing w:val="-1"/>
            </w:rPr>
            <w:t> </w:t>
          </w:r>
          <w:r>
            <w:rPr/>
            <w:t>I</w:t>
          </w:r>
          <w:r>
            <w:rPr>
              <w:spacing w:val="60"/>
            </w:rPr>
            <w:t> </w:t>
          </w:r>
          <w:r>
            <w:rPr>
              <w:spacing w:val="-2"/>
            </w:rPr>
            <w:t>INTRODUCTION</w:t>
          </w:r>
          <w:r>
            <w:rPr/>
            <w:tab/>
          </w:r>
          <w:r>
            <w:rPr>
              <w:spacing w:val="-10"/>
            </w:rPr>
            <w:t>1</w:t>
          </w:r>
        </w:p>
        <w:p>
          <w:pPr>
            <w:pStyle w:val="TOC4"/>
            <w:numPr>
              <w:ilvl w:val="1"/>
              <w:numId w:val="2"/>
            </w:numPr>
            <w:tabs>
              <w:tab w:pos="2596" w:val="left" w:leader="none"/>
              <w:tab w:pos="8386" w:val="left" w:leader="dot"/>
            </w:tabs>
            <w:spacing w:line="240" w:lineRule="auto" w:before="238" w:after="0"/>
            <w:ind w:left="2596" w:right="0" w:hanging="326"/>
            <w:jc w:val="left"/>
            <w:rPr>
              <w:rFonts w:ascii="Calibri"/>
            </w:rPr>
          </w:pPr>
          <w:r>
            <w:rPr/>
            <w:t>Background</w:t>
          </w:r>
          <w:r>
            <w:rPr>
              <w:spacing w:val="-3"/>
            </w:rPr>
            <w:t> </w:t>
          </w:r>
          <w:r>
            <w:rPr/>
            <w:t>of</w:t>
          </w:r>
          <w:r>
            <w:rPr>
              <w:spacing w:val="-4"/>
            </w:rPr>
            <w:t> </w:t>
          </w:r>
          <w:r>
            <w:rPr/>
            <w:t>the</w:t>
          </w:r>
          <w:r>
            <w:rPr>
              <w:spacing w:val="-3"/>
            </w:rPr>
            <w:t> </w:t>
          </w:r>
          <w:r>
            <w:rPr>
              <w:spacing w:val="-2"/>
            </w:rPr>
            <w:t>Problem</w:t>
          </w:r>
          <w:r>
            <w:rPr/>
            <w:tab/>
          </w:r>
          <w:r>
            <w:rPr>
              <w:rFonts w:ascii="Calibri"/>
              <w:spacing w:val="-10"/>
            </w:rPr>
            <w:t>1</w:t>
          </w:r>
        </w:p>
        <w:p>
          <w:pPr>
            <w:pStyle w:val="TOC4"/>
            <w:numPr>
              <w:ilvl w:val="1"/>
              <w:numId w:val="2"/>
            </w:numPr>
            <w:tabs>
              <w:tab w:pos="2596" w:val="left" w:leader="none"/>
              <w:tab w:pos="8386" w:val="left" w:leader="dot"/>
            </w:tabs>
            <w:spacing w:line="240" w:lineRule="auto" w:before="235" w:after="0"/>
            <w:ind w:left="2596" w:right="0" w:hanging="326"/>
            <w:jc w:val="left"/>
            <w:rPr>
              <w:rFonts w:ascii="Calibri"/>
            </w:rPr>
          </w:pPr>
          <w:r>
            <w:rPr/>
            <w:t>Identification</w:t>
          </w:r>
          <w:r>
            <w:rPr>
              <w:spacing w:val="-6"/>
            </w:rPr>
            <w:t> </w:t>
          </w:r>
          <w:r>
            <w:rPr/>
            <w:t>of</w:t>
          </w:r>
          <w:r>
            <w:rPr>
              <w:spacing w:val="-5"/>
            </w:rPr>
            <w:t> </w:t>
          </w:r>
          <w:r>
            <w:rPr/>
            <w:t>the</w:t>
          </w:r>
          <w:r>
            <w:rPr>
              <w:spacing w:val="-5"/>
            </w:rPr>
            <w:t> </w:t>
          </w:r>
          <w:r>
            <w:rPr>
              <w:spacing w:val="-2"/>
            </w:rPr>
            <w:t>Problem</w:t>
          </w:r>
          <w:r>
            <w:rPr/>
            <w:tab/>
          </w:r>
          <w:r>
            <w:rPr>
              <w:rFonts w:ascii="Calibri"/>
              <w:spacing w:val="-10"/>
            </w:rPr>
            <w:t>5</w:t>
          </w:r>
        </w:p>
        <w:p>
          <w:pPr>
            <w:pStyle w:val="TOC4"/>
            <w:numPr>
              <w:ilvl w:val="1"/>
              <w:numId w:val="2"/>
            </w:numPr>
            <w:tabs>
              <w:tab w:pos="2596" w:val="left" w:leader="none"/>
              <w:tab w:pos="8386" w:val="left" w:leader="dot"/>
            </w:tabs>
            <w:spacing w:line="240" w:lineRule="auto" w:before="233" w:after="0"/>
            <w:ind w:left="2596" w:right="0" w:hanging="326"/>
            <w:jc w:val="left"/>
            <w:rPr>
              <w:rFonts w:ascii="Calibri"/>
            </w:rPr>
          </w:pPr>
          <w:r>
            <w:rPr/>
            <w:t>Limitation</w:t>
          </w:r>
          <w:r>
            <w:rPr>
              <w:spacing w:val="-3"/>
            </w:rPr>
            <w:t> </w:t>
          </w:r>
          <w:r>
            <w:rPr/>
            <w:t>of</w:t>
          </w:r>
          <w:r>
            <w:rPr>
              <w:spacing w:val="-5"/>
            </w:rPr>
            <w:t> </w:t>
          </w:r>
          <w:r>
            <w:rPr/>
            <w:t>the</w:t>
          </w:r>
          <w:r>
            <w:rPr>
              <w:spacing w:val="-4"/>
            </w:rPr>
            <w:t> </w:t>
          </w:r>
          <w:r>
            <w:rPr>
              <w:spacing w:val="-2"/>
            </w:rPr>
            <w:t>Problem</w:t>
          </w:r>
          <w:r>
            <w:rPr/>
            <w:tab/>
          </w:r>
          <w:r>
            <w:rPr>
              <w:rFonts w:ascii="Calibri"/>
              <w:spacing w:val="-10"/>
            </w:rPr>
            <w:t>5</w:t>
          </w:r>
        </w:p>
        <w:p>
          <w:pPr>
            <w:pStyle w:val="TOC4"/>
            <w:numPr>
              <w:ilvl w:val="1"/>
              <w:numId w:val="2"/>
            </w:numPr>
            <w:tabs>
              <w:tab w:pos="2596" w:val="left" w:leader="none"/>
              <w:tab w:pos="8386" w:val="left" w:leader="dot"/>
            </w:tabs>
            <w:spacing w:line="240" w:lineRule="auto" w:before="236" w:after="0"/>
            <w:ind w:left="2596" w:right="0" w:hanging="326"/>
            <w:jc w:val="left"/>
            <w:rPr>
              <w:rFonts w:ascii="Calibri"/>
            </w:rPr>
          </w:pPr>
          <w:r>
            <w:rPr/>
            <w:t>Formulation</w:t>
          </w:r>
          <w:r>
            <w:rPr>
              <w:spacing w:val="-6"/>
            </w:rPr>
            <w:t> </w:t>
          </w:r>
          <w:r>
            <w:rPr/>
            <w:t>of</w:t>
          </w:r>
          <w:r>
            <w:rPr>
              <w:spacing w:val="-4"/>
            </w:rPr>
            <w:t> </w:t>
          </w:r>
          <w:r>
            <w:rPr/>
            <w:t>the</w:t>
          </w:r>
          <w:r>
            <w:rPr>
              <w:spacing w:val="-2"/>
            </w:rPr>
            <w:t> Problem</w:t>
          </w:r>
          <w:r>
            <w:rPr/>
            <w:tab/>
          </w:r>
          <w:r>
            <w:rPr>
              <w:rFonts w:ascii="Calibri"/>
              <w:spacing w:val="-10"/>
            </w:rPr>
            <w:t>5</w:t>
          </w:r>
        </w:p>
        <w:p>
          <w:pPr>
            <w:pStyle w:val="TOC4"/>
            <w:numPr>
              <w:ilvl w:val="1"/>
              <w:numId w:val="2"/>
            </w:numPr>
            <w:tabs>
              <w:tab w:pos="2596" w:val="left" w:leader="none"/>
              <w:tab w:pos="8386" w:val="left" w:leader="dot"/>
            </w:tabs>
            <w:spacing w:line="240" w:lineRule="auto" w:before="233" w:after="0"/>
            <w:ind w:left="2596" w:right="0" w:hanging="326"/>
            <w:jc w:val="left"/>
            <w:rPr>
              <w:rFonts w:ascii="Calibri"/>
            </w:rPr>
          </w:pPr>
          <w:r>
            <w:rPr/>
            <w:t>Purposes</w:t>
          </w:r>
          <w:r>
            <w:rPr>
              <w:spacing w:val="-2"/>
            </w:rPr>
            <w:t> </w:t>
          </w:r>
          <w:r>
            <w:rPr/>
            <w:t>of</w:t>
          </w:r>
          <w:r>
            <w:rPr>
              <w:spacing w:val="-3"/>
            </w:rPr>
            <w:t> </w:t>
          </w:r>
          <w:r>
            <w:rPr/>
            <w:t>the</w:t>
          </w:r>
          <w:r>
            <w:rPr>
              <w:spacing w:val="-3"/>
            </w:rPr>
            <w:t> </w:t>
          </w:r>
          <w:r>
            <w:rPr>
              <w:spacing w:val="-2"/>
            </w:rPr>
            <w:t>Research</w:t>
          </w:r>
          <w:r>
            <w:rPr/>
            <w:tab/>
          </w:r>
          <w:r>
            <w:rPr>
              <w:rFonts w:ascii="Calibri"/>
              <w:spacing w:val="-10"/>
            </w:rPr>
            <w:t>6</w:t>
          </w:r>
        </w:p>
        <w:p>
          <w:pPr>
            <w:pStyle w:val="TOC4"/>
            <w:numPr>
              <w:ilvl w:val="1"/>
              <w:numId w:val="2"/>
            </w:numPr>
            <w:tabs>
              <w:tab w:pos="2596" w:val="left" w:leader="none"/>
              <w:tab w:pos="8386" w:val="left" w:leader="dot"/>
            </w:tabs>
            <w:spacing w:line="240" w:lineRule="auto" w:before="235" w:after="0"/>
            <w:ind w:left="2596" w:right="0" w:hanging="326"/>
            <w:jc w:val="left"/>
            <w:rPr>
              <w:rFonts w:ascii="Calibri"/>
            </w:rPr>
          </w:pPr>
          <w:r>
            <w:rPr/>
            <w:t>Significances</w:t>
          </w:r>
          <w:r>
            <w:rPr>
              <w:spacing w:val="-5"/>
            </w:rPr>
            <w:t> </w:t>
          </w:r>
          <w:r>
            <w:rPr/>
            <w:t>of</w:t>
          </w:r>
          <w:r>
            <w:rPr>
              <w:spacing w:val="-4"/>
            </w:rPr>
            <w:t> </w:t>
          </w:r>
          <w:r>
            <w:rPr/>
            <w:t>the</w:t>
          </w:r>
          <w:r>
            <w:rPr>
              <w:spacing w:val="-4"/>
            </w:rPr>
            <w:t> </w:t>
          </w:r>
          <w:r>
            <w:rPr>
              <w:spacing w:val="-2"/>
            </w:rPr>
            <w:t>Research</w:t>
          </w:r>
          <w:r>
            <w:rPr/>
            <w:tab/>
          </w:r>
          <w:r>
            <w:rPr>
              <w:rFonts w:ascii="Calibri"/>
              <w:spacing w:val="-10"/>
            </w:rPr>
            <w:t>6</w:t>
          </w:r>
        </w:p>
        <w:p>
          <w:pPr>
            <w:pStyle w:val="TOC5"/>
            <w:numPr>
              <w:ilvl w:val="2"/>
              <w:numId w:val="2"/>
            </w:numPr>
            <w:tabs>
              <w:tab w:pos="2994" w:val="left" w:leader="none"/>
              <w:tab w:pos="8386" w:val="left" w:leader="dot"/>
            </w:tabs>
            <w:spacing w:line="240" w:lineRule="auto" w:before="233" w:after="0"/>
            <w:ind w:left="2994" w:right="0" w:hanging="441"/>
            <w:jc w:val="left"/>
            <w:rPr>
              <w:rFonts w:ascii="Calibri"/>
            </w:rPr>
          </w:pPr>
          <w:r>
            <w:rPr/>
            <w:t>Theoretical</w:t>
          </w:r>
          <w:r>
            <w:rPr>
              <w:spacing w:val="-8"/>
            </w:rPr>
            <w:t> </w:t>
          </w:r>
          <w:r>
            <w:rPr>
              <w:spacing w:val="-2"/>
            </w:rPr>
            <w:t>Benefits</w:t>
          </w:r>
          <w:r>
            <w:rPr/>
            <w:tab/>
          </w:r>
          <w:r>
            <w:rPr>
              <w:rFonts w:ascii="Calibri"/>
              <w:spacing w:val="-10"/>
            </w:rPr>
            <w:t>6</w:t>
          </w:r>
        </w:p>
        <w:p>
          <w:pPr>
            <w:pStyle w:val="TOC5"/>
            <w:numPr>
              <w:ilvl w:val="2"/>
              <w:numId w:val="2"/>
            </w:numPr>
            <w:tabs>
              <w:tab w:pos="3044" w:val="left" w:leader="none"/>
              <w:tab w:pos="8386" w:val="left" w:leader="dot"/>
            </w:tabs>
            <w:spacing w:line="240" w:lineRule="auto" w:before="236" w:after="0"/>
            <w:ind w:left="3044" w:right="0" w:hanging="491"/>
            <w:jc w:val="left"/>
            <w:rPr>
              <w:rFonts w:ascii="Calibri"/>
            </w:rPr>
          </w:pPr>
          <w:r>
            <w:rPr/>
            <w:t>Practical</w:t>
          </w:r>
          <w:r>
            <w:rPr>
              <w:spacing w:val="-7"/>
            </w:rPr>
            <w:t> </w:t>
          </w:r>
          <w:r>
            <w:rPr>
              <w:spacing w:val="-2"/>
            </w:rPr>
            <w:t>Benefits</w:t>
          </w:r>
          <w:r>
            <w:rPr/>
            <w:tab/>
          </w:r>
          <w:r>
            <w:rPr>
              <w:rFonts w:ascii="Calibri"/>
              <w:spacing w:val="-10"/>
            </w:rPr>
            <w:t>6</w:t>
          </w:r>
        </w:p>
        <w:p>
          <w:pPr>
            <w:pStyle w:val="TOC2"/>
            <w:tabs>
              <w:tab w:pos="8377" w:val="left" w:leader="dot"/>
            </w:tabs>
          </w:pPr>
          <w:r>
            <w:rPr/>
            <w:t>CHAPTER</w:t>
          </w:r>
          <w:r>
            <w:rPr>
              <w:spacing w:val="-2"/>
            </w:rPr>
            <w:t> </w:t>
          </w:r>
          <w:r>
            <w:rPr/>
            <w:t>II</w:t>
          </w:r>
          <w:r>
            <w:rPr>
              <w:spacing w:val="58"/>
            </w:rPr>
            <w:t> </w:t>
          </w:r>
          <w:r>
            <w:rPr/>
            <w:t>LITERATURE</w:t>
          </w:r>
          <w:r>
            <w:rPr>
              <w:spacing w:val="-1"/>
            </w:rPr>
            <w:t> </w:t>
          </w:r>
          <w:r>
            <w:rPr>
              <w:spacing w:val="-2"/>
            </w:rPr>
            <w:t>REVIEW</w:t>
          </w:r>
          <w:r>
            <w:rPr/>
            <w:tab/>
          </w:r>
          <w:r>
            <w:rPr>
              <w:spacing w:val="-10"/>
            </w:rPr>
            <w:t>8</w:t>
          </w:r>
        </w:p>
        <w:p>
          <w:pPr>
            <w:pStyle w:val="TOC4"/>
            <w:numPr>
              <w:ilvl w:val="1"/>
              <w:numId w:val="3"/>
            </w:numPr>
            <w:tabs>
              <w:tab w:pos="2601" w:val="left" w:leader="none"/>
              <w:tab w:pos="8386" w:val="left" w:leader="dot"/>
            </w:tabs>
            <w:spacing w:line="240" w:lineRule="auto" w:before="238" w:after="0"/>
            <w:ind w:left="2601" w:right="0" w:hanging="331"/>
            <w:jc w:val="left"/>
            <w:rPr>
              <w:rFonts w:ascii="Calibri"/>
            </w:rPr>
          </w:pPr>
          <w:r>
            <w:rPr/>
            <w:t>Theoretical</w:t>
          </w:r>
          <w:r>
            <w:rPr>
              <w:spacing w:val="-8"/>
            </w:rPr>
            <w:t> </w:t>
          </w:r>
          <w:r>
            <w:rPr>
              <w:spacing w:val="-2"/>
            </w:rPr>
            <w:t>Review</w:t>
          </w:r>
          <w:r>
            <w:rPr/>
            <w:tab/>
          </w:r>
          <w:r>
            <w:rPr>
              <w:rFonts w:ascii="Calibri"/>
              <w:spacing w:val="-10"/>
            </w:rPr>
            <w:t>8</w:t>
          </w:r>
        </w:p>
        <w:p>
          <w:pPr>
            <w:pStyle w:val="TOC5"/>
            <w:numPr>
              <w:ilvl w:val="2"/>
              <w:numId w:val="3"/>
            </w:numPr>
            <w:tabs>
              <w:tab w:pos="3049" w:val="left" w:leader="none"/>
              <w:tab w:pos="8386" w:val="left" w:leader="dot"/>
            </w:tabs>
            <w:spacing w:line="240" w:lineRule="auto" w:before="235" w:after="0"/>
            <w:ind w:left="3049" w:right="0" w:hanging="496"/>
            <w:jc w:val="left"/>
            <w:rPr>
              <w:rFonts w:ascii="Calibri"/>
            </w:rPr>
          </w:pPr>
          <w:r>
            <w:rPr/>
            <w:t>Definition</w:t>
          </w:r>
          <w:r>
            <w:rPr>
              <w:spacing w:val="-7"/>
            </w:rPr>
            <w:t> </w:t>
          </w:r>
          <w:r>
            <w:rPr/>
            <w:t>of</w:t>
          </w:r>
          <w:r>
            <w:rPr>
              <w:spacing w:val="-7"/>
            </w:rPr>
            <w:t> </w:t>
          </w:r>
          <w:r>
            <w:rPr/>
            <w:t>Grammar</w:t>
          </w:r>
          <w:r>
            <w:rPr>
              <w:spacing w:val="-5"/>
            </w:rPr>
            <w:t> </w:t>
          </w:r>
          <w:r>
            <w:rPr>
              <w:spacing w:val="-2"/>
            </w:rPr>
            <w:t>Mastery</w:t>
          </w:r>
          <w:r>
            <w:rPr/>
            <w:tab/>
          </w:r>
          <w:r>
            <w:rPr>
              <w:rFonts w:ascii="Calibri"/>
              <w:spacing w:val="-10"/>
            </w:rPr>
            <w:t>8</w:t>
          </w:r>
        </w:p>
        <w:p>
          <w:pPr>
            <w:pStyle w:val="TOC5"/>
            <w:numPr>
              <w:ilvl w:val="2"/>
              <w:numId w:val="3"/>
            </w:numPr>
            <w:tabs>
              <w:tab w:pos="3049" w:val="left" w:leader="none"/>
              <w:tab w:pos="8273" w:val="left" w:leader="dot"/>
            </w:tabs>
            <w:spacing w:line="240" w:lineRule="auto" w:before="233" w:after="0"/>
            <w:ind w:left="3049" w:right="0" w:hanging="496"/>
            <w:jc w:val="left"/>
            <w:rPr>
              <w:rFonts w:ascii="Calibri"/>
            </w:rPr>
          </w:pPr>
          <w:r>
            <w:rPr/>
            <w:t>Types</w:t>
          </w:r>
          <w:r>
            <w:rPr>
              <w:spacing w:val="-2"/>
            </w:rPr>
            <w:t> </w:t>
          </w:r>
          <w:r>
            <w:rPr/>
            <w:t>of </w:t>
          </w:r>
          <w:r>
            <w:rPr>
              <w:spacing w:val="-2"/>
            </w:rPr>
            <w:t>Grammar</w:t>
          </w:r>
          <w:r>
            <w:rPr/>
            <w:tab/>
          </w:r>
          <w:r>
            <w:rPr>
              <w:rFonts w:ascii="Calibri"/>
              <w:spacing w:val="-5"/>
            </w:rPr>
            <w:t>11</w:t>
          </w:r>
        </w:p>
        <w:p>
          <w:pPr>
            <w:pStyle w:val="TOC5"/>
            <w:numPr>
              <w:ilvl w:val="2"/>
              <w:numId w:val="3"/>
            </w:numPr>
            <w:tabs>
              <w:tab w:pos="3049" w:val="left" w:leader="none"/>
              <w:tab w:pos="8273" w:val="left" w:leader="dot"/>
            </w:tabs>
            <w:spacing w:line="240" w:lineRule="auto" w:before="236" w:after="0"/>
            <w:ind w:left="3049" w:right="0" w:hanging="496"/>
            <w:jc w:val="left"/>
            <w:rPr>
              <w:rFonts w:ascii="Calibri"/>
            </w:rPr>
          </w:pPr>
          <w:r>
            <w:rPr/>
            <w:t>The</w:t>
          </w:r>
          <w:r>
            <w:rPr>
              <w:spacing w:val="-4"/>
            </w:rPr>
            <w:t> </w:t>
          </w:r>
          <w:r>
            <w:rPr/>
            <w:t>Importance</w:t>
          </w:r>
          <w:r>
            <w:rPr>
              <w:spacing w:val="-4"/>
            </w:rPr>
            <w:t> </w:t>
          </w:r>
          <w:r>
            <w:rPr/>
            <w:t>of</w:t>
          </w:r>
          <w:r>
            <w:rPr>
              <w:spacing w:val="-3"/>
            </w:rPr>
            <w:t> </w:t>
          </w:r>
          <w:r>
            <w:rPr>
              <w:spacing w:val="-2"/>
            </w:rPr>
            <w:t>Grammar</w:t>
          </w:r>
          <w:r>
            <w:rPr/>
            <w:tab/>
          </w:r>
          <w:r>
            <w:rPr>
              <w:rFonts w:ascii="Calibri"/>
              <w:spacing w:val="-5"/>
            </w:rPr>
            <w:t>12</w:t>
          </w:r>
        </w:p>
        <w:p>
          <w:pPr>
            <w:pStyle w:val="TOC5"/>
            <w:numPr>
              <w:ilvl w:val="2"/>
              <w:numId w:val="3"/>
            </w:numPr>
            <w:tabs>
              <w:tab w:pos="3049" w:val="left" w:leader="none"/>
              <w:tab w:pos="8281" w:val="left" w:leader="dot"/>
            </w:tabs>
            <w:spacing w:line="240" w:lineRule="auto" w:before="233" w:after="0"/>
            <w:ind w:left="3049" w:right="0" w:hanging="496"/>
            <w:jc w:val="left"/>
            <w:rPr>
              <w:rFonts w:ascii="Calibri"/>
            </w:rPr>
          </w:pPr>
          <w:r>
            <w:rPr>
              <w:spacing w:val="-2"/>
            </w:rPr>
            <w:t>Tenses</w:t>
          </w:r>
          <w:r>
            <w:rPr/>
            <w:tab/>
          </w:r>
          <w:r>
            <w:rPr>
              <w:rFonts w:ascii="Calibri"/>
              <w:spacing w:val="-5"/>
            </w:rPr>
            <w:t>13</w:t>
          </w:r>
        </w:p>
        <w:p>
          <w:pPr>
            <w:pStyle w:val="TOC5"/>
            <w:numPr>
              <w:ilvl w:val="2"/>
              <w:numId w:val="3"/>
            </w:numPr>
            <w:tabs>
              <w:tab w:pos="3049" w:val="left" w:leader="none"/>
              <w:tab w:pos="8273" w:val="left" w:leader="dot"/>
            </w:tabs>
            <w:spacing w:line="240" w:lineRule="auto" w:before="236" w:after="0"/>
            <w:ind w:left="3049" w:right="0" w:hanging="496"/>
            <w:jc w:val="left"/>
            <w:rPr>
              <w:rFonts w:ascii="Calibri"/>
            </w:rPr>
          </w:pPr>
          <w:r>
            <w:rPr/>
            <w:t>Types</w:t>
          </w:r>
          <w:r>
            <w:rPr>
              <w:spacing w:val="-2"/>
            </w:rPr>
            <w:t> </w:t>
          </w:r>
          <w:r>
            <w:rPr/>
            <w:t>of </w:t>
          </w:r>
          <w:r>
            <w:rPr>
              <w:spacing w:val="-2"/>
            </w:rPr>
            <w:t>Tenses</w:t>
          </w:r>
          <w:r>
            <w:rPr/>
            <w:tab/>
          </w:r>
          <w:r>
            <w:rPr>
              <w:rFonts w:ascii="Calibri"/>
              <w:spacing w:val="-5"/>
            </w:rPr>
            <w:t>13</w:t>
          </w:r>
        </w:p>
        <w:p>
          <w:pPr>
            <w:pStyle w:val="TOC5"/>
            <w:numPr>
              <w:ilvl w:val="2"/>
              <w:numId w:val="3"/>
            </w:numPr>
            <w:tabs>
              <w:tab w:pos="3049" w:val="left" w:leader="none"/>
              <w:tab w:pos="8273" w:val="left" w:leader="dot"/>
            </w:tabs>
            <w:spacing w:line="240" w:lineRule="auto" w:before="235" w:after="0"/>
            <w:ind w:left="3049" w:right="0" w:hanging="496"/>
            <w:jc w:val="left"/>
            <w:rPr>
              <w:rFonts w:ascii="Calibri"/>
            </w:rPr>
          </w:pPr>
          <w:r>
            <w:rPr/>
            <w:t>Definition</w:t>
          </w:r>
          <w:r>
            <w:rPr>
              <w:spacing w:val="-6"/>
            </w:rPr>
            <w:t> </w:t>
          </w:r>
          <w:r>
            <w:rPr/>
            <w:t>of</w:t>
          </w:r>
          <w:r>
            <w:rPr>
              <w:spacing w:val="-6"/>
            </w:rPr>
            <w:t> </w:t>
          </w:r>
          <w:r>
            <w:rPr>
              <w:spacing w:val="-2"/>
            </w:rPr>
            <w:t>QuillBot</w:t>
          </w:r>
          <w:r>
            <w:rPr/>
            <w:tab/>
          </w:r>
          <w:r>
            <w:rPr>
              <w:rFonts w:ascii="Calibri"/>
              <w:spacing w:val="-5"/>
            </w:rPr>
            <w:t>17</w:t>
          </w:r>
        </w:p>
        <w:p>
          <w:pPr>
            <w:pStyle w:val="TOC5"/>
            <w:numPr>
              <w:ilvl w:val="2"/>
              <w:numId w:val="3"/>
            </w:numPr>
            <w:tabs>
              <w:tab w:pos="3049" w:val="left" w:leader="none"/>
              <w:tab w:pos="8273" w:val="left" w:leader="dot"/>
            </w:tabs>
            <w:spacing w:line="240" w:lineRule="auto" w:before="233" w:after="0"/>
            <w:ind w:left="3049" w:right="0" w:hanging="496"/>
            <w:jc w:val="left"/>
            <w:rPr>
              <w:rFonts w:ascii="Calibri"/>
            </w:rPr>
          </w:pPr>
          <w:r>
            <w:rPr/>
            <w:t>QuillBot</w:t>
          </w:r>
          <w:r>
            <w:rPr>
              <w:spacing w:val="-5"/>
            </w:rPr>
            <w:t> </w:t>
          </w:r>
          <w:r>
            <w:rPr/>
            <w:t>AI</w:t>
          </w:r>
          <w:r>
            <w:rPr>
              <w:spacing w:val="-6"/>
            </w:rPr>
            <w:t> </w:t>
          </w:r>
          <w:r>
            <w:rPr>
              <w:spacing w:val="-2"/>
            </w:rPr>
            <w:t>Features</w:t>
          </w:r>
          <w:r>
            <w:rPr/>
            <w:tab/>
          </w:r>
          <w:r>
            <w:rPr>
              <w:rFonts w:ascii="Calibri"/>
              <w:spacing w:val="-5"/>
            </w:rPr>
            <w:t>19</w:t>
          </w:r>
        </w:p>
        <w:p>
          <w:pPr>
            <w:pStyle w:val="TOC5"/>
            <w:numPr>
              <w:ilvl w:val="2"/>
              <w:numId w:val="3"/>
            </w:numPr>
            <w:tabs>
              <w:tab w:pos="3049" w:val="left" w:leader="none"/>
              <w:tab w:pos="8273" w:val="left" w:leader="dot"/>
            </w:tabs>
            <w:spacing w:line="240" w:lineRule="auto" w:before="235" w:after="20"/>
            <w:ind w:left="3049" w:right="0" w:hanging="496"/>
            <w:jc w:val="left"/>
            <w:rPr>
              <w:rFonts w:ascii="Calibri"/>
            </w:rPr>
          </w:pPr>
          <w:r>
            <w:rPr/>
            <w:t>Advantages</w:t>
          </w:r>
          <w:r>
            <w:rPr>
              <w:spacing w:val="-5"/>
            </w:rPr>
            <w:t> </w:t>
          </w:r>
          <w:r>
            <w:rPr/>
            <w:t>and</w:t>
          </w:r>
          <w:r>
            <w:rPr>
              <w:spacing w:val="-4"/>
            </w:rPr>
            <w:t> </w:t>
          </w:r>
          <w:r>
            <w:rPr/>
            <w:t>Disadvantages</w:t>
          </w:r>
          <w:r>
            <w:rPr>
              <w:spacing w:val="-5"/>
            </w:rPr>
            <w:t> </w:t>
          </w:r>
          <w:r>
            <w:rPr/>
            <w:t>of</w:t>
          </w:r>
          <w:r>
            <w:rPr>
              <w:spacing w:val="-4"/>
            </w:rPr>
            <w:t> </w:t>
          </w:r>
          <w:r>
            <w:rPr>
              <w:spacing w:val="-2"/>
            </w:rPr>
            <w:t>QuillBot</w:t>
          </w:r>
          <w:r>
            <w:rPr/>
            <w:tab/>
          </w:r>
          <w:r>
            <w:rPr>
              <w:rFonts w:ascii="Calibri"/>
              <w:spacing w:val="-5"/>
            </w:rPr>
            <w:t>24</w:t>
          </w:r>
        </w:p>
        <w:p>
          <w:pPr>
            <w:pStyle w:val="TOC5"/>
            <w:numPr>
              <w:ilvl w:val="2"/>
              <w:numId w:val="3"/>
            </w:numPr>
            <w:tabs>
              <w:tab w:pos="3044" w:val="left" w:leader="none"/>
            </w:tabs>
            <w:spacing w:line="240" w:lineRule="auto" w:before="330" w:after="0"/>
            <w:ind w:left="3044" w:right="0" w:hanging="491"/>
            <w:jc w:val="left"/>
            <w:rPr>
              <w:rFonts w:ascii="Calibri"/>
            </w:rPr>
          </w:pPr>
          <w:r>
            <w:rPr/>
            <w:t>The</w:t>
          </w:r>
          <w:r>
            <w:rPr>
              <w:spacing w:val="-10"/>
            </w:rPr>
            <w:t> </w:t>
          </w:r>
          <w:r>
            <w:rPr/>
            <w:t>Dissimilarities</w:t>
          </w:r>
          <w:r>
            <w:rPr>
              <w:spacing w:val="-5"/>
            </w:rPr>
            <w:t> </w:t>
          </w:r>
          <w:r>
            <w:rPr/>
            <w:t>of</w:t>
          </w:r>
          <w:r>
            <w:rPr>
              <w:spacing w:val="-5"/>
            </w:rPr>
            <w:t> </w:t>
          </w:r>
          <w:r>
            <w:rPr/>
            <w:t>QuillBot</w:t>
          </w:r>
          <w:r>
            <w:rPr>
              <w:spacing w:val="-3"/>
            </w:rPr>
            <w:t> </w:t>
          </w:r>
          <w:r>
            <w:rPr/>
            <w:t>Free</w:t>
          </w:r>
          <w:r>
            <w:rPr>
              <w:spacing w:val="-7"/>
            </w:rPr>
            <w:t> </w:t>
          </w:r>
          <w:r>
            <w:rPr/>
            <w:t>and</w:t>
          </w:r>
          <w:r>
            <w:rPr>
              <w:spacing w:val="-4"/>
            </w:rPr>
            <w:t> </w:t>
          </w:r>
          <w:r>
            <w:rPr/>
            <w:t>Premium</w:t>
          </w:r>
          <w:r>
            <w:rPr>
              <w:spacing w:val="-3"/>
            </w:rPr>
            <w:t> </w:t>
          </w:r>
          <w:r>
            <w:rPr/>
            <w:t>Mode</w:t>
          </w:r>
          <w:r>
            <w:rPr>
              <w:spacing w:val="-20"/>
            </w:rPr>
            <w:t> </w:t>
          </w:r>
          <w:r>
            <w:rPr>
              <w:rFonts w:ascii="Calibri"/>
            </w:rPr>
            <w:t>...</w:t>
          </w:r>
          <w:r>
            <w:rPr>
              <w:rFonts w:ascii="Calibri"/>
              <w:spacing w:val="-15"/>
            </w:rPr>
            <w:t> </w:t>
          </w:r>
          <w:r>
            <w:rPr>
              <w:rFonts w:ascii="Calibri"/>
              <w:spacing w:val="-5"/>
            </w:rPr>
            <w:t>24</w:t>
          </w:r>
        </w:p>
        <w:p>
          <w:pPr>
            <w:pStyle w:val="TOC4"/>
            <w:numPr>
              <w:ilvl w:val="1"/>
              <w:numId w:val="3"/>
            </w:numPr>
            <w:tabs>
              <w:tab w:pos="2596" w:val="left" w:leader="none"/>
              <w:tab w:pos="8273" w:val="left" w:leader="dot"/>
            </w:tabs>
            <w:spacing w:line="240" w:lineRule="auto" w:before="235" w:after="0"/>
            <w:ind w:left="2596" w:right="0" w:hanging="326"/>
            <w:jc w:val="left"/>
            <w:rPr>
              <w:rFonts w:ascii="Calibri"/>
            </w:rPr>
          </w:pPr>
          <w:r>
            <w:rPr/>
            <w:t>Teaching</w:t>
          </w:r>
          <w:r>
            <w:rPr>
              <w:spacing w:val="-6"/>
            </w:rPr>
            <w:t> </w:t>
          </w:r>
          <w:r>
            <w:rPr/>
            <w:t>QuillBot</w:t>
          </w:r>
          <w:r>
            <w:rPr>
              <w:spacing w:val="-4"/>
            </w:rPr>
            <w:t> </w:t>
          </w:r>
          <w:r>
            <w:rPr/>
            <w:t>for</w:t>
          </w:r>
          <w:r>
            <w:rPr>
              <w:spacing w:val="-6"/>
            </w:rPr>
            <w:t> </w:t>
          </w:r>
          <w:r>
            <w:rPr>
              <w:spacing w:val="-2"/>
            </w:rPr>
            <w:t>Students</w:t>
          </w:r>
          <w:r>
            <w:rPr/>
            <w:tab/>
          </w:r>
          <w:r>
            <w:rPr>
              <w:rFonts w:ascii="Calibri"/>
              <w:spacing w:val="-5"/>
            </w:rPr>
            <w:t>25</w:t>
          </w:r>
        </w:p>
        <w:p>
          <w:pPr>
            <w:pStyle w:val="TOC4"/>
            <w:numPr>
              <w:ilvl w:val="1"/>
              <w:numId w:val="3"/>
            </w:numPr>
            <w:tabs>
              <w:tab w:pos="2596" w:val="left" w:leader="none"/>
              <w:tab w:pos="8273" w:val="left" w:leader="dot"/>
            </w:tabs>
            <w:spacing w:line="240" w:lineRule="auto" w:before="234" w:after="0"/>
            <w:ind w:left="2596" w:right="0" w:hanging="326"/>
            <w:jc w:val="left"/>
            <w:rPr>
              <w:rFonts w:ascii="Calibri"/>
            </w:rPr>
          </w:pPr>
          <w:r>
            <w:rPr/>
            <w:t>Conceptual</w:t>
          </w:r>
          <w:r>
            <w:rPr>
              <w:spacing w:val="-5"/>
            </w:rPr>
            <w:t> </w:t>
          </w:r>
          <w:r>
            <w:rPr>
              <w:spacing w:val="-2"/>
            </w:rPr>
            <w:t>Framework</w:t>
          </w:r>
          <w:r>
            <w:rPr/>
            <w:tab/>
          </w:r>
          <w:r>
            <w:rPr>
              <w:rFonts w:ascii="Calibri"/>
              <w:spacing w:val="-5"/>
            </w:rPr>
            <w:t>26</w:t>
          </w:r>
        </w:p>
        <w:p>
          <w:pPr>
            <w:pStyle w:val="TOC4"/>
            <w:numPr>
              <w:ilvl w:val="1"/>
              <w:numId w:val="3"/>
            </w:numPr>
            <w:tabs>
              <w:tab w:pos="2596" w:val="left" w:leader="none"/>
              <w:tab w:pos="8273" w:val="left" w:leader="dot"/>
            </w:tabs>
            <w:spacing w:line="240" w:lineRule="auto" w:before="235" w:after="0"/>
            <w:ind w:left="2596" w:right="0" w:hanging="326"/>
            <w:jc w:val="left"/>
            <w:rPr>
              <w:rFonts w:ascii="Calibri"/>
            </w:rPr>
          </w:pPr>
          <w:r>
            <w:rPr/>
            <w:t>Relevant</w:t>
          </w:r>
          <w:r>
            <w:rPr>
              <w:spacing w:val="-5"/>
            </w:rPr>
            <w:t> </w:t>
          </w:r>
          <w:r>
            <w:rPr>
              <w:spacing w:val="-2"/>
            </w:rPr>
            <w:t>Research</w:t>
          </w:r>
          <w:r>
            <w:rPr/>
            <w:tab/>
          </w:r>
          <w:r>
            <w:rPr>
              <w:rFonts w:ascii="Calibri"/>
              <w:spacing w:val="-5"/>
            </w:rPr>
            <w:t>27</w:t>
          </w:r>
        </w:p>
        <w:p>
          <w:pPr>
            <w:pStyle w:val="TOC4"/>
            <w:numPr>
              <w:ilvl w:val="1"/>
              <w:numId w:val="3"/>
            </w:numPr>
            <w:tabs>
              <w:tab w:pos="2601" w:val="left" w:leader="none"/>
              <w:tab w:pos="8273" w:val="left" w:leader="dot"/>
            </w:tabs>
            <w:spacing w:line="240" w:lineRule="auto" w:before="233" w:after="0"/>
            <w:ind w:left="2601" w:right="0" w:hanging="331"/>
            <w:jc w:val="left"/>
            <w:rPr>
              <w:rFonts w:ascii="Calibri"/>
            </w:rPr>
          </w:pPr>
          <w:r>
            <w:rPr>
              <w:rFonts w:ascii="Calibri"/>
            </w:rPr>
            <w:drawing>
              <wp:anchor distT="0" distB="0" distL="0" distR="0" allowOverlap="1" layoutInCell="1" locked="0" behindDoc="1" simplePos="0" relativeHeight="487494656">
                <wp:simplePos x="0" y="0"/>
                <wp:positionH relativeFrom="page">
                  <wp:posOffset>1087882</wp:posOffset>
                </wp:positionH>
                <wp:positionV relativeFrom="paragraph">
                  <wp:posOffset>110224</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r>
            <w:rPr>
              <w:spacing w:val="-2"/>
            </w:rPr>
            <w:t>Hypothesis</w:t>
          </w:r>
          <w:r>
            <w:rPr/>
            <w:tab/>
          </w:r>
          <w:r>
            <w:rPr>
              <w:rFonts w:ascii="Calibri"/>
              <w:spacing w:val="-5"/>
            </w:rPr>
            <w:t>30</w:t>
          </w:r>
        </w:p>
        <w:p>
          <w:pPr>
            <w:pStyle w:val="TOC2"/>
            <w:tabs>
              <w:tab w:pos="8257" w:val="left" w:leader="dot"/>
            </w:tabs>
            <w:spacing w:before="235"/>
          </w:pPr>
          <w:r>
            <w:rPr/>
            <w:t>CHAPTER</w:t>
          </w:r>
          <w:r>
            <w:rPr>
              <w:spacing w:val="-3"/>
            </w:rPr>
            <w:t> </w:t>
          </w:r>
          <w:r>
            <w:rPr/>
            <w:t>III</w:t>
          </w:r>
          <w:r>
            <w:rPr>
              <w:spacing w:val="29"/>
            </w:rPr>
            <w:t>  </w:t>
          </w:r>
          <w:r>
            <w:rPr/>
            <w:t>RESEARCH </w:t>
          </w:r>
          <w:r>
            <w:rPr>
              <w:spacing w:val="-2"/>
            </w:rPr>
            <w:t>METHOD</w:t>
          </w:r>
          <w:r>
            <w:rPr/>
            <w:tab/>
          </w:r>
          <w:r>
            <w:rPr>
              <w:spacing w:val="-5"/>
            </w:rPr>
            <w:t>31</w:t>
          </w:r>
        </w:p>
        <w:p>
          <w:pPr>
            <w:pStyle w:val="TOC4"/>
            <w:numPr>
              <w:ilvl w:val="1"/>
              <w:numId w:val="4"/>
            </w:numPr>
            <w:tabs>
              <w:tab w:pos="2596" w:val="left" w:leader="none"/>
              <w:tab w:pos="8273" w:val="left" w:leader="dot"/>
            </w:tabs>
            <w:spacing w:line="240" w:lineRule="auto" w:before="239" w:after="0"/>
            <w:ind w:left="2596" w:right="0" w:hanging="326"/>
            <w:jc w:val="left"/>
            <w:rPr>
              <w:rFonts w:ascii="Calibri"/>
            </w:rPr>
          </w:pPr>
          <w:r>
            <w:rPr/>
            <w:t>Research</w:t>
          </w:r>
          <w:r>
            <w:rPr>
              <w:spacing w:val="-7"/>
            </w:rPr>
            <w:t> </w:t>
          </w:r>
          <w:r>
            <w:rPr>
              <w:spacing w:val="-2"/>
            </w:rPr>
            <w:t>Design</w:t>
          </w:r>
          <w:r>
            <w:rPr/>
            <w:tab/>
          </w:r>
          <w:r>
            <w:rPr>
              <w:rFonts w:ascii="Calibri"/>
              <w:spacing w:val="-5"/>
            </w:rPr>
            <w:t>31</w:t>
          </w:r>
        </w:p>
        <w:p>
          <w:pPr>
            <w:pStyle w:val="TOC4"/>
            <w:numPr>
              <w:ilvl w:val="1"/>
              <w:numId w:val="4"/>
            </w:numPr>
            <w:tabs>
              <w:tab w:pos="2596" w:val="left" w:leader="none"/>
              <w:tab w:pos="8273" w:val="left" w:leader="dot"/>
            </w:tabs>
            <w:spacing w:line="240" w:lineRule="auto" w:before="233" w:after="0"/>
            <w:ind w:left="2596" w:right="0" w:hanging="326"/>
            <w:jc w:val="left"/>
            <w:rPr>
              <w:rFonts w:ascii="Calibri"/>
            </w:rPr>
          </w:pPr>
          <w:r>
            <w:rPr/>
            <w:t>Population</w:t>
          </w:r>
          <w:r>
            <w:rPr>
              <w:spacing w:val="-6"/>
            </w:rPr>
            <w:t> </w:t>
          </w:r>
          <w:r>
            <w:rPr/>
            <w:t>and</w:t>
          </w:r>
          <w:r>
            <w:rPr>
              <w:spacing w:val="-2"/>
            </w:rPr>
            <w:t> Sample</w:t>
          </w:r>
          <w:r>
            <w:rPr/>
            <w:tab/>
          </w:r>
          <w:r>
            <w:rPr>
              <w:rFonts w:ascii="Calibri"/>
              <w:spacing w:val="-5"/>
            </w:rPr>
            <w:t>32</w:t>
          </w:r>
        </w:p>
        <w:p>
          <w:pPr>
            <w:pStyle w:val="TOC4"/>
            <w:numPr>
              <w:ilvl w:val="1"/>
              <w:numId w:val="4"/>
            </w:numPr>
            <w:tabs>
              <w:tab w:pos="2596" w:val="left" w:leader="none"/>
              <w:tab w:pos="8273" w:val="left" w:leader="dot"/>
            </w:tabs>
            <w:spacing w:line="240" w:lineRule="auto" w:before="235" w:after="0"/>
            <w:ind w:left="2596" w:right="0" w:hanging="326"/>
            <w:jc w:val="left"/>
            <w:rPr>
              <w:rFonts w:ascii="Calibri"/>
            </w:rPr>
          </w:pPr>
          <w:r>
            <w:rPr/>
            <w:t>Research</w:t>
          </w:r>
          <w:r>
            <w:rPr>
              <w:spacing w:val="-5"/>
            </w:rPr>
            <w:t> </w:t>
          </w:r>
          <w:r>
            <w:rPr>
              <w:spacing w:val="-2"/>
            </w:rPr>
            <w:t>Instrument</w:t>
          </w:r>
          <w:r>
            <w:rPr/>
            <w:tab/>
          </w:r>
          <w:r>
            <w:rPr>
              <w:rFonts w:ascii="Calibri"/>
              <w:spacing w:val="-5"/>
            </w:rPr>
            <w:t>33</w:t>
          </w:r>
        </w:p>
        <w:p>
          <w:pPr>
            <w:pStyle w:val="TOC4"/>
            <w:numPr>
              <w:ilvl w:val="1"/>
              <w:numId w:val="4"/>
            </w:numPr>
            <w:tabs>
              <w:tab w:pos="2596" w:val="left" w:leader="none"/>
              <w:tab w:pos="8273" w:val="left" w:leader="dot"/>
            </w:tabs>
            <w:spacing w:line="240" w:lineRule="auto" w:before="233" w:after="0"/>
            <w:ind w:left="2596" w:right="0" w:hanging="326"/>
            <w:jc w:val="left"/>
            <w:rPr>
              <w:rFonts w:ascii="Calibri"/>
            </w:rPr>
          </w:pPr>
          <w:r>
            <w:rPr/>
            <w:t>Technique</w:t>
          </w:r>
          <w:r>
            <w:rPr>
              <w:spacing w:val="-6"/>
            </w:rPr>
            <w:t> </w:t>
          </w:r>
          <w:r>
            <w:rPr/>
            <w:t>of</w:t>
          </w:r>
          <w:r>
            <w:rPr>
              <w:spacing w:val="-6"/>
            </w:rPr>
            <w:t> </w:t>
          </w:r>
          <w:r>
            <w:rPr/>
            <w:t>Collecting</w:t>
          </w:r>
          <w:r>
            <w:rPr>
              <w:spacing w:val="-6"/>
            </w:rPr>
            <w:t> </w:t>
          </w:r>
          <w:r>
            <w:rPr>
              <w:spacing w:val="-4"/>
            </w:rPr>
            <w:t>Data</w:t>
          </w:r>
          <w:r>
            <w:rPr/>
            <w:tab/>
          </w:r>
          <w:r>
            <w:rPr>
              <w:rFonts w:ascii="Calibri"/>
              <w:spacing w:val="-5"/>
            </w:rPr>
            <w:t>33</w:t>
          </w:r>
        </w:p>
        <w:p>
          <w:pPr>
            <w:pStyle w:val="TOC4"/>
            <w:numPr>
              <w:ilvl w:val="1"/>
              <w:numId w:val="5"/>
            </w:numPr>
            <w:tabs>
              <w:tab w:pos="2596" w:val="left" w:leader="none"/>
              <w:tab w:pos="8273" w:val="left" w:leader="dot"/>
            </w:tabs>
            <w:spacing w:line="240" w:lineRule="auto" w:before="236" w:after="0"/>
            <w:ind w:left="2596" w:right="0" w:hanging="326"/>
            <w:jc w:val="left"/>
            <w:rPr>
              <w:rFonts w:ascii="Calibri"/>
            </w:rPr>
          </w:pPr>
          <w:r>
            <w:rPr/>
            <w:t>Data</w:t>
          </w:r>
          <w:r>
            <w:rPr>
              <w:spacing w:val="-4"/>
            </w:rPr>
            <w:t> </w:t>
          </w:r>
          <w:r>
            <w:rPr>
              <w:spacing w:val="-2"/>
            </w:rPr>
            <w:t>Analysis</w:t>
          </w:r>
          <w:r>
            <w:rPr/>
            <w:tab/>
          </w:r>
          <w:r>
            <w:rPr>
              <w:rFonts w:ascii="Calibri"/>
              <w:spacing w:val="-5"/>
            </w:rPr>
            <w:t>34</w:t>
          </w:r>
        </w:p>
        <w:p>
          <w:pPr>
            <w:pStyle w:val="TOC2"/>
            <w:tabs>
              <w:tab w:pos="8257" w:val="left" w:leader="dot"/>
            </w:tabs>
          </w:pPr>
          <w:r>
            <w:rPr/>
            <w:t>CHAPTER</w:t>
          </w:r>
          <w:r>
            <w:rPr>
              <w:spacing w:val="-3"/>
            </w:rPr>
            <w:t> </w:t>
          </w:r>
          <w:r>
            <w:rPr/>
            <w:t>IV</w:t>
          </w:r>
          <w:r>
            <w:rPr>
              <w:spacing w:val="59"/>
            </w:rPr>
            <w:t> </w:t>
          </w:r>
          <w:r>
            <w:rPr/>
            <w:t>RESEARCH</w:t>
          </w:r>
          <w:r>
            <w:rPr>
              <w:spacing w:val="-1"/>
            </w:rPr>
            <w:t> </w:t>
          </w:r>
          <w:r>
            <w:rPr/>
            <w:t>FINDING</w:t>
          </w:r>
          <w:r>
            <w:rPr>
              <w:spacing w:val="-1"/>
            </w:rPr>
            <w:t> </w:t>
          </w:r>
          <w:r>
            <w:rPr/>
            <w:t>AND</w:t>
          </w:r>
          <w:r>
            <w:rPr>
              <w:spacing w:val="1"/>
            </w:rPr>
            <w:t> </w:t>
          </w:r>
          <w:r>
            <w:rPr>
              <w:spacing w:val="-2"/>
            </w:rPr>
            <w:t>DISCUSSION</w:t>
          </w:r>
          <w:r>
            <w:rPr/>
            <w:tab/>
          </w:r>
          <w:r>
            <w:rPr>
              <w:spacing w:val="-5"/>
            </w:rPr>
            <w:t>36</w:t>
          </w:r>
        </w:p>
        <w:p>
          <w:pPr>
            <w:pStyle w:val="TOC4"/>
            <w:numPr>
              <w:ilvl w:val="1"/>
              <w:numId w:val="6"/>
            </w:numPr>
            <w:tabs>
              <w:tab w:pos="2596" w:val="left" w:leader="none"/>
              <w:tab w:pos="8273" w:val="left" w:leader="dot"/>
            </w:tabs>
            <w:spacing w:line="240" w:lineRule="auto" w:before="237" w:after="0"/>
            <w:ind w:left="2596" w:right="0" w:hanging="326"/>
            <w:jc w:val="left"/>
            <w:rPr>
              <w:rFonts w:ascii="Calibri"/>
            </w:rPr>
          </w:pPr>
          <w:r>
            <w:rPr/>
            <w:t>Research</w:t>
          </w:r>
          <w:r>
            <w:rPr>
              <w:spacing w:val="-5"/>
            </w:rPr>
            <w:t> </w:t>
          </w:r>
          <w:r>
            <w:rPr>
              <w:spacing w:val="-2"/>
            </w:rPr>
            <w:t>Finding</w:t>
          </w:r>
          <w:r>
            <w:rPr/>
            <w:tab/>
          </w:r>
          <w:r>
            <w:rPr>
              <w:rFonts w:ascii="Calibri"/>
              <w:spacing w:val="-5"/>
            </w:rPr>
            <w:t>36</w:t>
          </w:r>
        </w:p>
        <w:p>
          <w:pPr>
            <w:pStyle w:val="TOC5"/>
            <w:numPr>
              <w:ilvl w:val="2"/>
              <w:numId w:val="6"/>
            </w:numPr>
            <w:tabs>
              <w:tab w:pos="3044" w:val="left" w:leader="none"/>
              <w:tab w:pos="8273" w:val="left" w:leader="dot"/>
            </w:tabs>
            <w:spacing w:line="240" w:lineRule="auto" w:before="236" w:after="0"/>
            <w:ind w:left="3044" w:right="0" w:hanging="491"/>
            <w:jc w:val="left"/>
            <w:rPr>
              <w:rFonts w:ascii="Calibri"/>
            </w:rPr>
          </w:pPr>
          <w:r>
            <w:rPr/>
            <w:t>The</w:t>
          </w:r>
          <w:r>
            <w:rPr>
              <w:spacing w:val="-2"/>
            </w:rPr>
            <w:t> </w:t>
          </w:r>
          <w:r>
            <w:rPr>
              <w:spacing w:val="-4"/>
            </w:rPr>
            <w:t>Data</w:t>
          </w:r>
          <w:r>
            <w:rPr/>
            <w:tab/>
          </w:r>
          <w:r>
            <w:rPr>
              <w:rFonts w:ascii="Calibri"/>
              <w:spacing w:val="-5"/>
            </w:rPr>
            <w:t>36</w:t>
          </w:r>
        </w:p>
        <w:p>
          <w:pPr>
            <w:pStyle w:val="TOC5"/>
            <w:numPr>
              <w:ilvl w:val="2"/>
              <w:numId w:val="6"/>
            </w:numPr>
            <w:tabs>
              <w:tab w:pos="3044" w:val="left" w:leader="none"/>
              <w:tab w:pos="8273" w:val="left" w:leader="dot"/>
            </w:tabs>
            <w:spacing w:line="240" w:lineRule="auto" w:before="233" w:after="0"/>
            <w:ind w:left="3044" w:right="0" w:hanging="491"/>
            <w:jc w:val="left"/>
            <w:rPr>
              <w:rFonts w:ascii="Calibri"/>
            </w:rPr>
          </w:pPr>
          <w:r>
            <w:rPr/>
            <w:t>Data</w:t>
          </w:r>
          <w:r>
            <w:rPr>
              <w:spacing w:val="-4"/>
            </w:rPr>
            <w:t> </w:t>
          </w:r>
          <w:r>
            <w:rPr>
              <w:spacing w:val="-2"/>
            </w:rPr>
            <w:t>Analysis</w:t>
          </w:r>
          <w:r>
            <w:rPr/>
            <w:tab/>
          </w:r>
          <w:r>
            <w:rPr>
              <w:rFonts w:ascii="Calibri"/>
              <w:spacing w:val="-5"/>
            </w:rPr>
            <w:t>37</w:t>
          </w:r>
        </w:p>
        <w:p>
          <w:pPr>
            <w:pStyle w:val="TOC4"/>
            <w:numPr>
              <w:ilvl w:val="1"/>
              <w:numId w:val="6"/>
            </w:numPr>
            <w:tabs>
              <w:tab w:pos="2596" w:val="left" w:leader="none"/>
              <w:tab w:pos="8273" w:val="left" w:leader="dot"/>
            </w:tabs>
            <w:spacing w:line="240" w:lineRule="auto" w:before="236" w:after="0"/>
            <w:ind w:left="2596" w:right="0" w:hanging="326"/>
            <w:jc w:val="left"/>
            <w:rPr>
              <w:rFonts w:ascii="Calibri"/>
            </w:rPr>
          </w:pPr>
          <w:r>
            <w:rPr>
              <w:spacing w:val="-2"/>
            </w:rPr>
            <w:t>Discussion</w:t>
          </w:r>
          <w:r>
            <w:rPr/>
            <w:tab/>
          </w:r>
          <w:r>
            <w:rPr>
              <w:rFonts w:ascii="Calibri"/>
              <w:spacing w:val="-5"/>
            </w:rPr>
            <w:t>38</w:t>
          </w:r>
        </w:p>
        <w:p>
          <w:pPr>
            <w:pStyle w:val="TOC2"/>
            <w:tabs>
              <w:tab w:pos="8216" w:val="left" w:leader="dot"/>
            </w:tabs>
          </w:pPr>
          <w:r>
            <w:rPr/>
            <w:t>CHAPTER</w:t>
          </w:r>
          <w:r>
            <w:rPr>
              <w:spacing w:val="-1"/>
            </w:rPr>
            <w:t> </w:t>
          </w:r>
          <w:r>
            <w:rPr/>
            <w:t>IV</w:t>
          </w:r>
          <w:r>
            <w:rPr>
              <w:spacing w:val="60"/>
            </w:rPr>
            <w:t> </w:t>
          </w:r>
          <w:r>
            <w:rPr/>
            <w:t>CONCLUSION AND </w:t>
          </w:r>
          <w:r>
            <w:rPr>
              <w:spacing w:val="-2"/>
            </w:rPr>
            <w:t>SUGGESTIONS</w:t>
          </w:r>
          <w:r>
            <w:rPr/>
            <w:tab/>
          </w:r>
          <w:r>
            <w:rPr>
              <w:spacing w:val="-5"/>
            </w:rPr>
            <w:t>39</w:t>
          </w:r>
        </w:p>
        <w:p>
          <w:pPr>
            <w:pStyle w:val="TOC4"/>
            <w:numPr>
              <w:ilvl w:val="1"/>
              <w:numId w:val="7"/>
            </w:numPr>
            <w:tabs>
              <w:tab w:pos="2596" w:val="left" w:leader="none"/>
              <w:tab w:pos="8273" w:val="left" w:leader="dot"/>
            </w:tabs>
            <w:spacing w:line="240" w:lineRule="auto" w:before="139" w:after="0"/>
            <w:ind w:left="2596" w:right="0" w:hanging="326"/>
            <w:jc w:val="left"/>
            <w:rPr>
              <w:rFonts w:ascii="Calibri"/>
            </w:rPr>
          </w:pPr>
          <w:r>
            <w:rPr>
              <w:spacing w:val="-2"/>
            </w:rPr>
            <w:t>Conclusion</w:t>
          </w:r>
          <w:r>
            <w:rPr/>
            <w:tab/>
          </w:r>
          <w:r>
            <w:rPr>
              <w:rFonts w:ascii="Calibri"/>
              <w:spacing w:val="-5"/>
            </w:rPr>
            <w:t>42</w:t>
          </w:r>
        </w:p>
        <w:p>
          <w:pPr>
            <w:pStyle w:val="TOC4"/>
            <w:numPr>
              <w:ilvl w:val="1"/>
              <w:numId w:val="7"/>
            </w:numPr>
            <w:tabs>
              <w:tab w:pos="2596" w:val="left" w:leader="none"/>
              <w:tab w:pos="8273" w:val="left" w:leader="dot"/>
            </w:tabs>
            <w:spacing w:line="240" w:lineRule="auto" w:before="233" w:after="0"/>
            <w:ind w:left="2596" w:right="0" w:hanging="326"/>
            <w:jc w:val="left"/>
            <w:rPr>
              <w:rFonts w:ascii="Calibri"/>
            </w:rPr>
          </w:pPr>
          <w:r>
            <w:rPr>
              <w:spacing w:val="-2"/>
            </w:rPr>
            <w:t>Suggestions</w:t>
          </w:r>
          <w:r>
            <w:rPr/>
            <w:tab/>
          </w:r>
          <w:r>
            <w:rPr>
              <w:rFonts w:ascii="Calibri"/>
              <w:spacing w:val="-5"/>
            </w:rPr>
            <w:t>43</w:t>
          </w:r>
        </w:p>
        <w:p>
          <w:pPr>
            <w:pStyle w:val="TOC2"/>
            <w:tabs>
              <w:tab w:pos="8257" w:val="left" w:leader="dot"/>
            </w:tabs>
            <w:spacing w:before="235"/>
          </w:pPr>
          <w:r>
            <w:rPr>
              <w:spacing w:val="-2"/>
            </w:rPr>
            <w:t>REFERENCES</w:t>
          </w:r>
          <w:r>
            <w:rPr/>
            <w:tab/>
          </w:r>
          <w:r>
            <w:rPr>
              <w:spacing w:val="-5"/>
            </w:rPr>
            <w:t>44</w:t>
          </w:r>
        </w:p>
        <w:p>
          <w:pPr>
            <w:pStyle w:val="TOC2"/>
            <w:tabs>
              <w:tab w:pos="8257" w:val="left" w:leader="dot"/>
            </w:tabs>
            <w:spacing w:before="238"/>
          </w:pPr>
          <w:r>
            <w:rPr>
              <w:spacing w:val="-2"/>
            </w:rPr>
            <w:t>APPENDIXES</w:t>
          </w:r>
          <w:r>
            <w:rPr/>
            <w:tab/>
          </w:r>
          <w:r>
            <w:rPr>
              <w:spacing w:val="-5"/>
            </w:rPr>
            <w:t>48</w:t>
          </w:r>
        </w:p>
      </w:sdtContent>
    </w:sdt>
    <w:p>
      <w:pPr>
        <w:pStyle w:val="TOC2"/>
        <w:spacing w:after="0"/>
        <w:sectPr>
          <w:type w:val="continuous"/>
          <w:pgSz w:w="11910" w:h="16840"/>
          <w:pgMar w:header="0" w:footer="1000" w:top="1938" w:bottom="1707" w:left="1700" w:right="1559"/>
        </w:sectPr>
      </w:pPr>
    </w:p>
    <w:p>
      <w:pPr>
        <w:pStyle w:val="BodyText"/>
        <w:spacing w:before="53"/>
        <w:rPr>
          <w:b/>
        </w:rPr>
      </w:pPr>
    </w:p>
    <w:p>
      <w:pPr>
        <w:pStyle w:val="Heading1"/>
      </w:pPr>
      <w:bookmarkStart w:name="_TOC_250001" w:id="2"/>
      <w:r>
        <w:rPr/>
        <w:t>LIST OF </w:t>
      </w:r>
      <w:bookmarkEnd w:id="2"/>
      <w:r>
        <w:rPr>
          <w:spacing w:val="-2"/>
        </w:rPr>
        <w:t>TABLES</w:t>
      </w:r>
    </w:p>
    <w:p>
      <w:pPr>
        <w:pStyle w:val="BodyText"/>
        <w:spacing w:before="264"/>
        <w:rPr>
          <w:b/>
        </w:rPr>
      </w:pPr>
    </w:p>
    <w:p>
      <w:pPr>
        <w:pStyle w:val="BodyText"/>
        <w:tabs>
          <w:tab w:pos="8261" w:val="left" w:leader="dot"/>
        </w:tabs>
        <w:ind w:left="568"/>
      </w:pPr>
      <w:r>
        <w:rPr/>
        <w:t>Table</w:t>
      </w:r>
      <w:r>
        <w:rPr>
          <w:spacing w:val="-2"/>
        </w:rPr>
        <w:t> </w:t>
      </w:r>
      <w:r>
        <w:rPr/>
        <w:t>2.1</w:t>
      </w:r>
      <w:r>
        <w:rPr>
          <w:spacing w:val="-1"/>
        </w:rPr>
        <w:t> </w:t>
      </w:r>
      <w:r>
        <w:rPr/>
        <w:t>Examples</w:t>
      </w:r>
      <w:r>
        <w:rPr>
          <w:spacing w:val="-1"/>
        </w:rPr>
        <w:t> </w:t>
      </w:r>
      <w:r>
        <w:rPr/>
        <w:t>of</w:t>
      </w:r>
      <w:r>
        <w:rPr>
          <w:spacing w:val="-1"/>
        </w:rPr>
        <w:t> </w:t>
      </w:r>
      <w:r>
        <w:rPr>
          <w:spacing w:val="-2"/>
        </w:rPr>
        <w:t>Sentences</w:t>
      </w:r>
      <w:r>
        <w:rPr/>
        <w:tab/>
      </w:r>
      <w:r>
        <w:rPr>
          <w:spacing w:val="-5"/>
        </w:rPr>
        <w:t>12</w:t>
      </w:r>
    </w:p>
    <w:p>
      <w:pPr>
        <w:pStyle w:val="BodyText"/>
      </w:pPr>
    </w:p>
    <w:p>
      <w:pPr>
        <w:pStyle w:val="BodyText"/>
        <w:tabs>
          <w:tab w:pos="8261" w:val="left" w:leader="dot"/>
        </w:tabs>
        <w:ind w:left="568"/>
      </w:pPr>
      <w:r>
        <w:rPr/>
        <w:t>Table</w:t>
      </w:r>
      <w:r>
        <w:rPr>
          <w:spacing w:val="-2"/>
        </w:rPr>
        <w:t> </w:t>
      </w:r>
      <w:r>
        <w:rPr/>
        <w:t>2.2</w:t>
      </w:r>
      <w:r>
        <w:rPr>
          <w:spacing w:val="-1"/>
        </w:rPr>
        <w:t> </w:t>
      </w:r>
      <w:r>
        <w:rPr/>
        <w:t>Examples</w:t>
      </w:r>
      <w:r>
        <w:rPr>
          <w:spacing w:val="-1"/>
        </w:rPr>
        <w:t> </w:t>
      </w:r>
      <w:r>
        <w:rPr/>
        <w:t>of</w:t>
      </w:r>
      <w:r>
        <w:rPr>
          <w:spacing w:val="-1"/>
        </w:rPr>
        <w:t> </w:t>
      </w:r>
      <w:r>
        <w:rPr>
          <w:spacing w:val="-2"/>
        </w:rPr>
        <w:t>Sentences</w:t>
      </w:r>
      <w:r>
        <w:rPr/>
        <w:tab/>
      </w:r>
      <w:r>
        <w:rPr>
          <w:spacing w:val="-5"/>
        </w:rPr>
        <w:t>14</w:t>
      </w:r>
    </w:p>
    <w:p>
      <w:pPr>
        <w:pStyle w:val="BodyText"/>
      </w:pPr>
    </w:p>
    <w:p>
      <w:pPr>
        <w:pStyle w:val="BodyText"/>
        <w:tabs>
          <w:tab w:pos="8261" w:val="left" w:leader="dot"/>
        </w:tabs>
        <w:ind w:left="568"/>
      </w:pPr>
      <w:r>
        <w:rPr/>
        <w:drawing>
          <wp:anchor distT="0" distB="0" distL="0" distR="0" allowOverlap="1" layoutInCell="1" locked="0" behindDoc="1" simplePos="0" relativeHeight="487495168">
            <wp:simplePos x="0" y="0"/>
            <wp:positionH relativeFrom="page">
              <wp:posOffset>1087882</wp:posOffset>
            </wp:positionH>
            <wp:positionV relativeFrom="paragraph">
              <wp:posOffset>20297</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397499" cy="5321299"/>
                    </a:xfrm>
                    <a:prstGeom prst="rect">
                      <a:avLst/>
                    </a:prstGeom>
                  </pic:spPr>
                </pic:pic>
              </a:graphicData>
            </a:graphic>
          </wp:anchor>
        </w:drawing>
      </w:r>
      <w:r>
        <w:rPr/>
        <w:t>Table</w:t>
      </w:r>
      <w:r>
        <w:rPr>
          <w:spacing w:val="-2"/>
        </w:rPr>
        <w:t> </w:t>
      </w:r>
      <w:r>
        <w:rPr/>
        <w:t>2.3</w:t>
      </w:r>
      <w:r>
        <w:rPr>
          <w:spacing w:val="-1"/>
        </w:rPr>
        <w:t> </w:t>
      </w:r>
      <w:r>
        <w:rPr/>
        <w:t>Examples</w:t>
      </w:r>
      <w:r>
        <w:rPr>
          <w:spacing w:val="-1"/>
        </w:rPr>
        <w:t> </w:t>
      </w:r>
      <w:r>
        <w:rPr/>
        <w:t>of</w:t>
      </w:r>
      <w:r>
        <w:rPr>
          <w:spacing w:val="-1"/>
        </w:rPr>
        <w:t> </w:t>
      </w:r>
      <w:r>
        <w:rPr>
          <w:spacing w:val="-2"/>
        </w:rPr>
        <w:t>Sentences</w:t>
      </w:r>
      <w:r>
        <w:rPr/>
        <w:tab/>
      </w:r>
      <w:r>
        <w:rPr>
          <w:spacing w:val="-5"/>
        </w:rPr>
        <w:t>14</w:t>
      </w:r>
    </w:p>
    <w:p>
      <w:pPr>
        <w:pStyle w:val="BodyText"/>
      </w:pPr>
    </w:p>
    <w:p>
      <w:pPr>
        <w:pStyle w:val="BodyText"/>
        <w:tabs>
          <w:tab w:pos="8261" w:val="left" w:leader="dot"/>
        </w:tabs>
        <w:ind w:left="568"/>
      </w:pPr>
      <w:r>
        <w:rPr/>
        <w:t>Table</w:t>
      </w:r>
      <w:r>
        <w:rPr>
          <w:spacing w:val="-2"/>
        </w:rPr>
        <w:t> </w:t>
      </w:r>
      <w:r>
        <w:rPr/>
        <w:t>2.3</w:t>
      </w:r>
      <w:r>
        <w:rPr>
          <w:spacing w:val="-1"/>
        </w:rPr>
        <w:t> </w:t>
      </w:r>
      <w:r>
        <w:rPr/>
        <w:t>Examples</w:t>
      </w:r>
      <w:r>
        <w:rPr>
          <w:spacing w:val="-1"/>
        </w:rPr>
        <w:t> </w:t>
      </w:r>
      <w:r>
        <w:rPr/>
        <w:t>of</w:t>
      </w:r>
      <w:r>
        <w:rPr>
          <w:spacing w:val="-1"/>
        </w:rPr>
        <w:t> </w:t>
      </w:r>
      <w:r>
        <w:rPr>
          <w:spacing w:val="-2"/>
        </w:rPr>
        <w:t>Sentences</w:t>
      </w:r>
      <w:r>
        <w:rPr/>
        <w:tab/>
      </w:r>
      <w:r>
        <w:rPr>
          <w:spacing w:val="-5"/>
        </w:rPr>
        <w:t>15</w:t>
      </w:r>
    </w:p>
    <w:p>
      <w:pPr>
        <w:pStyle w:val="BodyText"/>
        <w:spacing w:before="1"/>
      </w:pPr>
    </w:p>
    <w:p>
      <w:pPr>
        <w:pStyle w:val="BodyText"/>
        <w:tabs>
          <w:tab w:pos="8261" w:val="left" w:leader="dot"/>
        </w:tabs>
        <w:ind w:left="568"/>
      </w:pPr>
      <w:r>
        <w:rPr/>
        <w:t>Table</w:t>
      </w:r>
      <w:r>
        <w:rPr>
          <w:spacing w:val="-2"/>
        </w:rPr>
        <w:t> </w:t>
      </w:r>
      <w:r>
        <w:rPr/>
        <w:t>2.4</w:t>
      </w:r>
      <w:r>
        <w:rPr>
          <w:spacing w:val="-1"/>
        </w:rPr>
        <w:t> </w:t>
      </w:r>
      <w:r>
        <w:rPr/>
        <w:t>Examples</w:t>
      </w:r>
      <w:r>
        <w:rPr>
          <w:spacing w:val="-1"/>
        </w:rPr>
        <w:t> </w:t>
      </w:r>
      <w:r>
        <w:rPr/>
        <w:t>of</w:t>
      </w:r>
      <w:r>
        <w:rPr>
          <w:spacing w:val="-1"/>
        </w:rPr>
        <w:t> </w:t>
      </w:r>
      <w:r>
        <w:rPr>
          <w:spacing w:val="-2"/>
        </w:rPr>
        <w:t>Sentences</w:t>
      </w:r>
      <w:r>
        <w:rPr/>
        <w:tab/>
      </w:r>
      <w:r>
        <w:rPr>
          <w:spacing w:val="-5"/>
        </w:rPr>
        <w:t>15</w:t>
      </w:r>
    </w:p>
    <w:p>
      <w:pPr>
        <w:pStyle w:val="BodyText"/>
      </w:pPr>
    </w:p>
    <w:p>
      <w:pPr>
        <w:pStyle w:val="BodyText"/>
        <w:tabs>
          <w:tab w:pos="8254" w:val="left" w:leader="dot"/>
        </w:tabs>
        <w:ind w:left="568"/>
      </w:pPr>
      <w:r>
        <w:rPr/>
        <w:t>Table</w:t>
      </w:r>
      <w:r>
        <w:rPr>
          <w:spacing w:val="-1"/>
        </w:rPr>
        <w:t> </w:t>
      </w:r>
      <w:r>
        <w:rPr/>
        <w:t>2.5</w:t>
      </w:r>
      <w:r>
        <w:rPr>
          <w:spacing w:val="-1"/>
        </w:rPr>
        <w:t> </w:t>
      </w:r>
      <w:r>
        <w:rPr/>
        <w:t>Advantages</w:t>
      </w:r>
      <w:r>
        <w:rPr>
          <w:spacing w:val="-1"/>
        </w:rPr>
        <w:t> </w:t>
      </w:r>
      <w:r>
        <w:rPr/>
        <w:t>and </w:t>
      </w:r>
      <w:r>
        <w:rPr>
          <w:spacing w:val="-2"/>
        </w:rPr>
        <w:t>Disadvantages.</w:t>
      </w:r>
      <w:r>
        <w:rPr/>
        <w:tab/>
      </w:r>
      <w:r>
        <w:rPr>
          <w:spacing w:val="-5"/>
        </w:rPr>
        <w:t>22</w:t>
      </w:r>
    </w:p>
    <w:p>
      <w:pPr>
        <w:pStyle w:val="BodyText"/>
      </w:pPr>
    </w:p>
    <w:p>
      <w:pPr>
        <w:pStyle w:val="BodyText"/>
        <w:tabs>
          <w:tab w:pos="8247" w:val="left" w:leader="dot"/>
        </w:tabs>
        <w:ind w:left="568"/>
      </w:pPr>
      <w:r>
        <w:rPr/>
        <w:t>Table</w:t>
      </w:r>
      <w:r>
        <w:rPr>
          <w:spacing w:val="-3"/>
        </w:rPr>
        <w:t> </w:t>
      </w:r>
      <w:r>
        <w:rPr/>
        <w:t>2.6</w:t>
      </w:r>
      <w:r>
        <w:rPr>
          <w:spacing w:val="-1"/>
        </w:rPr>
        <w:t> </w:t>
      </w:r>
      <w:r>
        <w:rPr/>
        <w:t>QuillBot</w:t>
      </w:r>
      <w:r>
        <w:rPr>
          <w:spacing w:val="-1"/>
        </w:rPr>
        <w:t> </w:t>
      </w:r>
      <w:r>
        <w:rPr/>
        <w:t>Free</w:t>
      </w:r>
      <w:r>
        <w:rPr>
          <w:spacing w:val="-1"/>
        </w:rPr>
        <w:t> </w:t>
      </w:r>
      <w:r>
        <w:rPr/>
        <w:t>and</w:t>
      </w:r>
      <w:r>
        <w:rPr>
          <w:spacing w:val="-1"/>
        </w:rPr>
        <w:t> </w:t>
      </w:r>
      <w:r>
        <w:rPr/>
        <w:t>Premium</w:t>
      </w:r>
      <w:r>
        <w:rPr>
          <w:spacing w:val="-1"/>
        </w:rPr>
        <w:t> </w:t>
      </w:r>
      <w:r>
        <w:rPr>
          <w:spacing w:val="-2"/>
        </w:rPr>
        <w:t>Mode.</w:t>
      </w:r>
      <w:r>
        <w:rPr/>
        <w:tab/>
      </w:r>
      <w:r>
        <w:rPr>
          <w:spacing w:val="-5"/>
        </w:rPr>
        <w:t>23</w:t>
      </w:r>
    </w:p>
    <w:p>
      <w:pPr>
        <w:pStyle w:val="BodyText"/>
      </w:pPr>
    </w:p>
    <w:p>
      <w:pPr>
        <w:pStyle w:val="BodyText"/>
        <w:tabs>
          <w:tab w:pos="8254" w:val="left" w:leader="dot"/>
        </w:tabs>
        <w:ind w:left="568"/>
      </w:pPr>
      <w:r>
        <w:rPr/>
        <w:t>Table</w:t>
      </w:r>
      <w:r>
        <w:rPr>
          <w:spacing w:val="-1"/>
        </w:rPr>
        <w:t> </w:t>
      </w:r>
      <w:r>
        <w:rPr/>
        <w:t>2.7</w:t>
      </w:r>
      <w:r>
        <w:rPr>
          <w:spacing w:val="-1"/>
        </w:rPr>
        <w:t> </w:t>
      </w:r>
      <w:r>
        <w:rPr/>
        <w:t>Teaching Procedure</w:t>
      </w:r>
      <w:r>
        <w:rPr>
          <w:spacing w:val="-3"/>
        </w:rPr>
        <w:t> </w:t>
      </w:r>
      <w:r>
        <w:rPr/>
        <w:t>with the</w:t>
      </w:r>
      <w:r>
        <w:rPr>
          <w:spacing w:val="-2"/>
        </w:rPr>
        <w:t> </w:t>
      </w:r>
      <w:r>
        <w:rPr/>
        <w:t>QuillBot </w:t>
      </w:r>
      <w:r>
        <w:rPr>
          <w:spacing w:val="-2"/>
        </w:rPr>
        <w:t>Application</w:t>
      </w:r>
      <w:r>
        <w:rPr/>
        <w:tab/>
      </w:r>
      <w:r>
        <w:rPr>
          <w:spacing w:val="-5"/>
        </w:rPr>
        <w:t>24</w:t>
      </w:r>
    </w:p>
    <w:p>
      <w:pPr>
        <w:pStyle w:val="BodyText"/>
      </w:pPr>
    </w:p>
    <w:p>
      <w:pPr>
        <w:pStyle w:val="BodyText"/>
        <w:tabs>
          <w:tab w:pos="8249" w:val="left" w:leader="dot"/>
        </w:tabs>
        <w:ind w:left="510"/>
      </w:pPr>
      <w:r>
        <w:rPr/>
        <w:t>Table</w:t>
      </w:r>
      <w:r>
        <w:rPr>
          <w:spacing w:val="-2"/>
        </w:rPr>
        <w:t> </w:t>
      </w:r>
      <w:r>
        <w:rPr/>
        <w:t>3.1</w:t>
      </w:r>
      <w:r>
        <w:rPr>
          <w:spacing w:val="-1"/>
        </w:rPr>
        <w:t> </w:t>
      </w:r>
      <w:r>
        <w:rPr/>
        <w:t>Experimental</w:t>
      </w:r>
      <w:r>
        <w:rPr>
          <w:spacing w:val="-1"/>
        </w:rPr>
        <w:t> </w:t>
      </w:r>
      <w:r>
        <w:rPr>
          <w:spacing w:val="-2"/>
        </w:rPr>
        <w:t>Design</w:t>
      </w:r>
      <w:r>
        <w:rPr/>
        <w:tab/>
      </w:r>
      <w:r>
        <w:rPr>
          <w:spacing w:val="-5"/>
        </w:rPr>
        <w:t>29</w:t>
      </w:r>
    </w:p>
    <w:p>
      <w:pPr>
        <w:pStyle w:val="BodyText"/>
      </w:pPr>
    </w:p>
    <w:p>
      <w:pPr>
        <w:pStyle w:val="BodyText"/>
        <w:tabs>
          <w:tab w:pos="8264" w:val="left" w:leader="dot"/>
        </w:tabs>
        <w:spacing w:line="360" w:lineRule="auto"/>
        <w:ind w:left="1588" w:right="141" w:hanging="1020"/>
      </w:pPr>
      <w:r>
        <w:rPr/>
        <w:t>Table 4.1 Students score in Pre-test and Post-test of Experimental and Control </w:t>
      </w:r>
      <w:r>
        <w:rPr>
          <w:spacing w:val="-2"/>
        </w:rPr>
        <w:t>Group</w:t>
      </w:r>
      <w:r>
        <w:rPr/>
        <w:tab/>
      </w:r>
      <w:r>
        <w:rPr>
          <w:spacing w:val="-5"/>
        </w:rPr>
        <w:t>35</w:t>
      </w:r>
    </w:p>
    <w:p>
      <w:pPr>
        <w:pStyle w:val="BodyText"/>
        <w:tabs>
          <w:tab w:pos="8201" w:val="left" w:leader="dot"/>
        </w:tabs>
        <w:ind w:left="568"/>
      </w:pPr>
      <w:r>
        <w:rPr/>
        <w:t>Table</w:t>
      </w:r>
      <w:r>
        <w:rPr>
          <w:spacing w:val="-1"/>
        </w:rPr>
        <w:t> </w:t>
      </w:r>
      <w:r>
        <w:rPr/>
        <w:t>4.2</w:t>
      </w:r>
      <w:r>
        <w:rPr>
          <w:spacing w:val="-2"/>
        </w:rPr>
        <w:t> </w:t>
      </w:r>
      <w:r>
        <w:rPr/>
        <w:t>Sudents’</w:t>
      </w:r>
      <w:r>
        <w:rPr>
          <w:spacing w:val="-1"/>
        </w:rPr>
        <w:t> </w:t>
      </w:r>
      <w:r>
        <w:rPr/>
        <w:t>Score</w:t>
      </w:r>
      <w:r>
        <w:rPr>
          <w:spacing w:val="-1"/>
        </w:rPr>
        <w:t> </w:t>
      </w:r>
      <w:r>
        <w:rPr/>
        <w:t>in</w:t>
      </w:r>
      <w:r>
        <w:rPr>
          <w:spacing w:val="-1"/>
        </w:rPr>
        <w:t> </w:t>
      </w:r>
      <w:r>
        <w:rPr/>
        <w:t>Manual</w:t>
      </w:r>
      <w:r>
        <w:rPr>
          <w:spacing w:val="-1"/>
        </w:rPr>
        <w:t> </w:t>
      </w:r>
      <w:r>
        <w:rPr>
          <w:spacing w:val="-2"/>
        </w:rPr>
        <w:t>Accounting</w:t>
      </w:r>
      <w:r>
        <w:rPr/>
        <w:tab/>
      </w:r>
      <w:r>
        <w:rPr>
          <w:spacing w:val="-5"/>
        </w:rPr>
        <w:t>38</w:t>
      </w:r>
    </w:p>
    <w:p>
      <w:pPr>
        <w:pStyle w:val="BodyText"/>
        <w:spacing w:after="0"/>
        <w:sectPr>
          <w:pgSz w:w="11910" w:h="16840"/>
          <w:pgMar w:header="0" w:footer="1000" w:top="1920" w:bottom="1200" w:left="1700" w:right="1559"/>
        </w:sectPr>
      </w:pPr>
    </w:p>
    <w:p>
      <w:pPr>
        <w:pStyle w:val="BodyText"/>
        <w:spacing w:before="53"/>
      </w:pPr>
    </w:p>
    <w:p>
      <w:pPr>
        <w:pStyle w:val="Heading1"/>
        <w:ind w:right="70"/>
      </w:pPr>
      <w:bookmarkStart w:name="_TOC_250000" w:id="3"/>
      <w:r>
        <w:rPr/>
        <w:t>LIST OF </w:t>
      </w:r>
      <w:bookmarkEnd w:id="3"/>
      <w:r>
        <w:rPr>
          <w:spacing w:val="-2"/>
        </w:rPr>
        <w:t>APPENDIXES</w:t>
      </w:r>
    </w:p>
    <w:p>
      <w:pPr>
        <w:pStyle w:val="BodyText"/>
        <w:tabs>
          <w:tab w:pos="8458" w:val="right" w:leader="dot"/>
        </w:tabs>
        <w:spacing w:before="689"/>
        <w:ind w:left="510"/>
      </w:pPr>
      <w:r>
        <w:rPr/>
        <w:t>APPENDIX</w:t>
      </w:r>
      <w:r>
        <w:rPr>
          <w:spacing w:val="-1"/>
        </w:rPr>
        <w:t> </w:t>
      </w:r>
      <w:r>
        <w:rPr/>
        <w:t>1</w:t>
      </w:r>
      <w:r>
        <w:rPr>
          <w:spacing w:val="-2"/>
        </w:rPr>
        <w:t> Documentation.</w:t>
      </w:r>
      <w:r>
        <w:rPr/>
        <w:tab/>
      </w:r>
      <w:r>
        <w:rPr>
          <w:spacing w:val="-5"/>
        </w:rPr>
        <w:t>48</w:t>
      </w:r>
    </w:p>
    <w:p>
      <w:pPr>
        <w:pStyle w:val="BodyText"/>
        <w:tabs>
          <w:tab w:pos="8463" w:val="right" w:leader="dot"/>
        </w:tabs>
        <w:spacing w:before="276"/>
        <w:ind w:left="568"/>
      </w:pPr>
      <w:r>
        <w:rPr/>
        <w:t>APPENDIX</w:t>
      </w:r>
      <w:r>
        <w:rPr>
          <w:spacing w:val="-3"/>
        </w:rPr>
        <w:t> </w:t>
      </w:r>
      <w:r>
        <w:rPr/>
        <w:t>2</w:t>
      </w:r>
      <w:r>
        <w:rPr>
          <w:spacing w:val="-1"/>
        </w:rPr>
        <w:t> </w:t>
      </w:r>
      <w:r>
        <w:rPr/>
        <w:t>Modul </w:t>
      </w:r>
      <w:r>
        <w:rPr>
          <w:spacing w:val="-4"/>
        </w:rPr>
        <w:t>Ajar</w:t>
      </w:r>
      <w:r>
        <w:rPr/>
        <w:tab/>
      </w:r>
      <w:r>
        <w:rPr>
          <w:spacing w:val="-5"/>
        </w:rPr>
        <w:t>49</w:t>
      </w:r>
    </w:p>
    <w:p>
      <w:pPr>
        <w:pStyle w:val="BodyText"/>
        <w:tabs>
          <w:tab w:pos="8470" w:val="right" w:leader="dot"/>
        </w:tabs>
        <w:spacing w:before="276"/>
        <w:ind w:left="568"/>
      </w:pPr>
      <w:r>
        <w:rPr/>
        <w:drawing>
          <wp:anchor distT="0" distB="0" distL="0" distR="0" allowOverlap="1" layoutInCell="1" locked="0" behindDoc="1" simplePos="0" relativeHeight="487495680">
            <wp:simplePos x="0" y="0"/>
            <wp:positionH relativeFrom="page">
              <wp:posOffset>1087882</wp:posOffset>
            </wp:positionH>
            <wp:positionV relativeFrom="paragraph">
              <wp:posOffset>100897</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397499" cy="5321299"/>
                    </a:xfrm>
                    <a:prstGeom prst="rect">
                      <a:avLst/>
                    </a:prstGeom>
                  </pic:spPr>
                </pic:pic>
              </a:graphicData>
            </a:graphic>
          </wp:anchor>
        </w:drawing>
      </w:r>
      <w:r>
        <w:rPr/>
        <w:t>APPENDIX</w:t>
      </w:r>
      <w:r>
        <w:rPr>
          <w:spacing w:val="-1"/>
        </w:rPr>
        <w:t> </w:t>
      </w:r>
      <w:r>
        <w:rPr/>
        <w:t>3 </w:t>
      </w:r>
      <w:r>
        <w:rPr>
          <w:spacing w:val="-2"/>
        </w:rPr>
        <w:t>Instruments</w:t>
      </w:r>
      <w:r>
        <w:rPr/>
        <w:tab/>
      </w:r>
      <w:r>
        <w:rPr>
          <w:spacing w:val="-5"/>
        </w:rPr>
        <w:t>54</w:t>
      </w:r>
    </w:p>
    <w:p>
      <w:pPr>
        <w:pStyle w:val="BodyText"/>
        <w:tabs>
          <w:tab w:pos="8424" w:val="right" w:leader="dot"/>
        </w:tabs>
        <w:spacing w:before="276"/>
        <w:ind w:left="568"/>
      </w:pPr>
      <w:r>
        <w:rPr/>
        <w:t>APPENDIX</w:t>
      </w:r>
      <w:r>
        <w:rPr>
          <w:spacing w:val="-2"/>
        </w:rPr>
        <w:t> </w:t>
      </w:r>
      <w:r>
        <w:rPr/>
        <w:t>4</w:t>
      </w:r>
      <w:r>
        <w:rPr>
          <w:spacing w:val="-1"/>
        </w:rPr>
        <w:t> </w:t>
      </w:r>
      <w:r>
        <w:rPr/>
        <w:t>Key</w:t>
      </w:r>
      <w:r>
        <w:rPr>
          <w:spacing w:val="-1"/>
        </w:rPr>
        <w:t> </w:t>
      </w:r>
      <w:r>
        <w:rPr>
          <w:spacing w:val="-2"/>
        </w:rPr>
        <w:t>Answer</w:t>
      </w:r>
      <w:r>
        <w:rPr/>
        <w:tab/>
      </w:r>
      <w:r>
        <w:rPr>
          <w:spacing w:val="-5"/>
        </w:rPr>
        <w:t>56</w:t>
      </w:r>
    </w:p>
    <w:p>
      <w:pPr>
        <w:pStyle w:val="BodyText"/>
        <w:tabs>
          <w:tab w:pos="8429" w:val="right" w:leader="dot"/>
        </w:tabs>
        <w:spacing w:before="276"/>
        <w:ind w:left="568"/>
      </w:pPr>
      <w:r>
        <w:rPr/>
        <w:t>APPENDIX</w:t>
      </w:r>
      <w:r>
        <w:rPr>
          <w:spacing w:val="-3"/>
        </w:rPr>
        <w:t> </w:t>
      </w:r>
      <w:r>
        <w:rPr/>
        <w:t>5</w:t>
      </w:r>
      <w:r>
        <w:rPr>
          <w:spacing w:val="-2"/>
        </w:rPr>
        <w:t> </w:t>
      </w:r>
      <w:r>
        <w:rPr/>
        <w:t>Characteristics</w:t>
      </w:r>
      <w:r>
        <w:rPr>
          <w:spacing w:val="-1"/>
        </w:rPr>
        <w:t> </w:t>
      </w:r>
      <w:r>
        <w:rPr/>
        <w:t>of </w:t>
      </w:r>
      <w:r>
        <w:rPr>
          <w:spacing w:val="-4"/>
        </w:rPr>
        <w:t>Score</w:t>
      </w:r>
      <w:r>
        <w:rPr/>
        <w:tab/>
      </w:r>
      <w:r>
        <w:rPr>
          <w:spacing w:val="-5"/>
        </w:rPr>
        <w:t>57</w:t>
      </w:r>
    </w:p>
    <w:p>
      <w:pPr>
        <w:pStyle w:val="BodyText"/>
        <w:tabs>
          <w:tab w:pos="8451" w:val="right" w:leader="dot"/>
        </w:tabs>
        <w:spacing w:before="276"/>
        <w:ind w:left="568"/>
      </w:pPr>
      <w:r>
        <w:rPr/>
        <w:t>APPENDIX</w:t>
      </w:r>
      <w:r>
        <w:rPr>
          <w:spacing w:val="-3"/>
        </w:rPr>
        <w:t> </w:t>
      </w:r>
      <w:r>
        <w:rPr/>
        <w:t>6</w:t>
      </w:r>
      <w:r>
        <w:rPr>
          <w:spacing w:val="-2"/>
        </w:rPr>
        <w:t> </w:t>
      </w:r>
      <w:r>
        <w:rPr/>
        <w:t>Studens’ Highest </w:t>
      </w:r>
      <w:r>
        <w:rPr>
          <w:spacing w:val="-2"/>
        </w:rPr>
        <w:t>Score</w:t>
      </w:r>
      <w:r>
        <w:rPr/>
        <w:tab/>
      </w:r>
      <w:r>
        <w:rPr>
          <w:spacing w:val="-5"/>
        </w:rPr>
        <w:t>58</w:t>
      </w:r>
    </w:p>
    <w:sectPr>
      <w:pgSz w:w="11910" w:h="16840"/>
      <w:pgMar w:header="0" w:footer="1000" w:top="1920" w:bottom="1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3120">
              <wp:simplePos x="0" y="0"/>
              <wp:positionH relativeFrom="page">
                <wp:posOffset>3866515</wp:posOffset>
              </wp:positionH>
              <wp:positionV relativeFrom="page">
                <wp:posOffset>9917379</wp:posOffset>
              </wp:positionV>
              <wp:extent cx="15430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430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vii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450012pt;margin-top:780.895996pt;width:12.15pt;height:13.05pt;mso-position-horizontal-relative:page;mso-position-vertical-relative:page;z-index:-15823360"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vii</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2597" w:hanging="327"/>
        <w:jc w:val="left"/>
      </w:pPr>
      <w:rPr>
        <w:rFonts w:hint="default"/>
        <w:lang w:val="en-US" w:eastAsia="en-US" w:bidi="ar-SA"/>
      </w:rPr>
    </w:lvl>
    <w:lvl w:ilvl="1">
      <w:start w:val="1"/>
      <w:numFmt w:val="decimal"/>
      <w:lvlText w:val="%1.%2"/>
      <w:lvlJc w:val="left"/>
      <w:pPr>
        <w:ind w:left="2597" w:hanging="32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809" w:hanging="327"/>
      </w:pPr>
      <w:rPr>
        <w:rFonts w:hint="default"/>
        <w:lang w:val="en-US" w:eastAsia="en-US" w:bidi="ar-SA"/>
      </w:rPr>
    </w:lvl>
    <w:lvl w:ilvl="3">
      <w:start w:val="0"/>
      <w:numFmt w:val="bullet"/>
      <w:lvlText w:val="•"/>
      <w:lvlJc w:val="left"/>
      <w:pPr>
        <w:ind w:left="4414" w:hanging="327"/>
      </w:pPr>
      <w:rPr>
        <w:rFonts w:hint="default"/>
        <w:lang w:val="en-US" w:eastAsia="en-US" w:bidi="ar-SA"/>
      </w:rPr>
    </w:lvl>
    <w:lvl w:ilvl="4">
      <w:start w:val="0"/>
      <w:numFmt w:val="bullet"/>
      <w:lvlText w:val="•"/>
      <w:lvlJc w:val="left"/>
      <w:pPr>
        <w:ind w:left="5018" w:hanging="327"/>
      </w:pPr>
      <w:rPr>
        <w:rFonts w:hint="default"/>
        <w:lang w:val="en-US" w:eastAsia="en-US" w:bidi="ar-SA"/>
      </w:rPr>
    </w:lvl>
    <w:lvl w:ilvl="5">
      <w:start w:val="0"/>
      <w:numFmt w:val="bullet"/>
      <w:lvlText w:val="•"/>
      <w:lvlJc w:val="left"/>
      <w:pPr>
        <w:ind w:left="5623" w:hanging="327"/>
      </w:pPr>
      <w:rPr>
        <w:rFonts w:hint="default"/>
        <w:lang w:val="en-US" w:eastAsia="en-US" w:bidi="ar-SA"/>
      </w:rPr>
    </w:lvl>
    <w:lvl w:ilvl="6">
      <w:start w:val="0"/>
      <w:numFmt w:val="bullet"/>
      <w:lvlText w:val="•"/>
      <w:lvlJc w:val="left"/>
      <w:pPr>
        <w:ind w:left="6228" w:hanging="327"/>
      </w:pPr>
      <w:rPr>
        <w:rFonts w:hint="default"/>
        <w:lang w:val="en-US" w:eastAsia="en-US" w:bidi="ar-SA"/>
      </w:rPr>
    </w:lvl>
    <w:lvl w:ilvl="7">
      <w:start w:val="0"/>
      <w:numFmt w:val="bullet"/>
      <w:lvlText w:val="•"/>
      <w:lvlJc w:val="left"/>
      <w:pPr>
        <w:ind w:left="6833" w:hanging="327"/>
      </w:pPr>
      <w:rPr>
        <w:rFonts w:hint="default"/>
        <w:lang w:val="en-US" w:eastAsia="en-US" w:bidi="ar-SA"/>
      </w:rPr>
    </w:lvl>
    <w:lvl w:ilvl="8">
      <w:start w:val="0"/>
      <w:numFmt w:val="bullet"/>
      <w:lvlText w:val="•"/>
      <w:lvlJc w:val="left"/>
      <w:pPr>
        <w:ind w:left="7437" w:hanging="327"/>
      </w:pPr>
      <w:rPr>
        <w:rFonts w:hint="default"/>
        <w:lang w:val="en-US" w:eastAsia="en-US" w:bidi="ar-SA"/>
      </w:rPr>
    </w:lvl>
  </w:abstractNum>
  <w:abstractNum w:abstractNumId="5">
    <w:multiLevelType w:val="hybridMultilevel"/>
    <w:lvl w:ilvl="0">
      <w:start w:val="4"/>
      <w:numFmt w:val="decimal"/>
      <w:lvlText w:val="%1"/>
      <w:lvlJc w:val="left"/>
      <w:pPr>
        <w:ind w:left="2597" w:hanging="327"/>
        <w:jc w:val="left"/>
      </w:pPr>
      <w:rPr>
        <w:rFonts w:hint="default"/>
        <w:lang w:val="en-US" w:eastAsia="en-US" w:bidi="ar-SA"/>
      </w:rPr>
    </w:lvl>
    <w:lvl w:ilvl="1">
      <w:start w:val="1"/>
      <w:numFmt w:val="decimal"/>
      <w:lvlText w:val="%1.%2"/>
      <w:lvlJc w:val="left"/>
      <w:pPr>
        <w:ind w:left="2597" w:hanging="32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3045" w:hanging="49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4286" w:hanging="492"/>
      </w:pPr>
      <w:rPr>
        <w:rFonts w:hint="default"/>
        <w:lang w:val="en-US" w:eastAsia="en-US" w:bidi="ar-SA"/>
      </w:rPr>
    </w:lvl>
    <w:lvl w:ilvl="4">
      <w:start w:val="0"/>
      <w:numFmt w:val="bullet"/>
      <w:lvlText w:val="•"/>
      <w:lvlJc w:val="left"/>
      <w:pPr>
        <w:ind w:left="4909" w:hanging="492"/>
      </w:pPr>
      <w:rPr>
        <w:rFonts w:hint="default"/>
        <w:lang w:val="en-US" w:eastAsia="en-US" w:bidi="ar-SA"/>
      </w:rPr>
    </w:lvl>
    <w:lvl w:ilvl="5">
      <w:start w:val="0"/>
      <w:numFmt w:val="bullet"/>
      <w:lvlText w:val="•"/>
      <w:lvlJc w:val="left"/>
      <w:pPr>
        <w:ind w:left="5532" w:hanging="492"/>
      </w:pPr>
      <w:rPr>
        <w:rFonts w:hint="default"/>
        <w:lang w:val="en-US" w:eastAsia="en-US" w:bidi="ar-SA"/>
      </w:rPr>
    </w:lvl>
    <w:lvl w:ilvl="6">
      <w:start w:val="0"/>
      <w:numFmt w:val="bullet"/>
      <w:lvlText w:val="•"/>
      <w:lvlJc w:val="left"/>
      <w:pPr>
        <w:ind w:left="6155" w:hanging="492"/>
      </w:pPr>
      <w:rPr>
        <w:rFonts w:hint="default"/>
        <w:lang w:val="en-US" w:eastAsia="en-US" w:bidi="ar-SA"/>
      </w:rPr>
    </w:lvl>
    <w:lvl w:ilvl="7">
      <w:start w:val="0"/>
      <w:numFmt w:val="bullet"/>
      <w:lvlText w:val="•"/>
      <w:lvlJc w:val="left"/>
      <w:pPr>
        <w:ind w:left="6778" w:hanging="492"/>
      </w:pPr>
      <w:rPr>
        <w:rFonts w:hint="default"/>
        <w:lang w:val="en-US" w:eastAsia="en-US" w:bidi="ar-SA"/>
      </w:rPr>
    </w:lvl>
    <w:lvl w:ilvl="8">
      <w:start w:val="0"/>
      <w:numFmt w:val="bullet"/>
      <w:lvlText w:val="•"/>
      <w:lvlJc w:val="left"/>
      <w:pPr>
        <w:ind w:left="7401" w:hanging="492"/>
      </w:pPr>
      <w:rPr>
        <w:rFonts w:hint="default"/>
        <w:lang w:val="en-US" w:eastAsia="en-US" w:bidi="ar-SA"/>
      </w:rPr>
    </w:lvl>
  </w:abstractNum>
  <w:abstractNum w:abstractNumId="4">
    <w:multiLevelType w:val="hybridMultilevel"/>
    <w:lvl w:ilvl="0">
      <w:start w:val="3"/>
      <w:numFmt w:val="decimal"/>
      <w:lvlText w:val="%1"/>
      <w:lvlJc w:val="left"/>
      <w:pPr>
        <w:ind w:left="2597" w:hanging="327"/>
        <w:jc w:val="left"/>
      </w:pPr>
      <w:rPr>
        <w:rFonts w:hint="default"/>
        <w:lang w:val="en-US" w:eastAsia="en-US" w:bidi="ar-SA"/>
      </w:rPr>
    </w:lvl>
    <w:lvl w:ilvl="1">
      <w:start w:val="1"/>
      <w:numFmt w:val="decimal"/>
      <w:lvlText w:val="%1.%2"/>
      <w:lvlJc w:val="left"/>
      <w:pPr>
        <w:ind w:left="2597" w:hanging="32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809" w:hanging="327"/>
      </w:pPr>
      <w:rPr>
        <w:rFonts w:hint="default"/>
        <w:lang w:val="en-US" w:eastAsia="en-US" w:bidi="ar-SA"/>
      </w:rPr>
    </w:lvl>
    <w:lvl w:ilvl="3">
      <w:start w:val="0"/>
      <w:numFmt w:val="bullet"/>
      <w:lvlText w:val="•"/>
      <w:lvlJc w:val="left"/>
      <w:pPr>
        <w:ind w:left="4414" w:hanging="327"/>
      </w:pPr>
      <w:rPr>
        <w:rFonts w:hint="default"/>
        <w:lang w:val="en-US" w:eastAsia="en-US" w:bidi="ar-SA"/>
      </w:rPr>
    </w:lvl>
    <w:lvl w:ilvl="4">
      <w:start w:val="0"/>
      <w:numFmt w:val="bullet"/>
      <w:lvlText w:val="•"/>
      <w:lvlJc w:val="left"/>
      <w:pPr>
        <w:ind w:left="5018" w:hanging="327"/>
      </w:pPr>
      <w:rPr>
        <w:rFonts w:hint="default"/>
        <w:lang w:val="en-US" w:eastAsia="en-US" w:bidi="ar-SA"/>
      </w:rPr>
    </w:lvl>
    <w:lvl w:ilvl="5">
      <w:start w:val="0"/>
      <w:numFmt w:val="bullet"/>
      <w:lvlText w:val="•"/>
      <w:lvlJc w:val="left"/>
      <w:pPr>
        <w:ind w:left="5623" w:hanging="327"/>
      </w:pPr>
      <w:rPr>
        <w:rFonts w:hint="default"/>
        <w:lang w:val="en-US" w:eastAsia="en-US" w:bidi="ar-SA"/>
      </w:rPr>
    </w:lvl>
    <w:lvl w:ilvl="6">
      <w:start w:val="0"/>
      <w:numFmt w:val="bullet"/>
      <w:lvlText w:val="•"/>
      <w:lvlJc w:val="left"/>
      <w:pPr>
        <w:ind w:left="6228" w:hanging="327"/>
      </w:pPr>
      <w:rPr>
        <w:rFonts w:hint="default"/>
        <w:lang w:val="en-US" w:eastAsia="en-US" w:bidi="ar-SA"/>
      </w:rPr>
    </w:lvl>
    <w:lvl w:ilvl="7">
      <w:start w:val="0"/>
      <w:numFmt w:val="bullet"/>
      <w:lvlText w:val="•"/>
      <w:lvlJc w:val="left"/>
      <w:pPr>
        <w:ind w:left="6833" w:hanging="327"/>
      </w:pPr>
      <w:rPr>
        <w:rFonts w:hint="default"/>
        <w:lang w:val="en-US" w:eastAsia="en-US" w:bidi="ar-SA"/>
      </w:rPr>
    </w:lvl>
    <w:lvl w:ilvl="8">
      <w:start w:val="0"/>
      <w:numFmt w:val="bullet"/>
      <w:lvlText w:val="•"/>
      <w:lvlJc w:val="left"/>
      <w:pPr>
        <w:ind w:left="7437" w:hanging="327"/>
      </w:pPr>
      <w:rPr>
        <w:rFonts w:hint="default"/>
        <w:lang w:val="en-US" w:eastAsia="en-US" w:bidi="ar-SA"/>
      </w:rPr>
    </w:lvl>
  </w:abstractNum>
  <w:abstractNum w:abstractNumId="3">
    <w:multiLevelType w:val="hybridMultilevel"/>
    <w:lvl w:ilvl="0">
      <w:start w:val="3"/>
      <w:numFmt w:val="decimal"/>
      <w:lvlText w:val="%1"/>
      <w:lvlJc w:val="left"/>
      <w:pPr>
        <w:ind w:left="2597" w:hanging="327"/>
        <w:jc w:val="left"/>
      </w:pPr>
      <w:rPr>
        <w:rFonts w:hint="default"/>
        <w:lang w:val="en-US" w:eastAsia="en-US" w:bidi="ar-SA"/>
      </w:rPr>
    </w:lvl>
    <w:lvl w:ilvl="1">
      <w:start w:val="1"/>
      <w:numFmt w:val="decimal"/>
      <w:lvlText w:val="%1.%2"/>
      <w:lvlJc w:val="left"/>
      <w:pPr>
        <w:ind w:left="2597" w:hanging="32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809" w:hanging="327"/>
      </w:pPr>
      <w:rPr>
        <w:rFonts w:hint="default"/>
        <w:lang w:val="en-US" w:eastAsia="en-US" w:bidi="ar-SA"/>
      </w:rPr>
    </w:lvl>
    <w:lvl w:ilvl="3">
      <w:start w:val="0"/>
      <w:numFmt w:val="bullet"/>
      <w:lvlText w:val="•"/>
      <w:lvlJc w:val="left"/>
      <w:pPr>
        <w:ind w:left="4414" w:hanging="327"/>
      </w:pPr>
      <w:rPr>
        <w:rFonts w:hint="default"/>
        <w:lang w:val="en-US" w:eastAsia="en-US" w:bidi="ar-SA"/>
      </w:rPr>
    </w:lvl>
    <w:lvl w:ilvl="4">
      <w:start w:val="0"/>
      <w:numFmt w:val="bullet"/>
      <w:lvlText w:val="•"/>
      <w:lvlJc w:val="left"/>
      <w:pPr>
        <w:ind w:left="5018" w:hanging="327"/>
      </w:pPr>
      <w:rPr>
        <w:rFonts w:hint="default"/>
        <w:lang w:val="en-US" w:eastAsia="en-US" w:bidi="ar-SA"/>
      </w:rPr>
    </w:lvl>
    <w:lvl w:ilvl="5">
      <w:start w:val="0"/>
      <w:numFmt w:val="bullet"/>
      <w:lvlText w:val="•"/>
      <w:lvlJc w:val="left"/>
      <w:pPr>
        <w:ind w:left="5623" w:hanging="327"/>
      </w:pPr>
      <w:rPr>
        <w:rFonts w:hint="default"/>
        <w:lang w:val="en-US" w:eastAsia="en-US" w:bidi="ar-SA"/>
      </w:rPr>
    </w:lvl>
    <w:lvl w:ilvl="6">
      <w:start w:val="0"/>
      <w:numFmt w:val="bullet"/>
      <w:lvlText w:val="•"/>
      <w:lvlJc w:val="left"/>
      <w:pPr>
        <w:ind w:left="6228" w:hanging="327"/>
      </w:pPr>
      <w:rPr>
        <w:rFonts w:hint="default"/>
        <w:lang w:val="en-US" w:eastAsia="en-US" w:bidi="ar-SA"/>
      </w:rPr>
    </w:lvl>
    <w:lvl w:ilvl="7">
      <w:start w:val="0"/>
      <w:numFmt w:val="bullet"/>
      <w:lvlText w:val="•"/>
      <w:lvlJc w:val="left"/>
      <w:pPr>
        <w:ind w:left="6833" w:hanging="327"/>
      </w:pPr>
      <w:rPr>
        <w:rFonts w:hint="default"/>
        <w:lang w:val="en-US" w:eastAsia="en-US" w:bidi="ar-SA"/>
      </w:rPr>
    </w:lvl>
    <w:lvl w:ilvl="8">
      <w:start w:val="0"/>
      <w:numFmt w:val="bullet"/>
      <w:lvlText w:val="•"/>
      <w:lvlJc w:val="left"/>
      <w:pPr>
        <w:ind w:left="7437" w:hanging="327"/>
      </w:pPr>
      <w:rPr>
        <w:rFonts w:hint="default"/>
        <w:lang w:val="en-US" w:eastAsia="en-US" w:bidi="ar-SA"/>
      </w:rPr>
    </w:lvl>
  </w:abstractNum>
  <w:abstractNum w:abstractNumId="2">
    <w:multiLevelType w:val="hybridMultilevel"/>
    <w:lvl w:ilvl="0">
      <w:start w:val="2"/>
      <w:numFmt w:val="decimal"/>
      <w:lvlText w:val="%1"/>
      <w:lvlJc w:val="left"/>
      <w:pPr>
        <w:ind w:left="2601" w:hanging="332"/>
        <w:jc w:val="left"/>
      </w:pPr>
      <w:rPr>
        <w:rFonts w:hint="default"/>
        <w:lang w:val="en-US" w:eastAsia="en-US" w:bidi="ar-SA"/>
      </w:rPr>
    </w:lvl>
    <w:lvl w:ilvl="1">
      <w:start w:val="1"/>
      <w:numFmt w:val="decimal"/>
      <w:lvlText w:val="%1.%2"/>
      <w:lvlJc w:val="left"/>
      <w:pPr>
        <w:ind w:left="2601"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3050" w:hanging="49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4301" w:hanging="497"/>
      </w:pPr>
      <w:rPr>
        <w:rFonts w:hint="default"/>
        <w:lang w:val="en-US" w:eastAsia="en-US" w:bidi="ar-SA"/>
      </w:rPr>
    </w:lvl>
    <w:lvl w:ilvl="4">
      <w:start w:val="0"/>
      <w:numFmt w:val="bullet"/>
      <w:lvlText w:val="•"/>
      <w:lvlJc w:val="left"/>
      <w:pPr>
        <w:ind w:left="4922" w:hanging="497"/>
      </w:pPr>
      <w:rPr>
        <w:rFonts w:hint="default"/>
        <w:lang w:val="en-US" w:eastAsia="en-US" w:bidi="ar-SA"/>
      </w:rPr>
    </w:lvl>
    <w:lvl w:ilvl="5">
      <w:start w:val="0"/>
      <w:numFmt w:val="bullet"/>
      <w:lvlText w:val="•"/>
      <w:lvlJc w:val="left"/>
      <w:pPr>
        <w:ind w:left="5543" w:hanging="497"/>
      </w:pPr>
      <w:rPr>
        <w:rFonts w:hint="default"/>
        <w:lang w:val="en-US" w:eastAsia="en-US" w:bidi="ar-SA"/>
      </w:rPr>
    </w:lvl>
    <w:lvl w:ilvl="6">
      <w:start w:val="0"/>
      <w:numFmt w:val="bullet"/>
      <w:lvlText w:val="•"/>
      <w:lvlJc w:val="left"/>
      <w:pPr>
        <w:ind w:left="6164" w:hanging="497"/>
      </w:pPr>
      <w:rPr>
        <w:rFonts w:hint="default"/>
        <w:lang w:val="en-US" w:eastAsia="en-US" w:bidi="ar-SA"/>
      </w:rPr>
    </w:lvl>
    <w:lvl w:ilvl="7">
      <w:start w:val="0"/>
      <w:numFmt w:val="bullet"/>
      <w:lvlText w:val="•"/>
      <w:lvlJc w:val="left"/>
      <w:pPr>
        <w:ind w:left="6784" w:hanging="497"/>
      </w:pPr>
      <w:rPr>
        <w:rFonts w:hint="default"/>
        <w:lang w:val="en-US" w:eastAsia="en-US" w:bidi="ar-SA"/>
      </w:rPr>
    </w:lvl>
    <w:lvl w:ilvl="8">
      <w:start w:val="0"/>
      <w:numFmt w:val="bullet"/>
      <w:lvlText w:val="•"/>
      <w:lvlJc w:val="left"/>
      <w:pPr>
        <w:ind w:left="7405" w:hanging="497"/>
      </w:pPr>
      <w:rPr>
        <w:rFonts w:hint="default"/>
        <w:lang w:val="en-US" w:eastAsia="en-US" w:bidi="ar-SA"/>
      </w:rPr>
    </w:lvl>
  </w:abstractNum>
  <w:abstractNum w:abstractNumId="1">
    <w:multiLevelType w:val="hybridMultilevel"/>
    <w:lvl w:ilvl="0">
      <w:start w:val="1"/>
      <w:numFmt w:val="decimal"/>
      <w:lvlText w:val="%1"/>
      <w:lvlJc w:val="left"/>
      <w:pPr>
        <w:ind w:left="2597" w:hanging="327"/>
        <w:jc w:val="left"/>
      </w:pPr>
      <w:rPr>
        <w:rFonts w:hint="default"/>
        <w:lang w:val="en-US" w:eastAsia="en-US" w:bidi="ar-SA"/>
      </w:rPr>
    </w:lvl>
    <w:lvl w:ilvl="1">
      <w:start w:val="1"/>
      <w:numFmt w:val="decimal"/>
      <w:lvlText w:val="%1.%2"/>
      <w:lvlJc w:val="left"/>
      <w:pPr>
        <w:ind w:left="2597" w:hanging="32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2996" w:hanging="443"/>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3">
      <w:start w:val="0"/>
      <w:numFmt w:val="bullet"/>
      <w:lvlText w:val="•"/>
      <w:lvlJc w:val="left"/>
      <w:pPr>
        <w:ind w:left="4254" w:hanging="443"/>
      </w:pPr>
      <w:rPr>
        <w:rFonts w:hint="default"/>
        <w:lang w:val="en-US" w:eastAsia="en-US" w:bidi="ar-SA"/>
      </w:rPr>
    </w:lvl>
    <w:lvl w:ilvl="4">
      <w:start w:val="0"/>
      <w:numFmt w:val="bullet"/>
      <w:lvlText w:val="•"/>
      <w:lvlJc w:val="left"/>
      <w:pPr>
        <w:ind w:left="4882" w:hanging="443"/>
      </w:pPr>
      <w:rPr>
        <w:rFonts w:hint="default"/>
        <w:lang w:val="en-US" w:eastAsia="en-US" w:bidi="ar-SA"/>
      </w:rPr>
    </w:lvl>
    <w:lvl w:ilvl="5">
      <w:start w:val="0"/>
      <w:numFmt w:val="bullet"/>
      <w:lvlText w:val="•"/>
      <w:lvlJc w:val="left"/>
      <w:pPr>
        <w:ind w:left="5509" w:hanging="443"/>
      </w:pPr>
      <w:rPr>
        <w:rFonts w:hint="default"/>
        <w:lang w:val="en-US" w:eastAsia="en-US" w:bidi="ar-SA"/>
      </w:rPr>
    </w:lvl>
    <w:lvl w:ilvl="6">
      <w:start w:val="0"/>
      <w:numFmt w:val="bullet"/>
      <w:lvlText w:val="•"/>
      <w:lvlJc w:val="left"/>
      <w:pPr>
        <w:ind w:left="6137" w:hanging="443"/>
      </w:pPr>
      <w:rPr>
        <w:rFonts w:hint="default"/>
        <w:lang w:val="en-US" w:eastAsia="en-US" w:bidi="ar-SA"/>
      </w:rPr>
    </w:lvl>
    <w:lvl w:ilvl="7">
      <w:start w:val="0"/>
      <w:numFmt w:val="bullet"/>
      <w:lvlText w:val="•"/>
      <w:lvlJc w:val="left"/>
      <w:pPr>
        <w:ind w:left="6764" w:hanging="443"/>
      </w:pPr>
      <w:rPr>
        <w:rFonts w:hint="default"/>
        <w:lang w:val="en-US" w:eastAsia="en-US" w:bidi="ar-SA"/>
      </w:rPr>
    </w:lvl>
    <w:lvl w:ilvl="8">
      <w:start w:val="0"/>
      <w:numFmt w:val="bullet"/>
      <w:lvlText w:val="•"/>
      <w:lvlJc w:val="left"/>
      <w:pPr>
        <w:ind w:left="7392" w:hanging="443"/>
      </w:pPr>
      <w:rPr>
        <w:rFonts w:hint="default"/>
        <w:lang w:val="en-US" w:eastAsia="en-US" w:bidi="ar-SA"/>
      </w:rPr>
    </w:lvl>
  </w:abstractNum>
  <w:abstractNum w:abstractNumId="0">
    <w:multiLevelType w:val="hybridMultilevel"/>
    <w:lvl w:ilvl="0">
      <w:start w:val="1"/>
      <w:numFmt w:val="decimal"/>
      <w:lvlText w:val="%1."/>
      <w:lvlJc w:val="left"/>
      <w:pPr>
        <w:ind w:left="1276" w:hanging="4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6" w:hanging="425"/>
      </w:pPr>
      <w:rPr>
        <w:rFonts w:hint="default"/>
        <w:lang w:val="en-US" w:eastAsia="en-US" w:bidi="ar-SA"/>
      </w:rPr>
    </w:lvl>
    <w:lvl w:ilvl="2">
      <w:start w:val="0"/>
      <w:numFmt w:val="bullet"/>
      <w:lvlText w:val="•"/>
      <w:lvlJc w:val="left"/>
      <w:pPr>
        <w:ind w:left="2753" w:hanging="425"/>
      </w:pPr>
      <w:rPr>
        <w:rFonts w:hint="default"/>
        <w:lang w:val="en-US" w:eastAsia="en-US" w:bidi="ar-SA"/>
      </w:rPr>
    </w:lvl>
    <w:lvl w:ilvl="3">
      <w:start w:val="0"/>
      <w:numFmt w:val="bullet"/>
      <w:lvlText w:val="•"/>
      <w:lvlJc w:val="left"/>
      <w:pPr>
        <w:ind w:left="3490" w:hanging="425"/>
      </w:pPr>
      <w:rPr>
        <w:rFonts w:hint="default"/>
        <w:lang w:val="en-US" w:eastAsia="en-US" w:bidi="ar-SA"/>
      </w:rPr>
    </w:lvl>
    <w:lvl w:ilvl="4">
      <w:start w:val="0"/>
      <w:numFmt w:val="bullet"/>
      <w:lvlText w:val="•"/>
      <w:lvlJc w:val="left"/>
      <w:pPr>
        <w:ind w:left="4226" w:hanging="425"/>
      </w:pPr>
      <w:rPr>
        <w:rFonts w:hint="default"/>
        <w:lang w:val="en-US" w:eastAsia="en-US" w:bidi="ar-SA"/>
      </w:rPr>
    </w:lvl>
    <w:lvl w:ilvl="5">
      <w:start w:val="0"/>
      <w:numFmt w:val="bullet"/>
      <w:lvlText w:val="•"/>
      <w:lvlJc w:val="left"/>
      <w:pPr>
        <w:ind w:left="4963" w:hanging="425"/>
      </w:pPr>
      <w:rPr>
        <w:rFonts w:hint="default"/>
        <w:lang w:val="en-US" w:eastAsia="en-US" w:bidi="ar-SA"/>
      </w:rPr>
    </w:lvl>
    <w:lvl w:ilvl="6">
      <w:start w:val="0"/>
      <w:numFmt w:val="bullet"/>
      <w:lvlText w:val="•"/>
      <w:lvlJc w:val="left"/>
      <w:pPr>
        <w:ind w:left="5700" w:hanging="425"/>
      </w:pPr>
      <w:rPr>
        <w:rFonts w:hint="default"/>
        <w:lang w:val="en-US" w:eastAsia="en-US" w:bidi="ar-SA"/>
      </w:rPr>
    </w:lvl>
    <w:lvl w:ilvl="7">
      <w:start w:val="0"/>
      <w:numFmt w:val="bullet"/>
      <w:lvlText w:val="•"/>
      <w:lvlJc w:val="left"/>
      <w:pPr>
        <w:ind w:left="6437" w:hanging="425"/>
      </w:pPr>
      <w:rPr>
        <w:rFonts w:hint="default"/>
        <w:lang w:val="en-US" w:eastAsia="en-US" w:bidi="ar-SA"/>
      </w:rPr>
    </w:lvl>
    <w:lvl w:ilvl="8">
      <w:start w:val="0"/>
      <w:numFmt w:val="bullet"/>
      <w:lvlText w:val="•"/>
      <w:lvlJc w:val="left"/>
      <w:pPr>
        <w:ind w:left="7173" w:hanging="425"/>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30"/>
      <w:ind w:left="440" w:right="72"/>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33"/>
      <w:ind w:left="568"/>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38"/>
      <w:ind w:left="568"/>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233"/>
      <w:ind w:left="2596" w:hanging="326"/>
    </w:pPr>
    <w:rPr>
      <w:rFonts w:ascii="Times New Roman" w:hAnsi="Times New Roman" w:eastAsia="Times New Roman" w:cs="Times New Roman"/>
      <w:sz w:val="22"/>
      <w:szCs w:val="22"/>
      <w:lang w:val="en-US" w:eastAsia="en-US" w:bidi="ar-SA"/>
    </w:rPr>
  </w:style>
  <w:style w:styleId="TOC5" w:type="paragraph">
    <w:name w:val="TOC 5"/>
    <w:basedOn w:val="Normal"/>
    <w:uiPriority w:val="1"/>
    <w:qFormat/>
    <w:pPr>
      <w:spacing w:before="233"/>
      <w:ind w:left="3049" w:hanging="496"/>
    </w:pPr>
    <w:rPr>
      <w:rFonts w:ascii="Times New Roman" w:hAnsi="Times New Roman" w:eastAsia="Times New Roman" w:cs="Times New Roman"/>
      <w:sz w:val="22"/>
      <w:szCs w:val="22"/>
      <w:lang w:val="en-US" w:eastAsia="en-US" w:bidi="ar-SA"/>
    </w:rPr>
  </w:style>
  <w:style w:styleId="TOC6" w:type="paragraph">
    <w:name w:val="TOC 6"/>
    <w:basedOn w:val="Normal"/>
    <w:uiPriority w:val="1"/>
    <w:qFormat/>
    <w:pPr>
      <w:ind w:left="6497"/>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40" w:right="69"/>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33"/>
      <w:ind w:left="2596" w:hanging="32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2025-02-21T05:16:40Z</dcterms:created>
  <dcterms:modified xsi:type="dcterms:W3CDTF">2025-02-21T05:16:40Z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