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0CB" w:rsidRDefault="00E960CB">
      <w:pPr>
        <w:pStyle w:val="BodyText"/>
        <w:spacing w:before="53"/>
      </w:pPr>
    </w:p>
    <w:p w:rsidR="00E960CB" w:rsidRDefault="00F071AD">
      <w:pPr>
        <w:pStyle w:val="Heading1"/>
        <w:ind w:left="3547" w:right="3178" w:firstLine="2"/>
        <w:jc w:val="center"/>
      </w:pPr>
      <w:r>
        <w:t xml:space="preserve">CHAPTER I </w:t>
      </w:r>
      <w:r>
        <w:rPr>
          <w:spacing w:val="-2"/>
        </w:rPr>
        <w:t>INTRODUCTION</w:t>
      </w:r>
    </w:p>
    <w:p w:rsidR="00E960CB" w:rsidRDefault="00E960CB">
      <w:pPr>
        <w:pStyle w:val="BodyText"/>
        <w:rPr>
          <w:b/>
        </w:rPr>
      </w:pPr>
    </w:p>
    <w:p w:rsidR="00E960CB" w:rsidRDefault="00E960CB">
      <w:pPr>
        <w:pStyle w:val="BodyText"/>
        <w:spacing w:before="254"/>
        <w:rPr>
          <w:b/>
        </w:rPr>
      </w:pPr>
    </w:p>
    <w:p w:rsidR="00E960CB" w:rsidRDefault="00F071AD">
      <w:pPr>
        <w:pStyle w:val="ListParagraph"/>
        <w:numPr>
          <w:ilvl w:val="1"/>
          <w:numId w:val="3"/>
        </w:numPr>
        <w:tabs>
          <w:tab w:val="left" w:pos="1134"/>
        </w:tabs>
        <w:jc w:val="both"/>
        <w:rPr>
          <w:b/>
          <w:sz w:val="24"/>
        </w:rPr>
      </w:pPr>
      <w:r>
        <w:rPr>
          <w:b/>
          <w:sz w:val="24"/>
        </w:rPr>
        <w:t xml:space="preserve">Backgroundofthe </w:t>
      </w:r>
      <w:r>
        <w:rPr>
          <w:b/>
          <w:spacing w:val="-2"/>
          <w:sz w:val="24"/>
        </w:rPr>
        <w:t>Problem</w:t>
      </w:r>
    </w:p>
    <w:p w:rsidR="00E960CB" w:rsidRDefault="00E960CB">
      <w:pPr>
        <w:pStyle w:val="BodyText"/>
        <w:rPr>
          <w:b/>
        </w:rPr>
      </w:pPr>
    </w:p>
    <w:p w:rsidR="00E960CB" w:rsidRDefault="00F071AD">
      <w:pPr>
        <w:pStyle w:val="BodyText"/>
        <w:spacing w:line="480" w:lineRule="auto"/>
        <w:ind w:left="568" w:right="138" w:firstLine="566"/>
        <w:jc w:val="both"/>
      </w:pPr>
      <w:r>
        <w:rPr>
          <w:noProof/>
        </w:rPr>
        <w:drawing>
          <wp:anchor distT="0" distB="0" distL="0" distR="0" simplePos="0" relativeHeight="487518720" behindDoc="1" locked="0" layoutInCell="1" allowOverlap="1">
            <wp:simplePos x="0" y="0"/>
            <wp:positionH relativeFrom="page">
              <wp:posOffset>1087882</wp:posOffset>
            </wp:positionH>
            <wp:positionV relativeFrom="paragraph">
              <wp:posOffset>26647</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A lot of people in the world must have a specific language where they are because with language people can communicate or transfer information with others.Alanguageisahumanmeansofcommunicationthat</w:t>
      </w:r>
      <w:r>
        <w:t xml:space="preserve">consistsofphonetics, phonology, morphology,syntax, semantics, and discoursecontext as expressed by a particular speech community, according to linguistic theory. It is a style of discourse that changes over time and between speech communities. (Harmon, </w:t>
      </w:r>
      <w:r>
        <w:rPr>
          <w:spacing w:val="-2"/>
        </w:rPr>
        <w:t>202</w:t>
      </w:r>
      <w:r>
        <w:rPr>
          <w:spacing w:val="-2"/>
        </w:rPr>
        <w:t>2).</w:t>
      </w:r>
    </w:p>
    <w:p w:rsidR="00E960CB" w:rsidRDefault="00F071AD">
      <w:pPr>
        <w:pStyle w:val="BodyText"/>
        <w:spacing w:before="1" w:line="480" w:lineRule="auto"/>
        <w:ind w:left="568" w:right="139" w:firstLine="566"/>
        <w:jc w:val="both"/>
      </w:pPr>
      <w:r>
        <w:t>StudentswhoarestudyingEnglish must taketheinstructionseriously.Since English is a topic that needs to be taught in schools and colleges, instructors need to have the appropriate training and expertise (Galingging, 2023). Language encompasses many diffe</w:t>
      </w:r>
      <w:r>
        <w:t>rent skills, according to Simon.uk.id Corporation (2023). Theseincludethefollowing:1)Listeningskillisunderstandingspoken</w:t>
      </w:r>
      <w:r>
        <w:rPr>
          <w:spacing w:val="-2"/>
        </w:rPr>
        <w:t>language;</w:t>
      </w:r>
    </w:p>
    <w:p w:rsidR="00E960CB" w:rsidRDefault="00F071AD">
      <w:pPr>
        <w:pStyle w:val="BodyText"/>
        <w:spacing w:line="480" w:lineRule="auto"/>
        <w:ind w:left="568" w:right="136"/>
        <w:jc w:val="both"/>
      </w:pPr>
      <w:r>
        <w:t>2) Speaking skillis articulating thoughts and ideas verbally; 3) Reading skill is understanding written language; 4) Writing s</w:t>
      </w:r>
      <w:r>
        <w:t>kill is creative and structured expression of thoughts and ideas.</w:t>
      </w:r>
    </w:p>
    <w:p w:rsidR="00E960CB" w:rsidRDefault="00F071AD">
      <w:pPr>
        <w:pStyle w:val="BodyText"/>
        <w:spacing w:line="480" w:lineRule="auto"/>
        <w:ind w:left="568" w:right="137" w:firstLine="566"/>
        <w:jc w:val="both"/>
      </w:pPr>
      <w:r>
        <w:t>Grammar is a rule in English structure that aims to compose words or sentences properly and accurately. According to Nordquist (2020) as cited by ThoughtCo Corporation, grammar is defined as</w:t>
      </w:r>
      <w:r>
        <w:t xml:space="preserve"> a language's essential concepts whichincludeverbtenses,articles,adjectives,question-wording,andso</w:t>
      </w:r>
      <w:r>
        <w:rPr>
          <w:spacing w:val="-5"/>
        </w:rPr>
        <w:t>on.</w:t>
      </w:r>
    </w:p>
    <w:p w:rsidR="00E960CB" w:rsidRDefault="00E960CB">
      <w:pPr>
        <w:pStyle w:val="BodyText"/>
        <w:rPr>
          <w:sz w:val="22"/>
        </w:rPr>
      </w:pPr>
    </w:p>
    <w:p w:rsidR="00E960CB" w:rsidRDefault="00E960CB">
      <w:pPr>
        <w:pStyle w:val="BodyText"/>
        <w:rPr>
          <w:sz w:val="22"/>
        </w:rPr>
      </w:pPr>
    </w:p>
    <w:p w:rsidR="00E960CB" w:rsidRDefault="00E960CB">
      <w:pPr>
        <w:pStyle w:val="BodyText"/>
        <w:spacing w:before="169"/>
        <w:rPr>
          <w:sz w:val="22"/>
        </w:rPr>
      </w:pPr>
    </w:p>
    <w:p w:rsidR="00E960CB" w:rsidRDefault="00F071AD">
      <w:pPr>
        <w:ind w:left="368"/>
        <w:jc w:val="center"/>
        <w:rPr>
          <w:rFonts w:ascii="Calibri"/>
        </w:rPr>
      </w:pPr>
      <w:r>
        <w:rPr>
          <w:rFonts w:ascii="Calibri"/>
          <w:spacing w:val="-10"/>
        </w:rPr>
        <w:t>1</w:t>
      </w:r>
    </w:p>
    <w:p w:rsidR="00E960CB" w:rsidRDefault="00E960CB">
      <w:pPr>
        <w:jc w:val="center"/>
        <w:rPr>
          <w:rFonts w:ascii="Calibri"/>
        </w:rPr>
        <w:sectPr w:rsidR="00E960CB">
          <w:type w:val="continuous"/>
          <w:pgSz w:w="11910" w:h="16840"/>
          <w:pgMar w:top="1920" w:right="1559" w:bottom="280" w:left="1700" w:header="720" w:footer="720" w:gutter="0"/>
          <w:cols w:space="720"/>
        </w:sectPr>
      </w:pPr>
    </w:p>
    <w:p w:rsidR="00E960CB" w:rsidRDefault="00E960CB">
      <w:pPr>
        <w:pStyle w:val="BodyText"/>
        <w:spacing w:before="36"/>
        <w:rPr>
          <w:rFonts w:ascii="Calibri"/>
        </w:rPr>
      </w:pPr>
    </w:p>
    <w:p w:rsidR="00E960CB" w:rsidRDefault="00F071AD">
      <w:pPr>
        <w:pStyle w:val="BodyText"/>
        <w:spacing w:line="480" w:lineRule="auto"/>
        <w:ind w:left="568" w:right="147"/>
        <w:jc w:val="both"/>
      </w:pPr>
      <w:r>
        <w:t>Grammar is necessary for a language to work. It will be unreasonable, as proper grammar is essential for effective interpersonal interaction.</w:t>
      </w:r>
    </w:p>
    <w:p w:rsidR="00E960CB" w:rsidRDefault="00F071AD">
      <w:pPr>
        <w:pStyle w:val="BodyText"/>
        <w:spacing w:line="480" w:lineRule="auto"/>
        <w:ind w:left="568" w:right="136" w:firstLine="566"/>
        <w:jc w:val="both"/>
      </w:pPr>
      <w:r>
        <w:rPr>
          <w:noProof/>
        </w:rPr>
        <w:drawing>
          <wp:anchor distT="0" distB="0" distL="0" distR="0" simplePos="0" relativeHeight="487519232" behindDoc="1" locked="0" layoutInCell="1" allowOverlap="1">
            <wp:simplePos x="0" y="0"/>
            <wp:positionH relativeFrom="page">
              <wp:posOffset>1087882</wp:posOffset>
            </wp:positionH>
            <wp:positionV relativeFrom="paragraph">
              <wp:posOffset>538432</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Grammar is essential for learning in the academic province because it raises students' comprehension of the Engli</w:t>
      </w:r>
      <w:r>
        <w:t>sh language. They can also comprehend sentencestructure as a result ofgrammar.Additionally, it enablesthem to conduct well-written pieces of writing that can be understood by readers who are not grammar experts. Grammar is often utilized in daily conversat</w:t>
      </w:r>
      <w:r>
        <w:t>ion while talking about present, past, and future events.</w:t>
      </w:r>
    </w:p>
    <w:p w:rsidR="00E960CB" w:rsidRDefault="00F071AD">
      <w:pPr>
        <w:pStyle w:val="BodyText"/>
        <w:spacing w:before="1" w:line="480" w:lineRule="auto"/>
        <w:ind w:left="568" w:right="138" w:firstLine="566"/>
        <w:jc w:val="both"/>
      </w:pPr>
      <w:r>
        <w:t>In this era, there are still many students who do not have knowledge of English which is caused by a lot of factors. English being unfamiliar as their mother tongue, bringing into play verbs that ha</w:t>
      </w:r>
      <w:r>
        <w:t>ve timing rules, creating negative and interrogative sentences that are complicated in their composition, having a huge vocabulary, and others (McKay, 2023).</w:t>
      </w:r>
    </w:p>
    <w:p w:rsidR="00E960CB" w:rsidRDefault="00F071AD">
      <w:pPr>
        <w:pStyle w:val="BodyText"/>
        <w:spacing w:line="480" w:lineRule="auto"/>
        <w:ind w:left="568" w:right="136" w:firstLine="566"/>
        <w:jc w:val="both"/>
      </w:pPr>
      <w:r>
        <w:t xml:space="preserve">Learning English also has a specific structure to make a basic sentence intoa great sentence. The </w:t>
      </w:r>
      <w:r>
        <w:t xml:space="preserve">structure of grammar makes it complicated for students to recognize it. It is complicated for students to comprehend because there are forms that occur when composing sentences in tenses or other rules, including the form of time rules and the verbs used. </w:t>
      </w:r>
      <w:r>
        <w:t>Thus, there are also rules for creating positive, negative, and interrogative sentences.</w:t>
      </w:r>
    </w:p>
    <w:p w:rsidR="00E960CB" w:rsidRDefault="00F071AD">
      <w:pPr>
        <w:pStyle w:val="BodyText"/>
        <w:spacing w:before="1" w:line="480" w:lineRule="auto"/>
        <w:ind w:left="568" w:right="136" w:firstLine="566"/>
        <w:jc w:val="both"/>
      </w:pPr>
      <w:r>
        <w:t>To master language grammar in this case. English, the learners are required to comprehend what they should hit the books in grammar. Examples of the grammar aretenses,</w:t>
      </w:r>
      <w:r>
        <w:t xml:space="preserve"> passive voice, and etcetera. It is well-known that mastering tensesiscrucialforEnglishasaForeignLanguage(EFL)learners.Theability</w:t>
      </w:r>
      <w:r>
        <w:rPr>
          <w:spacing w:val="-5"/>
        </w:rPr>
        <w:t>to</w:t>
      </w:r>
    </w:p>
    <w:p w:rsidR="00E960CB" w:rsidRDefault="00E960CB">
      <w:pPr>
        <w:pStyle w:val="BodyText"/>
        <w:spacing w:line="480" w:lineRule="auto"/>
        <w:jc w:val="both"/>
        <w:sectPr w:rsidR="00E960CB">
          <w:headerReference w:type="default" r:id="rId8"/>
          <w:pgSz w:w="11910" w:h="16840"/>
          <w:pgMar w:top="1920" w:right="1559" w:bottom="280" w:left="1700" w:header="751" w:footer="0" w:gutter="0"/>
          <w:pgNumType w:start="2"/>
          <w:cols w:space="720"/>
        </w:sectPr>
      </w:pPr>
    </w:p>
    <w:p w:rsidR="00E960CB" w:rsidRDefault="00E960CB">
      <w:pPr>
        <w:pStyle w:val="BodyText"/>
        <w:spacing w:before="53"/>
      </w:pPr>
    </w:p>
    <w:p w:rsidR="00E960CB" w:rsidRDefault="00F071AD">
      <w:pPr>
        <w:pStyle w:val="BodyText"/>
        <w:spacing w:line="480" w:lineRule="auto"/>
        <w:ind w:left="568" w:right="136"/>
        <w:jc w:val="both"/>
      </w:pPr>
      <w:r>
        <w:t>generate proper sentences is closely linked to grammar; thus, learners must beable to convey sentences in the appropriate tenses (Listia et al., 2020).</w:t>
      </w:r>
    </w:p>
    <w:p w:rsidR="00E960CB" w:rsidRDefault="00F071AD">
      <w:pPr>
        <w:pStyle w:val="BodyText"/>
        <w:spacing w:line="480" w:lineRule="auto"/>
        <w:ind w:left="568" w:right="137" w:firstLine="566"/>
        <w:jc w:val="both"/>
      </w:pPr>
      <w:r>
        <w:rPr>
          <w:noProof/>
        </w:rPr>
        <w:drawing>
          <wp:anchor distT="0" distB="0" distL="0" distR="0" simplePos="0" relativeHeight="487519744"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 xml:space="preserve">Learning process in this New Normal Era, the learning process is not only carried out in the classroom </w:t>
      </w:r>
      <w:r>
        <w:t>but also outside the classroom. Moreover, with the changing times, learning material is not only through books. This material can be provided through online media in the form of E-books, Google Classroom, or many applications or software available on digit</w:t>
      </w:r>
      <w:r>
        <w:t>al devices (Zulfitri et al., 2021).</w:t>
      </w:r>
    </w:p>
    <w:p w:rsidR="00E960CB" w:rsidRDefault="00F071AD">
      <w:pPr>
        <w:pStyle w:val="BodyText"/>
        <w:spacing w:before="1" w:line="480" w:lineRule="auto"/>
        <w:ind w:left="568" w:right="138" w:firstLine="566"/>
        <w:jc w:val="both"/>
      </w:pPr>
      <w:r>
        <w:t>21</w:t>
      </w:r>
      <w:r>
        <w:rPr>
          <w:vertAlign w:val="superscript"/>
        </w:rPr>
        <w:t>st</w:t>
      </w:r>
      <w:r>
        <w:t xml:space="preserve"> century learning focuses on four</w:t>
      </w:r>
      <w:r>
        <w:t>fundamental competencies: intellectual curiosity, innovation, interactions and extension, and information and technological mastery (Lubis et al., 2019). Subsequently, according to QuickBase Corporation (2024), category of computer programs are created spe</w:t>
      </w:r>
      <w:r>
        <w:t>cifically to do specific tasks for work, education, or personal use is known as application software. Each software is designed to assist users in doing a variety of activities, some of which may require communication, creativity, or productivity. One of t</w:t>
      </w:r>
      <w:r>
        <w:t>he software media is QuillBot, as it can guarantee the examination of grammatical errors in structure.</w:t>
      </w:r>
    </w:p>
    <w:p w:rsidR="00E960CB" w:rsidRDefault="00F071AD">
      <w:pPr>
        <w:pStyle w:val="BodyText"/>
        <w:spacing w:before="1" w:line="480" w:lineRule="auto"/>
        <w:ind w:left="568" w:right="139" w:firstLine="566"/>
        <w:jc w:val="both"/>
      </w:pPr>
      <w:r>
        <w:t>Ingeneral,thereareavarietyofArtificialIntelligence(AI)technologiesthat help humans do their jobs, one of which is the QuillBot program. QuillBot is a pop</w:t>
      </w:r>
      <w:r>
        <w:t>ular program since it has many capabilities such as plagiarism, summary, translator, paraphraser, grammar checker, and others. The grammar checker feature was chosen as one of the features on which this research would focus.</w:t>
      </w:r>
    </w:p>
    <w:p w:rsidR="00E960CB" w:rsidRDefault="00F071AD">
      <w:pPr>
        <w:pStyle w:val="BodyText"/>
        <w:spacing w:line="480" w:lineRule="auto"/>
        <w:ind w:left="568" w:right="141" w:firstLine="566"/>
        <w:jc w:val="both"/>
      </w:pPr>
      <w:r>
        <w:t>QuillBot application verifies t</w:t>
      </w:r>
      <w:r>
        <w:t>hat grammar checking is free of grammatical errors,andalmostallstudentsagreethatitcanbetrustedtocheck</w:t>
      </w:r>
      <w:r>
        <w:rPr>
          <w:spacing w:val="-2"/>
        </w:rPr>
        <w:t>grammar</w:t>
      </w:r>
    </w:p>
    <w:p w:rsidR="00E960CB" w:rsidRDefault="00E960CB">
      <w:pPr>
        <w:pStyle w:val="BodyText"/>
        <w:spacing w:line="480" w:lineRule="auto"/>
        <w:jc w:val="both"/>
        <w:sectPr w:rsidR="00E960CB">
          <w:pgSz w:w="11910" w:h="16840"/>
          <w:pgMar w:top="1920" w:right="1559" w:bottom="280" w:left="1700" w:header="751" w:footer="0" w:gutter="0"/>
          <w:cols w:space="720"/>
        </w:sectPr>
      </w:pPr>
    </w:p>
    <w:p w:rsidR="00E960CB" w:rsidRDefault="00E960CB">
      <w:pPr>
        <w:pStyle w:val="BodyText"/>
        <w:spacing w:before="53"/>
      </w:pPr>
    </w:p>
    <w:p w:rsidR="00E960CB" w:rsidRDefault="00F071AD">
      <w:pPr>
        <w:pStyle w:val="BodyText"/>
        <w:spacing w:line="480" w:lineRule="auto"/>
        <w:ind w:left="568" w:right="137"/>
        <w:jc w:val="both"/>
      </w:pPr>
      <w:r>
        <w:rPr>
          <w:noProof/>
        </w:rPr>
        <w:drawing>
          <wp:anchor distT="0" distB="0" distL="0" distR="0" simplePos="0" relativeHeight="487520256"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 xml:space="preserve">(Baron et al., 2023), titled " Students’ Perception on the Use of QuillBot to ImproveGrammar." Consequently, the QuillBotis an </w:t>
      </w:r>
      <w:r>
        <w:t>extremely user-friendly tool that makes grammar checking easier for students who have trouble with it. This program has the solution for students who have a lot of tasks to finish but are not scared to write them down accurately or who cannot check their g</w:t>
      </w:r>
      <w:r>
        <w:t>rammar.</w:t>
      </w:r>
    </w:p>
    <w:p w:rsidR="00E960CB" w:rsidRDefault="00F071AD">
      <w:pPr>
        <w:pStyle w:val="BodyText"/>
        <w:spacing w:before="1" w:line="480" w:lineRule="auto"/>
        <w:ind w:left="568" w:right="141" w:firstLine="566"/>
        <w:jc w:val="both"/>
      </w:pPr>
      <w:r>
        <w:t>English is a topic that students learn in both official and informal schooling. It began in primary school and continued until university. As a result, Indonesian students must have a strong command of English. However, most pupils have not yet mas</w:t>
      </w:r>
      <w:r>
        <w:t>tered English. Without knowing English, they would be unable to assimilate information from books or other media. This is demonstrated by thelow levels of student achievement. As the following quotes demonstrate, understanding English or any language is no</w:t>
      </w:r>
      <w:r>
        <w:t>t easy (Risnawaty et al., 2021).</w:t>
      </w:r>
    </w:p>
    <w:p w:rsidR="00E960CB" w:rsidRDefault="00F071AD">
      <w:pPr>
        <w:pStyle w:val="BodyText"/>
        <w:spacing w:line="480" w:lineRule="auto"/>
        <w:ind w:left="568" w:right="139" w:firstLine="566"/>
        <w:jc w:val="both"/>
      </w:pPr>
      <w:r>
        <w:t>Based on the researcher has found from the teacher opinion that one of the mainproblemsforstudentsiswhentheyareaskedtotranslatetextmanually</w:t>
      </w:r>
      <w:r>
        <w:t>using a dictionary, they feel unsure about their writing, because they think whether the grammar placement is appropriate or not, the translation of the text is correct or not. Under such circumstances, it would definitely take them a very long time if the</w:t>
      </w:r>
      <w:r>
        <w:t>y were asked to translate a long text. Therefore, the researcher conducts a trial using an application for students to test how much benefits that they would get if they use the application to work on text translation and with this application they could m</w:t>
      </w:r>
      <w:r>
        <w:t>inimize the use of a long time in translating text.</w:t>
      </w:r>
    </w:p>
    <w:p w:rsidR="00E960CB" w:rsidRDefault="00F071AD">
      <w:pPr>
        <w:pStyle w:val="BodyText"/>
        <w:spacing w:before="1" w:line="480" w:lineRule="auto"/>
        <w:ind w:left="568" w:right="139" w:firstLine="566"/>
        <w:jc w:val="both"/>
      </w:pPr>
      <w:r>
        <w:t>Then, with the existance of QuillBot application researcher hopes that studentswillunderstandhowtousethisapplicationcanboost</w:t>
      </w:r>
      <w:r>
        <w:rPr>
          <w:spacing w:val="-2"/>
        </w:rPr>
        <w:t>students'</w:t>
      </w:r>
    </w:p>
    <w:p w:rsidR="00E960CB" w:rsidRDefault="00E960CB">
      <w:pPr>
        <w:pStyle w:val="BodyText"/>
        <w:spacing w:line="480" w:lineRule="auto"/>
        <w:jc w:val="both"/>
        <w:sectPr w:rsidR="00E960CB">
          <w:pgSz w:w="11910" w:h="16840"/>
          <w:pgMar w:top="1920" w:right="1559" w:bottom="280" w:left="1700" w:header="751" w:footer="0" w:gutter="0"/>
          <w:cols w:space="720"/>
        </w:sectPr>
      </w:pPr>
    </w:p>
    <w:p w:rsidR="00E960CB" w:rsidRDefault="00E960CB">
      <w:pPr>
        <w:pStyle w:val="BodyText"/>
        <w:spacing w:before="53"/>
      </w:pPr>
    </w:p>
    <w:p w:rsidR="00E960CB" w:rsidRDefault="00F071AD">
      <w:pPr>
        <w:pStyle w:val="BodyText"/>
        <w:spacing w:line="480" w:lineRule="auto"/>
        <w:ind w:left="568" w:right="138"/>
        <w:jc w:val="both"/>
      </w:pPr>
      <w:r>
        <w:rPr>
          <w:noProof/>
        </w:rPr>
        <w:drawing>
          <wp:anchor distT="0" distB="0" distL="0" distR="0" simplePos="0" relativeHeight="487520768"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confidence to learn the English language without h</w:t>
      </w:r>
      <w:r>
        <w:t>esitation, reduce time-wasted, andhelpstudentsfeelgoodaboutthemselveswhengivenmultipleassignmentsby their teachers. Furthermore, researcher is interested to do the research about " The Effectiveness of QuillBot Application on Students' Grammar Mastery.”</w:t>
      </w:r>
    </w:p>
    <w:p w:rsidR="00E960CB" w:rsidRDefault="00F071AD">
      <w:pPr>
        <w:pStyle w:val="Heading1"/>
        <w:numPr>
          <w:ilvl w:val="1"/>
          <w:numId w:val="3"/>
        </w:numPr>
        <w:tabs>
          <w:tab w:val="left" w:pos="1134"/>
        </w:tabs>
        <w:jc w:val="both"/>
      </w:pPr>
      <w:r>
        <w:t>Id</w:t>
      </w:r>
      <w:r>
        <w:t>entificationofthe</w:t>
      </w:r>
      <w:r>
        <w:rPr>
          <w:spacing w:val="-2"/>
        </w:rPr>
        <w:t xml:space="preserve"> Problem</w:t>
      </w:r>
    </w:p>
    <w:p w:rsidR="00E960CB" w:rsidRDefault="00E960CB">
      <w:pPr>
        <w:pStyle w:val="BodyText"/>
        <w:spacing w:before="1"/>
        <w:rPr>
          <w:b/>
        </w:rPr>
      </w:pPr>
    </w:p>
    <w:p w:rsidR="00E960CB" w:rsidRDefault="00F071AD">
      <w:pPr>
        <w:pStyle w:val="BodyText"/>
        <w:spacing w:line="480" w:lineRule="auto"/>
        <w:ind w:left="568" w:right="192" w:firstLine="566"/>
        <w:jc w:val="both"/>
      </w:pPr>
      <w:r>
        <w:t>Basedonthebackgroundoftheproblem,severalproblemscanbeidentified as follows:</w:t>
      </w:r>
    </w:p>
    <w:p w:rsidR="00E960CB" w:rsidRDefault="00F071AD">
      <w:pPr>
        <w:pStyle w:val="ListParagraph"/>
        <w:numPr>
          <w:ilvl w:val="0"/>
          <w:numId w:val="1"/>
        </w:numPr>
        <w:tabs>
          <w:tab w:val="left" w:pos="1418"/>
        </w:tabs>
        <w:ind w:left="1418" w:hanging="284"/>
        <w:rPr>
          <w:sz w:val="24"/>
        </w:rPr>
      </w:pPr>
      <w:r>
        <w:rPr>
          <w:sz w:val="24"/>
        </w:rPr>
        <w:t xml:space="preserve">Theyhavelacked understanding toorganizegrammarin </w:t>
      </w:r>
      <w:r>
        <w:rPr>
          <w:spacing w:val="-2"/>
          <w:sz w:val="24"/>
        </w:rPr>
        <w:t>English.</w:t>
      </w:r>
    </w:p>
    <w:p w:rsidR="00E960CB" w:rsidRDefault="00E960CB">
      <w:pPr>
        <w:pStyle w:val="BodyText"/>
      </w:pPr>
    </w:p>
    <w:p w:rsidR="00E960CB" w:rsidRDefault="00F071AD">
      <w:pPr>
        <w:pStyle w:val="ListParagraph"/>
        <w:numPr>
          <w:ilvl w:val="0"/>
          <w:numId w:val="1"/>
        </w:numPr>
        <w:tabs>
          <w:tab w:val="left" w:pos="1418"/>
        </w:tabs>
        <w:ind w:left="1418" w:hanging="284"/>
        <w:rPr>
          <w:sz w:val="24"/>
        </w:rPr>
      </w:pPr>
      <w:r>
        <w:rPr>
          <w:sz w:val="24"/>
        </w:rPr>
        <w:t>Theyhavedifficultyinmakingandarranging</w:t>
      </w:r>
      <w:r>
        <w:rPr>
          <w:spacing w:val="-2"/>
          <w:sz w:val="24"/>
        </w:rPr>
        <w:t>sentences.</w:t>
      </w:r>
    </w:p>
    <w:p w:rsidR="00E960CB" w:rsidRDefault="00E960CB">
      <w:pPr>
        <w:pStyle w:val="BodyText"/>
      </w:pPr>
    </w:p>
    <w:p w:rsidR="00E960CB" w:rsidRDefault="00F071AD">
      <w:pPr>
        <w:pStyle w:val="Heading1"/>
        <w:numPr>
          <w:ilvl w:val="1"/>
          <w:numId w:val="3"/>
        </w:numPr>
        <w:tabs>
          <w:tab w:val="left" w:pos="1134"/>
        </w:tabs>
        <w:jc w:val="both"/>
      </w:pPr>
      <w:r>
        <w:t>Limitation ofthe</w:t>
      </w:r>
      <w:r>
        <w:rPr>
          <w:spacing w:val="-2"/>
        </w:rPr>
        <w:t>Problem</w:t>
      </w:r>
    </w:p>
    <w:p w:rsidR="00E960CB" w:rsidRDefault="00E960CB">
      <w:pPr>
        <w:pStyle w:val="BodyText"/>
        <w:rPr>
          <w:b/>
        </w:rPr>
      </w:pPr>
    </w:p>
    <w:p w:rsidR="00E960CB" w:rsidRDefault="00F071AD">
      <w:pPr>
        <w:pStyle w:val="BodyText"/>
        <w:spacing w:line="480" w:lineRule="auto"/>
        <w:ind w:left="568" w:right="137" w:firstLine="566"/>
        <w:jc w:val="both"/>
      </w:pPr>
      <w:r>
        <w:t>Based on the identification of the problems above, the researcher is focused on the coverage of the problems in this research activity that will be described: The Effectiveness of QuillBot Application on Students’ Grammar Mastery in XI MPLB (Management Per</w:t>
      </w:r>
      <w:r>
        <w:t>kantoran dan Layanan Bussiness) class, at SMK Swasta Nur Azizi Tanjung Morawa because students have lacked understanding to organize grammar in English and making or arranging the sentences. Subsequently, researcher focus on Simple Present Tense and Simple</w:t>
      </w:r>
      <w:r>
        <w:t xml:space="preserve"> Past Tense.</w:t>
      </w:r>
    </w:p>
    <w:p w:rsidR="00E960CB" w:rsidRDefault="00F071AD">
      <w:pPr>
        <w:pStyle w:val="Heading1"/>
        <w:numPr>
          <w:ilvl w:val="1"/>
          <w:numId w:val="3"/>
        </w:numPr>
        <w:tabs>
          <w:tab w:val="left" w:pos="1134"/>
        </w:tabs>
        <w:spacing w:before="1"/>
        <w:jc w:val="both"/>
      </w:pPr>
      <w:r>
        <w:t>Formulationofthe</w:t>
      </w:r>
      <w:r>
        <w:rPr>
          <w:spacing w:val="-2"/>
        </w:rPr>
        <w:t>Problem</w:t>
      </w:r>
    </w:p>
    <w:p w:rsidR="00E960CB" w:rsidRDefault="00E960CB">
      <w:pPr>
        <w:pStyle w:val="BodyText"/>
        <w:rPr>
          <w:b/>
        </w:rPr>
      </w:pPr>
    </w:p>
    <w:p w:rsidR="00E960CB" w:rsidRDefault="00F071AD">
      <w:pPr>
        <w:pStyle w:val="BodyText"/>
        <w:spacing w:line="480" w:lineRule="auto"/>
        <w:ind w:left="568" w:right="46" w:firstLine="566"/>
      </w:pPr>
      <w:r>
        <w:t>Based on the background of the problem above, the research problem could be formulated as “ Does the QuillBot Application Significantly Affect Students’ Grammar Mastery?.”</w:t>
      </w:r>
    </w:p>
    <w:p w:rsidR="00E960CB" w:rsidRDefault="00E960CB">
      <w:pPr>
        <w:pStyle w:val="BodyText"/>
        <w:spacing w:line="480" w:lineRule="auto"/>
        <w:sectPr w:rsidR="00E960CB">
          <w:pgSz w:w="11910" w:h="16840"/>
          <w:pgMar w:top="1920" w:right="1559" w:bottom="280" w:left="1700" w:header="751" w:footer="0" w:gutter="0"/>
          <w:cols w:space="720"/>
        </w:sectPr>
      </w:pPr>
    </w:p>
    <w:p w:rsidR="00E960CB" w:rsidRDefault="00E960CB">
      <w:pPr>
        <w:pStyle w:val="BodyText"/>
        <w:spacing w:before="53"/>
      </w:pPr>
    </w:p>
    <w:p w:rsidR="00E960CB" w:rsidRDefault="00F071AD">
      <w:pPr>
        <w:pStyle w:val="Heading1"/>
        <w:numPr>
          <w:ilvl w:val="1"/>
          <w:numId w:val="3"/>
        </w:numPr>
        <w:tabs>
          <w:tab w:val="left" w:pos="1134"/>
        </w:tabs>
      </w:pPr>
      <w:r>
        <w:t>Purposesofthe</w:t>
      </w:r>
      <w:r>
        <w:rPr>
          <w:spacing w:val="-2"/>
        </w:rPr>
        <w:t xml:space="preserve"> Research</w:t>
      </w:r>
    </w:p>
    <w:p w:rsidR="00E960CB" w:rsidRDefault="00E960CB">
      <w:pPr>
        <w:pStyle w:val="BodyText"/>
        <w:rPr>
          <w:b/>
        </w:rPr>
      </w:pPr>
    </w:p>
    <w:p w:rsidR="00E960CB" w:rsidRDefault="00F071AD">
      <w:pPr>
        <w:pStyle w:val="ListParagraph"/>
        <w:numPr>
          <w:ilvl w:val="0"/>
          <w:numId w:val="2"/>
        </w:numPr>
        <w:tabs>
          <w:tab w:val="left" w:pos="1418"/>
          <w:tab w:val="left" w:pos="1420"/>
        </w:tabs>
        <w:spacing w:line="480" w:lineRule="auto"/>
        <w:ind w:right="145"/>
        <w:rPr>
          <w:sz w:val="24"/>
        </w:rPr>
      </w:pPr>
      <w:r>
        <w:rPr>
          <w:sz w:val="24"/>
        </w:rPr>
        <w:t>Stu</w:t>
      </w:r>
      <w:r>
        <w:rPr>
          <w:sz w:val="24"/>
        </w:rPr>
        <w:t>dentshavetobeableoperatingQuillBotsotheycanboosttheir Grammar mastery.</w:t>
      </w:r>
    </w:p>
    <w:p w:rsidR="00E960CB" w:rsidRDefault="00F071AD">
      <w:pPr>
        <w:pStyle w:val="ListParagraph"/>
        <w:numPr>
          <w:ilvl w:val="0"/>
          <w:numId w:val="2"/>
        </w:numPr>
        <w:tabs>
          <w:tab w:val="left" w:pos="1418"/>
          <w:tab w:val="left" w:pos="1420"/>
        </w:tabs>
        <w:spacing w:line="480" w:lineRule="auto"/>
        <w:ind w:right="145"/>
        <w:rPr>
          <w:sz w:val="24"/>
        </w:rPr>
      </w:pPr>
      <w:r>
        <w:rPr>
          <w:noProof/>
          <w:sz w:val="24"/>
        </w:rPr>
        <w:drawing>
          <wp:anchor distT="0" distB="0" distL="0" distR="0" simplePos="0" relativeHeight="487521280"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Studentsareexpectedtobeabletoemploytechnologyinlearning activities using the QuillBot program.</w:t>
      </w:r>
    </w:p>
    <w:p w:rsidR="00E960CB" w:rsidRDefault="00F071AD">
      <w:pPr>
        <w:pStyle w:val="ListParagraph"/>
        <w:numPr>
          <w:ilvl w:val="0"/>
          <w:numId w:val="2"/>
        </w:numPr>
        <w:tabs>
          <w:tab w:val="left" w:pos="1418"/>
        </w:tabs>
        <w:spacing w:before="1"/>
        <w:ind w:left="1418" w:hanging="284"/>
        <w:rPr>
          <w:sz w:val="24"/>
        </w:rPr>
      </w:pPr>
      <w:r>
        <w:rPr>
          <w:sz w:val="24"/>
        </w:rPr>
        <w:t xml:space="preserve">Toincreaseupstudents’abilitytounderstandGrammar in </w:t>
      </w:r>
      <w:r>
        <w:rPr>
          <w:spacing w:val="-2"/>
          <w:sz w:val="24"/>
        </w:rPr>
        <w:t>English.</w:t>
      </w:r>
    </w:p>
    <w:p w:rsidR="00E960CB" w:rsidRDefault="00E960CB">
      <w:pPr>
        <w:pStyle w:val="BodyText"/>
      </w:pPr>
    </w:p>
    <w:p w:rsidR="00E960CB" w:rsidRDefault="00F071AD">
      <w:pPr>
        <w:pStyle w:val="Heading1"/>
        <w:numPr>
          <w:ilvl w:val="1"/>
          <w:numId w:val="3"/>
        </w:numPr>
        <w:tabs>
          <w:tab w:val="left" w:pos="1134"/>
        </w:tabs>
      </w:pPr>
      <w:r>
        <w:t>Significancesofthe</w:t>
      </w:r>
      <w:r>
        <w:rPr>
          <w:spacing w:val="-2"/>
        </w:rPr>
        <w:t>Research</w:t>
      </w:r>
    </w:p>
    <w:p w:rsidR="00E960CB" w:rsidRDefault="00E960CB">
      <w:pPr>
        <w:pStyle w:val="BodyText"/>
        <w:rPr>
          <w:b/>
        </w:rPr>
      </w:pPr>
    </w:p>
    <w:p w:rsidR="00E960CB" w:rsidRDefault="00F071AD">
      <w:pPr>
        <w:pStyle w:val="ListParagraph"/>
        <w:numPr>
          <w:ilvl w:val="2"/>
          <w:numId w:val="3"/>
        </w:numPr>
        <w:tabs>
          <w:tab w:val="left" w:pos="1845"/>
        </w:tabs>
        <w:rPr>
          <w:b/>
          <w:sz w:val="24"/>
        </w:rPr>
      </w:pPr>
      <w:r>
        <w:rPr>
          <w:b/>
          <w:sz w:val="24"/>
        </w:rPr>
        <w:t>Theoretical</w:t>
      </w:r>
      <w:r>
        <w:rPr>
          <w:b/>
          <w:spacing w:val="-2"/>
          <w:sz w:val="24"/>
        </w:rPr>
        <w:t>Benefits</w:t>
      </w:r>
    </w:p>
    <w:p w:rsidR="00E960CB" w:rsidRDefault="00E960CB">
      <w:pPr>
        <w:pStyle w:val="BodyText"/>
        <w:rPr>
          <w:b/>
        </w:rPr>
      </w:pPr>
    </w:p>
    <w:p w:rsidR="00E960CB" w:rsidRDefault="00F071AD">
      <w:pPr>
        <w:pStyle w:val="BodyText"/>
        <w:spacing w:line="480" w:lineRule="auto"/>
        <w:ind w:left="1134" w:right="139" w:firstLine="710"/>
        <w:jc w:val="both"/>
      </w:pPr>
      <w:r>
        <w:t>The QuillBot app has a lot to offer in terms of enhancing students'</w:t>
      </w:r>
      <w:r>
        <w:t xml:space="preserve"> writing ability, helping them write sentences by grammatical standards, and teaching them how to use digital media while writing or translating from Indonesian into English.</w:t>
      </w:r>
    </w:p>
    <w:p w:rsidR="00E960CB" w:rsidRDefault="00F071AD">
      <w:pPr>
        <w:pStyle w:val="Heading1"/>
        <w:numPr>
          <w:ilvl w:val="2"/>
          <w:numId w:val="3"/>
        </w:numPr>
        <w:tabs>
          <w:tab w:val="left" w:pos="1844"/>
        </w:tabs>
        <w:ind w:left="1844" w:hanging="710"/>
        <w:jc w:val="both"/>
      </w:pPr>
      <w:r>
        <w:t>Practical</w:t>
      </w:r>
      <w:r>
        <w:rPr>
          <w:spacing w:val="-2"/>
        </w:rPr>
        <w:t>Benefits</w:t>
      </w:r>
    </w:p>
    <w:p w:rsidR="00E960CB" w:rsidRDefault="00E960CB">
      <w:pPr>
        <w:pStyle w:val="BodyText"/>
        <w:rPr>
          <w:b/>
        </w:rPr>
      </w:pPr>
    </w:p>
    <w:p w:rsidR="00E960CB" w:rsidRDefault="00F071AD">
      <w:pPr>
        <w:pStyle w:val="ListParagraph"/>
        <w:numPr>
          <w:ilvl w:val="3"/>
          <w:numId w:val="3"/>
        </w:numPr>
        <w:tabs>
          <w:tab w:val="left" w:pos="1844"/>
        </w:tabs>
        <w:ind w:left="1844" w:hanging="282"/>
        <w:rPr>
          <w:b/>
          <w:sz w:val="24"/>
        </w:rPr>
      </w:pPr>
      <w:r>
        <w:rPr>
          <w:b/>
          <w:spacing w:val="-2"/>
          <w:sz w:val="24"/>
        </w:rPr>
        <w:t>Teacher</w:t>
      </w:r>
    </w:p>
    <w:p w:rsidR="00E960CB" w:rsidRDefault="00E960CB">
      <w:pPr>
        <w:pStyle w:val="BodyText"/>
        <w:rPr>
          <w:b/>
        </w:rPr>
      </w:pPr>
    </w:p>
    <w:p w:rsidR="00E960CB" w:rsidRDefault="00F071AD">
      <w:pPr>
        <w:pStyle w:val="BodyText"/>
        <w:spacing w:before="1" w:line="480" w:lineRule="auto"/>
        <w:ind w:left="1562" w:right="46" w:firstLine="283"/>
      </w:pPr>
      <w:r>
        <w:t>The QuillBot application is good to be used as a learning medium in writing English because, with such an application, teachers expect all students to learn flexibly without fear in compiling English sentences.</w:t>
      </w:r>
    </w:p>
    <w:p w:rsidR="00E960CB" w:rsidRDefault="00F071AD">
      <w:pPr>
        <w:pStyle w:val="Heading1"/>
        <w:numPr>
          <w:ilvl w:val="3"/>
          <w:numId w:val="3"/>
        </w:numPr>
        <w:tabs>
          <w:tab w:val="left" w:pos="1844"/>
        </w:tabs>
        <w:ind w:left="1844" w:hanging="282"/>
      </w:pPr>
      <w:r>
        <w:rPr>
          <w:spacing w:val="-2"/>
        </w:rPr>
        <w:t>Students</w:t>
      </w:r>
    </w:p>
    <w:p w:rsidR="00E960CB" w:rsidRDefault="00E960CB">
      <w:pPr>
        <w:pStyle w:val="BodyText"/>
        <w:rPr>
          <w:b/>
        </w:rPr>
      </w:pPr>
    </w:p>
    <w:p w:rsidR="00E960CB" w:rsidRDefault="00F071AD">
      <w:pPr>
        <w:pStyle w:val="BodyText"/>
        <w:spacing w:line="480" w:lineRule="auto"/>
        <w:ind w:left="1562" w:right="139" w:firstLine="283"/>
        <w:jc w:val="both"/>
      </w:pPr>
      <w:r>
        <w:t>With the QuillBot application can c</w:t>
      </w:r>
      <w:r>
        <w:t>ompose English sentences according to grammar. After using the application, students do not forget or do not need to hesitate when constructing English sentences.</w:t>
      </w:r>
    </w:p>
    <w:p w:rsidR="00E960CB" w:rsidRDefault="00E960CB">
      <w:pPr>
        <w:pStyle w:val="BodyText"/>
        <w:spacing w:line="480" w:lineRule="auto"/>
        <w:jc w:val="both"/>
        <w:sectPr w:rsidR="00E960CB">
          <w:pgSz w:w="11910" w:h="16840"/>
          <w:pgMar w:top="1920" w:right="1559" w:bottom="280" w:left="1700" w:header="751" w:footer="0" w:gutter="0"/>
          <w:cols w:space="720"/>
        </w:sectPr>
      </w:pPr>
    </w:p>
    <w:p w:rsidR="00E960CB" w:rsidRDefault="00E960CB">
      <w:pPr>
        <w:pStyle w:val="BodyText"/>
        <w:spacing w:before="53"/>
      </w:pPr>
    </w:p>
    <w:p w:rsidR="00E960CB" w:rsidRDefault="00F071AD">
      <w:pPr>
        <w:pStyle w:val="Heading1"/>
        <w:numPr>
          <w:ilvl w:val="3"/>
          <w:numId w:val="3"/>
        </w:numPr>
        <w:tabs>
          <w:tab w:val="left" w:pos="1844"/>
        </w:tabs>
        <w:ind w:left="1844" w:hanging="282"/>
      </w:pPr>
      <w:r>
        <w:t>The</w:t>
      </w:r>
      <w:r>
        <w:rPr>
          <w:spacing w:val="-2"/>
        </w:rPr>
        <w:t>Researcher</w:t>
      </w:r>
    </w:p>
    <w:p w:rsidR="00E960CB" w:rsidRDefault="00E960CB">
      <w:pPr>
        <w:pStyle w:val="BodyText"/>
        <w:rPr>
          <w:b/>
        </w:rPr>
      </w:pPr>
    </w:p>
    <w:p w:rsidR="00E960CB" w:rsidRDefault="00F071AD">
      <w:pPr>
        <w:pStyle w:val="BodyText"/>
        <w:spacing w:line="480" w:lineRule="auto"/>
        <w:ind w:left="1562" w:right="138" w:firstLine="283"/>
        <w:jc w:val="both"/>
      </w:pPr>
      <w:r>
        <w:rPr>
          <w:noProof/>
        </w:rPr>
        <w:drawing>
          <wp:anchor distT="0" distB="0" distL="0" distR="0" simplePos="0" relativeHeight="487521792"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Researcher hopes that this QuillBot application would have quite a good impact on writing English sentences that comply with grammar rules. Subsequently, we no longer need to be afraid of making English sentences because despite the structure or grammar ru</w:t>
      </w:r>
      <w:r>
        <w:t xml:space="preserve">les of the sentences that are still not correct, it will be fixed by the application </w:t>
      </w:r>
      <w:r>
        <w:rPr>
          <w:spacing w:val="-2"/>
        </w:rPr>
        <w:t>automatically.</w:t>
      </w:r>
    </w:p>
    <w:sectPr w:rsidR="00E960CB" w:rsidSect="00E960CB">
      <w:pgSz w:w="11910" w:h="16840"/>
      <w:pgMar w:top="1920" w:right="1559" w:bottom="280" w:left="1700" w:header="75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1AD" w:rsidRDefault="00F071AD" w:rsidP="00E960CB">
      <w:r>
        <w:separator/>
      </w:r>
    </w:p>
  </w:endnote>
  <w:endnote w:type="continuationSeparator" w:id="1">
    <w:p w:rsidR="00F071AD" w:rsidRDefault="00F071AD" w:rsidP="00E96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1AD" w:rsidRDefault="00F071AD" w:rsidP="00E960CB">
      <w:r>
        <w:separator/>
      </w:r>
    </w:p>
  </w:footnote>
  <w:footnote w:type="continuationSeparator" w:id="1">
    <w:p w:rsidR="00F071AD" w:rsidRDefault="00F071AD" w:rsidP="00E96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0CB" w:rsidRDefault="00E960CB">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501.8pt;margin-top:36.55pt;width:12.6pt;height:13.05pt;z-index:-251658752;mso-position-horizontal-relative:page;mso-position-vertical-relative:page" filled="f" stroked="f">
          <v:textbox inset="0,0,0,0">
            <w:txbxContent>
              <w:p w:rsidR="00E960CB" w:rsidRDefault="00E960CB">
                <w:pPr>
                  <w:spacing w:line="245" w:lineRule="exact"/>
                  <w:ind w:left="60"/>
                  <w:rPr>
                    <w:rFonts w:ascii="Calibri"/>
                  </w:rPr>
                </w:pPr>
                <w:r>
                  <w:rPr>
                    <w:rFonts w:ascii="Calibri"/>
                    <w:spacing w:val="-10"/>
                  </w:rPr>
                  <w:fldChar w:fldCharType="begin"/>
                </w:r>
                <w:r w:rsidR="00F071AD">
                  <w:rPr>
                    <w:rFonts w:ascii="Calibri"/>
                    <w:spacing w:val="-10"/>
                  </w:rPr>
                  <w:instrText xml:space="preserve"> PAGE </w:instrText>
                </w:r>
                <w:r>
                  <w:rPr>
                    <w:rFonts w:ascii="Calibri"/>
                    <w:spacing w:val="-10"/>
                  </w:rPr>
                  <w:fldChar w:fldCharType="separate"/>
                </w:r>
                <w:r w:rsidR="00077DB9">
                  <w:rPr>
                    <w:rFonts w:ascii="Calibri"/>
                    <w:noProof/>
                    <w:spacing w:val="-10"/>
                  </w:rPr>
                  <w:t>7</w:t>
                </w:r>
                <w:r>
                  <w:rPr>
                    <w:rFonts w:ascii="Calibri"/>
                    <w:spacing w:val="-1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F2674"/>
    <w:multiLevelType w:val="hybridMultilevel"/>
    <w:tmpl w:val="4B405CD2"/>
    <w:lvl w:ilvl="0" w:tplc="7BBC6B40">
      <w:start w:val="1"/>
      <w:numFmt w:val="decimal"/>
      <w:lvlText w:val="%1"/>
      <w:lvlJc w:val="left"/>
      <w:pPr>
        <w:ind w:left="1134" w:hanging="567"/>
        <w:jc w:val="left"/>
      </w:pPr>
      <w:rPr>
        <w:rFonts w:hint="default"/>
        <w:lang w:val="en-US" w:eastAsia="en-US" w:bidi="ar-SA"/>
      </w:rPr>
    </w:lvl>
    <w:lvl w:ilvl="1" w:tplc="EADCB8EA">
      <w:numFmt w:val="none"/>
      <w:lvlText w:val=""/>
      <w:lvlJc w:val="left"/>
      <w:pPr>
        <w:tabs>
          <w:tab w:val="num" w:pos="360"/>
        </w:tabs>
      </w:pPr>
    </w:lvl>
    <w:lvl w:ilvl="2" w:tplc="A30C7364">
      <w:numFmt w:val="none"/>
      <w:lvlText w:val=""/>
      <w:lvlJc w:val="left"/>
      <w:pPr>
        <w:tabs>
          <w:tab w:val="num" w:pos="360"/>
        </w:tabs>
      </w:pPr>
    </w:lvl>
    <w:lvl w:ilvl="3" w:tplc="558C3170">
      <w:start w:val="1"/>
      <w:numFmt w:val="decimal"/>
      <w:lvlText w:val="%4)"/>
      <w:lvlJc w:val="left"/>
      <w:pPr>
        <w:ind w:left="1845" w:hanging="284"/>
        <w:jc w:val="left"/>
      </w:pPr>
      <w:rPr>
        <w:rFonts w:ascii="Times New Roman" w:eastAsia="Times New Roman" w:hAnsi="Times New Roman" w:cs="Times New Roman" w:hint="default"/>
        <w:b/>
        <w:bCs/>
        <w:i w:val="0"/>
        <w:iCs w:val="0"/>
        <w:spacing w:val="0"/>
        <w:w w:val="100"/>
        <w:sz w:val="24"/>
        <w:szCs w:val="24"/>
        <w:lang w:val="en-US" w:eastAsia="en-US" w:bidi="ar-SA"/>
      </w:rPr>
    </w:lvl>
    <w:lvl w:ilvl="4" w:tplc="1434842E">
      <w:numFmt w:val="bullet"/>
      <w:lvlText w:val="•"/>
      <w:lvlJc w:val="left"/>
      <w:pPr>
        <w:ind w:left="4109" w:hanging="284"/>
      </w:pPr>
      <w:rPr>
        <w:rFonts w:hint="default"/>
        <w:lang w:val="en-US" w:eastAsia="en-US" w:bidi="ar-SA"/>
      </w:rPr>
    </w:lvl>
    <w:lvl w:ilvl="5" w:tplc="56FC7244">
      <w:numFmt w:val="bullet"/>
      <w:lvlText w:val="•"/>
      <w:lvlJc w:val="left"/>
      <w:pPr>
        <w:ind w:left="4865" w:hanging="284"/>
      </w:pPr>
      <w:rPr>
        <w:rFonts w:hint="default"/>
        <w:lang w:val="en-US" w:eastAsia="en-US" w:bidi="ar-SA"/>
      </w:rPr>
    </w:lvl>
    <w:lvl w:ilvl="6" w:tplc="347E2A18">
      <w:numFmt w:val="bullet"/>
      <w:lvlText w:val="•"/>
      <w:lvlJc w:val="left"/>
      <w:pPr>
        <w:ind w:left="5621" w:hanging="284"/>
      </w:pPr>
      <w:rPr>
        <w:rFonts w:hint="default"/>
        <w:lang w:val="en-US" w:eastAsia="en-US" w:bidi="ar-SA"/>
      </w:rPr>
    </w:lvl>
    <w:lvl w:ilvl="7" w:tplc="2D6C1332">
      <w:numFmt w:val="bullet"/>
      <w:lvlText w:val="•"/>
      <w:lvlJc w:val="left"/>
      <w:pPr>
        <w:ind w:left="6378" w:hanging="284"/>
      </w:pPr>
      <w:rPr>
        <w:rFonts w:hint="default"/>
        <w:lang w:val="en-US" w:eastAsia="en-US" w:bidi="ar-SA"/>
      </w:rPr>
    </w:lvl>
    <w:lvl w:ilvl="8" w:tplc="A1C824FA">
      <w:numFmt w:val="bullet"/>
      <w:lvlText w:val="•"/>
      <w:lvlJc w:val="left"/>
      <w:pPr>
        <w:ind w:left="7134" w:hanging="284"/>
      </w:pPr>
      <w:rPr>
        <w:rFonts w:hint="default"/>
        <w:lang w:val="en-US" w:eastAsia="en-US" w:bidi="ar-SA"/>
      </w:rPr>
    </w:lvl>
  </w:abstractNum>
  <w:abstractNum w:abstractNumId="1">
    <w:nsid w:val="2BC84D49"/>
    <w:multiLevelType w:val="hybridMultilevel"/>
    <w:tmpl w:val="7A849DF0"/>
    <w:lvl w:ilvl="0" w:tplc="80745B26">
      <w:start w:val="1"/>
      <w:numFmt w:val="decimal"/>
      <w:lvlText w:val="%1)"/>
      <w:lvlJc w:val="left"/>
      <w:pPr>
        <w:ind w:left="1420" w:hanging="28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F3A4A7E">
      <w:numFmt w:val="bullet"/>
      <w:lvlText w:val="•"/>
      <w:lvlJc w:val="left"/>
      <w:pPr>
        <w:ind w:left="2142" w:hanging="286"/>
      </w:pPr>
      <w:rPr>
        <w:rFonts w:hint="default"/>
        <w:lang w:val="en-US" w:eastAsia="en-US" w:bidi="ar-SA"/>
      </w:rPr>
    </w:lvl>
    <w:lvl w:ilvl="2" w:tplc="152A68A2">
      <w:numFmt w:val="bullet"/>
      <w:lvlText w:val="•"/>
      <w:lvlJc w:val="left"/>
      <w:pPr>
        <w:ind w:left="2865" w:hanging="286"/>
      </w:pPr>
      <w:rPr>
        <w:rFonts w:hint="default"/>
        <w:lang w:val="en-US" w:eastAsia="en-US" w:bidi="ar-SA"/>
      </w:rPr>
    </w:lvl>
    <w:lvl w:ilvl="3" w:tplc="9BAA4874">
      <w:numFmt w:val="bullet"/>
      <w:lvlText w:val="•"/>
      <w:lvlJc w:val="left"/>
      <w:pPr>
        <w:ind w:left="3588" w:hanging="286"/>
      </w:pPr>
      <w:rPr>
        <w:rFonts w:hint="default"/>
        <w:lang w:val="en-US" w:eastAsia="en-US" w:bidi="ar-SA"/>
      </w:rPr>
    </w:lvl>
    <w:lvl w:ilvl="4" w:tplc="0428D572">
      <w:numFmt w:val="bullet"/>
      <w:lvlText w:val="•"/>
      <w:lvlJc w:val="left"/>
      <w:pPr>
        <w:ind w:left="4310" w:hanging="286"/>
      </w:pPr>
      <w:rPr>
        <w:rFonts w:hint="default"/>
        <w:lang w:val="en-US" w:eastAsia="en-US" w:bidi="ar-SA"/>
      </w:rPr>
    </w:lvl>
    <w:lvl w:ilvl="5" w:tplc="FB547AA2">
      <w:numFmt w:val="bullet"/>
      <w:lvlText w:val="•"/>
      <w:lvlJc w:val="left"/>
      <w:pPr>
        <w:ind w:left="5033" w:hanging="286"/>
      </w:pPr>
      <w:rPr>
        <w:rFonts w:hint="default"/>
        <w:lang w:val="en-US" w:eastAsia="en-US" w:bidi="ar-SA"/>
      </w:rPr>
    </w:lvl>
    <w:lvl w:ilvl="6" w:tplc="2F344AEC">
      <w:numFmt w:val="bullet"/>
      <w:lvlText w:val="•"/>
      <w:lvlJc w:val="left"/>
      <w:pPr>
        <w:ind w:left="5756" w:hanging="286"/>
      </w:pPr>
      <w:rPr>
        <w:rFonts w:hint="default"/>
        <w:lang w:val="en-US" w:eastAsia="en-US" w:bidi="ar-SA"/>
      </w:rPr>
    </w:lvl>
    <w:lvl w:ilvl="7" w:tplc="CB5CFF06">
      <w:numFmt w:val="bullet"/>
      <w:lvlText w:val="•"/>
      <w:lvlJc w:val="left"/>
      <w:pPr>
        <w:ind w:left="6479" w:hanging="286"/>
      </w:pPr>
      <w:rPr>
        <w:rFonts w:hint="default"/>
        <w:lang w:val="en-US" w:eastAsia="en-US" w:bidi="ar-SA"/>
      </w:rPr>
    </w:lvl>
    <w:lvl w:ilvl="8" w:tplc="2DD6D546">
      <w:numFmt w:val="bullet"/>
      <w:lvlText w:val="•"/>
      <w:lvlJc w:val="left"/>
      <w:pPr>
        <w:ind w:left="7201" w:hanging="286"/>
      </w:pPr>
      <w:rPr>
        <w:rFonts w:hint="default"/>
        <w:lang w:val="en-US" w:eastAsia="en-US" w:bidi="ar-SA"/>
      </w:rPr>
    </w:lvl>
  </w:abstractNum>
  <w:abstractNum w:abstractNumId="2">
    <w:nsid w:val="3EF74E7C"/>
    <w:multiLevelType w:val="hybridMultilevel"/>
    <w:tmpl w:val="55BEDB7A"/>
    <w:lvl w:ilvl="0" w:tplc="956CC5E6">
      <w:start w:val="1"/>
      <w:numFmt w:val="decimal"/>
      <w:lvlText w:val="%1)"/>
      <w:lvlJc w:val="left"/>
      <w:pPr>
        <w:ind w:left="1420" w:hanging="28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956F178">
      <w:numFmt w:val="bullet"/>
      <w:lvlText w:val="•"/>
      <w:lvlJc w:val="left"/>
      <w:pPr>
        <w:ind w:left="2142" w:hanging="286"/>
      </w:pPr>
      <w:rPr>
        <w:rFonts w:hint="default"/>
        <w:lang w:val="en-US" w:eastAsia="en-US" w:bidi="ar-SA"/>
      </w:rPr>
    </w:lvl>
    <w:lvl w:ilvl="2" w:tplc="1318EC78">
      <w:numFmt w:val="bullet"/>
      <w:lvlText w:val="•"/>
      <w:lvlJc w:val="left"/>
      <w:pPr>
        <w:ind w:left="2865" w:hanging="286"/>
      </w:pPr>
      <w:rPr>
        <w:rFonts w:hint="default"/>
        <w:lang w:val="en-US" w:eastAsia="en-US" w:bidi="ar-SA"/>
      </w:rPr>
    </w:lvl>
    <w:lvl w:ilvl="3" w:tplc="7A2A0298">
      <w:numFmt w:val="bullet"/>
      <w:lvlText w:val="•"/>
      <w:lvlJc w:val="left"/>
      <w:pPr>
        <w:ind w:left="3588" w:hanging="286"/>
      </w:pPr>
      <w:rPr>
        <w:rFonts w:hint="default"/>
        <w:lang w:val="en-US" w:eastAsia="en-US" w:bidi="ar-SA"/>
      </w:rPr>
    </w:lvl>
    <w:lvl w:ilvl="4" w:tplc="CCCC6B62">
      <w:numFmt w:val="bullet"/>
      <w:lvlText w:val="•"/>
      <w:lvlJc w:val="left"/>
      <w:pPr>
        <w:ind w:left="4310" w:hanging="286"/>
      </w:pPr>
      <w:rPr>
        <w:rFonts w:hint="default"/>
        <w:lang w:val="en-US" w:eastAsia="en-US" w:bidi="ar-SA"/>
      </w:rPr>
    </w:lvl>
    <w:lvl w:ilvl="5" w:tplc="E6249B0E">
      <w:numFmt w:val="bullet"/>
      <w:lvlText w:val="•"/>
      <w:lvlJc w:val="left"/>
      <w:pPr>
        <w:ind w:left="5033" w:hanging="286"/>
      </w:pPr>
      <w:rPr>
        <w:rFonts w:hint="default"/>
        <w:lang w:val="en-US" w:eastAsia="en-US" w:bidi="ar-SA"/>
      </w:rPr>
    </w:lvl>
    <w:lvl w:ilvl="6" w:tplc="EE0E3EA8">
      <w:numFmt w:val="bullet"/>
      <w:lvlText w:val="•"/>
      <w:lvlJc w:val="left"/>
      <w:pPr>
        <w:ind w:left="5756" w:hanging="286"/>
      </w:pPr>
      <w:rPr>
        <w:rFonts w:hint="default"/>
        <w:lang w:val="en-US" w:eastAsia="en-US" w:bidi="ar-SA"/>
      </w:rPr>
    </w:lvl>
    <w:lvl w:ilvl="7" w:tplc="382A0DF0">
      <w:numFmt w:val="bullet"/>
      <w:lvlText w:val="•"/>
      <w:lvlJc w:val="left"/>
      <w:pPr>
        <w:ind w:left="6479" w:hanging="286"/>
      </w:pPr>
      <w:rPr>
        <w:rFonts w:hint="default"/>
        <w:lang w:val="en-US" w:eastAsia="en-US" w:bidi="ar-SA"/>
      </w:rPr>
    </w:lvl>
    <w:lvl w:ilvl="8" w:tplc="20B4F3F2">
      <w:numFmt w:val="bullet"/>
      <w:lvlText w:val="•"/>
      <w:lvlJc w:val="left"/>
      <w:pPr>
        <w:ind w:left="7201" w:hanging="286"/>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TOJ0hd0e6ZaOL3ALV+lkL2tXQow=" w:salt="GsciprGcdQEtlqBy76b1Jg=="/>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E960CB"/>
    <w:rsid w:val="00077DB9"/>
    <w:rsid w:val="00E960CB"/>
    <w:rsid w:val="00F071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60CB"/>
    <w:rPr>
      <w:rFonts w:ascii="Times New Roman" w:eastAsia="Times New Roman" w:hAnsi="Times New Roman" w:cs="Times New Roman"/>
    </w:rPr>
  </w:style>
  <w:style w:type="paragraph" w:styleId="Heading1">
    <w:name w:val="heading 1"/>
    <w:basedOn w:val="Normal"/>
    <w:uiPriority w:val="1"/>
    <w:qFormat/>
    <w:rsid w:val="00E960CB"/>
    <w:pPr>
      <w:ind w:left="1134" w:hanging="5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960CB"/>
    <w:rPr>
      <w:sz w:val="24"/>
      <w:szCs w:val="24"/>
    </w:rPr>
  </w:style>
  <w:style w:type="paragraph" w:styleId="ListParagraph">
    <w:name w:val="List Paragraph"/>
    <w:basedOn w:val="Normal"/>
    <w:uiPriority w:val="1"/>
    <w:qFormat/>
    <w:rsid w:val="00E960CB"/>
    <w:pPr>
      <w:ind w:left="1134" w:hanging="566"/>
    </w:pPr>
  </w:style>
  <w:style w:type="paragraph" w:customStyle="1" w:styleId="TableParagraph">
    <w:name w:val="Table Paragraph"/>
    <w:basedOn w:val="Normal"/>
    <w:uiPriority w:val="1"/>
    <w:qFormat/>
    <w:rsid w:val="00E960C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1369</Words>
  <Characters>7805</Characters>
  <Application>Microsoft Office Word</Application>
  <DocSecurity>0</DocSecurity>
  <Lines>65</Lines>
  <Paragraphs>18</Paragraphs>
  <ScaleCrop>false</ScaleCrop>
  <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2025-05-05T07:45:00Z</dcterms:created>
  <dcterms:modified xsi:type="dcterms:W3CDTF">2025-05-05T07:45:00Z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Nitro Pro 13 (13.70.0.30)</vt:lpwstr>
  </property>
  <property fmtid="{D5CDD505-2E9C-101B-9397-08002B2CF9AE}" pid="4" name="LastSaved">
    <vt:filetime>2025-02-21T00:00:00Z</vt:filetime>
  </property>
</Properties>
</file>