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67" w:rsidRPr="002A45A8" w:rsidRDefault="00CF6D67" w:rsidP="00CF6D67">
      <w:pPr>
        <w:pStyle w:val="Heading1"/>
        <w:spacing w:before="0"/>
        <w:jc w:val="center"/>
        <w:rPr>
          <w:rFonts w:asciiTheme="majorBidi" w:hAnsiTheme="majorBidi"/>
          <w:b/>
          <w:bCs/>
          <w:color w:val="000000" w:themeColor="text1"/>
          <w:sz w:val="24"/>
          <w:szCs w:val="24"/>
        </w:rPr>
      </w:pPr>
      <w:bookmarkStart w:id="0" w:name="_Toc185917561"/>
      <w:bookmarkStart w:id="1" w:name="_Toc186144073"/>
      <w:bookmarkStart w:id="2" w:name="_Hlk121402002"/>
      <w:r>
        <w:rPr>
          <w:rFonts w:asciiTheme="majorBidi" w:hAnsiTheme="majorBidi"/>
          <w:b/>
          <w:bCs/>
          <w:color w:val="000000" w:themeColor="text1"/>
          <w:sz w:val="24"/>
          <w:szCs w:val="24"/>
        </w:rPr>
        <w:t>BAB I</w:t>
      </w:r>
      <w:r>
        <w:rPr>
          <w:rFonts w:asciiTheme="majorBidi" w:hAnsiTheme="majorBidi"/>
          <w:b/>
          <w:bCs/>
          <w:color w:val="000000" w:themeColor="text1"/>
          <w:sz w:val="24"/>
          <w:szCs w:val="24"/>
        </w:rPr>
        <w:br/>
        <w:t>PENDAHULUAN</w:t>
      </w:r>
      <w:bookmarkEnd w:id="0"/>
      <w:bookmarkEnd w:id="1"/>
    </w:p>
    <w:p w:rsidR="00CF6D67" w:rsidRDefault="00CF6D67" w:rsidP="00CF6D67"/>
    <w:p w:rsidR="00CF6D67" w:rsidRPr="00FC5808" w:rsidRDefault="00CF6D67" w:rsidP="00CF6D67">
      <w:pPr>
        <w:pStyle w:val="Heading2"/>
        <w:spacing w:before="0" w:after="240"/>
        <w:rPr>
          <w:rFonts w:ascii="Times New Roman" w:hAnsi="Times New Roman" w:cs="Times New Roman"/>
          <w:b/>
          <w:bCs/>
          <w:color w:val="000000" w:themeColor="text1"/>
          <w:sz w:val="24"/>
          <w:szCs w:val="24"/>
        </w:rPr>
      </w:pPr>
      <w:bookmarkStart w:id="3" w:name="_Toc185917562"/>
      <w:bookmarkStart w:id="4" w:name="_Toc186144074"/>
      <w:r w:rsidRPr="00FC5808">
        <w:rPr>
          <w:rFonts w:ascii="Times New Roman" w:hAnsi="Times New Roman" w:cs="Times New Roman"/>
          <w:b/>
          <w:bCs/>
          <w:color w:val="000000" w:themeColor="text1"/>
          <w:sz w:val="24"/>
          <w:szCs w:val="24"/>
        </w:rPr>
        <w:t>1.1 LATAR BELAKANG</w:t>
      </w:r>
      <w:bookmarkEnd w:id="3"/>
      <w:bookmarkEnd w:id="4"/>
    </w:p>
    <w:p w:rsidR="00CF6D67" w:rsidRDefault="00CF6D67" w:rsidP="00CF6D67">
      <w:pPr>
        <w:spacing w:line="360" w:lineRule="auto"/>
        <w:ind w:left="360" w:firstLine="360"/>
        <w:jc w:val="both"/>
        <w:rPr>
          <w:rFonts w:asciiTheme="majorBidi" w:hAnsiTheme="majorBidi" w:cstheme="majorBidi"/>
          <w:sz w:val="24"/>
          <w:szCs w:val="24"/>
          <w:lang w:val="id-ID"/>
        </w:rPr>
      </w:pPr>
      <w:r w:rsidRPr="00B34E37">
        <w:rPr>
          <w:rFonts w:asciiTheme="majorBidi" w:hAnsiTheme="majorBidi" w:cstheme="majorBidi"/>
          <w:sz w:val="24"/>
          <w:szCs w:val="24"/>
          <w:lang w:val="id-ID"/>
        </w:rPr>
        <w:t>Seiring</w:t>
      </w:r>
      <w:r>
        <w:rPr>
          <w:rFonts w:asciiTheme="majorBidi" w:hAnsiTheme="majorBidi" w:cstheme="majorBidi"/>
          <w:sz w:val="24"/>
          <w:szCs w:val="24"/>
          <w:lang w:val="id-ID"/>
        </w:rPr>
        <w:t xml:space="preserve"> dengan berkembangnya ilmu pengetahuan dan teknologi, matematika merupakan salah satu ilmu yang dapat digunakan dalam menyelesaikan berbagai kompleksnya permasalahan. Berbagai masalah dalam kehidupan sehari-hari biasanya diidentifikasi terlebih dahulu, kemudian dinyatakan dalam suatu sistem yang bersifat matematis. Salah satu bentuk model matematika yang dapat digunakan untuk merepresentasikan berbagai masalah dalam kehidupan sehari-hari  dapat dinyatakan dalam bentuk diagram titik dan garis yang dikenal dengan istilah graf. </w:t>
      </w:r>
    </w:p>
    <w:p w:rsidR="00CF6D67" w:rsidRPr="00D63B74" w:rsidRDefault="00CF6D67" w:rsidP="00CF6D67">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w:t>
      </w:r>
      <w:r w:rsidR="00826919">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{"citationItems":[{"id":"ITEM-1","itemData":{"author":[{"dropping-particle":"","family":"Nugraheni","given":"Puji","non-dropping-particle":"","parse-names":false,"suffix":""}],"id":"ITEM-1","issued":{"date-parts":[["2017"]]},"title":"JEMBATAN KÖNIGSBERG","type":"article-journal"},"uris":["http://www.mendeley.com/documents/?uuid=e9c62aad-7a39-4dcd-8f16-54fb23aa20d8"]}],"mendeley":{"formattedCitation":"(Nugraheni, 2017)","plainTextFormattedCitation":"(Nugraheni, 2017)","previouslyFormattedCitation":"(Nugraheni, 2017)"},"properties":{"noteIndex":0},"schema":"https://github.com/citation-style-language/schema/raw/master/csl-citation.json"}</w:instrText>
      </w:r>
      <w:r w:rsidR="00826919">
        <w:rPr>
          <w:rFonts w:asciiTheme="majorBidi" w:hAnsiTheme="majorBidi" w:cstheme="majorBidi"/>
          <w:sz w:val="24"/>
          <w:szCs w:val="24"/>
          <w:lang w:val="id-ID"/>
        </w:rPr>
        <w:fldChar w:fldCharType="separate"/>
      </w:r>
      <w:r w:rsidRPr="008307F9">
        <w:rPr>
          <w:rFonts w:asciiTheme="majorBidi" w:hAnsiTheme="majorBidi" w:cstheme="majorBidi"/>
          <w:noProof/>
          <w:sz w:val="24"/>
          <w:szCs w:val="24"/>
          <w:lang w:val="id-ID"/>
        </w:rPr>
        <w:t>(Nugraheni, 2017)</w:t>
      </w:r>
      <w:r w:rsidR="00826919">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Graf merupakan salah satu teori dalam ilmu matematika yang memiliki peranan penting dan terus dikaji perkembangannya. Teori graf pertama kali diperkenalkan oleh matematikawan terkenal asal Swiss yang bernama Leonhard Euler pada tahun 1736 dalam memecahkan masalah jembatan </w:t>
      </w:r>
      <w:r w:rsidRPr="00D63B74">
        <w:rPr>
          <w:rFonts w:asciiTheme="majorBidi" w:hAnsiTheme="majorBidi" w:cstheme="majorBidi"/>
          <w:sz w:val="24"/>
          <w:szCs w:val="24"/>
          <w:lang w:val="id-ID"/>
        </w:rPr>
        <w:t>Königsberg</w:t>
      </w:r>
      <w:r>
        <w:rPr>
          <w:rFonts w:asciiTheme="majorBidi" w:hAnsiTheme="majorBidi" w:cstheme="majorBidi"/>
          <w:sz w:val="24"/>
          <w:szCs w:val="24"/>
          <w:lang w:val="id-ID"/>
        </w:rPr>
        <w:t xml:space="preserve"> yang sangat terkenal di Eropa. </w:t>
      </w:r>
      <w:r w:rsidRPr="00D63B74">
        <w:rPr>
          <w:rFonts w:asciiTheme="majorBidi" w:hAnsiTheme="majorBidi" w:cstheme="majorBidi"/>
          <w:sz w:val="24"/>
          <w:szCs w:val="24"/>
          <w:lang w:val="id-ID"/>
        </w:rPr>
        <w:t>Jembatan Königsberg merupakan jembatan y</w:t>
      </w:r>
      <w:r>
        <w:rPr>
          <w:rFonts w:asciiTheme="majorBidi" w:hAnsiTheme="majorBidi" w:cstheme="majorBidi"/>
          <w:sz w:val="24"/>
          <w:szCs w:val="24"/>
          <w:lang w:val="id-ID"/>
        </w:rPr>
        <w:t xml:space="preserve">ang terletak di Kota Königsberg dan </w:t>
      </w:r>
      <w:r w:rsidRPr="00D63B74">
        <w:rPr>
          <w:rFonts w:asciiTheme="majorBidi" w:hAnsiTheme="majorBidi" w:cstheme="majorBidi"/>
          <w:sz w:val="24"/>
          <w:szCs w:val="24"/>
          <w:lang w:val="id-ID"/>
        </w:rPr>
        <w:t>sek</w:t>
      </w:r>
      <w:r>
        <w:rPr>
          <w:rFonts w:asciiTheme="majorBidi" w:hAnsiTheme="majorBidi" w:cstheme="majorBidi"/>
          <w:sz w:val="24"/>
          <w:szCs w:val="24"/>
          <w:lang w:val="id-ID"/>
        </w:rPr>
        <w:t xml:space="preserve">arang bernama Kota Kaliningrat </w:t>
      </w:r>
      <w:r w:rsidRPr="00D63B74">
        <w:rPr>
          <w:rFonts w:asciiTheme="majorBidi" w:hAnsiTheme="majorBidi" w:cstheme="majorBidi"/>
          <w:sz w:val="24"/>
          <w:szCs w:val="24"/>
          <w:lang w:val="id-ID"/>
        </w:rPr>
        <w:t>sebela</w:t>
      </w:r>
      <w:r>
        <w:rPr>
          <w:rFonts w:asciiTheme="majorBidi" w:hAnsiTheme="majorBidi" w:cstheme="majorBidi"/>
          <w:sz w:val="24"/>
          <w:szCs w:val="24"/>
          <w:lang w:val="id-ID"/>
        </w:rPr>
        <w:t>h timur Prussia Jerman, di</w:t>
      </w:r>
      <w:r w:rsidRPr="00D63B74">
        <w:rPr>
          <w:rFonts w:asciiTheme="majorBidi" w:hAnsiTheme="majorBidi" w:cstheme="majorBidi"/>
          <w:sz w:val="24"/>
          <w:szCs w:val="24"/>
          <w:lang w:val="id-ID"/>
        </w:rPr>
        <w:t>kota terse</w:t>
      </w:r>
      <w:r>
        <w:rPr>
          <w:rFonts w:asciiTheme="majorBidi" w:hAnsiTheme="majorBidi" w:cstheme="majorBidi"/>
          <w:sz w:val="24"/>
          <w:szCs w:val="24"/>
          <w:lang w:val="id-ID"/>
        </w:rPr>
        <w:t>but terdapat s</w:t>
      </w:r>
      <w:r w:rsidRPr="00D63B74">
        <w:rPr>
          <w:rFonts w:asciiTheme="majorBidi" w:hAnsiTheme="majorBidi" w:cstheme="majorBidi"/>
          <w:sz w:val="24"/>
          <w:szCs w:val="24"/>
          <w:lang w:val="id-ID"/>
        </w:rPr>
        <w:t xml:space="preserve">ungai </w:t>
      </w:r>
      <w:r>
        <w:rPr>
          <w:rFonts w:asciiTheme="majorBidi" w:hAnsiTheme="majorBidi" w:cstheme="majorBidi"/>
          <w:sz w:val="24"/>
          <w:szCs w:val="24"/>
          <w:lang w:val="id-ID"/>
        </w:rPr>
        <w:t>Pregal yang mengalir mengitari p</w:t>
      </w:r>
      <w:r w:rsidRPr="00D63B74">
        <w:rPr>
          <w:rFonts w:asciiTheme="majorBidi" w:hAnsiTheme="majorBidi" w:cstheme="majorBidi"/>
          <w:sz w:val="24"/>
          <w:szCs w:val="24"/>
          <w:lang w:val="id-ID"/>
        </w:rPr>
        <w:t>ulau Kneiphof lalu bercabang menjadi dua buah anak sungai. Ada tujuh buah jembatan yang menghubungkan daratan yang dibelah oleh sungai</w:t>
      </w:r>
      <w:r>
        <w:rPr>
          <w:rFonts w:asciiTheme="majorBidi" w:hAnsiTheme="majorBidi" w:cstheme="majorBidi"/>
          <w:sz w:val="24"/>
          <w:szCs w:val="24"/>
          <w:lang w:val="id-ID"/>
        </w:rPr>
        <w:t xml:space="preserve"> tersebut. (Bondy, 2008)</w:t>
      </w:r>
    </w:p>
    <w:p w:rsidR="00CF6D67" w:rsidRPr="004A238C" w:rsidRDefault="00CF6D67" w:rsidP="00CF6D67">
      <w:pPr>
        <w:spacing w:line="360" w:lineRule="auto"/>
        <w:ind w:left="360" w:firstLine="360"/>
        <w:jc w:val="both"/>
        <w:rPr>
          <w:rFonts w:asciiTheme="majorBidi" w:hAnsiTheme="majorBidi" w:cstheme="majorBidi"/>
          <w:sz w:val="24"/>
          <w:szCs w:val="24"/>
          <w:lang w:val="id-ID"/>
        </w:rPr>
      </w:pPr>
      <w:r w:rsidRPr="004A238C">
        <w:rPr>
          <w:rFonts w:asciiTheme="majorBidi" w:hAnsiTheme="majorBidi" w:cstheme="majorBidi"/>
          <w:sz w:val="24"/>
          <w:szCs w:val="24"/>
          <w:lang w:val="id-ID"/>
        </w:rPr>
        <w:t>Masalah Jembatan Königs</w:t>
      </w:r>
      <w:r>
        <w:rPr>
          <w:rFonts w:asciiTheme="majorBidi" w:hAnsiTheme="majorBidi" w:cstheme="majorBidi"/>
          <w:sz w:val="24"/>
          <w:szCs w:val="24"/>
          <w:lang w:val="id-ID"/>
        </w:rPr>
        <w:t>berg adalah apakah mungkin untuk melewati empat daerah yang terhubung dengantujuh buah jembatan diatas sungai itu, ma</w:t>
      </w:r>
      <w:r w:rsidRPr="004A238C">
        <w:rPr>
          <w:rFonts w:asciiTheme="majorBidi" w:hAnsiTheme="majorBidi" w:cstheme="majorBidi"/>
          <w:sz w:val="24"/>
          <w:szCs w:val="24"/>
          <w:lang w:val="id-ID"/>
        </w:rPr>
        <w:t>sing</w:t>
      </w:r>
      <w:r>
        <w:rPr>
          <w:rFonts w:asciiTheme="majorBidi" w:hAnsiTheme="majorBidi" w:cstheme="majorBidi"/>
          <w:sz w:val="24"/>
          <w:szCs w:val="24"/>
          <w:lang w:val="id-ID"/>
        </w:rPr>
        <w:t>-</w:t>
      </w:r>
      <w:r w:rsidRPr="004A238C">
        <w:rPr>
          <w:rFonts w:asciiTheme="majorBidi" w:hAnsiTheme="majorBidi" w:cstheme="majorBidi"/>
          <w:sz w:val="24"/>
          <w:szCs w:val="24"/>
          <w:lang w:val="id-ID"/>
        </w:rPr>
        <w:t xml:space="preserve">masing </w:t>
      </w:r>
      <w:r>
        <w:rPr>
          <w:rFonts w:asciiTheme="majorBidi" w:hAnsiTheme="majorBidi" w:cstheme="majorBidi"/>
          <w:sz w:val="24"/>
          <w:szCs w:val="24"/>
          <w:lang w:val="id-ID"/>
        </w:rPr>
        <w:t xml:space="preserve">dapat dilewati </w:t>
      </w:r>
      <w:r w:rsidRPr="004A238C">
        <w:rPr>
          <w:rFonts w:asciiTheme="majorBidi" w:hAnsiTheme="majorBidi" w:cstheme="majorBidi"/>
          <w:sz w:val="24"/>
          <w:szCs w:val="24"/>
          <w:lang w:val="id-ID"/>
        </w:rPr>
        <w:t>tepat satu kali dan kembali lagi ke tempat semula. Sebagian penduduk kota sepakat bahwa memang tidak mungkin melalui setiap jembatan itu hanya se</w:t>
      </w:r>
      <w:r>
        <w:rPr>
          <w:rFonts w:asciiTheme="majorBidi" w:hAnsiTheme="majorBidi" w:cstheme="majorBidi"/>
          <w:sz w:val="24"/>
          <w:szCs w:val="24"/>
          <w:lang w:val="id-ID"/>
        </w:rPr>
        <w:t>kali dan kembali ke tempat semu</w:t>
      </w:r>
      <w:r w:rsidRPr="004A238C">
        <w:rPr>
          <w:rFonts w:asciiTheme="majorBidi" w:hAnsiTheme="majorBidi" w:cstheme="majorBidi"/>
          <w:sz w:val="24"/>
          <w:szCs w:val="24"/>
          <w:lang w:val="id-ID"/>
        </w:rPr>
        <w:t xml:space="preserve">la, </w:t>
      </w:r>
      <w:r>
        <w:rPr>
          <w:rFonts w:asciiTheme="majorBidi" w:hAnsiTheme="majorBidi" w:cstheme="majorBidi"/>
          <w:sz w:val="24"/>
          <w:szCs w:val="24"/>
          <w:lang w:val="id-ID"/>
        </w:rPr>
        <w:t>tetapi mereka tidak dapat menje</w:t>
      </w:r>
      <w:r w:rsidRPr="004A238C">
        <w:rPr>
          <w:rFonts w:asciiTheme="majorBidi" w:hAnsiTheme="majorBidi" w:cstheme="majorBidi"/>
          <w:sz w:val="24"/>
          <w:szCs w:val="24"/>
          <w:lang w:val="id-ID"/>
        </w:rPr>
        <w:t>las</w:t>
      </w:r>
      <w:r>
        <w:rPr>
          <w:rFonts w:asciiTheme="majorBidi" w:hAnsiTheme="majorBidi" w:cstheme="majorBidi"/>
          <w:sz w:val="24"/>
          <w:szCs w:val="24"/>
          <w:lang w:val="id-ID"/>
        </w:rPr>
        <w:t>kan mengapa demikian jawaban</w:t>
      </w:r>
      <w:r w:rsidRPr="004A238C">
        <w:rPr>
          <w:rFonts w:asciiTheme="majorBidi" w:hAnsiTheme="majorBidi" w:cstheme="majorBidi"/>
          <w:sz w:val="24"/>
          <w:szCs w:val="24"/>
          <w:lang w:val="id-ID"/>
        </w:rPr>
        <w:t xml:space="preserve">nya kecuali dengan cara coba-coba. </w:t>
      </w:r>
    </w:p>
    <w:p w:rsidR="00CF6D67" w:rsidRDefault="00CF6D67" w:rsidP="00CF6D67">
      <w:pPr>
        <w:spacing w:line="360" w:lineRule="auto"/>
        <w:ind w:left="360" w:firstLine="360"/>
        <w:jc w:val="both"/>
        <w:rPr>
          <w:rFonts w:asciiTheme="majorBidi" w:hAnsiTheme="majorBidi" w:cstheme="majorBidi"/>
          <w:sz w:val="24"/>
          <w:szCs w:val="24"/>
          <w:lang w:val="id-ID"/>
        </w:rPr>
        <w:sectPr w:rsidR="00CF6D67" w:rsidSect="00315520">
          <w:headerReference w:type="even" r:id="rId8"/>
          <w:headerReference w:type="default" r:id="rId9"/>
          <w:footerReference w:type="default" r:id="rId10"/>
          <w:headerReference w:type="first" r:id="rId11"/>
          <w:pgSz w:w="11907" w:h="16839" w:code="9"/>
          <w:pgMar w:top="2268" w:right="1701" w:bottom="1701" w:left="2268" w:header="709" w:footer="709" w:gutter="0"/>
          <w:pgNumType w:start="1" w:chapStyle="1"/>
          <w:cols w:space="708"/>
          <w:docGrid w:linePitch="360"/>
        </w:sectPr>
      </w:pPr>
    </w:p>
    <w:p w:rsidR="00CF6D67" w:rsidRPr="00092AFA" w:rsidRDefault="00CF6D67" w:rsidP="00CF6D67">
      <w:pPr>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Seorang m</w:t>
      </w:r>
      <w:r w:rsidRPr="007D649B">
        <w:rPr>
          <w:rFonts w:asciiTheme="majorBidi" w:hAnsiTheme="majorBidi" w:cstheme="majorBidi"/>
          <w:sz w:val="24"/>
          <w:szCs w:val="24"/>
          <w:lang w:val="id-ID"/>
        </w:rPr>
        <w:t>atematikawan Swiss, L. Euler adalah or</w:t>
      </w:r>
      <w:r>
        <w:rPr>
          <w:rFonts w:asciiTheme="majorBidi" w:hAnsiTheme="majorBidi" w:cstheme="majorBidi"/>
          <w:sz w:val="24"/>
          <w:szCs w:val="24"/>
          <w:lang w:val="id-ID"/>
        </w:rPr>
        <w:t>ang pertama yang berhasil menemukan jawaban masalah j</w:t>
      </w:r>
      <w:r w:rsidRPr="007D649B">
        <w:rPr>
          <w:rFonts w:asciiTheme="majorBidi" w:hAnsiTheme="majorBidi" w:cstheme="majorBidi"/>
          <w:sz w:val="24"/>
          <w:szCs w:val="24"/>
          <w:lang w:val="id-ID"/>
        </w:rPr>
        <w:t>embat</w:t>
      </w:r>
      <w:r>
        <w:rPr>
          <w:rFonts w:asciiTheme="majorBidi" w:hAnsiTheme="majorBidi" w:cstheme="majorBidi"/>
          <w:sz w:val="24"/>
          <w:szCs w:val="24"/>
          <w:lang w:val="id-ID"/>
        </w:rPr>
        <w:t>an Königsberg ini dengan menggu</w:t>
      </w:r>
      <w:r w:rsidRPr="007D649B">
        <w:rPr>
          <w:rFonts w:asciiTheme="majorBidi" w:hAnsiTheme="majorBidi" w:cstheme="majorBidi"/>
          <w:sz w:val="24"/>
          <w:szCs w:val="24"/>
          <w:lang w:val="id-ID"/>
        </w:rPr>
        <w:t>nakan pembuktian yang sederhana.</w:t>
      </w:r>
      <w:r>
        <w:rPr>
          <w:rFonts w:asciiTheme="majorBidi" w:hAnsiTheme="majorBidi" w:cstheme="majorBidi"/>
          <w:sz w:val="24"/>
          <w:szCs w:val="24"/>
          <w:lang w:val="id-ID"/>
        </w:rPr>
        <w:t xml:space="preserve"> Ia memodelkan masalah ini ke da</w:t>
      </w:r>
      <w:r w:rsidRPr="007D649B">
        <w:rPr>
          <w:rFonts w:asciiTheme="majorBidi" w:hAnsiTheme="majorBidi" w:cstheme="majorBidi"/>
          <w:sz w:val="24"/>
          <w:szCs w:val="24"/>
          <w:lang w:val="id-ID"/>
        </w:rPr>
        <w:t xml:space="preserve">lam </w:t>
      </w:r>
      <w:r>
        <w:rPr>
          <w:rFonts w:asciiTheme="majorBidi" w:hAnsiTheme="majorBidi" w:cstheme="majorBidi"/>
          <w:sz w:val="24"/>
          <w:szCs w:val="24"/>
          <w:lang w:val="id-ID"/>
        </w:rPr>
        <w:t>bentuk graf. Daratan yang dihubung</w:t>
      </w:r>
      <w:r w:rsidRPr="007D649B">
        <w:rPr>
          <w:rFonts w:asciiTheme="majorBidi" w:hAnsiTheme="majorBidi" w:cstheme="majorBidi"/>
          <w:sz w:val="24"/>
          <w:szCs w:val="24"/>
          <w:lang w:val="id-ID"/>
        </w:rPr>
        <w:t>ka</w:t>
      </w:r>
      <w:r>
        <w:rPr>
          <w:rFonts w:asciiTheme="majorBidi" w:hAnsiTheme="majorBidi" w:cstheme="majorBidi"/>
          <w:sz w:val="24"/>
          <w:szCs w:val="24"/>
          <w:lang w:val="id-ID"/>
        </w:rPr>
        <w:t>n oleh jembatan dinyatakan seba</w:t>
      </w:r>
      <w:r w:rsidRPr="007D649B">
        <w:rPr>
          <w:rFonts w:asciiTheme="majorBidi" w:hAnsiTheme="majorBidi" w:cstheme="majorBidi"/>
          <w:sz w:val="24"/>
          <w:szCs w:val="24"/>
          <w:lang w:val="id-ID"/>
        </w:rPr>
        <w:t>gai titik dan jembatan disimbolkan sebagai garis.</w:t>
      </w:r>
      <w:r w:rsidRPr="00293DD3">
        <w:rPr>
          <w:rFonts w:asciiTheme="majorBidi" w:hAnsiTheme="majorBidi" w:cstheme="majorBidi"/>
          <w:sz w:val="24"/>
          <w:szCs w:val="24"/>
          <w:lang w:val="id-ID"/>
        </w:rPr>
        <w:t xml:space="preserve">Jawaban yang dikemukakan oleh Euler adalah orang tidak mungkin </w:t>
      </w:r>
      <w:r>
        <w:rPr>
          <w:rFonts w:asciiTheme="majorBidi" w:hAnsiTheme="majorBidi" w:cstheme="majorBidi"/>
          <w:sz w:val="24"/>
          <w:szCs w:val="24"/>
          <w:lang w:val="id-ID"/>
        </w:rPr>
        <w:t xml:space="preserve">bisa </w:t>
      </w:r>
      <w:r w:rsidRPr="00293DD3">
        <w:rPr>
          <w:rFonts w:asciiTheme="majorBidi" w:hAnsiTheme="majorBidi" w:cstheme="majorBidi"/>
          <w:sz w:val="24"/>
          <w:szCs w:val="24"/>
          <w:lang w:val="id-ID"/>
        </w:rPr>
        <w:t xml:space="preserve">melalui ketujuh jembatan itu masing-masing </w:t>
      </w:r>
      <w:r>
        <w:rPr>
          <w:rFonts w:asciiTheme="majorBidi" w:hAnsiTheme="majorBidi" w:cstheme="majorBidi"/>
          <w:sz w:val="24"/>
          <w:szCs w:val="24"/>
          <w:lang w:val="id-ID"/>
        </w:rPr>
        <w:t xml:space="preserve">sebanyak </w:t>
      </w:r>
      <w:r w:rsidRPr="00293DD3">
        <w:rPr>
          <w:rFonts w:asciiTheme="majorBidi" w:hAnsiTheme="majorBidi" w:cstheme="majorBidi"/>
          <w:sz w:val="24"/>
          <w:szCs w:val="24"/>
          <w:lang w:val="id-ID"/>
        </w:rPr>
        <w:t>satu kali dan kembali ke tempat semula jika derajat setiap titik tidak seluruhnya genap. Yang dimaksud derajat adal</w:t>
      </w:r>
      <w:r>
        <w:rPr>
          <w:rFonts w:asciiTheme="majorBidi" w:hAnsiTheme="majorBidi" w:cstheme="majorBidi"/>
          <w:sz w:val="24"/>
          <w:szCs w:val="24"/>
          <w:lang w:val="id-ID"/>
        </w:rPr>
        <w:t>ah banyaknya garis yang ber</w:t>
      </w:r>
      <w:r w:rsidRPr="00293DD3">
        <w:rPr>
          <w:rFonts w:asciiTheme="majorBidi" w:hAnsiTheme="majorBidi" w:cstheme="majorBidi"/>
          <w:sz w:val="24"/>
          <w:szCs w:val="24"/>
          <w:lang w:val="id-ID"/>
        </w:rPr>
        <w:t xml:space="preserve">sisian dengan titik. </w:t>
      </w:r>
      <w:r>
        <w:rPr>
          <w:rFonts w:asciiTheme="majorBidi" w:hAnsiTheme="majorBidi" w:cstheme="majorBidi"/>
          <w:sz w:val="24"/>
          <w:szCs w:val="24"/>
          <w:lang w:val="id-ID"/>
        </w:rPr>
        <w:t xml:space="preserve">Dengan adanya penemuan </w:t>
      </w:r>
      <w:r w:rsidRPr="00293DD3">
        <w:rPr>
          <w:rFonts w:asciiTheme="majorBidi" w:hAnsiTheme="majorBidi" w:cstheme="majorBidi"/>
          <w:sz w:val="24"/>
          <w:szCs w:val="24"/>
          <w:lang w:val="id-ID"/>
        </w:rPr>
        <w:t xml:space="preserve">Euler </w:t>
      </w:r>
      <w:r>
        <w:rPr>
          <w:rFonts w:asciiTheme="majorBidi" w:hAnsiTheme="majorBidi" w:cstheme="majorBidi"/>
          <w:sz w:val="24"/>
          <w:szCs w:val="24"/>
          <w:lang w:val="id-ID"/>
        </w:rPr>
        <w:t>tentang pemecahan permasalahan jembatan Königsberg, memun</w:t>
      </w:r>
      <w:r w:rsidRPr="00293DD3">
        <w:rPr>
          <w:rFonts w:asciiTheme="majorBidi" w:hAnsiTheme="majorBidi" w:cstheme="majorBidi"/>
          <w:sz w:val="24"/>
          <w:szCs w:val="24"/>
          <w:lang w:val="id-ID"/>
        </w:rPr>
        <w:t>culkan teori</w:t>
      </w:r>
      <w:r>
        <w:rPr>
          <w:rFonts w:asciiTheme="majorBidi" w:hAnsiTheme="majorBidi" w:cstheme="majorBidi"/>
          <w:sz w:val="24"/>
          <w:szCs w:val="24"/>
          <w:lang w:val="id-ID"/>
        </w:rPr>
        <w:t>-teori</w:t>
      </w:r>
      <w:r w:rsidRPr="00293DD3">
        <w:rPr>
          <w:rFonts w:asciiTheme="majorBidi" w:hAnsiTheme="majorBidi" w:cstheme="majorBidi"/>
          <w:sz w:val="24"/>
          <w:szCs w:val="24"/>
          <w:lang w:val="id-ID"/>
        </w:rPr>
        <w:t xml:space="preserve"> tentang graf</w:t>
      </w:r>
      <w:r>
        <w:rPr>
          <w:rFonts w:asciiTheme="majorBidi" w:hAnsiTheme="majorBidi" w:cstheme="majorBidi"/>
          <w:sz w:val="24"/>
          <w:szCs w:val="24"/>
          <w:lang w:val="id-ID"/>
        </w:rPr>
        <w:t xml:space="preserve"> yang sampai saat ini masih terus dikaji perkembangannya. (Bondy, 2008) </w:t>
      </w:r>
    </w:p>
    <w:p w:rsidR="00CF6D67" w:rsidRPr="006B5EDA" w:rsidRDefault="00CF6D67" w:rsidP="00CF6D67">
      <w:pPr>
        <w:spacing w:line="360" w:lineRule="auto"/>
        <w:ind w:left="360" w:firstLine="360"/>
        <w:jc w:val="both"/>
        <w:rPr>
          <w:rFonts w:asciiTheme="majorBidi" w:hAnsiTheme="majorBidi" w:cstheme="majorBidi"/>
          <w:sz w:val="24"/>
          <w:szCs w:val="24"/>
          <w:lang w:val="id-ID"/>
        </w:rPr>
      </w:pPr>
      <w:r w:rsidRPr="000012BC">
        <w:rPr>
          <w:rFonts w:asciiTheme="majorBidi" w:hAnsiTheme="majorBidi" w:cstheme="majorBidi"/>
          <w:sz w:val="24"/>
          <w:szCs w:val="24"/>
          <w:lang w:val="id-ID"/>
        </w:rPr>
        <w:t>Pada dasarnya banyak sekali masalah nyata yang dapat diwakili dengan diagram titik dan garis, diantaranya penyampa</w:t>
      </w:r>
      <w:r>
        <w:rPr>
          <w:rFonts w:asciiTheme="majorBidi" w:hAnsiTheme="majorBidi" w:cstheme="majorBidi"/>
          <w:sz w:val="24"/>
          <w:szCs w:val="24"/>
          <w:lang w:val="id-ID"/>
        </w:rPr>
        <w:t>ian suatu berita agar</w:t>
      </w:r>
      <w:r w:rsidRPr="000012BC">
        <w:rPr>
          <w:rFonts w:asciiTheme="majorBidi" w:hAnsiTheme="majorBidi" w:cstheme="majorBidi"/>
          <w:sz w:val="24"/>
          <w:szCs w:val="24"/>
          <w:lang w:val="id-ID"/>
        </w:rPr>
        <w:t xml:space="preserve"> tersebar luas, pengantaran surat, penyusunan </w:t>
      </w:r>
      <w:r>
        <w:rPr>
          <w:rFonts w:asciiTheme="majorBidi" w:hAnsiTheme="majorBidi" w:cstheme="majorBidi"/>
          <w:sz w:val="24"/>
          <w:szCs w:val="24"/>
          <w:lang w:val="id-ID"/>
        </w:rPr>
        <w:t>trayek pedagang keliling, peran</w:t>
      </w:r>
      <w:r w:rsidRPr="000012BC">
        <w:rPr>
          <w:rFonts w:asciiTheme="majorBidi" w:hAnsiTheme="majorBidi" w:cstheme="majorBidi"/>
          <w:sz w:val="24"/>
          <w:szCs w:val="24"/>
          <w:lang w:val="id-ID"/>
        </w:rPr>
        <w:t>cangan jaringan kereta api, telekomunikasi, komputer, penyaluran bahan bakar, perancangan arena pameran atau tempat rekreasi agar pengunjung dapat melihat semua stan</w:t>
      </w:r>
      <w:r>
        <w:rPr>
          <w:rFonts w:asciiTheme="majorBidi" w:hAnsiTheme="majorBidi" w:cstheme="majorBidi"/>
          <w:sz w:val="24"/>
          <w:szCs w:val="24"/>
          <w:lang w:val="id-ID"/>
        </w:rPr>
        <w:t>d atau atraksi hi</w:t>
      </w:r>
      <w:r w:rsidRPr="000012BC">
        <w:rPr>
          <w:rFonts w:asciiTheme="majorBidi" w:hAnsiTheme="majorBidi" w:cstheme="majorBidi"/>
          <w:sz w:val="24"/>
          <w:szCs w:val="24"/>
          <w:lang w:val="id-ID"/>
        </w:rPr>
        <w:t>buran tanpa melewati ulang jalur yang sama dan masih banyak lagi permasalahan yang lainnya. Pada contoh diatas</w:t>
      </w:r>
      <w:r>
        <w:rPr>
          <w:rFonts w:asciiTheme="majorBidi" w:hAnsiTheme="majorBidi" w:cstheme="majorBidi"/>
          <w:sz w:val="24"/>
          <w:szCs w:val="24"/>
          <w:lang w:val="id-ID"/>
        </w:rPr>
        <w:t xml:space="preserve"> seperti rumah, kota, stasiun, sentral tele</w:t>
      </w:r>
      <w:r w:rsidRPr="000012BC">
        <w:rPr>
          <w:rFonts w:asciiTheme="majorBidi" w:hAnsiTheme="majorBidi" w:cstheme="majorBidi"/>
          <w:sz w:val="24"/>
          <w:szCs w:val="24"/>
          <w:lang w:val="id-ID"/>
        </w:rPr>
        <w:t>pon, pusat informasi, komputer, POM bensin dan stand</w:t>
      </w:r>
      <w:r>
        <w:rPr>
          <w:rFonts w:asciiTheme="majorBidi" w:hAnsiTheme="majorBidi" w:cstheme="majorBidi"/>
          <w:sz w:val="24"/>
          <w:szCs w:val="24"/>
          <w:lang w:val="id-ID"/>
        </w:rPr>
        <w:t xml:space="preserve"> hiburan</w:t>
      </w:r>
      <w:r w:rsidRPr="000012BC">
        <w:rPr>
          <w:rFonts w:asciiTheme="majorBidi" w:hAnsiTheme="majorBidi" w:cstheme="majorBidi"/>
          <w:sz w:val="24"/>
          <w:szCs w:val="24"/>
          <w:lang w:val="id-ID"/>
        </w:rPr>
        <w:t xml:space="preserve"> dapat digambarkan sebagai titik dan hubungan </w:t>
      </w:r>
      <w:r>
        <w:rPr>
          <w:rFonts w:asciiTheme="majorBidi" w:hAnsiTheme="majorBidi" w:cstheme="majorBidi"/>
          <w:sz w:val="24"/>
          <w:szCs w:val="24"/>
          <w:lang w:val="id-ID"/>
        </w:rPr>
        <w:t>jalan, prasa</w:t>
      </w:r>
      <w:r w:rsidRPr="000012BC">
        <w:rPr>
          <w:rFonts w:asciiTheme="majorBidi" w:hAnsiTheme="majorBidi" w:cstheme="majorBidi"/>
          <w:sz w:val="24"/>
          <w:szCs w:val="24"/>
          <w:lang w:val="id-ID"/>
        </w:rPr>
        <w:t>rana hubungan, jalur komunikasi, kabel dapat diwakili oleh garis. Dia</w:t>
      </w:r>
      <w:r>
        <w:rPr>
          <w:rFonts w:asciiTheme="majorBidi" w:hAnsiTheme="majorBidi" w:cstheme="majorBidi"/>
          <w:sz w:val="24"/>
          <w:szCs w:val="24"/>
          <w:lang w:val="id-ID"/>
        </w:rPr>
        <w:t>gram titik dan garis seperti di</w:t>
      </w:r>
      <w:r w:rsidRPr="000012BC">
        <w:rPr>
          <w:rFonts w:asciiTheme="majorBidi" w:hAnsiTheme="majorBidi" w:cstheme="majorBidi"/>
          <w:sz w:val="24"/>
          <w:szCs w:val="24"/>
          <w:lang w:val="id-ID"/>
        </w:rPr>
        <w:t>a</w:t>
      </w:r>
      <w:r>
        <w:rPr>
          <w:rFonts w:asciiTheme="majorBidi" w:hAnsiTheme="majorBidi" w:cstheme="majorBidi"/>
          <w:sz w:val="24"/>
          <w:szCs w:val="24"/>
          <w:lang w:val="id-ID"/>
        </w:rPr>
        <w:t>tas dalam model matematika dike</w:t>
      </w:r>
      <w:r w:rsidRPr="000012BC">
        <w:rPr>
          <w:rFonts w:asciiTheme="majorBidi" w:hAnsiTheme="majorBidi" w:cstheme="majorBidi"/>
          <w:sz w:val="24"/>
          <w:szCs w:val="24"/>
          <w:lang w:val="id-ID"/>
        </w:rPr>
        <w:t>nal sebagai graf.</w:t>
      </w:r>
    </w:p>
    <w:p w:rsidR="00CF6D67" w:rsidRDefault="00CF6D67" w:rsidP="00CF6D67">
      <w:pPr>
        <w:pStyle w:val="ListParagraph"/>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umum, graf adalah suatu diagram yang memuat informasi tertentu jika diinterpretasikan secara tepat. Dalam kehidupan sehari-hari, graf digunakan untuk menggambarkan berbagai macam struktur yang ada. Tujuannya adalah sebagai visualisasi objek-objek agar lebih mudah dimengerti. </w:t>
      </w:r>
      <w:r w:rsidR="00826919">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{"citationItems":[{"id":"ITEM-1","itemData":{"author":[{"dropping-particle":"","family":"Siang","given":"J J","non-dropping-particle":"","parse-names":false,"suffix":""}],"id":"ITEM-1","issued":{"date-parts":[["2006"]]},"number-of-pages":"217","publisher":"CV ANDI OFFSET","publisher-place":"Yogyakarta","title":"Matematika Diskrit dan Aplikasinya pada Ilmu Komputer","type":"book"},"uris":["http://www.mendeley.com/documents/?uuid=b8cba490-b52b-47ee-925d-a85d24c53795"]}],"mendeley":{"formattedCitation":"(Siang, 2006)","plainTextFormattedCitation":"(Siang, 2006)","previouslyFormattedCitation":"(Siang, 2006)"},"properties":{"noteIndex":0},"schema":"https://github.com/citation-style-language/schema/raw/master/csl-citation.json"}</w:instrText>
      </w:r>
      <w:r w:rsidR="00826919">
        <w:rPr>
          <w:rFonts w:asciiTheme="majorBidi" w:hAnsiTheme="majorBidi" w:cstheme="majorBidi"/>
          <w:sz w:val="24"/>
          <w:szCs w:val="24"/>
          <w:lang w:val="id-ID"/>
        </w:rPr>
        <w:fldChar w:fldCharType="separate"/>
      </w:r>
      <w:r w:rsidRPr="00064582">
        <w:rPr>
          <w:rFonts w:asciiTheme="majorBidi" w:hAnsiTheme="majorBidi" w:cstheme="majorBidi"/>
          <w:noProof/>
          <w:sz w:val="24"/>
          <w:szCs w:val="24"/>
          <w:lang w:val="id-ID"/>
        </w:rPr>
        <w:t>(Siang, 2006)</w:t>
      </w:r>
      <w:r w:rsidR="00826919">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Sebagai contoh dalam penyusunan jadwal mata </w:t>
      </w:r>
      <w:r>
        <w:rPr>
          <w:rFonts w:asciiTheme="majorBidi" w:hAnsiTheme="majorBidi" w:cstheme="majorBidi"/>
          <w:sz w:val="24"/>
          <w:szCs w:val="24"/>
          <w:lang w:val="id-ID"/>
        </w:rPr>
        <w:lastRenderedPageBreak/>
        <w:t xml:space="preserve">kuliah. Misalkan ada 10 orang mahasiswa yang mengambil 6 mata kuliah dengan kombinasi berbeda seperti pada tabel dibawah ini. </w:t>
      </w:r>
    </w:p>
    <w:tbl>
      <w:tblPr>
        <w:tblStyle w:val="TableGrid"/>
        <w:tblW w:w="0" w:type="auto"/>
        <w:tblInd w:w="851" w:type="dxa"/>
        <w:tblLayout w:type="fixed"/>
        <w:tblLook w:val="04A0"/>
      </w:tblPr>
      <w:tblGrid>
        <w:gridCol w:w="1790"/>
        <w:gridCol w:w="834"/>
        <w:gridCol w:w="709"/>
        <w:gridCol w:w="827"/>
        <w:gridCol w:w="1391"/>
        <w:gridCol w:w="783"/>
        <w:gridCol w:w="783"/>
      </w:tblGrid>
      <w:tr w:rsidR="00CF6D67" w:rsidTr="00315520">
        <w:trPr>
          <w:trHeight w:val="363"/>
        </w:trPr>
        <w:tc>
          <w:tcPr>
            <w:tcW w:w="1790" w:type="dxa"/>
          </w:tcPr>
          <w:p w:rsidR="00CF6D67" w:rsidRPr="00180B10" w:rsidRDefault="00CF6D67" w:rsidP="00315520">
            <w:pPr>
              <w:pStyle w:val="ListParagraph"/>
              <w:spacing w:line="360" w:lineRule="auto"/>
              <w:ind w:left="0"/>
              <w:rPr>
                <w:rFonts w:asciiTheme="majorBidi" w:hAnsiTheme="majorBidi" w:cstheme="majorBidi"/>
                <w:b/>
                <w:bCs/>
                <w:sz w:val="24"/>
                <w:szCs w:val="24"/>
                <w:lang w:val="id-ID"/>
              </w:rPr>
            </w:pPr>
            <w:r w:rsidRPr="00180B10">
              <w:rPr>
                <w:rFonts w:asciiTheme="majorBidi" w:hAnsiTheme="majorBidi" w:cstheme="majorBidi"/>
                <w:b/>
                <w:bCs/>
                <w:sz w:val="24"/>
                <w:szCs w:val="24"/>
                <w:lang w:val="id-ID"/>
              </w:rPr>
              <w:t>Mahasiswa</w:t>
            </w:r>
          </w:p>
        </w:tc>
        <w:tc>
          <w:tcPr>
            <w:tcW w:w="834" w:type="dxa"/>
          </w:tcPr>
          <w:p w:rsidR="00CF6D67" w:rsidRPr="00180B10" w:rsidRDefault="00CF6D67" w:rsidP="00315520">
            <w:pPr>
              <w:pStyle w:val="ListParagraph"/>
              <w:spacing w:line="360" w:lineRule="auto"/>
              <w:ind w:left="0"/>
              <w:jc w:val="center"/>
              <w:rPr>
                <w:rFonts w:asciiTheme="majorBidi" w:hAnsiTheme="majorBidi" w:cstheme="majorBidi"/>
                <w:b/>
                <w:bCs/>
                <w:sz w:val="24"/>
                <w:szCs w:val="24"/>
                <w:lang w:val="id-ID"/>
              </w:rPr>
            </w:pPr>
            <w:r w:rsidRPr="00180B10">
              <w:rPr>
                <w:rFonts w:asciiTheme="majorBidi" w:hAnsiTheme="majorBidi" w:cstheme="majorBidi"/>
                <w:b/>
                <w:bCs/>
                <w:sz w:val="24"/>
                <w:szCs w:val="24"/>
                <w:lang w:val="id-ID"/>
              </w:rPr>
              <w:t>LP</w:t>
            </w:r>
          </w:p>
        </w:tc>
        <w:tc>
          <w:tcPr>
            <w:tcW w:w="709" w:type="dxa"/>
          </w:tcPr>
          <w:p w:rsidR="00CF6D67" w:rsidRPr="00180B10" w:rsidRDefault="00CF6D67" w:rsidP="00315520">
            <w:pPr>
              <w:pStyle w:val="ListParagraph"/>
              <w:spacing w:line="360" w:lineRule="auto"/>
              <w:ind w:left="0"/>
              <w:jc w:val="center"/>
              <w:rPr>
                <w:rFonts w:asciiTheme="majorBidi" w:hAnsiTheme="majorBidi" w:cstheme="majorBidi"/>
                <w:b/>
                <w:bCs/>
                <w:sz w:val="24"/>
                <w:szCs w:val="24"/>
                <w:lang w:val="id-ID"/>
              </w:rPr>
            </w:pPr>
            <w:r w:rsidRPr="00180B10">
              <w:rPr>
                <w:rFonts w:asciiTheme="majorBidi" w:hAnsiTheme="majorBidi" w:cstheme="majorBidi"/>
                <w:b/>
                <w:bCs/>
                <w:sz w:val="24"/>
                <w:szCs w:val="24"/>
                <w:lang w:val="id-ID"/>
              </w:rPr>
              <w:t>SP</w:t>
            </w:r>
          </w:p>
        </w:tc>
        <w:tc>
          <w:tcPr>
            <w:tcW w:w="827" w:type="dxa"/>
          </w:tcPr>
          <w:p w:rsidR="00CF6D67" w:rsidRPr="00180B10" w:rsidRDefault="00CF6D67" w:rsidP="00315520">
            <w:pPr>
              <w:pStyle w:val="ListParagraph"/>
              <w:spacing w:line="360" w:lineRule="auto"/>
              <w:ind w:left="0"/>
              <w:jc w:val="center"/>
              <w:rPr>
                <w:rFonts w:asciiTheme="majorBidi" w:hAnsiTheme="majorBidi" w:cstheme="majorBidi"/>
                <w:b/>
                <w:bCs/>
                <w:sz w:val="24"/>
                <w:szCs w:val="24"/>
                <w:lang w:val="id-ID"/>
              </w:rPr>
            </w:pPr>
            <w:r w:rsidRPr="00180B10">
              <w:rPr>
                <w:rFonts w:asciiTheme="majorBidi" w:hAnsiTheme="majorBidi" w:cstheme="majorBidi"/>
                <w:b/>
                <w:bCs/>
                <w:sz w:val="24"/>
                <w:szCs w:val="24"/>
                <w:lang w:val="id-ID"/>
              </w:rPr>
              <w:t>MP</w:t>
            </w:r>
          </w:p>
        </w:tc>
        <w:tc>
          <w:tcPr>
            <w:tcW w:w="1391" w:type="dxa"/>
          </w:tcPr>
          <w:p w:rsidR="00CF6D67" w:rsidRPr="00180B10" w:rsidRDefault="00CF6D67" w:rsidP="00315520">
            <w:pPr>
              <w:pStyle w:val="ListParagraph"/>
              <w:spacing w:line="360" w:lineRule="auto"/>
              <w:ind w:left="0"/>
              <w:jc w:val="center"/>
              <w:rPr>
                <w:rFonts w:asciiTheme="majorBidi" w:hAnsiTheme="majorBidi" w:cstheme="majorBidi"/>
                <w:b/>
                <w:bCs/>
                <w:sz w:val="24"/>
                <w:szCs w:val="24"/>
                <w:lang w:val="id-ID"/>
              </w:rPr>
            </w:pPr>
            <w:r w:rsidRPr="00180B10">
              <w:rPr>
                <w:rFonts w:asciiTheme="majorBidi" w:hAnsiTheme="majorBidi" w:cstheme="majorBidi"/>
                <w:b/>
                <w:bCs/>
                <w:sz w:val="24"/>
                <w:szCs w:val="24"/>
                <w:lang w:val="id-ID"/>
              </w:rPr>
              <w:t>Geometri</w:t>
            </w:r>
          </w:p>
        </w:tc>
        <w:tc>
          <w:tcPr>
            <w:tcW w:w="783" w:type="dxa"/>
          </w:tcPr>
          <w:p w:rsidR="00CF6D67" w:rsidRPr="00180B10" w:rsidRDefault="00CF6D67" w:rsidP="00315520">
            <w:pPr>
              <w:pStyle w:val="ListParagraph"/>
              <w:spacing w:line="360" w:lineRule="auto"/>
              <w:ind w:left="0"/>
              <w:jc w:val="center"/>
              <w:rPr>
                <w:rFonts w:asciiTheme="majorBidi" w:hAnsiTheme="majorBidi" w:cstheme="majorBidi"/>
                <w:b/>
                <w:bCs/>
                <w:sz w:val="24"/>
                <w:szCs w:val="24"/>
                <w:lang w:val="id-ID"/>
              </w:rPr>
            </w:pPr>
            <w:r w:rsidRPr="00180B10">
              <w:rPr>
                <w:rFonts w:asciiTheme="majorBidi" w:hAnsiTheme="majorBidi" w:cstheme="majorBidi"/>
                <w:b/>
                <w:bCs/>
                <w:sz w:val="24"/>
                <w:szCs w:val="24"/>
                <w:lang w:val="id-ID"/>
              </w:rPr>
              <w:t>AR</w:t>
            </w:r>
          </w:p>
        </w:tc>
        <w:tc>
          <w:tcPr>
            <w:tcW w:w="783" w:type="dxa"/>
          </w:tcPr>
          <w:p w:rsidR="00CF6D67" w:rsidRPr="00180B10" w:rsidRDefault="00CF6D67" w:rsidP="00315520">
            <w:pPr>
              <w:pStyle w:val="ListParagraph"/>
              <w:spacing w:line="360" w:lineRule="auto"/>
              <w:ind w:left="0"/>
              <w:jc w:val="center"/>
              <w:rPr>
                <w:rFonts w:asciiTheme="majorBidi" w:hAnsiTheme="majorBidi" w:cstheme="majorBidi"/>
                <w:b/>
                <w:bCs/>
                <w:sz w:val="24"/>
                <w:szCs w:val="24"/>
                <w:lang w:val="id-ID"/>
              </w:rPr>
            </w:pPr>
            <w:r w:rsidRPr="00180B10">
              <w:rPr>
                <w:rFonts w:asciiTheme="majorBidi" w:hAnsiTheme="majorBidi" w:cstheme="majorBidi"/>
                <w:b/>
                <w:bCs/>
                <w:sz w:val="24"/>
                <w:szCs w:val="24"/>
                <w:lang w:val="id-ID"/>
              </w:rPr>
              <w:t>TB</w:t>
            </w:r>
          </w:p>
        </w:tc>
      </w:tr>
      <w:tr w:rsidR="00CF6D67" w:rsidTr="00315520">
        <w:trPr>
          <w:trHeight w:val="351"/>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1</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r>
      <w:tr w:rsidR="00CF6D67" w:rsidTr="00315520">
        <w:trPr>
          <w:trHeight w:val="351"/>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2</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83" w:type="dxa"/>
          </w:tcPr>
          <w:p w:rsidR="00CF6D67" w:rsidRPr="00637301" w:rsidRDefault="00CF6D67" w:rsidP="00315520">
            <w:pPr>
              <w:pStyle w:val="ListParagraph"/>
              <w:spacing w:line="360" w:lineRule="auto"/>
              <w:ind w:left="0"/>
              <w:jc w:val="center"/>
              <w:rPr>
                <w:rFonts w:asciiTheme="majorBidi" w:hAnsiTheme="majorBidi" w:cstheme="majorBidi"/>
                <w:b/>
                <w:bCs/>
                <w:sz w:val="24"/>
                <w:szCs w:val="24"/>
                <w:lang w:val="id-ID"/>
              </w:rPr>
            </w:pPr>
            <w:r w:rsidRPr="00637301">
              <w:rPr>
                <w:rFonts w:asciiTheme="majorBidi" w:hAnsiTheme="majorBidi" w:cstheme="majorBidi"/>
                <w:b/>
                <w:bCs/>
                <w:sz w:val="24"/>
                <w:szCs w:val="24"/>
                <w:lang w:val="id-ID"/>
              </w:rPr>
              <w:t>√</w:t>
            </w:r>
          </w:p>
        </w:tc>
      </w:tr>
      <w:tr w:rsidR="00CF6D67" w:rsidTr="00315520">
        <w:trPr>
          <w:trHeight w:val="351"/>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3</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r>
      <w:tr w:rsidR="00CF6D67" w:rsidTr="00315520">
        <w:trPr>
          <w:trHeight w:val="363"/>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4</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r>
      <w:tr w:rsidR="00CF6D67" w:rsidTr="00315520">
        <w:trPr>
          <w:trHeight w:val="351"/>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5</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r>
      <w:tr w:rsidR="00CF6D67" w:rsidTr="00315520">
        <w:trPr>
          <w:trHeight w:val="351"/>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6</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r>
      <w:tr w:rsidR="00CF6D67" w:rsidTr="00315520">
        <w:trPr>
          <w:trHeight w:val="363"/>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7</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r>
      <w:tr w:rsidR="00CF6D67" w:rsidTr="00315520">
        <w:trPr>
          <w:trHeight w:val="351"/>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8</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r>
      <w:tr w:rsidR="00CF6D67" w:rsidTr="00315520">
        <w:trPr>
          <w:trHeight w:val="351"/>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9</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r>
      <w:tr w:rsidR="00CF6D67" w:rsidTr="00315520">
        <w:trPr>
          <w:trHeight w:val="363"/>
        </w:trPr>
        <w:tc>
          <w:tcPr>
            <w:tcW w:w="1790" w:type="dxa"/>
          </w:tcPr>
          <w:p w:rsidR="00CF6D67" w:rsidRPr="00180B10" w:rsidRDefault="00CF6D67" w:rsidP="00315520">
            <w:pPr>
              <w:pStyle w:val="ListParagraph"/>
              <w:spacing w:line="360" w:lineRule="auto"/>
              <w:ind w:left="0"/>
              <w:jc w:val="center"/>
              <w:rPr>
                <w:rFonts w:asciiTheme="majorBidi" w:hAnsiTheme="majorBidi" w:cstheme="majorBidi"/>
                <w:sz w:val="24"/>
                <w:szCs w:val="24"/>
                <w:lang w:val="id-ID"/>
              </w:rPr>
            </w:pPr>
            <w:r w:rsidRPr="00180B10">
              <w:rPr>
                <w:rFonts w:asciiTheme="majorBidi" w:hAnsiTheme="majorBidi" w:cstheme="majorBidi"/>
                <w:sz w:val="24"/>
                <w:szCs w:val="24"/>
                <w:lang w:val="id-ID"/>
              </w:rPr>
              <w:t>10</w:t>
            </w:r>
          </w:p>
        </w:tc>
        <w:tc>
          <w:tcPr>
            <w:tcW w:w="834"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c>
          <w:tcPr>
            <w:tcW w:w="709"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827"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1391"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p>
        </w:tc>
        <w:tc>
          <w:tcPr>
            <w:tcW w:w="783" w:type="dxa"/>
          </w:tcPr>
          <w:p w:rsidR="00CF6D67" w:rsidRPr="00F0393A" w:rsidRDefault="00CF6D67" w:rsidP="00315520">
            <w:pPr>
              <w:pStyle w:val="ListParagraph"/>
              <w:spacing w:line="360" w:lineRule="auto"/>
              <w:ind w:left="0"/>
              <w:jc w:val="center"/>
              <w:rPr>
                <w:rFonts w:asciiTheme="majorBidi" w:hAnsiTheme="majorBidi" w:cstheme="majorBidi"/>
                <w:b/>
                <w:bCs/>
                <w:sz w:val="24"/>
                <w:szCs w:val="24"/>
                <w:lang w:val="id-ID"/>
              </w:rPr>
            </w:pPr>
            <w:r w:rsidRPr="00F0393A">
              <w:rPr>
                <w:rFonts w:asciiTheme="majorBidi" w:hAnsiTheme="majorBidi" w:cstheme="majorBidi"/>
                <w:b/>
                <w:bCs/>
                <w:sz w:val="24"/>
                <w:szCs w:val="24"/>
                <w:lang w:val="id-ID"/>
              </w:rPr>
              <w:t>√</w:t>
            </w:r>
          </w:p>
        </w:tc>
      </w:tr>
    </w:tbl>
    <w:p w:rsidR="00CF6D67" w:rsidRDefault="00CF6D67" w:rsidP="00CF6D67">
      <w:pPr>
        <w:pStyle w:val="ListParagraph"/>
        <w:spacing w:line="360" w:lineRule="auto"/>
        <w:ind w:left="360" w:firstLine="360"/>
        <w:rPr>
          <w:rFonts w:asciiTheme="majorBidi" w:hAnsiTheme="majorBidi" w:cstheme="majorBidi"/>
          <w:sz w:val="24"/>
          <w:szCs w:val="24"/>
          <w:lang w:val="id-ID"/>
        </w:rPr>
      </w:pPr>
    </w:p>
    <w:p w:rsidR="00CF6D67" w:rsidRPr="004F0B23" w:rsidRDefault="00CF6D67" w:rsidP="00CF6D67">
      <w:pPr>
        <w:pStyle w:val="ListParagraph"/>
        <w:spacing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Keterangan : </w:t>
      </w:r>
      <w:r>
        <w:rPr>
          <w:rFonts w:asciiTheme="majorBidi" w:hAnsiTheme="majorBidi" w:cstheme="majorBidi"/>
          <w:sz w:val="24"/>
          <w:szCs w:val="24"/>
          <w:lang w:val="id-ID"/>
        </w:rPr>
        <w:tab/>
      </w:r>
      <w:r w:rsidRPr="00F3425B">
        <w:rPr>
          <w:rFonts w:asciiTheme="majorBidi" w:hAnsiTheme="majorBidi" w:cstheme="majorBidi"/>
          <w:b/>
          <w:bCs/>
          <w:sz w:val="24"/>
          <w:szCs w:val="24"/>
          <w:lang w:val="id-ID"/>
        </w:rPr>
        <w:t>LP</w:t>
      </w:r>
      <w:r>
        <w:rPr>
          <w:rFonts w:asciiTheme="majorBidi" w:hAnsiTheme="majorBidi" w:cstheme="majorBidi"/>
          <w:sz w:val="24"/>
          <w:szCs w:val="24"/>
          <w:lang w:val="id-ID"/>
        </w:rPr>
        <w:t xml:space="preserve"> = Landasan Pendidikan </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br/>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sidRPr="00F3425B">
        <w:rPr>
          <w:rFonts w:asciiTheme="majorBidi" w:hAnsiTheme="majorBidi" w:cstheme="majorBidi"/>
          <w:b/>
          <w:bCs/>
          <w:sz w:val="24"/>
          <w:szCs w:val="24"/>
          <w:lang w:val="id-ID"/>
        </w:rPr>
        <w:t>SP</w:t>
      </w:r>
      <w:r>
        <w:rPr>
          <w:rFonts w:asciiTheme="majorBidi" w:hAnsiTheme="majorBidi" w:cstheme="majorBidi"/>
          <w:sz w:val="24"/>
          <w:szCs w:val="24"/>
          <w:lang w:val="id-ID"/>
        </w:rPr>
        <w:t xml:space="preserve"> = Statistika Pendidikan </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br/>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sidRPr="00F3425B">
        <w:rPr>
          <w:rFonts w:asciiTheme="majorBidi" w:hAnsiTheme="majorBidi" w:cstheme="majorBidi"/>
          <w:b/>
          <w:bCs/>
          <w:sz w:val="24"/>
          <w:szCs w:val="24"/>
          <w:lang w:val="id-ID"/>
        </w:rPr>
        <w:t>MP</w:t>
      </w:r>
      <w:r>
        <w:rPr>
          <w:rFonts w:asciiTheme="majorBidi" w:hAnsiTheme="majorBidi" w:cstheme="majorBidi"/>
          <w:sz w:val="24"/>
          <w:szCs w:val="24"/>
          <w:lang w:val="id-ID"/>
        </w:rPr>
        <w:t xml:space="preserve"> = Metode Penelitian </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br/>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sidRPr="00F3425B">
        <w:rPr>
          <w:rFonts w:asciiTheme="majorBidi" w:hAnsiTheme="majorBidi" w:cstheme="majorBidi"/>
          <w:b/>
          <w:bCs/>
          <w:sz w:val="24"/>
          <w:szCs w:val="24"/>
          <w:lang w:val="id-ID"/>
        </w:rPr>
        <w:t>AR</w:t>
      </w:r>
      <w:r>
        <w:rPr>
          <w:rFonts w:asciiTheme="majorBidi" w:hAnsiTheme="majorBidi" w:cstheme="majorBidi"/>
          <w:sz w:val="24"/>
          <w:szCs w:val="24"/>
          <w:lang w:val="id-ID"/>
        </w:rPr>
        <w:t xml:space="preserve"> = Analisis Real </w:t>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br/>
      </w:r>
      <w:r>
        <w:rPr>
          <w:rFonts w:asciiTheme="majorBidi" w:hAnsiTheme="majorBidi" w:cstheme="majorBidi"/>
          <w:sz w:val="24"/>
          <w:szCs w:val="24"/>
          <w:lang w:val="id-ID"/>
        </w:rPr>
        <w:tab/>
      </w:r>
      <w:r>
        <w:rPr>
          <w:rFonts w:asciiTheme="majorBidi" w:hAnsiTheme="majorBidi" w:cstheme="majorBidi"/>
          <w:sz w:val="24"/>
          <w:szCs w:val="24"/>
          <w:lang w:val="id-ID"/>
        </w:rPr>
        <w:tab/>
      </w:r>
      <w:r>
        <w:rPr>
          <w:rFonts w:asciiTheme="majorBidi" w:hAnsiTheme="majorBidi" w:cstheme="majorBidi"/>
          <w:sz w:val="24"/>
          <w:szCs w:val="24"/>
          <w:lang w:val="id-ID"/>
        </w:rPr>
        <w:tab/>
      </w:r>
      <w:r w:rsidRPr="00F3425B">
        <w:rPr>
          <w:rFonts w:asciiTheme="majorBidi" w:hAnsiTheme="majorBidi" w:cstheme="majorBidi"/>
          <w:b/>
          <w:bCs/>
          <w:sz w:val="24"/>
          <w:szCs w:val="24"/>
          <w:lang w:val="id-ID"/>
        </w:rPr>
        <w:t>TB</w:t>
      </w:r>
      <w:r>
        <w:rPr>
          <w:rFonts w:asciiTheme="majorBidi" w:hAnsiTheme="majorBidi" w:cstheme="majorBidi"/>
          <w:sz w:val="24"/>
          <w:szCs w:val="24"/>
          <w:lang w:val="id-ID"/>
        </w:rPr>
        <w:t xml:space="preserve"> = Teori Bilangan </w:t>
      </w:r>
    </w:p>
    <w:tbl>
      <w:tblPr>
        <w:tblStyle w:val="TableGrid"/>
        <w:tblpPr w:leftFromText="180" w:rightFromText="180" w:vertAnchor="text" w:horzAnchor="page" w:tblpX="6603" w:tblpY="373"/>
        <w:tblW w:w="0" w:type="auto"/>
        <w:tblLook w:val="04A0"/>
      </w:tblPr>
      <w:tblGrid>
        <w:gridCol w:w="1548"/>
        <w:gridCol w:w="1530"/>
      </w:tblGrid>
      <w:tr w:rsidR="00CF6D67" w:rsidTr="00315520">
        <w:trPr>
          <w:trHeight w:val="274"/>
        </w:trPr>
        <w:tc>
          <w:tcPr>
            <w:tcW w:w="1548" w:type="dxa"/>
            <w:shd w:val="clear" w:color="auto" w:fill="F4B083" w:themeFill="accent2" w:themeFillTint="99"/>
          </w:tcPr>
          <w:p w:rsidR="00CF6D67" w:rsidRPr="008632A5" w:rsidRDefault="00CF6D67" w:rsidP="00315520">
            <w:pPr>
              <w:jc w:val="center"/>
              <w:rPr>
                <w:rFonts w:asciiTheme="majorBidi" w:hAnsiTheme="majorBidi" w:cstheme="majorBidi"/>
                <w:b/>
                <w:bCs/>
                <w:lang w:val="id-ID"/>
              </w:rPr>
            </w:pPr>
            <w:r w:rsidRPr="008632A5">
              <w:rPr>
                <w:rFonts w:asciiTheme="majorBidi" w:hAnsiTheme="majorBidi" w:cstheme="majorBidi"/>
                <w:b/>
                <w:bCs/>
                <w:lang w:val="id-ID"/>
              </w:rPr>
              <w:t>Sesi Kuliah/Ujian</w:t>
            </w:r>
          </w:p>
        </w:tc>
        <w:tc>
          <w:tcPr>
            <w:tcW w:w="1530" w:type="dxa"/>
            <w:shd w:val="clear" w:color="auto" w:fill="F4B083" w:themeFill="accent2" w:themeFillTint="99"/>
          </w:tcPr>
          <w:p w:rsidR="00CF6D67" w:rsidRPr="008632A5" w:rsidRDefault="00CF6D67" w:rsidP="00315520">
            <w:pPr>
              <w:jc w:val="center"/>
              <w:rPr>
                <w:rFonts w:asciiTheme="majorBidi" w:hAnsiTheme="majorBidi" w:cstheme="majorBidi"/>
                <w:b/>
                <w:bCs/>
                <w:lang w:val="id-ID"/>
              </w:rPr>
            </w:pPr>
            <w:r w:rsidRPr="008632A5">
              <w:rPr>
                <w:rFonts w:asciiTheme="majorBidi" w:hAnsiTheme="majorBidi" w:cstheme="majorBidi"/>
                <w:b/>
                <w:bCs/>
                <w:lang w:val="id-ID"/>
              </w:rPr>
              <w:t>Mata Kuliah</w:t>
            </w:r>
          </w:p>
        </w:tc>
      </w:tr>
      <w:tr w:rsidR="00CF6D67" w:rsidTr="00315520">
        <w:trPr>
          <w:trHeight w:val="292"/>
        </w:trPr>
        <w:tc>
          <w:tcPr>
            <w:tcW w:w="1548" w:type="dxa"/>
          </w:tcPr>
          <w:p w:rsidR="00CF6D67" w:rsidRPr="008632A5" w:rsidRDefault="00CF6D67" w:rsidP="00315520">
            <w:pPr>
              <w:jc w:val="center"/>
              <w:rPr>
                <w:rFonts w:asciiTheme="majorBidi" w:hAnsiTheme="majorBidi" w:cstheme="majorBidi"/>
                <w:lang w:val="id-ID"/>
              </w:rPr>
            </w:pPr>
            <w:r>
              <w:rPr>
                <w:rFonts w:asciiTheme="majorBidi" w:hAnsiTheme="majorBidi" w:cstheme="majorBidi"/>
                <w:lang w:val="id-ID"/>
              </w:rPr>
              <w:t>Merah</w:t>
            </w:r>
          </w:p>
        </w:tc>
        <w:tc>
          <w:tcPr>
            <w:tcW w:w="1530" w:type="dxa"/>
          </w:tcPr>
          <w:p w:rsidR="00CF6D67" w:rsidRPr="008632A5" w:rsidRDefault="00CF6D67" w:rsidP="00315520">
            <w:pPr>
              <w:jc w:val="center"/>
              <w:rPr>
                <w:rFonts w:asciiTheme="majorBidi" w:hAnsiTheme="majorBidi" w:cstheme="majorBidi"/>
                <w:lang w:val="id-ID"/>
              </w:rPr>
            </w:pPr>
            <w:r>
              <w:rPr>
                <w:rFonts w:asciiTheme="majorBidi" w:hAnsiTheme="majorBidi" w:cstheme="majorBidi"/>
                <w:lang w:val="id-ID"/>
              </w:rPr>
              <w:t>LP, Geometri</w:t>
            </w:r>
          </w:p>
        </w:tc>
      </w:tr>
      <w:tr w:rsidR="00CF6D67" w:rsidTr="00315520">
        <w:trPr>
          <w:trHeight w:val="274"/>
        </w:trPr>
        <w:tc>
          <w:tcPr>
            <w:tcW w:w="1548" w:type="dxa"/>
          </w:tcPr>
          <w:p w:rsidR="00CF6D67" w:rsidRPr="008632A5" w:rsidRDefault="00CF6D67" w:rsidP="00315520">
            <w:pPr>
              <w:jc w:val="center"/>
              <w:rPr>
                <w:rFonts w:asciiTheme="majorBidi" w:hAnsiTheme="majorBidi" w:cstheme="majorBidi"/>
                <w:lang w:val="id-ID"/>
              </w:rPr>
            </w:pPr>
            <w:r>
              <w:rPr>
                <w:rFonts w:asciiTheme="majorBidi" w:hAnsiTheme="majorBidi" w:cstheme="majorBidi"/>
                <w:lang w:val="id-ID"/>
              </w:rPr>
              <w:t>Hijau</w:t>
            </w:r>
          </w:p>
        </w:tc>
        <w:tc>
          <w:tcPr>
            <w:tcW w:w="1530" w:type="dxa"/>
          </w:tcPr>
          <w:p w:rsidR="00CF6D67" w:rsidRPr="008632A5" w:rsidRDefault="00CF6D67" w:rsidP="00315520">
            <w:pPr>
              <w:jc w:val="center"/>
              <w:rPr>
                <w:rFonts w:asciiTheme="majorBidi" w:hAnsiTheme="majorBidi" w:cstheme="majorBidi"/>
                <w:lang w:val="id-ID"/>
              </w:rPr>
            </w:pPr>
            <w:r>
              <w:rPr>
                <w:rFonts w:asciiTheme="majorBidi" w:hAnsiTheme="majorBidi" w:cstheme="majorBidi"/>
                <w:lang w:val="id-ID"/>
              </w:rPr>
              <w:t>SP, AR</w:t>
            </w:r>
          </w:p>
        </w:tc>
      </w:tr>
      <w:tr w:rsidR="00CF6D67" w:rsidTr="00315520">
        <w:trPr>
          <w:trHeight w:val="309"/>
        </w:trPr>
        <w:tc>
          <w:tcPr>
            <w:tcW w:w="1548" w:type="dxa"/>
          </w:tcPr>
          <w:p w:rsidR="00CF6D67" w:rsidRPr="008632A5" w:rsidRDefault="00CF6D67" w:rsidP="00315520">
            <w:pPr>
              <w:jc w:val="center"/>
              <w:rPr>
                <w:rFonts w:asciiTheme="majorBidi" w:hAnsiTheme="majorBidi" w:cstheme="majorBidi"/>
                <w:lang w:val="id-ID"/>
              </w:rPr>
            </w:pPr>
            <w:r>
              <w:rPr>
                <w:rFonts w:asciiTheme="majorBidi" w:hAnsiTheme="majorBidi" w:cstheme="majorBidi"/>
                <w:lang w:val="id-ID"/>
              </w:rPr>
              <w:t>Kuning</w:t>
            </w:r>
          </w:p>
        </w:tc>
        <w:tc>
          <w:tcPr>
            <w:tcW w:w="1530" w:type="dxa"/>
          </w:tcPr>
          <w:p w:rsidR="00CF6D67" w:rsidRPr="008632A5" w:rsidRDefault="00CF6D67" w:rsidP="00315520">
            <w:pPr>
              <w:jc w:val="center"/>
              <w:rPr>
                <w:rFonts w:asciiTheme="majorBidi" w:hAnsiTheme="majorBidi" w:cstheme="majorBidi"/>
                <w:lang w:val="id-ID"/>
              </w:rPr>
            </w:pPr>
            <w:r>
              <w:rPr>
                <w:rFonts w:asciiTheme="majorBidi" w:hAnsiTheme="majorBidi" w:cstheme="majorBidi"/>
                <w:lang w:val="id-ID"/>
              </w:rPr>
              <w:t>MP, TB</w:t>
            </w:r>
          </w:p>
        </w:tc>
      </w:tr>
    </w:tbl>
    <w:p w:rsidR="00CF6D67" w:rsidRPr="00F3425B" w:rsidRDefault="00CF6D67" w:rsidP="00CF6D67">
      <w:pPr>
        <w:pStyle w:val="ListParagraph"/>
        <w:spacing w:line="360" w:lineRule="auto"/>
        <w:ind w:left="360" w:firstLine="360"/>
        <w:jc w:val="both"/>
        <w:rPr>
          <w:rFonts w:asciiTheme="majorBidi" w:hAnsiTheme="majorBidi" w:cstheme="majorBidi"/>
          <w:sz w:val="24"/>
          <w:szCs w:val="24"/>
          <w:lang w:val="id-ID"/>
        </w:rPr>
      </w:pPr>
      <w:r>
        <w:rPr>
          <w:rFonts w:asciiTheme="majorBidi" w:hAnsiTheme="majorBidi" w:cstheme="majorBidi"/>
          <w:noProof/>
          <w:sz w:val="24"/>
          <w:szCs w:val="24"/>
        </w:rPr>
        <w:drawing>
          <wp:inline distT="0" distB="0" distL="0" distR="0">
            <wp:extent cx="1861044" cy="16050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771" cy="1610004"/>
                    </a:xfrm>
                    <a:prstGeom prst="rect">
                      <a:avLst/>
                    </a:prstGeom>
                    <a:noFill/>
                    <a:ln>
                      <a:noFill/>
                    </a:ln>
                  </pic:spPr>
                </pic:pic>
              </a:graphicData>
            </a:graphic>
          </wp:inline>
        </w:drawing>
      </w:r>
    </w:p>
    <w:p w:rsidR="00CF6D67" w:rsidRPr="006B7B40" w:rsidRDefault="00CF6D67" w:rsidP="00CF6D67">
      <w:pPr>
        <w:spacing w:line="360" w:lineRule="auto"/>
        <w:ind w:left="360" w:firstLine="360"/>
        <w:jc w:val="both"/>
        <w:rPr>
          <w:rFonts w:asciiTheme="majorBidi" w:hAnsiTheme="majorBidi" w:cstheme="majorBidi"/>
          <w:sz w:val="24"/>
          <w:szCs w:val="24"/>
          <w:lang w:val="id-ID"/>
        </w:rPr>
      </w:pPr>
      <w:r w:rsidRPr="00F3425B">
        <w:rPr>
          <w:rFonts w:asciiTheme="majorBidi" w:hAnsiTheme="majorBidi" w:cstheme="majorBidi"/>
          <w:sz w:val="24"/>
          <w:szCs w:val="24"/>
          <w:lang w:val="id-ID"/>
        </w:rPr>
        <w:t>Adapun permasalahan pada contoh diatas adala</w:t>
      </w:r>
      <w:r>
        <w:rPr>
          <w:rFonts w:asciiTheme="majorBidi" w:hAnsiTheme="majorBidi" w:cstheme="majorBidi"/>
          <w:sz w:val="24"/>
          <w:szCs w:val="24"/>
          <w:lang w:val="id-ID"/>
        </w:rPr>
        <w:t xml:space="preserve">h bagaimana cara membuat jadwal, </w:t>
      </w:r>
      <w:r w:rsidRPr="00F3425B">
        <w:rPr>
          <w:rFonts w:asciiTheme="majorBidi" w:hAnsiTheme="majorBidi" w:cstheme="majorBidi"/>
          <w:sz w:val="24"/>
          <w:szCs w:val="24"/>
          <w:lang w:val="id-ID"/>
        </w:rPr>
        <w:t xml:space="preserve">baik jadwal mata kuliah maupun jadwal ujian sedemikian sehingga </w:t>
      </w:r>
      <w:r>
        <w:rPr>
          <w:rFonts w:asciiTheme="majorBidi" w:hAnsiTheme="majorBidi" w:cstheme="majorBidi"/>
          <w:sz w:val="24"/>
          <w:szCs w:val="24"/>
          <w:lang w:val="id-ID"/>
        </w:rPr>
        <w:t>tidak ada jadwal yang saling tumpang tindih</w:t>
      </w:r>
      <w:r w:rsidRPr="00F3425B">
        <w:rPr>
          <w:rFonts w:asciiTheme="majorBidi" w:hAnsiTheme="majorBidi" w:cstheme="majorBidi"/>
          <w:sz w:val="24"/>
          <w:szCs w:val="24"/>
          <w:lang w:val="id-ID"/>
        </w:rPr>
        <w:t xml:space="preserve">. Variasi mata kuliah yang sudah  direpresentasikan dalam tabel akan dimodelkan dalam bentuk graf. Mata </w:t>
      </w:r>
      <w:r w:rsidRPr="00F3425B">
        <w:rPr>
          <w:rFonts w:asciiTheme="majorBidi" w:hAnsiTheme="majorBidi" w:cstheme="majorBidi"/>
          <w:sz w:val="24"/>
          <w:szCs w:val="24"/>
          <w:lang w:val="id-ID"/>
        </w:rPr>
        <w:lastRenderedPageBreak/>
        <w:t xml:space="preserve">kuliah dinotasikan dengan simpul yang merupakan subjek dari batasan masalah yang akan dipenuhi. </w:t>
      </w:r>
      <w:r>
        <w:rPr>
          <w:rFonts w:asciiTheme="majorBidi" w:hAnsiTheme="majorBidi" w:cstheme="majorBidi"/>
          <w:sz w:val="24"/>
          <w:szCs w:val="24"/>
          <w:lang w:val="id-ID"/>
        </w:rPr>
        <w:t>Permasalahan yang menarik adalah agar jadwal perkuliahan ataupun jadwal ujian tidak saling tumpang tindih satu sama lain</w:t>
      </w:r>
      <w:r w:rsidRPr="00F3425B">
        <w:rPr>
          <w:rFonts w:asciiTheme="majorBidi" w:hAnsiTheme="majorBidi" w:cstheme="majorBidi"/>
          <w:sz w:val="24"/>
          <w:szCs w:val="24"/>
          <w:lang w:val="id-ID"/>
        </w:rPr>
        <w:t xml:space="preserve">.  </w:t>
      </w:r>
    </w:p>
    <w:p w:rsidR="00CF6D67" w:rsidRPr="007A0A1A" w:rsidRDefault="00CF6D67" w:rsidP="00CF6D67">
      <w:pPr>
        <w:pStyle w:val="ListParagraph"/>
        <w:spacing w:line="360" w:lineRule="auto"/>
        <w:ind w:left="360" w:firstLine="360"/>
        <w:jc w:val="both"/>
        <w:rPr>
          <w:rFonts w:ascii="Times New Roman" w:hAnsi="Times New Roman" w:cs="Times New Roman"/>
          <w:color w:val="000000" w:themeColor="text1"/>
          <w:sz w:val="24"/>
          <w:szCs w:val="24"/>
          <w:lang w:val="id-ID"/>
        </w:rPr>
      </w:pPr>
      <w:r>
        <w:rPr>
          <w:rFonts w:asciiTheme="majorBidi" w:hAnsiTheme="majorBidi" w:cstheme="majorBidi"/>
          <w:sz w:val="24"/>
          <w:szCs w:val="24"/>
          <w:lang w:val="id-ID"/>
        </w:rPr>
        <w:t xml:space="preserve">Dalam </w:t>
      </w:r>
      <w:r w:rsidR="00826919">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{"citationItems":[{"id":"ITEM-1","itemData":{"author":[{"dropping-particle":"","family":"Mujib","given":"Abdul","non-dropping-particle":"","parse-names":false,"suffix":""}],"id":"ITEM-1","issue":"90109014","issued":{"date-parts":[["2011"]]},"title":"Bilangan Kromatik Permainan pada Beberapa Graf Hasil Kali Tensor Bilangan Kromatik Permainan pada Beberapa","type":"article-journal"},"uris":["http://www.mendeley.com/documents/?uuid=021ea0c7-e631-4672-8a3a-531b07527fe9"]}],"mendeley":{"formattedCitation":"(Mujib, 2011)","plainTextFormattedCitation":"(Mujib, 2011)","previouslyFormattedCitation":"(Mujib, 2011)"},"properties":{"noteIndex":0},"schema":"https://github.com/citation-style-language/schema/raw/master/csl-citation.json"}</w:instrText>
      </w:r>
      <w:r w:rsidR="00826919">
        <w:rPr>
          <w:rFonts w:asciiTheme="majorBidi" w:hAnsiTheme="majorBidi" w:cstheme="majorBidi"/>
          <w:sz w:val="24"/>
          <w:szCs w:val="24"/>
          <w:lang w:val="id-ID"/>
        </w:rPr>
        <w:fldChar w:fldCharType="separate"/>
      </w:r>
      <w:r w:rsidRPr="008307F9">
        <w:rPr>
          <w:rFonts w:asciiTheme="majorBidi" w:hAnsiTheme="majorBidi" w:cstheme="majorBidi"/>
          <w:noProof/>
          <w:sz w:val="24"/>
          <w:szCs w:val="24"/>
          <w:lang w:val="id-ID"/>
        </w:rPr>
        <w:t>(Mujib, 2011)</w:t>
      </w:r>
      <w:r w:rsidR="00826919">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r>
        <w:rPr>
          <w:rFonts w:ascii="Times New Roman" w:hAnsi="Times New Roman" w:cs="Times New Roman"/>
          <w:color w:val="000000" w:themeColor="text1"/>
          <w:sz w:val="24"/>
          <w:szCs w:val="24"/>
          <w:lang w:val="id-ID"/>
        </w:rPr>
        <w:t xml:space="preserve">Bondy &amp; Murty, (2008) menyatakan </w:t>
      </w:r>
      <w:r>
        <w:rPr>
          <w:rFonts w:asciiTheme="majorBidi" w:hAnsiTheme="majorBidi" w:cstheme="majorBidi"/>
          <w:sz w:val="24"/>
          <w:szCs w:val="24"/>
          <w:lang w:val="id-ID"/>
        </w:rPr>
        <w:t xml:space="preserve">secara konseptual graf merupakan representasi dari suatu permasalahan dengan menggunakan objek-objek berupa lingkaran, dimana setiap lingkaran tersebut dapat terhubung satu sama lain dengan menggunakan sekumpulan garis. </w:t>
      </w:r>
      <w:r>
        <w:rPr>
          <w:rFonts w:ascii="Times New Roman" w:hAnsi="Times New Roman" w:cs="Times New Roman"/>
          <w:color w:val="000000" w:themeColor="text1"/>
          <w:sz w:val="24"/>
          <w:szCs w:val="24"/>
          <w:lang w:val="id-ID"/>
        </w:rPr>
        <w:t xml:space="preserve">Graf merupakan pasangan terurut himpunan </w:t>
      </w:r>
      <m:oMath>
        <m:r>
          <w:rPr>
            <w:rFonts w:ascii="Cambria Math" w:hAnsi="Cambria Math" w:cs="Times New Roman"/>
            <w:color w:val="000000" w:themeColor="text1"/>
            <w:sz w:val="24"/>
            <w:szCs w:val="24"/>
            <w:lang w:val="id-ID"/>
          </w:rPr>
          <m:t>(V,E)</m:t>
        </m:r>
      </m:oMath>
      <w:r>
        <w:rPr>
          <w:rFonts w:ascii="Times New Roman" w:eastAsiaTheme="minorEastAsia" w:hAnsi="Times New Roman" w:cs="Times New Roman"/>
          <w:color w:val="000000" w:themeColor="text1"/>
          <w:sz w:val="24"/>
          <w:szCs w:val="24"/>
          <w:lang w:val="id-ID"/>
        </w:rPr>
        <w:t xml:space="preserve"> yang </w:t>
      </w:r>
      <w:r>
        <w:rPr>
          <w:rFonts w:ascii="Times New Roman" w:hAnsi="Times New Roman" w:cs="Times New Roman"/>
          <w:color w:val="000000" w:themeColor="text1"/>
          <w:sz w:val="24"/>
          <w:szCs w:val="24"/>
          <w:lang w:val="id-ID"/>
        </w:rPr>
        <w:t xml:space="preserve">dinotasikan dengan </w:t>
      </w:r>
      <w:r w:rsidRPr="00066D08">
        <w:rPr>
          <w:rFonts w:ascii="Times New Roman" w:hAnsi="Times New Roman" w:cs="Times New Roman"/>
          <w:i/>
          <w:iCs/>
          <w:color w:val="000000" w:themeColor="text1"/>
          <w:sz w:val="24"/>
          <w:szCs w:val="24"/>
          <w:lang w:val="id-ID"/>
        </w:rPr>
        <w:t>G</w:t>
      </w:r>
      <w:r>
        <w:rPr>
          <w:rFonts w:ascii="Times New Roman" w:hAnsi="Times New Roman" w:cs="Times New Roman"/>
          <w:color w:val="000000" w:themeColor="text1"/>
          <w:sz w:val="24"/>
          <w:szCs w:val="24"/>
          <w:lang w:val="id-ID"/>
        </w:rPr>
        <w:t xml:space="preserve"> = (</w:t>
      </w:r>
      <w:r w:rsidRPr="009822FF">
        <w:rPr>
          <w:rFonts w:ascii="Times New Roman" w:hAnsi="Times New Roman" w:cs="Times New Roman"/>
          <w:i/>
          <w:iCs/>
          <w:color w:val="000000" w:themeColor="text1"/>
          <w:sz w:val="24"/>
          <w:szCs w:val="24"/>
          <w:lang w:val="id-ID"/>
        </w:rPr>
        <w:t>V</w:t>
      </w:r>
      <w:r>
        <w:rPr>
          <w:rFonts w:ascii="Times New Roman" w:hAnsi="Times New Roman" w:cs="Times New Roman"/>
          <w:color w:val="000000" w:themeColor="text1"/>
          <w:sz w:val="24"/>
          <w:szCs w:val="24"/>
          <w:lang w:val="id-ID"/>
        </w:rPr>
        <w:t xml:space="preserve">, </w:t>
      </w:r>
      <w:r w:rsidRPr="009822FF">
        <w:rPr>
          <w:rFonts w:ascii="Times New Roman" w:hAnsi="Times New Roman" w:cs="Times New Roman"/>
          <w:i/>
          <w:iCs/>
          <w:color w:val="000000" w:themeColor="text1"/>
          <w:sz w:val="24"/>
          <w:szCs w:val="24"/>
          <w:lang w:val="id-ID"/>
        </w:rPr>
        <w:t>E</w:t>
      </w:r>
      <w:r>
        <w:rPr>
          <w:rFonts w:ascii="Times New Roman" w:hAnsi="Times New Roman" w:cs="Times New Roman"/>
          <w:color w:val="000000" w:themeColor="text1"/>
          <w:sz w:val="24"/>
          <w:szCs w:val="24"/>
          <w:lang w:val="id-ID"/>
        </w:rPr>
        <w:t xml:space="preserve">) yang dalam hal ini </w:t>
      </w:r>
      <w:r w:rsidRPr="00066D08">
        <w:rPr>
          <w:rFonts w:ascii="Times New Roman" w:hAnsi="Times New Roman" w:cs="Times New Roman"/>
          <w:i/>
          <w:iCs/>
          <w:color w:val="000000" w:themeColor="text1"/>
          <w:sz w:val="24"/>
          <w:szCs w:val="24"/>
          <w:lang w:val="id-ID"/>
        </w:rPr>
        <w:t>V</w:t>
      </w:r>
      <w:r>
        <w:rPr>
          <w:rFonts w:ascii="Times New Roman" w:hAnsi="Times New Roman" w:cs="Times New Roman"/>
          <w:color w:val="000000" w:themeColor="text1"/>
          <w:sz w:val="24"/>
          <w:szCs w:val="24"/>
          <w:lang w:val="id-ID"/>
        </w:rPr>
        <w:t xml:space="preserve"> adalah himpunan tidak kosong dari simpul-simpul </w:t>
      </w:r>
      <w:r>
        <w:rPr>
          <w:rFonts w:ascii="Times New Roman" w:hAnsi="Times New Roman" w:cs="Times New Roman"/>
          <w:i/>
          <w:iCs/>
          <w:color w:val="000000" w:themeColor="text1"/>
          <w:sz w:val="24"/>
          <w:szCs w:val="24"/>
          <w:lang w:val="id-ID"/>
        </w:rPr>
        <w:t>(vertex)</w:t>
      </w:r>
      <w:r>
        <w:rPr>
          <w:rFonts w:ascii="Times New Roman" w:hAnsi="Times New Roman" w:cs="Times New Roman"/>
          <w:color w:val="000000" w:themeColor="text1"/>
          <w:sz w:val="24"/>
          <w:szCs w:val="24"/>
          <w:lang w:val="id-ID"/>
        </w:rPr>
        <w:t xml:space="preserve"> dan </w:t>
      </w:r>
      <w:r w:rsidRPr="00066D08">
        <w:rPr>
          <w:rFonts w:ascii="Times New Roman" w:hAnsi="Times New Roman" w:cs="Times New Roman"/>
          <w:i/>
          <w:iCs/>
          <w:color w:val="000000" w:themeColor="text1"/>
          <w:sz w:val="24"/>
          <w:szCs w:val="24"/>
          <w:lang w:val="id-ID"/>
        </w:rPr>
        <w:t>E</w:t>
      </w:r>
      <w:r>
        <w:rPr>
          <w:rFonts w:ascii="Times New Roman" w:hAnsi="Times New Roman" w:cs="Times New Roman"/>
          <w:color w:val="000000" w:themeColor="text1"/>
          <w:sz w:val="24"/>
          <w:szCs w:val="24"/>
          <w:lang w:val="id-ID"/>
        </w:rPr>
        <w:t xml:space="preserve"> adalah himpunan sisi </w:t>
      </w:r>
      <w:r>
        <w:rPr>
          <w:rFonts w:ascii="Times New Roman" w:hAnsi="Times New Roman" w:cs="Times New Roman"/>
          <w:i/>
          <w:iCs/>
          <w:color w:val="000000" w:themeColor="text1"/>
          <w:sz w:val="24"/>
          <w:szCs w:val="24"/>
          <w:lang w:val="id-ID"/>
        </w:rPr>
        <w:t>(edges)</w:t>
      </w:r>
      <w:r>
        <w:rPr>
          <w:rFonts w:ascii="Times New Roman" w:hAnsi="Times New Roman" w:cs="Times New Roman"/>
          <w:color w:val="000000" w:themeColor="text1"/>
          <w:sz w:val="24"/>
          <w:szCs w:val="24"/>
          <w:lang w:val="id-ID"/>
        </w:rPr>
        <w:t xml:space="preserve"> yang menghubungkan sepasang simpul.  </w:t>
      </w:r>
    </w:p>
    <w:p w:rsidR="00CF6D67" w:rsidRDefault="00CF6D67" w:rsidP="00CF6D67">
      <w:pPr>
        <w:spacing w:line="360" w:lineRule="auto"/>
        <w:jc w:val="center"/>
        <w:rPr>
          <w:rFonts w:asciiTheme="majorBidi" w:hAnsiTheme="majorBidi" w:cstheme="majorBidi"/>
          <w:sz w:val="24"/>
          <w:szCs w:val="24"/>
          <w:lang w:val="id-ID"/>
        </w:rPr>
      </w:pPr>
      <w:r>
        <w:rPr>
          <w:rFonts w:asciiTheme="majorBidi" w:eastAsiaTheme="minorEastAsia" w:hAnsiTheme="majorBidi" w:cstheme="majorBidi"/>
          <w:noProof/>
          <w:sz w:val="24"/>
          <w:szCs w:val="24"/>
        </w:rPr>
        <w:drawing>
          <wp:inline distT="0" distB="0" distL="0" distR="0">
            <wp:extent cx="1971675" cy="2762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2762250"/>
                    </a:xfrm>
                    <a:prstGeom prst="rect">
                      <a:avLst/>
                    </a:prstGeom>
                    <a:noFill/>
                    <a:ln>
                      <a:noFill/>
                    </a:ln>
                  </pic:spPr>
                </pic:pic>
              </a:graphicData>
            </a:graphic>
          </wp:inline>
        </w:drawing>
      </w:r>
    </w:p>
    <w:p w:rsidR="00CF6D67" w:rsidRDefault="00CF6D67" w:rsidP="00CF6D67">
      <w:pPr>
        <w:spacing w:before="240"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Gambar diatas merupakan gambar graf </w:t>
      </w:r>
      <m:oMath>
        <m:r>
          <w:rPr>
            <w:rFonts w:ascii="Cambria Math" w:hAnsi="Cambria Math" w:cstheme="majorBidi"/>
            <w:sz w:val="24"/>
            <w:szCs w:val="24"/>
            <w:lang w:val="id-ID"/>
          </w:rPr>
          <m:t>G</m:t>
        </m:r>
      </m:oMath>
      <w:r>
        <w:rPr>
          <w:rFonts w:asciiTheme="majorBidi" w:eastAsiaTheme="minorEastAsia" w:hAnsiTheme="majorBidi" w:cstheme="majorBidi"/>
          <w:sz w:val="24"/>
          <w:szCs w:val="24"/>
          <w:lang w:val="id-ID"/>
        </w:rPr>
        <w:t xml:space="preserve"> yang memiliki himpunan titik dan himpunan sisi. Adapun himpunan titik </w:t>
      </w:r>
      <m:oMath>
        <m:r>
          <w:rPr>
            <w:rFonts w:ascii="Cambria Math" w:eastAsiaTheme="minorEastAsia" w:hAnsi="Cambria Math" w:cstheme="majorBidi"/>
            <w:sz w:val="24"/>
            <w:szCs w:val="24"/>
            <w:lang w:val="id-ID"/>
          </w:rPr>
          <m:t>V</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m:t>
        </m:r>
        <m:d>
          <m:dPr>
            <m:begChr m:val="{"/>
            <m:endChr m:val="}"/>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5</m:t>
                </m:r>
              </m:sub>
            </m:sSub>
          </m:e>
        </m:d>
      </m:oMath>
      <w:r>
        <w:rPr>
          <w:rFonts w:asciiTheme="majorBidi" w:eastAsiaTheme="minorEastAsia" w:hAnsiTheme="majorBidi" w:cstheme="majorBidi"/>
          <w:sz w:val="24"/>
          <w:szCs w:val="24"/>
          <w:lang w:val="id-ID"/>
        </w:rPr>
        <w:t xml:space="preserve"> dan himpunan sisi </w:t>
      </w:r>
      <m:oMath>
        <m:r>
          <w:rPr>
            <w:rFonts w:ascii="Cambria Math" w:eastAsiaTheme="minorEastAsia" w:hAnsi="Cambria Math" w:cstheme="majorBidi"/>
            <w:sz w:val="24"/>
            <w:szCs w:val="24"/>
            <w:lang w:val="id-ID"/>
          </w:rPr>
          <m:t>E</m:t>
        </m:r>
        <m:d>
          <m:dPr>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G</m:t>
            </m:r>
          </m:e>
        </m:d>
        <m:r>
          <w:rPr>
            <w:rFonts w:ascii="Cambria Math" w:eastAsiaTheme="minorEastAsia" w:hAnsi="Cambria Math" w:cstheme="majorBidi"/>
            <w:sz w:val="24"/>
            <w:szCs w:val="24"/>
            <w:lang w:val="id-ID"/>
          </w:rPr>
          <m:t>=</m:t>
        </m:r>
        <m:d>
          <m:dPr>
            <m:begChr m:val="{"/>
            <m:endChr m:val="}"/>
            <m:ctrlPr>
              <w:rPr>
                <w:rFonts w:ascii="Cambria Math" w:eastAsiaTheme="minorEastAsia" w:hAnsi="Cambria Math" w:cstheme="majorBidi"/>
                <w:i/>
                <w:sz w:val="24"/>
                <w:szCs w:val="24"/>
                <w:lang w:val="id-ID"/>
              </w:rPr>
            </m:ctrlPr>
          </m:dPr>
          <m:e>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2</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3</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4</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5</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6</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7</m:t>
                </m:r>
              </m:sub>
            </m:sSub>
            <m:r>
              <w:rPr>
                <w:rFonts w:ascii="Cambria Math" w:eastAsiaTheme="minorEastAsia" w:hAnsi="Cambria Math" w:cstheme="majorBidi"/>
                <w:sz w:val="24"/>
                <w:szCs w:val="24"/>
                <w:lang w:val="id-ID"/>
              </w:rPr>
              <m:t>,</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e</m:t>
                </m:r>
              </m:e>
              <m:sub>
                <m:r>
                  <w:rPr>
                    <w:rFonts w:ascii="Cambria Math" w:eastAsiaTheme="minorEastAsia" w:hAnsi="Cambria Math" w:cstheme="majorBidi"/>
                    <w:sz w:val="24"/>
                    <w:szCs w:val="24"/>
                    <w:lang w:val="id-ID"/>
                  </w:rPr>
                  <m:t>8</m:t>
                </m:r>
              </m:sub>
            </m:sSub>
          </m:e>
        </m:d>
      </m:oMath>
      <w:r>
        <w:rPr>
          <w:rFonts w:asciiTheme="majorBidi" w:hAnsiTheme="majorBidi" w:cstheme="majorBidi"/>
          <w:sz w:val="24"/>
          <w:szCs w:val="24"/>
          <w:lang w:val="id-ID"/>
        </w:rPr>
        <w:t xml:space="preserve"> dengan jumlah titik sebanyak 5 buah titik dan jumlah sisi sebanyak 8 buah sisi. </w:t>
      </w:r>
      <w:r>
        <w:rPr>
          <w:rFonts w:asciiTheme="majorBidi" w:eastAsiaTheme="minorEastAsia" w:hAnsiTheme="majorBidi" w:cstheme="majorBidi"/>
          <w:sz w:val="24"/>
          <w:szCs w:val="24"/>
          <w:lang w:val="id-ID"/>
        </w:rPr>
        <w:t xml:space="preserve">Titik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dan</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 xml:space="preserve"> 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pada graf </w:t>
      </w:r>
      <m:oMath>
        <m:r>
          <w:rPr>
            <w:rFonts w:ascii="Cambria Math" w:hAnsi="Cambria Math" w:cstheme="majorBidi"/>
            <w:sz w:val="24"/>
            <w:szCs w:val="24"/>
            <w:lang w:val="id-ID"/>
          </w:rPr>
          <m:t>G</m:t>
        </m:r>
      </m:oMath>
      <w:r>
        <w:rPr>
          <w:rFonts w:asciiTheme="majorBidi" w:eastAsiaTheme="minorEastAsia" w:hAnsiTheme="majorBidi" w:cstheme="majorBidi"/>
          <w:sz w:val="24"/>
          <w:szCs w:val="24"/>
          <w:lang w:val="id-ID"/>
        </w:rPr>
        <w:t xml:space="preserve"> dikatakan berdampingan atau bertetangga </w:t>
      </w:r>
      <w:r>
        <w:rPr>
          <w:rFonts w:asciiTheme="majorBidi" w:eastAsiaTheme="minorEastAsia" w:hAnsiTheme="majorBidi" w:cstheme="majorBidi"/>
          <w:i/>
          <w:iCs/>
          <w:sz w:val="24"/>
          <w:szCs w:val="24"/>
          <w:lang w:val="id-ID"/>
        </w:rPr>
        <w:t>(adjacent)</w:t>
      </w:r>
      <w:r>
        <w:rPr>
          <w:rFonts w:asciiTheme="majorBidi" w:eastAsiaTheme="minorEastAsia" w:hAnsiTheme="majorBidi" w:cstheme="majorBidi"/>
          <w:sz w:val="24"/>
          <w:szCs w:val="24"/>
          <w:lang w:val="id-ID"/>
        </w:rPr>
        <w:t xml:space="preserve"> jika terdapat sebuah sisi yang menghubungkan antara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dan</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 xml:space="preserve"> 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yaitu </w:t>
      </w:r>
      <m:oMath>
        <m:r>
          <w:rPr>
            <w:rFonts w:ascii="Cambria Math" w:eastAsiaTheme="minorEastAsia" w:hAnsi="Cambria Math" w:cstheme="majorBidi"/>
            <w:sz w:val="24"/>
            <w:szCs w:val="24"/>
            <w:lang w:val="id-ID"/>
          </w:rPr>
          <m:t>e=</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Dengan demikian,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oMath>
      <w:r>
        <w:rPr>
          <w:rFonts w:asciiTheme="majorBidi" w:eastAsiaTheme="minorEastAsia" w:hAnsiTheme="majorBidi" w:cstheme="majorBidi"/>
          <w:sz w:val="24"/>
          <w:szCs w:val="24"/>
          <w:lang w:val="id-ID"/>
        </w:rPr>
        <w:t xml:space="preserve"> dan</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 xml:space="preserve"> 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dikatakan bersisian </w:t>
      </w:r>
      <w:r>
        <w:rPr>
          <w:rFonts w:asciiTheme="majorBidi" w:eastAsiaTheme="minorEastAsia" w:hAnsiTheme="majorBidi" w:cstheme="majorBidi"/>
          <w:i/>
          <w:iCs/>
          <w:sz w:val="24"/>
          <w:szCs w:val="24"/>
          <w:lang w:val="id-ID"/>
        </w:rPr>
        <w:t>(incident)</w:t>
      </w:r>
      <w:r>
        <w:rPr>
          <w:rFonts w:asciiTheme="majorBidi" w:eastAsiaTheme="minorEastAsia" w:hAnsiTheme="majorBidi" w:cstheme="majorBidi"/>
          <w:sz w:val="24"/>
          <w:szCs w:val="24"/>
          <w:lang w:val="id-ID"/>
        </w:rPr>
        <w:t xml:space="preserve"> dengan sisi </w:t>
      </w:r>
      <m:oMath>
        <m:r>
          <w:rPr>
            <w:rFonts w:ascii="Cambria Math" w:eastAsiaTheme="minorEastAsia" w:hAnsi="Cambria Math" w:cstheme="majorBidi"/>
            <w:sz w:val="24"/>
            <w:szCs w:val="24"/>
            <w:lang w:val="id-ID"/>
          </w:rPr>
          <m:t>e</m:t>
        </m:r>
      </m:oMath>
      <w:r>
        <w:rPr>
          <w:rFonts w:asciiTheme="majorBidi" w:eastAsiaTheme="minorEastAsia" w:hAnsiTheme="majorBidi" w:cstheme="majorBidi"/>
          <w:sz w:val="24"/>
          <w:szCs w:val="24"/>
          <w:lang w:val="id-ID"/>
        </w:rPr>
        <w:t xml:space="preserve">. Gambar diatas juga menujukkan jika titik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2</m:t>
            </m:r>
          </m:sub>
        </m:sSub>
      </m:oMath>
      <w:r>
        <w:rPr>
          <w:rFonts w:asciiTheme="majorBidi" w:eastAsiaTheme="minorEastAsia" w:hAnsiTheme="majorBidi" w:cstheme="majorBidi"/>
          <w:sz w:val="24"/>
          <w:szCs w:val="24"/>
          <w:lang w:val="id-ID"/>
        </w:rPr>
        <w:t xml:space="preserve"> bertetangga dengan titik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oMath>
      <w:r>
        <w:rPr>
          <w:rFonts w:asciiTheme="majorBidi" w:eastAsiaTheme="minorEastAsia" w:hAnsiTheme="majorBidi" w:cstheme="majorBidi"/>
          <w:sz w:val="24"/>
          <w:szCs w:val="24"/>
          <w:lang w:val="id-ID"/>
        </w:rPr>
        <w:t xml:space="preserve"> 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5</m:t>
            </m:r>
          </m:sub>
        </m:sSub>
      </m:oMath>
      <w:r>
        <w:rPr>
          <w:rFonts w:asciiTheme="majorBidi" w:eastAsiaTheme="minorEastAsia" w:hAnsiTheme="majorBidi" w:cstheme="majorBidi"/>
          <w:sz w:val="24"/>
          <w:szCs w:val="24"/>
          <w:lang w:val="id-ID"/>
        </w:rPr>
        <w:t>tetapi ti</w:t>
      </w:r>
      <w:r>
        <w:rPr>
          <w:rFonts w:asciiTheme="majorBidi" w:eastAsiaTheme="minorEastAsia" w:hAnsiTheme="majorBidi" w:cstheme="majorBidi"/>
          <w:sz w:val="24"/>
          <w:szCs w:val="24"/>
        </w:rPr>
        <w:t>d</w:t>
      </w:r>
      <w:r>
        <w:rPr>
          <w:rFonts w:asciiTheme="majorBidi" w:eastAsiaTheme="minorEastAsia" w:hAnsiTheme="majorBidi" w:cstheme="majorBidi"/>
          <w:sz w:val="24"/>
          <w:szCs w:val="24"/>
          <w:lang w:val="id-ID"/>
        </w:rPr>
        <w:t xml:space="preserve">ak bertetangga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oMath>
      <w:r>
        <w:rPr>
          <w:rFonts w:asciiTheme="majorBidi" w:eastAsiaTheme="minorEastAsia" w:hAnsiTheme="majorBidi" w:cstheme="majorBidi"/>
          <w:sz w:val="24"/>
          <w:szCs w:val="24"/>
          <w:lang w:val="id-ID"/>
        </w:rPr>
        <w:t xml:space="preserve">. Titik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oMath>
      <w:r>
        <w:rPr>
          <w:rFonts w:asciiTheme="majorBidi" w:eastAsiaTheme="minorEastAsia" w:hAnsiTheme="majorBidi" w:cstheme="majorBidi"/>
          <w:sz w:val="24"/>
          <w:szCs w:val="24"/>
          <w:lang w:val="id-ID"/>
        </w:rPr>
        <w:t xml:space="preserve"> bersisian dengan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1</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r>
          <w:rPr>
            <w:rFonts w:ascii="Cambria Math" w:eastAsiaTheme="minorEastAsia" w:hAnsi="Cambria Math" w:cstheme="majorBidi"/>
            <w:sz w:val="24"/>
            <w:szCs w:val="24"/>
            <w:lang w:val="id-ID"/>
          </w:rPr>
          <m:t xml:space="preserve">, </m:t>
        </m:r>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5</m:t>
            </m:r>
          </m:sub>
        </m:sSub>
      </m:oMath>
      <w:r>
        <w:rPr>
          <w:rFonts w:asciiTheme="majorBidi" w:eastAsiaTheme="minorEastAsia" w:hAnsiTheme="majorBidi" w:cstheme="majorBidi"/>
          <w:sz w:val="24"/>
          <w:szCs w:val="24"/>
          <w:lang w:val="id-ID"/>
        </w:rPr>
        <w:t xml:space="preserve">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3</m:t>
            </m:r>
          </m:sub>
        </m:sSub>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v</m:t>
            </m:r>
          </m:e>
          <m:sub>
            <m:r>
              <w:rPr>
                <w:rFonts w:ascii="Cambria Math" w:eastAsiaTheme="minorEastAsia" w:hAnsi="Cambria Math" w:cstheme="majorBidi"/>
                <w:sz w:val="24"/>
                <w:szCs w:val="24"/>
                <w:lang w:val="id-ID"/>
              </w:rPr>
              <m:t>4</m:t>
            </m:r>
          </m:sub>
        </m:sSub>
      </m:oMath>
      <w:r>
        <w:rPr>
          <w:rFonts w:asciiTheme="majorBidi" w:eastAsiaTheme="minorEastAsia" w:hAnsiTheme="majorBidi" w:cstheme="majorBidi"/>
          <w:sz w:val="24"/>
          <w:szCs w:val="24"/>
          <w:lang w:val="id-ID"/>
        </w:rPr>
        <w:t xml:space="preserve">. </w:t>
      </w:r>
    </w:p>
    <w:p w:rsidR="00CF6D67" w:rsidRDefault="00CF6D67" w:rsidP="00CF6D67">
      <w:pPr>
        <w:spacing w:line="360" w:lineRule="auto"/>
        <w:ind w:left="360" w:firstLine="360"/>
        <w:jc w:val="both"/>
        <w:rPr>
          <w:rFonts w:asciiTheme="majorBidi" w:hAnsiTheme="majorBidi" w:cstheme="majorBidi"/>
          <w:sz w:val="24"/>
          <w:szCs w:val="24"/>
          <w:lang w:val="id-ID"/>
        </w:rPr>
      </w:pPr>
      <w:r w:rsidRPr="005579FA">
        <w:rPr>
          <w:rFonts w:asciiTheme="majorBidi" w:hAnsiTheme="majorBidi" w:cstheme="majorBidi"/>
          <w:sz w:val="24"/>
          <w:szCs w:val="24"/>
          <w:lang w:val="id-ID"/>
        </w:rPr>
        <w:t xml:space="preserve">Adapun topik menarik yang terus dikaji perkembangannya </w:t>
      </w:r>
      <w:r>
        <w:rPr>
          <w:rFonts w:asciiTheme="majorBidi" w:hAnsiTheme="majorBidi" w:cstheme="majorBidi"/>
          <w:sz w:val="24"/>
          <w:szCs w:val="24"/>
          <w:lang w:val="id-ID"/>
        </w:rPr>
        <w:t xml:space="preserve">didalam sebuah graf </w:t>
      </w:r>
      <w:r w:rsidRPr="005579FA">
        <w:rPr>
          <w:rFonts w:asciiTheme="majorBidi" w:hAnsiTheme="majorBidi" w:cstheme="majorBidi"/>
          <w:sz w:val="24"/>
          <w:szCs w:val="24"/>
          <w:lang w:val="id-ID"/>
        </w:rPr>
        <w:t xml:space="preserve">yaitu mengenai pewarnaan graf </w:t>
      </w:r>
      <w:r w:rsidRPr="005579FA">
        <w:rPr>
          <w:rFonts w:asciiTheme="majorBidi" w:hAnsiTheme="majorBidi" w:cstheme="majorBidi"/>
          <w:i/>
          <w:iCs/>
          <w:sz w:val="24"/>
          <w:szCs w:val="24"/>
          <w:lang w:val="id-ID"/>
        </w:rPr>
        <w:t xml:space="preserve">(graph coloring). </w:t>
      </w:r>
      <w:r w:rsidRPr="005579FA">
        <w:rPr>
          <w:rFonts w:asciiTheme="majorBidi" w:hAnsiTheme="majorBidi" w:cstheme="majorBidi"/>
          <w:sz w:val="24"/>
          <w:szCs w:val="24"/>
          <w:lang w:val="id-ID"/>
        </w:rPr>
        <w:t xml:space="preserve">Pewarnaan graf digolongkan menjadi tiga macam, yaitu pewarnaan titik </w:t>
      </w:r>
      <w:r w:rsidRPr="005579FA">
        <w:rPr>
          <w:rFonts w:asciiTheme="majorBidi" w:hAnsiTheme="majorBidi" w:cstheme="majorBidi"/>
          <w:i/>
          <w:iCs/>
          <w:sz w:val="24"/>
          <w:szCs w:val="24"/>
          <w:lang w:val="id-ID"/>
        </w:rPr>
        <w:t>(vertex coloring)</w:t>
      </w:r>
      <w:r w:rsidRPr="005579FA">
        <w:rPr>
          <w:rFonts w:asciiTheme="majorBidi" w:hAnsiTheme="majorBidi" w:cstheme="majorBidi"/>
          <w:sz w:val="24"/>
          <w:szCs w:val="24"/>
          <w:lang w:val="id-ID"/>
        </w:rPr>
        <w:t xml:space="preserve">, pewarnaan sisi </w:t>
      </w:r>
      <w:r w:rsidRPr="005579FA">
        <w:rPr>
          <w:rFonts w:asciiTheme="majorBidi" w:hAnsiTheme="majorBidi" w:cstheme="majorBidi"/>
          <w:i/>
          <w:iCs/>
          <w:sz w:val="24"/>
          <w:szCs w:val="24"/>
          <w:lang w:val="id-ID"/>
        </w:rPr>
        <w:t>(edge coloring)</w:t>
      </w:r>
      <w:r w:rsidRPr="005579FA">
        <w:rPr>
          <w:rFonts w:asciiTheme="majorBidi" w:hAnsiTheme="majorBidi" w:cstheme="majorBidi"/>
          <w:sz w:val="24"/>
          <w:szCs w:val="24"/>
          <w:lang w:val="id-ID"/>
        </w:rPr>
        <w:t xml:space="preserve">, dan pewarnaan wilayah </w:t>
      </w:r>
      <w:r w:rsidRPr="005579FA">
        <w:rPr>
          <w:rFonts w:asciiTheme="majorBidi" w:hAnsiTheme="majorBidi" w:cstheme="majorBidi"/>
          <w:i/>
          <w:iCs/>
          <w:sz w:val="24"/>
          <w:szCs w:val="24"/>
          <w:lang w:val="id-ID"/>
        </w:rPr>
        <w:t>(region coloring)</w:t>
      </w:r>
      <w:r>
        <w:rPr>
          <w:rFonts w:asciiTheme="majorBidi" w:hAnsiTheme="majorBidi" w:cstheme="majorBidi"/>
          <w:sz w:val="24"/>
          <w:szCs w:val="24"/>
          <w:lang w:val="id-ID"/>
        </w:rPr>
        <w:t xml:space="preserve">. </w:t>
      </w:r>
      <w:r w:rsidRPr="005579FA">
        <w:rPr>
          <w:rFonts w:asciiTheme="majorBidi" w:hAnsiTheme="majorBidi" w:cstheme="majorBidi"/>
          <w:sz w:val="24"/>
          <w:szCs w:val="24"/>
          <w:lang w:val="id-ID"/>
        </w:rPr>
        <w:t xml:space="preserve">Pewarnaan graf merupakan konsep yang sangat penting digunakan sebagai bentuk pelabelan graf dengan cara memberikan warna pada elemen graf yang </w:t>
      </w:r>
      <w:r>
        <w:rPr>
          <w:rFonts w:asciiTheme="majorBidi" w:hAnsiTheme="majorBidi" w:cstheme="majorBidi"/>
          <w:sz w:val="24"/>
          <w:szCs w:val="24"/>
          <w:lang w:val="id-ID"/>
        </w:rPr>
        <w:t xml:space="preserve">akan </w:t>
      </w:r>
      <w:r w:rsidRPr="005579FA">
        <w:rPr>
          <w:rFonts w:asciiTheme="majorBidi" w:hAnsiTheme="majorBidi" w:cstheme="majorBidi"/>
          <w:sz w:val="24"/>
          <w:szCs w:val="24"/>
          <w:lang w:val="id-ID"/>
        </w:rPr>
        <w:t xml:space="preserve">dijadikan subjek dalam memahami suatu permasalahan. </w:t>
      </w:r>
      <w:r>
        <w:rPr>
          <w:rFonts w:asciiTheme="majorBidi" w:hAnsiTheme="majorBidi" w:cstheme="majorBidi"/>
          <w:sz w:val="24"/>
          <w:szCs w:val="24"/>
          <w:lang w:val="id-ID"/>
        </w:rPr>
        <w:t xml:space="preserve">Dalam hal ini, pewarnaan graf yang akan dikaji lebih dalam ialah mengenai pewarnaan titik pada sebuah graf. </w:t>
      </w:r>
      <w:r w:rsidR="00826919">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ADDIN CSL_CITATION {"citationItems":[{"id":"ITEM-1","itemData":{"author":[{"dropping-particle":"","family":"Mahardika","given":"F","non-dropping-particle":"","parse-names":false,"suffix":""},{"dropping-particle":"","family":"Marcos","given":"&amp; H","non-dropping-particle":"","parse-names":false,"suffix":""}],"container-title":"Jurnal Simetris","id":"ITEM-1","issued":{"date-parts":[["2017"]]},"page":"825-832","title":"Penerapan Algoritma Graf Welch Powel pada Penjadwalan Mata Kuliah dan Jadwal Asisten Study Kasus Forum Asisten STMIK Amikom Purwokerto","type":"article-journal","volume":"8 (2)"},"uris":["http://www.mendeley.com/documents/?uuid=dab9a6d4-37bb-4212-92f4-c0573b6e9aaf"]}],"mendeley":{"formattedCitation":"(Mahardika &amp; Marcos, 2017)","plainTextFormattedCitation":"(Mahardika &amp; Marcos, 2017)","previouslyFormattedCitation":"(Mahardika &amp; Marcos, 2017)"},"properties":{"noteIndex":0},"schema":"https://github.com/citation-style-language/schema/raw/master/csl-citation.json"}</w:instrText>
      </w:r>
      <w:r w:rsidR="00826919">
        <w:rPr>
          <w:rFonts w:asciiTheme="majorBidi" w:hAnsiTheme="majorBidi" w:cstheme="majorBidi"/>
          <w:sz w:val="24"/>
          <w:szCs w:val="24"/>
          <w:lang w:val="id-ID"/>
        </w:rPr>
        <w:fldChar w:fldCharType="separate"/>
      </w:r>
      <w:r w:rsidRPr="00255D2A">
        <w:rPr>
          <w:rFonts w:asciiTheme="majorBidi" w:hAnsiTheme="majorBidi" w:cstheme="majorBidi"/>
          <w:noProof/>
          <w:sz w:val="24"/>
          <w:szCs w:val="24"/>
          <w:lang w:val="id-ID"/>
        </w:rPr>
        <w:t>(Mahardika &amp; Marcos, 2017)</w:t>
      </w:r>
      <w:r w:rsidR="00826919">
        <w:rPr>
          <w:rFonts w:asciiTheme="majorBidi" w:hAnsiTheme="majorBidi" w:cstheme="majorBidi"/>
          <w:sz w:val="24"/>
          <w:szCs w:val="24"/>
          <w:lang w:val="id-ID"/>
        </w:rPr>
        <w:fldChar w:fldCharType="end"/>
      </w:r>
    </w:p>
    <w:p w:rsidR="00CF6D67" w:rsidRDefault="00CF6D67" w:rsidP="00CF6D67">
      <w:pPr>
        <w:spacing w:line="360" w:lineRule="auto"/>
        <w:ind w:left="360" w:firstLine="360"/>
        <w:jc w:val="both"/>
        <w:rPr>
          <w:rFonts w:asciiTheme="majorBidi" w:eastAsiaTheme="minorEastAsia" w:hAnsiTheme="majorBidi" w:cstheme="majorBidi"/>
          <w:sz w:val="24"/>
          <w:szCs w:val="24"/>
          <w:lang w:val="id-ID"/>
        </w:rPr>
      </w:pPr>
      <w:r>
        <w:rPr>
          <w:rFonts w:asciiTheme="majorBidi" w:eastAsiaTheme="minorEastAsia" w:hAnsiTheme="majorBidi" w:cstheme="majorBidi"/>
          <w:sz w:val="24"/>
          <w:szCs w:val="24"/>
          <w:lang w:val="id-ID"/>
        </w:rPr>
        <w:t xml:space="preserve">Pewarnaan titik pada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merupakan pemberian warna pada setiap titik-titik di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dimana dengan mewarnai setiap titik sehingga titik-titik yang bertetangga diwarnai dengan warna yang berbeda </w:t>
      </w:r>
      <w:r w:rsidR="00826919">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author":[{"dropping-particle":"","family":"Chartrand","given":"","non-dropping-particle":"","parse-names":false,"suffix":""},{"dropping-particle":"","family":"Zhang","given":"","non-dropping-particle":"","parse-names":false,"suffix":""}],"id":"ITEM-1","issued":{"date-parts":[["2002"]]},"number-of-pages":"89 – 101","publisher":"Bull Inst. Combin.Appl","title":"The Locating-chromatic Number of a Graph","type":"book"},"uris":["http://www.mendeley.com/documents/?uuid=fdc79036-6259-445e-b074-c55cf122953c"]}],"mendeley":{"formattedCitation":"(Chartrand &amp; Zhang, 2002)","plainTextFormattedCitation":"(Chartrand &amp; Zhang, 2002)","previouslyFormattedCitation":"(Chartrand &amp; Zhang, 2002)"},"properties":{"noteIndex":0},"schema":"https://github.com/citation-style-language/schema/raw/master/csl-citation.json"}</w:instrText>
      </w:r>
      <w:r w:rsidR="00826919">
        <w:rPr>
          <w:rFonts w:asciiTheme="majorBidi" w:eastAsiaTheme="minorEastAsia" w:hAnsiTheme="majorBidi" w:cstheme="majorBidi"/>
          <w:sz w:val="24"/>
          <w:szCs w:val="24"/>
          <w:lang w:val="id-ID"/>
        </w:rPr>
        <w:fldChar w:fldCharType="separate"/>
      </w:r>
      <w:r w:rsidRPr="00C36815">
        <w:rPr>
          <w:rFonts w:asciiTheme="majorBidi" w:eastAsiaTheme="minorEastAsia" w:hAnsiTheme="majorBidi" w:cstheme="majorBidi"/>
          <w:noProof/>
          <w:sz w:val="24"/>
          <w:szCs w:val="24"/>
          <w:lang w:val="id-ID"/>
        </w:rPr>
        <w:t>(Chartrand &amp; Zhang, 2002)</w:t>
      </w:r>
      <w:r w:rsidR="00826919">
        <w:rPr>
          <w:rFonts w:asciiTheme="majorBidi" w:eastAsiaTheme="minorEastAsia" w:hAnsiTheme="majorBidi" w:cstheme="majorBidi"/>
          <w:sz w:val="24"/>
          <w:szCs w:val="24"/>
          <w:lang w:val="id-ID"/>
        </w:rPr>
        <w:fldChar w:fldCharType="end"/>
      </w:r>
      <w:r>
        <w:rPr>
          <w:rFonts w:asciiTheme="majorBidi" w:eastAsiaTheme="minorEastAsia" w:hAnsiTheme="majorBidi" w:cstheme="majorBidi"/>
          <w:sz w:val="24"/>
          <w:szCs w:val="24"/>
          <w:lang w:val="id-ID"/>
        </w:rPr>
        <w:t xml:space="preserve">. Adapun warna yang dapat digunakan berupa elemen dari sembarang himpunan ataupun bilangan positif </w:t>
      </w:r>
      <m:oMath>
        <m:d>
          <m:dPr>
            <m:begChr m:val="{"/>
            <m:endChr m:val="}"/>
            <m:ctrlPr>
              <w:rPr>
                <w:rFonts w:ascii="Cambria Math" w:eastAsiaTheme="minorEastAsia" w:hAnsi="Cambria Math" w:cstheme="majorBidi"/>
                <w:i/>
                <w:sz w:val="24"/>
                <w:szCs w:val="24"/>
                <w:lang w:val="id-ID"/>
              </w:rPr>
            </m:ctrlPr>
          </m:dPr>
          <m:e>
            <m:r>
              <w:rPr>
                <w:rFonts w:ascii="Cambria Math" w:eastAsiaTheme="minorEastAsia" w:hAnsi="Cambria Math" w:cstheme="majorBidi"/>
                <w:sz w:val="24"/>
                <w:szCs w:val="24"/>
                <w:lang w:val="id-ID"/>
              </w:rPr>
              <m:t>1,2,3,…, k</m:t>
            </m:r>
          </m:e>
        </m:d>
        <m:r>
          <w:rPr>
            <w:rFonts w:ascii="Cambria Math" w:eastAsiaTheme="minorEastAsia" w:hAnsi="Cambria Math" w:cstheme="majorBidi"/>
            <w:sz w:val="24"/>
            <w:szCs w:val="24"/>
            <w:lang w:val="id-ID"/>
          </w:rPr>
          <m:t>.</m:t>
        </m:r>
      </m:oMath>
      <w:r>
        <w:rPr>
          <w:rFonts w:asciiTheme="majorBidi" w:eastAsiaTheme="minorEastAsia" w:hAnsiTheme="majorBidi" w:cstheme="majorBidi"/>
          <w:sz w:val="24"/>
          <w:szCs w:val="24"/>
          <w:lang w:val="id-ID"/>
        </w:rPr>
        <w:t xml:space="preserve"> Dalam pewarnaan titik pada suatu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menujukkan banyaknya warna minimum yang digunakan untuk mewarnai setiap titik pada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sedemikian sehingga setiap dua titik yang berhubungan langsung mendapatkan warna yang berbeda. Banyaknya warna minimun yang digunakan untuk pewarnaan titik pada graf </w:t>
      </w:r>
      <m:oMath>
        <m:r>
          <w:rPr>
            <w:rFonts w:ascii="Cambria Math" w:eastAsiaTheme="minorEastAsia" w:hAnsi="Cambria Math" w:cstheme="majorBidi"/>
            <w:sz w:val="24"/>
            <w:szCs w:val="24"/>
            <w:lang w:val="id-ID"/>
          </w:rPr>
          <m:t>G</m:t>
        </m:r>
      </m:oMath>
      <w:r>
        <w:rPr>
          <w:rFonts w:asciiTheme="majorBidi" w:eastAsiaTheme="minorEastAsia" w:hAnsiTheme="majorBidi" w:cstheme="majorBidi"/>
          <w:sz w:val="24"/>
          <w:szCs w:val="24"/>
          <w:lang w:val="id-ID"/>
        </w:rPr>
        <w:t xml:space="preserve"> disebut dengan bilangan kromatik yang dinotasikan dengan </w:t>
      </w:r>
      <m:oMath>
        <m:r>
          <w:rPr>
            <w:rFonts w:ascii="Cambria Math" w:hAnsi="Cambria Math"/>
            <w:sz w:val="24"/>
            <w:szCs w:val="24"/>
          </w:rPr>
          <m:t>χ</m:t>
        </m:r>
        <m:d>
          <m:dPr>
            <m:ctrlPr>
              <w:rPr>
                <w:rFonts w:ascii="Cambria Math" w:hAnsi="Cambria Math"/>
                <w:i/>
                <w:sz w:val="24"/>
                <w:szCs w:val="24"/>
              </w:rPr>
            </m:ctrlPr>
          </m:dPr>
          <m:e>
            <m:r>
              <w:rPr>
                <w:rFonts w:ascii="Cambria Math" w:hAnsi="Cambria Math"/>
                <w:sz w:val="24"/>
                <w:szCs w:val="24"/>
              </w:rPr>
              <m:t>G</m:t>
            </m:r>
          </m:e>
        </m:d>
        <m:r>
          <w:rPr>
            <w:rFonts w:ascii="Cambria Math" w:hAnsi="Cambria Math"/>
            <w:sz w:val="24"/>
            <w:szCs w:val="24"/>
          </w:rPr>
          <m:t>.</m:t>
        </m:r>
      </m:oMath>
      <w:r w:rsidR="00826919">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{"citationItems":[{"id":"ITEM-1","itemData":{"author":[{"dropping-particle":"","family":"Puspasari","given":"D. T","non-dropping-particle":"","parse-names":false,"suffix":""},{"dropping-particle":"","family":"Dafik","given":"D","non-dropping-particle":"","parse-names":false,"suffix":""}],"id":"ITEM-1","issued":{"date-parts":[["2014"]]},"page":"50-58","title":"Pewarnaan Titik pada Graf Khusus : Operasi dan Aplikasinya. In Prosiding Seminar Matematika dan Pendidikan Matematik","type":"article-journal","volume":"Vol. 2"},"uris":["http://www.mendeley.com/documents/?uuid=b9aeb097-33da-4905-b50d-81e12716460e"]}],"mendeley":{"formattedCitation":"(Puspasari &amp; Dafik, 2014)","plainTextFormattedCitation":"(Puspasari &amp; Dafik, 2014)","previouslyFormattedCitation":"(Puspasari &amp; Dafik, 2014)"},"properties":{"noteIndex":0},"schema":"https://github.com/citation-style-language/schema/raw/master/csl-citation.json"}</w:instrText>
      </w:r>
      <w:r w:rsidR="00826919">
        <w:rPr>
          <w:rFonts w:asciiTheme="majorBidi" w:eastAsiaTheme="minorEastAsia" w:hAnsiTheme="majorBidi" w:cstheme="majorBidi"/>
          <w:sz w:val="24"/>
          <w:szCs w:val="24"/>
          <w:lang w:val="id-ID"/>
        </w:rPr>
        <w:fldChar w:fldCharType="separate"/>
      </w:r>
      <w:r w:rsidRPr="00CD15B5">
        <w:rPr>
          <w:rFonts w:asciiTheme="majorBidi" w:eastAsiaTheme="minorEastAsia" w:hAnsiTheme="majorBidi" w:cstheme="majorBidi"/>
          <w:noProof/>
          <w:sz w:val="24"/>
          <w:szCs w:val="24"/>
          <w:lang w:val="id-ID"/>
        </w:rPr>
        <w:t>(Puspasari &amp; Dafik, 2014)</w:t>
      </w:r>
      <w:r w:rsidR="00826919">
        <w:rPr>
          <w:rFonts w:asciiTheme="majorBidi" w:eastAsiaTheme="minorEastAsia" w:hAnsiTheme="majorBidi" w:cstheme="majorBidi"/>
          <w:sz w:val="24"/>
          <w:szCs w:val="24"/>
          <w:lang w:val="id-ID"/>
        </w:rPr>
        <w:fldChar w:fldCharType="end"/>
      </w:r>
    </w:p>
    <w:p w:rsidR="00CF6D67" w:rsidRDefault="00CF6D67" w:rsidP="00CF6D67">
      <w:pPr>
        <w:spacing w:line="360" w:lineRule="auto"/>
        <w:ind w:left="360" w:firstLine="360"/>
        <w:jc w:val="both"/>
        <w:rPr>
          <w:rFonts w:ascii="Times New Roman" w:hAnsi="Times New Roman" w:cs="Times New Roman"/>
          <w:color w:val="000000" w:themeColor="text1"/>
          <w:sz w:val="24"/>
          <w:szCs w:val="24"/>
          <w:lang w:val="id-ID"/>
        </w:rPr>
      </w:pPr>
      <w:r>
        <w:rPr>
          <w:rFonts w:asciiTheme="majorBidi" w:eastAsiaTheme="minorEastAsia" w:hAnsiTheme="majorBidi" w:cstheme="majorBidi"/>
          <w:sz w:val="24"/>
          <w:szCs w:val="24"/>
          <w:lang w:val="id-ID"/>
        </w:rPr>
        <w:t xml:space="preserve">Penelitian yang berkaitan dengan bilangan kromatik terdapat dalam penelitian </w:t>
      </w:r>
      <w:r w:rsidR="00826919">
        <w:rPr>
          <w:rFonts w:asciiTheme="majorBidi" w:eastAsiaTheme="minorEastAsia" w:hAnsiTheme="majorBidi" w:cstheme="majorBidi"/>
          <w:sz w:val="24"/>
          <w:szCs w:val="24"/>
          <w:lang w:val="id-ID"/>
        </w:rPr>
        <w:fldChar w:fldCharType="begin" w:fldLock="1"/>
      </w:r>
      <w:r>
        <w:rPr>
          <w:rFonts w:asciiTheme="majorBidi" w:eastAsiaTheme="minorEastAsia" w:hAnsiTheme="majorBidi" w:cstheme="majorBidi"/>
          <w:sz w:val="24"/>
          <w:szCs w:val="24"/>
          <w:lang w:val="id-ID"/>
        </w:rPr>
        <w:instrText>ADDIN CSL_CITATION {"citationItems":[{"id":"ITEM-1","itemData":{"ISBN":"9789896540821","ISSN":"14664461","PMID":"32355299","abstract":"We ship printed books within 1 business day; personal PDFs are available immediately.","author":[{"dropping-particle":"","family":"Firmansyah","given":"","non-dropping-particle":"","parse-names":false,"suffix":""},{"dropping-particle":"","family":"Mujib","given":"A.","non-dropping-particle":"","parse-names":false,"suffix":""},{"dropping-particle":"","family":"Panjaitan","given":"D.J","non-dropping-particle":"","parse-names":false,"suffix":""}],"id":"ITEM-1","issue":"Laporan Penelitian PDU UMNAW","issued":{"date-parts":[["2020"]]},"title":"Bilangan Kromatik Graf Hasil Operasi Korona","type":"article-journal"},"uris":["http://www.mendeley.com/documents/?uuid=8a093ba9-e6ce-4a05-ae0a-eb319052b382"]}],"mendeley":{"formattedCitation":"(Firmansyah et al., 2020)","plainTextFormattedCitation":"(Firmansyah et al., 2020)","previouslyFormattedCitation":"(Firmansyah et al., 2020)"},"properties":{"noteIndex":0},"schema":"https://github.com/citation-style-language/schema/raw/master/csl-citation.json"}</w:instrText>
      </w:r>
      <w:r w:rsidR="00826919">
        <w:rPr>
          <w:rFonts w:asciiTheme="majorBidi" w:eastAsiaTheme="minorEastAsia" w:hAnsiTheme="majorBidi" w:cstheme="majorBidi"/>
          <w:sz w:val="24"/>
          <w:szCs w:val="24"/>
          <w:lang w:val="id-ID"/>
        </w:rPr>
        <w:fldChar w:fldCharType="separate"/>
      </w:r>
      <w:r w:rsidRPr="00BC4CC6">
        <w:rPr>
          <w:rFonts w:asciiTheme="majorBidi" w:eastAsiaTheme="minorEastAsia" w:hAnsiTheme="majorBidi" w:cstheme="majorBidi"/>
          <w:noProof/>
          <w:sz w:val="24"/>
          <w:szCs w:val="24"/>
          <w:lang w:val="id-ID"/>
        </w:rPr>
        <w:t>(Firmansyah et al., 2020)</w:t>
      </w:r>
      <w:r w:rsidR="00826919">
        <w:rPr>
          <w:rFonts w:asciiTheme="majorBidi" w:eastAsiaTheme="minorEastAsia" w:hAnsiTheme="majorBidi" w:cstheme="majorBidi"/>
          <w:sz w:val="24"/>
          <w:szCs w:val="24"/>
          <w:lang w:val="id-ID"/>
        </w:rPr>
        <w:fldChar w:fldCharType="end"/>
      </w:r>
      <w:r>
        <w:rPr>
          <w:rFonts w:asciiTheme="majorBidi" w:eastAsiaTheme="minorEastAsia" w:hAnsiTheme="majorBidi" w:cstheme="majorBidi"/>
          <w:sz w:val="24"/>
          <w:szCs w:val="24"/>
          <w:lang w:val="id-ID"/>
        </w:rPr>
        <w:t xml:space="preserve"> dengan judul “Bilangan Kromatik Graf Hasil Operasi Korona” dengan mencari perumuman bilangan kromatik berdasarkan operasi korona pada kelas graf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C</m:t>
            </m:r>
          </m:e>
          <m:sub>
            <m:r>
              <w:rPr>
                <w:rFonts w:ascii="Cambria Math" w:eastAsiaTheme="minorEastAsia" w:hAnsi="Cambria Math" w:cstheme="majorBidi"/>
                <w:sz w:val="24"/>
                <w:szCs w:val="24"/>
                <w:lang w:val="id-ID"/>
              </w:rPr>
              <m:t>n</m:t>
            </m:r>
          </m:sub>
        </m:sSub>
        <m:r>
          <w:rPr>
            <w:rFonts w:ascii="Cambria Math" w:hAnsi="Cambria Math" w:cs="Cambria Math"/>
            <w:sz w:val="24"/>
            <w:szCs w:val="24"/>
          </w:rPr>
          <m:t>⊙</m:t>
        </m:r>
        <m:sSub>
          <m:sSubPr>
            <m:ctrlPr>
              <w:rPr>
                <w:rFonts w:ascii="Cambria Math" w:hAnsi="Cambria Math" w:cs="Cambria Math"/>
                <w:i/>
                <w:sz w:val="24"/>
                <w:szCs w:val="24"/>
              </w:rPr>
            </m:ctrlPr>
          </m:sSubPr>
          <m:e>
            <m:r>
              <w:rPr>
                <w:rFonts w:ascii="Cambria Math" w:hAnsi="Cambria Math" w:cs="Cambria Math"/>
                <w:sz w:val="24"/>
                <w:szCs w:val="24"/>
              </w:rPr>
              <m:t>C</m:t>
            </m:r>
          </m:e>
          <m:sub>
            <m:r>
              <w:rPr>
                <w:rFonts w:ascii="Cambria Math" w:hAnsi="Cambria Math" w:cs="Cambria Math"/>
                <w:sz w:val="24"/>
                <w:szCs w:val="24"/>
              </w:rPr>
              <m:t>m</m:t>
            </m:r>
          </m:sub>
        </m:sSub>
        <m:r>
          <w:rPr>
            <w:rFonts w:ascii="Cambria Math" w:hAnsi="Cambria Math" w:cs="Cambria Math"/>
            <w:sz w:val="24"/>
            <w:szCs w:val="24"/>
          </w:rPr>
          <m:t xml:space="preserve">,  </m:t>
        </m:r>
        <m:sSub>
          <m:sSubPr>
            <m:ctrlPr>
              <w:rPr>
                <w:rFonts w:ascii="Cambria Math" w:hAnsi="Cambria Math" w:cs="Cambria Math"/>
                <w:i/>
                <w:sz w:val="24"/>
                <w:szCs w:val="24"/>
              </w:rPr>
            </m:ctrlPr>
          </m:sSubPr>
          <m:e>
            <m:r>
              <w:rPr>
                <w:rFonts w:ascii="Cambria Math" w:hAnsi="Cambria Math" w:cs="Cambria Math"/>
                <w:sz w:val="24"/>
                <w:szCs w:val="24"/>
              </w:rPr>
              <m:t>K</m:t>
            </m:r>
          </m:e>
          <m:sub>
            <m:r>
              <w:rPr>
                <w:rFonts w:ascii="Cambria Math" w:hAnsi="Cambria Math" w:cs="Cambria Math"/>
                <w:sz w:val="24"/>
                <w:szCs w:val="24"/>
              </w:rPr>
              <m:t>n</m:t>
            </m:r>
          </m:sub>
        </m:sSub>
        <m:r>
          <w:rPr>
            <w:rFonts w:ascii="Cambria Math" w:hAnsi="Cambria Math" w:cs="Cambria Math"/>
            <w:sz w:val="24"/>
            <w:szCs w:val="24"/>
          </w:rPr>
          <m:t>⊙</m:t>
        </m:r>
        <m:sSub>
          <m:sSubPr>
            <m:ctrlPr>
              <w:rPr>
                <w:rFonts w:ascii="Cambria Math" w:hAnsi="Cambria Math" w:cs="Cambria Math"/>
                <w:i/>
                <w:sz w:val="24"/>
                <w:szCs w:val="24"/>
              </w:rPr>
            </m:ctrlPr>
          </m:sSubPr>
          <m:e>
            <m:r>
              <w:rPr>
                <w:rFonts w:ascii="Cambria Math" w:hAnsi="Cambria Math" w:cs="Cambria Math"/>
                <w:sz w:val="24"/>
                <w:szCs w:val="24"/>
              </w:rPr>
              <m:t>K</m:t>
            </m:r>
          </m:e>
          <m:sub>
            <m:r>
              <w:rPr>
                <w:rFonts w:ascii="Cambria Math" w:hAnsi="Cambria Math" w:cs="Cambria Math"/>
                <w:sz w:val="24"/>
                <w:szCs w:val="24"/>
              </w:rPr>
              <m:t>m</m:t>
            </m:r>
          </m:sub>
        </m:sSub>
        <m:r>
          <w:rPr>
            <w:rFonts w:ascii="Cambria Math" w:hAnsi="Cambria Math" w:cs="Cambria Math"/>
            <w:sz w:val="24"/>
            <w:szCs w:val="24"/>
          </w:rPr>
          <m:t>,</m:t>
        </m:r>
      </m:oMath>
      <w:r>
        <w:rPr>
          <w:rFonts w:asciiTheme="majorBidi" w:eastAsiaTheme="minorEastAsia" w:hAnsiTheme="majorBidi" w:cstheme="majorBidi"/>
          <w:sz w:val="24"/>
          <w:szCs w:val="24"/>
          <w:lang w:val="id-ID"/>
        </w:rPr>
        <w:t xml:space="preserve"> dan </w:t>
      </w:r>
      <m:oMath>
        <m:sSub>
          <m:sSubPr>
            <m:ctrlPr>
              <w:rPr>
                <w:rFonts w:ascii="Cambria Math" w:eastAsiaTheme="minorEastAsia" w:hAnsi="Cambria Math" w:cstheme="majorBidi"/>
                <w:i/>
                <w:sz w:val="24"/>
                <w:szCs w:val="24"/>
                <w:lang w:val="id-ID"/>
              </w:rPr>
            </m:ctrlPr>
          </m:sSubPr>
          <m:e>
            <m:r>
              <w:rPr>
                <w:rFonts w:ascii="Cambria Math" w:eastAsiaTheme="minorEastAsia" w:hAnsi="Cambria Math" w:cstheme="majorBidi"/>
                <w:sz w:val="24"/>
                <w:szCs w:val="24"/>
                <w:lang w:val="id-ID"/>
              </w:rPr>
              <m:t>K</m:t>
            </m:r>
          </m:e>
          <m:sub>
            <m:r>
              <w:rPr>
                <w:rFonts w:ascii="Cambria Math" w:eastAsiaTheme="minorEastAsia" w:hAnsi="Cambria Math" w:cstheme="majorBidi"/>
                <w:sz w:val="24"/>
                <w:szCs w:val="24"/>
                <w:lang w:val="id-ID"/>
              </w:rPr>
              <m:t>n</m:t>
            </m:r>
          </m:sub>
        </m:sSub>
        <m:r>
          <w:rPr>
            <w:rFonts w:ascii="Cambria Math" w:hAnsi="Cambria Math" w:cs="Cambria Math"/>
            <w:sz w:val="24"/>
            <w:szCs w:val="24"/>
          </w:rPr>
          <m:t>⊙</m:t>
        </m:r>
        <m:sSub>
          <m:sSubPr>
            <m:ctrlPr>
              <w:rPr>
                <w:rFonts w:ascii="Cambria Math" w:hAnsi="Cambria Math" w:cs="Cambria Math"/>
                <w:i/>
                <w:sz w:val="24"/>
                <w:szCs w:val="24"/>
              </w:rPr>
            </m:ctrlPr>
          </m:sSubPr>
          <m:e>
            <m:r>
              <w:rPr>
                <w:rFonts w:ascii="Cambria Math" w:hAnsi="Cambria Math" w:cs="Cambria Math"/>
                <w:sz w:val="24"/>
                <w:szCs w:val="24"/>
              </w:rPr>
              <m:t>C</m:t>
            </m:r>
          </m:e>
          <m:sub>
            <m:r>
              <w:rPr>
                <w:rFonts w:ascii="Cambria Math" w:hAnsi="Cambria Math" w:cs="Cambria Math"/>
                <w:sz w:val="24"/>
                <w:szCs w:val="24"/>
              </w:rPr>
              <m:t>m</m:t>
            </m:r>
          </m:sub>
        </m:sSub>
      </m:oMath>
      <w:r>
        <w:rPr>
          <w:rFonts w:ascii="Times New Roman" w:hAnsi="Times New Roman" w:cs="Times New Roman"/>
          <w:color w:val="000000" w:themeColor="text1"/>
          <w:sz w:val="24"/>
          <w:szCs w:val="24"/>
          <w:lang w:val="id-ID"/>
        </w:rPr>
        <w:t xml:space="preserve">. Penelitian lain yang berkenaan dengan bilangan kromatik antara lain dengan judul “Bilangan Kromatik Hasil Operasi Korona Graf Lingkaran dan Graf Kubik” dalam penelitiannya yaitu menentukan pola bilangan kromatik dari graf hasil operasi korona pada kelas graf lingkaran dan graf kubik. </w:t>
      </w:r>
      <w:r w:rsidR="00826919">
        <w:rPr>
          <w:rFonts w:ascii="Times New Roman" w:hAnsi="Times New Roman" w:cs="Times New Roman"/>
          <w:color w:val="000000" w:themeColor="text1"/>
          <w:sz w:val="24"/>
          <w:szCs w:val="24"/>
          <w:lang w:val="id-ID"/>
        </w:rPr>
        <w:fldChar w:fldCharType="begin" w:fldLock="1"/>
      </w:r>
      <w:r>
        <w:rPr>
          <w:rFonts w:ascii="Times New Roman" w:hAnsi="Times New Roman" w:cs="Times New Roman"/>
          <w:color w:val="000000" w:themeColor="text1"/>
          <w:sz w:val="24"/>
          <w:szCs w:val="24"/>
          <w:lang w:val="id-ID"/>
        </w:rPr>
        <w:instrText>ADDIN CSL_CITATION {"citationItems":[{"id":"ITEM-1","itemData":{"ISSN":"2443-0366","author":[{"dropping-particle":"","family":"Simanjuntak","given":"Septinauli","non-dropping-particle":"","parse-names":false,"suffix":""},{"dropping-particle":"","family":"Mulyono","given":"","non-dropping-particle":"","parse-names":false,"suffix":""}],"container-title":"KARISMATIKA","id":"ITEM-1","issued":{"date-parts":[["2021"]]},"page":"NO. 2","title":"BILANGAN KROMATIK HASIL OPERASI KORONA","type":"article-journal","volume":"VOL. 7"},"uris":["http://www.mendeley.com/documents/?uuid=fb072876-8e58-31c0-a491-c315ca1b47dd"]}],"mendeley":{"formattedCitation":"(Simanjuntak &amp; Mulyono, 2021)","plainTextFormattedCitation":"(Simanjuntak &amp; Mulyono, 2021)","previouslyFormattedCitation":"(Simanjuntak &amp; Mulyono, 2021)"},"properties":{"noteIndex":0},"schema":"https://github.com/citation-style-language/schema/raw/master/csl-citation.json"}</w:instrText>
      </w:r>
      <w:r w:rsidR="00826919">
        <w:rPr>
          <w:rFonts w:ascii="Times New Roman" w:hAnsi="Times New Roman" w:cs="Times New Roman"/>
          <w:color w:val="000000" w:themeColor="text1"/>
          <w:sz w:val="24"/>
          <w:szCs w:val="24"/>
          <w:lang w:val="id-ID"/>
        </w:rPr>
        <w:fldChar w:fldCharType="separate"/>
      </w:r>
      <w:r w:rsidRPr="003040F3">
        <w:rPr>
          <w:rFonts w:ascii="Times New Roman" w:hAnsi="Times New Roman" w:cs="Times New Roman"/>
          <w:noProof/>
          <w:color w:val="000000" w:themeColor="text1"/>
          <w:sz w:val="24"/>
          <w:szCs w:val="24"/>
          <w:lang w:val="id-ID"/>
        </w:rPr>
        <w:t>(Simanjuntak &amp; Mulyono, 2021)</w:t>
      </w:r>
      <w:r w:rsidR="00826919">
        <w:rPr>
          <w:rFonts w:ascii="Times New Roman" w:hAnsi="Times New Roman" w:cs="Times New Roman"/>
          <w:color w:val="000000" w:themeColor="text1"/>
          <w:sz w:val="24"/>
          <w:szCs w:val="24"/>
          <w:lang w:val="id-ID"/>
        </w:rPr>
        <w:fldChar w:fldCharType="end"/>
      </w:r>
      <w:r>
        <w:rPr>
          <w:rFonts w:ascii="Times New Roman" w:hAnsi="Times New Roman" w:cs="Times New Roman"/>
          <w:color w:val="000000" w:themeColor="text1"/>
          <w:sz w:val="24"/>
          <w:szCs w:val="24"/>
          <w:lang w:val="id-ID"/>
        </w:rPr>
        <w:tab/>
      </w:r>
    </w:p>
    <w:p w:rsidR="00CF6D67" w:rsidRDefault="00CF6D67" w:rsidP="00CF6D67">
      <w:pPr>
        <w:spacing w:line="360" w:lineRule="auto"/>
        <w:ind w:left="360" w:firstLine="360"/>
        <w:jc w:val="both"/>
        <w:rPr>
          <w:rFonts w:ascii="Times New Roman" w:eastAsiaTheme="minorEastAsia" w:hAnsi="Times New Roman" w:cs="Times New Roman"/>
          <w:sz w:val="24"/>
          <w:szCs w:val="24"/>
          <w:lang w:val="id-ID"/>
        </w:rPr>
      </w:pPr>
      <w:r>
        <w:rPr>
          <w:rFonts w:asciiTheme="majorBidi" w:eastAsiaTheme="minorEastAsia" w:hAnsiTheme="majorBidi" w:cstheme="majorBidi"/>
          <w:iCs/>
          <w:sz w:val="24"/>
          <w:szCs w:val="24"/>
          <w:lang w:val="id-ID"/>
        </w:rPr>
        <w:lastRenderedPageBreak/>
        <w:t>Kemudian dilanjutkan penelitian lain</w:t>
      </w:r>
      <w:r>
        <w:rPr>
          <w:rFonts w:ascii="Times New Roman" w:eastAsiaTheme="minorEastAsia" w:hAnsi="Times New Roman" w:cs="Times New Roman"/>
          <w:sz w:val="24"/>
          <w:lang w:val="id-ID"/>
        </w:rPr>
        <w:t xml:space="preserve"> dengan judul “Bilangan Kromatik Permainan pada Beberapa Graf Hasil Kali Tensor” dimana pada permainan ini terdiri dari dua orang pemain. Adapun kelas graf hasil kali tensor yang dikaji yaitu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3</m:t>
            </m:r>
          </m:sub>
        </m:sSub>
        <m:sSub>
          <m:sSubPr>
            <m:ctrlPr>
              <w:rPr>
                <w:rFonts w:ascii="Cambria Math" w:hAnsi="Cambria Math" w:cs="Cambria Math"/>
                <w:i/>
                <w:sz w:val="24"/>
                <w:szCs w:val="24"/>
              </w:rPr>
            </m:ctrlPr>
          </m:sSubPr>
          <m:e>
            <m:r>
              <w:rPr>
                <w:rFonts w:ascii="Cambria Math" w:hAnsi="Cambria Math" w:cs="Cambria Math"/>
                <w:sz w:val="24"/>
                <w:szCs w:val="24"/>
                <w:lang w:val="id-ID"/>
              </w:rPr>
              <m:t>⊗K</m:t>
            </m:r>
          </m:e>
          <m:sub>
            <m:r>
              <w:rPr>
                <w:rFonts w:ascii="Cambria Math" w:hAnsi="Cambria Math" w:cs="Cambria Math"/>
                <w:sz w:val="24"/>
                <w:szCs w:val="24"/>
                <w:lang w:val="id-ID"/>
              </w:rPr>
              <m:t>1</m:t>
            </m:r>
          </m:sub>
        </m:sSub>
        <m:sSub>
          <m:sSubPr>
            <m:ctrlPr>
              <w:rPr>
                <w:rFonts w:ascii="Cambria Math" w:hAnsi="Cambria Math" w:cs="Cambria Math"/>
                <w:i/>
                <w:sz w:val="24"/>
                <w:szCs w:val="24"/>
              </w:rPr>
            </m:ctrlPr>
          </m:sSubPr>
          <m:e>
            <m:r>
              <w:rPr>
                <w:rFonts w:ascii="Cambria Math" w:hAnsi="Cambria Math" w:cs="Cambria Math"/>
                <w:sz w:val="24"/>
                <w:szCs w:val="24"/>
                <w:lang w:val="id-ID"/>
              </w:rPr>
              <m:t>,</m:t>
            </m:r>
          </m:e>
          <m:sub>
            <m:r>
              <w:rPr>
                <w:rFonts w:ascii="Cambria Math" w:hAnsi="Cambria Math" w:cs="Cambria Math"/>
                <w:sz w:val="24"/>
                <w:szCs w:val="24"/>
                <w:lang w:val="id-ID"/>
              </w:rPr>
              <m:t>n</m:t>
            </m:r>
          </m:sub>
        </m:sSub>
        <m:r>
          <w:rPr>
            <w:rFonts w:ascii="Cambria Math" w:hAnsi="Cambria Math" w:cs="Cambria Math"/>
            <w:sz w:val="24"/>
            <w:szCs w:val="24"/>
            <w:lang w:val="id-ID"/>
          </w:rPr>
          <m:t xml:space="preserve">, </m:t>
        </m:r>
      </m:oMath>
      <w:r>
        <w:rPr>
          <w:rFonts w:ascii="Times New Roman" w:eastAsiaTheme="minorEastAsia" w:hAnsi="Times New Roman" w:cs="Times New Roman"/>
          <w:sz w:val="24"/>
          <w:szCs w:val="24"/>
          <w:lang w:val="id-ID"/>
        </w:rPr>
        <w:t xml:space="preserve">graf </w:t>
      </w:r>
      <m:oMath>
        <m:sSub>
          <m:sSubPr>
            <m:ctrlPr>
              <w:rPr>
                <w:rFonts w:ascii="Cambria Math" w:hAnsi="Cambria Math" w:cs="Times New Roman"/>
                <w:i/>
                <w:sz w:val="24"/>
                <w:lang w:val="id-ID"/>
              </w:rPr>
            </m:ctrlPr>
          </m:sSubPr>
          <m:e>
            <m:r>
              <w:rPr>
                <w:rFonts w:ascii="Cambria Math" w:hAnsi="Cambria Math" w:cs="Times New Roman"/>
                <w:sz w:val="24"/>
                <w:lang w:val="id-ID"/>
              </w:rPr>
              <m:t>P</m:t>
            </m:r>
          </m:e>
          <m:sub>
            <m:r>
              <w:rPr>
                <w:rFonts w:ascii="Cambria Math" w:hAnsi="Cambria Math" w:cs="Times New Roman"/>
                <w:sz w:val="24"/>
                <w:lang w:val="id-ID"/>
              </w:rPr>
              <m:t>m</m:t>
            </m:r>
          </m:sub>
        </m:sSub>
        <m:sSub>
          <m:sSubPr>
            <m:ctrlPr>
              <w:rPr>
                <w:rFonts w:ascii="Cambria Math" w:hAnsi="Cambria Math" w:cs="Cambria Math"/>
                <w:i/>
                <w:sz w:val="24"/>
                <w:szCs w:val="24"/>
              </w:rPr>
            </m:ctrlPr>
          </m:sSubPr>
          <m:e>
            <m:r>
              <w:rPr>
                <w:rFonts w:ascii="Cambria Math" w:hAnsi="Cambria Math" w:cs="Cambria Math"/>
                <w:sz w:val="24"/>
                <w:szCs w:val="24"/>
                <w:lang w:val="id-ID"/>
              </w:rPr>
              <m:t>⊗K</m:t>
            </m:r>
          </m:e>
          <m:sub>
            <m:r>
              <w:rPr>
                <w:rFonts w:ascii="Cambria Math" w:hAnsi="Cambria Math" w:cs="Cambria Math"/>
                <w:sz w:val="24"/>
                <w:szCs w:val="24"/>
                <w:lang w:val="id-ID"/>
              </w:rPr>
              <m:t>1</m:t>
            </m:r>
          </m:sub>
        </m:sSub>
        <m:sSub>
          <m:sSubPr>
            <m:ctrlPr>
              <w:rPr>
                <w:rFonts w:ascii="Cambria Math" w:hAnsi="Cambria Math" w:cs="Cambria Math"/>
                <w:i/>
                <w:sz w:val="24"/>
                <w:szCs w:val="24"/>
              </w:rPr>
            </m:ctrlPr>
          </m:sSubPr>
          <m:e>
            <m:r>
              <w:rPr>
                <w:rFonts w:ascii="Cambria Math" w:hAnsi="Cambria Math" w:cs="Cambria Math"/>
                <w:sz w:val="24"/>
                <w:szCs w:val="24"/>
                <w:lang w:val="id-ID"/>
              </w:rPr>
              <m:t>,</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xml:space="preserve">graf </w:t>
      </w:r>
      <m:oMath>
        <m:sSub>
          <m:sSubPr>
            <m:ctrlPr>
              <w:rPr>
                <w:rFonts w:ascii="Cambria Math" w:hAnsi="Cambria Math" w:cs="Times New Roman"/>
                <w:i/>
                <w:sz w:val="24"/>
                <w:lang w:val="id-ID"/>
              </w:rPr>
            </m:ctrlPr>
          </m:sSubPr>
          <m:e>
            <m:r>
              <w:rPr>
                <w:rFonts w:ascii="Cambria Math" w:hAnsi="Cambria Math" w:cs="Times New Roman"/>
                <w:sz w:val="24"/>
                <w:lang w:val="id-ID"/>
              </w:rPr>
              <m:t>P</m:t>
            </m:r>
          </m:e>
          <m:sub>
            <m:r>
              <w:rPr>
                <w:rFonts w:ascii="Cambria Math" w:hAnsi="Cambria Math" w:cs="Times New Roman"/>
                <w:sz w:val="24"/>
                <w:lang w:val="id-ID"/>
              </w:rPr>
              <m:t>m</m:t>
            </m:r>
          </m:sub>
        </m:sSub>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xml:space="preserve"> dan graf </w:t>
      </w:r>
      <m:oMath>
        <m:sSub>
          <m:sSubPr>
            <m:ctrlPr>
              <w:rPr>
                <w:rFonts w:ascii="Cambria Math" w:hAnsi="Cambria Math" w:cs="Times New Roman"/>
                <w:i/>
                <w:sz w:val="24"/>
                <w:lang w:val="id-ID"/>
              </w:rPr>
            </m:ctrlPr>
          </m:sSubPr>
          <m:e>
            <m:r>
              <w:rPr>
                <w:rFonts w:ascii="Cambria Math" w:hAnsi="Cambria Math" w:cs="Times New Roman"/>
                <w:sz w:val="24"/>
                <w:lang w:val="id-ID"/>
              </w:rPr>
              <m:t>P</m:t>
            </m:r>
          </m:e>
          <m:sub>
            <m:r>
              <w:rPr>
                <w:rFonts w:ascii="Cambria Math" w:hAnsi="Cambria Math" w:cs="Times New Roman"/>
                <w:sz w:val="24"/>
                <w:lang w:val="id-ID"/>
              </w:rPr>
              <m:t>m</m:t>
            </m:r>
          </m:sub>
        </m:sSub>
        <m:sSub>
          <m:sSubPr>
            <m:ctrlPr>
              <w:rPr>
                <w:rFonts w:ascii="Cambria Math" w:hAnsi="Cambria Math" w:cs="Cambria Math"/>
                <w:i/>
                <w:sz w:val="24"/>
                <w:szCs w:val="24"/>
              </w:rPr>
            </m:ctrlPr>
          </m:sSubPr>
          <m:e>
            <m:r>
              <w:rPr>
                <w:rFonts w:ascii="Cambria Math" w:hAnsi="Cambria Math" w:cs="Cambria Math"/>
                <w:sz w:val="24"/>
                <w:szCs w:val="24"/>
                <w:lang w:val="id-ID"/>
              </w:rPr>
              <m:t>⊗P</m:t>
            </m:r>
          </m:e>
          <m:sub>
            <m:r>
              <w:rPr>
                <w:rFonts w:ascii="Cambria Math" w:hAnsi="Cambria Math" w:cs="Cambria Math"/>
                <w:sz w:val="24"/>
                <w:szCs w:val="24"/>
                <w:lang w:val="id-ID"/>
              </w:rPr>
              <m:t>n</m:t>
            </m:r>
          </m:sub>
        </m:sSub>
      </m:oMath>
      <w:r w:rsidR="00826919">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{"citationItems":[{"id":"ITEM-1","itemData":{"author":[{"dropping-particle":"","family":"Mujib","given":"Abdul","non-dropping-particle":"","parse-names":false,"suffix":""}],"id":"ITEM-1","issue":"90109014","issued":{"date-parts":[["2011"]]},"title":"Bilangan Kromatik Permainan pada Beberapa Graf Hasil Kali Tensor Bilangan Kromatik Permainan pada Beberapa","type":"article-journal"},"uris":["http://www.mendeley.com/documents/?uuid=021ea0c7-e631-4672-8a3a-531b07527fe9"]}],"mendeley":{"formattedCitation":"(Mujib, 2011)","plainTextFormattedCitation":"(Mujib, 2011)","previouslyFormattedCitation":"(Mujib, 2011)"},"properties":{"noteIndex":0},"schema":"https://github.com/citation-style-language/schema/raw/master/csl-citation.json"}</w:instrText>
      </w:r>
      <w:r w:rsidR="00826919">
        <w:rPr>
          <w:rFonts w:ascii="Times New Roman" w:eastAsiaTheme="minorEastAsia" w:hAnsi="Times New Roman" w:cs="Times New Roman"/>
          <w:sz w:val="24"/>
          <w:szCs w:val="24"/>
          <w:lang w:val="id-ID"/>
        </w:rPr>
        <w:fldChar w:fldCharType="separate"/>
      </w:r>
      <w:r w:rsidRPr="004873AF">
        <w:rPr>
          <w:rFonts w:ascii="Times New Roman" w:eastAsiaTheme="minorEastAsia" w:hAnsi="Times New Roman" w:cs="Times New Roman"/>
          <w:noProof/>
          <w:sz w:val="24"/>
          <w:szCs w:val="24"/>
          <w:lang w:val="id-ID"/>
        </w:rPr>
        <w:t>(Mujib, 2011)</w:t>
      </w:r>
      <w:r w:rsidR="00826919">
        <w:rPr>
          <w:rFonts w:ascii="Times New Roman" w:eastAsiaTheme="minorEastAsia" w:hAnsi="Times New Roman" w:cs="Times New Roman"/>
          <w:sz w:val="24"/>
          <w:szCs w:val="24"/>
          <w:lang w:val="id-ID"/>
        </w:rPr>
        <w:fldChar w:fldCharType="end"/>
      </w:r>
    </w:p>
    <w:p w:rsidR="00CF6D67" w:rsidRDefault="00CF6D67" w:rsidP="00CF6D67">
      <w:pPr>
        <w:spacing w:line="360" w:lineRule="auto"/>
        <w:ind w:left="360" w:firstLine="360"/>
        <w:jc w:val="both"/>
        <w:rPr>
          <w:rFonts w:asciiTheme="majorBidi" w:hAnsiTheme="majorBidi" w:cstheme="majorBidi"/>
          <w:sz w:val="24"/>
          <w:szCs w:val="24"/>
          <w:lang w:val="id-ID"/>
        </w:rPr>
      </w:pPr>
      <w:r w:rsidRPr="00E02F96">
        <w:rPr>
          <w:rFonts w:asciiTheme="majorBidi" w:hAnsiTheme="majorBidi" w:cstheme="majorBidi"/>
          <w:sz w:val="24"/>
          <w:szCs w:val="24"/>
          <w:lang w:val="id-ID"/>
        </w:rPr>
        <w:t xml:space="preserve">Operasi graf merupakan gabungan dari dua </w:t>
      </w:r>
      <w:r>
        <w:rPr>
          <w:rFonts w:asciiTheme="majorBidi" w:hAnsiTheme="majorBidi" w:cstheme="majorBidi"/>
          <w:sz w:val="24"/>
          <w:szCs w:val="24"/>
          <w:lang w:val="id-ID"/>
        </w:rPr>
        <w:t xml:space="preserve">buah </w:t>
      </w:r>
      <w:r w:rsidRPr="00E02F96">
        <w:rPr>
          <w:rFonts w:asciiTheme="majorBidi" w:hAnsiTheme="majorBidi" w:cstheme="majorBidi"/>
          <w:sz w:val="24"/>
          <w:szCs w:val="24"/>
          <w:lang w:val="id-ID"/>
        </w:rPr>
        <w:t xml:space="preserve">graf yang dioperasikan menggunakan jenis operasi tertentu yang akan menghasilkan graf yang berbeda dari graf asalnya. Pada penelitian ini operasi graf yang digunakan adalah operasi korona yang dinotasikan dengan </w:t>
      </w:r>
      <m:oMath>
        <m:r>
          <w:rPr>
            <w:rFonts w:ascii="Cambria Math" w:hAnsi="Cambria Math" w:cstheme="majorBidi"/>
            <w:sz w:val="24"/>
            <w:szCs w:val="24"/>
            <w:lang w:val="id-ID"/>
          </w:rPr>
          <m:t>G</m:t>
        </m:r>
        <m:r>
          <w:rPr>
            <w:rFonts w:ascii="Cambria Math" w:hAnsi="Cambria Math" w:cstheme="majorBidi"/>
            <w:sz w:val="24"/>
            <w:szCs w:val="28"/>
          </w:rPr>
          <m:t>⊙H</m:t>
        </m:r>
      </m:oMath>
      <w:r w:rsidRPr="00E02F96">
        <w:rPr>
          <w:rFonts w:asciiTheme="majorBidi" w:hAnsiTheme="majorBidi" w:cstheme="majorBidi"/>
          <w:sz w:val="24"/>
          <w:szCs w:val="28"/>
          <w:lang w:val="id-ID"/>
        </w:rPr>
        <w:t xml:space="preserve">. Operasi korona dapat dilakukan dengan mengambil duplikat dari graf pertama dan graf kedua, kemudian titik yang ada pada graf pertama dihubungkan kesetiap titik yang ada pada graf kedua dan graf kedua dioperasikan sebanyak titik yang ada pada graf pertama. Setelah operasi graf korona dilakukan, maka </w:t>
      </w:r>
      <w:r>
        <w:rPr>
          <w:rFonts w:asciiTheme="majorBidi" w:hAnsiTheme="majorBidi" w:cstheme="majorBidi"/>
          <w:sz w:val="24"/>
          <w:szCs w:val="28"/>
          <w:lang w:val="id-ID"/>
        </w:rPr>
        <w:t>langkah</w:t>
      </w:r>
      <w:r w:rsidRPr="00E02F96">
        <w:rPr>
          <w:rFonts w:asciiTheme="majorBidi" w:hAnsiTheme="majorBidi" w:cstheme="majorBidi"/>
          <w:sz w:val="24"/>
          <w:szCs w:val="28"/>
          <w:lang w:val="id-ID"/>
        </w:rPr>
        <w:t xml:space="preserve"> selanjutnya adalah menentukan bilangan kromatik </w:t>
      </w:r>
      <m:oMath>
        <m:r>
          <w:rPr>
            <w:rFonts w:ascii="Cambria Math" w:hAnsi="Cambria Math" w:cstheme="majorBidi"/>
            <w:sz w:val="24"/>
            <w:szCs w:val="24"/>
            <w:lang w:val="id-ID"/>
          </w:rPr>
          <m:t>χ(G)</m:t>
        </m:r>
      </m:oMath>
      <w:r w:rsidRPr="00E02F96">
        <w:rPr>
          <w:rFonts w:asciiTheme="majorBidi" w:hAnsiTheme="majorBidi" w:cstheme="majorBidi"/>
          <w:sz w:val="24"/>
          <w:szCs w:val="24"/>
          <w:lang w:val="id-ID"/>
        </w:rPr>
        <w:t xml:space="preserve"> pada graf yang dihasilkan sebagai langkah awal untuk mendapatkan bilangan kromatik permainan </w:t>
      </w:r>
      <m:oMath>
        <m:sSub>
          <m:sSubPr>
            <m:ctrlPr>
              <w:rPr>
                <w:rFonts w:ascii="Cambria Math" w:hAnsi="Cambria Math" w:cstheme="majorBidi"/>
                <w:i/>
                <w:sz w:val="24"/>
                <w:szCs w:val="28"/>
              </w:rPr>
            </m:ctrlPr>
          </m:sSubPr>
          <m:e>
            <m:r>
              <w:rPr>
                <w:rFonts w:ascii="Cambria Math" w:hAnsi="Cambria Math" w:cstheme="majorBidi"/>
                <w:sz w:val="24"/>
                <w:szCs w:val="28"/>
                <w:lang w:val="id-ID"/>
              </w:rPr>
              <m:t>χ</m:t>
            </m:r>
          </m:e>
          <m:sub>
            <m:r>
              <w:rPr>
                <w:rFonts w:ascii="Cambria Math" w:hAnsi="Cambria Math" w:cstheme="majorBidi"/>
                <w:sz w:val="24"/>
                <w:szCs w:val="28"/>
                <w:lang w:val="id-ID"/>
              </w:rPr>
              <m:t>g</m:t>
            </m:r>
          </m:sub>
        </m:sSub>
        <m:r>
          <w:rPr>
            <w:rFonts w:ascii="Cambria Math" w:hAnsi="Cambria Math" w:cstheme="majorBidi"/>
            <w:sz w:val="24"/>
            <w:szCs w:val="28"/>
            <w:lang w:val="id-ID"/>
          </w:rPr>
          <m:t>(G)</m:t>
        </m:r>
      </m:oMath>
      <w:r w:rsidRPr="00E02F96">
        <w:rPr>
          <w:rFonts w:asciiTheme="majorBidi" w:hAnsiTheme="majorBidi" w:cstheme="majorBidi"/>
          <w:sz w:val="24"/>
          <w:szCs w:val="28"/>
          <w:lang w:val="id-ID"/>
        </w:rPr>
        <w:t xml:space="preserve"> yang disimulasikan kedalam sebuah permainan </w:t>
      </w:r>
      <w:r w:rsidRPr="00E02F96">
        <w:rPr>
          <w:rFonts w:asciiTheme="majorBidi" w:hAnsiTheme="majorBidi" w:cstheme="majorBidi"/>
          <w:i/>
          <w:iCs/>
          <w:sz w:val="24"/>
          <w:szCs w:val="28"/>
          <w:lang w:val="id-ID"/>
        </w:rPr>
        <w:t>(game).</w:t>
      </w:r>
    </w:p>
    <w:p w:rsidR="00CF6D67" w:rsidRPr="00BA7211" w:rsidRDefault="00CF6D67" w:rsidP="00CF6D67">
      <w:pPr>
        <w:spacing w:line="360" w:lineRule="auto"/>
        <w:ind w:left="360" w:firstLine="360"/>
        <w:jc w:val="both"/>
        <w:rPr>
          <w:rFonts w:asciiTheme="majorBidi" w:hAnsiTheme="majorBidi" w:cstheme="majorBidi"/>
          <w:sz w:val="24"/>
          <w:szCs w:val="24"/>
          <w:lang w:val="id-ID"/>
        </w:rPr>
      </w:pPr>
      <w:r w:rsidRPr="008C1BF9">
        <w:rPr>
          <w:rFonts w:asciiTheme="majorBidi" w:hAnsiTheme="majorBidi" w:cstheme="majorBidi"/>
          <w:sz w:val="24"/>
          <w:szCs w:val="24"/>
        </w:rPr>
        <w:t>Permainanbilangankromatikiniberisikandua orang pemain, yang mana</w:t>
      </w:r>
      <w:r>
        <w:rPr>
          <w:rFonts w:asciiTheme="majorBidi" w:hAnsiTheme="majorBidi" w:cstheme="majorBidi"/>
          <w:sz w:val="24"/>
          <w:szCs w:val="24"/>
          <w:lang w:val="id-ID"/>
        </w:rPr>
        <w:t xml:space="preserve">pemain </w:t>
      </w:r>
      <m:oMath>
        <m:r>
          <w:rPr>
            <w:rFonts w:ascii="Cambria Math" w:hAnsi="Cambria Math" w:cstheme="majorBidi"/>
            <w:sz w:val="24"/>
            <w:szCs w:val="24"/>
            <w:lang w:val="id-ID"/>
          </w:rPr>
          <m:t>A</m:t>
        </m:r>
      </m:oMath>
      <w:r w:rsidRPr="008C1BF9">
        <w:rPr>
          <w:rFonts w:asciiTheme="majorBidi" w:hAnsiTheme="majorBidi" w:cstheme="majorBidi"/>
          <w:sz w:val="24"/>
          <w:szCs w:val="24"/>
        </w:rPr>
        <w:t xml:space="preserve"> menjadi pemain pertama dan </w:t>
      </w:r>
      <w:r>
        <w:rPr>
          <w:rFonts w:asciiTheme="majorBidi" w:eastAsiaTheme="minorEastAsia" w:hAnsiTheme="majorBidi" w:cstheme="majorBidi"/>
          <w:sz w:val="24"/>
          <w:szCs w:val="24"/>
          <w:lang w:val="id-ID"/>
        </w:rPr>
        <w:t xml:space="preserve">pemain </w:t>
      </w:r>
      <m:oMath>
        <m:r>
          <w:rPr>
            <w:rFonts w:ascii="Cambria Math" w:eastAsiaTheme="minorEastAsia" w:hAnsi="Cambria Math" w:cstheme="majorBidi"/>
            <w:sz w:val="24"/>
            <w:szCs w:val="24"/>
            <w:lang w:val="id-ID"/>
          </w:rPr>
          <m:t>B</m:t>
        </m:r>
      </m:oMath>
      <w:r w:rsidRPr="008C1BF9">
        <w:rPr>
          <w:rFonts w:asciiTheme="majorBidi" w:hAnsiTheme="majorBidi" w:cstheme="majorBidi"/>
          <w:sz w:val="24"/>
          <w:szCs w:val="24"/>
        </w:rPr>
        <w:t xml:space="preserve"> menjadi pemain kedua dimana kedua pemain masing-masing memilih warna darihimpunanwarna {1, 2, 3, 4, …, </w:t>
      </w:r>
      <m:oMath>
        <m:r>
          <w:rPr>
            <w:rFonts w:ascii="Cambria Math" w:hAnsi="Cambria Math" w:cstheme="majorBidi"/>
            <w:sz w:val="24"/>
            <w:szCs w:val="24"/>
          </w:rPr>
          <m:t>k</m:t>
        </m:r>
      </m:oMath>
      <w:r w:rsidRPr="008C1BF9">
        <w:rPr>
          <w:rFonts w:asciiTheme="majorBidi" w:hAnsiTheme="majorBidi" w:cstheme="majorBidi"/>
          <w:sz w:val="24"/>
          <w:szCs w:val="24"/>
        </w:rPr>
        <w:t>}. Dalam permainan ini, setiap pemain memiliki tujuan masing-masing</w:t>
      </w:r>
      <w:r>
        <w:rPr>
          <w:rFonts w:asciiTheme="majorBidi" w:hAnsiTheme="majorBidi" w:cstheme="majorBidi"/>
          <w:sz w:val="24"/>
          <w:szCs w:val="24"/>
          <w:lang w:val="id-ID"/>
        </w:rPr>
        <w:t xml:space="preserve"> yang hendak dicapai</w:t>
      </w:r>
      <w:r w:rsidRPr="008C1BF9">
        <w:rPr>
          <w:rFonts w:asciiTheme="majorBidi" w:hAnsiTheme="majorBidi" w:cstheme="majorBidi"/>
          <w:sz w:val="24"/>
          <w:szCs w:val="24"/>
        </w:rPr>
        <w:t xml:space="preserve">. </w:t>
      </w:r>
      <w:r>
        <w:rPr>
          <w:rFonts w:asciiTheme="majorBidi" w:eastAsiaTheme="minorEastAsia" w:hAnsiTheme="majorBidi" w:cstheme="majorBidi"/>
          <w:sz w:val="24"/>
          <w:szCs w:val="24"/>
          <w:lang w:val="id-ID"/>
        </w:rPr>
        <w:t xml:space="preserve">Pemain </w:t>
      </w:r>
      <m:oMath>
        <m:r>
          <w:rPr>
            <w:rFonts w:ascii="Cambria Math" w:eastAsiaTheme="minorEastAsia" w:hAnsi="Cambria Math" w:cstheme="majorBidi"/>
            <w:sz w:val="24"/>
            <w:szCs w:val="24"/>
            <w:lang w:val="id-ID"/>
          </w:rPr>
          <m:t>A</m:t>
        </m:r>
      </m:oMath>
      <w:r w:rsidRPr="008C1BF9">
        <w:rPr>
          <w:rFonts w:asciiTheme="majorBidi" w:hAnsiTheme="majorBidi" w:cstheme="majorBidi"/>
          <w:sz w:val="24"/>
          <w:szCs w:val="24"/>
        </w:rPr>
        <w:t xml:space="preserve"> bertujuan untuk mewarnai semua tiitk yang ada pada graf </w:t>
      </w:r>
      <m:oMath>
        <m:r>
          <w:rPr>
            <w:rFonts w:ascii="Cambria Math" w:hAnsi="Cambria Math" w:cstheme="majorBidi"/>
            <w:sz w:val="24"/>
            <w:szCs w:val="24"/>
          </w:rPr>
          <m:t>G</m:t>
        </m:r>
      </m:oMath>
      <w:r w:rsidRPr="008C1BF9">
        <w:rPr>
          <w:rFonts w:asciiTheme="majorBidi" w:hAnsiTheme="majorBidi" w:cstheme="majorBidi"/>
          <w:sz w:val="24"/>
          <w:szCs w:val="24"/>
        </w:rPr>
        <w:t xml:space="preserve"> dengan warna yang tersedia yang artinya jika semua titik dapat ia warnai maka </w:t>
      </w:r>
      <w:r>
        <w:rPr>
          <w:rFonts w:asciiTheme="majorBidi" w:hAnsiTheme="majorBidi" w:cstheme="majorBidi"/>
          <w:sz w:val="24"/>
          <w:szCs w:val="24"/>
          <w:lang w:val="id-ID"/>
        </w:rPr>
        <w:t xml:space="preserve">dapat disimpulkan bahwa </w:t>
      </w:r>
      <w:r w:rsidRPr="008C1BF9">
        <w:rPr>
          <w:rFonts w:asciiTheme="majorBidi" w:hAnsiTheme="majorBidi" w:cstheme="majorBidi"/>
          <w:sz w:val="24"/>
          <w:szCs w:val="24"/>
        </w:rPr>
        <w:t>ialahpemenangnyadandengan kata lain iaharusmenent</w:t>
      </w:r>
      <w:r>
        <w:rPr>
          <w:rFonts w:asciiTheme="majorBidi" w:hAnsiTheme="majorBidi" w:cstheme="majorBidi"/>
          <w:sz w:val="24"/>
          <w:szCs w:val="24"/>
        </w:rPr>
        <w:t>ukanstrategiuntukmelakuka</w:t>
      </w:r>
      <w:r>
        <w:rPr>
          <w:rFonts w:asciiTheme="majorBidi" w:hAnsiTheme="majorBidi" w:cstheme="majorBidi"/>
          <w:sz w:val="24"/>
          <w:szCs w:val="24"/>
          <w:lang w:val="id-ID"/>
        </w:rPr>
        <w:t>n semua pewarnaan titik</w:t>
      </w:r>
      <w:r w:rsidRPr="008C1BF9">
        <w:rPr>
          <w:rFonts w:asciiTheme="majorBidi" w:hAnsiTheme="majorBidi" w:cstheme="majorBidi"/>
          <w:sz w:val="24"/>
          <w:szCs w:val="24"/>
        </w:rPr>
        <w:t>. Sedangkan</w:t>
      </w:r>
      <w:r>
        <w:rPr>
          <w:rFonts w:asciiTheme="majorBidi" w:eastAsiaTheme="minorEastAsia" w:hAnsiTheme="majorBidi" w:cstheme="majorBidi"/>
          <w:sz w:val="24"/>
          <w:szCs w:val="24"/>
          <w:lang w:val="id-ID"/>
        </w:rPr>
        <w:t xml:space="preserve">pemain </w:t>
      </w:r>
      <m:oMath>
        <m:r>
          <w:rPr>
            <w:rFonts w:ascii="Cambria Math" w:eastAsiaTheme="minorEastAsia" w:hAnsi="Cambria Math" w:cstheme="majorBidi"/>
            <w:sz w:val="24"/>
            <w:szCs w:val="24"/>
            <w:lang w:val="id-ID"/>
          </w:rPr>
          <m:t>B</m:t>
        </m:r>
      </m:oMath>
      <w:r w:rsidRPr="008C1BF9">
        <w:rPr>
          <w:rFonts w:asciiTheme="majorBidi" w:hAnsiTheme="majorBidi" w:cstheme="majorBidi"/>
          <w:sz w:val="24"/>
          <w:szCs w:val="24"/>
        </w:rPr>
        <w:t xml:space="preserve"> bertujuan untuk menghalangi tujuan</w:t>
      </w:r>
      <w:r>
        <w:rPr>
          <w:rFonts w:asciiTheme="majorBidi" w:hAnsiTheme="majorBidi" w:cstheme="majorBidi"/>
          <w:sz w:val="24"/>
          <w:szCs w:val="24"/>
          <w:lang w:val="id-ID"/>
        </w:rPr>
        <w:t xml:space="preserve"> pemain</w:t>
      </w:r>
      <m:oMath>
        <m:r>
          <w:rPr>
            <w:rFonts w:ascii="Cambria Math" w:hAnsi="Cambria Math" w:cstheme="majorBidi"/>
            <w:sz w:val="24"/>
            <w:szCs w:val="24"/>
          </w:rPr>
          <m:t>A</m:t>
        </m:r>
      </m:oMath>
      <w:r w:rsidRPr="008C1BF9">
        <w:rPr>
          <w:rFonts w:asciiTheme="majorBidi" w:hAnsiTheme="majorBidi" w:cstheme="majorBidi"/>
          <w:sz w:val="24"/>
          <w:szCs w:val="24"/>
        </w:rPr>
        <w:t xml:space="preserve"> tercapai yang artinya ia harus menentukan strategi bagaimana caranya </w:t>
      </w:r>
      <w:r>
        <w:rPr>
          <w:rFonts w:asciiTheme="majorBidi" w:eastAsiaTheme="minorEastAsia" w:hAnsiTheme="majorBidi" w:cstheme="majorBidi"/>
          <w:sz w:val="24"/>
          <w:szCs w:val="24"/>
          <w:lang w:val="id-ID"/>
        </w:rPr>
        <w:t xml:space="preserve">agar pemain </w:t>
      </w:r>
      <m:oMath>
        <m:r>
          <w:rPr>
            <w:rFonts w:ascii="Cambria Math" w:eastAsiaTheme="minorEastAsia" w:hAnsi="Cambria Math" w:cstheme="majorBidi"/>
            <w:sz w:val="24"/>
            <w:szCs w:val="24"/>
            <w:lang w:val="id-ID"/>
          </w:rPr>
          <m:t>A</m:t>
        </m:r>
      </m:oMath>
      <w:r w:rsidRPr="008C1BF9">
        <w:rPr>
          <w:rFonts w:asciiTheme="majorBidi" w:hAnsiTheme="majorBidi" w:cstheme="majorBidi"/>
          <w:sz w:val="24"/>
          <w:szCs w:val="24"/>
        </w:rPr>
        <w:t xml:space="preserve"> tidak dapat mewarnai seluruh titik yang ada pada graf </w:t>
      </w:r>
      <m:oMath>
        <m:r>
          <w:rPr>
            <w:rFonts w:ascii="Cambria Math" w:hAnsi="Cambria Math" w:cstheme="majorBidi"/>
            <w:sz w:val="24"/>
            <w:szCs w:val="24"/>
          </w:rPr>
          <m:t>G</m:t>
        </m:r>
      </m:oMath>
      <w:r w:rsidRPr="008C1BF9">
        <w:rPr>
          <w:rFonts w:asciiTheme="majorBidi" w:hAnsiTheme="majorBidi" w:cstheme="majorBidi"/>
          <w:sz w:val="24"/>
          <w:szCs w:val="24"/>
        </w:rPr>
        <w:t xml:space="preserve">. </w:t>
      </w:r>
      <w:r>
        <w:rPr>
          <w:rFonts w:asciiTheme="majorBidi" w:hAnsiTheme="majorBidi" w:cstheme="majorBidi"/>
          <w:sz w:val="24"/>
          <w:szCs w:val="24"/>
          <w:lang w:val="id-ID"/>
        </w:rPr>
        <w:t xml:space="preserve">Dengan melakukan pewarnaan secara bergiliran, </w:t>
      </w:r>
      <w:r w:rsidRPr="008C1BF9">
        <w:rPr>
          <w:rFonts w:asciiTheme="majorBidi" w:hAnsiTheme="majorBidi" w:cstheme="majorBidi"/>
          <w:sz w:val="24"/>
          <w:szCs w:val="24"/>
        </w:rPr>
        <w:t>keduapemainmewarnai</w:t>
      </w:r>
      <w:r>
        <w:rPr>
          <w:rFonts w:asciiTheme="majorBidi" w:hAnsiTheme="majorBidi" w:cstheme="majorBidi"/>
          <w:sz w:val="24"/>
          <w:szCs w:val="24"/>
          <w:lang w:val="id-ID"/>
        </w:rPr>
        <w:t xml:space="preserve">seluruh </w:t>
      </w:r>
      <w:r w:rsidRPr="008C1BF9">
        <w:rPr>
          <w:rFonts w:asciiTheme="majorBidi" w:hAnsiTheme="majorBidi" w:cstheme="majorBidi"/>
          <w:sz w:val="24"/>
          <w:szCs w:val="24"/>
        </w:rPr>
        <w:t>titik yang adapadagraf</w:t>
      </w:r>
      <m:oMath>
        <m:r>
          <w:rPr>
            <w:rFonts w:ascii="Cambria Math" w:hAnsi="Cambria Math" w:cstheme="majorBidi"/>
            <w:sz w:val="24"/>
            <w:szCs w:val="24"/>
          </w:rPr>
          <m:t>G</m:t>
        </m:r>
      </m:oMath>
      <w:r w:rsidRPr="008C1BF9">
        <w:rPr>
          <w:rFonts w:asciiTheme="majorBidi" w:hAnsiTheme="majorBidi" w:cstheme="majorBidi"/>
          <w:sz w:val="24"/>
          <w:szCs w:val="24"/>
        </w:rPr>
        <w:t xml:space="preserve">, </w:t>
      </w:r>
      <w:r>
        <w:rPr>
          <w:rFonts w:asciiTheme="majorBidi" w:eastAsiaTheme="minorEastAsia" w:hAnsiTheme="majorBidi" w:cstheme="majorBidi"/>
          <w:sz w:val="24"/>
          <w:szCs w:val="24"/>
          <w:lang w:val="id-ID"/>
        </w:rPr>
        <w:t xml:space="preserve">dimana pemain </w:t>
      </w:r>
      <m:oMath>
        <m:r>
          <w:rPr>
            <w:rFonts w:ascii="Cambria Math" w:eastAsiaTheme="minorEastAsia" w:hAnsi="Cambria Math" w:cstheme="majorBidi"/>
            <w:sz w:val="24"/>
            <w:szCs w:val="24"/>
            <w:lang w:val="id-ID"/>
          </w:rPr>
          <m:t>A</m:t>
        </m:r>
      </m:oMath>
      <w:r w:rsidRPr="008C1BF9">
        <w:rPr>
          <w:rFonts w:asciiTheme="majorBidi" w:hAnsiTheme="majorBidi" w:cstheme="majorBidi"/>
          <w:sz w:val="24"/>
          <w:szCs w:val="24"/>
        </w:rPr>
        <w:t xml:space="preserve"> sebagai pemain pertama memulai lebih dahulu dan </w:t>
      </w:r>
      <m:oMath>
        <m:r>
          <w:rPr>
            <w:rFonts w:ascii="Cambria Math" w:hAnsi="Cambria Math" w:cstheme="majorBidi"/>
            <w:sz w:val="24"/>
            <w:szCs w:val="24"/>
          </w:rPr>
          <m:t>B</m:t>
        </m:r>
      </m:oMath>
      <w:r w:rsidRPr="008C1BF9">
        <w:rPr>
          <w:rFonts w:asciiTheme="majorBidi" w:hAnsiTheme="majorBidi" w:cstheme="majorBidi"/>
          <w:sz w:val="24"/>
          <w:szCs w:val="24"/>
        </w:rPr>
        <w:t xml:space="preserve"> sebagai pemain setelahnya. Bilangan </w:t>
      </w:r>
      <w:r w:rsidRPr="008C1BF9">
        <w:rPr>
          <w:rFonts w:asciiTheme="majorBidi" w:hAnsiTheme="majorBidi" w:cstheme="majorBidi"/>
          <w:sz w:val="24"/>
          <w:szCs w:val="24"/>
          <w:lang w:val="id-ID"/>
        </w:rPr>
        <w:lastRenderedPageBreak/>
        <w:t>k</w:t>
      </w:r>
      <w:r w:rsidRPr="008C1BF9">
        <w:rPr>
          <w:rFonts w:asciiTheme="majorBidi" w:hAnsiTheme="majorBidi" w:cstheme="majorBidi"/>
          <w:sz w:val="24"/>
          <w:szCs w:val="24"/>
        </w:rPr>
        <w:t>romatik</w:t>
      </w:r>
      <w:r w:rsidRPr="008C1BF9">
        <w:rPr>
          <w:rFonts w:asciiTheme="majorBidi" w:hAnsiTheme="majorBidi" w:cstheme="majorBidi"/>
          <w:sz w:val="24"/>
          <w:szCs w:val="24"/>
          <w:lang w:val="id-ID"/>
        </w:rPr>
        <w:t>p</w:t>
      </w:r>
      <w:r w:rsidRPr="008C1BF9">
        <w:rPr>
          <w:rFonts w:asciiTheme="majorBidi" w:hAnsiTheme="majorBidi" w:cstheme="majorBidi"/>
          <w:sz w:val="24"/>
          <w:szCs w:val="24"/>
        </w:rPr>
        <w:t>ermainanitusendirimemilikimakna</w:t>
      </w:r>
      <w:r w:rsidRPr="008C1BF9">
        <w:rPr>
          <w:rFonts w:asciiTheme="majorBidi" w:hAnsiTheme="majorBidi" w:cstheme="majorBidi"/>
          <w:sz w:val="24"/>
          <w:szCs w:val="24"/>
          <w:lang w:val="id-ID"/>
        </w:rPr>
        <w:t>b</w:t>
      </w:r>
      <w:r w:rsidRPr="008C1BF9">
        <w:rPr>
          <w:rFonts w:asciiTheme="majorBidi" w:hAnsiTheme="majorBidi" w:cstheme="majorBidi"/>
          <w:sz w:val="24"/>
          <w:szCs w:val="24"/>
        </w:rPr>
        <w:t>ilangan</w:t>
      </w:r>
      <m:oMath>
        <m:r>
          <w:rPr>
            <w:rFonts w:ascii="Cambria Math" w:hAnsi="Cambria Math" w:cstheme="majorBidi"/>
            <w:sz w:val="24"/>
            <w:szCs w:val="24"/>
          </w:rPr>
          <m:t>k</m:t>
        </m:r>
      </m:oMath>
      <w:r w:rsidRPr="008C1BF9">
        <w:rPr>
          <w:rFonts w:asciiTheme="majorBidi" w:hAnsiTheme="majorBidi" w:cstheme="majorBidi"/>
          <w:sz w:val="24"/>
          <w:szCs w:val="24"/>
        </w:rPr>
        <w:t xml:space="preserve"> terkecil sedemikian sehingga </w:t>
      </w:r>
      <m:oMath>
        <m:r>
          <w:rPr>
            <w:rFonts w:ascii="Cambria Math" w:hAnsi="Cambria Math" w:cstheme="majorBidi"/>
            <w:sz w:val="24"/>
            <w:szCs w:val="24"/>
          </w:rPr>
          <m:t>A</m:t>
        </m:r>
      </m:oMath>
      <w:r w:rsidRPr="008C1BF9">
        <w:rPr>
          <w:rFonts w:asciiTheme="majorBidi" w:hAnsiTheme="majorBidi" w:cstheme="majorBidi"/>
          <w:sz w:val="24"/>
          <w:szCs w:val="24"/>
        </w:rPr>
        <w:t xml:space="preserve"> mempunyai strategi untuk menang pada graf </w:t>
      </w:r>
      <m:oMath>
        <m:r>
          <w:rPr>
            <w:rFonts w:ascii="Cambria Math" w:hAnsi="Cambria Math" w:cstheme="majorBidi"/>
            <w:sz w:val="24"/>
            <w:szCs w:val="24"/>
          </w:rPr>
          <m:t>G</m:t>
        </m:r>
      </m:oMath>
      <w:r w:rsidRPr="008C1BF9">
        <w:rPr>
          <w:rFonts w:asciiTheme="majorBidi" w:hAnsiTheme="majorBidi" w:cstheme="majorBidi"/>
          <w:sz w:val="24"/>
          <w:szCs w:val="24"/>
        </w:rPr>
        <w:t xml:space="preserve"> dengan </w:t>
      </w:r>
      <m:oMath>
        <m:r>
          <w:rPr>
            <w:rFonts w:ascii="Cambria Math" w:hAnsi="Cambria Math" w:cstheme="majorBidi"/>
            <w:sz w:val="24"/>
            <w:szCs w:val="24"/>
          </w:rPr>
          <m:t>k</m:t>
        </m:r>
      </m:oMath>
      <w:r w:rsidRPr="008C1BF9">
        <w:rPr>
          <w:rFonts w:asciiTheme="majorBidi" w:hAnsiTheme="majorBidi" w:cstheme="majorBidi"/>
          <w:sz w:val="24"/>
          <w:szCs w:val="24"/>
        </w:rPr>
        <w:t xml:space="preserve"> warna yang dinotasikan </w:t>
      </w:r>
      <m:oMath>
        <m:sSub>
          <m:sSubPr>
            <m:ctrlPr>
              <w:rPr>
                <w:rFonts w:ascii="Cambria Math" w:hAnsi="Cambria Math" w:cstheme="majorBidi"/>
                <w:i/>
                <w:sz w:val="24"/>
                <w:szCs w:val="24"/>
              </w:rPr>
            </m:ctrlPr>
          </m:sSubPr>
          <m:e>
            <m:r>
              <w:rPr>
                <w:rFonts w:ascii="Cambria Math" w:hAnsi="Cambria Math" w:cstheme="majorBidi"/>
                <w:sz w:val="24"/>
                <w:szCs w:val="24"/>
              </w:rPr>
              <m:t>χ</m:t>
            </m:r>
          </m:e>
          <m:sub>
            <m:r>
              <w:rPr>
                <w:rFonts w:ascii="Cambria Math" w:hAnsi="Cambria Math" w:cstheme="majorBidi"/>
                <w:sz w:val="24"/>
                <w:szCs w:val="24"/>
              </w:rPr>
              <m:t>g</m:t>
            </m:r>
          </m:sub>
        </m:sSub>
        <m:r>
          <w:rPr>
            <w:rFonts w:ascii="Cambria Math" w:hAnsi="Cambria Math" w:cstheme="majorBidi"/>
            <w:sz w:val="24"/>
            <w:szCs w:val="24"/>
          </w:rPr>
          <m:t>(G)</m:t>
        </m:r>
      </m:oMath>
      <w:r w:rsidRPr="008C1BF9">
        <w:rPr>
          <w:rFonts w:asciiTheme="majorBidi" w:hAnsiTheme="majorBidi" w:cstheme="majorBidi"/>
          <w:sz w:val="24"/>
          <w:szCs w:val="24"/>
        </w:rPr>
        <w:t>.</w:t>
      </w:r>
    </w:p>
    <w:p w:rsidR="00CF6D67" w:rsidRPr="00883767" w:rsidRDefault="00CF6D67" w:rsidP="00883767">
      <w:pPr>
        <w:spacing w:line="360" w:lineRule="auto"/>
        <w:ind w:left="360" w:firstLine="360"/>
        <w:jc w:val="both"/>
        <w:rPr>
          <w:rFonts w:asciiTheme="majorBidi" w:hAnsiTheme="majorBidi" w:cstheme="majorBidi"/>
          <w:i/>
          <w:sz w:val="24"/>
          <w:szCs w:val="28"/>
          <w:lang w:val="id-ID"/>
        </w:rPr>
      </w:pPr>
      <w:r w:rsidRPr="00E02F96">
        <w:rPr>
          <w:rFonts w:asciiTheme="majorBidi" w:hAnsiTheme="majorBidi" w:cstheme="majorBidi"/>
          <w:sz w:val="24"/>
          <w:szCs w:val="24"/>
          <w:lang w:val="id-ID"/>
        </w:rPr>
        <w:t xml:space="preserve">Berdasarkan dari uraian diatas serta hasil kajian literatur yang dilakukan oleh peneliti terhadap riset-riset sebelumnya, sejauh ini belum ada ditemui riset penelitian mengenai bilangan kromatik permainan pada operasi graf  korona, sehingga peneliti tertarik untuk mengkajinya. Pada penelitian ini, graf yang dikaji dibatasi pada beberapa kelas tertentu. </w:t>
      </w:r>
      <w:r w:rsidRPr="00E02F96">
        <w:rPr>
          <w:rFonts w:asciiTheme="majorBidi" w:hAnsiTheme="majorBidi" w:cstheme="majorBidi"/>
          <w:sz w:val="24"/>
          <w:szCs w:val="28"/>
          <w:lang w:val="id-ID"/>
        </w:rPr>
        <w:t xml:space="preserve">Adapun kelas graf yang akan dicari bilangan kromatik permainannya adalah graf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C</m:t>
            </m:r>
          </m:e>
          <m:sub>
            <m:r>
              <w:rPr>
                <w:rFonts w:ascii="Cambria Math" w:hAnsi="Cambria Math" w:cstheme="majorBidi"/>
                <w:sz w:val="24"/>
                <w:szCs w:val="24"/>
                <w:lang w:val="id-ID"/>
              </w:rPr>
              <m:t>m</m:t>
            </m:r>
          </m:sub>
        </m:sSub>
        <m:r>
          <w:rPr>
            <w:rFonts w:ascii="Cambria Math" w:hAnsi="Cambria Math" w:cstheme="majorBidi"/>
            <w:sz w:val="24"/>
            <w:szCs w:val="28"/>
            <w:lang w:val="id-ID"/>
          </w:rPr>
          <m:t>⊙</m:t>
        </m:r>
        <m:sSub>
          <m:sSubPr>
            <m:ctrlPr>
              <w:rPr>
                <w:rFonts w:ascii="Cambria Math" w:hAnsi="Cambria Math" w:cstheme="majorBidi"/>
                <w:i/>
                <w:sz w:val="24"/>
                <w:szCs w:val="28"/>
              </w:rPr>
            </m:ctrlPr>
          </m:sSubPr>
          <m:e>
            <m:r>
              <w:rPr>
                <w:rFonts w:ascii="Cambria Math" w:hAnsi="Cambria Math" w:cstheme="majorBidi"/>
                <w:sz w:val="24"/>
                <w:szCs w:val="28"/>
                <w:lang w:val="id-ID"/>
              </w:rPr>
              <m:t>C</m:t>
            </m:r>
          </m:e>
          <m:sub>
            <m:r>
              <w:rPr>
                <w:rFonts w:ascii="Cambria Math" w:hAnsi="Cambria Math" w:cstheme="majorBidi"/>
                <w:sz w:val="24"/>
                <w:szCs w:val="28"/>
                <w:lang w:val="id-ID"/>
              </w:rPr>
              <m:t>n</m:t>
            </m:r>
          </m:sub>
        </m:sSub>
      </m:oMath>
      <w:r w:rsidRPr="00E02F96">
        <w:rPr>
          <w:rFonts w:asciiTheme="majorBidi" w:hAnsiTheme="majorBidi" w:cstheme="majorBidi"/>
          <w:sz w:val="24"/>
          <w:szCs w:val="28"/>
          <w:lang w:val="id-ID"/>
        </w:rPr>
        <w:t xml:space="preserve"> dan graf </w:t>
      </w:r>
      <m:oMath>
        <m:sSub>
          <m:sSubPr>
            <m:ctrlPr>
              <w:rPr>
                <w:rFonts w:ascii="Cambria Math" w:hAnsi="Cambria Math" w:cstheme="majorBidi"/>
                <w:i/>
                <w:sz w:val="24"/>
                <w:szCs w:val="24"/>
                <w:lang w:val="id-ID"/>
              </w:rPr>
            </m:ctrlPr>
          </m:sSubPr>
          <m:e>
            <m:r>
              <w:rPr>
                <w:rFonts w:ascii="Cambria Math" w:hAnsi="Cambria Math" w:cstheme="majorBidi"/>
                <w:sz w:val="24"/>
                <w:szCs w:val="24"/>
                <w:lang w:val="id-ID"/>
              </w:rPr>
              <m:t>C</m:t>
            </m:r>
          </m:e>
          <m:sub>
            <m:r>
              <w:rPr>
                <w:rFonts w:ascii="Cambria Math" w:hAnsi="Cambria Math" w:cstheme="majorBidi"/>
                <w:sz w:val="24"/>
                <w:szCs w:val="24"/>
                <w:lang w:val="id-ID"/>
              </w:rPr>
              <m:t>m</m:t>
            </m:r>
          </m:sub>
        </m:sSub>
        <m:r>
          <w:rPr>
            <w:rFonts w:ascii="Cambria Math" w:hAnsi="Cambria Math" w:cstheme="majorBidi"/>
            <w:sz w:val="24"/>
            <w:szCs w:val="28"/>
            <w:lang w:val="id-ID"/>
          </w:rPr>
          <m:t>⊙</m:t>
        </m:r>
        <m:sSub>
          <m:sSubPr>
            <m:ctrlPr>
              <w:rPr>
                <w:rFonts w:ascii="Cambria Math" w:hAnsi="Cambria Math" w:cstheme="majorBidi"/>
                <w:i/>
                <w:sz w:val="24"/>
                <w:szCs w:val="28"/>
              </w:rPr>
            </m:ctrlPr>
          </m:sSubPr>
          <m:e>
            <m:r>
              <w:rPr>
                <w:rFonts w:ascii="Cambria Math" w:hAnsi="Cambria Math" w:cstheme="majorBidi"/>
                <w:sz w:val="24"/>
                <w:szCs w:val="28"/>
                <w:lang w:val="id-ID"/>
              </w:rPr>
              <m:t>K</m:t>
            </m:r>
          </m:e>
          <m:sub>
            <m:r>
              <w:rPr>
                <w:rFonts w:ascii="Cambria Math" w:hAnsi="Cambria Math" w:cstheme="majorBidi"/>
                <w:sz w:val="24"/>
                <w:szCs w:val="28"/>
                <w:lang w:val="id-ID"/>
              </w:rPr>
              <m:t xml:space="preserve">n.  </m:t>
            </m:r>
          </m:sub>
        </m:sSub>
      </m:oMath>
    </w:p>
    <w:p w:rsidR="00CF6D67" w:rsidRPr="00C84697" w:rsidRDefault="00CF6D67" w:rsidP="00CF6D67">
      <w:pPr>
        <w:pStyle w:val="Heading2"/>
        <w:spacing w:before="0" w:after="240"/>
        <w:rPr>
          <w:rFonts w:ascii="Times New Roman" w:hAnsi="Times New Roman" w:cs="Times New Roman"/>
          <w:b/>
          <w:bCs/>
          <w:color w:val="000000" w:themeColor="text1"/>
          <w:sz w:val="24"/>
          <w:szCs w:val="24"/>
        </w:rPr>
      </w:pPr>
      <w:bookmarkStart w:id="5" w:name="_Toc185917563"/>
      <w:bookmarkStart w:id="6" w:name="_Toc186144075"/>
      <w:r w:rsidRPr="00C84697">
        <w:rPr>
          <w:rFonts w:ascii="Times New Roman" w:hAnsi="Times New Roman" w:cs="Times New Roman"/>
          <w:b/>
          <w:bCs/>
          <w:color w:val="000000" w:themeColor="text1"/>
          <w:sz w:val="24"/>
          <w:szCs w:val="24"/>
          <w:lang w:val="id-ID"/>
        </w:rPr>
        <w:t xml:space="preserve">1.2 </w:t>
      </w:r>
      <w:r w:rsidRPr="00C84697">
        <w:rPr>
          <w:rFonts w:ascii="Times New Roman" w:hAnsi="Times New Roman" w:cs="Times New Roman"/>
          <w:b/>
          <w:bCs/>
          <w:color w:val="000000" w:themeColor="text1"/>
          <w:sz w:val="24"/>
          <w:szCs w:val="24"/>
        </w:rPr>
        <w:t>IDENTIFIKASI MASALAH</w:t>
      </w:r>
      <w:bookmarkEnd w:id="5"/>
      <w:bookmarkEnd w:id="6"/>
    </w:p>
    <w:p w:rsidR="00CF6D67" w:rsidRPr="00A36763" w:rsidRDefault="00CF6D67" w:rsidP="00CF6D67">
      <w:pPr>
        <w:pStyle w:val="ListParagraph"/>
        <w:spacing w:after="200" w:line="360" w:lineRule="auto"/>
        <w:ind w:left="360"/>
        <w:jc w:val="both"/>
        <w:rPr>
          <w:rFonts w:ascii="Times New Roman" w:eastAsiaTheme="minorEastAsia" w:hAnsi="Times New Roman" w:cs="Times New Roman"/>
          <w:b/>
          <w:bCs/>
          <w:sz w:val="24"/>
          <w:szCs w:val="24"/>
          <w:lang w:val="id-ID"/>
        </w:rPr>
      </w:pPr>
      <w:r>
        <w:rPr>
          <w:rFonts w:ascii="Times New Roman" w:eastAsiaTheme="minorEastAsia" w:hAnsi="Times New Roman" w:cs="Times New Roman"/>
          <w:sz w:val="24"/>
          <w:szCs w:val="24"/>
          <w:lang w:val="id-ID"/>
        </w:rPr>
        <w:tab/>
        <w:t>Berdasarkan latar belakang yang telah diuraikan, didapatkan beberapa hal yang menjadi permasalahan sebagai berikut:</w:t>
      </w:r>
    </w:p>
    <w:p w:rsidR="00CF6D67" w:rsidRDefault="00CF6D67" w:rsidP="00CF6D67">
      <w:pPr>
        <w:pStyle w:val="ListParagraph"/>
        <w:numPr>
          <w:ilvl w:val="0"/>
          <w:numId w:val="22"/>
        </w:numPr>
        <w:spacing w:after="200" w:line="360" w:lineRule="auto"/>
        <w:jc w:val="both"/>
        <w:rPr>
          <w:rFonts w:ascii="Times New Roman" w:eastAsiaTheme="minorEastAsia" w:hAnsi="Times New Roman" w:cs="Times New Roman"/>
          <w:sz w:val="24"/>
          <w:szCs w:val="24"/>
          <w:lang w:val="id-ID"/>
        </w:rPr>
      </w:pPr>
      <w:r w:rsidRPr="00A36763">
        <w:rPr>
          <w:rFonts w:ascii="Times New Roman" w:eastAsiaTheme="minorEastAsia" w:hAnsi="Times New Roman" w:cs="Times New Roman"/>
          <w:sz w:val="24"/>
          <w:szCs w:val="24"/>
          <w:lang w:val="id-ID"/>
        </w:rPr>
        <w:t xml:space="preserve">Masih banyak yang </w:t>
      </w:r>
      <w:r>
        <w:rPr>
          <w:rFonts w:ascii="Times New Roman" w:eastAsiaTheme="minorEastAsia" w:hAnsi="Times New Roman" w:cs="Times New Roman"/>
          <w:sz w:val="24"/>
          <w:szCs w:val="24"/>
          <w:lang w:val="id-ID"/>
        </w:rPr>
        <w:t xml:space="preserve">belum </w:t>
      </w:r>
      <w:r w:rsidRPr="00A36763">
        <w:rPr>
          <w:rFonts w:ascii="Times New Roman" w:eastAsiaTheme="minorEastAsia" w:hAnsi="Times New Roman" w:cs="Times New Roman"/>
          <w:sz w:val="24"/>
          <w:szCs w:val="24"/>
          <w:lang w:val="id-ID"/>
        </w:rPr>
        <w:t xml:space="preserve">mengetahui </w:t>
      </w:r>
      <w:r>
        <w:rPr>
          <w:rFonts w:ascii="Times New Roman" w:eastAsiaTheme="minorEastAsia" w:hAnsi="Times New Roman" w:cs="Times New Roman"/>
          <w:sz w:val="24"/>
          <w:szCs w:val="24"/>
          <w:lang w:val="id-ID"/>
        </w:rPr>
        <w:t xml:space="preserve">tentang pemanfaatan pemodelan matematika dalam menyelesaikan permasalahan. </w:t>
      </w:r>
    </w:p>
    <w:p w:rsidR="00CF6D67" w:rsidRPr="00E956D0" w:rsidRDefault="00CF6D67" w:rsidP="00CF6D67">
      <w:pPr>
        <w:pStyle w:val="ListParagraph"/>
        <w:numPr>
          <w:ilvl w:val="0"/>
          <w:numId w:val="22"/>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Penyelesaiaan permasalah masih dilakukan dalam bentuk biasa, tidak diselesaikan menggunakan pemodelan matematis seperti menginterpretasikan </w:t>
      </w:r>
      <w:r>
        <w:rPr>
          <w:rFonts w:asciiTheme="majorBidi" w:hAnsiTheme="majorBidi" w:cstheme="majorBidi"/>
          <w:sz w:val="24"/>
          <w:szCs w:val="24"/>
          <w:lang w:val="id-ID"/>
        </w:rPr>
        <w:t xml:space="preserve">visualisasi objek-objek agar lebih mudah dimengerti dan lebih efisien. </w:t>
      </w:r>
    </w:p>
    <w:p w:rsidR="009505E3" w:rsidRPr="009505E3" w:rsidRDefault="00CF6D67" w:rsidP="009505E3">
      <w:pPr>
        <w:pStyle w:val="ListParagraph"/>
        <w:numPr>
          <w:ilvl w:val="0"/>
          <w:numId w:val="22"/>
        </w:numPr>
        <w:spacing w:after="200" w:line="360" w:lineRule="auto"/>
        <w:jc w:val="both"/>
        <w:rPr>
          <w:rFonts w:ascii="Times New Roman" w:eastAsiaTheme="minorEastAsia" w:hAnsi="Times New Roman" w:cs="Times New Roman"/>
          <w:sz w:val="24"/>
          <w:szCs w:val="24"/>
          <w:lang w:val="id-ID"/>
        </w:rPr>
      </w:pPr>
      <w:r>
        <w:rPr>
          <w:rFonts w:asciiTheme="majorBidi" w:hAnsiTheme="majorBidi" w:cstheme="majorBidi"/>
          <w:sz w:val="24"/>
          <w:szCs w:val="24"/>
          <w:lang w:val="id-ID"/>
        </w:rPr>
        <w:t xml:space="preserve">Belum ada kajian mengenai bilangan kromatik permainan pada kelas graf operasi korona. </w:t>
      </w:r>
      <w:bookmarkStart w:id="7" w:name="_Toc185917564"/>
    </w:p>
    <w:p w:rsidR="00CF6D67" w:rsidRPr="00883767" w:rsidRDefault="00CF6D67" w:rsidP="00883767">
      <w:pPr>
        <w:spacing w:after="200" w:line="360" w:lineRule="auto"/>
        <w:ind w:left="360"/>
        <w:jc w:val="both"/>
        <w:rPr>
          <w:rFonts w:ascii="Times New Roman" w:eastAsiaTheme="minorEastAsia" w:hAnsi="Times New Roman" w:cs="Times New Roman"/>
          <w:sz w:val="24"/>
          <w:szCs w:val="24"/>
          <w:lang w:val="id-ID"/>
        </w:rPr>
      </w:pPr>
      <w:r w:rsidRPr="00883767">
        <w:rPr>
          <w:rFonts w:ascii="Times New Roman" w:hAnsi="Times New Roman" w:cs="Times New Roman"/>
          <w:b/>
          <w:bCs/>
          <w:color w:val="000000" w:themeColor="text1"/>
          <w:sz w:val="24"/>
          <w:szCs w:val="24"/>
          <w:lang w:val="id-ID"/>
        </w:rPr>
        <w:t>1.3 BATASAN MASALAH</w:t>
      </w:r>
      <w:bookmarkEnd w:id="7"/>
    </w:p>
    <w:p w:rsidR="00CF6D67" w:rsidRPr="005068C6" w:rsidRDefault="00CF6D67" w:rsidP="00CF6D67">
      <w:pPr>
        <w:spacing w:line="360" w:lineRule="auto"/>
        <w:jc w:val="both"/>
        <w:rPr>
          <w:rFonts w:ascii="Times New Roman" w:hAnsi="Times New Roman" w:cs="Times New Roman"/>
          <w:i/>
          <w:sz w:val="24"/>
          <w:szCs w:val="24"/>
          <w:lang w:val="id-ID"/>
        </w:rPr>
      </w:pPr>
      <w:r w:rsidRPr="002D3E8E">
        <w:rPr>
          <w:rFonts w:ascii="Times New Roman" w:hAnsi="Times New Roman" w:cs="Times New Roman"/>
          <w:sz w:val="24"/>
          <w:szCs w:val="24"/>
          <w:lang w:val="id-ID"/>
        </w:rPr>
        <w:tab/>
      </w:r>
      <w:r>
        <w:rPr>
          <w:rFonts w:ascii="Times New Roman" w:eastAsiaTheme="minorEastAsia" w:hAnsi="Times New Roman" w:cs="Times New Roman"/>
          <w:sz w:val="24"/>
          <w:szCs w:val="24"/>
          <w:lang w:val="id-ID"/>
        </w:rPr>
        <w:t xml:space="preserve">Adapun batasan masalah dalam tugas akhir ini hanya dibatasi pada dua kelas graf yaitu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xml:space="preserve"> dan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K</m:t>
            </m:r>
          </m:e>
          <m:sub>
            <m:r>
              <w:rPr>
                <w:rFonts w:ascii="Cambria Math" w:hAnsi="Cambria Math" w:cs="Cambria Math"/>
                <w:sz w:val="24"/>
                <w:szCs w:val="24"/>
                <w:lang w:val="id-ID"/>
              </w:rPr>
              <m:t xml:space="preserve">n.  </m:t>
            </m:r>
          </m:sub>
        </m:sSub>
      </m:oMath>
      <w:r>
        <w:rPr>
          <w:rFonts w:ascii="Times New Roman" w:eastAsiaTheme="minorEastAsia" w:hAnsi="Times New Roman" w:cs="Times New Roman"/>
          <w:sz w:val="24"/>
          <w:szCs w:val="24"/>
          <w:lang w:val="id-ID"/>
        </w:rPr>
        <w:t xml:space="preserve">Dalam penelitian ini, langkah pertama yang dilakukan adalah menentukan dan membuktikan bilangan kromatik nya terlebih dahulu sebagai langkah awal pembuktian, setelah itu peneliti melanjutkan untuk mencari bilangan kromatik permainan pada dua kelas graf yang dikaji yaitu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xml:space="preserve"> dan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K</m:t>
            </m:r>
          </m:e>
          <m:sub>
            <m:r>
              <w:rPr>
                <w:rFonts w:ascii="Cambria Math" w:hAnsi="Cambria Math" w:cs="Cambria Math"/>
                <w:sz w:val="24"/>
                <w:szCs w:val="24"/>
                <w:lang w:val="id-ID"/>
              </w:rPr>
              <m:t xml:space="preserve">n.  </m:t>
            </m:r>
          </m:sub>
        </m:sSub>
      </m:oMath>
    </w:p>
    <w:p w:rsidR="00CF6D67" w:rsidRDefault="00CF6D67" w:rsidP="00CF6D67">
      <w:pPr>
        <w:pStyle w:val="Heading2"/>
        <w:spacing w:before="0" w:after="240"/>
        <w:rPr>
          <w:rFonts w:ascii="Times New Roman" w:hAnsi="Times New Roman" w:cs="Times New Roman"/>
          <w:b/>
          <w:bCs/>
          <w:color w:val="000000" w:themeColor="text1"/>
          <w:sz w:val="24"/>
          <w:szCs w:val="24"/>
        </w:rPr>
      </w:pPr>
      <w:bookmarkStart w:id="8" w:name="_Toc185917565"/>
      <w:bookmarkStart w:id="9" w:name="_Toc186144076"/>
      <w:r w:rsidRPr="00FC5808">
        <w:rPr>
          <w:rFonts w:ascii="Times New Roman" w:hAnsi="Times New Roman" w:cs="Times New Roman"/>
          <w:b/>
          <w:bCs/>
          <w:color w:val="000000" w:themeColor="text1"/>
          <w:sz w:val="24"/>
          <w:szCs w:val="24"/>
        </w:rPr>
        <w:lastRenderedPageBreak/>
        <w:t>1.</w:t>
      </w:r>
      <w:r>
        <w:rPr>
          <w:rFonts w:ascii="Times New Roman" w:hAnsi="Times New Roman" w:cs="Times New Roman"/>
          <w:b/>
          <w:bCs/>
          <w:color w:val="000000" w:themeColor="text1"/>
          <w:sz w:val="24"/>
          <w:szCs w:val="24"/>
        </w:rPr>
        <w:t>4</w:t>
      </w:r>
      <w:r w:rsidRPr="00FC5808">
        <w:rPr>
          <w:rFonts w:ascii="Times New Roman" w:hAnsi="Times New Roman" w:cs="Times New Roman"/>
          <w:b/>
          <w:bCs/>
          <w:color w:val="000000" w:themeColor="text1"/>
          <w:sz w:val="24"/>
          <w:szCs w:val="24"/>
        </w:rPr>
        <w:t xml:space="preserve"> RUMUSAN MASALAH</w:t>
      </w:r>
      <w:bookmarkEnd w:id="8"/>
      <w:bookmarkEnd w:id="9"/>
    </w:p>
    <w:p w:rsidR="00CF6D67" w:rsidRDefault="00CF6D67" w:rsidP="00CF6D67">
      <w:pPr>
        <w:pStyle w:val="ListParagraph"/>
        <w:spacing w:line="360" w:lineRule="auto"/>
        <w:ind w:left="360" w:firstLine="360"/>
        <w:jc w:val="both"/>
        <w:rPr>
          <w:rFonts w:ascii="Times New Roman" w:eastAsiaTheme="minorEastAsia" w:hAnsi="Times New Roman" w:cs="Times New Roman"/>
          <w:sz w:val="24"/>
          <w:szCs w:val="24"/>
          <w:lang w:val="id-ID"/>
        </w:rPr>
      </w:pPr>
      <w:r w:rsidRPr="005A4054">
        <w:rPr>
          <w:rFonts w:ascii="Times New Roman" w:eastAsiaTheme="minorEastAsia" w:hAnsi="Times New Roman" w:cs="Times New Roman"/>
          <w:sz w:val="24"/>
          <w:szCs w:val="24"/>
          <w:lang w:val="id-ID"/>
        </w:rPr>
        <w:t>Adapun</w:t>
      </w:r>
      <w:r>
        <w:rPr>
          <w:rFonts w:ascii="Times New Roman" w:eastAsiaTheme="minorEastAsia" w:hAnsi="Times New Roman" w:cs="Times New Roman"/>
          <w:sz w:val="24"/>
          <w:szCs w:val="24"/>
          <w:lang w:val="id-ID"/>
        </w:rPr>
        <w:t xml:space="preserve"> permasalah yang akan diselesaikan dalam tugas akhir ini adalah: </w:t>
      </w:r>
    </w:p>
    <w:p w:rsidR="00CF6D67" w:rsidRDefault="00CF6D67" w:rsidP="00CF6D67">
      <w:pPr>
        <w:pStyle w:val="ListParagraph"/>
        <w:numPr>
          <w:ilvl w:val="0"/>
          <w:numId w:val="24"/>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Bagaimana menentukan dan membuktikan bilangan kromatik pada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r>
          <m:rPr>
            <m:sty m:val="p"/>
          </m:rPr>
          <w:rPr>
            <w:rFonts w:ascii="Cambria Math" w:eastAsiaTheme="minorEastAsia" w:hAnsi="Cambria Math" w:cs="Times New Roman"/>
            <w:sz w:val="24"/>
            <w:szCs w:val="24"/>
            <w:lang w:val="id-ID"/>
          </w:rPr>
          <m:t xml:space="preserve">dan graf </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oMath>
      <w:r>
        <w:rPr>
          <w:rFonts w:ascii="Times New Roman" w:eastAsiaTheme="minorEastAsia" w:hAnsi="Times New Roman" w:cs="Times New Roman"/>
          <w:sz w:val="24"/>
          <w:szCs w:val="24"/>
          <w:lang w:val="id-ID"/>
        </w:rPr>
        <w:t xml:space="preserve"> ? </w:t>
      </w:r>
    </w:p>
    <w:p w:rsidR="00CF6D67" w:rsidRPr="00B67CF2" w:rsidRDefault="00CF6D67" w:rsidP="00B67CF2">
      <w:pPr>
        <w:pStyle w:val="ListParagraph"/>
        <w:numPr>
          <w:ilvl w:val="0"/>
          <w:numId w:val="24"/>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Bagaimana menentukan dan membuktikan bilangan kromatik permainan pada graf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r>
          <m:rPr>
            <m:sty m:val="p"/>
          </m:rPr>
          <w:rPr>
            <w:rFonts w:ascii="Cambria Math" w:eastAsiaTheme="minorEastAsia" w:hAnsi="Cambria Math" w:cs="Times New Roman"/>
            <w:sz w:val="24"/>
            <w:szCs w:val="24"/>
            <w:lang w:val="id-ID"/>
          </w:rPr>
          <m:t xml:space="preserve">dan graf </m:t>
        </m:r>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rPr>
              <m:t>K</m:t>
            </m:r>
            <m:ctrlPr>
              <w:rPr>
                <w:rFonts w:ascii="Cambria Math" w:hAnsi="Cambria Math" w:cs="Cambria Math"/>
                <w:i/>
                <w:sz w:val="24"/>
                <w:szCs w:val="24"/>
                <w:lang w:val="id-ID"/>
              </w:rPr>
            </m:ctrlPr>
          </m:e>
          <m:sub>
            <m:r>
              <w:rPr>
                <w:rFonts w:ascii="Cambria Math" w:hAnsi="Cambria Math" w:cs="Cambria Math"/>
                <w:sz w:val="24"/>
                <w:szCs w:val="24"/>
              </w:rPr>
              <m:t>n</m:t>
            </m:r>
          </m:sub>
        </m:sSub>
      </m:oMath>
      <w:r>
        <w:rPr>
          <w:rFonts w:ascii="Times New Roman" w:eastAsiaTheme="minorEastAsia" w:hAnsi="Times New Roman" w:cs="Times New Roman"/>
          <w:sz w:val="24"/>
          <w:szCs w:val="24"/>
          <w:lang w:val="id-ID"/>
        </w:rPr>
        <w:t xml:space="preserve"> ? </w:t>
      </w:r>
    </w:p>
    <w:p w:rsidR="00CF6D67" w:rsidRDefault="00CF6D67" w:rsidP="00CF6D67">
      <w:pPr>
        <w:pStyle w:val="Heading2"/>
        <w:spacing w:before="0" w:after="240"/>
        <w:rPr>
          <w:rFonts w:ascii="Times New Roman" w:eastAsiaTheme="minorEastAsia" w:hAnsi="Times New Roman" w:cs="Times New Roman"/>
          <w:b/>
          <w:bCs/>
          <w:color w:val="000000" w:themeColor="text1"/>
          <w:sz w:val="24"/>
          <w:szCs w:val="24"/>
        </w:rPr>
      </w:pPr>
      <w:bookmarkStart w:id="10" w:name="_Toc185917566"/>
      <w:bookmarkStart w:id="11" w:name="_Toc186144077"/>
      <w:r w:rsidRPr="0006544A">
        <w:rPr>
          <w:rFonts w:ascii="Times New Roman" w:eastAsiaTheme="minorEastAsia" w:hAnsi="Times New Roman" w:cs="Times New Roman"/>
          <w:b/>
          <w:bCs/>
          <w:color w:val="000000" w:themeColor="text1"/>
          <w:sz w:val="24"/>
          <w:szCs w:val="24"/>
        </w:rPr>
        <w:t xml:space="preserve">1.5 </w:t>
      </w:r>
      <w:r>
        <w:rPr>
          <w:rFonts w:ascii="Times New Roman" w:eastAsiaTheme="minorEastAsia" w:hAnsi="Times New Roman" w:cs="Times New Roman"/>
          <w:b/>
          <w:bCs/>
          <w:color w:val="000000" w:themeColor="text1"/>
          <w:sz w:val="24"/>
          <w:szCs w:val="24"/>
        </w:rPr>
        <w:t>TUJUAN PENELITIAN</w:t>
      </w:r>
      <w:bookmarkEnd w:id="10"/>
      <w:bookmarkEnd w:id="11"/>
    </w:p>
    <w:p w:rsidR="00CF6D67" w:rsidRDefault="00CF6D67" w:rsidP="00CF6D67">
      <w:pPr>
        <w:pStyle w:val="ListParagraph"/>
        <w:spacing w:line="360" w:lineRule="auto"/>
        <w:ind w:left="360" w:firstLine="3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Adapun tujuan penelitian yang diharapkan dalam penelitian ini adalah: </w:t>
      </w:r>
    </w:p>
    <w:p w:rsidR="00CF6D67" w:rsidRPr="009E4D39" w:rsidRDefault="00CF6D67" w:rsidP="00CF6D67">
      <w:pPr>
        <w:pStyle w:val="ListParagraph"/>
        <w:numPr>
          <w:ilvl w:val="0"/>
          <w:numId w:val="2"/>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Menentukan dan membuktikan perumuman </w:t>
      </w:r>
      <w:r w:rsidRPr="009A5246">
        <w:rPr>
          <w:rFonts w:ascii="Times New Roman" w:hAnsi="Times New Roman" w:cs="Times New Roman"/>
          <w:sz w:val="24"/>
          <w:szCs w:val="24"/>
        </w:rPr>
        <w:t>bilangankromatikpadagraf korona</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xml:space="preserve"> dan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K</m:t>
            </m:r>
          </m:e>
          <m:sub>
            <m:r>
              <w:rPr>
                <w:rFonts w:ascii="Cambria Math" w:hAnsi="Cambria Math" w:cs="Cambria Math"/>
                <w:sz w:val="24"/>
                <w:szCs w:val="24"/>
                <w:lang w:val="id-ID"/>
              </w:rPr>
              <m:t xml:space="preserve">n.  </m:t>
            </m:r>
          </m:sub>
        </m:sSub>
      </m:oMath>
    </w:p>
    <w:p w:rsidR="00CF6D67" w:rsidRPr="00B67CF2" w:rsidRDefault="00CF6D67" w:rsidP="00B67CF2">
      <w:pPr>
        <w:pStyle w:val="ListParagraph"/>
        <w:numPr>
          <w:ilvl w:val="0"/>
          <w:numId w:val="2"/>
        </w:numPr>
        <w:spacing w:after="20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Menentukan dan membuktikan perumuman </w:t>
      </w:r>
      <w:r w:rsidRPr="009A5246">
        <w:rPr>
          <w:rFonts w:ascii="Times New Roman" w:hAnsi="Times New Roman" w:cs="Times New Roman"/>
          <w:sz w:val="24"/>
          <w:szCs w:val="24"/>
        </w:rPr>
        <w:t>bilangankromatik</w:t>
      </w:r>
      <w:r>
        <w:rPr>
          <w:rFonts w:ascii="Times New Roman" w:hAnsi="Times New Roman" w:cs="Times New Roman"/>
          <w:sz w:val="24"/>
          <w:szCs w:val="24"/>
          <w:lang w:val="id-ID"/>
        </w:rPr>
        <w:t xml:space="preserve">permainan </w:t>
      </w:r>
      <w:r w:rsidRPr="009A5246">
        <w:rPr>
          <w:rFonts w:ascii="Times New Roman" w:hAnsi="Times New Roman" w:cs="Times New Roman"/>
          <w:sz w:val="24"/>
          <w:szCs w:val="24"/>
        </w:rPr>
        <w:t>padagrafkorona</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C</m:t>
            </m:r>
          </m:e>
          <m:sub>
            <m:r>
              <w:rPr>
                <w:rFonts w:ascii="Cambria Math" w:hAnsi="Cambria Math" w:cs="Cambria Math"/>
                <w:sz w:val="24"/>
                <w:szCs w:val="24"/>
                <w:lang w:val="id-ID"/>
              </w:rPr>
              <m:t>n</m:t>
            </m:r>
          </m:sub>
        </m:sSub>
      </m:oMath>
      <w:r>
        <w:rPr>
          <w:rFonts w:ascii="Times New Roman" w:eastAsiaTheme="minorEastAsia" w:hAnsi="Times New Roman" w:cs="Times New Roman"/>
          <w:sz w:val="24"/>
          <w:szCs w:val="24"/>
          <w:lang w:val="id-ID"/>
        </w:rPr>
        <w:t xml:space="preserve"> dan </w:t>
      </w:r>
      <m:oMath>
        <m:sSub>
          <m:sSubPr>
            <m:ctrlPr>
              <w:rPr>
                <w:rFonts w:ascii="Cambria Math" w:hAnsi="Cambria Math" w:cs="Times New Roman"/>
                <w:i/>
                <w:sz w:val="24"/>
                <w:lang w:val="id-ID"/>
              </w:rPr>
            </m:ctrlPr>
          </m:sSubPr>
          <m:e>
            <m:r>
              <w:rPr>
                <w:rFonts w:ascii="Cambria Math" w:hAnsi="Cambria Math" w:cs="Times New Roman"/>
                <w:sz w:val="24"/>
                <w:lang w:val="id-ID"/>
              </w:rPr>
              <m:t>C</m:t>
            </m:r>
          </m:e>
          <m:sub>
            <m:r>
              <w:rPr>
                <w:rFonts w:ascii="Cambria Math" w:hAnsi="Cambria Math" w:cs="Times New Roman"/>
                <w:sz w:val="24"/>
                <w:lang w:val="id-ID"/>
              </w:rPr>
              <m:t>m</m:t>
            </m:r>
          </m:sub>
        </m:sSub>
        <m:r>
          <w:rPr>
            <w:rFonts w:ascii="Cambria Math" w:hAnsi="Cambria Math" w:cs="Cambria Math"/>
            <w:sz w:val="24"/>
            <w:szCs w:val="24"/>
            <w:lang w:val="id-ID"/>
          </w:rPr>
          <m:t>⊙</m:t>
        </m:r>
        <m:sSub>
          <m:sSubPr>
            <m:ctrlPr>
              <w:rPr>
                <w:rFonts w:ascii="Cambria Math" w:hAnsi="Cambria Math" w:cs="Cambria Math"/>
                <w:i/>
                <w:sz w:val="24"/>
                <w:szCs w:val="24"/>
              </w:rPr>
            </m:ctrlPr>
          </m:sSubPr>
          <m:e>
            <m:r>
              <w:rPr>
                <w:rFonts w:ascii="Cambria Math" w:hAnsi="Cambria Math" w:cs="Cambria Math"/>
                <w:sz w:val="24"/>
                <w:szCs w:val="24"/>
                <w:lang w:val="id-ID"/>
              </w:rPr>
              <m:t>K</m:t>
            </m:r>
          </m:e>
          <m:sub>
            <m:r>
              <w:rPr>
                <w:rFonts w:ascii="Cambria Math" w:hAnsi="Cambria Math" w:cs="Cambria Math"/>
                <w:sz w:val="24"/>
                <w:szCs w:val="24"/>
                <w:lang w:val="id-ID"/>
              </w:rPr>
              <m:t xml:space="preserve">n.  </m:t>
            </m:r>
          </m:sub>
        </m:sSub>
      </m:oMath>
    </w:p>
    <w:p w:rsidR="00CF6D67" w:rsidRDefault="00CF6D67" w:rsidP="00CF6D67">
      <w:pPr>
        <w:pStyle w:val="Heading2"/>
        <w:spacing w:before="0" w:after="240"/>
        <w:rPr>
          <w:rFonts w:ascii="Times New Roman" w:hAnsi="Times New Roman" w:cs="Times New Roman"/>
          <w:b/>
          <w:bCs/>
          <w:color w:val="000000" w:themeColor="text1"/>
          <w:sz w:val="24"/>
          <w:szCs w:val="24"/>
        </w:rPr>
      </w:pPr>
      <w:bookmarkStart w:id="12" w:name="_Toc185917567"/>
      <w:bookmarkStart w:id="13" w:name="_Toc186144078"/>
      <w:r w:rsidRPr="0006544A">
        <w:rPr>
          <w:rFonts w:ascii="Times New Roman" w:hAnsi="Times New Roman" w:cs="Times New Roman"/>
          <w:b/>
          <w:bCs/>
          <w:color w:val="000000" w:themeColor="text1"/>
          <w:sz w:val="24"/>
          <w:szCs w:val="24"/>
        </w:rPr>
        <w:t xml:space="preserve">1.6 </w:t>
      </w:r>
      <w:r>
        <w:rPr>
          <w:rFonts w:ascii="Times New Roman" w:hAnsi="Times New Roman" w:cs="Times New Roman"/>
          <w:b/>
          <w:bCs/>
          <w:color w:val="000000" w:themeColor="text1"/>
          <w:sz w:val="24"/>
          <w:szCs w:val="24"/>
        </w:rPr>
        <w:t>MANFAAT PENELITIAN</w:t>
      </w:r>
      <w:bookmarkEnd w:id="12"/>
      <w:bookmarkEnd w:id="13"/>
    </w:p>
    <w:p w:rsidR="00CF6D67" w:rsidRPr="009539AB" w:rsidRDefault="00CF6D67" w:rsidP="00CF6D67">
      <w:pPr>
        <w:spacing w:after="0" w:line="360" w:lineRule="auto"/>
        <w:jc w:val="both"/>
        <w:rPr>
          <w:rFonts w:ascii="Times New Roman" w:hAnsi="Times New Roman" w:cs="Times New Roman"/>
          <w:sz w:val="24"/>
          <w:szCs w:val="24"/>
        </w:rPr>
      </w:pPr>
      <w:r>
        <w:tab/>
      </w:r>
      <w:r w:rsidRPr="009539AB">
        <w:rPr>
          <w:rFonts w:ascii="Times New Roman" w:hAnsi="Times New Roman" w:cs="Times New Roman"/>
          <w:sz w:val="24"/>
          <w:szCs w:val="24"/>
        </w:rPr>
        <w:t>Manfaatdaripenulisanpenelitianiniantara lain adalahsebagaiberikut:</w:t>
      </w:r>
    </w:p>
    <w:p w:rsidR="00CF6D67" w:rsidRPr="009539AB" w:rsidRDefault="00CF6D67" w:rsidP="00CF6D67">
      <w:pPr>
        <w:pStyle w:val="ListParagraph"/>
        <w:numPr>
          <w:ilvl w:val="0"/>
          <w:numId w:val="3"/>
        </w:numPr>
        <w:spacing w:line="360" w:lineRule="auto"/>
        <w:jc w:val="both"/>
        <w:rPr>
          <w:rFonts w:ascii="Times New Roman" w:hAnsi="Times New Roman" w:cs="Times New Roman"/>
          <w:sz w:val="24"/>
          <w:szCs w:val="24"/>
        </w:rPr>
      </w:pPr>
      <w:r w:rsidRPr="009539AB">
        <w:rPr>
          <w:rFonts w:ascii="Times New Roman" w:hAnsi="Times New Roman" w:cs="Times New Roman"/>
          <w:sz w:val="24"/>
          <w:szCs w:val="24"/>
        </w:rPr>
        <w:t>Penulismemperolehwawasandanpengetahuanbarumengenaiteorigraf.</w:t>
      </w:r>
    </w:p>
    <w:p w:rsidR="00CF6D67" w:rsidRPr="009539AB" w:rsidRDefault="00CF6D67" w:rsidP="00CF6D67">
      <w:pPr>
        <w:pStyle w:val="ListParagraph"/>
        <w:numPr>
          <w:ilvl w:val="0"/>
          <w:numId w:val="3"/>
        </w:numPr>
        <w:spacing w:line="360" w:lineRule="auto"/>
        <w:jc w:val="both"/>
        <w:rPr>
          <w:rFonts w:ascii="Times New Roman" w:hAnsi="Times New Roman" w:cs="Times New Roman"/>
          <w:sz w:val="24"/>
          <w:szCs w:val="24"/>
        </w:rPr>
      </w:pPr>
      <w:r w:rsidRPr="009539AB">
        <w:rPr>
          <w:rFonts w:ascii="Times New Roman" w:hAnsi="Times New Roman" w:cs="Times New Roman"/>
          <w:sz w:val="24"/>
          <w:szCs w:val="24"/>
        </w:rPr>
        <w:t>Memberikantambahanwawasanbagiparapembacamengenaibilangankromatikpermainanpadakelasgrafkorona.</w:t>
      </w:r>
    </w:p>
    <w:p w:rsidR="00CF6D67" w:rsidRPr="00F86675" w:rsidRDefault="00CF6D67" w:rsidP="00F86675">
      <w:pPr>
        <w:pStyle w:val="ListParagraph"/>
        <w:numPr>
          <w:ilvl w:val="0"/>
          <w:numId w:val="3"/>
        </w:numPr>
        <w:spacing w:line="360" w:lineRule="auto"/>
        <w:jc w:val="both"/>
        <w:rPr>
          <w:rFonts w:ascii="Times New Roman" w:hAnsi="Times New Roman" w:cs="Times New Roman"/>
          <w:sz w:val="24"/>
          <w:szCs w:val="24"/>
        </w:rPr>
      </w:pPr>
      <w:r w:rsidRPr="009539AB">
        <w:rPr>
          <w:rFonts w:ascii="Times New Roman" w:hAnsi="Times New Roman" w:cs="Times New Roman"/>
          <w:sz w:val="24"/>
          <w:szCs w:val="24"/>
        </w:rPr>
        <w:t>Dapatdijadikanreferensibagiparapeneliti yang akanmelakukanpenelitianlanjutanataupunpenelitian lain.</w:t>
      </w:r>
    </w:p>
    <w:p w:rsidR="00CF6D67" w:rsidRDefault="00CF6D67" w:rsidP="00CF6D67">
      <w:pPr>
        <w:pStyle w:val="Heading2"/>
        <w:spacing w:before="0" w:after="240"/>
        <w:rPr>
          <w:rFonts w:ascii="Times New Roman" w:hAnsi="Times New Roman" w:cs="Times New Roman"/>
          <w:b/>
          <w:bCs/>
          <w:color w:val="000000" w:themeColor="text1"/>
          <w:sz w:val="24"/>
          <w:szCs w:val="24"/>
        </w:rPr>
      </w:pPr>
      <w:bookmarkStart w:id="14" w:name="_Toc185917568"/>
      <w:bookmarkStart w:id="15" w:name="_Toc186144079"/>
      <w:r w:rsidRPr="0006544A">
        <w:rPr>
          <w:rFonts w:ascii="Times New Roman" w:hAnsi="Times New Roman" w:cs="Times New Roman"/>
          <w:b/>
          <w:bCs/>
          <w:color w:val="000000" w:themeColor="text1"/>
          <w:sz w:val="24"/>
          <w:szCs w:val="24"/>
        </w:rPr>
        <w:t xml:space="preserve">1.7 </w:t>
      </w:r>
      <w:r>
        <w:rPr>
          <w:rFonts w:ascii="Times New Roman" w:hAnsi="Times New Roman" w:cs="Times New Roman"/>
          <w:b/>
          <w:bCs/>
          <w:color w:val="000000" w:themeColor="text1"/>
          <w:sz w:val="24"/>
          <w:szCs w:val="24"/>
        </w:rPr>
        <w:t>ANGGAPAN DASAR</w:t>
      </w:r>
      <w:bookmarkEnd w:id="14"/>
      <w:bookmarkEnd w:id="15"/>
    </w:p>
    <w:p w:rsidR="00CF6D67" w:rsidRPr="009539AB" w:rsidRDefault="00CF6D67" w:rsidP="00CF6D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539AB">
        <w:rPr>
          <w:rFonts w:ascii="Times New Roman" w:hAnsi="Times New Roman" w:cs="Times New Roman"/>
          <w:sz w:val="24"/>
          <w:szCs w:val="24"/>
        </w:rPr>
        <w:t>Dalamupayamengkajipenelitianinisupayasesuaidengantujuan yang diharapkan, penulismemberikanbeberapaanggapandasaryaknisebagaiberikut:</w:t>
      </w:r>
    </w:p>
    <w:p w:rsidR="00CF6D67" w:rsidRPr="00F510A4" w:rsidRDefault="00CF6D67" w:rsidP="00CF6D67">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F510A4">
        <w:rPr>
          <w:rFonts w:ascii="Times New Roman" w:hAnsi="Times New Roman" w:cs="Times New Roman"/>
          <w:color w:val="000000" w:themeColor="text1"/>
          <w:sz w:val="24"/>
          <w:szCs w:val="24"/>
        </w:rPr>
        <w:t>Bilangankromatikpadagrafbisadicaridenganmudahdenganmenggunakanberbagaicaranamununtukperumumannyacukuprumituntukdilakukan.</w:t>
      </w:r>
    </w:p>
    <w:p w:rsidR="00CF6D67" w:rsidRPr="00315520" w:rsidRDefault="00CF6D67" w:rsidP="00CF6D67">
      <w:pPr>
        <w:pStyle w:val="ListParagraph"/>
        <w:numPr>
          <w:ilvl w:val="0"/>
          <w:numId w:val="4"/>
        </w:numPr>
        <w:spacing w:after="0" w:line="360" w:lineRule="auto"/>
        <w:jc w:val="both"/>
        <w:rPr>
          <w:rFonts w:ascii="Times New Roman" w:hAnsi="Times New Roman" w:cs="Times New Roman"/>
          <w:color w:val="000000" w:themeColor="text1"/>
          <w:sz w:val="24"/>
          <w:szCs w:val="24"/>
          <w:lang w:val="id-ID"/>
        </w:rPr>
      </w:pPr>
      <w:r w:rsidRPr="00315520">
        <w:rPr>
          <w:rFonts w:ascii="Times New Roman" w:hAnsi="Times New Roman" w:cs="Times New Roman"/>
          <w:color w:val="000000" w:themeColor="text1"/>
          <w:sz w:val="24"/>
          <w:szCs w:val="24"/>
        </w:rPr>
        <w:t>Penentuanbilangankromatikpermainanpadagrafjugabisadenganmudahdicarijikasudahmengetahuibilangankromatiknya, namununtukperumumannyajugacukuprumituntukditentukan.</w:t>
      </w:r>
      <w:bookmarkStart w:id="16" w:name="_GoBack"/>
      <w:bookmarkEnd w:id="2"/>
      <w:bookmarkEnd w:id="16"/>
    </w:p>
    <w:sectPr w:rsidR="00CF6D67" w:rsidRPr="00315520" w:rsidSect="00EB39A7">
      <w:headerReference w:type="even" r:id="rId14"/>
      <w:headerReference w:type="default" r:id="rId15"/>
      <w:footerReference w:type="default" r:id="rId16"/>
      <w:headerReference w:type="first" r:id="rId17"/>
      <w:pgSz w:w="11907" w:h="16839" w:code="9"/>
      <w:pgMar w:top="2268" w:right="1701" w:bottom="1701" w:left="2268"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F95" w:rsidRDefault="000D5F95" w:rsidP="00FA6B6E">
      <w:pPr>
        <w:spacing w:after="0" w:line="240" w:lineRule="auto"/>
      </w:pPr>
      <w:r>
        <w:separator/>
      </w:r>
    </w:p>
  </w:endnote>
  <w:endnote w:type="continuationSeparator" w:id="1">
    <w:p w:rsidR="000D5F95" w:rsidRDefault="000D5F95" w:rsidP="00FA6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MTI12">
    <w:altName w:val="Cambria"/>
    <w:panose1 w:val="00000000000000000000"/>
    <w:charset w:val="00"/>
    <w:family w:val="roman"/>
    <w:notTrueType/>
    <w:pitch w:val="default"/>
    <w:sig w:usb0="00000000" w:usb1="00000000" w:usb2="00000000" w:usb3="00000000" w:csb0="00000000" w:csb1="00000000"/>
  </w:font>
  <w:font w:name="CMMI12">
    <w:altName w:val="Cambria"/>
    <w:panose1 w:val="00000000000000000000"/>
    <w:charset w:val="00"/>
    <w:family w:val="roman"/>
    <w:notTrueType/>
    <w:pitch w:val="default"/>
    <w:sig w:usb0="00000000" w:usb1="00000000" w:usb2="00000000" w:usb3="00000000" w:csb0="00000000" w:csb1="00000000"/>
  </w:font>
  <w:font w:name="CMSY10">
    <w:altName w:val="Cambria"/>
    <w:panose1 w:val="00000000000000000000"/>
    <w:charset w:val="00"/>
    <w:family w:val="roman"/>
    <w:notTrueType/>
    <w:pitch w:val="default"/>
    <w:sig w:usb0="00000000" w:usb1="00000000" w:usb2="00000000" w:usb3="00000000" w:csb0="00000000" w:csb1="00000000"/>
  </w:font>
  <w:font w:name="CMR12">
    <w:altName w:val="Cambria"/>
    <w:panose1 w:val="00000000000000000000"/>
    <w:charset w:val="00"/>
    <w:family w:val="roman"/>
    <w:notTrueType/>
    <w:pitch w:val="default"/>
    <w:sig w:usb0="00000000" w:usb1="00000000" w:usb2="00000000" w:usb3="00000000" w:csb0="00000000" w:csb1="00000000"/>
  </w:font>
  <w:font w:name="CMMI8">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995668"/>
      <w:docPartObj>
        <w:docPartGallery w:val="Page Numbers (Bottom of Page)"/>
        <w:docPartUnique/>
      </w:docPartObj>
    </w:sdtPr>
    <w:sdtEndPr>
      <w:rPr>
        <w:rFonts w:asciiTheme="majorBidi" w:hAnsiTheme="majorBidi" w:cstheme="majorBidi"/>
        <w:noProof/>
      </w:rPr>
    </w:sdtEndPr>
    <w:sdtContent>
      <w:p w:rsidR="00315520" w:rsidRPr="00C84697" w:rsidRDefault="00826919">
        <w:pPr>
          <w:pStyle w:val="Footer"/>
          <w:jc w:val="center"/>
          <w:rPr>
            <w:rFonts w:asciiTheme="majorBidi" w:hAnsiTheme="majorBidi" w:cstheme="majorBidi"/>
          </w:rPr>
        </w:pPr>
        <w:r w:rsidRPr="00C84697">
          <w:rPr>
            <w:rFonts w:asciiTheme="majorBidi" w:hAnsiTheme="majorBidi" w:cstheme="majorBidi"/>
          </w:rPr>
          <w:fldChar w:fldCharType="begin"/>
        </w:r>
        <w:r w:rsidR="00315520" w:rsidRPr="00C84697">
          <w:rPr>
            <w:rFonts w:asciiTheme="majorBidi" w:hAnsiTheme="majorBidi" w:cstheme="majorBidi"/>
          </w:rPr>
          <w:instrText xml:space="preserve"> PAGE   \* MERGEFORMAT </w:instrText>
        </w:r>
        <w:r w:rsidRPr="00C84697">
          <w:rPr>
            <w:rFonts w:asciiTheme="majorBidi" w:hAnsiTheme="majorBidi" w:cstheme="majorBidi"/>
          </w:rPr>
          <w:fldChar w:fldCharType="separate"/>
        </w:r>
        <w:r w:rsidR="00E00C36">
          <w:rPr>
            <w:rFonts w:asciiTheme="majorBidi" w:hAnsiTheme="majorBidi" w:cstheme="majorBidi"/>
            <w:noProof/>
          </w:rPr>
          <w:t>1</w:t>
        </w:r>
        <w:r w:rsidRPr="00C84697">
          <w:rPr>
            <w:rFonts w:asciiTheme="majorBidi" w:hAnsiTheme="majorBidi" w:cstheme="majorBidi"/>
            <w:noProof/>
          </w:rPr>
          <w:fldChar w:fldCharType="end"/>
        </w:r>
      </w:p>
    </w:sdtContent>
  </w:sdt>
  <w:p w:rsidR="00315520" w:rsidRDefault="00315520" w:rsidP="0031552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Default="00826919">
    <w:pPr>
      <w:pStyle w:val="Footer"/>
      <w:jc w:val="center"/>
    </w:pPr>
    <w:r>
      <w:fldChar w:fldCharType="begin"/>
    </w:r>
    <w:r w:rsidR="00315520">
      <w:instrText xml:space="preserve"> PAGE   \* MERGEFORMAT </w:instrText>
    </w:r>
    <w:r>
      <w:fldChar w:fldCharType="separate"/>
    </w:r>
    <w:r w:rsidR="00E00C36">
      <w:rPr>
        <w:noProof/>
      </w:rPr>
      <w:t>8</w:t>
    </w:r>
    <w:r>
      <w:rPr>
        <w:noProof/>
      </w:rPr>
      <w:fldChar w:fldCharType="end"/>
    </w:r>
    <w:r>
      <w:rPr>
        <w:noProof/>
      </w:rPr>
    </w:r>
  </w:p>
  <w:p w:rsidR="00315520" w:rsidRPr="003402E8" w:rsidRDefault="0031552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F95" w:rsidRDefault="000D5F95" w:rsidP="00FA6B6E">
      <w:pPr>
        <w:spacing w:after="0" w:line="240" w:lineRule="auto"/>
      </w:pPr>
      <w:r>
        <w:separator/>
      </w:r>
    </w:p>
  </w:footnote>
  <w:footnote w:type="continuationSeparator" w:id="1">
    <w:p w:rsidR="000D5F95" w:rsidRDefault="000D5F95" w:rsidP="00FA6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8269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3991" o:spid="_x0000_s2056" type="#_x0000_t75" style="position:absolute;margin-left:0;margin-top:0;width:396.9pt;height:391.6pt;z-index:-2516510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Default="00826919" w:rsidP="0031552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3992" o:spid="_x0000_s2057" type="#_x0000_t75" style="position:absolute;left:0;text-align:left;margin-left:0;margin-top:0;width:396.9pt;height:391.6pt;z-index:-251650048;mso-position-horizontal:center;mso-position-horizontal-relative:margin;mso-position-vertical:center;mso-position-vertical-relative:margin" o:allowincell="f">
          <v:imagedata r:id="rId1" o:title="LOGO UMNAW" gain="19661f" blacklevel="22938f"/>
          <w10:wrap anchorx="margin" anchory="margin"/>
        </v:shape>
      </w:pict>
    </w:r>
  </w:p>
  <w:p w:rsidR="00315520" w:rsidRDefault="003155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8269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3990" o:spid="_x0000_s2055" type="#_x0000_t75" style="position:absolute;margin-left:0;margin-top:0;width:396.9pt;height:391.6pt;z-index:-2516520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8269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4009" o:spid="_x0000_s2074" type="#_x0000_t75" style="position:absolute;margin-left:0;margin-top:0;width:396.9pt;height:391.6pt;z-index:-25163264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20" w:rsidRPr="00F453FA" w:rsidRDefault="00826919">
    <w:pPr>
      <w:pStyle w:val="Header"/>
      <w:jc w:val="right"/>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4010" o:spid="_x0000_s2075" type="#_x0000_t75" style="position:absolute;left:0;text-align:left;margin-left:0;margin-top:0;width:396.9pt;height:391.6pt;z-index:-251631616;mso-position-horizontal:center;mso-position-horizontal-relative:margin;mso-position-vertical:center;mso-position-vertical-relative:margin" o:allowincell="f">
          <v:imagedata r:id="rId1" o:title="LOGO UMNAW" gain="19661f" blacklevel="22938f"/>
          <w10:wrap anchorx="margin" anchory="margin"/>
        </v:shape>
      </w:pict>
    </w:r>
  </w:p>
  <w:p w:rsidR="00315520" w:rsidRPr="003402E8" w:rsidRDefault="00315520">
    <w:pPr>
      <w:pStyle w:val="Header"/>
      <w:rPr>
        <w:rFonts w:ascii="Times New Roman" w:hAnsi="Times New Roman"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D2A" w:rsidRDefault="008269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514008" o:spid="_x0000_s2073" type="#_x0000_t75" style="position:absolute;margin-left:0;margin-top:0;width:396.9pt;height:391.6pt;z-index:-251633664;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6830E"/>
    <w:multiLevelType w:val="hybridMultilevel"/>
    <w:tmpl w:val="DBABBBD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268A9"/>
    <w:multiLevelType w:val="hybridMultilevel"/>
    <w:tmpl w:val="F69E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62693"/>
    <w:multiLevelType w:val="multilevel"/>
    <w:tmpl w:val="3920E6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BE7406"/>
    <w:multiLevelType w:val="hybridMultilevel"/>
    <w:tmpl w:val="EEE6A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E793ED7"/>
    <w:multiLevelType w:val="hybridMultilevel"/>
    <w:tmpl w:val="241EE236"/>
    <w:lvl w:ilvl="0" w:tplc="E2A09BA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E657C1"/>
    <w:multiLevelType w:val="hybridMultilevel"/>
    <w:tmpl w:val="B2FE2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F523F"/>
    <w:multiLevelType w:val="multilevel"/>
    <w:tmpl w:val="E114570E"/>
    <w:lvl w:ilvl="0">
      <w:start w:val="1"/>
      <w:numFmt w:val="decimal"/>
      <w:lvlText w:val="%1."/>
      <w:lvlJc w:val="left"/>
      <w:pPr>
        <w:ind w:left="720" w:hanging="360"/>
      </w:p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7">
    <w:nsid w:val="31AF3272"/>
    <w:multiLevelType w:val="hybridMultilevel"/>
    <w:tmpl w:val="59D4A3A2"/>
    <w:lvl w:ilvl="0" w:tplc="F20EBBA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044BE"/>
    <w:multiLevelType w:val="hybridMultilevel"/>
    <w:tmpl w:val="3994718C"/>
    <w:lvl w:ilvl="0" w:tplc="D8A81ED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32AC3563"/>
    <w:multiLevelType w:val="hybridMultilevel"/>
    <w:tmpl w:val="44E68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5294B"/>
    <w:multiLevelType w:val="hybridMultilevel"/>
    <w:tmpl w:val="A18E7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45851"/>
    <w:multiLevelType w:val="hybridMultilevel"/>
    <w:tmpl w:val="48B83894"/>
    <w:lvl w:ilvl="0" w:tplc="C0C62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C3726"/>
    <w:multiLevelType w:val="hybridMultilevel"/>
    <w:tmpl w:val="FD0C5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34AC3"/>
    <w:multiLevelType w:val="hybridMultilevel"/>
    <w:tmpl w:val="A6C8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03C9"/>
    <w:multiLevelType w:val="hybridMultilevel"/>
    <w:tmpl w:val="81D68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E337C5C"/>
    <w:multiLevelType w:val="hybridMultilevel"/>
    <w:tmpl w:val="06460B08"/>
    <w:lvl w:ilvl="0" w:tplc="807CA3E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CB6285"/>
    <w:multiLevelType w:val="hybridMultilevel"/>
    <w:tmpl w:val="049E92BE"/>
    <w:lvl w:ilvl="0" w:tplc="0D0032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92D49"/>
    <w:multiLevelType w:val="multilevel"/>
    <w:tmpl w:val="2D905B72"/>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4AE0145"/>
    <w:multiLevelType w:val="hybridMultilevel"/>
    <w:tmpl w:val="9F8E8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16B1D"/>
    <w:multiLevelType w:val="hybridMultilevel"/>
    <w:tmpl w:val="67A4622C"/>
    <w:lvl w:ilvl="0" w:tplc="AB1CCB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41D08"/>
    <w:multiLevelType w:val="hybridMultilevel"/>
    <w:tmpl w:val="DA34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D435B7"/>
    <w:multiLevelType w:val="hybridMultilevel"/>
    <w:tmpl w:val="C6C05CD0"/>
    <w:lvl w:ilvl="0" w:tplc="A1FCD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46D48"/>
    <w:multiLevelType w:val="hybridMultilevel"/>
    <w:tmpl w:val="24789608"/>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3">
    <w:nsid w:val="4A794CED"/>
    <w:multiLevelType w:val="hybridMultilevel"/>
    <w:tmpl w:val="FA147D6A"/>
    <w:lvl w:ilvl="0" w:tplc="BB0A2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B12284"/>
    <w:multiLevelType w:val="hybridMultilevel"/>
    <w:tmpl w:val="51B4C4C2"/>
    <w:lvl w:ilvl="0" w:tplc="06880A8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8111E9"/>
    <w:multiLevelType w:val="hybridMultilevel"/>
    <w:tmpl w:val="081C8D5A"/>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6">
    <w:nsid w:val="611F339E"/>
    <w:multiLevelType w:val="multilevel"/>
    <w:tmpl w:val="E24055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4132EE"/>
    <w:multiLevelType w:val="hybridMultilevel"/>
    <w:tmpl w:val="12E8CF4C"/>
    <w:lvl w:ilvl="0" w:tplc="CFDA68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9C1933"/>
    <w:multiLevelType w:val="hybridMultilevel"/>
    <w:tmpl w:val="6478A79E"/>
    <w:lvl w:ilvl="0" w:tplc="051EC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D34FF"/>
    <w:multiLevelType w:val="hybridMultilevel"/>
    <w:tmpl w:val="247896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0CC0B30"/>
    <w:multiLevelType w:val="hybridMultilevel"/>
    <w:tmpl w:val="287C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AB289D"/>
    <w:multiLevelType w:val="hybridMultilevel"/>
    <w:tmpl w:val="620A89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2">
    <w:nsid w:val="78226608"/>
    <w:multiLevelType w:val="hybridMultilevel"/>
    <w:tmpl w:val="571186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94C328E"/>
    <w:multiLevelType w:val="multilevel"/>
    <w:tmpl w:val="73EA7CF8"/>
    <w:lvl w:ilvl="0">
      <w:start w:val="1"/>
      <w:numFmt w:val="decimal"/>
      <w:lvlText w:val="%1."/>
      <w:lvlJc w:val="left"/>
      <w:pPr>
        <w:ind w:left="720" w:hanging="360"/>
      </w:pPr>
      <w:rPr>
        <w:rFonts w:hint="default"/>
        <w:b w:val="0"/>
        <w:bCs w:val="0"/>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B635DCF"/>
    <w:multiLevelType w:val="multilevel"/>
    <w:tmpl w:val="65A298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CBF0069"/>
    <w:multiLevelType w:val="hybridMultilevel"/>
    <w:tmpl w:val="6688D270"/>
    <w:lvl w:ilvl="0" w:tplc="14FA0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20"/>
  </w:num>
  <w:num w:numId="4">
    <w:abstractNumId w:val="6"/>
  </w:num>
  <w:num w:numId="5">
    <w:abstractNumId w:val="34"/>
  </w:num>
  <w:num w:numId="6">
    <w:abstractNumId w:val="13"/>
  </w:num>
  <w:num w:numId="7">
    <w:abstractNumId w:val="28"/>
  </w:num>
  <w:num w:numId="8">
    <w:abstractNumId w:val="33"/>
  </w:num>
  <w:num w:numId="9">
    <w:abstractNumId w:val="11"/>
  </w:num>
  <w:num w:numId="10">
    <w:abstractNumId w:val="12"/>
  </w:num>
  <w:num w:numId="11">
    <w:abstractNumId w:val="29"/>
  </w:num>
  <w:num w:numId="12">
    <w:abstractNumId w:val="5"/>
  </w:num>
  <w:num w:numId="13">
    <w:abstractNumId w:val="31"/>
  </w:num>
  <w:num w:numId="14">
    <w:abstractNumId w:val="25"/>
  </w:num>
  <w:num w:numId="15">
    <w:abstractNumId w:val="10"/>
  </w:num>
  <w:num w:numId="16">
    <w:abstractNumId w:val="22"/>
  </w:num>
  <w:num w:numId="17">
    <w:abstractNumId w:val="14"/>
  </w:num>
  <w:num w:numId="18">
    <w:abstractNumId w:val="3"/>
  </w:num>
  <w:num w:numId="19">
    <w:abstractNumId w:val="18"/>
  </w:num>
  <w:num w:numId="20">
    <w:abstractNumId w:val="8"/>
  </w:num>
  <w:num w:numId="21">
    <w:abstractNumId w:val="26"/>
  </w:num>
  <w:num w:numId="22">
    <w:abstractNumId w:val="16"/>
  </w:num>
  <w:num w:numId="23">
    <w:abstractNumId w:val="2"/>
  </w:num>
  <w:num w:numId="24">
    <w:abstractNumId w:val="7"/>
  </w:num>
  <w:num w:numId="25">
    <w:abstractNumId w:val="9"/>
  </w:num>
  <w:num w:numId="26">
    <w:abstractNumId w:val="23"/>
  </w:num>
  <w:num w:numId="27">
    <w:abstractNumId w:val="27"/>
  </w:num>
  <w:num w:numId="28">
    <w:abstractNumId w:val="0"/>
  </w:num>
  <w:num w:numId="29">
    <w:abstractNumId w:val="32"/>
  </w:num>
  <w:num w:numId="30">
    <w:abstractNumId w:val="4"/>
  </w:num>
  <w:num w:numId="31">
    <w:abstractNumId w:val="30"/>
  </w:num>
  <w:num w:numId="32">
    <w:abstractNumId w:val="21"/>
  </w:num>
  <w:num w:numId="33">
    <w:abstractNumId w:val="19"/>
  </w:num>
  <w:num w:numId="34">
    <w:abstractNumId w:val="2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1cLq4NyX/HR7L4je/vTXMT64HvM=" w:salt="gQ4g8iap40NJnF7+0Tt4mA=="/>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D5314"/>
    <w:rsid w:val="0000568D"/>
    <w:rsid w:val="000072E3"/>
    <w:rsid w:val="00010381"/>
    <w:rsid w:val="00011452"/>
    <w:rsid w:val="00011DFE"/>
    <w:rsid w:val="0001745D"/>
    <w:rsid w:val="00020632"/>
    <w:rsid w:val="0002165D"/>
    <w:rsid w:val="00021F17"/>
    <w:rsid w:val="000240CD"/>
    <w:rsid w:val="00030667"/>
    <w:rsid w:val="00030E66"/>
    <w:rsid w:val="00031849"/>
    <w:rsid w:val="00032758"/>
    <w:rsid w:val="00034DD7"/>
    <w:rsid w:val="0003684A"/>
    <w:rsid w:val="00041165"/>
    <w:rsid w:val="00041FFB"/>
    <w:rsid w:val="00042579"/>
    <w:rsid w:val="00042EB4"/>
    <w:rsid w:val="00043114"/>
    <w:rsid w:val="00051E64"/>
    <w:rsid w:val="00052D45"/>
    <w:rsid w:val="00054763"/>
    <w:rsid w:val="00057339"/>
    <w:rsid w:val="00057FBA"/>
    <w:rsid w:val="000624AA"/>
    <w:rsid w:val="0006544A"/>
    <w:rsid w:val="000708BD"/>
    <w:rsid w:val="0007126A"/>
    <w:rsid w:val="000768BC"/>
    <w:rsid w:val="00082598"/>
    <w:rsid w:val="00082C01"/>
    <w:rsid w:val="00086730"/>
    <w:rsid w:val="00093345"/>
    <w:rsid w:val="00096F9E"/>
    <w:rsid w:val="000A1F7D"/>
    <w:rsid w:val="000A4200"/>
    <w:rsid w:val="000A63B7"/>
    <w:rsid w:val="000A720C"/>
    <w:rsid w:val="000B11D8"/>
    <w:rsid w:val="000B48C2"/>
    <w:rsid w:val="000C171F"/>
    <w:rsid w:val="000C39A6"/>
    <w:rsid w:val="000C41F8"/>
    <w:rsid w:val="000C47F9"/>
    <w:rsid w:val="000C55D2"/>
    <w:rsid w:val="000C5E19"/>
    <w:rsid w:val="000C7FC6"/>
    <w:rsid w:val="000D5314"/>
    <w:rsid w:val="000D5F95"/>
    <w:rsid w:val="000D7863"/>
    <w:rsid w:val="000E1063"/>
    <w:rsid w:val="000E14D6"/>
    <w:rsid w:val="000E34A3"/>
    <w:rsid w:val="000E35F4"/>
    <w:rsid w:val="000E608F"/>
    <w:rsid w:val="000F0571"/>
    <w:rsid w:val="000F1524"/>
    <w:rsid w:val="000F48E3"/>
    <w:rsid w:val="000F5FA9"/>
    <w:rsid w:val="00101EB5"/>
    <w:rsid w:val="001059B6"/>
    <w:rsid w:val="00105C85"/>
    <w:rsid w:val="00106B56"/>
    <w:rsid w:val="001109E2"/>
    <w:rsid w:val="00111625"/>
    <w:rsid w:val="001164D0"/>
    <w:rsid w:val="0011686B"/>
    <w:rsid w:val="00116F92"/>
    <w:rsid w:val="00121E2C"/>
    <w:rsid w:val="00126EE1"/>
    <w:rsid w:val="001275AA"/>
    <w:rsid w:val="0013134E"/>
    <w:rsid w:val="00135258"/>
    <w:rsid w:val="001374CE"/>
    <w:rsid w:val="0014171F"/>
    <w:rsid w:val="00143AFC"/>
    <w:rsid w:val="00146ADB"/>
    <w:rsid w:val="00151641"/>
    <w:rsid w:val="00152774"/>
    <w:rsid w:val="001528A3"/>
    <w:rsid w:val="001549E5"/>
    <w:rsid w:val="001557A6"/>
    <w:rsid w:val="00156262"/>
    <w:rsid w:val="00156894"/>
    <w:rsid w:val="00156F14"/>
    <w:rsid w:val="001607B7"/>
    <w:rsid w:val="001639DF"/>
    <w:rsid w:val="00163D52"/>
    <w:rsid w:val="001652CC"/>
    <w:rsid w:val="0016666C"/>
    <w:rsid w:val="00173489"/>
    <w:rsid w:val="0017798A"/>
    <w:rsid w:val="00177E1C"/>
    <w:rsid w:val="001803AD"/>
    <w:rsid w:val="00181D29"/>
    <w:rsid w:val="00182EF0"/>
    <w:rsid w:val="00185362"/>
    <w:rsid w:val="001878C6"/>
    <w:rsid w:val="001937AE"/>
    <w:rsid w:val="001946C9"/>
    <w:rsid w:val="001A0A25"/>
    <w:rsid w:val="001A175D"/>
    <w:rsid w:val="001A59C2"/>
    <w:rsid w:val="001A7D51"/>
    <w:rsid w:val="001B4CD4"/>
    <w:rsid w:val="001B6D02"/>
    <w:rsid w:val="001B7C27"/>
    <w:rsid w:val="001C21A2"/>
    <w:rsid w:val="001C5504"/>
    <w:rsid w:val="001D4F54"/>
    <w:rsid w:val="001D57FC"/>
    <w:rsid w:val="001E076D"/>
    <w:rsid w:val="001E1939"/>
    <w:rsid w:val="001F0423"/>
    <w:rsid w:val="001F13AE"/>
    <w:rsid w:val="001F309C"/>
    <w:rsid w:val="0020007B"/>
    <w:rsid w:val="002022EA"/>
    <w:rsid w:val="00204466"/>
    <w:rsid w:val="00204B7B"/>
    <w:rsid w:val="00210463"/>
    <w:rsid w:val="002104F3"/>
    <w:rsid w:val="00211C97"/>
    <w:rsid w:val="002120E0"/>
    <w:rsid w:val="0021245E"/>
    <w:rsid w:val="00217F06"/>
    <w:rsid w:val="00226222"/>
    <w:rsid w:val="00227797"/>
    <w:rsid w:val="002311F4"/>
    <w:rsid w:val="002316D9"/>
    <w:rsid w:val="00233078"/>
    <w:rsid w:val="0023434D"/>
    <w:rsid w:val="00234B62"/>
    <w:rsid w:val="00241238"/>
    <w:rsid w:val="002470C9"/>
    <w:rsid w:val="00250FE6"/>
    <w:rsid w:val="0025650E"/>
    <w:rsid w:val="00257EF0"/>
    <w:rsid w:val="0026483F"/>
    <w:rsid w:val="00271DC3"/>
    <w:rsid w:val="00273D22"/>
    <w:rsid w:val="002741A8"/>
    <w:rsid w:val="00275E24"/>
    <w:rsid w:val="002765ED"/>
    <w:rsid w:val="00276956"/>
    <w:rsid w:val="0028402C"/>
    <w:rsid w:val="00287377"/>
    <w:rsid w:val="00287985"/>
    <w:rsid w:val="002915E8"/>
    <w:rsid w:val="002948EF"/>
    <w:rsid w:val="00297CF9"/>
    <w:rsid w:val="002A22EC"/>
    <w:rsid w:val="002A45A8"/>
    <w:rsid w:val="002A521F"/>
    <w:rsid w:val="002A66FA"/>
    <w:rsid w:val="002B04C0"/>
    <w:rsid w:val="002B2E8C"/>
    <w:rsid w:val="002B40F5"/>
    <w:rsid w:val="002B6FA6"/>
    <w:rsid w:val="002C1424"/>
    <w:rsid w:val="002C2DBB"/>
    <w:rsid w:val="002C3164"/>
    <w:rsid w:val="002C64BB"/>
    <w:rsid w:val="002C69AB"/>
    <w:rsid w:val="002D5804"/>
    <w:rsid w:val="002D70A3"/>
    <w:rsid w:val="002E17F3"/>
    <w:rsid w:val="002E4ECF"/>
    <w:rsid w:val="002F0DC7"/>
    <w:rsid w:val="002F2DF4"/>
    <w:rsid w:val="002F4F0D"/>
    <w:rsid w:val="002F5C78"/>
    <w:rsid w:val="002F7E9D"/>
    <w:rsid w:val="00304041"/>
    <w:rsid w:val="00304841"/>
    <w:rsid w:val="003109B4"/>
    <w:rsid w:val="003121B0"/>
    <w:rsid w:val="00315520"/>
    <w:rsid w:val="00316987"/>
    <w:rsid w:val="00317AC2"/>
    <w:rsid w:val="003235F8"/>
    <w:rsid w:val="00324C87"/>
    <w:rsid w:val="0032519D"/>
    <w:rsid w:val="00325390"/>
    <w:rsid w:val="00325732"/>
    <w:rsid w:val="00325AA1"/>
    <w:rsid w:val="003274DA"/>
    <w:rsid w:val="00327C72"/>
    <w:rsid w:val="00333F72"/>
    <w:rsid w:val="00337777"/>
    <w:rsid w:val="003402E8"/>
    <w:rsid w:val="00340CAC"/>
    <w:rsid w:val="00343A57"/>
    <w:rsid w:val="00345723"/>
    <w:rsid w:val="00345A32"/>
    <w:rsid w:val="00350EDE"/>
    <w:rsid w:val="00351769"/>
    <w:rsid w:val="00351BA4"/>
    <w:rsid w:val="00356510"/>
    <w:rsid w:val="0036256B"/>
    <w:rsid w:val="00370239"/>
    <w:rsid w:val="00371427"/>
    <w:rsid w:val="00371C20"/>
    <w:rsid w:val="00377B9B"/>
    <w:rsid w:val="00385BCD"/>
    <w:rsid w:val="00386C93"/>
    <w:rsid w:val="00392DD1"/>
    <w:rsid w:val="003A0676"/>
    <w:rsid w:val="003A55CA"/>
    <w:rsid w:val="003A7DBF"/>
    <w:rsid w:val="003B033A"/>
    <w:rsid w:val="003B0555"/>
    <w:rsid w:val="003B25FB"/>
    <w:rsid w:val="003B275A"/>
    <w:rsid w:val="003B51D7"/>
    <w:rsid w:val="003C4682"/>
    <w:rsid w:val="003C58E9"/>
    <w:rsid w:val="003D4B94"/>
    <w:rsid w:val="003D4C15"/>
    <w:rsid w:val="003D62A4"/>
    <w:rsid w:val="003D660D"/>
    <w:rsid w:val="003E03AC"/>
    <w:rsid w:val="003E364A"/>
    <w:rsid w:val="003E43A9"/>
    <w:rsid w:val="003E6E91"/>
    <w:rsid w:val="003F4C49"/>
    <w:rsid w:val="004027EC"/>
    <w:rsid w:val="004060FD"/>
    <w:rsid w:val="0040792E"/>
    <w:rsid w:val="004121D1"/>
    <w:rsid w:val="00412302"/>
    <w:rsid w:val="00412769"/>
    <w:rsid w:val="00413E99"/>
    <w:rsid w:val="00417B05"/>
    <w:rsid w:val="00417CB0"/>
    <w:rsid w:val="00420162"/>
    <w:rsid w:val="00420614"/>
    <w:rsid w:val="00423D0D"/>
    <w:rsid w:val="0042691D"/>
    <w:rsid w:val="00430362"/>
    <w:rsid w:val="00432D24"/>
    <w:rsid w:val="00435043"/>
    <w:rsid w:val="00435108"/>
    <w:rsid w:val="0043545D"/>
    <w:rsid w:val="00436307"/>
    <w:rsid w:val="004377FC"/>
    <w:rsid w:val="00444BDE"/>
    <w:rsid w:val="00445C1B"/>
    <w:rsid w:val="004462BD"/>
    <w:rsid w:val="00446854"/>
    <w:rsid w:val="004511F3"/>
    <w:rsid w:val="00451746"/>
    <w:rsid w:val="00453D2E"/>
    <w:rsid w:val="00454327"/>
    <w:rsid w:val="00454E3B"/>
    <w:rsid w:val="0045518A"/>
    <w:rsid w:val="004624BE"/>
    <w:rsid w:val="00467BBB"/>
    <w:rsid w:val="004702D4"/>
    <w:rsid w:val="00474F6D"/>
    <w:rsid w:val="00476490"/>
    <w:rsid w:val="00484787"/>
    <w:rsid w:val="00493109"/>
    <w:rsid w:val="00493DF7"/>
    <w:rsid w:val="0049439F"/>
    <w:rsid w:val="004970A8"/>
    <w:rsid w:val="004A199F"/>
    <w:rsid w:val="004A39CE"/>
    <w:rsid w:val="004A489B"/>
    <w:rsid w:val="004A665E"/>
    <w:rsid w:val="004A7274"/>
    <w:rsid w:val="004B16F9"/>
    <w:rsid w:val="004B3D24"/>
    <w:rsid w:val="004B3E21"/>
    <w:rsid w:val="004B519C"/>
    <w:rsid w:val="004B5E0C"/>
    <w:rsid w:val="004B76F7"/>
    <w:rsid w:val="004C0E82"/>
    <w:rsid w:val="004C1690"/>
    <w:rsid w:val="004C2DBB"/>
    <w:rsid w:val="004C5215"/>
    <w:rsid w:val="004C6041"/>
    <w:rsid w:val="004C7F6F"/>
    <w:rsid w:val="004D0822"/>
    <w:rsid w:val="004D2D2F"/>
    <w:rsid w:val="004D3E3D"/>
    <w:rsid w:val="004D5725"/>
    <w:rsid w:val="004E2DD1"/>
    <w:rsid w:val="004F22FD"/>
    <w:rsid w:val="004F2EB2"/>
    <w:rsid w:val="004F3EE6"/>
    <w:rsid w:val="004F4010"/>
    <w:rsid w:val="00502266"/>
    <w:rsid w:val="00503284"/>
    <w:rsid w:val="00504002"/>
    <w:rsid w:val="00507EF9"/>
    <w:rsid w:val="00511CC2"/>
    <w:rsid w:val="00512BBA"/>
    <w:rsid w:val="005130F5"/>
    <w:rsid w:val="005131D3"/>
    <w:rsid w:val="00514182"/>
    <w:rsid w:val="00514DE5"/>
    <w:rsid w:val="00515099"/>
    <w:rsid w:val="005156A6"/>
    <w:rsid w:val="005213FE"/>
    <w:rsid w:val="00521555"/>
    <w:rsid w:val="0052793D"/>
    <w:rsid w:val="00530E99"/>
    <w:rsid w:val="00532E72"/>
    <w:rsid w:val="005341E6"/>
    <w:rsid w:val="00534FA5"/>
    <w:rsid w:val="00535F32"/>
    <w:rsid w:val="005360FB"/>
    <w:rsid w:val="00542B12"/>
    <w:rsid w:val="005437AD"/>
    <w:rsid w:val="00551963"/>
    <w:rsid w:val="00552581"/>
    <w:rsid w:val="005528F7"/>
    <w:rsid w:val="00552907"/>
    <w:rsid w:val="005556D5"/>
    <w:rsid w:val="00556FBD"/>
    <w:rsid w:val="00560D6B"/>
    <w:rsid w:val="0056641A"/>
    <w:rsid w:val="00567253"/>
    <w:rsid w:val="0057118A"/>
    <w:rsid w:val="0057197B"/>
    <w:rsid w:val="005723C2"/>
    <w:rsid w:val="005731AB"/>
    <w:rsid w:val="00573FBE"/>
    <w:rsid w:val="005748DE"/>
    <w:rsid w:val="00576418"/>
    <w:rsid w:val="00577AF8"/>
    <w:rsid w:val="005815B6"/>
    <w:rsid w:val="00581CD8"/>
    <w:rsid w:val="005835BF"/>
    <w:rsid w:val="00583BE3"/>
    <w:rsid w:val="00584016"/>
    <w:rsid w:val="00585AE9"/>
    <w:rsid w:val="0058640C"/>
    <w:rsid w:val="0059123E"/>
    <w:rsid w:val="00592406"/>
    <w:rsid w:val="00593BBE"/>
    <w:rsid w:val="00593F61"/>
    <w:rsid w:val="005956CE"/>
    <w:rsid w:val="00595920"/>
    <w:rsid w:val="005A065E"/>
    <w:rsid w:val="005A379B"/>
    <w:rsid w:val="005A4822"/>
    <w:rsid w:val="005B355B"/>
    <w:rsid w:val="005B3845"/>
    <w:rsid w:val="005C188A"/>
    <w:rsid w:val="005C564F"/>
    <w:rsid w:val="005C7842"/>
    <w:rsid w:val="005D06BC"/>
    <w:rsid w:val="005D219D"/>
    <w:rsid w:val="005D4920"/>
    <w:rsid w:val="005E16EB"/>
    <w:rsid w:val="005E5E84"/>
    <w:rsid w:val="005E6E4D"/>
    <w:rsid w:val="005F23AF"/>
    <w:rsid w:val="005F4C3B"/>
    <w:rsid w:val="005F5228"/>
    <w:rsid w:val="005F672A"/>
    <w:rsid w:val="005F6A8A"/>
    <w:rsid w:val="005F7716"/>
    <w:rsid w:val="005F7F5F"/>
    <w:rsid w:val="00603161"/>
    <w:rsid w:val="00604ABF"/>
    <w:rsid w:val="006154A5"/>
    <w:rsid w:val="0061618D"/>
    <w:rsid w:val="00616D2B"/>
    <w:rsid w:val="006205D0"/>
    <w:rsid w:val="00622637"/>
    <w:rsid w:val="00623374"/>
    <w:rsid w:val="00623518"/>
    <w:rsid w:val="00624DC2"/>
    <w:rsid w:val="006256D0"/>
    <w:rsid w:val="006267AA"/>
    <w:rsid w:val="00631A75"/>
    <w:rsid w:val="00632F19"/>
    <w:rsid w:val="00634159"/>
    <w:rsid w:val="00634670"/>
    <w:rsid w:val="0063499F"/>
    <w:rsid w:val="00640EC7"/>
    <w:rsid w:val="0064192A"/>
    <w:rsid w:val="00641F44"/>
    <w:rsid w:val="006423D0"/>
    <w:rsid w:val="00642D50"/>
    <w:rsid w:val="00651CA9"/>
    <w:rsid w:val="00652B10"/>
    <w:rsid w:val="00653764"/>
    <w:rsid w:val="00653800"/>
    <w:rsid w:val="0065688D"/>
    <w:rsid w:val="0066207F"/>
    <w:rsid w:val="00662400"/>
    <w:rsid w:val="006626C3"/>
    <w:rsid w:val="0066305D"/>
    <w:rsid w:val="00663A98"/>
    <w:rsid w:val="0066445A"/>
    <w:rsid w:val="00664504"/>
    <w:rsid w:val="00671F0A"/>
    <w:rsid w:val="006743E9"/>
    <w:rsid w:val="00674624"/>
    <w:rsid w:val="00676852"/>
    <w:rsid w:val="006769A3"/>
    <w:rsid w:val="00682BA2"/>
    <w:rsid w:val="00683831"/>
    <w:rsid w:val="00684846"/>
    <w:rsid w:val="00684997"/>
    <w:rsid w:val="00687DEF"/>
    <w:rsid w:val="006935DD"/>
    <w:rsid w:val="006952AB"/>
    <w:rsid w:val="00696BDA"/>
    <w:rsid w:val="006A14A7"/>
    <w:rsid w:val="006A2EF9"/>
    <w:rsid w:val="006A4754"/>
    <w:rsid w:val="006A584D"/>
    <w:rsid w:val="006A5DE3"/>
    <w:rsid w:val="006A6E76"/>
    <w:rsid w:val="006A79D0"/>
    <w:rsid w:val="006B7299"/>
    <w:rsid w:val="006B7615"/>
    <w:rsid w:val="006C4BC9"/>
    <w:rsid w:val="006C4C71"/>
    <w:rsid w:val="006C6349"/>
    <w:rsid w:val="006C7D2A"/>
    <w:rsid w:val="006D5299"/>
    <w:rsid w:val="006D751A"/>
    <w:rsid w:val="006E01C3"/>
    <w:rsid w:val="006E03DA"/>
    <w:rsid w:val="006E14C7"/>
    <w:rsid w:val="006E2C34"/>
    <w:rsid w:val="006F1476"/>
    <w:rsid w:val="006F4915"/>
    <w:rsid w:val="006F6DC6"/>
    <w:rsid w:val="006F7F03"/>
    <w:rsid w:val="0070068F"/>
    <w:rsid w:val="007018A4"/>
    <w:rsid w:val="00706BDB"/>
    <w:rsid w:val="007107AC"/>
    <w:rsid w:val="00714EEA"/>
    <w:rsid w:val="00715D48"/>
    <w:rsid w:val="00715E64"/>
    <w:rsid w:val="00720D73"/>
    <w:rsid w:val="00721A23"/>
    <w:rsid w:val="007222D4"/>
    <w:rsid w:val="007227D0"/>
    <w:rsid w:val="00722DC9"/>
    <w:rsid w:val="007238E8"/>
    <w:rsid w:val="00723A10"/>
    <w:rsid w:val="0072490E"/>
    <w:rsid w:val="00724B60"/>
    <w:rsid w:val="00725914"/>
    <w:rsid w:val="00726915"/>
    <w:rsid w:val="00730C4E"/>
    <w:rsid w:val="007321B1"/>
    <w:rsid w:val="00733EFA"/>
    <w:rsid w:val="00735805"/>
    <w:rsid w:val="00735CB2"/>
    <w:rsid w:val="00737ED6"/>
    <w:rsid w:val="00740BAF"/>
    <w:rsid w:val="00741BF3"/>
    <w:rsid w:val="00746241"/>
    <w:rsid w:val="00747598"/>
    <w:rsid w:val="00751C5B"/>
    <w:rsid w:val="007569CB"/>
    <w:rsid w:val="00756A9B"/>
    <w:rsid w:val="007616AF"/>
    <w:rsid w:val="00763898"/>
    <w:rsid w:val="007643DC"/>
    <w:rsid w:val="0076608F"/>
    <w:rsid w:val="007662FF"/>
    <w:rsid w:val="00774801"/>
    <w:rsid w:val="00775326"/>
    <w:rsid w:val="00775C84"/>
    <w:rsid w:val="00775FCB"/>
    <w:rsid w:val="00782B86"/>
    <w:rsid w:val="00786CE2"/>
    <w:rsid w:val="00790681"/>
    <w:rsid w:val="00792A12"/>
    <w:rsid w:val="007940AE"/>
    <w:rsid w:val="007A14A9"/>
    <w:rsid w:val="007A6CDF"/>
    <w:rsid w:val="007A7759"/>
    <w:rsid w:val="007B3EAC"/>
    <w:rsid w:val="007B443C"/>
    <w:rsid w:val="007B4B84"/>
    <w:rsid w:val="007B5B6C"/>
    <w:rsid w:val="007C21F4"/>
    <w:rsid w:val="007C48B8"/>
    <w:rsid w:val="007C4950"/>
    <w:rsid w:val="007C4F9D"/>
    <w:rsid w:val="007C7CDA"/>
    <w:rsid w:val="007D0022"/>
    <w:rsid w:val="007D119F"/>
    <w:rsid w:val="007D1C5C"/>
    <w:rsid w:val="007D65D8"/>
    <w:rsid w:val="007E2EB1"/>
    <w:rsid w:val="007E5E92"/>
    <w:rsid w:val="007E7C8D"/>
    <w:rsid w:val="007F40FB"/>
    <w:rsid w:val="007F452F"/>
    <w:rsid w:val="007F4A74"/>
    <w:rsid w:val="007F5D97"/>
    <w:rsid w:val="007F6376"/>
    <w:rsid w:val="00802DE0"/>
    <w:rsid w:val="0080346A"/>
    <w:rsid w:val="008035F9"/>
    <w:rsid w:val="00812DC1"/>
    <w:rsid w:val="00813370"/>
    <w:rsid w:val="0081382A"/>
    <w:rsid w:val="0081428E"/>
    <w:rsid w:val="00814439"/>
    <w:rsid w:val="00814F0D"/>
    <w:rsid w:val="008177FF"/>
    <w:rsid w:val="00817B68"/>
    <w:rsid w:val="00826919"/>
    <w:rsid w:val="00840CCB"/>
    <w:rsid w:val="00845B07"/>
    <w:rsid w:val="0084721C"/>
    <w:rsid w:val="008547D7"/>
    <w:rsid w:val="00861E07"/>
    <w:rsid w:val="00863152"/>
    <w:rsid w:val="0087231F"/>
    <w:rsid w:val="00873935"/>
    <w:rsid w:val="00873EF2"/>
    <w:rsid w:val="008747FF"/>
    <w:rsid w:val="00875321"/>
    <w:rsid w:val="008774D7"/>
    <w:rsid w:val="008807CC"/>
    <w:rsid w:val="00883767"/>
    <w:rsid w:val="0088411F"/>
    <w:rsid w:val="0089034E"/>
    <w:rsid w:val="00891444"/>
    <w:rsid w:val="008931A2"/>
    <w:rsid w:val="00897D5F"/>
    <w:rsid w:val="008A64D5"/>
    <w:rsid w:val="008A7226"/>
    <w:rsid w:val="008B37D7"/>
    <w:rsid w:val="008B6325"/>
    <w:rsid w:val="008C0EB9"/>
    <w:rsid w:val="008C4512"/>
    <w:rsid w:val="008C66A6"/>
    <w:rsid w:val="008D06B4"/>
    <w:rsid w:val="008D7074"/>
    <w:rsid w:val="008E020C"/>
    <w:rsid w:val="008E0273"/>
    <w:rsid w:val="008E3455"/>
    <w:rsid w:val="008E39EB"/>
    <w:rsid w:val="008E45E3"/>
    <w:rsid w:val="008E4F2F"/>
    <w:rsid w:val="008E5102"/>
    <w:rsid w:val="008E5B9C"/>
    <w:rsid w:val="008E6454"/>
    <w:rsid w:val="008F2380"/>
    <w:rsid w:val="008F33A1"/>
    <w:rsid w:val="008F3CB5"/>
    <w:rsid w:val="008F5B9E"/>
    <w:rsid w:val="008F6075"/>
    <w:rsid w:val="008F7B9C"/>
    <w:rsid w:val="009013A4"/>
    <w:rsid w:val="00901631"/>
    <w:rsid w:val="00901B34"/>
    <w:rsid w:val="00903555"/>
    <w:rsid w:val="00914AF6"/>
    <w:rsid w:val="00914CB7"/>
    <w:rsid w:val="0092291A"/>
    <w:rsid w:val="00922E4D"/>
    <w:rsid w:val="009244D8"/>
    <w:rsid w:val="00924C45"/>
    <w:rsid w:val="00927A7C"/>
    <w:rsid w:val="00931448"/>
    <w:rsid w:val="009404BB"/>
    <w:rsid w:val="00941DE2"/>
    <w:rsid w:val="00944E6E"/>
    <w:rsid w:val="00950008"/>
    <w:rsid w:val="009505E3"/>
    <w:rsid w:val="00950DA3"/>
    <w:rsid w:val="0095139A"/>
    <w:rsid w:val="009536C1"/>
    <w:rsid w:val="009539AB"/>
    <w:rsid w:val="00953B36"/>
    <w:rsid w:val="0095641E"/>
    <w:rsid w:val="00956F29"/>
    <w:rsid w:val="00957508"/>
    <w:rsid w:val="00961872"/>
    <w:rsid w:val="0096361B"/>
    <w:rsid w:val="00967765"/>
    <w:rsid w:val="009714B1"/>
    <w:rsid w:val="00972342"/>
    <w:rsid w:val="009754EC"/>
    <w:rsid w:val="0098040A"/>
    <w:rsid w:val="00981DB9"/>
    <w:rsid w:val="0098561E"/>
    <w:rsid w:val="009864D7"/>
    <w:rsid w:val="00991466"/>
    <w:rsid w:val="009971EA"/>
    <w:rsid w:val="00997AA5"/>
    <w:rsid w:val="009A0723"/>
    <w:rsid w:val="009A11C2"/>
    <w:rsid w:val="009A51D6"/>
    <w:rsid w:val="009A5246"/>
    <w:rsid w:val="009B19F6"/>
    <w:rsid w:val="009B220C"/>
    <w:rsid w:val="009B2A5E"/>
    <w:rsid w:val="009B52D5"/>
    <w:rsid w:val="009B53B6"/>
    <w:rsid w:val="009C17EE"/>
    <w:rsid w:val="009C4B6E"/>
    <w:rsid w:val="009D0CA7"/>
    <w:rsid w:val="009D15CF"/>
    <w:rsid w:val="009D184E"/>
    <w:rsid w:val="009D26FC"/>
    <w:rsid w:val="009D5C26"/>
    <w:rsid w:val="009D5C65"/>
    <w:rsid w:val="009D64FA"/>
    <w:rsid w:val="009D6DC8"/>
    <w:rsid w:val="009E1246"/>
    <w:rsid w:val="009E1A79"/>
    <w:rsid w:val="009E2C90"/>
    <w:rsid w:val="009F0A1B"/>
    <w:rsid w:val="009F28C1"/>
    <w:rsid w:val="009F33D8"/>
    <w:rsid w:val="009F3DB0"/>
    <w:rsid w:val="009F795E"/>
    <w:rsid w:val="00A02F1C"/>
    <w:rsid w:val="00A07CD7"/>
    <w:rsid w:val="00A117CD"/>
    <w:rsid w:val="00A1784F"/>
    <w:rsid w:val="00A22481"/>
    <w:rsid w:val="00A23727"/>
    <w:rsid w:val="00A2449C"/>
    <w:rsid w:val="00A27292"/>
    <w:rsid w:val="00A30A86"/>
    <w:rsid w:val="00A34BEE"/>
    <w:rsid w:val="00A350B2"/>
    <w:rsid w:val="00A36D29"/>
    <w:rsid w:val="00A407CB"/>
    <w:rsid w:val="00A41268"/>
    <w:rsid w:val="00A416D7"/>
    <w:rsid w:val="00A47829"/>
    <w:rsid w:val="00A50A1B"/>
    <w:rsid w:val="00A5172F"/>
    <w:rsid w:val="00A5284F"/>
    <w:rsid w:val="00A537F3"/>
    <w:rsid w:val="00A5767B"/>
    <w:rsid w:val="00A60045"/>
    <w:rsid w:val="00A611C6"/>
    <w:rsid w:val="00A72D36"/>
    <w:rsid w:val="00A75682"/>
    <w:rsid w:val="00A768E4"/>
    <w:rsid w:val="00A80278"/>
    <w:rsid w:val="00A81955"/>
    <w:rsid w:val="00A8439A"/>
    <w:rsid w:val="00A918BB"/>
    <w:rsid w:val="00A93DF5"/>
    <w:rsid w:val="00A94969"/>
    <w:rsid w:val="00A95DA4"/>
    <w:rsid w:val="00A97933"/>
    <w:rsid w:val="00AA78D7"/>
    <w:rsid w:val="00AA7FA0"/>
    <w:rsid w:val="00AB3230"/>
    <w:rsid w:val="00AB470E"/>
    <w:rsid w:val="00AB4939"/>
    <w:rsid w:val="00AC01AA"/>
    <w:rsid w:val="00AC243D"/>
    <w:rsid w:val="00AC79D1"/>
    <w:rsid w:val="00AD6ABF"/>
    <w:rsid w:val="00AE41E7"/>
    <w:rsid w:val="00AF149A"/>
    <w:rsid w:val="00AF2644"/>
    <w:rsid w:val="00AF36ED"/>
    <w:rsid w:val="00AF6E5D"/>
    <w:rsid w:val="00B00A7F"/>
    <w:rsid w:val="00B03D99"/>
    <w:rsid w:val="00B05C0E"/>
    <w:rsid w:val="00B12727"/>
    <w:rsid w:val="00B136A3"/>
    <w:rsid w:val="00B15265"/>
    <w:rsid w:val="00B15FBC"/>
    <w:rsid w:val="00B225CB"/>
    <w:rsid w:val="00B236D7"/>
    <w:rsid w:val="00B252D5"/>
    <w:rsid w:val="00B25835"/>
    <w:rsid w:val="00B31771"/>
    <w:rsid w:val="00B317EA"/>
    <w:rsid w:val="00B331F3"/>
    <w:rsid w:val="00B33D11"/>
    <w:rsid w:val="00B34C5F"/>
    <w:rsid w:val="00B35C0C"/>
    <w:rsid w:val="00B35D57"/>
    <w:rsid w:val="00B42856"/>
    <w:rsid w:val="00B43BDA"/>
    <w:rsid w:val="00B45CB0"/>
    <w:rsid w:val="00B473FF"/>
    <w:rsid w:val="00B47A69"/>
    <w:rsid w:val="00B5005E"/>
    <w:rsid w:val="00B5090B"/>
    <w:rsid w:val="00B515E6"/>
    <w:rsid w:val="00B51C66"/>
    <w:rsid w:val="00B52CE3"/>
    <w:rsid w:val="00B52FC4"/>
    <w:rsid w:val="00B60B23"/>
    <w:rsid w:val="00B6462D"/>
    <w:rsid w:val="00B67CF2"/>
    <w:rsid w:val="00B74DBE"/>
    <w:rsid w:val="00B76492"/>
    <w:rsid w:val="00B7755E"/>
    <w:rsid w:val="00B77685"/>
    <w:rsid w:val="00B80185"/>
    <w:rsid w:val="00B84631"/>
    <w:rsid w:val="00B85534"/>
    <w:rsid w:val="00B8778F"/>
    <w:rsid w:val="00B879AB"/>
    <w:rsid w:val="00B90E01"/>
    <w:rsid w:val="00B910BB"/>
    <w:rsid w:val="00B91BB3"/>
    <w:rsid w:val="00B9265A"/>
    <w:rsid w:val="00B93F90"/>
    <w:rsid w:val="00B95A87"/>
    <w:rsid w:val="00B9785A"/>
    <w:rsid w:val="00BA0D06"/>
    <w:rsid w:val="00BA63F8"/>
    <w:rsid w:val="00BB39DF"/>
    <w:rsid w:val="00BB3A76"/>
    <w:rsid w:val="00BB64A9"/>
    <w:rsid w:val="00BC3609"/>
    <w:rsid w:val="00BC56F1"/>
    <w:rsid w:val="00BC610A"/>
    <w:rsid w:val="00BC7198"/>
    <w:rsid w:val="00BC7A53"/>
    <w:rsid w:val="00BD12B0"/>
    <w:rsid w:val="00BD1658"/>
    <w:rsid w:val="00BE1B09"/>
    <w:rsid w:val="00BE2C08"/>
    <w:rsid w:val="00BF1E3C"/>
    <w:rsid w:val="00BF245F"/>
    <w:rsid w:val="00BF2954"/>
    <w:rsid w:val="00BF2B7A"/>
    <w:rsid w:val="00BF3B36"/>
    <w:rsid w:val="00BF50A5"/>
    <w:rsid w:val="00BF5F74"/>
    <w:rsid w:val="00BF77A7"/>
    <w:rsid w:val="00C00671"/>
    <w:rsid w:val="00C00E76"/>
    <w:rsid w:val="00C05259"/>
    <w:rsid w:val="00C17A3D"/>
    <w:rsid w:val="00C21410"/>
    <w:rsid w:val="00C25553"/>
    <w:rsid w:val="00C25A90"/>
    <w:rsid w:val="00C263BB"/>
    <w:rsid w:val="00C26C70"/>
    <w:rsid w:val="00C30D14"/>
    <w:rsid w:val="00C31F77"/>
    <w:rsid w:val="00C3276E"/>
    <w:rsid w:val="00C35BE9"/>
    <w:rsid w:val="00C35C7E"/>
    <w:rsid w:val="00C37D59"/>
    <w:rsid w:val="00C4187E"/>
    <w:rsid w:val="00C42572"/>
    <w:rsid w:val="00C43999"/>
    <w:rsid w:val="00C450EE"/>
    <w:rsid w:val="00C46A0A"/>
    <w:rsid w:val="00C47854"/>
    <w:rsid w:val="00C50510"/>
    <w:rsid w:val="00C51587"/>
    <w:rsid w:val="00C51D4C"/>
    <w:rsid w:val="00C5328B"/>
    <w:rsid w:val="00C5608B"/>
    <w:rsid w:val="00C576D0"/>
    <w:rsid w:val="00C63CC1"/>
    <w:rsid w:val="00C65919"/>
    <w:rsid w:val="00C70806"/>
    <w:rsid w:val="00C708C6"/>
    <w:rsid w:val="00C816C3"/>
    <w:rsid w:val="00C81F2E"/>
    <w:rsid w:val="00C84D97"/>
    <w:rsid w:val="00C873B0"/>
    <w:rsid w:val="00C87D3C"/>
    <w:rsid w:val="00C94469"/>
    <w:rsid w:val="00CA022E"/>
    <w:rsid w:val="00CA27D2"/>
    <w:rsid w:val="00CA6999"/>
    <w:rsid w:val="00CB017A"/>
    <w:rsid w:val="00CB138F"/>
    <w:rsid w:val="00CB2660"/>
    <w:rsid w:val="00CB4053"/>
    <w:rsid w:val="00CB6E06"/>
    <w:rsid w:val="00CC1B74"/>
    <w:rsid w:val="00CC2E91"/>
    <w:rsid w:val="00CC435D"/>
    <w:rsid w:val="00CC4884"/>
    <w:rsid w:val="00CD0296"/>
    <w:rsid w:val="00CD74E6"/>
    <w:rsid w:val="00CE113D"/>
    <w:rsid w:val="00CE7E93"/>
    <w:rsid w:val="00CF1425"/>
    <w:rsid w:val="00CF33FA"/>
    <w:rsid w:val="00CF5FD7"/>
    <w:rsid w:val="00CF6D67"/>
    <w:rsid w:val="00D004C3"/>
    <w:rsid w:val="00D02181"/>
    <w:rsid w:val="00D04C11"/>
    <w:rsid w:val="00D051F8"/>
    <w:rsid w:val="00D054A0"/>
    <w:rsid w:val="00D13DFF"/>
    <w:rsid w:val="00D13ECC"/>
    <w:rsid w:val="00D1548B"/>
    <w:rsid w:val="00D26F26"/>
    <w:rsid w:val="00D32C08"/>
    <w:rsid w:val="00D32D52"/>
    <w:rsid w:val="00D33081"/>
    <w:rsid w:val="00D3615F"/>
    <w:rsid w:val="00D45298"/>
    <w:rsid w:val="00D46549"/>
    <w:rsid w:val="00D465AE"/>
    <w:rsid w:val="00D468A4"/>
    <w:rsid w:val="00D50AFC"/>
    <w:rsid w:val="00D50C53"/>
    <w:rsid w:val="00D54804"/>
    <w:rsid w:val="00D57184"/>
    <w:rsid w:val="00D63E0C"/>
    <w:rsid w:val="00D640BC"/>
    <w:rsid w:val="00D6422F"/>
    <w:rsid w:val="00D67A40"/>
    <w:rsid w:val="00D76C2E"/>
    <w:rsid w:val="00D84F2E"/>
    <w:rsid w:val="00D85E4D"/>
    <w:rsid w:val="00D877C5"/>
    <w:rsid w:val="00D91178"/>
    <w:rsid w:val="00D92A3A"/>
    <w:rsid w:val="00D95334"/>
    <w:rsid w:val="00D96702"/>
    <w:rsid w:val="00D96C43"/>
    <w:rsid w:val="00D979EA"/>
    <w:rsid w:val="00DA058E"/>
    <w:rsid w:val="00DA0978"/>
    <w:rsid w:val="00DA325F"/>
    <w:rsid w:val="00DA371F"/>
    <w:rsid w:val="00DA3AC4"/>
    <w:rsid w:val="00DA4083"/>
    <w:rsid w:val="00DB295B"/>
    <w:rsid w:val="00DB45BF"/>
    <w:rsid w:val="00DB7CB7"/>
    <w:rsid w:val="00DD08FA"/>
    <w:rsid w:val="00DD097E"/>
    <w:rsid w:val="00DD1B4B"/>
    <w:rsid w:val="00DD40EC"/>
    <w:rsid w:val="00DD61AA"/>
    <w:rsid w:val="00DD774F"/>
    <w:rsid w:val="00DE0679"/>
    <w:rsid w:val="00DE08CB"/>
    <w:rsid w:val="00DE1862"/>
    <w:rsid w:val="00DE337C"/>
    <w:rsid w:val="00DE348B"/>
    <w:rsid w:val="00DE65C1"/>
    <w:rsid w:val="00DF06ED"/>
    <w:rsid w:val="00DF20C8"/>
    <w:rsid w:val="00DF3FB6"/>
    <w:rsid w:val="00DF3FFB"/>
    <w:rsid w:val="00DF589B"/>
    <w:rsid w:val="00DF6CAC"/>
    <w:rsid w:val="00E00C36"/>
    <w:rsid w:val="00E02831"/>
    <w:rsid w:val="00E04AF9"/>
    <w:rsid w:val="00E0519D"/>
    <w:rsid w:val="00E0608C"/>
    <w:rsid w:val="00E06C10"/>
    <w:rsid w:val="00E124C0"/>
    <w:rsid w:val="00E1452B"/>
    <w:rsid w:val="00E15465"/>
    <w:rsid w:val="00E2016B"/>
    <w:rsid w:val="00E23207"/>
    <w:rsid w:val="00E23849"/>
    <w:rsid w:val="00E23A90"/>
    <w:rsid w:val="00E24E25"/>
    <w:rsid w:val="00E250D4"/>
    <w:rsid w:val="00E278CF"/>
    <w:rsid w:val="00E30615"/>
    <w:rsid w:val="00E35E49"/>
    <w:rsid w:val="00E478C3"/>
    <w:rsid w:val="00E61620"/>
    <w:rsid w:val="00E64A67"/>
    <w:rsid w:val="00E65C27"/>
    <w:rsid w:val="00E66A35"/>
    <w:rsid w:val="00E721F4"/>
    <w:rsid w:val="00E748BB"/>
    <w:rsid w:val="00E76134"/>
    <w:rsid w:val="00E82A4C"/>
    <w:rsid w:val="00E87698"/>
    <w:rsid w:val="00E905F9"/>
    <w:rsid w:val="00E90A64"/>
    <w:rsid w:val="00E957AB"/>
    <w:rsid w:val="00EA0B84"/>
    <w:rsid w:val="00EA1321"/>
    <w:rsid w:val="00EA4688"/>
    <w:rsid w:val="00EB17DA"/>
    <w:rsid w:val="00EB24FD"/>
    <w:rsid w:val="00EB39A7"/>
    <w:rsid w:val="00EC1489"/>
    <w:rsid w:val="00EC17B9"/>
    <w:rsid w:val="00EC5761"/>
    <w:rsid w:val="00ED03E0"/>
    <w:rsid w:val="00ED3BF4"/>
    <w:rsid w:val="00ED42EA"/>
    <w:rsid w:val="00ED4AF5"/>
    <w:rsid w:val="00ED707D"/>
    <w:rsid w:val="00ED7A48"/>
    <w:rsid w:val="00EE1669"/>
    <w:rsid w:val="00EE2573"/>
    <w:rsid w:val="00EE2C08"/>
    <w:rsid w:val="00EE37F8"/>
    <w:rsid w:val="00EE3EA3"/>
    <w:rsid w:val="00EE5BF8"/>
    <w:rsid w:val="00EF0742"/>
    <w:rsid w:val="00EF0CB7"/>
    <w:rsid w:val="00EF1EA7"/>
    <w:rsid w:val="00EF22B5"/>
    <w:rsid w:val="00EF3527"/>
    <w:rsid w:val="00EF6E6A"/>
    <w:rsid w:val="00F00CAA"/>
    <w:rsid w:val="00F0361C"/>
    <w:rsid w:val="00F04CDD"/>
    <w:rsid w:val="00F04D05"/>
    <w:rsid w:val="00F07E96"/>
    <w:rsid w:val="00F12898"/>
    <w:rsid w:val="00F147B9"/>
    <w:rsid w:val="00F15901"/>
    <w:rsid w:val="00F16017"/>
    <w:rsid w:val="00F161A8"/>
    <w:rsid w:val="00F161FE"/>
    <w:rsid w:val="00F1632C"/>
    <w:rsid w:val="00F1717A"/>
    <w:rsid w:val="00F203C4"/>
    <w:rsid w:val="00F23D14"/>
    <w:rsid w:val="00F26634"/>
    <w:rsid w:val="00F273D8"/>
    <w:rsid w:val="00F33B2D"/>
    <w:rsid w:val="00F34D41"/>
    <w:rsid w:val="00F3512F"/>
    <w:rsid w:val="00F412A3"/>
    <w:rsid w:val="00F43544"/>
    <w:rsid w:val="00F453FA"/>
    <w:rsid w:val="00F474A2"/>
    <w:rsid w:val="00F510A4"/>
    <w:rsid w:val="00F51707"/>
    <w:rsid w:val="00F52F06"/>
    <w:rsid w:val="00F63BED"/>
    <w:rsid w:val="00F6450B"/>
    <w:rsid w:val="00F6456F"/>
    <w:rsid w:val="00F65795"/>
    <w:rsid w:val="00F665F0"/>
    <w:rsid w:val="00F72403"/>
    <w:rsid w:val="00F75CF4"/>
    <w:rsid w:val="00F764C9"/>
    <w:rsid w:val="00F80030"/>
    <w:rsid w:val="00F81071"/>
    <w:rsid w:val="00F81360"/>
    <w:rsid w:val="00F8564C"/>
    <w:rsid w:val="00F86675"/>
    <w:rsid w:val="00F86F55"/>
    <w:rsid w:val="00F902D3"/>
    <w:rsid w:val="00F93814"/>
    <w:rsid w:val="00F94896"/>
    <w:rsid w:val="00FA3582"/>
    <w:rsid w:val="00FA389B"/>
    <w:rsid w:val="00FA65B0"/>
    <w:rsid w:val="00FA6B6E"/>
    <w:rsid w:val="00FA7B00"/>
    <w:rsid w:val="00FB00C2"/>
    <w:rsid w:val="00FB2832"/>
    <w:rsid w:val="00FB3996"/>
    <w:rsid w:val="00FB4264"/>
    <w:rsid w:val="00FB42FC"/>
    <w:rsid w:val="00FC532D"/>
    <w:rsid w:val="00FC558E"/>
    <w:rsid w:val="00FC5808"/>
    <w:rsid w:val="00FC78A5"/>
    <w:rsid w:val="00FC79E7"/>
    <w:rsid w:val="00FD409F"/>
    <w:rsid w:val="00FE2054"/>
    <w:rsid w:val="00FE4251"/>
    <w:rsid w:val="00FF0558"/>
    <w:rsid w:val="00FF2738"/>
    <w:rsid w:val="00FF2F3A"/>
    <w:rsid w:val="00FF48DA"/>
    <w:rsid w:val="00FF6E0D"/>
    <w:rsid w:val="00FF6F21"/>
    <w:rsid w:val="00FF7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0E"/>
  </w:style>
  <w:style w:type="paragraph" w:styleId="Heading1">
    <w:name w:val="heading 1"/>
    <w:basedOn w:val="Normal"/>
    <w:next w:val="Normal"/>
    <w:link w:val="Heading1Char"/>
    <w:uiPriority w:val="9"/>
    <w:qFormat/>
    <w:rsid w:val="000D5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7B05"/>
    <w:rPr>
      <w:color w:val="808080"/>
    </w:rPr>
  </w:style>
  <w:style w:type="character" w:customStyle="1" w:styleId="Heading2Char">
    <w:name w:val="Heading 2 Char"/>
    <w:basedOn w:val="DefaultParagraphFont"/>
    <w:link w:val="Heading2"/>
    <w:uiPriority w:val="9"/>
    <w:rsid w:val="00FC580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B5090B"/>
    <w:pPr>
      <w:ind w:left="720"/>
      <w:contextualSpacing/>
    </w:pPr>
  </w:style>
  <w:style w:type="character" w:customStyle="1" w:styleId="Heading3Char">
    <w:name w:val="Heading 3 Char"/>
    <w:basedOn w:val="DefaultParagraphFont"/>
    <w:link w:val="Heading3"/>
    <w:uiPriority w:val="9"/>
    <w:rsid w:val="00371C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A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6E"/>
  </w:style>
  <w:style w:type="paragraph" w:styleId="Footer">
    <w:name w:val="footer"/>
    <w:basedOn w:val="Normal"/>
    <w:link w:val="FooterChar"/>
    <w:uiPriority w:val="99"/>
    <w:unhideWhenUsed/>
    <w:rsid w:val="00FA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6E"/>
  </w:style>
  <w:style w:type="paragraph" w:styleId="TOCHeading">
    <w:name w:val="TOC Heading"/>
    <w:basedOn w:val="Heading1"/>
    <w:next w:val="Normal"/>
    <w:uiPriority w:val="39"/>
    <w:unhideWhenUsed/>
    <w:qFormat/>
    <w:rsid w:val="00FA6B6E"/>
    <w:pPr>
      <w:outlineLvl w:val="9"/>
    </w:pPr>
  </w:style>
  <w:style w:type="paragraph" w:styleId="TOC1">
    <w:name w:val="toc 1"/>
    <w:basedOn w:val="Normal"/>
    <w:next w:val="Normal"/>
    <w:autoRedefine/>
    <w:uiPriority w:val="39"/>
    <w:unhideWhenUsed/>
    <w:rsid w:val="00317AC2"/>
    <w:pPr>
      <w:tabs>
        <w:tab w:val="right" w:leader="dot" w:pos="7928"/>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6B6E"/>
    <w:pPr>
      <w:spacing w:after="100"/>
      <w:ind w:left="220"/>
    </w:pPr>
  </w:style>
  <w:style w:type="paragraph" w:styleId="TOC3">
    <w:name w:val="toc 3"/>
    <w:basedOn w:val="Normal"/>
    <w:next w:val="Normal"/>
    <w:autoRedefine/>
    <w:uiPriority w:val="39"/>
    <w:unhideWhenUsed/>
    <w:rsid w:val="00FA6B6E"/>
    <w:pPr>
      <w:spacing w:after="100"/>
      <w:ind w:left="440"/>
    </w:pPr>
  </w:style>
  <w:style w:type="character" w:styleId="Hyperlink">
    <w:name w:val="Hyperlink"/>
    <w:basedOn w:val="DefaultParagraphFont"/>
    <w:uiPriority w:val="99"/>
    <w:unhideWhenUsed/>
    <w:rsid w:val="00FA6B6E"/>
    <w:rPr>
      <w:color w:val="0563C1" w:themeColor="hyperlink"/>
      <w:u w:val="single"/>
    </w:rPr>
  </w:style>
  <w:style w:type="paragraph" w:styleId="Caption">
    <w:name w:val="caption"/>
    <w:basedOn w:val="Normal"/>
    <w:next w:val="Normal"/>
    <w:uiPriority w:val="35"/>
    <w:semiHidden/>
    <w:unhideWhenUsed/>
    <w:qFormat/>
    <w:rsid w:val="00F12898"/>
    <w:pPr>
      <w:spacing w:after="200" w:line="240" w:lineRule="auto"/>
    </w:pPr>
    <w:rPr>
      <w:i/>
      <w:iCs/>
      <w:color w:val="44546A" w:themeColor="text2"/>
      <w:sz w:val="18"/>
      <w:szCs w:val="18"/>
    </w:rPr>
  </w:style>
  <w:style w:type="character" w:customStyle="1" w:styleId="fontstyle01">
    <w:name w:val="fontstyle01"/>
    <w:basedOn w:val="DefaultParagraphFont"/>
    <w:rsid w:val="007F5D97"/>
    <w:rPr>
      <w:rFonts w:ascii="CMTI12" w:hAnsi="CMTI12" w:hint="default"/>
      <w:b w:val="0"/>
      <w:bCs w:val="0"/>
      <w:i/>
      <w:iCs/>
      <w:color w:val="000000"/>
      <w:sz w:val="24"/>
      <w:szCs w:val="24"/>
    </w:rPr>
  </w:style>
  <w:style w:type="character" w:customStyle="1" w:styleId="fontstyle21">
    <w:name w:val="fontstyle21"/>
    <w:basedOn w:val="DefaultParagraphFont"/>
    <w:rsid w:val="007F5D97"/>
    <w:rPr>
      <w:rFonts w:ascii="CMMI12" w:hAnsi="CMMI12" w:hint="default"/>
      <w:b w:val="0"/>
      <w:bCs w:val="0"/>
      <w:i/>
      <w:iCs/>
      <w:color w:val="000000"/>
      <w:sz w:val="24"/>
      <w:szCs w:val="24"/>
    </w:rPr>
  </w:style>
  <w:style w:type="character" w:customStyle="1" w:styleId="fontstyle31">
    <w:name w:val="fontstyle31"/>
    <w:basedOn w:val="DefaultParagraphFont"/>
    <w:rsid w:val="007F5D97"/>
    <w:rPr>
      <w:rFonts w:ascii="CMSY10" w:hAnsi="CMSY10" w:hint="default"/>
      <w:b w:val="0"/>
      <w:bCs w:val="0"/>
      <w:i/>
      <w:iCs/>
      <w:color w:val="000000"/>
      <w:sz w:val="24"/>
      <w:szCs w:val="24"/>
    </w:rPr>
  </w:style>
  <w:style w:type="character" w:customStyle="1" w:styleId="fontstyle41">
    <w:name w:val="fontstyle41"/>
    <w:basedOn w:val="DefaultParagraphFont"/>
    <w:rsid w:val="007F5D97"/>
    <w:rPr>
      <w:rFonts w:ascii="CMR12" w:hAnsi="CMR12" w:hint="default"/>
      <w:b w:val="0"/>
      <w:bCs w:val="0"/>
      <w:i w:val="0"/>
      <w:iCs w:val="0"/>
      <w:color w:val="000000"/>
      <w:sz w:val="24"/>
      <w:szCs w:val="24"/>
    </w:rPr>
  </w:style>
  <w:style w:type="character" w:customStyle="1" w:styleId="fontstyle51">
    <w:name w:val="fontstyle51"/>
    <w:basedOn w:val="DefaultParagraphFont"/>
    <w:rsid w:val="007F5D97"/>
    <w:rPr>
      <w:rFonts w:ascii="CMMI8" w:hAnsi="CMMI8" w:hint="default"/>
      <w:b w:val="0"/>
      <w:bCs w:val="0"/>
      <w:i/>
      <w:iCs/>
      <w:color w:val="000000"/>
      <w:sz w:val="16"/>
      <w:szCs w:val="16"/>
    </w:rPr>
  </w:style>
  <w:style w:type="character" w:customStyle="1" w:styleId="ListParagraphChar">
    <w:name w:val="List Paragraph Char"/>
    <w:aliases w:val="Body of text Char"/>
    <w:basedOn w:val="DefaultParagraphFont"/>
    <w:link w:val="ListParagraph"/>
    <w:uiPriority w:val="34"/>
    <w:locked/>
    <w:rsid w:val="002B6FA6"/>
  </w:style>
  <w:style w:type="paragraph" w:styleId="BalloonText">
    <w:name w:val="Balloon Text"/>
    <w:basedOn w:val="Normal"/>
    <w:link w:val="BalloonTextChar"/>
    <w:uiPriority w:val="99"/>
    <w:semiHidden/>
    <w:unhideWhenUsed/>
    <w:rsid w:val="00CF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67"/>
    <w:rPr>
      <w:rFonts w:ascii="Tahoma" w:hAnsi="Tahoma" w:cs="Tahoma"/>
      <w:sz w:val="16"/>
      <w:szCs w:val="16"/>
    </w:rPr>
  </w:style>
  <w:style w:type="paragraph" w:customStyle="1" w:styleId="Default">
    <w:name w:val="Default"/>
    <w:rsid w:val="00CF6D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F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A63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0E"/>
  </w:style>
  <w:style w:type="paragraph" w:styleId="Heading1">
    <w:name w:val="heading 1"/>
    <w:basedOn w:val="Normal"/>
    <w:next w:val="Normal"/>
    <w:link w:val="Heading1Char"/>
    <w:uiPriority w:val="9"/>
    <w:qFormat/>
    <w:rsid w:val="000D5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5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1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1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7B05"/>
    <w:rPr>
      <w:color w:val="808080"/>
    </w:rPr>
  </w:style>
  <w:style w:type="character" w:customStyle="1" w:styleId="Heading2Char">
    <w:name w:val="Heading 2 Char"/>
    <w:basedOn w:val="DefaultParagraphFont"/>
    <w:link w:val="Heading2"/>
    <w:uiPriority w:val="9"/>
    <w:rsid w:val="00FC580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B5090B"/>
    <w:pPr>
      <w:ind w:left="720"/>
      <w:contextualSpacing/>
    </w:pPr>
  </w:style>
  <w:style w:type="character" w:customStyle="1" w:styleId="Heading3Char">
    <w:name w:val="Heading 3 Char"/>
    <w:basedOn w:val="DefaultParagraphFont"/>
    <w:link w:val="Heading3"/>
    <w:uiPriority w:val="9"/>
    <w:rsid w:val="00371C2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FA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B6E"/>
  </w:style>
  <w:style w:type="paragraph" w:styleId="Footer">
    <w:name w:val="footer"/>
    <w:basedOn w:val="Normal"/>
    <w:link w:val="FooterChar"/>
    <w:uiPriority w:val="99"/>
    <w:unhideWhenUsed/>
    <w:rsid w:val="00FA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B6E"/>
  </w:style>
  <w:style w:type="paragraph" w:styleId="TOCHeading">
    <w:name w:val="TOC Heading"/>
    <w:basedOn w:val="Heading1"/>
    <w:next w:val="Normal"/>
    <w:uiPriority w:val="39"/>
    <w:unhideWhenUsed/>
    <w:qFormat/>
    <w:rsid w:val="00FA6B6E"/>
    <w:pPr>
      <w:outlineLvl w:val="9"/>
    </w:pPr>
  </w:style>
  <w:style w:type="paragraph" w:styleId="TOC1">
    <w:name w:val="toc 1"/>
    <w:basedOn w:val="Normal"/>
    <w:next w:val="Normal"/>
    <w:autoRedefine/>
    <w:uiPriority w:val="39"/>
    <w:unhideWhenUsed/>
    <w:rsid w:val="00317AC2"/>
    <w:pPr>
      <w:tabs>
        <w:tab w:val="right" w:leader="dot" w:pos="7928"/>
      </w:tabs>
      <w:spacing w:after="100" w:line="480" w:lineRule="auto"/>
      <w:jc w:val="both"/>
    </w:pPr>
    <w:rPr>
      <w:rFonts w:asciiTheme="majorBidi" w:hAnsiTheme="majorBidi" w:cstheme="majorBidi"/>
      <w:noProof/>
      <w:sz w:val="24"/>
      <w:szCs w:val="24"/>
    </w:rPr>
  </w:style>
  <w:style w:type="paragraph" w:styleId="TOC2">
    <w:name w:val="toc 2"/>
    <w:basedOn w:val="Normal"/>
    <w:next w:val="Normal"/>
    <w:autoRedefine/>
    <w:uiPriority w:val="39"/>
    <w:unhideWhenUsed/>
    <w:rsid w:val="00FA6B6E"/>
    <w:pPr>
      <w:spacing w:after="100"/>
      <w:ind w:left="220"/>
    </w:pPr>
  </w:style>
  <w:style w:type="paragraph" w:styleId="TOC3">
    <w:name w:val="toc 3"/>
    <w:basedOn w:val="Normal"/>
    <w:next w:val="Normal"/>
    <w:autoRedefine/>
    <w:uiPriority w:val="39"/>
    <w:unhideWhenUsed/>
    <w:rsid w:val="00FA6B6E"/>
    <w:pPr>
      <w:spacing w:after="100"/>
      <w:ind w:left="440"/>
    </w:pPr>
  </w:style>
  <w:style w:type="character" w:styleId="Hyperlink">
    <w:name w:val="Hyperlink"/>
    <w:basedOn w:val="DefaultParagraphFont"/>
    <w:uiPriority w:val="99"/>
    <w:unhideWhenUsed/>
    <w:rsid w:val="00FA6B6E"/>
    <w:rPr>
      <w:color w:val="0563C1" w:themeColor="hyperlink"/>
      <w:u w:val="single"/>
    </w:rPr>
  </w:style>
  <w:style w:type="paragraph" w:styleId="Caption">
    <w:name w:val="caption"/>
    <w:basedOn w:val="Normal"/>
    <w:next w:val="Normal"/>
    <w:uiPriority w:val="35"/>
    <w:semiHidden/>
    <w:unhideWhenUsed/>
    <w:qFormat/>
    <w:rsid w:val="00F12898"/>
    <w:pPr>
      <w:spacing w:after="200" w:line="240" w:lineRule="auto"/>
    </w:pPr>
    <w:rPr>
      <w:i/>
      <w:iCs/>
      <w:color w:val="44546A" w:themeColor="text2"/>
      <w:sz w:val="18"/>
      <w:szCs w:val="18"/>
    </w:rPr>
  </w:style>
  <w:style w:type="character" w:customStyle="1" w:styleId="fontstyle01">
    <w:name w:val="fontstyle01"/>
    <w:basedOn w:val="DefaultParagraphFont"/>
    <w:rsid w:val="007F5D97"/>
    <w:rPr>
      <w:rFonts w:ascii="CMTI12" w:hAnsi="CMTI12" w:hint="default"/>
      <w:b w:val="0"/>
      <w:bCs w:val="0"/>
      <w:i/>
      <w:iCs/>
      <w:color w:val="000000"/>
      <w:sz w:val="24"/>
      <w:szCs w:val="24"/>
    </w:rPr>
  </w:style>
  <w:style w:type="character" w:customStyle="1" w:styleId="fontstyle21">
    <w:name w:val="fontstyle21"/>
    <w:basedOn w:val="DefaultParagraphFont"/>
    <w:rsid w:val="007F5D97"/>
    <w:rPr>
      <w:rFonts w:ascii="CMMI12" w:hAnsi="CMMI12" w:hint="default"/>
      <w:b w:val="0"/>
      <w:bCs w:val="0"/>
      <w:i/>
      <w:iCs/>
      <w:color w:val="000000"/>
      <w:sz w:val="24"/>
      <w:szCs w:val="24"/>
    </w:rPr>
  </w:style>
  <w:style w:type="character" w:customStyle="1" w:styleId="fontstyle31">
    <w:name w:val="fontstyle31"/>
    <w:basedOn w:val="DefaultParagraphFont"/>
    <w:rsid w:val="007F5D97"/>
    <w:rPr>
      <w:rFonts w:ascii="CMSY10" w:hAnsi="CMSY10" w:hint="default"/>
      <w:b w:val="0"/>
      <w:bCs w:val="0"/>
      <w:i/>
      <w:iCs/>
      <w:color w:val="000000"/>
      <w:sz w:val="24"/>
      <w:szCs w:val="24"/>
    </w:rPr>
  </w:style>
  <w:style w:type="character" w:customStyle="1" w:styleId="fontstyle41">
    <w:name w:val="fontstyle41"/>
    <w:basedOn w:val="DefaultParagraphFont"/>
    <w:rsid w:val="007F5D97"/>
    <w:rPr>
      <w:rFonts w:ascii="CMR12" w:hAnsi="CMR12" w:hint="default"/>
      <w:b w:val="0"/>
      <w:bCs w:val="0"/>
      <w:i w:val="0"/>
      <w:iCs w:val="0"/>
      <w:color w:val="000000"/>
      <w:sz w:val="24"/>
      <w:szCs w:val="24"/>
    </w:rPr>
  </w:style>
  <w:style w:type="character" w:customStyle="1" w:styleId="fontstyle51">
    <w:name w:val="fontstyle51"/>
    <w:basedOn w:val="DefaultParagraphFont"/>
    <w:rsid w:val="007F5D97"/>
    <w:rPr>
      <w:rFonts w:ascii="CMMI8" w:hAnsi="CMMI8" w:hint="default"/>
      <w:b w:val="0"/>
      <w:bCs w:val="0"/>
      <w:i/>
      <w:iCs/>
      <w:color w:val="000000"/>
      <w:sz w:val="16"/>
      <w:szCs w:val="16"/>
    </w:rPr>
  </w:style>
  <w:style w:type="character" w:customStyle="1" w:styleId="ListParagraphChar">
    <w:name w:val="List Paragraph Char"/>
    <w:aliases w:val="Body of text Char"/>
    <w:basedOn w:val="DefaultParagraphFont"/>
    <w:link w:val="ListParagraph"/>
    <w:uiPriority w:val="34"/>
    <w:locked/>
    <w:rsid w:val="002B6FA6"/>
  </w:style>
  <w:style w:type="paragraph" w:styleId="BalloonText">
    <w:name w:val="Balloon Text"/>
    <w:basedOn w:val="Normal"/>
    <w:link w:val="BalloonTextChar"/>
    <w:uiPriority w:val="99"/>
    <w:semiHidden/>
    <w:unhideWhenUsed/>
    <w:rsid w:val="00CF6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67"/>
    <w:rPr>
      <w:rFonts w:ascii="Tahoma" w:hAnsi="Tahoma" w:cs="Tahoma"/>
      <w:sz w:val="16"/>
      <w:szCs w:val="16"/>
    </w:rPr>
  </w:style>
  <w:style w:type="paragraph" w:customStyle="1" w:styleId="Default">
    <w:name w:val="Default"/>
    <w:rsid w:val="00CF6D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F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A63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710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3032-4369-4811-BB42-9AE9DC21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cp:lastPrinted>2024-12-26T15:48:00Z</cp:lastPrinted>
  <dcterms:created xsi:type="dcterms:W3CDTF">2025-05-15T03:20:00Z</dcterms:created>
  <dcterms:modified xsi:type="dcterms:W3CDTF">2025-05-15T03:20:00Z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dafbf3f8-1ebd-3352-9390-83e0df4eec9b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