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16" w:rsidRPr="000112A3" w:rsidRDefault="00FC4D16" w:rsidP="00FC4D16">
      <w:pPr>
        <w:pStyle w:val="ListParagraph"/>
        <w:spacing w:line="480" w:lineRule="auto"/>
        <w:ind w:left="0" w:firstLine="567"/>
        <w:jc w:val="center"/>
        <w:rPr>
          <w:b/>
          <w:sz w:val="24"/>
          <w:szCs w:val="24"/>
          <w:lang w:val="id-ID"/>
        </w:rPr>
      </w:pPr>
      <w:bookmarkStart w:id="0" w:name="_GoBack"/>
      <w:bookmarkEnd w:id="0"/>
      <w:r w:rsidRPr="000112A3">
        <w:rPr>
          <w:b/>
          <w:sz w:val="24"/>
          <w:szCs w:val="24"/>
          <w:lang w:val="id-ID"/>
        </w:rPr>
        <w:t>BAB V</w:t>
      </w:r>
    </w:p>
    <w:p w:rsidR="00FC4D16" w:rsidRDefault="00FC4D16" w:rsidP="00FC4D16">
      <w:pPr>
        <w:pStyle w:val="ListParagraph"/>
        <w:spacing w:line="480" w:lineRule="auto"/>
        <w:ind w:left="0" w:firstLine="567"/>
        <w:jc w:val="center"/>
        <w:rPr>
          <w:b/>
          <w:sz w:val="24"/>
          <w:szCs w:val="24"/>
          <w:lang w:val="id-ID"/>
        </w:rPr>
      </w:pPr>
      <w:r w:rsidRPr="000112A3">
        <w:rPr>
          <w:b/>
          <w:sz w:val="24"/>
          <w:szCs w:val="24"/>
          <w:lang w:val="id-ID"/>
        </w:rPr>
        <w:t>KESIMPULAN DAN SARAN</w:t>
      </w:r>
    </w:p>
    <w:p w:rsidR="00FC4D16" w:rsidRDefault="00FC4D16" w:rsidP="00FC4D16">
      <w:pPr>
        <w:spacing w:line="480" w:lineRule="auto"/>
        <w:ind w:firstLine="709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Dari hasil analisis dan pembahasan, peneliti mencoba untuk menarik kesimpulan atas penelitian yang dilakukan  mengenai  </w:t>
      </w:r>
      <w:r>
        <w:rPr>
          <w:sz w:val="24"/>
          <w:szCs w:val="24"/>
          <w:lang w:val="en-US"/>
        </w:rPr>
        <w:t>PengaruhKecerdasanEmosionaldanKomitmenOrganisasionalterhadapKinerjaPegawai PT JasaMargaKualanamuTebingTinggi</w:t>
      </w:r>
      <w:r>
        <w:rPr>
          <w:sz w:val="24"/>
          <w:szCs w:val="24"/>
          <w:lang w:val="id-ID"/>
        </w:rPr>
        <w:t xml:space="preserve"> serta memberikan saran yang mungkin akan bermanfaat bagi PT Jasa Marga Kualanamu Tebing Tinggi.</w:t>
      </w:r>
    </w:p>
    <w:p w:rsidR="00FC4D16" w:rsidRDefault="00FC4D16" w:rsidP="00FC4D16">
      <w:pPr>
        <w:pStyle w:val="ListParagraph"/>
        <w:widowControl/>
        <w:numPr>
          <w:ilvl w:val="1"/>
          <w:numId w:val="3"/>
        </w:numPr>
        <w:autoSpaceDE/>
        <w:autoSpaceDN/>
        <w:spacing w:line="480" w:lineRule="auto"/>
        <w:ind w:left="680" w:hanging="680"/>
        <w:contextualSpacing/>
        <w:jc w:val="both"/>
        <w:rPr>
          <w:b/>
          <w:sz w:val="24"/>
          <w:szCs w:val="24"/>
          <w:lang w:val="id-ID"/>
        </w:rPr>
      </w:pPr>
      <w:r w:rsidRPr="0064041C">
        <w:rPr>
          <w:b/>
          <w:sz w:val="24"/>
          <w:szCs w:val="24"/>
          <w:lang w:val="id-ID"/>
        </w:rPr>
        <w:t xml:space="preserve">Kesimpulan </w:t>
      </w:r>
    </w:p>
    <w:p w:rsidR="00FC4D16" w:rsidRPr="00577BE9" w:rsidRDefault="00FC4D16" w:rsidP="00FC4D16">
      <w:pPr>
        <w:pStyle w:val="ListParagraph"/>
        <w:spacing w:line="480" w:lineRule="auto"/>
        <w:ind w:left="0" w:firstLine="709"/>
        <w:jc w:val="both"/>
        <w:rPr>
          <w:b/>
          <w:sz w:val="24"/>
          <w:szCs w:val="24"/>
          <w:lang w:val="id-ID"/>
        </w:rPr>
      </w:pPr>
      <w:r w:rsidRPr="00577BE9">
        <w:rPr>
          <w:sz w:val="24"/>
          <w:szCs w:val="24"/>
          <w:lang w:val="id-ID"/>
        </w:rPr>
        <w:t>Dari uraian dan analisis dalam bab-bab sebelumnya, maka penulis menarik kesimpulan sebagai berikut :</w:t>
      </w:r>
    </w:p>
    <w:p w:rsidR="00FC4D16" w:rsidRPr="00577BE9" w:rsidRDefault="00FC4D16" w:rsidP="00FC4D16">
      <w:pPr>
        <w:widowControl/>
        <w:numPr>
          <w:ilvl w:val="0"/>
          <w:numId w:val="1"/>
        </w:numPr>
        <w:autoSpaceDE/>
        <w:autoSpaceDN/>
        <w:spacing w:after="200" w:line="480" w:lineRule="auto"/>
        <w:jc w:val="both"/>
        <w:rPr>
          <w:sz w:val="24"/>
          <w:szCs w:val="24"/>
          <w:lang w:val="id-ID"/>
        </w:rPr>
      </w:pPr>
      <w:r w:rsidRPr="00577BE9">
        <w:rPr>
          <w:sz w:val="24"/>
          <w:szCs w:val="24"/>
          <w:lang w:val="id-ID"/>
        </w:rPr>
        <w:t>B</w:t>
      </w:r>
      <w:r w:rsidRPr="00577BE9">
        <w:rPr>
          <w:sz w:val="24"/>
          <w:szCs w:val="24"/>
        </w:rPr>
        <w:t xml:space="preserve">erdasarkan hasil koefisen korelasi diperoleh nilai rxy= </w:t>
      </w:r>
      <w:r w:rsidRPr="00577BE9">
        <w:rPr>
          <w:sz w:val="24"/>
          <w:szCs w:val="24"/>
          <w:lang w:val="id-ID"/>
        </w:rPr>
        <w:t>696</w:t>
      </w:r>
      <w:r w:rsidRPr="00577BE9">
        <w:rPr>
          <w:sz w:val="24"/>
          <w:szCs w:val="24"/>
        </w:rPr>
        <w:t>, berarti pengaruh</w:t>
      </w:r>
      <w:r>
        <w:rPr>
          <w:sz w:val="24"/>
          <w:szCs w:val="24"/>
          <w:lang w:val="id-ID"/>
        </w:rPr>
        <w:t>Kecerdasan emosional</w:t>
      </w:r>
      <w:r w:rsidRPr="00577BE9">
        <w:rPr>
          <w:sz w:val="24"/>
          <w:szCs w:val="24"/>
          <w:lang w:val="id-ID"/>
        </w:rPr>
        <w:t xml:space="preserve"> dan  </w:t>
      </w:r>
      <w:r>
        <w:rPr>
          <w:sz w:val="24"/>
          <w:szCs w:val="24"/>
          <w:lang w:val="id-ID"/>
        </w:rPr>
        <w:t>komitmen organisasional</w:t>
      </w:r>
      <w:r w:rsidRPr="00577BE9">
        <w:rPr>
          <w:sz w:val="24"/>
          <w:szCs w:val="24"/>
          <w:lang w:val="id-ID"/>
        </w:rPr>
        <w:t xml:space="preserve">  berpengaruh positif  terhadap kinerja </w:t>
      </w:r>
      <w:r>
        <w:rPr>
          <w:sz w:val="24"/>
          <w:szCs w:val="24"/>
          <w:lang w:val="id-ID"/>
        </w:rPr>
        <w:t>pegawai</w:t>
      </w:r>
      <w:r w:rsidRPr="00577BE9">
        <w:rPr>
          <w:sz w:val="24"/>
          <w:szCs w:val="24"/>
          <w:lang w:val="id-ID"/>
        </w:rPr>
        <w:t xml:space="preserve"> di </w:t>
      </w:r>
      <w:r>
        <w:rPr>
          <w:sz w:val="24"/>
          <w:szCs w:val="24"/>
          <w:lang w:val="id-ID"/>
        </w:rPr>
        <w:t>PT Jasa Marga Kualanamu Tebing Tinggi</w:t>
      </w:r>
      <w:r w:rsidRPr="00577BE9">
        <w:rPr>
          <w:sz w:val="24"/>
          <w:szCs w:val="24"/>
          <w:lang w:val="id-ID"/>
        </w:rPr>
        <w:t xml:space="preserve">. </w:t>
      </w:r>
    </w:p>
    <w:p w:rsidR="00FC4D16" w:rsidRPr="00577BE9" w:rsidRDefault="00FC4D16" w:rsidP="00FC4D16">
      <w:pPr>
        <w:widowControl/>
        <w:numPr>
          <w:ilvl w:val="0"/>
          <w:numId w:val="1"/>
        </w:numPr>
        <w:autoSpaceDE/>
        <w:autoSpaceDN/>
        <w:spacing w:after="200" w:line="480" w:lineRule="auto"/>
        <w:jc w:val="both"/>
        <w:rPr>
          <w:sz w:val="24"/>
          <w:szCs w:val="24"/>
          <w:lang w:val="id-ID"/>
        </w:rPr>
      </w:pPr>
      <w:r w:rsidRPr="00577BE9">
        <w:rPr>
          <w:sz w:val="24"/>
          <w:szCs w:val="24"/>
          <w:lang w:val="id-ID"/>
        </w:rPr>
        <w:t>D</w:t>
      </w:r>
      <w:r w:rsidRPr="00577BE9">
        <w:rPr>
          <w:sz w:val="24"/>
          <w:szCs w:val="24"/>
        </w:rPr>
        <w:t>iperoleh nilai t</w:t>
      </w:r>
      <w:r w:rsidRPr="00577BE9">
        <w:rPr>
          <w:sz w:val="24"/>
          <w:szCs w:val="24"/>
          <w:vertAlign w:val="subscript"/>
        </w:rPr>
        <w:t>hitung</w:t>
      </w:r>
      <w:r w:rsidRPr="00577BE9">
        <w:rPr>
          <w:sz w:val="24"/>
          <w:szCs w:val="24"/>
        </w:rPr>
        <w:t xml:space="preserve"> sebesar </w:t>
      </w:r>
      <w:r>
        <w:rPr>
          <w:sz w:val="24"/>
          <w:szCs w:val="24"/>
          <w:lang w:val="id-ID"/>
        </w:rPr>
        <w:t>2,721</w:t>
      </w:r>
      <w:r w:rsidRPr="00577BE9">
        <w:rPr>
          <w:sz w:val="24"/>
          <w:szCs w:val="24"/>
        </w:rPr>
        <w:t xml:space="preserve"> dengan tingkat signifikan 0,00</w:t>
      </w:r>
      <w:r>
        <w:rPr>
          <w:sz w:val="24"/>
          <w:szCs w:val="24"/>
          <w:lang w:val="id-ID"/>
        </w:rPr>
        <w:t>0</w:t>
      </w:r>
      <w:r w:rsidRPr="00577BE9">
        <w:rPr>
          <w:sz w:val="24"/>
          <w:szCs w:val="24"/>
        </w:rPr>
        <w:t>. Sedangkan nilai t</w:t>
      </w:r>
      <w:r w:rsidRPr="00577BE9">
        <w:rPr>
          <w:sz w:val="24"/>
          <w:szCs w:val="24"/>
          <w:vertAlign w:val="subscript"/>
        </w:rPr>
        <w:t>tab</w:t>
      </w:r>
      <w:r w:rsidRPr="00577BE9">
        <w:rPr>
          <w:sz w:val="24"/>
          <w:szCs w:val="24"/>
        </w:rPr>
        <w:t xml:space="preserve"> sebesar </w:t>
      </w:r>
      <w:r>
        <w:rPr>
          <w:sz w:val="24"/>
          <w:szCs w:val="24"/>
          <w:lang w:val="id-ID"/>
        </w:rPr>
        <w:t>4,996</w:t>
      </w:r>
      <w:r w:rsidRPr="00577BE9">
        <w:rPr>
          <w:sz w:val="24"/>
          <w:szCs w:val="24"/>
        </w:rPr>
        <w:t>. Karena t</w:t>
      </w:r>
      <w:r w:rsidRPr="00577BE9">
        <w:rPr>
          <w:sz w:val="24"/>
          <w:szCs w:val="24"/>
          <w:vertAlign w:val="subscript"/>
        </w:rPr>
        <w:t>hitung</w:t>
      </w:r>
      <w:r w:rsidRPr="00577BE9">
        <w:rPr>
          <w:sz w:val="24"/>
          <w:szCs w:val="24"/>
        </w:rPr>
        <w:t xml:space="preserve"> (</w:t>
      </w:r>
      <w:r>
        <w:rPr>
          <w:sz w:val="24"/>
          <w:szCs w:val="24"/>
          <w:lang w:val="id-ID"/>
        </w:rPr>
        <w:t>2,721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id-ID"/>
        </w:rPr>
        <w:t>&gt;</w:t>
      </w:r>
      <w:r w:rsidRPr="00577BE9">
        <w:rPr>
          <w:sz w:val="24"/>
          <w:szCs w:val="24"/>
        </w:rPr>
        <w:t xml:space="preserve"> t</w:t>
      </w:r>
      <w:r w:rsidRPr="00577BE9">
        <w:rPr>
          <w:sz w:val="24"/>
          <w:szCs w:val="24"/>
          <w:vertAlign w:val="subscript"/>
        </w:rPr>
        <w:t xml:space="preserve">tab </w:t>
      </w:r>
      <w:r w:rsidRPr="00577BE9">
        <w:rPr>
          <w:sz w:val="24"/>
          <w:szCs w:val="24"/>
        </w:rPr>
        <w:t xml:space="preserve">artinya </w:t>
      </w:r>
      <w:r>
        <w:rPr>
          <w:sz w:val="24"/>
          <w:szCs w:val="24"/>
          <w:lang w:val="id-ID"/>
        </w:rPr>
        <w:t>Kecerdasan emosional</w:t>
      </w:r>
      <w:r w:rsidRPr="00577BE9">
        <w:rPr>
          <w:sz w:val="24"/>
          <w:szCs w:val="24"/>
          <w:lang w:val="id-ID"/>
        </w:rPr>
        <w:t xml:space="preserve"> dan </w:t>
      </w:r>
      <w:r>
        <w:rPr>
          <w:sz w:val="24"/>
          <w:szCs w:val="24"/>
          <w:lang w:val="id-ID"/>
        </w:rPr>
        <w:t xml:space="preserve">komitmen organisasionaltidak </w:t>
      </w:r>
      <w:r w:rsidRPr="00577BE9">
        <w:rPr>
          <w:sz w:val="24"/>
          <w:szCs w:val="24"/>
          <w:lang w:val="id-ID"/>
        </w:rPr>
        <w:t>berpengaruh</w:t>
      </w:r>
      <w:r w:rsidRPr="00577BE9">
        <w:rPr>
          <w:sz w:val="24"/>
          <w:szCs w:val="24"/>
        </w:rPr>
        <w:t xml:space="preserve"> secara signifikan terhadap </w:t>
      </w:r>
      <w:r w:rsidRPr="00577BE9">
        <w:rPr>
          <w:sz w:val="24"/>
          <w:szCs w:val="24"/>
          <w:lang w:val="id-ID"/>
        </w:rPr>
        <w:t xml:space="preserve">kinerja </w:t>
      </w:r>
      <w:r>
        <w:rPr>
          <w:sz w:val="24"/>
          <w:szCs w:val="24"/>
          <w:lang w:val="id-ID"/>
        </w:rPr>
        <w:t>pegawaiPT Jasa Marga Kualanamu Tebing Tinggi</w:t>
      </w:r>
      <w:r w:rsidRPr="00577BE9">
        <w:rPr>
          <w:sz w:val="24"/>
          <w:szCs w:val="24"/>
          <w:lang w:val="id-ID"/>
        </w:rPr>
        <w:t xml:space="preserve">. </w:t>
      </w:r>
    </w:p>
    <w:p w:rsidR="00FC4D16" w:rsidRDefault="00FC4D16" w:rsidP="00FC4D16">
      <w:pPr>
        <w:widowControl/>
        <w:numPr>
          <w:ilvl w:val="0"/>
          <w:numId w:val="1"/>
        </w:numPr>
        <w:autoSpaceDE/>
        <w:autoSpaceDN/>
        <w:spacing w:after="200" w:line="480" w:lineRule="auto"/>
        <w:jc w:val="both"/>
        <w:rPr>
          <w:sz w:val="24"/>
          <w:szCs w:val="24"/>
          <w:lang w:val="id-ID"/>
        </w:rPr>
        <w:sectPr w:rsidR="00FC4D16" w:rsidSect="009914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268" w:right="1701" w:bottom="1701" w:left="2268" w:header="722" w:footer="0" w:gutter="0"/>
          <w:cols w:space="720"/>
        </w:sectPr>
      </w:pPr>
      <w:r w:rsidRPr="00577BE9">
        <w:rPr>
          <w:sz w:val="24"/>
          <w:szCs w:val="24"/>
        </w:rPr>
        <w:t>Nilai koefisien determinasi (R</w:t>
      </w:r>
      <w:r w:rsidRPr="00577BE9">
        <w:rPr>
          <w:sz w:val="24"/>
          <w:szCs w:val="24"/>
          <w:vertAlign w:val="superscript"/>
        </w:rPr>
        <w:t>2</w:t>
      </w:r>
      <w:r w:rsidRPr="00577BE9">
        <w:rPr>
          <w:sz w:val="24"/>
          <w:szCs w:val="24"/>
        </w:rPr>
        <w:t xml:space="preserve">) diperoleh sebesar </w:t>
      </w:r>
      <w:r>
        <w:rPr>
          <w:sz w:val="24"/>
          <w:szCs w:val="24"/>
          <w:lang w:val="id-ID"/>
        </w:rPr>
        <w:t xml:space="preserve"> 0,728</w:t>
      </w:r>
      <w:r w:rsidRPr="00577BE9">
        <w:rPr>
          <w:sz w:val="24"/>
          <w:szCs w:val="24"/>
          <w:lang w:val="id-ID"/>
        </w:rPr>
        <w:t xml:space="preserve"> besarnya  angka  koefisien d</w:t>
      </w:r>
      <w:r>
        <w:rPr>
          <w:sz w:val="24"/>
          <w:szCs w:val="24"/>
          <w:lang w:val="id-ID"/>
        </w:rPr>
        <w:t>eterminasi R square adalah 0,530 atau sama dengan 53</w:t>
      </w:r>
      <w:r w:rsidRPr="00577BE9">
        <w:rPr>
          <w:sz w:val="24"/>
          <w:szCs w:val="24"/>
          <w:lang w:val="id-ID"/>
        </w:rPr>
        <w:t xml:space="preserve">%. Angka tersebut mengandung arti bahwa variabel </w:t>
      </w:r>
      <w:r>
        <w:rPr>
          <w:sz w:val="24"/>
          <w:szCs w:val="24"/>
          <w:lang w:val="id-ID"/>
        </w:rPr>
        <w:t>Kecerdasan emosional</w:t>
      </w:r>
      <w:r w:rsidRPr="00577BE9">
        <w:rPr>
          <w:sz w:val="24"/>
          <w:szCs w:val="24"/>
          <w:lang w:val="id-ID"/>
        </w:rPr>
        <w:t xml:space="preserve">, </w:t>
      </w:r>
    </w:p>
    <w:p w:rsidR="00FC4D16" w:rsidRDefault="00FC4D16" w:rsidP="00FC4D16">
      <w:pPr>
        <w:widowControl/>
        <w:numPr>
          <w:ilvl w:val="0"/>
          <w:numId w:val="1"/>
        </w:numPr>
        <w:autoSpaceDE/>
        <w:autoSpaceDN/>
        <w:spacing w:after="200" w:line="480" w:lineRule="auto"/>
        <w:jc w:val="both"/>
        <w:rPr>
          <w:sz w:val="24"/>
          <w:szCs w:val="24"/>
          <w:lang w:val="id-ID"/>
        </w:rPr>
      </w:pPr>
      <w:r w:rsidRPr="00577BE9">
        <w:rPr>
          <w:sz w:val="24"/>
          <w:szCs w:val="24"/>
          <w:lang w:val="id-ID"/>
        </w:rPr>
        <w:lastRenderedPageBreak/>
        <w:t xml:space="preserve">dan </w:t>
      </w:r>
      <w:r>
        <w:rPr>
          <w:sz w:val="24"/>
          <w:szCs w:val="24"/>
          <w:lang w:val="id-ID"/>
        </w:rPr>
        <w:t>komitmen organisasional</w:t>
      </w:r>
      <w:r w:rsidRPr="00577BE9">
        <w:rPr>
          <w:sz w:val="24"/>
          <w:szCs w:val="24"/>
          <w:lang w:val="id-ID"/>
        </w:rPr>
        <w:t>, secara simultan bersama-sama berpengaruh terhada</w:t>
      </w:r>
      <w:r>
        <w:rPr>
          <w:sz w:val="24"/>
          <w:szCs w:val="24"/>
          <w:lang w:val="id-ID"/>
        </w:rPr>
        <w:t>p variabel kinerja  sebesar 53</w:t>
      </w:r>
      <w:r w:rsidRPr="00577BE9">
        <w:rPr>
          <w:sz w:val="24"/>
          <w:szCs w:val="24"/>
          <w:lang w:val="id-ID"/>
        </w:rPr>
        <w:t>%.</w:t>
      </w:r>
    </w:p>
    <w:p w:rsidR="00FC4D16" w:rsidRPr="00577BE9" w:rsidRDefault="00FC4D16" w:rsidP="00FC4D16">
      <w:pPr>
        <w:spacing w:line="480" w:lineRule="auto"/>
        <w:ind w:left="720"/>
        <w:jc w:val="both"/>
        <w:rPr>
          <w:sz w:val="24"/>
          <w:szCs w:val="24"/>
          <w:lang w:val="id-ID"/>
        </w:rPr>
      </w:pPr>
    </w:p>
    <w:p w:rsidR="00FC4D16" w:rsidRPr="00577BE9" w:rsidRDefault="00FC4D16" w:rsidP="00FC4D16">
      <w:pPr>
        <w:pStyle w:val="ListParagraph"/>
        <w:widowControl/>
        <w:numPr>
          <w:ilvl w:val="1"/>
          <w:numId w:val="3"/>
        </w:numPr>
        <w:autoSpaceDE/>
        <w:autoSpaceDN/>
        <w:spacing w:line="480" w:lineRule="auto"/>
        <w:ind w:left="680" w:hanging="680"/>
        <w:contextualSpacing/>
        <w:jc w:val="both"/>
        <w:rPr>
          <w:b/>
          <w:sz w:val="24"/>
          <w:szCs w:val="24"/>
          <w:lang w:val="id-ID"/>
        </w:rPr>
      </w:pPr>
      <w:r w:rsidRPr="00577BE9">
        <w:rPr>
          <w:b/>
          <w:sz w:val="24"/>
          <w:szCs w:val="24"/>
          <w:lang w:val="id-ID"/>
        </w:rPr>
        <w:t xml:space="preserve">Saran </w:t>
      </w:r>
    </w:p>
    <w:p w:rsidR="00FC4D16" w:rsidRDefault="00FC4D16" w:rsidP="00FC4D16">
      <w:pPr>
        <w:spacing w:line="480" w:lineRule="auto"/>
        <w:ind w:firstLine="709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Penulis menuliskan beberapa saran yang diharapkan dapat bermanfaat bagi semua pihak, antara lain :</w:t>
      </w:r>
    </w:p>
    <w:p w:rsidR="00FC4D16" w:rsidRDefault="00FC4D16" w:rsidP="00FC4D16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  <w:contextualSpacing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Untuk meningkatkan stabilitas kelangsungan bisnis, pemilihan sistem distribusi yang tepat perlu dilakukan oleh perusahaan untuk meningkatkan </w:t>
      </w:r>
      <w:r>
        <w:rPr>
          <w:sz w:val="24"/>
          <w:szCs w:val="24"/>
          <w:lang w:val="en-US"/>
        </w:rPr>
        <w:t>kualitaskerjapegawai</w:t>
      </w:r>
      <w:r>
        <w:rPr>
          <w:sz w:val="24"/>
          <w:szCs w:val="24"/>
          <w:lang w:val="id-ID"/>
        </w:rPr>
        <w:t>.</w:t>
      </w:r>
    </w:p>
    <w:p w:rsidR="00FC4D16" w:rsidRDefault="00FC4D16" w:rsidP="00FC4D16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  <w:contextualSpacing/>
        <w:jc w:val="both"/>
        <w:rPr>
          <w:sz w:val="24"/>
          <w:szCs w:val="24"/>
          <w:lang w:val="id-ID"/>
        </w:rPr>
      </w:pPr>
      <w:r>
        <w:rPr>
          <w:lang w:val="en-US"/>
        </w:rPr>
        <w:t>Perusahaan harus</w:t>
      </w:r>
      <w:r>
        <w:t xml:space="preserve">memperhatikan hubungan sesama </w:t>
      </w:r>
      <w:r>
        <w:rPr>
          <w:lang w:val="en-US"/>
        </w:rPr>
        <w:t>pegawai</w:t>
      </w:r>
      <w:r>
        <w:t xml:space="preserve">, serta sikap pimpinan dan hubungan pimpinan dengan bawahan agar tetap kondusif dan harmonis, serta memberikan motivasi kerja yang baik agar kepuasan kerja </w:t>
      </w:r>
      <w:r>
        <w:rPr>
          <w:lang w:val="en-US"/>
        </w:rPr>
        <w:t>pegawai</w:t>
      </w:r>
      <w:r>
        <w:t xml:space="preserve"> tetap terjaga.</w:t>
      </w:r>
    </w:p>
    <w:p w:rsidR="00FC4D16" w:rsidRPr="00282FE0" w:rsidRDefault="00FC4D16" w:rsidP="00FC4D16">
      <w:pPr>
        <w:pStyle w:val="ListParagraph"/>
        <w:widowControl/>
        <w:numPr>
          <w:ilvl w:val="0"/>
          <w:numId w:val="2"/>
        </w:numPr>
        <w:autoSpaceDE/>
        <w:autoSpaceDN/>
        <w:spacing w:line="480" w:lineRule="auto"/>
        <w:contextualSpacing/>
        <w:jc w:val="both"/>
        <w:rPr>
          <w:sz w:val="24"/>
          <w:szCs w:val="24"/>
          <w:lang w:val="id-ID"/>
        </w:rPr>
      </w:pPr>
      <w:r w:rsidRPr="00282FE0">
        <w:rPr>
          <w:lang w:val="id-ID"/>
        </w:rPr>
        <w:t xml:space="preserve">Bagi </w:t>
      </w:r>
      <w:r w:rsidRPr="00282FE0">
        <w:rPr>
          <w:sz w:val="24"/>
          <w:szCs w:val="24"/>
          <w:lang w:val="id-ID"/>
        </w:rPr>
        <w:t>peneliti selanjutnya disarankan untuk mencari dan membaca referensi lebih luas sehingga hasil penelitian selanjutnya akan semakin baik dan dapat memperoleh ilmu pengetahuan yang baru.</w:t>
      </w:r>
    </w:p>
    <w:p w:rsidR="00AC340A" w:rsidRDefault="00D83FC2"/>
    <w:sectPr w:rsidR="00AC340A" w:rsidSect="00FF2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FC2" w:rsidRDefault="00D83FC2">
      <w:r>
        <w:separator/>
      </w:r>
    </w:p>
  </w:endnote>
  <w:endnote w:type="continuationSeparator" w:id="1">
    <w:p w:rsidR="00D83FC2" w:rsidRDefault="00D83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72" w:rsidRDefault="002D08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983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A31" w:rsidRDefault="00FF2DDF">
        <w:pPr>
          <w:pStyle w:val="Footer"/>
          <w:jc w:val="center"/>
        </w:pPr>
        <w:r>
          <w:fldChar w:fldCharType="begin"/>
        </w:r>
        <w:r w:rsidR="00FC4D16">
          <w:instrText xml:space="preserve"> PAGE   \* MERGEFORMAT </w:instrText>
        </w:r>
        <w:r>
          <w:fldChar w:fldCharType="separate"/>
        </w:r>
        <w:r w:rsidR="00636C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2FE0" w:rsidRDefault="00D83FC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72" w:rsidRDefault="002D08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FC2" w:rsidRDefault="00D83FC2">
      <w:r>
        <w:separator/>
      </w:r>
    </w:p>
  </w:footnote>
  <w:footnote w:type="continuationSeparator" w:id="1">
    <w:p w:rsidR="00D83FC2" w:rsidRDefault="00D83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72" w:rsidRDefault="00FF2DD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2443" o:spid="_x0000_s2050" type="#_x0000_t75" style="position:absolute;margin-left:0;margin-top:0;width:396.3pt;height:396.3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31" w:rsidRDefault="00FF2DDF">
    <w:pPr>
      <w:pStyle w:val="Header"/>
      <w:jc w:val="righ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2444" o:spid="_x0000_s2051" type="#_x0000_t75" style="position:absolute;left:0;text-align:left;margin-left:0;margin-top:0;width:396.3pt;height:396.3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  <w:p w:rsidR="00282FE0" w:rsidRDefault="00D83FC2"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872" w:rsidRDefault="00FF2DD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2442" o:spid="_x0000_s2049" type="#_x0000_t75" style="position:absolute;margin-left:0;margin-top:0;width:396.3pt;height:396.3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157D"/>
    <w:multiLevelType w:val="multilevel"/>
    <w:tmpl w:val="AD762F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69112CF"/>
    <w:multiLevelType w:val="hybridMultilevel"/>
    <w:tmpl w:val="2B6E9484"/>
    <w:lvl w:ilvl="0" w:tplc="971E09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4671D5"/>
    <w:multiLevelType w:val="hybridMultilevel"/>
    <w:tmpl w:val="ED906D1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cumentProtection w:edit="forms" w:enforcement="1" w:cryptProviderType="rsaFull" w:cryptAlgorithmClass="hash" w:cryptAlgorithmType="typeAny" w:cryptAlgorithmSid="4" w:cryptSpinCount="50000" w:hash="50FU53NyOO2VpLehMMV0YESyDbM=" w:salt="/yBkTrqejrI6wuBcDSA4oA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4D16"/>
    <w:rsid w:val="002D0872"/>
    <w:rsid w:val="003C798E"/>
    <w:rsid w:val="003E2140"/>
    <w:rsid w:val="00636CA2"/>
    <w:rsid w:val="00796AA3"/>
    <w:rsid w:val="00D83FC2"/>
    <w:rsid w:val="00FC4D16"/>
    <w:rsid w:val="00FF2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4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C4D1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C4D16"/>
    <w:rPr>
      <w:rFonts w:ascii="Times New Roman" w:eastAsia="Times New Roman" w:hAnsi="Times New Roman" w:cs="Times New Roman"/>
      <w:sz w:val="24"/>
      <w:szCs w:val="24"/>
      <w:lang/>
    </w:rPr>
  </w:style>
  <w:style w:type="paragraph" w:styleId="ListParagraph">
    <w:name w:val="List Paragraph"/>
    <w:aliases w:val="Body of text,6 Sub Sub Sub Bab a"/>
    <w:basedOn w:val="Normal"/>
    <w:link w:val="ListParagraphChar"/>
    <w:uiPriority w:val="34"/>
    <w:qFormat/>
    <w:rsid w:val="00FC4D16"/>
    <w:pPr>
      <w:ind w:left="2028" w:hanging="361"/>
    </w:pPr>
  </w:style>
  <w:style w:type="character" w:customStyle="1" w:styleId="ListParagraphChar">
    <w:name w:val="List Paragraph Char"/>
    <w:aliases w:val="Body of text Char,6 Sub Sub Sub Bab a Char"/>
    <w:link w:val="ListParagraph"/>
    <w:uiPriority w:val="34"/>
    <w:rsid w:val="00FC4D16"/>
    <w:rPr>
      <w:rFonts w:ascii="Times New Roman" w:eastAsia="Times New Roman" w:hAnsi="Times New Roman" w:cs="Times New Roman"/>
      <w:lang/>
    </w:rPr>
  </w:style>
  <w:style w:type="paragraph" w:styleId="Header">
    <w:name w:val="header"/>
    <w:basedOn w:val="Normal"/>
    <w:link w:val="HeaderChar"/>
    <w:uiPriority w:val="99"/>
    <w:unhideWhenUsed/>
    <w:rsid w:val="00FC4D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D16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FC4D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D16"/>
    <w:rPr>
      <w:rFonts w:ascii="Times New Roman" w:eastAsia="Times New Roman" w:hAnsi="Times New Roman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4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C4D1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C4D16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Body of text,6 Sub Sub Sub Bab a"/>
    <w:basedOn w:val="Normal"/>
    <w:link w:val="ListParagraphChar"/>
    <w:uiPriority w:val="34"/>
    <w:qFormat/>
    <w:rsid w:val="00FC4D16"/>
    <w:pPr>
      <w:ind w:left="2028" w:hanging="361"/>
    </w:pPr>
  </w:style>
  <w:style w:type="character" w:customStyle="1" w:styleId="ListParagraphChar">
    <w:name w:val="List Paragraph Char"/>
    <w:aliases w:val="Body of text Char,6 Sub Sub Sub Bab a Char"/>
    <w:link w:val="ListParagraph"/>
    <w:uiPriority w:val="34"/>
    <w:rsid w:val="00FC4D16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FC4D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D16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C4D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D16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2025-05-16T04:16:00Z</dcterms:created>
  <dcterms:modified xsi:type="dcterms:W3CDTF">2025-05-16T04:16:00Z</dcterms:modified>
</cp:coreProperties>
</file>