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2832" w:rsidRPr="00D9699A" w:rsidRDefault="003E2832" w:rsidP="003E2832">
      <w:pPr>
        <w:spacing w:line="480" w:lineRule="auto"/>
        <w:jc w:val="center"/>
        <w:rPr>
          <w:b/>
          <w:sz w:val="24"/>
          <w:szCs w:val="24"/>
        </w:rPr>
      </w:pPr>
      <w:bookmarkStart w:id="0" w:name="_GoBack"/>
      <w:bookmarkEnd w:id="0"/>
      <w:r w:rsidRPr="00D9699A">
        <w:rPr>
          <w:b/>
          <w:sz w:val="24"/>
          <w:szCs w:val="24"/>
        </w:rPr>
        <w:t>BAB I</w:t>
      </w:r>
    </w:p>
    <w:p w:rsidR="003E2832" w:rsidRPr="00D9699A" w:rsidRDefault="003E2832" w:rsidP="003E2832">
      <w:pPr>
        <w:pStyle w:val="Heading1"/>
        <w:spacing w:line="480" w:lineRule="auto"/>
        <w:ind w:left="0" w:right="-4" w:firstLine="1"/>
        <w:jc w:val="center"/>
        <w:rPr>
          <w:lang w:val="id-ID"/>
        </w:rPr>
      </w:pPr>
      <w:r w:rsidRPr="00D9699A">
        <w:t xml:space="preserve"> PENDAHULUAN</w:t>
      </w:r>
    </w:p>
    <w:p w:rsidR="003E2832" w:rsidRPr="00D9699A" w:rsidRDefault="003E2832" w:rsidP="003E2832">
      <w:pPr>
        <w:pStyle w:val="ListParagraph"/>
        <w:numPr>
          <w:ilvl w:val="1"/>
          <w:numId w:val="5"/>
        </w:numPr>
        <w:spacing w:line="480" w:lineRule="auto"/>
        <w:ind w:left="680" w:hanging="680"/>
        <w:rPr>
          <w:b/>
          <w:sz w:val="24"/>
          <w:szCs w:val="24"/>
        </w:rPr>
      </w:pPr>
      <w:r w:rsidRPr="00D9699A">
        <w:rPr>
          <w:b/>
          <w:sz w:val="24"/>
          <w:szCs w:val="24"/>
        </w:rPr>
        <w:t>Latar BelakangMasalah</w:t>
      </w:r>
    </w:p>
    <w:p w:rsidR="003E2832" w:rsidRPr="00D9699A" w:rsidRDefault="003E2832" w:rsidP="003E2832">
      <w:pPr>
        <w:pStyle w:val="ListParagraph"/>
        <w:spacing w:line="480" w:lineRule="auto"/>
        <w:ind w:left="0" w:firstLine="680"/>
        <w:jc w:val="both"/>
        <w:rPr>
          <w:spacing w:val="-1"/>
          <w:sz w:val="24"/>
          <w:szCs w:val="24"/>
          <w:lang w:val="id-ID"/>
        </w:rPr>
      </w:pPr>
      <w:r w:rsidRPr="00D9699A">
        <w:rPr>
          <w:sz w:val="24"/>
          <w:szCs w:val="24"/>
          <w:lang w:val="id-ID"/>
        </w:rPr>
        <w:t>Organisasi merupakan tempat sekelompok orang yang memiliki tujuan yang ingin di capai melalui orang-orang didalamnya. Sekelompok orang tersebut merupakan kunci tercapainya tujuan yang telah ditentukan. Setiap organisasi, baik organisasi sosial maupun organisasi bisnis akan dihadapkan pada permasalahan sumber daya manusia. Sumber daya manusia adalah aset yang vital bagi maju dan berkembangnya organisasi akibat adanya perubahan-perubahanyangterjadi.</w:t>
      </w:r>
    </w:p>
    <w:p w:rsidR="003E2832" w:rsidRPr="00D9699A" w:rsidRDefault="003E2832" w:rsidP="003E2832">
      <w:pPr>
        <w:pStyle w:val="ListParagraph"/>
        <w:spacing w:line="480" w:lineRule="auto"/>
        <w:ind w:left="0" w:firstLine="680"/>
        <w:jc w:val="both"/>
        <w:rPr>
          <w:spacing w:val="-2"/>
          <w:sz w:val="24"/>
          <w:szCs w:val="24"/>
          <w:lang w:val="id-ID"/>
        </w:rPr>
      </w:pPr>
      <w:r w:rsidRPr="00D9699A">
        <w:rPr>
          <w:sz w:val="24"/>
          <w:szCs w:val="24"/>
          <w:lang w:val="id-ID"/>
        </w:rPr>
        <w:t xml:space="preserve">Menurut </w:t>
      </w:r>
      <w:r>
        <w:rPr>
          <w:sz w:val="24"/>
          <w:szCs w:val="24"/>
          <w:lang w:val="en-US"/>
        </w:rPr>
        <w:t>Haura</w:t>
      </w:r>
      <w:r w:rsidRPr="00D9699A">
        <w:rPr>
          <w:sz w:val="24"/>
          <w:szCs w:val="24"/>
          <w:lang w:val="id-ID"/>
        </w:rPr>
        <w:t>(201</w:t>
      </w:r>
      <w:r>
        <w:rPr>
          <w:sz w:val="24"/>
          <w:szCs w:val="24"/>
          <w:lang w:val="en-US"/>
        </w:rPr>
        <w:t>9:2</w:t>
      </w:r>
      <w:r w:rsidRPr="00D9699A">
        <w:rPr>
          <w:sz w:val="24"/>
          <w:szCs w:val="24"/>
          <w:lang w:val="id-ID"/>
        </w:rPr>
        <w:t xml:space="preserve">),padaumumnyasebagian besarorganisasipercayabahwauntuk mencapai sebuah keberhasilan, harus mengupayakan kinerja </w:t>
      </w:r>
      <w:r>
        <w:rPr>
          <w:sz w:val="24"/>
          <w:szCs w:val="24"/>
          <w:lang w:val="id-ID"/>
        </w:rPr>
        <w:t>pegawai</w:t>
      </w:r>
      <w:r w:rsidRPr="00D9699A">
        <w:rPr>
          <w:sz w:val="24"/>
          <w:szCs w:val="24"/>
          <w:lang w:val="id-ID"/>
        </w:rPr>
        <w:t xml:space="preserve">nya semaksimal mungkin. Kinerja adalah gambaran mengenai tingkat pencapaian pelaksanaan suatu program kegiatan atau kebijakan dalam mewujudkan sasaran, tujuanvisi dan misi organisasi yang dituangkan melalui perencanaan srategi suatu </w:t>
      </w:r>
      <w:r w:rsidRPr="00D9699A">
        <w:rPr>
          <w:spacing w:val="-2"/>
          <w:sz w:val="24"/>
          <w:szCs w:val="24"/>
          <w:lang w:val="id-ID"/>
        </w:rPr>
        <w:t>organisasi.</w:t>
      </w:r>
    </w:p>
    <w:p w:rsidR="003E2832" w:rsidRPr="00D9699A" w:rsidRDefault="003E2832" w:rsidP="003E2832">
      <w:pPr>
        <w:pStyle w:val="ListParagraph"/>
        <w:spacing w:line="454" w:lineRule="auto"/>
        <w:ind w:left="0" w:firstLine="680"/>
        <w:jc w:val="both"/>
        <w:rPr>
          <w:sz w:val="24"/>
          <w:szCs w:val="24"/>
          <w:lang w:val="id-ID"/>
        </w:rPr>
      </w:pPr>
      <w:r w:rsidRPr="00D9699A">
        <w:rPr>
          <w:sz w:val="24"/>
          <w:szCs w:val="24"/>
          <w:lang w:val="id-ID"/>
        </w:rPr>
        <w:t>Menurut Hasibuan (</w:t>
      </w:r>
      <w:r>
        <w:rPr>
          <w:sz w:val="24"/>
          <w:szCs w:val="24"/>
          <w:lang w:val="id-ID"/>
        </w:rPr>
        <w:t>2023</w:t>
      </w:r>
      <w:r>
        <w:rPr>
          <w:sz w:val="24"/>
          <w:szCs w:val="24"/>
          <w:lang w:val="en-US"/>
        </w:rPr>
        <w:t>:534</w:t>
      </w:r>
      <w:r w:rsidRPr="00D9699A">
        <w:rPr>
          <w:sz w:val="24"/>
          <w:szCs w:val="24"/>
          <w:lang w:val="id-ID"/>
        </w:rPr>
        <w:t xml:space="preserve">), </w:t>
      </w:r>
      <w:r>
        <w:t>Kinerja adalah hasil atau tingkat keberhasilan seseorang secara keseluruhan selama periode tertentu dalam melaksanakan tugas dibandingkan dengan berbagai kemungkinan, seperti standar hasil kerja, target atau sasaran atau kriteria yang telah ditentukan terlebih dahulu telah disepakati bersama</w:t>
      </w:r>
      <w:r w:rsidRPr="00D9699A">
        <w:rPr>
          <w:sz w:val="24"/>
          <w:szCs w:val="24"/>
          <w:lang w:val="id-ID"/>
        </w:rPr>
        <w:t xml:space="preserve">. Kinerja </w:t>
      </w:r>
      <w:r>
        <w:rPr>
          <w:sz w:val="24"/>
          <w:szCs w:val="24"/>
          <w:lang w:val="id-ID"/>
        </w:rPr>
        <w:t>pegawai</w:t>
      </w:r>
      <w:r w:rsidRPr="00D9699A">
        <w:rPr>
          <w:sz w:val="24"/>
          <w:szCs w:val="24"/>
          <w:lang w:val="id-ID"/>
        </w:rPr>
        <w:t xml:space="preserve"> adalah salah satu aspek penting yang wajib di perhatikan oleh organisasi, karena kinerja </w:t>
      </w:r>
      <w:r>
        <w:rPr>
          <w:sz w:val="24"/>
          <w:szCs w:val="24"/>
          <w:lang w:val="id-ID"/>
        </w:rPr>
        <w:t>pegawai</w:t>
      </w:r>
      <w:r w:rsidRPr="00D9699A">
        <w:rPr>
          <w:sz w:val="24"/>
          <w:szCs w:val="24"/>
          <w:lang w:val="id-ID"/>
        </w:rPr>
        <w:t xml:space="preserve"> menuntun organisasi untuk mencapai tujuannya. Untuk mencapai kinerja yang baik bagi </w:t>
      </w:r>
      <w:r>
        <w:rPr>
          <w:sz w:val="24"/>
          <w:szCs w:val="24"/>
          <w:lang w:val="id-ID"/>
        </w:rPr>
        <w:t>pegawai</w:t>
      </w:r>
      <w:r w:rsidRPr="00D9699A">
        <w:rPr>
          <w:sz w:val="24"/>
          <w:szCs w:val="24"/>
          <w:lang w:val="id-ID"/>
        </w:rPr>
        <w:t xml:space="preserve">bukan hanya dibutuhkan keahlian saja, tetapi dibutuhkan kecerdasan emosionalyang diharapkan mampu menghasilkan kinerja yang benar-benar optimal. </w:t>
      </w:r>
    </w:p>
    <w:p w:rsidR="003E2832" w:rsidRDefault="003E2832" w:rsidP="003E2832">
      <w:pPr>
        <w:pStyle w:val="ListParagraph"/>
        <w:spacing w:line="480" w:lineRule="auto"/>
        <w:ind w:left="0" w:firstLine="680"/>
        <w:jc w:val="both"/>
        <w:rPr>
          <w:sz w:val="24"/>
          <w:szCs w:val="24"/>
          <w:lang w:val="id-ID"/>
        </w:rPr>
        <w:sectPr w:rsidR="003E2832" w:rsidSect="003E2832">
          <w:headerReference w:type="even" r:id="rId7"/>
          <w:headerReference w:type="default" r:id="rId8"/>
          <w:footerReference w:type="even" r:id="rId9"/>
          <w:footerReference w:type="default" r:id="rId10"/>
          <w:headerReference w:type="first" r:id="rId11"/>
          <w:footerReference w:type="first" r:id="rId12"/>
          <w:pgSz w:w="11907" w:h="16839" w:code="9"/>
          <w:pgMar w:top="2268" w:right="1701" w:bottom="1701" w:left="2268" w:header="850" w:footer="567" w:gutter="0"/>
          <w:pgNumType w:start="1"/>
          <w:cols w:space="720"/>
          <w:docGrid w:linePitch="299"/>
        </w:sectPr>
      </w:pPr>
    </w:p>
    <w:p w:rsidR="003E2832" w:rsidRPr="00D9699A" w:rsidRDefault="003E2832" w:rsidP="003E2832">
      <w:pPr>
        <w:pStyle w:val="ListParagraph"/>
        <w:spacing w:line="480" w:lineRule="auto"/>
        <w:ind w:left="0" w:firstLine="680"/>
        <w:jc w:val="both"/>
        <w:rPr>
          <w:sz w:val="24"/>
          <w:szCs w:val="24"/>
          <w:lang w:val="id-ID"/>
        </w:rPr>
      </w:pPr>
      <w:r w:rsidRPr="00D9699A">
        <w:rPr>
          <w:sz w:val="24"/>
          <w:szCs w:val="24"/>
          <w:lang w:val="id-ID"/>
        </w:rPr>
        <w:lastRenderedPageBreak/>
        <w:t>Hasil penelitian yang meneliti tentang pengaruh kecerdasan emosional dan komitmen organisasi terhadap kinerja</w:t>
      </w:r>
      <w:r w:rsidRPr="00D9699A">
        <w:rPr>
          <w:sz w:val="24"/>
          <w:szCs w:val="24"/>
          <w:lang w:val="en-US"/>
        </w:rPr>
        <w:t>Pegawai</w:t>
      </w:r>
      <w:r w:rsidRPr="00D9699A">
        <w:rPr>
          <w:sz w:val="24"/>
          <w:szCs w:val="24"/>
          <w:lang w:val="id-ID"/>
        </w:rPr>
        <w:t xml:space="preserve"> pada </w:t>
      </w:r>
      <w:r w:rsidRPr="00D9699A">
        <w:rPr>
          <w:sz w:val="24"/>
          <w:szCs w:val="24"/>
          <w:lang w:val="en-US"/>
        </w:rPr>
        <w:t>PT JasamargaKualanamuTebingTinggi</w:t>
      </w:r>
      <w:r w:rsidRPr="00D9699A">
        <w:rPr>
          <w:sz w:val="24"/>
          <w:szCs w:val="24"/>
          <w:lang w:val="id-ID"/>
        </w:rPr>
        <w:t xml:space="preserve">. Hasil penelitian menunjukkan bahwa kecerdasan emosionalsecara positif dan signifikan terhadap kinerja </w:t>
      </w:r>
      <w:r>
        <w:rPr>
          <w:sz w:val="24"/>
          <w:szCs w:val="24"/>
          <w:lang w:val="id-ID"/>
        </w:rPr>
        <w:t>pegawai</w:t>
      </w:r>
      <w:r w:rsidRPr="00D9699A">
        <w:rPr>
          <w:sz w:val="24"/>
          <w:szCs w:val="24"/>
          <w:lang w:val="id-ID"/>
        </w:rPr>
        <w:t xml:space="preserve">. Selain kecerdasan emosional, komitmen organisasi merupakan hal yang tak kalah penting dibanding variable lain dalam meningkatkan kinerja </w:t>
      </w:r>
      <w:r>
        <w:rPr>
          <w:sz w:val="24"/>
          <w:szCs w:val="24"/>
          <w:lang w:val="id-ID"/>
        </w:rPr>
        <w:t>pegawai</w:t>
      </w:r>
      <w:r w:rsidRPr="00D9699A">
        <w:rPr>
          <w:sz w:val="24"/>
          <w:szCs w:val="24"/>
          <w:lang w:val="id-ID"/>
        </w:rPr>
        <w:t>. Seperti hasil penelitian Fitriastuti, (201</w:t>
      </w:r>
      <w:r>
        <w:rPr>
          <w:sz w:val="24"/>
          <w:szCs w:val="24"/>
          <w:lang w:val="en-US"/>
        </w:rPr>
        <w:t>9:19</w:t>
      </w:r>
      <w:r w:rsidRPr="00D9699A">
        <w:rPr>
          <w:sz w:val="24"/>
          <w:szCs w:val="24"/>
          <w:lang w:val="id-ID"/>
        </w:rPr>
        <w:t>)</w:t>
      </w:r>
      <w:r w:rsidRPr="00D9699A">
        <w:rPr>
          <w:rStyle w:val="markedcontent"/>
          <w:sz w:val="24"/>
          <w:szCs w:val="24"/>
          <w:lang w:val="id-ID"/>
        </w:rPr>
        <w:t xml:space="preserve"> variabel </w:t>
      </w:r>
      <w:r w:rsidRPr="00D9699A">
        <w:rPr>
          <w:rStyle w:val="markedcontent"/>
          <w:sz w:val="24"/>
          <w:szCs w:val="24"/>
        </w:rPr>
        <w:t>kecerdasan emosional, komitmenorganisasional</w:t>
      </w:r>
      <w:r w:rsidRPr="00D9699A">
        <w:rPr>
          <w:sz w:val="24"/>
          <w:szCs w:val="24"/>
          <w:lang w:val="id-ID"/>
        </w:rPr>
        <w:t xml:space="preserve"> terhadap kinerja </w:t>
      </w:r>
      <w:r>
        <w:rPr>
          <w:sz w:val="24"/>
          <w:szCs w:val="24"/>
          <w:lang w:val="id-ID"/>
        </w:rPr>
        <w:t>pegawai</w:t>
      </w:r>
      <w:r w:rsidRPr="00D9699A">
        <w:rPr>
          <w:sz w:val="24"/>
          <w:szCs w:val="24"/>
          <w:lang w:val="id-ID"/>
        </w:rPr>
        <w:t xml:space="preserve"> industri perdagangan yang berlokasi di kutai memiliki hasil berpengaruh yang signifikan.</w:t>
      </w:r>
    </w:p>
    <w:p w:rsidR="003E2832" w:rsidRPr="00D9699A" w:rsidRDefault="003E2832" w:rsidP="003E2832">
      <w:pPr>
        <w:pStyle w:val="ListParagraph"/>
        <w:spacing w:line="480" w:lineRule="auto"/>
        <w:ind w:left="0" w:firstLine="680"/>
        <w:jc w:val="both"/>
        <w:rPr>
          <w:sz w:val="24"/>
          <w:szCs w:val="24"/>
          <w:lang w:val="id-ID"/>
        </w:rPr>
      </w:pPr>
      <w:r w:rsidRPr="00D9699A">
        <w:rPr>
          <w:rStyle w:val="markedcontent"/>
          <w:sz w:val="24"/>
          <w:szCs w:val="24"/>
        </w:rPr>
        <w:t>Menurut Kaswan</w:t>
      </w:r>
      <w:r w:rsidRPr="00D9699A">
        <w:rPr>
          <w:rStyle w:val="markedcontent"/>
          <w:sz w:val="24"/>
          <w:szCs w:val="24"/>
          <w:lang w:val="id-ID"/>
        </w:rPr>
        <w:t>,</w:t>
      </w:r>
      <w:r w:rsidRPr="00D9699A">
        <w:rPr>
          <w:rStyle w:val="markedcontent"/>
          <w:sz w:val="24"/>
          <w:szCs w:val="24"/>
        </w:rPr>
        <w:t xml:space="preserve"> (201</w:t>
      </w:r>
      <w:r>
        <w:rPr>
          <w:rStyle w:val="markedcontent"/>
          <w:sz w:val="24"/>
          <w:szCs w:val="24"/>
          <w:lang w:val="en-US"/>
        </w:rPr>
        <w:t>9:13</w:t>
      </w:r>
      <w:r w:rsidRPr="00D9699A">
        <w:rPr>
          <w:rStyle w:val="markedcontent"/>
          <w:sz w:val="24"/>
          <w:szCs w:val="24"/>
        </w:rPr>
        <w:t xml:space="preserve">) komitmen organisasi merupakan ukuran kesediaan </w:t>
      </w:r>
      <w:r>
        <w:rPr>
          <w:rStyle w:val="markedcontent"/>
          <w:sz w:val="24"/>
          <w:szCs w:val="24"/>
        </w:rPr>
        <w:t>pegawai</w:t>
      </w:r>
      <w:r w:rsidRPr="00D9699A">
        <w:rPr>
          <w:rStyle w:val="markedcontent"/>
          <w:sz w:val="24"/>
          <w:szCs w:val="24"/>
        </w:rPr>
        <w:t xml:space="preserve"> untuk bertahan dengan sebuah perusahaan di waktu yang akan datang</w:t>
      </w:r>
      <w:r w:rsidRPr="00D9699A">
        <w:rPr>
          <w:rStyle w:val="markedcontent"/>
          <w:rFonts w:ascii="Arial" w:hAnsi="Arial" w:cs="Arial"/>
          <w:sz w:val="24"/>
          <w:szCs w:val="24"/>
        </w:rPr>
        <w:t>.</w:t>
      </w:r>
      <w:r w:rsidRPr="00D9699A">
        <w:rPr>
          <w:rStyle w:val="markedcontent"/>
          <w:sz w:val="24"/>
          <w:szCs w:val="24"/>
        </w:rPr>
        <w:t xml:space="preserve">Komitmen kerap kali mencerminkan kepercayaan </w:t>
      </w:r>
      <w:r>
        <w:rPr>
          <w:rStyle w:val="markedcontent"/>
          <w:sz w:val="24"/>
          <w:szCs w:val="24"/>
        </w:rPr>
        <w:t>pegawai</w:t>
      </w:r>
      <w:r w:rsidRPr="00D9699A">
        <w:rPr>
          <w:rStyle w:val="markedcontent"/>
          <w:sz w:val="24"/>
          <w:szCs w:val="24"/>
        </w:rPr>
        <w:t xml:space="preserve"> terhadap misi dan tujuan organisasi, kesediaan melakukan usaha dalam menyelesaikan pekerjaan dan hasrat untuk terus bekerja disana</w:t>
      </w:r>
      <w:r w:rsidRPr="00D9699A">
        <w:rPr>
          <w:sz w:val="24"/>
          <w:szCs w:val="24"/>
          <w:lang w:val="id-ID"/>
        </w:rPr>
        <w:t xml:space="preserve"> Komitmen organisasi diperlukan sebagai salah satuindikator kinerja </w:t>
      </w:r>
      <w:r>
        <w:rPr>
          <w:sz w:val="24"/>
          <w:szCs w:val="24"/>
          <w:lang w:val="id-ID"/>
        </w:rPr>
        <w:t>pegawai</w:t>
      </w:r>
      <w:r w:rsidRPr="00D9699A">
        <w:rPr>
          <w:sz w:val="24"/>
          <w:szCs w:val="24"/>
          <w:lang w:val="id-ID"/>
        </w:rPr>
        <w:t xml:space="preserve">. </w:t>
      </w:r>
      <w:r>
        <w:rPr>
          <w:sz w:val="24"/>
          <w:szCs w:val="24"/>
          <w:lang w:val="id-ID"/>
        </w:rPr>
        <w:t>Pegawai</w:t>
      </w:r>
      <w:r w:rsidRPr="00D9699A">
        <w:rPr>
          <w:sz w:val="24"/>
          <w:szCs w:val="24"/>
          <w:lang w:val="id-ID"/>
        </w:rPr>
        <w:t xml:space="preserve"> dengan komitmen yangtinggi dapat diharapkanakanmemperlihatkankinerjayangoptimal.Seseorangyang</w:t>
      </w:r>
      <w:r w:rsidRPr="00D9699A">
        <w:rPr>
          <w:spacing w:val="-2"/>
          <w:sz w:val="24"/>
          <w:szCs w:val="24"/>
          <w:lang w:val="id-ID"/>
        </w:rPr>
        <w:t>bergabun</w:t>
      </w:r>
      <w:r w:rsidRPr="00D9699A">
        <w:rPr>
          <w:spacing w:val="-2"/>
          <w:sz w:val="24"/>
          <w:szCs w:val="24"/>
          <w:lang w:val="en-US"/>
        </w:rPr>
        <w:t xml:space="preserve">g </w:t>
      </w:r>
      <w:r w:rsidRPr="00D9699A">
        <w:rPr>
          <w:sz w:val="24"/>
          <w:szCs w:val="24"/>
          <w:lang w:val="id-ID"/>
        </w:rPr>
        <w:t>dalam organisasi pada sebuah perusahaan dituntut adanya komitmen dalam dirinya.</w:t>
      </w:r>
    </w:p>
    <w:p w:rsidR="003E2832" w:rsidRPr="00D9699A" w:rsidRDefault="003E2832" w:rsidP="003E2832">
      <w:pPr>
        <w:pStyle w:val="ListParagraph"/>
        <w:spacing w:line="480" w:lineRule="auto"/>
        <w:ind w:left="0" w:firstLine="680"/>
        <w:jc w:val="both"/>
        <w:rPr>
          <w:sz w:val="24"/>
          <w:szCs w:val="24"/>
          <w:lang w:val="id-ID"/>
        </w:rPr>
      </w:pPr>
      <w:r w:rsidRPr="00D9699A">
        <w:rPr>
          <w:sz w:val="24"/>
          <w:szCs w:val="24"/>
          <w:lang w:val="id-ID"/>
        </w:rPr>
        <w:t xml:space="preserve">Hal ini disebabkan karena antara keterlibatan kerja dengan komitmen organisasi sangat erat hubungannya. Keterlibatan kerja sebagai derajat kemauan untuk menyatukan dirinya dengan pekerjaan, menginvestasikan waktu, kemampuan dan energinya untuk pekerjaan, dan menganggap pekerjaannya sebagai bagian utama dari kehidupannya. Komitmen dari </w:t>
      </w:r>
      <w:r w:rsidRPr="00D9699A">
        <w:rPr>
          <w:sz w:val="24"/>
          <w:szCs w:val="24"/>
          <w:lang w:val="en-US"/>
        </w:rPr>
        <w:t>pegawai</w:t>
      </w:r>
      <w:r w:rsidRPr="00D9699A">
        <w:rPr>
          <w:sz w:val="24"/>
          <w:szCs w:val="24"/>
          <w:lang w:val="id-ID"/>
        </w:rPr>
        <w:t>merupakan sesuatu yang penting. Karena dampaknya antara lain terhadap keterlambatan, ketidakhadiran, keinginan untuk pindah kerja, dan perputaran tenaga kerja</w:t>
      </w:r>
      <w:r w:rsidRPr="00D9699A">
        <w:rPr>
          <w:sz w:val="24"/>
          <w:szCs w:val="24"/>
          <w:lang w:val="en-US"/>
        </w:rPr>
        <w:t xml:space="preserve"> PT JasamargaKualanamuTebingTinggi</w:t>
      </w:r>
      <w:r w:rsidRPr="00D9699A">
        <w:rPr>
          <w:sz w:val="24"/>
          <w:szCs w:val="24"/>
          <w:lang w:val="id-ID"/>
        </w:rPr>
        <w:t xml:space="preserve"> merupakan </w:t>
      </w:r>
      <w:r w:rsidRPr="00D9699A">
        <w:rPr>
          <w:sz w:val="24"/>
          <w:szCs w:val="24"/>
          <w:lang w:val="en-US"/>
        </w:rPr>
        <w:t>gerbangtol</w:t>
      </w:r>
      <w:r w:rsidRPr="00D9699A">
        <w:rPr>
          <w:sz w:val="24"/>
          <w:szCs w:val="24"/>
          <w:lang w:val="id-ID"/>
        </w:rPr>
        <w:t xml:space="preserve"> yang belum lama berdiri di Kota Medan.</w:t>
      </w:r>
    </w:p>
    <w:p w:rsidR="003E2832" w:rsidRPr="00D9699A" w:rsidRDefault="003E2832" w:rsidP="003E2832">
      <w:pPr>
        <w:pStyle w:val="ListParagraph"/>
        <w:spacing w:line="480" w:lineRule="auto"/>
        <w:ind w:left="0" w:firstLine="680"/>
        <w:jc w:val="both"/>
        <w:rPr>
          <w:spacing w:val="56"/>
          <w:w w:val="150"/>
          <w:sz w:val="24"/>
          <w:szCs w:val="24"/>
          <w:lang w:val="id-ID"/>
        </w:rPr>
      </w:pPr>
      <w:r w:rsidRPr="00D9699A">
        <w:rPr>
          <w:sz w:val="24"/>
          <w:szCs w:val="24"/>
          <w:lang w:val="en-US"/>
        </w:rPr>
        <w:lastRenderedPageBreak/>
        <w:t>P</w:t>
      </w:r>
      <w:r w:rsidRPr="00D9699A">
        <w:rPr>
          <w:sz w:val="24"/>
          <w:szCs w:val="24"/>
          <w:lang w:val="id-ID"/>
        </w:rPr>
        <w:t>ihak perusahaan Jasa Marga</w:t>
      </w:r>
      <w:r w:rsidRPr="00D9699A">
        <w:rPr>
          <w:sz w:val="24"/>
          <w:szCs w:val="24"/>
          <w:lang w:val="en-US"/>
        </w:rPr>
        <w:t>sebagaipenyedialayananpublikbertanggungjawabdanterusberupayamemberikanpaelayanan yang terbaikkepada</w:t>
      </w:r>
      <w:r w:rsidRPr="00D9699A">
        <w:rPr>
          <w:sz w:val="24"/>
          <w:szCs w:val="24"/>
          <w:lang w:val="id-ID"/>
        </w:rPr>
        <w:t xml:space="preserve">pengguna jalan tol, </w:t>
      </w:r>
      <w:r w:rsidRPr="00D9699A">
        <w:rPr>
          <w:sz w:val="24"/>
          <w:szCs w:val="24"/>
          <w:lang w:val="en-US"/>
        </w:rPr>
        <w:t>GerbangTol</w:t>
      </w:r>
      <w:r w:rsidRPr="00D9699A">
        <w:rPr>
          <w:sz w:val="24"/>
          <w:szCs w:val="24"/>
          <w:lang w:val="id-ID"/>
        </w:rPr>
        <w:t xml:space="preserve"> ini memiliki </w:t>
      </w:r>
      <w:r w:rsidRPr="00D9699A">
        <w:rPr>
          <w:sz w:val="24"/>
          <w:szCs w:val="24"/>
          <w:lang w:val="en-US"/>
        </w:rPr>
        <w:t>7 gerbang</w:t>
      </w:r>
      <w:r w:rsidRPr="00D9699A">
        <w:rPr>
          <w:sz w:val="24"/>
          <w:szCs w:val="24"/>
          <w:lang w:val="id-ID"/>
        </w:rPr>
        <w:t xml:space="preserve">yang </w:t>
      </w:r>
      <w:r w:rsidRPr="00D9699A">
        <w:rPr>
          <w:sz w:val="24"/>
          <w:szCs w:val="24"/>
          <w:lang w:val="en-US"/>
        </w:rPr>
        <w:t>selaluramai di lintasiolehpenggunajalan</w:t>
      </w:r>
      <w:r w:rsidRPr="00D9699A">
        <w:rPr>
          <w:sz w:val="24"/>
          <w:szCs w:val="24"/>
          <w:lang w:val="id-ID"/>
        </w:rPr>
        <w:t xml:space="preserve">Untuk menunjang semua kegiatan yang diharapkan mampu mempertahankan eksistensi </w:t>
      </w:r>
      <w:r w:rsidRPr="00D9699A">
        <w:rPr>
          <w:sz w:val="24"/>
          <w:szCs w:val="24"/>
          <w:lang w:val="en-US"/>
        </w:rPr>
        <w:t>perusahaan</w:t>
      </w:r>
      <w:r w:rsidRPr="00D9699A">
        <w:rPr>
          <w:sz w:val="24"/>
          <w:szCs w:val="24"/>
          <w:lang w:val="id-ID"/>
        </w:rPr>
        <w:t xml:space="preserve"> tersebut. Diperlukan </w:t>
      </w:r>
      <w:r>
        <w:rPr>
          <w:sz w:val="24"/>
          <w:szCs w:val="24"/>
          <w:lang w:val="id-ID"/>
        </w:rPr>
        <w:t>pegawai</w:t>
      </w:r>
      <w:r w:rsidRPr="00D9699A">
        <w:rPr>
          <w:sz w:val="24"/>
          <w:szCs w:val="24"/>
          <w:lang w:val="id-ID"/>
        </w:rPr>
        <w:t xml:space="preserve"> yang bekerja dengan baik dan mampu memberikan pelayanan yang mampu merekrut banyak</w:t>
      </w:r>
      <w:r w:rsidRPr="00D9699A">
        <w:rPr>
          <w:sz w:val="24"/>
          <w:szCs w:val="24"/>
          <w:lang w:val="en-US"/>
        </w:rPr>
        <w:t>penggunajalan yang melintas</w:t>
      </w:r>
      <w:r w:rsidRPr="00D9699A">
        <w:rPr>
          <w:sz w:val="24"/>
          <w:szCs w:val="24"/>
          <w:lang w:val="id-ID"/>
        </w:rPr>
        <w:t>, apalagi saat ini</w:t>
      </w:r>
      <w:r w:rsidRPr="00D9699A">
        <w:rPr>
          <w:sz w:val="24"/>
          <w:szCs w:val="24"/>
          <w:lang w:val="en-US"/>
        </w:rPr>
        <w:t>takhanyagerbangtolKualanamutebingTinggi</w:t>
      </w:r>
      <w:r w:rsidRPr="00D9699A">
        <w:rPr>
          <w:sz w:val="24"/>
          <w:szCs w:val="24"/>
          <w:lang w:val="id-ID"/>
        </w:rPr>
        <w:t xml:space="preserve"> ada</w:t>
      </w:r>
      <w:r w:rsidRPr="00D9699A">
        <w:rPr>
          <w:sz w:val="24"/>
          <w:szCs w:val="24"/>
          <w:lang w:val="en-US"/>
        </w:rPr>
        <w:t xml:space="preserve">jugajalantol lain </w:t>
      </w:r>
      <w:r w:rsidRPr="00D9699A">
        <w:rPr>
          <w:sz w:val="24"/>
          <w:szCs w:val="24"/>
          <w:lang w:val="id-ID"/>
        </w:rPr>
        <w:t>yang sudah berdiri di kota Medan</w:t>
      </w:r>
      <w:r w:rsidRPr="00D9699A">
        <w:rPr>
          <w:sz w:val="24"/>
          <w:szCs w:val="24"/>
          <w:lang w:val="en-US"/>
        </w:rPr>
        <w:t>sejak lama</w:t>
      </w:r>
      <w:r w:rsidRPr="00D9699A">
        <w:rPr>
          <w:sz w:val="24"/>
          <w:szCs w:val="24"/>
          <w:lang w:val="id-ID"/>
        </w:rPr>
        <w:t>. Hal itu juga membuat penulis ingin melakukan riset awal, yangbertujuan untuk mengetahui tentang beberapa pengaruh yang berkaitan dengankinerja</w:t>
      </w:r>
      <w:r>
        <w:rPr>
          <w:sz w:val="24"/>
          <w:szCs w:val="24"/>
          <w:lang w:val="id-ID"/>
        </w:rPr>
        <w:t>pegawai</w:t>
      </w:r>
      <w:r w:rsidRPr="00D9699A">
        <w:rPr>
          <w:sz w:val="24"/>
          <w:szCs w:val="24"/>
          <w:lang w:val="id-ID"/>
        </w:rPr>
        <w:t>.</w:t>
      </w:r>
    </w:p>
    <w:p w:rsidR="003E2832" w:rsidRPr="00D66C32" w:rsidRDefault="003E2832" w:rsidP="003E2832">
      <w:pPr>
        <w:pStyle w:val="ListParagraph"/>
        <w:spacing w:line="480" w:lineRule="auto"/>
        <w:ind w:left="0" w:firstLine="680"/>
        <w:jc w:val="both"/>
        <w:rPr>
          <w:sz w:val="24"/>
          <w:szCs w:val="24"/>
          <w:lang w:val="en-US"/>
        </w:rPr>
      </w:pPr>
      <w:r w:rsidRPr="00D9699A">
        <w:rPr>
          <w:sz w:val="24"/>
          <w:szCs w:val="24"/>
          <w:lang w:val="id-ID"/>
        </w:rPr>
        <w:t>Padapenelitianawaltersebut,penelitimenemukan</w:t>
      </w:r>
      <w:r w:rsidRPr="00D9699A">
        <w:rPr>
          <w:spacing w:val="-2"/>
          <w:sz w:val="24"/>
          <w:szCs w:val="24"/>
          <w:lang w:val="id-ID"/>
        </w:rPr>
        <w:t>beberapa</w:t>
      </w:r>
      <w:r w:rsidRPr="00D9699A">
        <w:rPr>
          <w:sz w:val="24"/>
          <w:szCs w:val="24"/>
          <w:lang w:val="id-ID"/>
        </w:rPr>
        <w:t xml:space="preserve">fenomena yang dianggap mempengaruhi kinerja, yaitu kecerdasan emosional dan komitmen organisasi. Berkaitan kecerdasan emosional penulis menemukan beberapa fenomena, yaitu masih ada </w:t>
      </w:r>
      <w:r>
        <w:rPr>
          <w:sz w:val="24"/>
          <w:szCs w:val="24"/>
          <w:lang w:val="id-ID"/>
        </w:rPr>
        <w:t>pegawai</w:t>
      </w:r>
      <w:r w:rsidRPr="00D9699A">
        <w:rPr>
          <w:sz w:val="24"/>
          <w:szCs w:val="24"/>
          <w:lang w:val="id-ID"/>
        </w:rPr>
        <w:t xml:space="preserve"> yang kurang baik dalam mengkontrol emosi dengan baik ketika berhubungan dengan orang sebagai pengguna fasilitas jalan tol dan tidak dengan cermat membaca situasi dan jaringan sosial,interaksi yang kurang lancar kepada pengguna fasilitas jalan tol, menggunakan keterampilan-keterampilan ini untuk mempengaruhi dan memimpin, bermusyawarah </w:t>
      </w:r>
      <w:r w:rsidRPr="00592CD9">
        <w:rPr>
          <w:sz w:val="24"/>
          <w:szCs w:val="24"/>
          <w:lang w:val="id-ID"/>
        </w:rPr>
        <w:t>dan menyelesaikan perselisihan, dan untuk bekerja sama dan bekerja dalam tim</w:t>
      </w:r>
      <w:r w:rsidRPr="00592CD9">
        <w:rPr>
          <w:sz w:val="24"/>
          <w:szCs w:val="24"/>
          <w:lang w:val="en-US"/>
        </w:rPr>
        <w:t>, serta</w:t>
      </w:r>
      <w:r w:rsidRPr="00592CD9">
        <w:rPr>
          <w:sz w:val="24"/>
          <w:szCs w:val="24"/>
        </w:rPr>
        <w:t xml:space="preserve">terdapat juga permasalahan yang memerlukan penyelesaian dengan adanya komitmen organisasi yang tinggi dimana masih ada </w:t>
      </w:r>
      <w:r w:rsidRPr="00592CD9">
        <w:rPr>
          <w:sz w:val="24"/>
          <w:szCs w:val="24"/>
          <w:lang w:val="en-US"/>
        </w:rPr>
        <w:t>pegawai</w:t>
      </w:r>
      <w:r w:rsidRPr="00592CD9">
        <w:rPr>
          <w:sz w:val="24"/>
          <w:szCs w:val="24"/>
        </w:rPr>
        <w:t xml:space="preserve"> yang terlambat, selain itu masih rendahnya tingkat kehadiran </w:t>
      </w:r>
      <w:r w:rsidRPr="00592CD9">
        <w:rPr>
          <w:sz w:val="24"/>
          <w:szCs w:val="24"/>
          <w:lang w:val="en-US"/>
        </w:rPr>
        <w:t>pegawai</w:t>
      </w:r>
      <w:r w:rsidRPr="00592CD9">
        <w:rPr>
          <w:sz w:val="24"/>
          <w:szCs w:val="24"/>
        </w:rPr>
        <w:t xml:space="preserve">, dan masih adanya </w:t>
      </w:r>
      <w:r w:rsidRPr="00592CD9">
        <w:rPr>
          <w:sz w:val="24"/>
          <w:szCs w:val="24"/>
          <w:lang w:val="en-US"/>
        </w:rPr>
        <w:t>pegawai</w:t>
      </w:r>
      <w:r w:rsidRPr="00592CD9">
        <w:rPr>
          <w:sz w:val="24"/>
          <w:szCs w:val="24"/>
        </w:rPr>
        <w:t xml:space="preserve"> yang pulang lebih cepat dari waktu yang sudah di tentukan</w:t>
      </w:r>
      <w:r w:rsidRPr="00592CD9">
        <w:rPr>
          <w:sz w:val="24"/>
          <w:szCs w:val="24"/>
          <w:lang w:val="en-US"/>
        </w:rPr>
        <w:t>.</w:t>
      </w:r>
    </w:p>
    <w:p w:rsidR="003E2832" w:rsidRDefault="003E2832" w:rsidP="003E2832">
      <w:pPr>
        <w:pStyle w:val="ListParagraph"/>
        <w:spacing w:line="492" w:lineRule="auto"/>
        <w:ind w:left="0" w:firstLine="680"/>
        <w:jc w:val="both"/>
        <w:rPr>
          <w:sz w:val="24"/>
          <w:szCs w:val="24"/>
          <w:lang w:val="id-ID"/>
        </w:rPr>
      </w:pPr>
      <w:r w:rsidRPr="00D9699A">
        <w:rPr>
          <w:sz w:val="24"/>
          <w:szCs w:val="24"/>
          <w:lang w:val="id-ID"/>
        </w:rPr>
        <w:t>Kemudian diantaranya masih adanya</w:t>
      </w:r>
      <w:r>
        <w:rPr>
          <w:sz w:val="24"/>
          <w:szCs w:val="24"/>
          <w:lang w:val="id-ID"/>
        </w:rPr>
        <w:t>pegawai</w:t>
      </w:r>
      <w:r w:rsidRPr="00D9699A">
        <w:rPr>
          <w:sz w:val="24"/>
          <w:szCs w:val="24"/>
          <w:lang w:val="id-ID"/>
        </w:rPr>
        <w:t xml:space="preserve"> yang kurang sigap membantu </w:t>
      </w:r>
      <w:r w:rsidRPr="00D9699A">
        <w:rPr>
          <w:sz w:val="24"/>
          <w:szCs w:val="24"/>
          <w:lang w:val="en-US"/>
        </w:rPr>
        <w:t>penggunajalan</w:t>
      </w:r>
      <w:r w:rsidRPr="00D9699A">
        <w:rPr>
          <w:sz w:val="24"/>
          <w:szCs w:val="24"/>
          <w:lang w:val="id-ID"/>
        </w:rPr>
        <w:t xml:space="preserve"> yang </w:t>
      </w:r>
      <w:r w:rsidRPr="00D9699A">
        <w:rPr>
          <w:sz w:val="24"/>
          <w:szCs w:val="24"/>
          <w:lang w:val="en-US"/>
        </w:rPr>
        <w:t>kesulitandijalanmaupun di pintumasukdanpintukeluar</w:t>
      </w:r>
      <w:r w:rsidRPr="00D9699A">
        <w:rPr>
          <w:sz w:val="24"/>
          <w:szCs w:val="24"/>
          <w:lang w:val="id-ID"/>
        </w:rPr>
        <w:t xml:space="preserve">, sehingga tak jarang </w:t>
      </w:r>
      <w:r w:rsidRPr="00D9699A">
        <w:rPr>
          <w:sz w:val="24"/>
          <w:szCs w:val="24"/>
          <w:lang w:val="en-US"/>
        </w:rPr>
        <w:lastRenderedPageBreak/>
        <w:t>penggunajalan</w:t>
      </w:r>
      <w:r w:rsidRPr="00D9699A">
        <w:rPr>
          <w:sz w:val="24"/>
          <w:szCs w:val="24"/>
          <w:lang w:val="id-ID"/>
        </w:rPr>
        <w:t xml:space="preserve"> harus </w:t>
      </w:r>
      <w:r w:rsidRPr="00D9699A">
        <w:rPr>
          <w:sz w:val="24"/>
          <w:szCs w:val="24"/>
          <w:lang w:val="en-US"/>
        </w:rPr>
        <w:t>membunyikanklaksonuntukmendapatkanrespondaripegawai</w:t>
      </w:r>
      <w:r w:rsidRPr="00D9699A">
        <w:rPr>
          <w:sz w:val="24"/>
          <w:szCs w:val="24"/>
          <w:lang w:val="id-ID"/>
        </w:rPr>
        <w:t xml:space="preserve">. Kemudian masih ada </w:t>
      </w:r>
      <w:r>
        <w:rPr>
          <w:sz w:val="24"/>
          <w:szCs w:val="24"/>
          <w:lang w:val="id-ID"/>
        </w:rPr>
        <w:t>pegawai</w:t>
      </w:r>
      <w:r w:rsidRPr="00D9699A">
        <w:rPr>
          <w:sz w:val="24"/>
          <w:szCs w:val="24"/>
          <w:lang w:val="id-ID"/>
        </w:rPr>
        <w:t xml:space="preserve"> yang kurang merespon keluhan </w:t>
      </w:r>
      <w:r w:rsidRPr="00D9699A">
        <w:rPr>
          <w:sz w:val="24"/>
          <w:szCs w:val="24"/>
          <w:lang w:val="en-US"/>
        </w:rPr>
        <w:t>penggunajalan</w:t>
      </w:r>
      <w:r w:rsidRPr="00D9699A">
        <w:rPr>
          <w:sz w:val="24"/>
          <w:szCs w:val="24"/>
          <w:lang w:val="id-ID"/>
        </w:rPr>
        <w:t xml:space="preserve"> berkaitan dengan layanan yang lambat ataupun ada kerusakan fasilitas </w:t>
      </w:r>
      <w:r w:rsidRPr="00D9699A">
        <w:rPr>
          <w:sz w:val="24"/>
          <w:szCs w:val="24"/>
          <w:lang w:val="en-US"/>
        </w:rPr>
        <w:t>jalantol, sertamasihadanyapegawai y</w:t>
      </w:r>
      <w:r w:rsidRPr="00D9699A">
        <w:rPr>
          <w:sz w:val="24"/>
          <w:szCs w:val="24"/>
          <w:lang w:val="id-ID"/>
        </w:rPr>
        <w:t>an</w:t>
      </w:r>
      <w:r w:rsidRPr="00D9699A">
        <w:rPr>
          <w:sz w:val="24"/>
          <w:szCs w:val="24"/>
          <w:lang w:val="en-US"/>
        </w:rPr>
        <w:t>g seringberselisihpahamdenganpenggunajalan</w:t>
      </w:r>
      <w:r w:rsidRPr="00D9699A">
        <w:rPr>
          <w:sz w:val="24"/>
          <w:szCs w:val="24"/>
          <w:lang w:val="id-ID"/>
        </w:rPr>
        <w:t>Selain kecerdasan emosional, penulis juga menemukan kendala-kendala dalam berkomitmen yang telah ditetapkan organisasi, artinya  juga bisa dapat dikatakakan sebagai peraturan dan pedoman disiplin kerja dari perusahaan, tetapi tidak sedikit dari pegawai tidak menghiraukan komitmen yang sudah diberikan organisasi, sehingga komitmen</w:t>
      </w:r>
      <w:r w:rsidRPr="00D9699A">
        <w:rPr>
          <w:sz w:val="24"/>
          <w:szCs w:val="24"/>
          <w:lang w:val="en-US"/>
        </w:rPr>
        <w:t>inimenyebabkanterjadi</w:t>
      </w:r>
      <w:r w:rsidRPr="00D9699A">
        <w:rPr>
          <w:sz w:val="24"/>
          <w:szCs w:val="24"/>
          <w:lang w:val="id-ID"/>
        </w:rPr>
        <w:t xml:space="preserve">disfungsi dan ketidakpercayaan olehpengguna jalan tol selaku </w:t>
      </w:r>
      <w:r w:rsidRPr="00D9699A">
        <w:rPr>
          <w:sz w:val="24"/>
          <w:szCs w:val="24"/>
          <w:lang w:val="en-US"/>
        </w:rPr>
        <w:t>pe</w:t>
      </w:r>
      <w:r w:rsidRPr="00D9699A">
        <w:rPr>
          <w:sz w:val="24"/>
          <w:szCs w:val="24"/>
          <w:lang w:val="id-ID"/>
        </w:rPr>
        <w:t xml:space="preserve">nerima </w:t>
      </w:r>
      <w:r w:rsidRPr="00D9699A">
        <w:rPr>
          <w:sz w:val="24"/>
          <w:szCs w:val="24"/>
          <w:lang w:val="en-US"/>
        </w:rPr>
        <w:t>pelayanan</w:t>
      </w:r>
      <w:r w:rsidRPr="00D9699A">
        <w:rPr>
          <w:sz w:val="24"/>
          <w:szCs w:val="24"/>
          <w:lang w:val="id-ID"/>
        </w:rPr>
        <w:t>.</w:t>
      </w:r>
    </w:p>
    <w:p w:rsidR="003E2832" w:rsidRPr="00592CD9" w:rsidRDefault="003E2832" w:rsidP="003E2832">
      <w:pPr>
        <w:pStyle w:val="ListParagraph"/>
        <w:spacing w:line="492" w:lineRule="auto"/>
        <w:ind w:left="0" w:firstLine="680"/>
        <w:jc w:val="both"/>
        <w:rPr>
          <w:sz w:val="24"/>
          <w:szCs w:val="24"/>
        </w:rPr>
      </w:pPr>
      <w:r w:rsidRPr="00592CD9">
        <w:rPr>
          <w:sz w:val="24"/>
          <w:szCs w:val="24"/>
        </w:rPr>
        <w:t xml:space="preserve">Berikut adalah tingkat kehadiran </w:t>
      </w:r>
      <w:r w:rsidRPr="00592CD9">
        <w:rPr>
          <w:bCs/>
          <w:sz w:val="24"/>
          <w:szCs w:val="24"/>
          <w:lang w:val="en-US"/>
        </w:rPr>
        <w:t>Pegawai PT Jasamarga</w:t>
      </w:r>
      <w:r w:rsidRPr="00592CD9">
        <w:rPr>
          <w:bCs/>
          <w:sz w:val="24"/>
          <w:szCs w:val="24"/>
          <w:lang w:val="id-ID"/>
        </w:rPr>
        <w:t xml:space="preserve"> Kualanamu</w:t>
      </w:r>
      <w:r w:rsidRPr="00592CD9">
        <w:rPr>
          <w:sz w:val="24"/>
          <w:szCs w:val="24"/>
        </w:rPr>
        <w:t xml:space="preserve"> bulan Juli – Desember 20</w:t>
      </w:r>
      <w:r>
        <w:rPr>
          <w:sz w:val="24"/>
          <w:szCs w:val="24"/>
          <w:lang w:val="en-US"/>
        </w:rPr>
        <w:t>22</w:t>
      </w:r>
      <w:r w:rsidRPr="00592CD9">
        <w:rPr>
          <w:sz w:val="24"/>
          <w:szCs w:val="24"/>
        </w:rPr>
        <w:t>:</w:t>
      </w:r>
    </w:p>
    <w:p w:rsidR="003E2832" w:rsidRDefault="003E2832" w:rsidP="003E2832">
      <w:pPr>
        <w:pStyle w:val="ListParagraph"/>
        <w:spacing w:line="480" w:lineRule="auto"/>
        <w:ind w:left="0" w:firstLine="680"/>
        <w:jc w:val="center"/>
        <w:rPr>
          <w:sz w:val="24"/>
          <w:szCs w:val="24"/>
        </w:rPr>
      </w:pPr>
    </w:p>
    <w:p w:rsidR="003E2832" w:rsidRDefault="003E2832" w:rsidP="003E2832">
      <w:pPr>
        <w:pStyle w:val="ListParagraph"/>
        <w:spacing w:line="480" w:lineRule="auto"/>
        <w:ind w:left="0" w:firstLine="680"/>
        <w:jc w:val="center"/>
        <w:rPr>
          <w:sz w:val="24"/>
          <w:szCs w:val="24"/>
        </w:rPr>
      </w:pPr>
    </w:p>
    <w:p w:rsidR="003E2832" w:rsidRPr="00592CD9" w:rsidRDefault="003E2832" w:rsidP="003E2832">
      <w:pPr>
        <w:pStyle w:val="ListParagraph"/>
        <w:spacing w:line="480" w:lineRule="auto"/>
        <w:ind w:left="0" w:firstLine="680"/>
        <w:jc w:val="center"/>
        <w:rPr>
          <w:sz w:val="24"/>
          <w:szCs w:val="24"/>
        </w:rPr>
      </w:pPr>
      <w:r w:rsidRPr="00592CD9">
        <w:rPr>
          <w:sz w:val="24"/>
          <w:szCs w:val="24"/>
        </w:rPr>
        <w:t xml:space="preserve">Tabel 1.1 Absensi </w:t>
      </w:r>
      <w:r w:rsidRPr="00592CD9">
        <w:rPr>
          <w:bCs/>
          <w:sz w:val="24"/>
          <w:szCs w:val="24"/>
          <w:lang w:val="en-US"/>
        </w:rPr>
        <w:t>Pegawai PT Jasamarga</w:t>
      </w:r>
      <w:r w:rsidRPr="00592CD9">
        <w:rPr>
          <w:bCs/>
          <w:sz w:val="24"/>
          <w:szCs w:val="24"/>
          <w:lang w:val="id-ID"/>
        </w:rPr>
        <w:t xml:space="preserve"> Kualanamu</w:t>
      </w:r>
      <w:r w:rsidRPr="00592CD9">
        <w:rPr>
          <w:sz w:val="24"/>
          <w:szCs w:val="24"/>
        </w:rPr>
        <w:t xml:space="preserve"> bulan Juli – Desember 20</w:t>
      </w:r>
      <w:r>
        <w:rPr>
          <w:sz w:val="24"/>
          <w:szCs w:val="24"/>
          <w:lang w:val="en-US"/>
        </w:rPr>
        <w:t>22</w:t>
      </w:r>
    </w:p>
    <w:tbl>
      <w:tblPr>
        <w:tblStyle w:val="TableGrid"/>
        <w:tblW w:w="0" w:type="auto"/>
        <w:tblLook w:val="04A0"/>
      </w:tblPr>
      <w:tblGrid>
        <w:gridCol w:w="2038"/>
        <w:gridCol w:w="2038"/>
        <w:gridCol w:w="2039"/>
        <w:gridCol w:w="2039"/>
      </w:tblGrid>
      <w:tr w:rsidR="003E2832" w:rsidRPr="00592CD9" w:rsidTr="0099674F">
        <w:tc>
          <w:tcPr>
            <w:tcW w:w="2038" w:type="dxa"/>
          </w:tcPr>
          <w:p w:rsidR="003E2832" w:rsidRPr="00592CD9" w:rsidRDefault="003E2832" w:rsidP="0099674F">
            <w:pPr>
              <w:pStyle w:val="ListParagraph"/>
              <w:ind w:left="0" w:firstLine="0"/>
              <w:jc w:val="center"/>
              <w:rPr>
                <w:sz w:val="24"/>
                <w:szCs w:val="24"/>
                <w:lang w:val="id-ID"/>
              </w:rPr>
            </w:pPr>
            <w:r w:rsidRPr="00ED31EB">
              <w:t xml:space="preserve">Periode </w:t>
            </w:r>
          </w:p>
        </w:tc>
        <w:tc>
          <w:tcPr>
            <w:tcW w:w="2038" w:type="dxa"/>
          </w:tcPr>
          <w:p w:rsidR="003E2832" w:rsidRPr="00592CD9" w:rsidRDefault="003E2832" w:rsidP="0099674F">
            <w:pPr>
              <w:pStyle w:val="ListParagraph"/>
              <w:ind w:left="0" w:firstLine="0"/>
              <w:jc w:val="center"/>
              <w:rPr>
                <w:sz w:val="24"/>
                <w:szCs w:val="24"/>
                <w:lang w:val="id-ID"/>
              </w:rPr>
            </w:pPr>
            <w:r w:rsidRPr="00ED31EB">
              <w:t xml:space="preserve">Jumlah </w:t>
            </w:r>
            <w:r>
              <w:t>Pegawai</w:t>
            </w:r>
          </w:p>
        </w:tc>
        <w:tc>
          <w:tcPr>
            <w:tcW w:w="2039" w:type="dxa"/>
          </w:tcPr>
          <w:p w:rsidR="003E2832" w:rsidRPr="00592CD9" w:rsidRDefault="003E2832" w:rsidP="0099674F">
            <w:pPr>
              <w:pStyle w:val="ListParagraph"/>
              <w:ind w:left="0" w:firstLine="0"/>
              <w:jc w:val="center"/>
              <w:rPr>
                <w:sz w:val="24"/>
                <w:szCs w:val="24"/>
                <w:lang w:val="id-ID"/>
              </w:rPr>
            </w:pPr>
            <w:r>
              <w:t>Pegawai</w:t>
            </w:r>
            <w:r w:rsidRPr="00ED31EB">
              <w:t xml:space="preserve"> Hadir </w:t>
            </w:r>
          </w:p>
        </w:tc>
        <w:tc>
          <w:tcPr>
            <w:tcW w:w="2039" w:type="dxa"/>
          </w:tcPr>
          <w:p w:rsidR="003E2832" w:rsidRPr="00592CD9" w:rsidRDefault="003E2832" w:rsidP="0099674F">
            <w:pPr>
              <w:pStyle w:val="ListParagraph"/>
              <w:ind w:left="0" w:firstLine="0"/>
              <w:jc w:val="center"/>
              <w:rPr>
                <w:sz w:val="24"/>
                <w:szCs w:val="24"/>
                <w:lang w:val="en-US"/>
              </w:rPr>
            </w:pPr>
            <w:r w:rsidRPr="00ED31EB">
              <w:t>Hadir (%</w:t>
            </w:r>
            <w:r>
              <w:rPr>
                <w:lang w:val="en-US"/>
              </w:rPr>
              <w:t>)</w:t>
            </w:r>
          </w:p>
        </w:tc>
      </w:tr>
      <w:tr w:rsidR="003E2832" w:rsidRPr="00592CD9" w:rsidTr="0099674F">
        <w:tc>
          <w:tcPr>
            <w:tcW w:w="2038" w:type="dxa"/>
          </w:tcPr>
          <w:p w:rsidR="003E2832" w:rsidRPr="00592CD9" w:rsidRDefault="003E2832" w:rsidP="0099674F">
            <w:pPr>
              <w:pStyle w:val="ListParagraph"/>
              <w:ind w:left="0" w:firstLine="0"/>
              <w:jc w:val="center"/>
              <w:rPr>
                <w:sz w:val="24"/>
                <w:szCs w:val="24"/>
                <w:lang w:val="en-US"/>
              </w:rPr>
            </w:pPr>
            <w:r>
              <w:rPr>
                <w:sz w:val="24"/>
                <w:szCs w:val="24"/>
                <w:lang w:val="en-US"/>
              </w:rPr>
              <w:t>Juli</w:t>
            </w:r>
          </w:p>
        </w:tc>
        <w:tc>
          <w:tcPr>
            <w:tcW w:w="2038" w:type="dxa"/>
          </w:tcPr>
          <w:p w:rsidR="003E2832" w:rsidRPr="00592CD9" w:rsidRDefault="003E2832" w:rsidP="0099674F">
            <w:pPr>
              <w:pStyle w:val="ListParagraph"/>
              <w:ind w:left="0" w:firstLine="0"/>
              <w:jc w:val="center"/>
              <w:rPr>
                <w:sz w:val="24"/>
                <w:szCs w:val="24"/>
                <w:lang w:val="en-US"/>
              </w:rPr>
            </w:pPr>
            <w:r>
              <w:rPr>
                <w:sz w:val="24"/>
                <w:szCs w:val="24"/>
                <w:lang w:val="en-US"/>
              </w:rPr>
              <w:t>118</w:t>
            </w:r>
          </w:p>
        </w:tc>
        <w:tc>
          <w:tcPr>
            <w:tcW w:w="2039" w:type="dxa"/>
          </w:tcPr>
          <w:p w:rsidR="003E2832" w:rsidRPr="00592CD9" w:rsidRDefault="003E2832" w:rsidP="0099674F">
            <w:pPr>
              <w:pStyle w:val="ListParagraph"/>
              <w:ind w:left="0" w:firstLine="0"/>
              <w:jc w:val="center"/>
              <w:rPr>
                <w:sz w:val="24"/>
                <w:szCs w:val="24"/>
                <w:lang w:val="en-US"/>
              </w:rPr>
            </w:pPr>
            <w:r>
              <w:rPr>
                <w:sz w:val="24"/>
                <w:szCs w:val="24"/>
                <w:lang w:val="en-US"/>
              </w:rPr>
              <w:t>110</w:t>
            </w:r>
          </w:p>
        </w:tc>
        <w:tc>
          <w:tcPr>
            <w:tcW w:w="2039" w:type="dxa"/>
          </w:tcPr>
          <w:p w:rsidR="003E2832" w:rsidRPr="00F558A9" w:rsidRDefault="003E2832" w:rsidP="0099674F">
            <w:pPr>
              <w:pStyle w:val="ListParagraph"/>
              <w:ind w:left="0" w:firstLine="0"/>
              <w:jc w:val="center"/>
              <w:rPr>
                <w:sz w:val="24"/>
                <w:szCs w:val="24"/>
                <w:lang w:val="en-US"/>
              </w:rPr>
            </w:pPr>
            <w:r>
              <w:rPr>
                <w:sz w:val="24"/>
                <w:szCs w:val="24"/>
                <w:lang w:val="en-US"/>
              </w:rPr>
              <w:t>93,22</w:t>
            </w:r>
          </w:p>
        </w:tc>
      </w:tr>
      <w:tr w:rsidR="003E2832" w:rsidRPr="00592CD9" w:rsidTr="0099674F">
        <w:tc>
          <w:tcPr>
            <w:tcW w:w="2038" w:type="dxa"/>
          </w:tcPr>
          <w:p w:rsidR="003E2832" w:rsidRPr="00592CD9" w:rsidRDefault="003E2832" w:rsidP="0099674F">
            <w:pPr>
              <w:pStyle w:val="ListParagraph"/>
              <w:ind w:left="0" w:firstLine="0"/>
              <w:jc w:val="center"/>
              <w:rPr>
                <w:sz w:val="24"/>
                <w:szCs w:val="24"/>
                <w:lang w:val="en-US"/>
              </w:rPr>
            </w:pPr>
            <w:r>
              <w:rPr>
                <w:sz w:val="24"/>
                <w:szCs w:val="24"/>
                <w:lang w:val="en-US"/>
              </w:rPr>
              <w:t>Agustus</w:t>
            </w:r>
          </w:p>
        </w:tc>
        <w:tc>
          <w:tcPr>
            <w:tcW w:w="2038" w:type="dxa"/>
          </w:tcPr>
          <w:p w:rsidR="003E2832" w:rsidRPr="00592CD9" w:rsidRDefault="003E2832" w:rsidP="0099674F">
            <w:pPr>
              <w:pStyle w:val="ListParagraph"/>
              <w:ind w:left="0" w:firstLine="0"/>
              <w:jc w:val="center"/>
              <w:rPr>
                <w:sz w:val="24"/>
                <w:szCs w:val="24"/>
                <w:lang w:val="en-US"/>
              </w:rPr>
            </w:pPr>
            <w:r>
              <w:rPr>
                <w:sz w:val="24"/>
                <w:szCs w:val="24"/>
                <w:lang w:val="en-US"/>
              </w:rPr>
              <w:t>118</w:t>
            </w:r>
          </w:p>
        </w:tc>
        <w:tc>
          <w:tcPr>
            <w:tcW w:w="2039" w:type="dxa"/>
          </w:tcPr>
          <w:p w:rsidR="003E2832" w:rsidRPr="00592CD9" w:rsidRDefault="003E2832" w:rsidP="0099674F">
            <w:pPr>
              <w:pStyle w:val="ListParagraph"/>
              <w:ind w:left="0" w:firstLine="0"/>
              <w:jc w:val="center"/>
              <w:rPr>
                <w:sz w:val="24"/>
                <w:szCs w:val="24"/>
                <w:lang w:val="en-US"/>
              </w:rPr>
            </w:pPr>
            <w:r>
              <w:rPr>
                <w:sz w:val="24"/>
                <w:szCs w:val="24"/>
                <w:lang w:val="en-US"/>
              </w:rPr>
              <w:t>109</w:t>
            </w:r>
          </w:p>
        </w:tc>
        <w:tc>
          <w:tcPr>
            <w:tcW w:w="2039" w:type="dxa"/>
          </w:tcPr>
          <w:p w:rsidR="003E2832" w:rsidRPr="00F558A9" w:rsidRDefault="003E2832" w:rsidP="0099674F">
            <w:pPr>
              <w:pStyle w:val="ListParagraph"/>
              <w:ind w:left="0" w:firstLine="0"/>
              <w:jc w:val="center"/>
              <w:rPr>
                <w:sz w:val="24"/>
                <w:szCs w:val="24"/>
                <w:lang w:val="en-US"/>
              </w:rPr>
            </w:pPr>
            <w:r>
              <w:rPr>
                <w:sz w:val="24"/>
                <w:szCs w:val="24"/>
                <w:lang w:val="en-US"/>
              </w:rPr>
              <w:t>92,37</w:t>
            </w:r>
          </w:p>
        </w:tc>
      </w:tr>
      <w:tr w:rsidR="003E2832" w:rsidRPr="00592CD9" w:rsidTr="0099674F">
        <w:tc>
          <w:tcPr>
            <w:tcW w:w="2038" w:type="dxa"/>
          </w:tcPr>
          <w:p w:rsidR="003E2832" w:rsidRPr="00592CD9" w:rsidRDefault="003E2832" w:rsidP="0099674F">
            <w:pPr>
              <w:pStyle w:val="ListParagraph"/>
              <w:ind w:left="0" w:firstLine="0"/>
              <w:jc w:val="center"/>
              <w:rPr>
                <w:sz w:val="24"/>
                <w:szCs w:val="24"/>
                <w:lang w:val="en-US"/>
              </w:rPr>
            </w:pPr>
            <w:r>
              <w:rPr>
                <w:sz w:val="24"/>
                <w:szCs w:val="24"/>
                <w:lang w:val="en-US"/>
              </w:rPr>
              <w:t>September</w:t>
            </w:r>
          </w:p>
        </w:tc>
        <w:tc>
          <w:tcPr>
            <w:tcW w:w="2038" w:type="dxa"/>
          </w:tcPr>
          <w:p w:rsidR="003E2832" w:rsidRPr="00592CD9" w:rsidRDefault="003E2832" w:rsidP="0099674F">
            <w:pPr>
              <w:pStyle w:val="ListParagraph"/>
              <w:ind w:left="0" w:firstLine="0"/>
              <w:jc w:val="center"/>
              <w:rPr>
                <w:sz w:val="24"/>
                <w:szCs w:val="24"/>
                <w:lang w:val="en-US"/>
              </w:rPr>
            </w:pPr>
            <w:r>
              <w:rPr>
                <w:sz w:val="24"/>
                <w:szCs w:val="24"/>
                <w:lang w:val="en-US"/>
              </w:rPr>
              <w:t>118</w:t>
            </w:r>
          </w:p>
        </w:tc>
        <w:tc>
          <w:tcPr>
            <w:tcW w:w="2039" w:type="dxa"/>
          </w:tcPr>
          <w:p w:rsidR="003E2832" w:rsidRPr="00592CD9" w:rsidRDefault="003E2832" w:rsidP="0099674F">
            <w:pPr>
              <w:pStyle w:val="ListParagraph"/>
              <w:ind w:left="0" w:firstLine="0"/>
              <w:jc w:val="center"/>
              <w:rPr>
                <w:sz w:val="24"/>
                <w:szCs w:val="24"/>
                <w:lang w:val="en-US"/>
              </w:rPr>
            </w:pPr>
            <w:r>
              <w:rPr>
                <w:sz w:val="24"/>
                <w:szCs w:val="24"/>
                <w:lang w:val="en-US"/>
              </w:rPr>
              <w:t>107</w:t>
            </w:r>
          </w:p>
        </w:tc>
        <w:tc>
          <w:tcPr>
            <w:tcW w:w="2039" w:type="dxa"/>
          </w:tcPr>
          <w:p w:rsidR="003E2832" w:rsidRPr="00F558A9" w:rsidRDefault="003E2832" w:rsidP="0099674F">
            <w:pPr>
              <w:pStyle w:val="ListParagraph"/>
              <w:ind w:left="0" w:firstLine="0"/>
              <w:jc w:val="center"/>
              <w:rPr>
                <w:sz w:val="24"/>
                <w:szCs w:val="24"/>
                <w:lang w:val="en-US"/>
              </w:rPr>
            </w:pPr>
            <w:r>
              <w:rPr>
                <w:sz w:val="24"/>
                <w:szCs w:val="24"/>
                <w:lang w:val="en-US"/>
              </w:rPr>
              <w:t>90,67</w:t>
            </w:r>
          </w:p>
        </w:tc>
      </w:tr>
      <w:tr w:rsidR="003E2832" w:rsidRPr="00592CD9" w:rsidTr="0099674F">
        <w:tc>
          <w:tcPr>
            <w:tcW w:w="2038" w:type="dxa"/>
          </w:tcPr>
          <w:p w:rsidR="003E2832" w:rsidRPr="00592CD9" w:rsidRDefault="003E2832" w:rsidP="0099674F">
            <w:pPr>
              <w:pStyle w:val="ListParagraph"/>
              <w:ind w:left="0" w:firstLine="0"/>
              <w:jc w:val="center"/>
              <w:rPr>
                <w:sz w:val="24"/>
                <w:szCs w:val="24"/>
                <w:lang w:val="en-US"/>
              </w:rPr>
            </w:pPr>
            <w:r>
              <w:rPr>
                <w:sz w:val="24"/>
                <w:szCs w:val="24"/>
                <w:lang w:val="en-US"/>
              </w:rPr>
              <w:t>November</w:t>
            </w:r>
          </w:p>
        </w:tc>
        <w:tc>
          <w:tcPr>
            <w:tcW w:w="2038" w:type="dxa"/>
          </w:tcPr>
          <w:p w:rsidR="003E2832" w:rsidRPr="00592CD9" w:rsidRDefault="003E2832" w:rsidP="0099674F">
            <w:pPr>
              <w:pStyle w:val="ListParagraph"/>
              <w:ind w:left="0" w:firstLine="0"/>
              <w:jc w:val="center"/>
              <w:rPr>
                <w:sz w:val="24"/>
                <w:szCs w:val="24"/>
                <w:lang w:val="en-US"/>
              </w:rPr>
            </w:pPr>
            <w:r>
              <w:rPr>
                <w:sz w:val="24"/>
                <w:szCs w:val="24"/>
                <w:lang w:val="en-US"/>
              </w:rPr>
              <w:t>118</w:t>
            </w:r>
          </w:p>
        </w:tc>
        <w:tc>
          <w:tcPr>
            <w:tcW w:w="2039" w:type="dxa"/>
          </w:tcPr>
          <w:p w:rsidR="003E2832" w:rsidRPr="00592CD9" w:rsidRDefault="003E2832" w:rsidP="0099674F">
            <w:pPr>
              <w:pStyle w:val="ListParagraph"/>
              <w:ind w:left="0" w:firstLine="0"/>
              <w:jc w:val="center"/>
              <w:rPr>
                <w:sz w:val="24"/>
                <w:szCs w:val="24"/>
                <w:lang w:val="en-US"/>
              </w:rPr>
            </w:pPr>
            <w:r>
              <w:rPr>
                <w:sz w:val="24"/>
                <w:szCs w:val="24"/>
                <w:lang w:val="en-US"/>
              </w:rPr>
              <w:t>102</w:t>
            </w:r>
          </w:p>
        </w:tc>
        <w:tc>
          <w:tcPr>
            <w:tcW w:w="2039" w:type="dxa"/>
          </w:tcPr>
          <w:p w:rsidR="003E2832" w:rsidRPr="00F558A9" w:rsidRDefault="003E2832" w:rsidP="0099674F">
            <w:pPr>
              <w:pStyle w:val="ListParagraph"/>
              <w:ind w:left="0" w:firstLine="0"/>
              <w:jc w:val="center"/>
              <w:rPr>
                <w:sz w:val="24"/>
                <w:szCs w:val="24"/>
                <w:lang w:val="en-US"/>
              </w:rPr>
            </w:pPr>
            <w:r>
              <w:rPr>
                <w:sz w:val="24"/>
                <w:szCs w:val="24"/>
                <w:lang w:val="en-US"/>
              </w:rPr>
              <w:t>86,44</w:t>
            </w:r>
          </w:p>
        </w:tc>
      </w:tr>
      <w:tr w:rsidR="003E2832" w:rsidRPr="00592CD9" w:rsidTr="0099674F">
        <w:tc>
          <w:tcPr>
            <w:tcW w:w="2038" w:type="dxa"/>
          </w:tcPr>
          <w:p w:rsidR="003E2832" w:rsidRPr="00592CD9" w:rsidRDefault="003E2832" w:rsidP="0099674F">
            <w:pPr>
              <w:pStyle w:val="ListParagraph"/>
              <w:ind w:left="0" w:firstLine="0"/>
              <w:jc w:val="center"/>
              <w:rPr>
                <w:sz w:val="24"/>
                <w:szCs w:val="24"/>
                <w:lang w:val="en-US"/>
              </w:rPr>
            </w:pPr>
            <w:r>
              <w:rPr>
                <w:sz w:val="24"/>
                <w:szCs w:val="24"/>
                <w:lang w:val="en-US"/>
              </w:rPr>
              <w:t>desember</w:t>
            </w:r>
          </w:p>
        </w:tc>
        <w:tc>
          <w:tcPr>
            <w:tcW w:w="2038" w:type="dxa"/>
          </w:tcPr>
          <w:p w:rsidR="003E2832" w:rsidRPr="00592CD9" w:rsidRDefault="003E2832" w:rsidP="0099674F">
            <w:pPr>
              <w:pStyle w:val="ListParagraph"/>
              <w:ind w:left="0" w:firstLine="0"/>
              <w:jc w:val="center"/>
              <w:rPr>
                <w:sz w:val="24"/>
                <w:szCs w:val="24"/>
                <w:lang w:val="en-US"/>
              </w:rPr>
            </w:pPr>
            <w:r>
              <w:rPr>
                <w:sz w:val="24"/>
                <w:szCs w:val="24"/>
                <w:lang w:val="en-US"/>
              </w:rPr>
              <w:t>118</w:t>
            </w:r>
          </w:p>
        </w:tc>
        <w:tc>
          <w:tcPr>
            <w:tcW w:w="2039" w:type="dxa"/>
          </w:tcPr>
          <w:p w:rsidR="003E2832" w:rsidRPr="00592CD9" w:rsidRDefault="003E2832" w:rsidP="0099674F">
            <w:pPr>
              <w:pStyle w:val="ListParagraph"/>
              <w:ind w:left="0" w:firstLine="0"/>
              <w:jc w:val="center"/>
              <w:rPr>
                <w:sz w:val="24"/>
                <w:szCs w:val="24"/>
                <w:lang w:val="en-US"/>
              </w:rPr>
            </w:pPr>
            <w:r>
              <w:rPr>
                <w:sz w:val="24"/>
                <w:szCs w:val="24"/>
                <w:lang w:val="en-US"/>
              </w:rPr>
              <w:t>92</w:t>
            </w:r>
          </w:p>
        </w:tc>
        <w:tc>
          <w:tcPr>
            <w:tcW w:w="2039" w:type="dxa"/>
          </w:tcPr>
          <w:p w:rsidR="003E2832" w:rsidRPr="00F558A9" w:rsidRDefault="003E2832" w:rsidP="0099674F">
            <w:pPr>
              <w:pStyle w:val="ListParagraph"/>
              <w:ind w:left="0" w:firstLine="0"/>
              <w:jc w:val="center"/>
              <w:rPr>
                <w:sz w:val="24"/>
                <w:szCs w:val="24"/>
                <w:lang w:val="en-US"/>
              </w:rPr>
            </w:pPr>
            <w:r>
              <w:rPr>
                <w:sz w:val="24"/>
                <w:szCs w:val="24"/>
                <w:lang w:val="en-US"/>
              </w:rPr>
              <w:t>77,96</w:t>
            </w:r>
          </w:p>
        </w:tc>
      </w:tr>
    </w:tbl>
    <w:p w:rsidR="003E2832" w:rsidRPr="00592CD9" w:rsidRDefault="003E2832" w:rsidP="003E2832">
      <w:pPr>
        <w:spacing w:line="480" w:lineRule="auto"/>
        <w:rPr>
          <w:sz w:val="24"/>
          <w:szCs w:val="24"/>
          <w:lang w:val="id-ID"/>
        </w:rPr>
      </w:pPr>
      <w:r>
        <w:rPr>
          <w:bCs/>
          <w:sz w:val="24"/>
          <w:szCs w:val="24"/>
          <w:lang w:val="en-US"/>
        </w:rPr>
        <w:t xml:space="preserve">Sumber: </w:t>
      </w:r>
      <w:r w:rsidRPr="00592CD9">
        <w:rPr>
          <w:bCs/>
          <w:sz w:val="24"/>
          <w:szCs w:val="24"/>
          <w:lang w:val="en-US"/>
        </w:rPr>
        <w:t>PT Jasamarga</w:t>
      </w:r>
      <w:r w:rsidRPr="00592CD9">
        <w:rPr>
          <w:bCs/>
          <w:sz w:val="24"/>
          <w:szCs w:val="24"/>
          <w:lang w:val="id-ID"/>
        </w:rPr>
        <w:t xml:space="preserve"> Kualanamu</w:t>
      </w:r>
    </w:p>
    <w:p w:rsidR="003E2832" w:rsidRPr="00592CD9" w:rsidRDefault="003E2832" w:rsidP="003E2832">
      <w:pPr>
        <w:pStyle w:val="ListParagraph"/>
        <w:spacing w:line="480" w:lineRule="auto"/>
        <w:ind w:left="0" w:firstLine="680"/>
        <w:jc w:val="both"/>
        <w:rPr>
          <w:sz w:val="24"/>
          <w:szCs w:val="24"/>
          <w:lang w:val="id-ID"/>
        </w:rPr>
      </w:pPr>
      <w:r w:rsidRPr="00592CD9">
        <w:rPr>
          <w:sz w:val="24"/>
          <w:szCs w:val="24"/>
        </w:rPr>
        <w:t xml:space="preserve">Berdasarkan rekapitulasi absen Absensi </w:t>
      </w:r>
      <w:r w:rsidRPr="00592CD9">
        <w:rPr>
          <w:bCs/>
          <w:sz w:val="24"/>
          <w:szCs w:val="24"/>
          <w:lang w:val="en-US"/>
        </w:rPr>
        <w:t>Pegawai PT Jasamarga</w:t>
      </w:r>
      <w:r w:rsidRPr="00592CD9">
        <w:rPr>
          <w:bCs/>
          <w:sz w:val="24"/>
          <w:szCs w:val="24"/>
          <w:lang w:val="id-ID"/>
        </w:rPr>
        <w:t xml:space="preserve"> Kualanamu</w:t>
      </w:r>
      <w:r w:rsidRPr="00592CD9">
        <w:rPr>
          <w:sz w:val="24"/>
          <w:szCs w:val="24"/>
        </w:rPr>
        <w:t xml:space="preserve"> pada periode Agustus sampai Desember terjadi penurunan dalam jumlah kehadiran </w:t>
      </w:r>
      <w:r>
        <w:rPr>
          <w:sz w:val="24"/>
          <w:szCs w:val="24"/>
          <w:lang w:val="en-US"/>
        </w:rPr>
        <w:t>pegawai</w:t>
      </w:r>
      <w:r w:rsidRPr="00592CD9">
        <w:rPr>
          <w:sz w:val="24"/>
          <w:szCs w:val="24"/>
        </w:rPr>
        <w:t xml:space="preserve"> karena banyaknya </w:t>
      </w:r>
      <w:r>
        <w:rPr>
          <w:sz w:val="24"/>
          <w:szCs w:val="24"/>
          <w:lang w:val="en-US"/>
        </w:rPr>
        <w:t>pegawai</w:t>
      </w:r>
      <w:r w:rsidRPr="00592CD9">
        <w:rPr>
          <w:sz w:val="24"/>
          <w:szCs w:val="24"/>
        </w:rPr>
        <w:t xml:space="preserve"> yang tidak masuk kerja. Dilihat dari data yang ada maka dapat dikatakan komitmen </w:t>
      </w:r>
      <w:r>
        <w:rPr>
          <w:sz w:val="24"/>
          <w:szCs w:val="24"/>
          <w:lang w:val="en-US"/>
        </w:rPr>
        <w:t>pegawai</w:t>
      </w:r>
      <w:r w:rsidRPr="00592CD9">
        <w:rPr>
          <w:sz w:val="24"/>
          <w:szCs w:val="24"/>
        </w:rPr>
        <w:t xml:space="preserve"> terhadap perusahaan masih rendah karena dilihat dari tingkat kehadiran yang rendah, sedangkan perusahaan sangat membutuhkan </w:t>
      </w:r>
      <w:r>
        <w:rPr>
          <w:sz w:val="24"/>
          <w:szCs w:val="24"/>
          <w:lang w:val="en-US"/>
        </w:rPr>
        <w:t>pegawai</w:t>
      </w:r>
      <w:r w:rsidRPr="00592CD9">
        <w:rPr>
          <w:sz w:val="24"/>
          <w:szCs w:val="24"/>
        </w:rPr>
        <w:t xml:space="preserve"> dalam melakukan 9 pekerjaan, efeknya </w:t>
      </w:r>
      <w:r w:rsidRPr="00592CD9">
        <w:rPr>
          <w:sz w:val="24"/>
          <w:szCs w:val="24"/>
        </w:rPr>
        <w:lastRenderedPageBreak/>
        <w:t xml:space="preserve">akan menghambat perusahaan dalam melakukan kegiatan operasional perusahaan, padahal perusahaan telah menetapkan peraturan bahwa </w:t>
      </w:r>
      <w:r>
        <w:rPr>
          <w:sz w:val="24"/>
          <w:szCs w:val="24"/>
          <w:lang w:val="en-US"/>
        </w:rPr>
        <w:t>pegawai</w:t>
      </w:r>
      <w:r w:rsidRPr="00592CD9">
        <w:rPr>
          <w:sz w:val="24"/>
          <w:szCs w:val="24"/>
        </w:rPr>
        <w:t xml:space="preserve"> yang tidak masuk akan dikenakan sanksi oleh perusahaan</w:t>
      </w:r>
    </w:p>
    <w:p w:rsidR="003E2832" w:rsidRPr="00D9699A" w:rsidRDefault="003E2832" w:rsidP="003E2832">
      <w:pPr>
        <w:pStyle w:val="ListParagraph"/>
        <w:spacing w:line="480" w:lineRule="auto"/>
        <w:ind w:left="0" w:firstLine="680"/>
        <w:jc w:val="both"/>
        <w:rPr>
          <w:sz w:val="24"/>
          <w:szCs w:val="24"/>
        </w:rPr>
      </w:pPr>
      <w:r w:rsidRPr="00D9699A">
        <w:rPr>
          <w:sz w:val="24"/>
          <w:szCs w:val="24"/>
          <w:lang w:val="id-ID"/>
        </w:rPr>
        <w:t xml:space="preserve">Penelitian </w:t>
      </w:r>
      <w:r>
        <w:rPr>
          <w:rStyle w:val="markedcontent"/>
          <w:sz w:val="24"/>
          <w:szCs w:val="24"/>
          <w:lang w:val="en-US"/>
        </w:rPr>
        <w:t>Haura</w:t>
      </w:r>
      <w:r w:rsidRPr="00D9699A">
        <w:rPr>
          <w:rStyle w:val="markedcontent"/>
          <w:sz w:val="24"/>
          <w:szCs w:val="24"/>
          <w:lang w:val="id-ID"/>
        </w:rPr>
        <w:t>(201</w:t>
      </w:r>
      <w:r>
        <w:rPr>
          <w:rStyle w:val="markedcontent"/>
          <w:sz w:val="24"/>
          <w:szCs w:val="24"/>
          <w:lang w:val="en-US"/>
        </w:rPr>
        <w:t>9:3</w:t>
      </w:r>
      <w:r w:rsidRPr="00D9699A">
        <w:rPr>
          <w:rStyle w:val="markedcontent"/>
          <w:sz w:val="24"/>
          <w:szCs w:val="24"/>
          <w:lang w:val="id-ID"/>
        </w:rPr>
        <w:t xml:space="preserve">) </w:t>
      </w:r>
      <w:r w:rsidRPr="00D9699A">
        <w:rPr>
          <w:sz w:val="24"/>
          <w:szCs w:val="24"/>
        </w:rPr>
        <w:t>Pentingnya Kecerdasan Emosional</w:t>
      </w:r>
      <w:r>
        <w:rPr>
          <w:sz w:val="24"/>
          <w:szCs w:val="24"/>
          <w:lang w:val="en-US"/>
        </w:rPr>
        <w:t>d</w:t>
      </w:r>
      <w:r w:rsidRPr="00D9699A">
        <w:rPr>
          <w:sz w:val="24"/>
          <w:szCs w:val="24"/>
        </w:rPr>
        <w:t xml:space="preserve">an Komitmen Organisasi Terhadap Kinerja </w:t>
      </w:r>
      <w:r>
        <w:rPr>
          <w:sz w:val="24"/>
          <w:szCs w:val="24"/>
        </w:rPr>
        <w:t>Pegawai</w:t>
      </w:r>
      <w:r w:rsidRPr="00D9699A">
        <w:rPr>
          <w:sz w:val="24"/>
          <w:szCs w:val="24"/>
        </w:rPr>
        <w:t xml:space="preserve"> merupakan fenomena hal yang kerap mewarnai kinerja </w:t>
      </w:r>
      <w:r>
        <w:rPr>
          <w:sz w:val="24"/>
          <w:szCs w:val="24"/>
          <w:lang w:val="en-US"/>
        </w:rPr>
        <w:t>pegawai</w:t>
      </w:r>
      <w:r w:rsidRPr="00D9699A">
        <w:rPr>
          <w:sz w:val="24"/>
          <w:szCs w:val="24"/>
        </w:rPr>
        <w:t xml:space="preserve">, dalam hal tersebut peneliti terdorong untuk melakukanpenelitian dan mencoba menggambarkan/menjelaskan mengenai Kecerdasan Emosional </w:t>
      </w:r>
      <w:r>
        <w:rPr>
          <w:sz w:val="24"/>
          <w:szCs w:val="24"/>
          <w:lang w:val="en-US"/>
        </w:rPr>
        <w:t>d</w:t>
      </w:r>
      <w:r w:rsidRPr="00D9699A">
        <w:rPr>
          <w:sz w:val="24"/>
          <w:szCs w:val="24"/>
        </w:rPr>
        <w:t xml:space="preserve">an Komitmen Organisasi Terhadap Kinerja </w:t>
      </w:r>
      <w:r>
        <w:rPr>
          <w:sz w:val="24"/>
          <w:szCs w:val="24"/>
          <w:lang w:val="en-US"/>
        </w:rPr>
        <w:t>PegawaiLarizDepari Hotel Medan</w:t>
      </w:r>
      <w:r w:rsidRPr="00D9699A">
        <w:rPr>
          <w:sz w:val="24"/>
          <w:szCs w:val="24"/>
        </w:rPr>
        <w:t>. Kecerdasan Emosional adalah emosi yang merujuk pada kemampuan untuk mengenali perasaan kita sendiri dan perasaan orang lain</w:t>
      </w:r>
      <w:r w:rsidRPr="00D9699A">
        <w:rPr>
          <w:sz w:val="24"/>
          <w:szCs w:val="24"/>
          <w:lang w:val="id-ID"/>
        </w:rPr>
        <w:t>. K</w:t>
      </w:r>
      <w:r w:rsidRPr="00D9699A">
        <w:rPr>
          <w:sz w:val="24"/>
          <w:szCs w:val="24"/>
        </w:rPr>
        <w:t>emampuan memotivasi diri sendiri dan kemampuan mengelola emosi secara baik pada diri sendiri dan dalam hubungannya dengan orang lain.</w:t>
      </w:r>
    </w:p>
    <w:p w:rsidR="003E2832" w:rsidRPr="00D9699A" w:rsidRDefault="003E2832" w:rsidP="003E2832">
      <w:pPr>
        <w:pStyle w:val="ListParagraph"/>
        <w:spacing w:line="480" w:lineRule="auto"/>
        <w:ind w:left="0" w:firstLine="680"/>
        <w:jc w:val="both"/>
        <w:rPr>
          <w:sz w:val="24"/>
          <w:szCs w:val="24"/>
          <w:lang w:val="en-US"/>
        </w:rPr>
      </w:pPr>
      <w:r w:rsidRPr="00D9699A">
        <w:rPr>
          <w:sz w:val="24"/>
          <w:szCs w:val="24"/>
        </w:rPr>
        <w:t>Sedangkan Komitmen Organisasi adalah pendekatan sikap terhadap organisasi. Komitmen organisasi sebagai suatu sikap yang didefinisikan sebagai kekuatan relatif suatu identifikasi dan keterlibatan individu terhadap organisasi tertentu</w:t>
      </w:r>
      <w:r w:rsidRPr="00D9699A">
        <w:rPr>
          <w:sz w:val="24"/>
          <w:szCs w:val="24"/>
          <w:lang w:val="id-ID"/>
        </w:rPr>
        <w:t xml:space="preserve">, seperti contoh lainnya berdasarkan fenomena yang ada pada PT Jasa Marga Kualanamu Tebing Tinggi masih ada </w:t>
      </w:r>
      <w:r>
        <w:rPr>
          <w:sz w:val="24"/>
          <w:szCs w:val="24"/>
          <w:lang w:val="id-ID"/>
        </w:rPr>
        <w:t>pegawai</w:t>
      </w:r>
      <w:r w:rsidRPr="00D9699A">
        <w:rPr>
          <w:sz w:val="24"/>
          <w:szCs w:val="24"/>
          <w:lang w:val="id-ID"/>
        </w:rPr>
        <w:t xml:space="preserve"> yang tidak ramah dalam melayani </w:t>
      </w:r>
      <w:r w:rsidRPr="00D9699A">
        <w:rPr>
          <w:sz w:val="24"/>
          <w:szCs w:val="24"/>
          <w:lang w:val="en-US"/>
        </w:rPr>
        <w:t>penggunajalan</w:t>
      </w:r>
      <w:r w:rsidRPr="00D9699A">
        <w:rPr>
          <w:sz w:val="24"/>
          <w:szCs w:val="24"/>
          <w:lang w:val="id-ID"/>
        </w:rPr>
        <w:t xml:space="preserve">. kemudian masih ada </w:t>
      </w:r>
      <w:r>
        <w:rPr>
          <w:sz w:val="24"/>
          <w:szCs w:val="24"/>
          <w:lang w:val="id-ID"/>
        </w:rPr>
        <w:t>pegawai</w:t>
      </w:r>
      <w:r w:rsidRPr="00D9699A">
        <w:rPr>
          <w:sz w:val="24"/>
          <w:szCs w:val="24"/>
          <w:lang w:val="id-ID"/>
        </w:rPr>
        <w:t xml:space="preserve"> yang memperlama penyiapan pekerjaannya, padahal dibutuhkan cepat agar </w:t>
      </w:r>
      <w:r w:rsidRPr="00D9699A">
        <w:rPr>
          <w:sz w:val="24"/>
          <w:szCs w:val="24"/>
          <w:lang w:val="en-US"/>
        </w:rPr>
        <w:t>penggunajalan</w:t>
      </w:r>
      <w:r w:rsidRPr="00D9699A">
        <w:rPr>
          <w:sz w:val="24"/>
          <w:szCs w:val="24"/>
          <w:lang w:val="id-ID"/>
        </w:rPr>
        <w:t>bisa dilayani dengan bai</w:t>
      </w:r>
      <w:r w:rsidRPr="00D9699A">
        <w:rPr>
          <w:sz w:val="24"/>
          <w:szCs w:val="24"/>
          <w:lang w:val="en-US"/>
        </w:rPr>
        <w:t xml:space="preserve">k danmelanjutkanperjalanannya. </w:t>
      </w:r>
    </w:p>
    <w:p w:rsidR="003E2832" w:rsidRPr="00D9699A" w:rsidRDefault="003E2832" w:rsidP="003E2832">
      <w:pPr>
        <w:pStyle w:val="ListParagraph"/>
        <w:spacing w:line="480" w:lineRule="auto"/>
        <w:ind w:left="0" w:firstLine="680"/>
        <w:jc w:val="both"/>
        <w:rPr>
          <w:spacing w:val="-1"/>
          <w:sz w:val="24"/>
          <w:szCs w:val="24"/>
          <w:lang w:val="id-ID"/>
        </w:rPr>
      </w:pPr>
      <w:r w:rsidRPr="00D9699A">
        <w:rPr>
          <w:sz w:val="24"/>
          <w:szCs w:val="24"/>
          <w:lang w:val="id-ID"/>
        </w:rPr>
        <w:t xml:space="preserve">Berdasarkan latar belakangmasalah di atas, maka penulis melakukan penelitian dengan judul </w:t>
      </w:r>
      <w:r w:rsidRPr="00D9699A">
        <w:rPr>
          <w:b/>
          <w:sz w:val="24"/>
          <w:szCs w:val="24"/>
          <w:lang w:val="id-ID"/>
        </w:rPr>
        <w:t xml:space="preserve">“Pengaruh Kecerdasan Emosional </w:t>
      </w:r>
      <w:r w:rsidRPr="00D9699A">
        <w:rPr>
          <w:b/>
          <w:sz w:val="24"/>
          <w:szCs w:val="24"/>
          <w:lang w:val="en-US"/>
        </w:rPr>
        <w:t>D</w:t>
      </w:r>
      <w:r w:rsidRPr="00D9699A">
        <w:rPr>
          <w:b/>
          <w:sz w:val="24"/>
          <w:szCs w:val="24"/>
          <w:lang w:val="id-ID"/>
        </w:rPr>
        <w:t>an Komitmen Organisasi</w:t>
      </w:r>
      <w:r w:rsidRPr="00D9699A">
        <w:rPr>
          <w:b/>
          <w:sz w:val="24"/>
          <w:szCs w:val="24"/>
          <w:lang w:val="en-US"/>
        </w:rPr>
        <w:t>onal</w:t>
      </w:r>
      <w:r w:rsidRPr="00D9699A">
        <w:rPr>
          <w:b/>
          <w:sz w:val="24"/>
          <w:szCs w:val="24"/>
          <w:lang w:val="id-ID"/>
        </w:rPr>
        <w:t>Terhadap Ki</w:t>
      </w:r>
      <w:r w:rsidRPr="00D9699A">
        <w:rPr>
          <w:b/>
          <w:sz w:val="24"/>
          <w:szCs w:val="24"/>
          <w:lang w:val="en-US"/>
        </w:rPr>
        <w:t>nerjaPegawai PT Jasamarga</w:t>
      </w:r>
      <w:r w:rsidRPr="00D9699A">
        <w:rPr>
          <w:b/>
          <w:sz w:val="24"/>
          <w:szCs w:val="24"/>
          <w:lang w:val="id-ID"/>
        </w:rPr>
        <w:t xml:space="preserve"> Kualanamu“</w:t>
      </w:r>
    </w:p>
    <w:p w:rsidR="003E2832" w:rsidRPr="00D9699A" w:rsidRDefault="003E2832" w:rsidP="003E2832">
      <w:pPr>
        <w:pStyle w:val="Heading1"/>
        <w:numPr>
          <w:ilvl w:val="1"/>
          <w:numId w:val="5"/>
        </w:numPr>
        <w:spacing w:line="480" w:lineRule="auto"/>
        <w:ind w:left="680" w:right="-142" w:hanging="680"/>
      </w:pPr>
      <w:r w:rsidRPr="00D9699A">
        <w:t>IdentifikasiMasalah</w:t>
      </w:r>
    </w:p>
    <w:p w:rsidR="003E2832" w:rsidRPr="00D9699A" w:rsidRDefault="003E2832" w:rsidP="003E2832">
      <w:pPr>
        <w:pStyle w:val="Heading1"/>
        <w:spacing w:line="480" w:lineRule="auto"/>
        <w:ind w:left="0" w:firstLine="680"/>
        <w:rPr>
          <w:b w:val="0"/>
          <w:bCs w:val="0"/>
        </w:rPr>
      </w:pPr>
      <w:r w:rsidRPr="00D9699A">
        <w:rPr>
          <w:b w:val="0"/>
          <w:bCs w:val="0"/>
        </w:rPr>
        <w:t xml:space="preserve">Berdasarkan latar belakang diatas, maka dapat di identifikasimasalah- masalah sebagai </w:t>
      </w:r>
      <w:r w:rsidRPr="00D9699A">
        <w:rPr>
          <w:b w:val="0"/>
          <w:bCs w:val="0"/>
        </w:rPr>
        <w:lastRenderedPageBreak/>
        <w:t>berikut:</w:t>
      </w:r>
    </w:p>
    <w:p w:rsidR="003E2832" w:rsidRPr="00D9699A" w:rsidRDefault="003E2832" w:rsidP="003E2832">
      <w:pPr>
        <w:pStyle w:val="ListParagraph"/>
        <w:numPr>
          <w:ilvl w:val="2"/>
          <w:numId w:val="1"/>
        </w:numPr>
        <w:spacing w:line="480" w:lineRule="auto"/>
        <w:ind w:left="709" w:hanging="425"/>
        <w:jc w:val="both"/>
        <w:rPr>
          <w:sz w:val="24"/>
          <w:szCs w:val="24"/>
        </w:rPr>
      </w:pPr>
      <w:r w:rsidRPr="00D9699A">
        <w:rPr>
          <w:sz w:val="24"/>
          <w:szCs w:val="24"/>
          <w:lang w:val="en-US"/>
        </w:rPr>
        <w:t>Tidakoptimalnyapelayanan</w:t>
      </w:r>
      <w:r w:rsidRPr="00D9699A">
        <w:rPr>
          <w:sz w:val="24"/>
          <w:szCs w:val="24"/>
        </w:rPr>
        <w:t>pegawai</w:t>
      </w:r>
      <w:r w:rsidRPr="00D9699A">
        <w:rPr>
          <w:sz w:val="24"/>
          <w:szCs w:val="24"/>
          <w:lang w:val="id-ID"/>
        </w:rPr>
        <w:t>yang bekerja pada PT Jasa Marga</w:t>
      </w:r>
    </w:p>
    <w:p w:rsidR="003E2832" w:rsidRPr="00021176" w:rsidRDefault="003E2832" w:rsidP="003E2832">
      <w:pPr>
        <w:pStyle w:val="ListParagraph"/>
        <w:numPr>
          <w:ilvl w:val="2"/>
          <w:numId w:val="1"/>
        </w:numPr>
        <w:spacing w:line="480" w:lineRule="auto"/>
        <w:ind w:left="709" w:hanging="425"/>
        <w:jc w:val="both"/>
        <w:rPr>
          <w:sz w:val="24"/>
          <w:szCs w:val="24"/>
        </w:rPr>
      </w:pPr>
      <w:r w:rsidRPr="00021176">
        <w:rPr>
          <w:sz w:val="24"/>
          <w:szCs w:val="24"/>
          <w:lang w:val="en-US"/>
        </w:rPr>
        <w:t>P</w:t>
      </w:r>
      <w:r w:rsidRPr="00021176">
        <w:rPr>
          <w:sz w:val="24"/>
          <w:szCs w:val="24"/>
        </w:rPr>
        <w:t>egawai</w:t>
      </w:r>
      <w:r w:rsidRPr="00021176">
        <w:rPr>
          <w:spacing w:val="-21"/>
          <w:sz w:val="24"/>
          <w:szCs w:val="24"/>
          <w:lang w:val="en-US"/>
        </w:rPr>
        <w:t>masihberperilakukurangramah</w:t>
      </w:r>
      <w:r w:rsidRPr="00021176">
        <w:rPr>
          <w:sz w:val="24"/>
          <w:szCs w:val="24"/>
        </w:rPr>
        <w:t xml:space="preserve">dalam melayani </w:t>
      </w:r>
      <w:r w:rsidRPr="00021176">
        <w:rPr>
          <w:sz w:val="24"/>
          <w:szCs w:val="24"/>
          <w:lang w:val="id-ID"/>
        </w:rPr>
        <w:t>pengguna jalan tol</w:t>
      </w:r>
    </w:p>
    <w:p w:rsidR="003E2832" w:rsidRPr="00D9699A" w:rsidRDefault="003E2832" w:rsidP="003E2832">
      <w:pPr>
        <w:pStyle w:val="ListParagraph"/>
        <w:numPr>
          <w:ilvl w:val="2"/>
          <w:numId w:val="1"/>
        </w:numPr>
        <w:spacing w:line="480" w:lineRule="auto"/>
        <w:ind w:left="709" w:hanging="425"/>
        <w:jc w:val="both"/>
        <w:rPr>
          <w:sz w:val="24"/>
          <w:szCs w:val="24"/>
        </w:rPr>
      </w:pPr>
      <w:r w:rsidRPr="00D9699A">
        <w:rPr>
          <w:sz w:val="24"/>
          <w:szCs w:val="24"/>
          <w:lang w:val="id-ID"/>
        </w:rPr>
        <w:t>Secara emosional pegawai masih belum bisa mengontrol emosi dan susah untuk berinteraksi secara baik dengan pengguna jalan tol</w:t>
      </w:r>
    </w:p>
    <w:p w:rsidR="003E2832" w:rsidRPr="008225AF" w:rsidRDefault="003E2832" w:rsidP="003E2832">
      <w:pPr>
        <w:pStyle w:val="ListParagraph"/>
        <w:numPr>
          <w:ilvl w:val="2"/>
          <w:numId w:val="1"/>
        </w:numPr>
        <w:spacing w:line="480" w:lineRule="auto"/>
        <w:ind w:left="709" w:hanging="425"/>
        <w:jc w:val="both"/>
        <w:rPr>
          <w:sz w:val="24"/>
          <w:szCs w:val="24"/>
        </w:rPr>
      </w:pPr>
      <w:r w:rsidRPr="00D9699A">
        <w:rPr>
          <w:sz w:val="24"/>
          <w:szCs w:val="24"/>
          <w:lang w:val="en-US"/>
        </w:rPr>
        <w:t>Waktupelayanan</w:t>
      </w:r>
      <w:r w:rsidRPr="00D9699A">
        <w:rPr>
          <w:sz w:val="24"/>
          <w:szCs w:val="24"/>
          <w:lang w:val="id-ID"/>
        </w:rPr>
        <w:t xml:space="preserve"> yang seharusnya diberikan</w:t>
      </w:r>
      <w:r w:rsidRPr="00D9699A">
        <w:rPr>
          <w:sz w:val="24"/>
          <w:szCs w:val="24"/>
          <w:lang w:val="en-US"/>
        </w:rPr>
        <w:t>masihterlalu lama</w:t>
      </w:r>
      <w:r w:rsidRPr="00D9699A">
        <w:rPr>
          <w:sz w:val="24"/>
          <w:szCs w:val="24"/>
          <w:lang w:val="id-ID"/>
        </w:rPr>
        <w:t>.</w:t>
      </w:r>
    </w:p>
    <w:p w:rsidR="003E2832" w:rsidRPr="00D9699A" w:rsidRDefault="003E2832" w:rsidP="003E2832">
      <w:pPr>
        <w:pStyle w:val="Heading1"/>
        <w:spacing w:line="480" w:lineRule="auto"/>
        <w:ind w:left="680" w:hanging="680"/>
        <w:jc w:val="both"/>
      </w:pPr>
      <w:r w:rsidRPr="00D9699A">
        <w:t>1.3</w:t>
      </w:r>
      <w:r w:rsidRPr="00D9699A">
        <w:tab/>
        <w:t>Batasanmasalah</w:t>
      </w:r>
    </w:p>
    <w:p w:rsidR="003E2832" w:rsidRPr="00D9699A" w:rsidRDefault="003E2832" w:rsidP="003E2832">
      <w:pPr>
        <w:pStyle w:val="BodyText"/>
        <w:spacing w:line="480" w:lineRule="auto"/>
        <w:ind w:firstLine="680"/>
        <w:jc w:val="both"/>
        <w:rPr>
          <w:lang w:val="id-ID"/>
        </w:rPr>
      </w:pPr>
      <w:r w:rsidRPr="00D9699A">
        <w:t xml:space="preserve">Untuk mengetahui kinerja pegawai dipengaruhi oleh banyak faktor. Peneliti menganggap </w:t>
      </w:r>
      <w:r w:rsidRPr="00D9699A">
        <w:rPr>
          <w:lang w:val="id-ID"/>
        </w:rPr>
        <w:t xml:space="preserve">dan hanya mengajukan </w:t>
      </w:r>
      <w:r w:rsidRPr="00D9699A">
        <w:t xml:space="preserve">bahwa faktor </w:t>
      </w:r>
      <w:r w:rsidRPr="00D9699A">
        <w:rPr>
          <w:lang w:val="id-ID"/>
        </w:rPr>
        <w:t>kecerdasan emosional</w:t>
      </w:r>
      <w:r w:rsidRPr="00D9699A">
        <w:t xml:space="preserve"> dan </w:t>
      </w:r>
      <w:r w:rsidRPr="00D9699A">
        <w:rPr>
          <w:lang w:val="id-ID"/>
        </w:rPr>
        <w:t>komitmen organisasional</w:t>
      </w:r>
      <w:r w:rsidRPr="00D9699A">
        <w:t xml:space="preserve"> dapat mempengaruhi kinerja pegawai di </w:t>
      </w:r>
      <w:r w:rsidRPr="00D9699A">
        <w:rPr>
          <w:lang w:val="id-ID"/>
        </w:rPr>
        <w:t>PT Jasa Marga Kualanamu Tebing Tinggi</w:t>
      </w:r>
    </w:p>
    <w:p w:rsidR="003E2832" w:rsidRPr="00D9699A" w:rsidRDefault="003E2832" w:rsidP="003E2832">
      <w:pPr>
        <w:pStyle w:val="Heading1"/>
        <w:spacing w:line="480" w:lineRule="auto"/>
        <w:ind w:left="680" w:hanging="680"/>
        <w:jc w:val="both"/>
      </w:pPr>
      <w:r w:rsidRPr="00D9699A">
        <w:t xml:space="preserve">1.4 </w:t>
      </w:r>
      <w:r w:rsidRPr="00D9699A">
        <w:tab/>
        <w:t>RumusanMasalah</w:t>
      </w:r>
    </w:p>
    <w:p w:rsidR="003E2832" w:rsidRPr="00D9699A" w:rsidRDefault="003E2832" w:rsidP="003E2832">
      <w:pPr>
        <w:numPr>
          <w:ilvl w:val="2"/>
          <w:numId w:val="2"/>
        </w:numPr>
        <w:tabs>
          <w:tab w:val="left" w:pos="1681"/>
        </w:tabs>
        <w:spacing w:before="1" w:line="480" w:lineRule="auto"/>
        <w:ind w:left="709" w:hanging="425"/>
        <w:jc w:val="both"/>
        <w:rPr>
          <w:sz w:val="24"/>
          <w:szCs w:val="24"/>
          <w:lang w:val="id-ID"/>
        </w:rPr>
      </w:pPr>
      <w:r w:rsidRPr="00D9699A">
        <w:rPr>
          <w:sz w:val="24"/>
          <w:szCs w:val="24"/>
          <w:lang w:val="id-ID"/>
        </w:rPr>
        <w:t xml:space="preserve">Apakah kecerdasan emosional berpengaruh positif dan signifikan terhadap kinerja </w:t>
      </w:r>
      <w:r w:rsidRPr="00D9699A">
        <w:rPr>
          <w:sz w:val="24"/>
          <w:szCs w:val="24"/>
          <w:lang w:val="en-US"/>
        </w:rPr>
        <w:t>Pegawai PT JasamargaKualanamuTebingTinggi</w:t>
      </w:r>
      <w:r w:rsidRPr="00D9699A">
        <w:rPr>
          <w:sz w:val="24"/>
          <w:szCs w:val="24"/>
          <w:lang w:val="id-ID"/>
        </w:rPr>
        <w:t>?</w:t>
      </w:r>
    </w:p>
    <w:p w:rsidR="003E2832" w:rsidRPr="00D9699A" w:rsidRDefault="003E2832" w:rsidP="003E2832">
      <w:pPr>
        <w:numPr>
          <w:ilvl w:val="2"/>
          <w:numId w:val="2"/>
        </w:numPr>
        <w:tabs>
          <w:tab w:val="left" w:pos="1681"/>
        </w:tabs>
        <w:spacing w:before="1" w:line="480" w:lineRule="auto"/>
        <w:ind w:left="709" w:hanging="425"/>
        <w:jc w:val="both"/>
        <w:rPr>
          <w:sz w:val="24"/>
          <w:szCs w:val="24"/>
          <w:lang w:val="id-ID"/>
        </w:rPr>
      </w:pPr>
      <w:r w:rsidRPr="00D9699A">
        <w:rPr>
          <w:sz w:val="24"/>
          <w:szCs w:val="24"/>
          <w:lang w:val="id-ID"/>
        </w:rPr>
        <w:t>Apakahkomitmenorganisasiberpengaruhpositifdansignifikanterhadap kinerja</w:t>
      </w:r>
      <w:r w:rsidRPr="00D9699A">
        <w:rPr>
          <w:sz w:val="24"/>
          <w:szCs w:val="24"/>
          <w:lang w:val="en-US"/>
        </w:rPr>
        <w:t>Pegawai PT JasamargaKualanamuTebingTinggi</w:t>
      </w:r>
      <w:r w:rsidRPr="00D9699A">
        <w:rPr>
          <w:sz w:val="24"/>
          <w:szCs w:val="24"/>
          <w:lang w:val="id-ID"/>
        </w:rPr>
        <w:t>?</w:t>
      </w:r>
    </w:p>
    <w:p w:rsidR="003E2832" w:rsidRPr="00D9699A" w:rsidRDefault="003E2832" w:rsidP="003E2832">
      <w:pPr>
        <w:numPr>
          <w:ilvl w:val="2"/>
          <w:numId w:val="2"/>
        </w:numPr>
        <w:tabs>
          <w:tab w:val="left" w:pos="1681"/>
        </w:tabs>
        <w:spacing w:before="1" w:line="480" w:lineRule="auto"/>
        <w:ind w:left="709" w:hanging="425"/>
        <w:rPr>
          <w:sz w:val="24"/>
          <w:szCs w:val="24"/>
          <w:lang w:val="id-ID"/>
        </w:rPr>
      </w:pPr>
      <w:r w:rsidRPr="00D9699A">
        <w:rPr>
          <w:sz w:val="24"/>
          <w:szCs w:val="24"/>
          <w:lang w:val="id-ID"/>
        </w:rPr>
        <w:t>Apakah kecerdasan emosional dan komitmen organisasi secara simultan berpengaruh positif dan signifikan terhadap kinerj</w:t>
      </w:r>
      <w:r w:rsidRPr="00D9699A">
        <w:rPr>
          <w:sz w:val="24"/>
          <w:szCs w:val="24"/>
          <w:lang w:val="en-US"/>
        </w:rPr>
        <w:t>a Pegawai PT JasamargaKualanamuTebingTinggi</w:t>
      </w:r>
      <w:r w:rsidRPr="00D9699A">
        <w:rPr>
          <w:sz w:val="24"/>
          <w:szCs w:val="24"/>
          <w:lang w:val="id-ID"/>
        </w:rPr>
        <w:t>?</w:t>
      </w:r>
    </w:p>
    <w:p w:rsidR="003E2832" w:rsidRPr="00D9699A" w:rsidRDefault="003E2832" w:rsidP="003E2832">
      <w:pPr>
        <w:pStyle w:val="Heading1"/>
        <w:spacing w:line="480" w:lineRule="auto"/>
        <w:ind w:left="680" w:hanging="680"/>
        <w:jc w:val="both"/>
      </w:pPr>
      <w:r w:rsidRPr="00D9699A">
        <w:t>1.5</w:t>
      </w:r>
      <w:r w:rsidRPr="00D9699A">
        <w:tab/>
        <w:t>Tujuanpenelitian</w:t>
      </w:r>
    </w:p>
    <w:p w:rsidR="003E2832" w:rsidRPr="00D9699A" w:rsidRDefault="003E2832" w:rsidP="003E2832">
      <w:pPr>
        <w:pStyle w:val="BodyText"/>
        <w:spacing w:line="480" w:lineRule="auto"/>
        <w:ind w:firstLine="680"/>
        <w:jc w:val="both"/>
      </w:pPr>
      <w:r w:rsidRPr="00D9699A">
        <w:t>Berdasarkan latar belakang diatas, penelitian ini bertujuan sebagai berikut:</w:t>
      </w:r>
    </w:p>
    <w:p w:rsidR="003E2832" w:rsidRPr="00D9699A" w:rsidRDefault="003E2832" w:rsidP="003E2832">
      <w:pPr>
        <w:numPr>
          <w:ilvl w:val="2"/>
          <w:numId w:val="4"/>
        </w:numPr>
        <w:tabs>
          <w:tab w:val="left" w:pos="851"/>
        </w:tabs>
        <w:spacing w:before="1" w:line="480" w:lineRule="auto"/>
        <w:ind w:left="709" w:hanging="426"/>
        <w:jc w:val="both"/>
        <w:rPr>
          <w:sz w:val="24"/>
          <w:szCs w:val="24"/>
          <w:lang w:val="id-ID"/>
        </w:rPr>
      </w:pPr>
      <w:r w:rsidRPr="00D9699A">
        <w:rPr>
          <w:sz w:val="24"/>
          <w:szCs w:val="24"/>
          <w:lang w:val="id-ID"/>
        </w:rPr>
        <w:t>Untuk mengetahui apakah kecerdasan emosionalberpengaruh terhadap kinerja</w:t>
      </w:r>
      <w:r w:rsidRPr="00D9699A">
        <w:rPr>
          <w:sz w:val="24"/>
          <w:szCs w:val="24"/>
          <w:lang w:val="en-US"/>
        </w:rPr>
        <w:t>Pegawai PT JasamargaKualanamuTebingTinggi</w:t>
      </w:r>
      <w:r w:rsidRPr="00D9699A">
        <w:rPr>
          <w:sz w:val="24"/>
          <w:szCs w:val="24"/>
          <w:lang w:val="id-ID"/>
        </w:rPr>
        <w:t>?</w:t>
      </w:r>
    </w:p>
    <w:p w:rsidR="003E2832" w:rsidRPr="00D9699A" w:rsidRDefault="003E2832" w:rsidP="003E2832">
      <w:pPr>
        <w:numPr>
          <w:ilvl w:val="2"/>
          <w:numId w:val="4"/>
        </w:numPr>
        <w:tabs>
          <w:tab w:val="left" w:pos="851"/>
        </w:tabs>
        <w:spacing w:before="1" w:line="480" w:lineRule="auto"/>
        <w:ind w:left="709" w:hanging="426"/>
        <w:jc w:val="both"/>
        <w:rPr>
          <w:sz w:val="24"/>
          <w:szCs w:val="24"/>
          <w:lang w:val="id-ID"/>
        </w:rPr>
      </w:pPr>
      <w:r w:rsidRPr="00D9699A">
        <w:rPr>
          <w:sz w:val="24"/>
          <w:szCs w:val="24"/>
          <w:lang w:val="id-ID"/>
        </w:rPr>
        <w:t>Untuk mengetahui apakah komitmen organisasi berpengaruh terhadap kinerja</w:t>
      </w:r>
      <w:r w:rsidRPr="00D9699A">
        <w:rPr>
          <w:sz w:val="24"/>
          <w:szCs w:val="24"/>
          <w:lang w:val="en-US"/>
        </w:rPr>
        <w:t>Pegawai PT JasamargaKualanamuTebingTinggi</w:t>
      </w:r>
      <w:r w:rsidRPr="00D9699A">
        <w:rPr>
          <w:sz w:val="24"/>
          <w:szCs w:val="24"/>
          <w:lang w:val="id-ID"/>
        </w:rPr>
        <w:t>?</w:t>
      </w:r>
    </w:p>
    <w:p w:rsidR="003E2832" w:rsidRDefault="003E2832" w:rsidP="003E2832">
      <w:pPr>
        <w:numPr>
          <w:ilvl w:val="2"/>
          <w:numId w:val="4"/>
        </w:numPr>
        <w:spacing w:before="1" w:line="480" w:lineRule="auto"/>
        <w:ind w:left="709" w:hanging="426"/>
        <w:jc w:val="both"/>
        <w:rPr>
          <w:sz w:val="24"/>
          <w:szCs w:val="24"/>
          <w:lang w:val="id-ID"/>
        </w:rPr>
      </w:pPr>
      <w:r w:rsidRPr="00D9699A">
        <w:rPr>
          <w:sz w:val="24"/>
          <w:szCs w:val="24"/>
          <w:lang w:val="id-ID"/>
        </w:rPr>
        <w:lastRenderedPageBreak/>
        <w:t xml:space="preserve">Untuk mengetahui apakah kecerdasan emosional dan komitmenorganisasi berpengaruh terhadap kinerja </w:t>
      </w:r>
      <w:r w:rsidRPr="00D9699A">
        <w:rPr>
          <w:sz w:val="24"/>
          <w:szCs w:val="24"/>
          <w:lang w:val="en-US"/>
        </w:rPr>
        <w:t>Pegawai PT JasamargaKualanamuTebingTinggi</w:t>
      </w:r>
      <w:r w:rsidRPr="00D9699A">
        <w:rPr>
          <w:sz w:val="24"/>
          <w:szCs w:val="24"/>
          <w:lang w:val="id-ID"/>
        </w:rPr>
        <w:t>?</w:t>
      </w:r>
    </w:p>
    <w:p w:rsidR="003E2832" w:rsidRPr="00D9699A" w:rsidRDefault="003E2832" w:rsidP="003E2832">
      <w:pPr>
        <w:pStyle w:val="Heading1"/>
        <w:spacing w:line="480" w:lineRule="auto"/>
        <w:ind w:left="680" w:hanging="680"/>
      </w:pPr>
      <w:r w:rsidRPr="00D9699A">
        <w:t>1.6</w:t>
      </w:r>
      <w:r w:rsidRPr="00D9699A">
        <w:tab/>
        <w:t>ManfaatPenelitian</w:t>
      </w:r>
    </w:p>
    <w:p w:rsidR="003E2832" w:rsidRPr="00D9699A" w:rsidRDefault="003E2832" w:rsidP="003E2832">
      <w:pPr>
        <w:pStyle w:val="ListParagraph"/>
        <w:numPr>
          <w:ilvl w:val="2"/>
          <w:numId w:val="3"/>
        </w:numPr>
        <w:spacing w:line="480" w:lineRule="auto"/>
        <w:ind w:left="709" w:right="-20" w:hanging="425"/>
        <w:jc w:val="both"/>
        <w:rPr>
          <w:sz w:val="24"/>
          <w:szCs w:val="24"/>
        </w:rPr>
      </w:pPr>
      <w:r w:rsidRPr="00D9699A">
        <w:rPr>
          <w:sz w:val="24"/>
          <w:szCs w:val="24"/>
        </w:rPr>
        <w:t xml:space="preserve">Bagi Penulis, dapat menambah wawasan dan memperluas pengetahuan dalam mendalami masalah yang berkaitan dengan </w:t>
      </w:r>
      <w:r w:rsidRPr="00D9699A">
        <w:rPr>
          <w:sz w:val="24"/>
          <w:szCs w:val="24"/>
          <w:lang w:val="id-ID"/>
        </w:rPr>
        <w:t>kecerdasan emosional</w:t>
      </w:r>
      <w:r w:rsidRPr="00D9699A">
        <w:rPr>
          <w:spacing w:val="-5"/>
          <w:sz w:val="24"/>
          <w:szCs w:val="24"/>
        </w:rPr>
        <w:t xml:space="preserve">dan </w:t>
      </w:r>
      <w:r w:rsidRPr="00D9699A">
        <w:rPr>
          <w:sz w:val="24"/>
          <w:szCs w:val="24"/>
          <w:lang w:val="id-ID"/>
        </w:rPr>
        <w:t>komitmen organisasional</w:t>
      </w:r>
      <w:r w:rsidRPr="00D9699A">
        <w:rPr>
          <w:sz w:val="24"/>
          <w:szCs w:val="24"/>
        </w:rPr>
        <w:t xml:space="preserve"> terhadap kinerja pegawai </w:t>
      </w:r>
      <w:r w:rsidRPr="00D9699A">
        <w:rPr>
          <w:sz w:val="24"/>
          <w:szCs w:val="24"/>
          <w:lang w:val="id-ID"/>
        </w:rPr>
        <w:t>PT Jasa Marga Kualanamu Tebing Tinggi.</w:t>
      </w:r>
    </w:p>
    <w:p w:rsidR="003E2832" w:rsidRPr="00D9699A" w:rsidRDefault="003E2832" w:rsidP="003E2832">
      <w:pPr>
        <w:pStyle w:val="ListParagraph"/>
        <w:numPr>
          <w:ilvl w:val="2"/>
          <w:numId w:val="3"/>
        </w:numPr>
        <w:spacing w:line="480" w:lineRule="auto"/>
        <w:ind w:left="709" w:right="-20" w:hanging="425"/>
        <w:jc w:val="both"/>
        <w:rPr>
          <w:sz w:val="24"/>
          <w:szCs w:val="24"/>
        </w:rPr>
      </w:pPr>
      <w:r w:rsidRPr="00D9699A">
        <w:rPr>
          <w:sz w:val="24"/>
          <w:szCs w:val="24"/>
        </w:rPr>
        <w:t xml:space="preserve">Bagi kantor </w:t>
      </w:r>
      <w:r w:rsidRPr="00D9699A">
        <w:rPr>
          <w:sz w:val="24"/>
          <w:szCs w:val="24"/>
          <w:lang w:val="id-ID"/>
        </w:rPr>
        <w:t>PT Jasa Marga</w:t>
      </w:r>
      <w:r w:rsidRPr="00D9699A">
        <w:rPr>
          <w:sz w:val="24"/>
          <w:szCs w:val="24"/>
        </w:rPr>
        <w:t>, sebagai bahan referensi untuk memperbaiki pelayanan dan kinerja pegawai.</w:t>
      </w:r>
    </w:p>
    <w:p w:rsidR="003E2832" w:rsidRPr="00D9699A" w:rsidRDefault="003E2832" w:rsidP="003E2832">
      <w:pPr>
        <w:pStyle w:val="ListParagraph"/>
        <w:numPr>
          <w:ilvl w:val="2"/>
          <w:numId w:val="3"/>
        </w:numPr>
        <w:spacing w:line="480" w:lineRule="auto"/>
        <w:ind w:left="709" w:right="-20" w:hanging="425"/>
        <w:jc w:val="both"/>
        <w:rPr>
          <w:sz w:val="24"/>
          <w:szCs w:val="24"/>
        </w:rPr>
      </w:pPr>
      <w:r w:rsidRPr="00D9699A">
        <w:rPr>
          <w:sz w:val="24"/>
          <w:szCs w:val="24"/>
          <w:lang w:val="en-US"/>
        </w:rPr>
        <w:t>BagiUniversitas Muslim Nusantara Al-Washliyah Medan Penelitianinidiharapkandapatmenambahkepustakaandansebagaireferensiuntukpenelitianselanjutnya.</w:t>
      </w:r>
    </w:p>
    <w:p w:rsidR="003E2832" w:rsidRPr="00D9699A" w:rsidRDefault="003E2832" w:rsidP="003E2832">
      <w:pPr>
        <w:pStyle w:val="ListParagraph"/>
        <w:numPr>
          <w:ilvl w:val="2"/>
          <w:numId w:val="3"/>
        </w:numPr>
        <w:spacing w:line="480" w:lineRule="auto"/>
        <w:ind w:left="709" w:right="-20" w:hanging="425"/>
        <w:jc w:val="both"/>
        <w:rPr>
          <w:sz w:val="24"/>
          <w:szCs w:val="24"/>
        </w:rPr>
      </w:pPr>
      <w:r w:rsidRPr="00D9699A">
        <w:rPr>
          <w:sz w:val="24"/>
          <w:szCs w:val="24"/>
        </w:rPr>
        <w:t xml:space="preserve">Bagi pihak lain, sebagai referensi bagi peneliti lain untuk masalah </w:t>
      </w:r>
      <w:r w:rsidRPr="00D9699A">
        <w:rPr>
          <w:spacing w:val="-3"/>
          <w:sz w:val="24"/>
          <w:szCs w:val="24"/>
        </w:rPr>
        <w:t xml:space="preserve">yang </w:t>
      </w:r>
      <w:r w:rsidRPr="00D9699A">
        <w:rPr>
          <w:sz w:val="24"/>
          <w:szCs w:val="24"/>
        </w:rPr>
        <w:t>sama yang berkaitan dengan masalah penelitianini.</w:t>
      </w:r>
    </w:p>
    <w:p w:rsidR="00AC340A" w:rsidRDefault="00BC7CF8"/>
    <w:p w:rsidR="003E2832" w:rsidRDefault="003E2832"/>
    <w:sectPr w:rsidR="003E2832" w:rsidSect="00174B8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7CF8" w:rsidRDefault="00BC7CF8">
      <w:r>
        <w:separator/>
      </w:r>
    </w:p>
  </w:endnote>
  <w:endnote w:type="continuationSeparator" w:id="1">
    <w:p w:rsidR="00BC7CF8" w:rsidRDefault="00BC7CF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3705" w:rsidRDefault="0006370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22368183"/>
      <w:docPartObj>
        <w:docPartGallery w:val="Page Numbers (Bottom of Page)"/>
        <w:docPartUnique/>
      </w:docPartObj>
    </w:sdtPr>
    <w:sdtEndPr>
      <w:rPr>
        <w:noProof/>
      </w:rPr>
    </w:sdtEndPr>
    <w:sdtContent>
      <w:p w:rsidR="002239B9" w:rsidRDefault="00174B88">
        <w:pPr>
          <w:pStyle w:val="Footer"/>
          <w:jc w:val="center"/>
        </w:pPr>
        <w:r>
          <w:fldChar w:fldCharType="begin"/>
        </w:r>
        <w:r w:rsidR="003E2832">
          <w:instrText xml:space="preserve"> PAGE   \* MERGEFORMAT </w:instrText>
        </w:r>
        <w:r>
          <w:fldChar w:fldCharType="separate"/>
        </w:r>
        <w:r w:rsidR="001F7D91">
          <w:rPr>
            <w:noProof/>
          </w:rPr>
          <w:t>7</w:t>
        </w:r>
        <w:r>
          <w:rPr>
            <w:noProof/>
          </w:rPr>
          <w:fldChar w:fldCharType="end"/>
        </w:r>
      </w:p>
    </w:sdtContent>
  </w:sdt>
  <w:p w:rsidR="0013550C" w:rsidRDefault="00BC7CF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3705" w:rsidRDefault="0006370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7CF8" w:rsidRDefault="00BC7CF8">
      <w:r>
        <w:separator/>
      </w:r>
    </w:p>
  </w:footnote>
  <w:footnote w:type="continuationSeparator" w:id="1">
    <w:p w:rsidR="00BC7CF8" w:rsidRDefault="00BC7CF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3705" w:rsidRDefault="00174B88">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02691" o:spid="_x0000_s2050" type="#_x0000_t75" style="position:absolute;margin-left:0;margin-top:0;width:396.3pt;height:396.3pt;z-index:-251657216;mso-position-horizontal:center;mso-position-horizontal-relative:margin;mso-position-vertical:center;mso-position-vertical-relative:margin" o:allowincell="f">
          <v:imagedata r:id="rId1" o:title="logo umnaw baru"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78418816"/>
      <w:docPartObj>
        <w:docPartGallery w:val="Page Numbers (Top of Page)"/>
        <w:docPartUnique/>
      </w:docPartObj>
    </w:sdtPr>
    <w:sdtEndPr>
      <w:rPr>
        <w:noProof/>
      </w:rPr>
    </w:sdtEndPr>
    <w:sdtContent>
      <w:p w:rsidR="002239B9" w:rsidRDefault="00174B88" w:rsidP="002239B9">
        <w:pPr>
          <w:pStyle w:val="Header"/>
          <w:jc w:val="cent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02692" o:spid="_x0000_s2051" type="#_x0000_t75" style="position:absolute;left:0;text-align:left;margin-left:0;margin-top:0;width:396.3pt;height:396.3pt;z-index:-251656192;mso-position-horizontal:center;mso-position-horizontal-relative:margin;mso-position-vertical:center;mso-position-vertical-relative:margin" o:allowincell="f">
              <v:imagedata r:id="rId1" o:title="logo umnaw baru" gain="19661f" blacklevel="22938f"/>
              <w10:wrap anchorx="margin" anchory="margin"/>
            </v:shape>
          </w:pict>
        </w:r>
      </w:p>
    </w:sdtContent>
  </w:sdt>
  <w:p w:rsidR="0013550C" w:rsidRPr="002239B9" w:rsidRDefault="00BC7CF8">
    <w:pPr>
      <w:pStyle w:val="Header"/>
      <w:rPr>
        <w:sz w:val="24"/>
        <w:szCs w:val="24"/>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3705" w:rsidRDefault="00174B88">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02690" o:spid="_x0000_s2049" type="#_x0000_t75" style="position:absolute;margin-left:0;margin-top:0;width:396.3pt;height:396.3pt;z-index:-251658240;mso-position-horizontal:center;mso-position-horizontal-relative:margin;mso-position-vertical:center;mso-position-vertical-relative:margin" o:allowincell="f">
          <v:imagedata r:id="rId1" o:title="logo umnaw baru"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B45FCB"/>
    <w:multiLevelType w:val="multilevel"/>
    <w:tmpl w:val="8766F612"/>
    <w:lvl w:ilvl="0">
      <w:start w:val="1"/>
      <w:numFmt w:val="decimal"/>
      <w:lvlText w:val="%1"/>
      <w:lvlJc w:val="left"/>
      <w:pPr>
        <w:ind w:left="1117" w:hanging="569"/>
      </w:pPr>
      <w:rPr>
        <w:lang w:eastAsia="en-US" w:bidi="ar-SA"/>
      </w:rPr>
    </w:lvl>
    <w:lvl w:ilvl="1">
      <w:start w:val="1"/>
      <w:numFmt w:val="decimal"/>
      <w:lvlText w:val="%1.%2."/>
      <w:lvlJc w:val="left"/>
      <w:pPr>
        <w:ind w:left="1117" w:hanging="569"/>
      </w:pPr>
      <w:rPr>
        <w:rFonts w:ascii="Times New Roman" w:eastAsia="Times New Roman" w:hAnsi="Times New Roman" w:cs="Times New Roman" w:hint="default"/>
        <w:b/>
        <w:bCs/>
        <w:i w:val="0"/>
        <w:iCs w:val="0"/>
        <w:w w:val="100"/>
        <w:sz w:val="24"/>
        <w:szCs w:val="24"/>
        <w:lang w:eastAsia="en-US" w:bidi="ar-SA"/>
      </w:rPr>
    </w:lvl>
    <w:lvl w:ilvl="2">
      <w:start w:val="1"/>
      <w:numFmt w:val="decimal"/>
      <w:lvlText w:val="%3."/>
      <w:lvlJc w:val="left"/>
      <w:pPr>
        <w:ind w:left="1681" w:hanging="564"/>
      </w:pPr>
      <w:rPr>
        <w:rFonts w:ascii="Times New Roman" w:eastAsia="Times New Roman" w:hAnsi="Times New Roman" w:cs="Times New Roman" w:hint="default"/>
        <w:b w:val="0"/>
        <w:bCs w:val="0"/>
        <w:i w:val="0"/>
        <w:iCs w:val="0"/>
        <w:w w:val="100"/>
        <w:sz w:val="24"/>
        <w:szCs w:val="24"/>
        <w:lang w:eastAsia="en-US" w:bidi="ar-SA"/>
      </w:rPr>
    </w:lvl>
    <w:lvl w:ilvl="3">
      <w:numFmt w:val="bullet"/>
      <w:lvlText w:val="•"/>
      <w:lvlJc w:val="left"/>
      <w:pPr>
        <w:ind w:left="3293" w:hanging="564"/>
      </w:pPr>
      <w:rPr>
        <w:lang w:eastAsia="en-US" w:bidi="ar-SA"/>
      </w:rPr>
    </w:lvl>
    <w:lvl w:ilvl="4">
      <w:numFmt w:val="bullet"/>
      <w:lvlText w:val="•"/>
      <w:lvlJc w:val="left"/>
      <w:pPr>
        <w:ind w:left="4100" w:hanging="564"/>
      </w:pPr>
      <w:rPr>
        <w:lang w:eastAsia="en-US" w:bidi="ar-SA"/>
      </w:rPr>
    </w:lvl>
    <w:lvl w:ilvl="5">
      <w:numFmt w:val="bullet"/>
      <w:lvlText w:val="•"/>
      <w:lvlJc w:val="left"/>
      <w:pPr>
        <w:ind w:left="4906" w:hanging="564"/>
      </w:pPr>
      <w:rPr>
        <w:lang w:eastAsia="en-US" w:bidi="ar-SA"/>
      </w:rPr>
    </w:lvl>
    <w:lvl w:ilvl="6">
      <w:numFmt w:val="bullet"/>
      <w:lvlText w:val="•"/>
      <w:lvlJc w:val="left"/>
      <w:pPr>
        <w:ind w:left="5713" w:hanging="564"/>
      </w:pPr>
      <w:rPr>
        <w:lang w:eastAsia="en-US" w:bidi="ar-SA"/>
      </w:rPr>
    </w:lvl>
    <w:lvl w:ilvl="7">
      <w:numFmt w:val="bullet"/>
      <w:lvlText w:val="•"/>
      <w:lvlJc w:val="left"/>
      <w:pPr>
        <w:ind w:left="6520" w:hanging="564"/>
      </w:pPr>
      <w:rPr>
        <w:lang w:eastAsia="en-US" w:bidi="ar-SA"/>
      </w:rPr>
    </w:lvl>
    <w:lvl w:ilvl="8">
      <w:numFmt w:val="bullet"/>
      <w:lvlText w:val="•"/>
      <w:lvlJc w:val="left"/>
      <w:pPr>
        <w:ind w:left="7326" w:hanging="564"/>
      </w:pPr>
      <w:rPr>
        <w:lang w:eastAsia="en-US" w:bidi="ar-SA"/>
      </w:rPr>
    </w:lvl>
  </w:abstractNum>
  <w:abstractNum w:abstractNumId="1">
    <w:nsid w:val="118E200C"/>
    <w:multiLevelType w:val="multilevel"/>
    <w:tmpl w:val="DA42A2B4"/>
    <w:lvl w:ilvl="0">
      <w:start w:val="1"/>
      <w:numFmt w:val="decimal"/>
      <w:lvlText w:val="%1"/>
      <w:lvlJc w:val="left"/>
      <w:pPr>
        <w:ind w:left="1514" w:hanging="567"/>
      </w:pPr>
      <w:rPr>
        <w:rFonts w:hint="default"/>
        <w:lang w:eastAsia="en-US" w:bidi="ar-SA"/>
      </w:rPr>
    </w:lvl>
    <w:lvl w:ilvl="1">
      <w:start w:val="1"/>
      <w:numFmt w:val="decimal"/>
      <w:lvlText w:val="%1.%2"/>
      <w:lvlJc w:val="left"/>
      <w:pPr>
        <w:ind w:left="1514" w:hanging="567"/>
      </w:pPr>
      <w:rPr>
        <w:rFonts w:ascii="Times New Roman" w:eastAsia="Times New Roman" w:hAnsi="Times New Roman" w:cs="Times New Roman" w:hint="default"/>
        <w:b/>
        <w:bCs/>
        <w:spacing w:val="-4"/>
        <w:w w:val="97"/>
        <w:sz w:val="24"/>
        <w:szCs w:val="24"/>
        <w:lang w:eastAsia="en-US" w:bidi="ar-SA"/>
      </w:rPr>
    </w:lvl>
    <w:lvl w:ilvl="2">
      <w:start w:val="1"/>
      <w:numFmt w:val="decimal"/>
      <w:lvlText w:val="%3."/>
      <w:lvlJc w:val="left"/>
      <w:pPr>
        <w:ind w:left="2028" w:hanging="360"/>
      </w:pPr>
      <w:rPr>
        <w:rFonts w:ascii="Times New Roman" w:eastAsia="Times New Roman" w:hAnsi="Times New Roman" w:cs="Times New Roman" w:hint="default"/>
        <w:w w:val="97"/>
        <w:sz w:val="24"/>
        <w:szCs w:val="24"/>
        <w:lang w:eastAsia="en-US" w:bidi="ar-SA"/>
      </w:rPr>
    </w:lvl>
    <w:lvl w:ilvl="3">
      <w:numFmt w:val="bullet"/>
      <w:lvlText w:val="•"/>
      <w:lvlJc w:val="left"/>
      <w:pPr>
        <w:ind w:left="3764" w:hanging="360"/>
      </w:pPr>
      <w:rPr>
        <w:rFonts w:hint="default"/>
        <w:lang w:eastAsia="en-US" w:bidi="ar-SA"/>
      </w:rPr>
    </w:lvl>
    <w:lvl w:ilvl="4">
      <w:numFmt w:val="bullet"/>
      <w:lvlText w:val="•"/>
      <w:lvlJc w:val="left"/>
      <w:pPr>
        <w:ind w:left="4637" w:hanging="360"/>
      </w:pPr>
      <w:rPr>
        <w:rFonts w:hint="default"/>
        <w:lang w:eastAsia="en-US" w:bidi="ar-SA"/>
      </w:rPr>
    </w:lvl>
    <w:lvl w:ilvl="5">
      <w:numFmt w:val="bullet"/>
      <w:lvlText w:val="•"/>
      <w:lvlJc w:val="left"/>
      <w:pPr>
        <w:ind w:left="5509" w:hanging="360"/>
      </w:pPr>
      <w:rPr>
        <w:rFonts w:hint="default"/>
        <w:lang w:eastAsia="en-US" w:bidi="ar-SA"/>
      </w:rPr>
    </w:lvl>
    <w:lvl w:ilvl="6">
      <w:numFmt w:val="bullet"/>
      <w:lvlText w:val="•"/>
      <w:lvlJc w:val="left"/>
      <w:pPr>
        <w:ind w:left="6381" w:hanging="360"/>
      </w:pPr>
      <w:rPr>
        <w:rFonts w:hint="default"/>
        <w:lang w:eastAsia="en-US" w:bidi="ar-SA"/>
      </w:rPr>
    </w:lvl>
    <w:lvl w:ilvl="7">
      <w:numFmt w:val="bullet"/>
      <w:lvlText w:val="•"/>
      <w:lvlJc w:val="left"/>
      <w:pPr>
        <w:ind w:left="7254" w:hanging="360"/>
      </w:pPr>
      <w:rPr>
        <w:rFonts w:hint="default"/>
        <w:lang w:eastAsia="en-US" w:bidi="ar-SA"/>
      </w:rPr>
    </w:lvl>
    <w:lvl w:ilvl="8">
      <w:numFmt w:val="bullet"/>
      <w:lvlText w:val="•"/>
      <w:lvlJc w:val="left"/>
      <w:pPr>
        <w:ind w:left="8126" w:hanging="360"/>
      </w:pPr>
      <w:rPr>
        <w:rFonts w:hint="default"/>
        <w:lang w:eastAsia="en-US" w:bidi="ar-SA"/>
      </w:rPr>
    </w:lvl>
  </w:abstractNum>
  <w:abstractNum w:abstractNumId="2">
    <w:nsid w:val="254D268E"/>
    <w:multiLevelType w:val="multilevel"/>
    <w:tmpl w:val="8D0C906E"/>
    <w:lvl w:ilvl="0">
      <w:start w:val="1"/>
      <w:numFmt w:val="decimal"/>
      <w:lvlText w:val="%1"/>
      <w:lvlJc w:val="left"/>
      <w:pPr>
        <w:ind w:left="1514" w:hanging="567"/>
      </w:pPr>
      <w:rPr>
        <w:rFonts w:hint="default"/>
      </w:rPr>
    </w:lvl>
    <w:lvl w:ilvl="1">
      <w:start w:val="1"/>
      <w:numFmt w:val="decimal"/>
      <w:lvlText w:val="%1.%2"/>
      <w:lvlJc w:val="left"/>
      <w:pPr>
        <w:ind w:left="1514" w:hanging="567"/>
      </w:pPr>
      <w:rPr>
        <w:rFonts w:ascii="Times New Roman" w:eastAsia="Times New Roman" w:hAnsi="Times New Roman" w:cs="Times New Roman" w:hint="default"/>
        <w:b/>
        <w:bCs/>
        <w:spacing w:val="-4"/>
        <w:w w:val="97"/>
        <w:sz w:val="24"/>
        <w:szCs w:val="24"/>
      </w:rPr>
    </w:lvl>
    <w:lvl w:ilvl="2">
      <w:start w:val="1"/>
      <w:numFmt w:val="decimal"/>
      <w:lvlText w:val="%3."/>
      <w:lvlJc w:val="left"/>
      <w:pPr>
        <w:ind w:left="2028" w:hanging="360"/>
      </w:pPr>
      <w:rPr>
        <w:rFonts w:ascii="Times New Roman" w:eastAsia="Times New Roman" w:hAnsi="Times New Roman" w:cs="Times New Roman" w:hint="default"/>
        <w:w w:val="97"/>
        <w:sz w:val="24"/>
        <w:szCs w:val="24"/>
      </w:rPr>
    </w:lvl>
    <w:lvl w:ilvl="3">
      <w:numFmt w:val="bullet"/>
      <w:lvlText w:val="•"/>
      <w:lvlJc w:val="left"/>
      <w:pPr>
        <w:ind w:left="3764" w:hanging="360"/>
      </w:pPr>
      <w:rPr>
        <w:rFonts w:hint="default"/>
      </w:rPr>
    </w:lvl>
    <w:lvl w:ilvl="4">
      <w:numFmt w:val="bullet"/>
      <w:lvlText w:val="•"/>
      <w:lvlJc w:val="left"/>
      <w:pPr>
        <w:ind w:left="4637" w:hanging="360"/>
      </w:pPr>
      <w:rPr>
        <w:rFonts w:hint="default"/>
      </w:rPr>
    </w:lvl>
    <w:lvl w:ilvl="5">
      <w:numFmt w:val="bullet"/>
      <w:lvlText w:val="•"/>
      <w:lvlJc w:val="left"/>
      <w:pPr>
        <w:ind w:left="5509" w:hanging="360"/>
      </w:pPr>
      <w:rPr>
        <w:rFonts w:hint="default"/>
      </w:rPr>
    </w:lvl>
    <w:lvl w:ilvl="6">
      <w:numFmt w:val="bullet"/>
      <w:lvlText w:val="•"/>
      <w:lvlJc w:val="left"/>
      <w:pPr>
        <w:ind w:left="6381" w:hanging="360"/>
      </w:pPr>
      <w:rPr>
        <w:rFonts w:hint="default"/>
      </w:rPr>
    </w:lvl>
    <w:lvl w:ilvl="7">
      <w:numFmt w:val="bullet"/>
      <w:lvlText w:val="•"/>
      <w:lvlJc w:val="left"/>
      <w:pPr>
        <w:ind w:left="7254" w:hanging="360"/>
      </w:pPr>
      <w:rPr>
        <w:rFonts w:hint="default"/>
      </w:rPr>
    </w:lvl>
    <w:lvl w:ilvl="8">
      <w:numFmt w:val="bullet"/>
      <w:lvlText w:val="•"/>
      <w:lvlJc w:val="left"/>
      <w:pPr>
        <w:ind w:left="8126" w:hanging="360"/>
      </w:pPr>
      <w:rPr>
        <w:rFonts w:hint="default"/>
      </w:rPr>
    </w:lvl>
  </w:abstractNum>
  <w:abstractNum w:abstractNumId="3">
    <w:nsid w:val="312E71B7"/>
    <w:multiLevelType w:val="multilevel"/>
    <w:tmpl w:val="936E5640"/>
    <w:lvl w:ilvl="0">
      <w:start w:val="1"/>
      <w:numFmt w:val="decimal"/>
      <w:lvlText w:val="%1"/>
      <w:lvlJc w:val="left"/>
      <w:pPr>
        <w:ind w:left="1514" w:hanging="567"/>
      </w:pPr>
      <w:rPr>
        <w:rFonts w:hint="default"/>
      </w:rPr>
    </w:lvl>
    <w:lvl w:ilvl="1">
      <w:start w:val="1"/>
      <w:numFmt w:val="decimal"/>
      <w:lvlText w:val="%1.%2"/>
      <w:lvlJc w:val="left"/>
      <w:pPr>
        <w:ind w:left="1514" w:hanging="567"/>
      </w:pPr>
      <w:rPr>
        <w:rFonts w:ascii="Times New Roman" w:eastAsia="Times New Roman" w:hAnsi="Times New Roman" w:cs="Times New Roman" w:hint="default"/>
        <w:b/>
        <w:bCs/>
        <w:spacing w:val="-4"/>
        <w:w w:val="97"/>
        <w:sz w:val="24"/>
        <w:szCs w:val="24"/>
      </w:rPr>
    </w:lvl>
    <w:lvl w:ilvl="2">
      <w:start w:val="1"/>
      <w:numFmt w:val="decimal"/>
      <w:lvlText w:val="%3."/>
      <w:lvlJc w:val="left"/>
      <w:pPr>
        <w:ind w:left="2028" w:hanging="360"/>
      </w:pPr>
      <w:rPr>
        <w:rFonts w:ascii="Times New Roman" w:eastAsia="Times New Roman" w:hAnsi="Times New Roman" w:cs="Times New Roman" w:hint="default"/>
        <w:w w:val="97"/>
        <w:sz w:val="24"/>
        <w:szCs w:val="24"/>
      </w:rPr>
    </w:lvl>
    <w:lvl w:ilvl="3">
      <w:numFmt w:val="bullet"/>
      <w:lvlText w:val="•"/>
      <w:lvlJc w:val="left"/>
      <w:pPr>
        <w:ind w:left="3764" w:hanging="360"/>
      </w:pPr>
      <w:rPr>
        <w:rFonts w:hint="default"/>
      </w:rPr>
    </w:lvl>
    <w:lvl w:ilvl="4">
      <w:numFmt w:val="bullet"/>
      <w:lvlText w:val="•"/>
      <w:lvlJc w:val="left"/>
      <w:pPr>
        <w:ind w:left="4637" w:hanging="360"/>
      </w:pPr>
      <w:rPr>
        <w:rFonts w:hint="default"/>
      </w:rPr>
    </w:lvl>
    <w:lvl w:ilvl="5">
      <w:numFmt w:val="bullet"/>
      <w:lvlText w:val="•"/>
      <w:lvlJc w:val="left"/>
      <w:pPr>
        <w:ind w:left="5509" w:hanging="360"/>
      </w:pPr>
      <w:rPr>
        <w:rFonts w:hint="default"/>
      </w:rPr>
    </w:lvl>
    <w:lvl w:ilvl="6">
      <w:numFmt w:val="bullet"/>
      <w:lvlText w:val="•"/>
      <w:lvlJc w:val="left"/>
      <w:pPr>
        <w:ind w:left="6381" w:hanging="360"/>
      </w:pPr>
      <w:rPr>
        <w:rFonts w:hint="default"/>
      </w:rPr>
    </w:lvl>
    <w:lvl w:ilvl="7">
      <w:numFmt w:val="bullet"/>
      <w:lvlText w:val="•"/>
      <w:lvlJc w:val="left"/>
      <w:pPr>
        <w:ind w:left="7254" w:hanging="360"/>
      </w:pPr>
      <w:rPr>
        <w:rFonts w:hint="default"/>
      </w:rPr>
    </w:lvl>
    <w:lvl w:ilvl="8">
      <w:numFmt w:val="bullet"/>
      <w:lvlText w:val="•"/>
      <w:lvlJc w:val="left"/>
      <w:pPr>
        <w:ind w:left="8126" w:hanging="360"/>
      </w:pPr>
      <w:rPr>
        <w:rFonts w:hint="default"/>
      </w:rPr>
    </w:lvl>
  </w:abstractNum>
  <w:abstractNum w:abstractNumId="4">
    <w:nsid w:val="7D0B726D"/>
    <w:multiLevelType w:val="multilevel"/>
    <w:tmpl w:val="0AEA338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2"/>
  </w:num>
  <w:num w:numId="3">
    <w:abstractNumId w:val="3"/>
  </w:num>
  <w:num w:numId="4">
    <w:abstractNumId w:val="0"/>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documentProtection w:edit="forms" w:enforcement="1" w:cryptProviderType="rsaFull" w:cryptAlgorithmClass="hash" w:cryptAlgorithmType="typeAny" w:cryptAlgorithmSid="4" w:cryptSpinCount="50000" w:hash="UHKSUtIzCrFHEUqaYwcnPT5xYkU=" w:salt="0GEpiBDKRPw3cN68f3QxWQ=="/>
  <w:defaultTabStop w:val="720"/>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rsids>
    <w:rsidRoot w:val="003E2832"/>
    <w:rsid w:val="00063705"/>
    <w:rsid w:val="00174B88"/>
    <w:rsid w:val="001F7D91"/>
    <w:rsid w:val="003C798E"/>
    <w:rsid w:val="003D17B5"/>
    <w:rsid w:val="003E2140"/>
    <w:rsid w:val="003E2832"/>
    <w:rsid w:val="00BC7CF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3E2832"/>
    <w:pPr>
      <w:widowControl w:val="0"/>
      <w:autoSpaceDE w:val="0"/>
      <w:autoSpaceDN w:val="0"/>
      <w:spacing w:after="0" w:line="240" w:lineRule="auto"/>
    </w:pPr>
    <w:rPr>
      <w:rFonts w:ascii="Times New Roman" w:eastAsia="Times New Roman" w:hAnsi="Times New Roman" w:cs="Times New Roman"/>
      <w:lang/>
    </w:rPr>
  </w:style>
  <w:style w:type="paragraph" w:styleId="Heading1">
    <w:name w:val="heading 1"/>
    <w:basedOn w:val="Normal"/>
    <w:link w:val="Heading1Char"/>
    <w:uiPriority w:val="9"/>
    <w:qFormat/>
    <w:rsid w:val="003E2832"/>
    <w:pPr>
      <w:ind w:left="1668" w:hanging="721"/>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2832"/>
    <w:rPr>
      <w:rFonts w:ascii="Times New Roman" w:eastAsia="Times New Roman" w:hAnsi="Times New Roman" w:cs="Times New Roman"/>
      <w:b/>
      <w:bCs/>
      <w:sz w:val="24"/>
      <w:szCs w:val="24"/>
      <w:lang/>
    </w:rPr>
  </w:style>
  <w:style w:type="paragraph" w:styleId="BodyText">
    <w:name w:val="Body Text"/>
    <w:basedOn w:val="Normal"/>
    <w:link w:val="BodyTextChar"/>
    <w:uiPriority w:val="1"/>
    <w:qFormat/>
    <w:rsid w:val="003E2832"/>
    <w:rPr>
      <w:sz w:val="24"/>
      <w:szCs w:val="24"/>
    </w:rPr>
  </w:style>
  <w:style w:type="character" w:customStyle="1" w:styleId="BodyTextChar">
    <w:name w:val="Body Text Char"/>
    <w:basedOn w:val="DefaultParagraphFont"/>
    <w:link w:val="BodyText"/>
    <w:uiPriority w:val="1"/>
    <w:rsid w:val="003E2832"/>
    <w:rPr>
      <w:rFonts w:ascii="Times New Roman" w:eastAsia="Times New Roman" w:hAnsi="Times New Roman" w:cs="Times New Roman"/>
      <w:sz w:val="24"/>
      <w:szCs w:val="24"/>
      <w:lang/>
    </w:rPr>
  </w:style>
  <w:style w:type="paragraph" w:styleId="ListParagraph">
    <w:name w:val="List Paragraph"/>
    <w:aliases w:val="Body of text,6 Sub Sub Sub Bab a"/>
    <w:basedOn w:val="Normal"/>
    <w:link w:val="ListParagraphChar"/>
    <w:uiPriority w:val="34"/>
    <w:qFormat/>
    <w:rsid w:val="003E2832"/>
    <w:pPr>
      <w:ind w:left="2028" w:hanging="361"/>
    </w:pPr>
  </w:style>
  <w:style w:type="table" w:styleId="TableGrid">
    <w:name w:val="Table Grid"/>
    <w:basedOn w:val="TableNormal"/>
    <w:uiPriority w:val="59"/>
    <w:rsid w:val="003E2832"/>
    <w:pPr>
      <w:widowControl w:val="0"/>
      <w:autoSpaceDE w:val="0"/>
      <w:autoSpaceDN w:val="0"/>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Body of text Char,6 Sub Sub Sub Bab a Char"/>
    <w:link w:val="ListParagraph"/>
    <w:uiPriority w:val="34"/>
    <w:rsid w:val="003E2832"/>
    <w:rPr>
      <w:rFonts w:ascii="Times New Roman" w:eastAsia="Times New Roman" w:hAnsi="Times New Roman" w:cs="Times New Roman"/>
      <w:lang/>
    </w:rPr>
  </w:style>
  <w:style w:type="paragraph" w:styleId="Header">
    <w:name w:val="header"/>
    <w:basedOn w:val="Normal"/>
    <w:link w:val="HeaderChar"/>
    <w:uiPriority w:val="99"/>
    <w:unhideWhenUsed/>
    <w:rsid w:val="003E2832"/>
    <w:pPr>
      <w:tabs>
        <w:tab w:val="center" w:pos="4680"/>
        <w:tab w:val="right" w:pos="9360"/>
      </w:tabs>
    </w:pPr>
  </w:style>
  <w:style w:type="character" w:customStyle="1" w:styleId="HeaderChar">
    <w:name w:val="Header Char"/>
    <w:basedOn w:val="DefaultParagraphFont"/>
    <w:link w:val="Header"/>
    <w:uiPriority w:val="99"/>
    <w:rsid w:val="003E2832"/>
    <w:rPr>
      <w:rFonts w:ascii="Times New Roman" w:eastAsia="Times New Roman" w:hAnsi="Times New Roman" w:cs="Times New Roman"/>
      <w:lang/>
    </w:rPr>
  </w:style>
  <w:style w:type="paragraph" w:styleId="Footer">
    <w:name w:val="footer"/>
    <w:basedOn w:val="Normal"/>
    <w:link w:val="FooterChar"/>
    <w:uiPriority w:val="99"/>
    <w:unhideWhenUsed/>
    <w:rsid w:val="003E2832"/>
    <w:pPr>
      <w:tabs>
        <w:tab w:val="center" w:pos="4680"/>
        <w:tab w:val="right" w:pos="9360"/>
      </w:tabs>
    </w:pPr>
  </w:style>
  <w:style w:type="character" w:customStyle="1" w:styleId="FooterChar">
    <w:name w:val="Footer Char"/>
    <w:basedOn w:val="DefaultParagraphFont"/>
    <w:link w:val="Footer"/>
    <w:uiPriority w:val="99"/>
    <w:rsid w:val="003E2832"/>
    <w:rPr>
      <w:rFonts w:ascii="Times New Roman" w:eastAsia="Times New Roman" w:hAnsi="Times New Roman" w:cs="Times New Roman"/>
      <w:lang/>
    </w:rPr>
  </w:style>
  <w:style w:type="character" w:customStyle="1" w:styleId="markedcontent">
    <w:name w:val="markedcontent"/>
    <w:basedOn w:val="DefaultParagraphFont"/>
    <w:rsid w:val="003E283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3E2832"/>
    <w:pPr>
      <w:widowControl w:val="0"/>
      <w:autoSpaceDE w:val="0"/>
      <w:autoSpaceDN w:val="0"/>
      <w:spacing w:after="0" w:line="240" w:lineRule="auto"/>
    </w:pPr>
    <w:rPr>
      <w:rFonts w:ascii="Times New Roman" w:eastAsia="Times New Roman" w:hAnsi="Times New Roman" w:cs="Times New Roman"/>
      <w:lang w:val="id"/>
    </w:rPr>
  </w:style>
  <w:style w:type="paragraph" w:styleId="Heading1">
    <w:name w:val="heading 1"/>
    <w:basedOn w:val="Normal"/>
    <w:link w:val="Heading1Char"/>
    <w:uiPriority w:val="9"/>
    <w:qFormat/>
    <w:rsid w:val="003E2832"/>
    <w:pPr>
      <w:ind w:left="1668" w:hanging="721"/>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2832"/>
    <w:rPr>
      <w:rFonts w:ascii="Times New Roman" w:eastAsia="Times New Roman" w:hAnsi="Times New Roman" w:cs="Times New Roman"/>
      <w:b/>
      <w:bCs/>
      <w:sz w:val="24"/>
      <w:szCs w:val="24"/>
      <w:lang w:val="id"/>
    </w:rPr>
  </w:style>
  <w:style w:type="paragraph" w:styleId="BodyText">
    <w:name w:val="Body Text"/>
    <w:basedOn w:val="Normal"/>
    <w:link w:val="BodyTextChar"/>
    <w:uiPriority w:val="1"/>
    <w:qFormat/>
    <w:rsid w:val="003E2832"/>
    <w:rPr>
      <w:sz w:val="24"/>
      <w:szCs w:val="24"/>
    </w:rPr>
  </w:style>
  <w:style w:type="character" w:customStyle="1" w:styleId="BodyTextChar">
    <w:name w:val="Body Text Char"/>
    <w:basedOn w:val="DefaultParagraphFont"/>
    <w:link w:val="BodyText"/>
    <w:uiPriority w:val="1"/>
    <w:rsid w:val="003E2832"/>
    <w:rPr>
      <w:rFonts w:ascii="Times New Roman" w:eastAsia="Times New Roman" w:hAnsi="Times New Roman" w:cs="Times New Roman"/>
      <w:sz w:val="24"/>
      <w:szCs w:val="24"/>
      <w:lang w:val="id"/>
    </w:rPr>
  </w:style>
  <w:style w:type="paragraph" w:styleId="ListParagraph">
    <w:name w:val="List Paragraph"/>
    <w:aliases w:val="Body of text,6 Sub Sub Sub Bab a"/>
    <w:basedOn w:val="Normal"/>
    <w:link w:val="ListParagraphChar"/>
    <w:uiPriority w:val="34"/>
    <w:qFormat/>
    <w:rsid w:val="003E2832"/>
    <w:pPr>
      <w:ind w:left="2028" w:hanging="361"/>
    </w:pPr>
  </w:style>
  <w:style w:type="table" w:styleId="TableGrid">
    <w:name w:val="Table Grid"/>
    <w:basedOn w:val="TableNormal"/>
    <w:uiPriority w:val="59"/>
    <w:rsid w:val="003E2832"/>
    <w:pPr>
      <w:widowControl w:val="0"/>
      <w:autoSpaceDE w:val="0"/>
      <w:autoSpaceDN w:val="0"/>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Body of text Char,6 Sub Sub Sub Bab a Char"/>
    <w:link w:val="ListParagraph"/>
    <w:uiPriority w:val="34"/>
    <w:rsid w:val="003E2832"/>
    <w:rPr>
      <w:rFonts w:ascii="Times New Roman" w:eastAsia="Times New Roman" w:hAnsi="Times New Roman" w:cs="Times New Roman"/>
      <w:lang w:val="id"/>
    </w:rPr>
  </w:style>
  <w:style w:type="paragraph" w:styleId="Header">
    <w:name w:val="header"/>
    <w:basedOn w:val="Normal"/>
    <w:link w:val="HeaderChar"/>
    <w:uiPriority w:val="99"/>
    <w:unhideWhenUsed/>
    <w:rsid w:val="003E2832"/>
    <w:pPr>
      <w:tabs>
        <w:tab w:val="center" w:pos="4680"/>
        <w:tab w:val="right" w:pos="9360"/>
      </w:tabs>
    </w:pPr>
  </w:style>
  <w:style w:type="character" w:customStyle="1" w:styleId="HeaderChar">
    <w:name w:val="Header Char"/>
    <w:basedOn w:val="DefaultParagraphFont"/>
    <w:link w:val="Header"/>
    <w:uiPriority w:val="99"/>
    <w:rsid w:val="003E2832"/>
    <w:rPr>
      <w:rFonts w:ascii="Times New Roman" w:eastAsia="Times New Roman" w:hAnsi="Times New Roman" w:cs="Times New Roman"/>
      <w:lang w:val="id"/>
    </w:rPr>
  </w:style>
  <w:style w:type="paragraph" w:styleId="Footer">
    <w:name w:val="footer"/>
    <w:basedOn w:val="Normal"/>
    <w:link w:val="FooterChar"/>
    <w:uiPriority w:val="99"/>
    <w:unhideWhenUsed/>
    <w:rsid w:val="003E2832"/>
    <w:pPr>
      <w:tabs>
        <w:tab w:val="center" w:pos="4680"/>
        <w:tab w:val="right" w:pos="9360"/>
      </w:tabs>
    </w:pPr>
  </w:style>
  <w:style w:type="character" w:customStyle="1" w:styleId="FooterChar">
    <w:name w:val="Footer Char"/>
    <w:basedOn w:val="DefaultParagraphFont"/>
    <w:link w:val="Footer"/>
    <w:uiPriority w:val="99"/>
    <w:rsid w:val="003E2832"/>
    <w:rPr>
      <w:rFonts w:ascii="Times New Roman" w:eastAsia="Times New Roman" w:hAnsi="Times New Roman" w:cs="Times New Roman"/>
      <w:lang w:val="id"/>
    </w:rPr>
  </w:style>
  <w:style w:type="character" w:customStyle="1" w:styleId="markedcontent">
    <w:name w:val="markedcontent"/>
    <w:basedOn w:val="DefaultParagraphFont"/>
    <w:rsid w:val="003E2832"/>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1568</Words>
  <Characters>8938</Characters>
  <Application>Microsoft Office Word</Application>
  <DocSecurity>0</DocSecurity>
  <Lines>74</Lines>
  <Paragraphs>20</Paragraphs>
  <ScaleCrop>false</ScaleCrop>
  <Company/>
  <LinksUpToDate>false</LinksUpToDate>
  <CharactersWithSpaces>10486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Win7</cp:lastModifiedBy>
  <cp:revision>2</cp:revision>
  <dcterms:created xsi:type="dcterms:W3CDTF">2025-05-16T04:03:00Z</dcterms:created>
  <dcterms:modified xsi:type="dcterms:W3CDTF">2025-05-16T04:03:00Z</dcterms:modified>
</cp:coreProperties>
</file>