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7" w:rsidRPr="00E27783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78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75157" w:rsidRPr="00E27783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PERBEDAAN HASIL BELAJAR </w:t>
      </w:r>
      <w:proofErr w:type="gramStart"/>
      <w:r w:rsidRPr="00430343">
        <w:rPr>
          <w:rFonts w:ascii="Times New Roman" w:hAnsi="Times New Roman" w:cs="Times New Roman"/>
          <w:b/>
          <w:bCs/>
          <w:sz w:val="24"/>
          <w:szCs w:val="24"/>
        </w:rPr>
        <w:t>EKONOMI  SISWA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b/>
          <w:bCs/>
          <w:sz w:val="24"/>
          <w:szCs w:val="24"/>
        </w:rPr>
        <w:t>MENGGUNAKAN</w:t>
      </w:r>
    </w:p>
    <w:p w:rsidR="00475157" w:rsidRPr="00430343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TES URAIAN DAN </w:t>
      </w:r>
      <w:proofErr w:type="gramStart"/>
      <w:r w:rsidRPr="00430343">
        <w:rPr>
          <w:rFonts w:ascii="Times New Roman" w:hAnsi="Times New Roman" w:cs="Times New Roman"/>
          <w:b/>
          <w:bCs/>
          <w:sz w:val="24"/>
          <w:szCs w:val="24"/>
        </w:rPr>
        <w:t>TES  OBJEKTIF</w:t>
      </w:r>
      <w:proofErr w:type="gramEnd"/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PADA PEMBELAJARAN</w:t>
      </w: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DARING DI KEL</w:t>
      </w:r>
      <w:bookmarkStart w:id="0" w:name="_GoBack"/>
      <w:bookmarkEnd w:id="0"/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proofErr w:type="gramStart"/>
      <w:r w:rsidRPr="00430343">
        <w:rPr>
          <w:rFonts w:ascii="Times New Roman" w:hAnsi="Times New Roman" w:cs="Times New Roman"/>
          <w:b/>
          <w:bCs/>
          <w:sz w:val="24"/>
          <w:szCs w:val="24"/>
        </w:rPr>
        <w:t>X  MAN</w:t>
      </w:r>
      <w:proofErr w:type="gramEnd"/>
      <w:r w:rsidRPr="00430343">
        <w:rPr>
          <w:rFonts w:ascii="Times New Roman" w:hAnsi="Times New Roman" w:cs="Times New Roman"/>
          <w:b/>
          <w:bCs/>
          <w:sz w:val="24"/>
          <w:szCs w:val="24"/>
        </w:rPr>
        <w:t xml:space="preserve"> I DELI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343">
        <w:rPr>
          <w:rFonts w:ascii="Times New Roman" w:hAnsi="Times New Roman" w:cs="Times New Roman"/>
          <w:b/>
          <w:bCs/>
          <w:sz w:val="24"/>
          <w:szCs w:val="24"/>
        </w:rPr>
        <w:t>SERDANG</w:t>
      </w: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43">
        <w:rPr>
          <w:rFonts w:ascii="Times New Roman" w:hAnsi="Times New Roman" w:cs="Times New Roman"/>
          <w:b/>
          <w:bCs/>
          <w:sz w:val="24"/>
          <w:szCs w:val="24"/>
        </w:rPr>
        <w:t>TAHUN AJARAN 2020/2021</w:t>
      </w: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157" w:rsidRPr="00E27783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83">
        <w:rPr>
          <w:rFonts w:ascii="Times New Roman" w:hAnsi="Times New Roman" w:cs="Times New Roman"/>
          <w:b/>
          <w:bCs/>
          <w:sz w:val="24"/>
          <w:szCs w:val="24"/>
        </w:rPr>
        <w:t xml:space="preserve">MUTHIA ANISA PANJAITAN </w:t>
      </w: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 ini dilakukan untuk mengetahui perbedaan hasil belajar menggunakan Tes Uraian dan Tes Objektif.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Penelitian ini bertujuan untuk : 1) Untuk mengetahui hasil belajar ekonomi siswa pada Tes Uraian di kelas X MAN 1 Deli Serdang, 2) Untuk mengetahui hasil belajar ekonomi siswa pada Tes Objektif di kelas X MAN 1 Deli Serdang, 3) Untuk mengetahui apakah ada perbedaan hasil belajar ekonomi siswa yang menggunakan Tes Uraian dan Tes Objektif sesuai dengan hasil penelitian.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Maka hipotesis dalam penelitian ini adalah ada perbedaan perbandingan hasil belajar siswa menggunakan Tes Uraian dan Tes Objektif pada mata pelajaran ekonomi siswa kelas X MAN 1 Deli Serdang.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Jenis penelitian ini adalah kuantitatif di laksanakan dalam 3 kali perlakuan.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Instrumen penelitian yang digunakan untuk mengumpulkan data hasil belajar digunakan Tes Uraian dan Tes Objektif.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Tes yang digunakan terdiri dari 5 soal dalam bentuk Tes Uraian (Essay) dan 20 soal dalam bentuk pilihan berganda.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Hasil perhitungan analisis data menunjukan nilai yang diperoleh besarnya rata-rata pada kedua Tes yaitu Tes Uraian sebesar 79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,77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dengan simpangan baku 8,92 dan Tes Objektif nilai rata-ratanya sebesar 84,22 dengan simpangan baku 2,60 sedangkan simpangan baku gabungannya adalah 2,39. Dengan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,09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kemudian nilai tersebut dibandingkan dengan nilai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bCs/>
          <w:sz w:val="24"/>
          <w:szCs w:val="24"/>
        </w:rPr>
        <w:t>pada dk = (n1-2) = (36-2) = 34 dan a = 0,05 maka diperoleh bahwa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bCs/>
          <w:sz w:val="24"/>
          <w:szCs w:val="24"/>
        </w:rPr>
        <w:t xml:space="preserve"> &gt;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bCs/>
          <w:sz w:val="24"/>
          <w:szCs w:val="24"/>
        </w:rPr>
        <w:t xml:space="preserve"> yakni 8,09&gt;1,69. Dengan demikian dapat hipotesis yang dirumuskan dalam penelitian ini yaitu: “ada perbedaan hasil belajar siswa antara pembelajaran menggunakan Tes Uraian dengan pembelajaran menggunakan Tes Objektif pada siswa kelas X MAN 1 Deli Serdang” dapat diterima keberadaannya sebab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tabel ,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yaitu artinya bahwa hasil yang menggunakan Tes Objektif lebih tinggi dari pada hasil belajar siswa menggunakan Tes Uraian pada kelas X MAN 1 Deliserdang tahun pembelajaran 2020/2021.</w:t>
      </w: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157" w:rsidRPr="00E27783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783">
        <w:rPr>
          <w:rFonts w:ascii="Times New Roman" w:hAnsi="Times New Roman" w:cs="Times New Roman"/>
          <w:i/>
          <w:iCs/>
          <w:sz w:val="24"/>
          <w:szCs w:val="24"/>
        </w:rPr>
        <w:t>Kata kunci: menggunakan tes uraian dan tes objektif, hasil belajar ekonomi</w:t>
      </w:r>
    </w:p>
    <w:p w:rsidR="00475157" w:rsidRPr="00E27783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57" w:rsidRPr="00D25F48" w:rsidRDefault="00475157" w:rsidP="00475157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ABSTRA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CT</w:t>
      </w:r>
    </w:p>
    <w:p w:rsidR="00475157" w:rsidRDefault="00475157" w:rsidP="004751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DIFFERENCES OF STUDENTS’ ECONOMIC LEARNING RESULTS USING DESCRIPTION AND OBJECTIVE TESTS ON ONLINE </w:t>
      </w:r>
    </w:p>
    <w:p w:rsidR="00475157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TOWARFD CLASS X MAN I DELI SERDANG </w:t>
      </w:r>
    </w:p>
    <w:p w:rsidR="00475157" w:rsidRPr="00F073BC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ACADEMIC YEAR 2020/2021</w:t>
      </w:r>
    </w:p>
    <w:p w:rsidR="00475157" w:rsidRPr="00F073BC" w:rsidRDefault="00475157" w:rsidP="004751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MUTHIA ANISA PANJAITAN </w:t>
      </w: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This research was conducted to determine the differences in learning results using the Description Test and Objective Test. This The objective of the research was to: 1) To find out the students’ Economics learning results on the Description Test toward class X MAN 1 Deli Serdang, 2) To find out students’ Economics learning results on the Objective Test toward class X MAN 1 Deli Serdang, 3) To find out whether there was a difference of students’ Economics learning results using the Description Test and Objective Test in accordance with the research results. Then hypothesis in this research was that there was a difference in the comparison of students’ learning results using the Description Test and Objective Test on Economics subject of class X MAN 1 Deli Serdang. This type of research was quantitative, carried out in 3 treatments. The research instrument used to collect data on learning results was a description test and an objective test. The test used was consisted of 5 questions in the form of an Essay and 20 questions in the form of multiple </w:t>
      </w:r>
      <w:proofErr w:type="gramStart"/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>choice</w:t>
      </w:r>
      <w:proofErr w:type="gramEnd"/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>. The results of the calculation of data analysis showed the average value obtained in the two tests, namely the Description Test of 79.77 with a standard deviation of 8.92 and the Objective Test the average value of 84.22 with a standard deviation of 2.60 while the combined standard deviation was 2.39. With 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count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8.09 then the value was compared with the value of 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table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dk = (n1-2) = (36-2) = 34 and a = 0.05, it was obtained that 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count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&gt; ttable ie 8.09&gt; 1.69. Thus, the hypotheses formulated in this research are: “there was a difference in students learning result between learning using the Description Test and the Objective Test toward class X students of MAN 1 Deli Serdang” its existence could be accepted because 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count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>&gt; t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table</w:t>
      </w:r>
      <w:r w:rsidRPr="00F073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which means that the students’ learning results using the Objective Test was higher than using Description Test toward class X MAN 1 Deliserdang in academic year 2020/2021 </w:t>
      </w: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Pr="00F073BC" w:rsidRDefault="00475157" w:rsidP="0047515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73BC">
        <w:rPr>
          <w:rFonts w:ascii="Times New Roman" w:hAnsi="Times New Roman" w:cs="Times New Roman"/>
          <w:i/>
          <w:iCs/>
          <w:sz w:val="24"/>
          <w:szCs w:val="24"/>
        </w:rPr>
        <w:t>Keywords: using description tests and objective tests, economics learning result</w:t>
      </w: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Pr="00F073BC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5157" w:rsidRDefault="00475157" w:rsidP="0047515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475157" w:rsidSect="00475157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8" w:rsidRDefault="00D25F48" w:rsidP="00564D9C">
      <w:pPr>
        <w:spacing w:after="0" w:line="240" w:lineRule="auto"/>
      </w:pPr>
      <w:r>
        <w:separator/>
      </w:r>
    </w:p>
  </w:endnote>
  <w:end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 w:rsidP="004B5D66">
    <w:pPr>
      <w:pStyle w:val="Footer"/>
    </w:pPr>
  </w:p>
  <w:p w:rsidR="00D25F48" w:rsidRDefault="00D2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8" w:rsidRDefault="00D25F48" w:rsidP="00564D9C">
      <w:pPr>
        <w:spacing w:after="0" w:line="240" w:lineRule="auto"/>
      </w:pPr>
      <w:r>
        <w:separator/>
      </w:r>
    </w:p>
  </w:footnote>
  <w:footnote w:type="continuationSeparator" w:id="0">
    <w:p w:rsidR="00D25F48" w:rsidRDefault="00D25F48" w:rsidP="005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8" w:rsidRDefault="00D25F48">
    <w:pPr>
      <w:pStyle w:val="Header"/>
      <w:jc w:val="right"/>
    </w:pPr>
  </w:p>
  <w:p w:rsidR="00D25F48" w:rsidRDefault="00D2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5CC6F"/>
    <w:multiLevelType w:val="multilevel"/>
    <w:tmpl w:val="A9F6AE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0639FB"/>
    <w:multiLevelType w:val="hybridMultilevel"/>
    <w:tmpl w:val="2E7EEA7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136A47"/>
    <w:multiLevelType w:val="hybridMultilevel"/>
    <w:tmpl w:val="00E249A4"/>
    <w:lvl w:ilvl="0" w:tplc="04090017">
      <w:start w:val="1"/>
      <w:numFmt w:val="lowerLetter"/>
      <w:lvlText w:val="%1)"/>
      <w:lvlJc w:val="left"/>
      <w:pPr>
        <w:ind w:left="1887" w:hanging="360"/>
      </w:p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13305757"/>
    <w:multiLevelType w:val="hybridMultilevel"/>
    <w:tmpl w:val="A75A99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DD2"/>
    <w:multiLevelType w:val="multilevel"/>
    <w:tmpl w:val="14720D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A74"/>
    <w:multiLevelType w:val="multilevel"/>
    <w:tmpl w:val="9ACE5AC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8D14BA"/>
    <w:multiLevelType w:val="multilevel"/>
    <w:tmpl w:val="A4AAB9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F1096F"/>
    <w:multiLevelType w:val="hybridMultilevel"/>
    <w:tmpl w:val="1B5C0CA8"/>
    <w:lvl w:ilvl="0" w:tplc="B7AE46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8205D6"/>
    <w:multiLevelType w:val="hybridMultilevel"/>
    <w:tmpl w:val="01C05C5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7779B"/>
    <w:multiLevelType w:val="hybridMultilevel"/>
    <w:tmpl w:val="5D4C9698"/>
    <w:lvl w:ilvl="0" w:tplc="F7F416C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1AC"/>
    <w:multiLevelType w:val="hybridMultilevel"/>
    <w:tmpl w:val="EFA8B420"/>
    <w:lvl w:ilvl="0" w:tplc="CE8A40C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006"/>
    <w:multiLevelType w:val="hybridMultilevel"/>
    <w:tmpl w:val="C4C43C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658BF"/>
    <w:multiLevelType w:val="hybridMultilevel"/>
    <w:tmpl w:val="F91C4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D46D9"/>
    <w:multiLevelType w:val="multilevel"/>
    <w:tmpl w:val="236E7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4">
    <w:nsid w:val="3B434178"/>
    <w:multiLevelType w:val="hybridMultilevel"/>
    <w:tmpl w:val="FA3E9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1A"/>
    <w:multiLevelType w:val="hybridMultilevel"/>
    <w:tmpl w:val="B5BA103C"/>
    <w:lvl w:ilvl="0" w:tplc="AE1E55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0799C"/>
    <w:multiLevelType w:val="hybridMultilevel"/>
    <w:tmpl w:val="47A04C68"/>
    <w:lvl w:ilvl="0" w:tplc="72B2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C13"/>
    <w:multiLevelType w:val="hybridMultilevel"/>
    <w:tmpl w:val="349A6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8023D"/>
    <w:multiLevelType w:val="hybridMultilevel"/>
    <w:tmpl w:val="8AA8F890"/>
    <w:lvl w:ilvl="0" w:tplc="314A5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729C"/>
    <w:multiLevelType w:val="hybridMultilevel"/>
    <w:tmpl w:val="3D48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7D57"/>
    <w:multiLevelType w:val="hybridMultilevel"/>
    <w:tmpl w:val="78B2E770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0C7FF5"/>
    <w:multiLevelType w:val="hybridMultilevel"/>
    <w:tmpl w:val="626AD0C8"/>
    <w:lvl w:ilvl="0" w:tplc="04090011">
      <w:start w:val="1"/>
      <w:numFmt w:val="decimal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22">
    <w:nsid w:val="4E851BE4"/>
    <w:multiLevelType w:val="hybridMultilevel"/>
    <w:tmpl w:val="65D2A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F1B61"/>
    <w:multiLevelType w:val="multilevel"/>
    <w:tmpl w:val="0F14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526502C"/>
    <w:multiLevelType w:val="hybridMultilevel"/>
    <w:tmpl w:val="B106B6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1B816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75A0080C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E71"/>
    <w:multiLevelType w:val="hybridMultilevel"/>
    <w:tmpl w:val="32B832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81B8169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849AAD3A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2DD"/>
    <w:multiLevelType w:val="hybridMultilevel"/>
    <w:tmpl w:val="6038B9D2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B854BC7"/>
    <w:multiLevelType w:val="hybridMultilevel"/>
    <w:tmpl w:val="9CB4182A"/>
    <w:lvl w:ilvl="0" w:tplc="A958FF5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A2CD8"/>
    <w:multiLevelType w:val="hybridMultilevel"/>
    <w:tmpl w:val="06309DBC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D583DCC"/>
    <w:multiLevelType w:val="hybridMultilevel"/>
    <w:tmpl w:val="F0AA6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45C26"/>
    <w:multiLevelType w:val="hybridMultilevel"/>
    <w:tmpl w:val="12BE757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4A71DB8"/>
    <w:multiLevelType w:val="multilevel"/>
    <w:tmpl w:val="7E108A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CA7215"/>
    <w:multiLevelType w:val="multilevel"/>
    <w:tmpl w:val="219835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8567074"/>
    <w:multiLevelType w:val="multilevel"/>
    <w:tmpl w:val="E864F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69A77B3A"/>
    <w:multiLevelType w:val="hybridMultilevel"/>
    <w:tmpl w:val="89F4CBDE"/>
    <w:lvl w:ilvl="0" w:tplc="04210011">
      <w:start w:val="1"/>
      <w:numFmt w:val="decimal"/>
      <w:lvlText w:val="%1)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5E54ED"/>
    <w:multiLevelType w:val="multilevel"/>
    <w:tmpl w:val="CCC64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5D81"/>
    <w:multiLevelType w:val="hybridMultilevel"/>
    <w:tmpl w:val="B4EC4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21ED"/>
    <w:multiLevelType w:val="hybridMultilevel"/>
    <w:tmpl w:val="5AF49E46"/>
    <w:lvl w:ilvl="0" w:tplc="04090017">
      <w:start w:val="1"/>
      <w:numFmt w:val="lowerLetter"/>
      <w:lvlText w:val="%1)"/>
      <w:lvlJc w:val="left"/>
      <w:pPr>
        <w:ind w:left="2453" w:hanging="360"/>
      </w:pPr>
    </w:lvl>
    <w:lvl w:ilvl="1" w:tplc="04090019" w:tentative="1">
      <w:start w:val="1"/>
      <w:numFmt w:val="lowerLetter"/>
      <w:lvlText w:val="%2."/>
      <w:lvlJc w:val="left"/>
      <w:pPr>
        <w:ind w:left="3173" w:hanging="360"/>
      </w:pPr>
    </w:lvl>
    <w:lvl w:ilvl="2" w:tplc="0409001B" w:tentative="1">
      <w:start w:val="1"/>
      <w:numFmt w:val="lowerRoman"/>
      <w:lvlText w:val="%3."/>
      <w:lvlJc w:val="right"/>
      <w:pPr>
        <w:ind w:left="3893" w:hanging="180"/>
      </w:pPr>
    </w:lvl>
    <w:lvl w:ilvl="3" w:tplc="0409000F" w:tentative="1">
      <w:start w:val="1"/>
      <w:numFmt w:val="decimal"/>
      <w:lvlText w:val="%4."/>
      <w:lvlJc w:val="left"/>
      <w:pPr>
        <w:ind w:left="4613" w:hanging="360"/>
      </w:pPr>
    </w:lvl>
    <w:lvl w:ilvl="4" w:tplc="04090019" w:tentative="1">
      <w:start w:val="1"/>
      <w:numFmt w:val="lowerLetter"/>
      <w:lvlText w:val="%5."/>
      <w:lvlJc w:val="left"/>
      <w:pPr>
        <w:ind w:left="5333" w:hanging="360"/>
      </w:pPr>
    </w:lvl>
    <w:lvl w:ilvl="5" w:tplc="0409001B" w:tentative="1">
      <w:start w:val="1"/>
      <w:numFmt w:val="lowerRoman"/>
      <w:lvlText w:val="%6."/>
      <w:lvlJc w:val="right"/>
      <w:pPr>
        <w:ind w:left="6053" w:hanging="180"/>
      </w:pPr>
    </w:lvl>
    <w:lvl w:ilvl="6" w:tplc="0409000F" w:tentative="1">
      <w:start w:val="1"/>
      <w:numFmt w:val="decimal"/>
      <w:lvlText w:val="%7."/>
      <w:lvlJc w:val="left"/>
      <w:pPr>
        <w:ind w:left="6773" w:hanging="360"/>
      </w:pPr>
    </w:lvl>
    <w:lvl w:ilvl="7" w:tplc="04090019" w:tentative="1">
      <w:start w:val="1"/>
      <w:numFmt w:val="lowerLetter"/>
      <w:lvlText w:val="%8."/>
      <w:lvlJc w:val="left"/>
      <w:pPr>
        <w:ind w:left="7493" w:hanging="360"/>
      </w:pPr>
    </w:lvl>
    <w:lvl w:ilvl="8" w:tplc="0409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38">
    <w:nsid w:val="77CA60AB"/>
    <w:multiLevelType w:val="hybridMultilevel"/>
    <w:tmpl w:val="7B7CBE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2535"/>
    <w:multiLevelType w:val="hybridMultilevel"/>
    <w:tmpl w:val="A8B84E4C"/>
    <w:lvl w:ilvl="0" w:tplc="336405C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A3419"/>
    <w:multiLevelType w:val="hybridMultilevel"/>
    <w:tmpl w:val="B1AEE03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BA68A5"/>
    <w:multiLevelType w:val="hybridMultilevel"/>
    <w:tmpl w:val="7A601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F2385"/>
    <w:multiLevelType w:val="multilevel"/>
    <w:tmpl w:val="CED41F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0"/>
  </w:num>
  <w:num w:numId="5">
    <w:abstractNumId w:val="39"/>
  </w:num>
  <w:num w:numId="6">
    <w:abstractNumId w:val="4"/>
  </w:num>
  <w:num w:numId="7">
    <w:abstractNumId w:val="24"/>
  </w:num>
  <w:num w:numId="8">
    <w:abstractNumId w:val="1"/>
  </w:num>
  <w:num w:numId="9">
    <w:abstractNumId w:val="34"/>
  </w:num>
  <w:num w:numId="10">
    <w:abstractNumId w:val="33"/>
  </w:num>
  <w:num w:numId="11">
    <w:abstractNumId w:val="30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36"/>
  </w:num>
  <w:num w:numId="17">
    <w:abstractNumId w:val="41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22"/>
  </w:num>
  <w:num w:numId="23">
    <w:abstractNumId w:val="26"/>
  </w:num>
  <w:num w:numId="24">
    <w:abstractNumId w:val="28"/>
  </w:num>
  <w:num w:numId="25">
    <w:abstractNumId w:val="38"/>
  </w:num>
  <w:num w:numId="26">
    <w:abstractNumId w:val="3"/>
  </w:num>
  <w:num w:numId="27">
    <w:abstractNumId w:val="40"/>
  </w:num>
  <w:num w:numId="28">
    <w:abstractNumId w:val="11"/>
  </w:num>
  <w:num w:numId="29">
    <w:abstractNumId w:val="15"/>
  </w:num>
  <w:num w:numId="30">
    <w:abstractNumId w:val="7"/>
  </w:num>
  <w:num w:numId="31">
    <w:abstractNumId w:val="9"/>
  </w:num>
  <w:num w:numId="32">
    <w:abstractNumId w:val="42"/>
  </w:num>
  <w:num w:numId="33">
    <w:abstractNumId w:val="6"/>
  </w:num>
  <w:num w:numId="34">
    <w:abstractNumId w:val="20"/>
  </w:num>
  <w:num w:numId="35">
    <w:abstractNumId w:val="18"/>
  </w:num>
  <w:num w:numId="36">
    <w:abstractNumId w:val="21"/>
  </w:num>
  <w:num w:numId="37">
    <w:abstractNumId w:val="29"/>
  </w:num>
  <w:num w:numId="38">
    <w:abstractNumId w:val="17"/>
  </w:num>
  <w:num w:numId="39">
    <w:abstractNumId w:val="8"/>
  </w:num>
  <w:num w:numId="40">
    <w:abstractNumId w:val="25"/>
  </w:num>
  <w:num w:numId="41">
    <w:abstractNumId w:val="19"/>
  </w:num>
  <w:num w:numId="42">
    <w:abstractNumId w:val="35"/>
  </w:num>
  <w:num w:numId="4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2"/>
    <w:rsid w:val="00001585"/>
    <w:rsid w:val="00014F67"/>
    <w:rsid w:val="00020ED2"/>
    <w:rsid w:val="0002104F"/>
    <w:rsid w:val="00021B28"/>
    <w:rsid w:val="00021F66"/>
    <w:rsid w:val="000237E6"/>
    <w:rsid w:val="00024E29"/>
    <w:rsid w:val="00032244"/>
    <w:rsid w:val="00050297"/>
    <w:rsid w:val="000547B4"/>
    <w:rsid w:val="00060AC7"/>
    <w:rsid w:val="00076BDA"/>
    <w:rsid w:val="0008114D"/>
    <w:rsid w:val="000A7E49"/>
    <w:rsid w:val="000B6078"/>
    <w:rsid w:val="000C1C6D"/>
    <w:rsid w:val="000C3980"/>
    <w:rsid w:val="000C7712"/>
    <w:rsid w:val="000D2C33"/>
    <w:rsid w:val="000E0EFB"/>
    <w:rsid w:val="000E547B"/>
    <w:rsid w:val="000F1BB3"/>
    <w:rsid w:val="000F5A2E"/>
    <w:rsid w:val="00117DE0"/>
    <w:rsid w:val="00121D1D"/>
    <w:rsid w:val="00130C63"/>
    <w:rsid w:val="001323C5"/>
    <w:rsid w:val="00140AEB"/>
    <w:rsid w:val="0014649C"/>
    <w:rsid w:val="00147029"/>
    <w:rsid w:val="001547D0"/>
    <w:rsid w:val="00160404"/>
    <w:rsid w:val="0016319F"/>
    <w:rsid w:val="00173C49"/>
    <w:rsid w:val="00175EA3"/>
    <w:rsid w:val="001760DA"/>
    <w:rsid w:val="00187994"/>
    <w:rsid w:val="00195539"/>
    <w:rsid w:val="001B5846"/>
    <w:rsid w:val="001C03B4"/>
    <w:rsid w:val="001C10DC"/>
    <w:rsid w:val="001C716A"/>
    <w:rsid w:val="001C7C67"/>
    <w:rsid w:val="001D0764"/>
    <w:rsid w:val="001D2F37"/>
    <w:rsid w:val="001E21F7"/>
    <w:rsid w:val="001E351B"/>
    <w:rsid w:val="001E5B0A"/>
    <w:rsid w:val="001E6998"/>
    <w:rsid w:val="00201694"/>
    <w:rsid w:val="00203C7A"/>
    <w:rsid w:val="0021204E"/>
    <w:rsid w:val="002160C7"/>
    <w:rsid w:val="00231186"/>
    <w:rsid w:val="00242732"/>
    <w:rsid w:val="002472EF"/>
    <w:rsid w:val="00247A6C"/>
    <w:rsid w:val="00253D9F"/>
    <w:rsid w:val="00262AF1"/>
    <w:rsid w:val="0027397C"/>
    <w:rsid w:val="002848EE"/>
    <w:rsid w:val="0028515B"/>
    <w:rsid w:val="002A6678"/>
    <w:rsid w:val="002A7B47"/>
    <w:rsid w:val="002B00F2"/>
    <w:rsid w:val="002B03DE"/>
    <w:rsid w:val="002B1332"/>
    <w:rsid w:val="002B2E9C"/>
    <w:rsid w:val="002B7A19"/>
    <w:rsid w:val="002B7A7F"/>
    <w:rsid w:val="002C6500"/>
    <w:rsid w:val="002D2F4B"/>
    <w:rsid w:val="002D6ADB"/>
    <w:rsid w:val="002E7240"/>
    <w:rsid w:val="002F4DDB"/>
    <w:rsid w:val="00315A7E"/>
    <w:rsid w:val="00316647"/>
    <w:rsid w:val="003304CF"/>
    <w:rsid w:val="00346D66"/>
    <w:rsid w:val="00347A07"/>
    <w:rsid w:val="003519D4"/>
    <w:rsid w:val="00355BF8"/>
    <w:rsid w:val="003563B7"/>
    <w:rsid w:val="00363679"/>
    <w:rsid w:val="00365138"/>
    <w:rsid w:val="00366F36"/>
    <w:rsid w:val="0038196D"/>
    <w:rsid w:val="00393070"/>
    <w:rsid w:val="00397DCE"/>
    <w:rsid w:val="003A18B4"/>
    <w:rsid w:val="003A492F"/>
    <w:rsid w:val="003B1B99"/>
    <w:rsid w:val="003B5004"/>
    <w:rsid w:val="003B6D7C"/>
    <w:rsid w:val="003F22CD"/>
    <w:rsid w:val="003F3871"/>
    <w:rsid w:val="0040339B"/>
    <w:rsid w:val="004033C1"/>
    <w:rsid w:val="004071E8"/>
    <w:rsid w:val="0041383F"/>
    <w:rsid w:val="00414B5A"/>
    <w:rsid w:val="004230D1"/>
    <w:rsid w:val="0043298C"/>
    <w:rsid w:val="00434FCA"/>
    <w:rsid w:val="004415A9"/>
    <w:rsid w:val="00443B64"/>
    <w:rsid w:val="0045024C"/>
    <w:rsid w:val="00450647"/>
    <w:rsid w:val="00463EE8"/>
    <w:rsid w:val="00475157"/>
    <w:rsid w:val="00490CB8"/>
    <w:rsid w:val="00493C05"/>
    <w:rsid w:val="004B0314"/>
    <w:rsid w:val="004B26CE"/>
    <w:rsid w:val="004B4BF5"/>
    <w:rsid w:val="004B50F2"/>
    <w:rsid w:val="004B58CE"/>
    <w:rsid w:val="004B5D66"/>
    <w:rsid w:val="004B6A78"/>
    <w:rsid w:val="004B708C"/>
    <w:rsid w:val="004C011A"/>
    <w:rsid w:val="004C2B6A"/>
    <w:rsid w:val="004D38C2"/>
    <w:rsid w:val="004D4C18"/>
    <w:rsid w:val="004D5257"/>
    <w:rsid w:val="004E0B4A"/>
    <w:rsid w:val="004E235C"/>
    <w:rsid w:val="004E27EB"/>
    <w:rsid w:val="004E6602"/>
    <w:rsid w:val="004F3FCC"/>
    <w:rsid w:val="004F45AF"/>
    <w:rsid w:val="004F4B56"/>
    <w:rsid w:val="004F6DE6"/>
    <w:rsid w:val="005002BA"/>
    <w:rsid w:val="00504200"/>
    <w:rsid w:val="005069E2"/>
    <w:rsid w:val="00510A70"/>
    <w:rsid w:val="00521E67"/>
    <w:rsid w:val="00523173"/>
    <w:rsid w:val="00545E26"/>
    <w:rsid w:val="00555A42"/>
    <w:rsid w:val="00564D9C"/>
    <w:rsid w:val="005665A9"/>
    <w:rsid w:val="00566865"/>
    <w:rsid w:val="00566FB7"/>
    <w:rsid w:val="00573D9F"/>
    <w:rsid w:val="005819B6"/>
    <w:rsid w:val="00586BFC"/>
    <w:rsid w:val="00590807"/>
    <w:rsid w:val="00591FFB"/>
    <w:rsid w:val="005A02F4"/>
    <w:rsid w:val="005A6A0E"/>
    <w:rsid w:val="005B2DD0"/>
    <w:rsid w:val="005B7446"/>
    <w:rsid w:val="005C1789"/>
    <w:rsid w:val="005D4928"/>
    <w:rsid w:val="005D6B2A"/>
    <w:rsid w:val="005F401C"/>
    <w:rsid w:val="005F5C46"/>
    <w:rsid w:val="005F5CA6"/>
    <w:rsid w:val="006015A4"/>
    <w:rsid w:val="00601652"/>
    <w:rsid w:val="006031D0"/>
    <w:rsid w:val="00610519"/>
    <w:rsid w:val="00611816"/>
    <w:rsid w:val="00617DF2"/>
    <w:rsid w:val="006212AB"/>
    <w:rsid w:val="006233CA"/>
    <w:rsid w:val="006239DD"/>
    <w:rsid w:val="00625E74"/>
    <w:rsid w:val="0063584C"/>
    <w:rsid w:val="00636E13"/>
    <w:rsid w:val="006430C7"/>
    <w:rsid w:val="00654529"/>
    <w:rsid w:val="00665EBC"/>
    <w:rsid w:val="006710DD"/>
    <w:rsid w:val="00672D22"/>
    <w:rsid w:val="00673FE5"/>
    <w:rsid w:val="00692B36"/>
    <w:rsid w:val="006B38E8"/>
    <w:rsid w:val="006D2056"/>
    <w:rsid w:val="006E0E3D"/>
    <w:rsid w:val="006E4194"/>
    <w:rsid w:val="006E4D70"/>
    <w:rsid w:val="006F0CA8"/>
    <w:rsid w:val="00700512"/>
    <w:rsid w:val="007065C4"/>
    <w:rsid w:val="00713913"/>
    <w:rsid w:val="00715AD3"/>
    <w:rsid w:val="007251FA"/>
    <w:rsid w:val="0072671D"/>
    <w:rsid w:val="00726792"/>
    <w:rsid w:val="00726C4F"/>
    <w:rsid w:val="00731D34"/>
    <w:rsid w:val="00737E86"/>
    <w:rsid w:val="007515C6"/>
    <w:rsid w:val="007557E3"/>
    <w:rsid w:val="007574C0"/>
    <w:rsid w:val="00760D1F"/>
    <w:rsid w:val="00762841"/>
    <w:rsid w:val="007634BE"/>
    <w:rsid w:val="00764002"/>
    <w:rsid w:val="00773419"/>
    <w:rsid w:val="0077460C"/>
    <w:rsid w:val="00774D95"/>
    <w:rsid w:val="00783E35"/>
    <w:rsid w:val="00784630"/>
    <w:rsid w:val="007A3012"/>
    <w:rsid w:val="007A57CD"/>
    <w:rsid w:val="007C28E2"/>
    <w:rsid w:val="007C7629"/>
    <w:rsid w:val="007D0C0B"/>
    <w:rsid w:val="007D2C75"/>
    <w:rsid w:val="007E5D41"/>
    <w:rsid w:val="007F0F3E"/>
    <w:rsid w:val="007F6DAF"/>
    <w:rsid w:val="007F7605"/>
    <w:rsid w:val="00802C68"/>
    <w:rsid w:val="00803D33"/>
    <w:rsid w:val="0080616F"/>
    <w:rsid w:val="00814744"/>
    <w:rsid w:val="00826522"/>
    <w:rsid w:val="00830850"/>
    <w:rsid w:val="00830ED6"/>
    <w:rsid w:val="00832692"/>
    <w:rsid w:val="00837F29"/>
    <w:rsid w:val="00876F59"/>
    <w:rsid w:val="00885A3E"/>
    <w:rsid w:val="0089376E"/>
    <w:rsid w:val="008D161E"/>
    <w:rsid w:val="008D5725"/>
    <w:rsid w:val="008D7F6D"/>
    <w:rsid w:val="008E0356"/>
    <w:rsid w:val="008E6BF7"/>
    <w:rsid w:val="00902156"/>
    <w:rsid w:val="009032D4"/>
    <w:rsid w:val="00904CA5"/>
    <w:rsid w:val="00907F4C"/>
    <w:rsid w:val="00910FA4"/>
    <w:rsid w:val="00911252"/>
    <w:rsid w:val="009174EB"/>
    <w:rsid w:val="009261AD"/>
    <w:rsid w:val="009262B6"/>
    <w:rsid w:val="00927255"/>
    <w:rsid w:val="009306E4"/>
    <w:rsid w:val="0093218C"/>
    <w:rsid w:val="009377CB"/>
    <w:rsid w:val="0095560A"/>
    <w:rsid w:val="00963E03"/>
    <w:rsid w:val="00975529"/>
    <w:rsid w:val="009A62DF"/>
    <w:rsid w:val="009B563D"/>
    <w:rsid w:val="009B6682"/>
    <w:rsid w:val="009D4DA6"/>
    <w:rsid w:val="009D5F1B"/>
    <w:rsid w:val="009E58ED"/>
    <w:rsid w:val="00A11A1C"/>
    <w:rsid w:val="00A21648"/>
    <w:rsid w:val="00A22522"/>
    <w:rsid w:val="00A23C76"/>
    <w:rsid w:val="00A23CB7"/>
    <w:rsid w:val="00A266FD"/>
    <w:rsid w:val="00A26B1D"/>
    <w:rsid w:val="00A34308"/>
    <w:rsid w:val="00A53B22"/>
    <w:rsid w:val="00A60B05"/>
    <w:rsid w:val="00A85572"/>
    <w:rsid w:val="00A903F7"/>
    <w:rsid w:val="00A912C6"/>
    <w:rsid w:val="00AB58F6"/>
    <w:rsid w:val="00AC0611"/>
    <w:rsid w:val="00AC285D"/>
    <w:rsid w:val="00AC54B8"/>
    <w:rsid w:val="00AD4AF8"/>
    <w:rsid w:val="00AD4F93"/>
    <w:rsid w:val="00AD6113"/>
    <w:rsid w:val="00AD6A9B"/>
    <w:rsid w:val="00AE04F2"/>
    <w:rsid w:val="00AE3A1F"/>
    <w:rsid w:val="00AF0E38"/>
    <w:rsid w:val="00B0189D"/>
    <w:rsid w:val="00B13AAA"/>
    <w:rsid w:val="00B14E5A"/>
    <w:rsid w:val="00B20B87"/>
    <w:rsid w:val="00B37054"/>
    <w:rsid w:val="00B4264A"/>
    <w:rsid w:val="00B4785A"/>
    <w:rsid w:val="00B7420A"/>
    <w:rsid w:val="00B94D0B"/>
    <w:rsid w:val="00B962E4"/>
    <w:rsid w:val="00BB3F6C"/>
    <w:rsid w:val="00BC0A34"/>
    <w:rsid w:val="00BC347E"/>
    <w:rsid w:val="00BE38CC"/>
    <w:rsid w:val="00BF2A39"/>
    <w:rsid w:val="00BF5E9E"/>
    <w:rsid w:val="00C01AB4"/>
    <w:rsid w:val="00C024A8"/>
    <w:rsid w:val="00C03F37"/>
    <w:rsid w:val="00C04217"/>
    <w:rsid w:val="00C060B8"/>
    <w:rsid w:val="00C127FB"/>
    <w:rsid w:val="00C16C90"/>
    <w:rsid w:val="00C17293"/>
    <w:rsid w:val="00C27FE2"/>
    <w:rsid w:val="00C32F1B"/>
    <w:rsid w:val="00C5537F"/>
    <w:rsid w:val="00C563BF"/>
    <w:rsid w:val="00C56F04"/>
    <w:rsid w:val="00C67170"/>
    <w:rsid w:val="00C75403"/>
    <w:rsid w:val="00C7694A"/>
    <w:rsid w:val="00C81202"/>
    <w:rsid w:val="00C841F3"/>
    <w:rsid w:val="00CA0282"/>
    <w:rsid w:val="00CA60BE"/>
    <w:rsid w:val="00CA662C"/>
    <w:rsid w:val="00CB4CF9"/>
    <w:rsid w:val="00CC093A"/>
    <w:rsid w:val="00CC15A6"/>
    <w:rsid w:val="00CC3937"/>
    <w:rsid w:val="00CC6E73"/>
    <w:rsid w:val="00CD171D"/>
    <w:rsid w:val="00CD2FC2"/>
    <w:rsid w:val="00CE4234"/>
    <w:rsid w:val="00CE4E9D"/>
    <w:rsid w:val="00D03A02"/>
    <w:rsid w:val="00D21E57"/>
    <w:rsid w:val="00D25F48"/>
    <w:rsid w:val="00D32AA1"/>
    <w:rsid w:val="00D355BD"/>
    <w:rsid w:val="00D428B0"/>
    <w:rsid w:val="00D4672C"/>
    <w:rsid w:val="00D520AD"/>
    <w:rsid w:val="00D60CAF"/>
    <w:rsid w:val="00D62880"/>
    <w:rsid w:val="00D711FE"/>
    <w:rsid w:val="00D7610E"/>
    <w:rsid w:val="00D802FD"/>
    <w:rsid w:val="00D8424E"/>
    <w:rsid w:val="00D851C9"/>
    <w:rsid w:val="00D865E5"/>
    <w:rsid w:val="00D90043"/>
    <w:rsid w:val="00D93ABE"/>
    <w:rsid w:val="00DA2589"/>
    <w:rsid w:val="00DB026E"/>
    <w:rsid w:val="00DC0C64"/>
    <w:rsid w:val="00DC19C9"/>
    <w:rsid w:val="00DC3D78"/>
    <w:rsid w:val="00DF55F3"/>
    <w:rsid w:val="00E004D3"/>
    <w:rsid w:val="00E16D62"/>
    <w:rsid w:val="00E206D6"/>
    <w:rsid w:val="00E332BD"/>
    <w:rsid w:val="00E346F2"/>
    <w:rsid w:val="00E7778E"/>
    <w:rsid w:val="00E8102A"/>
    <w:rsid w:val="00E83FD4"/>
    <w:rsid w:val="00E94F7F"/>
    <w:rsid w:val="00E95467"/>
    <w:rsid w:val="00EA0066"/>
    <w:rsid w:val="00EA6C96"/>
    <w:rsid w:val="00EB2F66"/>
    <w:rsid w:val="00EB6202"/>
    <w:rsid w:val="00EC31BB"/>
    <w:rsid w:val="00EC5DC2"/>
    <w:rsid w:val="00ED58E5"/>
    <w:rsid w:val="00EF006F"/>
    <w:rsid w:val="00EF354E"/>
    <w:rsid w:val="00EF448C"/>
    <w:rsid w:val="00EF70B9"/>
    <w:rsid w:val="00F024B4"/>
    <w:rsid w:val="00F2207C"/>
    <w:rsid w:val="00F37A5A"/>
    <w:rsid w:val="00F43167"/>
    <w:rsid w:val="00F471D8"/>
    <w:rsid w:val="00F55689"/>
    <w:rsid w:val="00F64F75"/>
    <w:rsid w:val="00F740C1"/>
    <w:rsid w:val="00F92503"/>
    <w:rsid w:val="00F95EEE"/>
    <w:rsid w:val="00F95F92"/>
    <w:rsid w:val="00FB59A0"/>
    <w:rsid w:val="00FB5EA2"/>
    <w:rsid w:val="00FD64A4"/>
    <w:rsid w:val="00FE2BC8"/>
    <w:rsid w:val="00FF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0A"/>
    <w:rPr>
      <w:color w:val="0000FF" w:themeColor="hyperlink"/>
      <w:u w:val="single"/>
    </w:rPr>
  </w:style>
  <w:style w:type="paragraph" w:customStyle="1" w:styleId="Default">
    <w:name w:val="Default"/>
    <w:qFormat/>
    <w:rsid w:val="0067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E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D711F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qFormat/>
    <w:rsid w:val="00D711FE"/>
  </w:style>
  <w:style w:type="paragraph" w:styleId="BalloonText">
    <w:name w:val="Balloon Text"/>
    <w:basedOn w:val="Normal"/>
    <w:link w:val="BalloonTextChar"/>
    <w:uiPriority w:val="99"/>
    <w:semiHidden/>
    <w:unhideWhenUsed/>
    <w:rsid w:val="008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58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9C"/>
  </w:style>
  <w:style w:type="paragraph" w:styleId="Footer">
    <w:name w:val="footer"/>
    <w:basedOn w:val="Normal"/>
    <w:link w:val="FooterChar"/>
    <w:uiPriority w:val="99"/>
    <w:unhideWhenUsed/>
    <w:rsid w:val="005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9C"/>
  </w:style>
  <w:style w:type="paragraph" w:styleId="NormalWeb">
    <w:name w:val="Normal (Web)"/>
    <w:basedOn w:val="Normal"/>
    <w:uiPriority w:val="99"/>
    <w:semiHidden/>
    <w:unhideWhenUsed/>
    <w:rsid w:val="0083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6FBA-A620-4B1F-A501-ACC16B72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3867</Characters>
  <Application>Microsoft Office Word</Application>
  <DocSecurity>0</DocSecurity>
  <Lines>148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Digitalk</dc:creator>
  <cp:lastModifiedBy>user</cp:lastModifiedBy>
  <cp:revision>3</cp:revision>
  <cp:lastPrinted>2021-06-15T04:05:00Z</cp:lastPrinted>
  <dcterms:created xsi:type="dcterms:W3CDTF">2021-08-16T08:59:00Z</dcterms:created>
  <dcterms:modified xsi:type="dcterms:W3CDTF">2021-08-16T09:01:00Z</dcterms:modified>
</cp:coreProperties>
</file>