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BE" w:rsidRPr="000C7FAB" w:rsidRDefault="00725BBE" w:rsidP="000C7FAB">
      <w:pPr>
        <w:pStyle w:val="Heading1"/>
        <w:spacing w:before="0" w:line="480" w:lineRule="auto"/>
        <w:jc w:val="center"/>
        <w:rPr>
          <w:rFonts w:ascii="Times New Roman" w:hAnsi="Times New Roman" w:cs="Times New Roman"/>
          <w:color w:val="auto"/>
          <w:sz w:val="24"/>
          <w:szCs w:val="24"/>
        </w:rPr>
      </w:pPr>
      <w:bookmarkStart w:id="0" w:name="_GoBack"/>
      <w:bookmarkStart w:id="1" w:name="_Toc123874599"/>
      <w:bookmarkEnd w:id="0"/>
      <w:r w:rsidRPr="000C7FAB">
        <w:rPr>
          <w:rFonts w:ascii="Times New Roman" w:hAnsi="Times New Roman" w:cs="Times New Roman"/>
          <w:color w:val="auto"/>
          <w:sz w:val="24"/>
          <w:szCs w:val="24"/>
        </w:rPr>
        <w:t>BAB IV</w:t>
      </w:r>
      <w:bookmarkEnd w:id="1"/>
    </w:p>
    <w:p w:rsidR="00725BBE" w:rsidRPr="000C7FAB" w:rsidRDefault="00725BBE" w:rsidP="000C7FAB">
      <w:pPr>
        <w:pStyle w:val="Heading1"/>
        <w:spacing w:before="0" w:line="480" w:lineRule="auto"/>
        <w:jc w:val="center"/>
        <w:rPr>
          <w:rFonts w:ascii="Times New Roman" w:hAnsi="Times New Roman" w:cs="Times New Roman"/>
          <w:color w:val="auto"/>
          <w:sz w:val="24"/>
          <w:szCs w:val="24"/>
        </w:rPr>
      </w:pPr>
      <w:bookmarkStart w:id="2" w:name="_Toc123874600"/>
      <w:r w:rsidRPr="000C7FAB">
        <w:rPr>
          <w:rFonts w:ascii="Times New Roman" w:hAnsi="Times New Roman" w:cs="Times New Roman"/>
          <w:color w:val="auto"/>
          <w:sz w:val="24"/>
          <w:szCs w:val="24"/>
        </w:rPr>
        <w:t>HASIL DAN PEMBAHASAN</w:t>
      </w:r>
      <w:bookmarkEnd w:id="2"/>
    </w:p>
    <w:p w:rsidR="003F2114" w:rsidRPr="000C7FAB" w:rsidRDefault="000C7FAB" w:rsidP="000C7FAB">
      <w:pPr>
        <w:pStyle w:val="Heading2"/>
        <w:spacing w:before="0" w:line="480" w:lineRule="auto"/>
        <w:rPr>
          <w:rFonts w:ascii="Times New Roman" w:hAnsi="Times New Roman" w:cs="Times New Roman"/>
          <w:color w:val="auto"/>
          <w:sz w:val="24"/>
          <w:szCs w:val="24"/>
        </w:rPr>
      </w:pPr>
      <w:bookmarkStart w:id="3" w:name="_Toc123874601"/>
      <w:r w:rsidRPr="000C7FAB">
        <w:rPr>
          <w:rFonts w:ascii="Times New Roman" w:hAnsi="Times New Roman" w:cs="Times New Roman"/>
          <w:color w:val="auto"/>
          <w:sz w:val="24"/>
          <w:szCs w:val="24"/>
        </w:rPr>
        <w:t xml:space="preserve">4.1 </w:t>
      </w:r>
      <w:r w:rsidR="00850CAA" w:rsidRPr="000C7FAB">
        <w:rPr>
          <w:rFonts w:ascii="Times New Roman" w:hAnsi="Times New Roman" w:cs="Times New Roman"/>
          <w:color w:val="auto"/>
          <w:sz w:val="24"/>
          <w:szCs w:val="24"/>
        </w:rPr>
        <w:t xml:space="preserve">Deskripsi </w:t>
      </w:r>
      <w:r w:rsidR="003F2114" w:rsidRPr="000C7FAB">
        <w:rPr>
          <w:rFonts w:ascii="Times New Roman" w:hAnsi="Times New Roman" w:cs="Times New Roman"/>
          <w:color w:val="auto"/>
          <w:sz w:val="24"/>
          <w:szCs w:val="24"/>
        </w:rPr>
        <w:t>Pelaksanaan Penelitian</w:t>
      </w:r>
      <w:bookmarkEnd w:id="3"/>
    </w:p>
    <w:p w:rsidR="00D075C5" w:rsidRDefault="00B650C0" w:rsidP="000C7FAB">
      <w:pPr>
        <w:pStyle w:val="ListParagraph"/>
        <w:spacing w:after="0" w:line="480" w:lineRule="auto"/>
        <w:ind w:left="425" w:firstLine="295"/>
        <w:jc w:val="both"/>
        <w:rPr>
          <w:rFonts w:ascii="Times New Roman" w:hAnsi="Times New Roman" w:cs="Times New Roman"/>
          <w:sz w:val="24"/>
        </w:rPr>
      </w:pPr>
      <w:r>
        <w:rPr>
          <w:rFonts w:ascii="Times New Roman" w:hAnsi="Times New Roman" w:cs="Times New Roman"/>
          <w:sz w:val="24"/>
        </w:rPr>
        <w:t xml:space="preserve">Penelitian dan pengumpulan data dilakukan di MTs Swasta Citra Amanah pada bulan </w:t>
      </w:r>
      <w:r w:rsidR="0062784F">
        <w:rPr>
          <w:rFonts w:ascii="Times New Roman" w:hAnsi="Times New Roman" w:cs="Times New Roman"/>
          <w:sz w:val="24"/>
        </w:rPr>
        <w:t>Agustus</w:t>
      </w:r>
      <w:r>
        <w:rPr>
          <w:rFonts w:ascii="Times New Roman" w:hAnsi="Times New Roman" w:cs="Times New Roman"/>
          <w:sz w:val="24"/>
        </w:rPr>
        <w:t xml:space="preserve"> 2022 di kelas VIII-1. Di hari pertama peneliti memberikan tes pertama sebelum dilakukan pembelajaran. Di hari kedua, ketiga dan keempat peneliti melaksanakan pembelajaran dengan model </w:t>
      </w:r>
      <w:r w:rsidRPr="00B650C0">
        <w:rPr>
          <w:rFonts w:ascii="Times New Roman" w:hAnsi="Times New Roman" w:cs="Times New Roman"/>
          <w:i/>
          <w:iCs/>
          <w:sz w:val="24"/>
        </w:rPr>
        <w:t>problem based learning</w:t>
      </w:r>
      <w:r>
        <w:rPr>
          <w:rFonts w:ascii="Times New Roman" w:hAnsi="Times New Roman" w:cs="Times New Roman"/>
          <w:sz w:val="24"/>
        </w:rPr>
        <w:t xml:space="preserve"> yang di awasi atau diobservasi langsung oleh guru matematika di sekolah. Di hari keempat peneliti memberikan tes kedua setelah dilaksanakannya pembelajaran.</w:t>
      </w:r>
    </w:p>
    <w:p w:rsidR="00D075C5" w:rsidRPr="00D075C5" w:rsidRDefault="00B650C0" w:rsidP="00D075C5">
      <w:pPr>
        <w:pStyle w:val="ListParagraph"/>
        <w:spacing w:after="0" w:line="480" w:lineRule="auto"/>
        <w:ind w:left="426" w:firstLine="294"/>
        <w:jc w:val="both"/>
        <w:rPr>
          <w:rFonts w:ascii="Times New Roman" w:hAnsi="Times New Roman" w:cs="Times New Roman"/>
          <w:sz w:val="24"/>
        </w:rPr>
      </w:pPr>
      <w:r>
        <w:rPr>
          <w:rFonts w:ascii="Times New Roman" w:hAnsi="Times New Roman" w:cs="Times New Roman"/>
          <w:sz w:val="24"/>
        </w:rPr>
        <w:t xml:space="preserve"> Sebelum penelitian dilakukan, peneliti telah membuat instrumen penelitian untuk mengumpulkan data yang terdiri dari lembar observasi yang </w:t>
      </w:r>
      <w:r w:rsidR="00D075C5">
        <w:rPr>
          <w:rFonts w:ascii="Times New Roman" w:hAnsi="Times New Roman" w:cs="Times New Roman"/>
          <w:sz w:val="24"/>
        </w:rPr>
        <w:t xml:space="preserve">diisi langsung oleh observer, tes kemampuan pemecahan masalah dan pedoman wawancara. </w:t>
      </w:r>
      <w:r w:rsidR="00D075C5" w:rsidRPr="00D075C5">
        <w:rPr>
          <w:rFonts w:ascii="Times New Roman" w:hAnsi="Times New Roman" w:cs="Times New Roman"/>
          <w:sz w:val="24"/>
        </w:rPr>
        <w:t>Tes kemampuan pemecahan masalah sebelum diberikan kepada siswa dilakukan uji validitas terlebih dahulu. Setelah soal tes valid, maka dapat digunakan.</w:t>
      </w:r>
    </w:p>
    <w:p w:rsidR="00850CAA" w:rsidRPr="000C7FAB" w:rsidRDefault="000C7FAB" w:rsidP="000C7FAB">
      <w:pPr>
        <w:pStyle w:val="Heading2"/>
        <w:spacing w:line="480" w:lineRule="auto"/>
        <w:jc w:val="both"/>
        <w:rPr>
          <w:rFonts w:ascii="Times New Roman" w:hAnsi="Times New Roman" w:cs="Times New Roman"/>
          <w:color w:val="auto"/>
          <w:sz w:val="24"/>
          <w:szCs w:val="24"/>
        </w:rPr>
      </w:pPr>
      <w:bookmarkStart w:id="4" w:name="_Toc123874602"/>
      <w:r w:rsidRPr="000C7FAB">
        <w:rPr>
          <w:rFonts w:ascii="Times New Roman" w:hAnsi="Times New Roman" w:cs="Times New Roman"/>
          <w:color w:val="auto"/>
          <w:sz w:val="24"/>
          <w:szCs w:val="24"/>
        </w:rPr>
        <w:t xml:space="preserve">4.2 </w:t>
      </w:r>
      <w:r w:rsidR="00850CAA" w:rsidRPr="000C7FAB">
        <w:rPr>
          <w:rFonts w:ascii="Times New Roman" w:hAnsi="Times New Roman" w:cs="Times New Roman"/>
          <w:color w:val="auto"/>
          <w:sz w:val="24"/>
          <w:szCs w:val="24"/>
        </w:rPr>
        <w:t>Hasil Penelitian</w:t>
      </w:r>
      <w:bookmarkEnd w:id="4"/>
    </w:p>
    <w:p w:rsidR="008C4EB0" w:rsidRDefault="008C4EB0">
      <w:pPr>
        <w:pStyle w:val="ListParagraph"/>
        <w:numPr>
          <w:ilvl w:val="0"/>
          <w:numId w:val="52"/>
        </w:numPr>
        <w:spacing w:after="0" w:line="480" w:lineRule="auto"/>
        <w:rPr>
          <w:rFonts w:ascii="Times New Roman" w:hAnsi="Times New Roman" w:cs="Times New Roman"/>
          <w:sz w:val="24"/>
        </w:rPr>
      </w:pPr>
      <w:r>
        <w:rPr>
          <w:rFonts w:ascii="Times New Roman" w:hAnsi="Times New Roman" w:cs="Times New Roman"/>
          <w:sz w:val="24"/>
        </w:rPr>
        <w:t>Analisis Data Observasi</w:t>
      </w:r>
    </w:p>
    <w:p w:rsidR="000C7FAB" w:rsidRDefault="007460D5" w:rsidP="0062784F">
      <w:pPr>
        <w:spacing w:after="0" w:line="480" w:lineRule="auto"/>
        <w:ind w:left="720" w:firstLine="720"/>
        <w:jc w:val="both"/>
        <w:rPr>
          <w:rFonts w:ascii="Times New Roman" w:hAnsi="Times New Roman" w:cs="Times New Roman"/>
          <w:sz w:val="24"/>
        </w:rPr>
      </w:pPr>
      <w:r w:rsidRPr="007460D5">
        <w:rPr>
          <w:rFonts w:ascii="Times New Roman" w:hAnsi="Times New Roman" w:cs="Times New Roman"/>
          <w:sz w:val="24"/>
        </w:rPr>
        <w:t>Pengamatan pembelajaran dilakukan oleh observer, yaitu</w:t>
      </w:r>
      <w:r>
        <w:rPr>
          <w:rFonts w:ascii="Times New Roman" w:hAnsi="Times New Roman" w:cs="Times New Roman"/>
          <w:sz w:val="24"/>
        </w:rPr>
        <w:t>guru matematika di MTs Swasta Citra Amanah.</w:t>
      </w:r>
      <w:r w:rsidR="00FA5103">
        <w:rPr>
          <w:rFonts w:ascii="Times New Roman" w:hAnsi="Times New Roman" w:cs="Times New Roman"/>
          <w:sz w:val="24"/>
        </w:rPr>
        <w:t xml:space="preserve"> Adapun hasil observasi selama pembelajaran</w:t>
      </w:r>
      <w:r w:rsidR="00555295">
        <w:rPr>
          <w:rFonts w:ascii="Times New Roman" w:hAnsi="Times New Roman" w:cs="Times New Roman"/>
          <w:sz w:val="24"/>
        </w:rPr>
        <w:t xml:space="preserve"> (pertemuan 1, 2 dan 3)</w:t>
      </w:r>
      <w:r w:rsidR="00FA5103">
        <w:rPr>
          <w:rFonts w:ascii="Times New Roman" w:hAnsi="Times New Roman" w:cs="Times New Roman"/>
          <w:sz w:val="24"/>
        </w:rPr>
        <w:t xml:space="preserve"> adalah sebagai berikut:</w:t>
      </w:r>
    </w:p>
    <w:p w:rsidR="00D075C5" w:rsidRPr="00E745DF" w:rsidRDefault="00E745DF" w:rsidP="00E745DF">
      <w:pPr>
        <w:pStyle w:val="Caption"/>
        <w:jc w:val="center"/>
        <w:rPr>
          <w:rFonts w:ascii="Times New Roman" w:hAnsi="Times New Roman" w:cs="Times New Roman"/>
          <w:b w:val="0"/>
          <w:bCs w:val="0"/>
          <w:color w:val="auto"/>
          <w:sz w:val="36"/>
          <w:szCs w:val="24"/>
        </w:rPr>
      </w:pPr>
      <w:bookmarkStart w:id="5" w:name="_Toc123875817"/>
      <w:r w:rsidRPr="00E745DF">
        <w:rPr>
          <w:rFonts w:ascii="Times New Roman" w:hAnsi="Times New Roman" w:cs="Times New Roman"/>
          <w:color w:val="auto"/>
          <w:sz w:val="24"/>
          <w:szCs w:val="24"/>
        </w:rPr>
        <w:t>Tabel 4.1 Hasil Observasi</w:t>
      </w:r>
      <w:bookmarkEnd w:id="5"/>
    </w:p>
    <w:tbl>
      <w:tblPr>
        <w:tblStyle w:val="TableGrid"/>
        <w:tblW w:w="7371" w:type="dxa"/>
        <w:tblInd w:w="817" w:type="dxa"/>
        <w:tblLayout w:type="fixed"/>
        <w:tblLook w:val="04A0"/>
      </w:tblPr>
      <w:tblGrid>
        <w:gridCol w:w="567"/>
        <w:gridCol w:w="1418"/>
        <w:gridCol w:w="1559"/>
        <w:gridCol w:w="567"/>
        <w:gridCol w:w="567"/>
        <w:gridCol w:w="567"/>
        <w:gridCol w:w="709"/>
        <w:gridCol w:w="1417"/>
      </w:tblGrid>
      <w:tr w:rsidR="00B43B93" w:rsidTr="00555295">
        <w:trPr>
          <w:trHeight w:val="268"/>
        </w:trPr>
        <w:tc>
          <w:tcPr>
            <w:tcW w:w="567" w:type="dxa"/>
            <w:vMerge w:val="restart"/>
          </w:tcPr>
          <w:p w:rsidR="002E36A5" w:rsidRPr="00D075C5" w:rsidRDefault="002E36A5" w:rsidP="00C56C1A">
            <w:pPr>
              <w:jc w:val="center"/>
              <w:rPr>
                <w:rFonts w:ascii="Times New Roman" w:hAnsi="Times New Roman" w:cs="Times New Roman"/>
                <w:b/>
                <w:bCs/>
                <w:sz w:val="24"/>
              </w:rPr>
            </w:pPr>
            <w:r w:rsidRPr="00D075C5">
              <w:rPr>
                <w:rFonts w:ascii="Times New Roman" w:hAnsi="Times New Roman" w:cs="Times New Roman"/>
                <w:b/>
                <w:bCs/>
                <w:sz w:val="24"/>
              </w:rPr>
              <w:t>No</w:t>
            </w:r>
          </w:p>
        </w:tc>
        <w:tc>
          <w:tcPr>
            <w:tcW w:w="2977" w:type="dxa"/>
            <w:gridSpan w:val="2"/>
            <w:vMerge w:val="restart"/>
          </w:tcPr>
          <w:p w:rsidR="002E36A5" w:rsidRPr="00D075C5" w:rsidRDefault="002E36A5" w:rsidP="00C56C1A">
            <w:pPr>
              <w:jc w:val="center"/>
              <w:rPr>
                <w:rFonts w:ascii="Times New Roman" w:hAnsi="Times New Roman" w:cs="Times New Roman"/>
                <w:b/>
                <w:bCs/>
                <w:sz w:val="24"/>
              </w:rPr>
            </w:pPr>
            <w:r w:rsidRPr="00D075C5">
              <w:rPr>
                <w:rFonts w:ascii="Times New Roman" w:hAnsi="Times New Roman" w:cs="Times New Roman"/>
                <w:b/>
                <w:bCs/>
                <w:sz w:val="24"/>
              </w:rPr>
              <w:t>Aspek Yang Diamati</w:t>
            </w:r>
          </w:p>
        </w:tc>
        <w:tc>
          <w:tcPr>
            <w:tcW w:w="2410" w:type="dxa"/>
            <w:gridSpan w:val="4"/>
            <w:tcBorders>
              <w:bottom w:val="single" w:sz="4" w:space="0" w:color="auto"/>
              <w:right w:val="single" w:sz="4" w:space="0" w:color="auto"/>
            </w:tcBorders>
          </w:tcPr>
          <w:p w:rsidR="002E36A5" w:rsidRPr="00D075C5" w:rsidRDefault="002E36A5" w:rsidP="00C56C1A">
            <w:pPr>
              <w:jc w:val="center"/>
              <w:rPr>
                <w:rFonts w:ascii="Times New Roman" w:hAnsi="Times New Roman" w:cs="Times New Roman"/>
                <w:b/>
                <w:bCs/>
                <w:sz w:val="24"/>
              </w:rPr>
            </w:pPr>
            <w:r w:rsidRPr="00D075C5">
              <w:rPr>
                <w:rFonts w:ascii="Times New Roman" w:hAnsi="Times New Roman" w:cs="Times New Roman"/>
                <w:b/>
                <w:bCs/>
                <w:sz w:val="24"/>
              </w:rPr>
              <w:t xml:space="preserve">Kriteria </w:t>
            </w:r>
          </w:p>
        </w:tc>
        <w:tc>
          <w:tcPr>
            <w:tcW w:w="1417" w:type="dxa"/>
            <w:vMerge w:val="restart"/>
            <w:tcBorders>
              <w:left w:val="single" w:sz="4" w:space="0" w:color="auto"/>
            </w:tcBorders>
          </w:tcPr>
          <w:p w:rsidR="002E36A5" w:rsidRPr="00D075C5" w:rsidRDefault="002E36A5" w:rsidP="00C56C1A">
            <w:pPr>
              <w:jc w:val="center"/>
              <w:rPr>
                <w:rFonts w:ascii="Times New Roman" w:hAnsi="Times New Roman" w:cs="Times New Roman"/>
                <w:b/>
                <w:bCs/>
                <w:sz w:val="24"/>
              </w:rPr>
            </w:pPr>
            <w:r w:rsidRPr="00D075C5">
              <w:rPr>
                <w:rFonts w:ascii="Times New Roman" w:hAnsi="Times New Roman" w:cs="Times New Roman"/>
                <w:b/>
                <w:bCs/>
                <w:sz w:val="24"/>
              </w:rPr>
              <w:t>Keterangan</w:t>
            </w:r>
          </w:p>
        </w:tc>
      </w:tr>
      <w:tr w:rsidR="00555295" w:rsidTr="00555295">
        <w:trPr>
          <w:trHeight w:val="285"/>
        </w:trPr>
        <w:tc>
          <w:tcPr>
            <w:tcW w:w="567" w:type="dxa"/>
            <w:vMerge/>
          </w:tcPr>
          <w:p w:rsidR="002E36A5" w:rsidRDefault="002E36A5" w:rsidP="00C56C1A">
            <w:pPr>
              <w:jc w:val="center"/>
              <w:rPr>
                <w:rFonts w:ascii="Times New Roman" w:hAnsi="Times New Roman" w:cs="Times New Roman"/>
                <w:sz w:val="24"/>
              </w:rPr>
            </w:pPr>
          </w:p>
        </w:tc>
        <w:tc>
          <w:tcPr>
            <w:tcW w:w="2977" w:type="dxa"/>
            <w:gridSpan w:val="2"/>
            <w:vMerge/>
          </w:tcPr>
          <w:p w:rsidR="002E36A5" w:rsidRDefault="002E36A5" w:rsidP="00C56C1A">
            <w:pPr>
              <w:jc w:val="center"/>
              <w:rPr>
                <w:rFonts w:ascii="Times New Roman" w:hAnsi="Times New Roman" w:cs="Times New Roman"/>
                <w:sz w:val="24"/>
              </w:rPr>
            </w:pPr>
          </w:p>
        </w:tc>
        <w:tc>
          <w:tcPr>
            <w:tcW w:w="567" w:type="dxa"/>
            <w:tcBorders>
              <w:top w:val="single" w:sz="4" w:space="0" w:color="auto"/>
            </w:tcBorders>
          </w:tcPr>
          <w:p w:rsidR="002E36A5" w:rsidRPr="00D075C5" w:rsidRDefault="002E36A5" w:rsidP="00C56C1A">
            <w:pPr>
              <w:jc w:val="center"/>
              <w:rPr>
                <w:rFonts w:ascii="Times New Roman" w:hAnsi="Times New Roman" w:cs="Times New Roman"/>
                <w:b/>
                <w:bCs/>
                <w:sz w:val="24"/>
              </w:rPr>
            </w:pPr>
            <w:r w:rsidRPr="00D075C5">
              <w:rPr>
                <w:rFonts w:ascii="Times New Roman" w:hAnsi="Times New Roman" w:cs="Times New Roman"/>
                <w:b/>
                <w:bCs/>
                <w:sz w:val="24"/>
              </w:rPr>
              <w:t>SB</w:t>
            </w:r>
          </w:p>
        </w:tc>
        <w:tc>
          <w:tcPr>
            <w:tcW w:w="567" w:type="dxa"/>
            <w:tcBorders>
              <w:top w:val="single" w:sz="4" w:space="0" w:color="auto"/>
            </w:tcBorders>
          </w:tcPr>
          <w:p w:rsidR="002E36A5" w:rsidRPr="00D075C5" w:rsidRDefault="002E36A5" w:rsidP="00C56C1A">
            <w:pPr>
              <w:jc w:val="center"/>
              <w:rPr>
                <w:rFonts w:ascii="Times New Roman" w:hAnsi="Times New Roman" w:cs="Times New Roman"/>
                <w:b/>
                <w:bCs/>
                <w:sz w:val="24"/>
              </w:rPr>
            </w:pPr>
            <w:r w:rsidRPr="00D075C5">
              <w:rPr>
                <w:rFonts w:ascii="Times New Roman" w:hAnsi="Times New Roman" w:cs="Times New Roman"/>
                <w:b/>
                <w:bCs/>
                <w:sz w:val="24"/>
              </w:rPr>
              <w:t>B</w:t>
            </w:r>
          </w:p>
        </w:tc>
        <w:tc>
          <w:tcPr>
            <w:tcW w:w="567" w:type="dxa"/>
            <w:tcBorders>
              <w:top w:val="single" w:sz="4" w:space="0" w:color="auto"/>
            </w:tcBorders>
          </w:tcPr>
          <w:p w:rsidR="002E36A5" w:rsidRPr="00D075C5" w:rsidRDefault="002E36A5" w:rsidP="00C56C1A">
            <w:pPr>
              <w:jc w:val="center"/>
              <w:rPr>
                <w:rFonts w:ascii="Times New Roman" w:hAnsi="Times New Roman" w:cs="Times New Roman"/>
                <w:b/>
                <w:bCs/>
                <w:sz w:val="24"/>
              </w:rPr>
            </w:pPr>
            <w:r w:rsidRPr="00D075C5">
              <w:rPr>
                <w:rFonts w:ascii="Times New Roman" w:hAnsi="Times New Roman" w:cs="Times New Roman"/>
                <w:b/>
                <w:bCs/>
                <w:sz w:val="24"/>
              </w:rPr>
              <w:t>KB</w:t>
            </w:r>
          </w:p>
        </w:tc>
        <w:tc>
          <w:tcPr>
            <w:tcW w:w="709" w:type="dxa"/>
            <w:tcBorders>
              <w:top w:val="single" w:sz="4" w:space="0" w:color="auto"/>
              <w:right w:val="single" w:sz="4" w:space="0" w:color="auto"/>
            </w:tcBorders>
          </w:tcPr>
          <w:p w:rsidR="002E36A5" w:rsidRPr="00D075C5" w:rsidRDefault="002E36A5" w:rsidP="00C56C1A">
            <w:pPr>
              <w:jc w:val="center"/>
              <w:rPr>
                <w:rFonts w:ascii="Times New Roman" w:hAnsi="Times New Roman" w:cs="Times New Roman"/>
                <w:b/>
                <w:bCs/>
                <w:sz w:val="24"/>
              </w:rPr>
            </w:pPr>
            <w:r w:rsidRPr="00D075C5">
              <w:rPr>
                <w:rFonts w:ascii="Times New Roman" w:hAnsi="Times New Roman" w:cs="Times New Roman"/>
                <w:b/>
                <w:bCs/>
                <w:sz w:val="24"/>
              </w:rPr>
              <w:t>SKB</w:t>
            </w:r>
          </w:p>
        </w:tc>
        <w:tc>
          <w:tcPr>
            <w:tcW w:w="1417" w:type="dxa"/>
            <w:vMerge/>
            <w:tcBorders>
              <w:left w:val="single" w:sz="4" w:space="0" w:color="auto"/>
            </w:tcBorders>
          </w:tcPr>
          <w:p w:rsidR="002E36A5" w:rsidRDefault="002E36A5" w:rsidP="00C56C1A">
            <w:pPr>
              <w:jc w:val="center"/>
              <w:rPr>
                <w:rFonts w:ascii="Times New Roman" w:hAnsi="Times New Roman" w:cs="Times New Roman"/>
                <w:sz w:val="24"/>
              </w:rPr>
            </w:pPr>
          </w:p>
        </w:tc>
      </w:tr>
      <w:tr w:rsidR="00555295" w:rsidTr="00555295">
        <w:trPr>
          <w:trHeight w:val="1407"/>
        </w:trPr>
        <w:tc>
          <w:tcPr>
            <w:tcW w:w="567" w:type="dxa"/>
            <w:vMerge w:val="restart"/>
          </w:tcPr>
          <w:p w:rsidR="00540B15" w:rsidRDefault="00540B15" w:rsidP="00C56C1A">
            <w:pPr>
              <w:jc w:val="center"/>
              <w:rPr>
                <w:rFonts w:ascii="Times New Roman" w:hAnsi="Times New Roman" w:cs="Times New Roman"/>
                <w:sz w:val="24"/>
              </w:rPr>
            </w:pPr>
            <w:r>
              <w:rPr>
                <w:rFonts w:ascii="Times New Roman" w:hAnsi="Times New Roman" w:cs="Times New Roman"/>
                <w:sz w:val="24"/>
              </w:rPr>
              <w:lastRenderedPageBreak/>
              <w:t>1</w:t>
            </w:r>
          </w:p>
        </w:tc>
        <w:tc>
          <w:tcPr>
            <w:tcW w:w="1418" w:type="dxa"/>
            <w:vMerge w:val="restart"/>
            <w:tcBorders>
              <w:right w:val="single" w:sz="4" w:space="0" w:color="auto"/>
            </w:tcBorders>
          </w:tcPr>
          <w:p w:rsidR="00540B15" w:rsidRDefault="00540B15" w:rsidP="00C56C1A">
            <w:pPr>
              <w:jc w:val="center"/>
              <w:rPr>
                <w:rFonts w:ascii="Times New Roman" w:hAnsi="Times New Roman" w:cs="Times New Roman"/>
                <w:sz w:val="24"/>
              </w:rPr>
            </w:pPr>
            <w:r>
              <w:rPr>
                <w:rFonts w:ascii="Times New Roman" w:hAnsi="Times New Roman" w:cs="Times New Roman"/>
                <w:b/>
                <w:bCs/>
                <w:sz w:val="24"/>
              </w:rPr>
              <w:t>Tahap 1</w:t>
            </w:r>
          </w:p>
          <w:p w:rsidR="00540B15" w:rsidRPr="002E36A5" w:rsidRDefault="00540B15" w:rsidP="00C56C1A">
            <w:pPr>
              <w:jc w:val="both"/>
              <w:rPr>
                <w:rFonts w:ascii="Times New Roman" w:hAnsi="Times New Roman" w:cs="Times New Roman"/>
                <w:sz w:val="24"/>
              </w:rPr>
            </w:pPr>
            <w:r>
              <w:rPr>
                <w:rFonts w:ascii="Times New Roman" w:hAnsi="Times New Roman" w:cs="Times New Roman"/>
                <w:sz w:val="24"/>
              </w:rPr>
              <w:t xml:space="preserve">Orientasi pada masalah </w:t>
            </w:r>
          </w:p>
        </w:tc>
        <w:tc>
          <w:tcPr>
            <w:tcW w:w="1559" w:type="dxa"/>
            <w:tcBorders>
              <w:left w:val="single" w:sz="4" w:space="0" w:color="auto"/>
              <w:bottom w:val="single" w:sz="4" w:space="0" w:color="auto"/>
            </w:tcBorders>
          </w:tcPr>
          <w:p w:rsidR="00540B15" w:rsidRDefault="00540B15" w:rsidP="00C56C1A">
            <w:pPr>
              <w:jc w:val="both"/>
              <w:rPr>
                <w:rFonts w:ascii="Times New Roman" w:hAnsi="Times New Roman" w:cs="Times New Roman"/>
                <w:sz w:val="24"/>
              </w:rPr>
            </w:pPr>
            <w:r>
              <w:rPr>
                <w:rFonts w:ascii="Times New Roman" w:hAnsi="Times New Roman" w:cs="Times New Roman"/>
                <w:sz w:val="24"/>
              </w:rPr>
              <w:t>Menyebutkan dan menjelaskan tujuan pembelajaran</w:t>
            </w:r>
          </w:p>
          <w:p w:rsidR="00540B15" w:rsidRDefault="00540B15" w:rsidP="00C56C1A">
            <w:pPr>
              <w:jc w:val="both"/>
              <w:rPr>
                <w:rFonts w:ascii="Times New Roman" w:hAnsi="Times New Roman" w:cs="Times New Roman"/>
                <w:sz w:val="24"/>
              </w:rPr>
            </w:pPr>
          </w:p>
        </w:tc>
        <w:tc>
          <w:tcPr>
            <w:tcW w:w="567" w:type="dxa"/>
            <w:tcBorders>
              <w:bottom w:val="single" w:sz="4" w:space="0" w:color="auto"/>
            </w:tcBorders>
          </w:tcPr>
          <w:p w:rsidR="00540B15" w:rsidRDefault="00540B15" w:rsidP="00C56C1A">
            <w:pPr>
              <w:jc w:val="center"/>
              <w:rPr>
                <w:rFonts w:ascii="Times New Roman" w:hAnsi="Times New Roman" w:cs="Times New Roman"/>
                <w:sz w:val="24"/>
              </w:rPr>
            </w:pPr>
          </w:p>
        </w:tc>
        <w:tc>
          <w:tcPr>
            <w:tcW w:w="567" w:type="dxa"/>
            <w:tcBorders>
              <w:bottom w:val="single" w:sz="4" w:space="0" w:color="auto"/>
            </w:tcBorders>
          </w:tcPr>
          <w:p w:rsidR="00540B15" w:rsidRDefault="007220EA"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bottom w:val="single" w:sz="4" w:space="0" w:color="auto"/>
            </w:tcBorders>
          </w:tcPr>
          <w:p w:rsidR="00540B15" w:rsidRDefault="00540B15" w:rsidP="00C56C1A">
            <w:pPr>
              <w:jc w:val="center"/>
              <w:rPr>
                <w:rFonts w:ascii="Times New Roman" w:hAnsi="Times New Roman" w:cs="Times New Roman"/>
                <w:sz w:val="24"/>
              </w:rPr>
            </w:pPr>
          </w:p>
        </w:tc>
        <w:tc>
          <w:tcPr>
            <w:tcW w:w="709" w:type="dxa"/>
            <w:tcBorders>
              <w:bottom w:val="single" w:sz="4" w:space="0" w:color="auto"/>
              <w:right w:val="single" w:sz="4" w:space="0" w:color="auto"/>
            </w:tcBorders>
          </w:tcPr>
          <w:p w:rsidR="00540B15" w:rsidRDefault="00540B15" w:rsidP="00C56C1A">
            <w:pPr>
              <w:jc w:val="center"/>
              <w:rPr>
                <w:rFonts w:ascii="Times New Roman" w:hAnsi="Times New Roman" w:cs="Times New Roman"/>
                <w:sz w:val="24"/>
              </w:rPr>
            </w:pPr>
          </w:p>
        </w:tc>
        <w:tc>
          <w:tcPr>
            <w:tcW w:w="1417" w:type="dxa"/>
            <w:tcBorders>
              <w:left w:val="single" w:sz="4" w:space="0" w:color="auto"/>
              <w:bottom w:val="single" w:sz="4" w:space="0" w:color="auto"/>
            </w:tcBorders>
          </w:tcPr>
          <w:p w:rsidR="00540B15"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1607"/>
        </w:trPr>
        <w:tc>
          <w:tcPr>
            <w:tcW w:w="567" w:type="dxa"/>
            <w:vMerge/>
          </w:tcPr>
          <w:p w:rsidR="00540B15" w:rsidRDefault="00540B15" w:rsidP="00C56C1A">
            <w:pPr>
              <w:jc w:val="center"/>
              <w:rPr>
                <w:rFonts w:ascii="Times New Roman" w:hAnsi="Times New Roman" w:cs="Times New Roman"/>
                <w:sz w:val="24"/>
              </w:rPr>
            </w:pPr>
          </w:p>
        </w:tc>
        <w:tc>
          <w:tcPr>
            <w:tcW w:w="1418" w:type="dxa"/>
            <w:vMerge/>
            <w:tcBorders>
              <w:right w:val="single" w:sz="4" w:space="0" w:color="auto"/>
            </w:tcBorders>
          </w:tcPr>
          <w:p w:rsidR="00540B15" w:rsidRDefault="00540B15" w:rsidP="00C56C1A">
            <w:pPr>
              <w:jc w:val="center"/>
              <w:rPr>
                <w:rFonts w:ascii="Times New Roman" w:hAnsi="Times New Roman" w:cs="Times New Roman"/>
                <w:b/>
                <w:bCs/>
                <w:sz w:val="24"/>
              </w:rPr>
            </w:pPr>
          </w:p>
        </w:tc>
        <w:tc>
          <w:tcPr>
            <w:tcW w:w="1559" w:type="dxa"/>
            <w:tcBorders>
              <w:top w:val="single" w:sz="4" w:space="0" w:color="auto"/>
              <w:left w:val="single" w:sz="4" w:space="0" w:color="auto"/>
              <w:bottom w:val="single" w:sz="4" w:space="0" w:color="auto"/>
              <w:right w:val="single" w:sz="4" w:space="0" w:color="auto"/>
            </w:tcBorders>
          </w:tcPr>
          <w:p w:rsidR="00540B15" w:rsidRDefault="00540B15" w:rsidP="00C56C1A">
            <w:pPr>
              <w:jc w:val="both"/>
              <w:rPr>
                <w:rFonts w:ascii="Times New Roman" w:hAnsi="Times New Roman" w:cs="Times New Roman"/>
                <w:sz w:val="24"/>
              </w:rPr>
            </w:pPr>
            <w:r>
              <w:rPr>
                <w:rFonts w:ascii="Times New Roman" w:hAnsi="Times New Roman" w:cs="Times New Roman"/>
                <w:sz w:val="24"/>
              </w:rPr>
              <w:t>Memotivasi siswa unruk terlibat aktif dalam pembelajaran</w:t>
            </w:r>
          </w:p>
        </w:tc>
        <w:tc>
          <w:tcPr>
            <w:tcW w:w="567" w:type="dxa"/>
            <w:tcBorders>
              <w:top w:val="single" w:sz="4" w:space="0" w:color="auto"/>
              <w:left w:val="single" w:sz="4" w:space="0" w:color="auto"/>
              <w:bottom w:val="single" w:sz="4" w:space="0" w:color="auto"/>
            </w:tcBorders>
          </w:tcPr>
          <w:p w:rsidR="00540B15" w:rsidRDefault="00540B15" w:rsidP="00C56C1A">
            <w:pPr>
              <w:jc w:val="center"/>
              <w:rPr>
                <w:rFonts w:ascii="Times New Roman" w:hAnsi="Times New Roman" w:cs="Times New Roman"/>
                <w:sz w:val="24"/>
              </w:rPr>
            </w:pPr>
          </w:p>
        </w:tc>
        <w:tc>
          <w:tcPr>
            <w:tcW w:w="567" w:type="dxa"/>
            <w:tcBorders>
              <w:top w:val="single" w:sz="4" w:space="0" w:color="auto"/>
              <w:bottom w:val="single" w:sz="4" w:space="0" w:color="auto"/>
            </w:tcBorders>
          </w:tcPr>
          <w:p w:rsidR="00540B15" w:rsidRDefault="007220EA"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top w:val="single" w:sz="4" w:space="0" w:color="auto"/>
              <w:bottom w:val="single" w:sz="4" w:space="0" w:color="auto"/>
            </w:tcBorders>
          </w:tcPr>
          <w:p w:rsidR="00540B15" w:rsidRDefault="00540B15" w:rsidP="00C56C1A">
            <w:pPr>
              <w:jc w:val="center"/>
              <w:rPr>
                <w:rFonts w:ascii="Times New Roman" w:hAnsi="Times New Roman" w:cs="Times New Roman"/>
                <w:sz w:val="24"/>
              </w:rPr>
            </w:pPr>
          </w:p>
        </w:tc>
        <w:tc>
          <w:tcPr>
            <w:tcW w:w="709" w:type="dxa"/>
            <w:tcBorders>
              <w:top w:val="single" w:sz="4" w:space="0" w:color="auto"/>
              <w:bottom w:val="single" w:sz="4" w:space="0" w:color="auto"/>
              <w:right w:val="single" w:sz="4" w:space="0" w:color="auto"/>
            </w:tcBorders>
          </w:tcPr>
          <w:p w:rsidR="00540B15" w:rsidRDefault="00540B15" w:rsidP="00C56C1A">
            <w:pPr>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tcBorders>
          </w:tcPr>
          <w:p w:rsidR="00540B15"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586"/>
        </w:trPr>
        <w:tc>
          <w:tcPr>
            <w:tcW w:w="567" w:type="dxa"/>
            <w:vMerge/>
          </w:tcPr>
          <w:p w:rsidR="00540B15" w:rsidRDefault="00540B15" w:rsidP="00C56C1A">
            <w:pPr>
              <w:jc w:val="center"/>
              <w:rPr>
                <w:rFonts w:ascii="Times New Roman" w:hAnsi="Times New Roman" w:cs="Times New Roman"/>
                <w:sz w:val="24"/>
              </w:rPr>
            </w:pPr>
          </w:p>
        </w:tc>
        <w:tc>
          <w:tcPr>
            <w:tcW w:w="1418" w:type="dxa"/>
            <w:vMerge/>
            <w:tcBorders>
              <w:right w:val="single" w:sz="4" w:space="0" w:color="auto"/>
            </w:tcBorders>
          </w:tcPr>
          <w:p w:rsidR="00540B15" w:rsidRDefault="00540B15" w:rsidP="00C56C1A">
            <w:pPr>
              <w:jc w:val="center"/>
              <w:rPr>
                <w:rFonts w:ascii="Times New Roman" w:hAnsi="Times New Roman" w:cs="Times New Roman"/>
                <w:b/>
                <w:bCs/>
                <w:sz w:val="24"/>
              </w:rPr>
            </w:pPr>
          </w:p>
        </w:tc>
        <w:tc>
          <w:tcPr>
            <w:tcW w:w="1559" w:type="dxa"/>
            <w:tcBorders>
              <w:top w:val="single" w:sz="4" w:space="0" w:color="auto"/>
              <w:left w:val="single" w:sz="4" w:space="0" w:color="auto"/>
              <w:bottom w:val="single" w:sz="4" w:space="0" w:color="auto"/>
            </w:tcBorders>
          </w:tcPr>
          <w:p w:rsidR="00540B15" w:rsidRDefault="00540B15" w:rsidP="00C56C1A">
            <w:pPr>
              <w:jc w:val="both"/>
              <w:rPr>
                <w:rFonts w:ascii="Times New Roman" w:hAnsi="Times New Roman" w:cs="Times New Roman"/>
                <w:sz w:val="24"/>
              </w:rPr>
            </w:pPr>
            <w:r>
              <w:rPr>
                <w:rFonts w:ascii="Times New Roman" w:hAnsi="Times New Roman" w:cs="Times New Roman"/>
                <w:sz w:val="24"/>
              </w:rPr>
              <w:t xml:space="preserve">Menggali kemampuan awal siswa dengan beberapa pertanyaan terkait materi yang akan di sampaikan </w:t>
            </w:r>
          </w:p>
          <w:p w:rsidR="00540B15" w:rsidRDefault="00540B15" w:rsidP="00C56C1A">
            <w:pPr>
              <w:jc w:val="both"/>
              <w:rPr>
                <w:rFonts w:ascii="Times New Roman" w:hAnsi="Times New Roman" w:cs="Times New Roman"/>
                <w:sz w:val="24"/>
              </w:rPr>
            </w:pPr>
          </w:p>
        </w:tc>
        <w:tc>
          <w:tcPr>
            <w:tcW w:w="567" w:type="dxa"/>
            <w:tcBorders>
              <w:top w:val="single" w:sz="4" w:space="0" w:color="auto"/>
            </w:tcBorders>
          </w:tcPr>
          <w:p w:rsidR="00540B15" w:rsidRDefault="00540B15" w:rsidP="00C56C1A">
            <w:pPr>
              <w:jc w:val="center"/>
              <w:rPr>
                <w:rFonts w:ascii="Times New Roman" w:hAnsi="Times New Roman" w:cs="Times New Roman"/>
                <w:sz w:val="24"/>
              </w:rPr>
            </w:pPr>
          </w:p>
        </w:tc>
        <w:tc>
          <w:tcPr>
            <w:tcW w:w="567" w:type="dxa"/>
            <w:tcBorders>
              <w:top w:val="single" w:sz="4" w:space="0" w:color="auto"/>
            </w:tcBorders>
          </w:tcPr>
          <w:p w:rsidR="00540B15" w:rsidRDefault="00F54496"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top w:val="single" w:sz="4" w:space="0" w:color="auto"/>
            </w:tcBorders>
          </w:tcPr>
          <w:p w:rsidR="00540B15" w:rsidRDefault="00540B15" w:rsidP="00C56C1A">
            <w:pPr>
              <w:jc w:val="center"/>
              <w:rPr>
                <w:rFonts w:ascii="Times New Roman" w:hAnsi="Times New Roman" w:cs="Times New Roman"/>
                <w:sz w:val="24"/>
              </w:rPr>
            </w:pPr>
          </w:p>
        </w:tc>
        <w:tc>
          <w:tcPr>
            <w:tcW w:w="709" w:type="dxa"/>
            <w:tcBorders>
              <w:top w:val="single" w:sz="4" w:space="0" w:color="auto"/>
              <w:right w:val="single" w:sz="4" w:space="0" w:color="auto"/>
            </w:tcBorders>
          </w:tcPr>
          <w:p w:rsidR="00540B15" w:rsidRDefault="00540B15" w:rsidP="00C56C1A">
            <w:pPr>
              <w:jc w:val="center"/>
              <w:rPr>
                <w:rFonts w:ascii="Times New Roman" w:hAnsi="Times New Roman" w:cs="Times New Roman"/>
                <w:sz w:val="24"/>
              </w:rPr>
            </w:pPr>
          </w:p>
        </w:tc>
        <w:tc>
          <w:tcPr>
            <w:tcW w:w="1417" w:type="dxa"/>
            <w:tcBorders>
              <w:top w:val="single" w:sz="4" w:space="0" w:color="auto"/>
              <w:left w:val="single" w:sz="4" w:space="0" w:color="auto"/>
            </w:tcBorders>
          </w:tcPr>
          <w:p w:rsidR="00540B15"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686"/>
        </w:trPr>
        <w:tc>
          <w:tcPr>
            <w:tcW w:w="567" w:type="dxa"/>
            <w:vMerge w:val="restart"/>
          </w:tcPr>
          <w:p w:rsidR="00EA16C8" w:rsidRDefault="00EA16C8" w:rsidP="00C56C1A">
            <w:pPr>
              <w:jc w:val="center"/>
              <w:rPr>
                <w:rFonts w:ascii="Times New Roman" w:hAnsi="Times New Roman" w:cs="Times New Roman"/>
                <w:sz w:val="24"/>
              </w:rPr>
            </w:pPr>
            <w:r>
              <w:rPr>
                <w:rFonts w:ascii="Times New Roman" w:hAnsi="Times New Roman" w:cs="Times New Roman"/>
                <w:sz w:val="24"/>
              </w:rPr>
              <w:t>2</w:t>
            </w:r>
          </w:p>
        </w:tc>
        <w:tc>
          <w:tcPr>
            <w:tcW w:w="1418" w:type="dxa"/>
            <w:vMerge w:val="restart"/>
            <w:tcBorders>
              <w:right w:val="single" w:sz="4" w:space="0" w:color="auto"/>
            </w:tcBorders>
          </w:tcPr>
          <w:p w:rsidR="00EA16C8" w:rsidRDefault="00EA16C8" w:rsidP="00C56C1A">
            <w:pPr>
              <w:jc w:val="center"/>
              <w:rPr>
                <w:rFonts w:ascii="Times New Roman" w:hAnsi="Times New Roman" w:cs="Times New Roman"/>
                <w:b/>
                <w:bCs/>
                <w:sz w:val="24"/>
              </w:rPr>
            </w:pPr>
            <w:r>
              <w:rPr>
                <w:rFonts w:ascii="Times New Roman" w:hAnsi="Times New Roman" w:cs="Times New Roman"/>
                <w:b/>
                <w:bCs/>
                <w:sz w:val="24"/>
              </w:rPr>
              <w:t>Tahap 2</w:t>
            </w:r>
          </w:p>
          <w:p w:rsidR="00EA16C8" w:rsidRPr="00EA16C8" w:rsidRDefault="00EA16C8" w:rsidP="00C56C1A">
            <w:pPr>
              <w:jc w:val="both"/>
              <w:rPr>
                <w:rFonts w:ascii="Times New Roman" w:hAnsi="Times New Roman" w:cs="Times New Roman"/>
                <w:sz w:val="24"/>
              </w:rPr>
            </w:pPr>
            <w:r>
              <w:rPr>
                <w:rFonts w:ascii="Times New Roman" w:hAnsi="Times New Roman" w:cs="Times New Roman"/>
                <w:sz w:val="24"/>
              </w:rPr>
              <w:t xml:space="preserve">Mengorganisasi siswa unutuk belajar </w:t>
            </w:r>
          </w:p>
        </w:tc>
        <w:tc>
          <w:tcPr>
            <w:tcW w:w="1559" w:type="dxa"/>
            <w:tcBorders>
              <w:top w:val="single" w:sz="4" w:space="0" w:color="auto"/>
              <w:left w:val="single" w:sz="4" w:space="0" w:color="auto"/>
              <w:bottom w:val="single" w:sz="4" w:space="0" w:color="auto"/>
            </w:tcBorders>
          </w:tcPr>
          <w:p w:rsidR="00EA16C8" w:rsidRDefault="00540B15" w:rsidP="00C56C1A">
            <w:pPr>
              <w:jc w:val="both"/>
              <w:rPr>
                <w:rFonts w:ascii="Times New Roman" w:hAnsi="Times New Roman" w:cs="Times New Roman"/>
                <w:sz w:val="24"/>
              </w:rPr>
            </w:pPr>
            <w:r>
              <w:rPr>
                <w:rFonts w:ascii="Times New Roman" w:hAnsi="Times New Roman" w:cs="Times New Roman"/>
                <w:sz w:val="24"/>
              </w:rPr>
              <w:t xml:space="preserve">Mengatur penggunaan waktu untuk diskusi kelas dengan tepat </w:t>
            </w:r>
          </w:p>
        </w:tc>
        <w:tc>
          <w:tcPr>
            <w:tcW w:w="567" w:type="dxa"/>
            <w:tcBorders>
              <w:bottom w:val="single" w:sz="4" w:space="0" w:color="auto"/>
            </w:tcBorders>
          </w:tcPr>
          <w:p w:rsidR="00EA16C8" w:rsidRDefault="00EA16C8" w:rsidP="00C56C1A">
            <w:pPr>
              <w:jc w:val="center"/>
              <w:rPr>
                <w:rFonts w:ascii="Times New Roman" w:hAnsi="Times New Roman" w:cs="Times New Roman"/>
                <w:sz w:val="24"/>
              </w:rPr>
            </w:pPr>
          </w:p>
        </w:tc>
        <w:tc>
          <w:tcPr>
            <w:tcW w:w="567" w:type="dxa"/>
            <w:tcBorders>
              <w:bottom w:val="single" w:sz="4" w:space="0" w:color="auto"/>
            </w:tcBorders>
          </w:tcPr>
          <w:p w:rsidR="00EA16C8" w:rsidRDefault="007220EA"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bottom w:val="single" w:sz="4" w:space="0" w:color="auto"/>
            </w:tcBorders>
          </w:tcPr>
          <w:p w:rsidR="00EA16C8" w:rsidRDefault="00EA16C8" w:rsidP="00C56C1A">
            <w:pPr>
              <w:jc w:val="center"/>
              <w:rPr>
                <w:rFonts w:ascii="Times New Roman" w:hAnsi="Times New Roman" w:cs="Times New Roman"/>
                <w:sz w:val="24"/>
              </w:rPr>
            </w:pPr>
          </w:p>
        </w:tc>
        <w:tc>
          <w:tcPr>
            <w:tcW w:w="709" w:type="dxa"/>
            <w:tcBorders>
              <w:bottom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left w:val="single" w:sz="4" w:space="0" w:color="auto"/>
              <w:bottom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419"/>
        </w:trPr>
        <w:tc>
          <w:tcPr>
            <w:tcW w:w="567" w:type="dxa"/>
            <w:vMerge/>
          </w:tcPr>
          <w:p w:rsidR="00EA16C8" w:rsidRDefault="00EA16C8" w:rsidP="00C56C1A">
            <w:pPr>
              <w:jc w:val="center"/>
              <w:rPr>
                <w:rFonts w:ascii="Times New Roman" w:hAnsi="Times New Roman" w:cs="Times New Roman"/>
                <w:sz w:val="24"/>
              </w:rPr>
            </w:pPr>
          </w:p>
        </w:tc>
        <w:tc>
          <w:tcPr>
            <w:tcW w:w="1418" w:type="dxa"/>
            <w:vMerge/>
            <w:tcBorders>
              <w:right w:val="single" w:sz="4" w:space="0" w:color="auto"/>
            </w:tcBorders>
          </w:tcPr>
          <w:p w:rsidR="00EA16C8" w:rsidRDefault="00EA16C8" w:rsidP="00C56C1A">
            <w:pPr>
              <w:jc w:val="center"/>
              <w:rPr>
                <w:rFonts w:ascii="Times New Roman" w:hAnsi="Times New Roman" w:cs="Times New Roman"/>
                <w:b/>
                <w:bCs/>
                <w:sz w:val="24"/>
              </w:rPr>
            </w:pPr>
          </w:p>
        </w:tc>
        <w:tc>
          <w:tcPr>
            <w:tcW w:w="1559" w:type="dxa"/>
            <w:tcBorders>
              <w:top w:val="single" w:sz="4" w:space="0" w:color="auto"/>
              <w:left w:val="single" w:sz="4" w:space="0" w:color="auto"/>
            </w:tcBorders>
          </w:tcPr>
          <w:p w:rsidR="00EA16C8" w:rsidRDefault="00540B15" w:rsidP="00C56C1A">
            <w:pPr>
              <w:jc w:val="both"/>
              <w:rPr>
                <w:rFonts w:ascii="Times New Roman" w:hAnsi="Times New Roman" w:cs="Times New Roman"/>
                <w:sz w:val="24"/>
              </w:rPr>
            </w:pPr>
            <w:r>
              <w:rPr>
                <w:rFonts w:ascii="Times New Roman" w:hAnsi="Times New Roman" w:cs="Times New Roman"/>
                <w:sz w:val="24"/>
              </w:rPr>
              <w:t>Membimbing siswa untuk memahami permasalahan yang ada di LKS</w:t>
            </w:r>
          </w:p>
        </w:tc>
        <w:tc>
          <w:tcPr>
            <w:tcW w:w="567" w:type="dxa"/>
            <w:tcBorders>
              <w:top w:val="single" w:sz="4" w:space="0" w:color="auto"/>
            </w:tcBorders>
          </w:tcPr>
          <w:p w:rsidR="00EA16C8" w:rsidRDefault="00EA16C8" w:rsidP="00C56C1A">
            <w:pPr>
              <w:jc w:val="center"/>
              <w:rPr>
                <w:rFonts w:ascii="Times New Roman" w:hAnsi="Times New Roman" w:cs="Times New Roman"/>
                <w:sz w:val="24"/>
              </w:rPr>
            </w:pPr>
          </w:p>
        </w:tc>
        <w:tc>
          <w:tcPr>
            <w:tcW w:w="567" w:type="dxa"/>
            <w:tcBorders>
              <w:top w:val="single" w:sz="4" w:space="0" w:color="auto"/>
            </w:tcBorders>
          </w:tcPr>
          <w:p w:rsidR="00EA16C8" w:rsidRDefault="007220EA"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top w:val="single" w:sz="4" w:space="0" w:color="auto"/>
            </w:tcBorders>
          </w:tcPr>
          <w:p w:rsidR="00EA16C8" w:rsidRDefault="00EA16C8" w:rsidP="00C56C1A">
            <w:pPr>
              <w:jc w:val="center"/>
              <w:rPr>
                <w:rFonts w:ascii="Times New Roman" w:hAnsi="Times New Roman" w:cs="Times New Roman"/>
                <w:sz w:val="24"/>
              </w:rPr>
            </w:pPr>
          </w:p>
        </w:tc>
        <w:tc>
          <w:tcPr>
            <w:tcW w:w="709" w:type="dxa"/>
            <w:tcBorders>
              <w:top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top w:val="single" w:sz="4" w:space="0" w:color="auto"/>
              <w:left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385"/>
        </w:trPr>
        <w:tc>
          <w:tcPr>
            <w:tcW w:w="567" w:type="dxa"/>
            <w:vMerge w:val="restart"/>
          </w:tcPr>
          <w:p w:rsidR="00EA16C8" w:rsidRDefault="00EA16C8" w:rsidP="00C56C1A">
            <w:pPr>
              <w:jc w:val="center"/>
              <w:rPr>
                <w:rFonts w:ascii="Times New Roman" w:hAnsi="Times New Roman" w:cs="Times New Roman"/>
                <w:sz w:val="24"/>
              </w:rPr>
            </w:pPr>
            <w:r>
              <w:rPr>
                <w:rFonts w:ascii="Times New Roman" w:hAnsi="Times New Roman" w:cs="Times New Roman"/>
                <w:sz w:val="24"/>
              </w:rPr>
              <w:t>3</w:t>
            </w:r>
          </w:p>
        </w:tc>
        <w:tc>
          <w:tcPr>
            <w:tcW w:w="1418" w:type="dxa"/>
            <w:vMerge w:val="restart"/>
            <w:tcBorders>
              <w:right w:val="single" w:sz="4" w:space="0" w:color="auto"/>
            </w:tcBorders>
          </w:tcPr>
          <w:p w:rsidR="00EA16C8" w:rsidRDefault="00EA16C8" w:rsidP="00C56C1A">
            <w:pPr>
              <w:jc w:val="center"/>
              <w:rPr>
                <w:rFonts w:ascii="Times New Roman" w:hAnsi="Times New Roman" w:cs="Times New Roman"/>
                <w:b/>
                <w:bCs/>
                <w:sz w:val="24"/>
              </w:rPr>
            </w:pPr>
            <w:r>
              <w:rPr>
                <w:rFonts w:ascii="Times New Roman" w:hAnsi="Times New Roman" w:cs="Times New Roman"/>
                <w:b/>
                <w:bCs/>
                <w:sz w:val="24"/>
              </w:rPr>
              <w:t>Tahap 3</w:t>
            </w:r>
          </w:p>
          <w:p w:rsidR="00EA16C8" w:rsidRPr="00EA16C8" w:rsidRDefault="00EA16C8" w:rsidP="00C56C1A">
            <w:pPr>
              <w:jc w:val="both"/>
              <w:rPr>
                <w:rFonts w:ascii="Times New Roman" w:hAnsi="Times New Roman" w:cs="Times New Roman"/>
                <w:sz w:val="24"/>
              </w:rPr>
            </w:pPr>
            <w:r>
              <w:rPr>
                <w:rFonts w:ascii="Times New Roman" w:hAnsi="Times New Roman" w:cs="Times New Roman"/>
                <w:sz w:val="24"/>
              </w:rPr>
              <w:t xml:space="preserve">Membimbing penyelidikan individu maupun kelompok </w:t>
            </w:r>
          </w:p>
        </w:tc>
        <w:tc>
          <w:tcPr>
            <w:tcW w:w="1559" w:type="dxa"/>
            <w:tcBorders>
              <w:left w:val="single" w:sz="4" w:space="0" w:color="auto"/>
              <w:bottom w:val="single" w:sz="4" w:space="0" w:color="auto"/>
            </w:tcBorders>
          </w:tcPr>
          <w:p w:rsidR="00EA16C8" w:rsidRDefault="00540B15" w:rsidP="00C56C1A">
            <w:pPr>
              <w:jc w:val="both"/>
              <w:rPr>
                <w:rFonts w:ascii="Times New Roman" w:hAnsi="Times New Roman" w:cs="Times New Roman"/>
                <w:sz w:val="24"/>
              </w:rPr>
            </w:pPr>
            <w:r>
              <w:rPr>
                <w:rFonts w:ascii="Times New Roman" w:hAnsi="Times New Roman" w:cs="Times New Roman"/>
                <w:sz w:val="24"/>
              </w:rPr>
              <w:t xml:space="preserve">Membimbing siswa untuk membuka buku pendamping pelajaran matemtaika </w:t>
            </w:r>
          </w:p>
        </w:tc>
        <w:tc>
          <w:tcPr>
            <w:tcW w:w="567" w:type="dxa"/>
            <w:tcBorders>
              <w:bottom w:val="single" w:sz="4" w:space="0" w:color="auto"/>
            </w:tcBorders>
          </w:tcPr>
          <w:p w:rsidR="00EA16C8" w:rsidRDefault="00EA16C8" w:rsidP="00C56C1A">
            <w:pPr>
              <w:jc w:val="center"/>
              <w:rPr>
                <w:rFonts w:ascii="Times New Roman" w:hAnsi="Times New Roman" w:cs="Times New Roman"/>
                <w:sz w:val="24"/>
              </w:rPr>
            </w:pPr>
          </w:p>
        </w:tc>
        <w:tc>
          <w:tcPr>
            <w:tcW w:w="567" w:type="dxa"/>
            <w:tcBorders>
              <w:bottom w:val="single" w:sz="4" w:space="0" w:color="auto"/>
            </w:tcBorders>
          </w:tcPr>
          <w:p w:rsidR="00EA16C8" w:rsidRDefault="00F54496"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bottom w:val="single" w:sz="4" w:space="0" w:color="auto"/>
            </w:tcBorders>
          </w:tcPr>
          <w:p w:rsidR="00EA16C8" w:rsidRDefault="00EA16C8" w:rsidP="00C56C1A">
            <w:pPr>
              <w:jc w:val="center"/>
              <w:rPr>
                <w:rFonts w:ascii="Times New Roman" w:hAnsi="Times New Roman" w:cs="Times New Roman"/>
                <w:sz w:val="24"/>
              </w:rPr>
            </w:pPr>
          </w:p>
        </w:tc>
        <w:tc>
          <w:tcPr>
            <w:tcW w:w="709" w:type="dxa"/>
            <w:tcBorders>
              <w:bottom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left w:val="single" w:sz="4" w:space="0" w:color="auto"/>
              <w:bottom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402"/>
        </w:trPr>
        <w:tc>
          <w:tcPr>
            <w:tcW w:w="567" w:type="dxa"/>
            <w:vMerge/>
          </w:tcPr>
          <w:p w:rsidR="00EA16C8" w:rsidRDefault="00EA16C8" w:rsidP="00C56C1A">
            <w:pPr>
              <w:jc w:val="center"/>
              <w:rPr>
                <w:rFonts w:ascii="Times New Roman" w:hAnsi="Times New Roman" w:cs="Times New Roman"/>
                <w:sz w:val="24"/>
              </w:rPr>
            </w:pPr>
          </w:p>
        </w:tc>
        <w:tc>
          <w:tcPr>
            <w:tcW w:w="1418" w:type="dxa"/>
            <w:vMerge/>
            <w:tcBorders>
              <w:right w:val="single" w:sz="4" w:space="0" w:color="auto"/>
            </w:tcBorders>
          </w:tcPr>
          <w:p w:rsidR="00EA16C8" w:rsidRDefault="00EA16C8" w:rsidP="00C56C1A">
            <w:pPr>
              <w:jc w:val="center"/>
              <w:rPr>
                <w:rFonts w:ascii="Times New Roman" w:hAnsi="Times New Roman" w:cs="Times New Roman"/>
                <w:b/>
                <w:bCs/>
                <w:sz w:val="24"/>
              </w:rPr>
            </w:pPr>
          </w:p>
        </w:tc>
        <w:tc>
          <w:tcPr>
            <w:tcW w:w="1559" w:type="dxa"/>
            <w:tcBorders>
              <w:top w:val="single" w:sz="4" w:space="0" w:color="auto"/>
              <w:left w:val="single" w:sz="4" w:space="0" w:color="auto"/>
              <w:bottom w:val="single" w:sz="4" w:space="0" w:color="auto"/>
            </w:tcBorders>
          </w:tcPr>
          <w:p w:rsidR="00EA16C8" w:rsidRDefault="007220EA" w:rsidP="00C56C1A">
            <w:pPr>
              <w:jc w:val="both"/>
              <w:rPr>
                <w:rFonts w:ascii="Times New Roman" w:hAnsi="Times New Roman" w:cs="Times New Roman"/>
                <w:sz w:val="24"/>
              </w:rPr>
            </w:pPr>
            <w:r>
              <w:rPr>
                <w:rFonts w:ascii="Times New Roman" w:hAnsi="Times New Roman" w:cs="Times New Roman"/>
                <w:sz w:val="24"/>
              </w:rPr>
              <w:t xml:space="preserve">Membimbing dan memotivasi siwa mengumpulkan informasi </w:t>
            </w:r>
          </w:p>
        </w:tc>
        <w:tc>
          <w:tcPr>
            <w:tcW w:w="567" w:type="dxa"/>
            <w:tcBorders>
              <w:top w:val="single" w:sz="4" w:space="0" w:color="auto"/>
              <w:bottom w:val="single" w:sz="4" w:space="0" w:color="auto"/>
            </w:tcBorders>
          </w:tcPr>
          <w:p w:rsidR="00EA16C8" w:rsidRDefault="00EA16C8" w:rsidP="00C56C1A">
            <w:pPr>
              <w:jc w:val="center"/>
              <w:rPr>
                <w:rFonts w:ascii="Times New Roman" w:hAnsi="Times New Roman" w:cs="Times New Roman"/>
                <w:sz w:val="24"/>
              </w:rPr>
            </w:pPr>
          </w:p>
        </w:tc>
        <w:tc>
          <w:tcPr>
            <w:tcW w:w="567" w:type="dxa"/>
            <w:tcBorders>
              <w:top w:val="single" w:sz="4" w:space="0" w:color="auto"/>
              <w:bottom w:val="single" w:sz="4" w:space="0" w:color="auto"/>
            </w:tcBorders>
          </w:tcPr>
          <w:p w:rsidR="00EA16C8" w:rsidRDefault="007220EA"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top w:val="single" w:sz="4" w:space="0" w:color="auto"/>
              <w:bottom w:val="single" w:sz="4" w:space="0" w:color="auto"/>
            </w:tcBorders>
          </w:tcPr>
          <w:p w:rsidR="00EA16C8" w:rsidRDefault="00EA16C8" w:rsidP="00C56C1A">
            <w:pPr>
              <w:jc w:val="center"/>
              <w:rPr>
                <w:rFonts w:ascii="Times New Roman" w:hAnsi="Times New Roman" w:cs="Times New Roman"/>
                <w:sz w:val="24"/>
              </w:rPr>
            </w:pPr>
          </w:p>
        </w:tc>
        <w:tc>
          <w:tcPr>
            <w:tcW w:w="709" w:type="dxa"/>
            <w:tcBorders>
              <w:top w:val="single" w:sz="4" w:space="0" w:color="auto"/>
              <w:bottom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218"/>
        </w:trPr>
        <w:tc>
          <w:tcPr>
            <w:tcW w:w="567" w:type="dxa"/>
            <w:vMerge/>
          </w:tcPr>
          <w:p w:rsidR="00EA16C8" w:rsidRDefault="00EA16C8" w:rsidP="00C56C1A">
            <w:pPr>
              <w:jc w:val="center"/>
              <w:rPr>
                <w:rFonts w:ascii="Times New Roman" w:hAnsi="Times New Roman" w:cs="Times New Roman"/>
                <w:sz w:val="24"/>
              </w:rPr>
            </w:pPr>
          </w:p>
        </w:tc>
        <w:tc>
          <w:tcPr>
            <w:tcW w:w="1418" w:type="dxa"/>
            <w:vMerge/>
            <w:tcBorders>
              <w:right w:val="single" w:sz="4" w:space="0" w:color="auto"/>
            </w:tcBorders>
          </w:tcPr>
          <w:p w:rsidR="00EA16C8" w:rsidRDefault="00EA16C8" w:rsidP="00C56C1A">
            <w:pPr>
              <w:jc w:val="center"/>
              <w:rPr>
                <w:rFonts w:ascii="Times New Roman" w:hAnsi="Times New Roman" w:cs="Times New Roman"/>
                <w:b/>
                <w:bCs/>
                <w:sz w:val="24"/>
              </w:rPr>
            </w:pPr>
          </w:p>
        </w:tc>
        <w:tc>
          <w:tcPr>
            <w:tcW w:w="1559" w:type="dxa"/>
            <w:tcBorders>
              <w:top w:val="single" w:sz="4" w:space="0" w:color="auto"/>
              <w:left w:val="single" w:sz="4" w:space="0" w:color="auto"/>
              <w:bottom w:val="single" w:sz="4" w:space="0" w:color="auto"/>
            </w:tcBorders>
          </w:tcPr>
          <w:p w:rsidR="00EA16C8" w:rsidRDefault="007220EA" w:rsidP="00C56C1A">
            <w:pPr>
              <w:jc w:val="both"/>
              <w:rPr>
                <w:rFonts w:ascii="Times New Roman" w:hAnsi="Times New Roman" w:cs="Times New Roman"/>
                <w:sz w:val="24"/>
              </w:rPr>
            </w:pPr>
            <w:r>
              <w:rPr>
                <w:rFonts w:ascii="Times New Roman" w:hAnsi="Times New Roman" w:cs="Times New Roman"/>
                <w:sz w:val="24"/>
              </w:rPr>
              <w:t xml:space="preserve">Mengusahakan agar setiap siswa terlibat aktif dalam pembelajaran </w:t>
            </w:r>
          </w:p>
        </w:tc>
        <w:tc>
          <w:tcPr>
            <w:tcW w:w="567" w:type="dxa"/>
            <w:tcBorders>
              <w:top w:val="single" w:sz="4" w:space="0" w:color="auto"/>
              <w:bottom w:val="single" w:sz="4" w:space="0" w:color="auto"/>
            </w:tcBorders>
          </w:tcPr>
          <w:p w:rsidR="00EA16C8" w:rsidRDefault="00EA16C8" w:rsidP="00C56C1A">
            <w:pPr>
              <w:jc w:val="center"/>
              <w:rPr>
                <w:rFonts w:ascii="Times New Roman" w:hAnsi="Times New Roman" w:cs="Times New Roman"/>
                <w:sz w:val="24"/>
              </w:rPr>
            </w:pPr>
          </w:p>
        </w:tc>
        <w:tc>
          <w:tcPr>
            <w:tcW w:w="567" w:type="dxa"/>
            <w:tcBorders>
              <w:top w:val="single" w:sz="4" w:space="0" w:color="auto"/>
              <w:bottom w:val="single" w:sz="4" w:space="0" w:color="auto"/>
            </w:tcBorders>
          </w:tcPr>
          <w:p w:rsidR="00EA16C8" w:rsidRDefault="007220EA"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top w:val="single" w:sz="4" w:space="0" w:color="auto"/>
              <w:bottom w:val="single" w:sz="4" w:space="0" w:color="auto"/>
            </w:tcBorders>
          </w:tcPr>
          <w:p w:rsidR="00EA16C8" w:rsidRDefault="00EA16C8" w:rsidP="00C56C1A">
            <w:pPr>
              <w:jc w:val="center"/>
              <w:rPr>
                <w:rFonts w:ascii="Times New Roman" w:hAnsi="Times New Roman" w:cs="Times New Roman"/>
                <w:sz w:val="24"/>
              </w:rPr>
            </w:pPr>
          </w:p>
        </w:tc>
        <w:tc>
          <w:tcPr>
            <w:tcW w:w="709" w:type="dxa"/>
            <w:tcBorders>
              <w:top w:val="single" w:sz="4" w:space="0" w:color="auto"/>
              <w:bottom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620"/>
        </w:trPr>
        <w:tc>
          <w:tcPr>
            <w:tcW w:w="567" w:type="dxa"/>
            <w:vMerge/>
          </w:tcPr>
          <w:p w:rsidR="00EA16C8" w:rsidRDefault="00EA16C8" w:rsidP="00C56C1A">
            <w:pPr>
              <w:jc w:val="center"/>
              <w:rPr>
                <w:rFonts w:ascii="Times New Roman" w:hAnsi="Times New Roman" w:cs="Times New Roman"/>
                <w:sz w:val="24"/>
              </w:rPr>
            </w:pPr>
          </w:p>
        </w:tc>
        <w:tc>
          <w:tcPr>
            <w:tcW w:w="1418" w:type="dxa"/>
            <w:vMerge/>
            <w:tcBorders>
              <w:right w:val="single" w:sz="4" w:space="0" w:color="auto"/>
            </w:tcBorders>
          </w:tcPr>
          <w:p w:rsidR="00EA16C8" w:rsidRDefault="00EA16C8" w:rsidP="00C56C1A">
            <w:pPr>
              <w:jc w:val="center"/>
              <w:rPr>
                <w:rFonts w:ascii="Times New Roman" w:hAnsi="Times New Roman" w:cs="Times New Roman"/>
                <w:b/>
                <w:bCs/>
                <w:sz w:val="24"/>
              </w:rPr>
            </w:pPr>
          </w:p>
        </w:tc>
        <w:tc>
          <w:tcPr>
            <w:tcW w:w="1559" w:type="dxa"/>
            <w:tcBorders>
              <w:top w:val="single" w:sz="4" w:space="0" w:color="auto"/>
              <w:left w:val="single" w:sz="4" w:space="0" w:color="auto"/>
            </w:tcBorders>
          </w:tcPr>
          <w:p w:rsidR="00EA16C8" w:rsidRDefault="007220EA" w:rsidP="00C56C1A">
            <w:pPr>
              <w:jc w:val="both"/>
              <w:rPr>
                <w:rFonts w:ascii="Times New Roman" w:hAnsi="Times New Roman" w:cs="Times New Roman"/>
                <w:sz w:val="24"/>
              </w:rPr>
            </w:pPr>
            <w:r>
              <w:rPr>
                <w:rFonts w:ascii="Times New Roman" w:hAnsi="Times New Roman" w:cs="Times New Roman"/>
                <w:sz w:val="24"/>
              </w:rPr>
              <w:t xml:space="preserve">Membimbing siswa menemukan solusi untuk pemecahan masalah </w:t>
            </w:r>
          </w:p>
        </w:tc>
        <w:tc>
          <w:tcPr>
            <w:tcW w:w="567" w:type="dxa"/>
            <w:tcBorders>
              <w:top w:val="single" w:sz="4" w:space="0" w:color="auto"/>
            </w:tcBorders>
          </w:tcPr>
          <w:p w:rsidR="00EA16C8" w:rsidRDefault="00EA16C8" w:rsidP="00C56C1A">
            <w:pPr>
              <w:jc w:val="center"/>
              <w:rPr>
                <w:rFonts w:ascii="Times New Roman" w:hAnsi="Times New Roman" w:cs="Times New Roman"/>
                <w:sz w:val="24"/>
              </w:rPr>
            </w:pPr>
          </w:p>
        </w:tc>
        <w:tc>
          <w:tcPr>
            <w:tcW w:w="567" w:type="dxa"/>
            <w:tcBorders>
              <w:top w:val="single" w:sz="4" w:space="0" w:color="auto"/>
            </w:tcBorders>
          </w:tcPr>
          <w:p w:rsidR="00EA16C8" w:rsidRDefault="00F54496"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top w:val="single" w:sz="4" w:space="0" w:color="auto"/>
            </w:tcBorders>
          </w:tcPr>
          <w:p w:rsidR="00EA16C8" w:rsidRDefault="00EA16C8" w:rsidP="00C56C1A">
            <w:pPr>
              <w:jc w:val="center"/>
              <w:rPr>
                <w:rFonts w:ascii="Times New Roman" w:hAnsi="Times New Roman" w:cs="Times New Roman"/>
                <w:sz w:val="24"/>
              </w:rPr>
            </w:pPr>
          </w:p>
        </w:tc>
        <w:tc>
          <w:tcPr>
            <w:tcW w:w="709" w:type="dxa"/>
            <w:tcBorders>
              <w:top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top w:val="single" w:sz="4" w:space="0" w:color="auto"/>
              <w:left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854"/>
        </w:trPr>
        <w:tc>
          <w:tcPr>
            <w:tcW w:w="567" w:type="dxa"/>
            <w:vMerge w:val="restart"/>
          </w:tcPr>
          <w:p w:rsidR="00EA16C8" w:rsidRDefault="00EA16C8" w:rsidP="00C56C1A">
            <w:pPr>
              <w:jc w:val="center"/>
              <w:rPr>
                <w:rFonts w:ascii="Times New Roman" w:hAnsi="Times New Roman" w:cs="Times New Roman"/>
                <w:sz w:val="24"/>
              </w:rPr>
            </w:pPr>
            <w:r>
              <w:rPr>
                <w:rFonts w:ascii="Times New Roman" w:hAnsi="Times New Roman" w:cs="Times New Roman"/>
                <w:sz w:val="24"/>
              </w:rPr>
              <w:t>4</w:t>
            </w:r>
          </w:p>
        </w:tc>
        <w:tc>
          <w:tcPr>
            <w:tcW w:w="1418" w:type="dxa"/>
            <w:vMerge w:val="restart"/>
            <w:tcBorders>
              <w:right w:val="single" w:sz="4" w:space="0" w:color="auto"/>
            </w:tcBorders>
          </w:tcPr>
          <w:p w:rsidR="00EA16C8" w:rsidRDefault="00EA16C8" w:rsidP="00C56C1A">
            <w:pPr>
              <w:jc w:val="center"/>
              <w:rPr>
                <w:rFonts w:ascii="Times New Roman" w:hAnsi="Times New Roman" w:cs="Times New Roman"/>
                <w:b/>
                <w:bCs/>
                <w:sz w:val="24"/>
              </w:rPr>
            </w:pPr>
            <w:r>
              <w:rPr>
                <w:rFonts w:ascii="Times New Roman" w:hAnsi="Times New Roman" w:cs="Times New Roman"/>
                <w:b/>
                <w:bCs/>
                <w:sz w:val="24"/>
              </w:rPr>
              <w:t xml:space="preserve">Tahap 4 </w:t>
            </w:r>
          </w:p>
          <w:p w:rsidR="00EA16C8" w:rsidRPr="00EA16C8" w:rsidRDefault="00EA16C8" w:rsidP="00C56C1A">
            <w:pPr>
              <w:jc w:val="both"/>
              <w:rPr>
                <w:rFonts w:ascii="Times New Roman" w:hAnsi="Times New Roman" w:cs="Times New Roman"/>
                <w:sz w:val="24"/>
              </w:rPr>
            </w:pPr>
            <w:r>
              <w:rPr>
                <w:rFonts w:ascii="Times New Roman" w:hAnsi="Times New Roman" w:cs="Times New Roman"/>
                <w:sz w:val="24"/>
              </w:rPr>
              <w:t xml:space="preserve">Menggambarkan dan menyajikan hasil </w:t>
            </w:r>
          </w:p>
        </w:tc>
        <w:tc>
          <w:tcPr>
            <w:tcW w:w="1559" w:type="dxa"/>
            <w:tcBorders>
              <w:left w:val="single" w:sz="4" w:space="0" w:color="auto"/>
              <w:bottom w:val="single" w:sz="4" w:space="0" w:color="auto"/>
            </w:tcBorders>
          </w:tcPr>
          <w:p w:rsidR="00EA16C8" w:rsidRDefault="007220EA" w:rsidP="00C56C1A">
            <w:pPr>
              <w:jc w:val="both"/>
              <w:rPr>
                <w:rFonts w:ascii="Times New Roman" w:hAnsi="Times New Roman" w:cs="Times New Roman"/>
                <w:sz w:val="24"/>
              </w:rPr>
            </w:pPr>
            <w:r>
              <w:rPr>
                <w:rFonts w:ascii="Times New Roman" w:hAnsi="Times New Roman" w:cs="Times New Roman"/>
                <w:sz w:val="24"/>
              </w:rPr>
              <w:t xml:space="preserve">Membimbing siswa untuk menuliskan hasil pemecahan masalah pada lembar kerja </w:t>
            </w:r>
          </w:p>
        </w:tc>
        <w:tc>
          <w:tcPr>
            <w:tcW w:w="567" w:type="dxa"/>
            <w:tcBorders>
              <w:bottom w:val="single" w:sz="4" w:space="0" w:color="auto"/>
            </w:tcBorders>
          </w:tcPr>
          <w:p w:rsidR="00EA16C8" w:rsidRDefault="00EA16C8" w:rsidP="00C56C1A">
            <w:pPr>
              <w:jc w:val="center"/>
              <w:rPr>
                <w:rFonts w:ascii="Times New Roman" w:hAnsi="Times New Roman" w:cs="Times New Roman"/>
                <w:sz w:val="24"/>
              </w:rPr>
            </w:pPr>
          </w:p>
        </w:tc>
        <w:tc>
          <w:tcPr>
            <w:tcW w:w="567" w:type="dxa"/>
            <w:tcBorders>
              <w:bottom w:val="single" w:sz="4" w:space="0" w:color="auto"/>
            </w:tcBorders>
          </w:tcPr>
          <w:p w:rsidR="00EA16C8" w:rsidRDefault="00F54496"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bottom w:val="single" w:sz="4" w:space="0" w:color="auto"/>
            </w:tcBorders>
          </w:tcPr>
          <w:p w:rsidR="00EA16C8" w:rsidRDefault="00EA16C8" w:rsidP="00C56C1A">
            <w:pPr>
              <w:jc w:val="center"/>
              <w:rPr>
                <w:rFonts w:ascii="Times New Roman" w:hAnsi="Times New Roman" w:cs="Times New Roman"/>
                <w:sz w:val="24"/>
              </w:rPr>
            </w:pPr>
          </w:p>
        </w:tc>
        <w:tc>
          <w:tcPr>
            <w:tcW w:w="709" w:type="dxa"/>
            <w:tcBorders>
              <w:bottom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left w:val="single" w:sz="4" w:space="0" w:color="auto"/>
              <w:bottom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1088"/>
        </w:trPr>
        <w:tc>
          <w:tcPr>
            <w:tcW w:w="567" w:type="dxa"/>
            <w:vMerge/>
            <w:tcBorders>
              <w:bottom w:val="single" w:sz="4" w:space="0" w:color="auto"/>
            </w:tcBorders>
          </w:tcPr>
          <w:p w:rsidR="00EA16C8" w:rsidRDefault="00EA16C8" w:rsidP="00C56C1A">
            <w:pPr>
              <w:jc w:val="center"/>
              <w:rPr>
                <w:rFonts w:ascii="Times New Roman" w:hAnsi="Times New Roman" w:cs="Times New Roman"/>
                <w:sz w:val="24"/>
              </w:rPr>
            </w:pPr>
          </w:p>
        </w:tc>
        <w:tc>
          <w:tcPr>
            <w:tcW w:w="1418" w:type="dxa"/>
            <w:vMerge/>
            <w:tcBorders>
              <w:bottom w:val="single" w:sz="4" w:space="0" w:color="auto"/>
              <w:right w:val="single" w:sz="4" w:space="0" w:color="auto"/>
            </w:tcBorders>
          </w:tcPr>
          <w:p w:rsidR="00EA16C8" w:rsidRDefault="00EA16C8" w:rsidP="00C56C1A">
            <w:pPr>
              <w:jc w:val="center"/>
              <w:rPr>
                <w:rFonts w:ascii="Times New Roman" w:hAnsi="Times New Roman" w:cs="Times New Roman"/>
                <w:b/>
                <w:bCs/>
                <w:sz w:val="24"/>
              </w:rPr>
            </w:pPr>
          </w:p>
        </w:tc>
        <w:tc>
          <w:tcPr>
            <w:tcW w:w="1559" w:type="dxa"/>
            <w:tcBorders>
              <w:top w:val="single" w:sz="4" w:space="0" w:color="auto"/>
              <w:left w:val="single" w:sz="4" w:space="0" w:color="auto"/>
              <w:bottom w:val="single" w:sz="4" w:space="0" w:color="auto"/>
            </w:tcBorders>
          </w:tcPr>
          <w:p w:rsidR="00EA16C8" w:rsidRDefault="007220EA" w:rsidP="00C56C1A">
            <w:pPr>
              <w:jc w:val="both"/>
              <w:rPr>
                <w:rFonts w:ascii="Times New Roman" w:hAnsi="Times New Roman" w:cs="Times New Roman"/>
                <w:sz w:val="24"/>
              </w:rPr>
            </w:pPr>
            <w:r>
              <w:rPr>
                <w:rFonts w:ascii="Times New Roman" w:hAnsi="Times New Roman" w:cs="Times New Roman"/>
                <w:sz w:val="24"/>
              </w:rPr>
              <w:t xml:space="preserve">Mengajukan pertanyan yang relevan untuk membantu siswa dalam menemukan jawaban dari permasalahan yang didiskusikan </w:t>
            </w:r>
          </w:p>
        </w:tc>
        <w:tc>
          <w:tcPr>
            <w:tcW w:w="567" w:type="dxa"/>
            <w:tcBorders>
              <w:top w:val="single" w:sz="4" w:space="0" w:color="auto"/>
              <w:bottom w:val="single" w:sz="4" w:space="0" w:color="auto"/>
            </w:tcBorders>
          </w:tcPr>
          <w:p w:rsidR="00EA16C8" w:rsidRDefault="00EA16C8" w:rsidP="00C56C1A">
            <w:pPr>
              <w:jc w:val="center"/>
              <w:rPr>
                <w:rFonts w:ascii="Times New Roman" w:hAnsi="Times New Roman" w:cs="Times New Roman"/>
                <w:sz w:val="24"/>
              </w:rPr>
            </w:pPr>
          </w:p>
        </w:tc>
        <w:tc>
          <w:tcPr>
            <w:tcW w:w="567" w:type="dxa"/>
            <w:tcBorders>
              <w:top w:val="single" w:sz="4" w:space="0" w:color="auto"/>
              <w:bottom w:val="single" w:sz="4" w:space="0" w:color="auto"/>
            </w:tcBorders>
          </w:tcPr>
          <w:p w:rsidR="00EA16C8" w:rsidRDefault="007220EA"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top w:val="single" w:sz="4" w:space="0" w:color="auto"/>
              <w:bottom w:val="single" w:sz="4" w:space="0" w:color="auto"/>
            </w:tcBorders>
          </w:tcPr>
          <w:p w:rsidR="00EA16C8" w:rsidRDefault="00EA16C8" w:rsidP="00C56C1A">
            <w:pPr>
              <w:jc w:val="center"/>
              <w:rPr>
                <w:rFonts w:ascii="Times New Roman" w:hAnsi="Times New Roman" w:cs="Times New Roman"/>
                <w:sz w:val="24"/>
              </w:rPr>
            </w:pPr>
          </w:p>
        </w:tc>
        <w:tc>
          <w:tcPr>
            <w:tcW w:w="709" w:type="dxa"/>
            <w:tcBorders>
              <w:top w:val="single" w:sz="4" w:space="0" w:color="auto"/>
              <w:bottom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555295">
        <w:trPr>
          <w:trHeight w:val="837"/>
        </w:trPr>
        <w:tc>
          <w:tcPr>
            <w:tcW w:w="567" w:type="dxa"/>
            <w:vMerge w:val="restart"/>
            <w:tcBorders>
              <w:top w:val="single" w:sz="4" w:space="0" w:color="auto"/>
            </w:tcBorders>
          </w:tcPr>
          <w:p w:rsidR="00EA16C8" w:rsidRDefault="00EA16C8" w:rsidP="00C56C1A">
            <w:pPr>
              <w:rPr>
                <w:rFonts w:ascii="Times New Roman" w:hAnsi="Times New Roman" w:cs="Times New Roman"/>
                <w:sz w:val="24"/>
              </w:rPr>
            </w:pPr>
            <w:r>
              <w:rPr>
                <w:rFonts w:ascii="Times New Roman" w:hAnsi="Times New Roman" w:cs="Times New Roman"/>
                <w:sz w:val="24"/>
              </w:rPr>
              <w:t>5</w:t>
            </w:r>
          </w:p>
        </w:tc>
        <w:tc>
          <w:tcPr>
            <w:tcW w:w="1418" w:type="dxa"/>
            <w:vMerge w:val="restart"/>
            <w:tcBorders>
              <w:top w:val="single" w:sz="4" w:space="0" w:color="auto"/>
              <w:right w:val="single" w:sz="4" w:space="0" w:color="auto"/>
            </w:tcBorders>
          </w:tcPr>
          <w:p w:rsidR="00EA16C8" w:rsidRDefault="00EA16C8" w:rsidP="00C56C1A">
            <w:pPr>
              <w:jc w:val="center"/>
              <w:rPr>
                <w:rFonts w:ascii="Times New Roman" w:hAnsi="Times New Roman" w:cs="Times New Roman"/>
                <w:b/>
                <w:bCs/>
                <w:sz w:val="24"/>
              </w:rPr>
            </w:pPr>
            <w:r>
              <w:rPr>
                <w:rFonts w:ascii="Times New Roman" w:hAnsi="Times New Roman" w:cs="Times New Roman"/>
                <w:b/>
                <w:bCs/>
                <w:sz w:val="24"/>
              </w:rPr>
              <w:t>Tahap 5</w:t>
            </w:r>
          </w:p>
          <w:p w:rsidR="00EA16C8" w:rsidRPr="00EA16C8" w:rsidRDefault="00EA16C8" w:rsidP="00C56C1A">
            <w:pPr>
              <w:jc w:val="both"/>
              <w:rPr>
                <w:rFonts w:ascii="Times New Roman" w:hAnsi="Times New Roman" w:cs="Times New Roman"/>
                <w:sz w:val="24"/>
              </w:rPr>
            </w:pPr>
            <w:r>
              <w:rPr>
                <w:rFonts w:ascii="Times New Roman" w:hAnsi="Times New Roman" w:cs="Times New Roman"/>
                <w:sz w:val="24"/>
              </w:rPr>
              <w:t xml:space="preserve">Menganalisis dan mengevaluasi proses pemecahan masalah </w:t>
            </w:r>
          </w:p>
        </w:tc>
        <w:tc>
          <w:tcPr>
            <w:tcW w:w="1559" w:type="dxa"/>
            <w:tcBorders>
              <w:top w:val="single" w:sz="4" w:space="0" w:color="auto"/>
              <w:left w:val="single" w:sz="4" w:space="0" w:color="auto"/>
              <w:bottom w:val="single" w:sz="4" w:space="0" w:color="auto"/>
            </w:tcBorders>
          </w:tcPr>
          <w:p w:rsidR="00EA16C8" w:rsidRDefault="007220EA" w:rsidP="00C56C1A">
            <w:pPr>
              <w:jc w:val="both"/>
              <w:rPr>
                <w:rFonts w:ascii="Times New Roman" w:hAnsi="Times New Roman" w:cs="Times New Roman"/>
                <w:sz w:val="24"/>
              </w:rPr>
            </w:pPr>
            <w:r>
              <w:rPr>
                <w:rFonts w:ascii="Times New Roman" w:hAnsi="Times New Roman" w:cs="Times New Roman"/>
                <w:sz w:val="24"/>
              </w:rPr>
              <w:t xml:space="preserve">Memberikan umpan balik terhadap permasalahan yang telah didiskusikan </w:t>
            </w:r>
          </w:p>
        </w:tc>
        <w:tc>
          <w:tcPr>
            <w:tcW w:w="567" w:type="dxa"/>
            <w:tcBorders>
              <w:top w:val="single" w:sz="4" w:space="0" w:color="auto"/>
              <w:bottom w:val="single" w:sz="4" w:space="0" w:color="auto"/>
            </w:tcBorders>
          </w:tcPr>
          <w:p w:rsidR="00EA16C8" w:rsidRDefault="00EA16C8" w:rsidP="00C56C1A">
            <w:pPr>
              <w:jc w:val="center"/>
              <w:rPr>
                <w:rFonts w:ascii="Times New Roman" w:hAnsi="Times New Roman" w:cs="Times New Roman"/>
                <w:sz w:val="24"/>
              </w:rPr>
            </w:pPr>
          </w:p>
        </w:tc>
        <w:tc>
          <w:tcPr>
            <w:tcW w:w="567" w:type="dxa"/>
            <w:tcBorders>
              <w:top w:val="single" w:sz="4" w:space="0" w:color="auto"/>
              <w:bottom w:val="single" w:sz="4" w:space="0" w:color="auto"/>
            </w:tcBorders>
          </w:tcPr>
          <w:p w:rsidR="00EA16C8" w:rsidRDefault="007220EA"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top w:val="single" w:sz="4" w:space="0" w:color="auto"/>
              <w:bottom w:val="single" w:sz="4" w:space="0" w:color="auto"/>
            </w:tcBorders>
          </w:tcPr>
          <w:p w:rsidR="00EA16C8" w:rsidRDefault="00EA16C8" w:rsidP="00C56C1A">
            <w:pPr>
              <w:jc w:val="center"/>
              <w:rPr>
                <w:rFonts w:ascii="Times New Roman" w:hAnsi="Times New Roman" w:cs="Times New Roman"/>
                <w:sz w:val="24"/>
              </w:rPr>
            </w:pPr>
          </w:p>
        </w:tc>
        <w:tc>
          <w:tcPr>
            <w:tcW w:w="709" w:type="dxa"/>
            <w:tcBorders>
              <w:top w:val="single" w:sz="4" w:space="0" w:color="auto"/>
              <w:bottom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r w:rsidR="00555295" w:rsidTr="000F41D8">
        <w:trPr>
          <w:trHeight w:val="553"/>
        </w:trPr>
        <w:tc>
          <w:tcPr>
            <w:tcW w:w="567" w:type="dxa"/>
            <w:vMerge/>
          </w:tcPr>
          <w:p w:rsidR="00EA16C8" w:rsidRDefault="00EA16C8" w:rsidP="00C56C1A">
            <w:pPr>
              <w:jc w:val="center"/>
              <w:rPr>
                <w:rFonts w:ascii="Times New Roman" w:hAnsi="Times New Roman" w:cs="Times New Roman"/>
                <w:sz w:val="24"/>
              </w:rPr>
            </w:pPr>
          </w:p>
        </w:tc>
        <w:tc>
          <w:tcPr>
            <w:tcW w:w="1418" w:type="dxa"/>
            <w:vMerge/>
            <w:tcBorders>
              <w:right w:val="single" w:sz="4" w:space="0" w:color="auto"/>
            </w:tcBorders>
          </w:tcPr>
          <w:p w:rsidR="00EA16C8" w:rsidRDefault="00EA16C8" w:rsidP="00C56C1A">
            <w:pPr>
              <w:jc w:val="center"/>
              <w:rPr>
                <w:rFonts w:ascii="Times New Roman" w:hAnsi="Times New Roman" w:cs="Times New Roman"/>
                <w:b/>
                <w:bCs/>
                <w:sz w:val="24"/>
              </w:rPr>
            </w:pPr>
          </w:p>
        </w:tc>
        <w:tc>
          <w:tcPr>
            <w:tcW w:w="1559" w:type="dxa"/>
            <w:tcBorders>
              <w:top w:val="single" w:sz="4" w:space="0" w:color="auto"/>
              <w:left w:val="single" w:sz="4" w:space="0" w:color="auto"/>
            </w:tcBorders>
          </w:tcPr>
          <w:p w:rsidR="00EA16C8" w:rsidRDefault="007220EA" w:rsidP="00C56C1A">
            <w:pPr>
              <w:jc w:val="both"/>
              <w:rPr>
                <w:rFonts w:ascii="Times New Roman" w:hAnsi="Times New Roman" w:cs="Times New Roman"/>
                <w:sz w:val="24"/>
              </w:rPr>
            </w:pPr>
            <w:r>
              <w:rPr>
                <w:rFonts w:ascii="Times New Roman" w:hAnsi="Times New Roman" w:cs="Times New Roman"/>
                <w:sz w:val="24"/>
              </w:rPr>
              <w:t xml:space="preserve">Meminta siswa untuk memberikan kesimpulan terhadap kegiatan pembelajaran yang telah dilakukan </w:t>
            </w:r>
          </w:p>
        </w:tc>
        <w:tc>
          <w:tcPr>
            <w:tcW w:w="567" w:type="dxa"/>
            <w:tcBorders>
              <w:top w:val="single" w:sz="4" w:space="0" w:color="auto"/>
            </w:tcBorders>
          </w:tcPr>
          <w:p w:rsidR="00EA16C8" w:rsidRDefault="00EA16C8" w:rsidP="00C56C1A">
            <w:pPr>
              <w:jc w:val="center"/>
              <w:rPr>
                <w:rFonts w:ascii="Times New Roman" w:hAnsi="Times New Roman" w:cs="Times New Roman"/>
                <w:sz w:val="24"/>
              </w:rPr>
            </w:pPr>
          </w:p>
        </w:tc>
        <w:tc>
          <w:tcPr>
            <w:tcW w:w="567" w:type="dxa"/>
            <w:tcBorders>
              <w:top w:val="single" w:sz="4" w:space="0" w:color="auto"/>
            </w:tcBorders>
          </w:tcPr>
          <w:p w:rsidR="00EA16C8" w:rsidRDefault="007220EA" w:rsidP="00C56C1A">
            <w:pPr>
              <w:jc w:val="center"/>
              <w:rPr>
                <w:rFonts w:ascii="Times New Roman" w:hAnsi="Times New Roman" w:cs="Times New Roman"/>
                <w:sz w:val="24"/>
              </w:rPr>
            </w:pPr>
            <w:r>
              <w:rPr>
                <w:rFonts w:ascii="Times New Roman" w:hAnsi="Times New Roman" w:cs="Times New Roman"/>
                <w:sz w:val="24"/>
              </w:rPr>
              <w:t>√</w:t>
            </w:r>
          </w:p>
        </w:tc>
        <w:tc>
          <w:tcPr>
            <w:tcW w:w="567" w:type="dxa"/>
            <w:tcBorders>
              <w:top w:val="single" w:sz="4" w:space="0" w:color="auto"/>
            </w:tcBorders>
          </w:tcPr>
          <w:p w:rsidR="00EA16C8" w:rsidRDefault="00EA16C8" w:rsidP="00C56C1A">
            <w:pPr>
              <w:jc w:val="center"/>
              <w:rPr>
                <w:rFonts w:ascii="Times New Roman" w:hAnsi="Times New Roman" w:cs="Times New Roman"/>
                <w:sz w:val="24"/>
              </w:rPr>
            </w:pPr>
          </w:p>
        </w:tc>
        <w:tc>
          <w:tcPr>
            <w:tcW w:w="709" w:type="dxa"/>
            <w:tcBorders>
              <w:top w:val="single" w:sz="4" w:space="0" w:color="auto"/>
              <w:right w:val="single" w:sz="4" w:space="0" w:color="auto"/>
            </w:tcBorders>
          </w:tcPr>
          <w:p w:rsidR="00EA16C8" w:rsidRDefault="00EA16C8" w:rsidP="00C56C1A">
            <w:pPr>
              <w:jc w:val="center"/>
              <w:rPr>
                <w:rFonts w:ascii="Times New Roman" w:hAnsi="Times New Roman" w:cs="Times New Roman"/>
                <w:sz w:val="24"/>
              </w:rPr>
            </w:pPr>
          </w:p>
        </w:tc>
        <w:tc>
          <w:tcPr>
            <w:tcW w:w="1417" w:type="dxa"/>
            <w:tcBorders>
              <w:top w:val="single" w:sz="4" w:space="0" w:color="auto"/>
              <w:left w:val="single" w:sz="4" w:space="0" w:color="auto"/>
            </w:tcBorders>
          </w:tcPr>
          <w:p w:rsidR="00EA16C8" w:rsidRDefault="00B43B93" w:rsidP="00C56C1A">
            <w:pPr>
              <w:jc w:val="center"/>
              <w:rPr>
                <w:rFonts w:ascii="Times New Roman" w:hAnsi="Times New Roman" w:cs="Times New Roman"/>
                <w:sz w:val="24"/>
              </w:rPr>
            </w:pPr>
            <w:r>
              <w:rPr>
                <w:rFonts w:ascii="Times New Roman" w:hAnsi="Times New Roman" w:cs="Times New Roman"/>
                <w:sz w:val="24"/>
              </w:rPr>
              <w:t xml:space="preserve">Terlaksana </w:t>
            </w:r>
          </w:p>
        </w:tc>
      </w:tr>
    </w:tbl>
    <w:p w:rsidR="00FA5103" w:rsidRDefault="00FA5103" w:rsidP="00B43B93">
      <w:pPr>
        <w:spacing w:after="0" w:line="480" w:lineRule="auto"/>
        <w:jc w:val="both"/>
        <w:rPr>
          <w:rFonts w:ascii="Times New Roman" w:hAnsi="Times New Roman" w:cs="Times New Roman"/>
          <w:sz w:val="24"/>
        </w:rPr>
      </w:pPr>
    </w:p>
    <w:p w:rsidR="00C62657" w:rsidRPr="00C62657" w:rsidRDefault="00555295" w:rsidP="00C62657">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lastRenderedPageBreak/>
        <w:t xml:space="preserve">Dari hasil obsevasi dapat disimpulkan bahwa mulai dari kegiatan awal hingga akhir pada pertemuan 1, 2 dan 3 terlaksana. Maka dari itu kegiatan pembelajaran dengan menggunakan model </w:t>
      </w:r>
      <w:r w:rsidRPr="00F54496">
        <w:rPr>
          <w:rFonts w:ascii="Times New Roman" w:hAnsi="Times New Roman" w:cs="Times New Roman"/>
          <w:i/>
          <w:iCs/>
          <w:sz w:val="24"/>
        </w:rPr>
        <w:t xml:space="preserve">problem based learning </w:t>
      </w:r>
      <w:r>
        <w:rPr>
          <w:rFonts w:ascii="Times New Roman" w:hAnsi="Times New Roman" w:cs="Times New Roman"/>
          <w:sz w:val="24"/>
        </w:rPr>
        <w:t>di kelas VIII-1 di MTs Swasta Citra Amanah tergolong baik.</w:t>
      </w:r>
    </w:p>
    <w:p w:rsidR="00F524AD" w:rsidRDefault="007F3BD6" w:rsidP="00F524AD">
      <w:pPr>
        <w:pStyle w:val="ListParagraph"/>
        <w:numPr>
          <w:ilvl w:val="0"/>
          <w:numId w:val="52"/>
        </w:numPr>
        <w:spacing w:after="0" w:line="480" w:lineRule="auto"/>
        <w:rPr>
          <w:rFonts w:ascii="Times New Roman" w:hAnsi="Times New Roman" w:cs="Times New Roman"/>
          <w:sz w:val="24"/>
        </w:rPr>
      </w:pPr>
      <w:r>
        <w:rPr>
          <w:rFonts w:ascii="Times New Roman" w:hAnsi="Times New Roman" w:cs="Times New Roman"/>
          <w:sz w:val="24"/>
        </w:rPr>
        <w:t xml:space="preserve">Analisis Data Kemampuan Pemecahan Masalah </w:t>
      </w:r>
    </w:p>
    <w:p w:rsidR="00F524AD" w:rsidRPr="00F524AD" w:rsidRDefault="00F524AD" w:rsidP="00F524AD">
      <w:pPr>
        <w:pStyle w:val="ListParagraph"/>
        <w:spacing w:after="0" w:line="480" w:lineRule="auto"/>
        <w:ind w:left="786" w:firstLine="490"/>
        <w:jc w:val="both"/>
        <w:rPr>
          <w:rFonts w:ascii="Times New Roman" w:hAnsi="Times New Roman" w:cs="Times New Roman"/>
          <w:sz w:val="24"/>
        </w:rPr>
      </w:pPr>
      <w:r w:rsidRPr="00F524AD">
        <w:rPr>
          <w:rFonts w:ascii="Times New Roman" w:hAnsi="Times New Roman" w:cs="Times New Roman"/>
          <w:sz w:val="24"/>
          <w:szCs w:val="32"/>
        </w:rPr>
        <w:t>Penelitian ini dilaksanakan pada siswa kelas VIII-1 yang berjumlah 22 siswa. Dilakukan dua kali analisis untuk mengetahui kemampuan pemecahan masalah siswa dalam menyelesaikan soal bentuk HOTS menggunakan model Problem Based Learning, yaitu dengan menganalisis hasil tes tertulis dan wawancara kepada subjek yang telah dipilih dengan beberapa pertimbangan untuk mewakili setiap kriteria.</w:t>
      </w:r>
    </w:p>
    <w:p w:rsidR="005B4D46" w:rsidRDefault="00202C72" w:rsidP="00F524AD">
      <w:pPr>
        <w:pStyle w:val="ListParagraph"/>
        <w:spacing w:after="0" w:line="480" w:lineRule="auto"/>
        <w:ind w:left="709" w:firstLine="567"/>
        <w:jc w:val="both"/>
        <w:rPr>
          <w:rFonts w:ascii="Times New Roman" w:hAnsi="Times New Roman" w:cs="Times New Roman"/>
          <w:sz w:val="24"/>
        </w:rPr>
      </w:pPr>
      <w:r>
        <w:rPr>
          <w:rFonts w:ascii="Times New Roman" w:hAnsi="Times New Roman" w:cs="Times New Roman"/>
          <w:sz w:val="24"/>
        </w:rPr>
        <w:t>Berikut tingkat kemampuan pemecahan masalah siswa dapat dilihat pada tabel berikut ini:</w:t>
      </w:r>
    </w:p>
    <w:p w:rsidR="00202C72" w:rsidRPr="00E745DF" w:rsidRDefault="00E745DF" w:rsidP="00E745DF">
      <w:pPr>
        <w:pStyle w:val="Caption"/>
        <w:jc w:val="center"/>
        <w:rPr>
          <w:rFonts w:ascii="Times New Roman" w:hAnsi="Times New Roman" w:cs="Times New Roman"/>
          <w:b w:val="0"/>
          <w:bCs w:val="0"/>
          <w:color w:val="auto"/>
          <w:sz w:val="36"/>
          <w:szCs w:val="24"/>
        </w:rPr>
      </w:pPr>
      <w:bookmarkStart w:id="6" w:name="_Toc123875818"/>
      <w:r w:rsidRPr="00E745DF">
        <w:rPr>
          <w:rFonts w:ascii="Times New Roman" w:hAnsi="Times New Roman" w:cs="Times New Roman"/>
          <w:color w:val="auto"/>
          <w:sz w:val="24"/>
          <w:szCs w:val="24"/>
        </w:rPr>
        <w:t xml:space="preserve">Tabel 4.2 </w:t>
      </w:r>
      <w:r w:rsidR="00D757A5">
        <w:rPr>
          <w:rFonts w:ascii="Times New Roman" w:hAnsi="Times New Roman" w:cs="Times New Roman"/>
          <w:color w:val="auto"/>
          <w:sz w:val="24"/>
          <w:szCs w:val="24"/>
        </w:rPr>
        <w:t>Kriteria</w:t>
      </w:r>
      <w:r w:rsidRPr="00E745DF">
        <w:rPr>
          <w:rFonts w:ascii="Times New Roman" w:hAnsi="Times New Roman" w:cs="Times New Roman"/>
          <w:color w:val="auto"/>
          <w:sz w:val="24"/>
          <w:szCs w:val="24"/>
        </w:rPr>
        <w:t xml:space="preserve"> Kemampuan Pemecahan Masalah Siswa</w:t>
      </w:r>
      <w:bookmarkEnd w:id="6"/>
    </w:p>
    <w:tbl>
      <w:tblPr>
        <w:tblStyle w:val="TableGrid"/>
        <w:tblW w:w="0" w:type="auto"/>
        <w:tblInd w:w="1242" w:type="dxa"/>
        <w:tblLook w:val="04A0"/>
      </w:tblPr>
      <w:tblGrid>
        <w:gridCol w:w="1701"/>
        <w:gridCol w:w="1701"/>
        <w:gridCol w:w="3402"/>
      </w:tblGrid>
      <w:tr w:rsidR="00D757A5" w:rsidRPr="00D075C5" w:rsidTr="008B0B1D">
        <w:tc>
          <w:tcPr>
            <w:tcW w:w="1701" w:type="dxa"/>
          </w:tcPr>
          <w:p w:rsidR="00D757A5" w:rsidRPr="00D075C5" w:rsidRDefault="00D757A5" w:rsidP="005614FD">
            <w:pPr>
              <w:jc w:val="center"/>
              <w:rPr>
                <w:rFonts w:ascii="Times New Roman" w:hAnsi="Times New Roman" w:cs="Times New Roman"/>
                <w:b/>
                <w:bCs/>
                <w:sz w:val="24"/>
              </w:rPr>
            </w:pPr>
            <w:r w:rsidRPr="00D075C5">
              <w:rPr>
                <w:rFonts w:ascii="Times New Roman" w:hAnsi="Times New Roman" w:cs="Times New Roman"/>
                <w:b/>
                <w:bCs/>
                <w:sz w:val="24"/>
              </w:rPr>
              <w:t>Kriteria</w:t>
            </w:r>
          </w:p>
        </w:tc>
        <w:tc>
          <w:tcPr>
            <w:tcW w:w="1701" w:type="dxa"/>
            <w:tcBorders>
              <w:right w:val="single" w:sz="4" w:space="0" w:color="auto"/>
            </w:tcBorders>
          </w:tcPr>
          <w:p w:rsidR="00D757A5" w:rsidRPr="00D075C5" w:rsidRDefault="00D757A5" w:rsidP="005614FD">
            <w:pPr>
              <w:jc w:val="center"/>
              <w:rPr>
                <w:rFonts w:ascii="Times New Roman" w:hAnsi="Times New Roman" w:cs="Times New Roman"/>
                <w:b/>
                <w:bCs/>
                <w:sz w:val="24"/>
              </w:rPr>
            </w:pPr>
            <w:r w:rsidRPr="00D075C5">
              <w:rPr>
                <w:rFonts w:ascii="Times New Roman" w:hAnsi="Times New Roman" w:cs="Times New Roman"/>
                <w:b/>
                <w:bCs/>
                <w:sz w:val="24"/>
              </w:rPr>
              <w:t>Jumlah Siswa</w:t>
            </w:r>
          </w:p>
        </w:tc>
        <w:tc>
          <w:tcPr>
            <w:tcW w:w="3402" w:type="dxa"/>
            <w:tcBorders>
              <w:left w:val="single" w:sz="4" w:space="0" w:color="auto"/>
            </w:tcBorders>
          </w:tcPr>
          <w:p w:rsidR="00D757A5" w:rsidRPr="00D075C5" w:rsidRDefault="00D757A5" w:rsidP="00D757A5">
            <w:pPr>
              <w:jc w:val="center"/>
              <w:rPr>
                <w:rFonts w:ascii="Times New Roman" w:hAnsi="Times New Roman" w:cs="Times New Roman"/>
                <w:b/>
                <w:bCs/>
                <w:sz w:val="24"/>
              </w:rPr>
            </w:pPr>
            <w:r>
              <w:rPr>
                <w:rFonts w:ascii="Times New Roman" w:hAnsi="Times New Roman" w:cs="Times New Roman"/>
                <w:b/>
                <w:bCs/>
                <w:sz w:val="24"/>
              </w:rPr>
              <w:t>Kode Subjek</w:t>
            </w:r>
          </w:p>
        </w:tc>
      </w:tr>
      <w:tr w:rsidR="00D757A5" w:rsidTr="008B0B1D">
        <w:tc>
          <w:tcPr>
            <w:tcW w:w="1701" w:type="dxa"/>
          </w:tcPr>
          <w:p w:rsidR="00D757A5" w:rsidRDefault="00D757A5" w:rsidP="005614FD">
            <w:pPr>
              <w:jc w:val="center"/>
              <w:rPr>
                <w:rFonts w:ascii="Times New Roman" w:hAnsi="Times New Roman" w:cs="Times New Roman"/>
                <w:sz w:val="24"/>
              </w:rPr>
            </w:pPr>
            <w:r>
              <w:rPr>
                <w:rFonts w:ascii="Times New Roman" w:hAnsi="Times New Roman" w:cs="Times New Roman"/>
                <w:sz w:val="24"/>
              </w:rPr>
              <w:t>Baik Sekali</w:t>
            </w:r>
          </w:p>
        </w:tc>
        <w:tc>
          <w:tcPr>
            <w:tcW w:w="1701" w:type="dxa"/>
            <w:tcBorders>
              <w:right w:val="single" w:sz="4" w:space="0" w:color="auto"/>
            </w:tcBorders>
          </w:tcPr>
          <w:p w:rsidR="00D757A5" w:rsidRDefault="00D757A5" w:rsidP="005614FD">
            <w:pPr>
              <w:jc w:val="center"/>
              <w:rPr>
                <w:rFonts w:ascii="Times New Roman" w:hAnsi="Times New Roman" w:cs="Times New Roman"/>
                <w:sz w:val="24"/>
              </w:rPr>
            </w:pPr>
            <w:r>
              <w:rPr>
                <w:rFonts w:ascii="Times New Roman" w:hAnsi="Times New Roman" w:cs="Times New Roman"/>
                <w:sz w:val="24"/>
              </w:rPr>
              <w:t>2</w:t>
            </w:r>
          </w:p>
        </w:tc>
        <w:tc>
          <w:tcPr>
            <w:tcW w:w="3402" w:type="dxa"/>
            <w:tcBorders>
              <w:left w:val="single" w:sz="4" w:space="0" w:color="auto"/>
            </w:tcBorders>
          </w:tcPr>
          <w:p w:rsidR="00D757A5" w:rsidRDefault="00637A7A" w:rsidP="00D757A5">
            <w:pPr>
              <w:jc w:val="center"/>
              <w:rPr>
                <w:rFonts w:ascii="Times New Roman" w:hAnsi="Times New Roman" w:cs="Times New Roman"/>
                <w:sz w:val="24"/>
              </w:rPr>
            </w:pPr>
            <w:r>
              <w:rPr>
                <w:rFonts w:ascii="Times New Roman" w:hAnsi="Times New Roman" w:cs="Times New Roman"/>
                <w:sz w:val="24"/>
              </w:rPr>
              <w:t>S10</w:t>
            </w:r>
            <w:r w:rsidR="008B0B1D">
              <w:rPr>
                <w:rFonts w:ascii="Times New Roman" w:hAnsi="Times New Roman" w:cs="Times New Roman"/>
                <w:sz w:val="24"/>
              </w:rPr>
              <w:t>, S22</w:t>
            </w:r>
          </w:p>
        </w:tc>
      </w:tr>
      <w:tr w:rsidR="00D757A5" w:rsidTr="008B0B1D">
        <w:tc>
          <w:tcPr>
            <w:tcW w:w="1701" w:type="dxa"/>
          </w:tcPr>
          <w:p w:rsidR="00D757A5" w:rsidRDefault="00D757A5" w:rsidP="005614FD">
            <w:pPr>
              <w:jc w:val="center"/>
              <w:rPr>
                <w:rFonts w:ascii="Times New Roman" w:hAnsi="Times New Roman" w:cs="Times New Roman"/>
                <w:sz w:val="24"/>
              </w:rPr>
            </w:pPr>
            <w:r>
              <w:rPr>
                <w:rFonts w:ascii="Times New Roman" w:hAnsi="Times New Roman" w:cs="Times New Roman"/>
                <w:sz w:val="24"/>
              </w:rPr>
              <w:t>Baik</w:t>
            </w:r>
          </w:p>
        </w:tc>
        <w:tc>
          <w:tcPr>
            <w:tcW w:w="1701" w:type="dxa"/>
            <w:tcBorders>
              <w:right w:val="single" w:sz="4" w:space="0" w:color="auto"/>
            </w:tcBorders>
          </w:tcPr>
          <w:p w:rsidR="00D757A5" w:rsidRDefault="008B0B1D" w:rsidP="005614FD">
            <w:pPr>
              <w:jc w:val="center"/>
              <w:rPr>
                <w:rFonts w:ascii="Times New Roman" w:hAnsi="Times New Roman" w:cs="Times New Roman"/>
                <w:sz w:val="24"/>
              </w:rPr>
            </w:pPr>
            <w:r>
              <w:rPr>
                <w:rFonts w:ascii="Times New Roman" w:hAnsi="Times New Roman" w:cs="Times New Roman"/>
                <w:sz w:val="24"/>
              </w:rPr>
              <w:t>9</w:t>
            </w:r>
          </w:p>
        </w:tc>
        <w:tc>
          <w:tcPr>
            <w:tcW w:w="3402" w:type="dxa"/>
            <w:tcBorders>
              <w:left w:val="single" w:sz="4" w:space="0" w:color="auto"/>
            </w:tcBorders>
          </w:tcPr>
          <w:p w:rsidR="00D757A5" w:rsidRDefault="008B0B1D" w:rsidP="00D757A5">
            <w:pPr>
              <w:jc w:val="center"/>
              <w:rPr>
                <w:rFonts w:ascii="Times New Roman" w:hAnsi="Times New Roman" w:cs="Times New Roman"/>
                <w:sz w:val="24"/>
              </w:rPr>
            </w:pPr>
            <w:r>
              <w:rPr>
                <w:rFonts w:ascii="Times New Roman" w:hAnsi="Times New Roman" w:cs="Times New Roman"/>
                <w:sz w:val="24"/>
              </w:rPr>
              <w:t xml:space="preserve">S2, S3, S6, S7, S9, </w:t>
            </w:r>
            <w:r w:rsidR="00637A7A">
              <w:rPr>
                <w:rFonts w:ascii="Times New Roman" w:hAnsi="Times New Roman" w:cs="Times New Roman"/>
                <w:sz w:val="24"/>
              </w:rPr>
              <w:t>S17</w:t>
            </w:r>
            <w:r>
              <w:rPr>
                <w:rFonts w:ascii="Times New Roman" w:hAnsi="Times New Roman" w:cs="Times New Roman"/>
                <w:sz w:val="24"/>
              </w:rPr>
              <w:t>, S18, S19, S21</w:t>
            </w:r>
          </w:p>
        </w:tc>
      </w:tr>
      <w:tr w:rsidR="00D757A5" w:rsidTr="008B0B1D">
        <w:tc>
          <w:tcPr>
            <w:tcW w:w="1701" w:type="dxa"/>
          </w:tcPr>
          <w:p w:rsidR="00D757A5" w:rsidRDefault="00D757A5" w:rsidP="005614FD">
            <w:pPr>
              <w:jc w:val="center"/>
              <w:rPr>
                <w:rFonts w:ascii="Times New Roman" w:hAnsi="Times New Roman" w:cs="Times New Roman"/>
                <w:sz w:val="24"/>
              </w:rPr>
            </w:pPr>
            <w:r>
              <w:rPr>
                <w:rFonts w:ascii="Times New Roman" w:hAnsi="Times New Roman" w:cs="Times New Roman"/>
                <w:sz w:val="24"/>
              </w:rPr>
              <w:t>Cukup</w:t>
            </w:r>
          </w:p>
        </w:tc>
        <w:tc>
          <w:tcPr>
            <w:tcW w:w="1701" w:type="dxa"/>
            <w:tcBorders>
              <w:right w:val="single" w:sz="4" w:space="0" w:color="auto"/>
            </w:tcBorders>
          </w:tcPr>
          <w:p w:rsidR="00D757A5" w:rsidRDefault="00D757A5" w:rsidP="005614FD">
            <w:pPr>
              <w:jc w:val="center"/>
              <w:rPr>
                <w:rFonts w:ascii="Times New Roman" w:hAnsi="Times New Roman" w:cs="Times New Roman"/>
                <w:sz w:val="24"/>
              </w:rPr>
            </w:pPr>
            <w:r>
              <w:rPr>
                <w:rFonts w:ascii="Times New Roman" w:hAnsi="Times New Roman" w:cs="Times New Roman"/>
                <w:sz w:val="24"/>
              </w:rPr>
              <w:t>5</w:t>
            </w:r>
          </w:p>
        </w:tc>
        <w:tc>
          <w:tcPr>
            <w:tcW w:w="3402" w:type="dxa"/>
            <w:tcBorders>
              <w:left w:val="single" w:sz="4" w:space="0" w:color="auto"/>
            </w:tcBorders>
          </w:tcPr>
          <w:p w:rsidR="00D757A5" w:rsidRDefault="008B0B1D" w:rsidP="00D757A5">
            <w:pPr>
              <w:jc w:val="center"/>
              <w:rPr>
                <w:rFonts w:ascii="Times New Roman" w:hAnsi="Times New Roman" w:cs="Times New Roman"/>
                <w:sz w:val="24"/>
              </w:rPr>
            </w:pPr>
            <w:r>
              <w:rPr>
                <w:rFonts w:ascii="Times New Roman" w:hAnsi="Times New Roman" w:cs="Times New Roman"/>
                <w:sz w:val="24"/>
              </w:rPr>
              <w:t xml:space="preserve">S4, S8, </w:t>
            </w:r>
            <w:r w:rsidR="00637A7A">
              <w:rPr>
                <w:rFonts w:ascii="Times New Roman" w:hAnsi="Times New Roman" w:cs="Times New Roman"/>
                <w:sz w:val="24"/>
              </w:rPr>
              <w:t>S1</w:t>
            </w:r>
            <w:r w:rsidR="00827AC0">
              <w:rPr>
                <w:rFonts w:ascii="Times New Roman" w:hAnsi="Times New Roman" w:cs="Times New Roman"/>
                <w:sz w:val="24"/>
              </w:rPr>
              <w:t>1</w:t>
            </w:r>
            <w:r>
              <w:rPr>
                <w:rFonts w:ascii="Times New Roman" w:hAnsi="Times New Roman" w:cs="Times New Roman"/>
                <w:sz w:val="24"/>
              </w:rPr>
              <w:t>, S14, S15</w:t>
            </w:r>
          </w:p>
        </w:tc>
      </w:tr>
      <w:tr w:rsidR="00D757A5" w:rsidTr="008B0B1D">
        <w:tc>
          <w:tcPr>
            <w:tcW w:w="1701" w:type="dxa"/>
          </w:tcPr>
          <w:p w:rsidR="00D757A5" w:rsidRDefault="00D757A5" w:rsidP="005614FD">
            <w:pPr>
              <w:jc w:val="center"/>
              <w:rPr>
                <w:rFonts w:ascii="Times New Roman" w:hAnsi="Times New Roman" w:cs="Times New Roman"/>
                <w:sz w:val="24"/>
              </w:rPr>
            </w:pPr>
            <w:r>
              <w:rPr>
                <w:rFonts w:ascii="Times New Roman" w:hAnsi="Times New Roman" w:cs="Times New Roman"/>
                <w:sz w:val="24"/>
              </w:rPr>
              <w:t>Kurang</w:t>
            </w:r>
          </w:p>
        </w:tc>
        <w:tc>
          <w:tcPr>
            <w:tcW w:w="1701" w:type="dxa"/>
            <w:tcBorders>
              <w:right w:val="single" w:sz="4" w:space="0" w:color="auto"/>
            </w:tcBorders>
          </w:tcPr>
          <w:p w:rsidR="00D757A5" w:rsidRDefault="008B0B1D" w:rsidP="005614FD">
            <w:pPr>
              <w:jc w:val="center"/>
              <w:rPr>
                <w:rFonts w:ascii="Times New Roman" w:hAnsi="Times New Roman" w:cs="Times New Roman"/>
                <w:sz w:val="24"/>
              </w:rPr>
            </w:pPr>
            <w:r>
              <w:rPr>
                <w:rFonts w:ascii="Times New Roman" w:hAnsi="Times New Roman" w:cs="Times New Roman"/>
                <w:sz w:val="24"/>
              </w:rPr>
              <w:t>5</w:t>
            </w:r>
          </w:p>
        </w:tc>
        <w:tc>
          <w:tcPr>
            <w:tcW w:w="3402" w:type="dxa"/>
            <w:tcBorders>
              <w:left w:val="single" w:sz="4" w:space="0" w:color="auto"/>
            </w:tcBorders>
          </w:tcPr>
          <w:p w:rsidR="00D757A5" w:rsidRDefault="008B0B1D" w:rsidP="00D757A5">
            <w:pPr>
              <w:jc w:val="center"/>
              <w:rPr>
                <w:rFonts w:ascii="Times New Roman" w:hAnsi="Times New Roman" w:cs="Times New Roman"/>
                <w:sz w:val="24"/>
              </w:rPr>
            </w:pPr>
            <w:r>
              <w:rPr>
                <w:rFonts w:ascii="Times New Roman" w:hAnsi="Times New Roman" w:cs="Times New Roman"/>
                <w:sz w:val="24"/>
              </w:rPr>
              <w:t xml:space="preserve">S1, S12, </w:t>
            </w:r>
            <w:r w:rsidR="00637A7A">
              <w:rPr>
                <w:rFonts w:ascii="Times New Roman" w:hAnsi="Times New Roman" w:cs="Times New Roman"/>
                <w:sz w:val="24"/>
              </w:rPr>
              <w:t>S</w:t>
            </w:r>
            <w:r w:rsidR="00827AC0">
              <w:rPr>
                <w:rFonts w:ascii="Times New Roman" w:hAnsi="Times New Roman" w:cs="Times New Roman"/>
                <w:sz w:val="24"/>
              </w:rPr>
              <w:t>13</w:t>
            </w:r>
            <w:r>
              <w:rPr>
                <w:rFonts w:ascii="Times New Roman" w:hAnsi="Times New Roman" w:cs="Times New Roman"/>
                <w:sz w:val="24"/>
              </w:rPr>
              <w:t>, S16, S20</w:t>
            </w:r>
          </w:p>
        </w:tc>
      </w:tr>
      <w:tr w:rsidR="00D757A5" w:rsidTr="008B0B1D">
        <w:tc>
          <w:tcPr>
            <w:tcW w:w="1701" w:type="dxa"/>
          </w:tcPr>
          <w:p w:rsidR="00D757A5" w:rsidRDefault="00D757A5" w:rsidP="005614FD">
            <w:pPr>
              <w:jc w:val="center"/>
              <w:rPr>
                <w:rFonts w:ascii="Times New Roman" w:hAnsi="Times New Roman" w:cs="Times New Roman"/>
                <w:sz w:val="24"/>
              </w:rPr>
            </w:pPr>
            <w:r>
              <w:rPr>
                <w:rFonts w:ascii="Times New Roman" w:hAnsi="Times New Roman" w:cs="Times New Roman"/>
                <w:sz w:val="24"/>
              </w:rPr>
              <w:t>Kurang Sekali</w:t>
            </w:r>
          </w:p>
        </w:tc>
        <w:tc>
          <w:tcPr>
            <w:tcW w:w="1701" w:type="dxa"/>
            <w:tcBorders>
              <w:right w:val="single" w:sz="4" w:space="0" w:color="auto"/>
            </w:tcBorders>
          </w:tcPr>
          <w:p w:rsidR="00D757A5" w:rsidRDefault="00D757A5" w:rsidP="005614FD">
            <w:pPr>
              <w:jc w:val="center"/>
              <w:rPr>
                <w:rFonts w:ascii="Times New Roman" w:hAnsi="Times New Roman" w:cs="Times New Roman"/>
                <w:sz w:val="24"/>
              </w:rPr>
            </w:pPr>
            <w:r>
              <w:rPr>
                <w:rFonts w:ascii="Times New Roman" w:hAnsi="Times New Roman" w:cs="Times New Roman"/>
                <w:sz w:val="24"/>
              </w:rPr>
              <w:t>1</w:t>
            </w:r>
          </w:p>
        </w:tc>
        <w:tc>
          <w:tcPr>
            <w:tcW w:w="3402" w:type="dxa"/>
            <w:tcBorders>
              <w:left w:val="single" w:sz="4" w:space="0" w:color="auto"/>
            </w:tcBorders>
          </w:tcPr>
          <w:p w:rsidR="00D757A5" w:rsidRDefault="00827AC0" w:rsidP="00D757A5">
            <w:pPr>
              <w:jc w:val="center"/>
              <w:rPr>
                <w:rFonts w:ascii="Times New Roman" w:hAnsi="Times New Roman" w:cs="Times New Roman"/>
                <w:sz w:val="24"/>
              </w:rPr>
            </w:pPr>
            <w:r>
              <w:rPr>
                <w:rFonts w:ascii="Times New Roman" w:hAnsi="Times New Roman" w:cs="Times New Roman"/>
                <w:sz w:val="24"/>
              </w:rPr>
              <w:t>S5</w:t>
            </w:r>
          </w:p>
        </w:tc>
      </w:tr>
    </w:tbl>
    <w:p w:rsidR="00F13236" w:rsidRDefault="00F13236" w:rsidP="00202C72">
      <w:pPr>
        <w:spacing w:after="0" w:line="480" w:lineRule="auto"/>
        <w:ind w:left="709"/>
        <w:jc w:val="center"/>
        <w:rPr>
          <w:rFonts w:ascii="Times New Roman" w:hAnsi="Times New Roman" w:cs="Times New Roman"/>
          <w:sz w:val="24"/>
        </w:rPr>
      </w:pPr>
    </w:p>
    <w:p w:rsidR="00202C72" w:rsidRDefault="008B4361" w:rsidP="001A3D7D">
      <w:pPr>
        <w:spacing w:after="0"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Berdasarkan tabel di atas dapat dilihat bahwa dari 2</w:t>
      </w:r>
      <w:r w:rsidR="00F524AD">
        <w:rPr>
          <w:rFonts w:ascii="Times New Roman" w:hAnsi="Times New Roman" w:cs="Times New Roman"/>
          <w:sz w:val="24"/>
        </w:rPr>
        <w:t>2</w:t>
      </w:r>
      <w:r>
        <w:rPr>
          <w:rFonts w:ascii="Times New Roman" w:hAnsi="Times New Roman" w:cs="Times New Roman"/>
          <w:sz w:val="24"/>
        </w:rPr>
        <w:t xml:space="preserve"> siswa ada </w:t>
      </w:r>
      <w:r w:rsidR="008440B7">
        <w:rPr>
          <w:rFonts w:ascii="Times New Roman" w:hAnsi="Times New Roman" w:cs="Times New Roman"/>
          <w:sz w:val="24"/>
        </w:rPr>
        <w:t xml:space="preserve">2 </w:t>
      </w:r>
      <w:r>
        <w:rPr>
          <w:rFonts w:ascii="Times New Roman" w:hAnsi="Times New Roman" w:cs="Times New Roman"/>
          <w:sz w:val="24"/>
        </w:rPr>
        <w:t>siswa yang termasuk dalam k</w:t>
      </w:r>
      <w:r w:rsidR="005614FD">
        <w:rPr>
          <w:rFonts w:ascii="Times New Roman" w:hAnsi="Times New Roman" w:cs="Times New Roman"/>
          <w:sz w:val="24"/>
        </w:rPr>
        <w:t>riteriabaik sekali</w:t>
      </w:r>
      <w:r>
        <w:rPr>
          <w:rFonts w:ascii="Times New Roman" w:hAnsi="Times New Roman" w:cs="Times New Roman"/>
          <w:sz w:val="24"/>
        </w:rPr>
        <w:t xml:space="preserve">, </w:t>
      </w:r>
      <w:r w:rsidR="008440B7">
        <w:rPr>
          <w:rFonts w:ascii="Times New Roman" w:hAnsi="Times New Roman" w:cs="Times New Roman"/>
          <w:sz w:val="24"/>
        </w:rPr>
        <w:t>10</w:t>
      </w:r>
      <w:r>
        <w:rPr>
          <w:rFonts w:ascii="Times New Roman" w:hAnsi="Times New Roman" w:cs="Times New Roman"/>
          <w:sz w:val="24"/>
        </w:rPr>
        <w:t xml:space="preserve"> sisw</w:t>
      </w:r>
      <w:r w:rsidR="001A3D7D">
        <w:rPr>
          <w:rFonts w:ascii="Times New Roman" w:hAnsi="Times New Roman" w:cs="Times New Roman"/>
          <w:sz w:val="24"/>
        </w:rPr>
        <w:t xml:space="preserve">a termasuk dalam kriteria baik, </w:t>
      </w:r>
      <w:r w:rsidR="008440B7">
        <w:rPr>
          <w:rFonts w:ascii="Times New Roman" w:hAnsi="Times New Roman" w:cs="Times New Roman"/>
          <w:sz w:val="24"/>
        </w:rPr>
        <w:t>5</w:t>
      </w:r>
      <w:r w:rsidR="001A3D7D">
        <w:rPr>
          <w:rFonts w:ascii="Times New Roman" w:hAnsi="Times New Roman" w:cs="Times New Roman"/>
          <w:sz w:val="24"/>
        </w:rPr>
        <w:t xml:space="preserve"> siswa termasuk dalam kriteria cukup, </w:t>
      </w:r>
      <w:r w:rsidR="008440B7">
        <w:rPr>
          <w:rFonts w:ascii="Times New Roman" w:hAnsi="Times New Roman" w:cs="Times New Roman"/>
          <w:sz w:val="24"/>
        </w:rPr>
        <w:t>4</w:t>
      </w:r>
      <w:r w:rsidR="001A3D7D">
        <w:rPr>
          <w:rFonts w:ascii="Times New Roman" w:hAnsi="Times New Roman" w:cs="Times New Roman"/>
          <w:sz w:val="24"/>
        </w:rPr>
        <w:t xml:space="preserve"> siswa termasuk dalam kriteria kurang dan </w:t>
      </w:r>
      <w:r w:rsidR="008440B7">
        <w:rPr>
          <w:rFonts w:ascii="Times New Roman" w:hAnsi="Times New Roman" w:cs="Times New Roman"/>
          <w:sz w:val="24"/>
        </w:rPr>
        <w:t>1</w:t>
      </w:r>
      <w:r w:rsidR="001A3D7D">
        <w:rPr>
          <w:rFonts w:ascii="Times New Roman" w:hAnsi="Times New Roman" w:cs="Times New Roman"/>
          <w:sz w:val="24"/>
        </w:rPr>
        <w:t xml:space="preserve"> siswa yang termasuk dalam kriteria kurang sekali.</w:t>
      </w:r>
    </w:p>
    <w:p w:rsidR="009A2B6B" w:rsidRDefault="0069660F" w:rsidP="001A3D7D">
      <w:pPr>
        <w:spacing w:after="0" w:line="480" w:lineRule="auto"/>
        <w:ind w:left="709"/>
        <w:jc w:val="both"/>
        <w:rPr>
          <w:rFonts w:ascii="Times New Roman" w:hAnsi="Times New Roman" w:cs="Times New Roman"/>
          <w:sz w:val="24"/>
        </w:rPr>
      </w:pPr>
      <w:r>
        <w:rPr>
          <w:rFonts w:ascii="Times New Roman" w:hAnsi="Times New Roman" w:cs="Times New Roman"/>
          <w:sz w:val="24"/>
        </w:rPr>
        <w:lastRenderedPageBreak/>
        <w:t>Adapun subjek yang terpilih disajikan dalam tabel berikut.</w:t>
      </w:r>
    </w:p>
    <w:p w:rsidR="0069660F" w:rsidRPr="0069660F" w:rsidRDefault="0069660F" w:rsidP="0069660F">
      <w:pPr>
        <w:spacing w:after="0" w:line="240" w:lineRule="auto"/>
        <w:ind w:left="709"/>
        <w:jc w:val="center"/>
        <w:rPr>
          <w:rFonts w:ascii="Times New Roman" w:hAnsi="Times New Roman" w:cs="Times New Roman"/>
          <w:b/>
          <w:bCs/>
          <w:sz w:val="24"/>
        </w:rPr>
      </w:pPr>
      <w:r w:rsidRPr="0069660F">
        <w:rPr>
          <w:rFonts w:ascii="Times New Roman" w:hAnsi="Times New Roman" w:cs="Times New Roman"/>
          <w:b/>
          <w:bCs/>
          <w:sz w:val="24"/>
        </w:rPr>
        <w:t>Tabel 4.3 Subjek Terpilih</w:t>
      </w:r>
    </w:p>
    <w:tbl>
      <w:tblPr>
        <w:tblStyle w:val="TableGrid"/>
        <w:tblW w:w="0" w:type="auto"/>
        <w:jc w:val="center"/>
        <w:tblLook w:val="04A0"/>
      </w:tblPr>
      <w:tblGrid>
        <w:gridCol w:w="2587"/>
        <w:gridCol w:w="2587"/>
      </w:tblGrid>
      <w:tr w:rsidR="0069660F" w:rsidRPr="0069660F" w:rsidTr="0069660F">
        <w:trPr>
          <w:trHeight w:val="284"/>
          <w:jc w:val="center"/>
        </w:trPr>
        <w:tc>
          <w:tcPr>
            <w:tcW w:w="2587" w:type="dxa"/>
          </w:tcPr>
          <w:p w:rsidR="0069660F" w:rsidRPr="0069660F" w:rsidRDefault="0069660F" w:rsidP="0069660F">
            <w:pPr>
              <w:jc w:val="center"/>
              <w:rPr>
                <w:rFonts w:ascii="Times New Roman" w:hAnsi="Times New Roman" w:cs="Times New Roman"/>
                <w:b/>
                <w:bCs/>
                <w:sz w:val="24"/>
              </w:rPr>
            </w:pPr>
            <w:r w:rsidRPr="0069660F">
              <w:rPr>
                <w:rFonts w:ascii="Times New Roman" w:hAnsi="Times New Roman" w:cs="Times New Roman"/>
                <w:b/>
                <w:bCs/>
                <w:sz w:val="24"/>
              </w:rPr>
              <w:t>Kriteria</w:t>
            </w:r>
          </w:p>
        </w:tc>
        <w:tc>
          <w:tcPr>
            <w:tcW w:w="2587" w:type="dxa"/>
          </w:tcPr>
          <w:p w:rsidR="0069660F" w:rsidRPr="0069660F" w:rsidRDefault="0069660F" w:rsidP="0069660F">
            <w:pPr>
              <w:jc w:val="center"/>
              <w:rPr>
                <w:rFonts w:ascii="Times New Roman" w:hAnsi="Times New Roman" w:cs="Times New Roman"/>
                <w:b/>
                <w:bCs/>
                <w:sz w:val="24"/>
              </w:rPr>
            </w:pPr>
            <w:r w:rsidRPr="0069660F">
              <w:rPr>
                <w:rFonts w:ascii="Times New Roman" w:hAnsi="Times New Roman" w:cs="Times New Roman"/>
                <w:b/>
                <w:bCs/>
                <w:sz w:val="24"/>
              </w:rPr>
              <w:t>Subjek</w:t>
            </w:r>
          </w:p>
        </w:tc>
      </w:tr>
      <w:tr w:rsidR="0069660F" w:rsidTr="0069660F">
        <w:trPr>
          <w:trHeight w:val="284"/>
          <w:jc w:val="center"/>
        </w:trPr>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Baik Sekali</w:t>
            </w:r>
          </w:p>
        </w:tc>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S10</w:t>
            </w:r>
          </w:p>
        </w:tc>
      </w:tr>
      <w:tr w:rsidR="0069660F" w:rsidTr="0069660F">
        <w:trPr>
          <w:trHeight w:val="284"/>
          <w:jc w:val="center"/>
        </w:trPr>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Baik</w:t>
            </w:r>
          </w:p>
        </w:tc>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S17</w:t>
            </w:r>
          </w:p>
        </w:tc>
      </w:tr>
      <w:tr w:rsidR="0069660F" w:rsidTr="0069660F">
        <w:trPr>
          <w:trHeight w:val="284"/>
          <w:jc w:val="center"/>
        </w:trPr>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Cukup</w:t>
            </w:r>
          </w:p>
        </w:tc>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S11</w:t>
            </w:r>
          </w:p>
        </w:tc>
      </w:tr>
      <w:tr w:rsidR="0069660F" w:rsidTr="0069660F">
        <w:trPr>
          <w:trHeight w:val="284"/>
          <w:jc w:val="center"/>
        </w:trPr>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Kurang</w:t>
            </w:r>
          </w:p>
        </w:tc>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S13</w:t>
            </w:r>
          </w:p>
        </w:tc>
      </w:tr>
      <w:tr w:rsidR="0069660F" w:rsidTr="0069660F">
        <w:trPr>
          <w:trHeight w:val="305"/>
          <w:jc w:val="center"/>
        </w:trPr>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Kurang Sekali</w:t>
            </w:r>
          </w:p>
        </w:tc>
        <w:tc>
          <w:tcPr>
            <w:tcW w:w="2587" w:type="dxa"/>
          </w:tcPr>
          <w:p w:rsidR="0069660F" w:rsidRDefault="0069660F" w:rsidP="0069660F">
            <w:pPr>
              <w:jc w:val="center"/>
              <w:rPr>
                <w:rFonts w:ascii="Times New Roman" w:hAnsi="Times New Roman" w:cs="Times New Roman"/>
                <w:sz w:val="24"/>
              </w:rPr>
            </w:pPr>
            <w:r>
              <w:rPr>
                <w:rFonts w:ascii="Times New Roman" w:hAnsi="Times New Roman" w:cs="Times New Roman"/>
                <w:sz w:val="24"/>
              </w:rPr>
              <w:t>S5</w:t>
            </w:r>
          </w:p>
        </w:tc>
      </w:tr>
    </w:tbl>
    <w:p w:rsidR="0069660F" w:rsidRPr="00202C72" w:rsidRDefault="0069660F" w:rsidP="0069660F">
      <w:pPr>
        <w:spacing w:after="0" w:line="480" w:lineRule="auto"/>
        <w:jc w:val="center"/>
        <w:rPr>
          <w:rFonts w:ascii="Times New Roman" w:hAnsi="Times New Roman" w:cs="Times New Roman"/>
          <w:sz w:val="24"/>
        </w:rPr>
      </w:pPr>
    </w:p>
    <w:p w:rsidR="00932A98" w:rsidRPr="002A2971" w:rsidRDefault="00932A98">
      <w:pPr>
        <w:pStyle w:val="ListParagraph"/>
        <w:numPr>
          <w:ilvl w:val="0"/>
          <w:numId w:val="53"/>
        </w:numPr>
        <w:spacing w:after="0" w:line="480" w:lineRule="auto"/>
        <w:ind w:left="993"/>
        <w:jc w:val="both"/>
        <w:rPr>
          <w:rFonts w:ascii="Times New Roman" w:hAnsi="Times New Roman" w:cs="Times New Roman"/>
          <w:b/>
          <w:bCs/>
          <w:sz w:val="24"/>
        </w:rPr>
      </w:pPr>
      <w:r w:rsidRPr="002A2971">
        <w:rPr>
          <w:rFonts w:ascii="Times New Roman" w:hAnsi="Times New Roman" w:cs="Times New Roman"/>
          <w:b/>
          <w:bCs/>
          <w:sz w:val="24"/>
        </w:rPr>
        <w:t>Analisis Kemampuan Pemecahan Masalah K</w:t>
      </w:r>
      <w:r w:rsidR="001A3D7D" w:rsidRPr="002A2971">
        <w:rPr>
          <w:rFonts w:ascii="Times New Roman" w:hAnsi="Times New Roman" w:cs="Times New Roman"/>
          <w:b/>
          <w:bCs/>
          <w:sz w:val="24"/>
        </w:rPr>
        <w:t>riteriaBaik sekali</w:t>
      </w:r>
    </w:p>
    <w:p w:rsidR="00C57F9E" w:rsidRPr="002A6D8D" w:rsidRDefault="0049337C" w:rsidP="002A6D8D">
      <w:pPr>
        <w:spacing w:after="0" w:line="480" w:lineRule="auto"/>
        <w:ind w:left="993" w:firstLine="283"/>
        <w:jc w:val="both"/>
        <w:rPr>
          <w:rFonts w:ascii="Times New Roman" w:hAnsi="Times New Roman" w:cs="Times New Roman"/>
          <w:sz w:val="24"/>
        </w:rPr>
      </w:pPr>
      <w:r>
        <w:rPr>
          <w:rFonts w:ascii="Times New Roman" w:hAnsi="Times New Roman" w:cs="Times New Roman"/>
          <w:sz w:val="24"/>
        </w:rPr>
        <w:t xml:space="preserve">Dari </w:t>
      </w:r>
      <w:r w:rsidR="00D2297B">
        <w:rPr>
          <w:rFonts w:ascii="Times New Roman" w:hAnsi="Times New Roman" w:cs="Times New Roman"/>
          <w:sz w:val="24"/>
        </w:rPr>
        <w:t>2</w:t>
      </w:r>
      <w:r>
        <w:rPr>
          <w:rFonts w:ascii="Times New Roman" w:hAnsi="Times New Roman" w:cs="Times New Roman"/>
          <w:sz w:val="24"/>
        </w:rPr>
        <w:t xml:space="preserve"> siswa </w:t>
      </w:r>
      <w:r w:rsidR="00932A98">
        <w:rPr>
          <w:rFonts w:ascii="Times New Roman" w:hAnsi="Times New Roman" w:cs="Times New Roman"/>
          <w:sz w:val="24"/>
        </w:rPr>
        <w:t>S10 dipilih untuk mewakili kemampuan pemecahan masalah siswa pada k</w:t>
      </w:r>
      <w:r w:rsidR="001A3D7D">
        <w:rPr>
          <w:rFonts w:ascii="Times New Roman" w:hAnsi="Times New Roman" w:cs="Times New Roman"/>
          <w:sz w:val="24"/>
        </w:rPr>
        <w:t>riteria baik sekali</w:t>
      </w:r>
      <w:r w:rsidR="00932A98">
        <w:rPr>
          <w:rFonts w:ascii="Times New Roman" w:hAnsi="Times New Roman" w:cs="Times New Roman"/>
          <w:sz w:val="24"/>
        </w:rPr>
        <w:t xml:space="preserve">. Dari hasil tes tertulis kemampuan pemecahan masalah memperlihatkan hasil yang </w:t>
      </w:r>
      <w:r w:rsidR="001A3D7D">
        <w:rPr>
          <w:rFonts w:ascii="Times New Roman" w:hAnsi="Times New Roman" w:cs="Times New Roman"/>
          <w:sz w:val="24"/>
        </w:rPr>
        <w:t>sanga</w:t>
      </w:r>
      <w:r w:rsidR="00D2297B">
        <w:rPr>
          <w:rFonts w:ascii="Times New Roman" w:hAnsi="Times New Roman" w:cs="Times New Roman"/>
          <w:sz w:val="24"/>
        </w:rPr>
        <w:t>t</w:t>
      </w:r>
      <w:r w:rsidR="00932A98">
        <w:rPr>
          <w:rFonts w:ascii="Times New Roman" w:hAnsi="Times New Roman" w:cs="Times New Roman"/>
          <w:sz w:val="24"/>
        </w:rPr>
        <w:t>baik. Berikut adalah hasil tes tertulis subjek S10 pada tes kemampuan pemecahan masalah :</w:t>
      </w:r>
    </w:p>
    <w:p w:rsidR="002A6D8D" w:rsidRPr="005C435F" w:rsidRDefault="00F07F11" w:rsidP="005C435F">
      <w:pPr>
        <w:pStyle w:val="ListParagraph"/>
        <w:numPr>
          <w:ilvl w:val="0"/>
          <w:numId w:val="54"/>
        </w:numPr>
        <w:spacing w:after="0" w:line="480" w:lineRule="auto"/>
        <w:ind w:left="993"/>
        <w:jc w:val="both"/>
        <w:rPr>
          <w:rFonts w:ascii="Times New Roman" w:hAnsi="Times New Roman" w:cs="Times New Roman"/>
          <w:sz w:val="24"/>
        </w:rPr>
      </w:pPr>
      <w:r w:rsidRPr="002A6D8D">
        <w:rPr>
          <w:rFonts w:ascii="Times New Roman" w:hAnsi="Times New Roman" w:cs="Times New Roman"/>
          <w:sz w:val="24"/>
        </w:rPr>
        <w:t>Jawaban s</w:t>
      </w:r>
      <w:r w:rsidR="00760EF9" w:rsidRPr="002A6D8D">
        <w:rPr>
          <w:rFonts w:ascii="Times New Roman" w:hAnsi="Times New Roman" w:cs="Times New Roman"/>
          <w:sz w:val="24"/>
        </w:rPr>
        <w:t>oal nomor 1:</w:t>
      </w:r>
    </w:p>
    <w:p w:rsidR="00C240BE" w:rsidRDefault="005C435F" w:rsidP="00D24481">
      <w:pPr>
        <w:spacing w:after="0" w:line="240" w:lineRule="auto"/>
        <w:ind w:left="993"/>
        <w:jc w:val="both"/>
        <w:rPr>
          <w:rFonts w:ascii="Times New Roman" w:hAnsi="Times New Roman" w:cs="Times New Roman"/>
          <w:sz w:val="24"/>
        </w:rPr>
      </w:pPr>
      <w:r>
        <w:rPr>
          <w:noProof/>
        </w:rPr>
        <w:drawing>
          <wp:inline distT="0" distB="0" distL="0" distR="0">
            <wp:extent cx="3739324" cy="16169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401" cy="1664093"/>
                    </a:xfrm>
                    <a:prstGeom prst="rect">
                      <a:avLst/>
                    </a:prstGeom>
                    <a:noFill/>
                    <a:ln>
                      <a:noFill/>
                    </a:ln>
                  </pic:spPr>
                </pic:pic>
              </a:graphicData>
            </a:graphic>
          </wp:inline>
        </w:drawing>
      </w:r>
    </w:p>
    <w:p w:rsidR="00C57F9E" w:rsidRPr="00D24481" w:rsidRDefault="00D24481" w:rsidP="00D24481">
      <w:pPr>
        <w:pStyle w:val="Caption"/>
        <w:jc w:val="center"/>
        <w:rPr>
          <w:rFonts w:ascii="Times New Roman" w:hAnsi="Times New Roman" w:cs="Times New Roman"/>
          <w:color w:val="auto"/>
          <w:sz w:val="48"/>
          <w:szCs w:val="36"/>
        </w:rPr>
      </w:pPr>
      <w:bookmarkStart w:id="7" w:name="_Toc123879939"/>
      <w:r w:rsidRPr="00D24481">
        <w:rPr>
          <w:rFonts w:ascii="Times New Roman" w:hAnsi="Times New Roman" w:cs="Times New Roman"/>
          <w:color w:val="auto"/>
          <w:sz w:val="24"/>
          <w:szCs w:val="24"/>
        </w:rPr>
        <w:t xml:space="preserve">Gambar </w:t>
      </w:r>
      <w:r w:rsidR="009E1C9E" w:rsidRPr="00D24481">
        <w:rPr>
          <w:rFonts w:ascii="Times New Roman" w:hAnsi="Times New Roman" w:cs="Times New Roman"/>
          <w:color w:val="auto"/>
          <w:sz w:val="24"/>
          <w:szCs w:val="24"/>
        </w:rPr>
        <w:fldChar w:fldCharType="begin"/>
      </w:r>
      <w:r w:rsidRPr="00D24481">
        <w:rPr>
          <w:rFonts w:ascii="Times New Roman" w:hAnsi="Times New Roman" w:cs="Times New Roman"/>
          <w:color w:val="auto"/>
          <w:sz w:val="24"/>
          <w:szCs w:val="24"/>
        </w:rPr>
        <w:instrText xml:space="preserve"> SEQ Gambar \* ARABIC </w:instrText>
      </w:r>
      <w:r w:rsidR="009E1C9E" w:rsidRPr="00D24481">
        <w:rPr>
          <w:rFonts w:ascii="Times New Roman" w:hAnsi="Times New Roman" w:cs="Times New Roman"/>
          <w:color w:val="auto"/>
          <w:sz w:val="24"/>
          <w:szCs w:val="24"/>
        </w:rPr>
        <w:fldChar w:fldCharType="separate"/>
      </w:r>
      <w:r w:rsidR="009461D5">
        <w:rPr>
          <w:rFonts w:ascii="Times New Roman" w:hAnsi="Times New Roman" w:cs="Times New Roman"/>
          <w:noProof/>
          <w:color w:val="auto"/>
          <w:sz w:val="24"/>
          <w:szCs w:val="24"/>
        </w:rPr>
        <w:t>4</w:t>
      </w:r>
      <w:r w:rsidR="009E1C9E" w:rsidRPr="00D24481">
        <w:rPr>
          <w:rFonts w:ascii="Times New Roman" w:hAnsi="Times New Roman" w:cs="Times New Roman"/>
          <w:color w:val="auto"/>
          <w:sz w:val="24"/>
          <w:szCs w:val="24"/>
        </w:rPr>
        <w:fldChar w:fldCharType="end"/>
      </w:r>
      <w:r w:rsidRPr="00D24481">
        <w:rPr>
          <w:rFonts w:ascii="Times New Roman" w:hAnsi="Times New Roman" w:cs="Times New Roman"/>
          <w:color w:val="auto"/>
          <w:sz w:val="24"/>
          <w:szCs w:val="24"/>
        </w:rPr>
        <w:t>.</w:t>
      </w:r>
      <w:r w:rsidR="002A6D8D">
        <w:rPr>
          <w:rFonts w:ascii="Times New Roman" w:hAnsi="Times New Roman" w:cs="Times New Roman"/>
          <w:color w:val="auto"/>
          <w:sz w:val="24"/>
          <w:szCs w:val="24"/>
        </w:rPr>
        <w:t>1</w:t>
      </w:r>
      <w:r w:rsidRPr="00D24481">
        <w:rPr>
          <w:rFonts w:ascii="Times New Roman" w:hAnsi="Times New Roman" w:cs="Times New Roman"/>
          <w:color w:val="auto"/>
          <w:sz w:val="24"/>
          <w:szCs w:val="24"/>
        </w:rPr>
        <w:t xml:space="preserve"> Jawaban S10 Nomor 1 </w:t>
      </w:r>
      <w:bookmarkEnd w:id="7"/>
    </w:p>
    <w:p w:rsidR="005C435F" w:rsidRPr="005C435F" w:rsidRDefault="005C435F">
      <w:pPr>
        <w:pStyle w:val="ListParagraph"/>
        <w:numPr>
          <w:ilvl w:val="0"/>
          <w:numId w:val="61"/>
        </w:numPr>
        <w:spacing w:after="0" w:line="480" w:lineRule="auto"/>
        <w:jc w:val="both"/>
        <w:rPr>
          <w:rFonts w:ascii="Times New Roman" w:hAnsi="Times New Roman" w:cs="Times New Roman"/>
          <w:b/>
          <w:bCs/>
          <w:sz w:val="24"/>
        </w:rPr>
      </w:pPr>
      <w:r w:rsidRPr="005C435F">
        <w:rPr>
          <w:rFonts w:ascii="Times New Roman" w:hAnsi="Times New Roman" w:cs="Times New Roman"/>
          <w:b/>
          <w:bCs/>
          <w:sz w:val="24"/>
        </w:rPr>
        <w:t>Memahami Masalah</w:t>
      </w:r>
      <w:r w:rsidR="00760EF9" w:rsidRPr="005C435F">
        <w:rPr>
          <w:rFonts w:ascii="Times New Roman" w:hAnsi="Times New Roman" w:cs="Times New Roman"/>
          <w:b/>
          <w:bCs/>
          <w:sz w:val="24"/>
        </w:rPr>
        <w:tab/>
      </w:r>
    </w:p>
    <w:p w:rsidR="00760EF9" w:rsidRDefault="00760EF9" w:rsidP="005C435F">
      <w:pPr>
        <w:spacing w:after="0" w:line="480" w:lineRule="auto"/>
        <w:ind w:left="993" w:firstLine="360"/>
        <w:jc w:val="both"/>
        <w:rPr>
          <w:rFonts w:ascii="Times New Roman" w:hAnsi="Times New Roman" w:cs="Times New Roman"/>
          <w:sz w:val="24"/>
        </w:rPr>
      </w:pPr>
      <w:r>
        <w:rPr>
          <w:rFonts w:ascii="Times New Roman" w:hAnsi="Times New Roman" w:cs="Times New Roman"/>
          <w:sz w:val="24"/>
        </w:rPr>
        <w:t xml:space="preserve">Berdasarkan gambar </w:t>
      </w:r>
      <w:r w:rsidR="005C435F">
        <w:rPr>
          <w:rFonts w:ascii="Times New Roman" w:hAnsi="Times New Roman" w:cs="Times New Roman"/>
          <w:sz w:val="24"/>
        </w:rPr>
        <w:t>4.1</w:t>
      </w:r>
      <w:r>
        <w:rPr>
          <w:rFonts w:ascii="Times New Roman" w:hAnsi="Times New Roman" w:cs="Times New Roman"/>
          <w:sz w:val="24"/>
        </w:rPr>
        <w:t xml:space="preserve">, menunjukkan bahwa S10 dapat </w:t>
      </w:r>
      <w:r w:rsidR="002A6D8D">
        <w:rPr>
          <w:rFonts w:ascii="Times New Roman" w:hAnsi="Times New Roman" w:cs="Times New Roman"/>
          <w:sz w:val="24"/>
        </w:rPr>
        <w:t xml:space="preserve">dinyatakan sangat baik dalam aspek memahami masalah. Hal tersebut dapat dilihat dari hasil tes, bahwa S10 mampu menemukan informasi yang terdapat pada soal. </w:t>
      </w:r>
      <w:r w:rsidR="006331D2">
        <w:rPr>
          <w:rFonts w:ascii="Times New Roman" w:hAnsi="Times New Roman" w:cs="Times New Roman"/>
          <w:sz w:val="24"/>
        </w:rPr>
        <w:t xml:space="preserve">S10 menuliskan apa yang diketahui dan yang ditanyakan </w:t>
      </w:r>
      <w:r w:rsidR="006331D2">
        <w:rPr>
          <w:rFonts w:ascii="Times New Roman" w:hAnsi="Times New Roman" w:cs="Times New Roman"/>
          <w:sz w:val="24"/>
        </w:rPr>
        <w:lastRenderedPageBreak/>
        <w:t>dalam soal dengan tepat. Dengan demikian S10 dinyatakan mampu dalam indikator memahami masalah.</w:t>
      </w:r>
    </w:p>
    <w:p w:rsidR="005C435F" w:rsidRDefault="006331D2">
      <w:pPr>
        <w:pStyle w:val="ListParagraph"/>
        <w:numPr>
          <w:ilvl w:val="0"/>
          <w:numId w:val="61"/>
        </w:numPr>
        <w:spacing w:after="0" w:line="480" w:lineRule="auto"/>
        <w:jc w:val="both"/>
        <w:rPr>
          <w:rFonts w:ascii="Times New Roman" w:hAnsi="Times New Roman" w:cs="Times New Roman"/>
          <w:b/>
          <w:bCs/>
          <w:sz w:val="24"/>
        </w:rPr>
      </w:pPr>
      <w:r w:rsidRPr="006331D2">
        <w:rPr>
          <w:rFonts w:ascii="Times New Roman" w:hAnsi="Times New Roman" w:cs="Times New Roman"/>
          <w:b/>
          <w:bCs/>
          <w:sz w:val="24"/>
        </w:rPr>
        <w:t>Me</w:t>
      </w:r>
      <w:r w:rsidR="005C435F">
        <w:rPr>
          <w:rFonts w:ascii="Times New Roman" w:hAnsi="Times New Roman" w:cs="Times New Roman"/>
          <w:b/>
          <w:bCs/>
          <w:sz w:val="24"/>
        </w:rPr>
        <w:t>rencanakan</w:t>
      </w:r>
      <w:r w:rsidRPr="006331D2">
        <w:rPr>
          <w:rFonts w:ascii="Times New Roman" w:hAnsi="Times New Roman" w:cs="Times New Roman"/>
          <w:b/>
          <w:bCs/>
          <w:sz w:val="24"/>
        </w:rPr>
        <w:t xml:space="preserve"> Penyelesaian</w:t>
      </w:r>
    </w:p>
    <w:p w:rsidR="005C435F" w:rsidRDefault="005C435F" w:rsidP="00C67A45">
      <w:pPr>
        <w:spacing w:after="0" w:line="480" w:lineRule="auto"/>
        <w:ind w:left="993" w:firstLine="360"/>
        <w:jc w:val="both"/>
        <w:rPr>
          <w:rFonts w:ascii="Times New Roman" w:hAnsi="Times New Roman" w:cs="Times New Roman"/>
          <w:sz w:val="24"/>
        </w:rPr>
      </w:pPr>
      <w:r w:rsidRPr="005C435F">
        <w:rPr>
          <w:rFonts w:ascii="Times New Roman" w:hAnsi="Times New Roman" w:cs="Times New Roman"/>
          <w:sz w:val="24"/>
        </w:rPr>
        <w:t xml:space="preserve">Berdasarkan </w:t>
      </w:r>
      <w:r>
        <w:rPr>
          <w:rFonts w:ascii="Times New Roman" w:hAnsi="Times New Roman" w:cs="Times New Roman"/>
          <w:sz w:val="24"/>
        </w:rPr>
        <w:t xml:space="preserve">gambar 4.1, menunjukkan bahwa S10 dapat dinyatakan sangat baik dalam </w:t>
      </w:r>
      <w:r w:rsidR="00C67A45">
        <w:rPr>
          <w:rFonts w:ascii="Times New Roman" w:hAnsi="Times New Roman" w:cs="Times New Roman"/>
          <w:sz w:val="24"/>
        </w:rPr>
        <w:t>aspek merencanakan penyelesaian. Hal tersebut dapat dilihat dari hasil tes, bahwa S10 mampu menuliskan rencana yang akan digunakan untuk menyelesaian soal dengan benar. S10 membuat rencana penyelesaian dengan tepat, terbukti dari hasil tes S10 menuliskan langkah awal hingga akhir dalam menyusun rencana penyelesaian.</w:t>
      </w:r>
    </w:p>
    <w:p w:rsidR="00C67A45" w:rsidRDefault="00C67A45">
      <w:pPr>
        <w:pStyle w:val="ListParagraph"/>
        <w:numPr>
          <w:ilvl w:val="0"/>
          <w:numId w:val="61"/>
        </w:numPr>
        <w:spacing w:after="0" w:line="480" w:lineRule="auto"/>
        <w:jc w:val="both"/>
        <w:rPr>
          <w:rFonts w:ascii="Times New Roman" w:hAnsi="Times New Roman" w:cs="Times New Roman"/>
          <w:b/>
          <w:bCs/>
          <w:sz w:val="24"/>
        </w:rPr>
      </w:pPr>
      <w:r w:rsidRPr="00C67A45">
        <w:rPr>
          <w:rFonts w:ascii="Times New Roman" w:hAnsi="Times New Roman" w:cs="Times New Roman"/>
          <w:b/>
          <w:bCs/>
          <w:sz w:val="24"/>
        </w:rPr>
        <w:t>Melaksanakan Rencana Penyelesaian</w:t>
      </w:r>
    </w:p>
    <w:p w:rsidR="00C67A45" w:rsidRDefault="00C67A45" w:rsidP="00C67A45">
      <w:pPr>
        <w:spacing w:after="0" w:line="480" w:lineRule="auto"/>
        <w:ind w:left="993" w:firstLine="360"/>
        <w:jc w:val="both"/>
        <w:rPr>
          <w:rFonts w:ascii="Times New Roman" w:hAnsi="Times New Roman" w:cs="Times New Roman"/>
          <w:sz w:val="24"/>
        </w:rPr>
      </w:pPr>
      <w:r w:rsidRPr="00C67A45">
        <w:rPr>
          <w:rFonts w:ascii="Times New Roman" w:hAnsi="Times New Roman" w:cs="Times New Roman"/>
          <w:sz w:val="24"/>
        </w:rPr>
        <w:t xml:space="preserve">Berdasarkan </w:t>
      </w:r>
      <w:r>
        <w:rPr>
          <w:rFonts w:ascii="Times New Roman" w:hAnsi="Times New Roman" w:cs="Times New Roman"/>
          <w:sz w:val="24"/>
        </w:rPr>
        <w:t xml:space="preserve">gambar 4.1, S10 dinyatakan sangat baik dalam melaksanakan rencana penyelesaian. Hal tersebut terlihat dalam hasil tes bahwa S10 mampu melaksanakan langkah awal hingga akhir dari </w:t>
      </w:r>
      <w:r w:rsidR="0074084E">
        <w:rPr>
          <w:rFonts w:ascii="Times New Roman" w:hAnsi="Times New Roman" w:cs="Times New Roman"/>
          <w:sz w:val="24"/>
        </w:rPr>
        <w:t>rencana yang telah dibuat. Dari hasil tes juga terbukti S10 melaksanakan rencana penyelesaian dengan benar dan tepat. Dengan demikian S10 memenuhi indikator melaksanakan rencana penyelesaian.</w:t>
      </w:r>
    </w:p>
    <w:p w:rsidR="0074084E" w:rsidRPr="0074084E" w:rsidRDefault="0074084E">
      <w:pPr>
        <w:pStyle w:val="ListParagraph"/>
        <w:numPr>
          <w:ilvl w:val="0"/>
          <w:numId w:val="61"/>
        </w:numPr>
        <w:spacing w:after="0" w:line="480" w:lineRule="auto"/>
        <w:jc w:val="both"/>
        <w:rPr>
          <w:rFonts w:ascii="Times New Roman" w:hAnsi="Times New Roman" w:cs="Times New Roman"/>
          <w:sz w:val="24"/>
        </w:rPr>
      </w:pPr>
      <w:r>
        <w:rPr>
          <w:rFonts w:ascii="Times New Roman" w:hAnsi="Times New Roman" w:cs="Times New Roman"/>
          <w:b/>
          <w:bCs/>
          <w:sz w:val="24"/>
        </w:rPr>
        <w:t>Memeriksa Kembali</w:t>
      </w:r>
    </w:p>
    <w:p w:rsidR="0074084E" w:rsidRPr="0074084E" w:rsidRDefault="0074084E" w:rsidP="0074084E">
      <w:pPr>
        <w:spacing w:after="0" w:line="480" w:lineRule="auto"/>
        <w:ind w:left="993" w:firstLine="360"/>
        <w:jc w:val="both"/>
        <w:rPr>
          <w:rFonts w:ascii="Times New Roman" w:hAnsi="Times New Roman" w:cs="Times New Roman"/>
          <w:sz w:val="24"/>
        </w:rPr>
      </w:pPr>
      <w:r>
        <w:rPr>
          <w:rFonts w:ascii="Times New Roman" w:hAnsi="Times New Roman" w:cs="Times New Roman"/>
          <w:sz w:val="24"/>
        </w:rPr>
        <w:t>Berdasarkan gambar 4.1, S10 dinyatakan dapat melaksanakan aspek memeriksa kembali dengan sangat baik. Terbukti dari hasil tes, S10 mampu membuat kesimpulan diakhir jawaban dengan tepat dan benar. Dengan demikian, S10 dikatakan memenuhi indikator memeriksa kembali.</w:t>
      </w:r>
    </w:p>
    <w:p w:rsidR="00F07F11" w:rsidRPr="0074084E" w:rsidRDefault="00F07F11" w:rsidP="0074084E">
      <w:pPr>
        <w:pStyle w:val="ListParagraph"/>
        <w:numPr>
          <w:ilvl w:val="0"/>
          <w:numId w:val="54"/>
        </w:numPr>
        <w:spacing w:after="0" w:line="480" w:lineRule="auto"/>
        <w:ind w:left="993"/>
        <w:jc w:val="both"/>
        <w:rPr>
          <w:rFonts w:ascii="Times New Roman" w:hAnsi="Times New Roman" w:cs="Times New Roman"/>
          <w:sz w:val="24"/>
        </w:rPr>
      </w:pPr>
      <w:r w:rsidRPr="0074084E">
        <w:rPr>
          <w:rFonts w:ascii="Times New Roman" w:hAnsi="Times New Roman" w:cs="Times New Roman"/>
          <w:sz w:val="24"/>
        </w:rPr>
        <w:lastRenderedPageBreak/>
        <w:t>Jawaban soal nomor 2:</w:t>
      </w:r>
    </w:p>
    <w:p w:rsidR="002A2971" w:rsidRDefault="002A2971" w:rsidP="00D24481">
      <w:pPr>
        <w:spacing w:after="0" w:line="240" w:lineRule="auto"/>
        <w:ind w:left="993"/>
        <w:jc w:val="both"/>
        <w:rPr>
          <w:noProof/>
        </w:rPr>
      </w:pPr>
    </w:p>
    <w:p w:rsidR="008B2550" w:rsidRDefault="002A2971" w:rsidP="00D24481">
      <w:pPr>
        <w:spacing w:after="0" w:line="240" w:lineRule="auto"/>
        <w:ind w:left="993"/>
        <w:jc w:val="both"/>
        <w:rPr>
          <w:rFonts w:ascii="Times New Roman" w:hAnsi="Times New Roman" w:cs="Times New Roman"/>
          <w:sz w:val="24"/>
        </w:rPr>
      </w:pPr>
      <w:r>
        <w:rPr>
          <w:noProof/>
        </w:rPr>
        <w:drawing>
          <wp:inline distT="0" distB="0" distL="0" distR="0">
            <wp:extent cx="3190673" cy="249741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30" t="4920" r="7537" b="23152"/>
                    <a:stretch/>
                  </pic:blipFill>
                  <pic:spPr bwMode="auto">
                    <a:xfrm>
                      <a:off x="0" y="0"/>
                      <a:ext cx="3226689" cy="252560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24481" w:rsidRDefault="00D24481" w:rsidP="00D24481">
      <w:pPr>
        <w:pStyle w:val="Caption"/>
        <w:spacing w:after="0"/>
        <w:jc w:val="center"/>
        <w:rPr>
          <w:rFonts w:ascii="Times New Roman" w:hAnsi="Times New Roman" w:cs="Times New Roman"/>
          <w:color w:val="auto"/>
          <w:sz w:val="24"/>
          <w:szCs w:val="24"/>
        </w:rPr>
      </w:pPr>
      <w:bookmarkStart w:id="8" w:name="_Toc123879940"/>
      <w:r w:rsidRPr="00D24481">
        <w:rPr>
          <w:rFonts w:ascii="Times New Roman" w:hAnsi="Times New Roman" w:cs="Times New Roman"/>
          <w:color w:val="auto"/>
          <w:sz w:val="24"/>
          <w:szCs w:val="24"/>
        </w:rPr>
        <w:t>Gambar 4.</w:t>
      </w:r>
      <w:r w:rsidR="00D77EC3">
        <w:rPr>
          <w:rFonts w:ascii="Times New Roman" w:hAnsi="Times New Roman" w:cs="Times New Roman"/>
          <w:color w:val="auto"/>
          <w:sz w:val="24"/>
          <w:szCs w:val="24"/>
        </w:rPr>
        <w:t>2</w:t>
      </w:r>
      <w:r w:rsidRPr="00D24481">
        <w:rPr>
          <w:rFonts w:ascii="Times New Roman" w:hAnsi="Times New Roman" w:cs="Times New Roman"/>
          <w:color w:val="auto"/>
          <w:sz w:val="24"/>
          <w:szCs w:val="24"/>
        </w:rPr>
        <w:t xml:space="preserve"> Jawaban S10 Nomor 2</w:t>
      </w:r>
      <w:bookmarkEnd w:id="8"/>
    </w:p>
    <w:p w:rsidR="00D24481" w:rsidRPr="00D24481" w:rsidRDefault="00D24481" w:rsidP="00D24481"/>
    <w:p w:rsidR="00F07F11" w:rsidRDefault="00D77EC3">
      <w:pPr>
        <w:pStyle w:val="ListParagraph"/>
        <w:numPr>
          <w:ilvl w:val="0"/>
          <w:numId w:val="62"/>
        </w:numPr>
        <w:spacing w:after="0" w:line="480" w:lineRule="auto"/>
        <w:jc w:val="both"/>
        <w:rPr>
          <w:rFonts w:ascii="Times New Roman" w:hAnsi="Times New Roman" w:cs="Times New Roman"/>
          <w:b/>
          <w:bCs/>
          <w:sz w:val="24"/>
        </w:rPr>
      </w:pPr>
      <w:r w:rsidRPr="00D77EC3">
        <w:rPr>
          <w:rFonts w:ascii="Times New Roman" w:hAnsi="Times New Roman" w:cs="Times New Roman"/>
          <w:b/>
          <w:bCs/>
          <w:sz w:val="24"/>
        </w:rPr>
        <w:t>Memahami Masalah</w:t>
      </w:r>
    </w:p>
    <w:p w:rsidR="00D77EC3" w:rsidRDefault="00D77EC3" w:rsidP="00D77EC3">
      <w:pPr>
        <w:spacing w:after="0" w:line="480" w:lineRule="auto"/>
        <w:ind w:left="993" w:firstLine="359"/>
        <w:jc w:val="both"/>
        <w:rPr>
          <w:rFonts w:ascii="Times New Roman" w:hAnsi="Times New Roman" w:cs="Times New Roman"/>
          <w:sz w:val="24"/>
        </w:rPr>
      </w:pPr>
      <w:r>
        <w:rPr>
          <w:rFonts w:ascii="Times New Roman" w:hAnsi="Times New Roman" w:cs="Times New Roman"/>
          <w:sz w:val="24"/>
        </w:rPr>
        <w:t>Berdasarkan gambar 4.2, dinyatakan S10 dapat memahami masalah dengan sangat baik. Hal tersebut terlihat pada hasil tes, S10 mampu memperoleh informasi yang ada pada soal. S10 mampu menuliskan apa yang diketahui dan ditanyakan dalam soal dengan spesifik atau rinci. Dengan demikian, S10 mampu memenuhi indikator memahami masalah.</w:t>
      </w:r>
    </w:p>
    <w:p w:rsidR="00D77EC3" w:rsidRDefault="00D77EC3">
      <w:pPr>
        <w:pStyle w:val="ListParagraph"/>
        <w:numPr>
          <w:ilvl w:val="0"/>
          <w:numId w:val="62"/>
        </w:numPr>
        <w:spacing w:after="0" w:line="480" w:lineRule="auto"/>
        <w:jc w:val="both"/>
        <w:rPr>
          <w:rFonts w:ascii="Times New Roman" w:hAnsi="Times New Roman" w:cs="Times New Roman"/>
          <w:b/>
          <w:bCs/>
          <w:sz w:val="24"/>
        </w:rPr>
      </w:pPr>
      <w:r w:rsidRPr="00D77EC3">
        <w:rPr>
          <w:rFonts w:ascii="Times New Roman" w:hAnsi="Times New Roman" w:cs="Times New Roman"/>
          <w:b/>
          <w:bCs/>
          <w:sz w:val="24"/>
        </w:rPr>
        <w:t>Merencanakan Penyelesaian</w:t>
      </w:r>
    </w:p>
    <w:p w:rsidR="00D77EC3" w:rsidRDefault="00D77EC3" w:rsidP="00D77EC3">
      <w:pPr>
        <w:spacing w:after="0" w:line="480" w:lineRule="auto"/>
        <w:ind w:left="993" w:firstLine="359"/>
        <w:jc w:val="both"/>
        <w:rPr>
          <w:rFonts w:ascii="Times New Roman" w:hAnsi="Times New Roman" w:cs="Times New Roman"/>
          <w:sz w:val="24"/>
        </w:rPr>
      </w:pPr>
      <w:r>
        <w:rPr>
          <w:rFonts w:ascii="Times New Roman" w:hAnsi="Times New Roman" w:cs="Times New Roman"/>
          <w:sz w:val="24"/>
        </w:rPr>
        <w:t xml:space="preserve">Berdasarkan gambar 4.2, S10 dapat dinyatakan sangat baik dalam merencanakan penyelesaian. Hal tersebut terbukti bahwa S10 dapat membuat rencana penyelesaian dengan tepat mulai dari langkah awal. S10 menuliskan tahapan yang akan digunakan untuk menyelesaikan </w:t>
      </w:r>
      <w:r>
        <w:rPr>
          <w:rFonts w:ascii="Times New Roman" w:hAnsi="Times New Roman" w:cs="Times New Roman"/>
          <w:sz w:val="24"/>
        </w:rPr>
        <w:lastRenderedPageBreak/>
        <w:t>soal dengan rinci dan benar. Dengan demikian, S10 mampu memenuhi indikator merencanakan penyelesaian.</w:t>
      </w:r>
    </w:p>
    <w:p w:rsidR="00D77EC3" w:rsidRDefault="00D77EC3">
      <w:pPr>
        <w:pStyle w:val="ListParagraph"/>
        <w:numPr>
          <w:ilvl w:val="0"/>
          <w:numId w:val="62"/>
        </w:numPr>
        <w:spacing w:after="0" w:line="480" w:lineRule="auto"/>
        <w:jc w:val="both"/>
        <w:rPr>
          <w:rFonts w:ascii="Times New Roman" w:hAnsi="Times New Roman" w:cs="Times New Roman"/>
          <w:b/>
          <w:bCs/>
          <w:sz w:val="24"/>
        </w:rPr>
      </w:pPr>
      <w:r w:rsidRPr="00D77EC3">
        <w:rPr>
          <w:rFonts w:ascii="Times New Roman" w:hAnsi="Times New Roman" w:cs="Times New Roman"/>
          <w:b/>
          <w:bCs/>
          <w:sz w:val="24"/>
        </w:rPr>
        <w:t>Melaksanakan Rencana Penyelesaian</w:t>
      </w:r>
    </w:p>
    <w:p w:rsidR="00D77EC3" w:rsidRDefault="00D77EC3" w:rsidP="00D77EC3">
      <w:pPr>
        <w:spacing w:after="0" w:line="480" w:lineRule="auto"/>
        <w:ind w:left="993" w:firstLine="359"/>
        <w:jc w:val="both"/>
        <w:rPr>
          <w:rFonts w:ascii="Times New Roman" w:hAnsi="Times New Roman" w:cs="Times New Roman"/>
          <w:sz w:val="24"/>
        </w:rPr>
      </w:pPr>
      <w:r>
        <w:rPr>
          <w:rFonts w:ascii="Times New Roman" w:hAnsi="Times New Roman" w:cs="Times New Roman"/>
          <w:sz w:val="24"/>
        </w:rPr>
        <w:t>Berdasarkan gambar 4.2, dinyatakan S10 melaksanakan rencana penyelesaian dengan sangat baik. Hal tersebut terbukti dalam hasil tes S10 menyelesaikan soal dengan rencana yang telah dibuat sebelumnya</w:t>
      </w:r>
      <w:r w:rsidR="001657D2">
        <w:rPr>
          <w:rFonts w:ascii="Times New Roman" w:hAnsi="Times New Roman" w:cs="Times New Roman"/>
          <w:sz w:val="24"/>
        </w:rPr>
        <w:t>. Hasil tes menunjukkan bahwa S10 menuliskan langkah-langkah penyelesaian dengan tepat dan benar. Dengan demikian, S10 memenuhi indikator melaksanakan rencana penyelesaian.</w:t>
      </w:r>
    </w:p>
    <w:p w:rsidR="001657D2" w:rsidRDefault="001657D2">
      <w:pPr>
        <w:pStyle w:val="ListParagraph"/>
        <w:numPr>
          <w:ilvl w:val="0"/>
          <w:numId w:val="62"/>
        </w:numPr>
        <w:spacing w:after="0" w:line="480" w:lineRule="auto"/>
        <w:jc w:val="both"/>
        <w:rPr>
          <w:rFonts w:ascii="Times New Roman" w:hAnsi="Times New Roman" w:cs="Times New Roman"/>
          <w:b/>
          <w:bCs/>
          <w:sz w:val="24"/>
        </w:rPr>
      </w:pPr>
      <w:r w:rsidRPr="001657D2">
        <w:rPr>
          <w:rFonts w:ascii="Times New Roman" w:hAnsi="Times New Roman" w:cs="Times New Roman"/>
          <w:b/>
          <w:bCs/>
          <w:sz w:val="24"/>
        </w:rPr>
        <w:t>Memeriksa Kembali</w:t>
      </w:r>
    </w:p>
    <w:p w:rsidR="001657D2" w:rsidRPr="001657D2" w:rsidRDefault="001657D2" w:rsidP="001657D2">
      <w:pPr>
        <w:spacing w:after="0" w:line="480" w:lineRule="auto"/>
        <w:ind w:left="993" w:firstLine="359"/>
        <w:jc w:val="both"/>
        <w:rPr>
          <w:rFonts w:ascii="Times New Roman" w:hAnsi="Times New Roman" w:cs="Times New Roman"/>
          <w:sz w:val="24"/>
        </w:rPr>
      </w:pPr>
      <w:r>
        <w:rPr>
          <w:rFonts w:ascii="Times New Roman" w:hAnsi="Times New Roman" w:cs="Times New Roman"/>
          <w:sz w:val="24"/>
        </w:rPr>
        <w:t>Berdasarkan gambar 4.2, S10 dinyatakan sangat baik dalam memeriksa kembali. Terbukti dari hasil tes, S10 menuliskan sebuah kesimpulan di akhir jawabannya dengan tepat. Hal tersebut menunjukkan bahwa S10 telah memeriksa kembali langkah-langkah yang telah dikerjakan, maka dapat membuat kesimpulan di akhir. Dengan demikian, S10 memenuhi indikator memeriksa kembali.</w:t>
      </w:r>
    </w:p>
    <w:p w:rsidR="009B1AC0" w:rsidRPr="002A2971" w:rsidRDefault="00E33797">
      <w:pPr>
        <w:pStyle w:val="ListParagraph"/>
        <w:numPr>
          <w:ilvl w:val="0"/>
          <w:numId w:val="53"/>
        </w:numPr>
        <w:spacing w:after="0" w:line="480" w:lineRule="auto"/>
        <w:ind w:left="993"/>
        <w:jc w:val="both"/>
        <w:rPr>
          <w:rFonts w:ascii="Times New Roman" w:hAnsi="Times New Roman" w:cs="Times New Roman"/>
          <w:b/>
          <w:bCs/>
          <w:sz w:val="24"/>
        </w:rPr>
      </w:pPr>
      <w:r w:rsidRPr="002A2971">
        <w:rPr>
          <w:rFonts w:ascii="Times New Roman" w:hAnsi="Times New Roman" w:cs="Times New Roman"/>
          <w:b/>
          <w:bCs/>
          <w:sz w:val="24"/>
        </w:rPr>
        <w:t>Analisis Kemampuan Pemecahan Masalah K</w:t>
      </w:r>
      <w:r w:rsidR="00AD3D48" w:rsidRPr="002A2971">
        <w:rPr>
          <w:rFonts w:ascii="Times New Roman" w:hAnsi="Times New Roman" w:cs="Times New Roman"/>
          <w:b/>
          <w:bCs/>
          <w:sz w:val="24"/>
        </w:rPr>
        <w:t>riteria Baik</w:t>
      </w:r>
    </w:p>
    <w:p w:rsidR="00E119E6" w:rsidRDefault="00AD3D48" w:rsidP="00E119E6">
      <w:pPr>
        <w:pStyle w:val="ListParagraph"/>
        <w:spacing w:after="0" w:line="480" w:lineRule="auto"/>
        <w:ind w:left="993" w:firstLine="447"/>
        <w:jc w:val="both"/>
        <w:rPr>
          <w:rFonts w:ascii="Times New Roman" w:hAnsi="Times New Roman" w:cs="Times New Roman"/>
          <w:sz w:val="24"/>
        </w:rPr>
      </w:pPr>
      <w:r>
        <w:rPr>
          <w:rFonts w:ascii="Times New Roman" w:hAnsi="Times New Roman" w:cs="Times New Roman"/>
          <w:sz w:val="24"/>
        </w:rPr>
        <w:t xml:space="preserve">Dari </w:t>
      </w:r>
      <w:r w:rsidR="008B0B1D">
        <w:rPr>
          <w:rFonts w:ascii="Times New Roman" w:hAnsi="Times New Roman" w:cs="Times New Roman"/>
          <w:sz w:val="24"/>
        </w:rPr>
        <w:t>9</w:t>
      </w:r>
      <w:r>
        <w:rPr>
          <w:rFonts w:ascii="Times New Roman" w:hAnsi="Times New Roman" w:cs="Times New Roman"/>
          <w:sz w:val="24"/>
        </w:rPr>
        <w:t xml:space="preserve"> siswa </w:t>
      </w:r>
      <w:r w:rsidR="00D04831">
        <w:rPr>
          <w:rFonts w:ascii="Times New Roman" w:hAnsi="Times New Roman" w:cs="Times New Roman"/>
          <w:sz w:val="24"/>
        </w:rPr>
        <w:t>S17 dipilih untuk mewakili kemampuan pemecahan masalah siswa pada k</w:t>
      </w:r>
      <w:r>
        <w:rPr>
          <w:rFonts w:ascii="Times New Roman" w:hAnsi="Times New Roman" w:cs="Times New Roman"/>
          <w:sz w:val="24"/>
        </w:rPr>
        <w:t>riteria baik</w:t>
      </w:r>
      <w:r w:rsidR="008F0351">
        <w:rPr>
          <w:rFonts w:ascii="Times New Roman" w:hAnsi="Times New Roman" w:cs="Times New Roman"/>
          <w:sz w:val="24"/>
        </w:rPr>
        <w:t xml:space="preserve">. Dari hasil tes tertulis kemampuan pemecahan masalah siswa memperlihatkan hasil yang </w:t>
      </w:r>
      <w:r>
        <w:rPr>
          <w:rFonts w:ascii="Times New Roman" w:hAnsi="Times New Roman" w:cs="Times New Roman"/>
          <w:sz w:val="24"/>
        </w:rPr>
        <w:t>baik</w:t>
      </w:r>
      <w:r w:rsidR="008F0351">
        <w:rPr>
          <w:rFonts w:ascii="Times New Roman" w:hAnsi="Times New Roman" w:cs="Times New Roman"/>
          <w:sz w:val="24"/>
        </w:rPr>
        <w:t>. Berikut ini adalah hasil tes tertulis S17 pada tes kemampuan pemecahan masalah.</w:t>
      </w:r>
    </w:p>
    <w:p w:rsidR="008F0351" w:rsidRPr="001657D2" w:rsidRDefault="008F0351" w:rsidP="001657D2">
      <w:pPr>
        <w:pStyle w:val="ListParagraph"/>
        <w:numPr>
          <w:ilvl w:val="0"/>
          <w:numId w:val="54"/>
        </w:numPr>
        <w:spacing w:after="0" w:line="480" w:lineRule="auto"/>
        <w:jc w:val="both"/>
        <w:rPr>
          <w:rFonts w:ascii="Times New Roman" w:hAnsi="Times New Roman" w:cs="Times New Roman"/>
          <w:sz w:val="24"/>
        </w:rPr>
      </w:pPr>
      <w:r w:rsidRPr="001657D2">
        <w:rPr>
          <w:rFonts w:ascii="Times New Roman" w:hAnsi="Times New Roman" w:cs="Times New Roman"/>
          <w:sz w:val="24"/>
        </w:rPr>
        <w:t>Jawaban soal nomor 1:</w:t>
      </w:r>
    </w:p>
    <w:p w:rsidR="008B2550" w:rsidRDefault="001657D2" w:rsidP="00D24481">
      <w:pPr>
        <w:pStyle w:val="ListParagraph"/>
        <w:spacing w:after="0" w:line="240" w:lineRule="auto"/>
        <w:ind w:left="1145"/>
        <w:jc w:val="both"/>
        <w:rPr>
          <w:rFonts w:ascii="Times New Roman" w:hAnsi="Times New Roman" w:cs="Times New Roman"/>
          <w:sz w:val="24"/>
        </w:rPr>
      </w:pPr>
      <w:r>
        <w:rPr>
          <w:noProof/>
        </w:rPr>
        <w:lastRenderedPageBreak/>
        <w:drawing>
          <wp:inline distT="0" distB="0" distL="0" distR="0">
            <wp:extent cx="3824304" cy="157789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3604" cy="1598238"/>
                    </a:xfrm>
                    <a:prstGeom prst="rect">
                      <a:avLst/>
                    </a:prstGeom>
                    <a:noFill/>
                    <a:ln>
                      <a:noFill/>
                    </a:ln>
                  </pic:spPr>
                </pic:pic>
              </a:graphicData>
            </a:graphic>
          </wp:inline>
        </w:drawing>
      </w:r>
    </w:p>
    <w:p w:rsidR="00D24481" w:rsidRPr="00D24481" w:rsidRDefault="00D24481" w:rsidP="00D24481">
      <w:pPr>
        <w:pStyle w:val="Caption"/>
        <w:jc w:val="center"/>
        <w:rPr>
          <w:rFonts w:ascii="Times New Roman" w:hAnsi="Times New Roman" w:cs="Times New Roman"/>
          <w:color w:val="auto"/>
          <w:sz w:val="36"/>
          <w:szCs w:val="24"/>
        </w:rPr>
      </w:pPr>
      <w:bookmarkStart w:id="9" w:name="_Toc123879941"/>
      <w:r w:rsidRPr="00D24481">
        <w:rPr>
          <w:rFonts w:ascii="Times New Roman" w:hAnsi="Times New Roman" w:cs="Times New Roman"/>
          <w:color w:val="auto"/>
          <w:sz w:val="24"/>
          <w:szCs w:val="24"/>
        </w:rPr>
        <w:t>Gambar 4.</w:t>
      </w:r>
      <w:r w:rsidR="001657D2">
        <w:rPr>
          <w:rFonts w:ascii="Times New Roman" w:hAnsi="Times New Roman" w:cs="Times New Roman"/>
          <w:color w:val="auto"/>
          <w:sz w:val="24"/>
          <w:szCs w:val="24"/>
        </w:rPr>
        <w:t>3</w:t>
      </w:r>
      <w:r w:rsidRPr="00D24481">
        <w:rPr>
          <w:rFonts w:ascii="Times New Roman" w:hAnsi="Times New Roman" w:cs="Times New Roman"/>
          <w:color w:val="auto"/>
          <w:sz w:val="24"/>
          <w:szCs w:val="24"/>
        </w:rPr>
        <w:t xml:space="preserve"> Jawaban S17 Nomor 1</w:t>
      </w:r>
      <w:bookmarkEnd w:id="9"/>
    </w:p>
    <w:p w:rsidR="008F0351" w:rsidRDefault="001657D2">
      <w:pPr>
        <w:pStyle w:val="ListParagraph"/>
        <w:numPr>
          <w:ilvl w:val="0"/>
          <w:numId w:val="63"/>
        </w:numPr>
        <w:spacing w:after="0" w:line="480" w:lineRule="auto"/>
        <w:jc w:val="both"/>
        <w:rPr>
          <w:rFonts w:ascii="Times New Roman" w:hAnsi="Times New Roman" w:cs="Times New Roman"/>
          <w:b/>
          <w:bCs/>
          <w:sz w:val="24"/>
        </w:rPr>
      </w:pPr>
      <w:r w:rsidRPr="001657D2">
        <w:rPr>
          <w:rFonts w:ascii="Times New Roman" w:hAnsi="Times New Roman" w:cs="Times New Roman"/>
          <w:b/>
          <w:bCs/>
          <w:sz w:val="24"/>
        </w:rPr>
        <w:t>Memahami Masalah</w:t>
      </w:r>
    </w:p>
    <w:p w:rsidR="001657D2" w:rsidRDefault="001657D2" w:rsidP="00F628A2">
      <w:pPr>
        <w:spacing w:after="0" w:line="480" w:lineRule="auto"/>
        <w:ind w:left="1134" w:firstLine="372"/>
        <w:jc w:val="both"/>
        <w:rPr>
          <w:rFonts w:ascii="Times New Roman" w:hAnsi="Times New Roman" w:cs="Times New Roman"/>
          <w:sz w:val="24"/>
        </w:rPr>
      </w:pPr>
      <w:r>
        <w:rPr>
          <w:rFonts w:ascii="Times New Roman" w:hAnsi="Times New Roman" w:cs="Times New Roman"/>
          <w:sz w:val="24"/>
        </w:rPr>
        <w:t xml:space="preserve">Berdasarkan </w:t>
      </w:r>
      <w:r w:rsidR="00F628A2">
        <w:rPr>
          <w:rFonts w:ascii="Times New Roman" w:hAnsi="Times New Roman" w:cs="Times New Roman"/>
          <w:sz w:val="24"/>
        </w:rPr>
        <w:t>gambar 4.3, S17 dinyatakan baik dalam memahami masalah. Hal tersebut terlihat dari hasil tes, S17 mampu menemukan informasi yang ada pada soal. S17 menuliskan apa yang diketahui dan ditanyakan dalam soal dengan benar dan tepat. Dengan demikian, S17 memenuhi indikator memahami masalah.</w:t>
      </w:r>
    </w:p>
    <w:p w:rsidR="00F628A2" w:rsidRDefault="00F628A2">
      <w:pPr>
        <w:pStyle w:val="ListParagraph"/>
        <w:numPr>
          <w:ilvl w:val="0"/>
          <w:numId w:val="63"/>
        </w:numPr>
        <w:spacing w:after="0" w:line="480" w:lineRule="auto"/>
        <w:jc w:val="both"/>
        <w:rPr>
          <w:rFonts w:ascii="Times New Roman" w:hAnsi="Times New Roman" w:cs="Times New Roman"/>
          <w:b/>
          <w:bCs/>
          <w:sz w:val="24"/>
        </w:rPr>
      </w:pPr>
      <w:r w:rsidRPr="00F628A2">
        <w:rPr>
          <w:rFonts w:ascii="Times New Roman" w:hAnsi="Times New Roman" w:cs="Times New Roman"/>
          <w:b/>
          <w:bCs/>
          <w:sz w:val="24"/>
        </w:rPr>
        <w:t>Merencanakan Penyelesaian</w:t>
      </w:r>
    </w:p>
    <w:p w:rsidR="00F628A2" w:rsidRDefault="00F628A2" w:rsidP="00F628A2">
      <w:pPr>
        <w:spacing w:after="0" w:line="480" w:lineRule="auto"/>
        <w:ind w:left="1134" w:firstLine="306"/>
        <w:jc w:val="both"/>
        <w:rPr>
          <w:rFonts w:ascii="Times New Roman" w:hAnsi="Times New Roman" w:cs="Times New Roman"/>
          <w:sz w:val="24"/>
        </w:rPr>
      </w:pPr>
      <w:r>
        <w:rPr>
          <w:rFonts w:ascii="Times New Roman" w:hAnsi="Times New Roman" w:cs="Times New Roman"/>
          <w:sz w:val="24"/>
        </w:rPr>
        <w:t>Berdasarkan gambar 4.3, dalam merencanakan penyelesaian S17 dinyatakan baik. Hal tersebut terlihat dari hasil tes bahwa S17 membuat rencana yang akan digunakan dalam menyelesaikan soal. Rencana yang dibuat oleh subjek untuk menyelesaikan soal sudah tepat dan benar. Dengan demikian, S17 memenuhi indikator merencanakan penyelesaian.</w:t>
      </w:r>
    </w:p>
    <w:p w:rsidR="00F628A2" w:rsidRDefault="00F628A2">
      <w:pPr>
        <w:pStyle w:val="ListParagraph"/>
        <w:numPr>
          <w:ilvl w:val="0"/>
          <w:numId w:val="63"/>
        </w:numPr>
        <w:spacing w:after="0" w:line="480" w:lineRule="auto"/>
        <w:jc w:val="both"/>
        <w:rPr>
          <w:rFonts w:ascii="Times New Roman" w:hAnsi="Times New Roman" w:cs="Times New Roman"/>
          <w:b/>
          <w:bCs/>
          <w:sz w:val="24"/>
        </w:rPr>
      </w:pPr>
      <w:r w:rsidRPr="00F628A2">
        <w:rPr>
          <w:rFonts w:ascii="Times New Roman" w:hAnsi="Times New Roman" w:cs="Times New Roman"/>
          <w:b/>
          <w:bCs/>
          <w:sz w:val="24"/>
        </w:rPr>
        <w:t>Melaksanakan Rencana Penyelesaian</w:t>
      </w:r>
    </w:p>
    <w:p w:rsidR="00152F6F" w:rsidRDefault="00152F6F" w:rsidP="00152F6F">
      <w:pPr>
        <w:spacing w:after="0" w:line="480" w:lineRule="auto"/>
        <w:ind w:left="1134" w:firstLine="372"/>
        <w:jc w:val="both"/>
        <w:rPr>
          <w:rFonts w:ascii="Times New Roman" w:hAnsi="Times New Roman" w:cs="Times New Roman"/>
          <w:sz w:val="24"/>
        </w:rPr>
      </w:pPr>
      <w:r>
        <w:rPr>
          <w:rFonts w:ascii="Times New Roman" w:hAnsi="Times New Roman" w:cs="Times New Roman"/>
          <w:sz w:val="24"/>
        </w:rPr>
        <w:t xml:space="preserve">Berdasarkan gambar 4.3, S17 melaksanakan rencana penyelesaian dengan baik. Hal tersebut terlihat dari hasil tes, S17 melaksanakan rencana yang telah dibuat dengan tepat. Langkah-langkah penyelesaian yang dibuat subjek sudah benar dan sesuai dengan </w:t>
      </w:r>
      <w:r>
        <w:rPr>
          <w:rFonts w:ascii="Times New Roman" w:hAnsi="Times New Roman" w:cs="Times New Roman"/>
          <w:sz w:val="24"/>
        </w:rPr>
        <w:lastRenderedPageBreak/>
        <w:t>rencana. Terbukti dari hasil tes S17 mengerjakan dengan teliti dan tepat. Dengan demikian, S17 memenuhi indikator melaksanakan rencana penyelesaian.</w:t>
      </w:r>
    </w:p>
    <w:p w:rsidR="00152F6F" w:rsidRDefault="00152F6F">
      <w:pPr>
        <w:pStyle w:val="ListParagraph"/>
        <w:numPr>
          <w:ilvl w:val="0"/>
          <w:numId w:val="63"/>
        </w:numPr>
        <w:spacing w:after="0" w:line="480" w:lineRule="auto"/>
        <w:jc w:val="both"/>
        <w:rPr>
          <w:rFonts w:ascii="Times New Roman" w:hAnsi="Times New Roman" w:cs="Times New Roman"/>
          <w:b/>
          <w:bCs/>
          <w:sz w:val="24"/>
        </w:rPr>
      </w:pPr>
      <w:r w:rsidRPr="00152F6F">
        <w:rPr>
          <w:rFonts w:ascii="Times New Roman" w:hAnsi="Times New Roman" w:cs="Times New Roman"/>
          <w:b/>
          <w:bCs/>
          <w:sz w:val="24"/>
        </w:rPr>
        <w:t>Memeriksa Kembali</w:t>
      </w:r>
    </w:p>
    <w:p w:rsidR="00152F6F" w:rsidRPr="00152F6F" w:rsidRDefault="00152F6F" w:rsidP="00152F6F">
      <w:pPr>
        <w:spacing w:after="0" w:line="480" w:lineRule="auto"/>
        <w:ind w:left="1134" w:firstLine="372"/>
        <w:jc w:val="both"/>
        <w:rPr>
          <w:rFonts w:ascii="Times New Roman" w:hAnsi="Times New Roman" w:cs="Times New Roman"/>
          <w:sz w:val="24"/>
        </w:rPr>
      </w:pPr>
      <w:r>
        <w:rPr>
          <w:rFonts w:ascii="Times New Roman" w:hAnsi="Times New Roman" w:cs="Times New Roman"/>
          <w:sz w:val="24"/>
        </w:rPr>
        <w:t>Berdasarkan gambar 4.3, S17 tidak memeriksa kembali jawaban yang telah didapat. S17 kurang memahami dalam hal memeriksa kembali jawabannya sehingga tidak mampu membuat kesimpulan dari jawaban yang telah didapat walaupun jawaban yang didapat S17 sudah benar. Hal tersebut terlihat dari hasil tes S17 mampu melaksanakan langkah penyelesaian dengan benar tetapi tidak dapat membuat kesimpulan dari jawabannya. Dengan demikian, S17 tidak memenuhi indikator memeriksa kembali.</w:t>
      </w:r>
    </w:p>
    <w:p w:rsidR="00304111" w:rsidRDefault="00304111" w:rsidP="00AB18AF">
      <w:pPr>
        <w:pStyle w:val="ListParagraph"/>
        <w:numPr>
          <w:ilvl w:val="0"/>
          <w:numId w:val="54"/>
        </w:numPr>
        <w:spacing w:after="0" w:line="480" w:lineRule="auto"/>
        <w:jc w:val="both"/>
        <w:rPr>
          <w:rFonts w:ascii="Times New Roman" w:hAnsi="Times New Roman" w:cs="Times New Roman"/>
          <w:sz w:val="24"/>
        </w:rPr>
      </w:pPr>
      <w:r>
        <w:rPr>
          <w:rFonts w:ascii="Times New Roman" w:hAnsi="Times New Roman" w:cs="Times New Roman"/>
          <w:sz w:val="24"/>
        </w:rPr>
        <w:t>Jawaban soal nomor 2:</w:t>
      </w:r>
    </w:p>
    <w:p w:rsidR="008B2550" w:rsidRDefault="002A2971" w:rsidP="00D24481">
      <w:pPr>
        <w:pStyle w:val="ListParagraph"/>
        <w:spacing w:after="0" w:line="240" w:lineRule="auto"/>
        <w:ind w:left="1146"/>
        <w:jc w:val="both"/>
        <w:rPr>
          <w:rFonts w:ascii="Times New Roman" w:hAnsi="Times New Roman" w:cs="Times New Roman"/>
          <w:sz w:val="24"/>
        </w:rPr>
      </w:pPr>
      <w:r>
        <w:rPr>
          <w:noProof/>
        </w:rPr>
        <w:drawing>
          <wp:inline distT="0" distB="0" distL="0" distR="0">
            <wp:extent cx="2529192" cy="26091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026" cy="2626542"/>
                    </a:xfrm>
                    <a:prstGeom prst="rect">
                      <a:avLst/>
                    </a:prstGeom>
                    <a:noFill/>
                    <a:ln>
                      <a:noFill/>
                    </a:ln>
                  </pic:spPr>
                </pic:pic>
              </a:graphicData>
            </a:graphic>
          </wp:inline>
        </w:drawing>
      </w:r>
    </w:p>
    <w:p w:rsidR="00D24481" w:rsidRPr="00D24481" w:rsidRDefault="00D24481" w:rsidP="00D24481">
      <w:pPr>
        <w:pStyle w:val="Caption"/>
        <w:jc w:val="center"/>
        <w:rPr>
          <w:rFonts w:ascii="Times New Roman" w:hAnsi="Times New Roman" w:cs="Times New Roman"/>
          <w:color w:val="auto"/>
          <w:sz w:val="36"/>
          <w:szCs w:val="24"/>
        </w:rPr>
      </w:pPr>
      <w:bookmarkStart w:id="10" w:name="_Toc123879942"/>
      <w:r w:rsidRPr="00D24481">
        <w:rPr>
          <w:rFonts w:ascii="Times New Roman" w:hAnsi="Times New Roman" w:cs="Times New Roman"/>
          <w:color w:val="auto"/>
          <w:sz w:val="24"/>
          <w:szCs w:val="24"/>
        </w:rPr>
        <w:t>Gambar 4.</w:t>
      </w:r>
      <w:r w:rsidR="00AB18AF">
        <w:rPr>
          <w:rFonts w:ascii="Times New Roman" w:hAnsi="Times New Roman" w:cs="Times New Roman"/>
          <w:color w:val="auto"/>
          <w:sz w:val="24"/>
          <w:szCs w:val="24"/>
        </w:rPr>
        <w:t>4</w:t>
      </w:r>
      <w:r w:rsidRPr="00D24481">
        <w:rPr>
          <w:rFonts w:ascii="Times New Roman" w:hAnsi="Times New Roman" w:cs="Times New Roman"/>
          <w:color w:val="auto"/>
          <w:sz w:val="24"/>
          <w:szCs w:val="24"/>
        </w:rPr>
        <w:t xml:space="preserve"> Jawaban S17 Nomor 2</w:t>
      </w:r>
      <w:bookmarkEnd w:id="10"/>
    </w:p>
    <w:p w:rsidR="00370F0B" w:rsidRDefault="00AB18AF">
      <w:pPr>
        <w:pStyle w:val="ListParagraph"/>
        <w:numPr>
          <w:ilvl w:val="0"/>
          <w:numId w:val="64"/>
        </w:numPr>
        <w:spacing w:after="0" w:line="480" w:lineRule="auto"/>
        <w:jc w:val="both"/>
        <w:rPr>
          <w:rFonts w:ascii="Times New Roman" w:hAnsi="Times New Roman" w:cs="Times New Roman"/>
          <w:b/>
          <w:bCs/>
          <w:sz w:val="24"/>
        </w:rPr>
      </w:pPr>
      <w:r w:rsidRPr="00AB18AF">
        <w:rPr>
          <w:rFonts w:ascii="Times New Roman" w:hAnsi="Times New Roman" w:cs="Times New Roman"/>
          <w:b/>
          <w:bCs/>
          <w:sz w:val="24"/>
        </w:rPr>
        <w:t>Memahami Masalah</w:t>
      </w:r>
    </w:p>
    <w:p w:rsidR="00AB18AF" w:rsidRDefault="00AB18AF" w:rsidP="00AB18AF">
      <w:pPr>
        <w:spacing w:after="0" w:line="480" w:lineRule="auto"/>
        <w:ind w:left="1134" w:firstLine="372"/>
        <w:jc w:val="both"/>
        <w:rPr>
          <w:rFonts w:ascii="Times New Roman" w:hAnsi="Times New Roman" w:cs="Times New Roman"/>
          <w:sz w:val="24"/>
        </w:rPr>
      </w:pPr>
      <w:r>
        <w:rPr>
          <w:rFonts w:ascii="Times New Roman" w:hAnsi="Times New Roman" w:cs="Times New Roman"/>
          <w:sz w:val="24"/>
        </w:rPr>
        <w:lastRenderedPageBreak/>
        <w:t xml:space="preserve">Berdasarkan gambar 4.4, S17 memahami rencana dengan baik pada soal nomor 2. Hal tersebut terlihat dari hasil tes, S17 </w:t>
      </w:r>
      <w:r w:rsidR="00DD0A5D">
        <w:rPr>
          <w:rFonts w:ascii="Times New Roman" w:hAnsi="Times New Roman" w:cs="Times New Roman"/>
          <w:sz w:val="24"/>
        </w:rPr>
        <w:t>memperoleh informasi yang ada pada soal. S17 menuliskan apa yang diketahui dan ditanyakan yang merupakan informasi yang terdapat pada soal dengan tepat dan benar. Disimpulkan bahwa S17 memahami masalah dengan baik. Dengan demikian, S17 memenuhi indikator memeriksa kembali.</w:t>
      </w:r>
    </w:p>
    <w:p w:rsidR="00DD0A5D" w:rsidRDefault="00DD0A5D">
      <w:pPr>
        <w:pStyle w:val="ListParagraph"/>
        <w:numPr>
          <w:ilvl w:val="0"/>
          <w:numId w:val="65"/>
        </w:numPr>
        <w:spacing w:after="0" w:line="480" w:lineRule="auto"/>
        <w:ind w:left="1418"/>
        <w:jc w:val="both"/>
        <w:rPr>
          <w:rFonts w:ascii="Times New Roman" w:hAnsi="Times New Roman" w:cs="Times New Roman"/>
          <w:b/>
          <w:bCs/>
          <w:sz w:val="24"/>
        </w:rPr>
      </w:pPr>
      <w:r w:rsidRPr="00DD0A5D">
        <w:rPr>
          <w:rFonts w:ascii="Times New Roman" w:hAnsi="Times New Roman" w:cs="Times New Roman"/>
          <w:b/>
          <w:bCs/>
          <w:sz w:val="24"/>
        </w:rPr>
        <w:t>Merencanakan Penyelesaian</w:t>
      </w:r>
    </w:p>
    <w:p w:rsidR="00DD0A5D" w:rsidRDefault="00DD0A5D" w:rsidP="00DD0A5D">
      <w:pPr>
        <w:spacing w:after="0" w:line="480" w:lineRule="auto"/>
        <w:ind w:left="1134" w:firstLine="284"/>
        <w:jc w:val="both"/>
        <w:rPr>
          <w:rFonts w:ascii="Times New Roman" w:hAnsi="Times New Roman" w:cs="Times New Roman"/>
          <w:sz w:val="24"/>
        </w:rPr>
      </w:pPr>
      <w:r>
        <w:rPr>
          <w:rFonts w:ascii="Times New Roman" w:hAnsi="Times New Roman" w:cs="Times New Roman"/>
          <w:sz w:val="24"/>
        </w:rPr>
        <w:t>Berdasarkan gambar 4.4, dinyatakan S17 merencanakan penyelesaian dengan baik. Hal tersebut terbukti dari hasil tes, S17 menuliskan langkah awal dalam menyelesaikan soal dengan benar. Rencana yang dibuat sudah sesuai dengan informasi yang telah didapat sebelumnya. S17 juga memahami nahwa ada keterkaitan atar setiap proses penyelesaian. Dengan demikian, S17 memenuhi indikator merencanakan penyelesaian.</w:t>
      </w:r>
    </w:p>
    <w:p w:rsidR="00DD0A5D" w:rsidRDefault="00DD0A5D">
      <w:pPr>
        <w:pStyle w:val="ListParagraph"/>
        <w:numPr>
          <w:ilvl w:val="0"/>
          <w:numId w:val="65"/>
        </w:numPr>
        <w:spacing w:after="0" w:line="480" w:lineRule="auto"/>
        <w:ind w:left="1418"/>
        <w:jc w:val="both"/>
        <w:rPr>
          <w:rFonts w:ascii="Times New Roman" w:hAnsi="Times New Roman" w:cs="Times New Roman"/>
          <w:b/>
          <w:bCs/>
          <w:sz w:val="24"/>
        </w:rPr>
      </w:pPr>
      <w:r w:rsidRPr="00DD0A5D">
        <w:rPr>
          <w:rFonts w:ascii="Times New Roman" w:hAnsi="Times New Roman" w:cs="Times New Roman"/>
          <w:b/>
          <w:bCs/>
          <w:sz w:val="24"/>
        </w:rPr>
        <w:t>Melaksanakan Rencana Penyelesaian</w:t>
      </w:r>
    </w:p>
    <w:p w:rsidR="00DD0A5D" w:rsidRDefault="00DD0A5D" w:rsidP="00DD0A5D">
      <w:pPr>
        <w:spacing w:after="0" w:line="480" w:lineRule="auto"/>
        <w:ind w:left="1134" w:firstLine="284"/>
        <w:jc w:val="both"/>
        <w:rPr>
          <w:rFonts w:ascii="Times New Roman" w:hAnsi="Times New Roman" w:cs="Times New Roman"/>
          <w:sz w:val="24"/>
        </w:rPr>
      </w:pPr>
      <w:r>
        <w:rPr>
          <w:rFonts w:ascii="Times New Roman" w:hAnsi="Times New Roman" w:cs="Times New Roman"/>
          <w:sz w:val="24"/>
        </w:rPr>
        <w:t>Berdasarkan gambar 4.4, S17 melaksanakan rencana penyelesaian dengan baik. Hal tersebut terlihat dari hasil tes, S17 mampu melaksanakan rencana yang telah dibuat dengan baik. Hasil tes juga menunjukkan langkah-langkah dari penyelesaian dapat dikerjakan dengan benar. S17 mampu mengaitkan antar</w:t>
      </w:r>
      <w:r w:rsidR="00317882">
        <w:rPr>
          <w:rFonts w:ascii="Times New Roman" w:hAnsi="Times New Roman" w:cs="Times New Roman"/>
          <w:sz w:val="24"/>
        </w:rPr>
        <w:t xml:space="preserve"> proses penyelesaian dengan tepat, terbukti hasil akhir yang didapat adalah benar. Dengan </w:t>
      </w:r>
      <w:r w:rsidR="00317882">
        <w:rPr>
          <w:rFonts w:ascii="Times New Roman" w:hAnsi="Times New Roman" w:cs="Times New Roman"/>
          <w:sz w:val="24"/>
        </w:rPr>
        <w:lastRenderedPageBreak/>
        <w:t>demikian, S17 memenuhi indikator melaksanakan rencana penyelesaian.</w:t>
      </w:r>
    </w:p>
    <w:p w:rsidR="00317882" w:rsidRDefault="00317882">
      <w:pPr>
        <w:pStyle w:val="ListParagraph"/>
        <w:numPr>
          <w:ilvl w:val="0"/>
          <w:numId w:val="65"/>
        </w:numPr>
        <w:spacing w:after="0" w:line="480" w:lineRule="auto"/>
        <w:ind w:left="1418"/>
        <w:jc w:val="both"/>
        <w:rPr>
          <w:rFonts w:ascii="Times New Roman" w:hAnsi="Times New Roman" w:cs="Times New Roman"/>
          <w:b/>
          <w:bCs/>
          <w:sz w:val="24"/>
        </w:rPr>
      </w:pPr>
      <w:r w:rsidRPr="00317882">
        <w:rPr>
          <w:rFonts w:ascii="Times New Roman" w:hAnsi="Times New Roman" w:cs="Times New Roman"/>
          <w:b/>
          <w:bCs/>
          <w:sz w:val="24"/>
        </w:rPr>
        <w:t>Memahami Masalah</w:t>
      </w:r>
    </w:p>
    <w:p w:rsidR="00317882" w:rsidRPr="00317882" w:rsidRDefault="00317882" w:rsidP="00317882">
      <w:pPr>
        <w:spacing w:after="0" w:line="480" w:lineRule="auto"/>
        <w:ind w:left="1134" w:firstLine="284"/>
        <w:jc w:val="both"/>
        <w:rPr>
          <w:rFonts w:ascii="Times New Roman" w:hAnsi="Times New Roman" w:cs="Times New Roman"/>
          <w:sz w:val="24"/>
        </w:rPr>
      </w:pPr>
      <w:r>
        <w:rPr>
          <w:rFonts w:ascii="Times New Roman" w:hAnsi="Times New Roman" w:cs="Times New Roman"/>
          <w:sz w:val="24"/>
        </w:rPr>
        <w:t>Berdasarkan gambar 4.4, S17 melaksanakan tahapan memeriksa kembali. Hal tersebut terlihat dari hasil tes S17 membuat suatu kesimpulan dari jawabannya. Tetapi kesimpulan yang dibuat oleh S17 masih kurang tepat dengan hasil akhir jawabannya. Dengan demikian, S17 memenuhi indikator memeriksa kembali walaupun kurang tepat</w:t>
      </w:r>
      <w:r w:rsidR="006644DE">
        <w:rPr>
          <w:rFonts w:ascii="Times New Roman" w:hAnsi="Times New Roman" w:cs="Times New Roman"/>
          <w:sz w:val="24"/>
        </w:rPr>
        <w:t>.</w:t>
      </w:r>
    </w:p>
    <w:p w:rsidR="00083FF6" w:rsidRPr="00482481" w:rsidRDefault="00083FF6">
      <w:pPr>
        <w:pStyle w:val="ListParagraph"/>
        <w:numPr>
          <w:ilvl w:val="0"/>
          <w:numId w:val="70"/>
        </w:numPr>
        <w:spacing w:after="0" w:line="480" w:lineRule="auto"/>
        <w:ind w:left="993"/>
        <w:jc w:val="both"/>
        <w:rPr>
          <w:rFonts w:ascii="Times New Roman" w:hAnsi="Times New Roman" w:cs="Times New Roman"/>
          <w:b/>
          <w:bCs/>
          <w:sz w:val="24"/>
        </w:rPr>
      </w:pPr>
      <w:r w:rsidRPr="00482481">
        <w:rPr>
          <w:rFonts w:ascii="Times New Roman" w:hAnsi="Times New Roman" w:cs="Times New Roman"/>
          <w:b/>
          <w:bCs/>
          <w:sz w:val="24"/>
        </w:rPr>
        <w:t>Analisis Kemampuan Pemecahan Masalah K</w:t>
      </w:r>
      <w:r w:rsidR="00EE75CA" w:rsidRPr="00482481">
        <w:rPr>
          <w:rFonts w:ascii="Times New Roman" w:hAnsi="Times New Roman" w:cs="Times New Roman"/>
          <w:b/>
          <w:bCs/>
          <w:sz w:val="24"/>
        </w:rPr>
        <w:t>riteria Cukup</w:t>
      </w:r>
    </w:p>
    <w:p w:rsidR="00083FF6" w:rsidRDefault="00EE75CA" w:rsidP="00495834">
      <w:pPr>
        <w:pStyle w:val="ListParagraph"/>
        <w:spacing w:after="0" w:line="480" w:lineRule="auto"/>
        <w:ind w:left="993" w:firstLine="731"/>
        <w:jc w:val="both"/>
        <w:rPr>
          <w:rFonts w:ascii="Times New Roman" w:hAnsi="Times New Roman" w:cs="Times New Roman"/>
          <w:sz w:val="24"/>
        </w:rPr>
      </w:pPr>
      <w:r>
        <w:rPr>
          <w:rFonts w:ascii="Times New Roman" w:hAnsi="Times New Roman" w:cs="Times New Roman"/>
          <w:sz w:val="24"/>
        </w:rPr>
        <w:t xml:space="preserve">Dari </w:t>
      </w:r>
      <w:r w:rsidR="00317882">
        <w:rPr>
          <w:rFonts w:ascii="Times New Roman" w:hAnsi="Times New Roman" w:cs="Times New Roman"/>
          <w:sz w:val="24"/>
        </w:rPr>
        <w:t>5</w:t>
      </w:r>
      <w:r>
        <w:rPr>
          <w:rFonts w:ascii="Times New Roman" w:hAnsi="Times New Roman" w:cs="Times New Roman"/>
          <w:sz w:val="24"/>
        </w:rPr>
        <w:t xml:space="preserve"> siswa S11 </w:t>
      </w:r>
      <w:r w:rsidR="00083FF6">
        <w:rPr>
          <w:rFonts w:ascii="Times New Roman" w:hAnsi="Times New Roman" w:cs="Times New Roman"/>
          <w:sz w:val="24"/>
        </w:rPr>
        <w:t>dipilih untuk mewakili kemampuan pemecahan masalah siswa pada k</w:t>
      </w:r>
      <w:r>
        <w:rPr>
          <w:rFonts w:ascii="Times New Roman" w:hAnsi="Times New Roman" w:cs="Times New Roman"/>
          <w:sz w:val="24"/>
        </w:rPr>
        <w:t>riteria cukup</w:t>
      </w:r>
      <w:r w:rsidR="00AE401F">
        <w:rPr>
          <w:rFonts w:ascii="Times New Roman" w:hAnsi="Times New Roman" w:cs="Times New Roman"/>
          <w:sz w:val="24"/>
        </w:rPr>
        <w:t xml:space="preserve">. Dari hasil tes tertulis memperlihatkan hasil yang </w:t>
      </w:r>
      <w:r>
        <w:rPr>
          <w:rFonts w:ascii="Times New Roman" w:hAnsi="Times New Roman" w:cs="Times New Roman"/>
          <w:sz w:val="24"/>
        </w:rPr>
        <w:t>cukup memuaskan</w:t>
      </w:r>
      <w:r w:rsidR="00AE401F">
        <w:rPr>
          <w:rFonts w:ascii="Times New Roman" w:hAnsi="Times New Roman" w:cs="Times New Roman"/>
          <w:sz w:val="24"/>
        </w:rPr>
        <w:t>. Berikut adalah hasil tes tertulis subjek S1</w:t>
      </w:r>
      <w:r w:rsidR="00BB31E0">
        <w:rPr>
          <w:rFonts w:ascii="Times New Roman" w:hAnsi="Times New Roman" w:cs="Times New Roman"/>
          <w:sz w:val="24"/>
        </w:rPr>
        <w:t>1</w:t>
      </w:r>
      <w:r w:rsidR="00AE401F">
        <w:rPr>
          <w:rFonts w:ascii="Times New Roman" w:hAnsi="Times New Roman" w:cs="Times New Roman"/>
          <w:sz w:val="24"/>
        </w:rPr>
        <w:t xml:space="preserve"> pada tes kemampuan pemecahan masalah:</w:t>
      </w:r>
    </w:p>
    <w:p w:rsidR="00AE401F" w:rsidRPr="00317882" w:rsidRDefault="00AE401F" w:rsidP="00317882">
      <w:pPr>
        <w:pStyle w:val="ListParagraph"/>
        <w:numPr>
          <w:ilvl w:val="0"/>
          <w:numId w:val="54"/>
        </w:numPr>
        <w:spacing w:after="0" w:line="480" w:lineRule="auto"/>
        <w:ind w:left="1418"/>
        <w:jc w:val="both"/>
        <w:rPr>
          <w:rFonts w:ascii="Times New Roman" w:hAnsi="Times New Roman" w:cs="Times New Roman"/>
          <w:sz w:val="24"/>
        </w:rPr>
      </w:pPr>
      <w:r w:rsidRPr="00317882">
        <w:rPr>
          <w:rFonts w:ascii="Times New Roman" w:hAnsi="Times New Roman" w:cs="Times New Roman"/>
          <w:sz w:val="24"/>
        </w:rPr>
        <w:t>Jawaban soal nomor 1:</w:t>
      </w:r>
    </w:p>
    <w:p w:rsidR="005A46DF" w:rsidRDefault="00317882" w:rsidP="00D24481">
      <w:pPr>
        <w:pStyle w:val="ListParagraph"/>
        <w:spacing w:after="0" w:line="240" w:lineRule="auto"/>
        <w:ind w:left="1418"/>
        <w:jc w:val="both"/>
        <w:rPr>
          <w:rFonts w:ascii="Times New Roman" w:hAnsi="Times New Roman" w:cs="Times New Roman"/>
          <w:sz w:val="24"/>
        </w:rPr>
      </w:pPr>
      <w:r>
        <w:rPr>
          <w:noProof/>
        </w:rPr>
        <w:drawing>
          <wp:inline distT="0" distB="0" distL="0" distR="0">
            <wp:extent cx="3502660" cy="120982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162" cy="1226919"/>
                    </a:xfrm>
                    <a:prstGeom prst="rect">
                      <a:avLst/>
                    </a:prstGeom>
                    <a:noFill/>
                    <a:ln>
                      <a:noFill/>
                    </a:ln>
                  </pic:spPr>
                </pic:pic>
              </a:graphicData>
            </a:graphic>
          </wp:inline>
        </w:drawing>
      </w:r>
    </w:p>
    <w:p w:rsidR="00D24481" w:rsidRPr="00D24481" w:rsidRDefault="00D24481" w:rsidP="00D24481">
      <w:pPr>
        <w:pStyle w:val="Caption"/>
        <w:jc w:val="center"/>
        <w:rPr>
          <w:rFonts w:ascii="Times New Roman" w:hAnsi="Times New Roman" w:cs="Times New Roman"/>
          <w:color w:val="auto"/>
          <w:sz w:val="36"/>
          <w:szCs w:val="24"/>
        </w:rPr>
      </w:pPr>
      <w:bookmarkStart w:id="11" w:name="_Toc123879945"/>
      <w:r w:rsidRPr="00D24481">
        <w:rPr>
          <w:rFonts w:ascii="Times New Roman" w:hAnsi="Times New Roman" w:cs="Times New Roman"/>
          <w:color w:val="auto"/>
          <w:sz w:val="24"/>
          <w:szCs w:val="24"/>
        </w:rPr>
        <w:t>Gambar 4.</w:t>
      </w:r>
      <w:r w:rsidR="00317882">
        <w:rPr>
          <w:rFonts w:ascii="Times New Roman" w:hAnsi="Times New Roman" w:cs="Times New Roman"/>
          <w:color w:val="auto"/>
          <w:sz w:val="24"/>
          <w:szCs w:val="24"/>
        </w:rPr>
        <w:t>5</w:t>
      </w:r>
      <w:r w:rsidRPr="00D24481">
        <w:rPr>
          <w:rFonts w:ascii="Times New Roman" w:hAnsi="Times New Roman" w:cs="Times New Roman"/>
          <w:color w:val="auto"/>
          <w:sz w:val="24"/>
          <w:szCs w:val="24"/>
        </w:rPr>
        <w:t xml:space="preserve"> Jawaban S11 Nomor 1 </w:t>
      </w:r>
      <w:bookmarkEnd w:id="11"/>
    </w:p>
    <w:p w:rsidR="00AE401F" w:rsidRDefault="00C21D6E">
      <w:pPr>
        <w:pStyle w:val="ListParagraph"/>
        <w:numPr>
          <w:ilvl w:val="0"/>
          <w:numId w:val="66"/>
        </w:numPr>
        <w:spacing w:after="0" w:line="480" w:lineRule="auto"/>
        <w:ind w:left="1418"/>
        <w:jc w:val="both"/>
        <w:rPr>
          <w:rFonts w:ascii="Times New Roman" w:hAnsi="Times New Roman" w:cs="Times New Roman"/>
          <w:b/>
          <w:bCs/>
          <w:sz w:val="24"/>
        </w:rPr>
      </w:pPr>
      <w:r w:rsidRPr="00C21D6E">
        <w:rPr>
          <w:rFonts w:ascii="Times New Roman" w:hAnsi="Times New Roman" w:cs="Times New Roman"/>
          <w:b/>
          <w:bCs/>
          <w:sz w:val="24"/>
        </w:rPr>
        <w:t>Memahami Masalah</w:t>
      </w:r>
    </w:p>
    <w:p w:rsidR="00C21D6E" w:rsidRDefault="00C21D6E" w:rsidP="00C21D6E">
      <w:pPr>
        <w:spacing w:after="0" w:line="480" w:lineRule="auto"/>
        <w:ind w:left="1134" w:firstLine="284"/>
        <w:jc w:val="both"/>
        <w:rPr>
          <w:rFonts w:ascii="Times New Roman" w:hAnsi="Times New Roman" w:cs="Times New Roman"/>
          <w:sz w:val="24"/>
        </w:rPr>
      </w:pPr>
      <w:r>
        <w:rPr>
          <w:rFonts w:ascii="Times New Roman" w:hAnsi="Times New Roman" w:cs="Times New Roman"/>
          <w:sz w:val="24"/>
        </w:rPr>
        <w:t xml:space="preserve">Berdasarkan gambar 4.5, S11 memahami masalah dengan baik. Hal tersebut terlihat dari hasil tes bahwa S11 dapat menemukan informasi yang ada pada soal. S11 menuliskan informasi yang didapat, yaitu menuliskan apa yang diketahui dan ditanyakan pada soal dengan </w:t>
      </w:r>
      <w:r>
        <w:rPr>
          <w:rFonts w:ascii="Times New Roman" w:hAnsi="Times New Roman" w:cs="Times New Roman"/>
          <w:sz w:val="24"/>
        </w:rPr>
        <w:lastRenderedPageBreak/>
        <w:t xml:space="preserve">benar dan tepat. Itu terbukti adanya yang dituliskan pada hasil tes. Dengan demikian, S11 memenuhi indikator memahami masalah. </w:t>
      </w:r>
    </w:p>
    <w:p w:rsidR="00C21D6E" w:rsidRDefault="00C21D6E">
      <w:pPr>
        <w:pStyle w:val="ListParagraph"/>
        <w:numPr>
          <w:ilvl w:val="0"/>
          <w:numId w:val="66"/>
        </w:numPr>
        <w:spacing w:after="0" w:line="480" w:lineRule="auto"/>
        <w:ind w:left="1418"/>
        <w:jc w:val="both"/>
        <w:rPr>
          <w:rFonts w:ascii="Times New Roman" w:hAnsi="Times New Roman" w:cs="Times New Roman"/>
          <w:b/>
          <w:bCs/>
          <w:sz w:val="24"/>
        </w:rPr>
      </w:pPr>
      <w:r w:rsidRPr="00C21D6E">
        <w:rPr>
          <w:rFonts w:ascii="Times New Roman" w:hAnsi="Times New Roman" w:cs="Times New Roman"/>
          <w:b/>
          <w:bCs/>
          <w:sz w:val="24"/>
        </w:rPr>
        <w:t>Merencanakan Penyelesaian</w:t>
      </w:r>
    </w:p>
    <w:p w:rsidR="00C21D6E" w:rsidRDefault="00C21D6E" w:rsidP="00C21D6E">
      <w:pPr>
        <w:spacing w:after="0" w:line="480" w:lineRule="auto"/>
        <w:ind w:left="1134" w:firstLine="284"/>
        <w:jc w:val="both"/>
        <w:rPr>
          <w:rFonts w:ascii="Times New Roman" w:hAnsi="Times New Roman" w:cs="Times New Roman"/>
          <w:sz w:val="24"/>
        </w:rPr>
      </w:pPr>
      <w:r>
        <w:rPr>
          <w:rFonts w:ascii="Times New Roman" w:hAnsi="Times New Roman" w:cs="Times New Roman"/>
          <w:sz w:val="24"/>
        </w:rPr>
        <w:t>Berdasarkan gambar 4.5, S11 dinyatakan cukup baik dalam merencanakan penyelesaian. Hal tersebut terlihat dari hasil tes menunjukkan S11 mampu membuat rencana penyelesaian dengan tepat. S11 menuliskan langkah awal yang akan digunakan dalam menyelesaikan soal tersebut. Dengan demikian, S11 memenuhi indikator merencanakan penyelesaian.</w:t>
      </w:r>
    </w:p>
    <w:p w:rsidR="00C21D6E" w:rsidRDefault="00C21D6E">
      <w:pPr>
        <w:pStyle w:val="ListParagraph"/>
        <w:numPr>
          <w:ilvl w:val="0"/>
          <w:numId w:val="66"/>
        </w:numPr>
        <w:spacing w:after="0" w:line="480" w:lineRule="auto"/>
        <w:ind w:left="1418"/>
        <w:jc w:val="both"/>
        <w:rPr>
          <w:rFonts w:ascii="Times New Roman" w:hAnsi="Times New Roman" w:cs="Times New Roman"/>
          <w:b/>
          <w:bCs/>
          <w:sz w:val="24"/>
        </w:rPr>
      </w:pPr>
      <w:r w:rsidRPr="00C21D6E">
        <w:rPr>
          <w:rFonts w:ascii="Times New Roman" w:hAnsi="Times New Roman" w:cs="Times New Roman"/>
          <w:b/>
          <w:bCs/>
          <w:sz w:val="24"/>
        </w:rPr>
        <w:t>Melaksanakan Rencana Penyelesaian</w:t>
      </w:r>
    </w:p>
    <w:p w:rsidR="006644DE" w:rsidRDefault="00C21D6E" w:rsidP="00C21D6E">
      <w:pPr>
        <w:spacing w:after="0" w:line="480" w:lineRule="auto"/>
        <w:ind w:left="1134" w:firstLine="284"/>
        <w:jc w:val="both"/>
        <w:rPr>
          <w:rFonts w:ascii="Times New Roman" w:hAnsi="Times New Roman" w:cs="Times New Roman"/>
          <w:sz w:val="24"/>
        </w:rPr>
      </w:pPr>
      <w:r>
        <w:rPr>
          <w:rFonts w:ascii="Times New Roman" w:hAnsi="Times New Roman" w:cs="Times New Roman"/>
          <w:sz w:val="24"/>
        </w:rPr>
        <w:t>Berdasarkan gambar 4.5, S11 dikatakan cukup baik dalam melaksanakan rencana penyelesaian. Hal tersebut terlihat dari hasil tes bahwa S11 melaksanakan langkah penyelesaian dengan tepat. Maka</w:t>
      </w:r>
      <w:r w:rsidR="006644DE">
        <w:rPr>
          <w:rFonts w:ascii="Times New Roman" w:hAnsi="Times New Roman" w:cs="Times New Roman"/>
          <w:sz w:val="24"/>
        </w:rPr>
        <w:t xml:space="preserve"> S11 memperoleh hasil yang benar. Dengan demikian, S11 memenuhi indikator melaksanakan penyelesaian masalah.</w:t>
      </w:r>
    </w:p>
    <w:p w:rsidR="00C21D6E" w:rsidRDefault="006644DE">
      <w:pPr>
        <w:pStyle w:val="ListParagraph"/>
        <w:numPr>
          <w:ilvl w:val="0"/>
          <w:numId w:val="66"/>
        </w:numPr>
        <w:spacing w:after="0" w:line="480" w:lineRule="auto"/>
        <w:ind w:left="1418"/>
        <w:jc w:val="both"/>
        <w:rPr>
          <w:rFonts w:ascii="Times New Roman" w:hAnsi="Times New Roman" w:cs="Times New Roman"/>
          <w:b/>
          <w:bCs/>
          <w:sz w:val="24"/>
        </w:rPr>
      </w:pPr>
      <w:r w:rsidRPr="006644DE">
        <w:rPr>
          <w:rFonts w:ascii="Times New Roman" w:hAnsi="Times New Roman" w:cs="Times New Roman"/>
          <w:b/>
          <w:bCs/>
          <w:sz w:val="24"/>
        </w:rPr>
        <w:t>Memeriksa Kembali</w:t>
      </w:r>
    </w:p>
    <w:p w:rsidR="006644DE" w:rsidRPr="006644DE" w:rsidRDefault="006644DE" w:rsidP="006644DE">
      <w:pPr>
        <w:spacing w:after="0" w:line="480" w:lineRule="auto"/>
        <w:ind w:left="1134" w:firstLine="284"/>
        <w:jc w:val="both"/>
        <w:rPr>
          <w:rFonts w:ascii="Times New Roman" w:hAnsi="Times New Roman" w:cs="Times New Roman"/>
          <w:sz w:val="24"/>
        </w:rPr>
      </w:pPr>
      <w:r>
        <w:rPr>
          <w:rFonts w:ascii="Times New Roman" w:hAnsi="Times New Roman" w:cs="Times New Roman"/>
          <w:sz w:val="24"/>
        </w:rPr>
        <w:t>Berdasarkan gambar 4.5, S11 tidak mampu memeriksa kembali jawabannya. Hal ini terlihat pada hasil tes S11 tidak menuliskan kesimpulan dari jawaban yang didapat. Dengan demikan, S11 tidak memenuhi indikator memeriksa kembali.</w:t>
      </w:r>
    </w:p>
    <w:p w:rsidR="00AE401F" w:rsidRPr="006644DE" w:rsidRDefault="00AE401F" w:rsidP="006644DE">
      <w:pPr>
        <w:pStyle w:val="ListParagraph"/>
        <w:numPr>
          <w:ilvl w:val="0"/>
          <w:numId w:val="54"/>
        </w:numPr>
        <w:spacing w:after="0" w:line="480" w:lineRule="auto"/>
        <w:jc w:val="both"/>
        <w:rPr>
          <w:rFonts w:ascii="Times New Roman" w:hAnsi="Times New Roman" w:cs="Times New Roman"/>
          <w:sz w:val="24"/>
        </w:rPr>
      </w:pPr>
      <w:r w:rsidRPr="006644DE">
        <w:rPr>
          <w:rFonts w:ascii="Times New Roman" w:hAnsi="Times New Roman" w:cs="Times New Roman"/>
          <w:sz w:val="24"/>
        </w:rPr>
        <w:t>Jawaban soal nomor 2:</w:t>
      </w:r>
    </w:p>
    <w:p w:rsidR="005A46DF" w:rsidRDefault="00482481" w:rsidP="00D24481">
      <w:pPr>
        <w:pStyle w:val="ListParagraph"/>
        <w:spacing w:after="0" w:line="240" w:lineRule="auto"/>
        <w:ind w:left="1418"/>
        <w:jc w:val="both"/>
        <w:rPr>
          <w:rFonts w:ascii="Times New Roman" w:hAnsi="Times New Roman" w:cs="Times New Roman"/>
          <w:sz w:val="24"/>
        </w:rPr>
      </w:pPr>
      <w:r>
        <w:rPr>
          <w:noProof/>
        </w:rPr>
        <w:lastRenderedPageBreak/>
        <w:drawing>
          <wp:inline distT="0" distB="0" distL="0" distR="0">
            <wp:extent cx="2830749" cy="256147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3728" cy="2573221"/>
                    </a:xfrm>
                    <a:prstGeom prst="rect">
                      <a:avLst/>
                    </a:prstGeom>
                    <a:noFill/>
                    <a:ln>
                      <a:noFill/>
                    </a:ln>
                  </pic:spPr>
                </pic:pic>
              </a:graphicData>
            </a:graphic>
          </wp:inline>
        </w:drawing>
      </w:r>
    </w:p>
    <w:p w:rsidR="004B1677" w:rsidRDefault="00D24481" w:rsidP="006644DE">
      <w:pPr>
        <w:pStyle w:val="Caption"/>
        <w:jc w:val="center"/>
        <w:rPr>
          <w:rFonts w:ascii="Times New Roman" w:hAnsi="Times New Roman" w:cs="Times New Roman"/>
          <w:color w:val="auto"/>
          <w:sz w:val="24"/>
          <w:szCs w:val="24"/>
        </w:rPr>
      </w:pPr>
      <w:bookmarkStart w:id="12" w:name="_Toc123879946"/>
      <w:r w:rsidRPr="00D24481">
        <w:rPr>
          <w:rFonts w:ascii="Times New Roman" w:hAnsi="Times New Roman" w:cs="Times New Roman"/>
          <w:color w:val="auto"/>
          <w:sz w:val="24"/>
          <w:szCs w:val="24"/>
        </w:rPr>
        <w:t>Gambar 4.</w:t>
      </w:r>
      <w:r w:rsidR="006644DE">
        <w:rPr>
          <w:rFonts w:ascii="Times New Roman" w:hAnsi="Times New Roman" w:cs="Times New Roman"/>
          <w:color w:val="auto"/>
          <w:sz w:val="24"/>
          <w:szCs w:val="24"/>
        </w:rPr>
        <w:t>6</w:t>
      </w:r>
      <w:r w:rsidRPr="00D24481">
        <w:rPr>
          <w:rFonts w:ascii="Times New Roman" w:hAnsi="Times New Roman" w:cs="Times New Roman"/>
          <w:color w:val="auto"/>
          <w:sz w:val="24"/>
          <w:szCs w:val="24"/>
        </w:rPr>
        <w:t xml:space="preserve"> Jawaban S11 Nomor 2</w:t>
      </w:r>
      <w:bookmarkEnd w:id="12"/>
    </w:p>
    <w:p w:rsidR="006644DE" w:rsidRDefault="006644DE">
      <w:pPr>
        <w:pStyle w:val="ListParagraph"/>
        <w:numPr>
          <w:ilvl w:val="0"/>
          <w:numId w:val="67"/>
        </w:numPr>
        <w:spacing w:after="0" w:line="480" w:lineRule="auto"/>
        <w:ind w:left="1418"/>
        <w:jc w:val="both"/>
        <w:rPr>
          <w:rFonts w:ascii="Times New Roman" w:hAnsi="Times New Roman" w:cs="Times New Roman"/>
          <w:b/>
          <w:bCs/>
          <w:sz w:val="24"/>
          <w:szCs w:val="24"/>
        </w:rPr>
      </w:pPr>
      <w:r w:rsidRPr="006644DE">
        <w:rPr>
          <w:rFonts w:ascii="Times New Roman" w:hAnsi="Times New Roman" w:cs="Times New Roman"/>
          <w:b/>
          <w:bCs/>
          <w:sz w:val="24"/>
          <w:szCs w:val="24"/>
        </w:rPr>
        <w:t>Memahami Masalah</w:t>
      </w:r>
    </w:p>
    <w:p w:rsidR="006644DE" w:rsidRDefault="006644DE" w:rsidP="006644DE">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Berdasarkan gambar 4.6, S11 mampu memahami masalah dengan cukup baik. Hal ini terlihat dari S11 dapat menuliskan informasi yang ada pada soal dengan tepat. Dari hasil tes S11 menuliskan apa yang diketahui dan ditanyakan yang merupakan informasi dari soal tersebut. Diketahui dan ditanya yang ditulis S11 sudah benar. Dengan demikia, S11 memenuhi indikator memahami masalah.</w:t>
      </w:r>
    </w:p>
    <w:p w:rsidR="006644DE" w:rsidRDefault="006644DE">
      <w:pPr>
        <w:pStyle w:val="ListParagraph"/>
        <w:numPr>
          <w:ilvl w:val="0"/>
          <w:numId w:val="67"/>
        </w:numPr>
        <w:spacing w:after="0" w:line="480" w:lineRule="auto"/>
        <w:ind w:left="1418"/>
        <w:jc w:val="both"/>
        <w:rPr>
          <w:rFonts w:ascii="Times New Roman" w:hAnsi="Times New Roman" w:cs="Times New Roman"/>
          <w:b/>
          <w:bCs/>
          <w:sz w:val="24"/>
          <w:szCs w:val="24"/>
        </w:rPr>
      </w:pPr>
      <w:r w:rsidRPr="006644DE">
        <w:rPr>
          <w:rFonts w:ascii="Times New Roman" w:hAnsi="Times New Roman" w:cs="Times New Roman"/>
          <w:b/>
          <w:bCs/>
          <w:sz w:val="24"/>
          <w:szCs w:val="24"/>
        </w:rPr>
        <w:t xml:space="preserve">Merencanakan Penyelesaian </w:t>
      </w:r>
    </w:p>
    <w:p w:rsidR="006644DE" w:rsidRDefault="006644DE" w:rsidP="00E62160">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Berdasarkan gambar 4.6, </w:t>
      </w:r>
      <w:r w:rsidR="00E62160">
        <w:rPr>
          <w:rFonts w:ascii="Times New Roman" w:hAnsi="Times New Roman" w:cs="Times New Roman"/>
          <w:sz w:val="24"/>
          <w:szCs w:val="24"/>
        </w:rPr>
        <w:t>dalam merencanakan penyelesaian S11 tergolong cukup baik. Terlihat S11 membuat rencana yang akan digunakan untuk menyelesaiakn masalah. Dari hasil tes S11 menuliskan langkah awal yang akan digunakan untuk menyelesaian masalah dengan benar. Dengan demikia</w:t>
      </w:r>
      <w:r w:rsidR="00482481">
        <w:rPr>
          <w:rFonts w:ascii="Times New Roman" w:hAnsi="Times New Roman" w:cs="Times New Roman"/>
          <w:sz w:val="24"/>
          <w:szCs w:val="24"/>
        </w:rPr>
        <w:t>n</w:t>
      </w:r>
      <w:r w:rsidR="00E62160">
        <w:rPr>
          <w:rFonts w:ascii="Times New Roman" w:hAnsi="Times New Roman" w:cs="Times New Roman"/>
          <w:sz w:val="24"/>
          <w:szCs w:val="24"/>
        </w:rPr>
        <w:t>, S11 memenuhi indikator merencanakan penyelesaian.</w:t>
      </w:r>
    </w:p>
    <w:p w:rsidR="00E62160" w:rsidRDefault="00E62160">
      <w:pPr>
        <w:pStyle w:val="ListParagraph"/>
        <w:numPr>
          <w:ilvl w:val="0"/>
          <w:numId w:val="67"/>
        </w:numPr>
        <w:spacing w:after="0" w:line="480" w:lineRule="auto"/>
        <w:ind w:left="1418"/>
        <w:jc w:val="both"/>
        <w:rPr>
          <w:rFonts w:ascii="Times New Roman" w:hAnsi="Times New Roman" w:cs="Times New Roman"/>
          <w:b/>
          <w:bCs/>
          <w:sz w:val="24"/>
          <w:szCs w:val="24"/>
        </w:rPr>
      </w:pPr>
      <w:r w:rsidRPr="00E62160">
        <w:rPr>
          <w:rFonts w:ascii="Times New Roman" w:hAnsi="Times New Roman" w:cs="Times New Roman"/>
          <w:b/>
          <w:bCs/>
          <w:sz w:val="24"/>
          <w:szCs w:val="24"/>
        </w:rPr>
        <w:t>Melaksanakan Rencana Penyelesaian</w:t>
      </w:r>
    </w:p>
    <w:p w:rsidR="00E62160" w:rsidRDefault="00E62160" w:rsidP="00E62160">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lastRenderedPageBreak/>
        <w:t>Berdasarkan gambar 4.6, S11 melaksanakan rencana penyelesaian dengan cukup baik. Hal ini terlihat bahwa S11 menyelesaian soal dengan rencana yang telah dibuat. Dari hasil tes S11 melaksanakan langkah pennyelesaian dengan benar dan tepat. Dengan demikian, S11 memenuhi indikator melaksanakan rencana penyelesaian.</w:t>
      </w:r>
    </w:p>
    <w:p w:rsidR="00E62160" w:rsidRDefault="00E62160">
      <w:pPr>
        <w:pStyle w:val="ListParagraph"/>
        <w:numPr>
          <w:ilvl w:val="0"/>
          <w:numId w:val="67"/>
        </w:numPr>
        <w:spacing w:after="0" w:line="480" w:lineRule="auto"/>
        <w:ind w:left="1418"/>
        <w:jc w:val="both"/>
        <w:rPr>
          <w:rFonts w:ascii="Times New Roman" w:hAnsi="Times New Roman" w:cs="Times New Roman"/>
          <w:b/>
          <w:bCs/>
          <w:sz w:val="24"/>
          <w:szCs w:val="24"/>
        </w:rPr>
      </w:pPr>
      <w:r w:rsidRPr="00E62160">
        <w:rPr>
          <w:rFonts w:ascii="Times New Roman" w:hAnsi="Times New Roman" w:cs="Times New Roman"/>
          <w:b/>
          <w:bCs/>
          <w:sz w:val="24"/>
          <w:szCs w:val="24"/>
        </w:rPr>
        <w:t>Memeriksa Kembali</w:t>
      </w:r>
    </w:p>
    <w:p w:rsidR="00E62160" w:rsidRPr="00E62160" w:rsidRDefault="00E62160" w:rsidP="00E62160">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Berdasarkan gambar 4.6, S11 tidak mampu memeriksa kembali. Hal ini terlihat S11 tidak memeriksa kembali jawabannya. Dari hasil tes S11 tidak membuat kesimpulan dari jawaban yang didapat, dikarenakan S11 tidak memeriksa kembali jawabannya.</w:t>
      </w:r>
    </w:p>
    <w:p w:rsidR="00924103" w:rsidRPr="00482481" w:rsidRDefault="009C1D0F">
      <w:pPr>
        <w:pStyle w:val="ListParagraph"/>
        <w:numPr>
          <w:ilvl w:val="0"/>
          <w:numId w:val="70"/>
        </w:numPr>
        <w:spacing w:after="0" w:line="480" w:lineRule="auto"/>
        <w:ind w:left="993"/>
        <w:jc w:val="both"/>
        <w:rPr>
          <w:rFonts w:ascii="Times New Roman" w:hAnsi="Times New Roman" w:cs="Times New Roman"/>
          <w:b/>
          <w:bCs/>
          <w:sz w:val="24"/>
        </w:rPr>
      </w:pPr>
      <w:r w:rsidRPr="00482481">
        <w:rPr>
          <w:rFonts w:ascii="Times New Roman" w:hAnsi="Times New Roman" w:cs="Times New Roman"/>
          <w:b/>
          <w:bCs/>
          <w:sz w:val="24"/>
        </w:rPr>
        <w:t>AnalisisKemampuan Pemecahan Masalah Kriteria Kurang</w:t>
      </w:r>
    </w:p>
    <w:p w:rsidR="009C1D0F" w:rsidRDefault="00CF2FC7" w:rsidP="00CF2FC7">
      <w:pPr>
        <w:pStyle w:val="ListParagraph"/>
        <w:spacing w:after="0" w:line="480" w:lineRule="auto"/>
        <w:ind w:left="993" w:firstLine="283"/>
        <w:jc w:val="both"/>
        <w:rPr>
          <w:rFonts w:ascii="Times New Roman" w:hAnsi="Times New Roman" w:cs="Times New Roman"/>
          <w:sz w:val="24"/>
        </w:rPr>
      </w:pPr>
      <w:r>
        <w:rPr>
          <w:rFonts w:ascii="Times New Roman" w:hAnsi="Times New Roman" w:cs="Times New Roman"/>
          <w:sz w:val="24"/>
        </w:rPr>
        <w:t xml:space="preserve">Dari </w:t>
      </w:r>
      <w:r w:rsidR="008B0B1D">
        <w:rPr>
          <w:rFonts w:ascii="Times New Roman" w:hAnsi="Times New Roman" w:cs="Times New Roman"/>
          <w:sz w:val="24"/>
        </w:rPr>
        <w:t>5</w:t>
      </w:r>
      <w:r>
        <w:rPr>
          <w:rFonts w:ascii="Times New Roman" w:hAnsi="Times New Roman" w:cs="Times New Roman"/>
          <w:sz w:val="24"/>
        </w:rPr>
        <w:t xml:space="preserve"> siswa S13 dipilih untuk mewakili kemampuan pemecahan masalah kriteria kurang. Dari hasil tes tertulis, kemampuan pemecahan masalah S13 tergolong kurang memuaskan. Berikut adalah hasil tes tertulis subjek S13 pada tes kemampuan pemecahan masalah:</w:t>
      </w:r>
    </w:p>
    <w:p w:rsidR="00CF2FC7" w:rsidRPr="00E62160" w:rsidRDefault="00CF2FC7" w:rsidP="00E62160">
      <w:pPr>
        <w:pStyle w:val="ListParagraph"/>
        <w:numPr>
          <w:ilvl w:val="0"/>
          <w:numId w:val="54"/>
        </w:numPr>
        <w:spacing w:after="0" w:line="480" w:lineRule="auto"/>
        <w:jc w:val="both"/>
        <w:rPr>
          <w:rFonts w:ascii="Times New Roman" w:hAnsi="Times New Roman" w:cs="Times New Roman"/>
          <w:sz w:val="24"/>
        </w:rPr>
      </w:pPr>
      <w:r w:rsidRPr="00E62160">
        <w:rPr>
          <w:rFonts w:ascii="Times New Roman" w:hAnsi="Times New Roman" w:cs="Times New Roman"/>
          <w:sz w:val="24"/>
        </w:rPr>
        <w:t>Jawaban soal nomor 1:</w:t>
      </w:r>
    </w:p>
    <w:p w:rsidR="008F3CAE" w:rsidRDefault="008F3CAE" w:rsidP="009461D5">
      <w:pPr>
        <w:pStyle w:val="ListParagraph"/>
        <w:spacing w:after="0" w:line="240" w:lineRule="auto"/>
        <w:ind w:left="1146"/>
        <w:jc w:val="both"/>
        <w:rPr>
          <w:noProof/>
        </w:rPr>
      </w:pPr>
    </w:p>
    <w:p w:rsidR="0096256E" w:rsidRDefault="008F3CAE" w:rsidP="009461D5">
      <w:pPr>
        <w:pStyle w:val="ListParagraph"/>
        <w:spacing w:after="0" w:line="240" w:lineRule="auto"/>
        <w:ind w:left="1146"/>
        <w:jc w:val="both"/>
        <w:rPr>
          <w:rFonts w:ascii="Times New Roman" w:hAnsi="Times New Roman" w:cs="Times New Roman"/>
          <w:sz w:val="24"/>
        </w:rPr>
      </w:pPr>
      <w:r>
        <w:rPr>
          <w:noProof/>
        </w:rPr>
        <w:drawing>
          <wp:inline distT="0" distB="0" distL="0" distR="0">
            <wp:extent cx="3849771" cy="112993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716"/>
                    <a:stretch/>
                  </pic:blipFill>
                  <pic:spPr bwMode="auto">
                    <a:xfrm>
                      <a:off x="0" y="0"/>
                      <a:ext cx="3942566" cy="115717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461D5" w:rsidRPr="009461D5" w:rsidRDefault="009461D5" w:rsidP="009461D5">
      <w:pPr>
        <w:pStyle w:val="Caption"/>
        <w:jc w:val="center"/>
        <w:rPr>
          <w:rFonts w:ascii="Times New Roman" w:hAnsi="Times New Roman" w:cs="Times New Roman"/>
          <w:color w:val="auto"/>
          <w:sz w:val="36"/>
          <w:szCs w:val="24"/>
        </w:rPr>
      </w:pPr>
      <w:bookmarkStart w:id="13" w:name="_Toc123879949"/>
      <w:r w:rsidRPr="009461D5">
        <w:rPr>
          <w:rFonts w:ascii="Times New Roman" w:hAnsi="Times New Roman" w:cs="Times New Roman"/>
          <w:color w:val="auto"/>
          <w:sz w:val="24"/>
          <w:szCs w:val="24"/>
        </w:rPr>
        <w:t>Gambar 4.</w:t>
      </w:r>
      <w:r w:rsidR="008F3CAE">
        <w:rPr>
          <w:rFonts w:ascii="Times New Roman" w:hAnsi="Times New Roman" w:cs="Times New Roman"/>
          <w:color w:val="auto"/>
          <w:sz w:val="24"/>
          <w:szCs w:val="24"/>
        </w:rPr>
        <w:t>7</w:t>
      </w:r>
      <w:r w:rsidRPr="009461D5">
        <w:rPr>
          <w:rFonts w:ascii="Times New Roman" w:hAnsi="Times New Roman" w:cs="Times New Roman"/>
          <w:color w:val="auto"/>
          <w:sz w:val="24"/>
          <w:szCs w:val="24"/>
        </w:rPr>
        <w:t xml:space="preserve"> Jawaban S13 Nomor 1</w:t>
      </w:r>
      <w:bookmarkEnd w:id="13"/>
    </w:p>
    <w:p w:rsidR="00CF2FC7" w:rsidRDefault="008F3CAE">
      <w:pPr>
        <w:pStyle w:val="ListParagraph"/>
        <w:numPr>
          <w:ilvl w:val="0"/>
          <w:numId w:val="68"/>
        </w:numPr>
        <w:spacing w:after="0" w:line="480" w:lineRule="auto"/>
        <w:ind w:left="1418"/>
        <w:jc w:val="both"/>
        <w:rPr>
          <w:rFonts w:ascii="Times New Roman" w:hAnsi="Times New Roman" w:cs="Times New Roman"/>
          <w:b/>
          <w:bCs/>
          <w:sz w:val="24"/>
        </w:rPr>
      </w:pPr>
      <w:r w:rsidRPr="008F3CAE">
        <w:rPr>
          <w:rFonts w:ascii="Times New Roman" w:hAnsi="Times New Roman" w:cs="Times New Roman"/>
          <w:b/>
          <w:bCs/>
          <w:sz w:val="24"/>
        </w:rPr>
        <w:t>Memahami Masalah</w:t>
      </w:r>
    </w:p>
    <w:p w:rsidR="008F3CAE" w:rsidRDefault="008F3CAE" w:rsidP="008F3CAE">
      <w:pPr>
        <w:spacing w:after="0" w:line="480" w:lineRule="auto"/>
        <w:ind w:left="1134" w:firstLine="284"/>
        <w:jc w:val="both"/>
        <w:rPr>
          <w:rFonts w:ascii="Times New Roman" w:hAnsi="Times New Roman" w:cs="Times New Roman"/>
          <w:sz w:val="24"/>
        </w:rPr>
      </w:pPr>
      <w:r>
        <w:rPr>
          <w:rFonts w:ascii="Times New Roman" w:hAnsi="Times New Roman" w:cs="Times New Roman"/>
          <w:sz w:val="24"/>
        </w:rPr>
        <w:t xml:space="preserve">Berdasarkan gambar 4.7, S13 mampu memahami masalah dengan baik. Hal itu terlihat S13 memperoleh informasi yang ada pada soal. </w:t>
      </w:r>
      <w:r>
        <w:rPr>
          <w:rFonts w:ascii="Times New Roman" w:hAnsi="Times New Roman" w:cs="Times New Roman"/>
          <w:sz w:val="24"/>
        </w:rPr>
        <w:lastRenderedPageBreak/>
        <w:t>Dari hasil tes S13 menuliskan apa yang diketahui dan ditanya yang merupakan informasi dari soal. Diketahu dan ditanya yang ditulis sudah benar dan tepat. dengan demikian. S13 memenuhi indikator memahami masalah.</w:t>
      </w:r>
    </w:p>
    <w:p w:rsidR="008F3CAE" w:rsidRDefault="008F3CAE">
      <w:pPr>
        <w:pStyle w:val="ListParagraph"/>
        <w:numPr>
          <w:ilvl w:val="0"/>
          <w:numId w:val="68"/>
        </w:numPr>
        <w:spacing w:after="0" w:line="480" w:lineRule="auto"/>
        <w:jc w:val="both"/>
        <w:rPr>
          <w:rFonts w:ascii="Times New Roman" w:hAnsi="Times New Roman" w:cs="Times New Roman"/>
          <w:b/>
          <w:bCs/>
          <w:sz w:val="24"/>
        </w:rPr>
      </w:pPr>
      <w:r w:rsidRPr="008F3CAE">
        <w:rPr>
          <w:rFonts w:ascii="Times New Roman" w:hAnsi="Times New Roman" w:cs="Times New Roman"/>
          <w:b/>
          <w:bCs/>
          <w:sz w:val="24"/>
        </w:rPr>
        <w:t>Merencanakan Penyelesaian</w:t>
      </w:r>
    </w:p>
    <w:p w:rsidR="008F3CAE" w:rsidRDefault="008F3CAE" w:rsidP="008F3CAE">
      <w:pPr>
        <w:spacing w:after="0" w:line="480" w:lineRule="auto"/>
        <w:ind w:left="1134" w:firstLine="372"/>
        <w:jc w:val="both"/>
        <w:rPr>
          <w:rFonts w:ascii="Times New Roman" w:hAnsi="Times New Roman" w:cs="Times New Roman"/>
          <w:sz w:val="24"/>
        </w:rPr>
      </w:pPr>
      <w:r>
        <w:rPr>
          <w:rFonts w:ascii="Times New Roman" w:hAnsi="Times New Roman" w:cs="Times New Roman"/>
          <w:sz w:val="24"/>
        </w:rPr>
        <w:t>Berdasarkan gambar 4.7, S13 mampu merencanakan penyelesaian dengan cukuo baik. Terlihat bahwa S13 membuat rencana yang digunakan untuk menyelesaikan masalah. Dari hasil tes S13 menuliskan langkah awal dari penyelesaian soal dengan benar. Dengan demikian, S13 memenuhi indikator merencanakan penyelesaian.</w:t>
      </w:r>
    </w:p>
    <w:p w:rsidR="008F3CAE" w:rsidRDefault="008F3CAE">
      <w:pPr>
        <w:pStyle w:val="ListParagraph"/>
        <w:numPr>
          <w:ilvl w:val="0"/>
          <w:numId w:val="68"/>
        </w:numPr>
        <w:spacing w:after="0" w:line="480" w:lineRule="auto"/>
        <w:jc w:val="both"/>
        <w:rPr>
          <w:rFonts w:ascii="Times New Roman" w:hAnsi="Times New Roman" w:cs="Times New Roman"/>
          <w:b/>
          <w:bCs/>
          <w:sz w:val="24"/>
        </w:rPr>
      </w:pPr>
      <w:r w:rsidRPr="008F3CAE">
        <w:rPr>
          <w:rFonts w:ascii="Times New Roman" w:hAnsi="Times New Roman" w:cs="Times New Roman"/>
          <w:b/>
          <w:bCs/>
          <w:sz w:val="24"/>
        </w:rPr>
        <w:t>Melaksanakan Rencana Penyelesaian</w:t>
      </w:r>
    </w:p>
    <w:p w:rsidR="008F3CAE" w:rsidRDefault="008F3CAE" w:rsidP="008F3CAE">
      <w:pPr>
        <w:spacing w:after="0" w:line="480" w:lineRule="auto"/>
        <w:ind w:left="1134" w:firstLine="372"/>
        <w:jc w:val="both"/>
        <w:rPr>
          <w:rFonts w:ascii="Times New Roman" w:hAnsi="Times New Roman" w:cs="Times New Roman"/>
          <w:sz w:val="24"/>
        </w:rPr>
      </w:pPr>
      <w:r>
        <w:rPr>
          <w:rFonts w:ascii="Times New Roman" w:hAnsi="Times New Roman" w:cs="Times New Roman"/>
          <w:sz w:val="24"/>
        </w:rPr>
        <w:t>Berdasarkan gambar 4.7, S13 tidak mampu melaksanakan rencana penyelesaian. Hal itu terlihat S13 tidak melaksanakan langkah penyelesaian masalah. Dari hasil tes S13 hanya menjawan atau menuliskan jawaban sam</w:t>
      </w:r>
      <w:r w:rsidR="00482481">
        <w:rPr>
          <w:rFonts w:ascii="Times New Roman" w:hAnsi="Times New Roman" w:cs="Times New Roman"/>
          <w:sz w:val="24"/>
        </w:rPr>
        <w:t>p</w:t>
      </w:r>
      <w:r>
        <w:rPr>
          <w:rFonts w:ascii="Times New Roman" w:hAnsi="Times New Roman" w:cs="Times New Roman"/>
          <w:sz w:val="24"/>
        </w:rPr>
        <w:t>ai tahap merencanakan untuk langkah selanjutnya dalam penyelesaian S13 tidak menuliskannya. Dengan demikian, S13 tidak memenuhi indikator melaksanakan rencana penyelesaian.</w:t>
      </w:r>
    </w:p>
    <w:p w:rsidR="00482481" w:rsidRDefault="00482481">
      <w:pPr>
        <w:pStyle w:val="ListParagraph"/>
        <w:numPr>
          <w:ilvl w:val="0"/>
          <w:numId w:val="68"/>
        </w:numPr>
        <w:spacing w:after="0" w:line="480" w:lineRule="auto"/>
        <w:jc w:val="both"/>
        <w:rPr>
          <w:rFonts w:ascii="Times New Roman" w:hAnsi="Times New Roman" w:cs="Times New Roman"/>
          <w:b/>
          <w:bCs/>
          <w:sz w:val="24"/>
        </w:rPr>
      </w:pPr>
      <w:r w:rsidRPr="00482481">
        <w:rPr>
          <w:rFonts w:ascii="Times New Roman" w:hAnsi="Times New Roman" w:cs="Times New Roman"/>
          <w:b/>
          <w:bCs/>
          <w:sz w:val="24"/>
        </w:rPr>
        <w:t>Memeriksa Kembali</w:t>
      </w:r>
    </w:p>
    <w:p w:rsidR="00482481" w:rsidRPr="00482481" w:rsidRDefault="00482481" w:rsidP="00482481">
      <w:pPr>
        <w:spacing w:after="0" w:line="480" w:lineRule="auto"/>
        <w:ind w:left="1134" w:firstLine="372"/>
        <w:jc w:val="both"/>
        <w:rPr>
          <w:rFonts w:ascii="Times New Roman" w:hAnsi="Times New Roman" w:cs="Times New Roman"/>
          <w:sz w:val="24"/>
        </w:rPr>
      </w:pPr>
      <w:r>
        <w:rPr>
          <w:rFonts w:ascii="Times New Roman" w:hAnsi="Times New Roman" w:cs="Times New Roman"/>
          <w:sz w:val="24"/>
        </w:rPr>
        <w:t>Berdasarkan gambar 4.7, S13 tidak mampu memeriksa kembali jawabannya. Dari hasil tes S13 tidak membuat kesimpulan dari jawabannya dikarenKn tisK Mmpu menyelesaikan soal sampai tuntas.</w:t>
      </w:r>
    </w:p>
    <w:p w:rsidR="009605D7" w:rsidRDefault="009605D7" w:rsidP="00B7583C">
      <w:pPr>
        <w:pStyle w:val="ListParagraph"/>
        <w:numPr>
          <w:ilvl w:val="0"/>
          <w:numId w:val="54"/>
        </w:numPr>
        <w:spacing w:after="0" w:line="480" w:lineRule="auto"/>
        <w:jc w:val="both"/>
        <w:rPr>
          <w:rFonts w:ascii="Times New Roman" w:hAnsi="Times New Roman" w:cs="Times New Roman"/>
          <w:sz w:val="24"/>
        </w:rPr>
      </w:pPr>
      <w:r>
        <w:rPr>
          <w:rFonts w:ascii="Times New Roman" w:hAnsi="Times New Roman" w:cs="Times New Roman"/>
          <w:sz w:val="24"/>
        </w:rPr>
        <w:lastRenderedPageBreak/>
        <w:t>Jawaban soal nomor 2:</w:t>
      </w:r>
    </w:p>
    <w:p w:rsidR="0096256E" w:rsidRDefault="0096256E" w:rsidP="009461D5">
      <w:pPr>
        <w:pStyle w:val="ListParagraph"/>
        <w:spacing w:after="0" w:line="240" w:lineRule="auto"/>
        <w:ind w:left="1146"/>
        <w:jc w:val="both"/>
        <w:rPr>
          <w:rFonts w:ascii="Times New Roman" w:hAnsi="Times New Roman" w:cs="Times New Roman"/>
          <w:sz w:val="24"/>
        </w:rPr>
      </w:pPr>
      <w:r>
        <w:rPr>
          <w:noProof/>
        </w:rPr>
        <w:drawing>
          <wp:inline distT="0" distB="0" distL="0" distR="0">
            <wp:extent cx="3643532" cy="984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1321" cy="1002562"/>
                    </a:xfrm>
                    <a:prstGeom prst="rect">
                      <a:avLst/>
                    </a:prstGeom>
                    <a:noFill/>
                    <a:ln>
                      <a:noFill/>
                    </a:ln>
                  </pic:spPr>
                </pic:pic>
              </a:graphicData>
            </a:graphic>
          </wp:inline>
        </w:drawing>
      </w:r>
    </w:p>
    <w:p w:rsidR="00EB4289" w:rsidRDefault="009461D5" w:rsidP="00B7583C">
      <w:pPr>
        <w:pStyle w:val="Caption"/>
        <w:jc w:val="center"/>
        <w:rPr>
          <w:rFonts w:ascii="Times New Roman" w:hAnsi="Times New Roman" w:cs="Times New Roman"/>
          <w:color w:val="auto"/>
          <w:sz w:val="24"/>
          <w:szCs w:val="24"/>
        </w:rPr>
      </w:pPr>
      <w:bookmarkStart w:id="14" w:name="_Toc123879950"/>
      <w:r w:rsidRPr="009461D5">
        <w:rPr>
          <w:rFonts w:ascii="Times New Roman" w:hAnsi="Times New Roman" w:cs="Times New Roman"/>
          <w:color w:val="auto"/>
          <w:sz w:val="24"/>
          <w:szCs w:val="24"/>
        </w:rPr>
        <w:t>Gambar 4.</w:t>
      </w:r>
      <w:r w:rsidR="00B7583C">
        <w:rPr>
          <w:rFonts w:ascii="Times New Roman" w:hAnsi="Times New Roman" w:cs="Times New Roman"/>
          <w:color w:val="auto"/>
          <w:sz w:val="24"/>
          <w:szCs w:val="24"/>
        </w:rPr>
        <w:t>8</w:t>
      </w:r>
      <w:r w:rsidRPr="009461D5">
        <w:rPr>
          <w:rFonts w:ascii="Times New Roman" w:hAnsi="Times New Roman" w:cs="Times New Roman"/>
          <w:color w:val="auto"/>
          <w:sz w:val="24"/>
          <w:szCs w:val="24"/>
        </w:rPr>
        <w:t xml:space="preserve"> Jawaban S13 Nomor 2</w:t>
      </w:r>
      <w:bookmarkEnd w:id="14"/>
    </w:p>
    <w:p w:rsidR="00B7583C" w:rsidRDefault="00B7583C">
      <w:pPr>
        <w:pStyle w:val="ListParagraph"/>
        <w:numPr>
          <w:ilvl w:val="0"/>
          <w:numId w:val="69"/>
        </w:numPr>
        <w:spacing w:after="0" w:line="480" w:lineRule="auto"/>
        <w:rPr>
          <w:rFonts w:ascii="Times New Roman" w:hAnsi="Times New Roman" w:cs="Times New Roman"/>
          <w:b/>
          <w:bCs/>
          <w:sz w:val="24"/>
          <w:szCs w:val="24"/>
        </w:rPr>
      </w:pPr>
      <w:r w:rsidRPr="00B7583C">
        <w:rPr>
          <w:rFonts w:ascii="Times New Roman" w:hAnsi="Times New Roman" w:cs="Times New Roman"/>
          <w:b/>
          <w:bCs/>
          <w:sz w:val="24"/>
          <w:szCs w:val="24"/>
        </w:rPr>
        <w:t>Memahami Masalah</w:t>
      </w:r>
    </w:p>
    <w:p w:rsidR="00B7583C" w:rsidRDefault="00B7583C" w:rsidP="00B7583C">
      <w:pPr>
        <w:spacing w:after="0" w:line="480" w:lineRule="auto"/>
        <w:ind w:left="1134" w:firstLine="372"/>
        <w:jc w:val="both"/>
        <w:rPr>
          <w:rFonts w:ascii="Times New Roman" w:hAnsi="Times New Roman" w:cs="Times New Roman"/>
          <w:sz w:val="24"/>
          <w:szCs w:val="24"/>
        </w:rPr>
      </w:pPr>
      <w:r>
        <w:rPr>
          <w:rFonts w:ascii="Times New Roman" w:hAnsi="Times New Roman" w:cs="Times New Roman"/>
          <w:sz w:val="24"/>
          <w:szCs w:val="24"/>
        </w:rPr>
        <w:t>Berdasarkan gambar 4.8, S13 memahami masalah dengan cukup baik. Hal itu terlihat bahwa S13 menuliskan informasi yang ada pada soal dengan tepat. Dari hasil tes S13 menuliskan apa yang diketahui dan ditanya dalam soal dengan benar.  Hal itu menunjukkan bahwa S13 memahami masalah yang ada pada soal. Dengan demikian, S13 memenuhi indikator memahami masalah.</w:t>
      </w:r>
    </w:p>
    <w:p w:rsidR="00B7583C" w:rsidRDefault="00B7583C">
      <w:pPr>
        <w:pStyle w:val="ListParagraph"/>
        <w:numPr>
          <w:ilvl w:val="0"/>
          <w:numId w:val="69"/>
        </w:numPr>
        <w:spacing w:after="0" w:line="480" w:lineRule="auto"/>
        <w:jc w:val="both"/>
        <w:rPr>
          <w:rFonts w:ascii="Times New Roman" w:hAnsi="Times New Roman" w:cs="Times New Roman"/>
          <w:b/>
          <w:bCs/>
          <w:sz w:val="24"/>
          <w:szCs w:val="24"/>
        </w:rPr>
      </w:pPr>
      <w:r w:rsidRPr="00B7583C">
        <w:rPr>
          <w:rFonts w:ascii="Times New Roman" w:hAnsi="Times New Roman" w:cs="Times New Roman"/>
          <w:b/>
          <w:bCs/>
          <w:sz w:val="24"/>
          <w:szCs w:val="24"/>
        </w:rPr>
        <w:t>Merencanakan Penyelesaian</w:t>
      </w:r>
    </w:p>
    <w:p w:rsidR="00B7583C" w:rsidRDefault="00B7583C" w:rsidP="00B7583C">
      <w:pPr>
        <w:spacing w:after="0" w:line="480" w:lineRule="auto"/>
        <w:ind w:left="1134" w:firstLine="372"/>
        <w:jc w:val="both"/>
        <w:rPr>
          <w:rFonts w:ascii="Times New Roman" w:hAnsi="Times New Roman" w:cs="Times New Roman"/>
          <w:sz w:val="24"/>
          <w:szCs w:val="24"/>
        </w:rPr>
      </w:pPr>
      <w:r>
        <w:rPr>
          <w:rFonts w:ascii="Times New Roman" w:hAnsi="Times New Roman" w:cs="Times New Roman"/>
          <w:sz w:val="24"/>
          <w:szCs w:val="24"/>
        </w:rPr>
        <w:t>Berdasarkan gambar 4.8, S13 mampu merencanakan penyelesaian walaupun masih kurang tepat. Hal itu terlihat S13 ada yang kurang tepat dari yang dikerjakan. Dari hasil tes S13 kurang tepat dalam menentukan perbedaan waktu antara negara. Hal itu terlihat dari yang dituliskan S13 masih salah. Dengan demikian, S13 memenuhi indikator merencanakan penyelesaian tetapi masih kurang tepat.</w:t>
      </w:r>
    </w:p>
    <w:p w:rsidR="00B7583C" w:rsidRDefault="00B7583C">
      <w:pPr>
        <w:pStyle w:val="ListParagraph"/>
        <w:numPr>
          <w:ilvl w:val="0"/>
          <w:numId w:val="69"/>
        </w:numPr>
        <w:spacing w:after="0" w:line="480" w:lineRule="auto"/>
        <w:jc w:val="both"/>
        <w:rPr>
          <w:rFonts w:ascii="Times New Roman" w:hAnsi="Times New Roman" w:cs="Times New Roman"/>
          <w:b/>
          <w:bCs/>
          <w:sz w:val="24"/>
          <w:szCs w:val="24"/>
        </w:rPr>
      </w:pPr>
      <w:r w:rsidRPr="00B7583C">
        <w:rPr>
          <w:rFonts w:ascii="Times New Roman" w:hAnsi="Times New Roman" w:cs="Times New Roman"/>
          <w:b/>
          <w:bCs/>
          <w:sz w:val="24"/>
          <w:szCs w:val="24"/>
        </w:rPr>
        <w:t>Melaksanakan Rencana Penyelesaian</w:t>
      </w:r>
    </w:p>
    <w:p w:rsidR="00B7583C" w:rsidRDefault="00B7583C" w:rsidP="00B7583C">
      <w:pPr>
        <w:spacing w:after="0" w:line="480" w:lineRule="auto"/>
        <w:ind w:left="1134" w:firstLine="372"/>
        <w:jc w:val="both"/>
        <w:rPr>
          <w:rFonts w:ascii="Times New Roman" w:hAnsi="Times New Roman" w:cs="Times New Roman"/>
          <w:sz w:val="24"/>
          <w:szCs w:val="24"/>
        </w:rPr>
      </w:pPr>
      <w:r>
        <w:rPr>
          <w:rFonts w:ascii="Times New Roman" w:hAnsi="Times New Roman" w:cs="Times New Roman"/>
          <w:sz w:val="24"/>
          <w:szCs w:val="24"/>
        </w:rPr>
        <w:t xml:space="preserve">Berdasarkan gambar4.8, S13 tidak mampu melaksanakan rencana penyelesaian. Hal tersebut terlihat dari hasil tes S13 tidak melanjutkan rencana penyelesaiannya. Terlihat dari hasil tes bahwa S13 hanya menuliskan jawaban sampai pada tahap merencanakan penyelesaian, </w:t>
      </w:r>
      <w:r>
        <w:rPr>
          <w:rFonts w:ascii="Times New Roman" w:hAnsi="Times New Roman" w:cs="Times New Roman"/>
          <w:sz w:val="24"/>
          <w:szCs w:val="24"/>
        </w:rPr>
        <w:lastRenderedPageBreak/>
        <w:t xml:space="preserve">dikarenakan S13 masih belum mengerti </w:t>
      </w:r>
      <w:r w:rsidR="00D473B7">
        <w:rPr>
          <w:rFonts w:ascii="Times New Roman" w:hAnsi="Times New Roman" w:cs="Times New Roman"/>
          <w:sz w:val="24"/>
          <w:szCs w:val="24"/>
        </w:rPr>
        <w:t>cara menyelesaikan soal tersebut. Dengan demikian, S13 tidak memenuhi indikator melaksanakan rencana penyelesaian.</w:t>
      </w:r>
    </w:p>
    <w:p w:rsidR="00D473B7" w:rsidRDefault="00D473B7">
      <w:pPr>
        <w:pStyle w:val="ListParagraph"/>
        <w:numPr>
          <w:ilvl w:val="0"/>
          <w:numId w:val="69"/>
        </w:numPr>
        <w:spacing w:after="0" w:line="480" w:lineRule="auto"/>
        <w:jc w:val="both"/>
        <w:rPr>
          <w:rFonts w:ascii="Times New Roman" w:hAnsi="Times New Roman" w:cs="Times New Roman"/>
          <w:b/>
          <w:bCs/>
          <w:sz w:val="24"/>
          <w:szCs w:val="24"/>
        </w:rPr>
      </w:pPr>
      <w:r w:rsidRPr="00D473B7">
        <w:rPr>
          <w:rFonts w:ascii="Times New Roman" w:hAnsi="Times New Roman" w:cs="Times New Roman"/>
          <w:b/>
          <w:bCs/>
          <w:sz w:val="24"/>
          <w:szCs w:val="24"/>
        </w:rPr>
        <w:t>Memeriksa Kembali</w:t>
      </w:r>
    </w:p>
    <w:p w:rsidR="00D473B7" w:rsidRDefault="00D473B7" w:rsidP="00D473B7">
      <w:pPr>
        <w:spacing w:after="0" w:line="480" w:lineRule="auto"/>
        <w:ind w:left="1134" w:firstLine="372"/>
        <w:jc w:val="both"/>
        <w:rPr>
          <w:rFonts w:ascii="Times New Roman" w:hAnsi="Times New Roman" w:cs="Times New Roman"/>
          <w:sz w:val="24"/>
          <w:szCs w:val="24"/>
        </w:rPr>
      </w:pPr>
      <w:r>
        <w:rPr>
          <w:rFonts w:ascii="Times New Roman" w:hAnsi="Times New Roman" w:cs="Times New Roman"/>
          <w:sz w:val="24"/>
          <w:szCs w:val="24"/>
        </w:rPr>
        <w:t>Dari hasil tes S13 tidak mampu memeriksa kembali jawabannya. Hal terdebut terlihat dari hasil tes S13 hanya melaksanakan sampai pada tahap merencanakan saja. S13 tidak mampu menyelesaikan soal, oleh karena itu S13 juga tidal dapat menuliskan kesimpulan jawabannya.</w:t>
      </w:r>
    </w:p>
    <w:p w:rsidR="00D473B7" w:rsidRPr="00482481" w:rsidRDefault="007A77FD">
      <w:pPr>
        <w:pStyle w:val="ListParagraph"/>
        <w:numPr>
          <w:ilvl w:val="0"/>
          <w:numId w:val="70"/>
        </w:numPr>
        <w:spacing w:after="0" w:line="480" w:lineRule="auto"/>
        <w:ind w:left="993"/>
        <w:jc w:val="both"/>
        <w:rPr>
          <w:rFonts w:ascii="Times New Roman" w:hAnsi="Times New Roman" w:cs="Times New Roman"/>
          <w:b/>
          <w:bCs/>
          <w:sz w:val="24"/>
          <w:szCs w:val="24"/>
        </w:rPr>
      </w:pPr>
      <w:r w:rsidRPr="00482481">
        <w:rPr>
          <w:rFonts w:ascii="Times New Roman" w:hAnsi="Times New Roman" w:cs="Times New Roman"/>
          <w:b/>
          <w:bCs/>
          <w:sz w:val="24"/>
          <w:szCs w:val="24"/>
        </w:rPr>
        <w:t>Kemampuan Pemecahan Masakah Kriteria Kurang Sekali</w:t>
      </w:r>
    </w:p>
    <w:p w:rsidR="007A77FD" w:rsidRDefault="007A77FD" w:rsidP="007A77FD">
      <w:pPr>
        <w:spacing w:after="0" w:line="480" w:lineRule="auto"/>
        <w:ind w:left="993" w:firstLine="447"/>
        <w:jc w:val="both"/>
        <w:rPr>
          <w:rFonts w:ascii="Times New Roman" w:hAnsi="Times New Roman" w:cs="Times New Roman"/>
          <w:sz w:val="24"/>
        </w:rPr>
      </w:pPr>
      <w:r w:rsidRPr="007A77FD">
        <w:rPr>
          <w:rFonts w:ascii="Times New Roman" w:hAnsi="Times New Roman" w:cs="Times New Roman"/>
          <w:sz w:val="24"/>
        </w:rPr>
        <w:t xml:space="preserve">Dari </w:t>
      </w:r>
      <w:r>
        <w:rPr>
          <w:rFonts w:ascii="Times New Roman" w:hAnsi="Times New Roman" w:cs="Times New Roman"/>
          <w:sz w:val="24"/>
        </w:rPr>
        <w:t>1</w:t>
      </w:r>
      <w:r w:rsidRPr="007A77FD">
        <w:rPr>
          <w:rFonts w:ascii="Times New Roman" w:hAnsi="Times New Roman" w:cs="Times New Roman"/>
          <w:sz w:val="24"/>
        </w:rPr>
        <w:t xml:space="preserve"> siswa S</w:t>
      </w:r>
      <w:r>
        <w:rPr>
          <w:rFonts w:ascii="Times New Roman" w:hAnsi="Times New Roman" w:cs="Times New Roman"/>
          <w:sz w:val="24"/>
        </w:rPr>
        <w:t>5merupakan siswa yang memiliki</w:t>
      </w:r>
      <w:r w:rsidRPr="007A77FD">
        <w:rPr>
          <w:rFonts w:ascii="Times New Roman" w:hAnsi="Times New Roman" w:cs="Times New Roman"/>
          <w:sz w:val="24"/>
        </w:rPr>
        <w:t xml:space="preserve"> kemampuan pemecahan masalah kriteria kurang. Dari hasil tes tertulis, kemampuan pemecahan masalah S</w:t>
      </w:r>
      <w:r>
        <w:rPr>
          <w:rFonts w:ascii="Times New Roman" w:hAnsi="Times New Roman" w:cs="Times New Roman"/>
          <w:sz w:val="24"/>
        </w:rPr>
        <w:t>5</w:t>
      </w:r>
      <w:r w:rsidRPr="007A77FD">
        <w:rPr>
          <w:rFonts w:ascii="Times New Roman" w:hAnsi="Times New Roman" w:cs="Times New Roman"/>
          <w:sz w:val="24"/>
        </w:rPr>
        <w:t xml:space="preserve"> tergolong </w:t>
      </w:r>
      <w:r>
        <w:rPr>
          <w:rFonts w:ascii="Times New Roman" w:hAnsi="Times New Roman" w:cs="Times New Roman"/>
          <w:sz w:val="24"/>
        </w:rPr>
        <w:t>tidak</w:t>
      </w:r>
      <w:r w:rsidRPr="007A77FD">
        <w:rPr>
          <w:rFonts w:ascii="Times New Roman" w:hAnsi="Times New Roman" w:cs="Times New Roman"/>
          <w:sz w:val="24"/>
        </w:rPr>
        <w:t xml:space="preserve"> memuaskan. Berikut adalah hasil tes tertulis subjek S</w:t>
      </w:r>
      <w:r>
        <w:rPr>
          <w:rFonts w:ascii="Times New Roman" w:hAnsi="Times New Roman" w:cs="Times New Roman"/>
          <w:sz w:val="24"/>
        </w:rPr>
        <w:t>5</w:t>
      </w:r>
      <w:r w:rsidRPr="007A77FD">
        <w:rPr>
          <w:rFonts w:ascii="Times New Roman" w:hAnsi="Times New Roman" w:cs="Times New Roman"/>
          <w:sz w:val="24"/>
        </w:rPr>
        <w:t xml:space="preserve"> pada tes kemampuan pemecahan masalah:</w:t>
      </w:r>
    </w:p>
    <w:p w:rsidR="007A77FD" w:rsidRDefault="007A77FD" w:rsidP="007A77FD">
      <w:pPr>
        <w:pStyle w:val="ListParagraph"/>
        <w:numPr>
          <w:ilvl w:val="0"/>
          <w:numId w:val="54"/>
        </w:numPr>
        <w:spacing w:after="0" w:line="480" w:lineRule="auto"/>
        <w:jc w:val="both"/>
        <w:rPr>
          <w:rFonts w:ascii="Times New Roman" w:hAnsi="Times New Roman" w:cs="Times New Roman"/>
          <w:sz w:val="24"/>
        </w:rPr>
      </w:pPr>
      <w:r>
        <w:rPr>
          <w:rFonts w:ascii="Times New Roman" w:hAnsi="Times New Roman" w:cs="Times New Roman"/>
          <w:sz w:val="24"/>
        </w:rPr>
        <w:t xml:space="preserve">Jawaban soal nomor </w:t>
      </w:r>
      <w:r w:rsidR="0015502B">
        <w:rPr>
          <w:rFonts w:ascii="Times New Roman" w:hAnsi="Times New Roman" w:cs="Times New Roman"/>
          <w:sz w:val="24"/>
        </w:rPr>
        <w:t>1</w:t>
      </w:r>
    </w:p>
    <w:p w:rsidR="007A77FD" w:rsidRDefault="009D02DE" w:rsidP="007A77FD">
      <w:pPr>
        <w:pStyle w:val="ListParagraph"/>
        <w:spacing w:after="0" w:line="240" w:lineRule="auto"/>
        <w:ind w:left="1146"/>
        <w:jc w:val="both"/>
        <w:rPr>
          <w:rFonts w:ascii="Times New Roman" w:hAnsi="Times New Roman" w:cs="Times New Roman"/>
          <w:sz w:val="24"/>
        </w:rPr>
      </w:pPr>
      <w:r>
        <w:rPr>
          <w:noProof/>
        </w:rPr>
        <w:drawing>
          <wp:inline distT="0" distB="0" distL="0" distR="0">
            <wp:extent cx="3025302" cy="168131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650" cy="1688734"/>
                    </a:xfrm>
                    <a:prstGeom prst="rect">
                      <a:avLst/>
                    </a:prstGeom>
                    <a:noFill/>
                    <a:ln>
                      <a:noFill/>
                    </a:ln>
                  </pic:spPr>
                </pic:pic>
              </a:graphicData>
            </a:graphic>
          </wp:inline>
        </w:drawing>
      </w:r>
    </w:p>
    <w:p w:rsidR="007A77FD" w:rsidRDefault="007A77FD" w:rsidP="007A77FD">
      <w:pPr>
        <w:pStyle w:val="Caption"/>
        <w:jc w:val="center"/>
        <w:rPr>
          <w:rFonts w:ascii="Times New Roman" w:hAnsi="Times New Roman" w:cs="Times New Roman"/>
          <w:color w:val="auto"/>
          <w:sz w:val="24"/>
          <w:szCs w:val="24"/>
        </w:rPr>
      </w:pPr>
      <w:r w:rsidRPr="009461D5">
        <w:rPr>
          <w:rFonts w:ascii="Times New Roman" w:hAnsi="Times New Roman" w:cs="Times New Roman"/>
          <w:color w:val="auto"/>
          <w:sz w:val="24"/>
          <w:szCs w:val="24"/>
        </w:rPr>
        <w:t>Gambar 4.</w:t>
      </w:r>
      <w:r>
        <w:rPr>
          <w:rFonts w:ascii="Times New Roman" w:hAnsi="Times New Roman" w:cs="Times New Roman"/>
          <w:color w:val="auto"/>
          <w:sz w:val="24"/>
          <w:szCs w:val="24"/>
        </w:rPr>
        <w:t>9</w:t>
      </w:r>
      <w:r w:rsidRPr="009461D5">
        <w:rPr>
          <w:rFonts w:ascii="Times New Roman" w:hAnsi="Times New Roman" w:cs="Times New Roman"/>
          <w:color w:val="auto"/>
          <w:sz w:val="24"/>
          <w:szCs w:val="24"/>
        </w:rPr>
        <w:t xml:space="preserve"> Jawaban S</w:t>
      </w:r>
      <w:r>
        <w:rPr>
          <w:rFonts w:ascii="Times New Roman" w:hAnsi="Times New Roman" w:cs="Times New Roman"/>
          <w:color w:val="auto"/>
          <w:sz w:val="24"/>
          <w:szCs w:val="24"/>
        </w:rPr>
        <w:t>5</w:t>
      </w:r>
      <w:r w:rsidRPr="009461D5">
        <w:rPr>
          <w:rFonts w:ascii="Times New Roman" w:hAnsi="Times New Roman" w:cs="Times New Roman"/>
          <w:color w:val="auto"/>
          <w:sz w:val="24"/>
          <w:szCs w:val="24"/>
        </w:rPr>
        <w:t xml:space="preserve"> Nomor </w:t>
      </w:r>
      <w:r>
        <w:rPr>
          <w:rFonts w:ascii="Times New Roman" w:hAnsi="Times New Roman" w:cs="Times New Roman"/>
          <w:color w:val="auto"/>
          <w:sz w:val="24"/>
          <w:szCs w:val="24"/>
        </w:rPr>
        <w:t>1</w:t>
      </w:r>
    </w:p>
    <w:p w:rsidR="007A77FD" w:rsidRDefault="0015502B">
      <w:pPr>
        <w:pStyle w:val="ListParagraph"/>
        <w:numPr>
          <w:ilvl w:val="0"/>
          <w:numId w:val="71"/>
        </w:numPr>
        <w:spacing w:after="0" w:line="480" w:lineRule="auto"/>
        <w:jc w:val="both"/>
        <w:rPr>
          <w:rFonts w:ascii="Times New Roman" w:hAnsi="Times New Roman" w:cs="Times New Roman"/>
          <w:b/>
          <w:bCs/>
          <w:sz w:val="24"/>
          <w:szCs w:val="24"/>
        </w:rPr>
      </w:pPr>
      <w:r w:rsidRPr="0015502B">
        <w:rPr>
          <w:rFonts w:ascii="Times New Roman" w:hAnsi="Times New Roman" w:cs="Times New Roman"/>
          <w:b/>
          <w:bCs/>
          <w:sz w:val="24"/>
          <w:szCs w:val="24"/>
        </w:rPr>
        <w:t>Memahami Masalah</w:t>
      </w:r>
    </w:p>
    <w:p w:rsidR="0015502B" w:rsidRDefault="0015502B" w:rsidP="0015502B">
      <w:pPr>
        <w:spacing w:after="0" w:line="480" w:lineRule="auto"/>
        <w:ind w:left="1134" w:firstLine="218"/>
        <w:jc w:val="both"/>
        <w:rPr>
          <w:rFonts w:ascii="Times New Roman" w:hAnsi="Times New Roman" w:cs="Times New Roman"/>
          <w:sz w:val="24"/>
          <w:szCs w:val="24"/>
        </w:rPr>
      </w:pPr>
      <w:r>
        <w:rPr>
          <w:rFonts w:ascii="Times New Roman" w:hAnsi="Times New Roman" w:cs="Times New Roman"/>
          <w:sz w:val="24"/>
          <w:szCs w:val="24"/>
        </w:rPr>
        <w:t xml:space="preserve">Berdasarkan gambar 4.9, S5 mampu memahami masalah dengan baik. Hal itu terbukti S5 menuliskan informasi yang ada pada soal. </w:t>
      </w:r>
      <w:r>
        <w:rPr>
          <w:rFonts w:ascii="Times New Roman" w:hAnsi="Times New Roman" w:cs="Times New Roman"/>
          <w:sz w:val="24"/>
          <w:szCs w:val="24"/>
        </w:rPr>
        <w:lastRenderedPageBreak/>
        <w:t>Terlihat dari hasil tes S5 menuliskan apa yang diketahui dan ditanya pada soal dengan tepat. dengan demikian, S5 memenuhi indikator memahami masalah.</w:t>
      </w:r>
    </w:p>
    <w:p w:rsidR="0015502B" w:rsidRDefault="0015502B">
      <w:pPr>
        <w:pStyle w:val="ListParagraph"/>
        <w:numPr>
          <w:ilvl w:val="0"/>
          <w:numId w:val="71"/>
        </w:numPr>
        <w:spacing w:after="0" w:line="480" w:lineRule="auto"/>
        <w:jc w:val="both"/>
        <w:rPr>
          <w:rFonts w:ascii="Times New Roman" w:hAnsi="Times New Roman" w:cs="Times New Roman"/>
          <w:b/>
          <w:bCs/>
          <w:sz w:val="24"/>
          <w:szCs w:val="24"/>
        </w:rPr>
      </w:pPr>
      <w:r w:rsidRPr="0015502B">
        <w:rPr>
          <w:rFonts w:ascii="Times New Roman" w:hAnsi="Times New Roman" w:cs="Times New Roman"/>
          <w:b/>
          <w:bCs/>
          <w:sz w:val="24"/>
          <w:szCs w:val="24"/>
        </w:rPr>
        <w:t>Merencanakan Penyelesaian</w:t>
      </w:r>
    </w:p>
    <w:p w:rsidR="0015502B" w:rsidRDefault="0015502B" w:rsidP="0015502B">
      <w:pPr>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Berdasarkan gambar 4.9, S5 mampu merencanakan penyelesaian. Terlihat S5 menuliskan rencana yang akan digunakan untuk menyelesaikan masalah tetapi masih kurang lengkap. Terlihat dari hasil tes S5 hanya menuliskan langkah awal yaitu membuat pola saja, jadi rencana yang dibuat S5 masih kurang lengkap. Dengan demikian, S5 memenuhi indikator merencanakan penyelesaian tetapi masih kurang lengkap.</w:t>
      </w:r>
    </w:p>
    <w:p w:rsidR="0015502B" w:rsidRDefault="0015502B">
      <w:pPr>
        <w:pStyle w:val="ListParagraph"/>
        <w:numPr>
          <w:ilvl w:val="0"/>
          <w:numId w:val="71"/>
        </w:numPr>
        <w:spacing w:after="0" w:line="480" w:lineRule="auto"/>
        <w:jc w:val="both"/>
        <w:rPr>
          <w:rFonts w:ascii="Times New Roman" w:hAnsi="Times New Roman" w:cs="Times New Roman"/>
          <w:b/>
          <w:bCs/>
          <w:sz w:val="24"/>
          <w:szCs w:val="24"/>
        </w:rPr>
      </w:pPr>
      <w:r w:rsidRPr="0015502B">
        <w:rPr>
          <w:rFonts w:ascii="Times New Roman" w:hAnsi="Times New Roman" w:cs="Times New Roman"/>
          <w:b/>
          <w:bCs/>
          <w:sz w:val="24"/>
          <w:szCs w:val="24"/>
        </w:rPr>
        <w:t>Melaksanakan Rencana Penyelesaian</w:t>
      </w:r>
    </w:p>
    <w:p w:rsidR="0015502B" w:rsidRDefault="0015502B" w:rsidP="0015502B">
      <w:pPr>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Berdasarkan gambar 4.9, S5 tidak mampu melaksanakan rencana penyelesaian. Hal itu terlihat bahwa S5 hanya menuliskan jawaban sampai pada tahap merencanakan. Dari hasil tes S5 tidak menyelesaikan soal. Dengan demikian, S5 tidak memenuhi indikator melaksanakan rencana penyelesaian.</w:t>
      </w:r>
    </w:p>
    <w:p w:rsidR="0015502B" w:rsidRDefault="00FA7608">
      <w:pPr>
        <w:pStyle w:val="ListParagraph"/>
        <w:numPr>
          <w:ilvl w:val="0"/>
          <w:numId w:val="71"/>
        </w:numPr>
        <w:spacing w:after="0" w:line="480" w:lineRule="auto"/>
        <w:jc w:val="both"/>
        <w:rPr>
          <w:rFonts w:ascii="Times New Roman" w:hAnsi="Times New Roman" w:cs="Times New Roman"/>
          <w:b/>
          <w:bCs/>
          <w:sz w:val="24"/>
          <w:szCs w:val="24"/>
        </w:rPr>
      </w:pPr>
      <w:r w:rsidRPr="00FA7608">
        <w:rPr>
          <w:rFonts w:ascii="Times New Roman" w:hAnsi="Times New Roman" w:cs="Times New Roman"/>
          <w:b/>
          <w:bCs/>
          <w:sz w:val="24"/>
          <w:szCs w:val="24"/>
        </w:rPr>
        <w:t>Memeriksa Kembali</w:t>
      </w:r>
    </w:p>
    <w:p w:rsidR="00FA7608" w:rsidRDefault="00FA7608" w:rsidP="00FA7608">
      <w:pPr>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Berdasarkan gambar 4.9, S5 tidak mampu memeriksa kembali jawaban. Dari hasil tes S5 tidak menuliskan kesimpulan dari jawabannya, dikarenakan S5 tidak menyelesaikan soal sampai tahap mendapatkan hasil akhir. Dengan demikian, S5 tidak memenuhi indikator memeriksa kembali.</w:t>
      </w:r>
    </w:p>
    <w:p w:rsidR="00FA7608" w:rsidRDefault="00FA7608" w:rsidP="00FA7608">
      <w:pPr>
        <w:pStyle w:val="ListParagraph"/>
        <w:numPr>
          <w:ilvl w:val="0"/>
          <w:numId w:val="5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Jawaban soal nomor 2</w:t>
      </w:r>
    </w:p>
    <w:p w:rsidR="00FA7608" w:rsidRDefault="00637A7A" w:rsidP="00FA7608">
      <w:pPr>
        <w:pStyle w:val="ListParagraph"/>
        <w:spacing w:after="0" w:line="240" w:lineRule="auto"/>
        <w:ind w:left="1146"/>
        <w:jc w:val="both"/>
        <w:rPr>
          <w:rFonts w:ascii="Times New Roman" w:hAnsi="Times New Roman" w:cs="Times New Roman"/>
          <w:sz w:val="24"/>
        </w:rPr>
      </w:pPr>
      <w:r>
        <w:rPr>
          <w:noProof/>
        </w:rPr>
        <w:drawing>
          <wp:inline distT="0" distB="0" distL="0" distR="0">
            <wp:extent cx="3568824" cy="13381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9467" cy="1342131"/>
                    </a:xfrm>
                    <a:prstGeom prst="rect">
                      <a:avLst/>
                    </a:prstGeom>
                    <a:noFill/>
                    <a:ln>
                      <a:noFill/>
                    </a:ln>
                  </pic:spPr>
                </pic:pic>
              </a:graphicData>
            </a:graphic>
          </wp:inline>
        </w:drawing>
      </w:r>
    </w:p>
    <w:p w:rsidR="00FA7608" w:rsidRDefault="00FA7608" w:rsidP="00FA7608">
      <w:pPr>
        <w:pStyle w:val="Caption"/>
        <w:ind w:left="1146"/>
        <w:jc w:val="center"/>
        <w:rPr>
          <w:rFonts w:ascii="Times New Roman" w:hAnsi="Times New Roman" w:cs="Times New Roman"/>
          <w:color w:val="auto"/>
          <w:sz w:val="24"/>
          <w:szCs w:val="24"/>
        </w:rPr>
      </w:pPr>
      <w:r w:rsidRPr="009461D5">
        <w:rPr>
          <w:rFonts w:ascii="Times New Roman" w:hAnsi="Times New Roman" w:cs="Times New Roman"/>
          <w:color w:val="auto"/>
          <w:sz w:val="24"/>
          <w:szCs w:val="24"/>
        </w:rPr>
        <w:t>Gambar 4.</w:t>
      </w:r>
      <w:r>
        <w:rPr>
          <w:rFonts w:ascii="Times New Roman" w:hAnsi="Times New Roman" w:cs="Times New Roman"/>
          <w:color w:val="auto"/>
          <w:sz w:val="24"/>
          <w:szCs w:val="24"/>
        </w:rPr>
        <w:t>10</w:t>
      </w:r>
      <w:r w:rsidRPr="009461D5">
        <w:rPr>
          <w:rFonts w:ascii="Times New Roman" w:hAnsi="Times New Roman" w:cs="Times New Roman"/>
          <w:color w:val="auto"/>
          <w:sz w:val="24"/>
          <w:szCs w:val="24"/>
        </w:rPr>
        <w:t xml:space="preserve"> Jawaban S</w:t>
      </w:r>
      <w:r>
        <w:rPr>
          <w:rFonts w:ascii="Times New Roman" w:hAnsi="Times New Roman" w:cs="Times New Roman"/>
          <w:color w:val="auto"/>
          <w:sz w:val="24"/>
          <w:szCs w:val="24"/>
        </w:rPr>
        <w:t>5</w:t>
      </w:r>
      <w:r w:rsidRPr="009461D5">
        <w:rPr>
          <w:rFonts w:ascii="Times New Roman" w:hAnsi="Times New Roman" w:cs="Times New Roman"/>
          <w:color w:val="auto"/>
          <w:sz w:val="24"/>
          <w:szCs w:val="24"/>
        </w:rPr>
        <w:t xml:space="preserve"> Nomor </w:t>
      </w:r>
      <w:r>
        <w:rPr>
          <w:rFonts w:ascii="Times New Roman" w:hAnsi="Times New Roman" w:cs="Times New Roman"/>
          <w:color w:val="auto"/>
          <w:sz w:val="24"/>
          <w:szCs w:val="24"/>
        </w:rPr>
        <w:t>2</w:t>
      </w:r>
    </w:p>
    <w:p w:rsidR="00FA7608" w:rsidRDefault="00FA7608">
      <w:pPr>
        <w:pStyle w:val="ListParagraph"/>
        <w:numPr>
          <w:ilvl w:val="0"/>
          <w:numId w:val="72"/>
        </w:numPr>
        <w:spacing w:after="0" w:line="480" w:lineRule="auto"/>
        <w:ind w:left="1418"/>
        <w:jc w:val="both"/>
        <w:rPr>
          <w:rFonts w:ascii="Times New Roman" w:hAnsi="Times New Roman" w:cs="Times New Roman"/>
          <w:b/>
          <w:bCs/>
          <w:sz w:val="24"/>
          <w:szCs w:val="24"/>
        </w:rPr>
      </w:pPr>
      <w:r w:rsidRPr="00FA7608">
        <w:rPr>
          <w:rFonts w:ascii="Times New Roman" w:hAnsi="Times New Roman" w:cs="Times New Roman"/>
          <w:b/>
          <w:bCs/>
          <w:sz w:val="24"/>
          <w:szCs w:val="24"/>
        </w:rPr>
        <w:t>Memahami Masalah</w:t>
      </w:r>
    </w:p>
    <w:p w:rsidR="00FA7608" w:rsidRDefault="00FA7608" w:rsidP="00FA7608">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Berdasarkan gambar 4.10, S5 mampu memahami masalah dengan baik. Terlihat bahwa S5 mendapatkan informasi yang ada pada soal. Dari hasil tes S5 dapat menuliskan apa yang diketahui dan ditanya pada soal dengan benar sesuai dengan informasi yang ada pada soal. Dengan demikian, S5 memenuhi indikator memahami masalah.</w:t>
      </w:r>
    </w:p>
    <w:p w:rsidR="00FA7608" w:rsidRDefault="00FA7608">
      <w:pPr>
        <w:pStyle w:val="ListParagraph"/>
        <w:numPr>
          <w:ilvl w:val="0"/>
          <w:numId w:val="72"/>
        </w:numPr>
        <w:spacing w:after="0" w:line="480" w:lineRule="auto"/>
        <w:ind w:left="1418"/>
        <w:jc w:val="both"/>
        <w:rPr>
          <w:rFonts w:ascii="Times New Roman" w:hAnsi="Times New Roman" w:cs="Times New Roman"/>
          <w:b/>
          <w:bCs/>
          <w:sz w:val="24"/>
          <w:szCs w:val="24"/>
        </w:rPr>
      </w:pPr>
      <w:r w:rsidRPr="00FA7608">
        <w:rPr>
          <w:rFonts w:ascii="Times New Roman" w:hAnsi="Times New Roman" w:cs="Times New Roman"/>
          <w:b/>
          <w:bCs/>
          <w:sz w:val="24"/>
          <w:szCs w:val="24"/>
        </w:rPr>
        <w:t>Merencanakan Penyelesaian</w:t>
      </w:r>
    </w:p>
    <w:p w:rsidR="00FA7608" w:rsidRDefault="00FA7608" w:rsidP="00FA7608">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Berdasarkan gambar 4.10, S5 tidak mampu merencanakan penyelesaian. Terlihat S5 tidak melanjutkan jawabannya. Dari hasil tes S5 tidak menyelesaikan soal sama sekali. Dikarenakan S5 tidak paham apa yang harus dilakukan dengan informasi yang didapat dari soal. Dengan demikian, S5 tidak memenuhi indikator merencanakan penyelesaian.</w:t>
      </w:r>
    </w:p>
    <w:p w:rsidR="00FA7608" w:rsidRDefault="00FA7608">
      <w:pPr>
        <w:pStyle w:val="ListParagraph"/>
        <w:numPr>
          <w:ilvl w:val="0"/>
          <w:numId w:val="72"/>
        </w:numPr>
        <w:spacing w:after="0" w:line="480" w:lineRule="auto"/>
        <w:ind w:left="1418"/>
        <w:jc w:val="both"/>
        <w:rPr>
          <w:rFonts w:ascii="Times New Roman" w:hAnsi="Times New Roman" w:cs="Times New Roman"/>
          <w:b/>
          <w:bCs/>
          <w:sz w:val="24"/>
          <w:szCs w:val="24"/>
        </w:rPr>
      </w:pPr>
      <w:r w:rsidRPr="00FA7608">
        <w:rPr>
          <w:rFonts w:ascii="Times New Roman" w:hAnsi="Times New Roman" w:cs="Times New Roman"/>
          <w:b/>
          <w:bCs/>
          <w:sz w:val="24"/>
          <w:szCs w:val="24"/>
        </w:rPr>
        <w:t>Melaksanakan Rencana Penyelesaian</w:t>
      </w:r>
    </w:p>
    <w:p w:rsidR="00871027" w:rsidRDefault="00871027" w:rsidP="00871027">
      <w:pPr>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Berdasarkan gambar 4.10, S5 tidak mampu melaksanakan rencana penyelesaian. Terlihat dari hasil tes S5 hanya mampu menuliskan apa yang dikatehui dan ditanya pada soal. Dikarenakan S5 tidak </w:t>
      </w:r>
      <w:r>
        <w:rPr>
          <w:rFonts w:ascii="Times New Roman" w:hAnsi="Times New Roman" w:cs="Times New Roman"/>
          <w:sz w:val="24"/>
          <w:szCs w:val="24"/>
        </w:rPr>
        <w:lastRenderedPageBreak/>
        <w:t>memahami maksud dari soal tersebut. Dengan demikian, S5 tidak memenuhi indikator melaksanajan rencana penyelesaian.</w:t>
      </w:r>
    </w:p>
    <w:p w:rsidR="00FA7608" w:rsidRDefault="00871027">
      <w:pPr>
        <w:pStyle w:val="ListParagraph"/>
        <w:numPr>
          <w:ilvl w:val="0"/>
          <w:numId w:val="72"/>
        </w:numPr>
        <w:spacing w:after="0" w:line="480" w:lineRule="auto"/>
        <w:ind w:left="1418"/>
        <w:jc w:val="both"/>
        <w:rPr>
          <w:rFonts w:ascii="Times New Roman" w:hAnsi="Times New Roman" w:cs="Times New Roman"/>
          <w:b/>
          <w:bCs/>
          <w:sz w:val="24"/>
          <w:szCs w:val="24"/>
        </w:rPr>
      </w:pPr>
      <w:r w:rsidRPr="00871027">
        <w:rPr>
          <w:rFonts w:ascii="Times New Roman" w:hAnsi="Times New Roman" w:cs="Times New Roman"/>
          <w:b/>
          <w:bCs/>
          <w:sz w:val="24"/>
          <w:szCs w:val="24"/>
        </w:rPr>
        <w:t xml:space="preserve">  Memeriksa Kembali</w:t>
      </w:r>
    </w:p>
    <w:p w:rsidR="007A77FD" w:rsidRPr="007A77FD" w:rsidRDefault="00871027" w:rsidP="00FD7749">
      <w:pPr>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Berdasarkan gambar 4.10, S5 tidak mampu memeriksa kembali. Terlihat bahwa S5 tisak melaksanakan rencana penyelesaian, sudah pasti S5 tidak akan bisa memeriksa kembali jawabannya. Dari hasil tes S5 hanya membuat diketahui dan ditanya saja. Dengan demikian, S5 tidak memenuhi indikator memeriksa kembali.</w:t>
      </w:r>
    </w:p>
    <w:p w:rsidR="0009740A" w:rsidRPr="000C7FAB" w:rsidRDefault="000C7FAB" w:rsidP="000C7FAB">
      <w:pPr>
        <w:pStyle w:val="Heading2"/>
        <w:spacing w:before="0" w:line="480" w:lineRule="auto"/>
        <w:jc w:val="both"/>
        <w:rPr>
          <w:rFonts w:ascii="Times New Roman" w:hAnsi="Times New Roman" w:cs="Times New Roman"/>
          <w:color w:val="auto"/>
          <w:sz w:val="24"/>
          <w:szCs w:val="24"/>
        </w:rPr>
      </w:pPr>
      <w:bookmarkStart w:id="15" w:name="_Toc123874603"/>
      <w:r>
        <w:rPr>
          <w:rFonts w:ascii="Times New Roman" w:hAnsi="Times New Roman" w:cs="Times New Roman"/>
          <w:color w:val="auto"/>
          <w:sz w:val="24"/>
          <w:szCs w:val="24"/>
        </w:rPr>
        <w:t xml:space="preserve">4.3 </w:t>
      </w:r>
      <w:r w:rsidR="000B5F4F" w:rsidRPr="000C7FAB">
        <w:rPr>
          <w:rFonts w:ascii="Times New Roman" w:hAnsi="Times New Roman" w:cs="Times New Roman"/>
          <w:color w:val="auto"/>
          <w:sz w:val="24"/>
          <w:szCs w:val="24"/>
        </w:rPr>
        <w:t>Pembahasan</w:t>
      </w:r>
      <w:bookmarkEnd w:id="15"/>
    </w:p>
    <w:p w:rsidR="0009740A" w:rsidRDefault="00C71EAF" w:rsidP="007860E8">
      <w:pPr>
        <w:spacing w:after="0" w:line="480" w:lineRule="auto"/>
        <w:ind w:left="426" w:firstLine="294"/>
        <w:jc w:val="both"/>
        <w:rPr>
          <w:rFonts w:ascii="Times New Roman" w:hAnsi="Times New Roman" w:cs="Times New Roman"/>
          <w:sz w:val="24"/>
        </w:rPr>
      </w:pPr>
      <w:r>
        <w:rPr>
          <w:rFonts w:ascii="Times New Roman" w:hAnsi="Times New Roman" w:cs="Times New Roman"/>
          <w:sz w:val="24"/>
        </w:rPr>
        <w:t xml:space="preserve">Berdasarkan hasil </w:t>
      </w:r>
      <w:r w:rsidR="001A5761">
        <w:rPr>
          <w:rFonts w:ascii="Times New Roman" w:hAnsi="Times New Roman" w:cs="Times New Roman"/>
          <w:sz w:val="24"/>
        </w:rPr>
        <w:t xml:space="preserve">penelitian, pembelajaran </w:t>
      </w:r>
      <w:r w:rsidR="001A5761" w:rsidRPr="002B7C67">
        <w:rPr>
          <w:rFonts w:ascii="Times New Roman" w:hAnsi="Times New Roman" w:cs="Times New Roman"/>
          <w:i/>
          <w:iCs/>
          <w:sz w:val="24"/>
        </w:rPr>
        <w:t>Problem Based Learning</w:t>
      </w:r>
      <w:r w:rsidR="001A5761">
        <w:rPr>
          <w:rFonts w:ascii="Times New Roman" w:hAnsi="Times New Roman" w:cs="Times New Roman"/>
          <w:sz w:val="24"/>
        </w:rPr>
        <w:t xml:space="preserve"> dalam materi pola bilangan merupakan suatu proses pembelajaran yang menggunakan permasalahan nyata yang digunakan untuk membentuk kemampuan pemecahan masalah siswa dengan soal bentuk HOTS tentang materi pola bilangan. Berdasarkan hasil analisis data observasi, kegiatan pembelajaran yang dilakukan </w:t>
      </w:r>
      <w:r w:rsidR="007860E8">
        <w:rPr>
          <w:rFonts w:ascii="Times New Roman" w:hAnsi="Times New Roman" w:cs="Times New Roman"/>
          <w:sz w:val="24"/>
        </w:rPr>
        <w:t>terlaksana dengan baik mulai dari pertemuan 1 sampai pertemuan 3</w:t>
      </w:r>
      <w:r w:rsidR="001A5761">
        <w:rPr>
          <w:rFonts w:ascii="Times New Roman" w:hAnsi="Times New Roman" w:cs="Times New Roman"/>
          <w:sz w:val="24"/>
        </w:rPr>
        <w:t xml:space="preserve">. </w:t>
      </w:r>
    </w:p>
    <w:p w:rsidR="00066EF5" w:rsidRDefault="005B7D91" w:rsidP="005B7D91">
      <w:pPr>
        <w:spacing w:after="0" w:line="480" w:lineRule="auto"/>
        <w:ind w:left="426"/>
        <w:jc w:val="both"/>
        <w:rPr>
          <w:rFonts w:ascii="Times New Roman" w:hAnsi="Times New Roman" w:cs="Times New Roman"/>
          <w:sz w:val="24"/>
        </w:rPr>
      </w:pPr>
      <w:r>
        <w:rPr>
          <w:rFonts w:ascii="Times New Roman" w:hAnsi="Times New Roman" w:cs="Times New Roman"/>
          <w:sz w:val="24"/>
        </w:rPr>
        <w:tab/>
        <w:t xml:space="preserve">Berdasarkan hasil </w:t>
      </w:r>
      <w:r w:rsidR="00066EF5">
        <w:rPr>
          <w:rFonts w:ascii="Times New Roman" w:hAnsi="Times New Roman" w:cs="Times New Roman"/>
          <w:sz w:val="24"/>
        </w:rPr>
        <w:t xml:space="preserve">analisis data kemampuan pemecahan masalah siswa yang dilakukan peneliti, maka diperoleh </w:t>
      </w:r>
      <w:r w:rsidR="007860E8">
        <w:rPr>
          <w:rFonts w:ascii="Times New Roman" w:hAnsi="Times New Roman" w:cs="Times New Roman"/>
          <w:sz w:val="24"/>
        </w:rPr>
        <w:t>5</w:t>
      </w:r>
      <w:r w:rsidR="00066EF5">
        <w:rPr>
          <w:rFonts w:ascii="Times New Roman" w:hAnsi="Times New Roman" w:cs="Times New Roman"/>
          <w:sz w:val="24"/>
        </w:rPr>
        <w:t xml:space="preserve"> k</w:t>
      </w:r>
      <w:r w:rsidR="007860E8">
        <w:rPr>
          <w:rFonts w:ascii="Times New Roman" w:hAnsi="Times New Roman" w:cs="Times New Roman"/>
          <w:sz w:val="24"/>
        </w:rPr>
        <w:t>riteria</w:t>
      </w:r>
      <w:r w:rsidR="00066EF5">
        <w:rPr>
          <w:rFonts w:ascii="Times New Roman" w:hAnsi="Times New Roman" w:cs="Times New Roman"/>
          <w:sz w:val="24"/>
        </w:rPr>
        <w:t xml:space="preserve"> kemampuan pemecahan masalah siswa, yaitu:</w:t>
      </w:r>
    </w:p>
    <w:p w:rsidR="00066EF5" w:rsidRDefault="00066EF5">
      <w:pPr>
        <w:pStyle w:val="ListParagraph"/>
        <w:numPr>
          <w:ilvl w:val="0"/>
          <w:numId w:val="55"/>
        </w:numPr>
        <w:spacing w:after="0" w:line="480" w:lineRule="auto"/>
        <w:jc w:val="both"/>
        <w:rPr>
          <w:rFonts w:ascii="Times New Roman" w:hAnsi="Times New Roman" w:cs="Times New Roman"/>
          <w:sz w:val="24"/>
        </w:rPr>
      </w:pPr>
      <w:r>
        <w:rPr>
          <w:rFonts w:ascii="Times New Roman" w:hAnsi="Times New Roman" w:cs="Times New Roman"/>
          <w:sz w:val="24"/>
        </w:rPr>
        <w:t>Kemampuan Pemecahan Masalah K</w:t>
      </w:r>
      <w:r w:rsidR="007860E8">
        <w:rPr>
          <w:rFonts w:ascii="Times New Roman" w:hAnsi="Times New Roman" w:cs="Times New Roman"/>
          <w:sz w:val="24"/>
        </w:rPr>
        <w:t>riteria Baik Sekali</w:t>
      </w:r>
    </w:p>
    <w:p w:rsidR="00E17F71" w:rsidRDefault="00E17F71" w:rsidP="00E17F71">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Berdasarkan analisis yang telah dilakukan kepada subjek yang mewakili k</w:t>
      </w:r>
      <w:r w:rsidR="007860E8">
        <w:rPr>
          <w:rFonts w:ascii="Times New Roman" w:hAnsi="Times New Roman" w:cs="Times New Roman"/>
          <w:sz w:val="24"/>
        </w:rPr>
        <w:t>riteria baik sekali</w:t>
      </w:r>
      <w:r>
        <w:rPr>
          <w:rFonts w:ascii="Times New Roman" w:hAnsi="Times New Roman" w:cs="Times New Roman"/>
          <w:sz w:val="24"/>
        </w:rPr>
        <w:t>,</w:t>
      </w:r>
      <w:r w:rsidR="00FF2758">
        <w:rPr>
          <w:rFonts w:ascii="Times New Roman" w:hAnsi="Times New Roman" w:cs="Times New Roman"/>
          <w:sz w:val="24"/>
        </w:rPr>
        <w:t xml:space="preserve"> maka dapat dideskripsikan </w:t>
      </w:r>
      <w:r w:rsidR="00BC511C">
        <w:rPr>
          <w:rFonts w:ascii="Times New Roman" w:hAnsi="Times New Roman" w:cs="Times New Roman"/>
          <w:sz w:val="24"/>
        </w:rPr>
        <w:t>bahwa</w:t>
      </w:r>
      <w:r w:rsidR="00717210">
        <w:rPr>
          <w:rFonts w:ascii="Times New Roman" w:hAnsi="Times New Roman" w:cs="Times New Roman"/>
          <w:sz w:val="24"/>
        </w:rPr>
        <w:t xml:space="preserve"> pada indikator </w:t>
      </w:r>
      <w:r w:rsidR="00717210" w:rsidRPr="001D5308">
        <w:rPr>
          <w:rFonts w:ascii="Times New Roman" w:hAnsi="Times New Roman" w:cs="Times New Roman"/>
          <w:sz w:val="24"/>
        </w:rPr>
        <w:t>memahami masalah</w:t>
      </w:r>
      <w:r w:rsidR="00717210">
        <w:rPr>
          <w:rFonts w:ascii="Times New Roman" w:hAnsi="Times New Roman" w:cs="Times New Roman"/>
          <w:sz w:val="24"/>
        </w:rPr>
        <w:t xml:space="preserve">, subjek mampu memahami masalah </w:t>
      </w:r>
      <w:r w:rsidR="00717210">
        <w:rPr>
          <w:rFonts w:ascii="Times New Roman" w:hAnsi="Times New Roman" w:cs="Times New Roman"/>
          <w:sz w:val="24"/>
        </w:rPr>
        <w:lastRenderedPageBreak/>
        <w:t xml:space="preserve">dengan baik, hal tersebut terlihat dari jawaban siswa yang menuliskan diketahui dan ditanya dengan benar. Pada indikator </w:t>
      </w:r>
      <w:r w:rsidR="00735533" w:rsidRPr="001D5308">
        <w:rPr>
          <w:rFonts w:ascii="Times New Roman" w:hAnsi="Times New Roman" w:cs="Times New Roman"/>
          <w:sz w:val="24"/>
        </w:rPr>
        <w:t>menyusun rencana penyelesaian</w:t>
      </w:r>
      <w:r w:rsidR="00735533">
        <w:rPr>
          <w:rFonts w:ascii="Times New Roman" w:hAnsi="Times New Roman" w:cs="Times New Roman"/>
          <w:sz w:val="24"/>
        </w:rPr>
        <w:t xml:space="preserve">, subjek mampu membuat rencana penyelesaian dengan benar. Pada indikator </w:t>
      </w:r>
      <w:r w:rsidR="00735533" w:rsidRPr="001D5308">
        <w:rPr>
          <w:rFonts w:ascii="Times New Roman" w:hAnsi="Times New Roman" w:cs="Times New Roman"/>
          <w:sz w:val="24"/>
        </w:rPr>
        <w:t>melaksanakan rencana penyelesaian</w:t>
      </w:r>
      <w:r w:rsidR="00735533">
        <w:rPr>
          <w:rFonts w:ascii="Times New Roman" w:hAnsi="Times New Roman" w:cs="Times New Roman"/>
          <w:sz w:val="24"/>
        </w:rPr>
        <w:t>, subjek mampu melaksanakan rencana penyelesaian yang telah dibuat pada tahap sebelumnya. Pada indikator memeriksa kembali, subjek memeriksa kembali jawaban kemudian membuat kesimpulan dengan benar.</w:t>
      </w:r>
    </w:p>
    <w:p w:rsidR="00E17F71" w:rsidRDefault="00E17F71">
      <w:pPr>
        <w:pStyle w:val="ListParagraph"/>
        <w:numPr>
          <w:ilvl w:val="0"/>
          <w:numId w:val="55"/>
        </w:numPr>
        <w:spacing w:after="0" w:line="480" w:lineRule="auto"/>
        <w:jc w:val="both"/>
        <w:rPr>
          <w:rFonts w:ascii="Times New Roman" w:hAnsi="Times New Roman" w:cs="Times New Roman"/>
          <w:sz w:val="24"/>
        </w:rPr>
      </w:pPr>
      <w:r>
        <w:rPr>
          <w:rFonts w:ascii="Times New Roman" w:hAnsi="Times New Roman" w:cs="Times New Roman"/>
          <w:sz w:val="24"/>
        </w:rPr>
        <w:t>Kemampuan Pemecahan Masalah K</w:t>
      </w:r>
      <w:r w:rsidR="001D5308">
        <w:rPr>
          <w:rFonts w:ascii="Times New Roman" w:hAnsi="Times New Roman" w:cs="Times New Roman"/>
          <w:sz w:val="24"/>
        </w:rPr>
        <w:t>riteria Baik</w:t>
      </w:r>
    </w:p>
    <w:p w:rsidR="00E17F71" w:rsidRDefault="00E17F71" w:rsidP="00DF1072">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Berdasarkan analisis yang telah dilakukan kepada subjek yang mewakili k</w:t>
      </w:r>
      <w:r w:rsidR="001D5308">
        <w:rPr>
          <w:rFonts w:ascii="Times New Roman" w:hAnsi="Times New Roman" w:cs="Times New Roman"/>
          <w:sz w:val="24"/>
        </w:rPr>
        <w:t>riteria baik</w:t>
      </w:r>
      <w:r>
        <w:rPr>
          <w:rFonts w:ascii="Times New Roman" w:hAnsi="Times New Roman" w:cs="Times New Roman"/>
          <w:sz w:val="24"/>
        </w:rPr>
        <w:t>, maka dapat dideskripsikan bahwa pada indikator memahami masalah, subjek mampu memahami masalah dengan baik.</w:t>
      </w:r>
      <w:r w:rsidR="001D5308">
        <w:rPr>
          <w:rFonts w:ascii="Times New Roman" w:hAnsi="Times New Roman" w:cs="Times New Roman"/>
          <w:sz w:val="24"/>
        </w:rPr>
        <w:t xml:space="preserve"> Terbukti subjek dapat menemukan informasi yang ada di soal seperti yang diketahui dan ditanya.</w:t>
      </w:r>
      <w:r>
        <w:rPr>
          <w:rFonts w:ascii="Times New Roman" w:hAnsi="Times New Roman" w:cs="Times New Roman"/>
          <w:sz w:val="24"/>
        </w:rPr>
        <w:t xml:space="preserve"> Pada indikator menyusun rencana penyelesaian, subjek mampu membuat rencana penyelesaian yang benar. Pada indikator </w:t>
      </w:r>
      <w:r w:rsidRPr="001D5308">
        <w:rPr>
          <w:rFonts w:ascii="Times New Roman" w:hAnsi="Times New Roman" w:cs="Times New Roman"/>
          <w:sz w:val="24"/>
        </w:rPr>
        <w:t>melaksanakan rencana penyelesaian</w:t>
      </w:r>
      <w:r>
        <w:rPr>
          <w:rFonts w:ascii="Times New Roman" w:hAnsi="Times New Roman" w:cs="Times New Roman"/>
          <w:sz w:val="24"/>
        </w:rPr>
        <w:t xml:space="preserve">, subjek mampu melaksanakan rencana dengan baik dan memperoleh jawaban benar. Pada indikator </w:t>
      </w:r>
      <w:r w:rsidRPr="009D7809">
        <w:rPr>
          <w:rFonts w:ascii="Times New Roman" w:hAnsi="Times New Roman" w:cs="Times New Roman"/>
          <w:sz w:val="24"/>
        </w:rPr>
        <w:t>memeriksa kembali</w:t>
      </w:r>
      <w:r>
        <w:rPr>
          <w:rFonts w:ascii="Times New Roman" w:hAnsi="Times New Roman" w:cs="Times New Roman"/>
          <w:sz w:val="24"/>
        </w:rPr>
        <w:t>, subjek</w:t>
      </w:r>
      <w:r w:rsidR="00DF1072">
        <w:rPr>
          <w:rFonts w:ascii="Times New Roman" w:hAnsi="Times New Roman" w:cs="Times New Roman"/>
          <w:sz w:val="24"/>
        </w:rPr>
        <w:t xml:space="preserve"> mampu melaksanakan terbukti dengan hasil tes subjek yang  menuliskan sebuah kesimpulan</w:t>
      </w:r>
      <w:r w:rsidR="00277EA7">
        <w:rPr>
          <w:rFonts w:ascii="Times New Roman" w:hAnsi="Times New Roman" w:cs="Times New Roman"/>
          <w:sz w:val="24"/>
        </w:rPr>
        <w:t xml:space="preserve"> tetapi masih kurang tepat</w:t>
      </w:r>
      <w:r w:rsidR="00DF1072">
        <w:rPr>
          <w:rFonts w:ascii="Times New Roman" w:hAnsi="Times New Roman" w:cs="Times New Roman"/>
          <w:sz w:val="24"/>
        </w:rPr>
        <w:t>.</w:t>
      </w:r>
    </w:p>
    <w:p w:rsidR="00DF1072" w:rsidRDefault="00DF1072">
      <w:pPr>
        <w:pStyle w:val="ListParagraph"/>
        <w:numPr>
          <w:ilvl w:val="0"/>
          <w:numId w:val="55"/>
        </w:numPr>
        <w:spacing w:after="0" w:line="480" w:lineRule="auto"/>
        <w:jc w:val="both"/>
        <w:rPr>
          <w:rFonts w:ascii="Times New Roman" w:hAnsi="Times New Roman" w:cs="Times New Roman"/>
          <w:sz w:val="24"/>
        </w:rPr>
      </w:pPr>
      <w:r>
        <w:rPr>
          <w:rFonts w:ascii="Times New Roman" w:hAnsi="Times New Roman" w:cs="Times New Roman"/>
          <w:sz w:val="24"/>
        </w:rPr>
        <w:t xml:space="preserve">Kemampuan Pemecahan Masalah </w:t>
      </w:r>
      <w:r w:rsidR="001D5308">
        <w:rPr>
          <w:rFonts w:ascii="Times New Roman" w:hAnsi="Times New Roman" w:cs="Times New Roman"/>
          <w:sz w:val="24"/>
        </w:rPr>
        <w:t>Kriteria Cukup</w:t>
      </w:r>
    </w:p>
    <w:p w:rsidR="00DF1072" w:rsidRDefault="00DF1072" w:rsidP="00EA2FE6">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Berdasarkan analisis yang telah dilakukan terhadap subjek yang mewakili k</w:t>
      </w:r>
      <w:r w:rsidR="001D5308">
        <w:rPr>
          <w:rFonts w:ascii="Times New Roman" w:hAnsi="Times New Roman" w:cs="Times New Roman"/>
          <w:sz w:val="24"/>
        </w:rPr>
        <w:t>riteria cukup</w:t>
      </w:r>
      <w:r>
        <w:rPr>
          <w:rFonts w:ascii="Times New Roman" w:hAnsi="Times New Roman" w:cs="Times New Roman"/>
          <w:sz w:val="24"/>
        </w:rPr>
        <w:t xml:space="preserve">, maka dapat dideskripsikan bahwa pada indikator memahami masalah, subjek mampu memahami masalah cukup </w:t>
      </w:r>
      <w:r>
        <w:rPr>
          <w:rFonts w:ascii="Times New Roman" w:hAnsi="Times New Roman" w:cs="Times New Roman"/>
          <w:sz w:val="24"/>
        </w:rPr>
        <w:lastRenderedPageBreak/>
        <w:t>baik</w:t>
      </w:r>
      <w:r w:rsidR="001D5308">
        <w:rPr>
          <w:rFonts w:ascii="Times New Roman" w:hAnsi="Times New Roman" w:cs="Times New Roman"/>
          <w:sz w:val="24"/>
        </w:rPr>
        <w:t>.</w:t>
      </w:r>
      <w:r>
        <w:rPr>
          <w:rFonts w:ascii="Times New Roman" w:hAnsi="Times New Roman" w:cs="Times New Roman"/>
          <w:sz w:val="24"/>
        </w:rPr>
        <w:t xml:space="preserve"> Hal itu terbukti dengan hasil tes subjek menuliskan diketahui dan ditanya dengan benar. Pada indikator menyusun rencana penyelesaian, subjek bisa membuat rencana penyelesaian </w:t>
      </w:r>
      <w:r w:rsidR="001D5308">
        <w:rPr>
          <w:rFonts w:ascii="Times New Roman" w:hAnsi="Times New Roman" w:cs="Times New Roman"/>
          <w:sz w:val="24"/>
        </w:rPr>
        <w:t>dengan benar</w:t>
      </w:r>
      <w:r>
        <w:rPr>
          <w:rFonts w:ascii="Times New Roman" w:hAnsi="Times New Roman" w:cs="Times New Roman"/>
          <w:sz w:val="24"/>
        </w:rPr>
        <w:t>. Pada indikator melaksanakan rencana penyelesaian, subjek mampu melaksanakan dengan langkah yang benar</w:t>
      </w:r>
      <w:r w:rsidR="008C78BB">
        <w:rPr>
          <w:rFonts w:ascii="Times New Roman" w:hAnsi="Times New Roman" w:cs="Times New Roman"/>
          <w:sz w:val="24"/>
        </w:rPr>
        <w:t>.</w:t>
      </w:r>
      <w:r>
        <w:rPr>
          <w:rFonts w:ascii="Times New Roman" w:hAnsi="Times New Roman" w:cs="Times New Roman"/>
          <w:sz w:val="24"/>
        </w:rPr>
        <w:t xml:space="preserve"> Pada indikator memeriksa kembali, subjek belum mampu melaksanakan indikator ini yang dapat dilihat dari </w:t>
      </w:r>
      <w:r w:rsidR="008C78BB">
        <w:rPr>
          <w:rFonts w:ascii="Times New Roman" w:hAnsi="Times New Roman" w:cs="Times New Roman"/>
          <w:sz w:val="24"/>
        </w:rPr>
        <w:t>lembar jawaban</w:t>
      </w:r>
      <w:r>
        <w:rPr>
          <w:rFonts w:ascii="Times New Roman" w:hAnsi="Times New Roman" w:cs="Times New Roman"/>
          <w:sz w:val="24"/>
        </w:rPr>
        <w:t xml:space="preserve"> dan wawancara subjek tidak menjawab.</w:t>
      </w:r>
    </w:p>
    <w:p w:rsidR="008C78BB" w:rsidRDefault="008C78BB">
      <w:pPr>
        <w:pStyle w:val="ListParagraph"/>
        <w:numPr>
          <w:ilvl w:val="0"/>
          <w:numId w:val="56"/>
        </w:numPr>
        <w:spacing w:after="0" w:line="480" w:lineRule="auto"/>
        <w:jc w:val="both"/>
        <w:rPr>
          <w:rFonts w:ascii="Times New Roman" w:hAnsi="Times New Roman" w:cs="Times New Roman"/>
          <w:sz w:val="24"/>
        </w:rPr>
      </w:pPr>
      <w:r>
        <w:rPr>
          <w:rFonts w:ascii="Times New Roman" w:hAnsi="Times New Roman" w:cs="Times New Roman"/>
          <w:sz w:val="24"/>
        </w:rPr>
        <w:t>Kemampuan Pemecahan Masalah Kriteria Kurang</w:t>
      </w:r>
    </w:p>
    <w:p w:rsidR="004B1677" w:rsidRDefault="008C78BB" w:rsidP="004B1677">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Berdasarkan hasil analisis yang telah dilakukan terhadap subjek yang mewakili kriteria kurang, maka dapat dideskripsikan bahwa pada indikator memahami masalah, subjek mampu melaksanakan dengan baik. Terbukti subjek mampu membuat apa yang diketahui dan ditanyakan pada soal. Pada indikator menyusun rencana penyelesaian, subjek mampu membuat rencana dari penyelesaian soal yang diberikan. Pada indikator melaksanakan rencana penyelesaian dan memeriksa kembali, subjek tidak melaksanakannya. Terbukti dari jawaban subjek tidak menyelesaikan soal sampai tuntas.</w:t>
      </w:r>
    </w:p>
    <w:p w:rsidR="00277EA7" w:rsidRDefault="00277EA7">
      <w:pPr>
        <w:pStyle w:val="ListParagraph"/>
        <w:numPr>
          <w:ilvl w:val="0"/>
          <w:numId w:val="56"/>
        </w:numPr>
        <w:spacing w:after="0" w:line="480" w:lineRule="auto"/>
        <w:jc w:val="both"/>
        <w:rPr>
          <w:rFonts w:ascii="Times New Roman" w:hAnsi="Times New Roman" w:cs="Times New Roman"/>
          <w:sz w:val="24"/>
        </w:rPr>
      </w:pPr>
      <w:r>
        <w:rPr>
          <w:rFonts w:ascii="Times New Roman" w:hAnsi="Times New Roman" w:cs="Times New Roman"/>
          <w:sz w:val="24"/>
        </w:rPr>
        <w:t>Kemampuan Pemecahan Masalah Kriteria Kurang Sekali</w:t>
      </w:r>
    </w:p>
    <w:p w:rsidR="00277EA7" w:rsidRDefault="00277EA7" w:rsidP="00277EA7">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 xml:space="preserve">Berdasarkan hasil analisis yang telah dilakukan terhadap subjek yang mewakili kriteria kurang sekali, maka dapat dideskripsikan bahwa pada indikator memahami masalah subjek mampu melaksanakan dengan baik. Terbukti dari hasil tes subjek menuliskan diketahui dan ditanya pada soal dengan benar. Pada indikator merencanakan penyelesaian, </w:t>
      </w:r>
      <w:r>
        <w:rPr>
          <w:rFonts w:ascii="Times New Roman" w:hAnsi="Times New Roman" w:cs="Times New Roman"/>
          <w:sz w:val="24"/>
        </w:rPr>
        <w:lastRenderedPageBreak/>
        <w:t>melaksanakan rencana penyelesaian dan memeriksa kembali subjek masih belum mampu melaksanakannya. Terbukti dari hasil tes subjek tidak menyelesaian jawabannya sampai tuntas.</w:t>
      </w: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Default="004B1677" w:rsidP="004B1677">
      <w:pPr>
        <w:pStyle w:val="ListParagraph"/>
        <w:spacing w:after="0" w:line="480" w:lineRule="auto"/>
        <w:ind w:left="709" w:firstLine="731"/>
        <w:jc w:val="both"/>
        <w:rPr>
          <w:rFonts w:ascii="Times New Roman" w:hAnsi="Times New Roman" w:cs="Times New Roman"/>
          <w:sz w:val="24"/>
        </w:rPr>
      </w:pPr>
    </w:p>
    <w:p w:rsidR="004B1677" w:rsidRPr="005B37F0" w:rsidRDefault="004B1677" w:rsidP="005B37F0">
      <w:pPr>
        <w:spacing w:after="0" w:line="480" w:lineRule="auto"/>
        <w:jc w:val="both"/>
        <w:rPr>
          <w:rFonts w:ascii="Times New Roman" w:hAnsi="Times New Roman" w:cs="Times New Roman"/>
          <w:sz w:val="24"/>
        </w:rPr>
      </w:pPr>
    </w:p>
    <w:sectPr w:rsidR="004B1677" w:rsidRPr="005B37F0" w:rsidSect="005B37F0">
      <w:headerReference w:type="even" r:id="rId18"/>
      <w:headerReference w:type="default" r:id="rId19"/>
      <w:footerReference w:type="even" r:id="rId20"/>
      <w:footerReference w:type="default" r:id="rId21"/>
      <w:headerReference w:type="first" r:id="rId22"/>
      <w:footerReference w:type="first" r:id="rId23"/>
      <w:pgSz w:w="11906" w:h="16838"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DA" w:rsidRDefault="003C5ADA" w:rsidP="00556B18">
      <w:pPr>
        <w:spacing w:after="0" w:line="240" w:lineRule="auto"/>
      </w:pPr>
      <w:r>
        <w:separator/>
      </w:r>
    </w:p>
  </w:endnote>
  <w:endnote w:type="continuationSeparator" w:id="1">
    <w:p w:rsidR="003C5ADA" w:rsidRDefault="003C5ADA" w:rsidP="00556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5A" w:rsidRDefault="007548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416" w:rsidRDefault="00CC64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5A" w:rsidRDefault="00754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DA" w:rsidRDefault="003C5ADA" w:rsidP="00556B18">
      <w:pPr>
        <w:spacing w:after="0" w:line="240" w:lineRule="auto"/>
      </w:pPr>
      <w:r>
        <w:separator/>
      </w:r>
    </w:p>
  </w:footnote>
  <w:footnote w:type="continuationSeparator" w:id="1">
    <w:p w:rsidR="003C5ADA" w:rsidRDefault="003C5ADA" w:rsidP="00556B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5A" w:rsidRDefault="009E1C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3326" o:spid="_x0000_s2050" type="#_x0000_t75" style="position:absolute;margin-left:0;margin-top:0;width:396.75pt;height:391.5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5A" w:rsidRDefault="009E1C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3327" o:spid="_x0000_s2051" type="#_x0000_t75" style="position:absolute;margin-left:0;margin-top:0;width:396.75pt;height:391.5pt;z-index:-251656192;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5A" w:rsidRDefault="009E1C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3325" o:spid="_x0000_s2049" type="#_x0000_t75" style="position:absolute;margin-left:0;margin-top:0;width:396.75pt;height:391.5pt;z-index:-251658240;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62C"/>
    <w:multiLevelType w:val="hybridMultilevel"/>
    <w:tmpl w:val="49CEE2A6"/>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E35FC"/>
    <w:multiLevelType w:val="hybridMultilevel"/>
    <w:tmpl w:val="6A36229C"/>
    <w:lvl w:ilvl="0" w:tplc="44BEBAC6">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
    <w:nsid w:val="048C24AF"/>
    <w:multiLevelType w:val="hybridMultilevel"/>
    <w:tmpl w:val="2CDEA33C"/>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49642B"/>
    <w:multiLevelType w:val="hybridMultilevel"/>
    <w:tmpl w:val="07C43A9A"/>
    <w:lvl w:ilvl="0" w:tplc="E6AC17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B7873"/>
    <w:multiLevelType w:val="hybridMultilevel"/>
    <w:tmpl w:val="516AAB0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AF0683"/>
    <w:multiLevelType w:val="hybridMultilevel"/>
    <w:tmpl w:val="8EACEB48"/>
    <w:lvl w:ilvl="0" w:tplc="B27E3624">
      <w:start w:val="1"/>
      <w:numFmt w:val="decimal"/>
      <w:lvlText w:val="%1."/>
      <w:lvlJc w:val="left"/>
      <w:pPr>
        <w:ind w:left="1353" w:hanging="360"/>
      </w:pPr>
      <w:rPr>
        <w:rFonts w:hint="default"/>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087D4291"/>
    <w:multiLevelType w:val="hybridMultilevel"/>
    <w:tmpl w:val="4A4A6772"/>
    <w:lvl w:ilvl="0" w:tplc="E290606C">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C3E34"/>
    <w:multiLevelType w:val="hybridMultilevel"/>
    <w:tmpl w:val="4618994A"/>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0465AB"/>
    <w:multiLevelType w:val="hybridMultilevel"/>
    <w:tmpl w:val="8EACEB48"/>
    <w:lvl w:ilvl="0" w:tplc="FFFFFFFF">
      <w:start w:val="1"/>
      <w:numFmt w:val="decimal"/>
      <w:lvlText w:val="%1."/>
      <w:lvlJc w:val="left"/>
      <w:pPr>
        <w:ind w:left="1353" w:hanging="360"/>
      </w:pPr>
      <w:rPr>
        <w:rFonts w:hint="default"/>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nsid w:val="0B74189D"/>
    <w:multiLevelType w:val="hybridMultilevel"/>
    <w:tmpl w:val="0ABAF6DE"/>
    <w:lvl w:ilvl="0" w:tplc="44BEBAC6">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10">
    <w:nsid w:val="0D9F3472"/>
    <w:multiLevelType w:val="hybridMultilevel"/>
    <w:tmpl w:val="FA06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3A6D61"/>
    <w:multiLevelType w:val="hybridMultilevel"/>
    <w:tmpl w:val="A776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17CF9"/>
    <w:multiLevelType w:val="hybridMultilevel"/>
    <w:tmpl w:val="3FC2849A"/>
    <w:lvl w:ilvl="0" w:tplc="C4B25BA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1511533D"/>
    <w:multiLevelType w:val="hybridMultilevel"/>
    <w:tmpl w:val="1D8A905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8814B5"/>
    <w:multiLevelType w:val="hybridMultilevel"/>
    <w:tmpl w:val="4642CE4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9636DD"/>
    <w:multiLevelType w:val="hybridMultilevel"/>
    <w:tmpl w:val="EEEA4A7E"/>
    <w:lvl w:ilvl="0" w:tplc="44BEBAC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6">
    <w:nsid w:val="1B9D7E09"/>
    <w:multiLevelType w:val="hybridMultilevel"/>
    <w:tmpl w:val="4C0A8C6E"/>
    <w:lvl w:ilvl="0" w:tplc="EEF4BAB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nsid w:val="1BB23DEB"/>
    <w:multiLevelType w:val="hybridMultilevel"/>
    <w:tmpl w:val="3BBABC3A"/>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F052A7D"/>
    <w:multiLevelType w:val="hybridMultilevel"/>
    <w:tmpl w:val="4E32619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9">
    <w:nsid w:val="1FD44260"/>
    <w:multiLevelType w:val="hybridMultilevel"/>
    <w:tmpl w:val="1EE47CCC"/>
    <w:lvl w:ilvl="0" w:tplc="44BEBAC6">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0">
    <w:nsid w:val="208E2836"/>
    <w:multiLevelType w:val="hybridMultilevel"/>
    <w:tmpl w:val="C3066798"/>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1EC1A49"/>
    <w:multiLevelType w:val="hybridMultilevel"/>
    <w:tmpl w:val="457E4E7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228513F9"/>
    <w:multiLevelType w:val="hybridMultilevel"/>
    <w:tmpl w:val="D8ACB8F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3424286"/>
    <w:multiLevelType w:val="hybridMultilevel"/>
    <w:tmpl w:val="B0F2B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932B55"/>
    <w:multiLevelType w:val="hybridMultilevel"/>
    <w:tmpl w:val="4192CEA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6FE1BFA"/>
    <w:multiLevelType w:val="hybridMultilevel"/>
    <w:tmpl w:val="FDC2A1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6FE2519"/>
    <w:multiLevelType w:val="hybridMultilevel"/>
    <w:tmpl w:val="D8D298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80B59EC"/>
    <w:multiLevelType w:val="hybridMultilevel"/>
    <w:tmpl w:val="E67A92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E9B3F61"/>
    <w:multiLevelType w:val="hybridMultilevel"/>
    <w:tmpl w:val="BCDCCC12"/>
    <w:lvl w:ilvl="0" w:tplc="85DCE946">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nsid w:val="2FDC397A"/>
    <w:multiLevelType w:val="hybridMultilevel"/>
    <w:tmpl w:val="7398FB1E"/>
    <w:lvl w:ilvl="0" w:tplc="19425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FD0C2C"/>
    <w:multiLevelType w:val="hybridMultilevel"/>
    <w:tmpl w:val="66E610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4072017"/>
    <w:multiLevelType w:val="multilevel"/>
    <w:tmpl w:val="DA5229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47F253E"/>
    <w:multiLevelType w:val="hybridMultilevel"/>
    <w:tmpl w:val="CA5260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5523FAD"/>
    <w:multiLevelType w:val="hybridMultilevel"/>
    <w:tmpl w:val="0112480C"/>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6117B07"/>
    <w:multiLevelType w:val="hybridMultilevel"/>
    <w:tmpl w:val="E340B6DE"/>
    <w:lvl w:ilvl="0" w:tplc="FE141086">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387C26EC"/>
    <w:multiLevelType w:val="hybridMultilevel"/>
    <w:tmpl w:val="ACB884DA"/>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9B21FB5"/>
    <w:multiLevelType w:val="hybridMultilevel"/>
    <w:tmpl w:val="8FF065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D98286F"/>
    <w:multiLevelType w:val="hybridMultilevel"/>
    <w:tmpl w:val="D82253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DEE1EA8"/>
    <w:multiLevelType w:val="hybridMultilevel"/>
    <w:tmpl w:val="BA921A0E"/>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2AA28BE"/>
    <w:multiLevelType w:val="hybridMultilevel"/>
    <w:tmpl w:val="7430EBC2"/>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43972D63"/>
    <w:multiLevelType w:val="hybridMultilevel"/>
    <w:tmpl w:val="72EEB372"/>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4DB4E5D"/>
    <w:multiLevelType w:val="hybridMultilevel"/>
    <w:tmpl w:val="293668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64451D1"/>
    <w:multiLevelType w:val="hybridMultilevel"/>
    <w:tmpl w:val="DB864FF0"/>
    <w:lvl w:ilvl="0" w:tplc="2AA0C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671142A"/>
    <w:multiLevelType w:val="hybridMultilevel"/>
    <w:tmpl w:val="D2324802"/>
    <w:lvl w:ilvl="0" w:tplc="E050F8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nsid w:val="497C5F65"/>
    <w:multiLevelType w:val="hybridMultilevel"/>
    <w:tmpl w:val="CC9AA438"/>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9917AB9"/>
    <w:multiLevelType w:val="hybridMultilevel"/>
    <w:tmpl w:val="4EA0B858"/>
    <w:lvl w:ilvl="0" w:tplc="7744C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877043"/>
    <w:multiLevelType w:val="hybridMultilevel"/>
    <w:tmpl w:val="F098A69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AB25896"/>
    <w:multiLevelType w:val="hybridMultilevel"/>
    <w:tmpl w:val="3E408C4A"/>
    <w:lvl w:ilvl="0" w:tplc="B14666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4B8B4FC0"/>
    <w:multiLevelType w:val="hybridMultilevel"/>
    <w:tmpl w:val="BA1C3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BC927BB"/>
    <w:multiLevelType w:val="hybridMultilevel"/>
    <w:tmpl w:val="B9104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620089"/>
    <w:multiLevelType w:val="hybridMultilevel"/>
    <w:tmpl w:val="5964B20C"/>
    <w:lvl w:ilvl="0" w:tplc="E326DB6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D630218"/>
    <w:multiLevelType w:val="hybridMultilevel"/>
    <w:tmpl w:val="8FF065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DEA56D4"/>
    <w:multiLevelType w:val="hybridMultilevel"/>
    <w:tmpl w:val="797879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FD15905"/>
    <w:multiLevelType w:val="hybridMultilevel"/>
    <w:tmpl w:val="8862A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34E20DC"/>
    <w:multiLevelType w:val="hybridMultilevel"/>
    <w:tmpl w:val="541E883C"/>
    <w:lvl w:ilvl="0" w:tplc="96B891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AB630C"/>
    <w:multiLevelType w:val="hybridMultilevel"/>
    <w:tmpl w:val="A400FB54"/>
    <w:lvl w:ilvl="0" w:tplc="AFD2B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D73AFB"/>
    <w:multiLevelType w:val="multilevel"/>
    <w:tmpl w:val="AA12F7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A00010F"/>
    <w:multiLevelType w:val="hybridMultilevel"/>
    <w:tmpl w:val="FDC87292"/>
    <w:lvl w:ilvl="0" w:tplc="D22EB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3E478F"/>
    <w:multiLevelType w:val="hybridMultilevel"/>
    <w:tmpl w:val="86C49D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B5F088B"/>
    <w:multiLevelType w:val="hybridMultilevel"/>
    <w:tmpl w:val="CDC46D66"/>
    <w:lvl w:ilvl="0" w:tplc="0D48C0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AD617D"/>
    <w:multiLevelType w:val="hybridMultilevel"/>
    <w:tmpl w:val="A8822118"/>
    <w:lvl w:ilvl="0" w:tplc="D70441B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C643E2"/>
    <w:multiLevelType w:val="hybridMultilevel"/>
    <w:tmpl w:val="0F74123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74D3D06"/>
    <w:multiLevelType w:val="hybridMultilevel"/>
    <w:tmpl w:val="53AC5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678C2A9B"/>
    <w:multiLevelType w:val="hybridMultilevel"/>
    <w:tmpl w:val="7B9ED46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9D72974"/>
    <w:multiLevelType w:val="hybridMultilevel"/>
    <w:tmpl w:val="3F4A80C4"/>
    <w:lvl w:ilvl="0" w:tplc="2BF0E54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6AB5711F"/>
    <w:multiLevelType w:val="hybridMultilevel"/>
    <w:tmpl w:val="8E246D86"/>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EE10F35"/>
    <w:multiLevelType w:val="hybridMultilevel"/>
    <w:tmpl w:val="CED676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7">
    <w:nsid w:val="6F2C33F8"/>
    <w:multiLevelType w:val="hybridMultilevel"/>
    <w:tmpl w:val="D6C26E76"/>
    <w:lvl w:ilvl="0" w:tplc="04210001">
      <w:start w:val="1"/>
      <w:numFmt w:val="bullet"/>
      <w:lvlText w:val=""/>
      <w:lvlJc w:val="left"/>
      <w:pPr>
        <w:ind w:left="1069" w:hanging="360"/>
      </w:pPr>
      <w:rPr>
        <w:rFonts w:ascii="Symbol" w:hAnsi="Symbol"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68">
    <w:nsid w:val="6F532417"/>
    <w:multiLevelType w:val="hybridMultilevel"/>
    <w:tmpl w:val="876A5B48"/>
    <w:lvl w:ilvl="0" w:tplc="57ACF5A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9">
    <w:nsid w:val="71AA54C5"/>
    <w:multiLevelType w:val="hybridMultilevel"/>
    <w:tmpl w:val="EABE3FC8"/>
    <w:lvl w:ilvl="0" w:tplc="6F081C0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0">
    <w:nsid w:val="73293A72"/>
    <w:multiLevelType w:val="hybridMultilevel"/>
    <w:tmpl w:val="9D38FB2E"/>
    <w:lvl w:ilvl="0" w:tplc="489E25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1">
    <w:nsid w:val="74662FB5"/>
    <w:multiLevelType w:val="hybridMultilevel"/>
    <w:tmpl w:val="C6A8BA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46923BE"/>
    <w:multiLevelType w:val="hybridMultilevel"/>
    <w:tmpl w:val="BF362C1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71F2AA2"/>
    <w:multiLevelType w:val="hybridMultilevel"/>
    <w:tmpl w:val="9EBAE1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7B64E56"/>
    <w:multiLevelType w:val="hybridMultilevel"/>
    <w:tmpl w:val="9EE4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2A3907"/>
    <w:multiLevelType w:val="hybridMultilevel"/>
    <w:tmpl w:val="1F42729C"/>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96D1F30"/>
    <w:multiLevelType w:val="hybridMultilevel"/>
    <w:tmpl w:val="4358023A"/>
    <w:lvl w:ilvl="0" w:tplc="D22EB5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C53C16"/>
    <w:multiLevelType w:val="hybridMultilevel"/>
    <w:tmpl w:val="B23E6984"/>
    <w:lvl w:ilvl="0" w:tplc="4692D5CE">
      <w:start w:val="1"/>
      <w:numFmt w:val="lowerLetter"/>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
    <w:nsid w:val="7AB704A8"/>
    <w:multiLevelType w:val="hybridMultilevel"/>
    <w:tmpl w:val="0B029E00"/>
    <w:lvl w:ilvl="0" w:tplc="7744C7D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CD6D5A"/>
    <w:multiLevelType w:val="hybridMultilevel"/>
    <w:tmpl w:val="F7227DE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F06703A"/>
    <w:multiLevelType w:val="hybridMultilevel"/>
    <w:tmpl w:val="8726423E"/>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FCE4FC1"/>
    <w:multiLevelType w:val="hybridMultilevel"/>
    <w:tmpl w:val="CF6C17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52"/>
  </w:num>
  <w:num w:numId="3">
    <w:abstractNumId w:val="48"/>
  </w:num>
  <w:num w:numId="4">
    <w:abstractNumId w:val="81"/>
  </w:num>
  <w:num w:numId="5">
    <w:abstractNumId w:val="56"/>
  </w:num>
  <w:num w:numId="6">
    <w:abstractNumId w:val="36"/>
  </w:num>
  <w:num w:numId="7">
    <w:abstractNumId w:val="51"/>
  </w:num>
  <w:num w:numId="8">
    <w:abstractNumId w:val="71"/>
  </w:num>
  <w:num w:numId="9">
    <w:abstractNumId w:val="26"/>
  </w:num>
  <w:num w:numId="10">
    <w:abstractNumId w:val="7"/>
  </w:num>
  <w:num w:numId="11">
    <w:abstractNumId w:val="65"/>
  </w:num>
  <w:num w:numId="12">
    <w:abstractNumId w:val="79"/>
  </w:num>
  <w:num w:numId="13">
    <w:abstractNumId w:val="53"/>
  </w:num>
  <w:num w:numId="14">
    <w:abstractNumId w:val="31"/>
  </w:num>
  <w:num w:numId="15">
    <w:abstractNumId w:val="39"/>
  </w:num>
  <w:num w:numId="16">
    <w:abstractNumId w:val="32"/>
  </w:num>
  <w:num w:numId="17">
    <w:abstractNumId w:val="73"/>
  </w:num>
  <w:num w:numId="18">
    <w:abstractNumId w:val="27"/>
  </w:num>
  <w:num w:numId="19">
    <w:abstractNumId w:val="30"/>
  </w:num>
  <w:num w:numId="20">
    <w:abstractNumId w:val="58"/>
  </w:num>
  <w:num w:numId="21">
    <w:abstractNumId w:val="21"/>
  </w:num>
  <w:num w:numId="22">
    <w:abstractNumId w:val="50"/>
  </w:num>
  <w:num w:numId="23">
    <w:abstractNumId w:val="18"/>
  </w:num>
  <w:num w:numId="24">
    <w:abstractNumId w:val="67"/>
  </w:num>
  <w:num w:numId="25">
    <w:abstractNumId w:val="14"/>
  </w:num>
  <w:num w:numId="26">
    <w:abstractNumId w:val="15"/>
  </w:num>
  <w:num w:numId="27">
    <w:abstractNumId w:val="33"/>
  </w:num>
  <w:num w:numId="28">
    <w:abstractNumId w:val="72"/>
  </w:num>
  <w:num w:numId="29">
    <w:abstractNumId w:val="46"/>
  </w:num>
  <w:num w:numId="30">
    <w:abstractNumId w:val="63"/>
  </w:num>
  <w:num w:numId="31">
    <w:abstractNumId w:val="2"/>
  </w:num>
  <w:num w:numId="32">
    <w:abstractNumId w:val="20"/>
  </w:num>
  <w:num w:numId="33">
    <w:abstractNumId w:val="35"/>
  </w:num>
  <w:num w:numId="34">
    <w:abstractNumId w:val="44"/>
  </w:num>
  <w:num w:numId="35">
    <w:abstractNumId w:val="17"/>
  </w:num>
  <w:num w:numId="36">
    <w:abstractNumId w:val="1"/>
  </w:num>
  <w:num w:numId="37">
    <w:abstractNumId w:val="4"/>
  </w:num>
  <w:num w:numId="38">
    <w:abstractNumId w:val="19"/>
  </w:num>
  <w:num w:numId="39">
    <w:abstractNumId w:val="80"/>
  </w:num>
  <w:num w:numId="40">
    <w:abstractNumId w:val="9"/>
  </w:num>
  <w:num w:numId="41">
    <w:abstractNumId w:val="40"/>
  </w:num>
  <w:num w:numId="42">
    <w:abstractNumId w:val="24"/>
  </w:num>
  <w:num w:numId="43">
    <w:abstractNumId w:val="38"/>
  </w:num>
  <w:num w:numId="44">
    <w:abstractNumId w:val="75"/>
  </w:num>
  <w:num w:numId="45">
    <w:abstractNumId w:val="37"/>
  </w:num>
  <w:num w:numId="46">
    <w:abstractNumId w:val="41"/>
  </w:num>
  <w:num w:numId="47">
    <w:abstractNumId w:val="22"/>
  </w:num>
  <w:num w:numId="48">
    <w:abstractNumId w:val="13"/>
  </w:num>
  <w:num w:numId="49">
    <w:abstractNumId w:val="0"/>
  </w:num>
  <w:num w:numId="50">
    <w:abstractNumId w:val="61"/>
  </w:num>
  <w:num w:numId="51">
    <w:abstractNumId w:val="42"/>
  </w:num>
  <w:num w:numId="52">
    <w:abstractNumId w:val="34"/>
  </w:num>
  <w:num w:numId="53">
    <w:abstractNumId w:val="49"/>
  </w:num>
  <w:num w:numId="54">
    <w:abstractNumId w:val="66"/>
  </w:num>
  <w:num w:numId="55">
    <w:abstractNumId w:val="64"/>
  </w:num>
  <w:num w:numId="56">
    <w:abstractNumId w:val="60"/>
  </w:num>
  <w:num w:numId="57">
    <w:abstractNumId w:val="55"/>
  </w:num>
  <w:num w:numId="58">
    <w:abstractNumId w:val="47"/>
  </w:num>
  <w:num w:numId="59">
    <w:abstractNumId w:val="23"/>
  </w:num>
  <w:num w:numId="60">
    <w:abstractNumId w:val="54"/>
  </w:num>
  <w:num w:numId="61">
    <w:abstractNumId w:val="77"/>
  </w:num>
  <w:num w:numId="62">
    <w:abstractNumId w:val="16"/>
  </w:num>
  <w:num w:numId="63">
    <w:abstractNumId w:val="28"/>
  </w:num>
  <w:num w:numId="64">
    <w:abstractNumId w:val="68"/>
  </w:num>
  <w:num w:numId="65">
    <w:abstractNumId w:val="76"/>
  </w:num>
  <w:num w:numId="66">
    <w:abstractNumId w:val="43"/>
  </w:num>
  <w:num w:numId="67">
    <w:abstractNumId w:val="57"/>
  </w:num>
  <w:num w:numId="68">
    <w:abstractNumId w:val="69"/>
  </w:num>
  <w:num w:numId="69">
    <w:abstractNumId w:val="6"/>
  </w:num>
  <w:num w:numId="70">
    <w:abstractNumId w:val="78"/>
  </w:num>
  <w:num w:numId="71">
    <w:abstractNumId w:val="70"/>
  </w:num>
  <w:num w:numId="72">
    <w:abstractNumId w:val="45"/>
  </w:num>
  <w:num w:numId="73">
    <w:abstractNumId w:val="74"/>
  </w:num>
  <w:num w:numId="74">
    <w:abstractNumId w:val="11"/>
  </w:num>
  <w:num w:numId="75">
    <w:abstractNumId w:val="12"/>
  </w:num>
  <w:num w:numId="76">
    <w:abstractNumId w:val="10"/>
  </w:num>
  <w:num w:numId="77">
    <w:abstractNumId w:val="5"/>
  </w:num>
  <w:num w:numId="78">
    <w:abstractNumId w:val="8"/>
  </w:num>
  <w:num w:numId="79">
    <w:abstractNumId w:val="62"/>
  </w:num>
  <w:num w:numId="80">
    <w:abstractNumId w:val="59"/>
  </w:num>
  <w:num w:numId="81">
    <w:abstractNumId w:val="29"/>
  </w:num>
  <w:num w:numId="82">
    <w:abstractNumId w:val="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X2IuIU9W5AC/MZN+n3Cb+YZn1zo=" w:salt="BcQz+RFTzDz/kndNErcbtQ=="/>
  <w:defaultTabStop w:val="720"/>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7B2B77"/>
    <w:rsid w:val="00000C0D"/>
    <w:rsid w:val="00002A04"/>
    <w:rsid w:val="000031B7"/>
    <w:rsid w:val="000107C9"/>
    <w:rsid w:val="000113A5"/>
    <w:rsid w:val="00013918"/>
    <w:rsid w:val="00022CC7"/>
    <w:rsid w:val="00023F2B"/>
    <w:rsid w:val="00025005"/>
    <w:rsid w:val="0003056A"/>
    <w:rsid w:val="0004599F"/>
    <w:rsid w:val="000467E0"/>
    <w:rsid w:val="000507FF"/>
    <w:rsid w:val="00053AD4"/>
    <w:rsid w:val="00053E34"/>
    <w:rsid w:val="000578AC"/>
    <w:rsid w:val="0006402B"/>
    <w:rsid w:val="00066EF5"/>
    <w:rsid w:val="00071D18"/>
    <w:rsid w:val="00076A80"/>
    <w:rsid w:val="00083FF6"/>
    <w:rsid w:val="000852DF"/>
    <w:rsid w:val="0008747B"/>
    <w:rsid w:val="00091CAD"/>
    <w:rsid w:val="0009255B"/>
    <w:rsid w:val="0009740A"/>
    <w:rsid w:val="000A0250"/>
    <w:rsid w:val="000A2340"/>
    <w:rsid w:val="000A393D"/>
    <w:rsid w:val="000A771B"/>
    <w:rsid w:val="000B0E47"/>
    <w:rsid w:val="000B3835"/>
    <w:rsid w:val="000B4F34"/>
    <w:rsid w:val="000B5F4F"/>
    <w:rsid w:val="000B745F"/>
    <w:rsid w:val="000C6B32"/>
    <w:rsid w:val="000C7FAB"/>
    <w:rsid w:val="000D145D"/>
    <w:rsid w:val="000E238F"/>
    <w:rsid w:val="000E342E"/>
    <w:rsid w:val="000E4156"/>
    <w:rsid w:val="000E4A33"/>
    <w:rsid w:val="000E51FA"/>
    <w:rsid w:val="000F41D8"/>
    <w:rsid w:val="000F59DA"/>
    <w:rsid w:val="00110628"/>
    <w:rsid w:val="00110DB7"/>
    <w:rsid w:val="001138E0"/>
    <w:rsid w:val="001138FA"/>
    <w:rsid w:val="001156EC"/>
    <w:rsid w:val="001217B1"/>
    <w:rsid w:val="0012380D"/>
    <w:rsid w:val="0012439B"/>
    <w:rsid w:val="00125ECA"/>
    <w:rsid w:val="001316EE"/>
    <w:rsid w:val="001332F7"/>
    <w:rsid w:val="00134C6E"/>
    <w:rsid w:val="00136E7D"/>
    <w:rsid w:val="00152E76"/>
    <w:rsid w:val="00152F6F"/>
    <w:rsid w:val="001533DC"/>
    <w:rsid w:val="0015502B"/>
    <w:rsid w:val="001657D2"/>
    <w:rsid w:val="00173726"/>
    <w:rsid w:val="00174138"/>
    <w:rsid w:val="001744E5"/>
    <w:rsid w:val="001768FA"/>
    <w:rsid w:val="00177073"/>
    <w:rsid w:val="001801FB"/>
    <w:rsid w:val="00193974"/>
    <w:rsid w:val="00194F64"/>
    <w:rsid w:val="001971A1"/>
    <w:rsid w:val="001A0052"/>
    <w:rsid w:val="001A0C95"/>
    <w:rsid w:val="001A2848"/>
    <w:rsid w:val="001A3D7D"/>
    <w:rsid w:val="001A502D"/>
    <w:rsid w:val="001A5761"/>
    <w:rsid w:val="001C36C3"/>
    <w:rsid w:val="001C4DA0"/>
    <w:rsid w:val="001D5308"/>
    <w:rsid w:val="00202C72"/>
    <w:rsid w:val="00220E48"/>
    <w:rsid w:val="00221003"/>
    <w:rsid w:val="002214B4"/>
    <w:rsid w:val="00222862"/>
    <w:rsid w:val="00222D4B"/>
    <w:rsid w:val="002254C0"/>
    <w:rsid w:val="0022608B"/>
    <w:rsid w:val="002300F9"/>
    <w:rsid w:val="002355FB"/>
    <w:rsid w:val="00235944"/>
    <w:rsid w:val="00235FA5"/>
    <w:rsid w:val="0023766D"/>
    <w:rsid w:val="002447D6"/>
    <w:rsid w:val="002449CC"/>
    <w:rsid w:val="00244D89"/>
    <w:rsid w:val="00252A82"/>
    <w:rsid w:val="0025540C"/>
    <w:rsid w:val="00265050"/>
    <w:rsid w:val="00267918"/>
    <w:rsid w:val="00272D18"/>
    <w:rsid w:val="00277EA7"/>
    <w:rsid w:val="002924C2"/>
    <w:rsid w:val="00292B38"/>
    <w:rsid w:val="002934B0"/>
    <w:rsid w:val="00293B89"/>
    <w:rsid w:val="002A2971"/>
    <w:rsid w:val="002A413D"/>
    <w:rsid w:val="002A4E74"/>
    <w:rsid w:val="002A6D8D"/>
    <w:rsid w:val="002B7C67"/>
    <w:rsid w:val="002B7FC4"/>
    <w:rsid w:val="002C246D"/>
    <w:rsid w:val="002D3E13"/>
    <w:rsid w:val="002E36A5"/>
    <w:rsid w:val="002E546D"/>
    <w:rsid w:val="002F22FC"/>
    <w:rsid w:val="002F3ACB"/>
    <w:rsid w:val="002F5DBC"/>
    <w:rsid w:val="00304111"/>
    <w:rsid w:val="00305C8A"/>
    <w:rsid w:val="00310489"/>
    <w:rsid w:val="00314275"/>
    <w:rsid w:val="00315C61"/>
    <w:rsid w:val="00316657"/>
    <w:rsid w:val="00317882"/>
    <w:rsid w:val="003249A3"/>
    <w:rsid w:val="0032551C"/>
    <w:rsid w:val="00326E21"/>
    <w:rsid w:val="003279FF"/>
    <w:rsid w:val="00333F31"/>
    <w:rsid w:val="00341579"/>
    <w:rsid w:val="00341822"/>
    <w:rsid w:val="00351782"/>
    <w:rsid w:val="00355B66"/>
    <w:rsid w:val="003563F4"/>
    <w:rsid w:val="0036243D"/>
    <w:rsid w:val="00370F0B"/>
    <w:rsid w:val="00377594"/>
    <w:rsid w:val="0038101D"/>
    <w:rsid w:val="00382F28"/>
    <w:rsid w:val="003848DF"/>
    <w:rsid w:val="00385365"/>
    <w:rsid w:val="00385B31"/>
    <w:rsid w:val="0039072C"/>
    <w:rsid w:val="00391D90"/>
    <w:rsid w:val="003A0756"/>
    <w:rsid w:val="003A4FFD"/>
    <w:rsid w:val="003A550B"/>
    <w:rsid w:val="003A73B7"/>
    <w:rsid w:val="003B00CE"/>
    <w:rsid w:val="003B68AD"/>
    <w:rsid w:val="003C3395"/>
    <w:rsid w:val="003C349D"/>
    <w:rsid w:val="003C5ADA"/>
    <w:rsid w:val="003C5FF8"/>
    <w:rsid w:val="003C7340"/>
    <w:rsid w:val="003D0B55"/>
    <w:rsid w:val="003D61C9"/>
    <w:rsid w:val="003E1615"/>
    <w:rsid w:val="003F2114"/>
    <w:rsid w:val="003F489E"/>
    <w:rsid w:val="00400A34"/>
    <w:rsid w:val="00400D18"/>
    <w:rsid w:val="00403DAF"/>
    <w:rsid w:val="00406BAD"/>
    <w:rsid w:val="004166BF"/>
    <w:rsid w:val="00424A7A"/>
    <w:rsid w:val="004260E1"/>
    <w:rsid w:val="00430EA9"/>
    <w:rsid w:val="00434AB1"/>
    <w:rsid w:val="00435881"/>
    <w:rsid w:val="00450472"/>
    <w:rsid w:val="0045219F"/>
    <w:rsid w:val="00454847"/>
    <w:rsid w:val="00457BF5"/>
    <w:rsid w:val="004608C5"/>
    <w:rsid w:val="00460D27"/>
    <w:rsid w:val="00463E60"/>
    <w:rsid w:val="00464F62"/>
    <w:rsid w:val="00466764"/>
    <w:rsid w:val="00475B57"/>
    <w:rsid w:val="00480A7F"/>
    <w:rsid w:val="00482481"/>
    <w:rsid w:val="004830E7"/>
    <w:rsid w:val="00483FB4"/>
    <w:rsid w:val="0048506B"/>
    <w:rsid w:val="0049337C"/>
    <w:rsid w:val="00495834"/>
    <w:rsid w:val="004968C5"/>
    <w:rsid w:val="00497551"/>
    <w:rsid w:val="004A0C47"/>
    <w:rsid w:val="004A117A"/>
    <w:rsid w:val="004A26A2"/>
    <w:rsid w:val="004A311B"/>
    <w:rsid w:val="004A494B"/>
    <w:rsid w:val="004A6DAA"/>
    <w:rsid w:val="004B1677"/>
    <w:rsid w:val="004B1A1F"/>
    <w:rsid w:val="004B30B7"/>
    <w:rsid w:val="004B3900"/>
    <w:rsid w:val="004B45DE"/>
    <w:rsid w:val="004C0F5C"/>
    <w:rsid w:val="004C2386"/>
    <w:rsid w:val="004C4FC8"/>
    <w:rsid w:val="004C5C81"/>
    <w:rsid w:val="004C6CA2"/>
    <w:rsid w:val="004C6DB6"/>
    <w:rsid w:val="004D0AAA"/>
    <w:rsid w:val="004D60F4"/>
    <w:rsid w:val="004E2B9B"/>
    <w:rsid w:val="004F4F2D"/>
    <w:rsid w:val="00505044"/>
    <w:rsid w:val="005147DE"/>
    <w:rsid w:val="00517B45"/>
    <w:rsid w:val="00523A96"/>
    <w:rsid w:val="00525446"/>
    <w:rsid w:val="00527F65"/>
    <w:rsid w:val="005316D4"/>
    <w:rsid w:val="00532543"/>
    <w:rsid w:val="00532C60"/>
    <w:rsid w:val="0053766D"/>
    <w:rsid w:val="005402DA"/>
    <w:rsid w:val="005403E0"/>
    <w:rsid w:val="00540B15"/>
    <w:rsid w:val="00542DC3"/>
    <w:rsid w:val="005458DD"/>
    <w:rsid w:val="005514C6"/>
    <w:rsid w:val="00555295"/>
    <w:rsid w:val="00555758"/>
    <w:rsid w:val="00556B18"/>
    <w:rsid w:val="005575D8"/>
    <w:rsid w:val="005614FD"/>
    <w:rsid w:val="00561DB0"/>
    <w:rsid w:val="00563072"/>
    <w:rsid w:val="00563ED3"/>
    <w:rsid w:val="00570B0C"/>
    <w:rsid w:val="00571A65"/>
    <w:rsid w:val="00574028"/>
    <w:rsid w:val="00576D63"/>
    <w:rsid w:val="0058559B"/>
    <w:rsid w:val="00591E7F"/>
    <w:rsid w:val="00595F06"/>
    <w:rsid w:val="005973E9"/>
    <w:rsid w:val="00597C4A"/>
    <w:rsid w:val="005A1B7E"/>
    <w:rsid w:val="005A46DF"/>
    <w:rsid w:val="005A659E"/>
    <w:rsid w:val="005B0608"/>
    <w:rsid w:val="005B242B"/>
    <w:rsid w:val="005B36FF"/>
    <w:rsid w:val="005B37F0"/>
    <w:rsid w:val="005B4262"/>
    <w:rsid w:val="005B4D46"/>
    <w:rsid w:val="005B4EA1"/>
    <w:rsid w:val="005B5B03"/>
    <w:rsid w:val="005B6054"/>
    <w:rsid w:val="005B7AE0"/>
    <w:rsid w:val="005B7D91"/>
    <w:rsid w:val="005C0043"/>
    <w:rsid w:val="005C020C"/>
    <w:rsid w:val="005C062E"/>
    <w:rsid w:val="005C435F"/>
    <w:rsid w:val="005C6074"/>
    <w:rsid w:val="005D2081"/>
    <w:rsid w:val="005D2967"/>
    <w:rsid w:val="005D4CC7"/>
    <w:rsid w:val="005D5784"/>
    <w:rsid w:val="005D5A8D"/>
    <w:rsid w:val="005D74CD"/>
    <w:rsid w:val="005E1A78"/>
    <w:rsid w:val="005E2A88"/>
    <w:rsid w:val="005E3184"/>
    <w:rsid w:val="005E4ACF"/>
    <w:rsid w:val="005E4B3A"/>
    <w:rsid w:val="005F315D"/>
    <w:rsid w:val="00603091"/>
    <w:rsid w:val="006100AE"/>
    <w:rsid w:val="00611045"/>
    <w:rsid w:val="00612F90"/>
    <w:rsid w:val="00613679"/>
    <w:rsid w:val="00614BF7"/>
    <w:rsid w:val="00615994"/>
    <w:rsid w:val="00617C9D"/>
    <w:rsid w:val="0062022B"/>
    <w:rsid w:val="0062423F"/>
    <w:rsid w:val="0062784F"/>
    <w:rsid w:val="006314D5"/>
    <w:rsid w:val="00632142"/>
    <w:rsid w:val="006331D2"/>
    <w:rsid w:val="00634362"/>
    <w:rsid w:val="00637A7A"/>
    <w:rsid w:val="00642A76"/>
    <w:rsid w:val="006431C9"/>
    <w:rsid w:val="00644317"/>
    <w:rsid w:val="00646252"/>
    <w:rsid w:val="00646C46"/>
    <w:rsid w:val="006627C3"/>
    <w:rsid w:val="006644DE"/>
    <w:rsid w:val="006652F0"/>
    <w:rsid w:val="0066731E"/>
    <w:rsid w:val="00671B9B"/>
    <w:rsid w:val="00672421"/>
    <w:rsid w:val="00676365"/>
    <w:rsid w:val="0068158E"/>
    <w:rsid w:val="006815A3"/>
    <w:rsid w:val="006820AB"/>
    <w:rsid w:val="00682B42"/>
    <w:rsid w:val="00683608"/>
    <w:rsid w:val="00684523"/>
    <w:rsid w:val="006854E6"/>
    <w:rsid w:val="00691CDD"/>
    <w:rsid w:val="0069208E"/>
    <w:rsid w:val="00692091"/>
    <w:rsid w:val="0069297E"/>
    <w:rsid w:val="00693B9C"/>
    <w:rsid w:val="0069660F"/>
    <w:rsid w:val="006A3193"/>
    <w:rsid w:val="006A57DF"/>
    <w:rsid w:val="006B0CC4"/>
    <w:rsid w:val="006B1B70"/>
    <w:rsid w:val="006B45EB"/>
    <w:rsid w:val="006B5BBD"/>
    <w:rsid w:val="006B7EB2"/>
    <w:rsid w:val="006C2877"/>
    <w:rsid w:val="006C4041"/>
    <w:rsid w:val="006C6AED"/>
    <w:rsid w:val="006D0396"/>
    <w:rsid w:val="006D0945"/>
    <w:rsid w:val="006D0A8D"/>
    <w:rsid w:val="006D518F"/>
    <w:rsid w:val="006D5A9C"/>
    <w:rsid w:val="006E2CE9"/>
    <w:rsid w:val="006E40D5"/>
    <w:rsid w:val="006F070D"/>
    <w:rsid w:val="006F64EA"/>
    <w:rsid w:val="006F6DAA"/>
    <w:rsid w:val="0070126F"/>
    <w:rsid w:val="00704C42"/>
    <w:rsid w:val="00711294"/>
    <w:rsid w:val="00717210"/>
    <w:rsid w:val="00717C65"/>
    <w:rsid w:val="0072004A"/>
    <w:rsid w:val="007220EA"/>
    <w:rsid w:val="00725BBE"/>
    <w:rsid w:val="007339A4"/>
    <w:rsid w:val="00735533"/>
    <w:rsid w:val="0074084E"/>
    <w:rsid w:val="00740B9C"/>
    <w:rsid w:val="007460D5"/>
    <w:rsid w:val="0075117D"/>
    <w:rsid w:val="007528BC"/>
    <w:rsid w:val="007533EE"/>
    <w:rsid w:val="0075485A"/>
    <w:rsid w:val="00755410"/>
    <w:rsid w:val="007567B8"/>
    <w:rsid w:val="00760EF9"/>
    <w:rsid w:val="007625E5"/>
    <w:rsid w:val="00772900"/>
    <w:rsid w:val="00775422"/>
    <w:rsid w:val="0078151C"/>
    <w:rsid w:val="00782630"/>
    <w:rsid w:val="007860E8"/>
    <w:rsid w:val="007963BA"/>
    <w:rsid w:val="0079792B"/>
    <w:rsid w:val="007A1016"/>
    <w:rsid w:val="007A77FD"/>
    <w:rsid w:val="007A7F4A"/>
    <w:rsid w:val="007B18CF"/>
    <w:rsid w:val="007B1FD8"/>
    <w:rsid w:val="007B2B77"/>
    <w:rsid w:val="007B43BE"/>
    <w:rsid w:val="007B738B"/>
    <w:rsid w:val="007C1738"/>
    <w:rsid w:val="007D4263"/>
    <w:rsid w:val="007E09FA"/>
    <w:rsid w:val="007E6B01"/>
    <w:rsid w:val="007F3BD6"/>
    <w:rsid w:val="007F5A00"/>
    <w:rsid w:val="007F6590"/>
    <w:rsid w:val="007F66C0"/>
    <w:rsid w:val="007F734E"/>
    <w:rsid w:val="00810B5C"/>
    <w:rsid w:val="00812566"/>
    <w:rsid w:val="00812AF5"/>
    <w:rsid w:val="008205FC"/>
    <w:rsid w:val="00821286"/>
    <w:rsid w:val="008228B6"/>
    <w:rsid w:val="008248ED"/>
    <w:rsid w:val="008257A2"/>
    <w:rsid w:val="00827AC0"/>
    <w:rsid w:val="00830ECA"/>
    <w:rsid w:val="008359DB"/>
    <w:rsid w:val="00840765"/>
    <w:rsid w:val="008440B7"/>
    <w:rsid w:val="00847ADA"/>
    <w:rsid w:val="008504A2"/>
    <w:rsid w:val="00850CAA"/>
    <w:rsid w:val="0085378C"/>
    <w:rsid w:val="00856D81"/>
    <w:rsid w:val="00862726"/>
    <w:rsid w:val="008644DD"/>
    <w:rsid w:val="00864867"/>
    <w:rsid w:val="00866162"/>
    <w:rsid w:val="00871027"/>
    <w:rsid w:val="0087434D"/>
    <w:rsid w:val="008753C5"/>
    <w:rsid w:val="00875D15"/>
    <w:rsid w:val="00876972"/>
    <w:rsid w:val="008874C8"/>
    <w:rsid w:val="00892BEC"/>
    <w:rsid w:val="008A5FB3"/>
    <w:rsid w:val="008B0B1D"/>
    <w:rsid w:val="008B2550"/>
    <w:rsid w:val="008B39D1"/>
    <w:rsid w:val="008B4361"/>
    <w:rsid w:val="008C1C3E"/>
    <w:rsid w:val="008C4EB0"/>
    <w:rsid w:val="008C78BB"/>
    <w:rsid w:val="008D17C7"/>
    <w:rsid w:val="008D372A"/>
    <w:rsid w:val="008E45B6"/>
    <w:rsid w:val="008E7063"/>
    <w:rsid w:val="008E76A8"/>
    <w:rsid w:val="008F0351"/>
    <w:rsid w:val="008F3CAE"/>
    <w:rsid w:val="008F555A"/>
    <w:rsid w:val="008F67B0"/>
    <w:rsid w:val="00902BDC"/>
    <w:rsid w:val="00913FC3"/>
    <w:rsid w:val="009157E0"/>
    <w:rsid w:val="00917C18"/>
    <w:rsid w:val="00924103"/>
    <w:rsid w:val="00932A98"/>
    <w:rsid w:val="009348FA"/>
    <w:rsid w:val="00934B40"/>
    <w:rsid w:val="00937872"/>
    <w:rsid w:val="00945344"/>
    <w:rsid w:val="009461D5"/>
    <w:rsid w:val="00950191"/>
    <w:rsid w:val="00952A83"/>
    <w:rsid w:val="00953EBE"/>
    <w:rsid w:val="00960080"/>
    <w:rsid w:val="009605D7"/>
    <w:rsid w:val="0096256E"/>
    <w:rsid w:val="0096613E"/>
    <w:rsid w:val="00966645"/>
    <w:rsid w:val="00966EA1"/>
    <w:rsid w:val="0096726D"/>
    <w:rsid w:val="009709D5"/>
    <w:rsid w:val="0097444F"/>
    <w:rsid w:val="00976589"/>
    <w:rsid w:val="00977459"/>
    <w:rsid w:val="00980933"/>
    <w:rsid w:val="0098121A"/>
    <w:rsid w:val="0098264C"/>
    <w:rsid w:val="00983813"/>
    <w:rsid w:val="00992E99"/>
    <w:rsid w:val="00993A88"/>
    <w:rsid w:val="009A2B6B"/>
    <w:rsid w:val="009A4184"/>
    <w:rsid w:val="009B1AC0"/>
    <w:rsid w:val="009B4738"/>
    <w:rsid w:val="009B5CAD"/>
    <w:rsid w:val="009B78C7"/>
    <w:rsid w:val="009C1D0F"/>
    <w:rsid w:val="009C1FA7"/>
    <w:rsid w:val="009C2BAF"/>
    <w:rsid w:val="009C2C48"/>
    <w:rsid w:val="009C3021"/>
    <w:rsid w:val="009C33EC"/>
    <w:rsid w:val="009C42BB"/>
    <w:rsid w:val="009C47B5"/>
    <w:rsid w:val="009C59C2"/>
    <w:rsid w:val="009D02DE"/>
    <w:rsid w:val="009D2B65"/>
    <w:rsid w:val="009D7543"/>
    <w:rsid w:val="009D7809"/>
    <w:rsid w:val="009D7CDF"/>
    <w:rsid w:val="009E1C9E"/>
    <w:rsid w:val="009E4B09"/>
    <w:rsid w:val="009E6862"/>
    <w:rsid w:val="009E7D1D"/>
    <w:rsid w:val="009F00D7"/>
    <w:rsid w:val="009F1716"/>
    <w:rsid w:val="009F72A6"/>
    <w:rsid w:val="00A04606"/>
    <w:rsid w:val="00A06FFA"/>
    <w:rsid w:val="00A076C4"/>
    <w:rsid w:val="00A12A7A"/>
    <w:rsid w:val="00A17476"/>
    <w:rsid w:val="00A20842"/>
    <w:rsid w:val="00A20B3C"/>
    <w:rsid w:val="00A244EA"/>
    <w:rsid w:val="00A24F88"/>
    <w:rsid w:val="00A30039"/>
    <w:rsid w:val="00A4465C"/>
    <w:rsid w:val="00A47035"/>
    <w:rsid w:val="00A64E05"/>
    <w:rsid w:val="00A743CE"/>
    <w:rsid w:val="00A77813"/>
    <w:rsid w:val="00A8118E"/>
    <w:rsid w:val="00A811F8"/>
    <w:rsid w:val="00A83117"/>
    <w:rsid w:val="00A87397"/>
    <w:rsid w:val="00A97021"/>
    <w:rsid w:val="00AA1A4A"/>
    <w:rsid w:val="00AA2367"/>
    <w:rsid w:val="00AA285E"/>
    <w:rsid w:val="00AB18AF"/>
    <w:rsid w:val="00AB7B9F"/>
    <w:rsid w:val="00AC3D7E"/>
    <w:rsid w:val="00AC3E24"/>
    <w:rsid w:val="00AC6D37"/>
    <w:rsid w:val="00AC72CF"/>
    <w:rsid w:val="00AC7CC5"/>
    <w:rsid w:val="00AD03B4"/>
    <w:rsid w:val="00AD1588"/>
    <w:rsid w:val="00AD3D48"/>
    <w:rsid w:val="00AE0FF9"/>
    <w:rsid w:val="00AE15D5"/>
    <w:rsid w:val="00AE401F"/>
    <w:rsid w:val="00AE497E"/>
    <w:rsid w:val="00AE55BC"/>
    <w:rsid w:val="00AE600F"/>
    <w:rsid w:val="00B029BB"/>
    <w:rsid w:val="00B05E57"/>
    <w:rsid w:val="00B14613"/>
    <w:rsid w:val="00B17BD4"/>
    <w:rsid w:val="00B21B63"/>
    <w:rsid w:val="00B226B2"/>
    <w:rsid w:val="00B228D6"/>
    <w:rsid w:val="00B2394C"/>
    <w:rsid w:val="00B309B9"/>
    <w:rsid w:val="00B32130"/>
    <w:rsid w:val="00B32A5F"/>
    <w:rsid w:val="00B35D65"/>
    <w:rsid w:val="00B367D1"/>
    <w:rsid w:val="00B43B93"/>
    <w:rsid w:val="00B46667"/>
    <w:rsid w:val="00B54540"/>
    <w:rsid w:val="00B55C45"/>
    <w:rsid w:val="00B62FAD"/>
    <w:rsid w:val="00B64709"/>
    <w:rsid w:val="00B64F3C"/>
    <w:rsid w:val="00B650C0"/>
    <w:rsid w:val="00B67886"/>
    <w:rsid w:val="00B70F39"/>
    <w:rsid w:val="00B7583C"/>
    <w:rsid w:val="00B873E9"/>
    <w:rsid w:val="00B933EE"/>
    <w:rsid w:val="00B94C2C"/>
    <w:rsid w:val="00B9552F"/>
    <w:rsid w:val="00B96041"/>
    <w:rsid w:val="00BB159D"/>
    <w:rsid w:val="00BB2533"/>
    <w:rsid w:val="00BB31E0"/>
    <w:rsid w:val="00BB5402"/>
    <w:rsid w:val="00BC25E9"/>
    <w:rsid w:val="00BC39DF"/>
    <w:rsid w:val="00BC511C"/>
    <w:rsid w:val="00BC766E"/>
    <w:rsid w:val="00BD2B5E"/>
    <w:rsid w:val="00BD2E8C"/>
    <w:rsid w:val="00BE09E4"/>
    <w:rsid w:val="00BE37DC"/>
    <w:rsid w:val="00BF34C5"/>
    <w:rsid w:val="00BF36CF"/>
    <w:rsid w:val="00BF7387"/>
    <w:rsid w:val="00C0090B"/>
    <w:rsid w:val="00C022D0"/>
    <w:rsid w:val="00C139B2"/>
    <w:rsid w:val="00C151DC"/>
    <w:rsid w:val="00C16951"/>
    <w:rsid w:val="00C21CFB"/>
    <w:rsid w:val="00C21D6E"/>
    <w:rsid w:val="00C240BE"/>
    <w:rsid w:val="00C27149"/>
    <w:rsid w:val="00C3090F"/>
    <w:rsid w:val="00C44F30"/>
    <w:rsid w:val="00C47909"/>
    <w:rsid w:val="00C527B3"/>
    <w:rsid w:val="00C56687"/>
    <w:rsid w:val="00C56C1A"/>
    <w:rsid w:val="00C57F9E"/>
    <w:rsid w:val="00C62657"/>
    <w:rsid w:val="00C677AE"/>
    <w:rsid w:val="00C67A45"/>
    <w:rsid w:val="00C717C0"/>
    <w:rsid w:val="00C71EAF"/>
    <w:rsid w:val="00C731A1"/>
    <w:rsid w:val="00C733CE"/>
    <w:rsid w:val="00C749EE"/>
    <w:rsid w:val="00C81BF3"/>
    <w:rsid w:val="00C91992"/>
    <w:rsid w:val="00C91BFB"/>
    <w:rsid w:val="00C94DE1"/>
    <w:rsid w:val="00C973EA"/>
    <w:rsid w:val="00CA11BF"/>
    <w:rsid w:val="00CA598D"/>
    <w:rsid w:val="00CA7152"/>
    <w:rsid w:val="00CB012C"/>
    <w:rsid w:val="00CB3278"/>
    <w:rsid w:val="00CB3BFB"/>
    <w:rsid w:val="00CC6416"/>
    <w:rsid w:val="00CC772E"/>
    <w:rsid w:val="00CD0C21"/>
    <w:rsid w:val="00CD2783"/>
    <w:rsid w:val="00CD71DF"/>
    <w:rsid w:val="00CE0A6C"/>
    <w:rsid w:val="00CE67B8"/>
    <w:rsid w:val="00CF2C36"/>
    <w:rsid w:val="00CF2FC7"/>
    <w:rsid w:val="00CF7978"/>
    <w:rsid w:val="00D01881"/>
    <w:rsid w:val="00D01A04"/>
    <w:rsid w:val="00D04831"/>
    <w:rsid w:val="00D04BD2"/>
    <w:rsid w:val="00D075C5"/>
    <w:rsid w:val="00D11E20"/>
    <w:rsid w:val="00D140EF"/>
    <w:rsid w:val="00D20A42"/>
    <w:rsid w:val="00D2297B"/>
    <w:rsid w:val="00D24481"/>
    <w:rsid w:val="00D279F8"/>
    <w:rsid w:val="00D33695"/>
    <w:rsid w:val="00D3771C"/>
    <w:rsid w:val="00D44E43"/>
    <w:rsid w:val="00D451C1"/>
    <w:rsid w:val="00D473B7"/>
    <w:rsid w:val="00D53143"/>
    <w:rsid w:val="00D71C34"/>
    <w:rsid w:val="00D757A5"/>
    <w:rsid w:val="00D77CA6"/>
    <w:rsid w:val="00D77EC3"/>
    <w:rsid w:val="00D81F3B"/>
    <w:rsid w:val="00D84181"/>
    <w:rsid w:val="00D97E61"/>
    <w:rsid w:val="00DA3CD3"/>
    <w:rsid w:val="00DA6387"/>
    <w:rsid w:val="00DB4644"/>
    <w:rsid w:val="00DB4E0E"/>
    <w:rsid w:val="00DB4F0B"/>
    <w:rsid w:val="00DB7661"/>
    <w:rsid w:val="00DC16D1"/>
    <w:rsid w:val="00DC37D1"/>
    <w:rsid w:val="00DC4412"/>
    <w:rsid w:val="00DC6C2D"/>
    <w:rsid w:val="00DC7CA6"/>
    <w:rsid w:val="00DD0A5D"/>
    <w:rsid w:val="00DD33EA"/>
    <w:rsid w:val="00DD7B32"/>
    <w:rsid w:val="00DE3703"/>
    <w:rsid w:val="00DE5D68"/>
    <w:rsid w:val="00DE71D8"/>
    <w:rsid w:val="00DF1072"/>
    <w:rsid w:val="00DF172E"/>
    <w:rsid w:val="00DF5055"/>
    <w:rsid w:val="00E02566"/>
    <w:rsid w:val="00E119E6"/>
    <w:rsid w:val="00E147A3"/>
    <w:rsid w:val="00E17F71"/>
    <w:rsid w:val="00E30D71"/>
    <w:rsid w:val="00E31ED0"/>
    <w:rsid w:val="00E33797"/>
    <w:rsid w:val="00E35391"/>
    <w:rsid w:val="00E42A12"/>
    <w:rsid w:val="00E447C7"/>
    <w:rsid w:val="00E46851"/>
    <w:rsid w:val="00E54A26"/>
    <w:rsid w:val="00E54B7D"/>
    <w:rsid w:val="00E550CC"/>
    <w:rsid w:val="00E62160"/>
    <w:rsid w:val="00E745DF"/>
    <w:rsid w:val="00E826D1"/>
    <w:rsid w:val="00E85226"/>
    <w:rsid w:val="00E853A3"/>
    <w:rsid w:val="00E85A65"/>
    <w:rsid w:val="00E87D33"/>
    <w:rsid w:val="00E91939"/>
    <w:rsid w:val="00E95B1F"/>
    <w:rsid w:val="00E96680"/>
    <w:rsid w:val="00E978A3"/>
    <w:rsid w:val="00EA12FB"/>
    <w:rsid w:val="00EA16C8"/>
    <w:rsid w:val="00EA2FE6"/>
    <w:rsid w:val="00EB15B9"/>
    <w:rsid w:val="00EB4289"/>
    <w:rsid w:val="00EB730D"/>
    <w:rsid w:val="00EC2CD5"/>
    <w:rsid w:val="00ED2B16"/>
    <w:rsid w:val="00ED340F"/>
    <w:rsid w:val="00ED4238"/>
    <w:rsid w:val="00EE3135"/>
    <w:rsid w:val="00EE75CA"/>
    <w:rsid w:val="00EF0F78"/>
    <w:rsid w:val="00EF2482"/>
    <w:rsid w:val="00EF2EF5"/>
    <w:rsid w:val="00EF6A44"/>
    <w:rsid w:val="00EF6F1E"/>
    <w:rsid w:val="00F07F11"/>
    <w:rsid w:val="00F13236"/>
    <w:rsid w:val="00F156F7"/>
    <w:rsid w:val="00F1621D"/>
    <w:rsid w:val="00F16BEB"/>
    <w:rsid w:val="00F329EE"/>
    <w:rsid w:val="00F344EB"/>
    <w:rsid w:val="00F41583"/>
    <w:rsid w:val="00F42EF8"/>
    <w:rsid w:val="00F4430C"/>
    <w:rsid w:val="00F524AD"/>
    <w:rsid w:val="00F54496"/>
    <w:rsid w:val="00F55C57"/>
    <w:rsid w:val="00F575DC"/>
    <w:rsid w:val="00F6085A"/>
    <w:rsid w:val="00F61002"/>
    <w:rsid w:val="00F61C25"/>
    <w:rsid w:val="00F61DA9"/>
    <w:rsid w:val="00F628A2"/>
    <w:rsid w:val="00F63A14"/>
    <w:rsid w:val="00F67933"/>
    <w:rsid w:val="00F71156"/>
    <w:rsid w:val="00F83089"/>
    <w:rsid w:val="00F854EE"/>
    <w:rsid w:val="00F92BB9"/>
    <w:rsid w:val="00F9462D"/>
    <w:rsid w:val="00F95857"/>
    <w:rsid w:val="00FA3728"/>
    <w:rsid w:val="00FA4C3B"/>
    <w:rsid w:val="00FA5103"/>
    <w:rsid w:val="00FA7608"/>
    <w:rsid w:val="00FB2C54"/>
    <w:rsid w:val="00FB3552"/>
    <w:rsid w:val="00FB7023"/>
    <w:rsid w:val="00FB7E4A"/>
    <w:rsid w:val="00FC2F5D"/>
    <w:rsid w:val="00FC79BA"/>
    <w:rsid w:val="00FD1F73"/>
    <w:rsid w:val="00FD773E"/>
    <w:rsid w:val="00FD7749"/>
    <w:rsid w:val="00FE0192"/>
    <w:rsid w:val="00FE2C63"/>
    <w:rsid w:val="00FF2758"/>
    <w:rsid w:val="00FF2A28"/>
    <w:rsid w:val="00FF4A74"/>
    <w:rsid w:val="00FF5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9E"/>
  </w:style>
  <w:style w:type="paragraph" w:styleId="Heading1">
    <w:name w:val="heading 1"/>
    <w:basedOn w:val="Normal"/>
    <w:next w:val="Normal"/>
    <w:link w:val="Heading1Char"/>
    <w:uiPriority w:val="9"/>
    <w:qFormat/>
    <w:rsid w:val="00237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7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446"/>
    <w:rPr>
      <w:rFonts w:ascii="Tahoma" w:hAnsi="Tahoma" w:cs="Tahoma"/>
      <w:sz w:val="16"/>
      <w:szCs w:val="16"/>
    </w:rPr>
  </w:style>
  <w:style w:type="character" w:customStyle="1" w:styleId="Heading1Char">
    <w:name w:val="Heading 1 Char"/>
    <w:basedOn w:val="DefaultParagraphFont"/>
    <w:link w:val="Heading1"/>
    <w:uiPriority w:val="9"/>
    <w:rsid w:val="002376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73EA"/>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Colorful List - Accent 11,HEADING 1,Medium Grid 1 - Accent 21,Body of text+1,Body of text+2,Body of text+3,List Paragraph11,Heading 11,Body of textCxSp,soal jawab"/>
    <w:basedOn w:val="Normal"/>
    <w:link w:val="ListParagraphChar"/>
    <w:uiPriority w:val="34"/>
    <w:qFormat/>
    <w:rsid w:val="00563072"/>
    <w:pPr>
      <w:ind w:left="720"/>
      <w:contextualSpacing/>
    </w:pPr>
  </w:style>
  <w:style w:type="table" w:styleId="TableGrid">
    <w:name w:val="Table Grid"/>
    <w:basedOn w:val="TableNormal"/>
    <w:uiPriority w:val="59"/>
    <w:rsid w:val="00C21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E37D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5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18"/>
  </w:style>
  <w:style w:type="paragraph" w:styleId="Footer">
    <w:name w:val="footer"/>
    <w:basedOn w:val="Normal"/>
    <w:link w:val="FooterChar"/>
    <w:uiPriority w:val="99"/>
    <w:unhideWhenUsed/>
    <w:rsid w:val="0055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18"/>
  </w:style>
  <w:style w:type="character" w:styleId="PlaceholderText">
    <w:name w:val="Placeholder Text"/>
    <w:basedOn w:val="DefaultParagraphFont"/>
    <w:uiPriority w:val="99"/>
    <w:semiHidden/>
    <w:rsid w:val="006D0A8D"/>
    <w:rPr>
      <w:color w:val="808080"/>
    </w:rPr>
  </w:style>
  <w:style w:type="paragraph" w:styleId="TOC1">
    <w:name w:val="toc 1"/>
    <w:basedOn w:val="Normal"/>
    <w:next w:val="Normal"/>
    <w:autoRedefine/>
    <w:uiPriority w:val="39"/>
    <w:unhideWhenUsed/>
    <w:rsid w:val="00C81BF3"/>
    <w:pPr>
      <w:tabs>
        <w:tab w:val="right" w:leader="dot" w:pos="7927"/>
      </w:tabs>
      <w:spacing w:after="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81BF3"/>
    <w:pPr>
      <w:spacing w:after="100"/>
      <w:ind w:left="220"/>
    </w:pPr>
  </w:style>
  <w:style w:type="paragraph" w:styleId="TOC3">
    <w:name w:val="toc 3"/>
    <w:basedOn w:val="Normal"/>
    <w:next w:val="Normal"/>
    <w:autoRedefine/>
    <w:uiPriority w:val="39"/>
    <w:unhideWhenUsed/>
    <w:rsid w:val="00C81BF3"/>
    <w:pPr>
      <w:spacing w:after="100"/>
      <w:ind w:left="440"/>
    </w:pPr>
  </w:style>
  <w:style w:type="character" w:styleId="Hyperlink">
    <w:name w:val="Hyperlink"/>
    <w:basedOn w:val="DefaultParagraphFont"/>
    <w:uiPriority w:val="99"/>
    <w:unhideWhenUsed/>
    <w:rsid w:val="00C81BF3"/>
    <w:rPr>
      <w:color w:val="0000FF" w:themeColor="hyperlink"/>
      <w:u w:val="single"/>
    </w:rPr>
  </w:style>
  <w:style w:type="table" w:styleId="MediumShading2-Accent3">
    <w:name w:val="Medium Shading 2 Accent 3"/>
    <w:basedOn w:val="TableNormal"/>
    <w:uiPriority w:val="64"/>
    <w:rsid w:val="00C81B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09255B"/>
    <w:pPr>
      <w:spacing w:line="240" w:lineRule="auto"/>
    </w:pPr>
    <w:rPr>
      <w:b/>
      <w:bCs/>
      <w:color w:val="4F81BD" w:themeColor="accent1"/>
      <w:sz w:val="18"/>
      <w:szCs w:val="18"/>
    </w:rPr>
  </w:style>
  <w:style w:type="paragraph" w:styleId="Bibliography">
    <w:name w:val="Bibliography"/>
    <w:basedOn w:val="Normal"/>
    <w:next w:val="Normal"/>
    <w:uiPriority w:val="37"/>
    <w:unhideWhenUsed/>
    <w:rsid w:val="001156EC"/>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soal jawab Char"/>
    <w:link w:val="ListParagraph"/>
    <w:uiPriority w:val="34"/>
    <w:qFormat/>
    <w:locked/>
    <w:rsid w:val="00BF34C5"/>
  </w:style>
  <w:style w:type="paragraph" w:styleId="TableofFigures">
    <w:name w:val="table of figures"/>
    <w:basedOn w:val="Normal"/>
    <w:next w:val="Normal"/>
    <w:uiPriority w:val="99"/>
    <w:unhideWhenUsed/>
    <w:rsid w:val="00FF4A74"/>
    <w:pPr>
      <w:spacing w:after="0"/>
    </w:pPr>
  </w:style>
  <w:style w:type="paragraph" w:styleId="NoSpacing">
    <w:name w:val="No Spacing"/>
    <w:uiPriority w:val="1"/>
    <w:qFormat/>
    <w:rsid w:val="00355B66"/>
    <w:pPr>
      <w:spacing w:after="0" w:line="240" w:lineRule="auto"/>
    </w:pPr>
  </w:style>
  <w:style w:type="paragraph" w:customStyle="1" w:styleId="Default">
    <w:name w:val="Default"/>
    <w:rsid w:val="00D44E43"/>
    <w:pPr>
      <w:autoSpaceDE w:val="0"/>
      <w:autoSpaceDN w:val="0"/>
      <w:adjustRightInd w:val="0"/>
      <w:spacing w:after="0" w:line="240" w:lineRule="auto"/>
    </w:pPr>
    <w:rPr>
      <w:rFonts w:ascii="Calisto MT" w:eastAsia="Times New Roman" w:hAnsi="Calisto MT" w:cs="Calisto MT"/>
      <w:color w:val="000000"/>
      <w:sz w:val="24"/>
      <w:szCs w:val="24"/>
    </w:rPr>
  </w:style>
  <w:style w:type="paragraph" w:styleId="TOCHeading">
    <w:name w:val="TOC Heading"/>
    <w:basedOn w:val="Heading1"/>
    <w:next w:val="Normal"/>
    <w:uiPriority w:val="39"/>
    <w:unhideWhenUsed/>
    <w:qFormat/>
    <w:rsid w:val="00305C8A"/>
    <w:pPr>
      <w:spacing w:before="240" w:line="259" w:lineRule="auto"/>
      <w:outlineLvl w:val="9"/>
    </w:pPr>
    <w:rPr>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7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7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446"/>
    <w:rPr>
      <w:rFonts w:ascii="Tahoma" w:hAnsi="Tahoma" w:cs="Tahoma"/>
      <w:sz w:val="16"/>
      <w:szCs w:val="16"/>
    </w:rPr>
  </w:style>
  <w:style w:type="character" w:customStyle="1" w:styleId="Heading1Char">
    <w:name w:val="Heading 1 Char"/>
    <w:basedOn w:val="DefaultParagraphFont"/>
    <w:link w:val="Heading1"/>
    <w:uiPriority w:val="9"/>
    <w:rsid w:val="002376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73EA"/>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Colorful List - Accent 11,HEADING 1,Medium Grid 1 - Accent 21,Body of text+1,Body of text+2,Body of text+3,List Paragraph11,Heading 11,Body of textCxSp,soal jawab"/>
    <w:basedOn w:val="Normal"/>
    <w:link w:val="ListParagraphChar"/>
    <w:uiPriority w:val="34"/>
    <w:qFormat/>
    <w:rsid w:val="00563072"/>
    <w:pPr>
      <w:ind w:left="720"/>
      <w:contextualSpacing/>
    </w:pPr>
  </w:style>
  <w:style w:type="table" w:styleId="TableGrid">
    <w:name w:val="Table Grid"/>
    <w:basedOn w:val="TableNormal"/>
    <w:uiPriority w:val="59"/>
    <w:rsid w:val="00C21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E37D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5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18"/>
  </w:style>
  <w:style w:type="paragraph" w:styleId="Footer">
    <w:name w:val="footer"/>
    <w:basedOn w:val="Normal"/>
    <w:link w:val="FooterChar"/>
    <w:uiPriority w:val="99"/>
    <w:unhideWhenUsed/>
    <w:rsid w:val="0055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18"/>
  </w:style>
  <w:style w:type="character" w:styleId="PlaceholderText">
    <w:name w:val="Placeholder Text"/>
    <w:basedOn w:val="DefaultParagraphFont"/>
    <w:uiPriority w:val="99"/>
    <w:semiHidden/>
    <w:rsid w:val="006D0A8D"/>
    <w:rPr>
      <w:color w:val="808080"/>
    </w:rPr>
  </w:style>
  <w:style w:type="paragraph" w:styleId="TOC1">
    <w:name w:val="toc 1"/>
    <w:basedOn w:val="Normal"/>
    <w:next w:val="Normal"/>
    <w:autoRedefine/>
    <w:uiPriority w:val="39"/>
    <w:unhideWhenUsed/>
    <w:rsid w:val="00C81BF3"/>
    <w:pPr>
      <w:tabs>
        <w:tab w:val="right" w:leader="dot" w:pos="7927"/>
      </w:tabs>
      <w:spacing w:after="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81BF3"/>
    <w:pPr>
      <w:spacing w:after="100"/>
      <w:ind w:left="220"/>
    </w:pPr>
  </w:style>
  <w:style w:type="paragraph" w:styleId="TOC3">
    <w:name w:val="toc 3"/>
    <w:basedOn w:val="Normal"/>
    <w:next w:val="Normal"/>
    <w:autoRedefine/>
    <w:uiPriority w:val="39"/>
    <w:unhideWhenUsed/>
    <w:rsid w:val="00C81BF3"/>
    <w:pPr>
      <w:spacing w:after="100"/>
      <w:ind w:left="440"/>
    </w:pPr>
  </w:style>
  <w:style w:type="character" w:styleId="Hyperlink">
    <w:name w:val="Hyperlink"/>
    <w:basedOn w:val="DefaultParagraphFont"/>
    <w:uiPriority w:val="99"/>
    <w:unhideWhenUsed/>
    <w:rsid w:val="00C81BF3"/>
    <w:rPr>
      <w:color w:val="0000FF" w:themeColor="hyperlink"/>
      <w:u w:val="single"/>
    </w:rPr>
  </w:style>
  <w:style w:type="table" w:styleId="MediumShading2-Accent3">
    <w:name w:val="Medium Shading 2 Accent 3"/>
    <w:basedOn w:val="TableNormal"/>
    <w:uiPriority w:val="64"/>
    <w:rsid w:val="00C81B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09255B"/>
    <w:pPr>
      <w:spacing w:line="240" w:lineRule="auto"/>
    </w:pPr>
    <w:rPr>
      <w:b/>
      <w:bCs/>
      <w:color w:val="4F81BD" w:themeColor="accent1"/>
      <w:sz w:val="18"/>
      <w:szCs w:val="18"/>
    </w:rPr>
  </w:style>
  <w:style w:type="paragraph" w:styleId="Bibliography">
    <w:name w:val="Bibliography"/>
    <w:basedOn w:val="Normal"/>
    <w:next w:val="Normal"/>
    <w:uiPriority w:val="37"/>
    <w:unhideWhenUsed/>
    <w:rsid w:val="001156EC"/>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soal jawab Char"/>
    <w:link w:val="ListParagraph"/>
    <w:uiPriority w:val="34"/>
    <w:qFormat/>
    <w:locked/>
    <w:rsid w:val="00BF34C5"/>
  </w:style>
  <w:style w:type="paragraph" w:styleId="TableofFigures">
    <w:name w:val="table of figures"/>
    <w:basedOn w:val="Normal"/>
    <w:next w:val="Normal"/>
    <w:uiPriority w:val="99"/>
    <w:unhideWhenUsed/>
    <w:rsid w:val="00FF4A74"/>
    <w:pPr>
      <w:spacing w:after="0"/>
    </w:pPr>
  </w:style>
  <w:style w:type="paragraph" w:styleId="NoSpacing">
    <w:name w:val="No Spacing"/>
    <w:uiPriority w:val="1"/>
    <w:qFormat/>
    <w:rsid w:val="00355B66"/>
    <w:pPr>
      <w:spacing w:after="0" w:line="240" w:lineRule="auto"/>
    </w:pPr>
  </w:style>
  <w:style w:type="paragraph" w:customStyle="1" w:styleId="Default">
    <w:name w:val="Default"/>
    <w:rsid w:val="00D44E43"/>
    <w:pPr>
      <w:autoSpaceDE w:val="0"/>
      <w:autoSpaceDN w:val="0"/>
      <w:adjustRightInd w:val="0"/>
      <w:spacing w:after="0" w:line="240" w:lineRule="auto"/>
    </w:pPr>
    <w:rPr>
      <w:rFonts w:ascii="Calisto MT" w:eastAsia="Times New Roman" w:hAnsi="Calisto MT" w:cs="Calisto MT"/>
      <w:color w:val="000000"/>
      <w:sz w:val="24"/>
      <w:szCs w:val="24"/>
    </w:rPr>
  </w:style>
  <w:style w:type="paragraph" w:styleId="TOCHeading">
    <w:name w:val="TOC Heading"/>
    <w:basedOn w:val="Heading1"/>
    <w:next w:val="Normal"/>
    <w:uiPriority w:val="39"/>
    <w:unhideWhenUsed/>
    <w:qFormat/>
    <w:rsid w:val="00305C8A"/>
    <w:pPr>
      <w:spacing w:before="240" w:line="259" w:lineRule="auto"/>
      <w:outlineLvl w:val="9"/>
    </w:pPr>
    <w:rPr>
      <w:b w:val="0"/>
      <w:bCs w:val="0"/>
      <w:sz w:val="32"/>
      <w:szCs w:val="32"/>
    </w:rPr>
  </w:style>
</w:styles>
</file>

<file path=word/webSettings.xml><?xml version="1.0" encoding="utf-8"?>
<w:webSettings xmlns:r="http://schemas.openxmlformats.org/officeDocument/2006/relationships" xmlns:w="http://schemas.openxmlformats.org/wordprocessingml/2006/main">
  <w:divs>
    <w:div w:id="648752158">
      <w:bodyDiv w:val="1"/>
      <w:marLeft w:val="0"/>
      <w:marRight w:val="0"/>
      <w:marTop w:val="0"/>
      <w:marBottom w:val="0"/>
      <w:divBdr>
        <w:top w:val="none" w:sz="0" w:space="0" w:color="auto"/>
        <w:left w:val="none" w:sz="0" w:space="0" w:color="auto"/>
        <w:bottom w:val="none" w:sz="0" w:space="0" w:color="auto"/>
        <w:right w:val="none" w:sz="0" w:space="0" w:color="auto"/>
      </w:divBdr>
    </w:div>
    <w:div w:id="712004041">
      <w:bodyDiv w:val="1"/>
      <w:marLeft w:val="0"/>
      <w:marRight w:val="0"/>
      <w:marTop w:val="0"/>
      <w:marBottom w:val="0"/>
      <w:divBdr>
        <w:top w:val="none" w:sz="0" w:space="0" w:color="auto"/>
        <w:left w:val="none" w:sz="0" w:space="0" w:color="auto"/>
        <w:bottom w:val="none" w:sz="0" w:space="0" w:color="auto"/>
        <w:right w:val="none" w:sz="0" w:space="0" w:color="auto"/>
      </w:divBdr>
    </w:div>
    <w:div w:id="773206585">
      <w:bodyDiv w:val="1"/>
      <w:marLeft w:val="0"/>
      <w:marRight w:val="0"/>
      <w:marTop w:val="0"/>
      <w:marBottom w:val="0"/>
      <w:divBdr>
        <w:top w:val="none" w:sz="0" w:space="0" w:color="auto"/>
        <w:left w:val="none" w:sz="0" w:space="0" w:color="auto"/>
        <w:bottom w:val="none" w:sz="0" w:space="0" w:color="auto"/>
        <w:right w:val="none" w:sz="0" w:space="0" w:color="auto"/>
      </w:divBdr>
    </w:div>
    <w:div w:id="11918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Hel19</b:Tag>
    <b:SourceType>Book</b:SourceType>
    <b:Guid>{633417B1-6572-4E90-A3D0-98F7556F5D14}</b:Guid>
    <b:Author>
      <b:Author>
        <b:NameList>
          <b:Person>
            <b:Last>Helmawati</b:Last>
          </b:Person>
        </b:NameList>
      </b:Author>
    </b:Author>
    <b:Title>Pembelajaran dan Penilaian Berbasis HOTS</b:Title>
    <b:Year>2019</b:Year>
    <b:City>Bandung</b:City>
    <b:Publisher>PT Remaja Rosdakarya</b:Publisher>
    <b:RefOrder>23</b:RefOrder>
  </b:Source>
  <b:Source>
    <b:Tag>Jai16</b:Tag>
    <b:SourceType>JournalArticle</b:SourceType>
    <b:Guid>{3C648A49-28B1-4294-BEB2-C0EB56F525E7}</b:Guid>
    <b:Author>
      <b:Author>
        <b:NameList>
          <b:Person>
            <b:Last>Jailani</b:Last>
          </b:Person>
          <b:Person>
            <b:Last>Retnawati</b:Last>
            <b:First>Heri</b:First>
          </b:Person>
        </b:NameList>
      </b:Author>
    </b:Author>
    <b:Title>Keefektifan Pemanfaatan Penrangkat Pembelajaran Berbasis Masalah untuk Meningkatkan HOTS dan Karakter Siswa</b:Title>
    <b:Year>2016</b:Year>
    <b:JournalName>Jurnal Pendidikan dan Pembelajaran</b:JournalName>
    <b:Pages>111-123</b:Pages>
    <b:RefOrder>3</b:RefOrder>
  </b:Source>
  <b:Source>
    <b:Tag>Ari16</b:Tag>
    <b:SourceType>JournalArticle</b:SourceType>
    <b:Guid>{5405D927-7862-49C5-91D6-0183592B312E}</b:Guid>
    <b:Author>
      <b:Author>
        <b:NameList>
          <b:Person>
            <b:Last>Arifin</b:Last>
            <b:First>Riadi</b:First>
          </b:Person>
        </b:NameList>
      </b:Author>
    </b:Author>
    <b:Title>Problem Based Learning Meningkatkan Higher Order Thinking Skill Siswa kelas VIII SMPN 1 Daha Utara dan SMPN 2 Daha Utara</b:Title>
    <b:JournalName>Math Didactic: Jurnal Pendidikan Matematika</b:JournalName>
    <b:Year>2016</b:Year>
    <b:Pages>154-163</b:Pages>
    <b:RefOrder>15</b:RefOrder>
  </b:Source>
  <b:Source>
    <b:Tag>Sug14</b:Tag>
    <b:SourceType>Book</b:SourceType>
    <b:Guid>{90C3C41C-83C1-48CD-A930-DB38DF795E8B}</b:Guid>
    <b:Author>
      <b:Author>
        <b:NameList>
          <b:Person>
            <b:Last>Sugiyono</b:Last>
          </b:Person>
        </b:NameList>
      </b:Author>
    </b:Author>
    <b:Title>Metode Penelitian Pendidikan, Pendekatan Kuantitatif, Kualitatif Dan R&amp;D</b:Title>
    <b:Year>2014</b:Year>
    <b:City>Bandung</b:City>
    <b:Publisher>Alfabeta</b:Publisher>
    <b:RefOrder>7</b:RefOrder>
  </b:Source>
  <b:Source>
    <b:Tag>Had19</b:Tag>
    <b:SourceType>JournalArticle</b:SourceType>
    <b:Guid>{9E571B49-A1EA-4F09-9B5A-A94E82DB1391}</b:Guid>
    <b:Author>
      <b:Author>
        <b:NameList>
          <b:Person>
            <b:Last>Hadi</b:Last>
            <b:First>Syamsul</b:First>
          </b:Person>
          <b:Person>
            <b:Last>Novaliyosi</b:Last>
          </b:Person>
        </b:NameList>
      </b:Author>
    </b:Author>
    <b:Title>TIMSS INDONESIA (TRENDS IN INTERNASIONAL MATHEMATICS AND SCIENCE STUDY)</b:Title>
    <b:Year>2019</b:Year>
    <b:JournalName>Prosiding Seminar Nasional &amp; Call For Papers</b:JournalName>
    <b:Pages>562-569</b:Pages>
    <b:RefOrder>4</b:RefOrder>
  </b:Source>
  <b:Source>
    <b:Tag>Kem17</b:Tag>
    <b:SourceType>Book</b:SourceType>
    <b:Guid>{0D78CB0A-BB14-4190-86BB-486DEF46E995}</b:Guid>
    <b:Author>
      <b:Author>
        <b:NameList>
          <b:Person>
            <b:Last>Kemendikbud</b:Last>
          </b:Person>
        </b:NameList>
      </b:Author>
    </b:Author>
    <b:Title>Model-Model Pembelajaran</b:Title>
    <b:Year>2017</b:Year>
    <b:City>Jakarta</b:City>
    <b:Publisher>Kemendikbud</b:Publisher>
    <b:RefOrder>6</b:RefOrder>
  </b:Source>
  <b:Source>
    <b:Tag>Put19</b:Tag>
    <b:SourceType>JournalArticle</b:SourceType>
    <b:Guid>{C8F7FF15-E4C4-4A23-8198-F35843BB172D}</b:Guid>
    <b:Author>
      <b:Author>
        <b:NameList>
          <b:Person>
            <b:Last>Putri</b:Last>
            <b:First>Rini</b:First>
            <b:Middle>Sri</b:Middle>
          </b:Person>
          <b:Person>
            <b:Last>Suryani</b:Last>
            <b:First>Mulia</b:First>
          </b:Person>
          <b:Person>
            <b:Last>Jufri</b:Last>
            <b:First>Lucky</b:First>
            <b:Middle>Heriyanti</b:Middle>
          </b:Person>
        </b:NameList>
      </b:Author>
    </b:Author>
    <b:Title>Pengaruh Penerapan Model Problem Based Learning terhadap Kemampuan Pemecahan Masalah Matematika Siswa</b:Title>
    <b:JournalName>Mosharafa: Jurnal Pendidikan Matematika</b:JournalName>
    <b:Year>2019</b:Year>
    <b:Pages>331-340</b:Pages>
    <b:RefOrder>8</b:RefOrder>
  </b:Source>
  <b:Source>
    <b:Tag>Dwi19</b:Tag>
    <b:SourceType>JournalArticle</b:SourceType>
    <b:Guid>{F90BC527-8D3B-454A-BB48-E7AC43182F80}</b:Guid>
    <b:Author>
      <b:Author>
        <b:NameList>
          <b:Person>
            <b:Last>Puspa</b:Last>
            <b:First>Riya</b:First>
            <b:Middle>Dwi</b:Middle>
          </b:Person>
          <b:Person>
            <b:Last>As'ari</b:Last>
            <b:First>Abdur</b:First>
            <b:Middle>Rahman</b:Middle>
          </b:Person>
          <b:Person>
            <b:Last>Sukoriyanto</b:Last>
          </b:Person>
        </b:NameList>
      </b:Author>
    </b:Author>
    <b:Title>Analisis Kemampuan Siswa Dalam Menyelesaikan Soal Tipe Higher Order Thinking Skills (HOTS) Ditinjau Dari Tahapan Pemecahan Masalah Polya</b:Title>
    <b:JournalName>Jurnal Kajian Pembelajaran Matematika</b:JournalName>
    <b:Year>2019</b:Year>
    <b:Pages>86-94</b:Pages>
    <b:RefOrder>14</b:RefOrder>
  </b:Source>
  <b:Source>
    <b:Tag>TMA09</b:Tag>
    <b:SourceType>Book</b:SourceType>
    <b:Guid>{903C5E3A-F417-471F-841D-A513AC924835}</b:Guid>
    <b:Author>
      <b:Author>
        <b:NameList>
          <b:Person>
            <b:Last>Amir</b:Last>
            <b:First>T.M</b:First>
          </b:Person>
        </b:NameList>
      </b:Author>
    </b:Author>
    <b:Title>Inovasi Pendidikan melalui Problem Based Learning: Bagaimana Pendidik Memberdayakan Pembelajar di Era Pengetahuan</b:Title>
    <b:Year>2009</b:Year>
    <b:City>Jakarta</b:City>
    <b:Publisher>Kencana Prenada Media Group</b:Publisher>
    <b:RefOrder>24</b:RefOrder>
  </b:Source>
  <b:Source>
    <b:Tag>Wul18</b:Tag>
    <b:SourceType>JournalArticle</b:SourceType>
    <b:Guid>{0359A269-1CA5-4598-83AA-270172CF0421}</b:Guid>
    <b:Author>
      <b:Author>
        <b:NameList>
          <b:Person>
            <b:Last>Mandini</b:Last>
            <b:First>Gita</b:First>
            <b:Middle>Wulang</b:Middle>
          </b:Person>
          <b:Person>
            <b:Last>Hartono</b:Last>
            <b:First>Hartono</b:First>
          </b:Person>
        </b:NameList>
      </b:Author>
    </b:Author>
    <b:Title>Analisis kemampuan menyelesaikan soal HOTS model TIMSS dan kepercayaan diri siswa sekolah menengah pertama</b:Title>
    <b:Year>2018</b:Year>
    <b:JournalName>PYTHAGORAS: Jurnal Pendidikan Matematika</b:JournalName>
    <b:Pages>148-157</b:Pages>
    <b:RefOrder>1</b:RefOrder>
  </b:Source>
  <b:Source>
    <b:Tag>Pur17</b:Tag>
    <b:SourceType>JournalArticle</b:SourceType>
    <b:Guid>{5B562D91-F143-47FD-A879-70202AACEE6A}</b:Guid>
    <b:Author>
      <b:Author>
        <b:NameList>
          <b:Person>
            <b:Last>Purbaningrum</b:Last>
            <b:First>K.</b:First>
            <b:Middle>A</b:Middle>
          </b:Person>
        </b:NameList>
      </b:Author>
    </b:Author>
    <b:Title>Kemampuan Berpikir Tingkat Tinggi Siswa SMP dalam Pemecahan Masalah Matematika Ditinjau dari Gaya Belajar</b:Title>
    <b:Year>2017</b:Year>
    <b:JournalName>Jurnal Pendidikan Matematika</b:JournalName>
    <b:Pages>38-45</b:Pages>
    <b:RefOrder>25</b:RefOrder>
  </b:Source>
  <b:Source>
    <b:Tag>Bad18</b:Tag>
    <b:SourceType>JournalArticle</b:SourceType>
    <b:Guid>{0CC5B39F-9344-4F7B-B250-998B7FE00A6C}</b:Guid>
    <b:Author>
      <b:Author>
        <b:NameList>
          <b:Person>
            <b:Last>Badjeber</b:Last>
            <b:First>Rafiq</b:First>
          </b:Person>
          <b:Person>
            <b:Last>Purwaningrum</b:Last>
            <b:First>Jayanti</b:First>
            <b:Middle>Putri</b:Middle>
          </b:Person>
        </b:NameList>
      </b:Author>
    </b:Author>
    <b:Title>Pengembangan Higher Orde Thinking Skills Dalam Pembelajaran Matematika Di SMP</b:Title>
    <b:JournalName>Guru Tua: Jurnal Pendidikan dan Pembelajaran</b:JournalName>
    <b:Year>2018</b:Year>
    <b:Pages>36-43</b:Pages>
    <b:RefOrder>16</b:RefOrder>
  </b:Source>
  <b:Source>
    <b:Tag>Kur18</b:Tag>
    <b:SourceType>Book</b:SourceType>
    <b:Guid>{6BF028E7-9A0D-40F6-85EF-1FAAD84D95D8}</b:Guid>
    <b:Author>
      <b:Author>
        <b:NameList>
          <b:Person>
            <b:Last>Kurniawan</b:Last>
            <b:First>A</b:First>
          </b:Person>
        </b:NameList>
      </b:Author>
    </b:Author>
    <b:Title>Metodologi Penelitian Pendidikan</b:Title>
    <b:Year>2018</b:Year>
    <b:City>Cirebon</b:City>
    <b:Publisher>PR. Remaja Rosdakarya</b:Publisher>
    <b:RefOrder>20</b:RefOrder>
  </b:Source>
  <b:Source>
    <b:Tag>Rho19</b:Tag>
    <b:SourceType>JournalArticle</b:SourceType>
    <b:Guid>{3134BC79-D556-4A73-B557-038029769346}</b:Guid>
    <b:Author>
      <b:Author>
        <b:NameList>
          <b:Person>
            <b:Last>Rhofiqah</b:Last>
            <b:First>Lutfi</b:First>
          </b:Person>
        </b:NameList>
      </b:Author>
    </b:Author>
    <b:Title>Pengaruh Model Pembelajaran Problem Based Learning (PBL) Terhadap Kemampuan Penalaran Matematik Siswa Kelas XI SMA Negeri 1 Meurebo</b:Title>
    <b:Year>2019</b:Year>
    <b:JournalName>BIOnatural</b:JournalName>
    <b:Pages>45-57</b:Pages>
    <b:RefOrder>26</b:RefOrder>
  </b:Source>
  <b:Source>
    <b:Tag>Ari161</b:Tag>
    <b:SourceType>Book</b:SourceType>
    <b:Guid>{5324559E-158F-44BC-95D2-07B12465DB0C}</b:Guid>
    <b:Author>
      <b:Author>
        <b:NameList>
          <b:Person>
            <b:Last>Arikunto</b:Last>
            <b:First>S</b:First>
          </b:Person>
        </b:NameList>
      </b:Author>
    </b:Author>
    <b:Title>Dasar-Dasar Evaluasi Pendidikan</b:Title>
    <b:Year>2016</b:Year>
    <b:City>Jakarta</b:City>
    <b:Publisher>Bumi Aksara</b:Publisher>
    <b:RefOrder>22</b:RefOrder>
  </b:Source>
  <b:Source>
    <b:Tag>Sug16</b:Tag>
    <b:SourceType>Book</b:SourceType>
    <b:Guid>{1589BC6C-745A-4E8C-8774-F1634932DA18}</b:Guid>
    <b:Author>
      <b:Author>
        <b:NameList>
          <b:Person>
            <b:Last>Sugiyono</b:Last>
          </b:Person>
        </b:NameList>
      </b:Author>
    </b:Author>
    <b:Title>Metode Penelitian Pendidikan</b:Title>
    <b:Year>2016</b:Year>
    <b:City>Bandung</b:City>
    <b:Publisher>Alfabeta</b:Publisher>
    <b:RefOrder>27</b:RefOrder>
  </b:Source>
  <b:Source>
    <b:Tag>Suk16</b:Tag>
    <b:SourceType>Book</b:SourceType>
    <b:Guid>{33B2A4E7-9FC5-4B72-995A-F4C855F88F00}</b:Guid>
    <b:Author>
      <b:Author>
        <b:NameList>
          <b:Person>
            <b:Last>Sukmawarti</b:Last>
          </b:Person>
        </b:NameList>
      </b:Author>
    </b:Author>
    <b:Title>Evaluasi Proses dan Hasil Pembelajaran Matematika</b:Title>
    <b:Year>2016</b:Year>
    <b:City>Medan</b:City>
    <b:Publisher>Tidak Diterbitkan</b:Publisher>
    <b:RefOrder>21</b:RefOrder>
  </b:Source>
  <b:Source xmlns:b="http://schemas.openxmlformats.org/officeDocument/2006/bibliography">
    <b:Tag>Pur171</b:Tag>
    <b:SourceType>JournalArticle</b:SourceType>
    <b:Guid>{620120C5-F895-44AC-BDFD-61124DB54A75}</b:Guid>
    <b:Author>
      <b:Author>
        <b:NameList>
          <b:Person>
            <b:Last>Purbaningrum</b:Last>
            <b:First>Kus</b:First>
            <b:Middle>Andini</b:Middle>
          </b:Person>
        </b:NameList>
      </b:Author>
    </b:Author>
    <b:Title>Kemampuan Berpikir Tingkat Tinggi Siswa SMP Dalam Pemecahan Masalah Matematika Ditinjau Dari Gaya Belajar</b:Title>
    <b:JournalName>JPPM (Jurnal Penelitian dan Pembelajaran Matematika</b:JournalName>
    <b:Year>2017</b:Year>
    <b:Pages>40-49</b:Pages>
    <b:RefOrder>2</b:RefOrder>
  </b:Source>
  <b:Source>
    <b:Tag>Har14</b:Tag>
    <b:SourceType>Book</b:SourceType>
    <b:Guid>{A162B931-5326-4FB3-98D4-88E46DDDA5EE}</b:Guid>
    <b:Author>
      <b:Author>
        <b:NameList>
          <b:Person>
            <b:Last>Hartono</b:Last>
            <b:First>Y</b:First>
          </b:Person>
        </b:NameList>
      </b:Author>
    </b:Author>
    <b:Title>Matematika Strategi Pemecahan Masalah </b:Title>
    <b:Year>2014</b:Year>
    <b:City>Yogyakarta</b:City>
    <b:Publisher>Graha Ilmu</b:Publisher>
    <b:RefOrder>10</b:RefOrder>
  </b:Source>
  <b:Source>
    <b:Tag>Pur19</b:Tag>
    <b:SourceType>JournalArticle</b:SourceType>
    <b:Guid>{C785E2DA-FB4B-4F51-8677-061C86B7F883}</b:Guid>
    <b:Author>
      <b:Author>
        <b:NameList>
          <b:Person>
            <b:Last>Purwaningsih</b:Last>
            <b:First>Dian</b:First>
          </b:Person>
          <b:Person>
            <b:Last>Ardani</b:Last>
            <b:First>Anwar</b:First>
          </b:Person>
        </b:NameList>
      </b:Author>
    </b:Author>
    <b:Title>Analisis Kemampuan Pemecahan Masalah Matematika Menurut Polya Pada Materi Transformasi Linier</b:Title>
    <b:JournalName>Jurnal Pendidikan Surya Edukasi (JPSE)</b:JournalName>
    <b:Year>2019</b:Year>
    <b:Pages>69</b:Pages>
    <b:RefOrder>9</b:RefOrder>
  </b:Source>
  <b:Source>
    <b:Tag>Nur20</b:Tag>
    <b:SourceType>JournalArticle</b:SourceType>
    <b:Guid>{EE30019C-2803-43BF-B297-4F2202376C8B}</b:Guid>
    <b:Author>
      <b:Author>
        <b:NameList>
          <b:Person>
            <b:Last>Nurul</b:Last>
            <b:First>Heni</b:First>
            <b:Middle>Astuti</b:Middle>
          </b:Person>
          <b:Person>
            <b:Last>dkk</b:Last>
          </b:Person>
        </b:NameList>
      </b:Author>
    </b:Author>
    <b:Title>Analisis Kemampuan Pemecahan Masalah Model Polya Materi Getaran, Gelonmbang dan Bunyi Siswa SMP</b:Title>
    <b:JournalName>UPEC Unnes Physic Education Journal</b:JournalName>
    <b:Year>2020</b:Year>
    <b:Pages>1-8</b:Pages>
    <b:RefOrder>13</b:RefOrder>
  </b:Source>
  <b:Source>
    <b:Tag>Sum16</b:Tag>
    <b:SourceType>JournalArticle</b:SourceType>
    <b:Guid>{493D2159-EE1C-4F94-BC81-2736D25919A1}</b:Guid>
    <b:Author>
      <b:Author>
        <b:NameList>
          <b:Person>
            <b:Last>Sumartini</b:Last>
            <b:First>T.S</b:First>
          </b:Person>
        </b:NameList>
      </b:Author>
    </b:Author>
    <b:Title>Peningkatan Kemampuan Pemecahan Masalah Matematis Siswa melalui Pembelajaran Berbasis Masalah</b:Title>
    <b:JournalName>Jurnal Pendidikan Matematika</b:JournalName>
    <b:Year>2016</b:Year>
    <b:Pages>148-158</b:Pages>
    <b:RefOrder>12</b:RefOrder>
  </b:Source>
  <b:Source>
    <b:Tag>Kem19</b:Tag>
    <b:SourceType>Book</b:SourceType>
    <b:Guid>{B7145ACA-4571-41A6-9B09-BEE56C7AFC7B}</b:Guid>
    <b:Author>
      <b:Author>
        <b:NameList>
          <b:Person>
            <b:Last>Kemendikbud</b:Last>
          </b:Person>
        </b:NameList>
      </b:Author>
    </b:Author>
    <b:Title>Buku Penilaian Berorientasi Higher Order Thinking Skills</b:Title>
    <b:Year>2019</b:Year>
    <b:City>Jakarta</b:City>
    <b:Publisher>Kemendikbud</b:Publisher>
    <b:RefOrder>28</b:RefOrder>
  </b:Source>
  <b:Source>
    <b:Tag>Nga16</b:Tag>
    <b:SourceType>Book</b:SourceType>
    <b:Guid>{944B4678-79B1-4145-AEDD-D99E94F51F26}</b:Guid>
    <b:Author>
      <b:Author>
        <b:NameList>
          <b:Person>
            <b:Last>Ngalimun</b:Last>
          </b:Person>
        </b:NameList>
      </b:Author>
    </b:Author>
    <b:Title>Strategi Model Pembelajaran</b:Title>
    <b:Year>2016</b:Year>
    <b:City>Yogyakarta</b:City>
    <b:Publisher>Aswaja Presindo</b:Publisher>
    <b:RefOrder>18</b:RefOrder>
  </b:Source>
  <b:Source>
    <b:Tag>San19</b:Tag>
    <b:SourceType>Book</b:SourceType>
    <b:Guid>{01DC7C64-3D0C-4029-B579-55C8E5D15558}</b:Guid>
    <b:Author>
      <b:Author>
        <b:NameList>
          <b:Person>
            <b:Last>Sani</b:Last>
            <b:First>R.</b:First>
            <b:Middle>A</b:Middle>
          </b:Person>
        </b:NameList>
      </b:Author>
    </b:Author>
    <b:Title>Strategi Belajar Mengajar</b:Title>
    <b:Year>2019</b:Year>
    <b:City>Depok</b:City>
    <b:Publisher>PT. Rajagrapindo Persada</b:Publisher>
    <b:RefOrder>17</b:RefOrder>
  </b:Source>
  <b:Source>
    <b:Tag>Ani13</b:Tag>
    <b:SourceType>JournalArticle</b:SourceType>
    <b:Guid>{2CCA4893-BC39-468C-9E28-9344693CEE68}</b:Guid>
    <b:Author>
      <b:Author>
        <b:NameList>
          <b:Person>
            <b:Last>Anisa</b:Last>
            <b:First>W.N</b:First>
          </b:Person>
        </b:NameList>
      </b:Author>
    </b:Author>
    <b:Title>Peningkatan Kemampun Pemecahan Masalah Dan Komunikasi Matematik Melalui Pembelajaran Pendidikan Matematika Realistik Untuk Siswa SMP Negeri Di Kabupaten Garut</b:Title>
    <b:Year>2013</b:Year>
    <b:JournalName>Jurnal Pendidikan dan Keguruan</b:JournalName>
    <b:Pages>1</b:Pages>
    <b:RefOrder>11</b:RefOrder>
  </b:Source>
  <b:Source>
    <b:Tag>War14</b:Tag>
    <b:SourceType>Book</b:SourceType>
    <b:Guid>{DACBEF8B-0DD1-4394-8934-1F7E118CFE2A}</b:Guid>
    <b:Author>
      <b:Author>
        <b:NameList>
          <b:Person>
            <b:Last>Warsono</b:Last>
          </b:Person>
          <b:Person>
            <b:Last>H</b:Last>
          </b:Person>
        </b:NameList>
      </b:Author>
    </b:Author>
    <b:Title>Pembelajaran Aktif Teori dan Asesmen</b:Title>
    <b:Year>2014</b:Year>
    <b:City>Bandung</b:City>
    <b:Publisher>Remaja Rosdakarya</b:Publisher>
    <b:RefOrder>19</b:RefOrder>
  </b:Source>
  <b:Source>
    <b:Tag>Her19</b:Tag>
    <b:SourceType>Book</b:SourceType>
    <b:Guid>{2EEFC01D-3176-47EF-8EF1-EF1E81F6B0A4}</b:Guid>
    <b:Author>
      <b:Author>
        <b:NameList>
          <b:Person>
            <b:Last>Herawati</b:Last>
          </b:Person>
        </b:NameList>
      </b:Author>
    </b:Author>
    <b:Title>Analisis Kemampuan Berpikir Tingkat Tinggi Siswa Kelas VII C Smp Negeri Yogyakarta Tahun Ajaran 2018/2019 Pada Materi Himpunan</b:Title>
    <b:Year>2019</b:Year>
    <b:City>Yogyakarta</b:City>
    <b:Publisher>Universitas Sanata Dharma</b:Publisher>
    <b:RefOrder>29</b:RefOrder>
  </b:Source>
  <b:Source>
    <b:Tag>Har20</b:Tag>
    <b:SourceType>JournalArticle</b:SourceType>
    <b:Guid>{F1F2FB6A-2E9F-462E-8F94-B3DD2F0C598D}</b:Guid>
    <b:Author>
      <b:Author>
        <b:NameList>
          <b:Person>
            <b:Last>Harisantoso</b:Last>
            <b:First>John</b:First>
          </b:Person>
          <b:Person>
            <b:Last>Surur</b:Last>
            <b:First>Miftahus</b:First>
          </b:Person>
          <b:Person>
            <b:Last>Suhartini</b:Last>
          </b:Person>
        </b:NameList>
      </b:Author>
    </b:Author>
    <b:Title>Pengaruh Model Problem Based Learning (PBL) Terhadap Kemampuan Pemecahan Masalah Matematis Siswa</b:Title>
    <b:Year>2020</b:Year>
    <b:JournalName>Jurnal Ilmiah Soulmath : Jurnal Edukasi Pendidikan Matematika</b:JournalName>
    <b:Pages>73-82</b:Pages>
    <b:RefOrder>30</b:RefOrder>
  </b:Source>
  <b:Source>
    <b:Tag>Wah21</b:Tag>
    <b:SourceType>JournalArticle</b:SourceType>
    <b:Guid>{BB9F23A0-9E58-4493-9982-736D21F867B1}</b:Guid>
    <b:Author>
      <b:Author>
        <b:NameList>
          <b:Person>
            <b:Last>Wahyuningrum</b:Last>
            <b:First>Sindi</b:First>
          </b:Person>
          <b:Person>
            <b:Last>Abidin</b:Last>
            <b:First>Zainal</b:First>
          </b:Person>
          <b:Person>
            <b:Last>Nurul H</b:Last>
            <b:First>Siti</b:First>
          </b:Person>
        </b:NameList>
      </b:Author>
    </b:Author>
    <b:Title>Analisis Kemampuan Pemecahan Masalah Matematis Siswa Dalam Menyelesaikan Soal HOTS Pada Materi SPLDV Kelas VIII SMP Negeri 1 Kasembon</b:Title>
    <b:JournalName>Jurnal Penelitian, Pendidikan, dan Pembelajaran</b:JournalName>
    <b:Year>2021</b:Year>
    <b:Pages>60-66</b:Pages>
    <b:RefOrder>31</b:RefOrder>
  </b:Source>
  <b:Source>
    <b:Tag>Fir16</b:Tag>
    <b:SourceType>JournalArticle</b:SourceType>
    <b:Guid>{83D3266C-691C-4275-9501-FBC3CCE37D40}</b:Guid>
    <b:Title>Pengembangan Bahan Ajar Matematika Berbasis Pemecahan Masalah Untuk Meningkatkan Kemampuan Penalaran Dan Koneksi Matematis SMP</b:Title>
    <b:Year>2016</b:Year>
    <b:Author>
      <b:Author>
        <b:NameList>
          <b:Person>
            <b:Last>Firmansyah</b:Last>
          </b:Person>
          <b:Person>
            <b:Last>Novandi</b:Last>
            <b:First>Mukhlish</b:First>
          </b:Person>
        </b:NameList>
      </b:Author>
    </b:Author>
    <b:JournalName>Jurnal Penelitian Pendidikan MIPA</b:JournalName>
    <b:Pages>11-20</b:Pages>
    <b:RefOrder>5</b:RefOrder>
  </b:Source>
</b:Sources>
</file>

<file path=customXml/itemProps1.xml><?xml version="1.0" encoding="utf-8"?>
<ds:datastoreItem xmlns:ds="http://schemas.openxmlformats.org/officeDocument/2006/customXml" ds:itemID="{2B9194FE-DEFD-449B-8CA6-C07F3E8A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2022-05-23T04:20:00Z</cp:lastPrinted>
  <dcterms:created xsi:type="dcterms:W3CDTF">2025-06-11T03:25:00Z</dcterms:created>
  <dcterms:modified xsi:type="dcterms:W3CDTF">2025-06-11T03:25:00Z</dcterms:modified>
</cp:coreProperties>
</file>