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3BB6" w:rsidRPr="00901ED4" w:rsidRDefault="00EF3BB6" w:rsidP="00EF3BB6">
      <w:pPr>
        <w:pStyle w:val="Heading1"/>
        <w:numPr>
          <w:ilvl w:val="0"/>
          <w:numId w:val="0"/>
        </w:numPr>
        <w:spacing w:before="0" w:after="0" w:line="480" w:lineRule="auto"/>
        <w:jc w:val="center"/>
        <w:rPr>
          <w:rFonts w:ascii="Times New Roman" w:hAnsi="Times New Roman"/>
          <w:sz w:val="24"/>
          <w:szCs w:val="24"/>
        </w:rPr>
      </w:pPr>
      <w:bookmarkStart w:id="0" w:name="_Toc171067085"/>
      <w:bookmarkStart w:id="1" w:name="_Toc198196598"/>
      <w:bookmarkStart w:id="2" w:name="_GoBack"/>
      <w:bookmarkEnd w:id="2"/>
      <w:r w:rsidRPr="00901ED4">
        <w:rPr>
          <w:rFonts w:ascii="Times New Roman" w:hAnsi="Times New Roman"/>
          <w:sz w:val="24"/>
          <w:szCs w:val="24"/>
        </w:rPr>
        <w:t>BAB II</w:t>
      </w:r>
      <w:bookmarkEnd w:id="0"/>
      <w:bookmarkEnd w:id="1"/>
    </w:p>
    <w:p w:rsidR="00EF3BB6" w:rsidRPr="004A64F9" w:rsidRDefault="00EF3BB6" w:rsidP="00EF3BB6">
      <w:pPr>
        <w:pStyle w:val="Heading1"/>
        <w:numPr>
          <w:ilvl w:val="0"/>
          <w:numId w:val="0"/>
        </w:numPr>
        <w:spacing w:before="0" w:after="0" w:line="480" w:lineRule="auto"/>
        <w:jc w:val="center"/>
        <w:rPr>
          <w:rFonts w:ascii="Times New Roman" w:hAnsi="Times New Roman"/>
          <w:sz w:val="24"/>
          <w:szCs w:val="24"/>
        </w:rPr>
      </w:pPr>
      <w:bookmarkStart w:id="3" w:name="_Toc171067086"/>
      <w:bookmarkStart w:id="4" w:name="_Toc198196599"/>
      <w:r w:rsidRPr="00901ED4">
        <w:rPr>
          <w:rFonts w:ascii="Times New Roman" w:hAnsi="Times New Roman"/>
          <w:sz w:val="24"/>
          <w:szCs w:val="24"/>
        </w:rPr>
        <w:t>TINJAUAN PUSTAKA</w:t>
      </w:r>
      <w:bookmarkEnd w:id="3"/>
      <w:bookmarkEnd w:id="4"/>
    </w:p>
    <w:p w:rsidR="00EF3BB6" w:rsidRPr="00367D25" w:rsidRDefault="00EF3BB6" w:rsidP="00EF3BB6">
      <w:pPr>
        <w:pStyle w:val="ListParagraph"/>
        <w:numPr>
          <w:ilvl w:val="1"/>
          <w:numId w:val="25"/>
        </w:numPr>
        <w:spacing w:after="0" w:line="480" w:lineRule="auto"/>
        <w:ind w:left="709" w:hanging="709"/>
        <w:jc w:val="both"/>
        <w:outlineLvl w:val="1"/>
        <w:rPr>
          <w:rFonts w:ascii="Times New Roman" w:hAnsi="Times New Roman"/>
          <w:b/>
          <w:color w:val="0D0D0D"/>
          <w:sz w:val="24"/>
          <w:szCs w:val="24"/>
          <w:lang w:val="id-ID"/>
        </w:rPr>
      </w:pPr>
      <w:bookmarkStart w:id="5" w:name="_Toc150894275"/>
      <w:bookmarkStart w:id="6" w:name="_Toc171067087"/>
      <w:bookmarkStart w:id="7" w:name="_Toc198196600"/>
      <w:r w:rsidRPr="00367D25">
        <w:rPr>
          <w:rFonts w:ascii="Times New Roman" w:hAnsi="Times New Roman"/>
          <w:b/>
          <w:color w:val="0D0D0D"/>
          <w:sz w:val="24"/>
          <w:szCs w:val="24"/>
          <w:lang w:val="id-ID"/>
        </w:rPr>
        <w:t>Uraian Tumbuhan</w:t>
      </w:r>
      <w:bookmarkEnd w:id="5"/>
      <w:bookmarkEnd w:id="6"/>
      <w:bookmarkEnd w:id="7"/>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8" w:name="_Toc171067088"/>
      <w:bookmarkStart w:id="9" w:name="_Toc198196601"/>
      <w:r w:rsidRPr="00367D25">
        <w:rPr>
          <w:rFonts w:ascii="Times New Roman" w:hAnsi="Times New Roman"/>
          <w:color w:val="0D0D0D"/>
          <w:sz w:val="24"/>
          <w:szCs w:val="24"/>
        </w:rPr>
        <w:t xml:space="preserve">2.1.1 </w:t>
      </w:r>
      <w:r w:rsidRPr="00367D25">
        <w:rPr>
          <w:rFonts w:ascii="Times New Roman" w:hAnsi="Times New Roman"/>
          <w:color w:val="0D0D0D"/>
          <w:sz w:val="24"/>
          <w:szCs w:val="24"/>
        </w:rPr>
        <w:tab/>
      </w:r>
      <w:r w:rsidRPr="00367D25">
        <w:rPr>
          <w:rFonts w:ascii="Times New Roman" w:hAnsi="Times New Roman"/>
          <w:color w:val="0D0D0D"/>
          <w:sz w:val="24"/>
          <w:szCs w:val="24"/>
          <w:lang w:val="id-ID"/>
        </w:rPr>
        <w:t xml:space="preserve">Klasifikasi Tumbuhan </w:t>
      </w:r>
      <w:proofErr w:type="spellStart"/>
      <w:r w:rsidRPr="00367D25">
        <w:rPr>
          <w:rFonts w:ascii="Times New Roman" w:hAnsi="Times New Roman"/>
          <w:color w:val="0D0D0D"/>
          <w:sz w:val="24"/>
          <w:szCs w:val="24"/>
        </w:rPr>
        <w:t>Daun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Jarak</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Cina</w:t>
      </w:r>
      <w:proofErr w:type="spellEnd"/>
      <w:r w:rsidRPr="00367D25">
        <w:rPr>
          <w:rFonts w:ascii="Times New Roman" w:hAnsi="Times New Roman"/>
          <w:color w:val="0D0D0D"/>
          <w:sz w:val="24"/>
          <w:szCs w:val="24"/>
          <w:lang w:val="id-ID"/>
        </w:rPr>
        <w:t xml:space="preserve"> (</w:t>
      </w:r>
      <w:r>
        <w:rPr>
          <w:rFonts w:ascii="Times New Roman" w:hAnsi="Times New Roman"/>
          <w:i/>
          <w:color w:val="0D0D0D"/>
          <w:sz w:val="24"/>
          <w:szCs w:val="24"/>
        </w:rPr>
        <w:t>J</w:t>
      </w:r>
      <w:r w:rsidRPr="00367D25">
        <w:rPr>
          <w:rFonts w:ascii="Times New Roman" w:hAnsi="Times New Roman"/>
          <w:i/>
          <w:color w:val="0D0D0D"/>
          <w:sz w:val="24"/>
          <w:szCs w:val="24"/>
        </w:rPr>
        <w:t xml:space="preserve">atropha </w:t>
      </w:r>
      <w:proofErr w:type="spellStart"/>
      <w:r w:rsidRPr="00367D25">
        <w:rPr>
          <w:rFonts w:ascii="Times New Roman" w:hAnsi="Times New Roman"/>
          <w:i/>
          <w:color w:val="0D0D0D"/>
          <w:sz w:val="24"/>
          <w:szCs w:val="24"/>
        </w:rPr>
        <w:t>multifida</w:t>
      </w:r>
      <w:proofErr w:type="spellEnd"/>
      <w:r w:rsidRPr="00367D25">
        <w:rPr>
          <w:rFonts w:ascii="Times New Roman" w:hAnsi="Times New Roman"/>
          <w:color w:val="0D0D0D"/>
          <w:sz w:val="24"/>
          <w:szCs w:val="24"/>
          <w:lang w:val="id-ID"/>
        </w:rPr>
        <w:t xml:space="preserve"> </w:t>
      </w:r>
      <w:r w:rsidRPr="00367D25">
        <w:rPr>
          <w:rFonts w:ascii="Times New Roman" w:hAnsi="Times New Roman"/>
          <w:color w:val="0D0D0D"/>
          <w:sz w:val="24"/>
          <w:szCs w:val="24"/>
        </w:rPr>
        <w:t>L.)</w:t>
      </w:r>
      <w:bookmarkEnd w:id="8"/>
      <w:bookmarkEnd w:id="9"/>
    </w:p>
    <w:p w:rsidR="00EF3BB6" w:rsidRPr="004A64F9" w:rsidRDefault="00EF3BB6" w:rsidP="00EF3BB6">
      <w:pPr>
        <w:pStyle w:val="ListParagraph"/>
        <w:spacing w:after="0" w:line="480" w:lineRule="auto"/>
        <w:ind w:left="0"/>
        <w:contextualSpacing w:val="0"/>
        <w:jc w:val="center"/>
        <w:outlineLvl w:val="2"/>
        <w:rPr>
          <w:rFonts w:ascii="Times New Roman" w:hAnsi="Times New Roman"/>
          <w:b/>
          <w:sz w:val="24"/>
          <w:szCs w:val="24"/>
        </w:rPr>
      </w:pPr>
      <w:bookmarkStart w:id="10" w:name="_Toc198196602"/>
      <w:r>
        <w:rPr>
          <w:noProof/>
        </w:rPr>
        <w:drawing>
          <wp:inline distT="0" distB="0" distL="0" distR="0">
            <wp:extent cx="1640840" cy="2460625"/>
            <wp:effectExtent l="0" t="0" r="0" b="0"/>
            <wp:docPr id="15" name="Picture 15" descr="Description: C:\Users\User\Pictures\HUTAPEA\WhatsApp Image 2024-08-04 at 12.37.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Description: C:\Users\User\Pictures\HUTAPEA\WhatsApp Image 2024-08-04 at 12.37.30.jpeg"/>
                    <pic:cNvPicPr>
                      <a:picLocks noChangeAspect="1" noChangeArrowheads="1"/>
                    </pic:cNvPicPr>
                  </pic:nvPicPr>
                  <pic:blipFill>
                    <a:blip r:embed="rId7" cstate="print">
                      <a:extLst>
                        <a:ext uri="{28A0092B-C50C-407E-A947-70E740481C1C}">
                          <a14:useLocalDpi xmlns:a14="http://schemas.microsoft.com/office/drawing/2010/main" val="0"/>
                        </a:ext>
                      </a:extLst>
                    </a:blip>
                    <a:srcRect b="8952"/>
                    <a:stretch>
                      <a:fillRect/>
                    </a:stretch>
                  </pic:blipFill>
                  <pic:spPr bwMode="auto">
                    <a:xfrm>
                      <a:off x="0" y="0"/>
                      <a:ext cx="1640840" cy="2460625"/>
                    </a:xfrm>
                    <a:prstGeom prst="rect">
                      <a:avLst/>
                    </a:prstGeom>
                    <a:noFill/>
                    <a:ln>
                      <a:noFill/>
                    </a:ln>
                  </pic:spPr>
                </pic:pic>
              </a:graphicData>
            </a:graphic>
          </wp:inline>
        </w:drawing>
      </w:r>
      <w:bookmarkEnd w:id="10"/>
    </w:p>
    <w:p w:rsidR="00EF3BB6" w:rsidRPr="009B6E4E" w:rsidRDefault="00EF3BB6" w:rsidP="00EF3BB6">
      <w:pPr>
        <w:pStyle w:val="Caption"/>
        <w:jc w:val="center"/>
        <w:rPr>
          <w:rFonts w:ascii="Times New Roman" w:hAnsi="Times New Roman"/>
          <w:color w:val="0D0D0D"/>
          <w:sz w:val="24"/>
          <w:szCs w:val="24"/>
        </w:rPr>
      </w:pPr>
      <w:bookmarkStart w:id="11" w:name="_Toc198196604"/>
      <w:bookmarkStart w:id="12" w:name="_Toc198198782"/>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1</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proofErr w:type="spellStart"/>
      <w:r w:rsidRPr="009B6E4E">
        <w:rPr>
          <w:rFonts w:ascii="Times New Roman" w:hAnsi="Times New Roman"/>
          <w:color w:val="0D0D0D"/>
          <w:sz w:val="24"/>
          <w:szCs w:val="24"/>
        </w:rPr>
        <w:t>Tumbuhan</w:t>
      </w:r>
      <w:proofErr w:type="spellEnd"/>
      <w:r w:rsidRPr="009B6E4E">
        <w:rPr>
          <w:rFonts w:ascii="Times New Roman" w:hAnsi="Times New Roman"/>
          <w:color w:val="0D0D0D"/>
          <w:sz w:val="24"/>
          <w:szCs w:val="24"/>
        </w:rPr>
        <w:t xml:space="preserve"> </w:t>
      </w:r>
      <w:proofErr w:type="spellStart"/>
      <w:r w:rsidRPr="009B6E4E">
        <w:rPr>
          <w:rFonts w:ascii="Times New Roman" w:hAnsi="Times New Roman"/>
          <w:color w:val="0D0D0D"/>
          <w:sz w:val="24"/>
          <w:szCs w:val="24"/>
        </w:rPr>
        <w:t>Jarak</w:t>
      </w:r>
      <w:proofErr w:type="spellEnd"/>
      <w:r w:rsidRPr="009B6E4E">
        <w:rPr>
          <w:rFonts w:ascii="Times New Roman" w:hAnsi="Times New Roman"/>
          <w:color w:val="0D0D0D"/>
          <w:sz w:val="24"/>
          <w:szCs w:val="24"/>
        </w:rPr>
        <w:t xml:space="preserve"> </w:t>
      </w:r>
      <w:proofErr w:type="spellStart"/>
      <w:r w:rsidRPr="009B6E4E">
        <w:rPr>
          <w:rFonts w:ascii="Times New Roman" w:hAnsi="Times New Roman"/>
          <w:color w:val="0D0D0D"/>
          <w:sz w:val="24"/>
          <w:szCs w:val="24"/>
        </w:rPr>
        <w:t>Cina</w:t>
      </w:r>
      <w:proofErr w:type="spellEnd"/>
      <w:r w:rsidRPr="009B6E4E">
        <w:rPr>
          <w:rFonts w:ascii="Times New Roman" w:hAnsi="Times New Roman"/>
          <w:color w:val="0D0D0D"/>
          <w:sz w:val="24"/>
          <w:szCs w:val="24"/>
        </w:rPr>
        <w:t xml:space="preserve"> (</w:t>
      </w:r>
      <w:r w:rsidRPr="009B6E4E">
        <w:rPr>
          <w:rFonts w:ascii="Times New Roman" w:hAnsi="Times New Roman"/>
          <w:i/>
          <w:color w:val="0D0D0D"/>
          <w:sz w:val="24"/>
          <w:szCs w:val="24"/>
        </w:rPr>
        <w:t xml:space="preserve">Jatropha </w:t>
      </w:r>
      <w:proofErr w:type="spellStart"/>
      <w:r w:rsidRPr="009B6E4E">
        <w:rPr>
          <w:rFonts w:ascii="Times New Roman" w:hAnsi="Times New Roman"/>
          <w:i/>
          <w:color w:val="0D0D0D"/>
          <w:sz w:val="24"/>
          <w:szCs w:val="24"/>
        </w:rPr>
        <w:t>multifida</w:t>
      </w:r>
      <w:proofErr w:type="spellEnd"/>
      <w:r w:rsidRPr="009B6E4E">
        <w:rPr>
          <w:rFonts w:ascii="Times New Roman" w:hAnsi="Times New Roman"/>
          <w:i/>
          <w:color w:val="0D0D0D"/>
          <w:sz w:val="24"/>
          <w:szCs w:val="24"/>
        </w:rPr>
        <w:t xml:space="preserve"> </w:t>
      </w:r>
      <w:r w:rsidRPr="009B6E4E">
        <w:rPr>
          <w:rFonts w:ascii="Times New Roman" w:hAnsi="Times New Roman"/>
          <w:color w:val="0D0D0D"/>
          <w:sz w:val="24"/>
          <w:szCs w:val="24"/>
        </w:rPr>
        <w:t>L.) (</w:t>
      </w:r>
      <w:proofErr w:type="spellStart"/>
      <w:r w:rsidRPr="009B6E4E">
        <w:rPr>
          <w:rFonts w:ascii="Times New Roman" w:hAnsi="Times New Roman"/>
          <w:color w:val="0D0D0D"/>
          <w:sz w:val="24"/>
          <w:szCs w:val="24"/>
        </w:rPr>
        <w:t>Dokumen</w:t>
      </w:r>
      <w:proofErr w:type="spellEnd"/>
      <w:r w:rsidRPr="009B6E4E">
        <w:rPr>
          <w:rFonts w:ascii="Times New Roman" w:hAnsi="Times New Roman"/>
          <w:color w:val="0D0D0D"/>
          <w:sz w:val="24"/>
          <w:szCs w:val="24"/>
        </w:rPr>
        <w:t xml:space="preserve"> </w:t>
      </w:r>
      <w:proofErr w:type="spellStart"/>
      <w:r w:rsidRPr="009B6E4E">
        <w:rPr>
          <w:rFonts w:ascii="Times New Roman" w:hAnsi="Times New Roman"/>
          <w:color w:val="0D0D0D"/>
          <w:sz w:val="24"/>
          <w:szCs w:val="24"/>
        </w:rPr>
        <w:t>Pribadi</w:t>
      </w:r>
      <w:proofErr w:type="spellEnd"/>
      <w:r w:rsidRPr="009B6E4E">
        <w:rPr>
          <w:rFonts w:ascii="Times New Roman" w:hAnsi="Times New Roman"/>
          <w:color w:val="0D0D0D"/>
          <w:sz w:val="24"/>
          <w:szCs w:val="24"/>
        </w:rPr>
        <w:t>., 2024)</w:t>
      </w:r>
      <w:bookmarkEnd w:id="11"/>
      <w:bookmarkEnd w:id="12"/>
    </w:p>
    <w:p w:rsidR="00EF3BB6" w:rsidRPr="004A64F9" w:rsidRDefault="00EF3BB6" w:rsidP="00EF3BB6">
      <w:pPr>
        <w:pStyle w:val="ListParagraph"/>
        <w:spacing w:after="0" w:line="240" w:lineRule="auto"/>
        <w:ind w:left="0"/>
        <w:contextualSpacing w:val="0"/>
        <w:jc w:val="center"/>
        <w:outlineLvl w:val="2"/>
        <w:rPr>
          <w:rFonts w:ascii="Times New Roman" w:hAnsi="Times New Roman"/>
          <w:sz w:val="24"/>
          <w:szCs w:val="24"/>
        </w:rPr>
      </w:pPr>
    </w:p>
    <w:p w:rsidR="00EF3BB6" w:rsidRPr="004A64F9" w:rsidRDefault="00EF3BB6" w:rsidP="00EF3BB6">
      <w:pPr>
        <w:pStyle w:val="ListParagraph"/>
        <w:spacing w:after="0" w:line="480" w:lineRule="auto"/>
        <w:ind w:left="0" w:firstLine="709"/>
        <w:contextualSpacing w:val="0"/>
        <w:jc w:val="both"/>
        <w:outlineLvl w:val="2"/>
        <w:rPr>
          <w:rFonts w:ascii="Times New Roman" w:hAnsi="Times New Roman"/>
          <w:sz w:val="24"/>
          <w:szCs w:val="24"/>
        </w:rPr>
      </w:pPr>
      <w:bookmarkStart w:id="13" w:name="_Toc153464189"/>
      <w:bookmarkStart w:id="14" w:name="_Toc153963512"/>
      <w:bookmarkStart w:id="15" w:name="_Toc156814599"/>
      <w:bookmarkStart w:id="16" w:name="_Toc171067090"/>
      <w:bookmarkStart w:id="17" w:name="_Toc171068769"/>
      <w:bookmarkStart w:id="18" w:name="_Toc172395680"/>
      <w:bookmarkStart w:id="19" w:name="_Toc173505919"/>
      <w:bookmarkStart w:id="20" w:name="_Toc173507182"/>
      <w:bookmarkStart w:id="21" w:name="_Toc198196605"/>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Laboratorium</w:t>
      </w:r>
      <w:proofErr w:type="spellEnd"/>
      <w:r>
        <w:rPr>
          <w:rFonts w:ascii="Times New Roman" w:hAnsi="Times New Roman"/>
          <w:sz w:val="24"/>
          <w:szCs w:val="24"/>
        </w:rPr>
        <w:t xml:space="preserve"> </w:t>
      </w:r>
      <w:r>
        <w:rPr>
          <w:rFonts w:ascii="Times New Roman" w:hAnsi="Times New Roman"/>
          <w:i/>
          <w:sz w:val="24"/>
          <w:szCs w:val="24"/>
        </w:rPr>
        <w:t xml:space="preserve">Herbarium </w:t>
      </w:r>
      <w:proofErr w:type="spellStart"/>
      <w:r>
        <w:rPr>
          <w:rFonts w:ascii="Times New Roman" w:hAnsi="Times New Roman"/>
          <w:i/>
          <w:sz w:val="24"/>
          <w:szCs w:val="24"/>
        </w:rPr>
        <w:t>Medanese</w:t>
      </w:r>
      <w:proofErr w:type="spellEnd"/>
      <w:r>
        <w:rPr>
          <w:rFonts w:ascii="Times New Roman" w:hAnsi="Times New Roman"/>
          <w:i/>
          <w:sz w:val="24"/>
          <w:szCs w:val="24"/>
        </w:rPr>
        <w:t xml:space="preserve"> </w:t>
      </w:r>
      <w:r>
        <w:rPr>
          <w:rFonts w:ascii="Times New Roman" w:hAnsi="Times New Roman"/>
          <w:sz w:val="24"/>
          <w:szCs w:val="24"/>
        </w:rPr>
        <w:t xml:space="preserve">(MEDA) </w:t>
      </w:r>
      <w:proofErr w:type="spellStart"/>
      <w:r>
        <w:rPr>
          <w:rFonts w:ascii="Times New Roman" w:hAnsi="Times New Roman"/>
          <w:sz w:val="24"/>
          <w:szCs w:val="24"/>
        </w:rPr>
        <w:t>Universitas</w:t>
      </w:r>
      <w:proofErr w:type="spellEnd"/>
      <w:r>
        <w:rPr>
          <w:rFonts w:ascii="Times New Roman" w:hAnsi="Times New Roman"/>
          <w:sz w:val="24"/>
          <w:szCs w:val="24"/>
        </w:rPr>
        <w:t xml:space="preserve"> Sumatera Utara, </w:t>
      </w:r>
      <w:proofErr w:type="spellStart"/>
      <w:r>
        <w:rPr>
          <w:rFonts w:ascii="Times New Roman" w:hAnsi="Times New Roman"/>
          <w:sz w:val="24"/>
          <w:szCs w:val="24"/>
        </w:rPr>
        <w:t>Tumbuhan</w:t>
      </w:r>
      <w:proofErr w:type="spellEnd"/>
      <w:r>
        <w:rPr>
          <w:rFonts w:ascii="Times New Roman" w:hAnsi="Times New Roman"/>
          <w:sz w:val="24"/>
          <w:szCs w:val="24"/>
        </w:rPr>
        <w:t xml:space="preserve"> </w:t>
      </w:r>
      <w:proofErr w:type="spellStart"/>
      <w:r>
        <w:rPr>
          <w:rFonts w:ascii="Times New Roman" w:hAnsi="Times New Roman"/>
          <w:sz w:val="24"/>
          <w:szCs w:val="24"/>
        </w:rPr>
        <w:t>Jarak</w:t>
      </w:r>
      <w:proofErr w:type="spellEnd"/>
      <w:r>
        <w:rPr>
          <w:rFonts w:ascii="Times New Roman" w:hAnsi="Times New Roman"/>
          <w:sz w:val="24"/>
          <w:szCs w:val="24"/>
        </w:rPr>
        <w:t xml:space="preserve"> </w:t>
      </w:r>
      <w:proofErr w:type="spellStart"/>
      <w:r>
        <w:rPr>
          <w:rFonts w:ascii="Times New Roman" w:hAnsi="Times New Roman"/>
          <w:sz w:val="24"/>
          <w:szCs w:val="24"/>
        </w:rPr>
        <w:t>Cina</w:t>
      </w:r>
      <w:proofErr w:type="spellEnd"/>
      <w:r>
        <w:rPr>
          <w:rFonts w:ascii="Times New Roman" w:hAnsi="Times New Roman"/>
          <w:sz w:val="24"/>
          <w:szCs w:val="24"/>
        </w:rPr>
        <w:t xml:space="preserve"> </w:t>
      </w:r>
      <w:proofErr w:type="spellStart"/>
      <w:r>
        <w:rPr>
          <w:rFonts w:ascii="Times New Roman" w:hAnsi="Times New Roman"/>
          <w:sz w:val="24"/>
          <w:szCs w:val="24"/>
        </w:rPr>
        <w:t>diklasifikasikan</w:t>
      </w:r>
      <w:proofErr w:type="spellEnd"/>
      <w:r>
        <w:rPr>
          <w:rFonts w:ascii="Times New Roman" w:hAnsi="Times New Roman"/>
          <w:sz w:val="24"/>
          <w:szCs w:val="24"/>
        </w:rPr>
        <w:t xml:space="preserve"> </w:t>
      </w:r>
      <w:r w:rsidRPr="004A64F9">
        <w:rPr>
          <w:rFonts w:ascii="Times New Roman" w:hAnsi="Times New Roman"/>
          <w:sz w:val="24"/>
          <w:szCs w:val="24"/>
        </w:rPr>
        <w:t xml:space="preserve"> </w:t>
      </w:r>
      <w:proofErr w:type="spellStart"/>
      <w:r w:rsidRPr="004A64F9">
        <w:rPr>
          <w:rFonts w:ascii="Times New Roman" w:hAnsi="Times New Roman"/>
          <w:sz w:val="24"/>
          <w:szCs w:val="24"/>
        </w:rPr>
        <w:t>sebagai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berikut</w:t>
      </w:r>
      <w:proofErr w:type="spellEnd"/>
      <w:r w:rsidRPr="004A64F9">
        <w:rPr>
          <w:rFonts w:ascii="Times New Roman" w:hAnsi="Times New Roman"/>
          <w:sz w:val="24"/>
          <w:szCs w:val="24"/>
        </w:rPr>
        <w:t xml:space="preserve"> :</w:t>
      </w:r>
      <w:bookmarkEnd w:id="13"/>
      <w:bookmarkEnd w:id="14"/>
      <w:bookmarkEnd w:id="15"/>
      <w:bookmarkEnd w:id="16"/>
      <w:bookmarkEnd w:id="17"/>
      <w:bookmarkEnd w:id="18"/>
      <w:bookmarkEnd w:id="19"/>
      <w:bookmarkEnd w:id="20"/>
      <w:bookmarkEnd w:id="21"/>
    </w:p>
    <w:p w:rsidR="00EF3BB6" w:rsidRDefault="00EF3BB6" w:rsidP="00EF3BB6">
      <w:pPr>
        <w:pStyle w:val="ListParagraph"/>
        <w:tabs>
          <w:tab w:val="left" w:pos="1701"/>
        </w:tabs>
        <w:spacing w:after="0" w:line="480" w:lineRule="auto"/>
        <w:ind w:left="1843" w:hanging="1843"/>
        <w:contextualSpacing w:val="0"/>
        <w:jc w:val="both"/>
        <w:outlineLvl w:val="2"/>
        <w:rPr>
          <w:rFonts w:ascii="Times New Roman" w:hAnsi="Times New Roman"/>
          <w:sz w:val="24"/>
          <w:szCs w:val="24"/>
        </w:rPr>
      </w:pPr>
      <w:bookmarkStart w:id="22" w:name="_Toc153464190"/>
      <w:bookmarkStart w:id="23" w:name="_Toc153963513"/>
      <w:bookmarkStart w:id="24" w:name="_Toc156814600"/>
      <w:bookmarkStart w:id="25" w:name="_Toc171067091"/>
      <w:bookmarkStart w:id="26" w:name="_Toc171068770"/>
      <w:bookmarkStart w:id="27" w:name="_Toc172395681"/>
      <w:bookmarkStart w:id="28" w:name="_Toc173505920"/>
      <w:bookmarkStart w:id="29" w:name="_Toc173507183"/>
      <w:bookmarkStart w:id="30" w:name="_Toc198196606"/>
      <w:proofErr w:type="spellStart"/>
      <w:r w:rsidRPr="004A64F9">
        <w:rPr>
          <w:rFonts w:ascii="Times New Roman" w:hAnsi="Times New Roman"/>
          <w:sz w:val="24"/>
          <w:szCs w:val="24"/>
        </w:rPr>
        <w:t>Kingkom</w:t>
      </w:r>
      <w:proofErr w:type="spellEnd"/>
      <w:r w:rsidRPr="004A64F9">
        <w:rPr>
          <w:rFonts w:ascii="Times New Roman" w:hAnsi="Times New Roman"/>
          <w:sz w:val="24"/>
          <w:szCs w:val="24"/>
        </w:rPr>
        <w:tab/>
        <w:t xml:space="preserve">: </w:t>
      </w:r>
      <w:r w:rsidRPr="004A64F9">
        <w:rPr>
          <w:rFonts w:ascii="Times New Roman" w:hAnsi="Times New Roman"/>
          <w:sz w:val="24"/>
          <w:szCs w:val="24"/>
        </w:rPr>
        <w:tab/>
        <w:t>Plantae</w:t>
      </w:r>
      <w:bookmarkEnd w:id="22"/>
      <w:bookmarkEnd w:id="23"/>
      <w:bookmarkEnd w:id="24"/>
      <w:bookmarkEnd w:id="25"/>
      <w:bookmarkEnd w:id="26"/>
      <w:bookmarkEnd w:id="27"/>
      <w:bookmarkEnd w:id="28"/>
      <w:bookmarkEnd w:id="29"/>
      <w:bookmarkEnd w:id="30"/>
    </w:p>
    <w:p w:rsidR="00EF3BB6" w:rsidRDefault="00EF3BB6" w:rsidP="00EF3BB6">
      <w:pPr>
        <w:pStyle w:val="ListParagraph"/>
        <w:tabs>
          <w:tab w:val="left" w:pos="1701"/>
        </w:tabs>
        <w:spacing w:after="0" w:line="480" w:lineRule="auto"/>
        <w:ind w:left="1843" w:hanging="1843"/>
        <w:contextualSpacing w:val="0"/>
        <w:jc w:val="both"/>
        <w:outlineLvl w:val="2"/>
        <w:rPr>
          <w:rFonts w:ascii="Times New Roman" w:hAnsi="Times New Roman"/>
          <w:sz w:val="24"/>
          <w:szCs w:val="24"/>
        </w:rPr>
      </w:pPr>
      <w:bookmarkStart w:id="31" w:name="_Toc172395682"/>
      <w:bookmarkStart w:id="32" w:name="_Toc173505921"/>
      <w:bookmarkStart w:id="33" w:name="_Toc173507184"/>
      <w:bookmarkStart w:id="34" w:name="_Toc198196607"/>
      <w:r w:rsidRPr="004A64F9">
        <w:rPr>
          <w:rFonts w:ascii="Times New Roman" w:hAnsi="Times New Roman"/>
          <w:sz w:val="24"/>
          <w:szCs w:val="24"/>
        </w:rPr>
        <w:t>Divisi</w:t>
      </w:r>
      <w:r w:rsidRPr="004A64F9">
        <w:rPr>
          <w:rFonts w:ascii="Times New Roman" w:hAnsi="Times New Roman"/>
          <w:sz w:val="24"/>
          <w:szCs w:val="24"/>
        </w:rPr>
        <w:tab/>
        <w:t xml:space="preserve">: </w:t>
      </w:r>
      <w:r w:rsidRPr="004A64F9">
        <w:rPr>
          <w:rFonts w:ascii="Times New Roman" w:hAnsi="Times New Roman"/>
          <w:sz w:val="24"/>
          <w:szCs w:val="24"/>
        </w:rPr>
        <w:tab/>
      </w:r>
      <w:proofErr w:type="spellStart"/>
      <w:r w:rsidRPr="004A64F9">
        <w:rPr>
          <w:rFonts w:ascii="Times New Roman" w:hAnsi="Times New Roman"/>
          <w:sz w:val="24"/>
          <w:szCs w:val="24"/>
        </w:rPr>
        <w:t>Spermatophyta</w:t>
      </w:r>
      <w:bookmarkEnd w:id="31"/>
      <w:bookmarkEnd w:id="32"/>
      <w:bookmarkEnd w:id="33"/>
      <w:bookmarkEnd w:id="34"/>
      <w:proofErr w:type="spellEnd"/>
    </w:p>
    <w:p w:rsidR="00EF3BB6" w:rsidRPr="00882E37" w:rsidRDefault="00EF3BB6" w:rsidP="00EF3BB6">
      <w:pPr>
        <w:pStyle w:val="ListParagraph"/>
        <w:tabs>
          <w:tab w:val="left" w:pos="1701"/>
        </w:tabs>
        <w:spacing w:after="0" w:line="480" w:lineRule="auto"/>
        <w:ind w:left="1843" w:hanging="1843"/>
        <w:contextualSpacing w:val="0"/>
        <w:jc w:val="both"/>
        <w:outlineLvl w:val="2"/>
        <w:rPr>
          <w:rFonts w:ascii="Times New Roman" w:hAnsi="Times New Roman"/>
          <w:sz w:val="24"/>
          <w:szCs w:val="24"/>
        </w:rPr>
      </w:pPr>
      <w:bookmarkStart w:id="35" w:name="_Toc172395683"/>
      <w:bookmarkStart w:id="36" w:name="_Toc173505922"/>
      <w:bookmarkStart w:id="37" w:name="_Toc173507185"/>
      <w:bookmarkStart w:id="38" w:name="_Toc198196608"/>
      <w:r w:rsidRPr="004A64F9">
        <w:rPr>
          <w:rFonts w:ascii="Times New Roman" w:hAnsi="Times New Roman"/>
          <w:sz w:val="24"/>
          <w:szCs w:val="24"/>
        </w:rPr>
        <w:t>Kelas</w:t>
      </w:r>
      <w:r w:rsidRPr="004A64F9">
        <w:rPr>
          <w:rFonts w:ascii="Times New Roman" w:hAnsi="Times New Roman"/>
          <w:sz w:val="24"/>
          <w:szCs w:val="24"/>
        </w:rPr>
        <w:tab/>
        <w:t xml:space="preserve">: </w:t>
      </w:r>
      <w:r w:rsidRPr="004A64F9">
        <w:rPr>
          <w:rFonts w:ascii="Times New Roman" w:hAnsi="Times New Roman"/>
          <w:sz w:val="24"/>
          <w:szCs w:val="24"/>
        </w:rPr>
        <w:tab/>
      </w:r>
      <w:proofErr w:type="spellStart"/>
      <w:r>
        <w:rPr>
          <w:rFonts w:ascii="Times New Roman" w:hAnsi="Times New Roman"/>
          <w:sz w:val="24"/>
          <w:szCs w:val="24"/>
        </w:rPr>
        <w:t>Dicotyledoneae</w:t>
      </w:r>
      <w:bookmarkEnd w:id="35"/>
      <w:bookmarkEnd w:id="36"/>
      <w:bookmarkEnd w:id="37"/>
      <w:bookmarkEnd w:id="38"/>
      <w:proofErr w:type="spellEnd"/>
    </w:p>
    <w:p w:rsidR="00EF3BB6" w:rsidRPr="004A64F9" w:rsidRDefault="00EF3BB6" w:rsidP="00EF3BB6">
      <w:pPr>
        <w:pStyle w:val="ListParagraph"/>
        <w:tabs>
          <w:tab w:val="left" w:pos="1701"/>
        </w:tabs>
        <w:spacing w:after="0" w:line="480" w:lineRule="auto"/>
        <w:ind w:left="1843" w:hanging="1843"/>
        <w:contextualSpacing w:val="0"/>
        <w:jc w:val="both"/>
        <w:outlineLvl w:val="2"/>
        <w:rPr>
          <w:rFonts w:ascii="Times New Roman" w:hAnsi="Times New Roman"/>
          <w:sz w:val="24"/>
          <w:szCs w:val="24"/>
        </w:rPr>
      </w:pPr>
      <w:bookmarkStart w:id="39" w:name="_Toc153464195"/>
      <w:bookmarkStart w:id="40" w:name="_Toc153963518"/>
      <w:bookmarkStart w:id="41" w:name="_Toc156814605"/>
      <w:bookmarkStart w:id="42" w:name="_Toc171067096"/>
      <w:bookmarkStart w:id="43" w:name="_Toc171068775"/>
      <w:bookmarkStart w:id="44" w:name="_Toc172395684"/>
      <w:bookmarkStart w:id="45" w:name="_Toc173505923"/>
      <w:bookmarkStart w:id="46" w:name="_Toc173507186"/>
      <w:bookmarkStart w:id="47" w:name="_Toc198196609"/>
      <w:r w:rsidRPr="004A64F9">
        <w:rPr>
          <w:rFonts w:ascii="Times New Roman" w:hAnsi="Times New Roman"/>
          <w:sz w:val="24"/>
          <w:szCs w:val="24"/>
        </w:rPr>
        <w:t>Ordo</w:t>
      </w:r>
      <w:r w:rsidRPr="004A64F9">
        <w:rPr>
          <w:rFonts w:ascii="Times New Roman" w:hAnsi="Times New Roman"/>
          <w:sz w:val="24"/>
          <w:szCs w:val="24"/>
        </w:rPr>
        <w:tab/>
        <w:t xml:space="preserve">: </w:t>
      </w:r>
      <w:r w:rsidRPr="004A64F9">
        <w:rPr>
          <w:rFonts w:ascii="Times New Roman" w:hAnsi="Times New Roman"/>
          <w:sz w:val="24"/>
          <w:szCs w:val="24"/>
        </w:rPr>
        <w:tab/>
      </w:r>
      <w:bookmarkEnd w:id="39"/>
      <w:bookmarkEnd w:id="40"/>
      <w:bookmarkEnd w:id="41"/>
      <w:bookmarkEnd w:id="42"/>
      <w:bookmarkEnd w:id="43"/>
      <w:proofErr w:type="spellStart"/>
      <w:r>
        <w:rPr>
          <w:rFonts w:ascii="Times New Roman" w:hAnsi="Times New Roman"/>
          <w:sz w:val="24"/>
          <w:szCs w:val="24"/>
        </w:rPr>
        <w:t>Malpighiales</w:t>
      </w:r>
      <w:bookmarkEnd w:id="44"/>
      <w:bookmarkEnd w:id="45"/>
      <w:bookmarkEnd w:id="46"/>
      <w:bookmarkEnd w:id="47"/>
      <w:proofErr w:type="spellEnd"/>
    </w:p>
    <w:p w:rsidR="00EF3BB6" w:rsidRPr="004A64F9" w:rsidRDefault="00EF3BB6" w:rsidP="00EF3BB6">
      <w:pPr>
        <w:pStyle w:val="ListParagraph"/>
        <w:tabs>
          <w:tab w:val="left" w:pos="1701"/>
        </w:tabs>
        <w:spacing w:after="0" w:line="480" w:lineRule="auto"/>
        <w:ind w:left="1843" w:hanging="1843"/>
        <w:contextualSpacing w:val="0"/>
        <w:jc w:val="both"/>
        <w:outlineLvl w:val="2"/>
        <w:rPr>
          <w:rFonts w:ascii="Times New Roman" w:hAnsi="Times New Roman"/>
          <w:sz w:val="24"/>
          <w:szCs w:val="24"/>
        </w:rPr>
      </w:pPr>
      <w:bookmarkStart w:id="48" w:name="_Toc153464196"/>
      <w:bookmarkStart w:id="49" w:name="_Toc153963519"/>
      <w:bookmarkStart w:id="50" w:name="_Toc156814606"/>
      <w:bookmarkStart w:id="51" w:name="_Toc171067097"/>
      <w:bookmarkStart w:id="52" w:name="_Toc171068776"/>
      <w:bookmarkStart w:id="53" w:name="_Toc172395685"/>
      <w:bookmarkStart w:id="54" w:name="_Toc173505924"/>
      <w:bookmarkStart w:id="55" w:name="_Toc173507187"/>
      <w:bookmarkStart w:id="56" w:name="_Toc198196610"/>
      <w:r w:rsidRPr="004A64F9">
        <w:rPr>
          <w:rFonts w:ascii="Times New Roman" w:hAnsi="Times New Roman"/>
          <w:sz w:val="24"/>
          <w:szCs w:val="24"/>
        </w:rPr>
        <w:t>Family</w:t>
      </w:r>
      <w:r w:rsidRPr="004A64F9">
        <w:rPr>
          <w:rFonts w:ascii="Times New Roman" w:hAnsi="Times New Roman"/>
          <w:sz w:val="24"/>
          <w:szCs w:val="24"/>
        </w:rPr>
        <w:tab/>
        <w:t xml:space="preserve">: </w:t>
      </w:r>
      <w:r w:rsidRPr="004A64F9">
        <w:rPr>
          <w:rFonts w:ascii="Times New Roman" w:hAnsi="Times New Roman"/>
          <w:sz w:val="24"/>
          <w:szCs w:val="24"/>
        </w:rPr>
        <w:tab/>
      </w:r>
      <w:proofErr w:type="spellStart"/>
      <w:r w:rsidRPr="004A64F9">
        <w:rPr>
          <w:rFonts w:ascii="Times New Roman" w:hAnsi="Times New Roman"/>
          <w:sz w:val="24"/>
          <w:szCs w:val="24"/>
        </w:rPr>
        <w:t>Euphorbiaceae</w:t>
      </w:r>
      <w:bookmarkEnd w:id="48"/>
      <w:bookmarkEnd w:id="49"/>
      <w:bookmarkEnd w:id="50"/>
      <w:bookmarkEnd w:id="51"/>
      <w:bookmarkEnd w:id="52"/>
      <w:bookmarkEnd w:id="53"/>
      <w:bookmarkEnd w:id="54"/>
      <w:bookmarkEnd w:id="55"/>
      <w:bookmarkEnd w:id="56"/>
      <w:proofErr w:type="spellEnd"/>
    </w:p>
    <w:p w:rsidR="00EF3BB6" w:rsidRPr="004A64F9" w:rsidRDefault="00EF3BB6" w:rsidP="00EF3BB6">
      <w:pPr>
        <w:pStyle w:val="ListParagraph"/>
        <w:tabs>
          <w:tab w:val="left" w:pos="1701"/>
        </w:tabs>
        <w:spacing w:after="0" w:line="480" w:lineRule="auto"/>
        <w:ind w:left="1843" w:hanging="1843"/>
        <w:contextualSpacing w:val="0"/>
        <w:jc w:val="both"/>
        <w:outlineLvl w:val="2"/>
        <w:rPr>
          <w:rFonts w:ascii="Times New Roman" w:hAnsi="Times New Roman"/>
          <w:sz w:val="24"/>
          <w:szCs w:val="24"/>
        </w:rPr>
      </w:pPr>
      <w:bookmarkStart w:id="57" w:name="_Toc153464197"/>
      <w:bookmarkStart w:id="58" w:name="_Toc153963520"/>
      <w:bookmarkStart w:id="59" w:name="_Toc156814607"/>
      <w:bookmarkStart w:id="60" w:name="_Toc171067098"/>
      <w:bookmarkStart w:id="61" w:name="_Toc171068777"/>
      <w:bookmarkStart w:id="62" w:name="_Toc172395686"/>
      <w:bookmarkStart w:id="63" w:name="_Toc173505925"/>
      <w:bookmarkStart w:id="64" w:name="_Toc173507188"/>
      <w:bookmarkStart w:id="65" w:name="_Toc198196611"/>
      <w:r w:rsidRPr="004A64F9">
        <w:rPr>
          <w:rFonts w:ascii="Times New Roman" w:hAnsi="Times New Roman"/>
          <w:sz w:val="24"/>
          <w:szCs w:val="24"/>
        </w:rPr>
        <w:t>Genus</w:t>
      </w:r>
      <w:r w:rsidRPr="004A64F9">
        <w:rPr>
          <w:rFonts w:ascii="Times New Roman" w:hAnsi="Times New Roman"/>
          <w:sz w:val="24"/>
          <w:szCs w:val="24"/>
        </w:rPr>
        <w:tab/>
        <w:t xml:space="preserve">: </w:t>
      </w:r>
      <w:r w:rsidRPr="004A64F9">
        <w:rPr>
          <w:rFonts w:ascii="Times New Roman" w:hAnsi="Times New Roman"/>
          <w:sz w:val="24"/>
          <w:szCs w:val="24"/>
        </w:rPr>
        <w:tab/>
        <w:t>Jatropha</w:t>
      </w:r>
      <w:bookmarkEnd w:id="57"/>
      <w:bookmarkEnd w:id="58"/>
      <w:bookmarkEnd w:id="59"/>
      <w:bookmarkEnd w:id="60"/>
      <w:bookmarkEnd w:id="61"/>
      <w:bookmarkEnd w:id="62"/>
      <w:bookmarkEnd w:id="63"/>
      <w:bookmarkEnd w:id="64"/>
      <w:bookmarkEnd w:id="65"/>
    </w:p>
    <w:p w:rsidR="00EF3BB6" w:rsidRPr="004A64F9" w:rsidRDefault="00EF3BB6" w:rsidP="00EF3BB6">
      <w:pPr>
        <w:pStyle w:val="ListParagraph"/>
        <w:tabs>
          <w:tab w:val="left" w:pos="1701"/>
        </w:tabs>
        <w:spacing w:after="0" w:line="480" w:lineRule="auto"/>
        <w:ind w:left="1843" w:hanging="1843"/>
        <w:contextualSpacing w:val="0"/>
        <w:jc w:val="both"/>
        <w:outlineLvl w:val="2"/>
        <w:rPr>
          <w:rFonts w:ascii="Times New Roman" w:hAnsi="Times New Roman"/>
          <w:sz w:val="24"/>
          <w:szCs w:val="24"/>
        </w:rPr>
      </w:pPr>
      <w:bookmarkStart w:id="66" w:name="_Toc153464198"/>
      <w:bookmarkStart w:id="67" w:name="_Toc153963521"/>
      <w:bookmarkStart w:id="68" w:name="_Toc156814608"/>
      <w:bookmarkStart w:id="69" w:name="_Toc171067099"/>
      <w:bookmarkStart w:id="70" w:name="_Toc171068778"/>
      <w:bookmarkStart w:id="71" w:name="_Toc172395687"/>
      <w:bookmarkStart w:id="72" w:name="_Toc173505926"/>
      <w:bookmarkStart w:id="73" w:name="_Toc173507189"/>
      <w:bookmarkStart w:id="74" w:name="_Toc198196612"/>
      <w:proofErr w:type="spellStart"/>
      <w:r w:rsidRPr="004A64F9">
        <w:rPr>
          <w:rFonts w:ascii="Times New Roman" w:hAnsi="Times New Roman"/>
          <w:sz w:val="24"/>
          <w:szCs w:val="24"/>
        </w:rPr>
        <w:t>Spesies</w:t>
      </w:r>
      <w:proofErr w:type="spellEnd"/>
      <w:r w:rsidRPr="004A64F9">
        <w:rPr>
          <w:rFonts w:ascii="Times New Roman" w:hAnsi="Times New Roman"/>
          <w:sz w:val="24"/>
          <w:szCs w:val="24"/>
        </w:rPr>
        <w:tab/>
        <w:t xml:space="preserve">: </w:t>
      </w:r>
      <w:r w:rsidRPr="004A64F9">
        <w:rPr>
          <w:rFonts w:ascii="Times New Roman" w:hAnsi="Times New Roman"/>
          <w:sz w:val="24"/>
          <w:szCs w:val="24"/>
        </w:rPr>
        <w:tab/>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bookmarkEnd w:id="66"/>
      <w:bookmarkEnd w:id="67"/>
      <w:bookmarkEnd w:id="68"/>
      <w:bookmarkEnd w:id="69"/>
      <w:bookmarkEnd w:id="70"/>
      <w:bookmarkEnd w:id="71"/>
      <w:bookmarkEnd w:id="72"/>
      <w:bookmarkEnd w:id="73"/>
      <w:bookmarkEnd w:id="74"/>
    </w:p>
    <w:p w:rsidR="00EF3BB6" w:rsidRDefault="00EF3BB6" w:rsidP="00EF3BB6">
      <w:pPr>
        <w:tabs>
          <w:tab w:val="left" w:pos="1701"/>
        </w:tabs>
        <w:spacing w:after="0" w:line="480" w:lineRule="auto"/>
        <w:jc w:val="both"/>
        <w:outlineLvl w:val="2"/>
        <w:rPr>
          <w:rFonts w:ascii="Times New Roman" w:hAnsi="Times New Roman"/>
          <w:sz w:val="24"/>
          <w:szCs w:val="24"/>
        </w:rPr>
      </w:pPr>
      <w:bookmarkStart w:id="75" w:name="_Toc172395688"/>
      <w:bookmarkStart w:id="76" w:name="_Toc173505927"/>
      <w:bookmarkStart w:id="77" w:name="_Toc173507190"/>
      <w:bookmarkStart w:id="78" w:name="_Toc198196613"/>
      <w:r>
        <w:rPr>
          <w:rFonts w:ascii="Times New Roman" w:hAnsi="Times New Roman"/>
          <w:sz w:val="24"/>
          <w:szCs w:val="24"/>
        </w:rPr>
        <w:t xml:space="preserve">Nama </w:t>
      </w:r>
      <w:proofErr w:type="spellStart"/>
      <w:r>
        <w:rPr>
          <w:rFonts w:ascii="Times New Roman" w:hAnsi="Times New Roman"/>
          <w:sz w:val="24"/>
          <w:szCs w:val="24"/>
        </w:rPr>
        <w:t>Lokal</w:t>
      </w:r>
      <w:proofErr w:type="spellEnd"/>
      <w:r>
        <w:rPr>
          <w:rFonts w:ascii="Times New Roman" w:hAnsi="Times New Roman"/>
          <w:sz w:val="24"/>
          <w:szCs w:val="24"/>
        </w:rPr>
        <w:tab/>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Jarak</w:t>
      </w:r>
      <w:proofErr w:type="spellEnd"/>
      <w:r>
        <w:rPr>
          <w:rFonts w:ascii="Times New Roman" w:hAnsi="Times New Roman"/>
          <w:sz w:val="24"/>
          <w:szCs w:val="24"/>
        </w:rPr>
        <w:t xml:space="preserve"> </w:t>
      </w:r>
      <w:proofErr w:type="spellStart"/>
      <w:r>
        <w:rPr>
          <w:rFonts w:ascii="Times New Roman" w:hAnsi="Times New Roman"/>
          <w:sz w:val="24"/>
          <w:szCs w:val="24"/>
        </w:rPr>
        <w:t>Cina</w:t>
      </w:r>
      <w:bookmarkEnd w:id="75"/>
      <w:bookmarkEnd w:id="76"/>
      <w:bookmarkEnd w:id="77"/>
      <w:bookmarkEnd w:id="78"/>
      <w:proofErr w:type="spellEnd"/>
    </w:p>
    <w:p w:rsidR="00EF3BB6" w:rsidRPr="00882E37" w:rsidRDefault="00EF3BB6" w:rsidP="00EF3BB6">
      <w:pPr>
        <w:tabs>
          <w:tab w:val="left" w:pos="1701"/>
        </w:tabs>
        <w:spacing w:after="0" w:line="480" w:lineRule="auto"/>
        <w:jc w:val="both"/>
        <w:outlineLvl w:val="2"/>
        <w:rPr>
          <w:rFonts w:ascii="Times New Roman" w:hAnsi="Times New Roman"/>
          <w:sz w:val="24"/>
          <w:szCs w:val="24"/>
        </w:rPr>
        <w:sectPr w:rsidR="00EF3BB6" w:rsidRPr="00882E37" w:rsidSect="00E25455">
          <w:headerReference w:type="even" r:id="rId8"/>
          <w:headerReference w:type="default" r:id="rId9"/>
          <w:footerReference w:type="default" r:id="rId10"/>
          <w:headerReference w:type="first" r:id="rId11"/>
          <w:pgSz w:w="11907" w:h="16840" w:code="9"/>
          <w:pgMar w:top="1701" w:right="1701" w:bottom="1701" w:left="2268" w:header="720" w:footer="720" w:gutter="0"/>
          <w:cols w:space="720"/>
          <w:docGrid w:linePitch="360"/>
        </w:sectPr>
      </w:pPr>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79" w:name="_Toc171067100"/>
      <w:bookmarkStart w:id="80" w:name="_Toc198196614"/>
      <w:r w:rsidRPr="00367D25">
        <w:rPr>
          <w:rFonts w:ascii="Times New Roman" w:hAnsi="Times New Roman"/>
          <w:color w:val="0D0D0D"/>
          <w:sz w:val="24"/>
          <w:szCs w:val="24"/>
        </w:rPr>
        <w:lastRenderedPageBreak/>
        <w:t xml:space="preserve">2.1.2 </w:t>
      </w:r>
      <w:r w:rsidRPr="00367D25">
        <w:rPr>
          <w:rFonts w:ascii="Times New Roman" w:hAnsi="Times New Roman"/>
          <w:color w:val="0D0D0D"/>
          <w:sz w:val="24"/>
          <w:szCs w:val="24"/>
        </w:rPr>
        <w:tab/>
      </w:r>
      <w:proofErr w:type="spellStart"/>
      <w:r>
        <w:rPr>
          <w:rFonts w:ascii="Times New Roman" w:hAnsi="Times New Roman"/>
          <w:color w:val="0D0D0D"/>
          <w:sz w:val="24"/>
          <w:szCs w:val="24"/>
        </w:rPr>
        <w:t>Morfologi</w:t>
      </w:r>
      <w:proofErr w:type="spellEnd"/>
      <w:r>
        <w:rPr>
          <w:rFonts w:ascii="Times New Roman" w:hAnsi="Times New Roman"/>
          <w:color w:val="0D0D0D"/>
          <w:sz w:val="24"/>
          <w:szCs w:val="24"/>
        </w:rPr>
        <w:t xml:space="preserve"> </w:t>
      </w:r>
      <w:proofErr w:type="spellStart"/>
      <w:r>
        <w:rPr>
          <w:rFonts w:ascii="Times New Roman" w:hAnsi="Times New Roman"/>
          <w:color w:val="0D0D0D"/>
          <w:sz w:val="24"/>
          <w:szCs w:val="24"/>
        </w:rPr>
        <w:t>T</w:t>
      </w:r>
      <w:r w:rsidRPr="00367D25">
        <w:rPr>
          <w:rFonts w:ascii="Times New Roman" w:hAnsi="Times New Roman"/>
          <w:color w:val="0D0D0D"/>
          <w:sz w:val="24"/>
          <w:szCs w:val="24"/>
        </w:rPr>
        <w:t>umbuhan</w:t>
      </w:r>
      <w:bookmarkEnd w:id="79"/>
      <w:bookmarkEnd w:id="80"/>
      <w:proofErr w:type="spellEnd"/>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81" w:name="_Toc153464200"/>
      <w:bookmarkStart w:id="82" w:name="_Toc153963523"/>
      <w:bookmarkStart w:id="83" w:name="_Toc156814610"/>
      <w:bookmarkStart w:id="84" w:name="_Toc171067101"/>
      <w:bookmarkStart w:id="85" w:name="_Toc171068780"/>
      <w:bookmarkStart w:id="86" w:name="_Toc172395690"/>
      <w:bookmarkStart w:id="87" w:name="_Toc173505929"/>
      <w:bookmarkStart w:id="88" w:name="_Toc173507192"/>
      <w:bookmarkStart w:id="89" w:name="_Toc198196615"/>
      <w:proofErr w:type="spellStart"/>
      <w:r w:rsidRPr="004A64F9">
        <w:rPr>
          <w:rFonts w:ascii="Times New Roman" w:hAnsi="Times New Roman"/>
          <w:sz w:val="24"/>
          <w:szCs w:val="24"/>
        </w:rPr>
        <w:t>Tanaman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sz w:val="24"/>
        </w:rPr>
        <w:t>(</w:t>
      </w:r>
      <w:r w:rsidRPr="004A64F9">
        <w:rPr>
          <w:rFonts w:ascii="Times New Roman" w:hAnsi="Times New Roman"/>
          <w:i/>
          <w:sz w:val="24"/>
        </w:rPr>
        <w:t xml:space="preserve">Jatropha </w:t>
      </w:r>
      <w:proofErr w:type="spellStart"/>
      <w:r w:rsidRPr="004A64F9">
        <w:rPr>
          <w:rFonts w:ascii="Times New Roman" w:hAnsi="Times New Roman"/>
          <w:i/>
          <w:sz w:val="24"/>
        </w:rPr>
        <w:t>multifida</w:t>
      </w:r>
      <w:proofErr w:type="spellEnd"/>
      <w:r w:rsidRPr="004A64F9">
        <w:rPr>
          <w:rFonts w:ascii="Times New Roman" w:hAnsi="Times New Roman"/>
          <w:sz w:val="24"/>
        </w:rPr>
        <w:t xml:space="preserve"> L.) </w:t>
      </w:r>
      <w:proofErr w:type="spellStart"/>
      <w:r w:rsidRPr="004A64F9">
        <w:rPr>
          <w:rFonts w:ascii="Times New Roman" w:hAnsi="Times New Roman"/>
          <w:sz w:val="24"/>
        </w:rPr>
        <w:t>merupakan</w:t>
      </w:r>
      <w:proofErr w:type="spellEnd"/>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tahunan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tinggi</w:t>
      </w:r>
      <w:proofErr w:type="spellEnd"/>
      <w:r w:rsidRPr="004A64F9">
        <w:rPr>
          <w:rFonts w:ascii="Times New Roman" w:hAnsi="Times New Roman"/>
          <w:sz w:val="24"/>
        </w:rPr>
        <w:t xml:space="preserve"> </w:t>
      </w:r>
      <w:proofErr w:type="spellStart"/>
      <w:r w:rsidRPr="004A64F9">
        <w:rPr>
          <w:rFonts w:ascii="Times New Roman" w:hAnsi="Times New Roman"/>
          <w:sz w:val="24"/>
        </w:rPr>
        <w:t>mencapai</w:t>
      </w:r>
      <w:proofErr w:type="spellEnd"/>
      <w:r w:rsidRPr="004A64F9">
        <w:rPr>
          <w:rFonts w:ascii="Times New Roman" w:hAnsi="Times New Roman"/>
          <w:sz w:val="24"/>
        </w:rPr>
        <w:t xml:space="preserve"> 2 meter.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proofErr w:type="spellStart"/>
      <w:r w:rsidRPr="004A64F9">
        <w:rPr>
          <w:rFonts w:ascii="Times New Roman" w:hAnsi="Times New Roman"/>
          <w:sz w:val="24"/>
        </w:rPr>
        <w:t>memiliki</w:t>
      </w:r>
      <w:proofErr w:type="spellEnd"/>
      <w:r w:rsidRPr="004A64F9">
        <w:rPr>
          <w:rFonts w:ascii="Times New Roman" w:hAnsi="Times New Roman"/>
          <w:sz w:val="24"/>
        </w:rPr>
        <w:t xml:space="preserve"> </w:t>
      </w:r>
      <w:proofErr w:type="spellStart"/>
      <w:r w:rsidRPr="004A64F9">
        <w:rPr>
          <w:rFonts w:ascii="Times New Roman" w:hAnsi="Times New Roman"/>
          <w:sz w:val="24"/>
        </w:rPr>
        <w:t>akar</w:t>
      </w:r>
      <w:proofErr w:type="spellEnd"/>
      <w:r w:rsidRPr="004A64F9">
        <w:rPr>
          <w:rFonts w:ascii="Times New Roman" w:hAnsi="Times New Roman"/>
          <w:sz w:val="24"/>
        </w:rPr>
        <w:t xml:space="preserve"> </w:t>
      </w:r>
      <w:proofErr w:type="spellStart"/>
      <w:r w:rsidRPr="004A64F9">
        <w:rPr>
          <w:rFonts w:ascii="Times New Roman" w:hAnsi="Times New Roman"/>
          <w:sz w:val="24"/>
        </w:rPr>
        <w:t>tunggang</w:t>
      </w:r>
      <w:proofErr w:type="spellEnd"/>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proofErr w:type="spellStart"/>
      <w:r w:rsidRPr="004A64F9">
        <w:rPr>
          <w:rFonts w:ascii="Times New Roman" w:hAnsi="Times New Roman"/>
          <w:sz w:val="24"/>
        </w:rPr>
        <w:t>berbatang</w:t>
      </w:r>
      <w:proofErr w:type="spellEnd"/>
      <w:r w:rsidRPr="004A64F9">
        <w:rPr>
          <w:rFonts w:ascii="Times New Roman" w:hAnsi="Times New Roman"/>
          <w:sz w:val="24"/>
        </w:rPr>
        <w:t xml:space="preserve"> </w:t>
      </w:r>
      <w:proofErr w:type="spellStart"/>
      <w:r w:rsidRPr="004A64F9">
        <w:rPr>
          <w:rFonts w:ascii="Times New Roman" w:hAnsi="Times New Roman"/>
          <w:sz w:val="24"/>
        </w:rPr>
        <w:t>bulat</w:t>
      </w:r>
      <w:proofErr w:type="spellEnd"/>
      <w:r w:rsidRPr="004A64F9">
        <w:rPr>
          <w:rFonts w:ascii="Times New Roman" w:hAnsi="Times New Roman"/>
          <w:sz w:val="24"/>
        </w:rPr>
        <w:t xml:space="preserve"> dan </w:t>
      </w:r>
      <w:proofErr w:type="spellStart"/>
      <w:r w:rsidRPr="004A64F9">
        <w:rPr>
          <w:rFonts w:ascii="Times New Roman" w:hAnsi="Times New Roman"/>
          <w:sz w:val="24"/>
        </w:rPr>
        <w:t>berkayu</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pangkal</w:t>
      </w:r>
      <w:proofErr w:type="spellEnd"/>
      <w:r w:rsidRPr="004A64F9">
        <w:rPr>
          <w:rFonts w:ascii="Times New Roman" w:hAnsi="Times New Roman"/>
          <w:sz w:val="24"/>
        </w:rPr>
        <w:t xml:space="preserve"> yang </w:t>
      </w:r>
      <w:proofErr w:type="spellStart"/>
      <w:r w:rsidRPr="004A64F9">
        <w:rPr>
          <w:rFonts w:ascii="Times New Roman" w:hAnsi="Times New Roman"/>
          <w:sz w:val="24"/>
        </w:rPr>
        <w:t>membesar</w:t>
      </w:r>
      <w:proofErr w:type="spellEnd"/>
      <w:r w:rsidRPr="004A64F9">
        <w:rPr>
          <w:rFonts w:ascii="Times New Roman" w:hAnsi="Times New Roman"/>
          <w:sz w:val="24"/>
        </w:rPr>
        <w:t xml:space="preserve">, </w:t>
      </w:r>
      <w:proofErr w:type="spellStart"/>
      <w:r w:rsidRPr="004A64F9">
        <w:rPr>
          <w:rFonts w:ascii="Times New Roman" w:hAnsi="Times New Roman"/>
          <w:sz w:val="24"/>
        </w:rPr>
        <w:t>bergetah</w:t>
      </w:r>
      <w:proofErr w:type="spellEnd"/>
      <w:r w:rsidRPr="004A64F9">
        <w:rPr>
          <w:rFonts w:ascii="Times New Roman" w:hAnsi="Times New Roman"/>
          <w:sz w:val="24"/>
        </w:rPr>
        <w:t xml:space="preserve"> dan </w:t>
      </w:r>
      <w:proofErr w:type="spellStart"/>
      <w:r w:rsidRPr="004A64F9">
        <w:rPr>
          <w:rFonts w:ascii="Times New Roman" w:hAnsi="Times New Roman"/>
          <w:sz w:val="24"/>
        </w:rPr>
        <w:t>bekas</w:t>
      </w:r>
      <w:proofErr w:type="spellEnd"/>
      <w:r w:rsidRPr="004A64F9">
        <w:rPr>
          <w:rFonts w:ascii="Times New Roman" w:hAnsi="Times New Roman"/>
          <w:sz w:val="24"/>
        </w:rPr>
        <w:t xml:space="preserve"> </w:t>
      </w:r>
      <w:proofErr w:type="spellStart"/>
      <w:r w:rsidRPr="004A64F9">
        <w:rPr>
          <w:rFonts w:ascii="Times New Roman" w:hAnsi="Times New Roman"/>
          <w:sz w:val="24"/>
        </w:rPr>
        <w:t>tempat</w:t>
      </w:r>
      <w:proofErr w:type="spellEnd"/>
      <w:r w:rsidRPr="004A64F9">
        <w:rPr>
          <w:rFonts w:ascii="Times New Roman" w:hAnsi="Times New Roman"/>
          <w:sz w:val="24"/>
        </w:rPr>
        <w:t xml:space="preserve"> </w:t>
      </w:r>
      <w:proofErr w:type="spellStart"/>
      <w:r w:rsidRPr="004A64F9">
        <w:rPr>
          <w:rFonts w:ascii="Times New Roman" w:hAnsi="Times New Roman"/>
          <w:sz w:val="24"/>
        </w:rPr>
        <w:t>menempelnya</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tampak</w:t>
      </w:r>
      <w:proofErr w:type="spellEnd"/>
      <w:r w:rsidRPr="004A64F9">
        <w:rPr>
          <w:rFonts w:ascii="Times New Roman" w:hAnsi="Times New Roman"/>
          <w:sz w:val="24"/>
        </w:rPr>
        <w:t xml:space="preserve"> </w:t>
      </w:r>
      <w:proofErr w:type="spellStart"/>
      <w:r w:rsidRPr="004A64F9">
        <w:rPr>
          <w:rFonts w:ascii="Times New Roman" w:hAnsi="Times New Roman"/>
          <w:sz w:val="24"/>
        </w:rPr>
        <w:t>jelas</w:t>
      </w:r>
      <w:proofErr w:type="spellEnd"/>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proofErr w:type="spellStart"/>
      <w:r w:rsidRPr="004A64F9">
        <w:rPr>
          <w:rFonts w:ascii="Times New Roman" w:hAnsi="Times New Roman"/>
          <w:sz w:val="24"/>
        </w:rPr>
        <w:t>memiliki</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tunggal</w:t>
      </w:r>
      <w:proofErr w:type="spellEnd"/>
      <w:r w:rsidRPr="004A64F9">
        <w:rPr>
          <w:rFonts w:ascii="Times New Roman" w:hAnsi="Times New Roman"/>
          <w:sz w:val="24"/>
        </w:rPr>
        <w:t xml:space="preserve"> </w:t>
      </w:r>
      <w:proofErr w:type="spellStart"/>
      <w:r w:rsidRPr="004A64F9">
        <w:rPr>
          <w:rFonts w:ascii="Times New Roman" w:hAnsi="Times New Roman"/>
          <w:sz w:val="24"/>
        </w:rPr>
        <w:t>berwarna</w:t>
      </w:r>
      <w:proofErr w:type="spellEnd"/>
      <w:r w:rsidRPr="004A64F9">
        <w:rPr>
          <w:rFonts w:ascii="Times New Roman" w:hAnsi="Times New Roman"/>
          <w:sz w:val="24"/>
        </w:rPr>
        <w:t xml:space="preserve"> </w:t>
      </w:r>
      <w:proofErr w:type="spellStart"/>
      <w:r w:rsidRPr="004A64F9">
        <w:rPr>
          <w:rFonts w:ascii="Times New Roman" w:hAnsi="Times New Roman"/>
          <w:sz w:val="24"/>
        </w:rPr>
        <w:t>hijau</w:t>
      </w:r>
      <w:proofErr w:type="spellEnd"/>
      <w:r w:rsidRPr="004A64F9">
        <w:rPr>
          <w:rFonts w:ascii="Times New Roman" w:hAnsi="Times New Roman"/>
          <w:sz w:val="24"/>
        </w:rPr>
        <w:t xml:space="preserve"> yang </w:t>
      </w:r>
      <w:proofErr w:type="spellStart"/>
      <w:r w:rsidRPr="004A64F9">
        <w:rPr>
          <w:rFonts w:ascii="Times New Roman" w:hAnsi="Times New Roman"/>
          <w:sz w:val="24"/>
        </w:rPr>
        <w:t>letaknya</w:t>
      </w:r>
      <w:proofErr w:type="spellEnd"/>
      <w:r w:rsidRPr="004A64F9">
        <w:rPr>
          <w:rFonts w:ascii="Times New Roman" w:hAnsi="Times New Roman"/>
          <w:sz w:val="24"/>
        </w:rPr>
        <w:t xml:space="preserve"> </w:t>
      </w:r>
      <w:proofErr w:type="spellStart"/>
      <w:r w:rsidRPr="004A64F9">
        <w:rPr>
          <w:rFonts w:ascii="Times New Roman" w:hAnsi="Times New Roman"/>
          <w:sz w:val="24"/>
        </w:rPr>
        <w:t>tersebar</w:t>
      </w:r>
      <w:proofErr w:type="spellEnd"/>
      <w:r w:rsidRPr="004A64F9">
        <w:rPr>
          <w:rFonts w:ascii="Times New Roman" w:hAnsi="Times New Roman"/>
          <w:sz w:val="24"/>
        </w:rPr>
        <w:t xml:space="preserve">, </w:t>
      </w:r>
      <w:proofErr w:type="spellStart"/>
      <w:r w:rsidRPr="004A64F9">
        <w:rPr>
          <w:rFonts w:ascii="Times New Roman" w:hAnsi="Times New Roman"/>
          <w:sz w:val="24"/>
        </w:rPr>
        <w:t>memiliki</w:t>
      </w:r>
      <w:proofErr w:type="spellEnd"/>
      <w:r w:rsidRPr="004A64F9">
        <w:rPr>
          <w:rFonts w:ascii="Times New Roman" w:hAnsi="Times New Roman"/>
          <w:sz w:val="24"/>
        </w:rPr>
        <w:t xml:space="preserve"> </w:t>
      </w:r>
      <w:proofErr w:type="spellStart"/>
      <w:r w:rsidRPr="004A64F9">
        <w:rPr>
          <w:rFonts w:ascii="Times New Roman" w:hAnsi="Times New Roman"/>
          <w:sz w:val="24"/>
        </w:rPr>
        <w:t>tepi</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rata,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pertulangan</w:t>
      </w:r>
      <w:proofErr w:type="spellEnd"/>
      <w:r w:rsidRPr="004A64F9">
        <w:rPr>
          <w:rFonts w:ascii="Times New Roman" w:hAnsi="Times New Roman"/>
          <w:sz w:val="24"/>
        </w:rPr>
        <w:t xml:space="preserve"> </w:t>
      </w:r>
      <w:proofErr w:type="spellStart"/>
      <w:r w:rsidRPr="004A64F9">
        <w:rPr>
          <w:rFonts w:ascii="Times New Roman" w:hAnsi="Times New Roman"/>
          <w:sz w:val="24"/>
        </w:rPr>
        <w:t>menjari</w:t>
      </w:r>
      <w:proofErr w:type="spellEnd"/>
      <w:r w:rsidRPr="004A64F9">
        <w:rPr>
          <w:rFonts w:ascii="Times New Roman" w:hAnsi="Times New Roman"/>
          <w:sz w:val="24"/>
        </w:rPr>
        <w:t xml:space="preserve">, </w:t>
      </w:r>
      <w:proofErr w:type="spellStart"/>
      <w:r w:rsidRPr="004A64F9">
        <w:rPr>
          <w:rFonts w:ascii="Times New Roman" w:hAnsi="Times New Roman"/>
          <w:sz w:val="24"/>
        </w:rPr>
        <w:t>pangkal</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membulat</w:t>
      </w:r>
      <w:proofErr w:type="spellEnd"/>
      <w:r w:rsidRPr="004A64F9">
        <w:rPr>
          <w:rFonts w:ascii="Times New Roman" w:hAnsi="Times New Roman"/>
          <w:sz w:val="24"/>
        </w:rPr>
        <w:t xml:space="preserve">, </w:t>
      </w:r>
      <w:proofErr w:type="spellStart"/>
      <w:r w:rsidRPr="004A64F9">
        <w:rPr>
          <w:rFonts w:ascii="Times New Roman" w:hAnsi="Times New Roman"/>
          <w:sz w:val="24"/>
        </w:rPr>
        <w:t>ujung</w:t>
      </w:r>
      <w:proofErr w:type="spellEnd"/>
      <w:r w:rsidRPr="004A64F9">
        <w:rPr>
          <w:rFonts w:ascii="Times New Roman" w:hAnsi="Times New Roman"/>
          <w:sz w:val="24"/>
        </w:rPr>
        <w:t xml:space="preserve"> </w:t>
      </w:r>
      <w:proofErr w:type="spellStart"/>
      <w:r w:rsidRPr="004A64F9">
        <w:rPr>
          <w:rFonts w:ascii="Times New Roman" w:hAnsi="Times New Roman"/>
          <w:sz w:val="24"/>
        </w:rPr>
        <w:t>daunnya</w:t>
      </w:r>
      <w:proofErr w:type="spellEnd"/>
      <w:r w:rsidRPr="004A64F9">
        <w:rPr>
          <w:rFonts w:ascii="Times New Roman" w:hAnsi="Times New Roman"/>
          <w:sz w:val="24"/>
        </w:rPr>
        <w:t xml:space="preserve"> </w:t>
      </w:r>
      <w:proofErr w:type="spellStart"/>
      <w:r w:rsidRPr="004A64F9">
        <w:rPr>
          <w:rFonts w:ascii="Times New Roman" w:hAnsi="Times New Roman"/>
          <w:sz w:val="24"/>
        </w:rPr>
        <w:t>runcing</w:t>
      </w:r>
      <w:proofErr w:type="spellEnd"/>
      <w:r w:rsidRPr="004A64F9">
        <w:rPr>
          <w:rFonts w:ascii="Times New Roman" w:hAnsi="Times New Roman"/>
          <w:sz w:val="24"/>
        </w:rPr>
        <w:t xml:space="preserve">, dan </w:t>
      </w:r>
      <w:proofErr w:type="spellStart"/>
      <w:r w:rsidRPr="004A64F9">
        <w:rPr>
          <w:rFonts w:ascii="Times New Roman" w:hAnsi="Times New Roman"/>
          <w:sz w:val="24"/>
        </w:rPr>
        <w:t>panjang</w:t>
      </w:r>
      <w:proofErr w:type="spellEnd"/>
      <w:r w:rsidRPr="004A64F9">
        <w:rPr>
          <w:rFonts w:ascii="Times New Roman" w:hAnsi="Times New Roman"/>
          <w:sz w:val="24"/>
        </w:rPr>
        <w:t xml:space="preserve"> </w:t>
      </w:r>
      <w:proofErr w:type="spellStart"/>
      <w:r w:rsidRPr="004A64F9">
        <w:rPr>
          <w:rFonts w:ascii="Times New Roman" w:hAnsi="Times New Roman"/>
          <w:sz w:val="24"/>
        </w:rPr>
        <w:t>daunnya</w:t>
      </w:r>
      <w:proofErr w:type="spellEnd"/>
      <w:r w:rsidRPr="004A64F9">
        <w:rPr>
          <w:rFonts w:ascii="Times New Roman" w:hAnsi="Times New Roman"/>
          <w:sz w:val="24"/>
        </w:rPr>
        <w:t xml:space="preserve"> </w:t>
      </w:r>
      <w:proofErr w:type="spellStart"/>
      <w:r w:rsidRPr="004A64F9">
        <w:rPr>
          <w:rFonts w:ascii="Times New Roman" w:hAnsi="Times New Roman"/>
          <w:sz w:val="24"/>
        </w:rPr>
        <w:t>sekitar</w:t>
      </w:r>
      <w:proofErr w:type="spellEnd"/>
      <w:r w:rsidRPr="004A64F9">
        <w:rPr>
          <w:rFonts w:ascii="Times New Roman" w:hAnsi="Times New Roman"/>
          <w:sz w:val="24"/>
        </w:rPr>
        <w:t xml:space="preserve"> 15 – 20 cm.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rPr>
        <w:t xml:space="preserve">Jatropha </w:t>
      </w:r>
      <w:proofErr w:type="spellStart"/>
      <w:r w:rsidRPr="004A64F9">
        <w:rPr>
          <w:rFonts w:ascii="Times New Roman" w:hAnsi="Times New Roman"/>
          <w:i/>
          <w:sz w:val="24"/>
        </w:rPr>
        <w:t>multifida</w:t>
      </w:r>
      <w:proofErr w:type="spellEnd"/>
      <w:r w:rsidRPr="004A64F9">
        <w:rPr>
          <w:rFonts w:ascii="Times New Roman" w:hAnsi="Times New Roman"/>
          <w:sz w:val="24"/>
        </w:rPr>
        <w:t xml:space="preserve"> L.) </w:t>
      </w:r>
      <w:proofErr w:type="spellStart"/>
      <w:r w:rsidRPr="004A64F9">
        <w:rPr>
          <w:rFonts w:ascii="Times New Roman" w:hAnsi="Times New Roman"/>
          <w:sz w:val="24"/>
        </w:rPr>
        <w:t>memiliki</w:t>
      </w:r>
      <w:proofErr w:type="spellEnd"/>
      <w:r w:rsidRPr="004A64F9">
        <w:rPr>
          <w:rFonts w:ascii="Times New Roman" w:hAnsi="Times New Roman"/>
          <w:sz w:val="24"/>
        </w:rPr>
        <w:t xml:space="preserve"> </w:t>
      </w:r>
      <w:proofErr w:type="spellStart"/>
      <w:r w:rsidRPr="004A64F9">
        <w:rPr>
          <w:rFonts w:ascii="Times New Roman" w:hAnsi="Times New Roman"/>
          <w:sz w:val="24"/>
        </w:rPr>
        <w:t>bunga</w:t>
      </w:r>
      <w:proofErr w:type="spellEnd"/>
      <w:r w:rsidRPr="004A64F9">
        <w:rPr>
          <w:rFonts w:ascii="Times New Roman" w:hAnsi="Times New Roman"/>
          <w:sz w:val="24"/>
        </w:rPr>
        <w:t xml:space="preserve"> </w:t>
      </w:r>
      <w:proofErr w:type="spellStart"/>
      <w:r w:rsidRPr="004A64F9">
        <w:rPr>
          <w:rFonts w:ascii="Times New Roman" w:hAnsi="Times New Roman"/>
          <w:sz w:val="24"/>
        </w:rPr>
        <w:t>majemuk</w:t>
      </w:r>
      <w:proofErr w:type="spellEnd"/>
      <w:r w:rsidRPr="004A64F9">
        <w:rPr>
          <w:rFonts w:ascii="Times New Roman" w:hAnsi="Times New Roman"/>
          <w:sz w:val="24"/>
        </w:rPr>
        <w:t xml:space="preserve"> yang </w:t>
      </w:r>
      <w:proofErr w:type="spellStart"/>
      <w:r w:rsidRPr="004A64F9">
        <w:rPr>
          <w:rFonts w:ascii="Times New Roman" w:hAnsi="Times New Roman"/>
          <w:sz w:val="24"/>
        </w:rPr>
        <w:t>berbentuk</w:t>
      </w:r>
      <w:proofErr w:type="spellEnd"/>
      <w:r w:rsidRPr="004A64F9">
        <w:rPr>
          <w:rFonts w:ascii="Times New Roman" w:hAnsi="Times New Roman"/>
          <w:sz w:val="24"/>
        </w:rPr>
        <w:t xml:space="preserve"> </w:t>
      </w:r>
      <w:proofErr w:type="spellStart"/>
      <w:r w:rsidRPr="004A64F9">
        <w:rPr>
          <w:rFonts w:ascii="Times New Roman" w:hAnsi="Times New Roman"/>
          <w:sz w:val="24"/>
        </w:rPr>
        <w:t>malai</w:t>
      </w:r>
      <w:proofErr w:type="spellEnd"/>
      <w:r w:rsidRPr="004A64F9">
        <w:rPr>
          <w:rFonts w:ascii="Times New Roman" w:hAnsi="Times New Roman"/>
          <w:sz w:val="24"/>
        </w:rPr>
        <w:t xml:space="preserve">, dan </w:t>
      </w:r>
      <w:proofErr w:type="spellStart"/>
      <w:r w:rsidRPr="004A64F9">
        <w:rPr>
          <w:rFonts w:ascii="Times New Roman" w:hAnsi="Times New Roman"/>
          <w:sz w:val="24"/>
        </w:rPr>
        <w:t>bertangkai</w:t>
      </w:r>
      <w:proofErr w:type="spellEnd"/>
      <w:r w:rsidRPr="004A64F9">
        <w:rPr>
          <w:rFonts w:ascii="Times New Roman" w:hAnsi="Times New Roman"/>
          <w:sz w:val="24"/>
        </w:rPr>
        <w:t xml:space="preserve"> </w:t>
      </w:r>
      <w:proofErr w:type="spellStart"/>
      <w:r w:rsidRPr="004A64F9">
        <w:rPr>
          <w:rFonts w:ascii="Times New Roman" w:hAnsi="Times New Roman"/>
          <w:sz w:val="24"/>
        </w:rPr>
        <w:t>diujung</w:t>
      </w:r>
      <w:proofErr w:type="spellEnd"/>
      <w:r w:rsidRPr="004A64F9">
        <w:rPr>
          <w:rFonts w:ascii="Times New Roman" w:hAnsi="Times New Roman"/>
          <w:sz w:val="24"/>
        </w:rPr>
        <w:t xml:space="preserve"> </w:t>
      </w:r>
      <w:proofErr w:type="spellStart"/>
      <w:r w:rsidRPr="004A64F9">
        <w:rPr>
          <w:rFonts w:ascii="Times New Roman" w:hAnsi="Times New Roman"/>
          <w:sz w:val="24"/>
        </w:rPr>
        <w:t>cabang</w:t>
      </w:r>
      <w:proofErr w:type="spellEnd"/>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proofErr w:type="spellStart"/>
      <w:r w:rsidRPr="004A64F9">
        <w:rPr>
          <w:rFonts w:ascii="Times New Roman" w:hAnsi="Times New Roman"/>
          <w:sz w:val="24"/>
        </w:rPr>
        <w:t>memiliki</w:t>
      </w:r>
      <w:proofErr w:type="spellEnd"/>
      <w:r w:rsidRPr="004A64F9">
        <w:rPr>
          <w:rFonts w:ascii="Times New Roman" w:hAnsi="Times New Roman"/>
          <w:sz w:val="24"/>
        </w:rPr>
        <w:t xml:space="preserve"> </w:t>
      </w:r>
      <w:proofErr w:type="spellStart"/>
      <w:r w:rsidRPr="004A64F9">
        <w:rPr>
          <w:rFonts w:ascii="Times New Roman" w:hAnsi="Times New Roman"/>
          <w:sz w:val="24"/>
        </w:rPr>
        <w:t>kepala</w:t>
      </w:r>
      <w:proofErr w:type="spellEnd"/>
      <w:r w:rsidRPr="004A64F9">
        <w:rPr>
          <w:rFonts w:ascii="Times New Roman" w:hAnsi="Times New Roman"/>
          <w:sz w:val="24"/>
        </w:rPr>
        <w:t xml:space="preserve"> sari yang </w:t>
      </w:r>
      <w:proofErr w:type="spellStart"/>
      <w:r w:rsidRPr="004A64F9">
        <w:rPr>
          <w:rFonts w:ascii="Times New Roman" w:hAnsi="Times New Roman"/>
          <w:sz w:val="24"/>
        </w:rPr>
        <w:t>berbentuk</w:t>
      </w:r>
      <w:proofErr w:type="spellEnd"/>
      <w:r w:rsidRPr="004A64F9">
        <w:rPr>
          <w:rFonts w:ascii="Times New Roman" w:hAnsi="Times New Roman"/>
          <w:sz w:val="24"/>
        </w:rPr>
        <w:t xml:space="preserve"> </w:t>
      </w:r>
      <w:proofErr w:type="spellStart"/>
      <w:r w:rsidRPr="004A64F9">
        <w:rPr>
          <w:rFonts w:ascii="Times New Roman" w:hAnsi="Times New Roman"/>
          <w:sz w:val="24"/>
        </w:rPr>
        <w:t>tapal</w:t>
      </w:r>
      <w:proofErr w:type="spellEnd"/>
      <w:r w:rsidRPr="004A64F9">
        <w:rPr>
          <w:rFonts w:ascii="Times New Roman" w:hAnsi="Times New Roman"/>
          <w:sz w:val="24"/>
        </w:rPr>
        <w:t xml:space="preserve"> </w:t>
      </w:r>
      <w:proofErr w:type="spellStart"/>
      <w:r w:rsidRPr="004A64F9">
        <w:rPr>
          <w:rFonts w:ascii="Times New Roman" w:hAnsi="Times New Roman"/>
          <w:sz w:val="24"/>
        </w:rPr>
        <w:t>kuda</w:t>
      </w:r>
      <w:proofErr w:type="spellEnd"/>
      <w:r w:rsidRPr="004A64F9">
        <w:rPr>
          <w:rFonts w:ascii="Times New Roman" w:hAnsi="Times New Roman"/>
          <w:sz w:val="24"/>
        </w:rPr>
        <w:t xml:space="preserve">, dan </w:t>
      </w:r>
      <w:proofErr w:type="spellStart"/>
      <w:r w:rsidRPr="004A64F9">
        <w:rPr>
          <w:rFonts w:ascii="Times New Roman" w:hAnsi="Times New Roman"/>
          <w:sz w:val="24"/>
        </w:rPr>
        <w:t>benang</w:t>
      </w:r>
      <w:proofErr w:type="spellEnd"/>
      <w:r w:rsidRPr="004A64F9">
        <w:rPr>
          <w:rFonts w:ascii="Times New Roman" w:hAnsi="Times New Roman"/>
          <w:sz w:val="24"/>
        </w:rPr>
        <w:t xml:space="preserve"> sari yang </w:t>
      </w:r>
      <w:proofErr w:type="spellStart"/>
      <w:r w:rsidRPr="004A64F9">
        <w:rPr>
          <w:rFonts w:ascii="Times New Roman" w:hAnsi="Times New Roman"/>
          <w:sz w:val="24"/>
        </w:rPr>
        <w:t>berjumlah</w:t>
      </w:r>
      <w:proofErr w:type="spellEnd"/>
      <w:r w:rsidRPr="004A64F9">
        <w:rPr>
          <w:rFonts w:ascii="Times New Roman" w:hAnsi="Times New Roman"/>
          <w:sz w:val="24"/>
        </w:rPr>
        <w:t xml:space="preserve"> </w:t>
      </w:r>
      <w:proofErr w:type="spellStart"/>
      <w:r w:rsidRPr="004A64F9">
        <w:rPr>
          <w:rFonts w:ascii="Times New Roman" w:hAnsi="Times New Roman"/>
          <w:sz w:val="24"/>
        </w:rPr>
        <w:t>delapan</w:t>
      </w:r>
      <w:proofErr w:type="spellEnd"/>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proofErr w:type="spellStart"/>
      <w:r w:rsidRPr="004A64F9">
        <w:rPr>
          <w:rFonts w:ascii="Times New Roman" w:hAnsi="Times New Roman"/>
          <w:sz w:val="24"/>
        </w:rPr>
        <w:t>memiliki</w:t>
      </w:r>
      <w:proofErr w:type="spellEnd"/>
      <w:r w:rsidRPr="004A64F9">
        <w:rPr>
          <w:rFonts w:ascii="Times New Roman" w:hAnsi="Times New Roman"/>
          <w:sz w:val="24"/>
        </w:rPr>
        <w:t xml:space="preserve"> </w:t>
      </w:r>
      <w:proofErr w:type="spellStart"/>
      <w:r w:rsidRPr="004A64F9">
        <w:rPr>
          <w:rFonts w:ascii="Times New Roman" w:hAnsi="Times New Roman"/>
          <w:sz w:val="24"/>
        </w:rPr>
        <w:t>tiga</w:t>
      </w:r>
      <w:proofErr w:type="spellEnd"/>
      <w:r w:rsidRPr="004A64F9">
        <w:rPr>
          <w:rFonts w:ascii="Times New Roman" w:hAnsi="Times New Roman"/>
          <w:sz w:val="24"/>
        </w:rPr>
        <w:t xml:space="preserve"> </w:t>
      </w:r>
      <w:proofErr w:type="spellStart"/>
      <w:r w:rsidRPr="004A64F9">
        <w:rPr>
          <w:rFonts w:ascii="Times New Roman" w:hAnsi="Times New Roman"/>
          <w:sz w:val="24"/>
        </w:rPr>
        <w:t>buah</w:t>
      </w:r>
      <w:proofErr w:type="spellEnd"/>
      <w:r w:rsidRPr="004A64F9">
        <w:rPr>
          <w:rFonts w:ascii="Times New Roman" w:hAnsi="Times New Roman"/>
          <w:sz w:val="24"/>
        </w:rPr>
        <w:t xml:space="preserve"> </w:t>
      </w:r>
      <w:proofErr w:type="spellStart"/>
      <w:r w:rsidRPr="004A64F9">
        <w:rPr>
          <w:rFonts w:ascii="Times New Roman" w:hAnsi="Times New Roman"/>
          <w:sz w:val="24"/>
        </w:rPr>
        <w:t>putik</w:t>
      </w:r>
      <w:proofErr w:type="spellEnd"/>
      <w:r w:rsidRPr="004A64F9">
        <w:rPr>
          <w:rFonts w:ascii="Times New Roman" w:hAnsi="Times New Roman"/>
          <w:sz w:val="24"/>
        </w:rPr>
        <w:t xml:space="preserve"> yang </w:t>
      </w:r>
      <w:proofErr w:type="spellStart"/>
      <w:r w:rsidRPr="004A64F9">
        <w:rPr>
          <w:rFonts w:ascii="Times New Roman" w:hAnsi="Times New Roman"/>
          <w:sz w:val="24"/>
        </w:rPr>
        <w:t>berukuran</w:t>
      </w:r>
      <w:proofErr w:type="spellEnd"/>
      <w:r w:rsidRPr="004A64F9">
        <w:rPr>
          <w:rFonts w:ascii="Times New Roman" w:hAnsi="Times New Roman"/>
          <w:sz w:val="24"/>
        </w:rPr>
        <w:t xml:space="preserve"> </w:t>
      </w:r>
      <w:proofErr w:type="spellStart"/>
      <w:r w:rsidRPr="004A64F9">
        <w:rPr>
          <w:rFonts w:ascii="Times New Roman" w:hAnsi="Times New Roman"/>
          <w:sz w:val="24"/>
        </w:rPr>
        <w:t>pendek</w:t>
      </w:r>
      <w:proofErr w:type="spellEnd"/>
      <w:r w:rsidRPr="004A64F9">
        <w:rPr>
          <w:rFonts w:ascii="Times New Roman" w:hAnsi="Times New Roman"/>
          <w:sz w:val="24"/>
        </w:rPr>
        <w:t xml:space="preserve">, </w:t>
      </w:r>
      <w:proofErr w:type="spellStart"/>
      <w:r w:rsidRPr="004A64F9">
        <w:rPr>
          <w:rFonts w:ascii="Times New Roman" w:hAnsi="Times New Roman"/>
          <w:sz w:val="24"/>
        </w:rPr>
        <w:t>bunganya</w:t>
      </w:r>
      <w:proofErr w:type="spellEnd"/>
      <w:r w:rsidRPr="004A64F9">
        <w:rPr>
          <w:rFonts w:ascii="Times New Roman" w:hAnsi="Times New Roman"/>
          <w:sz w:val="24"/>
        </w:rPr>
        <w:t xml:space="preserve"> </w:t>
      </w:r>
      <w:proofErr w:type="spellStart"/>
      <w:r w:rsidRPr="004A64F9">
        <w:rPr>
          <w:rFonts w:ascii="Times New Roman" w:hAnsi="Times New Roman"/>
          <w:sz w:val="24"/>
        </w:rPr>
        <w:t>berwarna</w:t>
      </w:r>
      <w:proofErr w:type="spellEnd"/>
      <w:r w:rsidRPr="004A64F9">
        <w:rPr>
          <w:rFonts w:ascii="Times New Roman" w:hAnsi="Times New Roman"/>
          <w:sz w:val="24"/>
        </w:rPr>
        <w:t xml:space="preserve"> </w:t>
      </w:r>
      <w:proofErr w:type="spellStart"/>
      <w:r w:rsidRPr="004A64F9">
        <w:rPr>
          <w:rFonts w:ascii="Times New Roman" w:hAnsi="Times New Roman"/>
          <w:sz w:val="24"/>
        </w:rPr>
        <w:t>merah</w:t>
      </w:r>
      <w:proofErr w:type="spellEnd"/>
      <w:r w:rsidRPr="004A64F9">
        <w:rPr>
          <w:rFonts w:ascii="Times New Roman" w:hAnsi="Times New Roman"/>
          <w:sz w:val="24"/>
        </w:rPr>
        <w:t xml:space="preserve">, dan </w:t>
      </w:r>
      <w:proofErr w:type="spellStart"/>
      <w:r w:rsidRPr="004A64F9">
        <w:rPr>
          <w:rFonts w:ascii="Times New Roman" w:hAnsi="Times New Roman"/>
          <w:sz w:val="24"/>
        </w:rPr>
        <w:t>kelopak</w:t>
      </w:r>
      <w:proofErr w:type="spellEnd"/>
      <w:r w:rsidRPr="004A64F9">
        <w:rPr>
          <w:rFonts w:ascii="Times New Roman" w:hAnsi="Times New Roman"/>
          <w:sz w:val="24"/>
        </w:rPr>
        <w:t xml:space="preserve"> </w:t>
      </w:r>
      <w:proofErr w:type="spellStart"/>
      <w:r w:rsidRPr="004A64F9">
        <w:rPr>
          <w:rFonts w:ascii="Times New Roman" w:hAnsi="Times New Roman"/>
          <w:sz w:val="24"/>
        </w:rPr>
        <w:t>bunganya</w:t>
      </w:r>
      <w:proofErr w:type="spellEnd"/>
      <w:r w:rsidRPr="004A64F9">
        <w:rPr>
          <w:rFonts w:ascii="Times New Roman" w:hAnsi="Times New Roman"/>
          <w:sz w:val="24"/>
        </w:rPr>
        <w:t xml:space="preserve"> </w:t>
      </w:r>
      <w:proofErr w:type="spellStart"/>
      <w:r w:rsidRPr="004A64F9">
        <w:rPr>
          <w:rFonts w:ascii="Times New Roman" w:hAnsi="Times New Roman"/>
          <w:sz w:val="24"/>
        </w:rPr>
        <w:t>bercangap</w:t>
      </w:r>
      <w:proofErr w:type="spellEnd"/>
      <w:r w:rsidRPr="004A64F9">
        <w:rPr>
          <w:rFonts w:ascii="Times New Roman" w:hAnsi="Times New Roman"/>
          <w:sz w:val="24"/>
        </w:rPr>
        <w:t>.</w:t>
      </w:r>
      <w:bookmarkEnd w:id="81"/>
      <w:bookmarkEnd w:id="82"/>
      <w:bookmarkEnd w:id="83"/>
      <w:bookmarkEnd w:id="84"/>
      <w:bookmarkEnd w:id="85"/>
      <w:bookmarkEnd w:id="86"/>
      <w:bookmarkEnd w:id="87"/>
      <w:bookmarkEnd w:id="88"/>
      <w:bookmarkEnd w:id="89"/>
    </w:p>
    <w:p w:rsidR="00EF3BB6" w:rsidRPr="00CE6C56" w:rsidRDefault="00EF3BB6" w:rsidP="00EF3BB6">
      <w:pPr>
        <w:pStyle w:val="Heading3"/>
        <w:numPr>
          <w:ilvl w:val="0"/>
          <w:numId w:val="0"/>
        </w:numPr>
        <w:spacing w:before="0" w:after="0" w:line="480" w:lineRule="auto"/>
        <w:ind w:left="709" w:hanging="709"/>
        <w:rPr>
          <w:rFonts w:ascii="Times New Roman" w:hAnsi="Times New Roman"/>
          <w:color w:val="0D0D0D"/>
          <w:sz w:val="24"/>
          <w:szCs w:val="24"/>
        </w:rPr>
      </w:pPr>
      <w:bookmarkStart w:id="90" w:name="_Toc171067102"/>
      <w:bookmarkStart w:id="91" w:name="_Toc198196616"/>
      <w:r w:rsidRPr="00367D25">
        <w:rPr>
          <w:rFonts w:ascii="Times New Roman" w:hAnsi="Times New Roman"/>
          <w:color w:val="0D0D0D"/>
          <w:sz w:val="24"/>
          <w:szCs w:val="24"/>
        </w:rPr>
        <w:t xml:space="preserve">2.1.3 </w:t>
      </w:r>
      <w:r w:rsidRPr="00367D25">
        <w:rPr>
          <w:rFonts w:ascii="Times New Roman" w:hAnsi="Times New Roman"/>
          <w:color w:val="0D0D0D"/>
          <w:sz w:val="24"/>
          <w:szCs w:val="24"/>
        </w:rPr>
        <w:tab/>
      </w:r>
      <w:bookmarkEnd w:id="90"/>
      <w:r>
        <w:rPr>
          <w:rFonts w:ascii="Times New Roman" w:hAnsi="Times New Roman"/>
          <w:color w:val="0D0D0D"/>
          <w:sz w:val="24"/>
          <w:szCs w:val="24"/>
        </w:rPr>
        <w:t xml:space="preserve">Nama Daerah </w:t>
      </w:r>
      <w:proofErr w:type="spellStart"/>
      <w:r>
        <w:rPr>
          <w:rFonts w:ascii="Times New Roman" w:hAnsi="Times New Roman"/>
          <w:color w:val="0D0D0D"/>
          <w:sz w:val="24"/>
          <w:szCs w:val="24"/>
        </w:rPr>
        <w:t>Tumbuhan</w:t>
      </w:r>
      <w:bookmarkEnd w:id="91"/>
      <w:proofErr w:type="spellEnd"/>
      <w:r w:rsidRPr="00367D25">
        <w:rPr>
          <w:rFonts w:ascii="Times New Roman" w:hAnsi="Times New Roman"/>
          <w:color w:val="0D0D0D"/>
          <w:sz w:val="24"/>
          <w:szCs w:val="24"/>
        </w:rPr>
        <w:t xml:space="preserve"> </w:t>
      </w:r>
    </w:p>
    <w:p w:rsidR="00EF3BB6" w:rsidRPr="004A64F9" w:rsidRDefault="00EF3BB6" w:rsidP="00EF3BB6">
      <w:pPr>
        <w:spacing w:after="0" w:line="480" w:lineRule="auto"/>
        <w:ind w:firstLine="709"/>
        <w:jc w:val="both"/>
        <w:outlineLvl w:val="2"/>
        <w:rPr>
          <w:rFonts w:ascii="Times New Roman" w:hAnsi="Times New Roman"/>
          <w:sz w:val="28"/>
          <w:szCs w:val="24"/>
        </w:rPr>
      </w:pPr>
      <w:bookmarkStart w:id="92" w:name="_Toc172395692"/>
      <w:bookmarkStart w:id="93" w:name="_Toc173505931"/>
      <w:bookmarkStart w:id="94" w:name="_Toc173507194"/>
      <w:bookmarkStart w:id="95" w:name="_Toc198196617"/>
      <w:bookmarkStart w:id="96" w:name="_Toc171067104"/>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F50323">
        <w:rPr>
          <w:rFonts w:ascii="Times New Roman" w:hAnsi="Times New Roman"/>
          <w:i/>
          <w:sz w:val="24"/>
        </w:rPr>
        <w:t xml:space="preserve">(Jatropha </w:t>
      </w:r>
      <w:proofErr w:type="spellStart"/>
      <w:r w:rsidRPr="00F50323">
        <w:rPr>
          <w:rFonts w:ascii="Times New Roman" w:hAnsi="Times New Roman"/>
          <w:i/>
          <w:sz w:val="24"/>
        </w:rPr>
        <w:t>multifida</w:t>
      </w:r>
      <w:proofErr w:type="spellEnd"/>
      <w:r w:rsidRPr="004A64F9">
        <w:rPr>
          <w:rFonts w:ascii="Times New Roman" w:hAnsi="Times New Roman"/>
          <w:sz w:val="24"/>
        </w:rPr>
        <w:t xml:space="preserve"> L.) </w:t>
      </w:r>
      <w:proofErr w:type="spellStart"/>
      <w:r w:rsidRPr="004A64F9">
        <w:rPr>
          <w:rFonts w:ascii="Times New Roman" w:hAnsi="Times New Roman"/>
          <w:sz w:val="24"/>
        </w:rPr>
        <w:t>merup</w:t>
      </w:r>
      <w:r>
        <w:rPr>
          <w:rFonts w:ascii="Times New Roman" w:hAnsi="Times New Roman"/>
          <w:sz w:val="24"/>
        </w:rPr>
        <w:t>a</w:t>
      </w:r>
      <w:r w:rsidRPr="004A64F9">
        <w:rPr>
          <w:rFonts w:ascii="Times New Roman" w:hAnsi="Times New Roman"/>
          <w:sz w:val="24"/>
        </w:rPr>
        <w:t>kan</w:t>
      </w:r>
      <w:proofErr w:type="spellEnd"/>
      <w:r w:rsidRPr="004A64F9">
        <w:rPr>
          <w:rFonts w:ascii="Times New Roman" w:hAnsi="Times New Roman"/>
          <w:sz w:val="24"/>
        </w:rPr>
        <w:t xml:space="preserve"> salah </w:t>
      </w:r>
      <w:proofErr w:type="spellStart"/>
      <w:r w:rsidRPr="004A64F9">
        <w:rPr>
          <w:rFonts w:ascii="Times New Roman" w:hAnsi="Times New Roman"/>
          <w:sz w:val="24"/>
        </w:rPr>
        <w:t>satu</w:t>
      </w:r>
      <w:proofErr w:type="spellEnd"/>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yang </w:t>
      </w:r>
      <w:proofErr w:type="spellStart"/>
      <w:r w:rsidRPr="004A64F9">
        <w:rPr>
          <w:rFonts w:ascii="Times New Roman" w:hAnsi="Times New Roman"/>
          <w:sz w:val="24"/>
        </w:rPr>
        <w:t>terdapat</w:t>
      </w:r>
      <w:proofErr w:type="spellEnd"/>
      <w:r w:rsidRPr="004A64F9">
        <w:rPr>
          <w:rFonts w:ascii="Times New Roman" w:hAnsi="Times New Roman"/>
          <w:sz w:val="24"/>
        </w:rPr>
        <w:t xml:space="preserve"> </w:t>
      </w:r>
      <w:proofErr w:type="spellStart"/>
      <w:r w:rsidRPr="004A64F9">
        <w:rPr>
          <w:rFonts w:ascii="Times New Roman" w:hAnsi="Times New Roman"/>
          <w:sz w:val="24"/>
        </w:rPr>
        <w:t>diberbagai</w:t>
      </w:r>
      <w:proofErr w:type="spellEnd"/>
      <w:r w:rsidRPr="004A64F9">
        <w:rPr>
          <w:rFonts w:ascii="Times New Roman" w:hAnsi="Times New Roman"/>
          <w:sz w:val="24"/>
        </w:rPr>
        <w:t xml:space="preserve"> </w:t>
      </w:r>
      <w:proofErr w:type="spellStart"/>
      <w:r w:rsidRPr="004A64F9">
        <w:rPr>
          <w:rFonts w:ascii="Times New Roman" w:hAnsi="Times New Roman"/>
          <w:sz w:val="24"/>
        </w:rPr>
        <w:t>daerah</w:t>
      </w:r>
      <w:proofErr w:type="spellEnd"/>
      <w:r>
        <w:rPr>
          <w:rFonts w:ascii="Times New Roman" w:hAnsi="Times New Roman"/>
          <w:sz w:val="24"/>
        </w:rPr>
        <w:t xml:space="preserve"> di</w:t>
      </w:r>
      <w:r w:rsidRPr="004A64F9">
        <w:rPr>
          <w:rFonts w:ascii="Times New Roman" w:hAnsi="Times New Roman"/>
          <w:sz w:val="24"/>
        </w:rPr>
        <w:t xml:space="preserve"> Indonesia yang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sidRPr="004A64F9">
        <w:rPr>
          <w:rFonts w:ascii="Times New Roman" w:hAnsi="Times New Roman"/>
          <w:sz w:val="24"/>
        </w:rPr>
        <w:t>dikenal</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sebutan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tintir</w:t>
      </w:r>
      <w:proofErr w:type="spellEnd"/>
      <w:r w:rsidRPr="004A64F9">
        <w:rPr>
          <w:rFonts w:ascii="Times New Roman" w:hAnsi="Times New Roman"/>
          <w:sz w:val="24"/>
        </w:rPr>
        <w:t xml:space="preserve"> (</w:t>
      </w:r>
      <w:proofErr w:type="spellStart"/>
      <w:r w:rsidRPr="004A64F9">
        <w:rPr>
          <w:rFonts w:ascii="Times New Roman" w:hAnsi="Times New Roman"/>
          <w:sz w:val="24"/>
        </w:rPr>
        <w:t>Jawa</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gurita</w:t>
      </w:r>
      <w:proofErr w:type="spellEnd"/>
      <w:r w:rsidRPr="004A64F9">
        <w:rPr>
          <w:rFonts w:ascii="Times New Roman" w:hAnsi="Times New Roman"/>
          <w:sz w:val="24"/>
        </w:rPr>
        <w:t xml:space="preserve"> (</w:t>
      </w:r>
      <w:proofErr w:type="spellStart"/>
      <w:r w:rsidRPr="004A64F9">
        <w:rPr>
          <w:rFonts w:ascii="Times New Roman" w:hAnsi="Times New Roman"/>
          <w:sz w:val="24"/>
        </w:rPr>
        <w:t>Sunda</w:t>
      </w:r>
      <w:proofErr w:type="spellEnd"/>
      <w:r w:rsidRPr="004A64F9">
        <w:rPr>
          <w:rFonts w:ascii="Times New Roman" w:hAnsi="Times New Roman"/>
          <w:sz w:val="24"/>
        </w:rPr>
        <w:t xml:space="preserve">), </w:t>
      </w:r>
      <w:proofErr w:type="spellStart"/>
      <w:r w:rsidRPr="004A64F9">
        <w:rPr>
          <w:rFonts w:ascii="Times New Roman" w:hAnsi="Times New Roman"/>
          <w:sz w:val="24"/>
        </w:rPr>
        <w:t>balacai</w:t>
      </w:r>
      <w:proofErr w:type="spellEnd"/>
      <w:r w:rsidRPr="004A64F9">
        <w:rPr>
          <w:rFonts w:ascii="Times New Roman" w:hAnsi="Times New Roman"/>
          <w:sz w:val="24"/>
        </w:rPr>
        <w:t xml:space="preserve"> (Ternate) </w:t>
      </w:r>
      <w:proofErr w:type="spellStart"/>
      <w:r w:rsidRPr="004A64F9">
        <w:rPr>
          <w:rFonts w:ascii="Times New Roman" w:hAnsi="Times New Roman"/>
          <w:sz w:val="24"/>
        </w:rPr>
        <w:t>atau</w:t>
      </w:r>
      <w:proofErr w:type="spellEnd"/>
      <w:r w:rsidRPr="004A64F9">
        <w:rPr>
          <w:rFonts w:ascii="Times New Roman" w:hAnsi="Times New Roman"/>
          <w:sz w:val="24"/>
        </w:rPr>
        <w:t xml:space="preserve"> </w:t>
      </w:r>
      <w:proofErr w:type="spellStart"/>
      <w:r w:rsidRPr="004A64F9">
        <w:rPr>
          <w:rFonts w:ascii="Times New Roman" w:hAnsi="Times New Roman"/>
          <w:sz w:val="24"/>
        </w:rPr>
        <w:t>pohon</w:t>
      </w:r>
      <w:proofErr w:type="spellEnd"/>
      <w:r w:rsidRPr="004A64F9">
        <w:rPr>
          <w:rFonts w:ascii="Times New Roman" w:hAnsi="Times New Roman"/>
          <w:sz w:val="24"/>
        </w:rPr>
        <w:t xml:space="preserve"> </w:t>
      </w:r>
      <w:proofErr w:type="spellStart"/>
      <w:r w:rsidRPr="004A64F9">
        <w:rPr>
          <w:rFonts w:ascii="Times New Roman" w:hAnsi="Times New Roman"/>
          <w:sz w:val="24"/>
        </w:rPr>
        <w:t>yodium</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"10.21831/kingdom.v6i6.7832", "ISSN" : "2986-5328", "abstract" : "Penelitian ini bertujuan untuk mengetahui pengaruh dari ekstrak batang jarak cina (Jatropha multifida Linn) sebagai pestisida nabati terhadap mortalitas larva Plutella xylostella, jumlah pupa Plutella xylostella, tingkat kerusakan tanaman sawi (Brassica juncea L.). Penelitian ini dilaksanakan di Green House Biologi, FMIPA, UNY pada Januari-Maret 2017. Jenis penelitian ini adalah rancangan penelitian eksperimen dengan 5 variasi dosis dan 5 ulangan, dengan masing-masing dosis 0% (P0), 7,5% (P1), 10% (P2), 12,5% (P3), dan pestisida sintetik (P4). Parameter yang diamati adalah mortalitas larva, jumlah pupa, dan tingkat kerusakan daun sawi. Analisis data dilakukan dengan uji homogenits, normalitas, dan uji anova satu arah. Hasil penelitian menunjukkan ekstrak batang jarak cina pada dosis 12,5% berpengaruh terhadap mortalitas Plutella xylostella, jumlah pupa, dan tingkat kerusakan daun sawi.Kata Kunci: pestisida nabati, jarak cina, Plutella xylostella, sawi (Brassica juncea L.)", "author" : [ { "dropping-particle" : "", "family" : "Irawati", "given" : "Lisne", "non-dropping-particle" : "", "parse-names" : false, "suffix" : "" }, { "dropping-particle" : "", "family" : "Suryadarma", "given" : "Igp", "non-dropping-particle" : "", "parse-names" : false, "suffix" : "" }, { "dropping-particle" : "", "family" : "Suhartini", "given" : "Suhartini", "non-dropping-particle" : "", "parse-names" : false, "suffix" : "" } ], "container-title" : "Kingdom (The Journal of Biological Studies)", "id" : "ITEM-1", "issue" : "6", "issued" : { "date-parts" : [ [ "2017" ] ] }, "page" : "385-391", "title" : "Pengaruh Pemberian Ekstrak Batang Jarak Cina (Jatropha multifida Linn) Sebagai Pestisida Nabati Pengendali Hama Plutella xylostella Pada Tanaman Sawi (Brassica juncea L.)", "type" : "article-journal", "volume" : "6" }, "uris" : [ "http://www.mendeley.com/documents/?uuid=5acac184-93b6-4337-a42f-79b06b32b23d" ] } ], "mendeley" : { "formattedCitation" : "(Irawati et al., 2017)", "plainTextFormattedCitation" : "(Irawati et al., 2017)", "previouslyFormattedCitation" : "(Irawati et al., 2017)"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(Irawati et al., 2017)</w:t>
      </w:r>
      <w:r w:rsidRPr="004A64F9">
        <w:rPr>
          <w:rFonts w:ascii="Times New Roman" w:hAnsi="Times New Roman"/>
          <w:sz w:val="24"/>
        </w:rPr>
        <w:fldChar w:fldCharType="end"/>
      </w:r>
      <w:r w:rsidRPr="004A64F9">
        <w:rPr>
          <w:rFonts w:ascii="Times New Roman" w:hAnsi="Times New Roman"/>
          <w:sz w:val="24"/>
        </w:rPr>
        <w:t>.</w:t>
      </w:r>
      <w:bookmarkEnd w:id="92"/>
      <w:bookmarkEnd w:id="93"/>
      <w:bookmarkEnd w:id="94"/>
      <w:bookmarkEnd w:id="95"/>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97" w:name="_Toc198196618"/>
      <w:r w:rsidRPr="00367D25">
        <w:rPr>
          <w:rFonts w:ascii="Times New Roman" w:hAnsi="Times New Roman"/>
          <w:color w:val="0D0D0D"/>
          <w:sz w:val="24"/>
          <w:szCs w:val="24"/>
        </w:rPr>
        <w:t xml:space="preserve">2.1.4 </w:t>
      </w:r>
      <w:r w:rsidRPr="00367D25">
        <w:rPr>
          <w:rFonts w:ascii="Times New Roman" w:hAnsi="Times New Roman"/>
          <w:color w:val="0D0D0D"/>
          <w:sz w:val="24"/>
          <w:szCs w:val="24"/>
        </w:rPr>
        <w:tab/>
      </w:r>
      <w:bookmarkEnd w:id="96"/>
      <w:proofErr w:type="spellStart"/>
      <w:r>
        <w:rPr>
          <w:rFonts w:ascii="Times New Roman" w:hAnsi="Times New Roman"/>
          <w:color w:val="0D0D0D"/>
          <w:sz w:val="24"/>
          <w:szCs w:val="24"/>
        </w:rPr>
        <w:t>Kandungan</w:t>
      </w:r>
      <w:proofErr w:type="spellEnd"/>
      <w:r>
        <w:rPr>
          <w:rFonts w:ascii="Times New Roman" w:hAnsi="Times New Roman"/>
          <w:color w:val="0D0D0D"/>
          <w:sz w:val="24"/>
          <w:szCs w:val="24"/>
        </w:rPr>
        <w:t xml:space="preserve"> </w:t>
      </w:r>
      <w:proofErr w:type="spellStart"/>
      <w:r>
        <w:rPr>
          <w:rFonts w:ascii="Times New Roman" w:hAnsi="Times New Roman"/>
          <w:color w:val="0D0D0D"/>
          <w:sz w:val="24"/>
          <w:szCs w:val="24"/>
        </w:rPr>
        <w:t>Tumbuhan</w:t>
      </w:r>
      <w:bookmarkEnd w:id="97"/>
      <w:proofErr w:type="spellEnd"/>
    </w:p>
    <w:p w:rsidR="00EF3BB6" w:rsidRPr="004A64F9" w:rsidRDefault="00EF3BB6" w:rsidP="00EF3BB6">
      <w:pPr>
        <w:spacing w:after="0" w:line="480" w:lineRule="auto"/>
        <w:ind w:firstLine="709"/>
        <w:jc w:val="both"/>
        <w:outlineLvl w:val="2"/>
        <w:rPr>
          <w:rFonts w:ascii="Times New Roman" w:hAnsi="Times New Roman"/>
          <w:sz w:val="28"/>
          <w:szCs w:val="24"/>
        </w:rPr>
      </w:pPr>
      <w:bookmarkStart w:id="98" w:name="_Toc172395694"/>
      <w:bookmarkStart w:id="99" w:name="_Toc173505933"/>
      <w:bookmarkStart w:id="100" w:name="_Toc173507196"/>
      <w:bookmarkStart w:id="101" w:name="_Toc198196619"/>
      <w:bookmarkStart w:id="102" w:name="_Toc153464204"/>
      <w:bookmarkStart w:id="103" w:name="_Toc153963527"/>
      <w:bookmarkStart w:id="104" w:name="_Toc156814614"/>
      <w:bookmarkStart w:id="105" w:name="_Toc171067105"/>
      <w:bookmarkStart w:id="106" w:name="_Toc171068784"/>
      <w:proofErr w:type="spellStart"/>
      <w:r w:rsidRPr="004A64F9">
        <w:rPr>
          <w:rFonts w:ascii="Times New Roman" w:hAnsi="Times New Roman"/>
          <w:sz w:val="24"/>
        </w:rPr>
        <w:t>Tumbuhan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rPr>
        <w:t xml:space="preserve">Jatropha </w:t>
      </w:r>
      <w:proofErr w:type="spellStart"/>
      <w:r w:rsidRPr="004A64F9">
        <w:rPr>
          <w:rFonts w:ascii="Times New Roman" w:hAnsi="Times New Roman"/>
          <w:i/>
          <w:sz w:val="24"/>
        </w:rPr>
        <w:t>multifida</w:t>
      </w:r>
      <w:proofErr w:type="spellEnd"/>
      <w:r w:rsidRPr="004A64F9">
        <w:rPr>
          <w:rFonts w:ascii="Times New Roman" w:hAnsi="Times New Roman"/>
          <w:sz w:val="24"/>
        </w:rPr>
        <w:t xml:space="preserve"> L.) </w:t>
      </w:r>
      <w:proofErr w:type="spellStart"/>
      <w:r w:rsidRPr="004A64F9">
        <w:rPr>
          <w:rFonts w:ascii="Times New Roman" w:hAnsi="Times New Roman"/>
          <w:sz w:val="24"/>
        </w:rPr>
        <w:t>yaitu</w:t>
      </w:r>
      <w:proofErr w:type="spellEnd"/>
      <w:r w:rsidRPr="004A64F9">
        <w:rPr>
          <w:rFonts w:ascii="Times New Roman" w:hAnsi="Times New Roman"/>
          <w:sz w:val="24"/>
        </w:rPr>
        <w:t xml:space="preserve"> pada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mengandung</w:t>
      </w:r>
      <w:proofErr w:type="spellEnd"/>
      <w:r w:rsidRPr="004A64F9">
        <w:rPr>
          <w:rFonts w:ascii="Times New Roman" w:hAnsi="Times New Roman"/>
          <w:sz w:val="24"/>
        </w:rPr>
        <w:t xml:space="preserve"> saponin, flavonoid, tannin, dan </w:t>
      </w:r>
      <w:proofErr w:type="spellStart"/>
      <w:r w:rsidRPr="004A64F9">
        <w:rPr>
          <w:rFonts w:ascii="Times New Roman" w:hAnsi="Times New Roman"/>
          <w:sz w:val="24"/>
        </w:rPr>
        <w:t>senyawa</w:t>
      </w:r>
      <w:proofErr w:type="spellEnd"/>
      <w:r w:rsidRPr="004A64F9">
        <w:rPr>
          <w:rFonts w:ascii="Times New Roman" w:hAnsi="Times New Roman"/>
          <w:sz w:val="24"/>
        </w:rPr>
        <w:t xml:space="preserve"> </w:t>
      </w:r>
      <w:proofErr w:type="spellStart"/>
      <w:r w:rsidRPr="004A64F9">
        <w:rPr>
          <w:rFonts w:ascii="Times New Roman" w:hAnsi="Times New Roman"/>
          <w:sz w:val="24"/>
        </w:rPr>
        <w:t>polifenol</w:t>
      </w:r>
      <w:proofErr w:type="spellEnd"/>
      <w:r w:rsidRPr="004A64F9">
        <w:rPr>
          <w:rFonts w:ascii="Times New Roman" w:hAnsi="Times New Roman"/>
          <w:sz w:val="24"/>
        </w:rPr>
        <w:t xml:space="preserve">. </w:t>
      </w:r>
      <w:proofErr w:type="spellStart"/>
      <w:r w:rsidRPr="004A64F9">
        <w:rPr>
          <w:rFonts w:ascii="Times New Roman" w:hAnsi="Times New Roman"/>
          <w:sz w:val="24"/>
        </w:rPr>
        <w:t>Batang</w:t>
      </w:r>
      <w:proofErr w:type="spellEnd"/>
      <w:r w:rsidRPr="004A64F9">
        <w:rPr>
          <w:rFonts w:ascii="Times New Roman" w:hAnsi="Times New Roman"/>
          <w:sz w:val="24"/>
        </w:rPr>
        <w:t xml:space="preserve"> </w:t>
      </w:r>
      <w:proofErr w:type="spellStart"/>
      <w:r w:rsidRPr="004A64F9">
        <w:rPr>
          <w:rFonts w:ascii="Times New Roman" w:hAnsi="Times New Roman"/>
          <w:sz w:val="24"/>
        </w:rPr>
        <w:t>mengandung</w:t>
      </w:r>
      <w:proofErr w:type="spellEnd"/>
      <w:r w:rsidRPr="004A64F9">
        <w:rPr>
          <w:rFonts w:ascii="Times New Roman" w:hAnsi="Times New Roman"/>
          <w:sz w:val="24"/>
        </w:rPr>
        <w:t xml:space="preserve"> saponin, flavonoid, tannin, dan </w:t>
      </w:r>
      <w:proofErr w:type="spellStart"/>
      <w:r w:rsidRPr="004A64F9">
        <w:rPr>
          <w:rFonts w:ascii="Times New Roman" w:hAnsi="Times New Roman"/>
          <w:sz w:val="24"/>
        </w:rPr>
        <w:t>senyawa</w:t>
      </w:r>
      <w:r>
        <w:rPr>
          <w:rFonts w:ascii="Times New Roman" w:hAnsi="Times New Roman"/>
          <w:sz w:val="24"/>
        </w:rPr>
        <w:t>-</w:t>
      </w:r>
      <w:r w:rsidRPr="004A64F9">
        <w:rPr>
          <w:rFonts w:ascii="Times New Roman" w:hAnsi="Times New Roman"/>
          <w:sz w:val="24"/>
        </w:rPr>
        <w:t>senyawa</w:t>
      </w:r>
      <w:proofErr w:type="spellEnd"/>
      <w:r w:rsidRPr="004A64F9">
        <w:rPr>
          <w:rFonts w:ascii="Times New Roman" w:hAnsi="Times New Roman"/>
          <w:sz w:val="24"/>
        </w:rPr>
        <w:t xml:space="preserve"> </w:t>
      </w:r>
      <w:proofErr w:type="spellStart"/>
      <w:r w:rsidRPr="004A64F9">
        <w:rPr>
          <w:rFonts w:ascii="Times New Roman" w:hAnsi="Times New Roman"/>
          <w:sz w:val="24"/>
        </w:rPr>
        <w:t>polifenol</w:t>
      </w:r>
      <w:proofErr w:type="spellEnd"/>
      <w:r w:rsidRPr="004A64F9">
        <w:rPr>
          <w:rFonts w:ascii="Times New Roman" w:hAnsi="Times New Roman"/>
          <w:sz w:val="24"/>
        </w:rPr>
        <w:t xml:space="preserve">. </w:t>
      </w:r>
      <w:proofErr w:type="spellStart"/>
      <w:r w:rsidRPr="004A64F9">
        <w:rPr>
          <w:rFonts w:ascii="Times New Roman" w:hAnsi="Times New Roman"/>
          <w:sz w:val="24"/>
        </w:rPr>
        <w:t>Getahnya</w:t>
      </w:r>
      <w:proofErr w:type="spellEnd"/>
      <w:r w:rsidRPr="004A64F9">
        <w:rPr>
          <w:rFonts w:ascii="Times New Roman" w:hAnsi="Times New Roman"/>
          <w:sz w:val="24"/>
        </w:rPr>
        <w:t xml:space="preserve"> </w:t>
      </w:r>
      <w:proofErr w:type="spellStart"/>
      <w:r w:rsidRPr="004A64F9">
        <w:rPr>
          <w:rFonts w:ascii="Times New Roman" w:hAnsi="Times New Roman"/>
          <w:sz w:val="24"/>
        </w:rPr>
        <w:t>mengandung</w:t>
      </w:r>
      <w:proofErr w:type="spellEnd"/>
      <w:r w:rsidRPr="004A64F9">
        <w:rPr>
          <w:rFonts w:ascii="Times New Roman" w:hAnsi="Times New Roman"/>
          <w:sz w:val="24"/>
        </w:rPr>
        <w:t xml:space="preserve"> tannin, flavonoid, dan saponin. Bijinya mengandung berbagai senyawa alkaloida, </w:t>
      </w:r>
      <w:r w:rsidRPr="004A64F9">
        <w:rPr>
          <w:rFonts w:ascii="Times New Roman" w:hAnsi="Times New Roman"/>
          <w:sz w:val="24"/>
        </w:rPr>
        <w:lastRenderedPageBreak/>
        <w:t xml:space="preserve">saponin, dan sejenis protein beracun yang disebut curcin. Biji mengandung 35–45 % minyak lemak, yang terdiri atas berbagai trigliserida asam palmitat, stearat, dan kurkanolat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"author" : [ { "dropping-particle" : "", "family" : "Septiardi N, yaris", "given" : "Dkk", "non-dropping-particle" : "", "parse-names" : false, "suffix" : "" } ], "id" : "ITEM-1", "issue" : "1", "issued" : { "date-parts" : [ [ "2020" ] ] }, "page" : "46-56", "title" : "Efektivitas Getah Jarak Cina Terhadap Proliferasi Luka Pada Tikus Putih Jantan", "type" : "article-journal", "volume" : "13" }, "uris" : [ "http://www.mendeley.com/documents/?uuid=9e6a9f44-f655-46ee-b854-dfe60f6a013a" ] } ], "mendeley" : { "formattedCitation" : "(Septiardi N, yaris, 2020)", "plainTextFormattedCitation" : "(Septiardi N, yaris, 2020)", "previouslyFormattedCitation" : "(Septiardi N, yaris, 2020)"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(Septiardi N, yaris, 2020)</w:t>
      </w:r>
      <w:r w:rsidRPr="004A64F9">
        <w:rPr>
          <w:rFonts w:ascii="Times New Roman" w:hAnsi="Times New Roman"/>
          <w:sz w:val="24"/>
        </w:rPr>
        <w:fldChar w:fldCharType="end"/>
      </w:r>
      <w:r w:rsidRPr="004A64F9">
        <w:rPr>
          <w:rFonts w:ascii="Times New Roman" w:hAnsi="Times New Roman"/>
          <w:sz w:val="24"/>
        </w:rPr>
        <w:t>.</w:t>
      </w:r>
      <w:bookmarkEnd w:id="98"/>
      <w:bookmarkEnd w:id="99"/>
      <w:bookmarkEnd w:id="100"/>
      <w:bookmarkEnd w:id="101"/>
    </w:p>
    <w:p w:rsidR="00EF3BB6" w:rsidRPr="00367D25" w:rsidRDefault="00EF3BB6" w:rsidP="00EF3BB6">
      <w:pPr>
        <w:spacing w:after="0" w:line="480" w:lineRule="auto"/>
        <w:jc w:val="both"/>
        <w:outlineLvl w:val="1"/>
        <w:rPr>
          <w:rFonts w:ascii="Times New Roman" w:hAnsi="Times New Roman"/>
          <w:b/>
          <w:color w:val="0D0D0D"/>
          <w:sz w:val="24"/>
          <w:szCs w:val="24"/>
          <w:lang w:val="id-ID"/>
        </w:rPr>
      </w:pPr>
      <w:bookmarkStart w:id="107" w:name="_Toc198196620"/>
      <w:bookmarkEnd w:id="102"/>
      <w:bookmarkEnd w:id="103"/>
      <w:bookmarkEnd w:id="104"/>
      <w:bookmarkEnd w:id="105"/>
      <w:bookmarkEnd w:id="106"/>
      <w:r w:rsidRPr="00367D25">
        <w:rPr>
          <w:rFonts w:ascii="Times New Roman" w:hAnsi="Times New Roman"/>
          <w:b/>
          <w:color w:val="0D0D0D"/>
          <w:sz w:val="24"/>
          <w:szCs w:val="24"/>
        </w:rPr>
        <w:t>2.2</w:t>
      </w:r>
      <w:r w:rsidRPr="00367D25">
        <w:rPr>
          <w:rFonts w:ascii="Times New Roman" w:hAnsi="Times New Roman"/>
          <w:b/>
          <w:color w:val="0D0D0D"/>
          <w:sz w:val="24"/>
          <w:szCs w:val="24"/>
        </w:rPr>
        <w:tab/>
      </w:r>
      <w:bookmarkStart w:id="108" w:name="_Toc171067106"/>
      <w:r w:rsidRPr="00367D25">
        <w:rPr>
          <w:rFonts w:ascii="Times New Roman" w:hAnsi="Times New Roman"/>
          <w:b/>
          <w:color w:val="0D0D0D"/>
          <w:sz w:val="24"/>
          <w:szCs w:val="24"/>
        </w:rPr>
        <w:t>Simplisia</w:t>
      </w:r>
      <w:bookmarkEnd w:id="107"/>
      <w:bookmarkEnd w:id="108"/>
    </w:p>
    <w:p w:rsidR="00EF3BB6" w:rsidRDefault="00EF3BB6" w:rsidP="00EF3BB6">
      <w:pPr>
        <w:spacing w:after="0" w:line="480" w:lineRule="auto"/>
        <w:ind w:firstLine="709"/>
        <w:jc w:val="both"/>
        <w:rPr>
          <w:rFonts w:ascii="Times New Roman" w:hAnsi="Times New Roman"/>
          <w:sz w:val="24"/>
          <w:szCs w:val="24"/>
        </w:rPr>
      </w:pPr>
      <w:r w:rsidRPr="004A64F9">
        <w:rPr>
          <w:rFonts w:ascii="Times New Roman" w:hAnsi="Times New Roman"/>
          <w:sz w:val="24"/>
          <w:szCs w:val="24"/>
        </w:rPr>
        <w:t>Simplisia adalah bahan alam yang digunakan sebagai obat yang belum mengalami pengolahan apapun juga, kecuali dinyatakan lain, beru</w:t>
      </w:r>
      <w:r>
        <w:rPr>
          <w:rFonts w:ascii="Times New Roman" w:hAnsi="Times New Roman"/>
          <w:sz w:val="24"/>
          <w:szCs w:val="24"/>
        </w:rPr>
        <w:t xml:space="preserve">pa bahan yang telah dikeringkan </w:t>
      </w:r>
      <w:r w:rsidRPr="004A64F9">
        <w:rPr>
          <w:rFonts w:ascii="Times New Roman" w:hAnsi="Times New Roman"/>
          <w:sz w:val="24"/>
          <w:szCs w:val="24"/>
        </w:rPr>
        <w:t xml:space="preserve">(Depkes RI, 1979). </w:t>
      </w:r>
    </w:p>
    <w:p w:rsidR="00EF3BB6" w:rsidRDefault="00EF3BB6" w:rsidP="00EF3BB6">
      <w:pPr>
        <w:pStyle w:val="ListParagraph"/>
        <w:spacing w:after="0" w:line="480" w:lineRule="auto"/>
        <w:ind w:left="709" w:hanging="709"/>
        <w:jc w:val="both"/>
        <w:outlineLvl w:val="1"/>
        <w:rPr>
          <w:rFonts w:ascii="Times New Roman" w:hAnsi="Times New Roman"/>
          <w:b/>
          <w:sz w:val="24"/>
          <w:szCs w:val="24"/>
        </w:rPr>
      </w:pPr>
      <w:bookmarkStart w:id="109" w:name="_Toc198196621"/>
      <w:r w:rsidRPr="00CE6C56">
        <w:rPr>
          <w:rFonts w:ascii="Times New Roman" w:hAnsi="Times New Roman"/>
          <w:b/>
          <w:sz w:val="24"/>
          <w:szCs w:val="24"/>
        </w:rPr>
        <w:t xml:space="preserve">2.2.1 </w:t>
      </w:r>
      <w:r>
        <w:rPr>
          <w:rFonts w:ascii="Times New Roman" w:hAnsi="Times New Roman"/>
          <w:b/>
          <w:sz w:val="24"/>
          <w:szCs w:val="24"/>
        </w:rPr>
        <w:tab/>
        <w:t>Jenis – Jenis Simplisia</w:t>
      </w:r>
      <w:bookmarkEnd w:id="109"/>
    </w:p>
    <w:p w:rsidR="00EF3BB6" w:rsidRPr="004A64F9" w:rsidRDefault="00EF3BB6" w:rsidP="00EF3BB6">
      <w:pPr>
        <w:spacing w:after="0" w:line="480" w:lineRule="auto"/>
        <w:ind w:firstLine="709"/>
        <w:jc w:val="both"/>
        <w:rPr>
          <w:rFonts w:ascii="Times New Roman" w:hAnsi="Times New Roman"/>
          <w:sz w:val="24"/>
          <w:szCs w:val="24"/>
        </w:rPr>
      </w:pPr>
      <w:r>
        <w:rPr>
          <w:rFonts w:ascii="Times New Roman" w:hAnsi="Times New Roman"/>
          <w:sz w:val="24"/>
          <w:szCs w:val="24"/>
        </w:rPr>
        <w:t>S</w:t>
      </w:r>
      <w:r w:rsidRPr="004A64F9">
        <w:rPr>
          <w:rFonts w:ascii="Times New Roman" w:hAnsi="Times New Roman"/>
          <w:sz w:val="24"/>
          <w:szCs w:val="24"/>
          <w:lang w:val="id-ID"/>
        </w:rPr>
        <w:t xml:space="preserve">implisia dibagi menjadi </w:t>
      </w:r>
      <w:r>
        <w:rPr>
          <w:rFonts w:ascii="Times New Roman" w:hAnsi="Times New Roman"/>
          <w:sz w:val="24"/>
          <w:szCs w:val="24"/>
        </w:rPr>
        <w:t>beberapa</w:t>
      </w:r>
      <w:r w:rsidRPr="004A64F9">
        <w:rPr>
          <w:rFonts w:ascii="Times New Roman" w:hAnsi="Times New Roman"/>
          <w:sz w:val="24"/>
          <w:szCs w:val="24"/>
          <w:lang w:val="id-ID"/>
        </w:rPr>
        <w:t xml:space="preserve"> golong</w:t>
      </w:r>
      <w:r w:rsidRPr="004A64F9">
        <w:rPr>
          <w:rFonts w:ascii="Times New Roman" w:hAnsi="Times New Roman"/>
          <w:sz w:val="24"/>
          <w:szCs w:val="24"/>
        </w:rPr>
        <w:t>a</w:t>
      </w:r>
      <w:r w:rsidRPr="004A64F9">
        <w:rPr>
          <w:rFonts w:ascii="Times New Roman" w:hAnsi="Times New Roman"/>
          <w:sz w:val="24"/>
          <w:szCs w:val="24"/>
          <w:lang w:val="id-ID"/>
        </w:rPr>
        <w:t>n, yaitu :</w:t>
      </w:r>
    </w:p>
    <w:p w:rsidR="00EF3BB6" w:rsidRDefault="00EF3BB6" w:rsidP="00EF3BB6">
      <w:pPr>
        <w:pStyle w:val="ListParagraph"/>
        <w:numPr>
          <w:ilvl w:val="0"/>
          <w:numId w:val="27"/>
        </w:numPr>
        <w:spacing w:after="0" w:line="480" w:lineRule="auto"/>
        <w:ind w:left="567" w:hanging="567"/>
        <w:jc w:val="both"/>
        <w:outlineLvl w:val="1"/>
        <w:rPr>
          <w:rFonts w:ascii="Times New Roman" w:hAnsi="Times New Roman"/>
          <w:sz w:val="24"/>
          <w:szCs w:val="24"/>
        </w:rPr>
      </w:pPr>
      <w:bookmarkStart w:id="110" w:name="_Toc172395697"/>
      <w:bookmarkStart w:id="111" w:name="_Toc173505936"/>
      <w:bookmarkStart w:id="112" w:name="_Toc173507199"/>
      <w:bookmarkStart w:id="113" w:name="_Toc198196622"/>
      <w:r>
        <w:rPr>
          <w:rFonts w:ascii="Times New Roman" w:hAnsi="Times New Roman"/>
          <w:sz w:val="24"/>
          <w:szCs w:val="24"/>
        </w:rPr>
        <w:t>Simplisia Nabati</w:t>
      </w:r>
      <w:bookmarkEnd w:id="110"/>
      <w:bookmarkEnd w:id="111"/>
      <w:bookmarkEnd w:id="112"/>
      <w:bookmarkEnd w:id="113"/>
    </w:p>
    <w:p w:rsidR="00EF3BB6" w:rsidRDefault="00EF3BB6" w:rsidP="00EF3BB6">
      <w:pPr>
        <w:pStyle w:val="ListParagraph"/>
        <w:spacing w:after="0" w:line="480" w:lineRule="auto"/>
        <w:ind w:left="567"/>
        <w:jc w:val="both"/>
        <w:rPr>
          <w:rFonts w:ascii="Times New Roman" w:hAnsi="Times New Roman"/>
          <w:sz w:val="24"/>
          <w:szCs w:val="24"/>
        </w:rPr>
      </w:pPr>
      <w:r w:rsidRPr="004A64F9">
        <w:rPr>
          <w:rFonts w:ascii="Times New Roman" w:hAnsi="Times New Roman"/>
          <w:sz w:val="24"/>
          <w:szCs w:val="24"/>
        </w:rPr>
        <w:t>Simplisia nabati adalah simplisia berupa tanaman utuh, bagian tanaman dan eksudat tanaman. Eksudat tanaman adalah isi yangspontan keluar dari tanaman atau isi sel yang dikeluarkan dari selnya dengan cara tertentu atau zat yang dipisahkan dari tanamannya dengan cara tertentu yang masih belum berupa zat kimia murni.</w:t>
      </w:r>
    </w:p>
    <w:p w:rsidR="00EF3BB6" w:rsidRDefault="00EF3BB6" w:rsidP="00EF3BB6">
      <w:pPr>
        <w:pStyle w:val="ListParagraph"/>
        <w:numPr>
          <w:ilvl w:val="0"/>
          <w:numId w:val="27"/>
        </w:numPr>
        <w:spacing w:after="0" w:line="480" w:lineRule="auto"/>
        <w:ind w:left="567" w:hanging="567"/>
        <w:jc w:val="both"/>
        <w:outlineLvl w:val="1"/>
        <w:rPr>
          <w:rFonts w:ascii="Times New Roman" w:hAnsi="Times New Roman"/>
          <w:sz w:val="24"/>
          <w:szCs w:val="24"/>
        </w:rPr>
      </w:pPr>
      <w:bookmarkStart w:id="114" w:name="_Toc172395698"/>
      <w:bookmarkStart w:id="115" w:name="_Toc173505937"/>
      <w:bookmarkStart w:id="116" w:name="_Toc173507200"/>
      <w:bookmarkStart w:id="117" w:name="_Toc198196623"/>
      <w:r>
        <w:rPr>
          <w:rFonts w:ascii="Times New Roman" w:hAnsi="Times New Roman"/>
          <w:sz w:val="24"/>
          <w:szCs w:val="24"/>
        </w:rPr>
        <w:t>Simplisia Hewani</w:t>
      </w:r>
      <w:bookmarkEnd w:id="114"/>
      <w:bookmarkEnd w:id="115"/>
      <w:bookmarkEnd w:id="116"/>
      <w:bookmarkEnd w:id="117"/>
    </w:p>
    <w:p w:rsidR="00EF3BB6" w:rsidRPr="004A64F9" w:rsidRDefault="00EF3BB6" w:rsidP="00EF3BB6">
      <w:pPr>
        <w:pStyle w:val="ListParagraph"/>
        <w:spacing w:after="0" w:line="480" w:lineRule="auto"/>
        <w:ind w:left="567"/>
        <w:jc w:val="both"/>
        <w:rPr>
          <w:rFonts w:ascii="Times New Roman" w:hAnsi="Times New Roman"/>
          <w:sz w:val="24"/>
          <w:szCs w:val="24"/>
        </w:rPr>
      </w:pPr>
      <w:r w:rsidRPr="004A64F9">
        <w:rPr>
          <w:rFonts w:ascii="Times New Roman" w:hAnsi="Times New Roman"/>
          <w:sz w:val="24"/>
          <w:szCs w:val="24"/>
        </w:rPr>
        <w:t>Simplisia hewani adalah simplisia berupa hewan utuh, bagian hewan atau zat yang dihasilkan hewan yang masih belum berupa zat kimia murni.</w:t>
      </w:r>
    </w:p>
    <w:p w:rsidR="00EF3BB6" w:rsidRDefault="00EF3BB6" w:rsidP="00EF3BB6">
      <w:pPr>
        <w:pStyle w:val="ListParagraph"/>
        <w:numPr>
          <w:ilvl w:val="0"/>
          <w:numId w:val="27"/>
        </w:numPr>
        <w:spacing w:after="0" w:line="480" w:lineRule="auto"/>
        <w:ind w:left="567" w:hanging="567"/>
        <w:jc w:val="both"/>
        <w:outlineLvl w:val="1"/>
        <w:rPr>
          <w:rFonts w:ascii="Times New Roman" w:hAnsi="Times New Roman"/>
          <w:sz w:val="24"/>
          <w:szCs w:val="24"/>
        </w:rPr>
      </w:pPr>
      <w:bookmarkStart w:id="118" w:name="_Toc172395699"/>
      <w:bookmarkStart w:id="119" w:name="_Toc173505938"/>
      <w:bookmarkStart w:id="120" w:name="_Toc173507201"/>
      <w:bookmarkStart w:id="121" w:name="_Toc198196624"/>
      <w:r>
        <w:rPr>
          <w:rFonts w:ascii="Times New Roman" w:hAnsi="Times New Roman"/>
          <w:sz w:val="24"/>
          <w:szCs w:val="24"/>
        </w:rPr>
        <w:t>Simplisia Mineral (Pelikan)</w:t>
      </w:r>
      <w:bookmarkEnd w:id="118"/>
      <w:bookmarkEnd w:id="119"/>
      <w:bookmarkEnd w:id="120"/>
      <w:bookmarkEnd w:id="121"/>
    </w:p>
    <w:p w:rsidR="00EF3BB6" w:rsidRPr="002275D4" w:rsidRDefault="00EF3BB6" w:rsidP="00EF3BB6">
      <w:pPr>
        <w:pStyle w:val="ListParagraph"/>
        <w:spacing w:after="0" w:line="480" w:lineRule="auto"/>
        <w:ind w:left="567"/>
        <w:jc w:val="both"/>
        <w:outlineLvl w:val="1"/>
        <w:rPr>
          <w:rFonts w:ascii="Times New Roman" w:hAnsi="Times New Roman"/>
          <w:sz w:val="24"/>
          <w:szCs w:val="24"/>
        </w:rPr>
      </w:pPr>
      <w:bookmarkStart w:id="122" w:name="_Toc172395700"/>
      <w:bookmarkStart w:id="123" w:name="_Toc173505939"/>
      <w:bookmarkStart w:id="124" w:name="_Toc173507202"/>
      <w:bookmarkStart w:id="125" w:name="_Toc198196625"/>
      <w:r w:rsidRPr="004A64F9">
        <w:rPr>
          <w:rFonts w:ascii="Times New Roman" w:hAnsi="Times New Roman"/>
          <w:sz w:val="24"/>
          <w:szCs w:val="24"/>
        </w:rPr>
        <w:t>Simplisia mineral adalah simplisia berasal dari bumi, baik telah diolah atau belum, tidak berupa zat kimia murni (Depkes RI, 1979).</w:t>
      </w:r>
      <w:bookmarkEnd w:id="122"/>
      <w:bookmarkEnd w:id="123"/>
      <w:bookmarkEnd w:id="124"/>
      <w:bookmarkEnd w:id="125"/>
    </w:p>
    <w:p w:rsidR="00EF3BB6" w:rsidRDefault="00EF3BB6" w:rsidP="00EF3BB6">
      <w:pPr>
        <w:pStyle w:val="ListParagraph"/>
        <w:spacing w:after="0" w:line="480" w:lineRule="auto"/>
        <w:ind w:left="709" w:hanging="709"/>
        <w:jc w:val="both"/>
        <w:outlineLvl w:val="1"/>
        <w:rPr>
          <w:rFonts w:ascii="Times New Roman" w:hAnsi="Times New Roman"/>
          <w:b/>
          <w:sz w:val="24"/>
          <w:szCs w:val="24"/>
        </w:rPr>
      </w:pPr>
      <w:bookmarkStart w:id="126" w:name="_Toc198196626"/>
      <w:r>
        <w:rPr>
          <w:rFonts w:ascii="Times New Roman" w:hAnsi="Times New Roman"/>
          <w:b/>
          <w:sz w:val="24"/>
          <w:szCs w:val="24"/>
        </w:rPr>
        <w:t xml:space="preserve">2.2.2 </w:t>
      </w:r>
      <w:r>
        <w:rPr>
          <w:rFonts w:ascii="Times New Roman" w:hAnsi="Times New Roman"/>
          <w:b/>
          <w:sz w:val="24"/>
          <w:szCs w:val="24"/>
        </w:rPr>
        <w:tab/>
        <w:t>Pembuatan Simplisia</w:t>
      </w:r>
      <w:bookmarkEnd w:id="126"/>
    </w:p>
    <w:p w:rsidR="00EF3BB6" w:rsidRDefault="00EF3BB6" w:rsidP="00EF3BB6">
      <w:pPr>
        <w:pStyle w:val="ListParagraph"/>
        <w:spacing w:after="0" w:line="480" w:lineRule="auto"/>
        <w:ind w:left="0"/>
        <w:jc w:val="both"/>
        <w:outlineLvl w:val="1"/>
        <w:rPr>
          <w:rFonts w:ascii="Times New Roman" w:hAnsi="Times New Roman"/>
          <w:sz w:val="24"/>
          <w:szCs w:val="24"/>
        </w:rPr>
      </w:pPr>
      <w:r>
        <w:rPr>
          <w:rFonts w:ascii="Times New Roman" w:hAnsi="Times New Roman"/>
          <w:b/>
          <w:sz w:val="24"/>
          <w:szCs w:val="24"/>
        </w:rPr>
        <w:lastRenderedPageBreak/>
        <w:tab/>
      </w:r>
      <w:bookmarkStart w:id="127" w:name="_Toc172395702"/>
      <w:bookmarkStart w:id="128" w:name="_Toc173505941"/>
      <w:bookmarkStart w:id="129" w:name="_Toc173507204"/>
      <w:bookmarkStart w:id="130" w:name="_Toc198196627"/>
      <w:r>
        <w:rPr>
          <w:rFonts w:ascii="Times New Roman" w:hAnsi="Times New Roman"/>
          <w:sz w:val="24"/>
          <w:szCs w:val="24"/>
        </w:rPr>
        <w:t>Pada umumnya pembuatan simplisia melalui tahapan yaitu pengumpulan bahan baku, sortasi basah, pencucian, perajangan, pengeringan, sortasi kering, pengepakan, penyimpanan dan pemeriksaan mutu.</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"10.15294/ka.v1i3.151", "ISSN" : "2961-7448", "abstract" : "Zat pewarna alami dapat diperoleh dari tumbuhan maupun hewan. Salah satu tumbuhan yang mengandung zat warna alami adalah\u00a0 limbah kulit buah naga merah. Simplisia adalah bahan utama dalam pembuatan zat warna alami terutama pada proses ekstraksi dari bahan alam yang telah dikeringkan yang digunakan untuk pengobatan dan belum mengalami pengolahan, kecuali dinyatakan lain suhu pengeringan tidak lebih dari 60 0C. Simplisia yang aman dan berkhasiat adalah simplisia yang tidak mengandung bahaya kimia, mikrobiologis, dan bahaya fisik, serta mengandung zat aktif yang berkhasiat. Untuk mendapatkan zat warna yang baik diperlukan simplisia yang memiliki kandungan antioksidan yang tinggi dan mempunyai warna yang baik. Perlakuan awal yaitu Hot Water blanching, Steam Blanching, Microwave Blancing pada pembuatan simplisia kulit buah naga merah (hylocereus polyrhizus) sangat berpengaruh dengan hasil. Metode blanching yang sesuai untuk mendapatkan hasil yang maksimal pada kulit buah naga yaitu pada simplisia dengan metode Steam Blanching.", "author" : [ { "dropping-particle" : "", "family" : "Paramita", "given" : "Octavianti", "non-dropping-particle" : "", "parse-names" : false, "suffix" : "" }, { "dropping-particle" : "", "family" : "Kusumastuti", "given" : "Adhi", "non-dropping-particle" : "", "parse-names" : false, "suffix" : "" }, { "dropping-particle" : "", "family" : "Hadiasmoro", "given" : "Melissa Ardelia", "non-dropping-particle" : "", "parse-names" : false, "suffix" : "" }, { "dropping-particle" : "", "family" : "Sholeha", "given" : "Nur Amalia", "non-dropping-particle" : "", "parse-names" : false, "suffix" : "" } ], "container-title" : "Bookchapter Alam Universitas Negeri Semarang", "id" : "ITEM-1", "issue" : "3", "issued" : { "date-parts" : [ [ "2023" ] ] }, "page" : "99-122", "title" : "Pengaruh Blanching Pada Pembuatan Simplisia Kulit Buah Naga Merah", "type" : "article-journal" }, "uris" : [ "http://www.mendeley.com/documents/?uuid=8743f875-0206-41d7-ba4f-6ebdb9baff26" ] } ], "mendeley" : { "formattedCitation" : "(Paramita et al., 2023)", "plainTextFormattedCitation" : "(Paramita et al., 2023)", "previouslyFormattedCitation" : "(Paramita et al., 2023)" }, "properties" : { "noteIndex" : 0 }, "schema" : "https://github.com/citation-style-language/schema/raw/master/csl-citation.json" }</w:instrText>
      </w:r>
      <w:r>
        <w:rPr>
          <w:rFonts w:ascii="Times New Roman" w:hAnsi="Times New Roman"/>
          <w:sz w:val="24"/>
          <w:szCs w:val="24"/>
        </w:rPr>
        <w:fldChar w:fldCharType="separate"/>
      </w:r>
      <w:r w:rsidRPr="00F51B9D">
        <w:rPr>
          <w:rFonts w:ascii="Times New Roman" w:hAnsi="Times New Roman"/>
          <w:noProof/>
          <w:sz w:val="24"/>
          <w:szCs w:val="24"/>
        </w:rPr>
        <w:t>(Paramita et al., 2023)</w:t>
      </w:r>
      <w:r>
        <w:rPr>
          <w:rFonts w:ascii="Times New Roman" w:hAnsi="Times New Roman"/>
          <w:sz w:val="24"/>
          <w:szCs w:val="24"/>
        </w:rPr>
        <w:fldChar w:fldCharType="end"/>
      </w:r>
      <w:r>
        <w:rPr>
          <w:rFonts w:ascii="Times New Roman" w:hAnsi="Times New Roman"/>
          <w:sz w:val="24"/>
          <w:szCs w:val="24"/>
        </w:rPr>
        <w:t>.</w:t>
      </w:r>
      <w:bookmarkEnd w:id="127"/>
      <w:bookmarkEnd w:id="128"/>
      <w:bookmarkEnd w:id="129"/>
      <w:bookmarkEnd w:id="130"/>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31" w:name="_Toc172395703"/>
      <w:bookmarkStart w:id="132" w:name="_Toc173505942"/>
      <w:bookmarkStart w:id="133" w:name="_Toc173507205"/>
      <w:bookmarkStart w:id="134" w:name="_Toc198196628"/>
      <w:r>
        <w:rPr>
          <w:rFonts w:ascii="Times New Roman" w:hAnsi="Times New Roman"/>
          <w:sz w:val="24"/>
          <w:szCs w:val="24"/>
        </w:rPr>
        <w:t>Pengumpulan Bahan Baku</w:t>
      </w:r>
      <w:bookmarkEnd w:id="131"/>
      <w:bookmarkEnd w:id="132"/>
      <w:bookmarkEnd w:id="133"/>
      <w:bookmarkEnd w:id="134"/>
    </w:p>
    <w:p w:rsidR="00EF3BB6" w:rsidRDefault="00EF3BB6" w:rsidP="00EF3BB6">
      <w:pPr>
        <w:pStyle w:val="ListParagraph"/>
        <w:spacing w:after="0" w:line="480" w:lineRule="auto"/>
        <w:ind w:left="567"/>
        <w:jc w:val="both"/>
        <w:outlineLvl w:val="1"/>
        <w:rPr>
          <w:rFonts w:ascii="Times New Roman" w:hAnsi="Times New Roman"/>
          <w:sz w:val="24"/>
          <w:szCs w:val="24"/>
        </w:rPr>
      </w:pPr>
      <w:bookmarkStart w:id="135" w:name="_Toc172395704"/>
      <w:bookmarkStart w:id="136" w:name="_Toc173505943"/>
      <w:bookmarkStart w:id="137" w:name="_Toc173507206"/>
      <w:bookmarkStart w:id="138" w:name="_Toc198196629"/>
      <w:r>
        <w:rPr>
          <w:rFonts w:ascii="Times New Roman" w:hAnsi="Times New Roman"/>
          <w:sz w:val="24"/>
          <w:szCs w:val="24"/>
        </w:rPr>
        <w:t>Kadar senyawa aktif dalam suatu simplisia berbeda-beda antara lain tergantung pada bagian tanaman yang digunakan, umur tanaman atau bagian tanaman saat panen, waktu panen dan lingkungan hidup tanaman</w:t>
      </w:r>
      <w:bookmarkEnd w:id="135"/>
      <w:bookmarkEnd w:id="136"/>
      <w:bookmarkEnd w:id="137"/>
      <w:r>
        <w:rPr>
          <w:rFonts w:ascii="Times New Roman" w:hAnsi="Times New Roman"/>
          <w:sz w:val="24"/>
          <w:szCs w:val="24"/>
        </w:rPr>
        <w:t>.</w:t>
      </w:r>
      <w:bookmarkEnd w:id="138"/>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39" w:name="_Toc172395705"/>
      <w:bookmarkStart w:id="140" w:name="_Toc173505944"/>
      <w:bookmarkStart w:id="141" w:name="_Toc173507207"/>
      <w:bookmarkStart w:id="142" w:name="_Toc198196630"/>
      <w:r>
        <w:rPr>
          <w:rFonts w:ascii="Times New Roman" w:hAnsi="Times New Roman"/>
          <w:sz w:val="24"/>
          <w:szCs w:val="24"/>
        </w:rPr>
        <w:t>Sortasi Basah</w:t>
      </w:r>
      <w:bookmarkEnd w:id="139"/>
      <w:bookmarkEnd w:id="140"/>
      <w:bookmarkEnd w:id="141"/>
      <w:bookmarkEnd w:id="142"/>
    </w:p>
    <w:p w:rsidR="00EF3BB6" w:rsidRDefault="00EF3BB6" w:rsidP="00EF3BB6">
      <w:pPr>
        <w:pStyle w:val="ListParagraph"/>
        <w:spacing w:after="0" w:line="480" w:lineRule="auto"/>
        <w:ind w:left="567"/>
        <w:jc w:val="both"/>
        <w:outlineLvl w:val="1"/>
        <w:rPr>
          <w:rFonts w:ascii="Times New Roman" w:hAnsi="Times New Roman"/>
          <w:sz w:val="24"/>
          <w:szCs w:val="24"/>
        </w:rPr>
      </w:pPr>
      <w:bookmarkStart w:id="143" w:name="_Toc172395706"/>
      <w:bookmarkStart w:id="144" w:name="_Toc173505945"/>
      <w:bookmarkStart w:id="145" w:name="_Toc173507208"/>
      <w:bookmarkStart w:id="146" w:name="_Toc198196631"/>
      <w:r>
        <w:rPr>
          <w:rFonts w:ascii="Times New Roman" w:hAnsi="Times New Roman"/>
          <w:sz w:val="24"/>
          <w:szCs w:val="24"/>
        </w:rPr>
        <w:t>Sortasi basah dilakukan untuk memisahkan kotoran dan bahan asing lainnya pada simplisia. Misalnya pada simplisia yang dibuat dari akar suatu tanaman obat, bahan-bahan asing seperti tanah, kerikil, rumput, batang, daun, akar yang telah rusak, serta kotoran lain yang harus dibuang</w:t>
      </w:r>
      <w:bookmarkEnd w:id="143"/>
      <w:bookmarkEnd w:id="144"/>
      <w:bookmarkEnd w:id="145"/>
      <w:r>
        <w:rPr>
          <w:rFonts w:ascii="Times New Roman" w:hAnsi="Times New Roman"/>
          <w:sz w:val="24"/>
          <w:szCs w:val="24"/>
        </w:rPr>
        <w:t>.</w:t>
      </w:r>
      <w:bookmarkEnd w:id="146"/>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47" w:name="_Toc172395707"/>
      <w:bookmarkStart w:id="148" w:name="_Toc173505946"/>
      <w:bookmarkStart w:id="149" w:name="_Toc173507209"/>
      <w:bookmarkStart w:id="150" w:name="_Toc198196632"/>
      <w:r>
        <w:rPr>
          <w:rFonts w:ascii="Times New Roman" w:hAnsi="Times New Roman"/>
          <w:sz w:val="24"/>
          <w:szCs w:val="24"/>
        </w:rPr>
        <w:t>Pencucian</w:t>
      </w:r>
      <w:bookmarkEnd w:id="147"/>
      <w:bookmarkEnd w:id="148"/>
      <w:bookmarkEnd w:id="149"/>
      <w:bookmarkEnd w:id="150"/>
    </w:p>
    <w:p w:rsidR="00EF3BB6" w:rsidRDefault="00EF3BB6" w:rsidP="00EF3BB6">
      <w:pPr>
        <w:pStyle w:val="ListParagraph"/>
        <w:spacing w:after="0" w:line="480" w:lineRule="auto"/>
        <w:ind w:left="567"/>
        <w:jc w:val="both"/>
        <w:outlineLvl w:val="1"/>
        <w:rPr>
          <w:rFonts w:ascii="Times New Roman" w:hAnsi="Times New Roman"/>
          <w:sz w:val="24"/>
          <w:szCs w:val="24"/>
        </w:rPr>
      </w:pPr>
      <w:bookmarkStart w:id="151" w:name="_Toc172395708"/>
      <w:bookmarkStart w:id="152" w:name="_Toc173505947"/>
      <w:bookmarkStart w:id="153" w:name="_Toc173507210"/>
      <w:bookmarkStart w:id="154" w:name="_Toc198196633"/>
      <w:r>
        <w:rPr>
          <w:rFonts w:ascii="Times New Roman" w:hAnsi="Times New Roman"/>
          <w:sz w:val="24"/>
          <w:szCs w:val="24"/>
        </w:rPr>
        <w:t>Pencucian simplisia dilakukan untuk membersihkan kotoran yang melekat, terutama bahan-bahan yang berasal dari dalam tanah dan juga bahan-bahan yang tercemar peptisida.</w:t>
      </w:r>
      <w:bookmarkEnd w:id="151"/>
      <w:bookmarkEnd w:id="152"/>
      <w:bookmarkEnd w:id="153"/>
      <w:bookmarkEnd w:id="154"/>
      <w:r>
        <w:rPr>
          <w:rFonts w:ascii="Times New Roman" w:hAnsi="Times New Roman"/>
          <w:sz w:val="24"/>
          <w:szCs w:val="24"/>
        </w:rPr>
        <w:t xml:space="preserve"> </w:t>
      </w:r>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55" w:name="_Toc172395709"/>
      <w:bookmarkStart w:id="156" w:name="_Toc173505948"/>
      <w:bookmarkStart w:id="157" w:name="_Toc173507211"/>
      <w:bookmarkStart w:id="158" w:name="_Toc198196634"/>
      <w:r>
        <w:rPr>
          <w:rFonts w:ascii="Times New Roman" w:hAnsi="Times New Roman"/>
          <w:sz w:val="24"/>
          <w:szCs w:val="24"/>
        </w:rPr>
        <w:t>Perajangan</w:t>
      </w:r>
      <w:bookmarkEnd w:id="155"/>
      <w:bookmarkEnd w:id="156"/>
      <w:bookmarkEnd w:id="157"/>
      <w:bookmarkEnd w:id="158"/>
      <w:r>
        <w:rPr>
          <w:rFonts w:ascii="Times New Roman" w:hAnsi="Times New Roman"/>
          <w:sz w:val="24"/>
          <w:szCs w:val="24"/>
        </w:rPr>
        <w:t xml:space="preserve"> </w:t>
      </w:r>
    </w:p>
    <w:p w:rsidR="00EF3BB6" w:rsidRDefault="00EF3BB6" w:rsidP="00EF3BB6">
      <w:pPr>
        <w:pStyle w:val="ListParagraph"/>
        <w:spacing w:after="0" w:line="480" w:lineRule="auto"/>
        <w:ind w:left="567"/>
        <w:jc w:val="both"/>
        <w:outlineLvl w:val="1"/>
        <w:rPr>
          <w:rFonts w:ascii="Times New Roman" w:hAnsi="Times New Roman"/>
          <w:sz w:val="24"/>
          <w:szCs w:val="24"/>
        </w:rPr>
      </w:pPr>
      <w:bookmarkStart w:id="159" w:name="_Toc172395710"/>
      <w:bookmarkStart w:id="160" w:name="_Toc173505949"/>
      <w:bookmarkStart w:id="161" w:name="_Toc173507212"/>
      <w:bookmarkStart w:id="162" w:name="_Toc198196635"/>
      <w:r>
        <w:rPr>
          <w:rFonts w:ascii="Times New Roman" w:hAnsi="Times New Roman"/>
          <w:sz w:val="24"/>
          <w:szCs w:val="24"/>
        </w:rPr>
        <w:t>Beberapa jenis bahan simplisia perlu mengalami proses perajangan. Perajangan bahan simplisia dilakukan untuk mempermudah proses pengeringan, pengepakan dan penggilingan. Perajangan dapat dilakukan dengan pisau, dengan alat mesin perajang khusus sehingga diperoleh irisan tipis atau ptongan dengan ukuran yang dikehendaki</w:t>
      </w:r>
      <w:bookmarkEnd w:id="159"/>
      <w:bookmarkEnd w:id="160"/>
      <w:bookmarkEnd w:id="161"/>
      <w:r>
        <w:rPr>
          <w:rFonts w:ascii="Times New Roman" w:hAnsi="Times New Roman"/>
          <w:sz w:val="24"/>
          <w:szCs w:val="24"/>
        </w:rPr>
        <w:t>.</w:t>
      </w:r>
      <w:bookmarkEnd w:id="162"/>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63" w:name="_Toc172395711"/>
      <w:bookmarkStart w:id="164" w:name="_Toc173505950"/>
      <w:bookmarkStart w:id="165" w:name="_Toc173507213"/>
      <w:bookmarkStart w:id="166" w:name="_Toc198196636"/>
      <w:r>
        <w:rPr>
          <w:rFonts w:ascii="Times New Roman" w:hAnsi="Times New Roman"/>
          <w:sz w:val="24"/>
          <w:szCs w:val="24"/>
        </w:rPr>
        <w:t>Pengeringan</w:t>
      </w:r>
      <w:bookmarkEnd w:id="163"/>
      <w:bookmarkEnd w:id="164"/>
      <w:bookmarkEnd w:id="165"/>
      <w:bookmarkEnd w:id="166"/>
    </w:p>
    <w:p w:rsidR="00EF3BB6" w:rsidRDefault="00EF3BB6" w:rsidP="00EF3BB6">
      <w:pPr>
        <w:pStyle w:val="ListParagraph"/>
        <w:spacing w:after="0" w:line="480" w:lineRule="auto"/>
        <w:ind w:left="567"/>
        <w:jc w:val="both"/>
        <w:outlineLvl w:val="1"/>
        <w:rPr>
          <w:rFonts w:ascii="Times New Roman" w:hAnsi="Times New Roman"/>
          <w:sz w:val="24"/>
          <w:szCs w:val="24"/>
        </w:rPr>
      </w:pPr>
      <w:bookmarkStart w:id="167" w:name="_Toc172395712"/>
      <w:bookmarkStart w:id="168" w:name="_Toc173505951"/>
      <w:bookmarkStart w:id="169" w:name="_Toc173507214"/>
      <w:bookmarkStart w:id="170" w:name="_Toc198196637"/>
      <w:r>
        <w:rPr>
          <w:rFonts w:ascii="Times New Roman" w:hAnsi="Times New Roman"/>
          <w:sz w:val="24"/>
          <w:szCs w:val="24"/>
        </w:rPr>
        <w:lastRenderedPageBreak/>
        <w:t>Tujuan dari pengeringan adalah untuk mendapatkan simplisia yang tidak mudah rusak sehingga dapat disimpan dalam waktu yang lebih lama. Dengan menguangi kadar air dan menghentikan reaksi enzimatik akan dicegah penurunan mutu atau perusakan simplisia. Pengeringan simplisia dilakukan dengan menggunakan sinar matahari langsung atau menggunakan suatu alat pengering. Hal-hal yang perlu diperhatikan selama proses pengeringan adalah suhu pengeringan, kelembaban udara, aliran udara, waktu pengeringan dan luas permukaan bahan</w:t>
      </w:r>
      <w:bookmarkEnd w:id="167"/>
      <w:bookmarkEnd w:id="168"/>
      <w:bookmarkEnd w:id="169"/>
      <w:r>
        <w:rPr>
          <w:rFonts w:ascii="Times New Roman" w:hAnsi="Times New Roman"/>
          <w:sz w:val="24"/>
          <w:szCs w:val="24"/>
        </w:rPr>
        <w:t>.</w:t>
      </w:r>
      <w:bookmarkEnd w:id="170"/>
      <w:r>
        <w:rPr>
          <w:rFonts w:ascii="Times New Roman" w:hAnsi="Times New Roman"/>
          <w:sz w:val="24"/>
          <w:szCs w:val="24"/>
        </w:rPr>
        <w:t xml:space="preserve"> </w:t>
      </w:r>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71" w:name="_Toc172395713"/>
      <w:bookmarkStart w:id="172" w:name="_Toc173505952"/>
      <w:bookmarkStart w:id="173" w:name="_Toc173507215"/>
      <w:bookmarkStart w:id="174" w:name="_Toc198196638"/>
      <w:r>
        <w:rPr>
          <w:rFonts w:ascii="Times New Roman" w:hAnsi="Times New Roman"/>
          <w:sz w:val="24"/>
          <w:szCs w:val="24"/>
        </w:rPr>
        <w:t>Sortasi Kering</w:t>
      </w:r>
      <w:bookmarkEnd w:id="171"/>
      <w:bookmarkEnd w:id="172"/>
      <w:bookmarkEnd w:id="173"/>
      <w:bookmarkEnd w:id="174"/>
    </w:p>
    <w:p w:rsidR="00EF3BB6" w:rsidRDefault="00EF3BB6" w:rsidP="00EF3BB6">
      <w:pPr>
        <w:pStyle w:val="ListParagraph"/>
        <w:spacing w:after="0" w:line="480" w:lineRule="auto"/>
        <w:ind w:left="567"/>
        <w:jc w:val="both"/>
        <w:outlineLvl w:val="1"/>
        <w:rPr>
          <w:rFonts w:ascii="Times New Roman" w:hAnsi="Times New Roman"/>
          <w:sz w:val="24"/>
          <w:szCs w:val="24"/>
        </w:rPr>
      </w:pPr>
      <w:bookmarkStart w:id="175" w:name="_Toc172395714"/>
      <w:bookmarkStart w:id="176" w:name="_Toc173505953"/>
      <w:bookmarkStart w:id="177" w:name="_Toc173507216"/>
      <w:bookmarkStart w:id="178" w:name="_Toc198196639"/>
      <w:r>
        <w:rPr>
          <w:rFonts w:ascii="Times New Roman" w:hAnsi="Times New Roman"/>
          <w:sz w:val="24"/>
          <w:szCs w:val="24"/>
        </w:rPr>
        <w:t>Tujuan sortasi untuk memisahkan benda-benda asing seperti bagian-bagian tanaman yang tidak diinginkan atau pengotoran-pengotoran lainnya yang masih ada dan tertinggal pada simplisia kering</w:t>
      </w:r>
      <w:bookmarkEnd w:id="175"/>
      <w:bookmarkEnd w:id="176"/>
      <w:bookmarkEnd w:id="177"/>
      <w:r>
        <w:rPr>
          <w:rFonts w:ascii="Times New Roman" w:hAnsi="Times New Roman"/>
          <w:sz w:val="24"/>
          <w:szCs w:val="24"/>
        </w:rPr>
        <w:t>.</w:t>
      </w:r>
      <w:bookmarkEnd w:id="178"/>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79" w:name="_Toc172395715"/>
      <w:bookmarkStart w:id="180" w:name="_Toc173505954"/>
      <w:bookmarkStart w:id="181" w:name="_Toc173507217"/>
      <w:bookmarkStart w:id="182" w:name="_Toc198196640"/>
      <w:r>
        <w:rPr>
          <w:rFonts w:ascii="Times New Roman" w:hAnsi="Times New Roman"/>
          <w:sz w:val="24"/>
          <w:szCs w:val="24"/>
        </w:rPr>
        <w:t>Pengepakan dan penyimpanan</w:t>
      </w:r>
      <w:bookmarkEnd w:id="179"/>
      <w:bookmarkEnd w:id="180"/>
      <w:bookmarkEnd w:id="181"/>
      <w:bookmarkEnd w:id="182"/>
    </w:p>
    <w:p w:rsidR="00EF3BB6" w:rsidRDefault="00EF3BB6" w:rsidP="00EF3BB6">
      <w:pPr>
        <w:pStyle w:val="ListParagraph"/>
        <w:spacing w:after="0" w:line="480" w:lineRule="auto"/>
        <w:ind w:left="567"/>
        <w:jc w:val="both"/>
        <w:outlineLvl w:val="1"/>
        <w:rPr>
          <w:rFonts w:ascii="Times New Roman" w:hAnsi="Times New Roman"/>
          <w:sz w:val="24"/>
          <w:szCs w:val="24"/>
        </w:rPr>
      </w:pPr>
      <w:bookmarkStart w:id="183" w:name="_Toc172395716"/>
      <w:bookmarkStart w:id="184" w:name="_Toc173505955"/>
      <w:bookmarkStart w:id="185" w:name="_Toc173507218"/>
      <w:bookmarkStart w:id="186" w:name="_Toc198196641"/>
      <w:r>
        <w:rPr>
          <w:rFonts w:ascii="Times New Roman" w:hAnsi="Times New Roman"/>
          <w:sz w:val="24"/>
          <w:szCs w:val="24"/>
        </w:rPr>
        <w:t>Tujuannya untuk melindungi agar simplisia tidak rusak atau berubah mutunya, karena beberapa faktor baik dari dalam maupun dari luar</w:t>
      </w:r>
      <w:bookmarkEnd w:id="183"/>
      <w:bookmarkEnd w:id="184"/>
      <w:bookmarkEnd w:id="185"/>
      <w:r>
        <w:rPr>
          <w:rFonts w:ascii="Times New Roman" w:hAnsi="Times New Roman"/>
          <w:sz w:val="24"/>
          <w:szCs w:val="24"/>
        </w:rPr>
        <w:t>.</w:t>
      </w:r>
      <w:bookmarkEnd w:id="186"/>
    </w:p>
    <w:p w:rsidR="00EF3BB6" w:rsidRDefault="00EF3BB6" w:rsidP="00EF3BB6">
      <w:pPr>
        <w:pStyle w:val="ListParagraph"/>
        <w:numPr>
          <w:ilvl w:val="0"/>
          <w:numId w:val="28"/>
        </w:numPr>
        <w:spacing w:after="0" w:line="480" w:lineRule="auto"/>
        <w:ind w:left="567" w:hanging="567"/>
        <w:jc w:val="both"/>
        <w:outlineLvl w:val="1"/>
        <w:rPr>
          <w:rFonts w:ascii="Times New Roman" w:hAnsi="Times New Roman"/>
          <w:sz w:val="24"/>
          <w:szCs w:val="24"/>
        </w:rPr>
      </w:pPr>
      <w:bookmarkStart w:id="187" w:name="_Toc172395717"/>
      <w:bookmarkStart w:id="188" w:name="_Toc173505956"/>
      <w:bookmarkStart w:id="189" w:name="_Toc173507219"/>
      <w:bookmarkStart w:id="190" w:name="_Toc198196642"/>
      <w:r>
        <w:rPr>
          <w:rFonts w:ascii="Times New Roman" w:hAnsi="Times New Roman"/>
          <w:sz w:val="24"/>
          <w:szCs w:val="24"/>
        </w:rPr>
        <w:t>Pemeriksaan Mutu</w:t>
      </w:r>
      <w:bookmarkEnd w:id="187"/>
      <w:bookmarkEnd w:id="188"/>
      <w:bookmarkEnd w:id="189"/>
      <w:bookmarkEnd w:id="190"/>
    </w:p>
    <w:p w:rsidR="00EF3BB6" w:rsidRPr="00B53EAA" w:rsidRDefault="00EF3BB6" w:rsidP="00EF3BB6">
      <w:pPr>
        <w:pStyle w:val="ListParagraph"/>
        <w:spacing w:after="0" w:line="480" w:lineRule="auto"/>
        <w:ind w:left="567"/>
        <w:jc w:val="both"/>
        <w:outlineLvl w:val="1"/>
        <w:rPr>
          <w:rFonts w:ascii="Times New Roman" w:hAnsi="Times New Roman"/>
          <w:sz w:val="24"/>
          <w:szCs w:val="24"/>
        </w:rPr>
      </w:pPr>
      <w:bookmarkStart w:id="191" w:name="_Toc172395718"/>
      <w:bookmarkStart w:id="192" w:name="_Toc173505957"/>
      <w:bookmarkStart w:id="193" w:name="_Toc173507220"/>
      <w:bookmarkStart w:id="194" w:name="_Toc198196643"/>
      <w:r>
        <w:rPr>
          <w:rFonts w:ascii="Times New Roman" w:hAnsi="Times New Roman"/>
          <w:sz w:val="24"/>
          <w:szCs w:val="24"/>
        </w:rPr>
        <w:t xml:space="preserve">Simplisia harus memenuhi persyaratan air yang tepat tidak berubah warna dan bau, serta tidak terserang serangga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"10.15294/ka.v1i3.151", "ISSN" : "2961-7448", "abstract" : "Zat pewarna alami dapat diperoleh dari tumbuhan maupun hewan. Salah satu tumbuhan yang mengandung zat warna alami adalah\u00a0 limbah kulit buah naga merah. Simplisia adalah bahan utama dalam pembuatan zat warna alami terutama pada proses ekstraksi dari bahan alam yang telah dikeringkan yang digunakan untuk pengobatan dan belum mengalami pengolahan, kecuali dinyatakan lain suhu pengeringan tidak lebih dari 60 0C. Simplisia yang aman dan berkhasiat adalah simplisia yang tidak mengandung bahaya kimia, mikrobiologis, dan bahaya fisik, serta mengandung zat aktif yang berkhasiat. Untuk mendapatkan zat warna yang baik diperlukan simplisia yang memiliki kandungan antioksidan yang tinggi dan mempunyai warna yang baik. Perlakuan awal yaitu Hot Water blanching, Steam Blanching, Microwave Blancing pada pembuatan simplisia kulit buah naga merah (hylocereus polyrhizus) sangat berpengaruh dengan hasil. Metode blanching yang sesuai untuk mendapatkan hasil yang maksimal pada kulit buah naga yaitu pada simplisia dengan metode Steam Blanching.", "author" : [ { "dropping-particle" : "", "family" : "Paramita", "given" : "Octavianti", "non-dropping-particle" : "", "parse-names" : false, "suffix" : "" }, { "dropping-particle" : "", "family" : "Kusumastuti", "given" : "Adhi", "non-dropping-particle" : "", "parse-names" : false, "suffix" : "" }, { "dropping-particle" : "", "family" : "Hadiasmoro", "given" : "Melissa Ardelia", "non-dropping-particle" : "", "parse-names" : false, "suffix" : "" }, { "dropping-particle" : "", "family" : "Sholeha", "given" : "Nur Amalia", "non-dropping-particle" : "", "parse-names" : false, "suffix" : "" } ], "container-title" : "Bookchapter Alam Universitas Negeri Semarang", "id" : "ITEM-1", "issue" : "3", "issued" : { "date-parts" : [ [ "2023" ] ] }, "page" : "99-122", "title" : "Pengaruh Blanching Pada Pembuatan Simplisia Kulit Buah Naga Merah", "type" : "article-journal" }, "uris" : [ "http://www.mendeley.com/documents/?uuid=8743f875-0206-41d7-ba4f-6ebdb9baff26" ] } ], "mendeley" : { "formattedCitation" : "(Paramita et al., 2023)", "plainTextFormattedCitation" : "(Paramita et al., 2023)", "previouslyFormattedCitation" : "(Paramita et al., 2023)" }, "properties" : { "noteIndex" : 0 }, "schema" : "https://github.com/citation-style-language/schema/raw/master/csl-citation.json" }</w:instrText>
      </w:r>
      <w:r>
        <w:rPr>
          <w:rFonts w:ascii="Times New Roman" w:hAnsi="Times New Roman"/>
          <w:sz w:val="24"/>
          <w:szCs w:val="24"/>
        </w:rPr>
        <w:fldChar w:fldCharType="separate"/>
      </w:r>
      <w:r w:rsidRPr="001918F5">
        <w:rPr>
          <w:rFonts w:ascii="Times New Roman" w:hAnsi="Times New Roman"/>
          <w:noProof/>
          <w:sz w:val="24"/>
          <w:szCs w:val="24"/>
        </w:rPr>
        <w:t>(Paramita et al., 2023)</w:t>
      </w:r>
      <w:r>
        <w:rPr>
          <w:rFonts w:ascii="Times New Roman" w:hAnsi="Times New Roman"/>
          <w:sz w:val="24"/>
          <w:szCs w:val="24"/>
        </w:rPr>
        <w:fldChar w:fldCharType="end"/>
      </w:r>
      <w:r>
        <w:rPr>
          <w:rFonts w:ascii="Times New Roman" w:hAnsi="Times New Roman"/>
          <w:sz w:val="24"/>
          <w:szCs w:val="24"/>
        </w:rPr>
        <w:t>.</w:t>
      </w:r>
      <w:bookmarkEnd w:id="191"/>
      <w:bookmarkEnd w:id="192"/>
      <w:bookmarkEnd w:id="193"/>
      <w:bookmarkEnd w:id="194"/>
    </w:p>
    <w:p w:rsidR="00EF3BB6" w:rsidRPr="00367D25" w:rsidRDefault="00EF3BB6" w:rsidP="00EF3BB6">
      <w:pPr>
        <w:spacing w:after="0" w:line="480" w:lineRule="auto"/>
        <w:jc w:val="both"/>
        <w:outlineLvl w:val="1"/>
        <w:rPr>
          <w:rFonts w:ascii="Times New Roman" w:hAnsi="Times New Roman"/>
          <w:b/>
          <w:color w:val="0D0D0D"/>
          <w:sz w:val="24"/>
          <w:szCs w:val="24"/>
          <w:lang w:val="id-ID"/>
        </w:rPr>
      </w:pPr>
      <w:bookmarkStart w:id="195" w:name="_Toc171067108"/>
      <w:bookmarkStart w:id="196" w:name="_Toc173505958"/>
      <w:bookmarkStart w:id="197" w:name="_Toc198196644"/>
      <w:r w:rsidRPr="00367D25">
        <w:rPr>
          <w:rFonts w:ascii="Times New Roman" w:hAnsi="Times New Roman"/>
          <w:b/>
          <w:color w:val="0D0D0D"/>
          <w:sz w:val="24"/>
          <w:szCs w:val="24"/>
        </w:rPr>
        <w:t>2.3</w:t>
      </w:r>
      <w:r w:rsidRPr="00367D25">
        <w:rPr>
          <w:rFonts w:ascii="Times New Roman" w:hAnsi="Times New Roman"/>
          <w:b/>
          <w:color w:val="0D0D0D"/>
          <w:sz w:val="24"/>
          <w:szCs w:val="24"/>
        </w:rPr>
        <w:tab/>
        <w:t>Skirining Fitokimia</w:t>
      </w:r>
      <w:bookmarkEnd w:id="195"/>
      <w:bookmarkEnd w:id="196"/>
      <w:bookmarkEnd w:id="197"/>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198" w:name="_Toc153464208"/>
      <w:bookmarkStart w:id="199" w:name="_Toc153963531"/>
      <w:bookmarkStart w:id="200" w:name="_Toc156814618"/>
      <w:bookmarkStart w:id="201" w:name="_Toc171067109"/>
      <w:bookmarkStart w:id="202" w:name="_Toc171068788"/>
      <w:bookmarkStart w:id="203" w:name="_Toc172395720"/>
      <w:bookmarkStart w:id="204" w:name="_Toc173505959"/>
      <w:bookmarkStart w:id="205" w:name="_Toc173507222"/>
      <w:bookmarkStart w:id="206" w:name="_Toc198196645"/>
      <w:r w:rsidRPr="004A64F9">
        <w:rPr>
          <w:rFonts w:ascii="Times New Roman" w:hAnsi="Times New Roman"/>
          <w:sz w:val="24"/>
          <w:szCs w:val="24"/>
        </w:rPr>
        <w:t xml:space="preserve">Jumlah senyawa metabolit sekunder yang ada dalam setiap sampel merupakan faktor penting untuk dipertimbangkan. Tumbuhan memiliki sifat bioaktif yang unik, karena menjadikannya komponen penting. Untuk mengidentifikasi lebih lanjut kandungan senyawa metabolit sekunder, salah satu </w:t>
      </w:r>
      <w:r w:rsidRPr="004A64F9">
        <w:rPr>
          <w:rFonts w:ascii="Times New Roman" w:hAnsi="Times New Roman"/>
          <w:sz w:val="24"/>
          <w:szCs w:val="24"/>
        </w:rPr>
        <w:lastRenderedPageBreak/>
        <w:t xml:space="preserve">metode yang umum digunakan adalah skrining fitokimia. Proses ini melibatkan pemeriksaan reaksi pengujian warna yang terjadi ketika reagen tertentu digunakan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"10.24843/jmrt.2021.v04.i01.p03", "ISSN" : "2621-0088", "abstract" : "The content of secondary metabolite compounds in marine plants, especially mangrove has a certain bioactivity. Therefore, this study was aims to determine the content of secondary metabolites in the mangrove leaf extract of Rhizophora apiculata and Rhizophora mucronata. This study was conducted on January-April 2020. Sampling locations were carried out in the Mangrove Conservation Area of Tuban Village, Bali. In this study, samples were collected in the form of old leaves. The samples were taken in three sites and in each sites, 500 gr of leaves were collected randomly for each species. Therefore, in total we have 1.5 kg of leaves for each species. Samples are then extracted and tested to determine the content of secondary metabolites. The results showed the content of secondary metabolites in the leaves of R. apiculata mangrove were phenols, alkaloids, flavonoids, tannins, saponins, steroids while R. mucronata contained phenols, flavonoids, tannins, saponins, terpenoids.\r \u00a0", "author" : [ { "dropping-particle" : "", "family" : "Akasia", "given" : "Alanis Ismi", "non-dropping-particle" : "", "parse-names" : false, "suffix" : "" }, { "dropping-particle" : "", "family" : "Nurweda Putra", "given" : "I Dewa Nyoman", "non-dropping-particle" : "", "parse-names" : false, "suffix" : "" }, { "dropping-particle" : "", "family" : "Giri Putra", "given" : "I Nyoman", "non-dropping-particle" : "", "parse-names" : false, "suffix" : "" } ], "container-title" : "Journal of Marine Research and Technology", "id" : "ITEM-1", "issue" : "1", "issued" : { "date-parts" : [ [ "2021" ] ] }, "page" : "16", "title" : "Skrining Fitokimia Ekstrak Daun Mangrove Rhizophora mucronata dan Rhizophora apiculata yang Dikoleksi dari Kawasan Mangrove Desa Tuban, Bali", "type" : "article-journal", "volume" : "4" }, "uris" : [ "http://www.mendeley.com/documents/?uuid=cb287f0b-170d-4582-863f-8de15603a3e6" ] } ], "mendeley" : { "formattedCitation" : "(Akasia et al., 2021)", "plainTextFormattedCitation" : "(Akasia et al., 2021)", "previouslyFormattedCitation" : "(Akasia et al.,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(Akasia et al., 2021)</w:t>
      </w:r>
      <w:r w:rsidRPr="004A64F9">
        <w:rPr>
          <w:rFonts w:ascii="Times New Roman" w:hAnsi="Times New Roman"/>
          <w:sz w:val="24"/>
          <w:szCs w:val="24"/>
        </w:rPr>
        <w:fldChar w:fldCharType="end"/>
      </w:r>
      <w:r w:rsidRPr="004A64F9">
        <w:rPr>
          <w:rFonts w:ascii="Times New Roman" w:hAnsi="Times New Roman"/>
          <w:sz w:val="24"/>
          <w:szCs w:val="24"/>
        </w:rPr>
        <w:t>.</w:t>
      </w:r>
      <w:bookmarkEnd w:id="198"/>
      <w:bookmarkEnd w:id="199"/>
      <w:bookmarkEnd w:id="200"/>
      <w:bookmarkEnd w:id="201"/>
      <w:bookmarkEnd w:id="202"/>
      <w:bookmarkEnd w:id="203"/>
      <w:bookmarkEnd w:id="204"/>
      <w:bookmarkEnd w:id="205"/>
      <w:bookmarkEnd w:id="206"/>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207" w:name="_Toc171067110"/>
      <w:bookmarkStart w:id="208" w:name="_Toc198196646"/>
      <w:r w:rsidRPr="00367D25">
        <w:rPr>
          <w:rFonts w:ascii="Times New Roman" w:hAnsi="Times New Roman"/>
          <w:color w:val="0D0D0D"/>
          <w:sz w:val="24"/>
          <w:szCs w:val="24"/>
        </w:rPr>
        <w:t>2.3.1</w:t>
      </w:r>
      <w:r w:rsidRPr="00367D25">
        <w:rPr>
          <w:rFonts w:ascii="Times New Roman" w:hAnsi="Times New Roman"/>
          <w:color w:val="0D0D0D"/>
          <w:sz w:val="24"/>
          <w:szCs w:val="24"/>
        </w:rPr>
        <w:tab/>
        <w:t>Flavonoid</w:t>
      </w:r>
      <w:bookmarkEnd w:id="207"/>
      <w:bookmarkEnd w:id="208"/>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209" w:name="_Toc153464210"/>
      <w:bookmarkStart w:id="210" w:name="_Toc153963533"/>
      <w:bookmarkStart w:id="211" w:name="_Toc156814620"/>
      <w:bookmarkStart w:id="212" w:name="_Toc171067111"/>
      <w:bookmarkStart w:id="213" w:name="_Toc171068790"/>
      <w:bookmarkStart w:id="214" w:name="_Toc172395722"/>
      <w:bookmarkStart w:id="215" w:name="_Toc173505961"/>
      <w:bookmarkStart w:id="216" w:name="_Toc173507224"/>
      <w:bookmarkStart w:id="217" w:name="_Toc198196647"/>
      <w:r w:rsidRPr="004A64F9">
        <w:rPr>
          <w:rFonts w:ascii="Times New Roman" w:hAnsi="Times New Roman"/>
          <w:sz w:val="24"/>
          <w:szCs w:val="24"/>
        </w:rPr>
        <w:t xml:space="preserve">Flavonoid dapat ditemukan di semua jenis makanan. Tumbuhan hijau mudah ditemukan karena karakteristik warnanya dan adanya klorofil, yang menyerap cahaya merah dan biru sekaligus memantulkan cahaya hijau. Tumbuhan adalah sumber utama ekstrak tumbuhan, dan didalamnya terdapat flavonoid. Suatu tindakan berkontribusi terhadap penciptaan pigmen yang menunjukkan warna-warna kuning, merah, oranye, biru, dan ungu hadir. Flavonoid adalah termasuk di dalam kelas senyawa yang meliputi buah, bunga, dan daun. Senyawa dalam keluarga flavonoid termasuk dalam kelompok polifenol yang larut dalam air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"10.31629/zarah.v6i1.313", "ISSN" : "2354-7162", "abstract" : "Di antara produk-produk alami, flavonoid\u00a0 adalah yang sangat menarik untuk dipelajari dan merupakan salah satu senyawa yang menjanjikan\u00a0 untuk mengobati kanker, antioksidan, bakteri patogen, radang, disfungsi kardio-vaskular, dan lain-lain. Kemampuan dan bioaaktiftas terutama antioksidan dari\u00a0 flavonoid telah dipelajari, dalam hal ini ditunjukkan bahwa metilasi flavonoid dapat meningkatkan peranan flavonoid dalam bidang obat-obatan. Metilasi dari flavonoid melalui kelompok hidroksil bebasnya atau atom C yang dapat meningkatkan stabilitas metaboliknya dan meningkatkan transportasi membran. Review ini menjelaskan struktur dasar dan klasifikasi flavonoid, dan isolasi dan bioaktiftas dari flavonoid yang khususnya dalam peranannya sebagai antioksidan. Mekanisme flavonoid sebagai antioksidan secara kimia dan tahapannya juga dipelajari.", "author" : [ { "dropping-particle" : "", "family" : "Arifin", "given" : "Bustanul", "non-dropping-particle" : "", "parse-names" : false, "suffix" : "" }, { "dropping-particle" : "", "family" : "Ibrahim", "given" : "Sanusi", "non-dropping-particle" : "", "parse-names" : false, "suffix" : "" } ], "container-title" : "Jurnal Zarah", "id" : "ITEM-1", "issue" : "1", "issued" : { "date-parts" : [ [ "2018" ] ] }, "page" : "21-29", "title" : "Struktur, Bioaktivitas Dan Antioksidan Flavonoid", "type" : "article-journal", "volume" : "6" }, "uris" : [ "http://www.mendeley.com/documents/?uuid=82eaefc2-8fc1-4f67-b2fd-bd4069c3303f" ] } ], "mendeley" : { "formattedCitation" : "(Arifin &amp; Ibrahim, 2018)", "plainTextFormattedCitation" : "(Arifin &amp; Ibrahim, 2018)", "previouslyFormattedCitation" : "(Arifin &amp; Ibrahim, 2018)"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(Arifin &amp; Ibrahim, 2018)</w:t>
      </w:r>
      <w:r w:rsidRPr="004A64F9">
        <w:rPr>
          <w:rFonts w:ascii="Times New Roman" w:hAnsi="Times New Roman"/>
          <w:sz w:val="24"/>
          <w:szCs w:val="24"/>
        </w:rPr>
        <w:fldChar w:fldCharType="end"/>
      </w:r>
      <w:r w:rsidRPr="004A64F9">
        <w:rPr>
          <w:rFonts w:ascii="Times New Roman" w:hAnsi="Times New Roman"/>
          <w:sz w:val="24"/>
          <w:szCs w:val="24"/>
        </w:rPr>
        <w:t>.</w:t>
      </w:r>
      <w:bookmarkEnd w:id="209"/>
      <w:bookmarkEnd w:id="210"/>
      <w:bookmarkEnd w:id="211"/>
      <w:bookmarkEnd w:id="212"/>
      <w:bookmarkEnd w:id="213"/>
      <w:bookmarkEnd w:id="214"/>
      <w:bookmarkEnd w:id="215"/>
      <w:bookmarkEnd w:id="216"/>
      <w:bookmarkEnd w:id="217"/>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218" w:name="_Toc153464211"/>
      <w:bookmarkStart w:id="219" w:name="_Toc153963534"/>
      <w:bookmarkStart w:id="220" w:name="_Toc156814621"/>
      <w:bookmarkStart w:id="221" w:name="_Toc171067112"/>
      <w:bookmarkStart w:id="222" w:name="_Toc171068791"/>
      <w:bookmarkStart w:id="223" w:name="_Toc172395723"/>
      <w:bookmarkStart w:id="224" w:name="_Toc173505962"/>
      <w:bookmarkStart w:id="225" w:name="_Toc173507225"/>
      <w:bookmarkStart w:id="226" w:name="_Toc198196648"/>
      <w:r w:rsidRPr="004A64F9">
        <w:rPr>
          <w:rFonts w:ascii="Times New Roman" w:hAnsi="Times New Roman"/>
          <w:sz w:val="24"/>
          <w:szCs w:val="24"/>
        </w:rPr>
        <w:t>Flavonoid memiliki kerangka dasar yaitu 15 atom karbon yaitu , dengan dua cincin benzena yang terikat pada rantai propana membentuk konfigurasi C6- C3-C6. Susunan ini menghasilkan pembentukan 3  struktur: 1,3-diarylpropane (falvonoid), 1,2--diarylpropane (isoflavon), dan 1,1-diarylpropane (neoflavonoid).</w:t>
      </w:r>
      <w:bookmarkEnd w:id="218"/>
      <w:bookmarkEnd w:id="219"/>
      <w:bookmarkEnd w:id="220"/>
      <w:bookmarkEnd w:id="221"/>
      <w:bookmarkEnd w:id="222"/>
      <w:bookmarkEnd w:id="223"/>
      <w:bookmarkEnd w:id="224"/>
      <w:bookmarkEnd w:id="225"/>
      <w:bookmarkEnd w:id="226"/>
    </w:p>
    <w:p w:rsidR="00EF3BB6" w:rsidRPr="004A64F9" w:rsidRDefault="00EF3BB6" w:rsidP="00EF3BB6">
      <w:pPr>
        <w:spacing w:after="0" w:line="480" w:lineRule="auto"/>
        <w:jc w:val="center"/>
        <w:outlineLvl w:val="2"/>
        <w:rPr>
          <w:rFonts w:ascii="Times New Roman" w:hAnsi="Times New Roman"/>
          <w:sz w:val="24"/>
          <w:szCs w:val="24"/>
        </w:rPr>
      </w:pPr>
      <w:bookmarkStart w:id="227" w:name="_Toc172395724"/>
      <w:bookmarkStart w:id="228" w:name="_Toc173505963"/>
      <w:bookmarkStart w:id="229" w:name="_Toc173507226"/>
      <w:bookmarkStart w:id="230" w:name="_Toc198196649"/>
      <w:r>
        <w:rPr>
          <w:rFonts w:ascii="Times New Roman" w:hAnsi="Times New Roman"/>
          <w:noProof/>
          <w:sz w:val="24"/>
          <w:szCs w:val="24"/>
        </w:rPr>
        <w:drawing>
          <wp:inline distT="0" distB="0" distL="0" distR="0">
            <wp:extent cx="2447290" cy="1344930"/>
            <wp:effectExtent l="0" t="0" r="0" b="7620"/>
            <wp:docPr id="14" name="Picture 14" descr="Description: Description: WhatsApp Image 2023-12-04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WhatsApp Image 2023-12-04 at 22"/>
                    <pic:cNvPicPr>
                      <a:picLocks noChangeAspect="1" noChangeArrowheads="1"/>
                    </pic:cNvPicPr>
                  </pic:nvPicPr>
                  <pic:blipFill>
                    <a:blip r:embed="rId12">
                      <a:extLst>
                        <a:ext uri="{28A0092B-C50C-407E-A947-70E740481C1C}">
                          <a14:useLocalDpi xmlns:a14="http://schemas.microsoft.com/office/drawing/2010/main" val="0"/>
                        </a:ext>
                      </a:extLst>
                    </a:blip>
                    <a:srcRect t="2289"/>
                    <a:stretch>
                      <a:fillRect/>
                    </a:stretch>
                  </pic:blipFill>
                  <pic:spPr bwMode="auto">
                    <a:xfrm>
                      <a:off x="0" y="0"/>
                      <a:ext cx="2447290" cy="1344930"/>
                    </a:xfrm>
                    <a:prstGeom prst="rect">
                      <a:avLst/>
                    </a:prstGeom>
                    <a:noFill/>
                    <a:ln>
                      <a:noFill/>
                    </a:ln>
                  </pic:spPr>
                </pic:pic>
              </a:graphicData>
            </a:graphic>
          </wp:inline>
        </w:drawing>
      </w:r>
      <w:bookmarkEnd w:id="227"/>
      <w:bookmarkEnd w:id="228"/>
      <w:bookmarkEnd w:id="229"/>
      <w:bookmarkEnd w:id="230"/>
    </w:p>
    <w:p w:rsidR="00EF3BB6" w:rsidRPr="009B6E4E" w:rsidRDefault="00EF3BB6" w:rsidP="00EF3BB6">
      <w:pPr>
        <w:pStyle w:val="Caption"/>
        <w:jc w:val="center"/>
        <w:rPr>
          <w:rFonts w:ascii="Times New Roman" w:hAnsi="Times New Roman"/>
          <w:b w:val="0"/>
          <w:color w:val="0D0D0D"/>
          <w:sz w:val="24"/>
          <w:szCs w:val="24"/>
        </w:rPr>
      </w:pPr>
      <w:bookmarkStart w:id="231" w:name="_Toc198198783"/>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2</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 xml:space="preserve">Struktur Flavonoid </w:t>
      </w:r>
      <w:r w:rsidRPr="009B6E4E">
        <w:rPr>
          <w:rFonts w:ascii="Times New Roman" w:hAnsi="Times New Roman"/>
          <w:b w:val="0"/>
          <w:color w:val="0D0D0D"/>
          <w:sz w:val="24"/>
          <w:szCs w:val="24"/>
        </w:rPr>
        <w:fldChar w:fldCharType="begin" w:fldLock="1"/>
      </w:r>
      <w:r w:rsidRPr="009B6E4E">
        <w:rPr>
          <w:rFonts w:ascii="Times New Roman" w:hAnsi="Times New Roman"/>
          <w:b w:val="0"/>
          <w:color w:val="0D0D0D"/>
          <w:sz w:val="24"/>
          <w:szCs w:val="24"/>
        </w:rPr>
        <w:instrText>ADDIN CSL_CITATION { "citationItems" : [ { "id" : "ITEM-1", "itemData" : { "abstract" : "Kenikir dan leunca seringkali digunakan oleh masyarakat Indonesia sebagai penikmat makanan atau yang biasa disebut dengan lalapan. Kenikir (Cosmos caudatus Kunth) dan Leunca (Solanum ningrum L) merupakan salah satu tanaman yang berpotensi sebagai antioksidan. Antioksidan merupakan suatu molekul yang mampu menetralkan efek radikal bebas dalam penstabilan molekul yang berbahaya, dengan cara menerima dan juga mendonasikan elektron untuk mengeliminasi molekul dalam kondisi yang tidak berpasangan. Radikal bebas sering didapatkan dari lingkungan, seperti asap rokok, obat, makanan dalam kemasan, bahan adiktif, dan yang lain. Penelitian ini bertujuan untuk mengetahui aktivitas antioksidan dari ekstrak daun kenikir dan daun leunca dengan metode DPPH. Metode yang digunakan dalam pengujian kali ini adalah dengan menggunakan skrining fitokimia dan uji antioksidan dengan DPPH, DPPH merupakan radikal bebas yang stabil. Parameter yang digunakan dalam mengetahui aktivitas antioksidan adalah IC50. Hasil yang didapatkan pada penelitian ini menunjukkan bahwa estrak daun kenikir dan daun leunca memiliki aktivitas antioksidan. Aktivitas antioksidan yang tinggi terdapat pada daun leunca dengan nilai IC50 sebesar 91,43 ppm, dan pada daun kenikir menunjukkan aktivitas antioksidan yang lemah dengan nilai IC50 sebesar 706,49 ppm. Dapat disimpulkan bahwa ekstrak daun leunca memiliki aktivitas antioksidan lebih tinggi dari pada ekstrak daun kenikir.", "author" : [ { "dropping-particle" : "", "family" : "Silviani", "given" : "Ivo", "non-dropping-particle" : "", "parse-names" : false, "suffix" : "" }, { "dropping-particle" : "", "family" : "Kurniawan", "given" : "K", "non-dropping-particle" : "", "parse-names" : false, "suffix" : "" }, { "dropping-particle" : "", "family" : "Lestari", "given" : "Indah Tri", "non-dropping-particle" : "", "parse-names" : false, "suffix" : "" } ], "container-title" : "Jurnal Ilmiah Global Farmasi", "id" : "ITEM-1", "issued" : { "date-parts" : [ [ "2023" ] ] }, "page" : "27-35", "title" : "Uji Perbandingan Aktifitas Antioksidan Ekstrak Daun Kenikir ( Cosmos Caudatus Kunth ) Dan Daun Leunca ( Solanum Ningrum L ) Dengan Metode", "type" : "article-journal" }, "uris" : [ "http://www.mendeley.com/documents/?uuid=77d15798-9ea4-4c2f-bf24-b12b46ca2ebe" ] } ], "mendeley" : { "formattedCitation" : "(Silviani et al., 2023)", "plainTextFormattedCitation" : "(Silviani et al., 2023)", "previouslyFormattedCitation" : "(Silviani et al., 2023)" }, "properties" : { "noteIndex" : 0 }, "schema" : "https://github.com/citation-style-language/schema/raw/master/csl-citation.json" }</w:instrText>
      </w:r>
      <w:r w:rsidRPr="009B6E4E">
        <w:rPr>
          <w:rFonts w:ascii="Times New Roman" w:hAnsi="Times New Roman"/>
          <w:b w:val="0"/>
          <w:color w:val="0D0D0D"/>
          <w:sz w:val="24"/>
          <w:szCs w:val="24"/>
        </w:rPr>
        <w:fldChar w:fldCharType="separate"/>
      </w:r>
      <w:bookmarkStart w:id="232" w:name="_Toc198196651"/>
      <w:bookmarkStart w:id="233" w:name="_Toc172395726"/>
      <w:bookmarkStart w:id="234" w:name="_Toc171068793"/>
      <w:bookmarkStart w:id="235" w:name="_Toc171067114"/>
      <w:bookmarkStart w:id="236" w:name="_Toc156814623"/>
      <w:bookmarkStart w:id="237" w:name="_Toc153963536"/>
      <w:bookmarkStart w:id="238" w:name="_Toc153464213"/>
      <w:bookmarkStart w:id="239" w:name="_Toc173505965"/>
      <w:bookmarkStart w:id="240" w:name="_Toc173507228"/>
      <w:r w:rsidRPr="009B6E4E">
        <w:rPr>
          <w:rFonts w:ascii="Times New Roman" w:hAnsi="Times New Roman"/>
          <w:b w:val="0"/>
          <w:noProof/>
          <w:color w:val="0D0D0D"/>
          <w:sz w:val="24"/>
          <w:szCs w:val="24"/>
        </w:rPr>
        <w:t>(Silviani et al., 2023)</w:t>
      </w:r>
      <w:bookmarkEnd w:id="231"/>
      <w:bookmarkEnd w:id="232"/>
      <w:bookmarkEnd w:id="233"/>
      <w:bookmarkEnd w:id="234"/>
      <w:bookmarkEnd w:id="235"/>
      <w:bookmarkEnd w:id="236"/>
      <w:bookmarkEnd w:id="237"/>
      <w:bookmarkEnd w:id="238"/>
      <w:bookmarkEnd w:id="239"/>
      <w:bookmarkEnd w:id="240"/>
      <w:r w:rsidRPr="009B6E4E">
        <w:rPr>
          <w:rFonts w:ascii="Times New Roman" w:hAnsi="Times New Roman"/>
          <w:b w:val="0"/>
          <w:color w:val="0D0D0D"/>
          <w:sz w:val="24"/>
          <w:szCs w:val="24"/>
        </w:rPr>
        <w:fldChar w:fldCharType="end"/>
      </w:r>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241" w:name="_Toc171067115"/>
      <w:bookmarkStart w:id="242" w:name="_Toc198196652"/>
      <w:r w:rsidRPr="00367D25">
        <w:rPr>
          <w:rFonts w:ascii="Times New Roman" w:hAnsi="Times New Roman"/>
          <w:color w:val="0D0D0D"/>
          <w:sz w:val="24"/>
          <w:szCs w:val="24"/>
        </w:rPr>
        <w:lastRenderedPageBreak/>
        <w:t xml:space="preserve">2.3.2 </w:t>
      </w:r>
      <w:r w:rsidRPr="00367D25">
        <w:rPr>
          <w:rFonts w:ascii="Times New Roman" w:hAnsi="Times New Roman"/>
          <w:color w:val="0D0D0D"/>
          <w:sz w:val="24"/>
          <w:szCs w:val="24"/>
        </w:rPr>
        <w:tab/>
        <w:t>Tanin</w:t>
      </w:r>
      <w:bookmarkEnd w:id="241"/>
      <w:bookmarkEnd w:id="242"/>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243" w:name="_Toc153464215"/>
      <w:bookmarkStart w:id="244" w:name="_Toc153963538"/>
      <w:bookmarkStart w:id="245" w:name="_Toc156814625"/>
      <w:bookmarkStart w:id="246" w:name="_Toc171067116"/>
      <w:bookmarkStart w:id="247" w:name="_Toc171068795"/>
      <w:bookmarkStart w:id="248" w:name="_Toc172395728"/>
      <w:bookmarkStart w:id="249" w:name="_Toc173505967"/>
      <w:bookmarkStart w:id="250" w:name="_Toc173507230"/>
      <w:bookmarkStart w:id="251" w:name="_Toc198196653"/>
      <w:r w:rsidRPr="004A64F9">
        <w:rPr>
          <w:rFonts w:ascii="Times New Roman" w:hAnsi="Times New Roman"/>
          <w:sz w:val="24"/>
          <w:szCs w:val="24"/>
        </w:rPr>
        <w:t xml:space="preserve">Tanin adalah senyawa fenolik dengan berat molekul tinggi yang tersusun dari gugus hidroksi dan beberapa gugus terkait seperti karboksil, yang  membentuk kompleks yang kuat dan efektif dengan protein dan beberapa makromolekul. Salah satu fungsi tanin pada tumbuhan adalah melindunginya dari gangguan hewan lain. Tanin juga disebut anti nutrisi. Ada dua jenis tanin: tanin kental dan tanin terhidrolisis. Meskipun kedua jenis tanin  terdapat pada tumbuhan, tanin kental adalah yang paling dominan pada tumbuhan. Pada jenis buah tertentu, rasa pahit disebabkan oleh tanin. Secara kimia, ada dua jenis  tanin utama: tanin terkondensasi dan tanin terhidrolisis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"abstract" : "Penelitian ini bertujuan untuk mengidentifikasi senyawa tanin pada daun belimbing wuluh (Averrhoa bilimbi L.) dan untuk mengetahui manfaat dari daun belimbing wuluh. ekstrak daun belimbing wuluh didapat melalui daun belimbing wuluh digerus terlebih dahulu, kemudian ditambahakan larutan methanol dan kemudia disaring dengan menggunakan kertas saring, kemudian ekstrak daun belimbing wuluh dibagi menjadi dua tabung reaksi, dimana salah satu tabung diteteskan besi (III) klorida. Hasil penelitian menunjukkan bahwa, warna dari ekstrak daun belimbing wuluh yang semula berwarna kuning kecoklatan berubah menjadi warna biru kehitaman. Hal ini dapat disimpulkan bahwa pada daun belimbing wuluh teridentifikasi adanya senyawa tanin. Senyawa tanin berfungsi untuk mengikat dan mengendapkan protein.sehingga dalam kesehatan tanin berfungsi untuk mengobati diare, mengobati ambeien, menghentikan peradangan dan juga dapat sebagai alternatif alami membersihkan gigi tiruan.", "author" : [ { "dropping-particle" : "", "family" : "Hidjrawan Yusi", "given" : "", "non-dropping-particle" : "", "parse-names" : false, "suffix" : "" } ], "container-title" : "Jurusan Teknik Industri", "id" : "ITEM-1", "issue" : "2", "issued" : { "date-parts" : [ [ "2018" ] ] }, "page" : "78 - 82", "title" : "Identifikasi Senyawa Tanin pada Daun Belimbing Wuluh (Averrhoa bilimbi L.)No Title", "type" : "article-journal", "volume" : "4" }, "uris" : [ "http://www.mendeley.com/documents/?uuid=b3ab2103-d176-4bf4-8848-dad20a00184f" ] } ], "mendeley" : { "formattedCitation" : "(Hidjrawan Yusi, 2018)", "plainTextFormattedCitation" : "(Hidjrawan Yusi, 2018)", "previouslyFormattedCitation" : "(Hidjrawan Yusi, 2018)"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(Hidjrawan Yusi, 2018)</w:t>
      </w:r>
      <w:r w:rsidRPr="004A64F9">
        <w:rPr>
          <w:rFonts w:ascii="Times New Roman" w:hAnsi="Times New Roman"/>
          <w:sz w:val="24"/>
          <w:szCs w:val="24"/>
        </w:rPr>
        <w:fldChar w:fldCharType="end"/>
      </w:r>
      <w:r w:rsidRPr="004A64F9">
        <w:rPr>
          <w:rFonts w:ascii="Times New Roman" w:hAnsi="Times New Roman"/>
          <w:sz w:val="24"/>
          <w:szCs w:val="24"/>
        </w:rPr>
        <w:t>.</w:t>
      </w:r>
      <w:bookmarkEnd w:id="243"/>
      <w:bookmarkEnd w:id="244"/>
      <w:bookmarkEnd w:id="245"/>
      <w:bookmarkEnd w:id="246"/>
      <w:bookmarkEnd w:id="247"/>
      <w:bookmarkEnd w:id="248"/>
      <w:bookmarkEnd w:id="249"/>
      <w:bookmarkEnd w:id="250"/>
      <w:bookmarkEnd w:id="251"/>
    </w:p>
    <w:p w:rsidR="00EF3BB6" w:rsidRPr="004A64F9" w:rsidRDefault="00EF3BB6" w:rsidP="00EF3BB6">
      <w:pPr>
        <w:spacing w:after="0" w:line="480" w:lineRule="auto"/>
        <w:ind w:firstLine="720"/>
        <w:jc w:val="center"/>
        <w:outlineLvl w:val="2"/>
        <w:rPr>
          <w:rFonts w:ascii="Times New Roman" w:hAnsi="Times New Roman"/>
          <w:sz w:val="24"/>
          <w:szCs w:val="24"/>
        </w:rPr>
      </w:pPr>
      <w:bookmarkStart w:id="252" w:name="_Toc172395729"/>
      <w:bookmarkStart w:id="253" w:name="_Toc173505968"/>
      <w:bookmarkStart w:id="254" w:name="_Toc173507231"/>
      <w:bookmarkStart w:id="255" w:name="_Toc198196654"/>
      <w:r>
        <w:rPr>
          <w:rFonts w:ascii="Times New Roman" w:hAnsi="Times New Roman"/>
          <w:noProof/>
          <w:sz w:val="24"/>
          <w:szCs w:val="24"/>
        </w:rPr>
        <w:drawing>
          <wp:inline distT="0" distB="0" distL="0" distR="0">
            <wp:extent cx="3025775" cy="1640840"/>
            <wp:effectExtent l="0" t="0" r="3175" b="0"/>
            <wp:docPr id="13" name="Picture 13" descr="Description: Description: WhatsApp Image 2023-11-2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WhatsApp Image 2023-11-29 at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5775" cy="1640840"/>
                    </a:xfrm>
                    <a:prstGeom prst="rect">
                      <a:avLst/>
                    </a:prstGeom>
                    <a:noFill/>
                    <a:ln>
                      <a:noFill/>
                    </a:ln>
                  </pic:spPr>
                </pic:pic>
              </a:graphicData>
            </a:graphic>
          </wp:inline>
        </w:drawing>
      </w:r>
      <w:bookmarkEnd w:id="252"/>
      <w:bookmarkEnd w:id="253"/>
      <w:bookmarkEnd w:id="254"/>
      <w:bookmarkEnd w:id="255"/>
    </w:p>
    <w:p w:rsidR="00EF3BB6" w:rsidRPr="009B6E4E" w:rsidRDefault="00EF3BB6" w:rsidP="00EF3BB6">
      <w:pPr>
        <w:pStyle w:val="Caption"/>
        <w:jc w:val="center"/>
        <w:rPr>
          <w:rFonts w:ascii="Times New Roman" w:hAnsi="Times New Roman"/>
          <w:color w:val="0D0D0D"/>
          <w:sz w:val="24"/>
          <w:szCs w:val="24"/>
        </w:rPr>
      </w:pPr>
      <w:bookmarkStart w:id="256" w:name="_Toc198198784"/>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3</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Contoh struktur kimia Tanin</w:t>
      </w:r>
      <w:bookmarkEnd w:id="256"/>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257" w:name="_Toc171067118"/>
      <w:bookmarkStart w:id="258" w:name="_Toc198196656"/>
      <w:r w:rsidRPr="00367D25">
        <w:rPr>
          <w:rFonts w:ascii="Times New Roman" w:hAnsi="Times New Roman"/>
          <w:color w:val="0D0D0D"/>
          <w:sz w:val="24"/>
          <w:szCs w:val="24"/>
        </w:rPr>
        <w:t xml:space="preserve">2.3.3 </w:t>
      </w:r>
      <w:r w:rsidRPr="00367D25">
        <w:rPr>
          <w:rFonts w:ascii="Times New Roman" w:hAnsi="Times New Roman"/>
          <w:color w:val="0D0D0D"/>
          <w:sz w:val="24"/>
          <w:szCs w:val="24"/>
        </w:rPr>
        <w:tab/>
        <w:t>Alkaloid</w:t>
      </w:r>
      <w:bookmarkEnd w:id="257"/>
      <w:bookmarkEnd w:id="258"/>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259" w:name="_Toc153464218"/>
      <w:bookmarkStart w:id="260" w:name="_Toc153963541"/>
      <w:bookmarkStart w:id="261" w:name="_Toc156814628"/>
      <w:bookmarkStart w:id="262" w:name="_Toc171067119"/>
      <w:bookmarkStart w:id="263" w:name="_Toc171068798"/>
      <w:bookmarkStart w:id="264" w:name="_Toc172395732"/>
      <w:bookmarkStart w:id="265" w:name="_Toc173505971"/>
      <w:bookmarkStart w:id="266" w:name="_Toc173507234"/>
      <w:bookmarkStart w:id="267" w:name="_Toc198196657"/>
      <w:r w:rsidRPr="004A64F9">
        <w:rPr>
          <w:rFonts w:ascii="Times New Roman" w:hAnsi="Times New Roman"/>
          <w:sz w:val="24"/>
          <w:szCs w:val="24"/>
        </w:rPr>
        <w:t xml:space="preserve">Alkaloid adalah kelas senyawa organik alami. Senyawa yang bersifat fundamental dan biasanya terdiri dari satu atau lebih atom nitrogen biasanya disajikan dalam bentuk. Istilah "siklik" umumnya digunakan untuk menggambarkan alkaloid, yaitu senyawa kimia yang terdiri dari kombinasi atom karbon, hidrogen, dan nitrogen, serta unsur lainnya. Oksigen hadir dalam berbagai zat. Akar, batang, dan daun berbagai tumbuhan mengandung senyawa alkaloid. </w:t>
      </w:r>
      <w:r w:rsidRPr="004A64F9">
        <w:rPr>
          <w:rFonts w:ascii="Times New Roman" w:hAnsi="Times New Roman"/>
          <w:sz w:val="24"/>
          <w:szCs w:val="24"/>
        </w:rPr>
        <w:lastRenderedPageBreak/>
        <w:t xml:space="preserve">Aktivitas metabolisme tanaman mengarah pada produksi senyawa alkaloid. Fungsi cadangan alkaloid pada tumbuhan adalah untuk sintesis protein. Tujuan dari alkaloid ini meliputi: Tanaman dibentengi dari serangan hama, pertumbuhannya diperkuat, dan fungsi hormonal diatur oleh mekanisme perlindungan ini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"ISSN" : "2654-4652", "abstract" : "Ralstolnia solanacearum merupakan bakteri pathogen tanaman non pembentuk spora, gram negatif, aerobik, yang menyebabkan layu di berbagai tanaman inang. Bakteri ini menyebabkan penyakit layu pada tanaman tembakau yang dapat mengakibatkan kematian hingga 50%. Pada tanaman tembakau diperlukan adanya analisis ketahanan berupa kandungan alkaloid, kegunaan alkaloid pada tumbuhan adalah sebagai pelindung dari serangan hama, penguat tumbuhan dan pengatur kerja hormon. Penelitian ini bertujuan untuk menganalisis ketahanan setelah terserang penyakit layu pada tembakau setelah infeksi R. solanacearum. Penelitian ini menggunakan varietas kemloko 2 dan kemloko 3 sebagai perlakuan yang tahan, varietas kemloko 1 yang rentan digunakan sebagai kontrol negatif, serta varietas sindoro 1 yang agak tahan sebagai kontrol positif. Analisis ketahanan menggunakan IP dan AUDPC. Hasil penelitian menunjukkan tembakau varietas kemloko 3 mempunyai nilai AUDPC 103,40; kemloko 2 115,74; sindoro 1 205.76; dan kemloko 1 mempunyai nilai AUDPC 350,22. Kemloko 3 adalah varietas paling tahan terhadap infeksi R. solanaceae setelah infeksi R. solanacearum. Hasil analisis menunjukkan bahwa kadar alkaloid total paling besar dijumpai pada kemloko 3 yaitu 15,760 \u00b1 0,51 mg setara nilai kafein/gram. Hal ini menunjukkan bahwa adanya kolerasi antara ketahanan suatu tanaman terhadap banyaknya senyawa alkaloid pada tanaman tersebut. Semakin tahan maka kandungan senyawa lakloid semakin banyak.", "author" : [ { "dropping-particle" : "", "family" : "Solekha Rofiatun", "given" : "", "non-dropping-particle" : "", "parse-names" : false, "suffix" : "" }, { "dropping-particle" : "", "family" : "Setiyowati Ika", "given" : "Putri Ayu", "non-dropping-particle" : "", "parse-names" : false, "suffix" : "" }, { "dropping-particle" : "", "family" : "Nugraha", "given" : "Dimas Arya", "non-dropping-particle" : "", "parse-names" : false, "suffix" : "" }, { "dropping-particle" : "", "family" : "Rachmadani", "given" : "Karin Alifia", "non-dropping-particle" : "", "parse-names" : false, "suffix" : "" } ], "container-title" : "BEST JOURNAL (Biology Education Science &amp; Technology)", "id" : "ITEM-1", "issue" : "1", "issued" : { "date-parts" : [ [ "2021" ] ] }, "page" : "19-24", "title" : "Uji Ketahanan Dan Total Alkaloid Tembakau (Nicotiana tabaccum)\nSetelah Infeksi Ralstolnia solanacearum", "type" : "article-journal", "volume" : "4" }, "uris" : [ "http://www.mendeley.com/documents/?uuid=03c003eb-8aae-4e14-9071-56e0984d85d3" ] } ], "mendeley" : { "formattedCitation" : "(Solekha Rofiatun et al., 2021)", "plainTextFormattedCitation" : "(Solekha Rofiatun et al., 2021)", "previouslyFormattedCitation" : "(Solekha Rofiatun et al.,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(Solekha Rofiatun et al., 2021)</w:t>
      </w:r>
      <w:r w:rsidRPr="004A64F9">
        <w:rPr>
          <w:rFonts w:ascii="Times New Roman" w:hAnsi="Times New Roman"/>
          <w:sz w:val="24"/>
          <w:szCs w:val="24"/>
        </w:rPr>
        <w:fldChar w:fldCharType="end"/>
      </w:r>
      <w:r w:rsidRPr="004A64F9">
        <w:rPr>
          <w:rFonts w:ascii="Times New Roman" w:hAnsi="Times New Roman"/>
          <w:sz w:val="24"/>
          <w:szCs w:val="24"/>
        </w:rPr>
        <w:t>.</w:t>
      </w:r>
      <w:bookmarkEnd w:id="259"/>
      <w:bookmarkEnd w:id="260"/>
      <w:bookmarkEnd w:id="261"/>
      <w:bookmarkEnd w:id="262"/>
      <w:bookmarkEnd w:id="263"/>
      <w:bookmarkEnd w:id="264"/>
      <w:bookmarkEnd w:id="265"/>
      <w:bookmarkEnd w:id="266"/>
      <w:bookmarkEnd w:id="267"/>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268" w:name="_Toc153464219"/>
      <w:bookmarkStart w:id="269" w:name="_Toc153963542"/>
      <w:bookmarkStart w:id="270" w:name="_Toc156814629"/>
      <w:bookmarkStart w:id="271" w:name="_Toc171067120"/>
      <w:bookmarkStart w:id="272" w:name="_Toc171068799"/>
      <w:bookmarkStart w:id="273" w:name="_Toc172395733"/>
      <w:bookmarkStart w:id="274" w:name="_Toc173505972"/>
      <w:bookmarkStart w:id="275" w:name="_Toc173507235"/>
      <w:bookmarkStart w:id="276" w:name="_Toc198196658"/>
      <w:r w:rsidRPr="004A64F9">
        <w:rPr>
          <w:rFonts w:ascii="Times New Roman" w:hAnsi="Times New Roman"/>
          <w:sz w:val="24"/>
          <w:szCs w:val="24"/>
        </w:rPr>
        <w:t xml:space="preserve">Alkaloid menunjukkan aktivitas antimikroba dengan menghambat esterase, DNA, RNA polimerase, dan respirasi sel, serta berperan dalam interkalasi DNA. Sebagai agen antijamur, alkaloid menyebabkan kerusakan pada membran sel. Alkaloid berikatan kuat dengan ergosterol sehingga membentuk lubang yang menyebabkan kebocoran membran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"ISBN" : "2312362023", "abstract" : "Plants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 "author" : [ { "dropping-particle" : "", "family" : "Maisarah", "given" : "Mesy", "non-dropping-particle" : "", "parse-names" : false, "suffix" : "" }, { "dropping-particle" : "", "family" : "Chatri", "given" : "Moralita", "non-dropping-particle" : "", "parse-names" : false, "suffix" : "" }, { "dropping-particle" : "", "family" : "Advinda", "given" : "Linda", "non-dropping-particle" : "", "parse-names" : false, "suffix" : "" } ], "container-title" : "Jurnal Serambi Biologi", "id" : "ITEM-1", "issue" : "2", "issued" : { "date-parts" : [ [ "2023" ] ] }, "page" : "231-236", "title" : "Characteristics and Functions of Alkaloid Compounds as Antifungals in Plants", "type" : "article-journal", "volume" : "8" }, "uris" : [ "http://www.mendeley.com/documents/?uuid=99e75a14-8989-41bf-8181-5e7594489ae4" ] } ], "mendeley" : { "formattedCitation" : "(Maisarah et al., 2023)", "plainTextFormattedCitation" : "(Maisarah et al., 2023)", "previouslyFormattedCitation" : "(Maisarah et al., 2023)"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(Maisarah et al., 2023)</w:t>
      </w:r>
      <w:r w:rsidRPr="004A64F9">
        <w:rPr>
          <w:rFonts w:ascii="Times New Roman" w:hAnsi="Times New Roman"/>
          <w:sz w:val="24"/>
          <w:szCs w:val="24"/>
        </w:rPr>
        <w:fldChar w:fldCharType="end"/>
      </w:r>
      <w:r w:rsidRPr="004A64F9">
        <w:rPr>
          <w:rFonts w:ascii="Times New Roman" w:hAnsi="Times New Roman"/>
          <w:sz w:val="24"/>
          <w:szCs w:val="24"/>
        </w:rPr>
        <w:t>.</w:t>
      </w:r>
      <w:bookmarkEnd w:id="268"/>
      <w:bookmarkEnd w:id="269"/>
      <w:bookmarkEnd w:id="270"/>
      <w:bookmarkEnd w:id="271"/>
      <w:bookmarkEnd w:id="272"/>
      <w:bookmarkEnd w:id="273"/>
      <w:bookmarkEnd w:id="274"/>
      <w:bookmarkEnd w:id="275"/>
      <w:bookmarkEnd w:id="276"/>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277" w:name="_Toc171067121"/>
      <w:bookmarkStart w:id="278" w:name="_Toc198196659"/>
      <w:r w:rsidRPr="00367D25">
        <w:rPr>
          <w:rFonts w:ascii="Times New Roman" w:hAnsi="Times New Roman"/>
          <w:color w:val="0D0D0D"/>
          <w:sz w:val="24"/>
          <w:szCs w:val="24"/>
        </w:rPr>
        <w:t xml:space="preserve">2.3.4 </w:t>
      </w:r>
      <w:r w:rsidRPr="00367D25">
        <w:rPr>
          <w:rFonts w:ascii="Times New Roman" w:hAnsi="Times New Roman"/>
          <w:color w:val="0D0D0D"/>
          <w:sz w:val="24"/>
          <w:szCs w:val="24"/>
        </w:rPr>
        <w:tab/>
        <w:t>Steroid/triterpenoid</w:t>
      </w:r>
      <w:bookmarkEnd w:id="277"/>
      <w:bookmarkEnd w:id="278"/>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279" w:name="_Toc153464221"/>
      <w:bookmarkStart w:id="280" w:name="_Toc153963544"/>
      <w:bookmarkStart w:id="281" w:name="_Toc156814631"/>
      <w:bookmarkStart w:id="282" w:name="_Toc171067122"/>
      <w:bookmarkStart w:id="283" w:name="_Toc171068801"/>
      <w:bookmarkStart w:id="284" w:name="_Toc172395735"/>
      <w:bookmarkStart w:id="285" w:name="_Toc173505974"/>
      <w:bookmarkStart w:id="286" w:name="_Toc173507237"/>
      <w:bookmarkStart w:id="287" w:name="_Toc198196660"/>
      <w:r w:rsidRPr="004A64F9">
        <w:rPr>
          <w:rFonts w:ascii="Times New Roman" w:hAnsi="Times New Roman"/>
          <w:sz w:val="24"/>
          <w:szCs w:val="24"/>
        </w:rPr>
        <w:t>Triterpenoid merupakan kerangka karbon yang berasal dari enam unit isoprena C5 (2- metilbuta-1,3-diena) dan  hidrokarbon asiklik C30 yaitu squalene.</w:t>
      </w:r>
      <w:bookmarkEnd w:id="279"/>
      <w:bookmarkEnd w:id="280"/>
      <w:bookmarkEnd w:id="281"/>
      <w:bookmarkEnd w:id="282"/>
      <w:bookmarkEnd w:id="283"/>
      <w:bookmarkEnd w:id="284"/>
      <w:bookmarkEnd w:id="285"/>
      <w:bookmarkEnd w:id="286"/>
      <w:bookmarkEnd w:id="287"/>
    </w:p>
    <w:p w:rsidR="00EF3BB6" w:rsidRPr="004A64F9" w:rsidRDefault="00EF3BB6" w:rsidP="00EF3BB6">
      <w:pPr>
        <w:spacing w:after="0" w:line="480" w:lineRule="auto"/>
        <w:jc w:val="both"/>
        <w:outlineLvl w:val="2"/>
        <w:rPr>
          <w:rFonts w:ascii="Times New Roman" w:hAnsi="Times New Roman"/>
          <w:sz w:val="24"/>
          <w:szCs w:val="24"/>
        </w:rPr>
      </w:pPr>
      <w:bookmarkStart w:id="288" w:name="_Toc153464222"/>
      <w:bookmarkStart w:id="289" w:name="_Toc153963545"/>
      <w:bookmarkStart w:id="290" w:name="_Toc156814632"/>
      <w:bookmarkStart w:id="291" w:name="_Toc171067123"/>
      <w:bookmarkStart w:id="292" w:name="_Toc171068802"/>
      <w:bookmarkStart w:id="293" w:name="_Toc172395736"/>
      <w:bookmarkStart w:id="294" w:name="_Toc173505975"/>
      <w:bookmarkStart w:id="295" w:name="_Toc173507238"/>
      <w:bookmarkStart w:id="296" w:name="_Toc198196661"/>
      <w:r w:rsidRPr="004A64F9">
        <w:rPr>
          <w:rFonts w:ascii="Times New Roman" w:hAnsi="Times New Roman"/>
          <w:sz w:val="24"/>
          <w:szCs w:val="24"/>
        </w:rPr>
        <w:t xml:space="preserve">Senyawa golongan triterpenoid menunjukkan aktivitas farmakologis yang signifikan seperti antivirus, antibakteri, antiinflamasi, penghambat sintesis kolesterol, dan agen antikanker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"ISSN" : "2807-4246", "abstract" : "\u2026 penghambat sintesis kolesterol dan sebagai agen antikanker. Kanker adalah penyakit yang \u2026 topik aktivitas triterphenoid sebagai senyawa anti kanker yang di terbitkan pada tahun 2014 \u2026", "author" : [ { "dropping-particle" : "", "family" : "Hidayah", "given" : "Himyatul", "non-dropping-particle" : "", "parse-names" : false, "suffix" : "" }, { "dropping-particle" : "", "family" : "Fatmawati", "given" : "Frida", "non-dropping-particle" : "", "parse-names" : false, "suffix" : "" }, { "dropping-particle" : "", "family" : "Khairunnisa", "given" : "Jihan", "non-dropping-particle" : "", "parse-names" : false, "suffix" : "" }, { "dropping-particle" : "", "family" : "Putri", "given" : "Meika Hestina", "non-dropping-particle" : "", "parse-names" : false, "suffix" : "" } ], "container-title" : "Journal Of Social Science Research", "id" : "ITEM-1", "issue" : "2", "issued" : { "date-parts" : [ [ "2023" ] ] }, "page" : "10168-10183", "title" : "Aktivitas Triterpenoid Sebagai Senyawa Antikanker", "type" : "article-journal", "volume" : "3" }, "uris" : [ "http://www.mendeley.com/documents/?uuid=8c45ae46-d599-4594-b515-acdfe6503b69" ] } ], "mendeley" : { "formattedCitation" : "(Hidayah et al., 2023)", "plainTextFormattedCitation" : "(Hidayah et al., 2023)", "previouslyFormattedCitation" : "(Hidayah et al., 2023)"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(Hidayah et al., 2023)</w:t>
      </w:r>
      <w:r w:rsidRPr="004A64F9">
        <w:rPr>
          <w:rFonts w:ascii="Times New Roman" w:hAnsi="Times New Roman"/>
          <w:sz w:val="24"/>
          <w:szCs w:val="24"/>
        </w:rPr>
        <w:fldChar w:fldCharType="end"/>
      </w:r>
      <w:r w:rsidRPr="004A64F9">
        <w:rPr>
          <w:rFonts w:ascii="Times New Roman" w:hAnsi="Times New Roman"/>
          <w:sz w:val="24"/>
          <w:szCs w:val="24"/>
        </w:rPr>
        <w:t>.</w:t>
      </w:r>
      <w:bookmarkEnd w:id="288"/>
      <w:bookmarkEnd w:id="289"/>
      <w:bookmarkEnd w:id="290"/>
      <w:bookmarkEnd w:id="291"/>
      <w:bookmarkEnd w:id="292"/>
      <w:bookmarkEnd w:id="293"/>
      <w:bookmarkEnd w:id="294"/>
      <w:bookmarkEnd w:id="295"/>
      <w:bookmarkEnd w:id="296"/>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297" w:name="_Toc171067124"/>
      <w:bookmarkStart w:id="298" w:name="_Toc198196662"/>
      <w:r w:rsidRPr="00367D25">
        <w:rPr>
          <w:rFonts w:ascii="Times New Roman" w:hAnsi="Times New Roman"/>
          <w:color w:val="0D0D0D"/>
          <w:sz w:val="24"/>
          <w:szCs w:val="24"/>
        </w:rPr>
        <w:t xml:space="preserve">2.3.5 </w:t>
      </w:r>
      <w:r w:rsidRPr="00367D25">
        <w:rPr>
          <w:rFonts w:ascii="Times New Roman" w:hAnsi="Times New Roman"/>
          <w:color w:val="0D0D0D"/>
          <w:sz w:val="24"/>
          <w:szCs w:val="24"/>
        </w:rPr>
        <w:tab/>
        <w:t>Saponin</w:t>
      </w:r>
      <w:bookmarkEnd w:id="297"/>
      <w:bookmarkEnd w:id="298"/>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299" w:name="_Toc153464224"/>
      <w:bookmarkStart w:id="300" w:name="_Toc153963547"/>
      <w:bookmarkStart w:id="301" w:name="_Toc156814634"/>
      <w:bookmarkStart w:id="302" w:name="_Toc171067125"/>
      <w:bookmarkStart w:id="303" w:name="_Toc171068804"/>
      <w:bookmarkStart w:id="304" w:name="_Toc172395738"/>
      <w:bookmarkStart w:id="305" w:name="_Toc173505977"/>
      <w:bookmarkStart w:id="306" w:name="_Toc173507240"/>
      <w:bookmarkStart w:id="307" w:name="_Toc198196663"/>
      <w:r w:rsidRPr="004A64F9">
        <w:rPr>
          <w:rFonts w:ascii="Times New Roman" w:hAnsi="Times New Roman"/>
          <w:sz w:val="24"/>
          <w:szCs w:val="24"/>
        </w:rPr>
        <w:t xml:space="preserve">Saponin adalah senyawa glikosida kompleks dengan berat molekul tinggi yang diproduksi terutama oleh tumbuhan, hewan laut tingkat rendah, dan beberapa bakteri. Istilah saponin berasal dari kata latin  “sapo” yang berarti sabun, dan dari kata Saponaria vaccaria, yaitu tumbuhan yang mengandung  saponin yang digunakan sebagai sabun cuci. Saponin merupakan senyawa berbentuk </w:t>
      </w:r>
      <w:r w:rsidRPr="004A64F9">
        <w:rPr>
          <w:rFonts w:ascii="Times New Roman" w:hAnsi="Times New Roman"/>
          <w:sz w:val="24"/>
          <w:szCs w:val="24"/>
        </w:rPr>
        <w:lastRenderedPageBreak/>
        <w:t xml:space="preserve">glikosida yang banyak tersebar  pada tumbuhan tingkat tinggi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"ISSN" : "2772-2829", "abstract" : "Plants produce primary metabolites and secondary metabolites. Chemical compounds in plants are the result of the secondary metabolism of the plant itself which varies greatly in number and type. Secondary metabolites are grouped into several groups based on their chemical structure, one of which is saponins. The term saponin is derived from the Latin \"sapo\" which means soap, taken from the word Saponaria vaccaria, a plant containing saponins used as soap for washing. This study aims to provide information on the types of secondary metabolites in plants, especially saponins, as well as the utilization of these metabolites in various fields of life. The type of research used is the study of literature from textbooks, journals, scientific articles, literature reviews which contain the concepts studied. Based on the articles collected, it was found that the saponins found in plants are evenly distributed, such as roots, stems, tubers, leaves, seeds and fruit. Saponins are complex glycoside compounds with high molecular weights produced by plants, lower marine animals and some bacteria. Saponins can lower the surface tension of water, so that it can form foam on the surface of the water after being shaken. The taste of saponins is very bitter to very sweet and they are amphiphilic compounds. Saponins can be used as shrimp pesticides, foaming shampoos, detergents, inhibiting the growth of fungi, as well as botanical pesticides.", "author" : [ { "dropping-particle" : "", "family" : "Anggraeni Putri", "given" : "Puspa", "non-dropping-particle" : "", "parse-names" : false, "suffix" : "" }, { "dropping-particle" : "", "family" : "Chatri", "given" : "Moralita", "non-dropping-particle" : "", "parse-names" : false, "suffix" : "" }, { "dropping-particle" : "", "family" : "Advinda", "given" : "Linda", "non-dropping-particle" : "", "parse-names" : false, "suffix" : "" }, { "dropping-particle" : "", "family" : "Violita", "given" : "", "non-dropping-particle" : "", "parse-names" : false, "suffix" : "" } ], "container-title" : "Serambi Biologi", "id" : "ITEM-1", "issue" : "2", "issued" : { "date-parts" : [ [ "2023" ] ] }, "page" : "251-258", "title" : "Characteristics of Saponin Secondary Metabolite Compounds in Plants Karakteristik Saponin Senyawa Metabolit Sekunder pada Tumbuhan", "type" : "article-journal", "volume" : "8" }, "uris" : [ "http://www.mendeley.com/documents/?uuid=310255f1-3914-4bf9-82a1-2178a53dab99" ] } ], "mendeley" : { "formattedCitation" : "(Anggraeni Putri et al., 2023)", "plainTextFormattedCitation" : "(Anggraeni Putri et al., 2023)", "previouslyFormattedCitation" : "(Anggraeni Putri et al., 2023)"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(Anggraeni Putri et al., 2023)</w:t>
      </w:r>
      <w:r w:rsidRPr="004A64F9">
        <w:rPr>
          <w:rFonts w:ascii="Times New Roman" w:hAnsi="Times New Roman"/>
          <w:sz w:val="24"/>
          <w:szCs w:val="24"/>
        </w:rPr>
        <w:fldChar w:fldCharType="end"/>
      </w:r>
      <w:r w:rsidRPr="004A64F9">
        <w:rPr>
          <w:rFonts w:ascii="Times New Roman" w:hAnsi="Times New Roman"/>
          <w:sz w:val="24"/>
          <w:szCs w:val="24"/>
        </w:rPr>
        <w:t>.</w:t>
      </w:r>
      <w:bookmarkEnd w:id="299"/>
      <w:bookmarkEnd w:id="300"/>
      <w:bookmarkEnd w:id="301"/>
      <w:bookmarkEnd w:id="302"/>
      <w:bookmarkEnd w:id="303"/>
      <w:bookmarkEnd w:id="304"/>
      <w:bookmarkEnd w:id="305"/>
      <w:bookmarkEnd w:id="306"/>
      <w:bookmarkEnd w:id="307"/>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308" w:name="_Toc153464225"/>
      <w:bookmarkStart w:id="309" w:name="_Toc153963548"/>
      <w:bookmarkStart w:id="310" w:name="_Toc156814635"/>
      <w:bookmarkStart w:id="311" w:name="_Toc171067126"/>
      <w:bookmarkStart w:id="312" w:name="_Toc171068805"/>
      <w:bookmarkStart w:id="313" w:name="_Toc172395739"/>
      <w:bookmarkStart w:id="314" w:name="_Toc173505978"/>
      <w:bookmarkStart w:id="315" w:name="_Toc173507241"/>
      <w:bookmarkStart w:id="316" w:name="_Toc198196664"/>
      <w:r w:rsidRPr="004A64F9">
        <w:rPr>
          <w:rFonts w:ascii="Times New Roman" w:hAnsi="Times New Roman"/>
          <w:sz w:val="24"/>
          <w:szCs w:val="24"/>
        </w:rPr>
        <w:t xml:space="preserve">Saponin merupakan salah satu jenis glikosida yang  banyak ditemukan pada tumbuhan. Saponin  dengan 27 atom karbon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"abstract" : "Saponin is a type of glycosides that are found in plants and are complex which has the characteristics of foam, so that when reacted with water and shaken it will form foam. Boiling may also reduce the compounds considered unnecessary in the material, especially to water-soluble compounds, while steaming is a cooking process with a medium of hot water vapor produced by boiling water. This study compared boiling and steaming. The results obtained concluded that steaming has a positive effect on the parameters tested.", "author" : [ { "dropping-particle" : "", "family" : "Hendra Gunawan", "given" : "Desdy", "non-dropping-particle" : "", "parse-names" : false, "suffix" : "" }, { "dropping-particle" : "", "family" : "Negeri Pontianak", "given" : "Politeknik", "non-dropping-particle" : "", "parse-names" : false, "suffix" : "" }, { "dropping-particle" : "", "family" : "Teknologi Pertanian dan Administrasi Bisnis", "given" : "Jurusan", "non-dropping-particle" : "", "parse-names" : false, "suffix" : "" }, { "dropping-particle" : "", "family" : "Jenderal Ahmad Yani Pontianak", "given" : "Jalan", "non-dropping-particle" : "", "parse-names" : false, "suffix" : "" }, { "dropping-particle" : "", "family" : "Barat", "given" : "Kalimantan", "non-dropping-particle" : "", "parse-names" : false, "suffix" : "" } ], "container-title" : "Jurnal Teknologi Pangan", "id" : "ITEM-1", "issue" : "1", "issued" : { "date-parts" : [ [ "2018" ] ] }, "page" : "2597-436", "title" : "Decreasing Saponin Compounds on Aloe Vera Gelwith Boiling and Steaming", "type" : "article-journal", "volume" : "9" }, "uris" : [ "http://www.mendeley.com/documents/?uuid=d25f59a8-371f-43ac-95d3-b8bf26748ae7" ] } ], "mendeley" : { "formattedCitation" : "(Hendra Gunawan et al., 2018)", "plainTextFormattedCitation" : "(Hendra Gunawan et al., 2018)", "previouslyFormattedCitation" : "(Hendra Gunawan et al., 2018)"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(Hendra Gunawan et al., 2018)</w:t>
      </w:r>
      <w:r w:rsidRPr="004A64F9">
        <w:rPr>
          <w:rFonts w:ascii="Times New Roman" w:hAnsi="Times New Roman"/>
          <w:sz w:val="24"/>
          <w:szCs w:val="24"/>
        </w:rPr>
        <w:fldChar w:fldCharType="end"/>
      </w:r>
      <w:r w:rsidRPr="004A64F9">
        <w:rPr>
          <w:rFonts w:ascii="Times New Roman" w:hAnsi="Times New Roman"/>
          <w:sz w:val="24"/>
          <w:szCs w:val="24"/>
        </w:rPr>
        <w:t>.</w:t>
      </w:r>
      <w:bookmarkEnd w:id="308"/>
      <w:bookmarkEnd w:id="309"/>
      <w:bookmarkEnd w:id="310"/>
      <w:bookmarkEnd w:id="311"/>
      <w:bookmarkEnd w:id="312"/>
      <w:bookmarkEnd w:id="313"/>
      <w:bookmarkEnd w:id="314"/>
      <w:bookmarkEnd w:id="315"/>
      <w:bookmarkEnd w:id="316"/>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317" w:name="_Toc171067127"/>
      <w:bookmarkStart w:id="318" w:name="_Toc198196665"/>
      <w:r w:rsidRPr="00367D25">
        <w:rPr>
          <w:rFonts w:ascii="Times New Roman" w:hAnsi="Times New Roman"/>
          <w:color w:val="0D0D0D"/>
          <w:sz w:val="24"/>
          <w:szCs w:val="24"/>
        </w:rPr>
        <w:t xml:space="preserve">2.3.6 </w:t>
      </w:r>
      <w:r w:rsidRPr="00367D25">
        <w:rPr>
          <w:rFonts w:ascii="Times New Roman" w:hAnsi="Times New Roman"/>
          <w:color w:val="0D0D0D"/>
          <w:sz w:val="24"/>
          <w:szCs w:val="24"/>
        </w:rPr>
        <w:tab/>
        <w:t>Glikosida</w:t>
      </w:r>
      <w:bookmarkEnd w:id="317"/>
      <w:bookmarkEnd w:id="318"/>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319" w:name="_Toc153464227"/>
      <w:bookmarkStart w:id="320" w:name="_Toc153963550"/>
      <w:bookmarkStart w:id="321" w:name="_Toc156814637"/>
      <w:bookmarkStart w:id="322" w:name="_Toc171067128"/>
      <w:bookmarkStart w:id="323" w:name="_Toc171068807"/>
      <w:bookmarkStart w:id="324" w:name="_Toc172395741"/>
      <w:bookmarkStart w:id="325" w:name="_Toc173505980"/>
      <w:bookmarkStart w:id="326" w:name="_Toc173507243"/>
      <w:bookmarkStart w:id="327" w:name="_Toc198196666"/>
      <w:r w:rsidRPr="004A64F9">
        <w:rPr>
          <w:rFonts w:ascii="Times New Roman" w:hAnsi="Times New Roman"/>
          <w:sz w:val="24"/>
          <w:szCs w:val="24"/>
        </w:rPr>
        <w:t xml:space="preserve">Glikosida merupakan senyawa yang  termasuk  dalam golongan alkaloid, yaitu  senyawa yang mengandung atom yang  tergolong  metabolit sekunder. Glikosida terdiri dari kombinasi dua senyawa : gula (glikon) dan non-gula (aglikon) yang dihubungkan oleh jembatan nitrogen, belerang, atau karbon. Penghapusan air antara gugus hidroksil anomerik  dari monosakarida siklik dan gugus hidroksil dari senyawa lain menghasilkan pembentukan glikosida. Glikosida terbentuk dari senyawa asetal dengan gugus hidroksi  komponen non-gula, tetapi gugus hidroksi kedua dari molekul gula  menyatu membentuk cincin oksida. Glikosida  mudah  menguap dan larut dalam pelarut  polar  seperti air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"10.35706/pc.v2i1.5577", "abstract" : "Teknik isolasi dan identifikasi senyawa yang tepat diperlukan dalam penemuan senyawa metabolit sekunder untuk memperoleh efek terapi dari tanaman tersebut. Metabolit sekunder tanaman banyak ditemukan di alam sebagai glikosida sehingga melalui tinjauan pustaka ini diharapkan dapat memberikan gambaran terkait berbagai macam teknik isolasi dan identifikasi yang digunakan untuk mengidentifikasi senyawa glikosida pada tanaman. Metode penelitian yang digunakan adalah tinjauan pustaka dengan cara penelusuran jurnal tentang isolasi dan identifikasi senyawa glikosida melalui database elektronik. Setelah dilakukan tinjauan pustaka pada berbagai jurnal, didapatkan sepuluh tanaman yang diteliti menggunakan metode ekstraksi, isolasi, analisis senyawa, dan analisis struktur senyawa yang beragam untuk mengidentifikasi senyawa glikosida dengan jenis yang berbeda pula yakni glikosida flavonoid, isoflavon glikosida, glikosida furostanol, glikosida iridoid, dan glikosida kumarin.", "author" : [ { "dropping-particle" : "", "family" : "Muldianah", "given" : "Diah", "non-dropping-particle" : "", "parse-names" : false, "suffix" : "" }, { "dropping-particle" : "", "family" : "Nurdimayanthi", "given" : "Diany Aprillia", "non-dropping-particle" : "", "parse-names" : false, "suffix" : "" }, { "dropping-particle" : "", "family" : "Rahmawati", "given" : "Dinda Shafira", "non-dropping-particle" : "", "parse-names" : false, "suffix" : "" }, { "dropping-particle" : "", "family" : "Fadhilah", "given" : "Hana", "non-dropping-particle" : "", "parse-names" : false, "suffix" : "" } ], "container-title" : "PharmaCine : Journal of Pharmacy, Medical and Health Science", "id" : "ITEM-1", "issue" : "1", "issued" : { "date-parts" : [ [ "2021" ] ] }, "page" : "11-21", "title" : "Teknik Isolasi dan Identifikasi Senyawa Glikosida dari Berbagai Tanaman", "type" : "article-journal", "volume" : "2" }, "uris" : [ "http://www.mendeley.com/documents/?uuid=3a2c7a3f-f6bd-4848-a76d-f91eaed0fa71" ] } ], "mendeley" : { "formattedCitation" : "(Muldianah et al., 2021)", "plainTextFormattedCitation" : "(Muldianah et al., 2021)", "previouslyFormattedCitation" : "(Muldianah et al.,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(Muldianah et al., 2021)</w:t>
      </w:r>
      <w:r w:rsidRPr="004A64F9">
        <w:rPr>
          <w:rFonts w:ascii="Times New Roman" w:hAnsi="Times New Roman"/>
          <w:sz w:val="24"/>
          <w:szCs w:val="24"/>
        </w:rPr>
        <w:fldChar w:fldCharType="end"/>
      </w:r>
      <w:r w:rsidRPr="004A64F9">
        <w:rPr>
          <w:rFonts w:ascii="Times New Roman" w:hAnsi="Times New Roman"/>
          <w:sz w:val="24"/>
          <w:szCs w:val="24"/>
        </w:rPr>
        <w:t>.</w:t>
      </w:r>
      <w:bookmarkEnd w:id="319"/>
      <w:bookmarkEnd w:id="320"/>
      <w:bookmarkEnd w:id="321"/>
      <w:bookmarkEnd w:id="322"/>
      <w:bookmarkEnd w:id="323"/>
      <w:bookmarkEnd w:id="324"/>
      <w:bookmarkEnd w:id="325"/>
      <w:bookmarkEnd w:id="326"/>
      <w:bookmarkEnd w:id="327"/>
    </w:p>
    <w:p w:rsidR="00EF3BB6" w:rsidRPr="00367D25" w:rsidRDefault="00EF3BB6" w:rsidP="00EF3BB6">
      <w:pPr>
        <w:spacing w:after="0" w:line="480" w:lineRule="auto"/>
        <w:ind w:left="567" w:hanging="567"/>
        <w:jc w:val="both"/>
        <w:outlineLvl w:val="1"/>
        <w:rPr>
          <w:rFonts w:ascii="Times New Roman" w:hAnsi="Times New Roman"/>
          <w:b/>
          <w:color w:val="0D0D0D"/>
          <w:sz w:val="24"/>
          <w:szCs w:val="24"/>
          <w:lang w:val="id-ID"/>
        </w:rPr>
      </w:pPr>
      <w:bookmarkStart w:id="328" w:name="_Toc171067129"/>
      <w:bookmarkStart w:id="329" w:name="_Toc198196667"/>
      <w:r w:rsidRPr="00367D25">
        <w:rPr>
          <w:rFonts w:ascii="Times New Roman" w:hAnsi="Times New Roman"/>
          <w:b/>
          <w:color w:val="0D0D0D"/>
          <w:sz w:val="24"/>
          <w:szCs w:val="24"/>
        </w:rPr>
        <w:t xml:space="preserve">2.4 </w:t>
      </w:r>
      <w:r w:rsidRPr="00367D25">
        <w:rPr>
          <w:rFonts w:ascii="Times New Roman" w:hAnsi="Times New Roman"/>
          <w:b/>
          <w:color w:val="0D0D0D"/>
          <w:sz w:val="24"/>
          <w:szCs w:val="24"/>
        </w:rPr>
        <w:tab/>
        <w:t>Ekstrak</w:t>
      </w:r>
      <w:bookmarkEnd w:id="328"/>
      <w:r>
        <w:rPr>
          <w:rFonts w:ascii="Times New Roman" w:hAnsi="Times New Roman"/>
          <w:b/>
          <w:color w:val="0D0D0D"/>
          <w:sz w:val="24"/>
          <w:szCs w:val="24"/>
        </w:rPr>
        <w:t>si</w:t>
      </w:r>
      <w:bookmarkEnd w:id="329"/>
    </w:p>
    <w:p w:rsidR="00EF3BB6" w:rsidRPr="004A64F9" w:rsidRDefault="00EF3BB6" w:rsidP="00EF3BB6">
      <w:pPr>
        <w:spacing w:after="0" w:line="480" w:lineRule="auto"/>
        <w:ind w:firstLine="567"/>
        <w:jc w:val="both"/>
        <w:outlineLvl w:val="1"/>
        <w:rPr>
          <w:rFonts w:ascii="Times New Roman" w:hAnsi="Times New Roman"/>
          <w:sz w:val="24"/>
          <w:szCs w:val="24"/>
        </w:rPr>
      </w:pPr>
      <w:bookmarkStart w:id="330" w:name="_Toc153464229"/>
      <w:bookmarkStart w:id="331" w:name="_Toc153963552"/>
      <w:bookmarkStart w:id="332" w:name="_Toc156814639"/>
      <w:bookmarkStart w:id="333" w:name="_Toc171067130"/>
      <w:bookmarkStart w:id="334" w:name="_Toc171068809"/>
      <w:bookmarkStart w:id="335" w:name="_Toc172395743"/>
      <w:bookmarkStart w:id="336" w:name="_Toc173505982"/>
      <w:bookmarkStart w:id="337" w:name="_Toc173507245"/>
      <w:bookmarkStart w:id="338" w:name="_Toc198196668"/>
      <w:r w:rsidRPr="004A64F9">
        <w:rPr>
          <w:rFonts w:ascii="Times New Roman" w:hAnsi="Times New Roman"/>
          <w:sz w:val="24"/>
          <w:szCs w:val="24"/>
        </w:rPr>
        <w:t>Ekstraksi adalah sediaan kering, kental atau cair yang dibuat dengan menyari simplisia nabati atau hewani menurut cara yang cocok, di luar pengaruh cahaya matahari langsung. Ekstrak kering harus mudah digerus menjadi serbuk (Depkes RI, 1979).</w:t>
      </w:r>
      <w:bookmarkEnd w:id="330"/>
      <w:bookmarkEnd w:id="331"/>
      <w:bookmarkEnd w:id="332"/>
      <w:bookmarkEnd w:id="333"/>
      <w:bookmarkEnd w:id="334"/>
      <w:bookmarkEnd w:id="335"/>
      <w:bookmarkEnd w:id="336"/>
      <w:bookmarkEnd w:id="337"/>
      <w:bookmarkEnd w:id="338"/>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339" w:name="_Toc171067131"/>
      <w:bookmarkStart w:id="340" w:name="_Toc198196669"/>
      <w:r w:rsidRPr="00367D25">
        <w:rPr>
          <w:rFonts w:ascii="Times New Roman" w:hAnsi="Times New Roman"/>
          <w:color w:val="0D0D0D"/>
          <w:sz w:val="24"/>
          <w:szCs w:val="24"/>
        </w:rPr>
        <w:t>2.4.1 Cara dingin</w:t>
      </w:r>
      <w:bookmarkEnd w:id="339"/>
      <w:bookmarkEnd w:id="340"/>
    </w:p>
    <w:p w:rsidR="00EF3BB6" w:rsidRPr="004A64F9" w:rsidRDefault="00EF3BB6" w:rsidP="00EF3BB6">
      <w:pPr>
        <w:pStyle w:val="ListParagraph"/>
        <w:numPr>
          <w:ilvl w:val="0"/>
          <w:numId w:val="9"/>
        </w:numPr>
        <w:spacing w:after="0" w:line="480" w:lineRule="auto"/>
        <w:jc w:val="both"/>
        <w:outlineLvl w:val="2"/>
        <w:rPr>
          <w:rFonts w:ascii="Times New Roman" w:hAnsi="Times New Roman"/>
          <w:sz w:val="24"/>
          <w:szCs w:val="24"/>
        </w:rPr>
      </w:pPr>
      <w:bookmarkStart w:id="341" w:name="_Toc153464231"/>
      <w:bookmarkStart w:id="342" w:name="_Toc153963554"/>
      <w:bookmarkStart w:id="343" w:name="_Toc156814641"/>
      <w:bookmarkStart w:id="344" w:name="_Toc171067132"/>
      <w:bookmarkStart w:id="345" w:name="_Toc171068811"/>
      <w:bookmarkStart w:id="346" w:name="_Toc172395745"/>
      <w:bookmarkStart w:id="347" w:name="_Toc173505984"/>
      <w:bookmarkStart w:id="348" w:name="_Toc173507247"/>
      <w:bookmarkStart w:id="349" w:name="_Toc198196670"/>
      <w:r w:rsidRPr="004A64F9">
        <w:rPr>
          <w:rFonts w:ascii="Times New Roman" w:hAnsi="Times New Roman"/>
          <w:sz w:val="24"/>
          <w:szCs w:val="24"/>
        </w:rPr>
        <w:t>Maserasi</w:t>
      </w:r>
      <w:bookmarkEnd w:id="341"/>
      <w:bookmarkEnd w:id="342"/>
      <w:bookmarkEnd w:id="343"/>
      <w:bookmarkEnd w:id="344"/>
      <w:bookmarkEnd w:id="345"/>
      <w:bookmarkEnd w:id="346"/>
      <w:bookmarkEnd w:id="347"/>
      <w:bookmarkEnd w:id="348"/>
      <w:bookmarkEnd w:id="349"/>
    </w:p>
    <w:p w:rsidR="00EF3BB6" w:rsidRPr="004A64F9" w:rsidRDefault="00EF3BB6" w:rsidP="00EF3BB6">
      <w:pPr>
        <w:spacing w:after="0" w:line="480" w:lineRule="auto"/>
        <w:ind w:firstLine="360"/>
        <w:jc w:val="both"/>
        <w:outlineLvl w:val="2"/>
        <w:rPr>
          <w:rFonts w:ascii="Times New Roman" w:hAnsi="Times New Roman"/>
          <w:sz w:val="24"/>
          <w:szCs w:val="24"/>
        </w:rPr>
      </w:pPr>
      <w:bookmarkStart w:id="350" w:name="_Toc153464232"/>
      <w:bookmarkStart w:id="351" w:name="_Toc153963555"/>
      <w:bookmarkStart w:id="352" w:name="_Toc156814642"/>
      <w:bookmarkStart w:id="353" w:name="_Toc171067133"/>
      <w:bookmarkStart w:id="354" w:name="_Toc171068812"/>
      <w:bookmarkStart w:id="355" w:name="_Toc172395746"/>
      <w:bookmarkStart w:id="356" w:name="_Toc173505985"/>
      <w:bookmarkStart w:id="357" w:name="_Toc173507248"/>
      <w:bookmarkStart w:id="358" w:name="_Toc198196671"/>
      <w:r w:rsidRPr="004A64F9">
        <w:rPr>
          <w:rFonts w:ascii="Times New Roman" w:hAnsi="Times New Roman"/>
          <w:sz w:val="24"/>
          <w:szCs w:val="24"/>
        </w:rPr>
        <w:lastRenderedPageBreak/>
        <w:t xml:space="preserve">Maserasi adalah metode ekstraksi suhu rendah.  Cara ini  paling mudah untuk cairan  Filter menembus dinding sel tumbuhan, memasuki rongga sel yang mengandung zat Aktif, jadi bahan aktifnya berupa larutan Kehadirannya menyebabkan zat pekat dikeluarkan dari sel. </w:t>
      </w:r>
      <w:r w:rsidRPr="004A64F9">
        <w:rPr>
          <w:rFonts w:ascii="Times New Roman" w:hAnsi="Times New Roman"/>
          <w:sz w:val="24"/>
        </w:rPr>
        <w:t xml:space="preserve">Maserasi dilakukan pada suhu ruang 20-30°C agar mencegah penguapan pelarut secara berlebihan karena faktor suhu dan melakukan pengadukan selama 15 menit agar bahan dan juga pelarut tercampur. </w:t>
      </w:r>
      <w:r w:rsidRPr="004A64F9">
        <w:rPr>
          <w:rFonts w:ascii="Times New Roman" w:hAnsi="Times New Roman"/>
          <w:sz w:val="24"/>
          <w:szCs w:val="24"/>
        </w:rPr>
        <w:t xml:space="preserve">Perbedaan konsentrasi antara larutan bahan aktif  Di dalam sel dan di luar sel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"10.22487/j24428744.2019.v5.i2.13149", "ISSN" : "2442-7284", "abstract" : "Meatballs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 "author" : [ { "dropping-particle" : "", "family" : "Lamadjido", "given" : "Sri Rahayu", "non-dropping-particle" : "", "parse-names" : false, "suffix" : "" }, { "dropping-particle" : "", "family" : "Umrah", "given" : "Umrah", "non-dropping-particle" : "", "parse-names" : false, "suffix" : "" }, { "dropping-particle" : "", "family" : "Jamaluddin", "given" : "Jamaluddin", "non-dropping-particle" : "", "parse-names" : false, "suffix" : "" } ], "container-title" : "Jurnal Farmasi Galenika (Galenika Journal of Pharmacy) (e-Journal)", "id" : "ITEM-1", "issue" : "2", "issued" : { "date-parts" : [ [ "2019" ] ] }, "page" : "166-174", "title" : "Formulasi dan Analisis Nilai Gizi Bakso Kotak dari Jamur Tiram Putih (Pleurotus Ostreatus)", "type" : "article-journal", "volume" : "5" }, "uris" : [ "http://www.mendeley.com/documents/?uuid=8727ab24-92cd-4fc5-9bc6-8ad6cdda0d50" ] } ], "mendeley" : { "formattedCitation" : "(Lamadjido et al., 2019)", "plainTextFormattedCitation" : "(Lamadjido et al., 2019)", "previouslyFormattedCitation" : "(Lamadjido et al., 2019)"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(Lamadjido et al., 2019)</w:t>
      </w:r>
      <w:r w:rsidRPr="004A64F9">
        <w:rPr>
          <w:rFonts w:ascii="Times New Roman" w:hAnsi="Times New Roman"/>
          <w:sz w:val="24"/>
          <w:szCs w:val="24"/>
        </w:rPr>
        <w:fldChar w:fldCharType="end"/>
      </w:r>
      <w:r w:rsidRPr="004A64F9">
        <w:rPr>
          <w:rFonts w:ascii="Times New Roman" w:hAnsi="Times New Roman"/>
          <w:sz w:val="24"/>
          <w:szCs w:val="24"/>
        </w:rPr>
        <w:t>.</w:t>
      </w:r>
      <w:bookmarkEnd w:id="350"/>
      <w:bookmarkEnd w:id="351"/>
      <w:bookmarkEnd w:id="352"/>
      <w:bookmarkEnd w:id="353"/>
      <w:bookmarkEnd w:id="354"/>
      <w:bookmarkEnd w:id="355"/>
      <w:bookmarkEnd w:id="356"/>
      <w:bookmarkEnd w:id="357"/>
      <w:bookmarkEnd w:id="358"/>
    </w:p>
    <w:p w:rsidR="00EF3BB6" w:rsidRPr="004A64F9" w:rsidRDefault="00EF3BB6" w:rsidP="00EF3BB6">
      <w:pPr>
        <w:spacing w:after="0" w:line="480" w:lineRule="auto"/>
        <w:ind w:firstLine="360"/>
        <w:jc w:val="both"/>
        <w:outlineLvl w:val="2"/>
        <w:rPr>
          <w:rFonts w:ascii="Times New Roman" w:hAnsi="Times New Roman"/>
          <w:sz w:val="24"/>
          <w:szCs w:val="24"/>
        </w:rPr>
      </w:pPr>
    </w:p>
    <w:p w:rsidR="00EF3BB6" w:rsidRPr="004A64F9" w:rsidRDefault="00EF3BB6" w:rsidP="00EF3BB6">
      <w:pPr>
        <w:pStyle w:val="ListParagraph"/>
        <w:numPr>
          <w:ilvl w:val="0"/>
          <w:numId w:val="9"/>
        </w:numPr>
        <w:spacing w:after="0" w:line="480" w:lineRule="auto"/>
        <w:jc w:val="both"/>
        <w:outlineLvl w:val="2"/>
        <w:rPr>
          <w:rFonts w:ascii="Times New Roman" w:hAnsi="Times New Roman"/>
          <w:sz w:val="24"/>
          <w:szCs w:val="24"/>
        </w:rPr>
      </w:pPr>
      <w:bookmarkStart w:id="359" w:name="_Toc153464233"/>
      <w:bookmarkStart w:id="360" w:name="_Toc153963556"/>
      <w:bookmarkStart w:id="361" w:name="_Toc156814643"/>
      <w:bookmarkStart w:id="362" w:name="_Toc171067134"/>
      <w:bookmarkStart w:id="363" w:name="_Toc171068813"/>
      <w:bookmarkStart w:id="364" w:name="_Toc172395747"/>
      <w:bookmarkStart w:id="365" w:name="_Toc173505986"/>
      <w:bookmarkStart w:id="366" w:name="_Toc173507249"/>
      <w:bookmarkStart w:id="367" w:name="_Toc198196672"/>
      <w:r w:rsidRPr="004A64F9">
        <w:rPr>
          <w:rFonts w:ascii="Times New Roman" w:hAnsi="Times New Roman"/>
          <w:sz w:val="24"/>
          <w:szCs w:val="24"/>
        </w:rPr>
        <w:t>Perkolasi</w:t>
      </w:r>
      <w:bookmarkEnd w:id="359"/>
      <w:bookmarkEnd w:id="360"/>
      <w:bookmarkEnd w:id="361"/>
      <w:bookmarkEnd w:id="362"/>
      <w:bookmarkEnd w:id="363"/>
      <w:bookmarkEnd w:id="364"/>
      <w:bookmarkEnd w:id="365"/>
      <w:bookmarkEnd w:id="366"/>
      <w:bookmarkEnd w:id="367"/>
      <w:r w:rsidRPr="004A64F9">
        <w:rPr>
          <w:rFonts w:ascii="Times New Roman" w:hAnsi="Times New Roman"/>
          <w:sz w:val="24"/>
          <w:szCs w:val="24"/>
        </w:rPr>
        <w:t xml:space="preserve"> </w:t>
      </w:r>
    </w:p>
    <w:p w:rsidR="00EF3BB6" w:rsidRPr="004A64F9" w:rsidRDefault="00EF3BB6" w:rsidP="00EF3BB6">
      <w:pPr>
        <w:spacing w:after="0" w:line="480" w:lineRule="auto"/>
        <w:ind w:firstLine="360"/>
        <w:jc w:val="both"/>
        <w:outlineLvl w:val="2"/>
        <w:rPr>
          <w:rFonts w:ascii="Times New Roman" w:hAnsi="Times New Roman"/>
          <w:sz w:val="24"/>
          <w:szCs w:val="24"/>
        </w:rPr>
      </w:pPr>
      <w:bookmarkStart w:id="368" w:name="_Toc153464234"/>
      <w:bookmarkStart w:id="369" w:name="_Toc153963557"/>
      <w:bookmarkStart w:id="370" w:name="_Toc156814644"/>
      <w:bookmarkStart w:id="371" w:name="_Toc171067135"/>
      <w:bookmarkStart w:id="372" w:name="_Toc171068814"/>
      <w:bookmarkStart w:id="373" w:name="_Toc172395748"/>
      <w:bookmarkStart w:id="374" w:name="_Toc173505987"/>
      <w:bookmarkStart w:id="375" w:name="_Toc173507250"/>
      <w:bookmarkStart w:id="376" w:name="_Toc198196673"/>
      <w:r w:rsidRPr="004A64F9">
        <w:rPr>
          <w:rFonts w:ascii="Times New Roman" w:hAnsi="Times New Roman"/>
          <w:sz w:val="24"/>
          <w:szCs w:val="24"/>
        </w:rPr>
        <w:t>Perkolasi adalah proses penyarian simplisia dengan jalan melewatkan pelarut yang sesuai secara lambat pada simplisia dalam suatu percolator. Perkolasi bertujuan supaya zat berkhasiat tertarik seluruhnya dan biasanya dilakukan untuk zat berkhasiat yang tahan ataupun tidak tahan pemanasan. Cairan penyari dialirkan dari atas ke bawah melalui serbuk tersebut, cairan penyari akan melarutkan zat aktif sel-sel yang dilalui sampai mencapai keadaan jenuh. Gerak kebawah disebabkan oleh kekuatan gaya beratnya sendiri dan cairan di atasnya, dikurangi dengan daya kapiler yang cenderung untuk menahan. Kekuatan yang berperan pada perkolasi antara lain: gaya berat, kekentalan, daya larut, tegangan permukaan, difusi, osmosa, adesi, daya kapiler dan daya geseran (friksi) (Sudarwati et al., 2019).</w:t>
      </w:r>
      <w:bookmarkEnd w:id="368"/>
      <w:bookmarkEnd w:id="369"/>
      <w:bookmarkEnd w:id="370"/>
      <w:bookmarkEnd w:id="371"/>
      <w:bookmarkEnd w:id="372"/>
      <w:bookmarkEnd w:id="373"/>
      <w:bookmarkEnd w:id="374"/>
      <w:bookmarkEnd w:id="375"/>
      <w:bookmarkEnd w:id="376"/>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377" w:name="_Toc171067136"/>
      <w:bookmarkStart w:id="378" w:name="_Toc198196674"/>
      <w:r w:rsidRPr="00367D25">
        <w:rPr>
          <w:rFonts w:ascii="Times New Roman" w:hAnsi="Times New Roman"/>
          <w:color w:val="0D0D0D"/>
          <w:sz w:val="24"/>
          <w:szCs w:val="24"/>
        </w:rPr>
        <w:t xml:space="preserve">2.4.2 </w:t>
      </w:r>
      <w:r w:rsidRPr="00367D25">
        <w:rPr>
          <w:rFonts w:ascii="Times New Roman" w:hAnsi="Times New Roman"/>
          <w:color w:val="0D0D0D"/>
          <w:sz w:val="24"/>
          <w:szCs w:val="24"/>
        </w:rPr>
        <w:tab/>
        <w:t>Cara panas</w:t>
      </w:r>
      <w:bookmarkEnd w:id="377"/>
      <w:bookmarkEnd w:id="378"/>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379" w:name="_Toc153464236"/>
      <w:bookmarkStart w:id="380" w:name="_Toc153963559"/>
      <w:bookmarkStart w:id="381" w:name="_Toc156814646"/>
      <w:bookmarkStart w:id="382" w:name="_Toc171067137"/>
      <w:bookmarkStart w:id="383" w:name="_Toc171068816"/>
      <w:bookmarkStart w:id="384" w:name="_Toc172395750"/>
      <w:bookmarkStart w:id="385" w:name="_Toc173505989"/>
      <w:bookmarkStart w:id="386" w:name="_Toc173507252"/>
      <w:bookmarkStart w:id="387" w:name="_Toc198196675"/>
      <w:r w:rsidRPr="004A64F9">
        <w:rPr>
          <w:rFonts w:ascii="Times New Roman" w:hAnsi="Times New Roman"/>
          <w:sz w:val="24"/>
          <w:szCs w:val="24"/>
        </w:rPr>
        <w:t>Refluks</w:t>
      </w:r>
      <w:bookmarkEnd w:id="379"/>
      <w:bookmarkEnd w:id="380"/>
      <w:bookmarkEnd w:id="381"/>
      <w:bookmarkEnd w:id="382"/>
      <w:bookmarkEnd w:id="383"/>
      <w:bookmarkEnd w:id="384"/>
      <w:bookmarkEnd w:id="385"/>
      <w:bookmarkEnd w:id="386"/>
      <w:bookmarkEnd w:id="387"/>
    </w:p>
    <w:p w:rsidR="00EF3BB6" w:rsidRPr="004A64F9" w:rsidRDefault="00EF3BB6" w:rsidP="00EF3BB6">
      <w:pPr>
        <w:spacing w:after="0" w:line="480" w:lineRule="auto"/>
        <w:ind w:firstLine="426"/>
        <w:jc w:val="both"/>
        <w:outlineLvl w:val="2"/>
        <w:rPr>
          <w:rFonts w:ascii="Times New Roman" w:hAnsi="Times New Roman"/>
          <w:sz w:val="24"/>
          <w:szCs w:val="24"/>
        </w:rPr>
      </w:pPr>
      <w:bookmarkStart w:id="388" w:name="_Toc153464237"/>
      <w:bookmarkStart w:id="389" w:name="_Toc153963560"/>
      <w:bookmarkStart w:id="390" w:name="_Toc156814647"/>
      <w:bookmarkStart w:id="391" w:name="_Toc171067138"/>
      <w:bookmarkStart w:id="392" w:name="_Toc171068817"/>
      <w:bookmarkStart w:id="393" w:name="_Toc172395751"/>
      <w:bookmarkStart w:id="394" w:name="_Toc173505990"/>
      <w:bookmarkStart w:id="395" w:name="_Toc173507253"/>
      <w:bookmarkStart w:id="396" w:name="_Toc198196676"/>
      <w:r w:rsidRPr="004A64F9">
        <w:rPr>
          <w:rFonts w:ascii="Times New Roman" w:hAnsi="Times New Roman"/>
          <w:sz w:val="24"/>
          <w:szCs w:val="24"/>
        </w:rPr>
        <w:lastRenderedPageBreak/>
        <w:t xml:space="preserve">Refluks merupakan metode ekstraksi yang menggunakan panas. Yang berpengaruh besar pada ekstraksi refluks adalah  penambahan panas dan pelarut yang digunakan akan tetap  segar seiring dengan penguapan bahan kembali. Ekstraksi refluks digunakan untuk mengekstrak bahan tahan panas dengan tekstur   kasar seperti batang, biji, akar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"10.22487/j24428744.2019.v5.i2.13149", "ISSN" : "2442-7284", "abstract" : "Meatballs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 "author" : [ { "dropping-particle" : "", "family" : "Lamadjido", "given" : "Sri Rahayu", "non-dropping-particle" : "", "parse-names" : false, "suffix" : "" }, { "dropping-particle" : "", "family" : "Umrah", "given" : "Umrah", "non-dropping-particle" : "", "parse-names" : false, "suffix" : "" }, { "dropping-particle" : "", "family" : "Jamaluddin", "given" : "Jamaluddin", "non-dropping-particle" : "", "parse-names" : false, "suffix" : "" } ], "container-title" : "Jurnal Farmasi Galenika (Galenika Journal of Pharmacy) (e-Journal)", "id" : "ITEM-1", "issue" : "2", "issued" : { "date-parts" : [ [ "2019" ] ] }, "page" : "166-174", "title" : "Formulasi dan Analisis Nilai Gizi Bakso Kotak dari Jamur Tiram Putih (Pleurotus Ostreatus)", "type" : "article-journal", "volume" : "5" }, "uris" : [ "http://www.mendeley.com/documents/?uuid=8727ab24-92cd-4fc5-9bc6-8ad6cdda0d50" ] } ], "mendeley" : { "formattedCitation" : "(Lamadjido et al., 2019)", "plainTextFormattedCitation" : "(Lamadjido et al., 2019)", "previouslyFormattedCitation" : "(Lamadjido et al., 2019)"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(Lamadjido et al., 2019)</w:t>
      </w:r>
      <w:r w:rsidRPr="004A64F9">
        <w:rPr>
          <w:rFonts w:ascii="Times New Roman" w:hAnsi="Times New Roman"/>
          <w:sz w:val="24"/>
          <w:szCs w:val="24"/>
        </w:rPr>
        <w:fldChar w:fldCharType="end"/>
      </w:r>
      <w:r w:rsidRPr="004A64F9">
        <w:rPr>
          <w:rFonts w:ascii="Times New Roman" w:hAnsi="Times New Roman"/>
          <w:sz w:val="24"/>
          <w:szCs w:val="24"/>
        </w:rPr>
        <w:t>.</w:t>
      </w:r>
      <w:bookmarkEnd w:id="388"/>
      <w:bookmarkEnd w:id="389"/>
      <w:bookmarkEnd w:id="390"/>
      <w:bookmarkEnd w:id="391"/>
      <w:bookmarkEnd w:id="392"/>
      <w:bookmarkEnd w:id="393"/>
      <w:bookmarkEnd w:id="394"/>
      <w:bookmarkEnd w:id="395"/>
      <w:bookmarkEnd w:id="396"/>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397" w:name="_Toc153464238"/>
      <w:bookmarkStart w:id="398" w:name="_Toc153963561"/>
      <w:bookmarkStart w:id="399" w:name="_Toc156814648"/>
      <w:bookmarkStart w:id="400" w:name="_Toc171067139"/>
      <w:bookmarkStart w:id="401" w:name="_Toc171068818"/>
      <w:bookmarkStart w:id="402" w:name="_Toc172395752"/>
      <w:bookmarkStart w:id="403" w:name="_Toc173505991"/>
      <w:bookmarkStart w:id="404" w:name="_Toc173507254"/>
      <w:bookmarkStart w:id="405" w:name="_Toc198196677"/>
      <w:r w:rsidRPr="004A64F9">
        <w:rPr>
          <w:rFonts w:ascii="Times New Roman" w:hAnsi="Times New Roman"/>
          <w:sz w:val="24"/>
          <w:szCs w:val="24"/>
        </w:rPr>
        <w:t>Sokletasi</w:t>
      </w:r>
      <w:bookmarkEnd w:id="397"/>
      <w:bookmarkEnd w:id="398"/>
      <w:bookmarkEnd w:id="399"/>
      <w:bookmarkEnd w:id="400"/>
      <w:bookmarkEnd w:id="401"/>
      <w:bookmarkEnd w:id="402"/>
      <w:bookmarkEnd w:id="403"/>
      <w:bookmarkEnd w:id="404"/>
      <w:bookmarkEnd w:id="405"/>
    </w:p>
    <w:p w:rsidR="00EF3BB6" w:rsidRPr="004A64F9" w:rsidRDefault="00EF3BB6" w:rsidP="00EF3BB6">
      <w:pPr>
        <w:spacing w:after="0" w:line="480" w:lineRule="auto"/>
        <w:ind w:firstLine="426"/>
        <w:jc w:val="both"/>
        <w:outlineLvl w:val="2"/>
        <w:rPr>
          <w:rFonts w:ascii="Times New Roman" w:hAnsi="Times New Roman"/>
          <w:sz w:val="24"/>
          <w:szCs w:val="24"/>
        </w:rPr>
      </w:pPr>
      <w:bookmarkStart w:id="406" w:name="_Toc153464239"/>
      <w:bookmarkStart w:id="407" w:name="_Toc153963562"/>
      <w:bookmarkStart w:id="408" w:name="_Toc156814649"/>
      <w:bookmarkStart w:id="409" w:name="_Toc171067140"/>
      <w:bookmarkStart w:id="410" w:name="_Toc171068819"/>
      <w:bookmarkStart w:id="411" w:name="_Toc172395753"/>
      <w:bookmarkStart w:id="412" w:name="_Toc173505992"/>
      <w:bookmarkStart w:id="413" w:name="_Toc173507255"/>
      <w:bookmarkStart w:id="414" w:name="_Toc198196678"/>
      <w:r w:rsidRPr="004A64F9">
        <w:rPr>
          <w:rFonts w:ascii="Times New Roman" w:hAnsi="Times New Roman"/>
          <w:sz w:val="24"/>
          <w:szCs w:val="24"/>
        </w:rPr>
        <w:t xml:space="preserve">Soxhlet adalah metode ekstraksi panas dan dingin. Selama ekstraksi ini, pelarut dan sampel ditempatkan secara terpisah. Prinsipnya proses ekstraksi berlangsung terus menerus dengan jumlah pelarut yang relatif sedikit. Setelah proses ekstraksi selesai, pelarut dapat diuapkan untuk memperoleh ekstrak. Biasanya pelarut yang digunakan bersifat mudah menguap atau memiliki titik didih yang rendah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"10.22487/j24428744.2019.v5.i2.13149", "ISSN" : "2442-7284", "abstract" : "Meatballs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 "author" : [ { "dropping-particle" : "", "family" : "Lamadjido", "given" : "Sri Rahayu", "non-dropping-particle" : "", "parse-names" : false, "suffix" : "" }, { "dropping-particle" : "", "family" : "Umrah", "given" : "Umrah", "non-dropping-particle" : "", "parse-names" : false, "suffix" : "" }, { "dropping-particle" : "", "family" : "Jamaluddin", "given" : "Jamaluddin", "non-dropping-particle" : "", "parse-names" : false, "suffix" : "" } ], "container-title" : "Jurnal Farmasi Galenika (Galenika Journal of Pharmacy) (e-Journal)", "id" : "ITEM-1", "issue" : "2", "issued" : { "date-parts" : [ [ "2019" ] ] }, "page" : "166-174", "title" : "Formulasi dan Analisis Nilai Gizi Bakso Kotak dari Jamur Tiram Putih (Pleurotus Ostreatus)", "type" : "article-journal", "volume" : "5" }, "uris" : [ "http://www.mendeley.com/documents/?uuid=8727ab24-92cd-4fc5-9bc6-8ad6cdda0d50" ] } ], "mendeley" : { "formattedCitation" : "(Lamadjido et al., 2019)", "plainTextFormattedCitation" : "(Lamadjido et al., 2019)", "previouslyFormattedCitation" : "(Lamadjido et al., 2019)"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(Lamadjido et al., 2019)</w:t>
      </w:r>
      <w:r w:rsidRPr="004A64F9">
        <w:rPr>
          <w:rFonts w:ascii="Times New Roman" w:hAnsi="Times New Roman"/>
          <w:sz w:val="24"/>
          <w:szCs w:val="24"/>
        </w:rPr>
        <w:fldChar w:fldCharType="end"/>
      </w:r>
      <w:r w:rsidRPr="004A64F9">
        <w:rPr>
          <w:rFonts w:ascii="Times New Roman" w:hAnsi="Times New Roman"/>
          <w:sz w:val="24"/>
          <w:szCs w:val="24"/>
        </w:rPr>
        <w:t>.</w:t>
      </w:r>
      <w:bookmarkEnd w:id="406"/>
      <w:bookmarkEnd w:id="407"/>
      <w:bookmarkEnd w:id="408"/>
      <w:bookmarkEnd w:id="409"/>
      <w:bookmarkEnd w:id="410"/>
      <w:bookmarkEnd w:id="411"/>
      <w:bookmarkEnd w:id="412"/>
      <w:bookmarkEnd w:id="413"/>
      <w:bookmarkEnd w:id="414"/>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415" w:name="_Toc153464240"/>
      <w:bookmarkStart w:id="416" w:name="_Toc153963563"/>
      <w:bookmarkStart w:id="417" w:name="_Toc156814650"/>
      <w:bookmarkStart w:id="418" w:name="_Toc171067141"/>
      <w:bookmarkStart w:id="419" w:name="_Toc171068820"/>
      <w:bookmarkStart w:id="420" w:name="_Toc172395754"/>
      <w:bookmarkStart w:id="421" w:name="_Toc173505993"/>
      <w:bookmarkStart w:id="422" w:name="_Toc173507256"/>
      <w:bookmarkStart w:id="423" w:name="_Toc198196679"/>
      <w:r w:rsidRPr="004A64F9">
        <w:rPr>
          <w:rFonts w:ascii="Times New Roman" w:hAnsi="Times New Roman"/>
          <w:sz w:val="24"/>
          <w:szCs w:val="24"/>
        </w:rPr>
        <w:t>Infudasi</w:t>
      </w:r>
      <w:bookmarkEnd w:id="415"/>
      <w:bookmarkEnd w:id="416"/>
      <w:bookmarkEnd w:id="417"/>
      <w:bookmarkEnd w:id="418"/>
      <w:bookmarkEnd w:id="419"/>
      <w:bookmarkEnd w:id="420"/>
      <w:bookmarkEnd w:id="421"/>
      <w:bookmarkEnd w:id="422"/>
      <w:bookmarkEnd w:id="423"/>
    </w:p>
    <w:p w:rsidR="00EF3BB6" w:rsidRPr="004A64F9" w:rsidRDefault="00EF3BB6" w:rsidP="00EF3BB6">
      <w:pPr>
        <w:spacing w:after="0" w:line="480" w:lineRule="auto"/>
        <w:ind w:firstLine="426"/>
        <w:jc w:val="both"/>
        <w:outlineLvl w:val="2"/>
        <w:rPr>
          <w:rFonts w:ascii="Times New Roman" w:hAnsi="Times New Roman"/>
          <w:sz w:val="24"/>
          <w:szCs w:val="24"/>
        </w:rPr>
      </w:pPr>
      <w:bookmarkStart w:id="424" w:name="_Toc153464241"/>
      <w:bookmarkStart w:id="425" w:name="_Toc153963564"/>
      <w:bookmarkStart w:id="426" w:name="_Toc156814651"/>
      <w:bookmarkStart w:id="427" w:name="_Toc171067142"/>
      <w:bookmarkStart w:id="428" w:name="_Toc171068821"/>
      <w:bookmarkStart w:id="429" w:name="_Toc172395755"/>
      <w:bookmarkStart w:id="430" w:name="_Toc173505994"/>
      <w:bookmarkStart w:id="431" w:name="_Toc173507257"/>
      <w:bookmarkStart w:id="432" w:name="_Toc198196680"/>
      <w:r w:rsidRPr="004A64F9">
        <w:rPr>
          <w:rFonts w:ascii="Times New Roman" w:hAnsi="Times New Roman"/>
          <w:sz w:val="24"/>
          <w:szCs w:val="24"/>
        </w:rPr>
        <w:t>Infusdasi merupakan metode ekstraksi dengan pelarut air. Pada waktu proses infusdasi berlangsung, temperatur pelarut air harus mencapai suhu 90ºC selama 15 menit. Rasio berat bahan dan air adalah 1 : 10, artinya jika berat bahan 100 gr maka volume air sebagai pelarut adalah 1000 ml. Cara yang biasa dilakukan adalah serbuk bahan dipanaskan dalam panci dengan air secukupnya selama 15 menit terhitung mulai suhu mencapai 90ºC sambil sekali¬sekali diaduk. Saring selagi panas melalui kain flanel, tambahkan air panas secukupnya melalui ampas hingga diperoleh volume yang diinginkan. Apabila bahan mengandung minyak atsiri, penyaringan dilakukan setelah dingin (Sudarwati et al., 2019).</w:t>
      </w:r>
      <w:bookmarkEnd w:id="424"/>
      <w:bookmarkEnd w:id="425"/>
      <w:bookmarkEnd w:id="426"/>
      <w:bookmarkEnd w:id="427"/>
      <w:bookmarkEnd w:id="428"/>
      <w:bookmarkEnd w:id="429"/>
      <w:bookmarkEnd w:id="430"/>
      <w:bookmarkEnd w:id="431"/>
      <w:bookmarkEnd w:id="432"/>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433" w:name="_Toc153464242"/>
      <w:bookmarkStart w:id="434" w:name="_Toc153963565"/>
      <w:bookmarkStart w:id="435" w:name="_Toc156814652"/>
      <w:bookmarkStart w:id="436" w:name="_Toc171067143"/>
      <w:bookmarkStart w:id="437" w:name="_Toc171068822"/>
      <w:bookmarkStart w:id="438" w:name="_Toc172395756"/>
      <w:bookmarkStart w:id="439" w:name="_Toc173505995"/>
      <w:bookmarkStart w:id="440" w:name="_Toc173507258"/>
      <w:bookmarkStart w:id="441" w:name="_Toc198196681"/>
      <w:r w:rsidRPr="004A64F9">
        <w:rPr>
          <w:rFonts w:ascii="Times New Roman" w:hAnsi="Times New Roman"/>
          <w:sz w:val="24"/>
          <w:szCs w:val="24"/>
        </w:rPr>
        <w:t>Dekok</w:t>
      </w:r>
      <w:bookmarkEnd w:id="433"/>
      <w:bookmarkEnd w:id="434"/>
      <w:bookmarkEnd w:id="435"/>
      <w:bookmarkEnd w:id="436"/>
      <w:bookmarkEnd w:id="437"/>
      <w:bookmarkEnd w:id="438"/>
      <w:bookmarkEnd w:id="439"/>
      <w:bookmarkEnd w:id="440"/>
      <w:bookmarkEnd w:id="441"/>
    </w:p>
    <w:p w:rsidR="00EF3BB6" w:rsidRPr="004A64F9" w:rsidRDefault="00EF3BB6" w:rsidP="00EF3BB6">
      <w:pPr>
        <w:spacing w:after="0" w:line="480" w:lineRule="auto"/>
        <w:ind w:firstLine="426"/>
        <w:jc w:val="both"/>
        <w:outlineLvl w:val="2"/>
        <w:rPr>
          <w:rFonts w:ascii="Times New Roman" w:hAnsi="Times New Roman"/>
          <w:sz w:val="28"/>
          <w:szCs w:val="24"/>
        </w:rPr>
      </w:pPr>
      <w:bookmarkStart w:id="442" w:name="_Toc153464243"/>
      <w:bookmarkStart w:id="443" w:name="_Toc153963566"/>
      <w:bookmarkStart w:id="444" w:name="_Toc156814653"/>
      <w:bookmarkStart w:id="445" w:name="_Toc171067144"/>
      <w:bookmarkStart w:id="446" w:name="_Toc171068823"/>
      <w:bookmarkStart w:id="447" w:name="_Toc172395757"/>
      <w:bookmarkStart w:id="448" w:name="_Toc173505996"/>
      <w:bookmarkStart w:id="449" w:name="_Toc173507259"/>
      <w:bookmarkStart w:id="450" w:name="_Toc198196682"/>
      <w:r w:rsidRPr="004A64F9">
        <w:rPr>
          <w:rFonts w:ascii="Times New Roman" w:hAnsi="Times New Roman"/>
          <w:sz w:val="24"/>
        </w:rPr>
        <w:lastRenderedPageBreak/>
        <w:t xml:space="preserve">Dekok adalah cara ekstraksi yang mirip dengan infusa hanya saja waktu ekstraksinya lebih lama yaitu 30 menit dan suhunya mencapai titik didih air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"abstract" : "\u2026 suatu metode uji toksisitas terhadap larva udang Artemia salina Leach yang dianalogikan dengan kemampuan suatu bahan obat yang memiliki efek antikanker. Toksisitas merupakan \u2026", "author" : [ { "dropping-particle" : "", "family" : "Aprilyanie", "given" : "Isti", "non-dropping-particle" : "", "parse-names" : false, "suffix" : "" }, { "dropping-particle" : "", "family" : "Handayani", "given" : "Virsa", "non-dropping-particle" : "", "parse-names" : false, "suffix" : "" }, { "dropping-particle" : "", "family" : "Syarif", "given" : "Rezki Amriati", "non-dropping-particle" : "", "parse-names" : false, "suffix" : "" } ], "container-title" : "Makassar Natural Product Journal,", "id" : "ITEM-1", "issue" : "1", "issued" : { "date-parts" : [ [ "2023" ] ] }, "page" : "1-9", "title" : "Uji Toksisitas Ekstrak Kulit Buah Tanaman Jeruk Purut ( Citrus hystrix DC .) Dengan Menggunakan Metode Brine Shrimp Lethality Test ( BSLT )", "type" : "article-journal", "volume" : "1" }, "uris" : [ "http://www.mendeley.com/documents/?uuid=dfa9421c-a49b-4704-b731-c5ee4a857b10" ] } ], "mendeley" : { "formattedCitation" : "(Aprilyanie et al., 2023)", "plainTextFormattedCitation" : "(Aprilyanie et al., 2023)", "previouslyFormattedCitation" : "(Aprilyanie et al., 2023)"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(Aprilyanie et al., 2023)</w:t>
      </w:r>
      <w:r w:rsidRPr="004A64F9">
        <w:rPr>
          <w:rFonts w:ascii="Times New Roman" w:hAnsi="Times New Roman"/>
          <w:sz w:val="24"/>
        </w:rPr>
        <w:fldChar w:fldCharType="end"/>
      </w:r>
      <w:r w:rsidRPr="004A64F9">
        <w:rPr>
          <w:rFonts w:ascii="Times New Roman" w:hAnsi="Times New Roman"/>
          <w:sz w:val="24"/>
        </w:rPr>
        <w:t>.</w:t>
      </w:r>
      <w:bookmarkEnd w:id="442"/>
      <w:bookmarkEnd w:id="443"/>
      <w:bookmarkEnd w:id="444"/>
      <w:bookmarkEnd w:id="445"/>
      <w:bookmarkEnd w:id="446"/>
      <w:bookmarkEnd w:id="447"/>
      <w:bookmarkEnd w:id="448"/>
      <w:bookmarkEnd w:id="449"/>
      <w:bookmarkEnd w:id="450"/>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451" w:name="_Toc153464244"/>
      <w:bookmarkStart w:id="452" w:name="_Toc153963567"/>
      <w:bookmarkStart w:id="453" w:name="_Toc156814654"/>
      <w:bookmarkStart w:id="454" w:name="_Toc171067145"/>
      <w:bookmarkStart w:id="455" w:name="_Toc171068824"/>
      <w:bookmarkStart w:id="456" w:name="_Toc172395758"/>
      <w:bookmarkStart w:id="457" w:name="_Toc173505997"/>
      <w:bookmarkStart w:id="458" w:name="_Toc173507260"/>
      <w:bookmarkStart w:id="459" w:name="_Toc198196683"/>
      <w:r w:rsidRPr="004A64F9">
        <w:rPr>
          <w:rFonts w:ascii="Times New Roman" w:hAnsi="Times New Roman"/>
          <w:sz w:val="24"/>
          <w:szCs w:val="24"/>
        </w:rPr>
        <w:t>Digesti</w:t>
      </w:r>
      <w:bookmarkEnd w:id="451"/>
      <w:bookmarkEnd w:id="452"/>
      <w:bookmarkEnd w:id="453"/>
      <w:bookmarkEnd w:id="454"/>
      <w:bookmarkEnd w:id="455"/>
      <w:bookmarkEnd w:id="456"/>
      <w:bookmarkEnd w:id="457"/>
      <w:bookmarkEnd w:id="458"/>
      <w:bookmarkEnd w:id="459"/>
    </w:p>
    <w:p w:rsidR="00EF3BB6" w:rsidRPr="004A64F9" w:rsidRDefault="00EF3BB6" w:rsidP="00EF3BB6">
      <w:pPr>
        <w:spacing w:after="0" w:line="480" w:lineRule="auto"/>
        <w:ind w:firstLine="426"/>
        <w:jc w:val="both"/>
        <w:outlineLvl w:val="2"/>
        <w:rPr>
          <w:rFonts w:ascii="Times New Roman" w:hAnsi="Times New Roman"/>
          <w:sz w:val="24"/>
          <w:szCs w:val="24"/>
        </w:rPr>
      </w:pPr>
      <w:bookmarkStart w:id="460" w:name="_Toc153464245"/>
      <w:bookmarkStart w:id="461" w:name="_Toc153963568"/>
      <w:bookmarkStart w:id="462" w:name="_Toc156814655"/>
      <w:bookmarkStart w:id="463" w:name="_Toc171067146"/>
      <w:bookmarkStart w:id="464" w:name="_Toc171068825"/>
      <w:bookmarkStart w:id="465" w:name="_Toc172395759"/>
      <w:bookmarkStart w:id="466" w:name="_Toc173505998"/>
      <w:bookmarkStart w:id="467" w:name="_Toc173507261"/>
      <w:bookmarkStart w:id="468" w:name="_Toc198196684"/>
      <w:r w:rsidRPr="004A64F9">
        <w:rPr>
          <w:rFonts w:ascii="Times New Roman" w:hAnsi="Times New Roman"/>
          <w:sz w:val="24"/>
          <w:szCs w:val="24"/>
        </w:rPr>
        <w:t xml:space="preserve">Digesti merupakan maserasi pada suhu rendah (40-50°C). Metode pemanasan mempunyai kelebihan yaitu larutan penyaring mempunyai kemampuan yang lebih tinggi untuk melarutkan zat yang diinginkan dan mempunyai efek yang sama dengan pengadukan, yaitu dapat menurunkan kekentalan pelarut dan menyebabkan berkurangnya lapisan batas. Umumnya kelarutan zat  meningkat seiring dengan meningkatnya suhu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"10.29313/jrf.v1i1.43", "abstract" : "Abstract. Antioxidant is a compound that could obstruct oxidation reaction through free radical binding. Garlic (Allium sativum L.) is a plant which has many benefits that could be used for traditional medication. Some of pharmacology effects which was discovered are antioxidant, anti-hypertensive, anti-cholesterol, and antimicrobial. Black garlic is the heating aging process which induces many chemical reactions of garlic such as non-enzymatically discoloration to be brown, Maillard reaction which produces antibacterial compound, caramelization, and phenol formation as antioxidant that causes discoloration from cream to dark brown or black. White and Black garlic were extracted through two methods, namely maceration (room temperature) and digestion (\u00b1 40\u00b0C) by using 96% ethanol solvent. The activity test of extract antioxidant is done using DPPH free radical reduction (2,2-difenil-1-pikrilhidrazil) with absorbance measurement uses UV-Vis spectrophotometry with DPPH maximum wavelength is 515 mm. Garlic maceration has value IC50 in the amount of 28.422 ppm, two weeks maceration of black garlic in the amount of 27.129 ppm and four weeks maceration of black garlic in the amount of 13.041 ppm. While garlic digestion in the amount of 28.524 ppm, two weeks digestion of black garlic in the amount of 28.086 ppm and four weeks digestion of black garlic in the amount of 15.160 ppm.\r Abstrak. Antioksidan merupakan senyawa yang dapat menghambat reaksi oksidasi, dengan cara mengikat radikal bebas. Bawang putih (Allium sativum L.) merupakan salah satu tanaman yang mempunyai banyak khasiat yang digunakan untuk pengobatan tradisional. Efek farmakologi yang telah diketahui salah satunya adalah antioksidan, anti-hipertensi, anti-kolesterol, anti-mikroba. Bawang hitam merupakan proses aging dengan pemanasan yang menginduksi banyak reaksi kimia pada bawang putih seperti perubahan warna menjadi coklat secara non-enzimatik, reaksi Maillard yang menghasilkan senyawa antibakteri, karamelisasi, dan pembentukan fenol sebagai antioksidan yang menyebabkan warnanya berubah dari putih kekuningan menjadi coklat tua atau hitam. Bawang putih dan bawang hitam diekstraksi menggunakan dua metode yaitu maserasi (suhu kamar) dan digesti (suhu \u00b140\u00b0C) dengan menggunakan pelarut etanol 96%. Uji aktivitas antioksidan ekstrak dilakukan dengan menggunakan metode peredaman radikal bebas DPPH (2,2-difenil-1-pikrilhidrazil) dengan pengukuran absorbansi menggunakan spektrofotometri UV\u2013Vis pada panjan\u2026", "author" : [ { "dropping-particle" : "", "family" : "Azhar", "given" : "Salma Fadhilah", "non-dropping-particle" : "", "parse-names" : false, "suffix" : "" }, { "dropping-particle" : "", "family" : "Y", "given" : "Kiki Mulkiya", "non-dropping-particle" : "", "parse-names" : false, "suffix" : "" }, { "dropping-particle" : "", "family" : "Kodir", "given" : "Reza Abdul", "non-dropping-particle" : "", "parse-names" : false, "suffix" : "" } ], "container-title" : "Jurnal Riset Farmasi", "id" : "ITEM-1", "issue" : "1", "issued" : { "date-parts" : [ [ "2021" ] ] }, "page" : "16-23", "title" : "Pengaruh Waktu Aging dan Metode Ekstraksi terhadap Aktivitas Antioksidan Black Garlic yang Dibandingkan dengan Bawang Putih (Allium sativum L.)", "type" : "article-journal", "volume" : "1" }, "uris" : [ "http://www.mendeley.com/documents/?uuid=2493ab1a-4f16-4630-a603-2acbf64ef7e4" ] } ], "mendeley" : { "formattedCitation" : "(Azhar et al., 2021)", "plainTextFormattedCitation" : "(Azhar et al., 2021)", "previouslyFormattedCitation" : "(Azhar et al.,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(Azhar et al., 2021)</w:t>
      </w:r>
      <w:r w:rsidRPr="004A64F9">
        <w:rPr>
          <w:rFonts w:ascii="Times New Roman" w:hAnsi="Times New Roman"/>
          <w:sz w:val="24"/>
          <w:szCs w:val="24"/>
        </w:rPr>
        <w:fldChar w:fldCharType="end"/>
      </w:r>
      <w:r w:rsidRPr="004A64F9">
        <w:rPr>
          <w:rFonts w:ascii="Times New Roman" w:hAnsi="Times New Roman"/>
          <w:sz w:val="24"/>
          <w:szCs w:val="24"/>
        </w:rPr>
        <w:t>.</w:t>
      </w:r>
      <w:bookmarkEnd w:id="460"/>
      <w:bookmarkEnd w:id="461"/>
      <w:bookmarkEnd w:id="462"/>
      <w:bookmarkEnd w:id="463"/>
      <w:bookmarkEnd w:id="464"/>
      <w:bookmarkEnd w:id="465"/>
      <w:bookmarkEnd w:id="466"/>
      <w:bookmarkEnd w:id="467"/>
      <w:bookmarkEnd w:id="468"/>
    </w:p>
    <w:p w:rsidR="00EF3BB6" w:rsidRPr="004A64F9" w:rsidRDefault="00EF3BB6" w:rsidP="00EF3BB6">
      <w:pPr>
        <w:spacing w:after="0" w:line="480" w:lineRule="auto"/>
        <w:ind w:firstLine="426"/>
        <w:jc w:val="both"/>
        <w:outlineLvl w:val="2"/>
        <w:rPr>
          <w:rFonts w:ascii="Times New Roman" w:hAnsi="Times New Roman"/>
          <w:sz w:val="24"/>
          <w:szCs w:val="24"/>
        </w:rPr>
      </w:pPr>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469" w:name="_Toc153464246"/>
      <w:bookmarkStart w:id="470" w:name="_Toc153963569"/>
      <w:bookmarkStart w:id="471" w:name="_Toc156814656"/>
      <w:bookmarkStart w:id="472" w:name="_Toc171067147"/>
      <w:bookmarkStart w:id="473" w:name="_Toc171068826"/>
      <w:bookmarkStart w:id="474" w:name="_Toc172395760"/>
      <w:bookmarkStart w:id="475" w:name="_Toc173505999"/>
      <w:bookmarkStart w:id="476" w:name="_Toc173507262"/>
      <w:bookmarkStart w:id="477" w:name="_Toc198196685"/>
      <w:r w:rsidRPr="004A64F9">
        <w:rPr>
          <w:rFonts w:ascii="Times New Roman" w:hAnsi="Times New Roman"/>
          <w:sz w:val="24"/>
          <w:szCs w:val="24"/>
        </w:rPr>
        <w:t>Destilasi (penyulingan)</w:t>
      </w:r>
      <w:bookmarkEnd w:id="469"/>
      <w:bookmarkEnd w:id="470"/>
      <w:bookmarkEnd w:id="471"/>
      <w:bookmarkEnd w:id="472"/>
      <w:bookmarkEnd w:id="473"/>
      <w:bookmarkEnd w:id="474"/>
      <w:bookmarkEnd w:id="475"/>
      <w:bookmarkEnd w:id="476"/>
      <w:bookmarkEnd w:id="477"/>
    </w:p>
    <w:p w:rsidR="00EF3BB6" w:rsidRPr="004A64F9" w:rsidRDefault="00EF3BB6" w:rsidP="00EF3BB6">
      <w:pPr>
        <w:spacing w:after="0" w:line="480" w:lineRule="auto"/>
        <w:ind w:firstLine="426"/>
        <w:jc w:val="both"/>
        <w:outlineLvl w:val="2"/>
        <w:rPr>
          <w:rFonts w:ascii="Times New Roman" w:hAnsi="Times New Roman"/>
          <w:sz w:val="28"/>
          <w:szCs w:val="24"/>
        </w:rPr>
      </w:pPr>
      <w:bookmarkStart w:id="478" w:name="_Toc153464247"/>
      <w:bookmarkStart w:id="479" w:name="_Toc153963570"/>
      <w:bookmarkStart w:id="480" w:name="_Toc156814657"/>
      <w:bookmarkStart w:id="481" w:name="_Toc171067148"/>
      <w:bookmarkStart w:id="482" w:name="_Toc171068827"/>
      <w:bookmarkStart w:id="483" w:name="_Toc172395761"/>
      <w:bookmarkStart w:id="484" w:name="_Toc173506000"/>
      <w:bookmarkStart w:id="485" w:name="_Toc173507263"/>
      <w:bookmarkStart w:id="486" w:name="_Toc198196686"/>
      <w:r w:rsidRPr="004A64F9">
        <w:rPr>
          <w:rFonts w:ascii="Times New Roman" w:hAnsi="Times New Roman"/>
          <w:sz w:val="24"/>
        </w:rPr>
        <w:t xml:space="preserve">Destilasi merupakan cara ekstraksi untuk menarik atau menyari senyawa yang ikut menguap dengan air sebagai pelarut. Pada proses pendinginan, senyawa dan uap air akan terkondensasi dan terpisah menjadi destilasi air dan senyawa yang diekstraksi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"abstract" : "\u2026 suatu metode uji toksisitas terhadap larva udang Artemia salina Leach yang dianalogikan dengan kemampuan suatu bahan obat yang memiliki efek antikanker. Toksisitas merupakan \u2026", "author" : [ { "dropping-particle" : "", "family" : "Aprilyanie", "given" : "Isti", "non-dropping-particle" : "", "parse-names" : false, "suffix" : "" }, { "dropping-particle" : "", "family" : "Handayani", "given" : "Virsa", "non-dropping-particle" : "", "parse-names" : false, "suffix" : "" }, { "dropping-particle" : "", "family" : "Syarif", "given" : "Rezki Amriati", "non-dropping-particle" : "", "parse-names" : false, "suffix" : "" } ], "container-title" : "Makassar Natural Product Journal,", "id" : "ITEM-1", "issue" : "1", "issued" : { "date-parts" : [ [ "2023" ] ] }, "page" : "1-9", "title" : "Uji Toksisitas Ekstrak Kulit Buah Tanaman Jeruk Purut ( Citrus hystrix DC .) Dengan Menggunakan Metode Brine Shrimp Lethality Test ( BSLT )", "type" : "article-journal", "volume" : "1" }, "uris" : [ "http://www.mendeley.com/documents/?uuid=dfa9421c-a49b-4704-b731-c5ee4a857b10" ] } ], "mendeley" : { "formattedCitation" : "(Aprilyanie et al., 2023)", "plainTextFormattedCitation" : "(Aprilyanie et al., 2023)", "previouslyFormattedCitation" : "(Aprilyanie et al., 2023)"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(Aprilyanie et al., 2023)</w:t>
      </w:r>
      <w:r w:rsidRPr="004A64F9">
        <w:rPr>
          <w:rFonts w:ascii="Times New Roman" w:hAnsi="Times New Roman"/>
          <w:sz w:val="24"/>
        </w:rPr>
        <w:fldChar w:fldCharType="end"/>
      </w:r>
      <w:r w:rsidRPr="004A64F9">
        <w:rPr>
          <w:rFonts w:ascii="Times New Roman" w:hAnsi="Times New Roman"/>
          <w:sz w:val="24"/>
        </w:rPr>
        <w:t>.</w:t>
      </w:r>
      <w:bookmarkEnd w:id="478"/>
      <w:bookmarkEnd w:id="479"/>
      <w:bookmarkEnd w:id="480"/>
      <w:bookmarkEnd w:id="481"/>
      <w:bookmarkEnd w:id="482"/>
      <w:bookmarkEnd w:id="483"/>
      <w:bookmarkEnd w:id="484"/>
      <w:bookmarkEnd w:id="485"/>
      <w:bookmarkEnd w:id="486"/>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487" w:name="_Toc153464248"/>
      <w:bookmarkStart w:id="488" w:name="_Toc153963571"/>
      <w:bookmarkStart w:id="489" w:name="_Toc156814658"/>
      <w:bookmarkStart w:id="490" w:name="_Toc171067149"/>
      <w:bookmarkStart w:id="491" w:name="_Toc171068828"/>
      <w:bookmarkStart w:id="492" w:name="_Toc172395762"/>
      <w:bookmarkStart w:id="493" w:name="_Toc173506001"/>
      <w:bookmarkStart w:id="494" w:name="_Toc173507264"/>
      <w:bookmarkStart w:id="495" w:name="_Toc198196687"/>
      <w:r w:rsidRPr="004A64F9">
        <w:rPr>
          <w:rFonts w:ascii="Times New Roman" w:hAnsi="Times New Roman"/>
          <w:sz w:val="24"/>
          <w:szCs w:val="24"/>
        </w:rPr>
        <w:t xml:space="preserve">Lawan Arah </w:t>
      </w:r>
      <w:r w:rsidRPr="004A64F9">
        <w:rPr>
          <w:rFonts w:ascii="Times New Roman" w:hAnsi="Times New Roman"/>
          <w:i/>
          <w:sz w:val="24"/>
          <w:szCs w:val="24"/>
        </w:rPr>
        <w:t>(counter current)</w:t>
      </w:r>
      <w:bookmarkEnd w:id="487"/>
      <w:bookmarkEnd w:id="488"/>
      <w:bookmarkEnd w:id="489"/>
      <w:bookmarkEnd w:id="490"/>
      <w:bookmarkEnd w:id="491"/>
      <w:bookmarkEnd w:id="492"/>
      <w:bookmarkEnd w:id="493"/>
      <w:bookmarkEnd w:id="494"/>
      <w:bookmarkEnd w:id="495"/>
    </w:p>
    <w:p w:rsidR="00EF3BB6" w:rsidRPr="004A64F9" w:rsidRDefault="00EF3BB6" w:rsidP="00EF3BB6">
      <w:pPr>
        <w:spacing w:after="0" w:line="480" w:lineRule="auto"/>
        <w:ind w:firstLine="426"/>
        <w:jc w:val="both"/>
        <w:outlineLvl w:val="2"/>
        <w:rPr>
          <w:rFonts w:ascii="Times New Roman" w:hAnsi="Times New Roman"/>
          <w:sz w:val="24"/>
          <w:szCs w:val="24"/>
        </w:rPr>
      </w:pPr>
      <w:bookmarkStart w:id="496" w:name="_Toc153464249"/>
      <w:bookmarkStart w:id="497" w:name="_Toc153963572"/>
      <w:bookmarkStart w:id="498" w:name="_Toc156814659"/>
      <w:bookmarkStart w:id="499" w:name="_Toc171067150"/>
      <w:bookmarkStart w:id="500" w:name="_Toc171068829"/>
      <w:bookmarkStart w:id="501" w:name="_Toc172395763"/>
      <w:bookmarkStart w:id="502" w:name="_Toc173506002"/>
      <w:bookmarkStart w:id="503" w:name="_Toc173507265"/>
      <w:bookmarkStart w:id="504" w:name="_Toc198196688"/>
      <w:r w:rsidRPr="004A64F9">
        <w:rPr>
          <w:rFonts w:ascii="Times New Roman" w:hAnsi="Times New Roman"/>
          <w:sz w:val="24"/>
        </w:rPr>
        <w:t xml:space="preserve">Cara ekstraksi ini serupa dengan cara perkolasi, tetapi simplisia bergerak berlawanan arah dengan pelarut yang digunakan. Cara ini banyak digunakan untuk ekstraksi herbal dalam alat </w:t>
      </w:r>
      <w:r w:rsidRPr="004A64F9">
        <w:rPr>
          <w:rFonts w:ascii="Times New Roman" w:hAnsi="Times New Roman"/>
          <w:sz w:val="24"/>
          <w:szCs w:val="24"/>
        </w:rPr>
        <w:t>besar (Hujjatusnaini et al., 2021).</w:t>
      </w:r>
      <w:bookmarkEnd w:id="496"/>
      <w:bookmarkEnd w:id="497"/>
      <w:bookmarkEnd w:id="498"/>
      <w:bookmarkEnd w:id="499"/>
      <w:bookmarkEnd w:id="500"/>
      <w:bookmarkEnd w:id="501"/>
      <w:bookmarkEnd w:id="502"/>
      <w:bookmarkEnd w:id="503"/>
      <w:bookmarkEnd w:id="504"/>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505" w:name="_Toc153464250"/>
      <w:bookmarkStart w:id="506" w:name="_Toc153963573"/>
      <w:bookmarkStart w:id="507" w:name="_Toc156814660"/>
      <w:bookmarkStart w:id="508" w:name="_Toc171067151"/>
      <w:bookmarkStart w:id="509" w:name="_Toc171068830"/>
      <w:bookmarkStart w:id="510" w:name="_Toc172395764"/>
      <w:bookmarkStart w:id="511" w:name="_Toc173506003"/>
      <w:bookmarkStart w:id="512" w:name="_Toc173507266"/>
      <w:bookmarkStart w:id="513" w:name="_Toc198196689"/>
      <w:r w:rsidRPr="004A64F9">
        <w:rPr>
          <w:rFonts w:ascii="Times New Roman" w:hAnsi="Times New Roman"/>
          <w:i/>
          <w:sz w:val="24"/>
          <w:szCs w:val="24"/>
        </w:rPr>
        <w:t>Ultrasound-assisted extraction</w:t>
      </w:r>
      <w:bookmarkEnd w:id="505"/>
      <w:bookmarkEnd w:id="506"/>
      <w:bookmarkEnd w:id="507"/>
      <w:bookmarkEnd w:id="508"/>
      <w:bookmarkEnd w:id="509"/>
      <w:bookmarkEnd w:id="510"/>
      <w:bookmarkEnd w:id="511"/>
      <w:bookmarkEnd w:id="512"/>
      <w:bookmarkEnd w:id="513"/>
    </w:p>
    <w:p w:rsidR="00EF3BB6" w:rsidRPr="004A64F9" w:rsidRDefault="00EF3BB6" w:rsidP="00EF3BB6">
      <w:pPr>
        <w:spacing w:after="0" w:line="480" w:lineRule="auto"/>
        <w:ind w:firstLine="426"/>
        <w:jc w:val="both"/>
        <w:outlineLvl w:val="2"/>
        <w:rPr>
          <w:rFonts w:ascii="Times New Roman" w:hAnsi="Times New Roman"/>
          <w:sz w:val="28"/>
          <w:szCs w:val="24"/>
        </w:rPr>
      </w:pPr>
      <w:bookmarkStart w:id="514" w:name="_Toc153464251"/>
      <w:bookmarkStart w:id="515" w:name="_Toc153963574"/>
      <w:bookmarkStart w:id="516" w:name="_Toc156814661"/>
      <w:bookmarkStart w:id="517" w:name="_Toc171067152"/>
      <w:bookmarkStart w:id="518" w:name="_Toc171068831"/>
      <w:bookmarkStart w:id="519" w:name="_Toc172395765"/>
      <w:bookmarkStart w:id="520" w:name="_Toc173506004"/>
      <w:bookmarkStart w:id="521" w:name="_Toc173507267"/>
      <w:bookmarkStart w:id="522" w:name="_Toc198196690"/>
      <w:r w:rsidRPr="004A64F9">
        <w:rPr>
          <w:rFonts w:ascii="Times New Roman" w:hAnsi="Times New Roman"/>
          <w:sz w:val="24"/>
        </w:rPr>
        <w:t xml:space="preserve">Gelombang ultrasonik adalah gelombang bunyi dengan frekuensi yang lebih besar dari 20 KHz. Cara kerja metode ultrasonik dalam mengekstraksi terbentuk </w:t>
      </w:r>
      <w:r w:rsidRPr="004A64F9">
        <w:rPr>
          <w:rFonts w:ascii="Times New Roman" w:hAnsi="Times New Roman"/>
          <w:sz w:val="24"/>
        </w:rPr>
        <w:lastRenderedPageBreak/>
        <w:t xml:space="preserve">dari pembangkitan ultrason secara lokal dari kavitasi mikro pada sekeliling bahan yang akan diekstraksi sehingga terjadi pemanasan pada bahan tersebut, yang pada akhirnya akan melepaskan senyawa ekstrak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"DOI" : "10.32734/jtk.v8i2.2036", "abstract" : "Pectin is complex polysaccharide contained D-galacturonic acid bonded by \u03b1 -1,4 glucosidic in plant cell walls. Pectin widely used in pharmaceutical, food and beverage industries. This study evaluates the effect of solvent and stirring speed on pectin characteristic. The study utilizes ultrasonic wave and acid solvent at the presence of ethanol to yield pectin following by drying to obtain dried pectin. This study carries out using 25 grams orange peels, 10 %, chloride acid solvent, 60 minutes extraction time, temperature of 60 oC, ultrasonic wave speed 50 KHz and 16 hours settling time at various solvent concentrations 0.025 N; 0.05 N; 0.075 N and stirring speed 0 rpm; 50 rpm; 100 rpm; 150 rpm. The results showed that the highest yield of pectin extraction was obtained at concentration of 0.075 N with 20.12 %; stirring speed 150 rpm, water content 8.0 %; 4,0 % ash content, and 7.44 % methoxyl content.", "author" : [ { "dropping-particle" : "", "family" : "Ariska Damanik", "given" : "Delvia", "non-dropping-particle" : "", "parse-names" : false, "suffix" : "" }, { "dropping-particle" : "", "family" : "Pandia", "given" : "Setiaty", "non-dropping-particle" : "", "parse-names" : false, "suffix" : "" } ], "container-title" : "Jurnal Teknik Kimia USU", "id" : "ITEM-1", "issue" : "2", "issued" : { "date-parts" : [ [ "2019" ] ] }, "page" : "85-89", "title" : "Ekstraksi Pektin dari Limbah Kulit Jeruk (Citrus sinensis) dengan Metode Ekstraksi Gelombang Ultrasonik Menggunakan Pelarut Asam Klorida (HCl)", "type" : "article-journal", "volume" : "8" }, "uris" : [ "http://www.mendeley.com/documents/?uuid=485359f7-d460-423b-aa58-317452fbc6ff" ] } ], "mendeley" : { "formattedCitation" : "(Ariska Damanik &amp; Pandia, 2019)", "plainTextFormattedCitation" : "(Ariska Damanik &amp; Pandia, 2019)", "previouslyFormattedCitation" : "(Ariska Damanik &amp; Pandia, 2019)"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(Ariska Damanik &amp; Pandia, 2019)</w:t>
      </w:r>
      <w:r w:rsidRPr="004A64F9">
        <w:rPr>
          <w:rFonts w:ascii="Times New Roman" w:hAnsi="Times New Roman"/>
          <w:sz w:val="24"/>
        </w:rPr>
        <w:fldChar w:fldCharType="end"/>
      </w:r>
      <w:r w:rsidRPr="004A64F9">
        <w:rPr>
          <w:rFonts w:ascii="Times New Roman" w:hAnsi="Times New Roman"/>
          <w:sz w:val="24"/>
        </w:rPr>
        <w:t>.</w:t>
      </w:r>
      <w:bookmarkEnd w:id="514"/>
      <w:bookmarkEnd w:id="515"/>
      <w:bookmarkEnd w:id="516"/>
      <w:bookmarkEnd w:id="517"/>
      <w:bookmarkEnd w:id="518"/>
      <w:bookmarkEnd w:id="519"/>
      <w:bookmarkEnd w:id="520"/>
      <w:bookmarkEnd w:id="521"/>
      <w:bookmarkEnd w:id="522"/>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523" w:name="_Toc153464252"/>
      <w:bookmarkStart w:id="524" w:name="_Toc153963575"/>
      <w:bookmarkStart w:id="525" w:name="_Toc156814662"/>
      <w:bookmarkStart w:id="526" w:name="_Toc171067153"/>
      <w:bookmarkStart w:id="527" w:name="_Toc171068832"/>
      <w:bookmarkStart w:id="528" w:name="_Toc172395766"/>
      <w:bookmarkStart w:id="529" w:name="_Toc173506005"/>
      <w:bookmarkStart w:id="530" w:name="_Toc173507268"/>
      <w:bookmarkStart w:id="531" w:name="_Toc198196691"/>
      <w:r w:rsidRPr="004A64F9">
        <w:rPr>
          <w:rFonts w:ascii="Times New Roman" w:hAnsi="Times New Roman"/>
          <w:i/>
          <w:sz w:val="24"/>
          <w:szCs w:val="24"/>
        </w:rPr>
        <w:t>Microwave-assisted extraction</w:t>
      </w:r>
      <w:bookmarkEnd w:id="523"/>
      <w:bookmarkEnd w:id="524"/>
      <w:bookmarkEnd w:id="525"/>
      <w:bookmarkEnd w:id="526"/>
      <w:bookmarkEnd w:id="527"/>
      <w:bookmarkEnd w:id="528"/>
      <w:bookmarkEnd w:id="529"/>
      <w:bookmarkEnd w:id="530"/>
      <w:bookmarkEnd w:id="531"/>
    </w:p>
    <w:p w:rsidR="00EF3BB6" w:rsidRPr="004A64F9" w:rsidRDefault="00EF3BB6" w:rsidP="00EF3BB6">
      <w:pPr>
        <w:spacing w:after="0" w:line="480" w:lineRule="auto"/>
        <w:ind w:firstLine="426"/>
        <w:jc w:val="both"/>
        <w:outlineLvl w:val="2"/>
        <w:rPr>
          <w:rFonts w:ascii="Times New Roman" w:hAnsi="Times New Roman"/>
          <w:sz w:val="28"/>
          <w:szCs w:val="24"/>
        </w:rPr>
      </w:pPr>
      <w:bookmarkStart w:id="532" w:name="_Toc153464253"/>
      <w:bookmarkStart w:id="533" w:name="_Toc153963576"/>
      <w:bookmarkStart w:id="534" w:name="_Toc156814663"/>
      <w:bookmarkStart w:id="535" w:name="_Toc171067154"/>
      <w:bookmarkStart w:id="536" w:name="_Toc171068833"/>
      <w:bookmarkStart w:id="537" w:name="_Toc172395767"/>
      <w:bookmarkStart w:id="538" w:name="_Toc173506006"/>
      <w:bookmarkStart w:id="539" w:name="_Toc173507269"/>
      <w:bookmarkStart w:id="540" w:name="_Toc198196692"/>
      <w:r w:rsidRPr="004A64F9">
        <w:rPr>
          <w:rFonts w:ascii="Times New Roman" w:hAnsi="Times New Roman"/>
          <w:sz w:val="24"/>
        </w:rPr>
        <w:t>Gelombang mikro (microwave) adalah gelombang elektromagnetik super ting</w:t>
      </w:r>
      <w:r>
        <w:rPr>
          <w:rFonts w:ascii="Times New Roman" w:hAnsi="Times New Roman"/>
          <w:sz w:val="24"/>
        </w:rPr>
        <w:t>gi yang berada dalam rentang 30 MHz sampai 3000 M</w:t>
      </w:r>
      <w:r w:rsidRPr="004A64F9">
        <w:rPr>
          <w:rFonts w:ascii="Times New Roman" w:hAnsi="Times New Roman"/>
          <w:sz w:val="24"/>
        </w:rPr>
        <w:t xml:space="preserve">Hz. Salah satu kelebihan gelombang mikro adalah perambatannya relatif cepat dikarenakan gelombangnya yang pendek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"DOI" : "10.24036/voteteknika.v10i1.116436", "ISSN" : "2302-3295", "abstract" : "Perkembangan teknologi pada saat ini sangat pesat, sehingga tercipta begitu banyak alat yang menggunakan teknologi yang canggih. Gelombang mikro adalah gelombang elektromagnetik super tinggi yang berada dalam rentang 3GHz-300GHz. Kelebihan gelombang mikro adalah perambatannya relatif cepat dikarenakan gelombangnya yang pendek. Salah satu pemanfaatan radiasi gelombang mikro ialah digunakan untuk alat ukur. Alat ukur tersebut digunakan untuk mengukur kadar larutan gula radiasi gelombang mikro yang akan digunakan sebagai alat ukur didapatkan dari antena mikrostrip yang akan memancarkan frekuensi sebesar 2,4GHz. Untuk mendapatkan hasil pengujian kadar larutan gula, digunakan metode pengukuran dengan menggunakan Power Detector dan Vector Network Analyzer (VNA). Nilai yang diukur adalah nilai S21(dB) dan nilai Phase(\u00ba).Hasil pengujian kadar larutan gula pada Power Detector menunjukkan bahwa semakin banyak kadar gula yang terdapat didalam larutan, maka nilai output dari Power Detector akan semakin tinggi.", "author" : [ { "dropping-particle" : "", "family" : "Ismail", "given" : "Ismail", "non-dropping-particle" : "", "parse-names" : false, "suffix" : "" }, { "dropping-particle" : "", "family" : "Budayawan", "given" : "Khairi", "non-dropping-particle" : "", "parse-names" : false, "suffix" : "" } ], "container-title" : "Voteteknika (Vocational Teknik Elektronika dan Informatika)", "id" : "ITEM-1", "issue" : "1", "issued" : { "date-parts" : [ [ "2022" ] ] }, "page" : "20", "title" : "Rancang Bangun Alat Ukur Kadar Larutan Gula Menggunakan Radiasi Gelombang Mikro", "type" : "article-journal", "volume" : "10" }, "uris" : [ "http://www.mendeley.com/documents/?uuid=a5ac57d8-8a90-4390-b3f6-a35b824dc44b" ] } ], "mendeley" : { "formattedCitation" : "(Ismail &amp; Budayawan, 2022)", "plainTextFormattedCitation" : "(Ismail &amp; Budayawan, 2022)", "previouslyFormattedCitation" : "(Ismail &amp; Budayawan, 2022)"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(Ismail &amp; Budayawan, 2022)</w:t>
      </w:r>
      <w:r w:rsidRPr="004A64F9">
        <w:rPr>
          <w:rFonts w:ascii="Times New Roman" w:hAnsi="Times New Roman"/>
          <w:sz w:val="24"/>
        </w:rPr>
        <w:fldChar w:fldCharType="end"/>
      </w:r>
      <w:r w:rsidRPr="004A64F9">
        <w:rPr>
          <w:rFonts w:ascii="Times New Roman" w:hAnsi="Times New Roman"/>
          <w:sz w:val="24"/>
        </w:rPr>
        <w:t>.</w:t>
      </w:r>
      <w:bookmarkEnd w:id="532"/>
      <w:bookmarkEnd w:id="533"/>
      <w:bookmarkEnd w:id="534"/>
      <w:bookmarkEnd w:id="535"/>
      <w:bookmarkEnd w:id="536"/>
      <w:bookmarkEnd w:id="537"/>
      <w:bookmarkEnd w:id="538"/>
      <w:bookmarkEnd w:id="539"/>
      <w:bookmarkEnd w:id="540"/>
    </w:p>
    <w:p w:rsidR="00EF3BB6" w:rsidRPr="004A64F9" w:rsidRDefault="00EF3BB6" w:rsidP="00EF3BB6">
      <w:pPr>
        <w:pStyle w:val="ListParagraph"/>
        <w:numPr>
          <w:ilvl w:val="0"/>
          <w:numId w:val="12"/>
        </w:numPr>
        <w:spacing w:after="0" w:line="480" w:lineRule="auto"/>
        <w:ind w:left="426"/>
        <w:jc w:val="both"/>
        <w:outlineLvl w:val="2"/>
        <w:rPr>
          <w:rFonts w:ascii="Times New Roman" w:hAnsi="Times New Roman"/>
          <w:sz w:val="24"/>
          <w:szCs w:val="24"/>
        </w:rPr>
      </w:pPr>
      <w:bookmarkStart w:id="541" w:name="_Toc153464254"/>
      <w:bookmarkStart w:id="542" w:name="_Toc153963577"/>
      <w:bookmarkStart w:id="543" w:name="_Toc156814664"/>
      <w:bookmarkStart w:id="544" w:name="_Toc171067155"/>
      <w:bookmarkStart w:id="545" w:name="_Toc171068834"/>
      <w:bookmarkStart w:id="546" w:name="_Toc172395768"/>
      <w:bookmarkStart w:id="547" w:name="_Toc173506007"/>
      <w:bookmarkStart w:id="548" w:name="_Toc173507270"/>
      <w:bookmarkStart w:id="549" w:name="_Toc198196693"/>
      <w:r w:rsidRPr="004A64F9">
        <w:rPr>
          <w:rFonts w:ascii="Times New Roman" w:hAnsi="Times New Roman"/>
          <w:i/>
          <w:sz w:val="24"/>
          <w:szCs w:val="24"/>
        </w:rPr>
        <w:t>Supercritical gas extraction</w:t>
      </w:r>
      <w:bookmarkEnd w:id="541"/>
      <w:bookmarkEnd w:id="542"/>
      <w:bookmarkEnd w:id="543"/>
      <w:bookmarkEnd w:id="544"/>
      <w:bookmarkEnd w:id="545"/>
      <w:bookmarkEnd w:id="546"/>
      <w:bookmarkEnd w:id="547"/>
      <w:bookmarkEnd w:id="548"/>
      <w:bookmarkEnd w:id="549"/>
    </w:p>
    <w:p w:rsidR="00EF3BB6" w:rsidRPr="004A64F9" w:rsidRDefault="00EF3BB6" w:rsidP="00EF3BB6">
      <w:pPr>
        <w:spacing w:after="0" w:line="480" w:lineRule="auto"/>
        <w:ind w:firstLine="426"/>
        <w:jc w:val="both"/>
        <w:outlineLvl w:val="2"/>
        <w:rPr>
          <w:rFonts w:ascii="Times New Roman" w:hAnsi="Times New Roman"/>
          <w:sz w:val="28"/>
          <w:szCs w:val="24"/>
        </w:rPr>
      </w:pPr>
      <w:bookmarkStart w:id="550" w:name="_Toc153464255"/>
      <w:bookmarkStart w:id="551" w:name="_Toc153963578"/>
      <w:bookmarkStart w:id="552" w:name="_Toc156814665"/>
      <w:bookmarkStart w:id="553" w:name="_Toc171067156"/>
      <w:bookmarkStart w:id="554" w:name="_Toc171068835"/>
      <w:bookmarkStart w:id="555" w:name="_Toc172395769"/>
      <w:bookmarkStart w:id="556" w:name="_Toc173506008"/>
      <w:bookmarkStart w:id="557" w:name="_Toc173507271"/>
      <w:bookmarkStart w:id="558" w:name="_Toc198196694"/>
      <w:r w:rsidRPr="004A64F9">
        <w:rPr>
          <w:rFonts w:ascii="Times New Roman" w:hAnsi="Times New Roman"/>
          <w:sz w:val="24"/>
        </w:rPr>
        <w:t xml:space="preserve">Ekstraksi superkritis menggunakan karbon dioksida yang disimpan di dalam tabung CO2 (gas) bertekanan. Kelebihan ekstraksi superkritis adalah lebih efesien dan dapat mempertahankan sifat aktif bahan alam yang diekstrak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"DOI" : "10.31315/e.v19i1.6653", "ISSN" : "1410-394X", "author" : [ { "dropping-particle" : "", "family" : "Mahreni", "given" : "Mahreni", "non-dropping-particle" : "", "parse-names" : false, "suffix" : "" } ], "container-title" : "Eksergi", "id" : "ITEM-1", "issue" : "1", "issued" : { "date-parts" : [ [ "2022" ] ] }, "page" : "20", "title" : "Separation of Mineral from Brown Algae Extract using Micro Filtration (MF) and Ultra Filtration (UF) Membrans \u2013 Review", "type" : "article-journal", "volume" : "19" }, "uris" : [ "http://www.mendeley.com/documents/?uuid=23500eef-35bb-489d-9dad-6413916792d4" ] } ], "mendeley" : { "formattedCitation" : "(Mahreni, 2022)", "plainTextFormattedCitation" : "(Mahreni, 2022)", "previouslyFormattedCitation" : "(Mahreni, 2022)"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(Mahreni, 2022)</w:t>
      </w:r>
      <w:r w:rsidRPr="004A64F9">
        <w:rPr>
          <w:rFonts w:ascii="Times New Roman" w:hAnsi="Times New Roman"/>
          <w:sz w:val="24"/>
        </w:rPr>
        <w:fldChar w:fldCharType="end"/>
      </w:r>
      <w:r w:rsidRPr="004A64F9">
        <w:rPr>
          <w:rFonts w:ascii="Times New Roman" w:hAnsi="Times New Roman"/>
          <w:sz w:val="24"/>
        </w:rPr>
        <w:t>.</w:t>
      </w:r>
      <w:bookmarkEnd w:id="550"/>
      <w:bookmarkEnd w:id="551"/>
      <w:bookmarkEnd w:id="552"/>
      <w:bookmarkEnd w:id="553"/>
      <w:bookmarkEnd w:id="554"/>
      <w:bookmarkEnd w:id="555"/>
      <w:bookmarkEnd w:id="556"/>
      <w:bookmarkEnd w:id="557"/>
      <w:bookmarkEnd w:id="558"/>
    </w:p>
    <w:p w:rsidR="00EF3BB6" w:rsidRPr="00367D25" w:rsidRDefault="00EF3BB6" w:rsidP="00EF3BB6">
      <w:pPr>
        <w:spacing w:after="0" w:line="480" w:lineRule="auto"/>
        <w:ind w:left="851" w:hanging="851"/>
        <w:outlineLvl w:val="1"/>
        <w:rPr>
          <w:rFonts w:ascii="Times New Roman" w:hAnsi="Times New Roman"/>
          <w:b/>
          <w:color w:val="0D0D0D"/>
          <w:sz w:val="24"/>
          <w:szCs w:val="24"/>
          <w:lang w:val="id-ID"/>
        </w:rPr>
      </w:pPr>
      <w:bookmarkStart w:id="559" w:name="_Toc171067157"/>
      <w:bookmarkStart w:id="560" w:name="_Toc198196695"/>
      <w:r w:rsidRPr="00367D25">
        <w:rPr>
          <w:rFonts w:ascii="Times New Roman" w:hAnsi="Times New Roman"/>
          <w:b/>
          <w:color w:val="0D0D0D"/>
          <w:sz w:val="24"/>
          <w:szCs w:val="24"/>
        </w:rPr>
        <w:t xml:space="preserve">2.5 </w:t>
      </w:r>
      <w:r w:rsidRPr="00367D25">
        <w:rPr>
          <w:rFonts w:ascii="Times New Roman" w:hAnsi="Times New Roman"/>
          <w:b/>
          <w:color w:val="0D0D0D"/>
          <w:sz w:val="24"/>
          <w:szCs w:val="24"/>
        </w:rPr>
        <w:tab/>
        <w:t>Ekstraksi Berbantu Gelombang Mikro (</w:t>
      </w:r>
      <w:r w:rsidRPr="00367D25">
        <w:rPr>
          <w:rFonts w:ascii="Times New Roman" w:hAnsi="Times New Roman"/>
          <w:b/>
          <w:i/>
          <w:color w:val="0D0D0D"/>
          <w:sz w:val="24"/>
          <w:szCs w:val="24"/>
        </w:rPr>
        <w:t>Microwave-Assisted Extraction)</w:t>
      </w:r>
      <w:bookmarkEnd w:id="559"/>
      <w:bookmarkEnd w:id="560"/>
    </w:p>
    <w:p w:rsidR="00EF3BB6" w:rsidRPr="00367D25" w:rsidRDefault="00EF3BB6" w:rsidP="00EF3BB6">
      <w:pPr>
        <w:spacing w:after="0" w:line="480" w:lineRule="auto"/>
        <w:ind w:left="851" w:hanging="851"/>
        <w:jc w:val="both"/>
        <w:outlineLvl w:val="2"/>
        <w:rPr>
          <w:rFonts w:ascii="Times New Roman" w:hAnsi="Times New Roman"/>
          <w:b/>
          <w:i/>
          <w:color w:val="0D0D0D"/>
          <w:sz w:val="24"/>
          <w:szCs w:val="24"/>
        </w:rPr>
      </w:pPr>
      <w:bookmarkStart w:id="561" w:name="_Toc171067158"/>
      <w:bookmarkStart w:id="562" w:name="_Toc171068837"/>
      <w:bookmarkStart w:id="563" w:name="_Toc198196696"/>
      <w:r>
        <w:rPr>
          <w:rFonts w:ascii="Times New Roman" w:hAnsi="Times New Roman"/>
          <w:b/>
          <w:color w:val="0D0D0D"/>
          <w:sz w:val="24"/>
          <w:szCs w:val="24"/>
        </w:rPr>
        <w:t xml:space="preserve">2.5.1. </w:t>
      </w:r>
      <w:r>
        <w:rPr>
          <w:rFonts w:ascii="Times New Roman" w:hAnsi="Times New Roman"/>
          <w:b/>
          <w:color w:val="0D0D0D"/>
          <w:sz w:val="24"/>
          <w:szCs w:val="24"/>
        </w:rPr>
        <w:tab/>
      </w:r>
      <w:r w:rsidRPr="00367D25">
        <w:rPr>
          <w:rFonts w:ascii="Times New Roman" w:hAnsi="Times New Roman"/>
          <w:b/>
          <w:color w:val="0D0D0D"/>
          <w:sz w:val="24"/>
          <w:szCs w:val="24"/>
        </w:rPr>
        <w:t xml:space="preserve">Pengertian </w:t>
      </w:r>
      <w:r w:rsidRPr="00367D25">
        <w:rPr>
          <w:rFonts w:ascii="Times New Roman" w:hAnsi="Times New Roman"/>
          <w:b/>
          <w:i/>
          <w:color w:val="0D0D0D"/>
          <w:sz w:val="24"/>
          <w:szCs w:val="24"/>
        </w:rPr>
        <w:t>Microwave-Assisted Extraction</w:t>
      </w:r>
      <w:bookmarkEnd w:id="561"/>
      <w:bookmarkEnd w:id="562"/>
      <w:bookmarkEnd w:id="563"/>
    </w:p>
    <w:p w:rsidR="00EF3BB6" w:rsidRPr="004A64F9" w:rsidRDefault="00EF3BB6" w:rsidP="00EF3BB6">
      <w:pPr>
        <w:spacing w:after="0" w:line="480" w:lineRule="auto"/>
        <w:ind w:firstLine="851"/>
        <w:jc w:val="both"/>
        <w:outlineLvl w:val="1"/>
        <w:rPr>
          <w:rFonts w:ascii="Times New Roman" w:hAnsi="Times New Roman"/>
          <w:sz w:val="24"/>
          <w:szCs w:val="24"/>
        </w:rPr>
      </w:pPr>
      <w:bookmarkStart w:id="564" w:name="_Toc153464258"/>
      <w:bookmarkStart w:id="565" w:name="_Toc153963581"/>
      <w:bookmarkStart w:id="566" w:name="_Toc156814668"/>
      <w:bookmarkStart w:id="567" w:name="_Toc171067159"/>
      <w:bookmarkStart w:id="568" w:name="_Toc171068838"/>
      <w:bookmarkStart w:id="569" w:name="_Toc172395772"/>
      <w:bookmarkStart w:id="570" w:name="_Toc173506011"/>
      <w:bookmarkStart w:id="571" w:name="_Toc173507274"/>
      <w:bookmarkStart w:id="572" w:name="_Toc198196697"/>
      <w:r w:rsidRPr="004A64F9">
        <w:rPr>
          <w:rFonts w:ascii="Times New Roman" w:hAnsi="Times New Roman"/>
          <w:sz w:val="24"/>
          <w:szCs w:val="24"/>
        </w:rPr>
        <w:t xml:space="preserve">Proses </w:t>
      </w:r>
      <w:r w:rsidRPr="004A64F9">
        <w:rPr>
          <w:rFonts w:ascii="Times New Roman" w:hAnsi="Times New Roman"/>
          <w:i/>
          <w:sz w:val="24"/>
          <w:szCs w:val="24"/>
        </w:rPr>
        <w:t>Microwave-Assisted Extraction</w:t>
      </w:r>
      <w:r w:rsidRPr="004A64F9">
        <w:rPr>
          <w:rFonts w:ascii="Times New Roman" w:hAnsi="Times New Roman"/>
          <w:sz w:val="24"/>
          <w:szCs w:val="24"/>
        </w:rPr>
        <w:t xml:space="preserve"> merupakan teknologi yang dapat mengekstrak zat terlarut dari  bahan  tanaman menggunakan energi gelombang mikro. Jenis teknik ini paling baik diterapkan dalam fase cair, yaitu cairan yang digunakan sebagai pelarut, atau dalam fase gas, yaitu gas sebagai media ekstraksi. Proses ekstraksi fasa cair didasarkan pada prinsip perbedaan kemampuan masing-masing senyawa dalam bahan tumbuhan dalam menyerap energi gelombang mikro. Parameter yang umum digunakan  untuk mengukur sifat fisik ini disebut  </w:t>
      </w:r>
      <w:r w:rsidRPr="004A64F9">
        <w:rPr>
          <w:rFonts w:ascii="Times New Roman" w:hAnsi="Times New Roman"/>
          <w:sz w:val="24"/>
          <w:szCs w:val="24"/>
        </w:rPr>
        <w:lastRenderedPageBreak/>
        <w:t xml:space="preserve">konstanta dielektrik. Teknik  </w:t>
      </w:r>
      <w:r w:rsidRPr="004A64F9">
        <w:rPr>
          <w:rFonts w:ascii="Times New Roman" w:hAnsi="Times New Roman"/>
          <w:i/>
          <w:sz w:val="24"/>
          <w:szCs w:val="24"/>
        </w:rPr>
        <w:t>Microwave-Assisted Extraction</w:t>
      </w:r>
      <w:r w:rsidRPr="004A64F9">
        <w:rPr>
          <w:rFonts w:ascii="Times New Roman" w:hAnsi="Times New Roman"/>
          <w:sz w:val="24"/>
          <w:szCs w:val="24"/>
        </w:rPr>
        <w:t xml:space="preserve"> juga bergantung pada konstanta dielektrik  pelarut yang digunakan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"author" : [ { "dropping-particle" : "", "family" : "Rahman", "given" : "Hega Hakim", "non-dropping-particle" : "", "parse-names" : false, "suffix" : "" }, { "dropping-particle" : "", "family" : "Anisa", "given" : "Nur Rosalina", "non-dropping-particle" : "", "parse-names" : false, "suffix" : "" }, { "dropping-particle" : "", "family" : "Wulandari", "given" : "Yustia Mirzayanti", "non-dropping-particle" : "", "parse-names" : false, "suffix" : "" } ], "id" : "ITEM-1", "issued" : { "date-parts" : [ [ "2021" ] ] }, "page" : "223-227", "title" : "Efektifitas Konsentrasi Pelarut Etanol pada Proses Ekstraksi Moringa Olifera Menggunakan Metode Microwave Assisted Extraction ( MAE ) Jurusan Teknik Kimia , Fakultas Teknologi Industri", "type" : "article-journal" }, "uris" : [ "http://www.mendeley.com/documents/?uuid=06158921-15b0-4105-8e7d-c4ee59bf8860" ] } ], "mendeley" : { "formattedCitation" : "(Rahman et al., 2021)", "plainTextFormattedCitation" : "(Rahman et al., 2021)", "previouslyFormattedCitation" : "(Rahman et al.,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(Rahman et al., 2021)</w:t>
      </w:r>
      <w:r w:rsidRPr="004A64F9">
        <w:rPr>
          <w:rFonts w:ascii="Times New Roman" w:hAnsi="Times New Roman"/>
          <w:sz w:val="24"/>
          <w:szCs w:val="24"/>
        </w:rPr>
        <w:fldChar w:fldCharType="end"/>
      </w:r>
      <w:r w:rsidRPr="004A64F9">
        <w:rPr>
          <w:rFonts w:ascii="Times New Roman" w:hAnsi="Times New Roman"/>
          <w:sz w:val="24"/>
          <w:szCs w:val="24"/>
        </w:rPr>
        <w:t>.</w:t>
      </w:r>
      <w:bookmarkEnd w:id="564"/>
      <w:bookmarkEnd w:id="565"/>
      <w:bookmarkEnd w:id="566"/>
      <w:bookmarkEnd w:id="567"/>
      <w:bookmarkEnd w:id="568"/>
      <w:bookmarkEnd w:id="569"/>
      <w:bookmarkEnd w:id="570"/>
      <w:bookmarkEnd w:id="571"/>
      <w:bookmarkEnd w:id="572"/>
    </w:p>
    <w:p w:rsidR="00EF3BB6" w:rsidRPr="004A64F9" w:rsidRDefault="00EF3BB6" w:rsidP="00EF3BB6">
      <w:pPr>
        <w:spacing w:after="0" w:line="480" w:lineRule="auto"/>
        <w:jc w:val="center"/>
        <w:outlineLvl w:val="1"/>
        <w:rPr>
          <w:rFonts w:ascii="Times New Roman" w:hAnsi="Times New Roman"/>
          <w:b/>
          <w:i/>
          <w:sz w:val="24"/>
          <w:szCs w:val="24"/>
        </w:rPr>
      </w:pPr>
      <w:bookmarkStart w:id="573" w:name="_Toc172395773"/>
      <w:bookmarkStart w:id="574" w:name="_Toc173506012"/>
      <w:bookmarkStart w:id="575" w:name="_Toc173507275"/>
      <w:bookmarkStart w:id="576" w:name="_Toc198196698"/>
      <w:r>
        <w:rPr>
          <w:rFonts w:ascii="Times New Roman" w:hAnsi="Times New Roman"/>
          <w:noProof/>
          <w:sz w:val="24"/>
          <w:szCs w:val="24"/>
        </w:rPr>
        <w:drawing>
          <wp:inline distT="0" distB="0" distL="0" distR="0">
            <wp:extent cx="3590290" cy="2057400"/>
            <wp:effectExtent l="0" t="0" r="0" b="0"/>
            <wp:docPr id="12" name="Picture 12" descr="Description: Description: WhatsApp Image 2023-12-06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WhatsApp Image 2023-12-06 at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290" cy="2057400"/>
                    </a:xfrm>
                    <a:prstGeom prst="rect">
                      <a:avLst/>
                    </a:prstGeom>
                    <a:noFill/>
                    <a:ln>
                      <a:noFill/>
                    </a:ln>
                  </pic:spPr>
                </pic:pic>
              </a:graphicData>
            </a:graphic>
          </wp:inline>
        </w:drawing>
      </w:r>
      <w:bookmarkEnd w:id="573"/>
      <w:bookmarkEnd w:id="574"/>
      <w:bookmarkEnd w:id="575"/>
      <w:bookmarkEnd w:id="576"/>
    </w:p>
    <w:p w:rsidR="00EF3BB6" w:rsidRPr="009B6E4E" w:rsidRDefault="00EF3BB6" w:rsidP="00EF3BB6">
      <w:pPr>
        <w:pStyle w:val="Caption"/>
        <w:jc w:val="center"/>
        <w:rPr>
          <w:rFonts w:ascii="Times New Roman" w:hAnsi="Times New Roman"/>
          <w:color w:val="0D0D0D"/>
          <w:sz w:val="24"/>
          <w:szCs w:val="24"/>
        </w:rPr>
      </w:pPr>
      <w:bookmarkStart w:id="577" w:name="_Toc153464259"/>
      <w:bookmarkStart w:id="578" w:name="_Toc153963582"/>
      <w:bookmarkStart w:id="579" w:name="_Toc156814669"/>
      <w:bookmarkStart w:id="580" w:name="_Toc171067160"/>
      <w:bookmarkStart w:id="581" w:name="_Toc171068839"/>
      <w:bookmarkStart w:id="582" w:name="_Toc172395774"/>
      <w:bookmarkStart w:id="583" w:name="_Toc173506013"/>
      <w:bookmarkStart w:id="584" w:name="_Toc173507276"/>
      <w:bookmarkStart w:id="585" w:name="_Toc198196699"/>
      <w:bookmarkStart w:id="586" w:name="_Toc198198785"/>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4</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 xml:space="preserve">Rangkaian alat ekstraksi MAE  </w:t>
      </w:r>
      <w:r w:rsidRPr="009B6E4E">
        <w:rPr>
          <w:rFonts w:ascii="Times New Roman" w:hAnsi="Times New Roman"/>
          <w:b w:val="0"/>
          <w:i/>
          <w:color w:val="0D0D0D"/>
          <w:sz w:val="24"/>
          <w:szCs w:val="24"/>
        </w:rPr>
        <w:t>(Microwave-Assisted Extraction)</w:t>
      </w:r>
      <w:bookmarkEnd w:id="577"/>
      <w:bookmarkEnd w:id="578"/>
      <w:bookmarkEnd w:id="579"/>
      <w:bookmarkEnd w:id="580"/>
      <w:bookmarkEnd w:id="581"/>
      <w:bookmarkEnd w:id="582"/>
      <w:bookmarkEnd w:id="583"/>
      <w:bookmarkEnd w:id="584"/>
      <w:bookmarkEnd w:id="585"/>
      <w:r w:rsidRPr="009B6E4E">
        <w:rPr>
          <w:rFonts w:ascii="Times New Roman" w:hAnsi="Times New Roman"/>
          <w:b w:val="0"/>
          <w:i/>
          <w:color w:val="0D0D0D"/>
          <w:sz w:val="24"/>
          <w:szCs w:val="24"/>
        </w:rPr>
        <w:t xml:space="preserve"> </w:t>
      </w:r>
      <w:r w:rsidRPr="009B6E4E">
        <w:rPr>
          <w:rFonts w:ascii="Times New Roman" w:hAnsi="Times New Roman"/>
          <w:b w:val="0"/>
          <w:color w:val="0D0D0D"/>
          <w:sz w:val="24"/>
          <w:szCs w:val="24"/>
        </w:rPr>
        <w:fldChar w:fldCharType="begin" w:fldLock="1"/>
      </w:r>
      <w:r w:rsidRPr="009B6E4E">
        <w:rPr>
          <w:rFonts w:ascii="Times New Roman" w:hAnsi="Times New Roman"/>
          <w:b w:val="0"/>
          <w:color w:val="0D0D0D"/>
          <w:sz w:val="24"/>
          <w:szCs w:val="24"/>
        </w:rPr>
        <w:instrText>ADDIN CSL_CITATION { "citationItems" : [ { "id" : "ITEM-1", "itemData" : { "author" : [ { "dropping-particle" : "", "family" : "Rahman", "given" : "Hega Hakim", "non-dropping-particle" : "", "parse-names" : false, "suffix" : "" }, { "dropping-particle" : "", "family" : "Anisa", "given" : "Nur Rosalina", "non-dropping-particle" : "", "parse-names" : false, "suffix" : "" }, { "dropping-particle" : "", "family" : "Wulandari", "given" : "Yustia Mirzayanti", "non-dropping-particle" : "", "parse-names" : false, "suffix" : "" } ], "id" : "ITEM-1", "issued" : { "date-parts" : [ [ "2021" ] ] }, "page" : "223-227", "title" : "Efektifitas Konsentrasi Pelarut Etanol pada Proses Ekstraksi Moringa Olifera Menggunakan Metode Microwave Assisted Extraction ( MAE ) Jurusan Teknik Kimia , Fakultas Teknologi Industri", "type" : "article-journal" }, "uris" : [ "http://www.mendeley.com/documents/?uuid=06158921-15b0-4105-8e7d-c4ee59bf8860" ] } ], "mendeley" : { "formattedCitation" : "(Rahman et al., 2021)", "plainTextFormattedCitation" : "(Rahman et al., 2021)", "previouslyFormattedCitation" : "(Rahman et al., 2021)" }, "properties" : { "noteIndex" : 0 }, "schema" : "https://github.com/citation-style-language/schema/raw/master/csl-citation.json" }</w:instrText>
      </w:r>
      <w:r w:rsidRPr="009B6E4E">
        <w:rPr>
          <w:rFonts w:ascii="Times New Roman" w:hAnsi="Times New Roman"/>
          <w:b w:val="0"/>
          <w:color w:val="0D0D0D"/>
          <w:sz w:val="24"/>
          <w:szCs w:val="24"/>
        </w:rPr>
        <w:fldChar w:fldCharType="separate"/>
      </w:r>
      <w:bookmarkStart w:id="587" w:name="_Toc198196700"/>
      <w:bookmarkStart w:id="588" w:name="_Toc172395775"/>
      <w:bookmarkStart w:id="589" w:name="_Toc171068840"/>
      <w:bookmarkStart w:id="590" w:name="_Toc171067161"/>
      <w:bookmarkStart w:id="591" w:name="_Toc156814670"/>
      <w:bookmarkStart w:id="592" w:name="_Toc153963583"/>
      <w:bookmarkStart w:id="593" w:name="_Toc153464260"/>
      <w:bookmarkStart w:id="594" w:name="_Toc173506014"/>
      <w:bookmarkStart w:id="595" w:name="_Toc173507277"/>
      <w:r w:rsidRPr="009B6E4E">
        <w:rPr>
          <w:rFonts w:ascii="Times New Roman" w:hAnsi="Times New Roman"/>
          <w:b w:val="0"/>
          <w:noProof/>
          <w:color w:val="0D0D0D"/>
          <w:sz w:val="24"/>
          <w:szCs w:val="24"/>
        </w:rPr>
        <w:t>(Rahman et al., 2021)</w:t>
      </w:r>
      <w:bookmarkEnd w:id="586"/>
      <w:bookmarkEnd w:id="587"/>
      <w:bookmarkEnd w:id="588"/>
      <w:bookmarkEnd w:id="589"/>
      <w:bookmarkEnd w:id="590"/>
      <w:bookmarkEnd w:id="591"/>
      <w:bookmarkEnd w:id="592"/>
      <w:bookmarkEnd w:id="593"/>
      <w:bookmarkEnd w:id="594"/>
      <w:bookmarkEnd w:id="595"/>
      <w:r w:rsidRPr="009B6E4E">
        <w:rPr>
          <w:rFonts w:ascii="Times New Roman" w:hAnsi="Times New Roman"/>
          <w:b w:val="0"/>
          <w:color w:val="0D0D0D"/>
          <w:sz w:val="24"/>
          <w:szCs w:val="24"/>
        </w:rPr>
        <w:fldChar w:fldCharType="end"/>
      </w:r>
    </w:p>
    <w:p w:rsidR="00EF3BB6" w:rsidRPr="00367D25" w:rsidRDefault="00EF3BB6" w:rsidP="00EF3BB6">
      <w:pPr>
        <w:pStyle w:val="Heading3"/>
        <w:numPr>
          <w:ilvl w:val="0"/>
          <w:numId w:val="0"/>
        </w:numPr>
        <w:spacing w:before="0" w:after="0" w:line="480" w:lineRule="auto"/>
        <w:ind w:left="709" w:hanging="709"/>
        <w:rPr>
          <w:rFonts w:ascii="Times New Roman" w:hAnsi="Times New Roman"/>
          <w:i/>
          <w:color w:val="0D0D0D"/>
          <w:sz w:val="24"/>
          <w:szCs w:val="24"/>
        </w:rPr>
      </w:pPr>
      <w:bookmarkStart w:id="596" w:name="_Toc171067162"/>
      <w:bookmarkStart w:id="597" w:name="_Toc171068841"/>
      <w:bookmarkStart w:id="598" w:name="_Toc198196701"/>
      <w:r w:rsidRPr="00367D25">
        <w:rPr>
          <w:rFonts w:ascii="Times New Roman" w:hAnsi="Times New Roman"/>
          <w:color w:val="0D0D0D"/>
          <w:sz w:val="24"/>
          <w:szCs w:val="24"/>
        </w:rPr>
        <w:t xml:space="preserve">2.5.2 </w:t>
      </w:r>
      <w:r w:rsidRPr="00367D25">
        <w:rPr>
          <w:rFonts w:ascii="Times New Roman" w:hAnsi="Times New Roman"/>
          <w:color w:val="0D0D0D"/>
          <w:sz w:val="24"/>
          <w:szCs w:val="24"/>
        </w:rPr>
        <w:tab/>
        <w:t xml:space="preserve">Prinsip </w:t>
      </w:r>
      <w:r w:rsidRPr="00367D25">
        <w:rPr>
          <w:rFonts w:ascii="Times New Roman" w:hAnsi="Times New Roman"/>
          <w:i/>
          <w:color w:val="0D0D0D"/>
          <w:sz w:val="24"/>
          <w:szCs w:val="24"/>
        </w:rPr>
        <w:t>Microwave-Assisted Extraction</w:t>
      </w:r>
      <w:bookmarkEnd w:id="596"/>
      <w:bookmarkEnd w:id="597"/>
      <w:bookmarkEnd w:id="598"/>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599" w:name="_Toc153464262"/>
      <w:bookmarkStart w:id="600" w:name="_Toc153963585"/>
      <w:bookmarkStart w:id="601" w:name="_Toc156814672"/>
      <w:bookmarkStart w:id="602" w:name="_Toc171067163"/>
      <w:bookmarkStart w:id="603" w:name="_Toc171068842"/>
      <w:bookmarkStart w:id="604" w:name="_Toc172395777"/>
      <w:bookmarkStart w:id="605" w:name="_Toc173506016"/>
      <w:bookmarkStart w:id="606" w:name="_Toc173507279"/>
      <w:bookmarkStart w:id="607" w:name="_Toc198196702"/>
      <w:r w:rsidRPr="004A64F9">
        <w:rPr>
          <w:rFonts w:ascii="Times New Roman" w:hAnsi="Times New Roman"/>
          <w:sz w:val="24"/>
          <w:szCs w:val="24"/>
        </w:rPr>
        <w:t xml:space="preserve">MAE menggabungkan penggunaan ekstraksi pelarut tradisional dengan energi gelombang mikro, yang digunakan untuk memanaskan pelarut yang bersentuhan dengan sampel, mencapai partisi senyawa target dari sampel ke dalam pelarut. Namun, hanya bahan atau pelarut dengan dipol permanen yang dapat dipanaskan dalam gelombang mikro. Akibatnya, pengaruh energi gelombang mikro sangat bergantung tentang sifat binomial pelarut/matriks. Sistem gelombang mikro yang digunakan untuk ekstraksi di laboratorium sudah ada dua konfigurasi utama: baik dalam wadah ekstraksi tertutup/oven gelombang mikro multimode atau dalam oven gelombang mikro terfokus ‘terbuka’. Saat ini, sistem yang paling banyak digunakan adalah sistem seperti bejana tertutup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"10.1016/j.trac.2019.04.029", "ISSN" : "18793142", "abstract" : "Microwave-assisted extraction (MAE)is a well-established automated green extraction technique, offering many advantages such as the combined reduction of the extraction time, solvent and energy consumptions, as well as the possibility of performing simultaneous multiple extractions, thus increasing the number of samples processed daily. This review provides a comprehensive description of the most relevant analytical methods and applications, proposed from year 2012, for the extraction of selected emerging pollutants, including pharmaceuticals and veterinary drugs, personal care products, as well as industrial contaminants, in environmental matrices. The novel developments and last technological trends such as the implementation of organic solvent-free extraction methods, the use of surfactants and ionic liquids, the combination with microextraction approaches or the introduction of systems that sequentially process the samples, are also addressed. Overall, MAE appears to be an excellent alternative for the determination of emerging organic pollutants, thereby enabling its application within the regulatory environmental field.", "author" : [ { "dropping-particle" : "", "family" : "Llompart", "given" : "Maria", "non-dropping-particle" : "", "parse-names" : false, "suffix" : "" }, { "dropping-particle" : "", "family" : "Celeiro", "given" : "Maria", "non-dropping-particle" : "", "parse-names" : false, "suffix" : "" }, { "dropping-particle" : "", "family" : "Dagnac", "given" : "Thierry", "non-dropping-particle" : "", "parse-names" : false, "suffix" : "" } ], "container-title" : "TrAC - Trends in Analytical Chemistry", "id" : "ITEM-1", "issued" : { "date-parts" : [ [ "2019" ] ] }, "page" : "136-150", "publisher" : "Elsevier Ltd", "title" : "Microwave-assisted extraction of pharmaceuticals, personal care products and industrial contaminants in the environment", "type" : "article-journal", "volume" : "116" }, "uris" : [ "http://www.mendeley.com/documents/?uuid=cc490c74-9c31-4a31-88ed-2682ec7c3b06" ] } ], "mendeley" : { "formattedCitation" : "(Llompart et al., 2019)", "plainTextFormattedCitation" : "(Llompart et al., 2019)", "previouslyFormattedCitation" : "(Llompart et al., 2019)"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(Llompart et al., 2019)</w:t>
      </w:r>
      <w:r w:rsidRPr="004A64F9">
        <w:rPr>
          <w:rFonts w:ascii="Times New Roman" w:hAnsi="Times New Roman"/>
          <w:sz w:val="24"/>
          <w:szCs w:val="24"/>
        </w:rPr>
        <w:fldChar w:fldCharType="end"/>
      </w:r>
      <w:r w:rsidRPr="004A64F9">
        <w:rPr>
          <w:rFonts w:ascii="Times New Roman" w:hAnsi="Times New Roman"/>
          <w:sz w:val="24"/>
          <w:szCs w:val="24"/>
        </w:rPr>
        <w:t>.</w:t>
      </w:r>
      <w:bookmarkEnd w:id="599"/>
      <w:bookmarkEnd w:id="600"/>
      <w:bookmarkEnd w:id="601"/>
      <w:bookmarkEnd w:id="602"/>
      <w:bookmarkEnd w:id="603"/>
      <w:bookmarkEnd w:id="604"/>
      <w:bookmarkEnd w:id="605"/>
      <w:bookmarkEnd w:id="606"/>
      <w:bookmarkEnd w:id="607"/>
    </w:p>
    <w:p w:rsidR="00EF3BB6" w:rsidRPr="00367D25" w:rsidRDefault="00EF3BB6" w:rsidP="00EF3BB6">
      <w:pPr>
        <w:pStyle w:val="Heading3"/>
        <w:numPr>
          <w:ilvl w:val="0"/>
          <w:numId w:val="0"/>
        </w:numPr>
        <w:spacing w:before="0" w:after="0" w:line="480" w:lineRule="auto"/>
        <w:ind w:left="709" w:hanging="709"/>
        <w:rPr>
          <w:rFonts w:ascii="Times New Roman" w:hAnsi="Times New Roman"/>
          <w:i/>
          <w:color w:val="0D0D0D"/>
          <w:sz w:val="24"/>
          <w:szCs w:val="24"/>
        </w:rPr>
      </w:pPr>
      <w:bookmarkStart w:id="608" w:name="_Toc171067164"/>
      <w:bookmarkStart w:id="609" w:name="_Toc171068843"/>
      <w:bookmarkStart w:id="610" w:name="_Toc198196703"/>
      <w:r w:rsidRPr="00367D25">
        <w:rPr>
          <w:rFonts w:ascii="Times New Roman" w:hAnsi="Times New Roman"/>
          <w:color w:val="0D0D0D"/>
          <w:sz w:val="24"/>
          <w:szCs w:val="24"/>
        </w:rPr>
        <w:lastRenderedPageBreak/>
        <w:t xml:space="preserve">2.5.3 </w:t>
      </w:r>
      <w:r w:rsidRPr="00367D25">
        <w:rPr>
          <w:rFonts w:ascii="Times New Roman" w:hAnsi="Times New Roman"/>
          <w:color w:val="0D0D0D"/>
          <w:sz w:val="24"/>
          <w:szCs w:val="24"/>
        </w:rPr>
        <w:tab/>
      </w:r>
      <w:r>
        <w:rPr>
          <w:rFonts w:ascii="Times New Roman" w:hAnsi="Times New Roman"/>
          <w:color w:val="0D0D0D"/>
          <w:sz w:val="24"/>
          <w:szCs w:val="24"/>
        </w:rPr>
        <w:t>Faktor-Faktor Y</w:t>
      </w:r>
      <w:r w:rsidRPr="00367D25">
        <w:rPr>
          <w:rFonts w:ascii="Times New Roman" w:hAnsi="Times New Roman"/>
          <w:color w:val="0D0D0D"/>
          <w:sz w:val="24"/>
          <w:szCs w:val="24"/>
        </w:rPr>
        <w:t xml:space="preserve">ang Mempengaruhi </w:t>
      </w:r>
      <w:r w:rsidRPr="00367D25">
        <w:rPr>
          <w:rFonts w:ascii="Times New Roman" w:hAnsi="Times New Roman"/>
          <w:i/>
          <w:color w:val="0D0D0D"/>
          <w:sz w:val="24"/>
          <w:szCs w:val="24"/>
        </w:rPr>
        <w:t>Microwave-Assisted Extraction</w:t>
      </w:r>
      <w:bookmarkEnd w:id="608"/>
      <w:bookmarkEnd w:id="609"/>
      <w:bookmarkEnd w:id="610"/>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611" w:name="_Toc153464264"/>
      <w:bookmarkStart w:id="612" w:name="_Toc153963587"/>
      <w:bookmarkStart w:id="613" w:name="_Toc156814674"/>
      <w:bookmarkStart w:id="614" w:name="_Toc171067165"/>
      <w:bookmarkStart w:id="615" w:name="_Toc171068844"/>
      <w:bookmarkStart w:id="616" w:name="_Toc172395779"/>
      <w:bookmarkStart w:id="617" w:name="_Toc173506018"/>
      <w:bookmarkStart w:id="618" w:name="_Toc173507281"/>
      <w:bookmarkStart w:id="619" w:name="_Toc198196704"/>
      <w:r w:rsidRPr="004A64F9">
        <w:rPr>
          <w:rFonts w:ascii="Times New Roman" w:hAnsi="Times New Roman"/>
          <w:sz w:val="24"/>
          <w:szCs w:val="24"/>
        </w:rPr>
        <w:t xml:space="preserve">Menurut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"author" : [ { "dropping-particle" : "", "family" : "Luviana", "given" : "Angely", "non-dropping-particle" : "", "parse-names" : false, "suffix" : "" }, { "dropping-particle" : "", "family" : "Putri", "given" : "Angelina", "non-dropping-particle" : "", "parse-names" : false, "suffix" : "" }, { "dropping-particle" : "", "family" : "Alatif", "given" : "Ikhsan Akmal", "non-dropping-particle" : "", "parse-names" : false, "suffix" : "" }, { "dropping-particle" : "", "family" : "Nurulgina", "given" : "Rahma", "non-dropping-particle" : "", "parse-names" : false, "suffix" : "" }, { "dropping-particle" : "", "family" : "Permatasari", "given" : "Rahma Puspa", "non-dropping-particle" : "", "parse-names" : false, "suffix" : "" }, { "dropping-particle" : "", "family" : "Sihombing", "given" : "Rony Pasonang", "non-dropping-particle" : "", "parse-names" : false, "suffix" : "" }, { "dropping-particle" : "", "family" : "Paramitha", "given" : "Tifa", "non-dropping-particle" : "", "parse-names" : false, "suffix" : "" } ], "container-title" : "Thw 14th Industrial Research Workshop and National Seminar", "id" : "ITEM-1", "issued" : { "date-parts" : [ [ "2023" ] ] }, "page" : "213-217", "title" : "Pengaruh Pelarut dan Daya Microwave terhadap Hasil Ekstrak Daun Pepaya dengan Metode Microwave Assisted Extraction", "type" : "article-journal" }, "uris" : [ "http://www.mendeley.com/documents/?uuid=0a210e84-9e41-4d9b-b0ac-ddc63a0586f0" ] } ], "mendeley" : { "formattedCitation" : "(Luviana et al., 2023)", "manualFormatting" : "Luviana et al (2023)", "plainTextFormattedCitation" : "(Luviana et al., 2023)", "previouslyFormattedCitation" : "(Luviana et al., 2023)"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Luviana et al (2023)</w:t>
      </w:r>
      <w:r w:rsidRPr="004A64F9">
        <w:rPr>
          <w:rFonts w:ascii="Times New Roman" w:hAnsi="Times New Roman"/>
          <w:sz w:val="24"/>
          <w:szCs w:val="24"/>
        </w:rPr>
        <w:fldChar w:fldCharType="end"/>
      </w:r>
      <w:r w:rsidRPr="004A64F9">
        <w:rPr>
          <w:rFonts w:ascii="Times New Roman" w:hAnsi="Times New Roman"/>
          <w:sz w:val="24"/>
          <w:szCs w:val="24"/>
        </w:rPr>
        <w:t xml:space="preserve">, Faktor-faktor yang dapat mempengaruhi </w:t>
      </w:r>
      <w:r w:rsidRPr="004A64F9">
        <w:rPr>
          <w:rFonts w:ascii="Times New Roman" w:hAnsi="Times New Roman"/>
          <w:i/>
          <w:sz w:val="24"/>
          <w:szCs w:val="24"/>
        </w:rPr>
        <w:t xml:space="preserve">Microwave-assisted extraction </w:t>
      </w:r>
      <w:r w:rsidRPr="004A64F9">
        <w:rPr>
          <w:rFonts w:ascii="Times New Roman" w:hAnsi="Times New Roman"/>
          <w:sz w:val="24"/>
          <w:szCs w:val="24"/>
        </w:rPr>
        <w:t>adalah sebagai berikut :</w:t>
      </w:r>
      <w:bookmarkEnd w:id="611"/>
      <w:bookmarkEnd w:id="612"/>
      <w:bookmarkEnd w:id="613"/>
      <w:bookmarkEnd w:id="614"/>
      <w:bookmarkEnd w:id="615"/>
      <w:bookmarkEnd w:id="616"/>
      <w:bookmarkEnd w:id="617"/>
      <w:bookmarkEnd w:id="618"/>
      <w:bookmarkEnd w:id="619"/>
    </w:p>
    <w:p w:rsidR="00EF3BB6" w:rsidRPr="004A64F9" w:rsidRDefault="00EF3BB6" w:rsidP="00EF3BB6">
      <w:pPr>
        <w:pStyle w:val="ListParagraph"/>
        <w:numPr>
          <w:ilvl w:val="0"/>
          <w:numId w:val="15"/>
        </w:numPr>
        <w:spacing w:after="0" w:line="480" w:lineRule="auto"/>
        <w:jc w:val="both"/>
        <w:outlineLvl w:val="1"/>
        <w:rPr>
          <w:rFonts w:ascii="Times New Roman" w:hAnsi="Times New Roman"/>
          <w:sz w:val="24"/>
          <w:szCs w:val="24"/>
        </w:rPr>
      </w:pPr>
      <w:bookmarkStart w:id="620" w:name="_Toc153464265"/>
      <w:bookmarkStart w:id="621" w:name="_Toc153963588"/>
      <w:bookmarkStart w:id="622" w:name="_Toc156814675"/>
      <w:bookmarkStart w:id="623" w:name="_Toc171067166"/>
      <w:bookmarkStart w:id="624" w:name="_Toc171068845"/>
      <w:bookmarkStart w:id="625" w:name="_Toc172395780"/>
      <w:bookmarkStart w:id="626" w:name="_Toc173506019"/>
      <w:bookmarkStart w:id="627" w:name="_Toc173507282"/>
      <w:bookmarkStart w:id="628" w:name="_Toc198196705"/>
      <w:r w:rsidRPr="004A64F9">
        <w:rPr>
          <w:rFonts w:ascii="Times New Roman" w:hAnsi="Times New Roman"/>
          <w:sz w:val="24"/>
          <w:szCs w:val="24"/>
        </w:rPr>
        <w:t>Jenis pelarut</w:t>
      </w:r>
      <w:bookmarkEnd w:id="620"/>
      <w:bookmarkEnd w:id="621"/>
      <w:bookmarkEnd w:id="622"/>
      <w:bookmarkEnd w:id="623"/>
      <w:bookmarkEnd w:id="624"/>
      <w:bookmarkEnd w:id="625"/>
      <w:bookmarkEnd w:id="626"/>
      <w:bookmarkEnd w:id="627"/>
      <w:bookmarkEnd w:id="628"/>
    </w:p>
    <w:p w:rsidR="00EF3BB6" w:rsidRPr="004A64F9" w:rsidRDefault="00EF3BB6" w:rsidP="00EF3BB6">
      <w:pPr>
        <w:pStyle w:val="ListParagraph"/>
        <w:spacing w:after="0" w:line="480" w:lineRule="auto"/>
        <w:jc w:val="both"/>
        <w:outlineLvl w:val="1"/>
        <w:rPr>
          <w:rFonts w:ascii="Times New Roman" w:hAnsi="Times New Roman"/>
          <w:sz w:val="24"/>
          <w:szCs w:val="24"/>
        </w:rPr>
      </w:pPr>
      <w:bookmarkStart w:id="629" w:name="_Toc153464266"/>
      <w:bookmarkStart w:id="630" w:name="_Toc153963589"/>
      <w:bookmarkStart w:id="631" w:name="_Toc156814676"/>
      <w:bookmarkStart w:id="632" w:name="_Toc171067167"/>
      <w:bookmarkStart w:id="633" w:name="_Toc171068846"/>
      <w:bookmarkStart w:id="634" w:name="_Toc172395781"/>
      <w:bookmarkStart w:id="635" w:name="_Toc173506020"/>
      <w:bookmarkStart w:id="636" w:name="_Toc173507283"/>
      <w:bookmarkStart w:id="637" w:name="_Toc198196706"/>
      <w:r w:rsidRPr="004A64F9">
        <w:rPr>
          <w:rFonts w:ascii="Times New Roman" w:hAnsi="Times New Roman"/>
          <w:sz w:val="24"/>
          <w:szCs w:val="24"/>
        </w:rPr>
        <w:t>Jenis pelarut merupakan faktor yang sangat penting  mempengaruhi ekstraksi. Jenis pelarutnya bisa  mempengaruhi senyawa yang diekstraksi,  jumlah zat terlarut yang diekstraksi dan  kecepatan ekstraksi. Senyawa tersebut larut  kadar dalam pelarut dengan polaritas yang relatif sama. Polaritas  pelarut dapat dilihat dari konstanta dielektrik Pelarut yang digunakan.</w:t>
      </w:r>
      <w:bookmarkEnd w:id="629"/>
      <w:bookmarkEnd w:id="630"/>
      <w:bookmarkEnd w:id="631"/>
      <w:bookmarkEnd w:id="632"/>
      <w:bookmarkEnd w:id="633"/>
      <w:bookmarkEnd w:id="634"/>
      <w:bookmarkEnd w:id="635"/>
      <w:bookmarkEnd w:id="636"/>
      <w:bookmarkEnd w:id="637"/>
    </w:p>
    <w:p w:rsidR="00EF3BB6" w:rsidRPr="004A64F9" w:rsidRDefault="00EF3BB6" w:rsidP="00EF3BB6">
      <w:pPr>
        <w:pStyle w:val="ListParagraph"/>
        <w:numPr>
          <w:ilvl w:val="0"/>
          <w:numId w:val="15"/>
        </w:numPr>
        <w:spacing w:after="0" w:line="480" w:lineRule="auto"/>
        <w:jc w:val="both"/>
        <w:outlineLvl w:val="1"/>
        <w:rPr>
          <w:rFonts w:ascii="Times New Roman" w:hAnsi="Times New Roman"/>
          <w:sz w:val="24"/>
          <w:szCs w:val="24"/>
        </w:rPr>
      </w:pPr>
      <w:bookmarkStart w:id="638" w:name="_Toc153464267"/>
      <w:bookmarkStart w:id="639" w:name="_Toc153963590"/>
      <w:bookmarkStart w:id="640" w:name="_Toc156814677"/>
      <w:bookmarkStart w:id="641" w:name="_Toc171067168"/>
      <w:bookmarkStart w:id="642" w:name="_Toc171068847"/>
      <w:bookmarkStart w:id="643" w:name="_Toc172395782"/>
      <w:bookmarkStart w:id="644" w:name="_Toc173506021"/>
      <w:bookmarkStart w:id="645" w:name="_Toc173507284"/>
      <w:bookmarkStart w:id="646" w:name="_Toc198196707"/>
      <w:r w:rsidRPr="004A64F9">
        <w:rPr>
          <w:rFonts w:ascii="Times New Roman" w:hAnsi="Times New Roman"/>
          <w:sz w:val="24"/>
          <w:szCs w:val="24"/>
        </w:rPr>
        <w:t>Suhu</w:t>
      </w:r>
      <w:bookmarkEnd w:id="638"/>
      <w:bookmarkEnd w:id="639"/>
      <w:bookmarkEnd w:id="640"/>
      <w:bookmarkEnd w:id="641"/>
      <w:bookmarkEnd w:id="642"/>
      <w:bookmarkEnd w:id="643"/>
      <w:bookmarkEnd w:id="644"/>
      <w:bookmarkEnd w:id="645"/>
      <w:bookmarkEnd w:id="646"/>
    </w:p>
    <w:p w:rsidR="00EF3BB6" w:rsidRPr="004A64F9" w:rsidRDefault="00EF3BB6" w:rsidP="00EF3BB6">
      <w:pPr>
        <w:pStyle w:val="ListParagraph"/>
        <w:spacing w:after="0" w:line="480" w:lineRule="auto"/>
        <w:jc w:val="both"/>
        <w:outlineLvl w:val="1"/>
        <w:rPr>
          <w:rFonts w:ascii="Times New Roman" w:hAnsi="Times New Roman"/>
          <w:sz w:val="24"/>
          <w:szCs w:val="24"/>
        </w:rPr>
      </w:pPr>
      <w:bookmarkStart w:id="647" w:name="_Toc153464268"/>
      <w:bookmarkStart w:id="648" w:name="_Toc153963591"/>
      <w:bookmarkStart w:id="649" w:name="_Toc156814678"/>
      <w:bookmarkStart w:id="650" w:name="_Toc171067169"/>
      <w:bookmarkStart w:id="651" w:name="_Toc171068848"/>
      <w:bookmarkStart w:id="652" w:name="_Toc172395783"/>
      <w:bookmarkStart w:id="653" w:name="_Toc173506022"/>
      <w:bookmarkStart w:id="654" w:name="_Toc173507285"/>
      <w:bookmarkStart w:id="655" w:name="_Toc198196708"/>
      <w:r w:rsidRPr="004A64F9">
        <w:rPr>
          <w:rFonts w:ascii="Times New Roman" w:hAnsi="Times New Roman"/>
          <w:color w:val="000000"/>
          <w:sz w:val="24"/>
          <w:szCs w:val="24"/>
          <w:shd w:val="clear" w:color="auto" w:fill="FFFFFF"/>
        </w:rPr>
        <w:t xml:space="preserve">Suhu </w:t>
      </w:r>
      <w:r w:rsidRPr="004A64F9">
        <w:rPr>
          <w:rFonts w:ascii="Times New Roman" w:hAnsi="Times New Roman"/>
          <w:bCs/>
          <w:color w:val="000000"/>
          <w:sz w:val="24"/>
          <w:szCs w:val="24"/>
          <w:shd w:val="clear" w:color="auto" w:fill="FFFFFF"/>
        </w:rPr>
        <w:t>adalah</w:t>
      </w:r>
      <w:r w:rsidRPr="004A64F9">
        <w:rPr>
          <w:rFonts w:ascii="Times New Roman" w:hAnsi="Times New Roman"/>
          <w:color w:val="000000"/>
          <w:sz w:val="24"/>
          <w:szCs w:val="24"/>
          <w:shd w:val="clear" w:color="auto" w:fill="FFFFFF"/>
        </w:rPr>
        <w:t xml:space="preserve"> salah satu </w:t>
      </w:r>
      <w:r w:rsidRPr="004A64F9">
        <w:rPr>
          <w:rFonts w:ascii="Times New Roman" w:hAnsi="Times New Roman"/>
          <w:bCs/>
          <w:color w:val="000000"/>
          <w:sz w:val="24"/>
          <w:szCs w:val="24"/>
          <w:shd w:val="clear" w:color="auto" w:fill="FFFFFF"/>
        </w:rPr>
        <w:t>faktornya</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yang terjadi saat ekstraksi. Saat</w:t>
      </w:r>
      <w:r w:rsidRPr="004A64F9">
        <w:rPr>
          <w:rFonts w:ascii="Times New Roman" w:hAnsi="Times New Roman"/>
          <w:color w:val="000000"/>
          <w:sz w:val="24"/>
          <w:szCs w:val="24"/>
          <w:shd w:val="clear" w:color="auto" w:fill="FFFFFF"/>
        </w:rPr>
        <w:t xml:space="preserve"> suhu </w:t>
      </w:r>
      <w:r w:rsidRPr="004A64F9">
        <w:rPr>
          <w:rFonts w:ascii="Times New Roman" w:hAnsi="Times New Roman"/>
          <w:bCs/>
          <w:color w:val="000000"/>
          <w:sz w:val="24"/>
          <w:szCs w:val="24"/>
          <w:shd w:val="clear" w:color="auto" w:fill="FFFFFF"/>
        </w:rPr>
        <w:t>meningkat</w:t>
      </w:r>
      <w:r w:rsidRPr="004A64F9">
        <w:rPr>
          <w:rFonts w:ascii="Times New Roman" w:hAnsi="Times New Roman"/>
          <w:color w:val="000000"/>
          <w:sz w:val="24"/>
          <w:szCs w:val="24"/>
          <w:shd w:val="clear" w:color="auto" w:fill="FFFFFF"/>
        </w:rPr>
        <w:t xml:space="preserve"> jumlah zat yang </w:t>
      </w:r>
      <w:r w:rsidRPr="004A64F9">
        <w:rPr>
          <w:rFonts w:ascii="Times New Roman" w:hAnsi="Times New Roman"/>
          <w:bCs/>
          <w:color w:val="000000"/>
          <w:sz w:val="24"/>
          <w:szCs w:val="24"/>
          <w:shd w:val="clear" w:color="auto" w:fill="FFFFFF"/>
        </w:rPr>
        <w:t>terekstraksi dapat membuat</w:t>
      </w:r>
      <w:r w:rsidRPr="004A64F9">
        <w:rPr>
          <w:rFonts w:ascii="Times New Roman" w:hAnsi="Times New Roman"/>
          <w:color w:val="000000"/>
          <w:sz w:val="24"/>
          <w:szCs w:val="24"/>
          <w:shd w:val="clear" w:color="auto" w:fill="FFFFFF"/>
        </w:rPr>
        <w:t xml:space="preserve"> pelarut meningkat.</w:t>
      </w:r>
      <w:bookmarkEnd w:id="647"/>
      <w:bookmarkEnd w:id="648"/>
      <w:bookmarkEnd w:id="649"/>
      <w:bookmarkEnd w:id="650"/>
      <w:bookmarkEnd w:id="651"/>
      <w:bookmarkEnd w:id="652"/>
      <w:bookmarkEnd w:id="653"/>
      <w:bookmarkEnd w:id="654"/>
      <w:bookmarkEnd w:id="655"/>
    </w:p>
    <w:p w:rsidR="00EF3BB6" w:rsidRPr="004A64F9" w:rsidRDefault="00EF3BB6" w:rsidP="00EF3BB6">
      <w:pPr>
        <w:pStyle w:val="ListParagraph"/>
        <w:numPr>
          <w:ilvl w:val="0"/>
          <w:numId w:val="15"/>
        </w:numPr>
        <w:spacing w:after="0" w:line="480" w:lineRule="auto"/>
        <w:jc w:val="both"/>
        <w:outlineLvl w:val="1"/>
        <w:rPr>
          <w:rFonts w:ascii="Times New Roman" w:hAnsi="Times New Roman"/>
          <w:sz w:val="24"/>
          <w:szCs w:val="24"/>
        </w:rPr>
      </w:pPr>
      <w:bookmarkStart w:id="656" w:name="_Toc153464269"/>
      <w:bookmarkStart w:id="657" w:name="_Toc153963592"/>
      <w:bookmarkStart w:id="658" w:name="_Toc156814679"/>
      <w:bookmarkStart w:id="659" w:name="_Toc171067170"/>
      <w:bookmarkStart w:id="660" w:name="_Toc171068849"/>
      <w:bookmarkStart w:id="661" w:name="_Toc172395784"/>
      <w:bookmarkStart w:id="662" w:name="_Toc173506023"/>
      <w:bookmarkStart w:id="663" w:name="_Toc173507286"/>
      <w:bookmarkStart w:id="664" w:name="_Toc198196709"/>
      <w:r w:rsidRPr="004A64F9">
        <w:rPr>
          <w:rFonts w:ascii="Times New Roman" w:hAnsi="Times New Roman"/>
          <w:sz w:val="24"/>
          <w:szCs w:val="24"/>
        </w:rPr>
        <w:t>Ukuran Partikel</w:t>
      </w:r>
      <w:bookmarkEnd w:id="656"/>
      <w:bookmarkEnd w:id="657"/>
      <w:bookmarkEnd w:id="658"/>
      <w:bookmarkEnd w:id="659"/>
      <w:bookmarkEnd w:id="660"/>
      <w:bookmarkEnd w:id="661"/>
      <w:bookmarkEnd w:id="662"/>
      <w:bookmarkEnd w:id="663"/>
      <w:bookmarkEnd w:id="664"/>
    </w:p>
    <w:p w:rsidR="00EF3BB6" w:rsidRPr="004A64F9" w:rsidRDefault="00EF3BB6" w:rsidP="00EF3BB6">
      <w:pPr>
        <w:pStyle w:val="ListParagraph"/>
        <w:spacing w:after="0" w:line="480" w:lineRule="auto"/>
        <w:jc w:val="both"/>
        <w:outlineLvl w:val="1"/>
        <w:rPr>
          <w:rFonts w:ascii="Times New Roman" w:hAnsi="Times New Roman"/>
          <w:bCs/>
          <w:color w:val="000000"/>
          <w:sz w:val="24"/>
          <w:szCs w:val="24"/>
          <w:shd w:val="clear" w:color="auto" w:fill="FFFFFF"/>
        </w:rPr>
      </w:pPr>
      <w:bookmarkStart w:id="665" w:name="_Toc153464270"/>
      <w:bookmarkStart w:id="666" w:name="_Toc153963593"/>
      <w:bookmarkStart w:id="667" w:name="_Toc156814680"/>
      <w:bookmarkStart w:id="668" w:name="_Toc171067171"/>
      <w:bookmarkStart w:id="669" w:name="_Toc171068850"/>
      <w:bookmarkStart w:id="670" w:name="_Toc172395785"/>
      <w:bookmarkStart w:id="671" w:name="_Toc173506024"/>
      <w:bookmarkStart w:id="672" w:name="_Toc173507287"/>
      <w:bookmarkStart w:id="673" w:name="_Toc198196710"/>
      <w:r w:rsidRPr="004A64F9">
        <w:rPr>
          <w:rFonts w:ascii="Times New Roman" w:hAnsi="Times New Roman"/>
          <w:color w:val="000000"/>
          <w:sz w:val="24"/>
          <w:szCs w:val="24"/>
          <w:shd w:val="clear" w:color="auto" w:fill="FFFFFF"/>
        </w:rPr>
        <w:t xml:space="preserve">Ukuran partikel dapat mempengaruhi </w:t>
      </w:r>
      <w:r w:rsidRPr="004A64F9">
        <w:rPr>
          <w:rFonts w:ascii="Times New Roman" w:hAnsi="Times New Roman"/>
          <w:bCs/>
          <w:color w:val="000000"/>
          <w:sz w:val="24"/>
          <w:szCs w:val="24"/>
          <w:shd w:val="clear" w:color="auto" w:fill="FFFFFF"/>
        </w:rPr>
        <w:t>kecepatan</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tingkat ekstraksi yang lambat.</w:t>
      </w:r>
      <w:r w:rsidRPr="004A64F9">
        <w:rPr>
          <w:rFonts w:ascii="Times New Roman" w:hAnsi="Times New Roman"/>
          <w:color w:val="000000"/>
          <w:sz w:val="24"/>
          <w:szCs w:val="24"/>
          <w:shd w:val="clear" w:color="auto" w:fill="FFFFFF"/>
        </w:rPr>
        <w:t xml:space="preserve"> Semakin kecil </w:t>
      </w:r>
      <w:r w:rsidRPr="004A64F9">
        <w:rPr>
          <w:rFonts w:ascii="Times New Roman" w:hAnsi="Times New Roman"/>
          <w:bCs/>
          <w:color w:val="000000"/>
          <w:sz w:val="24"/>
          <w:szCs w:val="24"/>
          <w:shd w:val="clear" w:color="auto" w:fill="FFFFFF"/>
        </w:rPr>
        <w:t>ukurannya</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partikel maka</w:t>
      </w:r>
      <w:r w:rsidRPr="004A64F9">
        <w:rPr>
          <w:rFonts w:ascii="Times New Roman" w:hAnsi="Times New Roman"/>
          <w:color w:val="000000"/>
          <w:sz w:val="24"/>
          <w:szCs w:val="24"/>
          <w:shd w:val="clear" w:color="auto" w:fill="FFFFFF"/>
        </w:rPr>
        <w:t xml:space="preserve"> laju ekstraksi </w:t>
      </w:r>
      <w:r w:rsidRPr="004A64F9">
        <w:rPr>
          <w:rFonts w:ascii="Times New Roman" w:hAnsi="Times New Roman"/>
          <w:bCs/>
          <w:color w:val="000000"/>
          <w:sz w:val="24"/>
          <w:szCs w:val="24"/>
          <w:shd w:val="clear" w:color="auto" w:fill="FFFFFF"/>
        </w:rPr>
        <w:t>meningkat</w:t>
      </w:r>
      <w:r w:rsidRPr="004A64F9">
        <w:rPr>
          <w:rFonts w:ascii="Times New Roman" w:hAnsi="Times New Roman"/>
          <w:color w:val="000000"/>
          <w:sz w:val="24"/>
          <w:szCs w:val="24"/>
          <w:shd w:val="clear" w:color="auto" w:fill="FFFFFF"/>
        </w:rPr>
        <w:t xml:space="preserve"> cepat dan sebaliknya </w:t>
      </w:r>
      <w:r w:rsidRPr="004A64F9">
        <w:rPr>
          <w:rFonts w:ascii="Times New Roman" w:hAnsi="Times New Roman"/>
          <w:bCs/>
          <w:color w:val="000000"/>
          <w:sz w:val="24"/>
          <w:szCs w:val="24"/>
          <w:shd w:val="clear" w:color="auto" w:fill="FFFFFF"/>
        </w:rPr>
        <w:t>untuk menangkap</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juga mempengaruhi</w:t>
      </w:r>
      <w:r w:rsidRPr="004A64F9">
        <w:rPr>
          <w:rFonts w:ascii="Times New Roman" w:hAnsi="Times New Roman"/>
          <w:color w:val="000000"/>
          <w:sz w:val="24"/>
          <w:szCs w:val="24"/>
          <w:shd w:val="clear" w:color="auto" w:fill="FFFFFF"/>
        </w:rPr>
        <w:t xml:space="preserve"> ekstrak yang </w:t>
      </w:r>
      <w:r w:rsidRPr="004A64F9">
        <w:rPr>
          <w:rFonts w:ascii="Times New Roman" w:hAnsi="Times New Roman"/>
          <w:bCs/>
          <w:color w:val="000000"/>
          <w:sz w:val="24"/>
          <w:szCs w:val="24"/>
          <w:shd w:val="clear" w:color="auto" w:fill="FFFFFF"/>
        </w:rPr>
        <w:t>dihasilkan</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sesuai dengan</w:t>
      </w:r>
      <w:r w:rsidRPr="004A64F9">
        <w:rPr>
          <w:rFonts w:ascii="Times New Roman" w:hAnsi="Times New Roman"/>
          <w:color w:val="000000"/>
          <w:sz w:val="24"/>
          <w:szCs w:val="24"/>
          <w:shd w:val="clear" w:color="auto" w:fill="FFFFFF"/>
        </w:rPr>
        <w:t xml:space="preserve"> ukuran partikel </w:t>
      </w:r>
      <w:r w:rsidRPr="004A64F9">
        <w:rPr>
          <w:rFonts w:ascii="Times New Roman" w:hAnsi="Times New Roman"/>
          <w:bCs/>
          <w:color w:val="000000"/>
          <w:sz w:val="24"/>
          <w:szCs w:val="24"/>
          <w:shd w:val="clear" w:color="auto" w:fill="FFFFFF"/>
        </w:rPr>
        <w:t>bahan tersebut.</w:t>
      </w:r>
      <w:bookmarkEnd w:id="665"/>
      <w:bookmarkEnd w:id="666"/>
      <w:bookmarkEnd w:id="667"/>
      <w:bookmarkEnd w:id="668"/>
      <w:bookmarkEnd w:id="669"/>
      <w:bookmarkEnd w:id="670"/>
      <w:bookmarkEnd w:id="671"/>
      <w:bookmarkEnd w:id="672"/>
      <w:bookmarkEnd w:id="673"/>
    </w:p>
    <w:p w:rsidR="00EF3BB6" w:rsidRPr="004A64F9" w:rsidRDefault="00EF3BB6" w:rsidP="00EF3BB6">
      <w:pPr>
        <w:pStyle w:val="ListParagraph"/>
        <w:numPr>
          <w:ilvl w:val="0"/>
          <w:numId w:val="15"/>
        </w:numPr>
        <w:spacing w:after="0" w:line="480" w:lineRule="auto"/>
        <w:jc w:val="both"/>
        <w:outlineLvl w:val="1"/>
        <w:rPr>
          <w:rFonts w:ascii="Times New Roman" w:hAnsi="Times New Roman"/>
          <w:sz w:val="24"/>
          <w:szCs w:val="24"/>
        </w:rPr>
      </w:pPr>
      <w:bookmarkStart w:id="674" w:name="_Toc153464271"/>
      <w:bookmarkStart w:id="675" w:name="_Toc153963594"/>
      <w:bookmarkStart w:id="676" w:name="_Toc156814681"/>
      <w:bookmarkStart w:id="677" w:name="_Toc171067172"/>
      <w:bookmarkStart w:id="678" w:name="_Toc171068851"/>
      <w:bookmarkStart w:id="679" w:name="_Toc172395786"/>
      <w:bookmarkStart w:id="680" w:name="_Toc173506025"/>
      <w:bookmarkStart w:id="681" w:name="_Toc173507288"/>
      <w:bookmarkStart w:id="682" w:name="_Toc198196711"/>
      <w:r w:rsidRPr="004A64F9">
        <w:rPr>
          <w:rFonts w:ascii="Times New Roman" w:hAnsi="Times New Roman"/>
          <w:sz w:val="24"/>
          <w:szCs w:val="24"/>
        </w:rPr>
        <w:t>Pecampuran</w:t>
      </w:r>
      <w:bookmarkEnd w:id="674"/>
      <w:bookmarkEnd w:id="675"/>
      <w:bookmarkEnd w:id="676"/>
      <w:bookmarkEnd w:id="677"/>
      <w:bookmarkEnd w:id="678"/>
      <w:bookmarkEnd w:id="679"/>
      <w:bookmarkEnd w:id="680"/>
      <w:bookmarkEnd w:id="681"/>
      <w:bookmarkEnd w:id="682"/>
    </w:p>
    <w:p w:rsidR="00EF3BB6" w:rsidRPr="004A64F9" w:rsidRDefault="00EF3BB6" w:rsidP="00EF3BB6">
      <w:pPr>
        <w:pStyle w:val="ListParagraph"/>
        <w:spacing w:after="0" w:line="480" w:lineRule="auto"/>
        <w:jc w:val="both"/>
        <w:outlineLvl w:val="1"/>
        <w:rPr>
          <w:rFonts w:ascii="Times New Roman" w:hAnsi="Times New Roman"/>
          <w:sz w:val="24"/>
          <w:szCs w:val="24"/>
        </w:rPr>
      </w:pPr>
      <w:bookmarkStart w:id="683" w:name="_Toc153464272"/>
      <w:bookmarkStart w:id="684" w:name="_Toc153963595"/>
      <w:bookmarkStart w:id="685" w:name="_Toc156814682"/>
      <w:bookmarkStart w:id="686" w:name="_Toc171067173"/>
      <w:bookmarkStart w:id="687" w:name="_Toc171068852"/>
      <w:bookmarkStart w:id="688" w:name="_Toc172395787"/>
      <w:bookmarkStart w:id="689" w:name="_Toc173506026"/>
      <w:bookmarkStart w:id="690" w:name="_Toc173507289"/>
      <w:bookmarkStart w:id="691" w:name="_Toc198196712"/>
      <w:r w:rsidRPr="004A64F9">
        <w:rPr>
          <w:rFonts w:ascii="Times New Roman" w:hAnsi="Times New Roman"/>
          <w:bCs/>
          <w:color w:val="000000"/>
          <w:sz w:val="24"/>
          <w:szCs w:val="24"/>
          <w:shd w:val="clear" w:color="auto" w:fill="FFFFFF"/>
        </w:rPr>
        <w:t>Campuran merupakan</w:t>
      </w:r>
      <w:r w:rsidRPr="004A64F9">
        <w:rPr>
          <w:rFonts w:ascii="Times New Roman" w:hAnsi="Times New Roman"/>
          <w:color w:val="000000"/>
          <w:sz w:val="24"/>
          <w:szCs w:val="24"/>
          <w:shd w:val="clear" w:color="auto" w:fill="FFFFFF"/>
        </w:rPr>
        <w:t xml:space="preserve"> faktor ekstraksi karena </w:t>
      </w:r>
      <w:r w:rsidRPr="004A64F9">
        <w:rPr>
          <w:rFonts w:ascii="Times New Roman" w:hAnsi="Times New Roman"/>
          <w:bCs/>
          <w:color w:val="000000"/>
          <w:sz w:val="24"/>
          <w:szCs w:val="24"/>
          <w:shd w:val="clear" w:color="auto" w:fill="FFFFFF"/>
        </w:rPr>
        <w:t>Tujuan</w:t>
      </w:r>
      <w:r w:rsidRPr="004A64F9">
        <w:rPr>
          <w:rFonts w:ascii="Times New Roman" w:hAnsi="Times New Roman"/>
          <w:color w:val="000000"/>
          <w:sz w:val="24"/>
          <w:szCs w:val="24"/>
          <w:shd w:val="clear" w:color="auto" w:fill="FFFFFF"/>
        </w:rPr>
        <w:t xml:space="preserve"> dari </w:t>
      </w:r>
      <w:r w:rsidRPr="004A64F9">
        <w:rPr>
          <w:rFonts w:ascii="Times New Roman" w:hAnsi="Times New Roman"/>
          <w:bCs/>
          <w:color w:val="000000"/>
          <w:sz w:val="24"/>
          <w:szCs w:val="24"/>
          <w:shd w:val="clear" w:color="auto" w:fill="FFFFFF"/>
        </w:rPr>
        <w:t>campuran</w:t>
      </w:r>
      <w:r w:rsidRPr="004A64F9">
        <w:rPr>
          <w:rFonts w:ascii="Times New Roman" w:hAnsi="Times New Roman"/>
          <w:color w:val="000000"/>
          <w:sz w:val="24"/>
          <w:szCs w:val="24"/>
          <w:shd w:val="clear" w:color="auto" w:fill="FFFFFF"/>
        </w:rPr>
        <w:t xml:space="preserve"> ini </w:t>
      </w:r>
      <w:r w:rsidRPr="004A64F9">
        <w:rPr>
          <w:rFonts w:ascii="Times New Roman" w:hAnsi="Times New Roman"/>
          <w:bCs/>
          <w:color w:val="000000"/>
          <w:sz w:val="24"/>
          <w:szCs w:val="24"/>
          <w:shd w:val="clear" w:color="auto" w:fill="FFFFFF"/>
        </w:rPr>
        <w:t>adalah</w:t>
      </w:r>
      <w:r w:rsidRPr="004A64F9">
        <w:rPr>
          <w:rFonts w:ascii="Times New Roman" w:hAnsi="Times New Roman"/>
          <w:color w:val="000000"/>
          <w:sz w:val="24"/>
          <w:szCs w:val="24"/>
          <w:shd w:val="clear" w:color="auto" w:fill="FFFFFF"/>
        </w:rPr>
        <w:t xml:space="preserve"> mempercepat reaksi </w:t>
      </w:r>
      <w:r w:rsidRPr="004A64F9">
        <w:rPr>
          <w:rFonts w:ascii="Times New Roman" w:hAnsi="Times New Roman"/>
          <w:bCs/>
          <w:color w:val="000000"/>
          <w:sz w:val="24"/>
          <w:szCs w:val="24"/>
          <w:shd w:val="clear" w:color="auto" w:fill="FFFFFF"/>
        </w:rPr>
        <w:t>di tempat reaksi yang</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Terjadi</w:t>
      </w:r>
      <w:r w:rsidRPr="004A64F9">
        <w:rPr>
          <w:rFonts w:ascii="Times New Roman" w:hAnsi="Times New Roman"/>
          <w:color w:val="000000"/>
          <w:sz w:val="24"/>
          <w:szCs w:val="24"/>
          <w:shd w:val="clear" w:color="auto" w:fill="FFFFFF"/>
        </w:rPr>
        <w:t xml:space="preserve"> reaksi antara pelarut </w:t>
      </w:r>
      <w:r w:rsidRPr="004A64F9">
        <w:rPr>
          <w:rFonts w:ascii="Times New Roman" w:hAnsi="Times New Roman"/>
          <w:bCs/>
          <w:color w:val="000000"/>
          <w:sz w:val="24"/>
          <w:szCs w:val="24"/>
          <w:shd w:val="clear" w:color="auto" w:fill="FFFFFF"/>
        </w:rPr>
        <w:t>dan</w:t>
      </w:r>
      <w:r w:rsidRPr="004A64F9">
        <w:rPr>
          <w:rFonts w:ascii="Times New Roman" w:hAnsi="Times New Roman"/>
          <w:color w:val="000000"/>
          <w:sz w:val="24"/>
          <w:szCs w:val="24"/>
          <w:shd w:val="clear" w:color="auto" w:fill="FFFFFF"/>
        </w:rPr>
        <w:t xml:space="preserve"> zat </w:t>
      </w:r>
      <w:r w:rsidRPr="004A64F9">
        <w:rPr>
          <w:rFonts w:ascii="Times New Roman" w:hAnsi="Times New Roman"/>
          <w:bCs/>
          <w:color w:val="000000"/>
          <w:sz w:val="24"/>
          <w:szCs w:val="24"/>
          <w:shd w:val="clear" w:color="auto" w:fill="FFFFFF"/>
        </w:rPr>
        <w:t>larut.</w:t>
      </w:r>
      <w:bookmarkEnd w:id="683"/>
      <w:bookmarkEnd w:id="684"/>
      <w:bookmarkEnd w:id="685"/>
      <w:bookmarkEnd w:id="686"/>
      <w:bookmarkEnd w:id="687"/>
      <w:bookmarkEnd w:id="688"/>
      <w:bookmarkEnd w:id="689"/>
      <w:bookmarkEnd w:id="690"/>
      <w:bookmarkEnd w:id="691"/>
    </w:p>
    <w:p w:rsidR="00EF3BB6" w:rsidRPr="004A64F9" w:rsidRDefault="00EF3BB6" w:rsidP="00EF3BB6">
      <w:pPr>
        <w:pStyle w:val="ListParagraph"/>
        <w:numPr>
          <w:ilvl w:val="0"/>
          <w:numId w:val="15"/>
        </w:numPr>
        <w:spacing w:after="0" w:line="480" w:lineRule="auto"/>
        <w:jc w:val="both"/>
        <w:outlineLvl w:val="1"/>
        <w:rPr>
          <w:rFonts w:ascii="Times New Roman" w:hAnsi="Times New Roman"/>
          <w:sz w:val="24"/>
          <w:szCs w:val="24"/>
        </w:rPr>
      </w:pPr>
      <w:bookmarkStart w:id="692" w:name="_Toc153464273"/>
      <w:bookmarkStart w:id="693" w:name="_Toc153963596"/>
      <w:bookmarkStart w:id="694" w:name="_Toc156814683"/>
      <w:bookmarkStart w:id="695" w:name="_Toc171067174"/>
      <w:bookmarkStart w:id="696" w:name="_Toc171068853"/>
      <w:bookmarkStart w:id="697" w:name="_Toc172395788"/>
      <w:bookmarkStart w:id="698" w:name="_Toc173506027"/>
      <w:bookmarkStart w:id="699" w:name="_Toc173507290"/>
      <w:bookmarkStart w:id="700" w:name="_Toc198196713"/>
      <w:r w:rsidRPr="004A64F9">
        <w:rPr>
          <w:rFonts w:ascii="Times New Roman" w:hAnsi="Times New Roman"/>
          <w:sz w:val="24"/>
          <w:szCs w:val="24"/>
        </w:rPr>
        <w:t>Waktu ekstraksi</w:t>
      </w:r>
      <w:bookmarkEnd w:id="692"/>
      <w:bookmarkEnd w:id="693"/>
      <w:bookmarkEnd w:id="694"/>
      <w:bookmarkEnd w:id="695"/>
      <w:bookmarkEnd w:id="696"/>
      <w:bookmarkEnd w:id="697"/>
      <w:bookmarkEnd w:id="698"/>
      <w:bookmarkEnd w:id="699"/>
      <w:bookmarkEnd w:id="700"/>
    </w:p>
    <w:p w:rsidR="00EF3BB6" w:rsidRPr="004A64F9" w:rsidRDefault="00EF3BB6" w:rsidP="00EF3BB6">
      <w:pPr>
        <w:pStyle w:val="ListParagraph"/>
        <w:spacing w:after="0" w:line="480" w:lineRule="auto"/>
        <w:jc w:val="both"/>
        <w:outlineLvl w:val="1"/>
        <w:rPr>
          <w:rFonts w:ascii="Times New Roman" w:hAnsi="Times New Roman"/>
          <w:sz w:val="24"/>
          <w:szCs w:val="24"/>
        </w:rPr>
      </w:pPr>
      <w:bookmarkStart w:id="701" w:name="_Toc153464274"/>
      <w:bookmarkStart w:id="702" w:name="_Toc153963597"/>
      <w:bookmarkStart w:id="703" w:name="_Toc156814684"/>
      <w:bookmarkStart w:id="704" w:name="_Toc171067175"/>
      <w:bookmarkStart w:id="705" w:name="_Toc171068854"/>
      <w:bookmarkStart w:id="706" w:name="_Toc172395789"/>
      <w:bookmarkStart w:id="707" w:name="_Toc173506028"/>
      <w:bookmarkStart w:id="708" w:name="_Toc173507291"/>
      <w:bookmarkStart w:id="709" w:name="_Toc198196714"/>
      <w:r w:rsidRPr="004A64F9">
        <w:rPr>
          <w:rFonts w:ascii="Times New Roman" w:hAnsi="Times New Roman"/>
          <w:color w:val="000000"/>
          <w:sz w:val="24"/>
          <w:szCs w:val="24"/>
          <w:shd w:val="clear" w:color="auto" w:fill="FFFFFF"/>
        </w:rPr>
        <w:lastRenderedPageBreak/>
        <w:t xml:space="preserve">Semakin lama waktu ekstraksi maka </w:t>
      </w:r>
      <w:r w:rsidRPr="004A64F9">
        <w:rPr>
          <w:rFonts w:ascii="Times New Roman" w:hAnsi="Times New Roman"/>
          <w:bCs/>
          <w:color w:val="000000"/>
          <w:sz w:val="24"/>
          <w:szCs w:val="24"/>
          <w:shd w:val="clear" w:color="auto" w:fill="FFFFFF"/>
        </w:rPr>
        <w:t>semakin banyak ekstraknya</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Pendapatannya juga</w:t>
      </w:r>
      <w:r w:rsidRPr="004A64F9">
        <w:rPr>
          <w:rFonts w:ascii="Times New Roman" w:hAnsi="Times New Roman"/>
          <w:color w:val="000000"/>
          <w:sz w:val="24"/>
          <w:szCs w:val="24"/>
          <w:shd w:val="clear" w:color="auto" w:fill="FFFFFF"/>
        </w:rPr>
        <w:t xml:space="preserve"> akan lebih </w:t>
      </w:r>
      <w:r w:rsidRPr="004A64F9">
        <w:rPr>
          <w:rFonts w:ascii="Times New Roman" w:hAnsi="Times New Roman"/>
          <w:bCs/>
          <w:color w:val="000000"/>
          <w:sz w:val="24"/>
          <w:szCs w:val="24"/>
          <w:shd w:val="clear" w:color="auto" w:fill="FFFFFF"/>
        </w:rPr>
        <w:t>tinggi</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di sisi lain</w:t>
      </w:r>
      <w:r w:rsidRPr="004A64F9">
        <w:rPr>
          <w:rFonts w:ascii="Times New Roman" w:hAnsi="Times New Roman"/>
          <w:color w:val="000000"/>
          <w:sz w:val="24"/>
          <w:szCs w:val="24"/>
          <w:shd w:val="clear" w:color="auto" w:fill="FFFFFF"/>
        </w:rPr>
        <w:t xml:space="preserve"> hal ini terjadi karena </w:t>
      </w:r>
      <w:r w:rsidRPr="004A64F9">
        <w:rPr>
          <w:rFonts w:ascii="Times New Roman" w:hAnsi="Times New Roman"/>
          <w:bCs/>
          <w:color w:val="000000"/>
          <w:sz w:val="24"/>
          <w:szCs w:val="24"/>
          <w:shd w:val="clear" w:color="auto" w:fill="FFFFFF"/>
        </w:rPr>
        <w:t>panjangnya</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Waktu memudahkan</w:t>
      </w:r>
      <w:r w:rsidRPr="004A64F9">
        <w:rPr>
          <w:rFonts w:ascii="Times New Roman" w:hAnsi="Times New Roman"/>
          <w:color w:val="000000"/>
          <w:sz w:val="24"/>
          <w:szCs w:val="24"/>
          <w:shd w:val="clear" w:color="auto" w:fill="FFFFFF"/>
        </w:rPr>
        <w:t xml:space="preserve"> pelarut untuk menarik </w:t>
      </w:r>
      <w:r w:rsidRPr="004A64F9">
        <w:rPr>
          <w:rFonts w:ascii="Times New Roman" w:hAnsi="Times New Roman"/>
          <w:bCs/>
          <w:color w:val="000000"/>
          <w:sz w:val="24"/>
          <w:szCs w:val="24"/>
          <w:shd w:val="clear" w:color="auto" w:fill="FFFFFF"/>
        </w:rPr>
        <w:t>bahan</w:t>
      </w:r>
      <w:r w:rsidRPr="004A64F9">
        <w:rPr>
          <w:rFonts w:ascii="Times New Roman" w:hAnsi="Times New Roman"/>
          <w:color w:val="000000"/>
          <w:sz w:val="24"/>
          <w:szCs w:val="24"/>
          <w:shd w:val="clear" w:color="auto" w:fill="FFFFFF"/>
        </w:rPr>
        <w:t xml:space="preserve"> kimia yang </w:t>
      </w:r>
      <w:r w:rsidRPr="004A64F9">
        <w:rPr>
          <w:rFonts w:ascii="Times New Roman" w:hAnsi="Times New Roman"/>
          <w:bCs/>
          <w:color w:val="000000"/>
          <w:sz w:val="24"/>
          <w:szCs w:val="24"/>
          <w:shd w:val="clear" w:color="auto" w:fill="FFFFFF"/>
        </w:rPr>
        <w:t>ada</w:t>
      </w:r>
      <w:r w:rsidRPr="004A64F9">
        <w:rPr>
          <w:rFonts w:ascii="Times New Roman" w:hAnsi="Times New Roman"/>
          <w:color w:val="000000"/>
          <w:sz w:val="24"/>
          <w:szCs w:val="24"/>
          <w:shd w:val="clear" w:color="auto" w:fill="FFFFFF"/>
        </w:rPr>
        <w:t xml:space="preserve"> pada </w:t>
      </w:r>
      <w:r w:rsidRPr="004A64F9">
        <w:rPr>
          <w:rFonts w:ascii="Times New Roman" w:hAnsi="Times New Roman"/>
          <w:bCs/>
          <w:color w:val="000000"/>
          <w:sz w:val="24"/>
          <w:szCs w:val="24"/>
          <w:shd w:val="clear" w:color="auto" w:fill="FFFFFF"/>
        </w:rPr>
        <w:t>ekstrak.</w:t>
      </w:r>
      <w:bookmarkEnd w:id="701"/>
      <w:bookmarkEnd w:id="702"/>
      <w:bookmarkEnd w:id="703"/>
      <w:bookmarkEnd w:id="704"/>
      <w:bookmarkEnd w:id="705"/>
      <w:bookmarkEnd w:id="706"/>
      <w:bookmarkEnd w:id="707"/>
      <w:bookmarkEnd w:id="708"/>
      <w:bookmarkEnd w:id="709"/>
    </w:p>
    <w:p w:rsidR="00EF3BB6" w:rsidRPr="004A64F9" w:rsidRDefault="00EF3BB6" w:rsidP="00EF3BB6">
      <w:pPr>
        <w:pStyle w:val="ListParagraph"/>
        <w:numPr>
          <w:ilvl w:val="0"/>
          <w:numId w:val="15"/>
        </w:numPr>
        <w:spacing w:after="0" w:line="480" w:lineRule="auto"/>
        <w:jc w:val="both"/>
        <w:outlineLvl w:val="1"/>
        <w:rPr>
          <w:rFonts w:ascii="Times New Roman" w:hAnsi="Times New Roman"/>
          <w:sz w:val="24"/>
          <w:szCs w:val="24"/>
        </w:rPr>
      </w:pPr>
      <w:bookmarkStart w:id="710" w:name="_Toc153464275"/>
      <w:bookmarkStart w:id="711" w:name="_Toc153963598"/>
      <w:bookmarkStart w:id="712" w:name="_Toc156814685"/>
      <w:bookmarkStart w:id="713" w:name="_Toc171067176"/>
      <w:bookmarkStart w:id="714" w:name="_Toc171068855"/>
      <w:bookmarkStart w:id="715" w:name="_Toc172395790"/>
      <w:bookmarkStart w:id="716" w:name="_Toc173506029"/>
      <w:bookmarkStart w:id="717" w:name="_Toc173507292"/>
      <w:bookmarkStart w:id="718" w:name="_Toc198196715"/>
      <w:r w:rsidRPr="004A64F9">
        <w:rPr>
          <w:rFonts w:ascii="Times New Roman" w:hAnsi="Times New Roman"/>
          <w:sz w:val="24"/>
          <w:szCs w:val="24"/>
        </w:rPr>
        <w:t>Rasio Feed to Solvent</w:t>
      </w:r>
      <w:bookmarkEnd w:id="710"/>
      <w:bookmarkEnd w:id="711"/>
      <w:bookmarkEnd w:id="712"/>
      <w:bookmarkEnd w:id="713"/>
      <w:bookmarkEnd w:id="714"/>
      <w:bookmarkEnd w:id="715"/>
      <w:bookmarkEnd w:id="716"/>
      <w:bookmarkEnd w:id="717"/>
      <w:bookmarkEnd w:id="718"/>
      <w:r w:rsidRPr="004A64F9">
        <w:rPr>
          <w:rFonts w:ascii="Times New Roman" w:hAnsi="Times New Roman"/>
          <w:color w:val="000000"/>
          <w:sz w:val="24"/>
          <w:szCs w:val="24"/>
          <w:shd w:val="clear" w:color="auto" w:fill="FFFFFF"/>
        </w:rPr>
        <w:t xml:space="preserve"> </w:t>
      </w:r>
    </w:p>
    <w:p w:rsidR="00EF3BB6" w:rsidRPr="004A64F9" w:rsidRDefault="00EF3BB6" w:rsidP="00EF3BB6">
      <w:pPr>
        <w:pStyle w:val="ListParagraph"/>
        <w:spacing w:after="0" w:line="480" w:lineRule="auto"/>
        <w:jc w:val="both"/>
        <w:outlineLvl w:val="1"/>
        <w:rPr>
          <w:rFonts w:ascii="Times New Roman" w:hAnsi="Times New Roman"/>
          <w:sz w:val="24"/>
          <w:szCs w:val="24"/>
        </w:rPr>
      </w:pPr>
      <w:bookmarkStart w:id="719" w:name="_Toc153464276"/>
      <w:bookmarkStart w:id="720" w:name="_Toc153963599"/>
      <w:bookmarkStart w:id="721" w:name="_Toc156814686"/>
      <w:bookmarkStart w:id="722" w:name="_Toc171067177"/>
      <w:bookmarkStart w:id="723" w:name="_Toc171068856"/>
      <w:bookmarkStart w:id="724" w:name="_Toc172395791"/>
      <w:bookmarkStart w:id="725" w:name="_Toc173506030"/>
      <w:bookmarkStart w:id="726" w:name="_Toc173507293"/>
      <w:bookmarkStart w:id="727" w:name="_Toc198196716"/>
      <w:r w:rsidRPr="004A64F9">
        <w:rPr>
          <w:rFonts w:ascii="Times New Roman" w:hAnsi="Times New Roman"/>
          <w:sz w:val="24"/>
          <w:szCs w:val="24"/>
        </w:rPr>
        <w:t>Rasio Feed to Solvent</w:t>
      </w:r>
      <w:r w:rsidRPr="004A64F9">
        <w:rPr>
          <w:rFonts w:ascii="Times New Roman" w:hAnsi="Times New Roman"/>
          <w:color w:val="000000"/>
          <w:sz w:val="24"/>
          <w:szCs w:val="24"/>
          <w:shd w:val="clear" w:color="auto" w:fill="FFFFFF"/>
        </w:rPr>
        <w:t xml:space="preserve"> atau rasio </w:t>
      </w:r>
      <w:r w:rsidRPr="004A64F9">
        <w:rPr>
          <w:rFonts w:ascii="Times New Roman" w:hAnsi="Times New Roman"/>
          <w:bCs/>
          <w:color w:val="000000"/>
          <w:sz w:val="24"/>
          <w:szCs w:val="24"/>
          <w:shd w:val="clear" w:color="auto" w:fill="FFFFFF"/>
        </w:rPr>
        <w:t>bahan pelarut</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ada juga faktor dampak ekstraksi terjadi. Semakin besar rasionya pelarut, lalu jumlah senyawanya zat terlarut</w:t>
      </w:r>
      <w:r w:rsidRPr="004A64F9">
        <w:rPr>
          <w:rFonts w:ascii="Times New Roman" w:hAnsi="Times New Roman"/>
          <w:color w:val="000000"/>
          <w:sz w:val="24"/>
          <w:szCs w:val="24"/>
          <w:shd w:val="clear" w:color="auto" w:fill="FFFFFF"/>
        </w:rPr>
        <w:t xml:space="preserve"> juga menjadi </w:t>
      </w:r>
      <w:r w:rsidRPr="004A64F9">
        <w:rPr>
          <w:rFonts w:ascii="Times New Roman" w:hAnsi="Times New Roman"/>
          <w:bCs/>
          <w:color w:val="000000"/>
          <w:sz w:val="24"/>
          <w:szCs w:val="24"/>
          <w:shd w:val="clear" w:color="auto" w:fill="FFFFFF"/>
        </w:rPr>
        <w:t>lebih besar</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sebaliknya, begitu pula kecepatan dan kinerja penambangan</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kinerja</w:t>
      </w:r>
      <w:r w:rsidRPr="004A64F9">
        <w:rPr>
          <w:rFonts w:ascii="Times New Roman" w:hAnsi="Times New Roman"/>
          <w:color w:val="000000"/>
          <w:sz w:val="24"/>
          <w:szCs w:val="24"/>
          <w:shd w:val="clear" w:color="auto" w:fill="FFFFFF"/>
        </w:rPr>
        <w:t xml:space="preserve"> juga meningkat.</w:t>
      </w:r>
      <w:bookmarkEnd w:id="719"/>
      <w:bookmarkEnd w:id="720"/>
      <w:bookmarkEnd w:id="721"/>
      <w:bookmarkEnd w:id="722"/>
      <w:bookmarkEnd w:id="723"/>
      <w:bookmarkEnd w:id="724"/>
      <w:bookmarkEnd w:id="725"/>
      <w:bookmarkEnd w:id="726"/>
      <w:bookmarkEnd w:id="727"/>
    </w:p>
    <w:p w:rsidR="00EF3BB6" w:rsidRPr="004A64F9" w:rsidRDefault="00EF3BB6" w:rsidP="00EF3BB6">
      <w:pPr>
        <w:pStyle w:val="ListParagraph"/>
        <w:numPr>
          <w:ilvl w:val="0"/>
          <w:numId w:val="15"/>
        </w:numPr>
        <w:spacing w:after="0" w:line="480" w:lineRule="auto"/>
        <w:jc w:val="both"/>
        <w:outlineLvl w:val="1"/>
        <w:rPr>
          <w:rFonts w:ascii="Times New Roman" w:hAnsi="Times New Roman"/>
          <w:sz w:val="24"/>
          <w:szCs w:val="24"/>
        </w:rPr>
      </w:pPr>
      <w:bookmarkStart w:id="728" w:name="_Toc153464277"/>
      <w:bookmarkStart w:id="729" w:name="_Toc153963600"/>
      <w:bookmarkStart w:id="730" w:name="_Toc156814687"/>
      <w:bookmarkStart w:id="731" w:name="_Toc171067178"/>
      <w:bookmarkStart w:id="732" w:name="_Toc171068857"/>
      <w:bookmarkStart w:id="733" w:name="_Toc172395792"/>
      <w:bookmarkStart w:id="734" w:name="_Toc173506031"/>
      <w:bookmarkStart w:id="735" w:name="_Toc173507294"/>
      <w:bookmarkStart w:id="736" w:name="_Toc198196717"/>
      <w:r w:rsidRPr="004A64F9">
        <w:rPr>
          <w:rFonts w:ascii="Times New Roman" w:hAnsi="Times New Roman"/>
          <w:sz w:val="24"/>
          <w:szCs w:val="24"/>
        </w:rPr>
        <w:t xml:space="preserve">Daya </w:t>
      </w:r>
      <w:r w:rsidRPr="00010468">
        <w:rPr>
          <w:rFonts w:ascii="Times New Roman" w:hAnsi="Times New Roman"/>
          <w:i/>
          <w:sz w:val="24"/>
          <w:szCs w:val="24"/>
        </w:rPr>
        <w:t>Microwave</w:t>
      </w:r>
      <w:bookmarkEnd w:id="728"/>
      <w:bookmarkEnd w:id="729"/>
      <w:bookmarkEnd w:id="730"/>
      <w:bookmarkEnd w:id="731"/>
      <w:bookmarkEnd w:id="732"/>
      <w:bookmarkEnd w:id="733"/>
      <w:bookmarkEnd w:id="734"/>
      <w:bookmarkEnd w:id="735"/>
      <w:bookmarkEnd w:id="736"/>
      <w:r w:rsidRPr="00010468">
        <w:rPr>
          <w:rFonts w:ascii="Times New Roman" w:hAnsi="Times New Roman"/>
          <w:i/>
          <w:sz w:val="24"/>
          <w:szCs w:val="24"/>
        </w:rPr>
        <w:t xml:space="preserve"> </w:t>
      </w:r>
    </w:p>
    <w:p w:rsidR="00EF3BB6" w:rsidRPr="004A64F9" w:rsidRDefault="00EF3BB6" w:rsidP="00EF3BB6">
      <w:pPr>
        <w:pStyle w:val="ListParagraph"/>
        <w:spacing w:after="0" w:line="480" w:lineRule="auto"/>
        <w:jc w:val="both"/>
        <w:outlineLvl w:val="1"/>
        <w:rPr>
          <w:rFonts w:ascii="Times New Roman" w:hAnsi="Times New Roman"/>
          <w:sz w:val="24"/>
          <w:szCs w:val="24"/>
        </w:rPr>
      </w:pPr>
      <w:bookmarkStart w:id="737" w:name="_Toc153464278"/>
      <w:bookmarkStart w:id="738" w:name="_Toc153963601"/>
      <w:bookmarkStart w:id="739" w:name="_Toc156814688"/>
      <w:bookmarkStart w:id="740" w:name="_Toc171067179"/>
      <w:bookmarkStart w:id="741" w:name="_Toc171068858"/>
      <w:bookmarkStart w:id="742" w:name="_Toc172395793"/>
      <w:bookmarkStart w:id="743" w:name="_Toc173506032"/>
      <w:bookmarkStart w:id="744" w:name="_Toc173507295"/>
      <w:bookmarkStart w:id="745" w:name="_Toc198196718"/>
      <w:r>
        <w:rPr>
          <w:rFonts w:ascii="Times New Roman" w:hAnsi="Times New Roman"/>
          <w:color w:val="000000"/>
          <w:sz w:val="24"/>
          <w:szCs w:val="24"/>
          <w:shd w:val="clear" w:color="auto" w:fill="FFFFFF"/>
        </w:rPr>
        <w:t xml:space="preserve">Daya </w:t>
      </w:r>
      <w:r w:rsidRPr="00010468">
        <w:rPr>
          <w:rFonts w:ascii="Times New Roman" w:hAnsi="Times New Roman"/>
          <w:i/>
          <w:color w:val="000000"/>
          <w:sz w:val="24"/>
          <w:szCs w:val="24"/>
          <w:shd w:val="clear" w:color="auto" w:fill="FFFFFF"/>
        </w:rPr>
        <w:t>microwave</w:t>
      </w:r>
      <w:r>
        <w:rPr>
          <w:rFonts w:ascii="Times New Roman" w:hAnsi="Times New Roman"/>
          <w:color w:val="000000"/>
          <w:sz w:val="24"/>
          <w:szCs w:val="24"/>
          <w:shd w:val="clear" w:color="auto" w:fill="FFFFFF"/>
        </w:rPr>
        <w:t xml:space="preserve"> atau g</w:t>
      </w:r>
      <w:r w:rsidRPr="004A64F9">
        <w:rPr>
          <w:rFonts w:ascii="Times New Roman" w:hAnsi="Times New Roman"/>
          <w:color w:val="000000"/>
          <w:sz w:val="24"/>
          <w:szCs w:val="24"/>
          <w:shd w:val="clear" w:color="auto" w:fill="FFFFFF"/>
        </w:rPr>
        <w:t xml:space="preserve">elombang mikro dapat </w:t>
      </w:r>
      <w:r w:rsidRPr="004A64F9">
        <w:rPr>
          <w:rFonts w:ascii="Times New Roman" w:hAnsi="Times New Roman"/>
          <w:bCs/>
          <w:color w:val="000000"/>
          <w:sz w:val="24"/>
          <w:szCs w:val="24"/>
          <w:shd w:val="clear" w:color="auto" w:fill="FFFFFF"/>
        </w:rPr>
        <w:t>memberikan pengaruh</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ekstraksi terjadi.</w:t>
      </w:r>
      <w:r w:rsidRPr="004A64F9">
        <w:rPr>
          <w:rFonts w:ascii="Times New Roman" w:hAnsi="Times New Roman"/>
          <w:color w:val="000000"/>
          <w:sz w:val="24"/>
          <w:szCs w:val="24"/>
          <w:shd w:val="clear" w:color="auto" w:fill="FFFFFF"/>
        </w:rPr>
        <w:t xml:space="preserve"> Semakin </w:t>
      </w:r>
      <w:r w:rsidRPr="004A64F9">
        <w:rPr>
          <w:rFonts w:ascii="Times New Roman" w:hAnsi="Times New Roman"/>
          <w:bCs/>
          <w:color w:val="000000"/>
          <w:sz w:val="24"/>
          <w:szCs w:val="24"/>
          <w:shd w:val="clear" w:color="auto" w:fill="FFFFFF"/>
        </w:rPr>
        <w:t>tinggi kekuatannya</w:t>
      </w:r>
      <w:r w:rsidRPr="004A64F9">
        <w:rPr>
          <w:rFonts w:ascii="Times New Roman" w:hAnsi="Times New Roman"/>
          <w:color w:val="000000"/>
          <w:sz w:val="24"/>
          <w:szCs w:val="24"/>
          <w:shd w:val="clear" w:color="auto" w:fill="FFFFFF"/>
        </w:rPr>
        <w:t xml:space="preserve"> </w:t>
      </w:r>
      <w:r w:rsidRPr="004A64F9">
        <w:rPr>
          <w:rFonts w:ascii="Times New Roman" w:hAnsi="Times New Roman"/>
          <w:bCs/>
          <w:color w:val="000000"/>
          <w:sz w:val="24"/>
          <w:szCs w:val="24"/>
          <w:shd w:val="clear" w:color="auto" w:fill="FFFFFF"/>
        </w:rPr>
        <w:t>gelombang mikro</w:t>
      </w:r>
      <w:r w:rsidRPr="004A64F9">
        <w:rPr>
          <w:rFonts w:ascii="Times New Roman" w:hAnsi="Times New Roman"/>
          <w:color w:val="000000"/>
          <w:sz w:val="24"/>
          <w:szCs w:val="24"/>
          <w:shd w:val="clear" w:color="auto" w:fill="FFFFFF"/>
        </w:rPr>
        <w:t xml:space="preserve"> dan semakin lama waktu ekstraksi dapat menyebabkan kemurnian ekstrak </w:t>
      </w:r>
      <w:r w:rsidRPr="004A64F9">
        <w:rPr>
          <w:rFonts w:ascii="Times New Roman" w:hAnsi="Times New Roman"/>
          <w:bCs/>
          <w:color w:val="000000"/>
          <w:sz w:val="24"/>
          <w:szCs w:val="24"/>
          <w:shd w:val="clear" w:color="auto" w:fill="FFFFFF"/>
        </w:rPr>
        <w:t>menurun,</w:t>
      </w:r>
      <w:r w:rsidRPr="004A64F9">
        <w:rPr>
          <w:rFonts w:ascii="Times New Roman" w:hAnsi="Times New Roman"/>
          <w:color w:val="000000"/>
          <w:sz w:val="24"/>
          <w:szCs w:val="24"/>
          <w:shd w:val="clear" w:color="auto" w:fill="FFFFFF"/>
        </w:rPr>
        <w:t xml:space="preserve"> sehingga perlu dilakukan ekstraksi </w:t>
      </w:r>
      <w:r w:rsidRPr="004A64F9">
        <w:rPr>
          <w:rFonts w:ascii="Times New Roman" w:hAnsi="Times New Roman"/>
          <w:bCs/>
          <w:color w:val="000000"/>
          <w:sz w:val="24"/>
          <w:szCs w:val="24"/>
          <w:shd w:val="clear" w:color="auto" w:fill="FFFFFF"/>
        </w:rPr>
        <w:t>dengan kekuatan gelombang mikro</w:t>
      </w:r>
      <w:r w:rsidRPr="004A64F9">
        <w:rPr>
          <w:rFonts w:ascii="Times New Roman" w:hAnsi="Times New Roman"/>
          <w:color w:val="000000"/>
          <w:sz w:val="24"/>
          <w:szCs w:val="24"/>
          <w:shd w:val="clear" w:color="auto" w:fill="FFFFFF"/>
        </w:rPr>
        <w:t xml:space="preserve"> terbaik.</w:t>
      </w:r>
      <w:bookmarkEnd w:id="737"/>
      <w:bookmarkEnd w:id="738"/>
      <w:bookmarkEnd w:id="739"/>
      <w:bookmarkEnd w:id="740"/>
      <w:bookmarkEnd w:id="741"/>
      <w:bookmarkEnd w:id="742"/>
      <w:bookmarkEnd w:id="743"/>
      <w:bookmarkEnd w:id="744"/>
      <w:bookmarkEnd w:id="745"/>
    </w:p>
    <w:p w:rsidR="00EF3BB6" w:rsidRPr="00367D25" w:rsidRDefault="00EF3BB6" w:rsidP="00EF3BB6">
      <w:pPr>
        <w:pStyle w:val="Heading3"/>
        <w:numPr>
          <w:ilvl w:val="0"/>
          <w:numId w:val="0"/>
        </w:numPr>
        <w:spacing w:before="0" w:after="0" w:line="480" w:lineRule="auto"/>
        <w:ind w:left="709" w:hanging="709"/>
        <w:rPr>
          <w:rFonts w:ascii="Times New Roman" w:hAnsi="Times New Roman"/>
          <w:i/>
          <w:color w:val="0D0D0D"/>
          <w:sz w:val="24"/>
          <w:szCs w:val="24"/>
        </w:rPr>
      </w:pPr>
      <w:bookmarkStart w:id="746" w:name="_Toc153963602"/>
      <w:bookmarkStart w:id="747" w:name="_Toc171067180"/>
      <w:bookmarkStart w:id="748" w:name="_Toc173506033"/>
      <w:bookmarkStart w:id="749" w:name="_Toc198196719"/>
      <w:r w:rsidRPr="00367D25">
        <w:rPr>
          <w:rFonts w:ascii="Times New Roman" w:hAnsi="Times New Roman"/>
          <w:color w:val="0D0D0D"/>
          <w:sz w:val="24"/>
          <w:szCs w:val="24"/>
        </w:rPr>
        <w:t xml:space="preserve">2.5.4 </w:t>
      </w:r>
      <w:r w:rsidRPr="00367D25">
        <w:rPr>
          <w:rFonts w:ascii="Times New Roman" w:hAnsi="Times New Roman"/>
          <w:color w:val="0D0D0D"/>
          <w:sz w:val="24"/>
          <w:szCs w:val="24"/>
        </w:rPr>
        <w:tab/>
        <w:t xml:space="preserve">Keunggulan </w:t>
      </w:r>
      <w:r w:rsidRPr="00367D25">
        <w:rPr>
          <w:rFonts w:ascii="Times New Roman" w:hAnsi="Times New Roman"/>
          <w:i/>
          <w:color w:val="0D0D0D"/>
          <w:sz w:val="24"/>
          <w:szCs w:val="24"/>
        </w:rPr>
        <w:t>Microwave-Assisted Extraction</w:t>
      </w:r>
      <w:bookmarkEnd w:id="746"/>
      <w:bookmarkEnd w:id="747"/>
      <w:bookmarkEnd w:id="748"/>
      <w:bookmarkEnd w:id="749"/>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750" w:name="_Toc153464280"/>
      <w:bookmarkStart w:id="751" w:name="_Toc153963603"/>
      <w:bookmarkStart w:id="752" w:name="_Toc156814690"/>
      <w:bookmarkStart w:id="753" w:name="_Toc171067181"/>
      <w:bookmarkStart w:id="754" w:name="_Toc171068860"/>
      <w:bookmarkStart w:id="755" w:name="_Toc172395795"/>
      <w:bookmarkStart w:id="756" w:name="_Toc173506034"/>
      <w:bookmarkStart w:id="757" w:name="_Toc173507297"/>
      <w:bookmarkStart w:id="758" w:name="_Toc198196720"/>
      <w:r w:rsidRPr="004A64F9">
        <w:rPr>
          <w:rFonts w:ascii="Times New Roman" w:hAnsi="Times New Roman"/>
          <w:sz w:val="24"/>
          <w:szCs w:val="24"/>
        </w:rPr>
        <w:t xml:space="preserve">Menurut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"author" : [ { "dropping-particle" : "", "family" : "Rahman", "given" : "Hega Hakim", "non-dropping-particle" : "", "parse-names" : false, "suffix" : "" }, { "dropping-particle" : "", "family" : "Anisa", "given" : "Nur Rosalina", "non-dropping-particle" : "", "parse-names" : false, "suffix" : "" }, { "dropping-particle" : "", "family" : "Wulandari", "given" : "Yustia Mirzayanti", "non-dropping-particle" : "", "parse-names" : false, "suffix" : "" } ], "id" : "ITEM-1", "issued" : { "date-parts" : [ [ "2021" ] ] }, "page" : "223-227", "title" : "Efektifitas Konsentrasi Pelarut Etanol pada Proses Ekstraksi Moringa Olifera Menggunakan Metode Microwave Assisted Extraction ( MAE ) Jurusan Teknik Kimia , Fakultas Teknologi Industri", "type" : "article-journal" }, "uris" : [ "http://www.mendeley.com/documents/?uuid=06158921-15b0-4105-8e7d-c4ee59bf8860" ] } ], "mendeley" : { "formattedCitation" : "(Rahman et al., 2021)", "manualFormatting" : "Rahman et al., (2021)", "plainTextFormattedCitation" : "(Rahman et al., 2021)", "previouslyFormattedCitation" : "(Rahman et al.,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Rahman et al., (2021)</w:t>
      </w:r>
      <w:r w:rsidRPr="004A64F9">
        <w:rPr>
          <w:rFonts w:ascii="Times New Roman" w:hAnsi="Times New Roman"/>
          <w:sz w:val="24"/>
          <w:szCs w:val="24"/>
        </w:rPr>
        <w:fldChar w:fldCharType="end"/>
      </w:r>
      <w:r w:rsidRPr="004A64F9">
        <w:rPr>
          <w:rFonts w:ascii="Times New Roman" w:hAnsi="Times New Roman"/>
          <w:sz w:val="24"/>
          <w:szCs w:val="24"/>
        </w:rPr>
        <w:t xml:space="preserve"> Keuntungan dalam proses ini adalah kecepatan waktu untuk mengisolasi seluruh minyak atsiri dibandingkan prosesproses sebelumnya dan memiliki kelebihan yakni kontrol terhadap temperatur yang lebih baik dibandingkan proses pemanasan konvensional, waktu ekstraksi yang lebih singkat, konsumsi energi dan solvent yang lebih sedikit, serta rendemen yang lebih tinggi.</w:t>
      </w:r>
      <w:bookmarkEnd w:id="750"/>
      <w:bookmarkEnd w:id="751"/>
      <w:bookmarkEnd w:id="752"/>
      <w:bookmarkEnd w:id="753"/>
      <w:bookmarkEnd w:id="754"/>
      <w:bookmarkEnd w:id="755"/>
      <w:bookmarkEnd w:id="756"/>
      <w:bookmarkEnd w:id="757"/>
      <w:bookmarkEnd w:id="758"/>
    </w:p>
    <w:p w:rsidR="00EF3BB6" w:rsidRDefault="00EF3BB6" w:rsidP="00EF3BB6">
      <w:pPr>
        <w:spacing w:after="0" w:line="480" w:lineRule="auto"/>
        <w:jc w:val="both"/>
        <w:outlineLvl w:val="1"/>
        <w:rPr>
          <w:rFonts w:ascii="Times New Roman" w:hAnsi="Times New Roman"/>
          <w:b/>
          <w:color w:val="0D0D0D"/>
          <w:sz w:val="24"/>
          <w:szCs w:val="24"/>
        </w:rPr>
      </w:pPr>
      <w:bookmarkStart w:id="759" w:name="_Toc198196721"/>
      <w:bookmarkStart w:id="760" w:name="_Toc171067182"/>
      <w:r w:rsidRPr="00367D25">
        <w:rPr>
          <w:rFonts w:ascii="Times New Roman" w:hAnsi="Times New Roman"/>
          <w:b/>
          <w:color w:val="0D0D0D"/>
          <w:sz w:val="24"/>
          <w:szCs w:val="24"/>
        </w:rPr>
        <w:t xml:space="preserve">2.6 </w:t>
      </w:r>
      <w:r w:rsidRPr="00367D25">
        <w:rPr>
          <w:rFonts w:ascii="Times New Roman" w:hAnsi="Times New Roman"/>
          <w:b/>
          <w:color w:val="0D0D0D"/>
          <w:sz w:val="24"/>
          <w:szCs w:val="24"/>
        </w:rPr>
        <w:tab/>
      </w:r>
      <w:r>
        <w:rPr>
          <w:rFonts w:ascii="Times New Roman" w:hAnsi="Times New Roman"/>
          <w:b/>
          <w:color w:val="0D0D0D"/>
          <w:sz w:val="24"/>
          <w:szCs w:val="24"/>
        </w:rPr>
        <w:t>Senyawa Flavonoid</w:t>
      </w:r>
      <w:bookmarkEnd w:id="759"/>
    </w:p>
    <w:p w:rsidR="00EF3BB6" w:rsidRDefault="00EF3BB6" w:rsidP="00EF3BB6">
      <w:pPr>
        <w:spacing w:after="0" w:line="480" w:lineRule="auto"/>
        <w:jc w:val="both"/>
        <w:outlineLvl w:val="1"/>
        <w:rPr>
          <w:rFonts w:ascii="Times New Roman" w:hAnsi="Times New Roman"/>
          <w:color w:val="0D0D0D"/>
          <w:sz w:val="24"/>
          <w:szCs w:val="24"/>
        </w:rPr>
      </w:pPr>
      <w:r>
        <w:rPr>
          <w:rFonts w:ascii="Times New Roman" w:hAnsi="Times New Roman"/>
          <w:color w:val="0D0D0D"/>
          <w:sz w:val="24"/>
          <w:szCs w:val="24"/>
        </w:rPr>
        <w:lastRenderedPageBreak/>
        <w:tab/>
      </w:r>
      <w:bookmarkStart w:id="761" w:name="_Toc172395797"/>
      <w:bookmarkStart w:id="762" w:name="_Toc173506036"/>
      <w:bookmarkStart w:id="763" w:name="_Toc173507299"/>
      <w:bookmarkStart w:id="764" w:name="_Toc198196722"/>
      <w:r>
        <w:rPr>
          <w:rFonts w:ascii="Times New Roman" w:hAnsi="Times New Roman"/>
          <w:color w:val="0D0D0D"/>
          <w:sz w:val="24"/>
          <w:szCs w:val="24"/>
        </w:rPr>
        <w:t xml:space="preserve">Flavonoid mempunyai kerangka dasar karbon yang terdiri dari 15 atom karbon. Dimana dua cincin benzene (C6) terikat oleh rantai propane (C3). Flavonoid adalah senyawa metabolit sekunder yang termasuk dalam kelompok senyawa fenol yang struktur benzenanya tersubtitusi dengan gugus OH. Senyawa ini merupakan senyawa terbesar yang ditemukan di alam dan terkandung baik di akar, kayu, kulit, daun, batang, buah, maupun bunga. Flavonoid merupakan senyawa kimia turunan dari 2-phenyl-benzyl-y-pyrone dengan biosintesis menggunakan jalur fenipropanoid. Flavonoid berperan dalam memberikan warna, rasa pada biji, bunga, buah dan aroma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"abstract" : "Secondary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adap\u2026", "author" : [ { "dropping-particle" : "", "family" : "Susila Ningsih", "given" : "Idos", "non-dropping-particle" : "", "parse-names" : false, "suffix" : "" }, { "dropping-particle" : "", "family" : "Chatri", "given" : "Moralita", "non-dropping-particle" : "", "parse-names" : false, "suffix" : "" }, { "dropping-particle" : "", "family" : "Advinda", "given" : "Linda", "non-dropping-particle" : "", "parse-names" : false, "suffix" : "" } ], "container-title" : "Serambi Biologi", "id" : "ITEM-1", "issue" : "2", "issued" : { "date-parts" : [ [ "2023" ] ] }, "page" : "2023", "title" : "Flavonoid Active Compounds Found In Plants Senyawa Aktif Flavonoid yang Terdapat Pada Tumbuhan", "type" : "article-journal", "volume" : "8" }, "uris" : [ "http://www.mendeley.com/documents/?uuid=3a7b02e0-edb9-41f6-b502-de72e3823c27" ] } ], "mendeley" : { "formattedCitation" : "(Susila Ningsih et al., 2023)", "plainTextFormattedCitation" : "(Susila Ningsih et al., 2023)", "previouslyFormattedCitation" : "(Susila Ningsih et al., 2023)" }, "properties" : { "noteIndex" : 0 }, "schema" : "https://github.com/citation-style-language/schema/raw/master/csl-citation.json" }</w:instrText>
      </w:r>
      <w:r>
        <w:rPr>
          <w:rFonts w:ascii="Times New Roman" w:hAnsi="Times New Roman"/>
          <w:color w:val="0D0D0D"/>
          <w:sz w:val="24"/>
          <w:szCs w:val="24"/>
        </w:rPr>
        <w:fldChar w:fldCharType="separate"/>
      </w:r>
      <w:r w:rsidRPr="00E06282">
        <w:rPr>
          <w:rFonts w:ascii="Times New Roman" w:hAnsi="Times New Roman"/>
          <w:noProof/>
          <w:color w:val="0D0D0D"/>
          <w:sz w:val="24"/>
          <w:szCs w:val="24"/>
        </w:rPr>
        <w:t>(Susila Ningsih et al., 2023)</w:t>
      </w:r>
      <w:r>
        <w:rPr>
          <w:rFonts w:ascii="Times New Roman" w:hAnsi="Times New Roman"/>
          <w:color w:val="0D0D0D"/>
          <w:sz w:val="24"/>
          <w:szCs w:val="24"/>
        </w:rPr>
        <w:fldChar w:fldCharType="end"/>
      </w:r>
      <w:r>
        <w:rPr>
          <w:rFonts w:ascii="Times New Roman" w:hAnsi="Times New Roman"/>
          <w:color w:val="0D0D0D"/>
          <w:sz w:val="24"/>
          <w:szCs w:val="24"/>
        </w:rPr>
        <w:t>.</w:t>
      </w:r>
      <w:bookmarkEnd w:id="761"/>
      <w:bookmarkEnd w:id="762"/>
      <w:bookmarkEnd w:id="763"/>
      <w:bookmarkEnd w:id="764"/>
    </w:p>
    <w:p w:rsidR="00EF3BB6" w:rsidRDefault="00EF3BB6" w:rsidP="00EF3BB6">
      <w:pPr>
        <w:spacing w:line="480" w:lineRule="auto"/>
        <w:ind w:firstLine="567"/>
        <w:jc w:val="both"/>
        <w:rPr>
          <w:rFonts w:ascii="Times New Roman" w:hAnsi="Times New Roman"/>
          <w:sz w:val="24"/>
          <w:szCs w:val="24"/>
        </w:rPr>
      </w:pPr>
      <w:r>
        <w:rPr>
          <w:rFonts w:ascii="Times New Roman" w:hAnsi="Times New Roman"/>
          <w:color w:val="0D0D0D"/>
          <w:sz w:val="24"/>
          <w:szCs w:val="24"/>
        </w:rPr>
        <w:tab/>
      </w:r>
      <w:r w:rsidRPr="009B11BD">
        <w:rPr>
          <w:rFonts w:ascii="Times New Roman" w:hAnsi="Times New Roman"/>
          <w:sz w:val="24"/>
          <w:szCs w:val="24"/>
        </w:rPr>
        <w:t>Flavonoid diklasifikasikan sebagai flavon, flavanone, flavonol, katekin, flavanol, kalkon dan antosianin.</w:t>
      </w:r>
      <w:r w:rsidRPr="009B11BD">
        <w:rPr>
          <w:rFonts w:ascii="Times New Roman" w:hAnsi="Times New Roman"/>
          <w:sz w:val="24"/>
          <w:szCs w:val="24"/>
          <w:lang w:val="id-ID"/>
        </w:rPr>
        <w:t xml:space="preserve"> </w:t>
      </w:r>
      <w:r w:rsidRPr="009B11BD">
        <w:rPr>
          <w:rFonts w:ascii="Times New Roman" w:hAnsi="Times New Roman"/>
          <w:sz w:val="24"/>
          <w:szCs w:val="24"/>
        </w:rPr>
        <w:t>Pembagian kelompok flavonoid didasarkan pada perbedaan struktur terutama pada substitusi karbon pada gugus aromatik sentral dengan beragamnya aktivitas farmakologi yang ditimbulkan. (Alfaridz,2016)</w:t>
      </w:r>
      <w:r>
        <w:rPr>
          <w:rFonts w:ascii="Times New Roman" w:hAnsi="Times New Roman"/>
          <w:sz w:val="24"/>
          <w:szCs w:val="24"/>
        </w:rPr>
        <w:t>.</w:t>
      </w:r>
    </w:p>
    <w:p w:rsidR="00EF3BB6" w:rsidRDefault="00EF3BB6" w:rsidP="00EF3BB6">
      <w:pPr>
        <w:spacing w:line="480" w:lineRule="auto"/>
        <w:ind w:firstLine="567"/>
        <w:jc w:val="both"/>
        <w:rPr>
          <w:rFonts w:ascii="Times New Roman" w:hAnsi="Times New Roman"/>
          <w:sz w:val="24"/>
          <w:szCs w:val="24"/>
        </w:rPr>
      </w:pPr>
      <w:r w:rsidRPr="00B711D9">
        <w:rPr>
          <w:rFonts w:ascii="Times New Roman" w:hAnsi="Times New Roman"/>
          <w:sz w:val="24"/>
          <w:szCs w:val="24"/>
        </w:rPr>
        <w:t>Flavonoid metabolit sekunder yang mempunyai struktur inti C6-C3-C6.</w:t>
      </w:r>
      <w:r w:rsidRPr="00B711D9">
        <w:rPr>
          <w:rFonts w:ascii="Times New Roman" w:hAnsi="Times New Roman"/>
          <w:sz w:val="24"/>
          <w:szCs w:val="24"/>
          <w:lang w:val="id-ID"/>
        </w:rPr>
        <w:t xml:space="preserve"> </w:t>
      </w:r>
      <w:r w:rsidRPr="00B711D9">
        <w:rPr>
          <w:rFonts w:ascii="Times New Roman" w:hAnsi="Times New Roman"/>
          <w:sz w:val="24"/>
          <w:szCs w:val="24"/>
        </w:rPr>
        <w:t>Artinya adalah kerangka karbon yang dimiliki terdiri atas dua gugus C6 (cincin benzen tersubstitusi) lalu disambungkan oleh rantai alifatik tiga karbon, biasanya dengan ikatan atom O yang berupa ikatan oksigen heterosiklik</w:t>
      </w:r>
      <w:r>
        <w:rPr>
          <w:rFonts w:ascii="Times New Roman" w:hAnsi="Times New Roman"/>
          <w:sz w:val="24"/>
          <w:szCs w:val="24"/>
        </w:rPr>
        <w:t>.</w:t>
      </w:r>
    </w:p>
    <w:p w:rsidR="00EF3BB6" w:rsidRPr="009B11BD" w:rsidRDefault="00EF3BB6" w:rsidP="00EF3BB6">
      <w:pPr>
        <w:spacing w:line="480" w:lineRule="auto"/>
        <w:ind w:firstLine="567"/>
        <w:jc w:val="both"/>
        <w:rPr>
          <w:rFonts w:ascii="Times New Roman" w:hAnsi="Times New Roman"/>
          <w:sz w:val="24"/>
          <w:szCs w:val="24"/>
        </w:rPr>
      </w:pPr>
      <w:r w:rsidRPr="00B711D9">
        <w:rPr>
          <w:rFonts w:ascii="Times New Roman" w:hAnsi="Times New Roman"/>
          <w:color w:val="0D0D0D"/>
          <w:sz w:val="24"/>
          <w:szCs w:val="24"/>
        </w:rPr>
        <w:t>Flavonoid</w:t>
      </w:r>
      <w:r w:rsidRPr="009B11BD">
        <w:rPr>
          <w:rFonts w:ascii="Times New Roman" w:hAnsi="Times New Roman"/>
          <w:color w:val="0D0D0D"/>
          <w:sz w:val="24"/>
          <w:szCs w:val="24"/>
        </w:rPr>
        <w:t xml:space="preserve"> terdapat pada tumbuhan dalam bentuk glikosida yang berikatan dengan suatu gula sehingga bersifat polar. Pelarut polar yang biasa digunakan untuk ekstraksi flavonoid</w:t>
      </w:r>
      <w:r>
        <w:rPr>
          <w:rFonts w:ascii="Times New Roman" w:hAnsi="Times New Roman"/>
          <w:color w:val="0D0D0D"/>
          <w:sz w:val="24"/>
          <w:szCs w:val="24"/>
        </w:rPr>
        <w:t xml:space="preserve"> adalah etanol, methanol, etil asetat, aseton, air dan isopropanol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"DOI" : "10.36932/jpcam.v2i2.1", "ISSN" : "26548364", "abstract" : "ABSTRAK : Sargassum polycystum merupakan jenis rumput laut coklat yang sangat berpotensi untuk dimanfaatkan karena memiliki senyawa flavonoid yang dikenal memiliki aktivitas antioksidan dan mempunyai bioaktivitas sebagai obat. Banyak faktor yang berpengaruh terhadap perolehan kadar flavonoid total, salah satunya adalah konsentrasi pelarut. Dalam penelitian ini digunakan pelarut etanol 50%, 70% dan 96% yang bertujuan untuk mengetahui konsentrasi pelarut etanol yang paling optimal dalam mendapatkan kadar flavonoid total Sargassum polycystum menggunakan Metode Spektrofotometri UV-Vis dengan pembanding kuersetin. Metode tersebut perlu di validasi yang terdiri dari selektivitas, linearitas, presisi dan akurasi. Hasil selektivitas didapatkan \u03bbmaks yaitu 435,50 nm. Hasil linearitas diperoleh persamaan yaitu y = 0,0763x-0,0790 dengan nilai r = 0,9936. Hasil presisi diperoleh % RSD yaitu 0,998% dan hasil % Recovery ekstrak etanol 50% adalah 100,4856%; ekstrak etanol 70% adalah 77,2643% dan ekstrak etanol 96% adalah 83,5053%. Kadar flavonoid total yang diperoleh untuk ekstrak etanol 50%, 70% dan 96% berturut-turut adalah 0,0539%b/b, 01300%b/b dan 0,1180%b/b sehingga dapat disimpulkan bahwa kadar flavonoid total paling tinggi terdapat pada ekstrak etanol 70%. Berdasarkan uji Kruskall Wallis diperoleh nilai signifikansi sebesar 0,027 (P&lt;0,05) artinya terdapat pengaruh konsentrasi pelarut etanol terhadap kadar flavonoid total yang diperoleh. ABSTRACT: Sargassum polycystum is a brown seaweed that has the potential to be utilized because it contains flavonoids which function as antioxidants and have bioactivity as a drug. One of the factors that influence the acquisition of total flavonoids is the concentration of solvents so that this study used 50%, 70% and 96% ethanol solvents with the aim to determine the most optimal ethanol solvent concentration in obtaining Sargassum polycystum total flavonoids using the Spectrophotometry Method UV-Vis with comparison of quercetin. The method needs to be validated which consists of selectivity, linearity, precision and accuracy. The selectivity results obtained \u03bb max which is 435.50 nm. The results of linearity obtained by the equation y = 0.0763x-0.0790 with the value r = 0.9936. The precision results obtained by % RSD were 0.998% and the results of% Recovery 50% extract were 100.4856%; 70% extract was 77.2643% and extract 96% was 83.5053%. The total flavonoid content obtained for 50% extract was 0.0539%, 70% extract was 0.130\u2026", "author" : [ { "dropping-particle" : "", "family" : "Riwanti", "given" : "Pramudita", "non-dropping-particle" : "", "parse-names" : false, "suffix" : "" }, { "dropping-particle" : "", "family" : "Izazih", "given" : "Farizah", "non-dropping-particle" : "", "parse-names" : false, "suffix" : "" }, { "dropping-particle" : "", "family" : "Amaliyah", "given" : "Amaliyah", "non-dropping-particle" : "", "parse-names" : false, "suffix" : "" } ], "container-title" : "Journal of Pharmaceutical-care Anwar Medika", "id" : "ITEM-1", "issue" : "2", "issued" : { "date-parts" : [ [ "2018" ] ] }, "page" : "35-48", "title" : "Pengaruh Perbedaan Konsentrasi Etanol pada Kadar Flavonoid Total Ekstrak Etanol 50,70 dan 96% Sargassum polycystum dari Madura", "type" : "article-journal", "volume" : "2" }, "uris" : [ "http://www.mendeley.com/documents/?uuid=82013ddd-1196-4eb0-a741-f2fb7d853302" ] } ], "mendeley" : { "formattedCitation" : "(Riwanti et al., 2018)", "manualFormatting" : "(Riwanti et al., 2018)", "plainTextFormattedCitation" : "(Riwanti et al., 2018)", "previouslyFormattedCitation" : "(Riwanti et al., 2018)" }, "properties" : { "noteIndex" : 0 }, "schema" : "https://github.com/citation-style-language/schema/raw/master/csl-citation.json" }</w:instrText>
      </w:r>
      <w:r>
        <w:rPr>
          <w:rFonts w:ascii="Times New Roman" w:hAnsi="Times New Roman"/>
          <w:color w:val="0D0D0D"/>
          <w:sz w:val="24"/>
          <w:szCs w:val="24"/>
        </w:rPr>
        <w:fldChar w:fldCharType="separate"/>
      </w:r>
      <w:r w:rsidRPr="00DD7E87">
        <w:rPr>
          <w:rFonts w:ascii="Times New Roman" w:hAnsi="Times New Roman"/>
          <w:noProof/>
          <w:color w:val="0D0D0D"/>
          <w:sz w:val="24"/>
          <w:szCs w:val="24"/>
        </w:rPr>
        <w:t>(</w:t>
      </w:r>
      <w:r>
        <w:rPr>
          <w:rFonts w:ascii="Times New Roman" w:hAnsi="Times New Roman"/>
          <w:noProof/>
          <w:color w:val="0D0D0D"/>
          <w:sz w:val="24"/>
          <w:szCs w:val="24"/>
        </w:rPr>
        <w:t>Riwanti</w:t>
      </w:r>
      <w:r w:rsidRPr="00DD7E87">
        <w:rPr>
          <w:rFonts w:ascii="Times New Roman" w:hAnsi="Times New Roman"/>
          <w:noProof/>
          <w:color w:val="0D0D0D"/>
          <w:sz w:val="24"/>
          <w:szCs w:val="24"/>
        </w:rPr>
        <w:t xml:space="preserve"> et al., 2018)</w:t>
      </w:r>
      <w:r>
        <w:rPr>
          <w:rFonts w:ascii="Times New Roman" w:hAnsi="Times New Roman"/>
          <w:color w:val="0D0D0D"/>
          <w:sz w:val="24"/>
          <w:szCs w:val="24"/>
        </w:rPr>
        <w:fldChar w:fldCharType="end"/>
      </w:r>
      <w:r>
        <w:rPr>
          <w:rFonts w:ascii="Times New Roman" w:hAnsi="Times New Roman"/>
          <w:color w:val="0D0D0D"/>
          <w:sz w:val="24"/>
          <w:szCs w:val="24"/>
        </w:rPr>
        <w:t>.</w:t>
      </w:r>
    </w:p>
    <w:p w:rsidR="00EF3BB6" w:rsidRDefault="00EF3BB6" w:rsidP="00EF3BB6">
      <w:pPr>
        <w:spacing w:after="0" w:line="480" w:lineRule="auto"/>
        <w:jc w:val="both"/>
        <w:outlineLvl w:val="1"/>
        <w:rPr>
          <w:rFonts w:ascii="Times New Roman" w:hAnsi="Times New Roman"/>
          <w:b/>
          <w:color w:val="0D0D0D"/>
          <w:sz w:val="24"/>
          <w:szCs w:val="24"/>
        </w:rPr>
      </w:pPr>
      <w:bookmarkStart w:id="765" w:name="_Toc198196723"/>
      <w:r>
        <w:rPr>
          <w:rFonts w:ascii="Times New Roman" w:hAnsi="Times New Roman"/>
          <w:b/>
          <w:color w:val="0D0D0D"/>
          <w:sz w:val="24"/>
          <w:szCs w:val="24"/>
        </w:rPr>
        <w:t>2.7</w:t>
      </w:r>
      <w:r>
        <w:rPr>
          <w:rFonts w:ascii="Times New Roman" w:hAnsi="Times New Roman"/>
          <w:b/>
          <w:color w:val="0D0D0D"/>
          <w:sz w:val="24"/>
          <w:szCs w:val="24"/>
        </w:rPr>
        <w:tab/>
        <w:t>Kegunaan Flavonoid</w:t>
      </w:r>
      <w:bookmarkEnd w:id="765"/>
    </w:p>
    <w:p w:rsidR="00EF3BB6" w:rsidRPr="007C433A" w:rsidRDefault="00EF3BB6" w:rsidP="00EF3BB6">
      <w:pPr>
        <w:spacing w:after="0" w:line="480" w:lineRule="auto"/>
        <w:jc w:val="both"/>
        <w:outlineLvl w:val="1"/>
        <w:rPr>
          <w:rFonts w:ascii="Times New Roman" w:hAnsi="Times New Roman"/>
          <w:color w:val="0D0D0D"/>
          <w:sz w:val="24"/>
          <w:szCs w:val="24"/>
        </w:rPr>
      </w:pPr>
      <w:r>
        <w:rPr>
          <w:rFonts w:ascii="Times New Roman" w:hAnsi="Times New Roman"/>
          <w:b/>
          <w:color w:val="0D0D0D"/>
          <w:sz w:val="24"/>
          <w:szCs w:val="24"/>
        </w:rPr>
        <w:lastRenderedPageBreak/>
        <w:tab/>
      </w:r>
      <w:bookmarkStart w:id="766" w:name="_Toc172395799"/>
      <w:bookmarkStart w:id="767" w:name="_Toc173506038"/>
      <w:bookmarkStart w:id="768" w:name="_Toc173507301"/>
      <w:bookmarkStart w:id="769" w:name="_Toc198196724"/>
      <w:r>
        <w:rPr>
          <w:rFonts w:ascii="Times New Roman" w:hAnsi="Times New Roman"/>
          <w:color w:val="0D0D0D"/>
          <w:sz w:val="24"/>
          <w:szCs w:val="24"/>
        </w:rPr>
        <w:t xml:space="preserve">Flavonoid memiliki efek farmakologi  sebagai antipenuaan, antiinflamasi, antivirus, antioksidan, antibakteri dan antijamur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"abstract" : "Secondary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adap\u2026", "author" : [ { "dropping-particle" : "", "family" : "Susila Ningsih", "given" : "Idos", "non-dropping-particle" : "", "parse-names" : false, "suffix" : "" }, { "dropping-particle" : "", "family" : "Chatri", "given" : "Moralita", "non-dropping-particle" : "", "parse-names" : false, "suffix" : "" }, { "dropping-particle" : "", "family" : "Advinda", "given" : "Linda", "non-dropping-particle" : "", "parse-names" : false, "suffix" : "" } ], "container-title" : "Serambi Biologi", "id" : "ITEM-1", "issue" : "2", "issued" : { "date-parts" : [ [ "2023" ] ] }, "page" : "2023", "title" : "Flavonoid Active Compounds Found In Plants Senyawa Aktif Flavonoid yang Terdapat Pada Tumbuhan", "type" : "article-journal", "volume" : "8" }, "uris" : [ "http://www.mendeley.com/documents/?uuid=3a7b02e0-edb9-41f6-b502-de72e3823c27" ] } ], "mendeley" : { "formattedCitation" : "(Susila Ningsih et al., 2023)", "plainTextFormattedCitation" : "(Susila Ningsih et al., 2023)", "previouslyFormattedCitation" : "(Susila Ningsih et al., 2023)" }, "properties" : { "noteIndex" : 0 }, "schema" : "https://github.com/citation-style-language/schema/raw/master/csl-citation.json" }</w:instrText>
      </w:r>
      <w:r>
        <w:rPr>
          <w:rFonts w:ascii="Times New Roman" w:hAnsi="Times New Roman"/>
          <w:color w:val="0D0D0D"/>
          <w:sz w:val="24"/>
          <w:szCs w:val="24"/>
        </w:rPr>
        <w:fldChar w:fldCharType="separate"/>
      </w:r>
      <w:r w:rsidRPr="00385F89">
        <w:rPr>
          <w:rFonts w:ascii="Times New Roman" w:hAnsi="Times New Roman"/>
          <w:noProof/>
          <w:color w:val="0D0D0D"/>
          <w:sz w:val="24"/>
          <w:szCs w:val="24"/>
        </w:rPr>
        <w:t>(Susila Ningsih et al., 2023)</w:t>
      </w:r>
      <w:r>
        <w:rPr>
          <w:rFonts w:ascii="Times New Roman" w:hAnsi="Times New Roman"/>
          <w:color w:val="0D0D0D"/>
          <w:sz w:val="24"/>
          <w:szCs w:val="24"/>
        </w:rPr>
        <w:fldChar w:fldCharType="end"/>
      </w:r>
      <w:r>
        <w:rPr>
          <w:rFonts w:ascii="Times New Roman" w:hAnsi="Times New Roman"/>
          <w:color w:val="0D0D0D"/>
          <w:sz w:val="24"/>
          <w:szCs w:val="24"/>
        </w:rPr>
        <w:t>.</w:t>
      </w:r>
      <w:bookmarkEnd w:id="766"/>
      <w:bookmarkEnd w:id="767"/>
      <w:bookmarkEnd w:id="768"/>
      <w:bookmarkEnd w:id="769"/>
    </w:p>
    <w:p w:rsidR="00EF3BB6" w:rsidRPr="00AE6934" w:rsidRDefault="00EF3BB6" w:rsidP="00EF3BB6">
      <w:pPr>
        <w:spacing w:after="0" w:line="480" w:lineRule="auto"/>
        <w:ind w:firstLine="720"/>
        <w:jc w:val="both"/>
        <w:outlineLvl w:val="1"/>
        <w:rPr>
          <w:rFonts w:ascii="Times New Roman" w:hAnsi="Times New Roman"/>
          <w:color w:val="0D0D0D"/>
          <w:sz w:val="24"/>
          <w:szCs w:val="24"/>
        </w:rPr>
      </w:pPr>
      <w:bookmarkStart w:id="770" w:name="_Toc172395800"/>
      <w:bookmarkStart w:id="771" w:name="_Toc173506039"/>
      <w:bookmarkStart w:id="772" w:name="_Toc173507302"/>
      <w:bookmarkStart w:id="773" w:name="_Toc198196725"/>
      <w:r>
        <w:rPr>
          <w:rFonts w:ascii="Times New Roman" w:hAnsi="Times New Roman"/>
          <w:color w:val="0D0D0D"/>
          <w:sz w:val="24"/>
          <w:szCs w:val="24"/>
        </w:rPr>
        <w:t xml:space="preserve">Kegunaan flavonoid pada manusia adalah sebagai stimulant jantung, hesperidin bekerja dalam jumlah kecil pada kapiler, dan flavon terhidroksilasi bertindak sebagai diuretik dan antioksidan lemak. Karena manfaatnya pada kesehatan manusia, kandungan flavonoid pada tumbuhan yang akan dikembangkan menjadi obat herbal atau tradisional saat ini mendapat banyak perhatian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"ISSN" : "2807-4246", "abstract" : "\u2026 Abstrak Literatur riview ini bertujuan untuk menganalisis kandungan flavonoid yang \u2026 using the UV-Vis spectrophotometry method. using the Literature Review method. The material used \u2026", "author" : [ { "dropping-particle" : "", "family" : "Risna", "given" : "Kamelia", "non-dropping-particle" : "", "parse-names" : false, "suffix" : "" }, { "dropping-particle" : "", "family" : "Musa", "given" : "Kirana Azzahra Emil", "non-dropping-particle" : "", "parse-names" : false, "suffix" : "" }, { "dropping-particle" : "", "family" : "Ardianti", "given" : "Riana", "non-dropping-particle" : "", "parse-names" : false, "suffix" : "" }, { "dropping-particle" : "", "family" : "Dalimunthe", "given" : "Yeni Ari Safitri", "non-dropping-particle" : "", "parse-names" : false, "suffix" : "" }, { "dropping-particle" : "", "family" : "Abriyani", "given" : "Ermi", "non-dropping-particle" : "", "parse-names" : false, "suffix" : "" } ], "container-title" : "Journal Of Social Science Research", "id" : "ITEM-1", "issue" : "6", "issued" : { "date-parts" : [ [ "2023" ] ] }, "page" : "5442-5453", "title" : "Analisis Kandungan Flavonoid Pada Ekstrak Tanaman dengan Menggunakan Spektrofotomoetri UV-VIS", "type" : "article-journal", "volume" : "3" }, "uris" : [ "http://www.mendeley.com/documents/?uuid=736ef849-8018-450f-90a1-174feb41596e" ] } ], "mendeley" : { "formattedCitation" : "(Risna et al., 2023)", "plainTextFormattedCitation" : "(Risna et al., 2023)", "previouslyFormattedCitation" : "(Risna et al., 2023)" }, "properties" : { "noteIndex" : 0 }, "schema" : "https://github.com/citation-style-language/schema/raw/master/csl-citation.json" }</w:instrText>
      </w:r>
      <w:r>
        <w:rPr>
          <w:rFonts w:ascii="Times New Roman" w:hAnsi="Times New Roman"/>
          <w:color w:val="0D0D0D"/>
          <w:sz w:val="24"/>
          <w:szCs w:val="24"/>
        </w:rPr>
        <w:fldChar w:fldCharType="separate"/>
      </w:r>
      <w:r w:rsidRPr="003231A9">
        <w:rPr>
          <w:rFonts w:ascii="Times New Roman" w:hAnsi="Times New Roman"/>
          <w:noProof/>
          <w:color w:val="0D0D0D"/>
          <w:sz w:val="24"/>
          <w:szCs w:val="24"/>
        </w:rPr>
        <w:t>(Risna et al., 2023)</w:t>
      </w:r>
      <w:r>
        <w:rPr>
          <w:rFonts w:ascii="Times New Roman" w:hAnsi="Times New Roman"/>
          <w:color w:val="0D0D0D"/>
          <w:sz w:val="24"/>
          <w:szCs w:val="24"/>
        </w:rPr>
        <w:fldChar w:fldCharType="end"/>
      </w:r>
      <w:r>
        <w:rPr>
          <w:rFonts w:ascii="Times New Roman" w:hAnsi="Times New Roman"/>
          <w:color w:val="0D0D0D"/>
          <w:sz w:val="24"/>
          <w:szCs w:val="24"/>
        </w:rPr>
        <w:t>.</w:t>
      </w:r>
      <w:bookmarkEnd w:id="770"/>
      <w:bookmarkEnd w:id="771"/>
      <w:bookmarkEnd w:id="772"/>
      <w:bookmarkEnd w:id="773"/>
    </w:p>
    <w:p w:rsidR="00EF3BB6" w:rsidRDefault="00EF3BB6" w:rsidP="00EF3BB6">
      <w:pPr>
        <w:numPr>
          <w:ilvl w:val="1"/>
          <w:numId w:val="9"/>
        </w:numPr>
        <w:spacing w:after="0" w:line="480" w:lineRule="auto"/>
        <w:ind w:left="709" w:hanging="709"/>
        <w:jc w:val="both"/>
        <w:outlineLvl w:val="1"/>
        <w:rPr>
          <w:rFonts w:ascii="Times New Roman" w:hAnsi="Times New Roman"/>
          <w:b/>
          <w:color w:val="0D0D0D"/>
          <w:sz w:val="24"/>
          <w:szCs w:val="24"/>
        </w:rPr>
      </w:pPr>
      <w:bookmarkStart w:id="774" w:name="_Toc198196726"/>
      <w:r>
        <w:rPr>
          <w:rFonts w:ascii="Times New Roman" w:hAnsi="Times New Roman"/>
          <w:b/>
          <w:color w:val="0D0D0D"/>
          <w:sz w:val="24"/>
          <w:szCs w:val="24"/>
        </w:rPr>
        <w:t>Kuersetin</w:t>
      </w:r>
      <w:bookmarkEnd w:id="774"/>
    </w:p>
    <w:p w:rsidR="00EF3BB6" w:rsidRDefault="00EF3BB6" w:rsidP="00EF3BB6">
      <w:pPr>
        <w:spacing w:after="0" w:line="480" w:lineRule="auto"/>
        <w:ind w:firstLine="709"/>
        <w:jc w:val="both"/>
        <w:outlineLvl w:val="1"/>
        <w:rPr>
          <w:rFonts w:ascii="Times New Roman" w:hAnsi="Times New Roman"/>
          <w:color w:val="0D0D0D"/>
          <w:sz w:val="24"/>
          <w:szCs w:val="24"/>
        </w:rPr>
      </w:pPr>
      <w:bookmarkStart w:id="775" w:name="_Toc172395802"/>
      <w:bookmarkStart w:id="776" w:name="_Toc173506041"/>
      <w:bookmarkStart w:id="777" w:name="_Toc173507304"/>
      <w:bookmarkStart w:id="778" w:name="_Toc198196727"/>
      <w:r>
        <w:rPr>
          <w:rFonts w:ascii="Times New Roman" w:hAnsi="Times New Roman"/>
          <w:color w:val="0D0D0D"/>
          <w:sz w:val="24"/>
          <w:szCs w:val="24"/>
        </w:rPr>
        <w:t xml:space="preserve">Kuersetin adalah senyawa kelompok flavonol terbesar, kuersetin dan glikosidanya berada dalam jumlah sekitar 60%-70% dari flavonoid. Kuersetin dipercaya dapat melindungi tubuh dari beberapa jenis penyakit degenerative dengan cara mencegah terjadinya proses peroksidasi lemak. Kuersetin memperlihatkan kemampuan mencegah proses oksidasi dari </w:t>
      </w:r>
      <w:r>
        <w:rPr>
          <w:rFonts w:ascii="Times New Roman" w:hAnsi="Times New Roman"/>
          <w:i/>
          <w:color w:val="0D0D0D"/>
          <w:sz w:val="24"/>
          <w:szCs w:val="24"/>
        </w:rPr>
        <w:t>Low Density Lipoproteins (</w:t>
      </w:r>
      <w:r w:rsidRPr="00BD5A8F">
        <w:rPr>
          <w:rFonts w:ascii="Times New Roman" w:hAnsi="Times New Roman"/>
          <w:color w:val="0D0D0D"/>
          <w:sz w:val="24"/>
          <w:szCs w:val="24"/>
        </w:rPr>
        <w:t>LDL</w:t>
      </w:r>
      <w:r>
        <w:rPr>
          <w:rFonts w:ascii="Times New Roman" w:hAnsi="Times New Roman"/>
          <w:i/>
          <w:color w:val="0D0D0D"/>
          <w:sz w:val="24"/>
          <w:szCs w:val="24"/>
        </w:rPr>
        <w:t>)</w:t>
      </w:r>
      <w:r>
        <w:rPr>
          <w:rFonts w:ascii="Times New Roman" w:hAnsi="Times New Roman"/>
          <w:color w:val="0D0D0D"/>
          <w:sz w:val="24"/>
          <w:szCs w:val="24"/>
        </w:rPr>
        <w:t xml:space="preserve"> dengan cara menangkap radikal bebas dan menghelai ion logam transisi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"DOI" : "10.4269/ajtmh.1986.35.167", "ISSN" : "00029637", "PMID" : "3080916", "abstract" : "The recent advent of synthetic antigens containing the Mycobacterium leprae-specific epitope, 3,6-di-O-methyl-\u03b2-D-glucopyranoside, has allowed the development of simple specific serological tests for leprosy. The incorporation of one such product, 8-carbonyloctyl O-[4-O-(3,6-di-O-methyl-\u03b2-D-glucopyranosyl)-\u03b1-L-rhamnopyra noside]-BSA, into a simple 'spot' test, diffusion-in-gel enzyme-linked immunosorbent assay (ELISA), allowed an over 90% detection rate of untreated lepromatous leprosy, and the results showed good concordance with conventional ELISA based on the native phenolic glycolipid I.", "author" : [ { "dropping-particle" : "", "family" : "Cho", "given" : "S. N.", "non-dropping-particle" : "", "parse-names" : false, "suffix" : "" }, { "dropping-particle" : "", "family" : "Chatterjee", "given" : "D.", "non-dropping-particle" : "", "parse-names" : false, "suffix" : "" }, { "dropping-particle" : "", "family" : "Brennan", "given" : "P. J.", "non-dropping-particle" : "", "parse-names" : false, "suffix" : "" } ], "container-title" : "American Journal of Tropical Medicine and Hygiene", "id" : "ITEM-1", "issue" : "1", "issued" : { "date-parts" : [ [ "1986" ] ] }, "page" : "167-172", "title" : "A simplified serological test for leprosy based on a 3,6-di-O-methylglucose-containing synthetic antigen", "type" : "article-journal", "volume" : "35" }, "uris" : [ "http://www.mendeley.com/documents/?uuid=40d59f8b-f171-4fd6-a82b-f2719b74c90f" ] } ], "mendeley" : { "formattedCitation" : "(Cho et al., 1986)", "plainTextFormattedCitation" : "(Cho et al., 1986)", "previouslyFormattedCitation" : "(Cho et al., 1986)" }, "properties" : { "noteIndex" : 0 }, "schema" : "https://github.com/citation-style-language/schema/raw/master/csl-citation.json" }</w:instrText>
      </w:r>
      <w:r>
        <w:rPr>
          <w:rFonts w:ascii="Times New Roman" w:hAnsi="Times New Roman"/>
          <w:color w:val="0D0D0D"/>
          <w:sz w:val="24"/>
          <w:szCs w:val="24"/>
        </w:rPr>
        <w:fldChar w:fldCharType="separate"/>
      </w:r>
      <w:r w:rsidRPr="00F527D0">
        <w:rPr>
          <w:rFonts w:ascii="Times New Roman" w:hAnsi="Times New Roman"/>
          <w:noProof/>
          <w:color w:val="0D0D0D"/>
          <w:sz w:val="24"/>
          <w:szCs w:val="24"/>
        </w:rPr>
        <w:t>(Cho et al., 1986)</w:t>
      </w:r>
      <w:r>
        <w:rPr>
          <w:rFonts w:ascii="Times New Roman" w:hAnsi="Times New Roman"/>
          <w:color w:val="0D0D0D"/>
          <w:sz w:val="24"/>
          <w:szCs w:val="24"/>
        </w:rPr>
        <w:fldChar w:fldCharType="end"/>
      </w:r>
      <w:r>
        <w:rPr>
          <w:rFonts w:ascii="Times New Roman" w:hAnsi="Times New Roman"/>
          <w:color w:val="0D0D0D"/>
          <w:sz w:val="24"/>
          <w:szCs w:val="24"/>
        </w:rPr>
        <w:t>.</w:t>
      </w:r>
      <w:bookmarkEnd w:id="775"/>
      <w:bookmarkEnd w:id="776"/>
      <w:bookmarkEnd w:id="777"/>
      <w:bookmarkEnd w:id="778"/>
    </w:p>
    <w:bookmarkStart w:id="779" w:name="_Toc172395803"/>
    <w:bookmarkStart w:id="780" w:name="_Toc173506042"/>
    <w:bookmarkStart w:id="781" w:name="_Toc173507305"/>
    <w:bookmarkStart w:id="782" w:name="_Toc198196728"/>
    <w:bookmarkEnd w:id="779"/>
    <w:bookmarkEnd w:id="780"/>
    <w:bookmarkEnd w:id="781"/>
    <w:bookmarkEnd w:id="782"/>
    <w:p w:rsidR="00EF3BB6" w:rsidRDefault="00EF3BB6" w:rsidP="00EF3BB6">
      <w:pPr>
        <w:spacing w:after="0" w:line="480" w:lineRule="auto"/>
        <w:ind w:firstLine="709"/>
        <w:jc w:val="center"/>
        <w:outlineLvl w:val="1"/>
        <w:rPr>
          <w:sz w:val="24"/>
          <w:szCs w:val="24"/>
        </w:rPr>
      </w:pPr>
      <w:r w:rsidRPr="001F25FA">
        <w:rPr>
          <w:sz w:val="24"/>
          <w:szCs w:val="24"/>
        </w:rPr>
        <w:object w:dxaOrig="5556" w:dyaOrig="3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21.5pt" o:ole="">
            <v:imagedata r:id="rId15" o:title=""/>
          </v:shape>
          <o:OLEObject Type="Embed" ProgID="ChemDraw.Document.6.0" ShapeID="_x0000_i1025" DrawAspect="Content" ObjectID="_1811678976" r:id="rId16"/>
        </w:object>
      </w:r>
    </w:p>
    <w:p w:rsidR="00EF3BB6" w:rsidRPr="009B6E4E" w:rsidRDefault="00EF3BB6" w:rsidP="00EF3BB6">
      <w:pPr>
        <w:pStyle w:val="Caption"/>
        <w:jc w:val="center"/>
        <w:rPr>
          <w:rFonts w:ascii="Times New Roman" w:hAnsi="Times New Roman"/>
          <w:color w:val="0D0D0D"/>
          <w:sz w:val="24"/>
          <w:szCs w:val="24"/>
        </w:rPr>
      </w:pPr>
      <w:bookmarkStart w:id="783" w:name="_Toc198198786"/>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5</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Struktur kuarsetin</w:t>
      </w:r>
      <w:bookmarkEnd w:id="783"/>
    </w:p>
    <w:p w:rsidR="00EF3BB6" w:rsidRDefault="00EF3BB6" w:rsidP="00EF3BB6">
      <w:pPr>
        <w:numPr>
          <w:ilvl w:val="1"/>
          <w:numId w:val="9"/>
        </w:numPr>
        <w:spacing w:after="0" w:line="480" w:lineRule="auto"/>
        <w:ind w:left="851" w:hanging="851"/>
        <w:jc w:val="both"/>
        <w:outlineLvl w:val="1"/>
        <w:rPr>
          <w:rFonts w:ascii="Times New Roman" w:hAnsi="Times New Roman"/>
          <w:b/>
          <w:color w:val="0D0D0D"/>
          <w:sz w:val="24"/>
          <w:szCs w:val="24"/>
        </w:rPr>
      </w:pPr>
      <w:bookmarkStart w:id="784" w:name="_Toc198196729"/>
      <w:r>
        <w:rPr>
          <w:rFonts w:ascii="Times New Roman" w:hAnsi="Times New Roman"/>
          <w:b/>
          <w:color w:val="0D0D0D"/>
          <w:sz w:val="24"/>
          <w:szCs w:val="24"/>
        </w:rPr>
        <w:t>Analisis Flavonoid Total</w:t>
      </w:r>
      <w:bookmarkEnd w:id="784"/>
    </w:p>
    <w:p w:rsidR="00EF3BB6" w:rsidRPr="00872A0C" w:rsidRDefault="00EF3BB6" w:rsidP="00EF3BB6">
      <w:pPr>
        <w:spacing w:line="480" w:lineRule="auto"/>
        <w:ind w:firstLine="720"/>
        <w:jc w:val="both"/>
        <w:rPr>
          <w:rFonts w:ascii="Times New Roman" w:hAnsi="Times New Roman"/>
          <w:sz w:val="24"/>
          <w:szCs w:val="24"/>
        </w:rPr>
      </w:pPr>
      <w:r w:rsidRPr="00872A0C">
        <w:rPr>
          <w:rFonts w:ascii="Times New Roman" w:hAnsi="Times New Roman"/>
          <w:sz w:val="24"/>
          <w:szCs w:val="24"/>
        </w:rPr>
        <w:lastRenderedPageBreak/>
        <w:t>Analisis flavonoid total dapat dilakukan dengan metode kolorimetri AlCl</w:t>
      </w:r>
      <w:r w:rsidRPr="00872A0C">
        <w:rPr>
          <w:rFonts w:ascii="Times New Roman" w:hAnsi="Times New Roman"/>
          <w:sz w:val="24"/>
          <w:szCs w:val="24"/>
          <w:vertAlign w:val="subscript"/>
        </w:rPr>
        <w:t xml:space="preserve">3 </w:t>
      </w:r>
      <w:r w:rsidRPr="00872A0C">
        <w:rPr>
          <w:rFonts w:ascii="Times New Roman" w:hAnsi="Times New Roman"/>
          <w:sz w:val="24"/>
          <w:szCs w:val="24"/>
        </w:rPr>
        <w:t>adalah pembentukan kompleks, sehingga terjadi pergesaran panjang gelombang kearah visible (tampak) yang ditandai dengan larutan menghasilkan warna lebih kuning. AlCl</w:t>
      </w:r>
      <w:r w:rsidRPr="00872A0C">
        <w:rPr>
          <w:rFonts w:ascii="Times New Roman" w:hAnsi="Times New Roman"/>
          <w:sz w:val="24"/>
          <w:szCs w:val="24"/>
          <w:vertAlign w:val="subscript"/>
        </w:rPr>
        <w:t xml:space="preserve">3 </w:t>
      </w:r>
      <w:r w:rsidRPr="00872A0C">
        <w:rPr>
          <w:rFonts w:ascii="Times New Roman" w:hAnsi="Times New Roman"/>
          <w:sz w:val="24"/>
          <w:szCs w:val="24"/>
        </w:rPr>
        <w:t>bereaksi dengan gugus keton pada C4 dan gugus OH pada C5 pada senyawa flavonol membentuk senyawa kompleks yang stabil (Salmia, 2016).</w:t>
      </w:r>
    </w:p>
    <w:p w:rsidR="00EF3BB6" w:rsidRPr="00872A0C" w:rsidRDefault="00EF3BB6" w:rsidP="00EF3BB6">
      <w:pPr>
        <w:spacing w:line="480" w:lineRule="auto"/>
        <w:ind w:firstLine="720"/>
        <w:jc w:val="both"/>
        <w:rPr>
          <w:rFonts w:ascii="Times New Roman" w:hAnsi="Times New Roman"/>
          <w:sz w:val="24"/>
          <w:szCs w:val="24"/>
        </w:rPr>
      </w:pPr>
      <w:r w:rsidRPr="00872A0C">
        <w:rPr>
          <w:rFonts w:ascii="Times New Roman" w:hAnsi="Times New Roman"/>
          <w:sz w:val="24"/>
          <w:szCs w:val="24"/>
        </w:rPr>
        <w:t xml:space="preserve">Pada pengukuran senyawa flavonoid total, larutan sampel ditambahkan </w:t>
      </w:r>
      <w:r>
        <w:rPr>
          <w:rFonts w:ascii="Times New Roman" w:hAnsi="Times New Roman"/>
          <w:sz w:val="24"/>
          <w:szCs w:val="24"/>
        </w:rPr>
        <w:t xml:space="preserve">yaitu </w:t>
      </w:r>
      <w:r w:rsidRPr="00872A0C">
        <w:rPr>
          <w:rFonts w:ascii="Times New Roman" w:hAnsi="Times New Roman"/>
          <w:sz w:val="24"/>
          <w:szCs w:val="24"/>
        </w:rPr>
        <w:t>AlCl3 yang dapat membentuk kompleks, sehingga terjadi pergeseran panjang gelombang ke arah visible (tampak) yang ditandai dengan larutan menghasilkan warna yang lebih kuning.Dan penambahan kalium asetat yang bertujuan untuk mempertahankan panjang gelombang pada daerah visible (tampak) (Chang et al, 2002).</w:t>
      </w:r>
    </w:p>
    <w:p w:rsidR="00EF3BB6" w:rsidRPr="00367D25" w:rsidRDefault="00EF3BB6" w:rsidP="00EF3BB6">
      <w:pPr>
        <w:spacing w:after="0" w:line="480" w:lineRule="auto"/>
        <w:jc w:val="both"/>
        <w:outlineLvl w:val="1"/>
        <w:rPr>
          <w:rFonts w:ascii="Times New Roman" w:hAnsi="Times New Roman"/>
          <w:b/>
          <w:color w:val="0D0D0D"/>
          <w:sz w:val="24"/>
          <w:szCs w:val="24"/>
          <w:lang w:val="id-ID"/>
        </w:rPr>
      </w:pPr>
      <w:bookmarkStart w:id="785" w:name="_Toc198196730"/>
      <w:r>
        <w:rPr>
          <w:rFonts w:ascii="Times New Roman" w:hAnsi="Times New Roman"/>
          <w:b/>
          <w:color w:val="0D0D0D"/>
          <w:sz w:val="24"/>
          <w:szCs w:val="24"/>
        </w:rPr>
        <w:t>2.10</w:t>
      </w:r>
      <w:r>
        <w:rPr>
          <w:rFonts w:ascii="Times New Roman" w:hAnsi="Times New Roman"/>
          <w:b/>
          <w:color w:val="0D0D0D"/>
          <w:sz w:val="24"/>
          <w:szCs w:val="24"/>
        </w:rPr>
        <w:tab/>
      </w:r>
      <w:r w:rsidRPr="00367D25">
        <w:rPr>
          <w:rFonts w:ascii="Times New Roman" w:hAnsi="Times New Roman"/>
          <w:b/>
          <w:color w:val="0D0D0D"/>
          <w:sz w:val="24"/>
          <w:szCs w:val="24"/>
        </w:rPr>
        <w:t>Spektrofotometri UV-Vis</w:t>
      </w:r>
      <w:bookmarkEnd w:id="760"/>
      <w:bookmarkEnd w:id="785"/>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786" w:name="_Toc153464296"/>
      <w:bookmarkStart w:id="787" w:name="_Toc153963619"/>
      <w:bookmarkStart w:id="788" w:name="_Toc156814706"/>
      <w:bookmarkStart w:id="789" w:name="_Toc171067183"/>
      <w:bookmarkStart w:id="790" w:name="_Toc171068862"/>
      <w:bookmarkStart w:id="791" w:name="_Toc172395806"/>
      <w:bookmarkStart w:id="792" w:name="_Toc173506045"/>
      <w:bookmarkStart w:id="793" w:name="_Toc173507308"/>
      <w:bookmarkStart w:id="794" w:name="_Toc198196731"/>
      <w:r w:rsidRPr="004A64F9">
        <w:rPr>
          <w:rFonts w:ascii="Times New Roman" w:hAnsi="Times New Roman"/>
          <w:sz w:val="24"/>
          <w:szCs w:val="24"/>
        </w:rPr>
        <w:t>Spektrofotometer UV-Vis (Ultra Violet</w:t>
      </w:r>
      <w:r>
        <w:rPr>
          <w:rFonts w:ascii="Times New Roman" w:hAnsi="Times New Roman"/>
          <w:sz w:val="24"/>
          <w:szCs w:val="24"/>
        </w:rPr>
        <w:t xml:space="preserve"> </w:t>
      </w:r>
      <w:r w:rsidRPr="004A64F9">
        <w:rPr>
          <w:rFonts w:ascii="Times New Roman" w:hAnsi="Times New Roman"/>
          <w:sz w:val="24"/>
          <w:szCs w:val="24"/>
        </w:rPr>
        <w:t xml:space="preserve">Visible) adalah salah satu dari  banyak  instrumen yang biasa digunakan untuk menganalisis senyawa.Pengukuran dengan  spektrofotometer  UV/Vis bertujuan untuk mengetahui nilai serapan  yang teradsorpsi. Semakin besar nilai absorban, maka semakin kecil nilai adsorpsi yang dihasilkan begitupun sebaliknya semakin kecil nilai absorban maka semakin besar nilai adsorpsi yang dihasilkan </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"10.52506/jtpa.v12i01.127", "ISSN" : "2089-5925", "abstract" : "Tanaman nanas (Ananas comosus) yang termasuk famili Bromeliaceae merupakan tumbuhan tropis dan subtropis yang banyak terdapat di Indonesia. Tanaman nanas harus diganti dengan yang baru pada saat panen, sedangkan daunnya hanya dibuang sebagai limbah dari petani nanas yang mengakibatkan limbah daun nanas terus bertambah. Salah satu pemanfaatan karbon aktif adalah sebagai adsorben. Pembuatan karbon aktif dilakukan dengan 3 tahap yaitu proses dehidrasi, proses karbonisasi, dan proses aktivasi. Untuk mengetahui karakteristik karbon aktif menggunakan metode analisa kadar air, kadar abu, daya serap iodin, dan metilen biru SNI (06-3730-1995). yang bertujuan untuk mengetahui apakah limbah daun nanas tersebut bisa digunakan sebagai absorben. Berdasarkan hasil penelitian tentang Pemanfaatan Limbah Daun Nanas (Ananas comosus) sebagai Bahan Baku Karbon Aktif dengan Aktivator H3PO\u2084 1M, maka dapat disimpulkan bahwa ada beberapa tahap proses pembuatan karbon aktif terdiri dari: tahap dehidrasi, tahap karbonisasi, dan aktivasi. Hasil yang di dapatkan pada pengujian kaarakteristik karbon aktif dikatakan baik karena semua hasil masuk dalam spesifikasi SNI (06-3730-19950). Hasil yang di dapatkan pada pengujian metilen blue dengan menggunakan spektrofotometer UV/Vis pada panjang gelombang 660 nm di katakan baik karena terjadi penurunan absorbansi dan konsentrasi.", "author" : [ { "dropping-particle" : "", "family" : "Sari", "given" : "Dian Kurnia", "non-dropping-particle" : "", "parse-names" : false, "suffix" : "" }, { "dropping-particle" : "", "family" : "Sari", "given" : "Melati Ireng", "non-dropping-particle" : "", "parse-names" : false, "suffix" : "" } ], "container-title" : "Jurnal Teknik Patra Akademika", "id" : "ITEM-1", "issue" : "01", "issued" : { "date-parts" : [ [ "2021" ] ] }, "page" : "51-56", "title" : "Karakteristik Karbon Aktif Dari Limbah Daun Nanas (Ananas comosus) Dengan Aktivator H3PO4 1M", "type" : "article-journal", "volume" : "12" }, "uris" : [ "http://www.mendeley.com/documents/?uuid=9fa9abe5-2a24-4dba-b6ef-5adc95dcfc1a" ] } ], "mendeley" : { "formattedCitation" : "(D. K. Sari &amp; Sari, 2021)", "manualFormatting" : "(Sari D. K. &amp; Sari, 2021)", "plainTextFormattedCitation" : "(D. K. Sari &amp; Sari, 2021)", "previouslyFormattedCitation" : "(D. K. Sari &amp; Sari,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w:t>
      </w:r>
      <w:r>
        <w:rPr>
          <w:rFonts w:ascii="Times New Roman" w:hAnsi="Times New Roman"/>
          <w:noProof/>
          <w:sz w:val="24"/>
          <w:szCs w:val="24"/>
        </w:rPr>
        <w:t xml:space="preserve">Sari </w:t>
      </w:r>
      <w:r w:rsidRPr="004A64F9">
        <w:rPr>
          <w:rFonts w:ascii="Times New Roman" w:hAnsi="Times New Roman"/>
          <w:noProof/>
          <w:sz w:val="24"/>
          <w:szCs w:val="24"/>
        </w:rPr>
        <w:t>D. K. &amp; Sari, 2021)</w:t>
      </w:r>
      <w:r w:rsidRPr="004A64F9">
        <w:rPr>
          <w:rFonts w:ascii="Times New Roman" w:hAnsi="Times New Roman"/>
          <w:sz w:val="24"/>
          <w:szCs w:val="24"/>
        </w:rPr>
        <w:fldChar w:fldCharType="end"/>
      </w:r>
      <w:r w:rsidRPr="004A64F9">
        <w:rPr>
          <w:rFonts w:ascii="Times New Roman" w:hAnsi="Times New Roman"/>
          <w:sz w:val="24"/>
          <w:szCs w:val="24"/>
        </w:rPr>
        <w:t>.</w:t>
      </w:r>
      <w:bookmarkEnd w:id="786"/>
      <w:bookmarkEnd w:id="787"/>
      <w:bookmarkEnd w:id="788"/>
      <w:bookmarkEnd w:id="789"/>
      <w:bookmarkEnd w:id="790"/>
      <w:bookmarkEnd w:id="791"/>
      <w:bookmarkEnd w:id="792"/>
      <w:bookmarkEnd w:id="793"/>
      <w:bookmarkEnd w:id="794"/>
      <w:r w:rsidRPr="004A64F9">
        <w:rPr>
          <w:rFonts w:ascii="Times New Roman" w:hAnsi="Times New Roman"/>
          <w:sz w:val="24"/>
          <w:szCs w:val="24"/>
        </w:rPr>
        <w:t xml:space="preserve"> </w:t>
      </w:r>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795" w:name="_Toc153464297"/>
      <w:bookmarkStart w:id="796" w:name="_Toc153963620"/>
      <w:bookmarkStart w:id="797" w:name="_Toc156814707"/>
      <w:bookmarkStart w:id="798" w:name="_Toc171067184"/>
      <w:bookmarkStart w:id="799" w:name="_Toc171068863"/>
      <w:bookmarkStart w:id="800" w:name="_Toc172395807"/>
      <w:bookmarkStart w:id="801" w:name="_Toc173506046"/>
      <w:bookmarkStart w:id="802" w:name="_Toc173507309"/>
      <w:bookmarkStart w:id="803" w:name="_Toc198196732"/>
      <w:r w:rsidRPr="004A64F9">
        <w:rPr>
          <w:rFonts w:ascii="Times New Roman" w:hAnsi="Times New Roman"/>
          <w:sz w:val="24"/>
          <w:szCs w:val="24"/>
        </w:rPr>
        <w:t xml:space="preserve">Pada spektrofotometri UV-Vis ada beberapa istilah yang digunakan terkait dengan molekul, yaitu kromofor, auksokrom, efek batokromik atau pergeseran merah, efek hipokromik atau pergeseran biru, hipsokromik, dan hipokromik. Kromofor adalah molekul atau bagian molekul yang mengabsorbsi sinar dengan kuat di daerah UV-Vis, misalnya heksana, aseton, asetilen, benzena, karbonil, </w:t>
      </w:r>
      <w:r w:rsidRPr="004A64F9">
        <w:rPr>
          <w:rFonts w:ascii="Times New Roman" w:hAnsi="Times New Roman"/>
          <w:sz w:val="24"/>
          <w:szCs w:val="24"/>
        </w:rPr>
        <w:lastRenderedPageBreak/>
        <w:t>karbondioksida, karbonmonooksida, gas nitrogen. Auksokrom adalah gugus fungsi yang mengandung pasangan elektron bebas berikatan kovalen tunggal, yang terikat pada kromofor yang mengintensifkan absorbsi sinar UV-Vis pada kromofor tersebut, baik panjang gelombang maupun intensitasnya, misalnya gugus hidroksi, amina, halida, alkoksi (Suhartati, 2017).</w:t>
      </w:r>
      <w:bookmarkEnd w:id="795"/>
      <w:bookmarkEnd w:id="796"/>
      <w:bookmarkEnd w:id="797"/>
      <w:bookmarkEnd w:id="798"/>
      <w:bookmarkEnd w:id="799"/>
      <w:bookmarkEnd w:id="800"/>
      <w:bookmarkEnd w:id="801"/>
      <w:bookmarkEnd w:id="802"/>
      <w:bookmarkEnd w:id="803"/>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804" w:name="_Toc153464298"/>
      <w:bookmarkStart w:id="805" w:name="_Toc153963621"/>
      <w:bookmarkStart w:id="806" w:name="_Toc156814708"/>
      <w:bookmarkStart w:id="807" w:name="_Toc171067185"/>
      <w:bookmarkStart w:id="808" w:name="_Toc171068864"/>
      <w:bookmarkStart w:id="809" w:name="_Toc172395808"/>
      <w:bookmarkStart w:id="810" w:name="_Toc173506047"/>
      <w:bookmarkStart w:id="811" w:name="_Toc173507310"/>
      <w:bookmarkStart w:id="812" w:name="_Toc198196733"/>
      <w:r w:rsidRPr="004A64F9">
        <w:rPr>
          <w:rFonts w:ascii="Times New Roman" w:hAnsi="Times New Roman"/>
          <w:sz w:val="24"/>
          <w:szCs w:val="24"/>
        </w:rPr>
        <w:t>Sumber sinar polikromatis, untuk sinar UV adalah lampu deuterium, sedangkan sinar Visibel atau sinar tampak adalah lampu wolfram. Monokromator pada spektrometer UV-Vis digunakaan lensa prisma dan filter optik. Sel sampel berupa kuvet yang terbuat dari kuarsa atau gelas dengan lebar yang bervariasi. Detektor berupa detektor foto atau detektor panas atau detektor dioda foto, berfungsi menangkap cahaya yang diteruskan dari sampel dan mengubahnya menjadi arus listrik.</w:t>
      </w:r>
      <w:bookmarkEnd w:id="804"/>
      <w:bookmarkEnd w:id="805"/>
      <w:bookmarkEnd w:id="806"/>
      <w:bookmarkEnd w:id="807"/>
      <w:bookmarkEnd w:id="808"/>
      <w:bookmarkEnd w:id="809"/>
      <w:bookmarkEnd w:id="810"/>
      <w:bookmarkEnd w:id="811"/>
      <w:bookmarkEnd w:id="812"/>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813" w:name="_Toc153464299"/>
      <w:bookmarkStart w:id="814" w:name="_Toc153963622"/>
      <w:bookmarkStart w:id="815" w:name="_Toc156814709"/>
      <w:bookmarkStart w:id="816" w:name="_Toc171067186"/>
      <w:bookmarkStart w:id="817" w:name="_Toc171068865"/>
      <w:bookmarkStart w:id="818" w:name="_Toc172395809"/>
      <w:bookmarkStart w:id="819" w:name="_Toc173506048"/>
      <w:bookmarkStart w:id="820" w:name="_Toc173507311"/>
      <w:bookmarkStart w:id="821" w:name="_Toc198196734"/>
      <w:r w:rsidRPr="004A64F9">
        <w:rPr>
          <w:rFonts w:ascii="Times New Roman" w:hAnsi="Times New Roman"/>
          <w:sz w:val="24"/>
          <w:szCs w:val="24"/>
        </w:rPr>
        <w:t xml:space="preserve">Terdapat dua tipe instrumen spektrofotometer, yaitu </w:t>
      </w:r>
      <w:r w:rsidRPr="004A64F9">
        <w:rPr>
          <w:rFonts w:ascii="Times New Roman" w:hAnsi="Times New Roman"/>
          <w:i/>
          <w:sz w:val="24"/>
          <w:szCs w:val="24"/>
        </w:rPr>
        <w:t>single-beam</w:t>
      </w:r>
      <w:r w:rsidRPr="004A64F9">
        <w:rPr>
          <w:rFonts w:ascii="Times New Roman" w:hAnsi="Times New Roman"/>
          <w:sz w:val="24"/>
          <w:szCs w:val="24"/>
        </w:rPr>
        <w:t xml:space="preserve"> dan </w:t>
      </w:r>
      <w:r w:rsidRPr="004A64F9">
        <w:rPr>
          <w:rFonts w:ascii="Times New Roman" w:hAnsi="Times New Roman"/>
          <w:i/>
          <w:sz w:val="24"/>
          <w:szCs w:val="24"/>
        </w:rPr>
        <w:t xml:space="preserve">double-beam. </w:t>
      </w:r>
      <w:r w:rsidRPr="004A64F9">
        <w:rPr>
          <w:rFonts w:ascii="Times New Roman" w:hAnsi="Times New Roman"/>
          <w:sz w:val="24"/>
          <w:szCs w:val="24"/>
        </w:rPr>
        <w:t xml:space="preserve"> Single-beam instrument mempunyai beberapa keuntungan yaitu sederhana, harganya murah, dan mengurangi biaya yang ada merupakan keuntungan yang nyata. Beberapa instrumen menghasilkan single-beam instrument untuk pengukuran sinar ultra violet dan sinar tampak. Panjang gelombang paling rendah adalah 190 sampai 210 nm dan paling tinggi adalah 800 sampai 1000 nm.</w:t>
      </w:r>
      <w:bookmarkEnd w:id="813"/>
      <w:bookmarkEnd w:id="814"/>
      <w:bookmarkEnd w:id="815"/>
      <w:bookmarkEnd w:id="816"/>
      <w:bookmarkEnd w:id="817"/>
      <w:bookmarkEnd w:id="818"/>
      <w:bookmarkEnd w:id="819"/>
      <w:bookmarkEnd w:id="820"/>
      <w:bookmarkEnd w:id="821"/>
    </w:p>
    <w:p w:rsidR="00EF3BB6" w:rsidRPr="004A64F9" w:rsidRDefault="00EF3BB6" w:rsidP="00EF3BB6">
      <w:pPr>
        <w:spacing w:after="0" w:line="480" w:lineRule="auto"/>
        <w:jc w:val="center"/>
        <w:outlineLvl w:val="1"/>
        <w:rPr>
          <w:rFonts w:ascii="Times New Roman" w:hAnsi="Times New Roman"/>
          <w:sz w:val="24"/>
          <w:szCs w:val="24"/>
        </w:rPr>
      </w:pPr>
      <w:bookmarkStart w:id="822" w:name="_Toc172395810"/>
      <w:bookmarkStart w:id="823" w:name="_Toc173506049"/>
      <w:bookmarkStart w:id="824" w:name="_Toc173507312"/>
      <w:bookmarkStart w:id="825" w:name="_Toc198196735"/>
      <w:r>
        <w:rPr>
          <w:rFonts w:ascii="Times New Roman" w:hAnsi="Times New Roman"/>
          <w:noProof/>
          <w:sz w:val="24"/>
          <w:szCs w:val="24"/>
        </w:rPr>
        <w:lastRenderedPageBreak/>
        <w:drawing>
          <wp:inline distT="0" distB="0" distL="0" distR="0">
            <wp:extent cx="3361690" cy="1815465"/>
            <wp:effectExtent l="0" t="0" r="0" b="0"/>
            <wp:docPr id="11" name="Picture 11" descr="Description: Description: WhatsApp Image 2023-12-05 a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WhatsApp Image 2023-12-05 at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1690" cy="1815465"/>
                    </a:xfrm>
                    <a:prstGeom prst="rect">
                      <a:avLst/>
                    </a:prstGeom>
                    <a:noFill/>
                    <a:ln>
                      <a:noFill/>
                    </a:ln>
                  </pic:spPr>
                </pic:pic>
              </a:graphicData>
            </a:graphic>
          </wp:inline>
        </w:drawing>
      </w:r>
      <w:bookmarkEnd w:id="822"/>
      <w:bookmarkEnd w:id="823"/>
      <w:bookmarkEnd w:id="824"/>
      <w:bookmarkEnd w:id="825"/>
    </w:p>
    <w:p w:rsidR="00EF3BB6" w:rsidRPr="004A64F9" w:rsidRDefault="00EF3BB6" w:rsidP="00EF3BB6">
      <w:pPr>
        <w:pStyle w:val="Caption"/>
        <w:jc w:val="center"/>
        <w:rPr>
          <w:rFonts w:ascii="Times New Roman" w:hAnsi="Times New Roman"/>
          <w:i/>
          <w:sz w:val="24"/>
          <w:szCs w:val="24"/>
        </w:rPr>
      </w:pPr>
      <w:bookmarkStart w:id="826" w:name="_Toc198198787"/>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6</w:t>
      </w:r>
      <w:r w:rsidRPr="009B6E4E">
        <w:rPr>
          <w:rFonts w:ascii="Times New Roman" w:hAnsi="Times New Roman"/>
          <w:color w:val="0D0D0D"/>
          <w:sz w:val="24"/>
          <w:szCs w:val="24"/>
        </w:rPr>
        <w:fldChar w:fldCharType="end"/>
      </w:r>
      <w:r>
        <w:t xml:space="preserve"> </w:t>
      </w:r>
      <w:r w:rsidRPr="009B6E4E">
        <w:rPr>
          <w:rFonts w:ascii="Times New Roman" w:hAnsi="Times New Roman"/>
          <w:b w:val="0"/>
          <w:color w:val="0D0D0D"/>
          <w:sz w:val="24"/>
          <w:szCs w:val="24"/>
        </w:rPr>
        <w:t>Diagram alat spektrofotometer UV-Vis (</w:t>
      </w:r>
      <w:r w:rsidRPr="009B6E4E">
        <w:rPr>
          <w:rFonts w:ascii="Times New Roman" w:hAnsi="Times New Roman"/>
          <w:b w:val="0"/>
          <w:i/>
          <w:color w:val="0D0D0D"/>
          <w:sz w:val="24"/>
          <w:szCs w:val="24"/>
        </w:rPr>
        <w:t>single beam</w:t>
      </w:r>
      <w:r w:rsidRPr="001D3BB6">
        <w:t>)</w:t>
      </w:r>
      <w:bookmarkEnd w:id="826"/>
    </w:p>
    <w:p w:rsidR="00EF3BB6" w:rsidRPr="004A64F9" w:rsidRDefault="00EF3BB6" w:rsidP="00EF3BB6">
      <w:pPr>
        <w:spacing w:after="0" w:line="240" w:lineRule="auto"/>
        <w:ind w:firstLine="426"/>
        <w:jc w:val="center"/>
        <w:outlineLvl w:val="1"/>
        <w:rPr>
          <w:rFonts w:ascii="Times New Roman" w:hAnsi="Times New Roman"/>
          <w:sz w:val="24"/>
          <w:szCs w:val="24"/>
        </w:rPr>
      </w:pPr>
      <w:bookmarkStart w:id="827" w:name="_Toc153464301"/>
      <w:bookmarkStart w:id="828" w:name="_Toc153963624"/>
      <w:bookmarkStart w:id="829" w:name="_Toc156814711"/>
      <w:bookmarkStart w:id="830" w:name="_Toc171067188"/>
      <w:bookmarkStart w:id="831" w:name="_Toc171068867"/>
      <w:bookmarkStart w:id="832" w:name="_Toc172395812"/>
      <w:bookmarkStart w:id="833" w:name="_Toc173506051"/>
      <w:bookmarkStart w:id="834" w:name="_Toc173507314"/>
      <w:bookmarkStart w:id="835" w:name="_Toc198196737"/>
      <w:r w:rsidRPr="004A64F9">
        <w:rPr>
          <w:rFonts w:ascii="Times New Roman" w:hAnsi="Times New Roman"/>
          <w:sz w:val="24"/>
          <w:szCs w:val="24"/>
        </w:rPr>
        <w:t>(Suhartati, 2017)</w:t>
      </w:r>
      <w:bookmarkEnd w:id="827"/>
      <w:bookmarkEnd w:id="828"/>
      <w:bookmarkEnd w:id="829"/>
      <w:bookmarkEnd w:id="830"/>
      <w:bookmarkEnd w:id="831"/>
      <w:bookmarkEnd w:id="832"/>
      <w:bookmarkEnd w:id="833"/>
      <w:bookmarkEnd w:id="834"/>
      <w:bookmarkEnd w:id="835"/>
    </w:p>
    <w:p w:rsidR="00EF3BB6" w:rsidRPr="004A64F9" w:rsidRDefault="00EF3BB6" w:rsidP="00EF3BB6">
      <w:pPr>
        <w:spacing w:after="0" w:line="240" w:lineRule="auto"/>
        <w:ind w:firstLine="426"/>
        <w:jc w:val="center"/>
        <w:outlineLvl w:val="1"/>
        <w:rPr>
          <w:rFonts w:ascii="Times New Roman" w:hAnsi="Times New Roman"/>
          <w:sz w:val="24"/>
          <w:szCs w:val="24"/>
        </w:rPr>
      </w:pPr>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836" w:name="_Toc153464302"/>
      <w:bookmarkStart w:id="837" w:name="_Toc153963625"/>
      <w:bookmarkStart w:id="838" w:name="_Toc156814712"/>
      <w:bookmarkStart w:id="839" w:name="_Toc171067189"/>
      <w:bookmarkStart w:id="840" w:name="_Toc171068868"/>
      <w:bookmarkStart w:id="841" w:name="_Toc172395813"/>
      <w:bookmarkStart w:id="842" w:name="_Toc173506052"/>
      <w:bookmarkStart w:id="843" w:name="_Toc173507315"/>
      <w:bookmarkStart w:id="844" w:name="_Toc198196738"/>
      <w:r w:rsidRPr="004A64F9">
        <w:rPr>
          <w:rFonts w:ascii="Times New Roman" w:hAnsi="Times New Roman"/>
          <w:sz w:val="24"/>
          <w:szCs w:val="24"/>
        </w:rPr>
        <w:t>Doublebeam dibuat untuk digunakan pada panjang gelombang 190 sampai 750 nm. Double-beam instrument mempunyai dua sinar yang dibentuk oleh potongan cermin yang berbentuk V yang disebut pemecah sinar. Sinar pertama melewati larutan blanko dan sinar kedua secara serentak melewati sampel (Suhartati, 2017).</w:t>
      </w:r>
      <w:bookmarkEnd w:id="836"/>
      <w:bookmarkEnd w:id="837"/>
      <w:bookmarkEnd w:id="838"/>
      <w:bookmarkEnd w:id="839"/>
      <w:bookmarkEnd w:id="840"/>
      <w:bookmarkEnd w:id="841"/>
      <w:bookmarkEnd w:id="842"/>
      <w:bookmarkEnd w:id="843"/>
      <w:bookmarkEnd w:id="844"/>
    </w:p>
    <w:p w:rsidR="00EF3BB6" w:rsidRPr="004A64F9" w:rsidRDefault="00EF3BB6" w:rsidP="00EF3BB6">
      <w:pPr>
        <w:spacing w:after="0" w:line="480" w:lineRule="auto"/>
        <w:jc w:val="center"/>
        <w:outlineLvl w:val="2"/>
        <w:rPr>
          <w:rFonts w:ascii="Times New Roman" w:hAnsi="Times New Roman"/>
          <w:sz w:val="24"/>
          <w:szCs w:val="24"/>
        </w:rPr>
      </w:pPr>
      <w:bookmarkStart w:id="845" w:name="_Toc172395814"/>
      <w:bookmarkStart w:id="846" w:name="_Toc173506053"/>
      <w:bookmarkStart w:id="847" w:name="_Toc173507316"/>
      <w:bookmarkStart w:id="848" w:name="_Toc198196739"/>
      <w:r>
        <w:rPr>
          <w:rFonts w:ascii="Times New Roman" w:hAnsi="Times New Roman"/>
          <w:noProof/>
          <w:sz w:val="24"/>
          <w:szCs w:val="24"/>
        </w:rPr>
        <w:drawing>
          <wp:inline distT="0" distB="0" distL="0" distR="0">
            <wp:extent cx="3832225" cy="2111375"/>
            <wp:effectExtent l="0" t="0" r="0" b="3175"/>
            <wp:docPr id="10" name="Picture 10" descr="Description: Description: WhatsApp Image 2023-12-05 a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WhatsApp Image 2023-12-05 at 23"/>
                    <pic:cNvPicPr>
                      <a:picLocks noChangeAspect="1" noChangeArrowheads="1"/>
                    </pic:cNvPicPr>
                  </pic:nvPicPr>
                  <pic:blipFill>
                    <a:blip r:embed="rId18">
                      <a:extLst>
                        <a:ext uri="{28A0092B-C50C-407E-A947-70E740481C1C}">
                          <a14:useLocalDpi xmlns:a14="http://schemas.microsoft.com/office/drawing/2010/main" val="0"/>
                        </a:ext>
                      </a:extLst>
                    </a:blip>
                    <a:srcRect r="2660"/>
                    <a:stretch>
                      <a:fillRect/>
                    </a:stretch>
                  </pic:blipFill>
                  <pic:spPr bwMode="auto">
                    <a:xfrm>
                      <a:off x="0" y="0"/>
                      <a:ext cx="3832225" cy="2111375"/>
                    </a:xfrm>
                    <a:prstGeom prst="rect">
                      <a:avLst/>
                    </a:prstGeom>
                    <a:noFill/>
                    <a:ln>
                      <a:noFill/>
                    </a:ln>
                  </pic:spPr>
                </pic:pic>
              </a:graphicData>
            </a:graphic>
          </wp:inline>
        </w:drawing>
      </w:r>
      <w:bookmarkEnd w:id="845"/>
      <w:bookmarkEnd w:id="846"/>
      <w:bookmarkEnd w:id="847"/>
      <w:bookmarkEnd w:id="848"/>
    </w:p>
    <w:p w:rsidR="00EF3BB6" w:rsidRPr="009B6E4E" w:rsidRDefault="00EF3BB6" w:rsidP="00EF3BB6">
      <w:pPr>
        <w:pStyle w:val="Caption"/>
        <w:spacing w:after="0"/>
        <w:jc w:val="center"/>
        <w:rPr>
          <w:rFonts w:ascii="Times New Roman" w:hAnsi="Times New Roman"/>
          <w:color w:val="0D0D0D"/>
          <w:sz w:val="24"/>
          <w:szCs w:val="24"/>
        </w:rPr>
      </w:pPr>
      <w:bookmarkStart w:id="849" w:name="_Toc153464303"/>
      <w:bookmarkStart w:id="850" w:name="_Toc153963626"/>
      <w:bookmarkStart w:id="851" w:name="_Toc156814713"/>
      <w:bookmarkStart w:id="852" w:name="_Toc171067190"/>
      <w:bookmarkStart w:id="853" w:name="_Toc171068869"/>
      <w:bookmarkStart w:id="854" w:name="_Toc172395815"/>
      <w:bookmarkStart w:id="855" w:name="_Toc173506054"/>
      <w:bookmarkStart w:id="856" w:name="_Toc173507317"/>
      <w:bookmarkStart w:id="857" w:name="_Toc198196740"/>
      <w:bookmarkStart w:id="858" w:name="_Toc198198788"/>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7</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Skema spektrofotometer UV-Vis (</w:t>
      </w:r>
      <w:r w:rsidRPr="009B6E4E">
        <w:rPr>
          <w:rFonts w:ascii="Times New Roman" w:hAnsi="Times New Roman"/>
          <w:b w:val="0"/>
          <w:i/>
          <w:color w:val="0D0D0D"/>
          <w:sz w:val="24"/>
          <w:szCs w:val="24"/>
        </w:rPr>
        <w:t>Double beam)</w:t>
      </w:r>
      <w:bookmarkEnd w:id="849"/>
      <w:bookmarkEnd w:id="850"/>
      <w:bookmarkEnd w:id="851"/>
      <w:bookmarkEnd w:id="852"/>
      <w:bookmarkEnd w:id="853"/>
      <w:bookmarkEnd w:id="854"/>
      <w:bookmarkEnd w:id="855"/>
      <w:bookmarkEnd w:id="856"/>
      <w:bookmarkEnd w:id="857"/>
      <w:bookmarkEnd w:id="858"/>
    </w:p>
    <w:p w:rsidR="00EF3BB6" w:rsidRPr="004A64F9" w:rsidRDefault="00EF3BB6" w:rsidP="00EF3BB6">
      <w:pPr>
        <w:spacing w:after="0" w:line="240" w:lineRule="auto"/>
        <w:ind w:firstLine="426"/>
        <w:jc w:val="center"/>
        <w:outlineLvl w:val="1"/>
        <w:rPr>
          <w:rFonts w:ascii="Times New Roman" w:hAnsi="Times New Roman"/>
          <w:sz w:val="24"/>
          <w:szCs w:val="24"/>
        </w:rPr>
      </w:pPr>
      <w:bookmarkStart w:id="859" w:name="_Toc153464304"/>
      <w:bookmarkStart w:id="860" w:name="_Toc153963627"/>
      <w:bookmarkStart w:id="861" w:name="_Toc156814714"/>
      <w:bookmarkStart w:id="862" w:name="_Toc171067191"/>
      <w:bookmarkStart w:id="863" w:name="_Toc171068870"/>
      <w:bookmarkStart w:id="864" w:name="_Toc172395816"/>
      <w:bookmarkStart w:id="865" w:name="_Toc173506055"/>
      <w:bookmarkStart w:id="866" w:name="_Toc173507318"/>
      <w:bookmarkStart w:id="867" w:name="_Toc198196741"/>
      <w:r w:rsidRPr="004A64F9">
        <w:rPr>
          <w:rFonts w:ascii="Times New Roman" w:hAnsi="Times New Roman"/>
          <w:sz w:val="24"/>
          <w:szCs w:val="24"/>
        </w:rPr>
        <w:t>(Suhartati, 2017)</w:t>
      </w:r>
      <w:bookmarkEnd w:id="859"/>
      <w:bookmarkEnd w:id="860"/>
      <w:bookmarkEnd w:id="861"/>
      <w:bookmarkEnd w:id="862"/>
      <w:bookmarkEnd w:id="863"/>
      <w:bookmarkEnd w:id="864"/>
      <w:bookmarkEnd w:id="865"/>
      <w:bookmarkEnd w:id="866"/>
      <w:bookmarkEnd w:id="867"/>
    </w:p>
    <w:p w:rsidR="00EF3BB6" w:rsidRPr="004A64F9" w:rsidRDefault="00EF3BB6" w:rsidP="00EF3BB6">
      <w:pPr>
        <w:spacing w:after="0" w:line="480" w:lineRule="auto"/>
        <w:ind w:firstLine="426"/>
        <w:jc w:val="center"/>
        <w:outlineLvl w:val="1"/>
        <w:rPr>
          <w:rFonts w:ascii="Times New Roman" w:hAnsi="Times New Roman"/>
          <w:sz w:val="24"/>
          <w:szCs w:val="24"/>
        </w:rPr>
      </w:pPr>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868" w:name="_Toc153464305"/>
      <w:bookmarkStart w:id="869" w:name="_Toc153963628"/>
      <w:bookmarkStart w:id="870" w:name="_Toc156814715"/>
      <w:bookmarkStart w:id="871" w:name="_Toc171067192"/>
      <w:bookmarkStart w:id="872" w:name="_Toc171068871"/>
      <w:bookmarkStart w:id="873" w:name="_Toc172395817"/>
      <w:bookmarkStart w:id="874" w:name="_Toc173506056"/>
      <w:bookmarkStart w:id="875" w:name="_Toc173507319"/>
      <w:bookmarkStart w:id="876" w:name="_Toc198196742"/>
      <w:r w:rsidRPr="004A64F9">
        <w:rPr>
          <w:rFonts w:ascii="Times New Roman" w:hAnsi="Times New Roman"/>
          <w:sz w:val="24"/>
          <w:szCs w:val="24"/>
        </w:rPr>
        <w:t xml:space="preserve">Spektrofotometri UV-Visible dapat digunakan untuk penentuan terhadap sampel yang berupa larutan, gas, atau uap. Pada umumnya sampel harus diubah </w:t>
      </w:r>
      <w:r w:rsidRPr="004A64F9">
        <w:rPr>
          <w:rFonts w:ascii="Times New Roman" w:hAnsi="Times New Roman"/>
          <w:sz w:val="24"/>
          <w:szCs w:val="24"/>
        </w:rPr>
        <w:lastRenderedPageBreak/>
        <w:t>menjadi suatu larutan yang jernih Untuk sampel yang berupa larutan perlu diperhatikan beberapa persyaratan pelarut yang dipakai antara lain:</w:t>
      </w:r>
      <w:bookmarkEnd w:id="868"/>
      <w:bookmarkEnd w:id="869"/>
      <w:bookmarkEnd w:id="870"/>
      <w:bookmarkEnd w:id="871"/>
      <w:bookmarkEnd w:id="872"/>
      <w:bookmarkEnd w:id="873"/>
      <w:bookmarkEnd w:id="874"/>
      <w:bookmarkEnd w:id="875"/>
      <w:bookmarkEnd w:id="876"/>
      <w:r w:rsidRPr="004A64F9">
        <w:rPr>
          <w:rFonts w:ascii="Times New Roman" w:hAnsi="Times New Roman"/>
          <w:sz w:val="24"/>
          <w:szCs w:val="24"/>
        </w:rPr>
        <w:t xml:space="preserve"> </w:t>
      </w:r>
    </w:p>
    <w:p w:rsidR="00EF3BB6" w:rsidRPr="004A64F9" w:rsidRDefault="00EF3BB6" w:rsidP="00EF3BB6">
      <w:pPr>
        <w:pStyle w:val="ListParagraph"/>
        <w:numPr>
          <w:ilvl w:val="0"/>
          <w:numId w:val="14"/>
        </w:numPr>
        <w:spacing w:after="0" w:line="480" w:lineRule="auto"/>
        <w:ind w:left="426"/>
        <w:jc w:val="both"/>
        <w:outlineLvl w:val="1"/>
        <w:rPr>
          <w:rFonts w:ascii="Times New Roman" w:hAnsi="Times New Roman"/>
          <w:sz w:val="24"/>
          <w:szCs w:val="24"/>
        </w:rPr>
      </w:pPr>
      <w:bookmarkStart w:id="877" w:name="_Toc153464306"/>
      <w:bookmarkStart w:id="878" w:name="_Toc153963629"/>
      <w:bookmarkStart w:id="879" w:name="_Toc156814716"/>
      <w:bookmarkStart w:id="880" w:name="_Toc171067193"/>
      <w:bookmarkStart w:id="881" w:name="_Toc171068872"/>
      <w:bookmarkStart w:id="882" w:name="_Toc172395818"/>
      <w:bookmarkStart w:id="883" w:name="_Toc173506057"/>
      <w:bookmarkStart w:id="884" w:name="_Toc173507320"/>
      <w:bookmarkStart w:id="885" w:name="_Toc198196743"/>
      <w:r w:rsidRPr="004A64F9">
        <w:rPr>
          <w:rFonts w:ascii="Times New Roman" w:hAnsi="Times New Roman"/>
          <w:sz w:val="24"/>
          <w:szCs w:val="24"/>
        </w:rPr>
        <w:t>Harus melarutkan sampel dengan sempurna.</w:t>
      </w:r>
      <w:bookmarkEnd w:id="877"/>
      <w:bookmarkEnd w:id="878"/>
      <w:bookmarkEnd w:id="879"/>
      <w:bookmarkEnd w:id="880"/>
      <w:bookmarkEnd w:id="881"/>
      <w:bookmarkEnd w:id="882"/>
      <w:bookmarkEnd w:id="883"/>
      <w:bookmarkEnd w:id="884"/>
      <w:bookmarkEnd w:id="885"/>
    </w:p>
    <w:p w:rsidR="00EF3BB6" w:rsidRPr="004A64F9" w:rsidRDefault="00EF3BB6" w:rsidP="00EF3BB6">
      <w:pPr>
        <w:pStyle w:val="ListParagraph"/>
        <w:numPr>
          <w:ilvl w:val="0"/>
          <w:numId w:val="14"/>
        </w:numPr>
        <w:spacing w:after="0" w:line="480" w:lineRule="auto"/>
        <w:ind w:left="426"/>
        <w:jc w:val="both"/>
        <w:outlineLvl w:val="1"/>
        <w:rPr>
          <w:rFonts w:ascii="Times New Roman" w:hAnsi="Times New Roman"/>
          <w:sz w:val="24"/>
          <w:szCs w:val="24"/>
        </w:rPr>
      </w:pPr>
      <w:bookmarkStart w:id="886" w:name="_Toc153464307"/>
      <w:bookmarkStart w:id="887" w:name="_Toc153963630"/>
      <w:bookmarkStart w:id="888" w:name="_Toc156814717"/>
      <w:bookmarkStart w:id="889" w:name="_Toc171067194"/>
      <w:bookmarkStart w:id="890" w:name="_Toc171068873"/>
      <w:bookmarkStart w:id="891" w:name="_Toc172395819"/>
      <w:bookmarkStart w:id="892" w:name="_Toc173506058"/>
      <w:bookmarkStart w:id="893" w:name="_Toc173507321"/>
      <w:bookmarkStart w:id="894" w:name="_Toc198196744"/>
      <w:r w:rsidRPr="004A64F9">
        <w:rPr>
          <w:rFonts w:ascii="Times New Roman" w:hAnsi="Times New Roman"/>
          <w:sz w:val="24"/>
          <w:szCs w:val="24"/>
        </w:rPr>
        <w:t>Pelarut yang dipakai tidak mengandung ikatan rangkap terkonjugasi pada struktur molekulnya dan tidak berwarna (tidak boleh mengabsorpsi sinar yang dipakai oleh sampel).</w:t>
      </w:r>
      <w:bookmarkEnd w:id="886"/>
      <w:bookmarkEnd w:id="887"/>
      <w:bookmarkEnd w:id="888"/>
      <w:bookmarkEnd w:id="889"/>
      <w:bookmarkEnd w:id="890"/>
      <w:bookmarkEnd w:id="891"/>
      <w:bookmarkEnd w:id="892"/>
      <w:bookmarkEnd w:id="893"/>
      <w:bookmarkEnd w:id="894"/>
    </w:p>
    <w:p w:rsidR="00EF3BB6" w:rsidRPr="004A64F9" w:rsidRDefault="00EF3BB6" w:rsidP="00EF3BB6">
      <w:pPr>
        <w:pStyle w:val="ListParagraph"/>
        <w:numPr>
          <w:ilvl w:val="0"/>
          <w:numId w:val="14"/>
        </w:numPr>
        <w:spacing w:after="0" w:line="480" w:lineRule="auto"/>
        <w:ind w:left="426"/>
        <w:jc w:val="both"/>
        <w:outlineLvl w:val="1"/>
        <w:rPr>
          <w:rFonts w:ascii="Times New Roman" w:hAnsi="Times New Roman"/>
          <w:sz w:val="24"/>
          <w:szCs w:val="24"/>
        </w:rPr>
      </w:pPr>
      <w:bookmarkStart w:id="895" w:name="_Toc153464308"/>
      <w:bookmarkStart w:id="896" w:name="_Toc153963631"/>
      <w:bookmarkStart w:id="897" w:name="_Toc156814718"/>
      <w:bookmarkStart w:id="898" w:name="_Toc171067195"/>
      <w:bookmarkStart w:id="899" w:name="_Toc171068874"/>
      <w:bookmarkStart w:id="900" w:name="_Toc172395820"/>
      <w:bookmarkStart w:id="901" w:name="_Toc173506059"/>
      <w:bookmarkStart w:id="902" w:name="_Toc173507322"/>
      <w:bookmarkStart w:id="903" w:name="_Toc198196745"/>
      <w:r w:rsidRPr="004A64F9">
        <w:rPr>
          <w:rFonts w:ascii="Times New Roman" w:hAnsi="Times New Roman"/>
          <w:sz w:val="24"/>
          <w:szCs w:val="24"/>
        </w:rPr>
        <w:t>Tidak terjadi interaksi dengan molekul senyawa yang dianalisis.</w:t>
      </w:r>
      <w:bookmarkEnd w:id="895"/>
      <w:bookmarkEnd w:id="896"/>
      <w:bookmarkEnd w:id="897"/>
      <w:bookmarkEnd w:id="898"/>
      <w:bookmarkEnd w:id="899"/>
      <w:bookmarkEnd w:id="900"/>
      <w:bookmarkEnd w:id="901"/>
      <w:bookmarkEnd w:id="902"/>
      <w:bookmarkEnd w:id="903"/>
    </w:p>
    <w:p w:rsidR="00EF3BB6" w:rsidRPr="004A64F9" w:rsidRDefault="00EF3BB6" w:rsidP="00EF3BB6">
      <w:pPr>
        <w:pStyle w:val="ListParagraph"/>
        <w:numPr>
          <w:ilvl w:val="0"/>
          <w:numId w:val="14"/>
        </w:numPr>
        <w:spacing w:after="0" w:line="480" w:lineRule="auto"/>
        <w:ind w:left="426"/>
        <w:jc w:val="both"/>
        <w:outlineLvl w:val="1"/>
        <w:rPr>
          <w:rFonts w:ascii="Times New Roman" w:hAnsi="Times New Roman"/>
          <w:sz w:val="24"/>
          <w:szCs w:val="24"/>
        </w:rPr>
      </w:pPr>
      <w:bookmarkStart w:id="904" w:name="_Toc153464309"/>
      <w:bookmarkStart w:id="905" w:name="_Toc153963632"/>
      <w:bookmarkStart w:id="906" w:name="_Toc156814719"/>
      <w:bookmarkStart w:id="907" w:name="_Toc171067196"/>
      <w:bookmarkStart w:id="908" w:name="_Toc171068875"/>
      <w:bookmarkStart w:id="909" w:name="_Toc172395821"/>
      <w:bookmarkStart w:id="910" w:name="_Toc173506060"/>
      <w:bookmarkStart w:id="911" w:name="_Toc173507323"/>
      <w:bookmarkStart w:id="912" w:name="_Toc198196746"/>
      <w:r w:rsidRPr="004A64F9">
        <w:rPr>
          <w:rFonts w:ascii="Times New Roman" w:hAnsi="Times New Roman"/>
          <w:sz w:val="24"/>
          <w:szCs w:val="24"/>
        </w:rPr>
        <w:t>Kemurniannya harus tinggi.</w:t>
      </w:r>
      <w:bookmarkEnd w:id="904"/>
      <w:bookmarkEnd w:id="905"/>
      <w:bookmarkEnd w:id="906"/>
      <w:bookmarkEnd w:id="907"/>
      <w:bookmarkEnd w:id="908"/>
      <w:bookmarkEnd w:id="909"/>
      <w:bookmarkEnd w:id="910"/>
      <w:bookmarkEnd w:id="911"/>
      <w:bookmarkEnd w:id="912"/>
    </w:p>
    <w:p w:rsidR="00EF3BB6" w:rsidRPr="009B6E4E" w:rsidRDefault="00EF3BB6" w:rsidP="00EF3BB6">
      <w:pPr>
        <w:pStyle w:val="Caption"/>
        <w:jc w:val="center"/>
        <w:rPr>
          <w:rFonts w:ascii="Times New Roman" w:hAnsi="Times New Roman"/>
          <w:color w:val="0D0D0D"/>
          <w:sz w:val="24"/>
          <w:szCs w:val="24"/>
        </w:rPr>
      </w:pPr>
      <w:bookmarkStart w:id="913" w:name="_Toc198198717"/>
      <w:r w:rsidRPr="009B6E4E">
        <w:rPr>
          <w:rFonts w:ascii="Times New Roman" w:hAnsi="Times New Roman"/>
          <w:color w:val="0D0D0D"/>
          <w:sz w:val="24"/>
          <w:szCs w:val="24"/>
        </w:rPr>
        <w:t xml:space="preserve">Tabel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Tabel_2.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1</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 xml:space="preserve">Absorpsi sinar UV pada </w:t>
      </w:r>
      <w:r w:rsidRPr="009B6E4E">
        <w:rPr>
          <w:rFonts w:ascii="Times New Roman" w:hAnsi="Times New Roman"/>
          <w:b w:val="0"/>
          <w:color w:val="0D0D0D"/>
          <w:sz w:val="24"/>
          <w:szCs w:val="24"/>
        </w:rPr>
        <w:t>maks. dari beberapa pelarut</w:t>
      </w:r>
      <w:bookmarkEnd w:id="913"/>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6"/>
        <w:gridCol w:w="1419"/>
        <w:gridCol w:w="1417"/>
      </w:tblGrid>
      <w:tr w:rsidR="00EF3BB6" w:rsidRPr="004A64F9" w:rsidTr="00F464A9">
        <w:trPr>
          <w:trHeight w:val="387"/>
        </w:trPr>
        <w:tc>
          <w:tcPr>
            <w:tcW w:w="1559"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914" w:name="_Toc153464311"/>
            <w:bookmarkStart w:id="915" w:name="_Toc153963634"/>
            <w:bookmarkStart w:id="916" w:name="_Toc156814721"/>
            <w:bookmarkStart w:id="917" w:name="_Toc171067198"/>
            <w:bookmarkStart w:id="918" w:name="_Toc171068877"/>
            <w:bookmarkStart w:id="919" w:name="_Toc172395823"/>
            <w:bookmarkStart w:id="920" w:name="_Toc173506062"/>
            <w:bookmarkStart w:id="921" w:name="_Toc173507325"/>
            <w:bookmarkStart w:id="922" w:name="_Toc198196748"/>
            <w:r w:rsidRPr="004A64F9">
              <w:rPr>
                <w:rFonts w:ascii="Times New Roman" w:hAnsi="Times New Roman"/>
                <w:sz w:val="24"/>
                <w:szCs w:val="24"/>
              </w:rPr>
              <w:t>Pelarut</w:t>
            </w:r>
            <w:bookmarkEnd w:id="914"/>
            <w:bookmarkEnd w:id="915"/>
            <w:bookmarkEnd w:id="916"/>
            <w:bookmarkEnd w:id="917"/>
            <w:bookmarkEnd w:id="918"/>
            <w:bookmarkEnd w:id="919"/>
            <w:bookmarkEnd w:id="920"/>
            <w:bookmarkEnd w:id="921"/>
            <w:bookmarkEnd w:id="922"/>
          </w:p>
        </w:tc>
        <w:tc>
          <w:tcPr>
            <w:tcW w:w="1416"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923" w:name="_Toc172395824"/>
            <w:bookmarkStart w:id="924" w:name="_Toc173506063"/>
            <w:bookmarkStart w:id="925" w:name="_Toc173507326"/>
            <w:bookmarkStart w:id="926" w:name="_Toc198196749"/>
            <w:r w:rsidRPr="004A64F9">
              <w:rPr>
                <w:rFonts w:ascii="Times New Roman" w:hAnsi="Times New Roman"/>
                <w:sz w:val="24"/>
                <w:szCs w:val="24"/>
              </w:rPr>
              <w:sym w:font="Symbol" w:char="F06C"/>
            </w:r>
            <w:bookmarkStart w:id="927" w:name="_Toc153464312"/>
            <w:bookmarkStart w:id="928" w:name="_Toc153963635"/>
            <w:bookmarkStart w:id="929" w:name="_Toc156814722"/>
            <w:bookmarkStart w:id="930" w:name="_Toc171067199"/>
            <w:bookmarkStart w:id="931" w:name="_Toc171068878"/>
            <w:r w:rsidRPr="004A64F9">
              <w:rPr>
                <w:rFonts w:ascii="Times New Roman" w:hAnsi="Times New Roman"/>
                <w:sz w:val="24"/>
                <w:szCs w:val="24"/>
              </w:rPr>
              <w:t>maks, nm</w:t>
            </w:r>
            <w:bookmarkEnd w:id="923"/>
            <w:bookmarkEnd w:id="924"/>
            <w:bookmarkEnd w:id="925"/>
            <w:bookmarkEnd w:id="926"/>
            <w:bookmarkEnd w:id="927"/>
            <w:bookmarkEnd w:id="928"/>
            <w:bookmarkEnd w:id="929"/>
            <w:bookmarkEnd w:id="930"/>
            <w:bookmarkEnd w:id="931"/>
          </w:p>
        </w:tc>
        <w:tc>
          <w:tcPr>
            <w:tcW w:w="1419"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932" w:name="_Toc153464313"/>
            <w:bookmarkStart w:id="933" w:name="_Toc153963636"/>
            <w:bookmarkStart w:id="934" w:name="_Toc156814723"/>
            <w:bookmarkStart w:id="935" w:name="_Toc171067200"/>
            <w:bookmarkStart w:id="936" w:name="_Toc171068879"/>
            <w:bookmarkStart w:id="937" w:name="_Toc172395825"/>
            <w:bookmarkStart w:id="938" w:name="_Toc173506064"/>
            <w:bookmarkStart w:id="939" w:name="_Toc173507327"/>
            <w:bookmarkStart w:id="940" w:name="_Toc198196750"/>
            <w:r w:rsidRPr="004A64F9">
              <w:rPr>
                <w:rFonts w:ascii="Times New Roman" w:hAnsi="Times New Roman"/>
                <w:sz w:val="24"/>
                <w:szCs w:val="24"/>
              </w:rPr>
              <w:t>Pelarut</w:t>
            </w:r>
            <w:bookmarkEnd w:id="932"/>
            <w:bookmarkEnd w:id="933"/>
            <w:bookmarkEnd w:id="934"/>
            <w:bookmarkEnd w:id="935"/>
            <w:bookmarkEnd w:id="936"/>
            <w:bookmarkEnd w:id="937"/>
            <w:bookmarkEnd w:id="938"/>
            <w:bookmarkEnd w:id="939"/>
            <w:bookmarkEnd w:id="940"/>
          </w:p>
        </w:tc>
        <w:tc>
          <w:tcPr>
            <w:tcW w:w="1417"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941" w:name="_Toc172395826"/>
            <w:bookmarkStart w:id="942" w:name="_Toc173506065"/>
            <w:bookmarkStart w:id="943" w:name="_Toc173507328"/>
            <w:bookmarkStart w:id="944" w:name="_Toc198196751"/>
            <w:r w:rsidRPr="004A64F9">
              <w:rPr>
                <w:rFonts w:ascii="Times New Roman" w:hAnsi="Times New Roman"/>
                <w:sz w:val="24"/>
                <w:szCs w:val="24"/>
              </w:rPr>
              <w:sym w:font="Symbol" w:char="F06C"/>
            </w:r>
            <w:bookmarkStart w:id="945" w:name="_Toc153464314"/>
            <w:bookmarkStart w:id="946" w:name="_Toc153963637"/>
            <w:bookmarkStart w:id="947" w:name="_Toc156814724"/>
            <w:bookmarkStart w:id="948" w:name="_Toc171067201"/>
            <w:bookmarkStart w:id="949" w:name="_Toc171068880"/>
            <w:r w:rsidRPr="004A64F9">
              <w:rPr>
                <w:rFonts w:ascii="Times New Roman" w:hAnsi="Times New Roman"/>
                <w:sz w:val="24"/>
                <w:szCs w:val="24"/>
              </w:rPr>
              <w:t>maks, nm</w:t>
            </w:r>
            <w:bookmarkEnd w:id="941"/>
            <w:bookmarkEnd w:id="942"/>
            <w:bookmarkEnd w:id="943"/>
            <w:bookmarkEnd w:id="944"/>
            <w:bookmarkEnd w:id="945"/>
            <w:bookmarkEnd w:id="946"/>
            <w:bookmarkEnd w:id="947"/>
            <w:bookmarkEnd w:id="948"/>
            <w:bookmarkEnd w:id="949"/>
          </w:p>
        </w:tc>
      </w:tr>
      <w:tr w:rsidR="00EF3BB6" w:rsidRPr="004A64F9" w:rsidTr="00F464A9">
        <w:trPr>
          <w:trHeight w:val="20"/>
        </w:trPr>
        <w:tc>
          <w:tcPr>
            <w:tcW w:w="155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950" w:name="_Toc153464315"/>
            <w:bookmarkStart w:id="951" w:name="_Toc153963638"/>
            <w:bookmarkStart w:id="952" w:name="_Toc156814725"/>
            <w:bookmarkStart w:id="953" w:name="_Toc171067202"/>
            <w:bookmarkStart w:id="954" w:name="_Toc171068881"/>
            <w:bookmarkStart w:id="955" w:name="_Toc172395827"/>
            <w:bookmarkStart w:id="956" w:name="_Toc173506066"/>
            <w:bookmarkStart w:id="957" w:name="_Toc173507329"/>
            <w:bookmarkStart w:id="958" w:name="_Toc198196752"/>
            <w:r w:rsidRPr="004A64F9">
              <w:rPr>
                <w:rFonts w:ascii="Times New Roman" w:hAnsi="Times New Roman"/>
                <w:sz w:val="24"/>
                <w:szCs w:val="24"/>
              </w:rPr>
              <w:t>Asetronitril</w:t>
            </w:r>
            <w:bookmarkEnd w:id="950"/>
            <w:bookmarkEnd w:id="951"/>
            <w:bookmarkEnd w:id="952"/>
            <w:bookmarkEnd w:id="953"/>
            <w:bookmarkEnd w:id="954"/>
            <w:bookmarkEnd w:id="955"/>
            <w:bookmarkEnd w:id="956"/>
            <w:bookmarkEnd w:id="957"/>
            <w:bookmarkEnd w:id="958"/>
            <w:r w:rsidRPr="004A64F9">
              <w:rPr>
                <w:rFonts w:ascii="Times New Roman" w:hAnsi="Times New Roman"/>
                <w:sz w:val="24"/>
                <w:szCs w:val="24"/>
              </w:rPr>
              <w:t xml:space="preserve"> </w:t>
            </w:r>
          </w:p>
        </w:tc>
        <w:tc>
          <w:tcPr>
            <w:tcW w:w="1416"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959" w:name="_Toc153464316"/>
            <w:bookmarkStart w:id="960" w:name="_Toc153963639"/>
            <w:bookmarkStart w:id="961" w:name="_Toc156814726"/>
            <w:bookmarkStart w:id="962" w:name="_Toc171067203"/>
            <w:bookmarkStart w:id="963" w:name="_Toc171068882"/>
            <w:bookmarkStart w:id="964" w:name="_Toc172395828"/>
            <w:bookmarkStart w:id="965" w:name="_Toc173506067"/>
            <w:bookmarkStart w:id="966" w:name="_Toc173507330"/>
            <w:bookmarkStart w:id="967" w:name="_Toc198196753"/>
            <w:r w:rsidRPr="004A64F9">
              <w:rPr>
                <w:rFonts w:ascii="Times New Roman" w:hAnsi="Times New Roman"/>
                <w:sz w:val="24"/>
                <w:szCs w:val="24"/>
              </w:rPr>
              <w:t>190</w:t>
            </w:r>
            <w:bookmarkEnd w:id="959"/>
            <w:bookmarkEnd w:id="960"/>
            <w:bookmarkEnd w:id="961"/>
            <w:bookmarkEnd w:id="962"/>
            <w:bookmarkEnd w:id="963"/>
            <w:bookmarkEnd w:id="964"/>
            <w:bookmarkEnd w:id="965"/>
            <w:bookmarkEnd w:id="966"/>
            <w:bookmarkEnd w:id="967"/>
          </w:p>
        </w:tc>
        <w:tc>
          <w:tcPr>
            <w:tcW w:w="141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968" w:name="_Toc153464317"/>
            <w:bookmarkStart w:id="969" w:name="_Toc153963640"/>
            <w:bookmarkStart w:id="970" w:name="_Toc156814727"/>
            <w:bookmarkStart w:id="971" w:name="_Toc171067204"/>
            <w:bookmarkStart w:id="972" w:name="_Toc171068883"/>
            <w:bookmarkStart w:id="973" w:name="_Toc172395829"/>
            <w:bookmarkStart w:id="974" w:name="_Toc173506068"/>
            <w:bookmarkStart w:id="975" w:name="_Toc173507331"/>
            <w:bookmarkStart w:id="976" w:name="_Toc198196754"/>
            <w:r w:rsidRPr="004A64F9">
              <w:rPr>
                <w:rFonts w:ascii="Times New Roman" w:hAnsi="Times New Roman"/>
                <w:sz w:val="24"/>
                <w:szCs w:val="24"/>
              </w:rPr>
              <w:t>N – heksan</w:t>
            </w:r>
            <w:bookmarkEnd w:id="968"/>
            <w:bookmarkEnd w:id="969"/>
            <w:bookmarkEnd w:id="970"/>
            <w:bookmarkEnd w:id="971"/>
            <w:bookmarkEnd w:id="972"/>
            <w:bookmarkEnd w:id="973"/>
            <w:bookmarkEnd w:id="974"/>
            <w:bookmarkEnd w:id="975"/>
            <w:bookmarkEnd w:id="976"/>
          </w:p>
        </w:tc>
        <w:tc>
          <w:tcPr>
            <w:tcW w:w="1417"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977" w:name="_Toc153464318"/>
            <w:bookmarkStart w:id="978" w:name="_Toc153963641"/>
            <w:bookmarkStart w:id="979" w:name="_Toc156814728"/>
            <w:bookmarkStart w:id="980" w:name="_Toc171067205"/>
            <w:bookmarkStart w:id="981" w:name="_Toc171068884"/>
            <w:bookmarkStart w:id="982" w:name="_Toc172395830"/>
            <w:bookmarkStart w:id="983" w:name="_Toc173506069"/>
            <w:bookmarkStart w:id="984" w:name="_Toc173507332"/>
            <w:bookmarkStart w:id="985" w:name="_Toc198196755"/>
            <w:r w:rsidRPr="004A64F9">
              <w:rPr>
                <w:rFonts w:ascii="Times New Roman" w:hAnsi="Times New Roman"/>
                <w:sz w:val="24"/>
                <w:szCs w:val="24"/>
              </w:rPr>
              <w:t>201</w:t>
            </w:r>
            <w:bookmarkEnd w:id="977"/>
            <w:bookmarkEnd w:id="978"/>
            <w:bookmarkEnd w:id="979"/>
            <w:bookmarkEnd w:id="980"/>
            <w:bookmarkEnd w:id="981"/>
            <w:bookmarkEnd w:id="982"/>
            <w:bookmarkEnd w:id="983"/>
            <w:bookmarkEnd w:id="984"/>
            <w:bookmarkEnd w:id="985"/>
          </w:p>
        </w:tc>
      </w:tr>
      <w:tr w:rsidR="00EF3BB6" w:rsidRPr="004A64F9" w:rsidTr="00F464A9">
        <w:trPr>
          <w:trHeight w:val="20"/>
        </w:trPr>
        <w:tc>
          <w:tcPr>
            <w:tcW w:w="155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986" w:name="_Toc153464319"/>
            <w:bookmarkStart w:id="987" w:name="_Toc153963642"/>
            <w:bookmarkStart w:id="988" w:name="_Toc156814729"/>
            <w:bookmarkStart w:id="989" w:name="_Toc171067206"/>
            <w:bookmarkStart w:id="990" w:name="_Toc171068885"/>
            <w:bookmarkStart w:id="991" w:name="_Toc172395831"/>
            <w:bookmarkStart w:id="992" w:name="_Toc173506070"/>
            <w:bookmarkStart w:id="993" w:name="_Toc173507333"/>
            <w:bookmarkStart w:id="994" w:name="_Toc198196756"/>
            <w:r w:rsidRPr="004A64F9">
              <w:rPr>
                <w:rFonts w:ascii="Times New Roman" w:hAnsi="Times New Roman"/>
                <w:sz w:val="24"/>
                <w:szCs w:val="24"/>
              </w:rPr>
              <w:t>Kloroform</w:t>
            </w:r>
            <w:bookmarkEnd w:id="986"/>
            <w:bookmarkEnd w:id="987"/>
            <w:bookmarkEnd w:id="988"/>
            <w:bookmarkEnd w:id="989"/>
            <w:bookmarkEnd w:id="990"/>
            <w:bookmarkEnd w:id="991"/>
            <w:bookmarkEnd w:id="992"/>
            <w:bookmarkEnd w:id="993"/>
            <w:bookmarkEnd w:id="994"/>
            <w:r w:rsidRPr="004A64F9">
              <w:rPr>
                <w:rFonts w:ascii="Times New Roman" w:hAnsi="Times New Roman"/>
                <w:sz w:val="24"/>
                <w:szCs w:val="24"/>
              </w:rPr>
              <w:t xml:space="preserve"> </w:t>
            </w:r>
          </w:p>
        </w:tc>
        <w:tc>
          <w:tcPr>
            <w:tcW w:w="1416"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995" w:name="_Toc153464320"/>
            <w:bookmarkStart w:id="996" w:name="_Toc153963643"/>
            <w:bookmarkStart w:id="997" w:name="_Toc156814730"/>
            <w:bookmarkStart w:id="998" w:name="_Toc171067207"/>
            <w:bookmarkStart w:id="999" w:name="_Toc171068886"/>
            <w:bookmarkStart w:id="1000" w:name="_Toc172395832"/>
            <w:bookmarkStart w:id="1001" w:name="_Toc173506071"/>
            <w:bookmarkStart w:id="1002" w:name="_Toc173507334"/>
            <w:bookmarkStart w:id="1003" w:name="_Toc198196757"/>
            <w:r w:rsidRPr="004A64F9">
              <w:rPr>
                <w:rFonts w:ascii="Times New Roman" w:hAnsi="Times New Roman"/>
                <w:sz w:val="24"/>
                <w:szCs w:val="24"/>
              </w:rPr>
              <w:t>240</w:t>
            </w:r>
            <w:bookmarkEnd w:id="995"/>
            <w:bookmarkEnd w:id="996"/>
            <w:bookmarkEnd w:id="997"/>
            <w:bookmarkEnd w:id="998"/>
            <w:bookmarkEnd w:id="999"/>
            <w:bookmarkEnd w:id="1000"/>
            <w:bookmarkEnd w:id="1001"/>
            <w:bookmarkEnd w:id="1002"/>
            <w:bookmarkEnd w:id="1003"/>
          </w:p>
        </w:tc>
        <w:tc>
          <w:tcPr>
            <w:tcW w:w="141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004" w:name="_Toc153464321"/>
            <w:bookmarkStart w:id="1005" w:name="_Toc153963644"/>
            <w:bookmarkStart w:id="1006" w:name="_Toc156814731"/>
            <w:bookmarkStart w:id="1007" w:name="_Toc171067208"/>
            <w:bookmarkStart w:id="1008" w:name="_Toc171068887"/>
            <w:bookmarkStart w:id="1009" w:name="_Toc172395833"/>
            <w:bookmarkStart w:id="1010" w:name="_Toc173506072"/>
            <w:bookmarkStart w:id="1011" w:name="_Toc173507335"/>
            <w:bookmarkStart w:id="1012" w:name="_Toc198196758"/>
            <w:r w:rsidRPr="004A64F9">
              <w:rPr>
                <w:rFonts w:ascii="Times New Roman" w:hAnsi="Times New Roman"/>
                <w:sz w:val="24"/>
                <w:szCs w:val="24"/>
              </w:rPr>
              <w:t>Metanol</w:t>
            </w:r>
            <w:bookmarkEnd w:id="1004"/>
            <w:bookmarkEnd w:id="1005"/>
            <w:bookmarkEnd w:id="1006"/>
            <w:bookmarkEnd w:id="1007"/>
            <w:bookmarkEnd w:id="1008"/>
            <w:bookmarkEnd w:id="1009"/>
            <w:bookmarkEnd w:id="1010"/>
            <w:bookmarkEnd w:id="1011"/>
            <w:bookmarkEnd w:id="1012"/>
          </w:p>
        </w:tc>
        <w:tc>
          <w:tcPr>
            <w:tcW w:w="1417"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013" w:name="_Toc153464322"/>
            <w:bookmarkStart w:id="1014" w:name="_Toc153963645"/>
            <w:bookmarkStart w:id="1015" w:name="_Toc156814732"/>
            <w:bookmarkStart w:id="1016" w:name="_Toc171067209"/>
            <w:bookmarkStart w:id="1017" w:name="_Toc171068888"/>
            <w:bookmarkStart w:id="1018" w:name="_Toc172395834"/>
            <w:bookmarkStart w:id="1019" w:name="_Toc173506073"/>
            <w:bookmarkStart w:id="1020" w:name="_Toc173507336"/>
            <w:bookmarkStart w:id="1021" w:name="_Toc198196759"/>
            <w:r w:rsidRPr="004A64F9">
              <w:rPr>
                <w:rFonts w:ascii="Times New Roman" w:hAnsi="Times New Roman"/>
                <w:sz w:val="24"/>
                <w:szCs w:val="24"/>
              </w:rPr>
              <w:t>205</w:t>
            </w:r>
            <w:bookmarkEnd w:id="1013"/>
            <w:bookmarkEnd w:id="1014"/>
            <w:bookmarkEnd w:id="1015"/>
            <w:bookmarkEnd w:id="1016"/>
            <w:bookmarkEnd w:id="1017"/>
            <w:bookmarkEnd w:id="1018"/>
            <w:bookmarkEnd w:id="1019"/>
            <w:bookmarkEnd w:id="1020"/>
            <w:bookmarkEnd w:id="1021"/>
          </w:p>
        </w:tc>
      </w:tr>
      <w:tr w:rsidR="00EF3BB6" w:rsidRPr="004A64F9" w:rsidTr="00F464A9">
        <w:trPr>
          <w:trHeight w:val="20"/>
        </w:trPr>
        <w:tc>
          <w:tcPr>
            <w:tcW w:w="155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022" w:name="_Toc153464323"/>
            <w:bookmarkStart w:id="1023" w:name="_Toc153963646"/>
            <w:bookmarkStart w:id="1024" w:name="_Toc156814733"/>
            <w:bookmarkStart w:id="1025" w:name="_Toc171067210"/>
            <w:bookmarkStart w:id="1026" w:name="_Toc171068889"/>
            <w:bookmarkStart w:id="1027" w:name="_Toc172395835"/>
            <w:bookmarkStart w:id="1028" w:name="_Toc173506074"/>
            <w:bookmarkStart w:id="1029" w:name="_Toc173507337"/>
            <w:bookmarkStart w:id="1030" w:name="_Toc198196760"/>
            <w:r w:rsidRPr="004A64F9">
              <w:rPr>
                <w:rFonts w:ascii="Times New Roman" w:hAnsi="Times New Roman"/>
                <w:sz w:val="24"/>
                <w:szCs w:val="24"/>
              </w:rPr>
              <w:t>Sikloheksana</w:t>
            </w:r>
            <w:bookmarkEnd w:id="1022"/>
            <w:bookmarkEnd w:id="1023"/>
            <w:bookmarkEnd w:id="1024"/>
            <w:bookmarkEnd w:id="1025"/>
            <w:bookmarkEnd w:id="1026"/>
            <w:bookmarkEnd w:id="1027"/>
            <w:bookmarkEnd w:id="1028"/>
            <w:bookmarkEnd w:id="1029"/>
            <w:bookmarkEnd w:id="1030"/>
            <w:r w:rsidRPr="004A64F9">
              <w:rPr>
                <w:rFonts w:ascii="Times New Roman" w:hAnsi="Times New Roman"/>
                <w:sz w:val="24"/>
                <w:szCs w:val="24"/>
              </w:rPr>
              <w:t xml:space="preserve"> </w:t>
            </w:r>
          </w:p>
        </w:tc>
        <w:tc>
          <w:tcPr>
            <w:tcW w:w="1416"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031" w:name="_Toc153464324"/>
            <w:bookmarkStart w:id="1032" w:name="_Toc153963647"/>
            <w:bookmarkStart w:id="1033" w:name="_Toc156814734"/>
            <w:bookmarkStart w:id="1034" w:name="_Toc171067211"/>
            <w:bookmarkStart w:id="1035" w:name="_Toc171068890"/>
            <w:bookmarkStart w:id="1036" w:name="_Toc172395836"/>
            <w:bookmarkStart w:id="1037" w:name="_Toc173506075"/>
            <w:bookmarkStart w:id="1038" w:name="_Toc173507338"/>
            <w:bookmarkStart w:id="1039" w:name="_Toc198196761"/>
            <w:r w:rsidRPr="004A64F9">
              <w:rPr>
                <w:rFonts w:ascii="Times New Roman" w:hAnsi="Times New Roman"/>
                <w:sz w:val="24"/>
                <w:szCs w:val="24"/>
              </w:rPr>
              <w:t>195</w:t>
            </w:r>
            <w:bookmarkEnd w:id="1031"/>
            <w:bookmarkEnd w:id="1032"/>
            <w:bookmarkEnd w:id="1033"/>
            <w:bookmarkEnd w:id="1034"/>
            <w:bookmarkEnd w:id="1035"/>
            <w:bookmarkEnd w:id="1036"/>
            <w:bookmarkEnd w:id="1037"/>
            <w:bookmarkEnd w:id="1038"/>
            <w:bookmarkEnd w:id="1039"/>
          </w:p>
        </w:tc>
        <w:tc>
          <w:tcPr>
            <w:tcW w:w="141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040" w:name="_Toc153464325"/>
            <w:bookmarkStart w:id="1041" w:name="_Toc153963648"/>
            <w:bookmarkStart w:id="1042" w:name="_Toc156814735"/>
            <w:bookmarkStart w:id="1043" w:name="_Toc171067212"/>
            <w:bookmarkStart w:id="1044" w:name="_Toc171068891"/>
            <w:bookmarkStart w:id="1045" w:name="_Toc172395837"/>
            <w:bookmarkStart w:id="1046" w:name="_Toc173506076"/>
            <w:bookmarkStart w:id="1047" w:name="_Toc173507339"/>
            <w:bookmarkStart w:id="1048" w:name="_Toc198196762"/>
            <w:r w:rsidRPr="004A64F9">
              <w:rPr>
                <w:rFonts w:ascii="Times New Roman" w:hAnsi="Times New Roman"/>
                <w:sz w:val="24"/>
                <w:szCs w:val="24"/>
              </w:rPr>
              <w:t>Isooktana</w:t>
            </w:r>
            <w:bookmarkEnd w:id="1040"/>
            <w:bookmarkEnd w:id="1041"/>
            <w:bookmarkEnd w:id="1042"/>
            <w:bookmarkEnd w:id="1043"/>
            <w:bookmarkEnd w:id="1044"/>
            <w:bookmarkEnd w:id="1045"/>
            <w:bookmarkEnd w:id="1046"/>
            <w:bookmarkEnd w:id="1047"/>
            <w:bookmarkEnd w:id="1048"/>
          </w:p>
        </w:tc>
        <w:tc>
          <w:tcPr>
            <w:tcW w:w="1417"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049" w:name="_Toc153464326"/>
            <w:bookmarkStart w:id="1050" w:name="_Toc153963649"/>
            <w:bookmarkStart w:id="1051" w:name="_Toc156814736"/>
            <w:bookmarkStart w:id="1052" w:name="_Toc171067213"/>
            <w:bookmarkStart w:id="1053" w:name="_Toc171068892"/>
            <w:bookmarkStart w:id="1054" w:name="_Toc172395838"/>
            <w:bookmarkStart w:id="1055" w:name="_Toc173506077"/>
            <w:bookmarkStart w:id="1056" w:name="_Toc173507340"/>
            <w:bookmarkStart w:id="1057" w:name="_Toc198196763"/>
            <w:r w:rsidRPr="004A64F9">
              <w:rPr>
                <w:rFonts w:ascii="Times New Roman" w:hAnsi="Times New Roman"/>
                <w:sz w:val="24"/>
                <w:szCs w:val="24"/>
              </w:rPr>
              <w:t>195</w:t>
            </w:r>
            <w:bookmarkEnd w:id="1049"/>
            <w:bookmarkEnd w:id="1050"/>
            <w:bookmarkEnd w:id="1051"/>
            <w:bookmarkEnd w:id="1052"/>
            <w:bookmarkEnd w:id="1053"/>
            <w:bookmarkEnd w:id="1054"/>
            <w:bookmarkEnd w:id="1055"/>
            <w:bookmarkEnd w:id="1056"/>
            <w:bookmarkEnd w:id="1057"/>
          </w:p>
        </w:tc>
      </w:tr>
      <w:tr w:rsidR="00EF3BB6" w:rsidRPr="004A64F9" w:rsidTr="00F464A9">
        <w:trPr>
          <w:trHeight w:val="20"/>
        </w:trPr>
        <w:tc>
          <w:tcPr>
            <w:tcW w:w="155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058" w:name="_Toc153464327"/>
            <w:bookmarkStart w:id="1059" w:name="_Toc153963650"/>
            <w:bookmarkStart w:id="1060" w:name="_Toc156814737"/>
            <w:bookmarkStart w:id="1061" w:name="_Toc171067214"/>
            <w:bookmarkStart w:id="1062" w:name="_Toc171068893"/>
            <w:bookmarkStart w:id="1063" w:name="_Toc172395839"/>
            <w:bookmarkStart w:id="1064" w:name="_Toc173506078"/>
            <w:bookmarkStart w:id="1065" w:name="_Toc173507341"/>
            <w:bookmarkStart w:id="1066" w:name="_Toc198196764"/>
            <w:r w:rsidRPr="004A64F9">
              <w:rPr>
                <w:rFonts w:ascii="Times New Roman" w:hAnsi="Times New Roman"/>
                <w:sz w:val="24"/>
                <w:szCs w:val="24"/>
              </w:rPr>
              <w:t>1-4 dioksan</w:t>
            </w:r>
            <w:bookmarkEnd w:id="1058"/>
            <w:bookmarkEnd w:id="1059"/>
            <w:bookmarkEnd w:id="1060"/>
            <w:bookmarkEnd w:id="1061"/>
            <w:bookmarkEnd w:id="1062"/>
            <w:bookmarkEnd w:id="1063"/>
            <w:bookmarkEnd w:id="1064"/>
            <w:bookmarkEnd w:id="1065"/>
            <w:bookmarkEnd w:id="1066"/>
          </w:p>
        </w:tc>
        <w:tc>
          <w:tcPr>
            <w:tcW w:w="1416"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067" w:name="_Toc153464328"/>
            <w:bookmarkStart w:id="1068" w:name="_Toc153963651"/>
            <w:bookmarkStart w:id="1069" w:name="_Toc156814738"/>
            <w:bookmarkStart w:id="1070" w:name="_Toc171067215"/>
            <w:bookmarkStart w:id="1071" w:name="_Toc171068894"/>
            <w:bookmarkStart w:id="1072" w:name="_Toc172395840"/>
            <w:bookmarkStart w:id="1073" w:name="_Toc173506079"/>
            <w:bookmarkStart w:id="1074" w:name="_Toc173507342"/>
            <w:bookmarkStart w:id="1075" w:name="_Toc198196765"/>
            <w:r w:rsidRPr="004A64F9">
              <w:rPr>
                <w:rFonts w:ascii="Times New Roman" w:hAnsi="Times New Roman"/>
                <w:sz w:val="24"/>
                <w:szCs w:val="24"/>
              </w:rPr>
              <w:t>215</w:t>
            </w:r>
            <w:bookmarkEnd w:id="1067"/>
            <w:bookmarkEnd w:id="1068"/>
            <w:bookmarkEnd w:id="1069"/>
            <w:bookmarkEnd w:id="1070"/>
            <w:bookmarkEnd w:id="1071"/>
            <w:bookmarkEnd w:id="1072"/>
            <w:bookmarkEnd w:id="1073"/>
            <w:bookmarkEnd w:id="1074"/>
            <w:bookmarkEnd w:id="1075"/>
          </w:p>
        </w:tc>
        <w:tc>
          <w:tcPr>
            <w:tcW w:w="141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076" w:name="_Toc153464329"/>
            <w:bookmarkStart w:id="1077" w:name="_Toc153963652"/>
            <w:bookmarkStart w:id="1078" w:name="_Toc156814739"/>
            <w:bookmarkStart w:id="1079" w:name="_Toc171067216"/>
            <w:bookmarkStart w:id="1080" w:name="_Toc171068895"/>
            <w:bookmarkStart w:id="1081" w:name="_Toc172395841"/>
            <w:bookmarkStart w:id="1082" w:name="_Toc173506080"/>
            <w:bookmarkStart w:id="1083" w:name="_Toc173507343"/>
            <w:bookmarkStart w:id="1084" w:name="_Toc198196766"/>
            <w:r w:rsidRPr="004A64F9">
              <w:rPr>
                <w:rFonts w:ascii="Times New Roman" w:hAnsi="Times New Roman"/>
                <w:sz w:val="24"/>
                <w:szCs w:val="24"/>
              </w:rPr>
              <w:t>Air</w:t>
            </w:r>
            <w:bookmarkEnd w:id="1076"/>
            <w:bookmarkEnd w:id="1077"/>
            <w:bookmarkEnd w:id="1078"/>
            <w:bookmarkEnd w:id="1079"/>
            <w:bookmarkEnd w:id="1080"/>
            <w:bookmarkEnd w:id="1081"/>
            <w:bookmarkEnd w:id="1082"/>
            <w:bookmarkEnd w:id="1083"/>
            <w:bookmarkEnd w:id="1084"/>
          </w:p>
        </w:tc>
        <w:tc>
          <w:tcPr>
            <w:tcW w:w="1417"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085" w:name="_Toc153464330"/>
            <w:bookmarkStart w:id="1086" w:name="_Toc153963653"/>
            <w:bookmarkStart w:id="1087" w:name="_Toc156814740"/>
            <w:bookmarkStart w:id="1088" w:name="_Toc171067217"/>
            <w:bookmarkStart w:id="1089" w:name="_Toc171068896"/>
            <w:bookmarkStart w:id="1090" w:name="_Toc172395842"/>
            <w:bookmarkStart w:id="1091" w:name="_Toc173506081"/>
            <w:bookmarkStart w:id="1092" w:name="_Toc173507344"/>
            <w:bookmarkStart w:id="1093" w:name="_Toc198196767"/>
            <w:r w:rsidRPr="004A64F9">
              <w:rPr>
                <w:rFonts w:ascii="Times New Roman" w:hAnsi="Times New Roman"/>
                <w:sz w:val="24"/>
                <w:szCs w:val="24"/>
              </w:rPr>
              <w:t>190</w:t>
            </w:r>
            <w:bookmarkEnd w:id="1085"/>
            <w:bookmarkEnd w:id="1086"/>
            <w:bookmarkEnd w:id="1087"/>
            <w:bookmarkEnd w:id="1088"/>
            <w:bookmarkEnd w:id="1089"/>
            <w:bookmarkEnd w:id="1090"/>
            <w:bookmarkEnd w:id="1091"/>
            <w:bookmarkEnd w:id="1092"/>
            <w:bookmarkEnd w:id="1093"/>
          </w:p>
        </w:tc>
      </w:tr>
      <w:tr w:rsidR="00EF3BB6" w:rsidRPr="004A64F9" w:rsidTr="00F464A9">
        <w:trPr>
          <w:trHeight w:val="20"/>
        </w:trPr>
        <w:tc>
          <w:tcPr>
            <w:tcW w:w="155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094" w:name="_Toc153464331"/>
            <w:bookmarkStart w:id="1095" w:name="_Toc153963654"/>
            <w:bookmarkStart w:id="1096" w:name="_Toc156814741"/>
            <w:bookmarkStart w:id="1097" w:name="_Toc171067218"/>
            <w:bookmarkStart w:id="1098" w:name="_Toc171068897"/>
            <w:bookmarkStart w:id="1099" w:name="_Toc172395843"/>
            <w:bookmarkStart w:id="1100" w:name="_Toc173506082"/>
            <w:bookmarkStart w:id="1101" w:name="_Toc173507345"/>
            <w:bookmarkStart w:id="1102" w:name="_Toc198196768"/>
            <w:r w:rsidRPr="004A64F9">
              <w:rPr>
                <w:rFonts w:ascii="Times New Roman" w:hAnsi="Times New Roman"/>
                <w:sz w:val="24"/>
                <w:szCs w:val="24"/>
              </w:rPr>
              <w:t>Etanol 95 %</w:t>
            </w:r>
            <w:bookmarkEnd w:id="1094"/>
            <w:bookmarkEnd w:id="1095"/>
            <w:bookmarkEnd w:id="1096"/>
            <w:bookmarkEnd w:id="1097"/>
            <w:bookmarkEnd w:id="1098"/>
            <w:bookmarkEnd w:id="1099"/>
            <w:bookmarkEnd w:id="1100"/>
            <w:bookmarkEnd w:id="1101"/>
            <w:bookmarkEnd w:id="1102"/>
          </w:p>
        </w:tc>
        <w:tc>
          <w:tcPr>
            <w:tcW w:w="1416"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103" w:name="_Toc153464332"/>
            <w:bookmarkStart w:id="1104" w:name="_Toc153963655"/>
            <w:bookmarkStart w:id="1105" w:name="_Toc156814742"/>
            <w:bookmarkStart w:id="1106" w:name="_Toc171067219"/>
            <w:bookmarkStart w:id="1107" w:name="_Toc171068898"/>
            <w:bookmarkStart w:id="1108" w:name="_Toc172395844"/>
            <w:bookmarkStart w:id="1109" w:name="_Toc173506083"/>
            <w:bookmarkStart w:id="1110" w:name="_Toc173507346"/>
            <w:bookmarkStart w:id="1111" w:name="_Toc198196769"/>
            <w:r w:rsidRPr="004A64F9">
              <w:rPr>
                <w:rFonts w:ascii="Times New Roman" w:hAnsi="Times New Roman"/>
                <w:sz w:val="24"/>
                <w:szCs w:val="24"/>
              </w:rPr>
              <w:t>205</w:t>
            </w:r>
            <w:bookmarkEnd w:id="1103"/>
            <w:bookmarkEnd w:id="1104"/>
            <w:bookmarkEnd w:id="1105"/>
            <w:bookmarkEnd w:id="1106"/>
            <w:bookmarkEnd w:id="1107"/>
            <w:bookmarkEnd w:id="1108"/>
            <w:bookmarkEnd w:id="1109"/>
            <w:bookmarkEnd w:id="1110"/>
            <w:bookmarkEnd w:id="1111"/>
          </w:p>
        </w:tc>
        <w:tc>
          <w:tcPr>
            <w:tcW w:w="141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112" w:name="_Toc153464333"/>
            <w:bookmarkStart w:id="1113" w:name="_Toc153963656"/>
            <w:bookmarkStart w:id="1114" w:name="_Toc156814743"/>
            <w:bookmarkStart w:id="1115" w:name="_Toc171067220"/>
            <w:bookmarkStart w:id="1116" w:name="_Toc171068899"/>
            <w:bookmarkStart w:id="1117" w:name="_Toc172395845"/>
            <w:bookmarkStart w:id="1118" w:name="_Toc173506084"/>
            <w:bookmarkStart w:id="1119" w:name="_Toc173507347"/>
            <w:bookmarkStart w:id="1120" w:name="_Toc198196770"/>
            <w:r w:rsidRPr="004A64F9">
              <w:rPr>
                <w:rFonts w:ascii="Times New Roman" w:hAnsi="Times New Roman"/>
                <w:sz w:val="24"/>
                <w:szCs w:val="24"/>
              </w:rPr>
              <w:t>Aseton</w:t>
            </w:r>
            <w:bookmarkEnd w:id="1112"/>
            <w:bookmarkEnd w:id="1113"/>
            <w:bookmarkEnd w:id="1114"/>
            <w:bookmarkEnd w:id="1115"/>
            <w:bookmarkEnd w:id="1116"/>
            <w:bookmarkEnd w:id="1117"/>
            <w:bookmarkEnd w:id="1118"/>
            <w:bookmarkEnd w:id="1119"/>
            <w:bookmarkEnd w:id="1120"/>
          </w:p>
        </w:tc>
        <w:tc>
          <w:tcPr>
            <w:tcW w:w="1417"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121" w:name="_Toc153464334"/>
            <w:bookmarkStart w:id="1122" w:name="_Toc153963657"/>
            <w:bookmarkStart w:id="1123" w:name="_Toc156814744"/>
            <w:bookmarkStart w:id="1124" w:name="_Toc171067221"/>
            <w:bookmarkStart w:id="1125" w:name="_Toc171068900"/>
            <w:bookmarkStart w:id="1126" w:name="_Toc172395846"/>
            <w:bookmarkStart w:id="1127" w:name="_Toc173506085"/>
            <w:bookmarkStart w:id="1128" w:name="_Toc173507348"/>
            <w:bookmarkStart w:id="1129" w:name="_Toc198196771"/>
            <w:r w:rsidRPr="004A64F9">
              <w:rPr>
                <w:rFonts w:ascii="Times New Roman" w:hAnsi="Times New Roman"/>
                <w:sz w:val="24"/>
                <w:szCs w:val="24"/>
              </w:rPr>
              <w:t>330</w:t>
            </w:r>
            <w:bookmarkEnd w:id="1121"/>
            <w:bookmarkEnd w:id="1122"/>
            <w:bookmarkEnd w:id="1123"/>
            <w:bookmarkEnd w:id="1124"/>
            <w:bookmarkEnd w:id="1125"/>
            <w:bookmarkEnd w:id="1126"/>
            <w:bookmarkEnd w:id="1127"/>
            <w:bookmarkEnd w:id="1128"/>
            <w:bookmarkEnd w:id="1129"/>
          </w:p>
        </w:tc>
      </w:tr>
      <w:tr w:rsidR="00EF3BB6" w:rsidRPr="004A64F9" w:rsidTr="00F464A9">
        <w:trPr>
          <w:trHeight w:val="20"/>
        </w:trPr>
        <w:tc>
          <w:tcPr>
            <w:tcW w:w="155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130" w:name="_Toc153464335"/>
            <w:bookmarkStart w:id="1131" w:name="_Toc153963658"/>
            <w:bookmarkStart w:id="1132" w:name="_Toc156814745"/>
            <w:bookmarkStart w:id="1133" w:name="_Toc171067222"/>
            <w:bookmarkStart w:id="1134" w:name="_Toc171068901"/>
            <w:bookmarkStart w:id="1135" w:name="_Toc172395847"/>
            <w:bookmarkStart w:id="1136" w:name="_Toc173506086"/>
            <w:bookmarkStart w:id="1137" w:name="_Toc173507349"/>
            <w:bookmarkStart w:id="1138" w:name="_Toc198196772"/>
            <w:r w:rsidRPr="004A64F9">
              <w:rPr>
                <w:rFonts w:ascii="Times New Roman" w:hAnsi="Times New Roman"/>
                <w:sz w:val="24"/>
                <w:szCs w:val="24"/>
              </w:rPr>
              <w:t>Benzena</w:t>
            </w:r>
            <w:bookmarkEnd w:id="1130"/>
            <w:bookmarkEnd w:id="1131"/>
            <w:bookmarkEnd w:id="1132"/>
            <w:bookmarkEnd w:id="1133"/>
            <w:bookmarkEnd w:id="1134"/>
            <w:bookmarkEnd w:id="1135"/>
            <w:bookmarkEnd w:id="1136"/>
            <w:bookmarkEnd w:id="1137"/>
            <w:bookmarkEnd w:id="1138"/>
            <w:r w:rsidRPr="004A64F9">
              <w:rPr>
                <w:rFonts w:ascii="Times New Roman" w:hAnsi="Times New Roman"/>
                <w:sz w:val="24"/>
                <w:szCs w:val="24"/>
              </w:rPr>
              <w:t xml:space="preserve"> </w:t>
            </w:r>
          </w:p>
        </w:tc>
        <w:tc>
          <w:tcPr>
            <w:tcW w:w="1416"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139" w:name="_Toc153464336"/>
            <w:bookmarkStart w:id="1140" w:name="_Toc153963659"/>
            <w:bookmarkStart w:id="1141" w:name="_Toc156814746"/>
            <w:bookmarkStart w:id="1142" w:name="_Toc171067223"/>
            <w:bookmarkStart w:id="1143" w:name="_Toc171068902"/>
            <w:bookmarkStart w:id="1144" w:name="_Toc172395848"/>
            <w:bookmarkStart w:id="1145" w:name="_Toc173506087"/>
            <w:bookmarkStart w:id="1146" w:name="_Toc173507350"/>
            <w:bookmarkStart w:id="1147" w:name="_Toc198196773"/>
            <w:r w:rsidRPr="004A64F9">
              <w:rPr>
                <w:rFonts w:ascii="Times New Roman" w:hAnsi="Times New Roman"/>
                <w:sz w:val="24"/>
                <w:szCs w:val="24"/>
              </w:rPr>
              <w:t>285</w:t>
            </w:r>
            <w:bookmarkEnd w:id="1139"/>
            <w:bookmarkEnd w:id="1140"/>
            <w:bookmarkEnd w:id="1141"/>
            <w:bookmarkEnd w:id="1142"/>
            <w:bookmarkEnd w:id="1143"/>
            <w:bookmarkEnd w:id="1144"/>
            <w:bookmarkEnd w:id="1145"/>
            <w:bookmarkEnd w:id="1146"/>
            <w:bookmarkEnd w:id="1147"/>
          </w:p>
        </w:tc>
        <w:tc>
          <w:tcPr>
            <w:tcW w:w="1419" w:type="dxa"/>
            <w:shd w:val="clear" w:color="auto" w:fill="auto"/>
          </w:tcPr>
          <w:p w:rsidR="00EF3BB6" w:rsidRPr="004A64F9" w:rsidRDefault="00EF3BB6" w:rsidP="00F464A9">
            <w:pPr>
              <w:spacing w:after="0" w:line="240" w:lineRule="auto"/>
              <w:jc w:val="both"/>
              <w:outlineLvl w:val="1"/>
              <w:rPr>
                <w:rFonts w:ascii="Times New Roman" w:hAnsi="Times New Roman"/>
                <w:sz w:val="24"/>
                <w:szCs w:val="24"/>
              </w:rPr>
            </w:pPr>
            <w:bookmarkStart w:id="1148" w:name="_Toc153464337"/>
            <w:bookmarkStart w:id="1149" w:name="_Toc153963660"/>
            <w:bookmarkStart w:id="1150" w:name="_Toc156814747"/>
            <w:bookmarkStart w:id="1151" w:name="_Toc171067224"/>
            <w:bookmarkStart w:id="1152" w:name="_Toc171068903"/>
            <w:bookmarkStart w:id="1153" w:name="_Toc172395849"/>
            <w:bookmarkStart w:id="1154" w:name="_Toc173506088"/>
            <w:bookmarkStart w:id="1155" w:name="_Toc173507351"/>
            <w:bookmarkStart w:id="1156" w:name="_Toc198196774"/>
            <w:r w:rsidRPr="004A64F9">
              <w:rPr>
                <w:rFonts w:ascii="Times New Roman" w:hAnsi="Times New Roman"/>
                <w:sz w:val="24"/>
                <w:szCs w:val="24"/>
              </w:rPr>
              <w:t>Piridina</w:t>
            </w:r>
            <w:bookmarkEnd w:id="1148"/>
            <w:bookmarkEnd w:id="1149"/>
            <w:bookmarkEnd w:id="1150"/>
            <w:bookmarkEnd w:id="1151"/>
            <w:bookmarkEnd w:id="1152"/>
            <w:bookmarkEnd w:id="1153"/>
            <w:bookmarkEnd w:id="1154"/>
            <w:bookmarkEnd w:id="1155"/>
            <w:bookmarkEnd w:id="1156"/>
          </w:p>
        </w:tc>
        <w:tc>
          <w:tcPr>
            <w:tcW w:w="1417" w:type="dxa"/>
            <w:shd w:val="clear" w:color="auto" w:fill="auto"/>
          </w:tcPr>
          <w:p w:rsidR="00EF3BB6" w:rsidRPr="004A64F9" w:rsidRDefault="00EF3BB6" w:rsidP="00F464A9">
            <w:pPr>
              <w:spacing w:after="0" w:line="240" w:lineRule="auto"/>
              <w:jc w:val="center"/>
              <w:outlineLvl w:val="1"/>
              <w:rPr>
                <w:rFonts w:ascii="Times New Roman" w:hAnsi="Times New Roman"/>
                <w:sz w:val="24"/>
                <w:szCs w:val="24"/>
              </w:rPr>
            </w:pPr>
            <w:bookmarkStart w:id="1157" w:name="_Toc153464338"/>
            <w:bookmarkStart w:id="1158" w:name="_Toc153963661"/>
            <w:bookmarkStart w:id="1159" w:name="_Toc156814748"/>
            <w:bookmarkStart w:id="1160" w:name="_Toc171067225"/>
            <w:bookmarkStart w:id="1161" w:name="_Toc171068904"/>
            <w:bookmarkStart w:id="1162" w:name="_Toc172395850"/>
            <w:bookmarkStart w:id="1163" w:name="_Toc173506089"/>
            <w:bookmarkStart w:id="1164" w:name="_Toc173507352"/>
            <w:bookmarkStart w:id="1165" w:name="_Toc198196775"/>
            <w:r w:rsidRPr="004A64F9">
              <w:rPr>
                <w:rFonts w:ascii="Times New Roman" w:hAnsi="Times New Roman"/>
                <w:sz w:val="24"/>
                <w:szCs w:val="24"/>
              </w:rPr>
              <w:t>305</w:t>
            </w:r>
            <w:bookmarkEnd w:id="1157"/>
            <w:bookmarkEnd w:id="1158"/>
            <w:bookmarkEnd w:id="1159"/>
            <w:bookmarkEnd w:id="1160"/>
            <w:bookmarkEnd w:id="1161"/>
            <w:bookmarkEnd w:id="1162"/>
            <w:bookmarkEnd w:id="1163"/>
            <w:bookmarkEnd w:id="1164"/>
            <w:bookmarkEnd w:id="1165"/>
          </w:p>
        </w:tc>
      </w:tr>
    </w:tbl>
    <w:p w:rsidR="00EF3BB6" w:rsidRPr="004A64F9" w:rsidRDefault="00EF3BB6" w:rsidP="00EF3BB6">
      <w:pPr>
        <w:spacing w:after="0" w:line="480" w:lineRule="auto"/>
        <w:ind w:firstLine="426"/>
        <w:jc w:val="both"/>
        <w:outlineLvl w:val="1"/>
        <w:rPr>
          <w:rFonts w:ascii="Times New Roman" w:hAnsi="Times New Roman"/>
          <w:sz w:val="24"/>
          <w:szCs w:val="24"/>
        </w:rPr>
      </w:pPr>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1166" w:name="_Toc153464339"/>
      <w:bookmarkStart w:id="1167" w:name="_Toc153963662"/>
      <w:bookmarkStart w:id="1168" w:name="_Toc156814749"/>
      <w:bookmarkStart w:id="1169" w:name="_Toc171067226"/>
      <w:bookmarkStart w:id="1170" w:name="_Toc171068905"/>
      <w:bookmarkStart w:id="1171" w:name="_Toc172395851"/>
      <w:bookmarkStart w:id="1172" w:name="_Toc173506090"/>
      <w:bookmarkStart w:id="1173" w:name="_Toc173507353"/>
      <w:bookmarkStart w:id="1174" w:name="_Toc198196776"/>
      <w:r w:rsidRPr="004A64F9">
        <w:rPr>
          <w:rFonts w:ascii="Times New Roman" w:hAnsi="Times New Roman"/>
          <w:sz w:val="24"/>
          <w:szCs w:val="24"/>
        </w:rPr>
        <w:t>Pelarut yang sering digunakan adalah air, etanol, metanol dan nheksana karena pelarut ini transparan pada daerah UV (Suhartati, 2017).</w:t>
      </w:r>
      <w:bookmarkEnd w:id="1166"/>
      <w:bookmarkEnd w:id="1167"/>
      <w:bookmarkEnd w:id="1168"/>
      <w:bookmarkEnd w:id="1169"/>
      <w:bookmarkEnd w:id="1170"/>
      <w:bookmarkEnd w:id="1171"/>
      <w:bookmarkEnd w:id="1172"/>
      <w:bookmarkEnd w:id="1173"/>
      <w:bookmarkEnd w:id="1174"/>
    </w:p>
    <w:p w:rsidR="00EF3BB6" w:rsidRPr="00367D25" w:rsidRDefault="00EF3BB6" w:rsidP="00EF3BB6">
      <w:pPr>
        <w:spacing w:after="0" w:line="480" w:lineRule="auto"/>
        <w:jc w:val="both"/>
        <w:outlineLvl w:val="1"/>
        <w:rPr>
          <w:rFonts w:ascii="Times New Roman" w:hAnsi="Times New Roman"/>
          <w:b/>
          <w:color w:val="0D0D0D"/>
          <w:sz w:val="24"/>
          <w:szCs w:val="24"/>
          <w:lang w:val="id-ID"/>
        </w:rPr>
      </w:pPr>
      <w:bookmarkStart w:id="1175" w:name="_Toc171067227"/>
      <w:bookmarkStart w:id="1176" w:name="_Toc198196777"/>
      <w:r>
        <w:rPr>
          <w:rFonts w:ascii="Times New Roman" w:hAnsi="Times New Roman"/>
          <w:b/>
          <w:color w:val="0D0D0D"/>
          <w:sz w:val="24"/>
          <w:szCs w:val="24"/>
        </w:rPr>
        <w:t>2.11</w:t>
      </w:r>
      <w:r w:rsidRPr="00367D25">
        <w:rPr>
          <w:rFonts w:ascii="Times New Roman" w:hAnsi="Times New Roman"/>
          <w:b/>
          <w:color w:val="0D0D0D"/>
          <w:sz w:val="24"/>
          <w:szCs w:val="24"/>
        </w:rPr>
        <w:t xml:space="preserve"> </w:t>
      </w:r>
      <w:r w:rsidRPr="00367D25">
        <w:rPr>
          <w:rFonts w:ascii="Times New Roman" w:hAnsi="Times New Roman"/>
          <w:b/>
          <w:color w:val="0D0D0D"/>
          <w:sz w:val="24"/>
          <w:szCs w:val="24"/>
        </w:rPr>
        <w:tab/>
        <w:t>Jamur (Fungi)</w:t>
      </w:r>
      <w:bookmarkEnd w:id="1175"/>
      <w:bookmarkEnd w:id="1176"/>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1177" w:name="_Toc153464341"/>
      <w:bookmarkStart w:id="1178" w:name="_Toc153963664"/>
      <w:bookmarkStart w:id="1179" w:name="_Toc156814751"/>
      <w:bookmarkStart w:id="1180" w:name="_Toc171067228"/>
      <w:bookmarkStart w:id="1181" w:name="_Toc171068907"/>
      <w:bookmarkStart w:id="1182" w:name="_Toc172395853"/>
      <w:bookmarkStart w:id="1183" w:name="_Toc173506092"/>
      <w:bookmarkStart w:id="1184" w:name="_Toc173507355"/>
      <w:bookmarkStart w:id="1185" w:name="_Toc198196778"/>
      <w:r w:rsidRPr="004A64F9">
        <w:rPr>
          <w:rFonts w:ascii="Times New Roman" w:hAnsi="Times New Roman"/>
          <w:sz w:val="24"/>
          <w:szCs w:val="24"/>
        </w:rPr>
        <w:t xml:space="preserve">Jamur adalah mikroorganisme yang termasuk golongan eukariotik dan tidak termasuk golongan tumbuhan. Jamur berbentuk sel atau benang bercabang dan memiliki dinding sel yang sebagian besar terdiri atas kitin dan glukan, serta sebagian kecil dari selulosa atau kitosan. Ciri-ciri umum fungi yaitu tidak mempunyai inti sel, emproduksi spora, berproduksi secara aseksual dan seksual, beberapa ada berfilamen dengan dinding sel selulosa atau kitin atau keduannya. Jamur bersifat heterosiklik, yaitu organisme yang tidak mempunyai klorofil </w:t>
      </w:r>
      <w:r w:rsidRPr="004A64F9">
        <w:rPr>
          <w:rFonts w:ascii="Times New Roman" w:hAnsi="Times New Roman"/>
          <w:sz w:val="24"/>
          <w:szCs w:val="24"/>
        </w:rPr>
        <w:lastRenderedPageBreak/>
        <w:t>sehingga tidak dapat membuat makanan sendiri melalui fotosintesis seperti tumbuhan. Untuk hidup jamur memerlukan zat organic yang berasal dari tumbuhan, hewan, serangga dll. Dengan menggunakan enzim zat organic diubah dan dicerna mejadi zat anorganik yang kemudian diserap oleh jamur sebagai makanannya. Sifat inilah yang menyebabkan kerusakan pada benda dan makanan sehingga menimbulkan kerugian (Charisma, 2019).</w:t>
      </w:r>
      <w:bookmarkEnd w:id="1177"/>
      <w:bookmarkEnd w:id="1178"/>
      <w:bookmarkEnd w:id="1179"/>
      <w:bookmarkEnd w:id="1180"/>
      <w:bookmarkEnd w:id="1181"/>
      <w:bookmarkEnd w:id="1182"/>
      <w:bookmarkEnd w:id="1183"/>
      <w:bookmarkEnd w:id="1184"/>
      <w:bookmarkEnd w:id="1185"/>
    </w:p>
    <w:p w:rsidR="00EF3BB6" w:rsidRPr="00367D25" w:rsidRDefault="00EF3BB6" w:rsidP="00EF3BB6">
      <w:pPr>
        <w:spacing w:after="0" w:line="480" w:lineRule="auto"/>
        <w:ind w:left="709" w:hanging="709"/>
        <w:jc w:val="both"/>
        <w:outlineLvl w:val="2"/>
        <w:rPr>
          <w:rFonts w:ascii="Times New Roman" w:hAnsi="Times New Roman"/>
          <w:b/>
          <w:color w:val="0D0D0D"/>
          <w:sz w:val="24"/>
          <w:szCs w:val="24"/>
          <w:lang w:val="id-ID"/>
        </w:rPr>
      </w:pPr>
      <w:bookmarkStart w:id="1186" w:name="_Toc171067229"/>
      <w:bookmarkStart w:id="1187" w:name="_Toc171068908"/>
      <w:bookmarkStart w:id="1188" w:name="_Toc198196779"/>
      <w:r>
        <w:rPr>
          <w:rFonts w:ascii="Times New Roman" w:hAnsi="Times New Roman"/>
          <w:b/>
          <w:color w:val="0D0D0D"/>
          <w:sz w:val="24"/>
          <w:szCs w:val="24"/>
        </w:rPr>
        <w:t xml:space="preserve">2.11.1 </w:t>
      </w:r>
      <w:r>
        <w:rPr>
          <w:rFonts w:ascii="Times New Roman" w:hAnsi="Times New Roman"/>
          <w:b/>
          <w:color w:val="0D0D0D"/>
          <w:sz w:val="24"/>
          <w:szCs w:val="24"/>
        </w:rPr>
        <w:tab/>
      </w:r>
      <w:r w:rsidRPr="00367D25">
        <w:rPr>
          <w:rFonts w:ascii="Times New Roman" w:hAnsi="Times New Roman"/>
          <w:b/>
          <w:color w:val="0D0D0D"/>
          <w:sz w:val="24"/>
          <w:szCs w:val="24"/>
        </w:rPr>
        <w:t>Struktur jamur</w:t>
      </w:r>
      <w:bookmarkEnd w:id="1186"/>
      <w:bookmarkEnd w:id="1187"/>
      <w:bookmarkEnd w:id="1188"/>
    </w:p>
    <w:p w:rsidR="00EF3BB6" w:rsidRDefault="00EF3BB6" w:rsidP="00EF3BB6">
      <w:pPr>
        <w:spacing w:after="0" w:line="480" w:lineRule="auto"/>
        <w:ind w:firstLine="720"/>
        <w:jc w:val="both"/>
        <w:outlineLvl w:val="2"/>
        <w:rPr>
          <w:rFonts w:ascii="Times New Roman" w:hAnsi="Times New Roman"/>
          <w:sz w:val="24"/>
          <w:szCs w:val="24"/>
        </w:rPr>
      </w:pPr>
      <w:bookmarkStart w:id="1189" w:name="_Toc153464343"/>
      <w:bookmarkStart w:id="1190" w:name="_Toc153963666"/>
      <w:bookmarkStart w:id="1191" w:name="_Toc156814753"/>
      <w:bookmarkStart w:id="1192" w:name="_Toc171067230"/>
      <w:bookmarkStart w:id="1193" w:name="_Toc171068909"/>
      <w:bookmarkStart w:id="1194" w:name="_Toc172395855"/>
      <w:bookmarkStart w:id="1195" w:name="_Toc173506094"/>
      <w:bookmarkStart w:id="1196" w:name="_Toc173507357"/>
      <w:bookmarkStart w:id="1197" w:name="_Toc198196780"/>
      <w:r w:rsidRPr="004A64F9">
        <w:rPr>
          <w:rFonts w:ascii="Times New Roman" w:hAnsi="Times New Roman"/>
          <w:sz w:val="24"/>
          <w:szCs w:val="24"/>
        </w:rPr>
        <w:t xml:space="preserve">Tubuh </w:t>
      </w:r>
      <w:r>
        <w:rPr>
          <w:rFonts w:ascii="Times New Roman" w:hAnsi="Times New Roman"/>
          <w:sz w:val="24"/>
          <w:szCs w:val="24"/>
        </w:rPr>
        <w:t>jamur</w:t>
      </w:r>
      <w:r w:rsidRPr="004A64F9">
        <w:rPr>
          <w:rFonts w:ascii="Times New Roman" w:hAnsi="Times New Roman"/>
          <w:sz w:val="24"/>
          <w:szCs w:val="24"/>
        </w:rPr>
        <w:t xml:space="preserve"> pada dasarnya terdiri dari dua bagian yaitu miselium dan spora. Miselium merupakan kumpulan Hifa (filament).</w:t>
      </w:r>
      <w:bookmarkStart w:id="1198" w:name="_Toc153464344"/>
      <w:bookmarkStart w:id="1199" w:name="_Toc153963667"/>
      <w:bookmarkStart w:id="1200" w:name="_Toc156814754"/>
      <w:bookmarkStart w:id="1201" w:name="_Toc171067231"/>
      <w:bookmarkStart w:id="1202" w:name="_Toc171068910"/>
      <w:bookmarkEnd w:id="1189"/>
      <w:bookmarkEnd w:id="1190"/>
      <w:bookmarkEnd w:id="1191"/>
      <w:bookmarkEnd w:id="1192"/>
      <w:bookmarkEnd w:id="1193"/>
      <w:bookmarkEnd w:id="1194"/>
      <w:bookmarkEnd w:id="1195"/>
      <w:bookmarkEnd w:id="1196"/>
      <w:bookmarkEnd w:id="1197"/>
      <w:r>
        <w:rPr>
          <w:rFonts w:ascii="Times New Roman" w:hAnsi="Times New Roman"/>
          <w:sz w:val="24"/>
          <w:szCs w:val="24"/>
        </w:rPr>
        <w:t xml:space="preserve"> </w:t>
      </w:r>
    </w:p>
    <w:p w:rsidR="00EF3BB6" w:rsidRDefault="00EF3BB6" w:rsidP="00EF3BB6">
      <w:pPr>
        <w:spacing w:after="0" w:line="480" w:lineRule="auto"/>
        <w:ind w:firstLine="720"/>
        <w:jc w:val="both"/>
        <w:outlineLvl w:val="2"/>
        <w:rPr>
          <w:rFonts w:ascii="Times New Roman" w:hAnsi="Times New Roman"/>
          <w:sz w:val="24"/>
          <w:szCs w:val="24"/>
        </w:rPr>
      </w:pPr>
      <w:bookmarkStart w:id="1203" w:name="_Toc172395856"/>
      <w:bookmarkStart w:id="1204" w:name="_Toc173506095"/>
      <w:bookmarkStart w:id="1205" w:name="_Toc173507358"/>
      <w:bookmarkStart w:id="1206" w:name="_Toc198196781"/>
      <w:r w:rsidRPr="004A64F9">
        <w:rPr>
          <w:rFonts w:ascii="Times New Roman" w:hAnsi="Times New Roman"/>
          <w:sz w:val="24"/>
          <w:szCs w:val="24"/>
        </w:rPr>
        <w:t>Bentuk Hifa ada 3 macam yaitu :</w:t>
      </w:r>
      <w:bookmarkEnd w:id="1203"/>
      <w:bookmarkEnd w:id="1204"/>
      <w:bookmarkEnd w:id="1205"/>
      <w:bookmarkEnd w:id="1206"/>
      <w:r w:rsidRPr="004A64F9">
        <w:rPr>
          <w:rFonts w:ascii="Times New Roman" w:hAnsi="Times New Roman"/>
          <w:sz w:val="24"/>
          <w:szCs w:val="24"/>
        </w:rPr>
        <w:t xml:space="preserve"> </w:t>
      </w:r>
    </w:p>
    <w:p w:rsidR="00EF3BB6" w:rsidRDefault="00EF3BB6" w:rsidP="00EF3BB6">
      <w:pPr>
        <w:numPr>
          <w:ilvl w:val="0"/>
          <w:numId w:val="29"/>
        </w:numPr>
        <w:spacing w:after="0" w:line="480" w:lineRule="auto"/>
        <w:jc w:val="both"/>
        <w:outlineLvl w:val="2"/>
        <w:rPr>
          <w:rFonts w:ascii="Times New Roman" w:hAnsi="Times New Roman"/>
          <w:sz w:val="24"/>
          <w:szCs w:val="24"/>
        </w:rPr>
      </w:pPr>
      <w:bookmarkStart w:id="1207" w:name="_Toc172395857"/>
      <w:bookmarkStart w:id="1208" w:name="_Toc173506096"/>
      <w:bookmarkStart w:id="1209" w:name="_Toc173507359"/>
      <w:bookmarkStart w:id="1210" w:name="_Toc198196782"/>
      <w:r w:rsidRPr="004A64F9">
        <w:rPr>
          <w:rFonts w:ascii="Times New Roman" w:hAnsi="Times New Roman"/>
          <w:sz w:val="24"/>
          <w:szCs w:val="24"/>
        </w:rPr>
        <w:t>Aseptat yaitu Hifa yang tidak bersekat mengandung banyak inti disebut senositik (coenocytic).</w:t>
      </w:r>
      <w:bookmarkEnd w:id="1207"/>
      <w:bookmarkEnd w:id="1208"/>
      <w:bookmarkEnd w:id="1209"/>
      <w:bookmarkEnd w:id="1210"/>
      <w:r>
        <w:rPr>
          <w:rFonts w:ascii="Times New Roman" w:hAnsi="Times New Roman"/>
          <w:sz w:val="24"/>
          <w:szCs w:val="24"/>
        </w:rPr>
        <w:t xml:space="preserve"> </w:t>
      </w:r>
    </w:p>
    <w:p w:rsidR="00EF3BB6" w:rsidRDefault="00EF3BB6" w:rsidP="00EF3BB6">
      <w:pPr>
        <w:numPr>
          <w:ilvl w:val="0"/>
          <w:numId w:val="29"/>
        </w:numPr>
        <w:spacing w:after="0" w:line="480" w:lineRule="auto"/>
        <w:jc w:val="both"/>
        <w:outlineLvl w:val="2"/>
        <w:rPr>
          <w:rFonts w:ascii="Times New Roman" w:hAnsi="Times New Roman"/>
          <w:sz w:val="24"/>
          <w:szCs w:val="24"/>
        </w:rPr>
      </w:pPr>
      <w:bookmarkStart w:id="1211" w:name="_Toc172395858"/>
      <w:bookmarkStart w:id="1212" w:name="_Toc173506097"/>
      <w:bookmarkStart w:id="1213" w:name="_Toc173507360"/>
      <w:bookmarkStart w:id="1214" w:name="_Toc198196783"/>
      <w:r w:rsidRPr="004A64F9">
        <w:rPr>
          <w:rFonts w:ascii="Times New Roman" w:hAnsi="Times New Roman"/>
          <w:sz w:val="24"/>
          <w:szCs w:val="24"/>
        </w:rPr>
        <w:t>Septat dengan sel-sel uninukleat disebut monositik hifa.</w:t>
      </w:r>
      <w:bookmarkEnd w:id="1211"/>
      <w:bookmarkEnd w:id="1212"/>
      <w:bookmarkEnd w:id="1213"/>
      <w:bookmarkEnd w:id="1214"/>
      <w:r>
        <w:rPr>
          <w:rFonts w:ascii="Times New Roman" w:hAnsi="Times New Roman"/>
          <w:sz w:val="24"/>
          <w:szCs w:val="24"/>
        </w:rPr>
        <w:t xml:space="preserve"> </w:t>
      </w:r>
    </w:p>
    <w:p w:rsidR="00EF3BB6" w:rsidRPr="004A64F9" w:rsidRDefault="00EF3BB6" w:rsidP="00EF3BB6">
      <w:pPr>
        <w:numPr>
          <w:ilvl w:val="0"/>
          <w:numId w:val="29"/>
        </w:numPr>
        <w:spacing w:after="0" w:line="480" w:lineRule="auto"/>
        <w:jc w:val="both"/>
        <w:outlineLvl w:val="2"/>
        <w:rPr>
          <w:rFonts w:ascii="Times New Roman" w:hAnsi="Times New Roman"/>
          <w:sz w:val="24"/>
          <w:szCs w:val="24"/>
        </w:rPr>
      </w:pPr>
      <w:bookmarkStart w:id="1215" w:name="_Toc172395859"/>
      <w:bookmarkStart w:id="1216" w:name="_Toc173506098"/>
      <w:bookmarkStart w:id="1217" w:name="_Toc173507361"/>
      <w:bookmarkStart w:id="1218" w:name="_Toc198196784"/>
      <w:r w:rsidRPr="004A64F9">
        <w:rPr>
          <w:rFonts w:ascii="Times New Roman" w:hAnsi="Times New Roman"/>
          <w:sz w:val="24"/>
          <w:szCs w:val="24"/>
        </w:rPr>
        <w:t>Septat dengan sel-sel multinukleat.</w:t>
      </w:r>
      <w:bookmarkEnd w:id="1198"/>
      <w:bookmarkEnd w:id="1199"/>
      <w:bookmarkEnd w:id="1200"/>
      <w:bookmarkEnd w:id="1201"/>
      <w:bookmarkEnd w:id="1202"/>
      <w:bookmarkEnd w:id="1215"/>
      <w:bookmarkEnd w:id="1216"/>
      <w:bookmarkEnd w:id="1217"/>
      <w:bookmarkEnd w:id="1218"/>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1219" w:name="_Toc153464345"/>
      <w:bookmarkStart w:id="1220" w:name="_Toc153963668"/>
      <w:bookmarkStart w:id="1221" w:name="_Toc156814755"/>
      <w:bookmarkStart w:id="1222" w:name="_Toc171067232"/>
      <w:bookmarkStart w:id="1223" w:name="_Toc171068911"/>
      <w:bookmarkStart w:id="1224" w:name="_Toc172395860"/>
      <w:bookmarkStart w:id="1225" w:name="_Toc173506099"/>
      <w:bookmarkStart w:id="1226" w:name="_Toc173507362"/>
      <w:bookmarkStart w:id="1227" w:name="_Toc198196785"/>
      <w:r w:rsidRPr="004A64F9">
        <w:rPr>
          <w:rFonts w:ascii="Times New Roman" w:hAnsi="Times New Roman"/>
          <w:sz w:val="24"/>
          <w:szCs w:val="24"/>
        </w:rPr>
        <w:t>Diameter Hifa berkisar 3 – 30 μm. Hifa</w:t>
      </w:r>
      <w:r>
        <w:rPr>
          <w:rFonts w:ascii="Times New Roman" w:hAnsi="Times New Roman"/>
          <w:sz w:val="24"/>
          <w:szCs w:val="24"/>
        </w:rPr>
        <w:t xml:space="preserve"> yang</w:t>
      </w:r>
      <w:r w:rsidRPr="004A64F9">
        <w:rPr>
          <w:rFonts w:ascii="Times New Roman" w:hAnsi="Times New Roman"/>
          <w:sz w:val="24"/>
          <w:szCs w:val="24"/>
        </w:rPr>
        <w:t xml:space="preserve"> tua mempunyai ketebalan antara 100 – 150 μm dan pada dinding selnya </w:t>
      </w:r>
      <w:r>
        <w:rPr>
          <w:rFonts w:ascii="Times New Roman" w:hAnsi="Times New Roman"/>
          <w:sz w:val="24"/>
          <w:szCs w:val="24"/>
        </w:rPr>
        <w:t xml:space="preserve">yang </w:t>
      </w:r>
      <w:r w:rsidRPr="004A64F9">
        <w:rPr>
          <w:rFonts w:ascii="Times New Roman" w:hAnsi="Times New Roman"/>
          <w:sz w:val="24"/>
          <w:szCs w:val="24"/>
        </w:rPr>
        <w:t xml:space="preserve">terdapat senyawa melanin dan lipid yang </w:t>
      </w:r>
      <w:r>
        <w:rPr>
          <w:rFonts w:ascii="Times New Roman" w:hAnsi="Times New Roman"/>
          <w:sz w:val="24"/>
          <w:szCs w:val="24"/>
        </w:rPr>
        <w:t xml:space="preserve">dapat </w:t>
      </w:r>
      <w:r w:rsidRPr="004A64F9">
        <w:rPr>
          <w:rFonts w:ascii="Times New Roman" w:hAnsi="Times New Roman"/>
          <w:sz w:val="24"/>
          <w:szCs w:val="24"/>
        </w:rPr>
        <w:t>berfungsi untuk melindungi sitoplasma dari ultraviolet. Anastomosis hifa yaitu pertemuan 2 ujung hifa atau ujung hifa satu bertemu dengan bagian yang menonjol dari sel hifa lain atau pertemuan antara bagian yang menonjol dari masing- masing sel hifa, kemudian terjadi persatuan</w:t>
      </w:r>
      <w:r>
        <w:rPr>
          <w:rFonts w:ascii="Times New Roman" w:hAnsi="Times New Roman"/>
          <w:sz w:val="24"/>
          <w:szCs w:val="24"/>
        </w:rPr>
        <w:t xml:space="preserve"> antara</w:t>
      </w:r>
      <w:r w:rsidRPr="004A64F9">
        <w:rPr>
          <w:rFonts w:ascii="Times New Roman" w:hAnsi="Times New Roman"/>
          <w:sz w:val="24"/>
          <w:szCs w:val="24"/>
        </w:rPr>
        <w:t xml:space="preserve"> sitoplasma dan inti, selanjutnya membentuk hifa baru dan menjadi jala atau miselium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"ISBN" : "9783131450715", "author" : [ { "dropping-particle" : "", "family" : "Suryani", "given" : "Yani", "non-dropping-particle" : "", "parse-names" : false, "suffix" : "" }, { "dropping-particle" : "", "family" : "Taupiqurrahman", "given" : "Opik", "non-dropping-particle" : "", "parse-names" : false, "suffix" : "" }, { "dropping-particle" : "", "family" : "Yuni", "given" : "Kulsum", "non-dropping-particle" : "", "parse-names" : false, "suffix" : "" } ], "id" : "ITEM-1", "issued" : { "date-parts" : [ [ "2020" ] ] }, "number-of-pages" : "1-128", "title" : "Mikologi", "type" : "book" }, "uris" : [ "http://www.mendeley.com/documents/?uuid=5f5df1ad-78e7-4ca7-ab07-39bf5f08a886" ] } ], "mendeley" : { "formattedCitation" : "(Suryani et al., 2020)", "plainTextFormattedCitation" : "(Suryani et al., 2020)", "previouslyFormattedCitation" : "(Suryani et al., 2020)"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(Suryani et al., 2020)</w:t>
      </w:r>
      <w:r w:rsidRPr="004A64F9">
        <w:rPr>
          <w:rFonts w:ascii="Times New Roman" w:hAnsi="Times New Roman"/>
          <w:sz w:val="24"/>
          <w:szCs w:val="24"/>
        </w:rPr>
        <w:fldChar w:fldCharType="end"/>
      </w:r>
      <w:r w:rsidRPr="004A64F9">
        <w:rPr>
          <w:rFonts w:ascii="Times New Roman" w:hAnsi="Times New Roman"/>
          <w:sz w:val="24"/>
          <w:szCs w:val="24"/>
        </w:rPr>
        <w:t>.</w:t>
      </w:r>
      <w:bookmarkEnd w:id="1219"/>
      <w:bookmarkEnd w:id="1220"/>
      <w:bookmarkEnd w:id="1221"/>
      <w:bookmarkEnd w:id="1222"/>
      <w:bookmarkEnd w:id="1223"/>
      <w:bookmarkEnd w:id="1224"/>
      <w:bookmarkEnd w:id="1225"/>
      <w:bookmarkEnd w:id="1226"/>
      <w:bookmarkEnd w:id="1227"/>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1228" w:name="_Toc153464346"/>
      <w:bookmarkStart w:id="1229" w:name="_Toc153963669"/>
      <w:bookmarkStart w:id="1230" w:name="_Toc156814756"/>
      <w:bookmarkStart w:id="1231" w:name="_Toc171067233"/>
      <w:bookmarkStart w:id="1232" w:name="_Toc171068912"/>
      <w:bookmarkStart w:id="1233" w:name="_Toc172395861"/>
      <w:bookmarkStart w:id="1234" w:name="_Toc173506100"/>
      <w:bookmarkStart w:id="1235" w:name="_Toc173507363"/>
      <w:bookmarkStart w:id="1236" w:name="_Toc198196786"/>
      <w:r w:rsidRPr="004A64F9">
        <w:rPr>
          <w:rFonts w:ascii="Times New Roman" w:hAnsi="Times New Roman"/>
          <w:sz w:val="24"/>
          <w:szCs w:val="24"/>
        </w:rPr>
        <w:lastRenderedPageBreak/>
        <w:t xml:space="preserve">Pengamatan secara mikroskopis antara lain, hifa mulai dari bersekat atau tidak bersekat, pertumbuhan hifa yakni beranting atau tidak beranting hifa tersebut, selanjutnya warna hifa yang gelap atau hialin (transparan). Selain hifa ada tidaknya konidia dan bentuk konidia (bulat, lonjong, berantai atau tidak beraturan) dan warna konidia (gelap atau hialin transparan) </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"Studies of applied sciences in Indonesia.", "author" : [ { "dropping-particle" : "", "family" : "Agustiarini", "given" : "Vitri", "non-dropping-particle" : "", "parse-names" : false, "suffix" : "" }, { "dropping-particle" : "", "family" : "Permata Wijaya", "given" : "D", "non-dropping-particle" : "", "parse-names" : false, "suffix" : "" } ], "container-title" : "Jurnal Penelitian Sains", "id" : "ITEM-1", "issue" : "3", "issued" : { "date-parts" : [ [ "2021" ] ] }, "page" : "163-167", "title" : "Isolasi dan Aktivitas Antibakteri Jamur Endofit Pada Mangrove Sonneratia Alba Dari Tanjung Carat Kabupaten Banyuasin Sumatera Selatan", "type" : "article-journal", "volume" : "21" }, "uris" : [ "http://www.mendeley.com/documents/?uuid=85fc643a-8d2a-4851-b128-f1ea9f9dbcb9" ] } ], "mendeley" : { "formattedCitation" : "(Agustiarini &amp; Permata Wijaya, 2021)", "plainTextFormattedCitation" : "(Agustiarini &amp; Permata Wijaya, 2021)", "previouslyFormattedCitation" : "(Agustiarini &amp; Permata Wijaya,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(Agustiarini &amp; Permata Wijaya, 2021)</w:t>
      </w:r>
      <w:r w:rsidRPr="004A64F9">
        <w:rPr>
          <w:rFonts w:ascii="Times New Roman" w:hAnsi="Times New Roman"/>
          <w:sz w:val="24"/>
          <w:szCs w:val="24"/>
        </w:rPr>
        <w:fldChar w:fldCharType="end"/>
      </w:r>
      <w:r w:rsidRPr="004A64F9">
        <w:rPr>
          <w:rFonts w:ascii="Times New Roman" w:hAnsi="Times New Roman"/>
          <w:sz w:val="24"/>
          <w:szCs w:val="24"/>
        </w:rPr>
        <w:t>.</w:t>
      </w:r>
      <w:bookmarkEnd w:id="1228"/>
      <w:bookmarkEnd w:id="1229"/>
      <w:bookmarkEnd w:id="1230"/>
      <w:bookmarkEnd w:id="1231"/>
      <w:bookmarkEnd w:id="1232"/>
      <w:bookmarkEnd w:id="1233"/>
      <w:bookmarkEnd w:id="1234"/>
      <w:bookmarkEnd w:id="1235"/>
      <w:bookmarkEnd w:id="1236"/>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237" w:name="_Toc171067234"/>
      <w:bookmarkStart w:id="1238" w:name="_Toc198196787"/>
      <w:r>
        <w:rPr>
          <w:rFonts w:ascii="Times New Roman" w:hAnsi="Times New Roman"/>
          <w:color w:val="0D0D0D"/>
          <w:sz w:val="24"/>
          <w:szCs w:val="24"/>
        </w:rPr>
        <w:t>2.11</w:t>
      </w:r>
      <w:r w:rsidRPr="00367D25">
        <w:rPr>
          <w:rFonts w:ascii="Times New Roman" w:hAnsi="Times New Roman"/>
          <w:color w:val="0D0D0D"/>
          <w:sz w:val="24"/>
          <w:szCs w:val="24"/>
        </w:rPr>
        <w:t xml:space="preserve">.2 </w:t>
      </w:r>
      <w:r w:rsidRPr="00367D25">
        <w:rPr>
          <w:rFonts w:ascii="Times New Roman" w:hAnsi="Times New Roman"/>
          <w:color w:val="0D0D0D"/>
          <w:sz w:val="24"/>
          <w:szCs w:val="24"/>
        </w:rPr>
        <w:tab/>
        <w:t>Karakteristik jamur</w:t>
      </w:r>
      <w:bookmarkEnd w:id="1237"/>
      <w:bookmarkEnd w:id="1238"/>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1239" w:name="_Toc153464348"/>
      <w:bookmarkStart w:id="1240" w:name="_Toc153963671"/>
      <w:bookmarkStart w:id="1241" w:name="_Toc156814758"/>
      <w:bookmarkStart w:id="1242" w:name="_Toc171067235"/>
      <w:bookmarkStart w:id="1243" w:name="_Toc171068914"/>
      <w:bookmarkStart w:id="1244" w:name="_Toc172395863"/>
      <w:bookmarkStart w:id="1245" w:name="_Toc173506102"/>
      <w:bookmarkStart w:id="1246" w:name="_Toc173507365"/>
      <w:bookmarkStart w:id="1247" w:name="_Toc198196788"/>
      <w:r w:rsidRPr="004A64F9">
        <w:rPr>
          <w:rFonts w:ascii="Times New Roman" w:hAnsi="Times New Roman"/>
          <w:sz w:val="24"/>
          <w:szCs w:val="24"/>
        </w:rPr>
        <w:t>Secara morfologi jamur dikenal beberapa tipe, yaitu :</w:t>
      </w:r>
      <w:bookmarkEnd w:id="1239"/>
      <w:bookmarkEnd w:id="1240"/>
      <w:bookmarkEnd w:id="1241"/>
      <w:bookmarkEnd w:id="1242"/>
      <w:bookmarkEnd w:id="1243"/>
      <w:bookmarkEnd w:id="1244"/>
      <w:bookmarkEnd w:id="1245"/>
      <w:bookmarkEnd w:id="1246"/>
      <w:bookmarkEnd w:id="1247"/>
    </w:p>
    <w:p w:rsidR="00EF3BB6" w:rsidRPr="004A64F9" w:rsidRDefault="00EF3BB6" w:rsidP="00EF3BB6">
      <w:pPr>
        <w:pStyle w:val="ListParagraph"/>
        <w:numPr>
          <w:ilvl w:val="0"/>
          <w:numId w:val="10"/>
        </w:numPr>
        <w:spacing w:after="0" w:line="480" w:lineRule="auto"/>
        <w:ind w:left="426"/>
        <w:jc w:val="both"/>
        <w:outlineLvl w:val="2"/>
        <w:rPr>
          <w:rFonts w:ascii="Times New Roman" w:hAnsi="Times New Roman"/>
          <w:sz w:val="24"/>
          <w:szCs w:val="24"/>
        </w:rPr>
      </w:pPr>
      <w:bookmarkStart w:id="1248" w:name="_Toc153464349"/>
      <w:bookmarkStart w:id="1249" w:name="_Toc153963672"/>
      <w:bookmarkStart w:id="1250" w:name="_Toc156814759"/>
      <w:bookmarkStart w:id="1251" w:name="_Toc171067236"/>
      <w:bookmarkStart w:id="1252" w:name="_Toc171068915"/>
      <w:bookmarkStart w:id="1253" w:name="_Toc172395864"/>
      <w:bookmarkStart w:id="1254" w:name="_Toc173506103"/>
      <w:bookmarkStart w:id="1255" w:name="_Toc173507366"/>
      <w:bookmarkStart w:id="1256" w:name="_Toc198196789"/>
      <w:r w:rsidRPr="004A64F9">
        <w:rPr>
          <w:rFonts w:ascii="Times New Roman" w:hAnsi="Times New Roman"/>
          <w:sz w:val="24"/>
          <w:szCs w:val="24"/>
        </w:rPr>
        <w:t>Yeast (Khamir)</w:t>
      </w:r>
      <w:bookmarkEnd w:id="1248"/>
      <w:bookmarkEnd w:id="1249"/>
      <w:bookmarkEnd w:id="1250"/>
      <w:bookmarkEnd w:id="1251"/>
      <w:bookmarkEnd w:id="1252"/>
      <w:bookmarkEnd w:id="1253"/>
      <w:bookmarkEnd w:id="1254"/>
      <w:bookmarkEnd w:id="1255"/>
      <w:bookmarkEnd w:id="1256"/>
    </w:p>
    <w:p w:rsidR="00EF3BB6" w:rsidRPr="004A64F9" w:rsidRDefault="00EF3BB6" w:rsidP="00EF3BB6">
      <w:pPr>
        <w:pStyle w:val="ListParagraph"/>
        <w:spacing w:after="0" w:line="480" w:lineRule="auto"/>
        <w:ind w:left="426"/>
        <w:jc w:val="both"/>
        <w:outlineLvl w:val="2"/>
        <w:rPr>
          <w:rFonts w:ascii="Times New Roman" w:hAnsi="Times New Roman"/>
          <w:sz w:val="24"/>
          <w:szCs w:val="24"/>
        </w:rPr>
      </w:pPr>
      <w:bookmarkStart w:id="1257" w:name="_Toc153464350"/>
      <w:bookmarkStart w:id="1258" w:name="_Toc153963673"/>
      <w:bookmarkStart w:id="1259" w:name="_Toc156814760"/>
      <w:bookmarkStart w:id="1260" w:name="_Toc171067237"/>
      <w:bookmarkStart w:id="1261" w:name="_Toc171068916"/>
      <w:bookmarkStart w:id="1262" w:name="_Toc172395865"/>
      <w:bookmarkStart w:id="1263" w:name="_Toc173506104"/>
      <w:bookmarkStart w:id="1264" w:name="_Toc173507367"/>
      <w:bookmarkStart w:id="1265" w:name="_Toc198196790"/>
      <w:r w:rsidRPr="004A64F9">
        <w:rPr>
          <w:rFonts w:ascii="Times New Roman" w:hAnsi="Times New Roman"/>
          <w:sz w:val="24"/>
          <w:szCs w:val="24"/>
        </w:rPr>
        <w:t xml:space="preserve">Berupa uniseluler, </w:t>
      </w:r>
      <w:r w:rsidRPr="004A64F9">
        <w:rPr>
          <w:rFonts w:ascii="Times New Roman" w:hAnsi="Times New Roman"/>
          <w:i/>
          <w:sz w:val="24"/>
          <w:szCs w:val="24"/>
        </w:rPr>
        <w:t xml:space="preserve">nonfilamentous, </w:t>
      </w:r>
      <w:r w:rsidRPr="004A64F9">
        <w:rPr>
          <w:rFonts w:ascii="Times New Roman" w:hAnsi="Times New Roman"/>
          <w:sz w:val="24"/>
          <w:szCs w:val="24"/>
        </w:rPr>
        <w:t>dapat membentuk pseudohifa, bentuk oval/spheris. Umumnya nonmotil. Reproduksi aseksual dengan pembelahan (fission) dan seksual. Fakultatif anaerob; bila ada O</w:t>
      </w:r>
      <w:r w:rsidRPr="004A64F9">
        <w:rPr>
          <w:rFonts w:ascii="Times New Roman" w:hAnsi="Times New Roman"/>
          <w:sz w:val="24"/>
          <w:szCs w:val="24"/>
          <w:vertAlign w:val="subscript"/>
        </w:rPr>
        <w:t>2</w:t>
      </w:r>
      <w:r w:rsidRPr="004A64F9">
        <w:rPr>
          <w:rFonts w:ascii="Times New Roman" w:hAnsi="Times New Roman"/>
          <w:sz w:val="24"/>
          <w:szCs w:val="24"/>
        </w:rPr>
        <w:t xml:space="preserve"> mampu melakukan respirasi aerob/ metabolisme karbohidrat menjadi CO</w:t>
      </w:r>
      <w:r w:rsidRPr="004A64F9">
        <w:rPr>
          <w:rFonts w:ascii="Times New Roman" w:hAnsi="Times New Roman"/>
          <w:sz w:val="24"/>
          <w:szCs w:val="24"/>
          <w:vertAlign w:val="subscript"/>
        </w:rPr>
        <w:t>2</w:t>
      </w:r>
      <w:r w:rsidRPr="004A64F9">
        <w:rPr>
          <w:rFonts w:ascii="Times New Roman" w:hAnsi="Times New Roman"/>
          <w:sz w:val="24"/>
          <w:szCs w:val="24"/>
        </w:rPr>
        <w:t xml:space="preserve"> dan H</w:t>
      </w:r>
      <w:r w:rsidRPr="004A64F9">
        <w:rPr>
          <w:rFonts w:ascii="Times New Roman" w:hAnsi="Times New Roman"/>
          <w:sz w:val="24"/>
          <w:szCs w:val="24"/>
          <w:vertAlign w:val="subscript"/>
        </w:rPr>
        <w:t>2</w:t>
      </w:r>
      <w:r w:rsidRPr="004A64F9">
        <w:rPr>
          <w:rFonts w:ascii="Times New Roman" w:hAnsi="Times New Roman"/>
          <w:sz w:val="24"/>
          <w:szCs w:val="24"/>
        </w:rPr>
        <w:t>O bila tidak ada O mampu melakukan fermentasi karbohidrat menghasilkan etanol dan CO</w:t>
      </w:r>
      <w:r w:rsidRPr="004A64F9">
        <w:rPr>
          <w:rFonts w:ascii="Times New Roman" w:hAnsi="Times New Roman"/>
          <w:sz w:val="24"/>
          <w:szCs w:val="24"/>
          <w:vertAlign w:val="subscript"/>
        </w:rPr>
        <w:t>2</w:t>
      </w:r>
      <w:r w:rsidRPr="004A64F9">
        <w:rPr>
          <w:rFonts w:ascii="Times New Roman" w:hAnsi="Times New Roman"/>
          <w:sz w:val="24"/>
          <w:szCs w:val="24"/>
        </w:rPr>
        <w:t>.</w:t>
      </w:r>
      <w:bookmarkEnd w:id="1257"/>
      <w:bookmarkEnd w:id="1258"/>
      <w:bookmarkEnd w:id="1259"/>
      <w:bookmarkEnd w:id="1260"/>
      <w:bookmarkEnd w:id="1261"/>
      <w:bookmarkEnd w:id="1262"/>
      <w:bookmarkEnd w:id="1263"/>
      <w:bookmarkEnd w:id="1264"/>
      <w:bookmarkEnd w:id="1265"/>
    </w:p>
    <w:p w:rsidR="00EF3BB6" w:rsidRPr="004A64F9" w:rsidRDefault="00EF3BB6" w:rsidP="00EF3BB6">
      <w:pPr>
        <w:pStyle w:val="ListParagraph"/>
        <w:numPr>
          <w:ilvl w:val="0"/>
          <w:numId w:val="10"/>
        </w:numPr>
        <w:spacing w:after="0" w:line="480" w:lineRule="auto"/>
        <w:ind w:left="426"/>
        <w:jc w:val="both"/>
        <w:outlineLvl w:val="2"/>
        <w:rPr>
          <w:rFonts w:ascii="Times New Roman" w:hAnsi="Times New Roman"/>
          <w:sz w:val="24"/>
          <w:szCs w:val="24"/>
        </w:rPr>
      </w:pPr>
      <w:bookmarkStart w:id="1266" w:name="_Toc153464351"/>
      <w:bookmarkStart w:id="1267" w:name="_Toc153963674"/>
      <w:bookmarkStart w:id="1268" w:name="_Toc156814761"/>
      <w:bookmarkStart w:id="1269" w:name="_Toc171067238"/>
      <w:bookmarkStart w:id="1270" w:name="_Toc171068917"/>
      <w:bookmarkStart w:id="1271" w:name="_Toc172395866"/>
      <w:bookmarkStart w:id="1272" w:name="_Toc173506105"/>
      <w:bookmarkStart w:id="1273" w:name="_Toc173507368"/>
      <w:bookmarkStart w:id="1274" w:name="_Toc198196791"/>
      <w:r w:rsidRPr="004A64F9">
        <w:rPr>
          <w:rFonts w:ascii="Times New Roman" w:hAnsi="Times New Roman"/>
          <w:sz w:val="24"/>
          <w:szCs w:val="24"/>
        </w:rPr>
        <w:t>Kapang (Molds)</w:t>
      </w:r>
      <w:bookmarkEnd w:id="1266"/>
      <w:bookmarkEnd w:id="1267"/>
      <w:bookmarkEnd w:id="1268"/>
      <w:bookmarkEnd w:id="1269"/>
      <w:bookmarkEnd w:id="1270"/>
      <w:bookmarkEnd w:id="1271"/>
      <w:bookmarkEnd w:id="1272"/>
      <w:bookmarkEnd w:id="1273"/>
      <w:bookmarkEnd w:id="1274"/>
    </w:p>
    <w:p w:rsidR="00EF3BB6" w:rsidRPr="00C63735" w:rsidRDefault="00EF3BB6" w:rsidP="00EF3BB6">
      <w:pPr>
        <w:pStyle w:val="ListParagraph"/>
        <w:spacing w:after="0" w:line="480" w:lineRule="auto"/>
        <w:ind w:left="426"/>
        <w:jc w:val="both"/>
        <w:outlineLvl w:val="2"/>
        <w:rPr>
          <w:rFonts w:ascii="Times New Roman" w:hAnsi="Times New Roman"/>
          <w:sz w:val="24"/>
          <w:szCs w:val="24"/>
        </w:rPr>
      </w:pPr>
      <w:bookmarkStart w:id="1275" w:name="_Toc153464352"/>
      <w:bookmarkStart w:id="1276" w:name="_Toc153963675"/>
      <w:bookmarkStart w:id="1277" w:name="_Toc156814762"/>
      <w:bookmarkStart w:id="1278" w:name="_Toc171067239"/>
      <w:bookmarkStart w:id="1279" w:name="_Toc171068918"/>
      <w:bookmarkStart w:id="1280" w:name="_Toc172395867"/>
      <w:bookmarkStart w:id="1281" w:name="_Toc173506106"/>
      <w:bookmarkStart w:id="1282" w:name="_Toc173507369"/>
      <w:bookmarkStart w:id="1283" w:name="_Toc198196792"/>
      <w:r w:rsidRPr="004A64F9">
        <w:rPr>
          <w:rFonts w:ascii="Times New Roman" w:hAnsi="Times New Roman"/>
          <w:sz w:val="24"/>
          <w:szCs w:val="24"/>
        </w:rPr>
        <w:t>Berupa multiseluler, reproduksi seksual dan atau aseksual. Struktur vegetative berfilamen/benang disebut hifa. Kumpulan hifa tersebut disebut miselium.</w:t>
      </w:r>
      <w:bookmarkEnd w:id="1275"/>
      <w:bookmarkEnd w:id="1276"/>
      <w:bookmarkEnd w:id="1277"/>
      <w:bookmarkEnd w:id="1278"/>
      <w:bookmarkEnd w:id="1279"/>
      <w:bookmarkEnd w:id="1280"/>
      <w:bookmarkEnd w:id="1281"/>
      <w:bookmarkEnd w:id="1282"/>
      <w:bookmarkEnd w:id="1283"/>
    </w:p>
    <w:p w:rsidR="00EF3BB6" w:rsidRPr="004A64F9" w:rsidRDefault="00EF3BB6" w:rsidP="00EF3BB6">
      <w:pPr>
        <w:pStyle w:val="ListParagraph"/>
        <w:numPr>
          <w:ilvl w:val="0"/>
          <w:numId w:val="10"/>
        </w:numPr>
        <w:spacing w:after="0" w:line="480" w:lineRule="auto"/>
        <w:ind w:left="426"/>
        <w:jc w:val="both"/>
        <w:outlineLvl w:val="2"/>
        <w:rPr>
          <w:rFonts w:ascii="Times New Roman" w:hAnsi="Times New Roman"/>
          <w:sz w:val="24"/>
          <w:szCs w:val="24"/>
        </w:rPr>
      </w:pPr>
      <w:bookmarkStart w:id="1284" w:name="_Toc153464353"/>
      <w:bookmarkStart w:id="1285" w:name="_Toc153963676"/>
      <w:bookmarkStart w:id="1286" w:name="_Toc156814763"/>
      <w:bookmarkStart w:id="1287" w:name="_Toc171067240"/>
      <w:bookmarkStart w:id="1288" w:name="_Toc171068919"/>
      <w:bookmarkStart w:id="1289" w:name="_Toc172395868"/>
      <w:bookmarkStart w:id="1290" w:name="_Toc173506107"/>
      <w:bookmarkStart w:id="1291" w:name="_Toc173507370"/>
      <w:bookmarkStart w:id="1292" w:name="_Toc198196793"/>
      <w:r w:rsidRPr="004A64F9">
        <w:rPr>
          <w:rFonts w:ascii="Times New Roman" w:hAnsi="Times New Roman"/>
          <w:sz w:val="24"/>
          <w:szCs w:val="24"/>
        </w:rPr>
        <w:t>Dimorfik</w:t>
      </w:r>
      <w:bookmarkEnd w:id="1284"/>
      <w:bookmarkEnd w:id="1285"/>
      <w:bookmarkEnd w:id="1286"/>
      <w:bookmarkEnd w:id="1287"/>
      <w:bookmarkEnd w:id="1288"/>
      <w:bookmarkEnd w:id="1289"/>
      <w:bookmarkEnd w:id="1290"/>
      <w:bookmarkEnd w:id="1291"/>
      <w:bookmarkEnd w:id="1292"/>
    </w:p>
    <w:p w:rsidR="00EF3BB6" w:rsidRPr="004A64F9" w:rsidRDefault="00EF3BB6" w:rsidP="00EF3BB6">
      <w:pPr>
        <w:pStyle w:val="ListParagraph"/>
        <w:spacing w:after="0" w:line="480" w:lineRule="auto"/>
        <w:ind w:left="426"/>
        <w:jc w:val="both"/>
        <w:outlineLvl w:val="2"/>
        <w:rPr>
          <w:rFonts w:ascii="Times New Roman" w:hAnsi="Times New Roman"/>
          <w:sz w:val="24"/>
          <w:szCs w:val="24"/>
        </w:rPr>
      </w:pPr>
      <w:bookmarkStart w:id="1293" w:name="_Toc153464354"/>
      <w:bookmarkStart w:id="1294" w:name="_Toc153963677"/>
      <w:bookmarkStart w:id="1295" w:name="_Toc156814764"/>
      <w:bookmarkStart w:id="1296" w:name="_Toc171067241"/>
      <w:bookmarkStart w:id="1297" w:name="_Toc171068920"/>
      <w:bookmarkStart w:id="1298" w:name="_Toc172395869"/>
      <w:bookmarkStart w:id="1299" w:name="_Toc173506108"/>
      <w:bookmarkStart w:id="1300" w:name="_Toc173507371"/>
      <w:bookmarkStart w:id="1301" w:name="_Toc198196794"/>
      <w:r w:rsidRPr="004A64F9">
        <w:rPr>
          <w:rFonts w:ascii="Times New Roman" w:hAnsi="Times New Roman"/>
          <w:sz w:val="24"/>
          <w:szCs w:val="24"/>
        </w:rPr>
        <w:t>Mempunyai 2 bentuk pada pertumbuhannya, yaitu pada kapang membentuk hifa vegetative dan aerial hifa, sedangkan pada khamir membentuk kuncup. Banyak terdapat pada jamur pathogen; dapat dipengaruhi oleh suhu, pada suhu 37°C sebagai bentuk khamir dan pada 25°C sebagi bentuk kapang.</w:t>
      </w:r>
      <w:bookmarkEnd w:id="1293"/>
      <w:bookmarkEnd w:id="1294"/>
      <w:bookmarkEnd w:id="1295"/>
      <w:bookmarkEnd w:id="1296"/>
      <w:bookmarkEnd w:id="1297"/>
      <w:bookmarkEnd w:id="1298"/>
      <w:bookmarkEnd w:id="1299"/>
      <w:bookmarkEnd w:id="1300"/>
      <w:bookmarkEnd w:id="1301"/>
    </w:p>
    <w:p w:rsidR="00EF3BB6" w:rsidRPr="004A64F9" w:rsidRDefault="00EF3BB6" w:rsidP="00EF3BB6">
      <w:pPr>
        <w:pStyle w:val="ListParagraph"/>
        <w:numPr>
          <w:ilvl w:val="0"/>
          <w:numId w:val="10"/>
        </w:numPr>
        <w:spacing w:after="0" w:line="480" w:lineRule="auto"/>
        <w:ind w:left="426"/>
        <w:jc w:val="both"/>
        <w:outlineLvl w:val="2"/>
        <w:rPr>
          <w:rFonts w:ascii="Times New Roman" w:hAnsi="Times New Roman"/>
          <w:sz w:val="24"/>
          <w:szCs w:val="24"/>
        </w:rPr>
      </w:pPr>
      <w:bookmarkStart w:id="1302" w:name="_Toc153464355"/>
      <w:bookmarkStart w:id="1303" w:name="_Toc153963678"/>
      <w:bookmarkStart w:id="1304" w:name="_Toc156814765"/>
      <w:bookmarkStart w:id="1305" w:name="_Toc171067242"/>
      <w:bookmarkStart w:id="1306" w:name="_Toc171068921"/>
      <w:bookmarkStart w:id="1307" w:name="_Toc172395870"/>
      <w:bookmarkStart w:id="1308" w:name="_Toc173506109"/>
      <w:bookmarkStart w:id="1309" w:name="_Toc173507372"/>
      <w:bookmarkStart w:id="1310" w:name="_Toc198196795"/>
      <w:r w:rsidRPr="004A64F9">
        <w:rPr>
          <w:rFonts w:ascii="Times New Roman" w:hAnsi="Times New Roman"/>
          <w:sz w:val="24"/>
          <w:szCs w:val="24"/>
        </w:rPr>
        <w:t>Cendawan</w:t>
      </w:r>
      <w:bookmarkEnd w:id="1302"/>
      <w:bookmarkEnd w:id="1303"/>
      <w:bookmarkEnd w:id="1304"/>
      <w:bookmarkEnd w:id="1305"/>
      <w:bookmarkEnd w:id="1306"/>
      <w:bookmarkEnd w:id="1307"/>
      <w:bookmarkEnd w:id="1308"/>
      <w:bookmarkEnd w:id="1309"/>
      <w:bookmarkEnd w:id="1310"/>
    </w:p>
    <w:p w:rsidR="00EF3BB6" w:rsidRPr="004A64F9" w:rsidRDefault="00EF3BB6" w:rsidP="00EF3BB6">
      <w:pPr>
        <w:pStyle w:val="ListParagraph"/>
        <w:spacing w:after="0" w:line="480" w:lineRule="auto"/>
        <w:ind w:left="426"/>
        <w:jc w:val="both"/>
        <w:outlineLvl w:val="2"/>
        <w:rPr>
          <w:rFonts w:ascii="Times New Roman" w:hAnsi="Times New Roman"/>
          <w:sz w:val="24"/>
          <w:szCs w:val="24"/>
        </w:rPr>
      </w:pPr>
      <w:bookmarkStart w:id="1311" w:name="_Toc153464356"/>
      <w:bookmarkStart w:id="1312" w:name="_Toc153963679"/>
      <w:bookmarkStart w:id="1313" w:name="_Toc156814766"/>
      <w:bookmarkStart w:id="1314" w:name="_Toc171067243"/>
      <w:bookmarkStart w:id="1315" w:name="_Toc171068922"/>
      <w:bookmarkStart w:id="1316" w:name="_Toc172395871"/>
      <w:bookmarkStart w:id="1317" w:name="_Toc173506110"/>
      <w:bookmarkStart w:id="1318" w:name="_Toc173507373"/>
      <w:bookmarkStart w:id="1319" w:name="_Toc198196796"/>
      <w:r w:rsidRPr="004A64F9">
        <w:rPr>
          <w:rFonts w:ascii="Times New Roman" w:hAnsi="Times New Roman"/>
          <w:sz w:val="24"/>
          <w:szCs w:val="24"/>
        </w:rPr>
        <w:lastRenderedPageBreak/>
        <w:t>Merupakan jamur tingkat tinggi dan tersusun sebagai talus; umumnya makroskopis dapat menghasilkan mitotoksin.</w:t>
      </w:r>
      <w:bookmarkEnd w:id="1311"/>
      <w:bookmarkEnd w:id="1312"/>
      <w:bookmarkEnd w:id="1313"/>
      <w:bookmarkEnd w:id="1314"/>
      <w:bookmarkEnd w:id="1315"/>
      <w:bookmarkEnd w:id="1316"/>
      <w:bookmarkEnd w:id="1317"/>
      <w:bookmarkEnd w:id="1318"/>
      <w:bookmarkEnd w:id="1319"/>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1320" w:name="_Toc153464357"/>
      <w:bookmarkStart w:id="1321" w:name="_Toc153963680"/>
      <w:bookmarkStart w:id="1322" w:name="_Toc156814767"/>
      <w:bookmarkStart w:id="1323" w:name="_Toc171067244"/>
      <w:bookmarkStart w:id="1324" w:name="_Toc171068923"/>
      <w:bookmarkStart w:id="1325" w:name="_Toc172395872"/>
      <w:bookmarkStart w:id="1326" w:name="_Toc173506111"/>
      <w:bookmarkStart w:id="1327" w:name="_Toc173507374"/>
      <w:bookmarkStart w:id="1328" w:name="_Toc198196797"/>
      <w:r w:rsidRPr="004A64F9">
        <w:rPr>
          <w:rFonts w:ascii="Times New Roman" w:hAnsi="Times New Roman"/>
          <w:sz w:val="24"/>
          <w:szCs w:val="24"/>
        </w:rPr>
        <w:t>Jamur diklasifikasikan menjadi empat kelas utama yaitu Phycomycetes, Basidiumomycotina, Zygomyspora dan Ascomycetes. Phycomycetes umumnya tidak mempunyai septa yang teratur pada benang hifanya, sehingga mengakibatkan banyak nuklues di setiap benang hifanya. Basidiumomycotina jamur yang berproduksi aseksual dengan membentuk spora di atas sel yang disebut basidium. Zygomyspora jamur yang melibatkan fusi dua gamet menghasilkan zigosporangium sebagai alat reproduksi. Ascomycetes jamur yang berkembang biak dengan spora didalam selnya yang disebut askus. Reproduksi aseksual menghasilkan konidia hifanya beserta contohnya pada</w:t>
      </w:r>
      <w:r w:rsidRPr="00F12A76">
        <w:rPr>
          <w:rFonts w:ascii="Times New Roman" w:hAnsi="Times New Roman"/>
          <w:sz w:val="24"/>
          <w:szCs w:val="24"/>
        </w:rPr>
        <w:t xml:space="preserve"> jamur</w:t>
      </w:r>
      <w:r>
        <w:rPr>
          <w:rFonts w:ascii="Times New Roman" w:hAnsi="Times New Roman"/>
          <w:i/>
          <w:sz w:val="24"/>
          <w:szCs w:val="24"/>
        </w:rPr>
        <w:t xml:space="preserve"> C</w:t>
      </w:r>
      <w:r w:rsidRPr="00F12A76">
        <w:rPr>
          <w:rFonts w:ascii="Times New Roman" w:hAnsi="Times New Roman"/>
          <w:i/>
          <w:sz w:val="24"/>
          <w:szCs w:val="24"/>
        </w:rPr>
        <w:t>andida albicans</w:t>
      </w:r>
      <w:r w:rsidRPr="004A64F9">
        <w:rPr>
          <w:rFonts w:ascii="Times New Roman" w:hAnsi="Times New Roman"/>
          <w:sz w:val="24"/>
          <w:szCs w:val="24"/>
        </w:rPr>
        <w:t xml:space="preserve"> yang dapat menimbulkan candiasis (Charisma, 2019).</w:t>
      </w:r>
      <w:bookmarkEnd w:id="1320"/>
      <w:bookmarkEnd w:id="1321"/>
      <w:bookmarkEnd w:id="1322"/>
      <w:bookmarkEnd w:id="1323"/>
      <w:bookmarkEnd w:id="1324"/>
      <w:bookmarkEnd w:id="1325"/>
      <w:bookmarkEnd w:id="1326"/>
      <w:bookmarkEnd w:id="1327"/>
      <w:bookmarkEnd w:id="1328"/>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329" w:name="_Toc171067245"/>
      <w:bookmarkStart w:id="1330" w:name="_Toc173507375"/>
      <w:bookmarkStart w:id="1331" w:name="_Toc198196798"/>
      <w:r>
        <w:rPr>
          <w:rFonts w:ascii="Times New Roman" w:hAnsi="Times New Roman"/>
          <w:color w:val="0D0D0D"/>
          <w:sz w:val="24"/>
          <w:szCs w:val="24"/>
        </w:rPr>
        <w:t>2.11</w:t>
      </w:r>
      <w:r w:rsidRPr="00367D25">
        <w:rPr>
          <w:rFonts w:ascii="Times New Roman" w:hAnsi="Times New Roman"/>
          <w:color w:val="0D0D0D"/>
          <w:sz w:val="24"/>
          <w:szCs w:val="24"/>
        </w:rPr>
        <w:t xml:space="preserve">.3 </w:t>
      </w:r>
      <w:r w:rsidRPr="00367D25">
        <w:rPr>
          <w:rFonts w:ascii="Times New Roman" w:hAnsi="Times New Roman"/>
          <w:color w:val="0D0D0D"/>
          <w:sz w:val="24"/>
          <w:szCs w:val="24"/>
        </w:rPr>
        <w:tab/>
        <w:t>Fase pertumbuhan jamur</w:t>
      </w:r>
      <w:bookmarkEnd w:id="1329"/>
      <w:bookmarkEnd w:id="1330"/>
      <w:bookmarkEnd w:id="1331"/>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1332" w:name="_Toc153464359"/>
      <w:bookmarkStart w:id="1333" w:name="_Toc153963682"/>
      <w:bookmarkStart w:id="1334" w:name="_Toc156814769"/>
      <w:bookmarkStart w:id="1335" w:name="_Toc171067246"/>
      <w:bookmarkStart w:id="1336" w:name="_Toc171068925"/>
      <w:bookmarkStart w:id="1337" w:name="_Toc172395874"/>
      <w:bookmarkStart w:id="1338" w:name="_Toc173506113"/>
      <w:bookmarkStart w:id="1339" w:name="_Toc173507376"/>
      <w:bookmarkStart w:id="1340" w:name="_Toc198196799"/>
      <w:r w:rsidRPr="004A64F9">
        <w:rPr>
          <w:rFonts w:ascii="Times New Roman" w:hAnsi="Times New Roman"/>
          <w:sz w:val="24"/>
          <w:szCs w:val="24"/>
        </w:rPr>
        <w:t>Pertumbuhan jamur merupakan peningkatan semua komponen dari suatu organisme secara teratur. Bila suatu medium ditanam sel-sel fungi maka pertumbuhannya dapat digambarkan dalam bentuk kurva pertumbuhan.</w:t>
      </w:r>
      <w:bookmarkEnd w:id="1332"/>
      <w:bookmarkEnd w:id="1333"/>
      <w:bookmarkEnd w:id="1334"/>
      <w:bookmarkEnd w:id="1335"/>
      <w:bookmarkEnd w:id="1336"/>
      <w:bookmarkEnd w:id="1337"/>
      <w:bookmarkEnd w:id="1338"/>
      <w:bookmarkEnd w:id="1339"/>
      <w:bookmarkEnd w:id="1340"/>
    </w:p>
    <w:p w:rsidR="00EF3BB6" w:rsidRDefault="00EF3BB6" w:rsidP="00EF3BB6">
      <w:pPr>
        <w:spacing w:after="0" w:line="480" w:lineRule="auto"/>
        <w:jc w:val="both"/>
        <w:outlineLvl w:val="2"/>
        <w:rPr>
          <w:rFonts w:ascii="Times New Roman" w:hAnsi="Times New Roman"/>
          <w:sz w:val="24"/>
          <w:szCs w:val="24"/>
        </w:rPr>
      </w:pPr>
      <w:bookmarkStart w:id="1341" w:name="_Toc153464360"/>
      <w:bookmarkStart w:id="1342" w:name="_Toc153963683"/>
      <w:bookmarkStart w:id="1343" w:name="_Toc156814770"/>
      <w:bookmarkStart w:id="1344" w:name="_Toc171067247"/>
      <w:bookmarkStart w:id="1345" w:name="_Toc171068926"/>
      <w:bookmarkStart w:id="1346" w:name="_Toc172395875"/>
      <w:bookmarkStart w:id="1347" w:name="_Toc173506114"/>
      <w:bookmarkStart w:id="1348" w:name="_Toc173507377"/>
      <w:bookmarkStart w:id="1349" w:name="_Toc198196800"/>
      <w:r w:rsidRPr="004A64F9">
        <w:rPr>
          <w:rFonts w:ascii="Times New Roman" w:hAnsi="Times New Roman"/>
          <w:sz w:val="24"/>
          <w:szCs w:val="24"/>
        </w:rPr>
        <w:t>Pertumbuhan jamur meliputi fase-fase yaitu :</w:t>
      </w:r>
      <w:bookmarkEnd w:id="1341"/>
      <w:bookmarkEnd w:id="1342"/>
      <w:bookmarkEnd w:id="1343"/>
      <w:bookmarkEnd w:id="1344"/>
      <w:bookmarkEnd w:id="1345"/>
      <w:bookmarkEnd w:id="1346"/>
      <w:bookmarkEnd w:id="1347"/>
      <w:bookmarkEnd w:id="1348"/>
      <w:bookmarkEnd w:id="1349"/>
    </w:p>
    <w:p w:rsidR="00EF3BB6" w:rsidRPr="004A64F9" w:rsidRDefault="00EF3BB6" w:rsidP="00EF3BB6">
      <w:pPr>
        <w:pStyle w:val="ListParagraph"/>
        <w:numPr>
          <w:ilvl w:val="0"/>
          <w:numId w:val="16"/>
        </w:numPr>
        <w:spacing w:after="0" w:line="480" w:lineRule="auto"/>
        <w:jc w:val="both"/>
        <w:outlineLvl w:val="2"/>
        <w:rPr>
          <w:rFonts w:ascii="Times New Roman" w:hAnsi="Times New Roman"/>
          <w:sz w:val="24"/>
          <w:szCs w:val="24"/>
        </w:rPr>
      </w:pPr>
      <w:bookmarkStart w:id="1350" w:name="_Toc153464361"/>
      <w:bookmarkStart w:id="1351" w:name="_Toc153963684"/>
      <w:bookmarkStart w:id="1352" w:name="_Toc156814771"/>
      <w:bookmarkStart w:id="1353" w:name="_Toc171067248"/>
      <w:bookmarkStart w:id="1354" w:name="_Toc171068927"/>
      <w:bookmarkStart w:id="1355" w:name="_Toc172395876"/>
      <w:bookmarkStart w:id="1356" w:name="_Toc173506115"/>
      <w:bookmarkStart w:id="1357" w:name="_Toc173507378"/>
      <w:bookmarkStart w:id="1358" w:name="_Toc198196801"/>
      <w:r w:rsidRPr="004A64F9">
        <w:rPr>
          <w:rFonts w:ascii="Times New Roman" w:hAnsi="Times New Roman"/>
          <w:sz w:val="24"/>
          <w:szCs w:val="24"/>
        </w:rPr>
        <w:t>Fase Lag</w:t>
      </w:r>
      <w:bookmarkEnd w:id="1350"/>
      <w:bookmarkEnd w:id="1351"/>
      <w:bookmarkEnd w:id="1352"/>
      <w:bookmarkEnd w:id="1353"/>
      <w:bookmarkEnd w:id="1354"/>
      <w:bookmarkEnd w:id="1355"/>
      <w:bookmarkEnd w:id="1356"/>
      <w:bookmarkEnd w:id="1357"/>
      <w:bookmarkEnd w:id="1358"/>
    </w:p>
    <w:p w:rsidR="00EF3BB6" w:rsidRPr="004A64F9" w:rsidRDefault="00EF3BB6" w:rsidP="00EF3BB6">
      <w:pPr>
        <w:pStyle w:val="ListParagraph"/>
        <w:spacing w:after="0" w:line="480" w:lineRule="auto"/>
        <w:ind w:left="502"/>
        <w:jc w:val="both"/>
        <w:outlineLvl w:val="2"/>
        <w:rPr>
          <w:rFonts w:ascii="Times New Roman" w:hAnsi="Times New Roman"/>
          <w:sz w:val="24"/>
          <w:szCs w:val="24"/>
        </w:rPr>
      </w:pPr>
      <w:bookmarkStart w:id="1359" w:name="_Toc153464362"/>
      <w:bookmarkStart w:id="1360" w:name="_Toc153963685"/>
      <w:bookmarkStart w:id="1361" w:name="_Toc156814772"/>
      <w:bookmarkStart w:id="1362" w:name="_Toc171067249"/>
      <w:bookmarkStart w:id="1363" w:name="_Toc171068928"/>
      <w:bookmarkStart w:id="1364" w:name="_Toc172395877"/>
      <w:bookmarkStart w:id="1365" w:name="_Toc173506116"/>
      <w:bookmarkStart w:id="1366" w:name="_Toc173507379"/>
      <w:bookmarkStart w:id="1367" w:name="_Toc198196802"/>
      <w:r w:rsidRPr="004A64F9">
        <w:rPr>
          <w:rFonts w:ascii="Times New Roman" w:hAnsi="Times New Roman"/>
          <w:sz w:val="24"/>
          <w:szCs w:val="24"/>
        </w:rPr>
        <w:t xml:space="preserve">Fase lag merupakan fase penyesuaian dengan lingkungan terlihat dari hari pertama </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"Studies of applied sciences in Indonesia.", "author" : [ { "dropping-particle" : "", "family" : "Agustiarini", "given" : "Vitri", "non-dropping-particle" : "", "parse-names" : false, "suffix" : "" }, { "dropping-particle" : "", "family" : "Permata Wijaya", "given" : "D", "non-dropping-particle" : "", "parse-names" : false, "suffix" : "" } ], "container-title" : "Jurnal Penelitian Sains", "id" : "ITEM-1", "issue" : "3", "issued" : { "date-parts" : [ [ "2021" ] ] }, "page" : "163-167", "title" : "Isolasi dan Aktivitas Antibakteri Jamur Endofit Pada Mangrove Sonneratia Alba Dari Tanjung Carat Kabupaten Banyuasin Sumatera Selatan", "type" : "article-journal", "volume" : "21" }, "uris" : [ "http://www.mendeley.com/documents/?uuid=85fc643a-8d2a-4851-b128-f1ea9f9dbcb9" ] } ], "mendeley" : { "formattedCitation" : "(Agustiarini &amp; Permata Wijaya, 2021)", "plainTextFormattedCitation" : "(Agustiarini &amp; Permata Wijaya, 2021)", "previouslyFormattedCitation" : "(Agustiarini &amp; Permata Wijaya,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(Agustiarini &amp; Permata Wijaya, 2021)</w:t>
      </w:r>
      <w:r w:rsidRPr="004A64F9">
        <w:rPr>
          <w:rFonts w:ascii="Times New Roman" w:hAnsi="Times New Roman"/>
          <w:sz w:val="24"/>
          <w:szCs w:val="24"/>
        </w:rPr>
        <w:fldChar w:fldCharType="end"/>
      </w:r>
      <w:r w:rsidRPr="004A64F9">
        <w:rPr>
          <w:rFonts w:ascii="Times New Roman" w:hAnsi="Times New Roman"/>
          <w:sz w:val="24"/>
          <w:szCs w:val="24"/>
        </w:rPr>
        <w:t>.</w:t>
      </w:r>
      <w:bookmarkEnd w:id="1359"/>
      <w:bookmarkEnd w:id="1360"/>
      <w:bookmarkEnd w:id="1361"/>
      <w:bookmarkEnd w:id="1362"/>
      <w:bookmarkEnd w:id="1363"/>
      <w:bookmarkEnd w:id="1364"/>
      <w:bookmarkEnd w:id="1365"/>
      <w:bookmarkEnd w:id="1366"/>
      <w:bookmarkEnd w:id="1367"/>
    </w:p>
    <w:p w:rsidR="00EF3BB6" w:rsidRPr="004A64F9" w:rsidRDefault="00EF3BB6" w:rsidP="00EF3BB6">
      <w:pPr>
        <w:pStyle w:val="ListParagraph"/>
        <w:numPr>
          <w:ilvl w:val="0"/>
          <w:numId w:val="16"/>
        </w:numPr>
        <w:spacing w:after="0" w:line="480" w:lineRule="auto"/>
        <w:jc w:val="both"/>
        <w:outlineLvl w:val="2"/>
        <w:rPr>
          <w:rFonts w:ascii="Times New Roman" w:hAnsi="Times New Roman"/>
          <w:sz w:val="24"/>
          <w:szCs w:val="24"/>
        </w:rPr>
      </w:pPr>
      <w:bookmarkStart w:id="1368" w:name="_Toc153464363"/>
      <w:bookmarkStart w:id="1369" w:name="_Toc153963686"/>
      <w:bookmarkStart w:id="1370" w:name="_Toc156814773"/>
      <w:bookmarkStart w:id="1371" w:name="_Toc171067250"/>
      <w:bookmarkStart w:id="1372" w:name="_Toc171068929"/>
      <w:bookmarkStart w:id="1373" w:name="_Toc172395878"/>
      <w:bookmarkStart w:id="1374" w:name="_Toc173506117"/>
      <w:bookmarkStart w:id="1375" w:name="_Toc173507380"/>
      <w:bookmarkStart w:id="1376" w:name="_Toc198196803"/>
      <w:r w:rsidRPr="004A64F9">
        <w:rPr>
          <w:rFonts w:ascii="Times New Roman" w:hAnsi="Times New Roman"/>
          <w:sz w:val="24"/>
          <w:szCs w:val="24"/>
        </w:rPr>
        <w:t>Fase eksponensial</w:t>
      </w:r>
      <w:bookmarkEnd w:id="1368"/>
      <w:bookmarkEnd w:id="1369"/>
      <w:bookmarkEnd w:id="1370"/>
      <w:bookmarkEnd w:id="1371"/>
      <w:bookmarkEnd w:id="1372"/>
      <w:bookmarkEnd w:id="1373"/>
      <w:bookmarkEnd w:id="1374"/>
      <w:bookmarkEnd w:id="1375"/>
      <w:bookmarkEnd w:id="1376"/>
    </w:p>
    <w:p w:rsidR="00EF3BB6" w:rsidRPr="004A64F9" w:rsidRDefault="00EF3BB6" w:rsidP="00EF3BB6">
      <w:pPr>
        <w:pStyle w:val="ListParagraph"/>
        <w:spacing w:after="0" w:line="480" w:lineRule="auto"/>
        <w:ind w:left="502"/>
        <w:jc w:val="both"/>
        <w:outlineLvl w:val="2"/>
        <w:rPr>
          <w:rFonts w:ascii="Times New Roman" w:hAnsi="Times New Roman"/>
          <w:sz w:val="24"/>
          <w:szCs w:val="24"/>
        </w:rPr>
      </w:pPr>
      <w:bookmarkStart w:id="1377" w:name="_Toc153464364"/>
      <w:bookmarkStart w:id="1378" w:name="_Toc153963687"/>
      <w:bookmarkStart w:id="1379" w:name="_Toc156814774"/>
      <w:bookmarkStart w:id="1380" w:name="_Toc171067251"/>
      <w:bookmarkStart w:id="1381" w:name="_Toc171068930"/>
      <w:bookmarkStart w:id="1382" w:name="_Toc172395879"/>
      <w:bookmarkStart w:id="1383" w:name="_Toc173506118"/>
      <w:bookmarkStart w:id="1384" w:name="_Toc173507381"/>
      <w:bookmarkStart w:id="1385" w:name="_Toc198196804"/>
      <w:r w:rsidRPr="004A64F9">
        <w:rPr>
          <w:rFonts w:ascii="Times New Roman" w:hAnsi="Times New Roman"/>
          <w:sz w:val="24"/>
          <w:szCs w:val="24"/>
        </w:rPr>
        <w:t xml:space="preserve">Fase Eksponensial merupakan fase sel mengalami perbanyakan jumlah dengan aktivitas sel meningkat </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"Studies of applied sciences in Indonesia.", "author" : [ { "dropping-particle" : "", "family" : "Agustiarini", "given" : "Vitri", "non-dropping-particle" : "", "parse-names" : false, "suffix" : "" }, { "dropping-particle" : "", "family" : "Permata Wijaya", "given" : "D", "non-dropping-particle" : "", "parse-names" : false, "suffix" : "" } ], "container-title" : "Jurnal Penelitian Sains", "id" : "ITEM-1", "issue" : "3", "issued" : { "date-parts" : [ [ "2021" ] ] }, "page" : "163-167", "title" : "Isolasi dan Aktivitas Antibakteri Jamur Endofit Pada Mangrove Sonneratia Alba Dari Tanjung Carat Kabupaten Banyuasin Sumatera Selatan", "type" : "article-journal", "volume" : "21" }, "uris" : [ "http://www.mendeley.com/documents/?uuid=85fc643a-8d2a-4851-b128-f1ea9f9dbcb9" ] } ], "mendeley" : { "formattedCitation" : "(Agustiarini &amp; Permata Wijaya, 2021)", "plainTextFormattedCitation" : "(Agustiarini &amp; Permata Wijaya, 2021)", "previouslyFormattedCitation" : "(Agustiarini &amp; Permata Wijaya,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(Agustiarini &amp; Permata Wijaya, 2021)</w:t>
      </w:r>
      <w:bookmarkEnd w:id="1377"/>
      <w:bookmarkEnd w:id="1378"/>
      <w:bookmarkEnd w:id="1379"/>
      <w:bookmarkEnd w:id="1380"/>
      <w:bookmarkEnd w:id="1381"/>
      <w:bookmarkEnd w:id="1382"/>
      <w:bookmarkEnd w:id="1383"/>
      <w:bookmarkEnd w:id="1384"/>
      <w:bookmarkEnd w:id="1385"/>
      <w:r w:rsidRPr="004A64F9">
        <w:rPr>
          <w:rFonts w:ascii="Times New Roman" w:hAnsi="Times New Roman"/>
          <w:sz w:val="24"/>
          <w:szCs w:val="24"/>
        </w:rPr>
        <w:fldChar w:fldCharType="end"/>
      </w:r>
    </w:p>
    <w:p w:rsidR="00EF3BB6" w:rsidRPr="004A64F9" w:rsidRDefault="00EF3BB6" w:rsidP="00EF3BB6">
      <w:pPr>
        <w:pStyle w:val="ListParagraph"/>
        <w:numPr>
          <w:ilvl w:val="0"/>
          <w:numId w:val="16"/>
        </w:numPr>
        <w:spacing w:after="0" w:line="480" w:lineRule="auto"/>
        <w:jc w:val="both"/>
        <w:outlineLvl w:val="2"/>
        <w:rPr>
          <w:rFonts w:ascii="Times New Roman" w:hAnsi="Times New Roman"/>
          <w:sz w:val="24"/>
          <w:szCs w:val="24"/>
        </w:rPr>
      </w:pPr>
      <w:bookmarkStart w:id="1386" w:name="_Toc153464365"/>
      <w:bookmarkStart w:id="1387" w:name="_Toc153963688"/>
      <w:bookmarkStart w:id="1388" w:name="_Toc156814775"/>
      <w:bookmarkStart w:id="1389" w:name="_Toc171067252"/>
      <w:bookmarkStart w:id="1390" w:name="_Toc171068931"/>
      <w:bookmarkStart w:id="1391" w:name="_Toc172395880"/>
      <w:bookmarkStart w:id="1392" w:name="_Toc173506119"/>
      <w:bookmarkStart w:id="1393" w:name="_Toc173507382"/>
      <w:bookmarkStart w:id="1394" w:name="_Toc198196805"/>
      <w:r w:rsidRPr="004A64F9">
        <w:rPr>
          <w:rFonts w:ascii="Times New Roman" w:hAnsi="Times New Roman"/>
          <w:sz w:val="24"/>
          <w:szCs w:val="24"/>
        </w:rPr>
        <w:lastRenderedPageBreak/>
        <w:t>Fase Stationer</w:t>
      </w:r>
      <w:bookmarkEnd w:id="1386"/>
      <w:bookmarkEnd w:id="1387"/>
      <w:bookmarkEnd w:id="1388"/>
      <w:bookmarkEnd w:id="1389"/>
      <w:bookmarkEnd w:id="1390"/>
      <w:bookmarkEnd w:id="1391"/>
      <w:bookmarkEnd w:id="1392"/>
      <w:bookmarkEnd w:id="1393"/>
      <w:bookmarkEnd w:id="1394"/>
    </w:p>
    <w:p w:rsidR="00EF3BB6" w:rsidRPr="004A64F9" w:rsidRDefault="00EF3BB6" w:rsidP="00EF3BB6">
      <w:pPr>
        <w:pStyle w:val="ListParagraph"/>
        <w:spacing w:after="0" w:line="480" w:lineRule="auto"/>
        <w:ind w:left="502"/>
        <w:jc w:val="both"/>
        <w:outlineLvl w:val="2"/>
        <w:rPr>
          <w:rFonts w:ascii="Times New Roman" w:hAnsi="Times New Roman"/>
          <w:sz w:val="24"/>
          <w:szCs w:val="24"/>
        </w:rPr>
      </w:pPr>
      <w:bookmarkStart w:id="1395" w:name="_Toc153464366"/>
      <w:bookmarkStart w:id="1396" w:name="_Toc153963689"/>
      <w:bookmarkStart w:id="1397" w:name="_Toc156814776"/>
      <w:bookmarkStart w:id="1398" w:name="_Toc171067253"/>
      <w:bookmarkStart w:id="1399" w:name="_Toc171068932"/>
      <w:bookmarkStart w:id="1400" w:name="_Toc172395881"/>
      <w:bookmarkStart w:id="1401" w:name="_Toc173506120"/>
      <w:bookmarkStart w:id="1402" w:name="_Toc173507383"/>
      <w:bookmarkStart w:id="1403" w:name="_Toc198196806"/>
      <w:r w:rsidRPr="004A64F9">
        <w:rPr>
          <w:rFonts w:ascii="Times New Roman" w:hAnsi="Times New Roman"/>
          <w:sz w:val="24"/>
          <w:szCs w:val="24"/>
        </w:rPr>
        <w:t xml:space="preserve">Fase Stationer merupakan fase dimana terjadi penumpukan hasil metabolisme sekunder, pertumbuhan jamur relative tetap, karbon sebagai sumber energy atau nutrisi yang penting telah habis digunakan, tidak berarti pertumbuhan berhenti, hal ini dikarenakan terjadinya lisis pada sel yang mati dan digunakansebagai sumber nutrisi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"10.29208/jsfk.2017.4.1.147", "ISSN" : "2407-7062", "abstract" : "Penelitian tentang penentuan waktu optimal pertumbuhan jamur simbion Aspergillus unguis (WR8) dan pengujian aktivitas antibakteri telah dilakukan. Kultivasi jamur dilakukan dengan menggunakan media Sabaoraud Dextrose Broth (SDB) dalam keadaan statis dan di-shaker (120 rpm) pada suhu 25-28oC. Pertumbuhan jamur secara optimal ditentukan berdasarkan jumlah biomassa kering miselia jamur per satuan waktu. Media cair diekstraksi dengan pelarut etil asetat, ekstrak etil asetat selanjutnya digunakan untuk pengujian aktivitas antibakteri menggunakan metode difusi agar terhadap bakteri Staphylococcus aureus. Hasil penelitian menunjukkan bahwa waktu optimal pertumbuhan jamur simbion tersebut dalam keadaan statis adalah pada hari ke-21 dan diameter hambat ekstrak (5 %b/v) adalah 21 mm. Sedangkan waktu optimal pertumbuhan jamur yang di shaker adalah pada hari ke-14 dan diameter hambat ekstrak sebesar 11 mm. Dapat disimpulkan waktu kultivasi optimal untuk menghasilkan senyawa antibakteri dari jamur A. unguis (WR8) adalah selama 21 hari secara statis menggunakan media cair.\u00a0\u00a0", "author" : [ { "dropping-particle" : "", "family" : "Rendowaty", "given" : "Agnes", "non-dropping-particle" : "", "parse-names" : false, "suffix" : "" }, { "dropping-particle" : "", "family" : "Djamaan", "given" : "Akmal", "non-dropping-particle" : "", "parse-names" : false, "suffix" : "" }, { "dropping-particle" : "", "family" : "Handayani", "given" : "Dian", "non-dropping-particle" : "", "parse-names" : false, "suffix" : "" } ], "container-title" : "Jurnal Sains Farmasi &amp; Klinis", "id" : "ITEM-1", "issue" : "1", "issued" : { "date-parts" : [ [ "2017" ] ] }, "page" : "49", "title" : "Waktu Kultivasi Optimal dan Aktivitas Antibakteri dari Ekstrak Etil Asetat Jamur Simbion Aspergillus unguis (WR8) dengan Haliclona fascigera", "type" : "article-journal", "volume" : "4" }, "uris" : [ "http://www.mendeley.com/documents/?uuid=5d711da8-5cb4-4e9b-ac1e-565db6af8e17" ] } ], "mendeley" : { "formattedCitation" : "(Rendowaty et al., 2017)", "plainTextFormattedCitation" : "(Rendowaty et al., 2017)", "previouslyFormattedCitation" : "(Rendowaty et al., 2017)"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(Rendowaty et al., 2017)</w:t>
      </w:r>
      <w:r w:rsidRPr="004A64F9">
        <w:rPr>
          <w:rFonts w:ascii="Times New Roman" w:hAnsi="Times New Roman"/>
          <w:sz w:val="24"/>
          <w:szCs w:val="24"/>
        </w:rPr>
        <w:fldChar w:fldCharType="end"/>
      </w:r>
      <w:r w:rsidRPr="004A64F9">
        <w:rPr>
          <w:rFonts w:ascii="Times New Roman" w:hAnsi="Times New Roman"/>
          <w:sz w:val="24"/>
          <w:szCs w:val="24"/>
        </w:rPr>
        <w:t>.</w:t>
      </w:r>
      <w:bookmarkEnd w:id="1395"/>
      <w:bookmarkEnd w:id="1396"/>
      <w:bookmarkEnd w:id="1397"/>
      <w:bookmarkEnd w:id="1398"/>
      <w:bookmarkEnd w:id="1399"/>
      <w:bookmarkEnd w:id="1400"/>
      <w:bookmarkEnd w:id="1401"/>
      <w:bookmarkEnd w:id="1402"/>
      <w:bookmarkEnd w:id="1403"/>
    </w:p>
    <w:p w:rsidR="00EF3BB6" w:rsidRPr="004A64F9" w:rsidRDefault="00EF3BB6" w:rsidP="00EF3BB6">
      <w:pPr>
        <w:pStyle w:val="ListParagraph"/>
        <w:numPr>
          <w:ilvl w:val="0"/>
          <w:numId w:val="16"/>
        </w:numPr>
        <w:spacing w:after="0" w:line="480" w:lineRule="auto"/>
        <w:jc w:val="both"/>
        <w:outlineLvl w:val="2"/>
        <w:rPr>
          <w:rFonts w:ascii="Times New Roman" w:hAnsi="Times New Roman"/>
          <w:sz w:val="24"/>
          <w:szCs w:val="24"/>
        </w:rPr>
      </w:pPr>
      <w:bookmarkStart w:id="1404" w:name="_Toc153464367"/>
      <w:bookmarkStart w:id="1405" w:name="_Toc153963690"/>
      <w:bookmarkStart w:id="1406" w:name="_Toc156814777"/>
      <w:bookmarkStart w:id="1407" w:name="_Toc171067254"/>
      <w:bookmarkStart w:id="1408" w:name="_Toc171068933"/>
      <w:bookmarkStart w:id="1409" w:name="_Toc172395882"/>
      <w:bookmarkStart w:id="1410" w:name="_Toc173506121"/>
      <w:bookmarkStart w:id="1411" w:name="_Toc173507384"/>
      <w:bookmarkStart w:id="1412" w:name="_Toc198196807"/>
      <w:r w:rsidRPr="004A64F9">
        <w:rPr>
          <w:rFonts w:ascii="Times New Roman" w:hAnsi="Times New Roman"/>
          <w:sz w:val="24"/>
          <w:szCs w:val="24"/>
        </w:rPr>
        <w:t>Fase Kematian</w:t>
      </w:r>
      <w:bookmarkEnd w:id="1404"/>
      <w:bookmarkEnd w:id="1405"/>
      <w:bookmarkEnd w:id="1406"/>
      <w:bookmarkEnd w:id="1407"/>
      <w:bookmarkEnd w:id="1408"/>
      <w:bookmarkEnd w:id="1409"/>
      <w:bookmarkEnd w:id="1410"/>
      <w:bookmarkEnd w:id="1411"/>
      <w:bookmarkEnd w:id="1412"/>
    </w:p>
    <w:p w:rsidR="00EF3BB6" w:rsidRPr="004A64F9" w:rsidRDefault="00EF3BB6" w:rsidP="00EF3BB6">
      <w:pPr>
        <w:pStyle w:val="ListParagraph"/>
        <w:spacing w:after="0" w:line="480" w:lineRule="auto"/>
        <w:ind w:left="502"/>
        <w:jc w:val="both"/>
        <w:outlineLvl w:val="2"/>
        <w:rPr>
          <w:rFonts w:ascii="Times New Roman" w:hAnsi="Times New Roman"/>
          <w:sz w:val="24"/>
          <w:szCs w:val="24"/>
        </w:rPr>
      </w:pPr>
      <w:bookmarkStart w:id="1413" w:name="_Toc153464368"/>
      <w:bookmarkStart w:id="1414" w:name="_Toc153963691"/>
      <w:bookmarkStart w:id="1415" w:name="_Toc156814778"/>
      <w:bookmarkStart w:id="1416" w:name="_Toc171067255"/>
      <w:bookmarkStart w:id="1417" w:name="_Toc171068934"/>
      <w:bookmarkStart w:id="1418" w:name="_Toc172395883"/>
      <w:bookmarkStart w:id="1419" w:name="_Toc173506122"/>
      <w:bookmarkStart w:id="1420" w:name="_Toc173507385"/>
      <w:bookmarkStart w:id="1421" w:name="_Toc198196808"/>
      <w:r w:rsidRPr="004A64F9">
        <w:rPr>
          <w:rFonts w:ascii="Times New Roman" w:hAnsi="Times New Roman"/>
          <w:sz w:val="24"/>
          <w:szCs w:val="24"/>
        </w:rPr>
        <w:t xml:space="preserve">Fase kematian merupakan fase pertumbuhan jamur diameter zona daya hambat mengalami penurunan hal ini dapat disebabkan oleh keterbatasan nutrisi di dalam media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"10.29208/jsfk.2017.4.1.147", "ISSN" : "2407-7062", "abstract" : "Penelitian tentang penentuan waktu optimal pertumbuhan jamur simbion Aspergillus unguis (WR8) dan pengujian aktivitas antibakteri telah dilakukan. Kultivasi jamur dilakukan dengan menggunakan media Sabaoraud Dextrose Broth (SDB) dalam keadaan statis dan di-shaker (120 rpm) pada suhu 25-28oC. Pertumbuhan jamur secara optimal ditentukan berdasarkan jumlah biomassa kering miselia jamur per satuan waktu. Media cair diekstraksi dengan pelarut etil asetat, ekstrak etil asetat selanjutnya digunakan untuk pengujian aktivitas antibakteri menggunakan metode difusi agar terhadap bakteri Staphylococcus aureus. Hasil penelitian menunjukkan bahwa waktu optimal pertumbuhan jamur simbion tersebut dalam keadaan statis adalah pada hari ke-21 dan diameter hambat ekstrak (5 %b/v) adalah 21 mm. Sedangkan waktu optimal pertumbuhan jamur yang di shaker adalah pada hari ke-14 dan diameter hambat ekstrak sebesar 11 mm. Dapat disimpulkan waktu kultivasi optimal untuk menghasilkan senyawa antibakteri dari jamur A. unguis (WR8) adalah selama 21 hari secara statis menggunakan media cair.\u00a0\u00a0", "author" : [ { "dropping-particle" : "", "family" : "Rendowaty", "given" : "Agnes", "non-dropping-particle" : "", "parse-names" : false, "suffix" : "" }, { "dropping-particle" : "", "family" : "Djamaan", "given" : "Akmal", "non-dropping-particle" : "", "parse-names" : false, "suffix" : "" }, { "dropping-particle" : "", "family" : "Handayani", "given" : "Dian", "non-dropping-particle" : "", "parse-names" : false, "suffix" : "" } ], "container-title" : "Jurnal Sains Farmasi &amp; Klinis", "id" : "ITEM-1", "issue" : "1", "issued" : { "date-parts" : [ [ "2017" ] ] }, "page" : "49", "title" : "Waktu Kultivasi Optimal dan Aktivitas Antibakteri dari Ekstrak Etil Asetat Jamur Simbion Aspergillus unguis (WR8) dengan Haliclona fascigera", "type" : "article-journal", "volume" : "4" }, "uris" : [ "http://www.mendeley.com/documents/?uuid=5d711da8-5cb4-4e9b-ac1e-565db6af8e17" ] } ], "mendeley" : { "formattedCitation" : "(Rendowaty et al., 2017)", "plainTextFormattedCitation" : "(Rendowaty et al., 2017)", "previouslyFormattedCitation" : "(Rendowaty et al., 2017)"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(Rendowaty et al., 2017)</w:t>
      </w:r>
      <w:r w:rsidRPr="004A64F9">
        <w:rPr>
          <w:rFonts w:ascii="Times New Roman" w:hAnsi="Times New Roman"/>
          <w:sz w:val="24"/>
          <w:szCs w:val="24"/>
        </w:rPr>
        <w:fldChar w:fldCharType="end"/>
      </w:r>
      <w:r w:rsidRPr="004A64F9">
        <w:rPr>
          <w:rFonts w:ascii="Times New Roman" w:hAnsi="Times New Roman"/>
          <w:sz w:val="24"/>
          <w:szCs w:val="24"/>
        </w:rPr>
        <w:t>.</w:t>
      </w:r>
      <w:bookmarkEnd w:id="1413"/>
      <w:bookmarkEnd w:id="1414"/>
      <w:bookmarkEnd w:id="1415"/>
      <w:bookmarkEnd w:id="1416"/>
      <w:bookmarkEnd w:id="1417"/>
      <w:bookmarkEnd w:id="1418"/>
      <w:bookmarkEnd w:id="1419"/>
      <w:bookmarkEnd w:id="1420"/>
      <w:bookmarkEnd w:id="1421"/>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422" w:name="_Toc171067256"/>
      <w:bookmarkStart w:id="1423" w:name="_Toc198196809"/>
      <w:r>
        <w:rPr>
          <w:rFonts w:ascii="Times New Roman" w:hAnsi="Times New Roman"/>
          <w:color w:val="0D0D0D"/>
          <w:sz w:val="24"/>
          <w:szCs w:val="24"/>
        </w:rPr>
        <w:t>2.11</w:t>
      </w:r>
      <w:r w:rsidRPr="00367D25">
        <w:rPr>
          <w:rFonts w:ascii="Times New Roman" w:hAnsi="Times New Roman"/>
          <w:color w:val="0D0D0D"/>
          <w:sz w:val="24"/>
          <w:szCs w:val="24"/>
        </w:rPr>
        <w:t xml:space="preserve">.4 </w:t>
      </w:r>
      <w:r w:rsidRPr="00367D25">
        <w:rPr>
          <w:rFonts w:ascii="Times New Roman" w:hAnsi="Times New Roman"/>
          <w:color w:val="0D0D0D"/>
          <w:sz w:val="24"/>
          <w:szCs w:val="24"/>
        </w:rPr>
        <w:tab/>
        <w:t>Faktor-Faktor Yang Mempengaruhi Pertumbuhan Jamur</w:t>
      </w:r>
      <w:bookmarkEnd w:id="1422"/>
      <w:bookmarkEnd w:id="1423"/>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1424" w:name="_Toc153464370"/>
      <w:bookmarkStart w:id="1425" w:name="_Toc153963693"/>
      <w:bookmarkStart w:id="1426" w:name="_Toc156814780"/>
      <w:bookmarkStart w:id="1427" w:name="_Toc171067257"/>
      <w:bookmarkStart w:id="1428" w:name="_Toc171068936"/>
      <w:bookmarkStart w:id="1429" w:name="_Toc172395885"/>
      <w:bookmarkStart w:id="1430" w:name="_Toc173506124"/>
      <w:bookmarkStart w:id="1431" w:name="_Toc173507387"/>
      <w:bookmarkStart w:id="1432" w:name="_Toc198196810"/>
      <w:r w:rsidRPr="004A64F9">
        <w:rPr>
          <w:rFonts w:ascii="Times New Roman" w:hAnsi="Times New Roman"/>
          <w:sz w:val="24"/>
          <w:szCs w:val="24"/>
        </w:rPr>
        <w:t>Beberapa faktor-faktor yang mempengaruhi pertumbuhan jamur, menurut Charisma (2019), adalah sebagai berikut :</w:t>
      </w:r>
      <w:bookmarkEnd w:id="1424"/>
      <w:bookmarkEnd w:id="1425"/>
      <w:bookmarkEnd w:id="1426"/>
      <w:bookmarkEnd w:id="1427"/>
      <w:bookmarkEnd w:id="1428"/>
      <w:bookmarkEnd w:id="1429"/>
      <w:bookmarkEnd w:id="1430"/>
      <w:bookmarkEnd w:id="1431"/>
      <w:bookmarkEnd w:id="1432"/>
    </w:p>
    <w:p w:rsidR="00EF3BB6" w:rsidRPr="007C3807" w:rsidRDefault="00EF3BB6" w:rsidP="00EF3BB6">
      <w:pPr>
        <w:pStyle w:val="ListParagraph"/>
        <w:numPr>
          <w:ilvl w:val="0"/>
          <w:numId w:val="11"/>
        </w:numPr>
        <w:spacing w:after="0" w:line="480" w:lineRule="auto"/>
        <w:ind w:left="709"/>
        <w:jc w:val="both"/>
        <w:outlineLvl w:val="2"/>
        <w:rPr>
          <w:rFonts w:ascii="Times New Roman" w:hAnsi="Times New Roman"/>
          <w:sz w:val="24"/>
          <w:szCs w:val="24"/>
        </w:rPr>
      </w:pPr>
      <w:bookmarkStart w:id="1433" w:name="_Toc153464371"/>
      <w:bookmarkStart w:id="1434" w:name="_Toc153963694"/>
      <w:bookmarkStart w:id="1435" w:name="_Toc156814781"/>
      <w:bookmarkStart w:id="1436" w:name="_Toc171067258"/>
      <w:bookmarkStart w:id="1437" w:name="_Toc171068937"/>
      <w:bookmarkStart w:id="1438" w:name="_Toc172395886"/>
      <w:bookmarkStart w:id="1439" w:name="_Toc173506125"/>
      <w:bookmarkStart w:id="1440" w:name="_Toc173507388"/>
      <w:bookmarkStart w:id="1441" w:name="_Toc198196811"/>
      <w:r w:rsidRPr="004A64F9">
        <w:rPr>
          <w:rFonts w:ascii="Times New Roman" w:hAnsi="Times New Roman"/>
          <w:sz w:val="24"/>
          <w:szCs w:val="24"/>
        </w:rPr>
        <w:t>Oksigen. Khamir (yeast) tumbuh dengan baik bila terdapat cukup oksigen dan masih bisa tumbuh jika kekurangan oksigen, tetapi beberapa spesies dapat tumbuh pada kondisi tanpa oksigen, kapang (Mould) dapat tumbuh hanya jika terdapat oksigen.</w:t>
      </w:r>
      <w:bookmarkEnd w:id="1433"/>
      <w:bookmarkEnd w:id="1434"/>
      <w:bookmarkEnd w:id="1435"/>
      <w:bookmarkEnd w:id="1436"/>
      <w:bookmarkEnd w:id="1437"/>
      <w:bookmarkEnd w:id="1438"/>
      <w:bookmarkEnd w:id="1439"/>
      <w:bookmarkEnd w:id="1440"/>
      <w:bookmarkEnd w:id="1441"/>
    </w:p>
    <w:p w:rsidR="00EF3BB6" w:rsidRPr="004A64F9" w:rsidRDefault="00EF3BB6" w:rsidP="00EF3BB6">
      <w:pPr>
        <w:pStyle w:val="ListParagraph"/>
        <w:numPr>
          <w:ilvl w:val="0"/>
          <w:numId w:val="11"/>
        </w:numPr>
        <w:spacing w:after="0" w:line="480" w:lineRule="auto"/>
        <w:ind w:left="709"/>
        <w:jc w:val="both"/>
        <w:outlineLvl w:val="2"/>
        <w:rPr>
          <w:rFonts w:ascii="Times New Roman" w:hAnsi="Times New Roman"/>
          <w:sz w:val="24"/>
          <w:szCs w:val="24"/>
        </w:rPr>
      </w:pPr>
      <w:bookmarkStart w:id="1442" w:name="_Toc153464372"/>
      <w:bookmarkStart w:id="1443" w:name="_Toc153963695"/>
      <w:bookmarkStart w:id="1444" w:name="_Toc156814782"/>
      <w:bookmarkStart w:id="1445" w:name="_Toc171067259"/>
      <w:bookmarkStart w:id="1446" w:name="_Toc171068938"/>
      <w:bookmarkStart w:id="1447" w:name="_Toc172395887"/>
      <w:bookmarkStart w:id="1448" w:name="_Toc173506126"/>
      <w:bookmarkStart w:id="1449" w:name="_Toc173507389"/>
      <w:bookmarkStart w:id="1450" w:name="_Toc198196812"/>
      <w:r w:rsidRPr="004A64F9">
        <w:rPr>
          <w:rFonts w:ascii="Times New Roman" w:hAnsi="Times New Roman"/>
          <w:sz w:val="24"/>
          <w:szCs w:val="24"/>
        </w:rPr>
        <w:t>Kadar air. Efek dari kadar air lingkungan pada mikroba sebagai activity (a.w) yaitu tekanan uap air pada larutan dengan tekanan uap air pada temperature dan tekanan yang sama.</w:t>
      </w:r>
      <w:bookmarkEnd w:id="1442"/>
      <w:bookmarkEnd w:id="1443"/>
      <w:bookmarkEnd w:id="1444"/>
      <w:bookmarkEnd w:id="1445"/>
      <w:bookmarkEnd w:id="1446"/>
      <w:bookmarkEnd w:id="1447"/>
      <w:bookmarkEnd w:id="1448"/>
      <w:bookmarkEnd w:id="1449"/>
      <w:bookmarkEnd w:id="1450"/>
    </w:p>
    <w:p w:rsidR="00EF3BB6" w:rsidRPr="004A64F9" w:rsidRDefault="00EF3BB6" w:rsidP="00EF3BB6">
      <w:pPr>
        <w:pStyle w:val="ListParagraph"/>
        <w:numPr>
          <w:ilvl w:val="0"/>
          <w:numId w:val="11"/>
        </w:numPr>
        <w:spacing w:after="0" w:line="480" w:lineRule="auto"/>
        <w:ind w:left="709"/>
        <w:jc w:val="both"/>
        <w:outlineLvl w:val="2"/>
        <w:rPr>
          <w:rFonts w:ascii="Times New Roman" w:hAnsi="Times New Roman"/>
          <w:sz w:val="24"/>
          <w:szCs w:val="24"/>
        </w:rPr>
      </w:pPr>
      <w:bookmarkStart w:id="1451" w:name="_Toc153464373"/>
      <w:bookmarkStart w:id="1452" w:name="_Toc153963696"/>
      <w:bookmarkStart w:id="1453" w:name="_Toc156814783"/>
      <w:bookmarkStart w:id="1454" w:name="_Toc171067260"/>
      <w:bookmarkStart w:id="1455" w:name="_Toc171068939"/>
      <w:bookmarkStart w:id="1456" w:name="_Toc172395888"/>
      <w:bookmarkStart w:id="1457" w:name="_Toc173506127"/>
      <w:bookmarkStart w:id="1458" w:name="_Toc173507390"/>
      <w:bookmarkStart w:id="1459" w:name="_Toc198196813"/>
      <w:r w:rsidRPr="004A64F9">
        <w:rPr>
          <w:rFonts w:ascii="Times New Roman" w:hAnsi="Times New Roman"/>
          <w:sz w:val="24"/>
          <w:szCs w:val="24"/>
        </w:rPr>
        <w:t>Temperature. Khamir (yeast) dan kapang (mould) dapat dimatikan pada suhu temperature 600</w:t>
      </w:r>
      <w:r>
        <w:rPr>
          <w:rFonts w:ascii="Times New Roman" w:hAnsi="Times New Roman"/>
          <w:sz w:val="24"/>
          <w:szCs w:val="24"/>
        </w:rPr>
        <w:t>°</w:t>
      </w:r>
      <w:r w:rsidRPr="004A64F9">
        <w:rPr>
          <w:rFonts w:ascii="Times New Roman" w:hAnsi="Times New Roman"/>
          <w:sz w:val="24"/>
          <w:szCs w:val="24"/>
        </w:rPr>
        <w:t>C selama 15 menit.</w:t>
      </w:r>
      <w:bookmarkEnd w:id="1451"/>
      <w:bookmarkEnd w:id="1452"/>
      <w:bookmarkEnd w:id="1453"/>
      <w:bookmarkEnd w:id="1454"/>
      <w:bookmarkEnd w:id="1455"/>
      <w:bookmarkEnd w:id="1456"/>
      <w:bookmarkEnd w:id="1457"/>
      <w:bookmarkEnd w:id="1458"/>
      <w:bookmarkEnd w:id="1459"/>
    </w:p>
    <w:p w:rsidR="00EF3BB6" w:rsidRPr="004A64F9" w:rsidRDefault="00EF3BB6" w:rsidP="00EF3BB6">
      <w:pPr>
        <w:pStyle w:val="ListParagraph"/>
        <w:numPr>
          <w:ilvl w:val="0"/>
          <w:numId w:val="11"/>
        </w:numPr>
        <w:spacing w:after="0" w:line="480" w:lineRule="auto"/>
        <w:ind w:left="709"/>
        <w:jc w:val="both"/>
        <w:outlineLvl w:val="2"/>
        <w:rPr>
          <w:rFonts w:ascii="Times New Roman" w:hAnsi="Times New Roman"/>
          <w:sz w:val="24"/>
          <w:szCs w:val="24"/>
        </w:rPr>
      </w:pPr>
      <w:bookmarkStart w:id="1460" w:name="_Toc153464374"/>
      <w:bookmarkStart w:id="1461" w:name="_Toc153963697"/>
      <w:bookmarkStart w:id="1462" w:name="_Toc156814784"/>
      <w:bookmarkStart w:id="1463" w:name="_Toc171067261"/>
      <w:bookmarkStart w:id="1464" w:name="_Toc171068940"/>
      <w:bookmarkStart w:id="1465" w:name="_Toc172395889"/>
      <w:bookmarkStart w:id="1466" w:name="_Toc173506128"/>
      <w:bookmarkStart w:id="1467" w:name="_Toc173507391"/>
      <w:bookmarkStart w:id="1468" w:name="_Toc198196814"/>
      <w:r w:rsidRPr="004A64F9">
        <w:rPr>
          <w:rFonts w:ascii="Times New Roman" w:hAnsi="Times New Roman"/>
          <w:sz w:val="24"/>
          <w:szCs w:val="24"/>
        </w:rPr>
        <w:t>PH. Khamir(yeast) dan Kapang(mould) dapat tumbuh pada PH 2-8.</w:t>
      </w:r>
      <w:bookmarkEnd w:id="1460"/>
      <w:bookmarkEnd w:id="1461"/>
      <w:bookmarkEnd w:id="1462"/>
      <w:bookmarkEnd w:id="1463"/>
      <w:bookmarkEnd w:id="1464"/>
      <w:bookmarkEnd w:id="1465"/>
      <w:bookmarkEnd w:id="1466"/>
      <w:bookmarkEnd w:id="1467"/>
      <w:bookmarkEnd w:id="1468"/>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469" w:name="_Toc171067262"/>
      <w:bookmarkStart w:id="1470" w:name="_Toc198196815"/>
      <w:r>
        <w:rPr>
          <w:rFonts w:ascii="Times New Roman" w:hAnsi="Times New Roman"/>
          <w:color w:val="0D0D0D"/>
          <w:sz w:val="24"/>
          <w:szCs w:val="24"/>
        </w:rPr>
        <w:lastRenderedPageBreak/>
        <w:t>2.11</w:t>
      </w:r>
      <w:r w:rsidRPr="00367D25">
        <w:rPr>
          <w:rFonts w:ascii="Times New Roman" w:hAnsi="Times New Roman"/>
          <w:color w:val="0D0D0D"/>
          <w:sz w:val="24"/>
          <w:szCs w:val="24"/>
        </w:rPr>
        <w:t xml:space="preserve">.5 </w:t>
      </w:r>
      <w:r w:rsidRPr="00367D25">
        <w:rPr>
          <w:rFonts w:ascii="Times New Roman" w:hAnsi="Times New Roman"/>
          <w:color w:val="0D0D0D"/>
          <w:sz w:val="24"/>
          <w:szCs w:val="24"/>
        </w:rPr>
        <w:tab/>
        <w:t xml:space="preserve">Jamur </w:t>
      </w:r>
      <w:r w:rsidRPr="00367D25">
        <w:rPr>
          <w:rFonts w:ascii="Times New Roman" w:hAnsi="Times New Roman"/>
          <w:i/>
          <w:color w:val="0D0D0D"/>
          <w:sz w:val="24"/>
          <w:szCs w:val="24"/>
        </w:rPr>
        <w:t>Candida albicans</w:t>
      </w:r>
      <w:bookmarkEnd w:id="1469"/>
      <w:bookmarkEnd w:id="1470"/>
    </w:p>
    <w:p w:rsidR="00EF3BB6" w:rsidRPr="004A64F9" w:rsidRDefault="00EF3BB6" w:rsidP="00EF3BB6">
      <w:pPr>
        <w:spacing w:after="0" w:line="480" w:lineRule="auto"/>
        <w:ind w:firstLine="720"/>
        <w:jc w:val="both"/>
        <w:outlineLvl w:val="2"/>
        <w:rPr>
          <w:rFonts w:ascii="Times New Roman" w:hAnsi="Times New Roman"/>
          <w:sz w:val="24"/>
          <w:szCs w:val="24"/>
        </w:rPr>
      </w:pPr>
      <w:bookmarkStart w:id="1471" w:name="_Toc153464376"/>
      <w:bookmarkStart w:id="1472" w:name="_Toc153963699"/>
      <w:bookmarkStart w:id="1473" w:name="_Toc156814786"/>
      <w:bookmarkStart w:id="1474" w:name="_Toc171067263"/>
      <w:bookmarkStart w:id="1475" w:name="_Toc171068942"/>
      <w:bookmarkStart w:id="1476" w:name="_Toc172395891"/>
      <w:bookmarkStart w:id="1477" w:name="_Toc173506130"/>
      <w:bookmarkStart w:id="1478" w:name="_Toc173507393"/>
      <w:bookmarkStart w:id="1479" w:name="_Toc198196816"/>
      <w:r w:rsidRPr="004A64F9">
        <w:rPr>
          <w:rFonts w:ascii="Times New Roman" w:hAnsi="Times New Roman"/>
          <w:i/>
          <w:sz w:val="24"/>
          <w:szCs w:val="24"/>
        </w:rPr>
        <w:t>Candida albicans</w:t>
      </w:r>
      <w:r w:rsidRPr="004A64F9">
        <w:rPr>
          <w:rFonts w:ascii="Times New Roman" w:hAnsi="Times New Roman"/>
          <w:sz w:val="24"/>
          <w:szCs w:val="24"/>
        </w:rPr>
        <w:t xml:space="preserve"> merupakan jamur patogen oportunistik yang hidup secara komensal (organisme hidup kecil bersel tunggal yang hidup bersama organisme lain) yang tidak membahayakan saluran pencernaan dan secara genetik tidak berbahaya pada  manusia (70%) dan sekitar 75% wanita mengalami infeksi vagina yang disebabkan oleh </w:t>
      </w:r>
      <w:r w:rsidRPr="004A64F9">
        <w:rPr>
          <w:rFonts w:ascii="Times New Roman" w:hAnsi="Times New Roman"/>
          <w:i/>
          <w:sz w:val="24"/>
          <w:szCs w:val="24"/>
        </w:rPr>
        <w:t>Candida albicans</w:t>
      </w:r>
      <w:r w:rsidRPr="004A64F9">
        <w:rPr>
          <w:rFonts w:ascii="Times New Roman" w:hAnsi="Times New Roman"/>
          <w:sz w:val="24"/>
          <w:szCs w:val="24"/>
        </w:rPr>
        <w:t xml:space="preserve"> setidaknya satu kali dalam hidup mereka. Spesies </w:t>
      </w:r>
      <w:r w:rsidRPr="004A64F9">
        <w:rPr>
          <w:rFonts w:ascii="Times New Roman" w:hAnsi="Times New Roman"/>
          <w:i/>
          <w:sz w:val="24"/>
          <w:szCs w:val="24"/>
        </w:rPr>
        <w:t>Candida</w:t>
      </w:r>
      <w:r w:rsidRPr="004A64F9">
        <w:rPr>
          <w:rFonts w:ascii="Times New Roman" w:hAnsi="Times New Roman"/>
          <w:sz w:val="24"/>
          <w:szCs w:val="24"/>
        </w:rPr>
        <w:t xml:space="preserve"> adalah penyebab paling umum dari infeksi jamur. </w:t>
      </w:r>
      <w:r w:rsidRPr="00F12A76">
        <w:rPr>
          <w:rFonts w:ascii="Times New Roman" w:hAnsi="Times New Roman"/>
          <w:i/>
          <w:sz w:val="24"/>
          <w:szCs w:val="24"/>
        </w:rPr>
        <w:t>Candida albicans</w:t>
      </w:r>
      <w:r w:rsidRPr="004A64F9">
        <w:rPr>
          <w:rFonts w:ascii="Times New Roman" w:hAnsi="Times New Roman"/>
          <w:sz w:val="24"/>
          <w:szCs w:val="24"/>
        </w:rPr>
        <w:t xml:space="preserve"> akan menjadi patogen oportunistik bagi pasien kelainan imunitas, bagi sebagian orang dengan gangguan imunitas, bahkan pada orang sehat. Infeksi yang disebabkan oleh </w:t>
      </w:r>
      <w:r w:rsidRPr="004A64F9">
        <w:rPr>
          <w:rFonts w:ascii="Times New Roman" w:hAnsi="Times New Roman"/>
          <w:i/>
          <w:sz w:val="24"/>
          <w:szCs w:val="24"/>
        </w:rPr>
        <w:t>Candida albicans</w:t>
      </w:r>
      <w:r w:rsidRPr="004A64F9">
        <w:rPr>
          <w:rFonts w:ascii="Times New Roman" w:hAnsi="Times New Roman"/>
          <w:sz w:val="24"/>
          <w:szCs w:val="24"/>
        </w:rPr>
        <w:t xml:space="preserve"> biasa disebut kandidiasis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"10.33757/jik.v6i1.513", "ISSN" : "2580-930X", "abstract" : "Candida albicans merupakan penyebab utama infeksi vagina. Aktifitas antimikroba dan senyawa\u00a0 berry menunjukkan bahwa kandungan anthocyanin dapat melindungi dari bakteri patogen manusia. Pertumbuhan buah mulberry di Indonesia tumbuh secara liar dan pemanfaatnya sedikit oleh masyarakat Indonesia karena kurangnya ketidaktahuan masyarakat terhadap manfaat farmakologis yang di miliki oleh tumbuhan mulberry. Kandungan yang terdapat didalam daun Mulberry adalah alkaloid, flavonoid, dan polifenol. Jenis penelitian yang akan dilakukan ini menggunakan desain penelitian eksperimental laboratories dengan pendekatan Post-Test Only Control Group Design. Penelitian ini dilakukan di Laboratorium Biologi Farmasi Universitas PGRI Adi Buana Surabaya dan Laboratorium Profesor Nidhom Foundation Surabaya. Daun mulberry yang akan diekstrak diambil di tanaman yang ada di Fakultas Sains dan Kesehatan Universitas PGRI Adi Buana Surabaya. Jumlah sampel adalah 8 seri pengenceran ekstrak mulberry (15%, 30%, 45%, 60%, 75%, 80%, 95%, 100%) dalam 4 cawan petri. Tahap Persiapan dialkukan dengan melakunan\u00a0 pembuatan stok bakteri pada media agar serta pembuatan ekstrak daun Mulberry. Cawan petri yang berisi Nutrient Agar dituang dengan suspense Candida albicans dan selanjutnya diberikan ekstrak mulberry dengan 8 seri pengenceran dan diinkubasi selama 24 jam. Hasil menunjukan terdapat zona hambat pada konsentrasi ekstrak mulberry 80%, 95%, 100% pada keempat cawan petri. Kesimpulan terdapat pengaruh ektrak mulberry pada aktivitas antimikroba candida albicans pada konsentrasi ekstrak 80%,95%, dan 100%.", "author" : [ { "dropping-particle" : "", "family" : "Hidayatunnikmah", "given" : "Nina", "non-dropping-particle" : "", "parse-names" : false, "suffix" : "" }, { "dropping-particle" : "", "family" : "Latifah", "given" : "Anik", "non-dropping-particle" : "", "parse-names" : false, "suffix" : "" }, { "dropping-particle" : "", "family" : "Cahya Rosyida", "given" : "Desta Ayu", "non-dropping-particle" : "", "parse-names" : false, "suffix" : "" }, { "dropping-particle" : "", "family" : "Safitri", "given" : "Sella Dwi", "non-dropping-particle" : "", "parse-names" : false, "suffix" : "" } ], "container-title" : "Jik Jurnal Ilmu Kesehatan", "id" : "ITEM-1", "issue" : "1", "issued" : { "date-parts" : [ [ "2022" ] ] }, "page" : "175", "title" : "Aktivitas Antimikroba Ekstrak Daun Mulberry (Morus Rubra L) Terhadap Penghambatan Pertumbuhan Jamur Candida Albicans-In Vitro", "type" : "article-journal", "volume" : "6" }, "uris" : [ "http://www.mendeley.com/documents/?uuid=563ea031-de37-49e7-97df-b7af2b546e45" ] } ], "mendeley" : { "formattedCitation" : "(Hidayatunnikmah et al., 2022)", "plainTextFormattedCitation" : "(Hidayatunnikmah et al., 2022)", "previouslyFormattedCitation" : "(Hidayatunnikmah et al., 2022)"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(Hidayatunnikmah et al., 2022)</w:t>
      </w:r>
      <w:r w:rsidRPr="004A64F9">
        <w:rPr>
          <w:rFonts w:ascii="Times New Roman" w:hAnsi="Times New Roman"/>
          <w:sz w:val="24"/>
          <w:szCs w:val="24"/>
        </w:rPr>
        <w:fldChar w:fldCharType="end"/>
      </w:r>
      <w:r w:rsidRPr="004A64F9">
        <w:rPr>
          <w:rFonts w:ascii="Times New Roman" w:hAnsi="Times New Roman"/>
          <w:sz w:val="24"/>
          <w:szCs w:val="24"/>
        </w:rPr>
        <w:t>.</w:t>
      </w:r>
      <w:bookmarkEnd w:id="1471"/>
      <w:bookmarkEnd w:id="1472"/>
      <w:bookmarkEnd w:id="1473"/>
      <w:bookmarkEnd w:id="1474"/>
      <w:bookmarkEnd w:id="1475"/>
      <w:bookmarkEnd w:id="1476"/>
      <w:bookmarkEnd w:id="1477"/>
      <w:bookmarkEnd w:id="1478"/>
      <w:bookmarkEnd w:id="1479"/>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480" w:name="_Toc171067264"/>
      <w:bookmarkStart w:id="1481" w:name="_Toc198196817"/>
      <w:r>
        <w:rPr>
          <w:rFonts w:ascii="Times New Roman" w:hAnsi="Times New Roman"/>
          <w:color w:val="0D0D0D"/>
          <w:sz w:val="24"/>
          <w:szCs w:val="24"/>
        </w:rPr>
        <w:t>2.11</w:t>
      </w:r>
      <w:r w:rsidRPr="00367D25">
        <w:rPr>
          <w:rFonts w:ascii="Times New Roman" w:hAnsi="Times New Roman"/>
          <w:color w:val="0D0D0D"/>
          <w:sz w:val="24"/>
          <w:szCs w:val="24"/>
        </w:rPr>
        <w:t xml:space="preserve">.6 </w:t>
      </w:r>
      <w:r w:rsidRPr="00367D25">
        <w:rPr>
          <w:rFonts w:ascii="Times New Roman" w:hAnsi="Times New Roman"/>
          <w:color w:val="0D0D0D"/>
          <w:sz w:val="24"/>
          <w:szCs w:val="24"/>
        </w:rPr>
        <w:tab/>
        <w:t>Klas</w:t>
      </w:r>
      <w:r>
        <w:rPr>
          <w:rFonts w:ascii="Times New Roman" w:hAnsi="Times New Roman"/>
          <w:color w:val="0D0D0D"/>
          <w:sz w:val="24"/>
          <w:szCs w:val="24"/>
        </w:rPr>
        <w:t>ifikasi J</w:t>
      </w:r>
      <w:r w:rsidRPr="00367D25">
        <w:rPr>
          <w:rFonts w:ascii="Times New Roman" w:hAnsi="Times New Roman"/>
          <w:color w:val="0D0D0D"/>
          <w:sz w:val="24"/>
          <w:szCs w:val="24"/>
        </w:rPr>
        <w:t xml:space="preserve">amur </w:t>
      </w:r>
      <w:r w:rsidRPr="00367D25">
        <w:rPr>
          <w:rFonts w:ascii="Times New Roman" w:hAnsi="Times New Roman"/>
          <w:i/>
          <w:color w:val="0D0D0D"/>
          <w:sz w:val="24"/>
          <w:szCs w:val="24"/>
        </w:rPr>
        <w:t>Candida albicans</w:t>
      </w:r>
      <w:bookmarkEnd w:id="1480"/>
      <w:bookmarkEnd w:id="1481"/>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1482" w:name="_Toc153464378"/>
      <w:bookmarkStart w:id="1483" w:name="_Toc153963701"/>
      <w:bookmarkStart w:id="1484" w:name="_Toc156814788"/>
      <w:bookmarkStart w:id="1485" w:name="_Toc171067265"/>
      <w:bookmarkStart w:id="1486" w:name="_Toc171068944"/>
      <w:bookmarkStart w:id="1487" w:name="_Toc172395893"/>
      <w:bookmarkStart w:id="1488" w:name="_Toc173506132"/>
      <w:bookmarkStart w:id="1489" w:name="_Toc173507395"/>
      <w:bookmarkStart w:id="1490" w:name="_Toc198196818"/>
      <w:r w:rsidRPr="004A64F9">
        <w:rPr>
          <w:rFonts w:ascii="Times New Roman" w:hAnsi="Times New Roman"/>
          <w:sz w:val="24"/>
          <w:szCs w:val="24"/>
        </w:rPr>
        <w:t xml:space="preserve">Klasifikasi </w:t>
      </w:r>
      <w:r w:rsidRPr="00F12A76">
        <w:rPr>
          <w:rFonts w:ascii="Times New Roman" w:hAnsi="Times New Roman"/>
          <w:i/>
          <w:sz w:val="24"/>
          <w:szCs w:val="24"/>
        </w:rPr>
        <w:t>Candida albicans</w:t>
      </w:r>
      <w:r w:rsidRPr="004A64F9">
        <w:rPr>
          <w:rFonts w:ascii="Times New Roman" w:hAnsi="Times New Roman"/>
          <w:sz w:val="24"/>
          <w:szCs w:val="24"/>
        </w:rPr>
        <w:t xml:space="preserve"> adalah :</w:t>
      </w:r>
      <w:bookmarkEnd w:id="1482"/>
      <w:bookmarkEnd w:id="1483"/>
      <w:bookmarkEnd w:id="1484"/>
      <w:bookmarkEnd w:id="1485"/>
      <w:bookmarkEnd w:id="1486"/>
      <w:bookmarkEnd w:id="1487"/>
      <w:bookmarkEnd w:id="1488"/>
      <w:bookmarkEnd w:id="1489"/>
      <w:bookmarkEnd w:id="1490"/>
    </w:p>
    <w:p w:rsidR="00EF3BB6" w:rsidRPr="004A64F9" w:rsidRDefault="00EF3BB6" w:rsidP="00EF3BB6">
      <w:pPr>
        <w:spacing w:after="0" w:line="480" w:lineRule="auto"/>
        <w:jc w:val="both"/>
        <w:outlineLvl w:val="2"/>
        <w:rPr>
          <w:rFonts w:ascii="Times New Roman" w:hAnsi="Times New Roman"/>
          <w:sz w:val="24"/>
          <w:szCs w:val="24"/>
        </w:rPr>
      </w:pPr>
      <w:bookmarkStart w:id="1491" w:name="_Toc153464379"/>
      <w:bookmarkStart w:id="1492" w:name="_Toc153963702"/>
      <w:bookmarkStart w:id="1493" w:name="_Toc156814789"/>
      <w:bookmarkStart w:id="1494" w:name="_Toc171067266"/>
      <w:bookmarkStart w:id="1495" w:name="_Toc171068945"/>
      <w:bookmarkStart w:id="1496" w:name="_Toc172395894"/>
      <w:bookmarkStart w:id="1497" w:name="_Toc173506133"/>
      <w:bookmarkStart w:id="1498" w:name="_Toc173507396"/>
      <w:bookmarkStart w:id="1499" w:name="_Toc198196819"/>
      <w:r w:rsidRPr="004A64F9">
        <w:rPr>
          <w:rFonts w:ascii="Times New Roman" w:hAnsi="Times New Roman"/>
          <w:sz w:val="24"/>
          <w:szCs w:val="24"/>
        </w:rPr>
        <w:t>Kingdom</w:t>
      </w:r>
      <w:r w:rsidRPr="004A64F9">
        <w:rPr>
          <w:rFonts w:ascii="Times New Roman" w:hAnsi="Times New Roman"/>
          <w:sz w:val="24"/>
          <w:szCs w:val="24"/>
        </w:rPr>
        <w:tab/>
        <w:t>: Fungi</w:t>
      </w:r>
      <w:bookmarkEnd w:id="1491"/>
      <w:bookmarkEnd w:id="1492"/>
      <w:bookmarkEnd w:id="1493"/>
      <w:bookmarkEnd w:id="1494"/>
      <w:bookmarkEnd w:id="1495"/>
      <w:bookmarkEnd w:id="1496"/>
      <w:bookmarkEnd w:id="1497"/>
      <w:bookmarkEnd w:id="1498"/>
      <w:bookmarkEnd w:id="1499"/>
    </w:p>
    <w:p w:rsidR="00EF3BB6" w:rsidRPr="004A64F9" w:rsidRDefault="00EF3BB6" w:rsidP="00EF3BB6">
      <w:pPr>
        <w:spacing w:after="0" w:line="480" w:lineRule="auto"/>
        <w:jc w:val="both"/>
        <w:outlineLvl w:val="2"/>
        <w:rPr>
          <w:rFonts w:ascii="Times New Roman" w:hAnsi="Times New Roman"/>
          <w:sz w:val="24"/>
          <w:szCs w:val="24"/>
        </w:rPr>
      </w:pPr>
      <w:bookmarkStart w:id="1500" w:name="_Toc153464380"/>
      <w:bookmarkStart w:id="1501" w:name="_Toc153963703"/>
      <w:bookmarkStart w:id="1502" w:name="_Toc156814790"/>
      <w:bookmarkStart w:id="1503" w:name="_Toc171067267"/>
      <w:bookmarkStart w:id="1504" w:name="_Toc171068946"/>
      <w:bookmarkStart w:id="1505" w:name="_Toc172395895"/>
      <w:bookmarkStart w:id="1506" w:name="_Toc173506134"/>
      <w:bookmarkStart w:id="1507" w:name="_Toc173507397"/>
      <w:bookmarkStart w:id="1508" w:name="_Toc198196820"/>
      <w:r w:rsidRPr="004A64F9">
        <w:rPr>
          <w:rFonts w:ascii="Times New Roman" w:hAnsi="Times New Roman"/>
          <w:sz w:val="24"/>
          <w:szCs w:val="24"/>
        </w:rPr>
        <w:t>Phylum</w:t>
      </w:r>
      <w:r w:rsidRPr="004A64F9">
        <w:rPr>
          <w:rFonts w:ascii="Times New Roman" w:hAnsi="Times New Roman"/>
          <w:sz w:val="24"/>
          <w:szCs w:val="24"/>
        </w:rPr>
        <w:tab/>
        <w:t>: Ascomycota</w:t>
      </w:r>
      <w:bookmarkEnd w:id="1500"/>
      <w:bookmarkEnd w:id="1501"/>
      <w:bookmarkEnd w:id="1502"/>
      <w:bookmarkEnd w:id="1503"/>
      <w:bookmarkEnd w:id="1504"/>
      <w:bookmarkEnd w:id="1505"/>
      <w:bookmarkEnd w:id="1506"/>
      <w:bookmarkEnd w:id="1507"/>
      <w:bookmarkEnd w:id="1508"/>
    </w:p>
    <w:p w:rsidR="00EF3BB6" w:rsidRPr="004A64F9" w:rsidRDefault="00EF3BB6" w:rsidP="00EF3BB6">
      <w:pPr>
        <w:spacing w:after="0" w:line="480" w:lineRule="auto"/>
        <w:jc w:val="both"/>
        <w:outlineLvl w:val="2"/>
        <w:rPr>
          <w:rFonts w:ascii="Times New Roman" w:hAnsi="Times New Roman"/>
          <w:sz w:val="24"/>
          <w:szCs w:val="24"/>
        </w:rPr>
      </w:pPr>
      <w:bookmarkStart w:id="1509" w:name="_Toc153464381"/>
      <w:bookmarkStart w:id="1510" w:name="_Toc153963704"/>
      <w:bookmarkStart w:id="1511" w:name="_Toc156814791"/>
      <w:bookmarkStart w:id="1512" w:name="_Toc171067268"/>
      <w:bookmarkStart w:id="1513" w:name="_Toc171068947"/>
      <w:bookmarkStart w:id="1514" w:name="_Toc172395896"/>
      <w:bookmarkStart w:id="1515" w:name="_Toc173506135"/>
      <w:bookmarkStart w:id="1516" w:name="_Toc173507398"/>
      <w:bookmarkStart w:id="1517" w:name="_Toc198196821"/>
      <w:r w:rsidRPr="004A64F9">
        <w:rPr>
          <w:rFonts w:ascii="Times New Roman" w:hAnsi="Times New Roman"/>
          <w:sz w:val="24"/>
          <w:szCs w:val="24"/>
        </w:rPr>
        <w:t>Subphylum</w:t>
      </w:r>
      <w:r w:rsidRPr="004A64F9">
        <w:rPr>
          <w:rFonts w:ascii="Times New Roman" w:hAnsi="Times New Roman"/>
          <w:sz w:val="24"/>
          <w:szCs w:val="24"/>
        </w:rPr>
        <w:tab/>
        <w:t>: Saccharomycotina</w:t>
      </w:r>
      <w:bookmarkEnd w:id="1509"/>
      <w:bookmarkEnd w:id="1510"/>
      <w:bookmarkEnd w:id="1511"/>
      <w:bookmarkEnd w:id="1512"/>
      <w:bookmarkEnd w:id="1513"/>
      <w:bookmarkEnd w:id="1514"/>
      <w:bookmarkEnd w:id="1515"/>
      <w:bookmarkEnd w:id="1516"/>
      <w:bookmarkEnd w:id="1517"/>
    </w:p>
    <w:p w:rsidR="00EF3BB6" w:rsidRPr="004A64F9" w:rsidRDefault="00EF3BB6" w:rsidP="00EF3BB6">
      <w:pPr>
        <w:spacing w:after="0" w:line="480" w:lineRule="auto"/>
        <w:jc w:val="both"/>
        <w:outlineLvl w:val="2"/>
        <w:rPr>
          <w:rFonts w:ascii="Times New Roman" w:hAnsi="Times New Roman"/>
          <w:sz w:val="24"/>
          <w:szCs w:val="24"/>
        </w:rPr>
      </w:pPr>
      <w:bookmarkStart w:id="1518" w:name="_Toc153464382"/>
      <w:bookmarkStart w:id="1519" w:name="_Toc153963705"/>
      <w:bookmarkStart w:id="1520" w:name="_Toc156814792"/>
      <w:bookmarkStart w:id="1521" w:name="_Toc171067269"/>
      <w:bookmarkStart w:id="1522" w:name="_Toc171068948"/>
      <w:bookmarkStart w:id="1523" w:name="_Toc172395897"/>
      <w:bookmarkStart w:id="1524" w:name="_Toc173506136"/>
      <w:bookmarkStart w:id="1525" w:name="_Toc173507399"/>
      <w:bookmarkStart w:id="1526" w:name="_Toc198196822"/>
      <w:r w:rsidRPr="004A64F9">
        <w:rPr>
          <w:rFonts w:ascii="Times New Roman" w:hAnsi="Times New Roman"/>
          <w:sz w:val="24"/>
          <w:szCs w:val="24"/>
        </w:rPr>
        <w:t>Class</w:t>
      </w:r>
      <w:r w:rsidRPr="004A64F9">
        <w:rPr>
          <w:rFonts w:ascii="Times New Roman" w:hAnsi="Times New Roman"/>
          <w:sz w:val="24"/>
          <w:szCs w:val="24"/>
        </w:rPr>
        <w:tab/>
      </w:r>
      <w:r w:rsidRPr="004A64F9">
        <w:rPr>
          <w:rFonts w:ascii="Times New Roman" w:hAnsi="Times New Roman"/>
          <w:sz w:val="24"/>
          <w:szCs w:val="24"/>
        </w:rPr>
        <w:tab/>
        <w:t>: Saccharomycetes</w:t>
      </w:r>
      <w:bookmarkEnd w:id="1518"/>
      <w:bookmarkEnd w:id="1519"/>
      <w:bookmarkEnd w:id="1520"/>
      <w:bookmarkEnd w:id="1521"/>
      <w:bookmarkEnd w:id="1522"/>
      <w:bookmarkEnd w:id="1523"/>
      <w:bookmarkEnd w:id="1524"/>
      <w:bookmarkEnd w:id="1525"/>
      <w:bookmarkEnd w:id="1526"/>
    </w:p>
    <w:p w:rsidR="00EF3BB6" w:rsidRPr="004A64F9" w:rsidRDefault="00EF3BB6" w:rsidP="00EF3BB6">
      <w:pPr>
        <w:spacing w:after="0" w:line="480" w:lineRule="auto"/>
        <w:jc w:val="both"/>
        <w:outlineLvl w:val="2"/>
        <w:rPr>
          <w:rFonts w:ascii="Times New Roman" w:hAnsi="Times New Roman"/>
          <w:sz w:val="24"/>
          <w:szCs w:val="24"/>
        </w:rPr>
      </w:pPr>
      <w:bookmarkStart w:id="1527" w:name="_Toc153464383"/>
      <w:bookmarkStart w:id="1528" w:name="_Toc153963706"/>
      <w:bookmarkStart w:id="1529" w:name="_Toc156814793"/>
      <w:bookmarkStart w:id="1530" w:name="_Toc171067270"/>
      <w:bookmarkStart w:id="1531" w:name="_Toc171068949"/>
      <w:bookmarkStart w:id="1532" w:name="_Toc172395898"/>
      <w:bookmarkStart w:id="1533" w:name="_Toc173506137"/>
      <w:bookmarkStart w:id="1534" w:name="_Toc173507400"/>
      <w:bookmarkStart w:id="1535" w:name="_Toc198196823"/>
      <w:r w:rsidRPr="004A64F9">
        <w:rPr>
          <w:rFonts w:ascii="Times New Roman" w:hAnsi="Times New Roman"/>
          <w:sz w:val="24"/>
          <w:szCs w:val="24"/>
        </w:rPr>
        <w:t>Ordo</w:t>
      </w:r>
      <w:r w:rsidRPr="004A64F9">
        <w:rPr>
          <w:rFonts w:ascii="Times New Roman" w:hAnsi="Times New Roman"/>
          <w:sz w:val="24"/>
          <w:szCs w:val="24"/>
        </w:rPr>
        <w:tab/>
      </w:r>
      <w:r w:rsidRPr="004A64F9">
        <w:rPr>
          <w:rFonts w:ascii="Times New Roman" w:hAnsi="Times New Roman"/>
          <w:sz w:val="24"/>
          <w:szCs w:val="24"/>
        </w:rPr>
        <w:tab/>
        <w:t>: Saccharomycetales</w:t>
      </w:r>
      <w:bookmarkEnd w:id="1527"/>
      <w:bookmarkEnd w:id="1528"/>
      <w:bookmarkEnd w:id="1529"/>
      <w:bookmarkEnd w:id="1530"/>
      <w:bookmarkEnd w:id="1531"/>
      <w:bookmarkEnd w:id="1532"/>
      <w:bookmarkEnd w:id="1533"/>
      <w:bookmarkEnd w:id="1534"/>
      <w:bookmarkEnd w:id="1535"/>
    </w:p>
    <w:p w:rsidR="00EF3BB6" w:rsidRPr="004A64F9" w:rsidRDefault="00EF3BB6" w:rsidP="00EF3BB6">
      <w:pPr>
        <w:spacing w:after="0" w:line="480" w:lineRule="auto"/>
        <w:jc w:val="both"/>
        <w:outlineLvl w:val="2"/>
        <w:rPr>
          <w:rFonts w:ascii="Times New Roman" w:hAnsi="Times New Roman"/>
          <w:sz w:val="24"/>
          <w:szCs w:val="24"/>
        </w:rPr>
      </w:pPr>
      <w:bookmarkStart w:id="1536" w:name="_Toc153464384"/>
      <w:bookmarkStart w:id="1537" w:name="_Toc153963707"/>
      <w:bookmarkStart w:id="1538" w:name="_Toc156814794"/>
      <w:bookmarkStart w:id="1539" w:name="_Toc171067271"/>
      <w:bookmarkStart w:id="1540" w:name="_Toc171068950"/>
      <w:bookmarkStart w:id="1541" w:name="_Toc172395899"/>
      <w:bookmarkStart w:id="1542" w:name="_Toc173506138"/>
      <w:bookmarkStart w:id="1543" w:name="_Toc173507401"/>
      <w:bookmarkStart w:id="1544" w:name="_Toc198196824"/>
      <w:r w:rsidRPr="004A64F9">
        <w:rPr>
          <w:rFonts w:ascii="Times New Roman" w:hAnsi="Times New Roman"/>
          <w:sz w:val="24"/>
          <w:szCs w:val="24"/>
        </w:rPr>
        <w:t>Family</w:t>
      </w:r>
      <w:r w:rsidRPr="004A64F9">
        <w:rPr>
          <w:rFonts w:ascii="Times New Roman" w:hAnsi="Times New Roman"/>
          <w:sz w:val="24"/>
          <w:szCs w:val="24"/>
        </w:rPr>
        <w:tab/>
      </w:r>
      <w:r w:rsidRPr="004A64F9">
        <w:rPr>
          <w:rFonts w:ascii="Times New Roman" w:hAnsi="Times New Roman"/>
          <w:sz w:val="24"/>
          <w:szCs w:val="24"/>
        </w:rPr>
        <w:tab/>
        <w:t>: Saccharomycetaceae</w:t>
      </w:r>
      <w:bookmarkEnd w:id="1536"/>
      <w:bookmarkEnd w:id="1537"/>
      <w:bookmarkEnd w:id="1538"/>
      <w:bookmarkEnd w:id="1539"/>
      <w:bookmarkEnd w:id="1540"/>
      <w:bookmarkEnd w:id="1541"/>
      <w:bookmarkEnd w:id="1542"/>
      <w:bookmarkEnd w:id="1543"/>
      <w:bookmarkEnd w:id="1544"/>
    </w:p>
    <w:p w:rsidR="00EF3BB6" w:rsidRPr="004A64F9" w:rsidRDefault="00EF3BB6" w:rsidP="00EF3BB6">
      <w:pPr>
        <w:spacing w:after="0" w:line="480" w:lineRule="auto"/>
        <w:jc w:val="both"/>
        <w:outlineLvl w:val="2"/>
        <w:rPr>
          <w:rFonts w:ascii="Times New Roman" w:hAnsi="Times New Roman"/>
          <w:sz w:val="24"/>
          <w:szCs w:val="24"/>
        </w:rPr>
      </w:pPr>
      <w:bookmarkStart w:id="1545" w:name="_Toc153464385"/>
      <w:bookmarkStart w:id="1546" w:name="_Toc153963708"/>
      <w:bookmarkStart w:id="1547" w:name="_Toc156814795"/>
      <w:bookmarkStart w:id="1548" w:name="_Toc171067272"/>
      <w:bookmarkStart w:id="1549" w:name="_Toc171068951"/>
      <w:bookmarkStart w:id="1550" w:name="_Toc172395900"/>
      <w:bookmarkStart w:id="1551" w:name="_Toc173506139"/>
      <w:bookmarkStart w:id="1552" w:name="_Toc173507402"/>
      <w:bookmarkStart w:id="1553" w:name="_Toc198196825"/>
      <w:r w:rsidRPr="004A64F9">
        <w:rPr>
          <w:rFonts w:ascii="Times New Roman" w:hAnsi="Times New Roman"/>
          <w:sz w:val="24"/>
          <w:szCs w:val="24"/>
        </w:rPr>
        <w:t>Genus</w:t>
      </w:r>
      <w:r w:rsidRPr="004A64F9">
        <w:rPr>
          <w:rFonts w:ascii="Times New Roman" w:hAnsi="Times New Roman"/>
          <w:sz w:val="24"/>
          <w:szCs w:val="24"/>
        </w:rPr>
        <w:tab/>
      </w:r>
      <w:r w:rsidRPr="004A64F9">
        <w:rPr>
          <w:rFonts w:ascii="Times New Roman" w:hAnsi="Times New Roman"/>
          <w:sz w:val="24"/>
          <w:szCs w:val="24"/>
        </w:rPr>
        <w:tab/>
        <w:t xml:space="preserve">: </w:t>
      </w:r>
      <w:r w:rsidRPr="00F12A76">
        <w:rPr>
          <w:rFonts w:ascii="Times New Roman" w:hAnsi="Times New Roman"/>
          <w:i/>
          <w:sz w:val="24"/>
          <w:szCs w:val="24"/>
        </w:rPr>
        <w:t>Candida</w:t>
      </w:r>
      <w:bookmarkEnd w:id="1545"/>
      <w:bookmarkEnd w:id="1546"/>
      <w:bookmarkEnd w:id="1547"/>
      <w:bookmarkEnd w:id="1548"/>
      <w:bookmarkEnd w:id="1549"/>
      <w:bookmarkEnd w:id="1550"/>
      <w:bookmarkEnd w:id="1551"/>
      <w:bookmarkEnd w:id="1552"/>
      <w:bookmarkEnd w:id="1553"/>
    </w:p>
    <w:p w:rsidR="00EF3BB6" w:rsidRPr="004A64F9" w:rsidRDefault="00EF3BB6" w:rsidP="00EF3BB6">
      <w:pPr>
        <w:spacing w:after="0" w:line="480" w:lineRule="auto"/>
        <w:jc w:val="both"/>
        <w:outlineLvl w:val="2"/>
        <w:rPr>
          <w:rFonts w:ascii="Times New Roman" w:hAnsi="Times New Roman"/>
          <w:sz w:val="24"/>
          <w:szCs w:val="24"/>
        </w:rPr>
      </w:pPr>
      <w:bookmarkStart w:id="1554" w:name="_Toc153464386"/>
      <w:bookmarkStart w:id="1555" w:name="_Toc153963709"/>
      <w:bookmarkStart w:id="1556" w:name="_Toc156814796"/>
      <w:bookmarkStart w:id="1557" w:name="_Toc171067273"/>
      <w:bookmarkStart w:id="1558" w:name="_Toc171068952"/>
      <w:bookmarkStart w:id="1559" w:name="_Toc172395901"/>
      <w:bookmarkStart w:id="1560" w:name="_Toc173506140"/>
      <w:bookmarkStart w:id="1561" w:name="_Toc173507403"/>
      <w:bookmarkStart w:id="1562" w:name="_Toc198196826"/>
      <w:r w:rsidRPr="004A64F9">
        <w:rPr>
          <w:rFonts w:ascii="Times New Roman" w:hAnsi="Times New Roman"/>
          <w:sz w:val="24"/>
          <w:szCs w:val="24"/>
        </w:rPr>
        <w:t>Spesies</w:t>
      </w:r>
      <w:r w:rsidRPr="004A64F9">
        <w:rPr>
          <w:rFonts w:ascii="Times New Roman" w:hAnsi="Times New Roman"/>
          <w:sz w:val="24"/>
          <w:szCs w:val="24"/>
        </w:rPr>
        <w:tab/>
        <w:t xml:space="preserve">: </w:t>
      </w:r>
      <w:r w:rsidRPr="00F12A76">
        <w:rPr>
          <w:rFonts w:ascii="Times New Roman" w:hAnsi="Times New Roman"/>
          <w:i/>
          <w:sz w:val="24"/>
          <w:szCs w:val="24"/>
        </w:rPr>
        <w:t>Candida albicans</w:t>
      </w:r>
      <w:bookmarkEnd w:id="1554"/>
      <w:bookmarkEnd w:id="1555"/>
      <w:bookmarkEnd w:id="1556"/>
      <w:bookmarkEnd w:id="1557"/>
      <w:bookmarkEnd w:id="1558"/>
      <w:bookmarkEnd w:id="1559"/>
      <w:bookmarkEnd w:id="1560"/>
      <w:bookmarkEnd w:id="1561"/>
      <w:bookmarkEnd w:id="1562"/>
    </w:p>
    <w:p w:rsidR="00EF3BB6" w:rsidRPr="004A64F9" w:rsidRDefault="00EF3BB6" w:rsidP="00EF3BB6">
      <w:pPr>
        <w:spacing w:after="0" w:line="480" w:lineRule="auto"/>
        <w:jc w:val="both"/>
        <w:outlineLvl w:val="2"/>
        <w:rPr>
          <w:rFonts w:ascii="Times New Roman" w:hAnsi="Times New Roman"/>
          <w:sz w:val="24"/>
          <w:szCs w:val="24"/>
        </w:rPr>
      </w:pPr>
      <w:bookmarkStart w:id="1563" w:name="_Toc153464387"/>
      <w:bookmarkStart w:id="1564" w:name="_Toc153963710"/>
      <w:bookmarkStart w:id="1565" w:name="_Toc156814797"/>
      <w:bookmarkStart w:id="1566" w:name="_Toc171067274"/>
      <w:bookmarkStart w:id="1567" w:name="_Toc171068953"/>
      <w:bookmarkStart w:id="1568" w:name="_Toc172395902"/>
      <w:bookmarkStart w:id="1569" w:name="_Toc173506141"/>
      <w:bookmarkStart w:id="1570" w:name="_Toc173507404"/>
      <w:bookmarkStart w:id="1571" w:name="_Toc198196827"/>
      <w:r w:rsidRPr="004A64F9">
        <w:rPr>
          <w:rFonts w:ascii="Times New Roman" w:hAnsi="Times New Roman"/>
          <w:sz w:val="24"/>
          <w:szCs w:val="24"/>
        </w:rPr>
        <w:t>Sinonim</w:t>
      </w:r>
      <w:r w:rsidRPr="004A64F9">
        <w:rPr>
          <w:rFonts w:ascii="Times New Roman" w:hAnsi="Times New Roman"/>
          <w:sz w:val="24"/>
          <w:szCs w:val="24"/>
        </w:rPr>
        <w:tab/>
        <w:t xml:space="preserve">: </w:t>
      </w:r>
      <w:r w:rsidRPr="00F12A76">
        <w:rPr>
          <w:rFonts w:ascii="Times New Roman" w:hAnsi="Times New Roman"/>
          <w:i/>
          <w:sz w:val="24"/>
          <w:szCs w:val="24"/>
        </w:rPr>
        <w:t xml:space="preserve">Candida </w:t>
      </w:r>
      <w:bookmarkEnd w:id="1563"/>
      <w:bookmarkEnd w:id="1564"/>
      <w:bookmarkEnd w:id="1565"/>
      <w:bookmarkEnd w:id="1566"/>
      <w:bookmarkEnd w:id="1567"/>
      <w:bookmarkEnd w:id="1568"/>
      <w:bookmarkEnd w:id="1569"/>
      <w:bookmarkEnd w:id="1570"/>
      <w:r w:rsidRPr="00F12A76">
        <w:rPr>
          <w:rFonts w:ascii="Times New Roman" w:hAnsi="Times New Roman"/>
          <w:i/>
          <w:sz w:val="24"/>
          <w:szCs w:val="24"/>
        </w:rPr>
        <w:t>albicans</w:t>
      </w:r>
      <w:bookmarkEnd w:id="1571"/>
    </w:p>
    <w:p w:rsidR="00EF3BB6" w:rsidRPr="004A64F9" w:rsidRDefault="00EF3BB6" w:rsidP="00EF3BB6">
      <w:pPr>
        <w:spacing w:after="0" w:line="480" w:lineRule="auto"/>
        <w:jc w:val="center"/>
        <w:outlineLvl w:val="2"/>
        <w:rPr>
          <w:rFonts w:ascii="Times New Roman" w:hAnsi="Times New Roman"/>
          <w:sz w:val="24"/>
          <w:szCs w:val="24"/>
        </w:rPr>
      </w:pPr>
      <w:bookmarkStart w:id="1572" w:name="_Toc172395903"/>
      <w:bookmarkStart w:id="1573" w:name="_Toc173506142"/>
      <w:bookmarkStart w:id="1574" w:name="_Toc173507405"/>
      <w:bookmarkStart w:id="1575" w:name="_Toc198196828"/>
      <w:r>
        <w:rPr>
          <w:rFonts w:ascii="Times New Roman" w:hAnsi="Times New Roman"/>
          <w:noProof/>
          <w:sz w:val="24"/>
          <w:szCs w:val="24"/>
        </w:rPr>
        <w:lastRenderedPageBreak/>
        <w:drawing>
          <wp:inline distT="0" distB="0" distL="0" distR="0">
            <wp:extent cx="2864485" cy="1600200"/>
            <wp:effectExtent l="0" t="0" r="0" b="0"/>
            <wp:docPr id="9" name="Picture 9" descr="Description: Description: WhatsApp Image 2023-12-12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WhatsApp Image 2023-12-12 at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4485" cy="1600200"/>
                    </a:xfrm>
                    <a:prstGeom prst="rect">
                      <a:avLst/>
                    </a:prstGeom>
                    <a:noFill/>
                    <a:ln>
                      <a:noFill/>
                    </a:ln>
                  </pic:spPr>
                </pic:pic>
              </a:graphicData>
            </a:graphic>
          </wp:inline>
        </w:drawing>
      </w:r>
      <w:bookmarkEnd w:id="1572"/>
      <w:bookmarkEnd w:id="1573"/>
      <w:bookmarkEnd w:id="1574"/>
      <w:bookmarkEnd w:id="1575"/>
    </w:p>
    <w:p w:rsidR="00EF3BB6" w:rsidRPr="009B6E4E" w:rsidRDefault="00EF3BB6" w:rsidP="00EF3BB6">
      <w:pPr>
        <w:pStyle w:val="Caption"/>
        <w:jc w:val="center"/>
        <w:rPr>
          <w:rFonts w:ascii="Times New Roman" w:hAnsi="Times New Roman"/>
          <w:i/>
          <w:color w:val="0D0D0D"/>
          <w:sz w:val="24"/>
          <w:szCs w:val="24"/>
        </w:rPr>
      </w:pPr>
      <w:bookmarkStart w:id="1576" w:name="_Toc198198789"/>
      <w:r w:rsidRPr="009B6E4E">
        <w:rPr>
          <w:rFonts w:ascii="Times New Roman" w:hAnsi="Times New Roman"/>
          <w:color w:val="0D0D0D"/>
          <w:sz w:val="24"/>
          <w:szCs w:val="24"/>
        </w:rPr>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8</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 xml:space="preserve">jamur </w:t>
      </w:r>
      <w:r w:rsidRPr="009B6E4E">
        <w:rPr>
          <w:rFonts w:ascii="Times New Roman" w:hAnsi="Times New Roman"/>
          <w:b w:val="0"/>
          <w:i/>
          <w:color w:val="0D0D0D"/>
          <w:sz w:val="24"/>
          <w:szCs w:val="24"/>
        </w:rPr>
        <w:t>Candida albicans</w:t>
      </w:r>
      <w:bookmarkEnd w:id="1576"/>
    </w:p>
    <w:p w:rsidR="00EF3BB6" w:rsidRPr="004A64F9" w:rsidRDefault="00EF3BB6" w:rsidP="00EF3BB6">
      <w:pPr>
        <w:spacing w:after="0" w:line="240" w:lineRule="auto"/>
        <w:jc w:val="center"/>
        <w:outlineLvl w:val="2"/>
        <w:rPr>
          <w:rFonts w:ascii="Times New Roman" w:hAnsi="Times New Roman"/>
          <w:sz w:val="24"/>
          <w:szCs w:val="24"/>
        </w:rPr>
      </w:pPr>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577" w:name="_Toc171067276"/>
      <w:bookmarkStart w:id="1578" w:name="_Toc198196830"/>
      <w:r w:rsidRPr="00367D25">
        <w:rPr>
          <w:rFonts w:ascii="Times New Roman" w:hAnsi="Times New Roman"/>
          <w:color w:val="0D0D0D"/>
          <w:sz w:val="24"/>
          <w:szCs w:val="24"/>
        </w:rPr>
        <w:t>2.</w:t>
      </w:r>
      <w:r>
        <w:rPr>
          <w:rFonts w:ascii="Times New Roman" w:hAnsi="Times New Roman"/>
          <w:color w:val="0D0D0D"/>
          <w:sz w:val="24"/>
          <w:szCs w:val="24"/>
        </w:rPr>
        <w:t>11</w:t>
      </w:r>
      <w:r w:rsidRPr="00367D25">
        <w:rPr>
          <w:rFonts w:ascii="Times New Roman" w:hAnsi="Times New Roman"/>
          <w:color w:val="0D0D0D"/>
          <w:sz w:val="24"/>
          <w:szCs w:val="24"/>
        </w:rPr>
        <w:t xml:space="preserve">.7 </w:t>
      </w:r>
      <w:r w:rsidRPr="00367D25">
        <w:rPr>
          <w:rFonts w:ascii="Times New Roman" w:hAnsi="Times New Roman"/>
          <w:color w:val="0D0D0D"/>
          <w:sz w:val="24"/>
          <w:szCs w:val="24"/>
        </w:rPr>
        <w:tab/>
      </w:r>
      <w:r>
        <w:rPr>
          <w:rFonts w:ascii="Times New Roman" w:hAnsi="Times New Roman"/>
          <w:color w:val="0D0D0D"/>
          <w:sz w:val="24"/>
          <w:szCs w:val="24"/>
        </w:rPr>
        <w:t xml:space="preserve">Morfologi </w:t>
      </w:r>
      <w:r w:rsidRPr="00367D25">
        <w:rPr>
          <w:rFonts w:ascii="Times New Roman" w:hAnsi="Times New Roman"/>
          <w:color w:val="0D0D0D"/>
          <w:sz w:val="24"/>
          <w:szCs w:val="24"/>
        </w:rPr>
        <w:t xml:space="preserve"> </w:t>
      </w:r>
      <w:r w:rsidRPr="00367D25">
        <w:rPr>
          <w:rFonts w:ascii="Times New Roman" w:hAnsi="Times New Roman"/>
          <w:i/>
          <w:color w:val="0D0D0D"/>
          <w:sz w:val="24"/>
          <w:szCs w:val="24"/>
        </w:rPr>
        <w:t>Candida albicans</w:t>
      </w:r>
      <w:bookmarkEnd w:id="1577"/>
      <w:bookmarkEnd w:id="1578"/>
    </w:p>
    <w:p w:rsidR="00EF3BB6" w:rsidRPr="004A64F9" w:rsidRDefault="00EF3BB6" w:rsidP="00EF3BB6">
      <w:pPr>
        <w:spacing w:after="0" w:line="480" w:lineRule="auto"/>
        <w:ind w:firstLine="720"/>
        <w:jc w:val="both"/>
        <w:outlineLvl w:val="2"/>
        <w:rPr>
          <w:rFonts w:ascii="Times New Roman" w:hAnsi="Times New Roman"/>
          <w:sz w:val="24"/>
        </w:rPr>
      </w:pPr>
      <w:bookmarkStart w:id="1579" w:name="_Toc153464390"/>
      <w:bookmarkStart w:id="1580" w:name="_Toc153963713"/>
      <w:bookmarkStart w:id="1581" w:name="_Toc156814800"/>
      <w:bookmarkStart w:id="1582" w:name="_Toc171067277"/>
      <w:bookmarkStart w:id="1583" w:name="_Toc171068956"/>
      <w:bookmarkStart w:id="1584" w:name="_Toc172395906"/>
      <w:bookmarkStart w:id="1585" w:name="_Toc173506145"/>
      <w:bookmarkStart w:id="1586" w:name="_Toc173507408"/>
      <w:bookmarkStart w:id="1587" w:name="_Toc198196831"/>
      <w:r w:rsidRPr="00F12A76">
        <w:rPr>
          <w:rFonts w:ascii="Times New Roman" w:hAnsi="Times New Roman"/>
          <w:i/>
          <w:sz w:val="24"/>
        </w:rPr>
        <w:t>Candida albicans</w:t>
      </w:r>
      <w:r w:rsidRPr="004A64F9">
        <w:rPr>
          <w:rFonts w:ascii="Times New Roman" w:hAnsi="Times New Roman"/>
          <w:sz w:val="24"/>
        </w:rPr>
        <w:t xml:space="preserve"> tumbuh dengan tiga morfologi yang beda yaitu ragi (yeast), hifa semu (pseudohyphae) dan hifa sejati (true hyphae). Sel ragi tumbuh melalui tunas. Sel ragi berukuran 3-5 x 5-10 μm. Fase pertumbuhan sel ragi (yeast) disebut blastospora. Sel hifa semu (pseudohyphae), memiliki tunas memanjang dan gagal berpisah dari sel induk, menghasilkan filamen yang panjang tetapi tetap mempertahankan konstriksi pada daerah septum (sel filamen memanjang dari ujung ke ujung), terutama pada suhu inkubasi yang rendah dan pada media yang kurang gizi. Sel hifa sejati (true hyphae) terdiri dari rantai sel yang menyerupai bentuk tabung </w:t>
      </w:r>
      <w:r>
        <w:rPr>
          <w:rFonts w:ascii="Times New Roman" w:hAnsi="Times New Roman"/>
          <w:sz w:val="24"/>
        </w:rPr>
        <w:t xml:space="preserve">dan </w:t>
      </w:r>
      <w:r w:rsidRPr="004A64F9">
        <w:rPr>
          <w:rFonts w:ascii="Times New Roman" w:hAnsi="Times New Roman"/>
          <w:sz w:val="24"/>
        </w:rPr>
        <w:t xml:space="preserve">tanpa konstriksi pada daerah septum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"DOI" : "10.32793/jida.v4i1.515", "abstract" : "Candida sp. are eukaryotic opportunistic pathogens that reside on the mucosa oral cavity, gastrointestinal tract, vagina and sometimes skin. An infection caused by Candida is termed candidiasis or candidosis. Oral candidiasis is a common opportunistic infection of the oral cavity caused by overgrowth of Candida species, the most common being Candida albicans. Risk factor for oral candidiasis are local factors, systemic factors and the physiological states. The most commonly used classes of antifungal drug treatment to Candida infections are the azole, polyenes and echinocandins. However, the management of Candida infections faces many problems, such as toxicity, resistance of Candida to antifungal drugs, relapse to Candida infection and the high cost of antifungal drugs. Many investigators are exploiting alternative therapeutic strategies to overcome problems treating candidiasis. Stevia leaves extracts has been known to have antifungal activity to treat candidiasis. The aim of this review article is to explain antifungal potency of Stevia rebaudiana Bertoni leaves extracts toward Candida albicans. Stevia rebaudiana Bertoni leaves extracts can use as cheap, natural and alternative agent to control candidiasis", "author" : [ { "dropping-particle" : "", "family" : "Herawati", "given" : "Margaretha", "non-dropping-particle" : "", "parse-names" : false, "suffix" : "" }, { "dropping-particle" : "", "family" : "Deviyanti", "given" : "Sinta", "non-dropping-particle" : "", "parse-names" : false, "suffix" : "" }, { "dropping-particle" : "", "family" : "Ferhad", "given" : "Adibah", "non-dropping-particle" : "", "parse-names" : false, "suffix" : "" } ], "container-title" : "Journal of Indonesia Dental Association", "id" : "ITEM-1", "issue" : "1", "issued" : { "date-parts" : [ [ "2021" ] ] }, "page" : "55-60", "title" : "The Antifungal Potential of Stevia rebaudiana Bertoni Leaf Extract Against Candida albicans", "type" : "article-journal", "volume" : "4" }, "uris" : [ "http://www.mendeley.com/documents/?uuid=910da8ca-4bcb-4a92-af70-05edfecbf2ef" ] } ], "mendeley" : { "formattedCitation" : "(Herawati et al., 2021)", "plainTextFormattedCitation" : "(Herawati et al., 2021)", "previouslyFormattedCitation" : "(Herawati et al.,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(Herawati et al., 2021)</w:t>
      </w:r>
      <w:r w:rsidRPr="004A64F9">
        <w:rPr>
          <w:rFonts w:ascii="Times New Roman" w:hAnsi="Times New Roman"/>
          <w:sz w:val="24"/>
        </w:rPr>
        <w:fldChar w:fldCharType="end"/>
      </w:r>
      <w:r w:rsidRPr="004A64F9">
        <w:rPr>
          <w:rFonts w:ascii="Times New Roman" w:hAnsi="Times New Roman"/>
          <w:sz w:val="24"/>
        </w:rPr>
        <w:t>.</w:t>
      </w:r>
      <w:bookmarkEnd w:id="1579"/>
      <w:bookmarkEnd w:id="1580"/>
      <w:bookmarkEnd w:id="1581"/>
      <w:bookmarkEnd w:id="1582"/>
      <w:bookmarkEnd w:id="1583"/>
      <w:bookmarkEnd w:id="1584"/>
      <w:bookmarkEnd w:id="1585"/>
      <w:bookmarkEnd w:id="1586"/>
      <w:bookmarkEnd w:id="1587"/>
    </w:p>
    <w:p w:rsidR="00EF3BB6" w:rsidRPr="004A64F9" w:rsidRDefault="00EF3BB6" w:rsidP="00EF3BB6">
      <w:pPr>
        <w:spacing w:after="0" w:line="480" w:lineRule="auto"/>
        <w:jc w:val="center"/>
        <w:outlineLvl w:val="2"/>
        <w:rPr>
          <w:rFonts w:ascii="Times New Roman" w:hAnsi="Times New Roman"/>
          <w:sz w:val="24"/>
        </w:rPr>
      </w:pPr>
      <w:bookmarkStart w:id="1588" w:name="_Toc172395907"/>
      <w:bookmarkStart w:id="1589" w:name="_Toc173506146"/>
      <w:bookmarkStart w:id="1590" w:name="_Toc173507409"/>
      <w:bookmarkStart w:id="1591" w:name="_Toc198196832"/>
      <w:r>
        <w:rPr>
          <w:rFonts w:ascii="Times New Roman" w:hAnsi="Times New Roman"/>
          <w:noProof/>
          <w:sz w:val="24"/>
        </w:rPr>
        <w:drawing>
          <wp:inline distT="0" distB="0" distL="0" distR="0">
            <wp:extent cx="3442335" cy="1828800"/>
            <wp:effectExtent l="0" t="0" r="5715" b="0"/>
            <wp:docPr id="8" name="Picture 8" descr="Description: Description: WhatsApp Image 2023-12-10 a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WhatsApp Image 2023-12-10 at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2335" cy="1828800"/>
                    </a:xfrm>
                    <a:prstGeom prst="rect">
                      <a:avLst/>
                    </a:prstGeom>
                    <a:noFill/>
                    <a:ln>
                      <a:noFill/>
                    </a:ln>
                  </pic:spPr>
                </pic:pic>
              </a:graphicData>
            </a:graphic>
          </wp:inline>
        </w:drawing>
      </w:r>
      <w:bookmarkEnd w:id="1588"/>
      <w:bookmarkEnd w:id="1589"/>
      <w:bookmarkEnd w:id="1590"/>
      <w:bookmarkEnd w:id="1591"/>
    </w:p>
    <w:p w:rsidR="00EF3BB6" w:rsidRPr="009B6E4E" w:rsidRDefault="00EF3BB6" w:rsidP="00EF3BB6">
      <w:pPr>
        <w:pStyle w:val="Caption"/>
        <w:spacing w:after="0"/>
        <w:jc w:val="center"/>
        <w:rPr>
          <w:rFonts w:ascii="Times New Roman" w:hAnsi="Times New Roman"/>
          <w:color w:val="0D0D0D"/>
          <w:sz w:val="24"/>
          <w:szCs w:val="24"/>
        </w:rPr>
      </w:pPr>
      <w:bookmarkStart w:id="1592" w:name="_Toc198198790"/>
      <w:r w:rsidRPr="009B6E4E">
        <w:rPr>
          <w:rFonts w:ascii="Times New Roman" w:hAnsi="Times New Roman"/>
          <w:color w:val="0D0D0D"/>
          <w:sz w:val="24"/>
          <w:szCs w:val="24"/>
        </w:rPr>
        <w:lastRenderedPageBreak/>
        <w:t xml:space="preserve">Gambar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9</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Bentuk morfologi jamur</w:t>
      </w:r>
      <w:bookmarkEnd w:id="1592"/>
    </w:p>
    <w:p w:rsidR="00EF3BB6" w:rsidRPr="004A64F9" w:rsidRDefault="00EF3BB6" w:rsidP="00EF3BB6">
      <w:pPr>
        <w:spacing w:after="0" w:line="240" w:lineRule="auto"/>
        <w:jc w:val="center"/>
        <w:outlineLvl w:val="2"/>
        <w:rPr>
          <w:rFonts w:ascii="Times New Roman" w:hAnsi="Times New Roman"/>
          <w:sz w:val="24"/>
          <w:szCs w:val="24"/>
        </w:rPr>
      </w:pP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"10.1128/EC.05085-11", "ISSN" : "15359778", "PMID" : "21764907", "abstract" : "Many of the major human fungal pathogens are known to undergo morphological changes, which in certain cases are associated with virulence. Although there has been an intense research focus on morphology in fungi, very little is known about how morphology evolved in conjunction with a variety of other virulence properties. However, several recent important discoveries, primarily in Candida species, are beginning to shed light on this important area and answer many longstanding questions. In this minireview, we first provide a description of the major fungal morphologies, as well as the roles of morphology and morphology-associated gene expression in virulence. Next, focusing largely on Candida species, we examine the evolutionary relationships among specific morphological forms. Finally, drawing on recent findings, we begin to address the question of how specific morphological changes came to be associated with virulence of Candida species during evolution. \u00a9 2011, American Society for Microbiology. All Rights Reserved.", "author" : [ { "dropping-particle" : "", "family" : "Thompson", "given" : "Delma S.", "non-dropping-particle" : "", "parse-names" : false, "suffix" : "" }, { "dropping-particle" : "", "family" : "Carlisle", "given" : "Patricia L.", "non-dropping-particle" : "", "parse-names" : false, "suffix" : "" }, { "dropping-particle" : "", "family" : "Kadosh", "given" : "David", "non-dropping-particle" : "", "parse-names" : false, "suffix" : "" } ], "container-title" : "Eukaryotic Cell", "id" : "ITEM-1", "issue" : "9", "issued" : { "date-parts" : [ [ "2019" ] ] }, "page" : "1173-1182", "title" : "Coevolution of morphology and virulence in Candida species", "type" : "article-journal", "volume" : "10" }, "uris" : [ "http://www.mendeley.com/documents/?uuid=9763c263-a094-400f-b02f-17d5386d5895" ] } ], "mendeley" : { "formattedCitation" : "(Thompson et al., 2019)", "plainTextFormattedCitation" : "(Thompson et al., 2019)", "previouslyFormattedCitation" : "(Thompson et al., 2019)" }, "properties" : { "noteIndex" : 0 }, "schema" : "https://github.com/citation-style-language/schema/raw/master/csl-citation.json" }</w:instrText>
      </w:r>
      <w:r w:rsidRPr="004A64F9">
        <w:rPr>
          <w:rFonts w:ascii="Times New Roman" w:hAnsi="Times New Roman"/>
          <w:sz w:val="24"/>
          <w:szCs w:val="24"/>
        </w:rPr>
        <w:fldChar w:fldCharType="separate"/>
      </w:r>
      <w:bookmarkStart w:id="1593" w:name="_Toc198196834"/>
      <w:bookmarkStart w:id="1594" w:name="_Toc172395909"/>
      <w:bookmarkStart w:id="1595" w:name="_Toc171068958"/>
      <w:bookmarkStart w:id="1596" w:name="_Toc171067279"/>
      <w:bookmarkStart w:id="1597" w:name="_Toc156814802"/>
      <w:bookmarkStart w:id="1598" w:name="_Toc153963715"/>
      <w:bookmarkStart w:id="1599" w:name="_Toc153464392"/>
      <w:bookmarkStart w:id="1600" w:name="_Toc173506148"/>
      <w:bookmarkStart w:id="1601" w:name="_Toc173507411"/>
      <w:r w:rsidRPr="004A64F9">
        <w:rPr>
          <w:rFonts w:ascii="Times New Roman" w:hAnsi="Times New Roman"/>
          <w:noProof/>
          <w:sz w:val="24"/>
          <w:szCs w:val="24"/>
        </w:rPr>
        <w:t>(Thompson et al., 2019)</w:t>
      </w:r>
      <w:bookmarkEnd w:id="1593"/>
      <w:bookmarkEnd w:id="1594"/>
      <w:bookmarkEnd w:id="1595"/>
      <w:bookmarkEnd w:id="1596"/>
      <w:bookmarkEnd w:id="1597"/>
      <w:bookmarkEnd w:id="1598"/>
      <w:bookmarkEnd w:id="1599"/>
      <w:bookmarkEnd w:id="1600"/>
      <w:bookmarkEnd w:id="1601"/>
      <w:r w:rsidRPr="004A64F9">
        <w:rPr>
          <w:rFonts w:ascii="Times New Roman" w:hAnsi="Times New Roman"/>
          <w:sz w:val="24"/>
          <w:szCs w:val="24"/>
        </w:rPr>
        <w:fldChar w:fldCharType="end"/>
      </w:r>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602" w:name="_Toc171067280"/>
      <w:bookmarkStart w:id="1603" w:name="_Toc198196835"/>
      <w:r>
        <w:rPr>
          <w:rFonts w:ascii="Times New Roman" w:hAnsi="Times New Roman"/>
          <w:color w:val="0D0D0D"/>
          <w:sz w:val="24"/>
          <w:szCs w:val="24"/>
        </w:rPr>
        <w:t>2.11</w:t>
      </w:r>
      <w:r w:rsidRPr="00367D25">
        <w:rPr>
          <w:rFonts w:ascii="Times New Roman" w:hAnsi="Times New Roman"/>
          <w:color w:val="0D0D0D"/>
          <w:sz w:val="24"/>
          <w:szCs w:val="24"/>
        </w:rPr>
        <w:t xml:space="preserve">.8 </w:t>
      </w:r>
      <w:r w:rsidRPr="00367D25">
        <w:rPr>
          <w:rFonts w:ascii="Times New Roman" w:hAnsi="Times New Roman"/>
          <w:color w:val="0D0D0D"/>
          <w:sz w:val="24"/>
          <w:szCs w:val="24"/>
        </w:rPr>
        <w:tab/>
        <w:t xml:space="preserve">Patogenitas </w:t>
      </w:r>
      <w:r w:rsidRPr="00367D25">
        <w:rPr>
          <w:rFonts w:ascii="Times New Roman" w:hAnsi="Times New Roman"/>
          <w:i/>
          <w:color w:val="0D0D0D"/>
          <w:sz w:val="24"/>
          <w:szCs w:val="24"/>
        </w:rPr>
        <w:t>Candida albicans</w:t>
      </w:r>
      <w:bookmarkEnd w:id="1602"/>
      <w:bookmarkEnd w:id="1603"/>
    </w:p>
    <w:p w:rsidR="00EF3BB6" w:rsidRDefault="00EF3BB6" w:rsidP="00EF3BB6">
      <w:pPr>
        <w:spacing w:after="0" w:line="480" w:lineRule="auto"/>
        <w:ind w:firstLine="709"/>
        <w:jc w:val="both"/>
        <w:outlineLvl w:val="2"/>
        <w:rPr>
          <w:rFonts w:ascii="Times New Roman" w:hAnsi="Times New Roman"/>
          <w:sz w:val="24"/>
        </w:rPr>
      </w:pPr>
      <w:bookmarkStart w:id="1604" w:name="_Toc153464394"/>
      <w:bookmarkStart w:id="1605" w:name="_Toc153963717"/>
      <w:bookmarkStart w:id="1606" w:name="_Toc156814804"/>
      <w:bookmarkStart w:id="1607" w:name="_Toc171067281"/>
      <w:bookmarkStart w:id="1608" w:name="_Toc171068960"/>
      <w:bookmarkStart w:id="1609" w:name="_Toc172395911"/>
      <w:bookmarkStart w:id="1610" w:name="_Toc173506150"/>
      <w:bookmarkStart w:id="1611" w:name="_Toc173507413"/>
      <w:bookmarkStart w:id="1612" w:name="_Toc198196836"/>
      <w:r w:rsidRPr="00F12A76">
        <w:rPr>
          <w:rFonts w:ascii="Times New Roman" w:hAnsi="Times New Roman"/>
          <w:i/>
          <w:sz w:val="24"/>
        </w:rPr>
        <w:t>Candida albicans</w:t>
      </w:r>
      <w:r w:rsidRPr="004A64F9">
        <w:rPr>
          <w:rFonts w:ascii="Times New Roman" w:hAnsi="Times New Roman"/>
          <w:sz w:val="24"/>
        </w:rPr>
        <w:t xml:space="preserve"> merupakan bagian dari mikroflora normal pada mukosa rongga mulut, saluran pencernaan, vagina dan kulit.  </w:t>
      </w:r>
      <w:r w:rsidRPr="00F12A76">
        <w:rPr>
          <w:rFonts w:ascii="Times New Roman" w:hAnsi="Times New Roman"/>
          <w:i/>
          <w:sz w:val="24"/>
        </w:rPr>
        <w:t>Candida albicans</w:t>
      </w:r>
      <w:r w:rsidRPr="004A64F9">
        <w:rPr>
          <w:rFonts w:ascii="Times New Roman" w:hAnsi="Times New Roman"/>
          <w:sz w:val="24"/>
        </w:rPr>
        <w:t xml:space="preserve"> ditemukan sebagai jamur komensal pada lebih dari 80% populasi orang sehat. Namun, sebagai akibat dari keseimbangan flora normal yang terganggu atau sistem kekebalan tubuh yang terganggu, </w:t>
      </w:r>
      <w:r w:rsidRPr="00F12A76">
        <w:rPr>
          <w:rFonts w:ascii="Times New Roman" w:hAnsi="Times New Roman"/>
          <w:i/>
          <w:sz w:val="24"/>
        </w:rPr>
        <w:t>Candida albicans</w:t>
      </w:r>
      <w:r w:rsidRPr="004A64F9">
        <w:rPr>
          <w:rFonts w:ascii="Times New Roman" w:hAnsi="Times New Roman"/>
          <w:sz w:val="24"/>
        </w:rPr>
        <w:t xml:space="preserve"> dapat berubah menjadi patogen dan menyebabkan inf</w:t>
      </w:r>
      <w:r>
        <w:rPr>
          <w:rFonts w:ascii="Times New Roman" w:hAnsi="Times New Roman"/>
          <w:sz w:val="24"/>
        </w:rPr>
        <w:t>eksi seperti kandidiasis. Oral k</w:t>
      </w:r>
      <w:r w:rsidRPr="004A64F9">
        <w:rPr>
          <w:rFonts w:ascii="Times New Roman" w:hAnsi="Times New Roman"/>
          <w:sz w:val="24"/>
        </w:rPr>
        <w:t xml:space="preserve">andidiasis merupakan infeksi oportunistik umum di rongga mulut yang disebabkan oleh pertumbuhan berlebihan dari </w:t>
      </w:r>
      <w:r w:rsidRPr="00F12A76">
        <w:rPr>
          <w:rFonts w:ascii="Times New Roman" w:hAnsi="Times New Roman"/>
          <w:i/>
          <w:sz w:val="24"/>
        </w:rPr>
        <w:t>Candida sp</w:t>
      </w:r>
      <w:r w:rsidRPr="004A64F9">
        <w:rPr>
          <w:rFonts w:ascii="Times New Roman" w:hAnsi="Times New Roman"/>
          <w:sz w:val="24"/>
        </w:rPr>
        <w:t xml:space="preserve">., terutama </w:t>
      </w:r>
      <w:r w:rsidRPr="00F12A76">
        <w:rPr>
          <w:rFonts w:ascii="Times New Roman" w:hAnsi="Times New Roman"/>
          <w:i/>
          <w:sz w:val="24"/>
        </w:rPr>
        <w:t>Candida albicans</w:t>
      </w:r>
      <w:r w:rsidRPr="004A64F9">
        <w:rPr>
          <w:rFonts w:ascii="Times New Roman" w:hAnsi="Times New Roman"/>
          <w:sz w:val="24"/>
        </w:rPr>
        <w:t xml:space="preserve">. Faktor risiko oral candidiasis adalah faktor lokal, faktor sistemik dan faktor fisiologis. Faktor lokal seperti penggunaan kortikosteroid (asthma inhaler), penggunaan gigi tiruan lepasan yang tidak terpelihara kebersihannya, mulut kering (xerostomia) dan merokok. Faktor sistemik seperti HIV/AIDS, Diabetes Melitus yang tidak terkontrol dan penggunaan obat-obatan tertentu (kortikosteroid, antibiotika). Faktor fisiologis seperti usia lanjut dan kehamilan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"DOI" : "10.32793/jida.v4i1.515", "abstract" : "Candida sp. are eukaryotic opportunistic pathogens that reside on the mucosa oral cavity, gastrointestinal tract, vagina and sometimes skin. An infection caused by Candida is termed candidiasis or candidosis. Oral candidiasis is a common opportunistic infection of the oral cavity caused by overgrowth of Candida species, the most common being Candida albicans. Risk factor for oral candidiasis are local factors, systemic factors and the physiological states. The most commonly used classes of antifungal drug treatment to Candida infections are the azole, polyenes and echinocandins. However, the management of Candida infections faces many problems, such as toxicity, resistance of Candida to antifungal drugs, relapse to Candida infection and the high cost of antifungal drugs. Many investigators are exploiting alternative therapeutic strategies to overcome problems treating candidiasis. Stevia leaves extracts has been known to have antifungal activity to treat candidiasis. The aim of this review article is to explain antifungal potency of Stevia rebaudiana Bertoni leaves extracts toward Candida albicans. Stevia rebaudiana Bertoni leaves extracts can use as cheap, natural and alternative agent to control candidiasis", "author" : [ { "dropping-particle" : "", "family" : "Herawati", "given" : "Margaretha", "non-dropping-particle" : "", "parse-names" : false, "suffix" : "" }, { "dropping-particle" : "", "family" : "Deviyanti", "given" : "Sinta", "non-dropping-particle" : "", "parse-names" : false, "suffix" : "" }, { "dropping-particle" : "", "family" : "Ferhad", "given" : "Adibah", "non-dropping-particle" : "", "parse-names" : false, "suffix" : "" } ], "container-title" : "Journal of Indonesia Dental Association", "id" : "ITEM-1", "issue" : "1", "issued" : { "date-parts" : [ [ "2021" ] ] }, "page" : "55-60", "title" : "The Antifungal Potential of Stevia rebaudiana Bertoni Leaf Extract Against Candida albicans", "type" : "article-journal", "volume" : "4" }, "uris" : [ "http://www.mendeley.com/documents/?uuid=910da8ca-4bcb-4a92-af70-05edfecbf2ef" ] } ], "mendeley" : { "formattedCitation" : "(Herawati et al., 2021)", "plainTextFormattedCitation" : "(Herawati et al., 2021)", "previouslyFormattedCitation" : "(Herawati et al.,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(Herawati et al., 2021)</w:t>
      </w:r>
      <w:r w:rsidRPr="004A64F9">
        <w:rPr>
          <w:rFonts w:ascii="Times New Roman" w:hAnsi="Times New Roman"/>
          <w:sz w:val="24"/>
        </w:rPr>
        <w:fldChar w:fldCharType="end"/>
      </w:r>
      <w:r w:rsidRPr="004A64F9">
        <w:rPr>
          <w:rFonts w:ascii="Times New Roman" w:hAnsi="Times New Roman"/>
          <w:sz w:val="24"/>
        </w:rPr>
        <w:t>.</w:t>
      </w:r>
      <w:bookmarkEnd w:id="1604"/>
      <w:bookmarkEnd w:id="1605"/>
      <w:bookmarkEnd w:id="1606"/>
      <w:bookmarkEnd w:id="1607"/>
      <w:bookmarkEnd w:id="1608"/>
      <w:bookmarkEnd w:id="1609"/>
      <w:bookmarkEnd w:id="1610"/>
      <w:bookmarkEnd w:id="1611"/>
      <w:bookmarkEnd w:id="1612"/>
    </w:p>
    <w:p w:rsidR="00EF3BB6" w:rsidRDefault="00EF3BB6" w:rsidP="00EF3BB6">
      <w:pPr>
        <w:spacing w:after="0" w:line="480" w:lineRule="auto"/>
        <w:jc w:val="both"/>
        <w:outlineLvl w:val="1"/>
        <w:rPr>
          <w:rFonts w:ascii="Times New Roman" w:hAnsi="Times New Roman"/>
          <w:b/>
          <w:color w:val="0D0D0D"/>
          <w:sz w:val="24"/>
          <w:szCs w:val="24"/>
        </w:rPr>
      </w:pPr>
      <w:bookmarkStart w:id="1613" w:name="_Toc198196837"/>
      <w:bookmarkStart w:id="1614" w:name="_Toc171067282"/>
      <w:r>
        <w:rPr>
          <w:rFonts w:ascii="Times New Roman" w:hAnsi="Times New Roman"/>
          <w:b/>
          <w:color w:val="0D0D0D"/>
          <w:sz w:val="24"/>
          <w:szCs w:val="24"/>
        </w:rPr>
        <w:t>2.12</w:t>
      </w:r>
      <w:r>
        <w:rPr>
          <w:rFonts w:ascii="Times New Roman" w:hAnsi="Times New Roman"/>
          <w:b/>
          <w:color w:val="0D0D0D"/>
          <w:sz w:val="24"/>
          <w:szCs w:val="24"/>
        </w:rPr>
        <w:tab/>
        <w:t>Definisi Media</w:t>
      </w:r>
      <w:bookmarkEnd w:id="1613"/>
    </w:p>
    <w:p w:rsidR="00EF3BB6" w:rsidRDefault="00EF3BB6" w:rsidP="00EF3BB6">
      <w:pPr>
        <w:spacing w:after="0" w:line="480" w:lineRule="auto"/>
        <w:jc w:val="both"/>
        <w:outlineLvl w:val="1"/>
        <w:rPr>
          <w:rFonts w:ascii="Times New Roman" w:hAnsi="Times New Roman"/>
          <w:color w:val="0D0D0D"/>
          <w:sz w:val="24"/>
          <w:szCs w:val="24"/>
        </w:rPr>
      </w:pPr>
      <w:r>
        <w:rPr>
          <w:rFonts w:ascii="Times New Roman" w:hAnsi="Times New Roman"/>
          <w:b/>
          <w:color w:val="0D0D0D"/>
          <w:sz w:val="24"/>
          <w:szCs w:val="24"/>
        </w:rPr>
        <w:tab/>
      </w:r>
      <w:bookmarkStart w:id="1615" w:name="_Toc172395913"/>
      <w:bookmarkStart w:id="1616" w:name="_Toc173506152"/>
      <w:bookmarkStart w:id="1617" w:name="_Toc173507415"/>
      <w:bookmarkStart w:id="1618" w:name="_Toc198196838"/>
      <w:r>
        <w:rPr>
          <w:rFonts w:ascii="Times New Roman" w:hAnsi="Times New Roman"/>
          <w:color w:val="0D0D0D"/>
          <w:sz w:val="24"/>
          <w:szCs w:val="24"/>
        </w:rPr>
        <w:t xml:space="preserve">Media merupakan suatu bahan yang terdiri atas campuran yang digunakan untuk penumbuhan mikroorganisme baik dalam mengkultur bakteri, jamur, dan mikroorganisme lain. Suatu media dapat menumbuhkan mikroorganisme dengan baik bila memenuhi persyaratan antara lain kelembapan yang cukup, PH yang sesuai, kadar oksigen baik, media steril dan media harus mengandung semua nutrisi yang mdah digunakan mikroorganisme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"abstract" : "\u2026 Pemantapan Mutu Internal (PMI) di laboratroium memegang peranan penting dalam \u2026 pemeriksaan rutin untuk identifikasi COVID-19 menggunakan Nucleic Acid amplification test \u2026", "author" : [ { "dropping-particle" : "", "family" : "Juriah", "given" : "Siti", "non-dropping-particle" : "", "parse-names" : false, "suffix" : "" }, { "dropping-particle" : "", "family" : "Sari", "given" : "Wulan puspa", "non-dropping-particle" : "", "parse-names" : false, "suffix" : "" } ], "container-title" : "Core.Ac.Uk", "id" : "ITEM-1", "issue" : "2", "issued" : { "date-parts" : [ [ "2021" ] ] }, "page" : "8-12", "title" : "Jurnal \u201c Analis Kesehatan Sains \u201d", "type" : "article-journal", "volume" : "10" }, "uris" : [ "http://www.mendeley.com/documents/?uuid=19c4d72c-2d22-402c-b329-828161cb3074" ] } ], "mendeley" : { "formattedCitation" : "(Juriah &amp; Sari, 2021)", "plainTextFormattedCitation" : "(Juriah &amp; Sari, 2021)", "previouslyFormattedCitation" : "(Juriah &amp; Sari, 2021)" }, "properties" : { "noteIndex" : 0 }, "schema" : "https://github.com/citation-style-language/schema/raw/master/csl-citation.json" }</w:instrText>
      </w:r>
      <w:r>
        <w:rPr>
          <w:rFonts w:ascii="Times New Roman" w:hAnsi="Times New Roman"/>
          <w:color w:val="0D0D0D"/>
          <w:sz w:val="24"/>
          <w:szCs w:val="24"/>
        </w:rPr>
        <w:fldChar w:fldCharType="separate"/>
      </w:r>
      <w:r w:rsidRPr="009D5187">
        <w:rPr>
          <w:rFonts w:ascii="Times New Roman" w:hAnsi="Times New Roman"/>
          <w:noProof/>
          <w:color w:val="0D0D0D"/>
          <w:sz w:val="24"/>
          <w:szCs w:val="24"/>
        </w:rPr>
        <w:t>(Juriah &amp; Sari, 2021)</w:t>
      </w:r>
      <w:r>
        <w:rPr>
          <w:rFonts w:ascii="Times New Roman" w:hAnsi="Times New Roman"/>
          <w:color w:val="0D0D0D"/>
          <w:sz w:val="24"/>
          <w:szCs w:val="24"/>
        </w:rPr>
        <w:fldChar w:fldCharType="end"/>
      </w:r>
      <w:r>
        <w:rPr>
          <w:rFonts w:ascii="Times New Roman" w:hAnsi="Times New Roman"/>
          <w:color w:val="0D0D0D"/>
          <w:sz w:val="24"/>
          <w:szCs w:val="24"/>
        </w:rPr>
        <w:t>.</w:t>
      </w:r>
      <w:bookmarkEnd w:id="1615"/>
      <w:bookmarkEnd w:id="1616"/>
      <w:bookmarkEnd w:id="1617"/>
      <w:bookmarkEnd w:id="1618"/>
    </w:p>
    <w:p w:rsidR="00EF3BB6" w:rsidRDefault="00EF3BB6" w:rsidP="00EF3BB6">
      <w:pPr>
        <w:spacing w:after="0" w:line="480" w:lineRule="auto"/>
        <w:jc w:val="both"/>
        <w:outlineLvl w:val="1"/>
        <w:rPr>
          <w:rFonts w:ascii="Times New Roman" w:hAnsi="Times New Roman"/>
          <w:color w:val="0D0D0D"/>
          <w:sz w:val="24"/>
          <w:szCs w:val="24"/>
        </w:rPr>
      </w:pPr>
    </w:p>
    <w:p w:rsidR="00EF3BB6" w:rsidRPr="00343017" w:rsidRDefault="00EF3BB6" w:rsidP="00EF3BB6">
      <w:pPr>
        <w:spacing w:after="0" w:line="480" w:lineRule="auto"/>
        <w:jc w:val="both"/>
        <w:outlineLvl w:val="1"/>
        <w:rPr>
          <w:rFonts w:ascii="Times New Roman" w:hAnsi="Times New Roman"/>
          <w:color w:val="0D0D0D"/>
          <w:sz w:val="24"/>
          <w:szCs w:val="24"/>
        </w:rPr>
      </w:pPr>
    </w:p>
    <w:p w:rsidR="00EF3BB6" w:rsidRDefault="00EF3BB6" w:rsidP="00EF3BB6">
      <w:pPr>
        <w:spacing w:after="0" w:line="480" w:lineRule="auto"/>
        <w:jc w:val="both"/>
        <w:outlineLvl w:val="1"/>
        <w:rPr>
          <w:rFonts w:ascii="Times New Roman" w:hAnsi="Times New Roman"/>
          <w:b/>
          <w:color w:val="0D0D0D"/>
          <w:sz w:val="24"/>
          <w:szCs w:val="24"/>
        </w:rPr>
      </w:pPr>
      <w:bookmarkStart w:id="1619" w:name="_Toc198196839"/>
      <w:r>
        <w:rPr>
          <w:rFonts w:ascii="Times New Roman" w:hAnsi="Times New Roman"/>
          <w:b/>
          <w:color w:val="0D0D0D"/>
          <w:sz w:val="24"/>
          <w:szCs w:val="24"/>
        </w:rPr>
        <w:t>2.12.1</w:t>
      </w:r>
      <w:r>
        <w:rPr>
          <w:rFonts w:ascii="Times New Roman" w:hAnsi="Times New Roman"/>
          <w:b/>
          <w:color w:val="0D0D0D"/>
          <w:sz w:val="24"/>
          <w:szCs w:val="24"/>
        </w:rPr>
        <w:tab/>
        <w:t>Jenis-Jenis Media</w:t>
      </w:r>
      <w:bookmarkEnd w:id="1619"/>
    </w:p>
    <w:p w:rsidR="00EF3BB6" w:rsidRDefault="00EF3BB6" w:rsidP="00EF3BB6">
      <w:pPr>
        <w:spacing w:after="0" w:line="480" w:lineRule="auto"/>
        <w:jc w:val="both"/>
        <w:outlineLvl w:val="1"/>
        <w:rPr>
          <w:rFonts w:ascii="Times New Roman" w:hAnsi="Times New Roman"/>
          <w:color w:val="0D0D0D"/>
          <w:sz w:val="24"/>
          <w:szCs w:val="24"/>
        </w:rPr>
      </w:pPr>
      <w:r>
        <w:rPr>
          <w:rFonts w:ascii="Times New Roman" w:hAnsi="Times New Roman"/>
          <w:b/>
          <w:color w:val="0D0D0D"/>
          <w:sz w:val="24"/>
          <w:szCs w:val="24"/>
        </w:rPr>
        <w:tab/>
      </w:r>
      <w:bookmarkStart w:id="1620" w:name="_Toc172395915"/>
      <w:bookmarkStart w:id="1621" w:name="_Toc173506154"/>
      <w:bookmarkStart w:id="1622" w:name="_Toc173507417"/>
      <w:bookmarkStart w:id="1623" w:name="_Toc198196840"/>
      <w:r>
        <w:rPr>
          <w:rFonts w:ascii="Times New Roman" w:hAnsi="Times New Roman"/>
          <w:color w:val="0D0D0D"/>
          <w:sz w:val="24"/>
          <w:szCs w:val="24"/>
        </w:rPr>
        <w:t>Menurut bahan yang dipakai dalam pembuatannya, media dapat digolongkan menjadi :</w:t>
      </w:r>
      <w:bookmarkEnd w:id="1620"/>
      <w:bookmarkEnd w:id="1621"/>
      <w:bookmarkEnd w:id="1622"/>
      <w:bookmarkEnd w:id="1623"/>
    </w:p>
    <w:p w:rsidR="00EF3BB6" w:rsidRDefault="00EF3BB6" w:rsidP="00EF3BB6">
      <w:pPr>
        <w:numPr>
          <w:ilvl w:val="0"/>
          <w:numId w:val="30"/>
        </w:numPr>
        <w:spacing w:after="0" w:line="480" w:lineRule="auto"/>
        <w:jc w:val="both"/>
        <w:outlineLvl w:val="1"/>
        <w:rPr>
          <w:rFonts w:ascii="Times New Roman" w:hAnsi="Times New Roman"/>
          <w:color w:val="0D0D0D"/>
          <w:sz w:val="24"/>
          <w:szCs w:val="24"/>
        </w:rPr>
      </w:pPr>
      <w:bookmarkStart w:id="1624" w:name="_Toc172395916"/>
      <w:bookmarkStart w:id="1625" w:name="_Toc173506155"/>
      <w:bookmarkStart w:id="1626" w:name="_Toc173507418"/>
      <w:bookmarkStart w:id="1627" w:name="_Toc198196841"/>
      <w:r>
        <w:rPr>
          <w:rFonts w:ascii="Times New Roman" w:hAnsi="Times New Roman"/>
          <w:color w:val="0D0D0D"/>
          <w:sz w:val="24"/>
          <w:szCs w:val="24"/>
        </w:rPr>
        <w:t>Media alami : Media yang komponen pembentuknya terdiri dari bahan-bahan alam, seperti kentang, tauge, daging, nasi, dan lain sebagainya.</w:t>
      </w:r>
      <w:bookmarkEnd w:id="1624"/>
      <w:bookmarkEnd w:id="1625"/>
      <w:bookmarkEnd w:id="1626"/>
      <w:bookmarkEnd w:id="1627"/>
    </w:p>
    <w:p w:rsidR="00EF3BB6" w:rsidRDefault="00EF3BB6" w:rsidP="00EF3BB6">
      <w:pPr>
        <w:numPr>
          <w:ilvl w:val="0"/>
          <w:numId w:val="30"/>
        </w:numPr>
        <w:spacing w:after="0" w:line="480" w:lineRule="auto"/>
        <w:jc w:val="both"/>
        <w:outlineLvl w:val="1"/>
        <w:rPr>
          <w:rFonts w:ascii="Times New Roman" w:hAnsi="Times New Roman"/>
          <w:color w:val="0D0D0D"/>
          <w:sz w:val="24"/>
          <w:szCs w:val="24"/>
        </w:rPr>
      </w:pPr>
      <w:bookmarkStart w:id="1628" w:name="_Toc172395917"/>
      <w:bookmarkStart w:id="1629" w:name="_Toc173506156"/>
      <w:bookmarkStart w:id="1630" w:name="_Toc173507419"/>
      <w:bookmarkStart w:id="1631" w:name="_Toc198196842"/>
      <w:r>
        <w:rPr>
          <w:rFonts w:ascii="Times New Roman" w:hAnsi="Times New Roman"/>
          <w:color w:val="0D0D0D"/>
          <w:sz w:val="24"/>
          <w:szCs w:val="24"/>
        </w:rPr>
        <w:t>Media semi sintetik : Media yang bahan pembentuknya terdiri dari campuran bahan-bahan alami dan bahan sintetik. Contoh : agar tauge, agar kentang dextrose, dll.</w:t>
      </w:r>
      <w:bookmarkEnd w:id="1628"/>
      <w:bookmarkEnd w:id="1629"/>
      <w:bookmarkEnd w:id="1630"/>
      <w:bookmarkEnd w:id="1631"/>
    </w:p>
    <w:p w:rsidR="00EF3BB6" w:rsidRDefault="00EF3BB6" w:rsidP="00EF3BB6">
      <w:pPr>
        <w:numPr>
          <w:ilvl w:val="0"/>
          <w:numId w:val="30"/>
        </w:numPr>
        <w:spacing w:after="0" w:line="480" w:lineRule="auto"/>
        <w:jc w:val="both"/>
        <w:outlineLvl w:val="1"/>
        <w:rPr>
          <w:rFonts w:ascii="Times New Roman" w:hAnsi="Times New Roman"/>
          <w:color w:val="0D0D0D"/>
          <w:sz w:val="24"/>
          <w:szCs w:val="24"/>
        </w:rPr>
      </w:pPr>
      <w:bookmarkStart w:id="1632" w:name="_Toc172395918"/>
      <w:bookmarkStart w:id="1633" w:name="_Toc173506157"/>
      <w:bookmarkStart w:id="1634" w:name="_Toc173507420"/>
      <w:bookmarkStart w:id="1635" w:name="_Toc198196843"/>
      <w:r>
        <w:rPr>
          <w:rFonts w:ascii="Times New Roman" w:hAnsi="Times New Roman"/>
          <w:color w:val="0D0D0D"/>
          <w:sz w:val="24"/>
          <w:szCs w:val="24"/>
        </w:rPr>
        <w:t>Media sintetik : Media yang bahan pembentuknya secara keseluruhan terbuat dari bahan-bahan sintetik. Contoh : Agar Sabouraud, Endo Agar, Agar Czapex Dox, Dll</w:t>
      </w:r>
      <w:bookmarkEnd w:id="1632"/>
      <w:bookmarkEnd w:id="1633"/>
      <w:bookmarkEnd w:id="1634"/>
      <w:bookmarkEnd w:id="1635"/>
    </w:p>
    <w:p w:rsidR="00EF3BB6" w:rsidRDefault="00EF3BB6" w:rsidP="00EF3BB6">
      <w:pPr>
        <w:spacing w:after="0" w:line="480" w:lineRule="auto"/>
        <w:ind w:left="720"/>
        <w:jc w:val="both"/>
        <w:outlineLvl w:val="1"/>
        <w:rPr>
          <w:rFonts w:ascii="Times New Roman" w:hAnsi="Times New Roman"/>
          <w:color w:val="0D0D0D"/>
          <w:sz w:val="24"/>
          <w:szCs w:val="24"/>
        </w:rPr>
      </w:pPr>
      <w:bookmarkStart w:id="1636" w:name="_Toc172395919"/>
      <w:bookmarkStart w:id="1637" w:name="_Toc173506158"/>
      <w:bookmarkStart w:id="1638" w:name="_Toc173507421"/>
      <w:bookmarkStart w:id="1639" w:name="_Toc198196844"/>
      <w:r>
        <w:rPr>
          <w:rFonts w:ascii="Times New Roman" w:hAnsi="Times New Roman"/>
          <w:color w:val="0D0D0D"/>
          <w:sz w:val="24"/>
          <w:szCs w:val="24"/>
        </w:rPr>
        <w:t>Menurut bentuknya, media dapat digolongkan menjadi :</w:t>
      </w:r>
      <w:bookmarkEnd w:id="1636"/>
      <w:bookmarkEnd w:id="1637"/>
      <w:bookmarkEnd w:id="1638"/>
      <w:bookmarkEnd w:id="1639"/>
    </w:p>
    <w:p w:rsidR="00EF3BB6" w:rsidRDefault="00EF3BB6" w:rsidP="00EF3BB6">
      <w:pPr>
        <w:numPr>
          <w:ilvl w:val="0"/>
          <w:numId w:val="31"/>
        </w:numPr>
        <w:spacing w:after="0" w:line="480" w:lineRule="auto"/>
        <w:jc w:val="both"/>
        <w:outlineLvl w:val="1"/>
        <w:rPr>
          <w:rFonts w:ascii="Times New Roman" w:hAnsi="Times New Roman"/>
          <w:color w:val="0D0D0D"/>
          <w:sz w:val="24"/>
          <w:szCs w:val="24"/>
        </w:rPr>
      </w:pPr>
      <w:bookmarkStart w:id="1640" w:name="_Toc172395920"/>
      <w:bookmarkStart w:id="1641" w:name="_Toc173506159"/>
      <w:bookmarkStart w:id="1642" w:name="_Toc173507422"/>
      <w:bookmarkStart w:id="1643" w:name="_Toc198196845"/>
      <w:r>
        <w:rPr>
          <w:rFonts w:ascii="Times New Roman" w:hAnsi="Times New Roman"/>
          <w:color w:val="0D0D0D"/>
          <w:sz w:val="24"/>
          <w:szCs w:val="24"/>
        </w:rPr>
        <w:t>Media Cair : Media yang tidak ditambahkan zat pemadat (agar), sehingga media ini dalam keadaan encer (cair). Contoh : Lactose Broth, Nutrient Broth.</w:t>
      </w:r>
      <w:bookmarkEnd w:id="1640"/>
      <w:bookmarkEnd w:id="1641"/>
      <w:bookmarkEnd w:id="1642"/>
      <w:bookmarkEnd w:id="1643"/>
    </w:p>
    <w:p w:rsidR="00EF3BB6" w:rsidRDefault="00EF3BB6" w:rsidP="00EF3BB6">
      <w:pPr>
        <w:numPr>
          <w:ilvl w:val="0"/>
          <w:numId w:val="31"/>
        </w:numPr>
        <w:spacing w:after="0" w:line="480" w:lineRule="auto"/>
        <w:jc w:val="both"/>
        <w:outlineLvl w:val="1"/>
        <w:rPr>
          <w:rFonts w:ascii="Times New Roman" w:hAnsi="Times New Roman"/>
          <w:color w:val="0D0D0D"/>
          <w:sz w:val="24"/>
          <w:szCs w:val="24"/>
        </w:rPr>
      </w:pPr>
      <w:bookmarkStart w:id="1644" w:name="_Toc172395921"/>
      <w:bookmarkStart w:id="1645" w:name="_Toc173506160"/>
      <w:bookmarkStart w:id="1646" w:name="_Toc173507423"/>
      <w:bookmarkStart w:id="1647" w:name="_Toc198196846"/>
      <w:r>
        <w:rPr>
          <w:rFonts w:ascii="Times New Roman" w:hAnsi="Times New Roman"/>
          <w:color w:val="0D0D0D"/>
          <w:sz w:val="24"/>
          <w:szCs w:val="24"/>
        </w:rPr>
        <w:t>Media semi padat : Media yang mengandung bahan yang sama dengan media cair, tetapi ditambah sedikit agar (setengah konsentrasi agar), sehingga menjadi agak padat. Media ini dipakai untuk menumbuhkan mikroba yang banyak memerlukan air dan hidup dalam lingkungan yang anaerob atau anaerop fakultatif. Media ini juga dipakai untuk uji motilitas suatu bakteri.</w:t>
      </w:r>
      <w:bookmarkEnd w:id="1644"/>
      <w:bookmarkEnd w:id="1645"/>
      <w:bookmarkEnd w:id="1646"/>
      <w:bookmarkEnd w:id="1647"/>
    </w:p>
    <w:p w:rsidR="00EF3BB6" w:rsidRDefault="00EF3BB6" w:rsidP="00EF3BB6">
      <w:pPr>
        <w:numPr>
          <w:ilvl w:val="0"/>
          <w:numId w:val="31"/>
        </w:numPr>
        <w:spacing w:after="0" w:line="480" w:lineRule="auto"/>
        <w:jc w:val="both"/>
        <w:outlineLvl w:val="1"/>
        <w:rPr>
          <w:rFonts w:ascii="Times New Roman" w:hAnsi="Times New Roman"/>
          <w:color w:val="0D0D0D"/>
          <w:sz w:val="24"/>
          <w:szCs w:val="24"/>
        </w:rPr>
      </w:pPr>
      <w:bookmarkStart w:id="1648" w:name="_Toc172395922"/>
      <w:bookmarkStart w:id="1649" w:name="_Toc173506161"/>
      <w:bookmarkStart w:id="1650" w:name="_Toc173507424"/>
      <w:bookmarkStart w:id="1651" w:name="_Toc198196847"/>
      <w:r>
        <w:rPr>
          <w:rFonts w:ascii="Times New Roman" w:hAnsi="Times New Roman"/>
          <w:color w:val="0D0D0D"/>
          <w:sz w:val="24"/>
          <w:szCs w:val="24"/>
        </w:rPr>
        <w:lastRenderedPageBreak/>
        <w:t xml:space="preserve">Media padat : media cair yang ditambahkan dengan agar-agar sehingga menjadi padat. Contoh : Nutrient Agar (NA), Potato Dextrose Agar (PDA), dll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"DOI" : "10.36198/9783838550213", "abstract" : "Tujuan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 "author" : [ { "dropping-particle" : "", "family" : "W\u00f6stemeyer", "given" : "Johannes", "non-dropping-particle" : "", "parse-names" : false, "suffix" : "" }, { "dropping-particle" : "", "family" : "Schimek", "given" : "Christine", "non-dropping-particle" : "", "parse-names" : false, "suffix" : "" }, { "dropping-particle" : "", "family" : "Siegmund", "given" : "Lisa", "non-dropping-particle" : "", "parse-names" : false, "suffix" : "" } ], "container-title" : "Grundpraktikum Mikrobiologie", "id" : "ITEM-1", "issued" : { "date-parts" : [ [ "2021" ] ] }, "title" : "Grundpraktikum Mikrobiologie", "type" : "article-journal" }, "uris" : [ "http://www.mendeley.com/documents/?uuid=970d4184-5d4e-4700-b666-9231ecbe82ea" ] } ], "mendeley" : { "formattedCitation" : "(W\u00f6stemeyer et al., 2021)", "plainTextFormattedCitation" : "(W\u00f6stemeyer et al., 2021)", "previouslyFormattedCitation" : "(W\u00f6stemeyer et al., 2021)" }, "properties" : { "noteIndex" : 0 }, "schema" : "https://github.com/citation-style-language/schema/raw/master/csl-citation.json" }</w:instrText>
      </w:r>
      <w:r>
        <w:rPr>
          <w:rFonts w:ascii="Times New Roman" w:hAnsi="Times New Roman"/>
          <w:color w:val="0D0D0D"/>
          <w:sz w:val="24"/>
          <w:szCs w:val="24"/>
        </w:rPr>
        <w:fldChar w:fldCharType="separate"/>
      </w:r>
      <w:r w:rsidRPr="006D1EB7">
        <w:rPr>
          <w:rFonts w:ascii="Times New Roman" w:hAnsi="Times New Roman"/>
          <w:noProof/>
          <w:color w:val="0D0D0D"/>
          <w:sz w:val="24"/>
          <w:szCs w:val="24"/>
        </w:rPr>
        <w:t>(Wöstemeyer et al., 2021)</w:t>
      </w:r>
      <w:r>
        <w:rPr>
          <w:rFonts w:ascii="Times New Roman" w:hAnsi="Times New Roman"/>
          <w:color w:val="0D0D0D"/>
          <w:sz w:val="24"/>
          <w:szCs w:val="24"/>
        </w:rPr>
        <w:fldChar w:fldCharType="end"/>
      </w:r>
      <w:r>
        <w:rPr>
          <w:rFonts w:ascii="Times New Roman" w:hAnsi="Times New Roman"/>
          <w:color w:val="0D0D0D"/>
          <w:sz w:val="24"/>
          <w:szCs w:val="24"/>
        </w:rPr>
        <w:t>.</w:t>
      </w:r>
      <w:bookmarkEnd w:id="1648"/>
      <w:bookmarkEnd w:id="1649"/>
      <w:bookmarkEnd w:id="1650"/>
      <w:bookmarkEnd w:id="1651"/>
    </w:p>
    <w:p w:rsidR="00EF3BB6" w:rsidRDefault="00EF3BB6" w:rsidP="00EF3BB6">
      <w:pPr>
        <w:spacing w:after="0" w:line="480" w:lineRule="auto"/>
        <w:ind w:left="720"/>
        <w:jc w:val="both"/>
        <w:outlineLvl w:val="1"/>
        <w:rPr>
          <w:rFonts w:ascii="Times New Roman" w:hAnsi="Times New Roman"/>
          <w:color w:val="0D0D0D"/>
          <w:sz w:val="24"/>
          <w:szCs w:val="24"/>
        </w:rPr>
      </w:pPr>
      <w:bookmarkStart w:id="1652" w:name="_Toc172395923"/>
      <w:bookmarkStart w:id="1653" w:name="_Toc173506162"/>
      <w:bookmarkStart w:id="1654" w:name="_Toc173507425"/>
      <w:bookmarkStart w:id="1655" w:name="_Toc198196848"/>
      <w:r>
        <w:rPr>
          <w:rFonts w:ascii="Times New Roman" w:hAnsi="Times New Roman"/>
          <w:color w:val="0D0D0D"/>
          <w:sz w:val="24"/>
          <w:szCs w:val="24"/>
        </w:rPr>
        <w:t>Menurut kegunaanya, Media digolongkan menjadi :</w:t>
      </w:r>
      <w:bookmarkEnd w:id="1652"/>
      <w:bookmarkEnd w:id="1653"/>
      <w:bookmarkEnd w:id="1654"/>
      <w:bookmarkEnd w:id="1655"/>
    </w:p>
    <w:p w:rsidR="00EF3BB6" w:rsidRDefault="00EF3BB6" w:rsidP="00EF3BB6">
      <w:pPr>
        <w:numPr>
          <w:ilvl w:val="0"/>
          <w:numId w:val="32"/>
        </w:numPr>
        <w:spacing w:after="0" w:line="480" w:lineRule="auto"/>
        <w:ind w:left="709"/>
        <w:jc w:val="both"/>
        <w:outlineLvl w:val="1"/>
        <w:rPr>
          <w:rFonts w:ascii="Times New Roman" w:hAnsi="Times New Roman"/>
          <w:color w:val="0D0D0D"/>
          <w:sz w:val="24"/>
          <w:szCs w:val="24"/>
        </w:rPr>
      </w:pPr>
      <w:bookmarkStart w:id="1656" w:name="_Toc172395924"/>
      <w:bookmarkStart w:id="1657" w:name="_Toc173506163"/>
      <w:bookmarkStart w:id="1658" w:name="_Toc173507426"/>
      <w:bookmarkStart w:id="1659" w:name="_Toc198196849"/>
      <w:r>
        <w:rPr>
          <w:rFonts w:ascii="Times New Roman" w:hAnsi="Times New Roman"/>
          <w:color w:val="0D0D0D"/>
          <w:sz w:val="24"/>
          <w:szCs w:val="24"/>
        </w:rPr>
        <w:t>Media umum : Media yang digunakan untuk menumbuhkan satu atau lebih kelompok mikroba secara umum. Contoh : Nutrient Agar (media untuk menumbuhkan kelompok bakterii, Potato Dextrose Agar (media yang dipakai untuk menumbuhkan kelompok jamur, dll</w:t>
      </w:r>
      <w:bookmarkEnd w:id="1656"/>
      <w:bookmarkEnd w:id="1657"/>
      <w:bookmarkEnd w:id="1658"/>
      <w:bookmarkEnd w:id="1659"/>
    </w:p>
    <w:p w:rsidR="00EF3BB6" w:rsidRPr="00821750" w:rsidRDefault="00EF3BB6" w:rsidP="00EF3BB6">
      <w:pPr>
        <w:numPr>
          <w:ilvl w:val="0"/>
          <w:numId w:val="32"/>
        </w:numPr>
        <w:spacing w:after="0" w:line="480" w:lineRule="auto"/>
        <w:ind w:left="709"/>
        <w:jc w:val="both"/>
        <w:outlineLvl w:val="1"/>
        <w:rPr>
          <w:rFonts w:ascii="Times New Roman" w:hAnsi="Times New Roman"/>
          <w:color w:val="0D0D0D"/>
          <w:sz w:val="24"/>
          <w:szCs w:val="24"/>
        </w:rPr>
      </w:pPr>
      <w:bookmarkStart w:id="1660" w:name="_Toc172395925"/>
      <w:bookmarkStart w:id="1661" w:name="_Toc173506164"/>
      <w:bookmarkStart w:id="1662" w:name="_Toc173507427"/>
      <w:bookmarkStart w:id="1663" w:name="_Toc198196850"/>
      <w:r>
        <w:rPr>
          <w:rFonts w:ascii="Times New Roman" w:hAnsi="Times New Roman"/>
          <w:color w:val="0D0D0D"/>
          <w:sz w:val="24"/>
          <w:szCs w:val="24"/>
        </w:rPr>
        <w:t xml:space="preserve">Media pengaya : Media yang dipakai untuk menyuburkan mikroba tertentu sebelum ditumbuhkan pada media yang dipakai dalam penelitian. Contoh : Selenit Broth (untuk menyuburkan pertumbuhsn baketri </w:t>
      </w:r>
      <w:r w:rsidRPr="00821750">
        <w:rPr>
          <w:rFonts w:ascii="Times New Roman" w:hAnsi="Times New Roman"/>
          <w:i/>
          <w:color w:val="0D0D0D"/>
          <w:sz w:val="24"/>
          <w:szCs w:val="24"/>
        </w:rPr>
        <w:t>Salmonella</w:t>
      </w:r>
      <w:r>
        <w:rPr>
          <w:rFonts w:ascii="Times New Roman" w:hAnsi="Times New Roman"/>
          <w:i/>
          <w:color w:val="0D0D0D"/>
          <w:sz w:val="24"/>
          <w:szCs w:val="24"/>
        </w:rPr>
        <w:t>.</w:t>
      </w:r>
      <w:bookmarkEnd w:id="1660"/>
      <w:bookmarkEnd w:id="1661"/>
      <w:bookmarkEnd w:id="1662"/>
      <w:bookmarkEnd w:id="1663"/>
    </w:p>
    <w:p w:rsidR="00EF3BB6" w:rsidRDefault="00EF3BB6" w:rsidP="00EF3BB6">
      <w:pPr>
        <w:numPr>
          <w:ilvl w:val="0"/>
          <w:numId w:val="32"/>
        </w:numPr>
        <w:spacing w:after="0" w:line="480" w:lineRule="auto"/>
        <w:ind w:left="709"/>
        <w:jc w:val="both"/>
        <w:outlineLvl w:val="1"/>
        <w:rPr>
          <w:rFonts w:ascii="Times New Roman" w:hAnsi="Times New Roman"/>
          <w:color w:val="0D0D0D"/>
          <w:sz w:val="24"/>
          <w:szCs w:val="24"/>
        </w:rPr>
      </w:pPr>
      <w:bookmarkStart w:id="1664" w:name="_Toc172395926"/>
      <w:bookmarkStart w:id="1665" w:name="_Toc173506165"/>
      <w:bookmarkStart w:id="1666" w:name="_Toc173507428"/>
      <w:bookmarkStart w:id="1667" w:name="_Toc198196851"/>
      <w:r>
        <w:rPr>
          <w:rFonts w:ascii="Times New Roman" w:hAnsi="Times New Roman"/>
          <w:color w:val="0D0D0D"/>
          <w:sz w:val="24"/>
          <w:szCs w:val="24"/>
        </w:rPr>
        <w:t>Media Selektif : Media yang dipakai untuk menumbuhkan spesies tertentu dari mikroba, dengan menghambat pertumbuhan species lain yang tidak dikehendaki. Contoh : media SS agar (</w:t>
      </w:r>
      <w:r>
        <w:rPr>
          <w:rFonts w:ascii="Times New Roman" w:hAnsi="Times New Roman"/>
          <w:i/>
          <w:color w:val="0D0D0D"/>
          <w:sz w:val="24"/>
          <w:szCs w:val="24"/>
        </w:rPr>
        <w:t xml:space="preserve">Salmonella </w:t>
      </w:r>
      <w:r>
        <w:rPr>
          <w:rFonts w:ascii="Times New Roman" w:hAnsi="Times New Roman"/>
          <w:color w:val="0D0D0D"/>
          <w:sz w:val="24"/>
          <w:szCs w:val="24"/>
        </w:rPr>
        <w:t xml:space="preserve">dan </w:t>
      </w:r>
      <w:r w:rsidRPr="00821750">
        <w:rPr>
          <w:rFonts w:ascii="Times New Roman" w:hAnsi="Times New Roman"/>
          <w:i/>
          <w:color w:val="0D0D0D"/>
          <w:sz w:val="24"/>
          <w:szCs w:val="24"/>
        </w:rPr>
        <w:t>Shigella</w:t>
      </w:r>
      <w:r>
        <w:rPr>
          <w:rFonts w:ascii="Times New Roman" w:hAnsi="Times New Roman"/>
          <w:color w:val="0D0D0D"/>
          <w:sz w:val="24"/>
          <w:szCs w:val="24"/>
        </w:rPr>
        <w:t xml:space="preserve"> Agar) untuk bakteri </w:t>
      </w:r>
      <w:r w:rsidRPr="00821750">
        <w:rPr>
          <w:rFonts w:ascii="Times New Roman" w:hAnsi="Times New Roman"/>
          <w:i/>
          <w:color w:val="0D0D0D"/>
          <w:sz w:val="24"/>
          <w:szCs w:val="24"/>
        </w:rPr>
        <w:t>Salmonella</w:t>
      </w:r>
      <w:r>
        <w:rPr>
          <w:rFonts w:ascii="Times New Roman" w:hAnsi="Times New Roman"/>
          <w:color w:val="0D0D0D"/>
          <w:sz w:val="24"/>
          <w:szCs w:val="24"/>
        </w:rPr>
        <w:t xml:space="preserve"> dan </w:t>
      </w:r>
      <w:r w:rsidRPr="00821750">
        <w:rPr>
          <w:rFonts w:ascii="Times New Roman" w:hAnsi="Times New Roman"/>
          <w:i/>
          <w:color w:val="0D0D0D"/>
          <w:sz w:val="24"/>
          <w:szCs w:val="24"/>
        </w:rPr>
        <w:t>Shigella</w:t>
      </w:r>
      <w:r>
        <w:rPr>
          <w:rFonts w:ascii="Times New Roman" w:hAnsi="Times New Roman"/>
          <w:color w:val="0D0D0D"/>
          <w:sz w:val="24"/>
          <w:szCs w:val="24"/>
        </w:rPr>
        <w:t>.</w:t>
      </w:r>
      <w:bookmarkEnd w:id="1664"/>
      <w:bookmarkEnd w:id="1665"/>
      <w:bookmarkEnd w:id="1666"/>
      <w:bookmarkEnd w:id="1667"/>
    </w:p>
    <w:p w:rsidR="00EF3BB6" w:rsidRPr="005623E3" w:rsidRDefault="00EF3BB6" w:rsidP="00EF3BB6">
      <w:pPr>
        <w:numPr>
          <w:ilvl w:val="0"/>
          <w:numId w:val="32"/>
        </w:numPr>
        <w:spacing w:after="0" w:line="480" w:lineRule="auto"/>
        <w:ind w:left="709"/>
        <w:jc w:val="both"/>
        <w:outlineLvl w:val="1"/>
        <w:rPr>
          <w:rFonts w:ascii="Times New Roman" w:hAnsi="Times New Roman"/>
          <w:color w:val="0D0D0D"/>
          <w:sz w:val="24"/>
          <w:szCs w:val="24"/>
        </w:rPr>
      </w:pPr>
      <w:bookmarkStart w:id="1668" w:name="_Toc172395927"/>
      <w:bookmarkStart w:id="1669" w:name="_Toc173506166"/>
      <w:bookmarkStart w:id="1670" w:name="_Toc173507429"/>
      <w:bookmarkStart w:id="1671" w:name="_Toc198196852"/>
      <w:r>
        <w:rPr>
          <w:rFonts w:ascii="Times New Roman" w:hAnsi="Times New Roman"/>
          <w:color w:val="0D0D0D"/>
          <w:sz w:val="24"/>
          <w:szCs w:val="24"/>
        </w:rPr>
        <w:t xml:space="preserve">Media perhitungan : Media yang dipakai untuk menghitung jumlah mikroba suatu bahan. Media ini dapat berupa media mum dan media selektif </w:t>
      </w:r>
      <w:r>
        <w:rPr>
          <w:rFonts w:ascii="Times New Roman" w:hAnsi="Times New Roman"/>
          <w:color w:val="0D0D0D"/>
          <w:sz w:val="24"/>
          <w:szCs w:val="24"/>
        </w:rPr>
        <w:fldChar w:fldCharType="begin" w:fldLock="1"/>
      </w:r>
      <w:r>
        <w:rPr>
          <w:rFonts w:ascii="Times New Roman" w:hAnsi="Times New Roman"/>
          <w:color w:val="0D0D0D"/>
          <w:sz w:val="24"/>
          <w:szCs w:val="24"/>
        </w:rPr>
        <w:instrText>ADDIN CSL_CITATION { "citationItems" : [ { "id" : "ITEM-1", "itemData" : { "DOI" : "10.36198/9783838550213", "abstract" : "Tujuan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 "author" : [ { "dropping-particle" : "", "family" : "W\u00f6stemeyer", "given" : "Johannes", "non-dropping-particle" : "", "parse-names" : false, "suffix" : "" }, { "dropping-particle" : "", "family" : "Schimek", "given" : "Christine", "non-dropping-particle" : "", "parse-names" : false, "suffix" : "" }, { "dropping-particle" : "", "family" : "Siegmund", "given" : "Lisa", "non-dropping-particle" : "", "parse-names" : false, "suffix" : "" } ], "container-title" : "Grundpraktikum Mikrobiologie", "id" : "ITEM-1", "issued" : { "date-parts" : [ [ "2021" ] ] }, "title" : "Grundpraktikum Mikrobiologie", "type" : "article-journal" }, "uris" : [ "http://www.mendeley.com/documents/?uuid=970d4184-5d4e-4700-b666-9231ecbe82ea" ] } ], "mendeley" : { "formattedCitation" : "(W\u00f6stemeyer et al., 2021)", "plainTextFormattedCitation" : "(W\u00f6stemeyer et al., 2021)", "previouslyFormattedCitation" : "(W\u00f6stemeyer et al., 2021)" }, "properties" : { "noteIndex" : 0 }, "schema" : "https://github.com/citation-style-language/schema/raw/master/csl-citation.json" }</w:instrText>
      </w:r>
      <w:r>
        <w:rPr>
          <w:rFonts w:ascii="Times New Roman" w:hAnsi="Times New Roman"/>
          <w:color w:val="0D0D0D"/>
          <w:sz w:val="24"/>
          <w:szCs w:val="24"/>
        </w:rPr>
        <w:fldChar w:fldCharType="separate"/>
      </w:r>
      <w:r w:rsidRPr="006D1EB7">
        <w:rPr>
          <w:rFonts w:ascii="Times New Roman" w:hAnsi="Times New Roman"/>
          <w:noProof/>
          <w:color w:val="0D0D0D"/>
          <w:sz w:val="24"/>
          <w:szCs w:val="24"/>
        </w:rPr>
        <w:t>(Wöstemeyer et al., 2021)</w:t>
      </w:r>
      <w:r>
        <w:rPr>
          <w:rFonts w:ascii="Times New Roman" w:hAnsi="Times New Roman"/>
          <w:color w:val="0D0D0D"/>
          <w:sz w:val="24"/>
          <w:szCs w:val="24"/>
        </w:rPr>
        <w:fldChar w:fldCharType="end"/>
      </w:r>
      <w:r>
        <w:rPr>
          <w:rFonts w:ascii="Times New Roman" w:hAnsi="Times New Roman"/>
          <w:color w:val="0D0D0D"/>
          <w:sz w:val="24"/>
          <w:szCs w:val="24"/>
        </w:rPr>
        <w:t>.</w:t>
      </w:r>
      <w:bookmarkEnd w:id="1668"/>
      <w:bookmarkEnd w:id="1669"/>
      <w:bookmarkEnd w:id="1670"/>
      <w:bookmarkEnd w:id="1671"/>
    </w:p>
    <w:p w:rsidR="00EF3BB6" w:rsidRPr="00367D25" w:rsidRDefault="00EF3BB6" w:rsidP="00EF3BB6">
      <w:pPr>
        <w:spacing w:after="0" w:line="480" w:lineRule="auto"/>
        <w:jc w:val="both"/>
        <w:outlineLvl w:val="1"/>
        <w:rPr>
          <w:rFonts w:ascii="Times New Roman" w:hAnsi="Times New Roman"/>
          <w:b/>
          <w:color w:val="0D0D0D"/>
          <w:sz w:val="24"/>
          <w:szCs w:val="24"/>
          <w:lang w:val="id-ID"/>
        </w:rPr>
      </w:pPr>
      <w:bookmarkStart w:id="1672" w:name="_Toc198196853"/>
      <w:r>
        <w:rPr>
          <w:rFonts w:ascii="Times New Roman" w:hAnsi="Times New Roman"/>
          <w:b/>
          <w:color w:val="0D0D0D"/>
          <w:sz w:val="24"/>
          <w:szCs w:val="24"/>
        </w:rPr>
        <w:t>2.13</w:t>
      </w:r>
      <w:r>
        <w:rPr>
          <w:rFonts w:ascii="Times New Roman" w:hAnsi="Times New Roman"/>
          <w:b/>
          <w:color w:val="0D0D0D"/>
          <w:sz w:val="24"/>
          <w:szCs w:val="24"/>
        </w:rPr>
        <w:tab/>
      </w:r>
      <w:r w:rsidRPr="00367D25">
        <w:rPr>
          <w:rFonts w:ascii="Times New Roman" w:hAnsi="Times New Roman"/>
          <w:b/>
          <w:color w:val="0D0D0D"/>
          <w:sz w:val="24"/>
          <w:szCs w:val="24"/>
        </w:rPr>
        <w:t>Obat Antijamur</w:t>
      </w:r>
      <w:bookmarkEnd w:id="1614"/>
      <w:bookmarkEnd w:id="1672"/>
    </w:p>
    <w:p w:rsidR="00EF3BB6" w:rsidRPr="004A64F9" w:rsidRDefault="00EF3BB6" w:rsidP="00EF3BB6">
      <w:pPr>
        <w:spacing w:after="0" w:line="480" w:lineRule="auto"/>
        <w:ind w:firstLine="709"/>
        <w:jc w:val="both"/>
        <w:outlineLvl w:val="1"/>
        <w:rPr>
          <w:rFonts w:ascii="Times New Roman" w:hAnsi="Times New Roman"/>
          <w:sz w:val="24"/>
          <w:szCs w:val="24"/>
        </w:rPr>
      </w:pPr>
      <w:bookmarkStart w:id="1673" w:name="_Toc153464396"/>
      <w:bookmarkStart w:id="1674" w:name="_Toc153963719"/>
      <w:bookmarkStart w:id="1675" w:name="_Toc156814806"/>
      <w:bookmarkStart w:id="1676" w:name="_Toc171067283"/>
      <w:bookmarkStart w:id="1677" w:name="_Toc171068962"/>
      <w:bookmarkStart w:id="1678" w:name="_Toc172395929"/>
      <w:bookmarkStart w:id="1679" w:name="_Toc173506168"/>
      <w:bookmarkStart w:id="1680" w:name="_Toc173507431"/>
      <w:bookmarkStart w:id="1681" w:name="_Toc198196854"/>
      <w:r w:rsidRPr="004A64F9">
        <w:rPr>
          <w:rFonts w:ascii="Times New Roman" w:hAnsi="Times New Roman"/>
          <w:sz w:val="24"/>
          <w:szCs w:val="24"/>
        </w:rPr>
        <w:t>Untuk menyembuhkan infeksi yang disebabkan oleh fungi, maka obat sintesis yang digunakan diantaranya adalah sebagai berikut :</w:t>
      </w:r>
      <w:bookmarkEnd w:id="1673"/>
      <w:bookmarkEnd w:id="1674"/>
      <w:bookmarkEnd w:id="1675"/>
      <w:bookmarkEnd w:id="1676"/>
      <w:bookmarkEnd w:id="1677"/>
      <w:bookmarkEnd w:id="1678"/>
      <w:bookmarkEnd w:id="1679"/>
      <w:bookmarkEnd w:id="1680"/>
      <w:bookmarkEnd w:id="1681"/>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682" w:name="_Toc171067284"/>
      <w:bookmarkStart w:id="1683" w:name="_Toc198196855"/>
      <w:r>
        <w:rPr>
          <w:rFonts w:ascii="Times New Roman" w:hAnsi="Times New Roman"/>
          <w:color w:val="0D0D0D"/>
          <w:sz w:val="24"/>
          <w:szCs w:val="24"/>
        </w:rPr>
        <w:lastRenderedPageBreak/>
        <w:t>2.13</w:t>
      </w:r>
      <w:r w:rsidRPr="00367D25">
        <w:rPr>
          <w:rFonts w:ascii="Times New Roman" w:hAnsi="Times New Roman"/>
          <w:color w:val="0D0D0D"/>
          <w:sz w:val="24"/>
          <w:szCs w:val="24"/>
        </w:rPr>
        <w:t xml:space="preserve">.1 </w:t>
      </w:r>
      <w:r w:rsidRPr="00367D25">
        <w:rPr>
          <w:rFonts w:ascii="Times New Roman" w:hAnsi="Times New Roman"/>
          <w:color w:val="0D0D0D"/>
          <w:sz w:val="24"/>
          <w:szCs w:val="24"/>
        </w:rPr>
        <w:tab/>
        <w:t>Ketoconazole</w:t>
      </w:r>
      <w:bookmarkEnd w:id="1682"/>
      <w:bookmarkEnd w:id="1683"/>
    </w:p>
    <w:p w:rsidR="00EF3BB6" w:rsidRPr="004A64F9" w:rsidRDefault="00EF3BB6" w:rsidP="00EF3BB6">
      <w:pPr>
        <w:spacing w:after="0" w:line="480" w:lineRule="auto"/>
        <w:ind w:firstLine="709"/>
        <w:jc w:val="both"/>
        <w:outlineLvl w:val="2"/>
        <w:rPr>
          <w:rFonts w:ascii="Times New Roman" w:hAnsi="Times New Roman"/>
          <w:sz w:val="24"/>
          <w:szCs w:val="24"/>
        </w:rPr>
      </w:pPr>
      <w:bookmarkStart w:id="1684" w:name="_Toc153464398"/>
      <w:bookmarkStart w:id="1685" w:name="_Toc153963721"/>
      <w:bookmarkStart w:id="1686" w:name="_Toc156814808"/>
      <w:bookmarkStart w:id="1687" w:name="_Toc171067285"/>
      <w:bookmarkStart w:id="1688" w:name="_Toc171068964"/>
      <w:bookmarkStart w:id="1689" w:name="_Toc172395931"/>
      <w:bookmarkStart w:id="1690" w:name="_Toc173506170"/>
      <w:bookmarkStart w:id="1691" w:name="_Toc173507433"/>
      <w:bookmarkStart w:id="1692" w:name="_Toc198196856"/>
      <w:r w:rsidRPr="004A64F9">
        <w:rPr>
          <w:rFonts w:ascii="Times New Roman" w:hAnsi="Times New Roman"/>
          <w:sz w:val="24"/>
          <w:szCs w:val="24"/>
        </w:rPr>
        <w:t xml:space="preserve">Ketoconazole merupakan azole oral pertama yang digunakan secara klinis. Obat ini dibedakan dari </w:t>
      </w:r>
      <w:r w:rsidRPr="004A64F9">
        <w:rPr>
          <w:rFonts w:ascii="Times New Roman" w:hAnsi="Times New Roman"/>
          <w:i/>
          <w:sz w:val="24"/>
          <w:szCs w:val="24"/>
        </w:rPr>
        <w:t xml:space="preserve">fluconazole </w:t>
      </w:r>
      <w:r w:rsidRPr="004A64F9">
        <w:rPr>
          <w:rFonts w:ascii="Times New Roman" w:hAnsi="Times New Roman"/>
          <w:sz w:val="24"/>
          <w:szCs w:val="24"/>
        </w:rPr>
        <w:t xml:space="preserve">dan </w:t>
      </w:r>
      <w:r w:rsidRPr="004A64F9">
        <w:rPr>
          <w:rFonts w:ascii="Times New Roman" w:hAnsi="Times New Roman"/>
          <w:i/>
          <w:sz w:val="24"/>
          <w:szCs w:val="24"/>
        </w:rPr>
        <w:t xml:space="preserve">itraconazole </w:t>
      </w:r>
      <w:r w:rsidRPr="004A64F9">
        <w:rPr>
          <w:rFonts w:ascii="Times New Roman" w:hAnsi="Times New Roman"/>
          <w:sz w:val="24"/>
          <w:szCs w:val="24"/>
        </w:rPr>
        <w:t xml:space="preserve">karena memiliki kecenderungan yang lebih besar untuk menghambat enzim-enzim sitokrom P450 mamalia, artinya obat ini kurang selektif untuk P450 jamur dibandingkan dengan </w:t>
      </w:r>
      <w:r w:rsidRPr="004A64F9">
        <w:rPr>
          <w:rFonts w:ascii="Times New Roman" w:hAnsi="Times New Roman"/>
          <w:i/>
          <w:sz w:val="24"/>
          <w:szCs w:val="24"/>
        </w:rPr>
        <w:t xml:space="preserve">azole-azole </w:t>
      </w:r>
      <w:r w:rsidRPr="004A64F9">
        <w:rPr>
          <w:rFonts w:ascii="Times New Roman" w:hAnsi="Times New Roman"/>
          <w:sz w:val="24"/>
          <w:szCs w:val="24"/>
        </w:rPr>
        <w:t>yang lebih baru. Penghambatan ketoconazole terhadap enzim-enzim sitokrom P450 manusia mempengaruhi biosintesis hormone-hormon steroid adrenal dan gonad, yang menimbulkan efek-efek endkrin yang berarti, seperti ginekomasti, kemandulan, dan ketidakteraturan siklus menstruasi. Ketoconazole tersedia untuk penggunaan sistemik dalam formula oral yang paling baik diserap pada PH lambung yang rendah. Obat ini digunakan pada dosis 200-600 mg/hari.efek yang tidak diinginkan dari ketoconazole sangat tergantung pada dosis yang diberikan dan sering kali membatasi terapi (Katzung, 2004).</w:t>
      </w:r>
      <w:bookmarkEnd w:id="1684"/>
      <w:bookmarkEnd w:id="1685"/>
      <w:bookmarkEnd w:id="1686"/>
      <w:bookmarkEnd w:id="1687"/>
      <w:bookmarkEnd w:id="1688"/>
      <w:bookmarkEnd w:id="1689"/>
      <w:bookmarkEnd w:id="1690"/>
      <w:bookmarkEnd w:id="1691"/>
      <w:bookmarkEnd w:id="1692"/>
    </w:p>
    <w:p w:rsidR="00EF3BB6" w:rsidRPr="00367D25" w:rsidRDefault="00EF3BB6" w:rsidP="00EF3BB6">
      <w:pPr>
        <w:pStyle w:val="Heading3"/>
        <w:numPr>
          <w:ilvl w:val="0"/>
          <w:numId w:val="0"/>
        </w:numPr>
        <w:spacing w:before="0" w:after="0" w:line="480" w:lineRule="auto"/>
        <w:ind w:left="709" w:hanging="709"/>
        <w:rPr>
          <w:rFonts w:ascii="Times New Roman" w:hAnsi="Times New Roman"/>
          <w:color w:val="0D0D0D"/>
          <w:sz w:val="24"/>
          <w:szCs w:val="24"/>
          <w:lang w:val="id-ID"/>
        </w:rPr>
      </w:pPr>
      <w:bookmarkStart w:id="1693" w:name="_Toc171067286"/>
      <w:bookmarkStart w:id="1694" w:name="_Toc198196857"/>
      <w:r>
        <w:rPr>
          <w:rFonts w:ascii="Times New Roman" w:hAnsi="Times New Roman"/>
          <w:color w:val="0D0D0D"/>
          <w:sz w:val="24"/>
          <w:szCs w:val="24"/>
        </w:rPr>
        <w:t>2.13</w:t>
      </w:r>
      <w:r w:rsidRPr="00367D25">
        <w:rPr>
          <w:rFonts w:ascii="Times New Roman" w:hAnsi="Times New Roman"/>
          <w:color w:val="0D0D0D"/>
          <w:sz w:val="24"/>
          <w:szCs w:val="24"/>
        </w:rPr>
        <w:t>.2</w:t>
      </w:r>
      <w:r w:rsidRPr="00367D25">
        <w:rPr>
          <w:rFonts w:ascii="Times New Roman" w:hAnsi="Times New Roman"/>
          <w:color w:val="0D0D0D"/>
          <w:sz w:val="24"/>
          <w:szCs w:val="24"/>
        </w:rPr>
        <w:tab/>
        <w:t>Metode Pengujian Antimikroba</w:t>
      </w:r>
      <w:bookmarkEnd w:id="1693"/>
      <w:bookmarkEnd w:id="1694"/>
    </w:p>
    <w:p w:rsidR="00EF3BB6" w:rsidRPr="004A64F9" w:rsidRDefault="00EF3BB6" w:rsidP="00EF3BB6">
      <w:pPr>
        <w:spacing w:after="0" w:line="480" w:lineRule="auto"/>
        <w:ind w:firstLine="720"/>
        <w:jc w:val="both"/>
        <w:rPr>
          <w:rFonts w:ascii="Times New Roman" w:hAnsi="Times New Roman"/>
          <w:sz w:val="24"/>
        </w:rPr>
      </w:pPr>
      <w:r w:rsidRPr="004A64F9">
        <w:rPr>
          <w:rFonts w:ascii="Times New Roman" w:hAnsi="Times New Roman"/>
          <w:sz w:val="24"/>
        </w:rPr>
        <w:t xml:space="preserve">Menurut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"author" : [ { "dropping-particle" : "", "family" : "Nurul", "given" : "Ahsana", "non-dropping-particle" : "", "parse-names" : false, "suffix" : "" }, { "dropping-particle" : "", "family" : "Setiawan", "given" : "Iwan", "non-dropping-particle" : "", "parse-names" : false, "suffix" : "" }, { "dropping-particle" : "", "family" : "Yusa", "given" : "Delia", "non-dropping-particle" : "", "parse-names" : false, "suffix" : "" }, { "dropping-particle" : "", "family" : "Trisna", "given" : "Dhea", "non-dropping-particle" : "", "parse-names" : false, "suffix" : "" }, { "dropping-particle" : "", "family" : "Halisa", "given" : "Nur", "non-dropping-particle" : "", "parse-names" : false, "suffix" : "" }, { "dropping-particle" : "", "family" : "Ekawati", "given" : "Oktavia", "non-dropping-particle" : "", "parse-names" : false, "suffix" : "" }, { "dropping-particle" : "", "family" : "Umi", "given" : "Yuliana", "non-dropping-particle" : "", "parse-names" : false, "suffix" : "" }, { "dropping-particle" : "", "family" : "Fanya", "given" : "Ze", "non-dropping-particle" : "", "parse-names" : false, "suffix" : "" } ], "id" : "ITEM-1", "issue" : "2", "issued" : { "date-parts" : [ [ "2023" ] ] }, "page" : "31-36", "title" : "Tinjauan Artikel : Uji Mikrobiologi Article Review : Microbiologi Test", "type" : "article-journal", "volume" : "12" }, "uris" : [ "http://www.mendeley.com/documents/?uuid=92f37060-5693-444f-bf0c-060968fca183" ] } ], "mendeley" : { "formattedCitation" : "(Nurul et al., 2023)", "manualFormatting" : "Nurul et al., (2023)", "plainTextFormattedCitation" : "(Nurul et al., 2023)", "previouslyFormattedCitation" : "(Nurul et al., 2023)"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Nurul et al., (2023)</w:t>
      </w:r>
      <w:r w:rsidRPr="004A64F9">
        <w:rPr>
          <w:rFonts w:ascii="Times New Roman" w:hAnsi="Times New Roman"/>
          <w:sz w:val="24"/>
        </w:rPr>
        <w:fldChar w:fldCharType="end"/>
      </w:r>
      <w:r w:rsidRPr="004A64F9">
        <w:rPr>
          <w:rFonts w:ascii="Times New Roman" w:hAnsi="Times New Roman"/>
          <w:sz w:val="24"/>
        </w:rPr>
        <w:t xml:space="preserve"> Pengujian antimikroba adalah pertumbuhan populasi mikroorganisme yang tumbuh pada media terhadap antimikroba. Beberapa metode pengujiannya sebagai berikut : </w:t>
      </w:r>
    </w:p>
    <w:p w:rsidR="00EF3BB6" w:rsidRPr="004A64F9" w:rsidRDefault="00EF3BB6" w:rsidP="00EF3BB6">
      <w:pPr>
        <w:pStyle w:val="ListParagraph"/>
        <w:numPr>
          <w:ilvl w:val="0"/>
          <w:numId w:val="17"/>
        </w:numPr>
        <w:spacing w:after="0" w:line="480" w:lineRule="auto"/>
        <w:ind w:left="426"/>
        <w:jc w:val="both"/>
        <w:rPr>
          <w:rFonts w:ascii="Times New Roman" w:hAnsi="Times New Roman"/>
          <w:sz w:val="24"/>
        </w:rPr>
      </w:pPr>
      <w:r w:rsidRPr="004A64F9">
        <w:rPr>
          <w:rFonts w:ascii="Times New Roman" w:hAnsi="Times New Roman"/>
          <w:sz w:val="24"/>
        </w:rPr>
        <w:t>Metode difusi</w:t>
      </w:r>
    </w:p>
    <w:p w:rsidR="00EF3BB6" w:rsidRPr="004A64F9" w:rsidRDefault="00EF3BB6" w:rsidP="00EF3BB6">
      <w:pPr>
        <w:pStyle w:val="ListParagraph"/>
        <w:spacing w:after="0" w:line="480" w:lineRule="auto"/>
        <w:ind w:left="426"/>
        <w:jc w:val="both"/>
        <w:rPr>
          <w:rFonts w:ascii="Times New Roman" w:hAnsi="Times New Roman"/>
          <w:sz w:val="24"/>
          <w:szCs w:val="24"/>
        </w:rPr>
      </w:pPr>
      <w:r w:rsidRPr="004A64F9">
        <w:rPr>
          <w:rFonts w:ascii="Times New Roman" w:hAnsi="Times New Roman"/>
          <w:sz w:val="24"/>
        </w:rPr>
        <w:t xml:space="preserve">Metode difusi cakram dari </w:t>
      </w:r>
      <w:r w:rsidRPr="004A64F9">
        <w:rPr>
          <w:rFonts w:ascii="Times New Roman" w:hAnsi="Times New Roman"/>
          <w:i/>
          <w:sz w:val="24"/>
        </w:rPr>
        <w:t>Kirby Bauer</w:t>
      </w:r>
      <w:r w:rsidRPr="004A64F9">
        <w:rPr>
          <w:rFonts w:ascii="Times New Roman" w:hAnsi="Times New Roman"/>
          <w:sz w:val="24"/>
        </w:rPr>
        <w:t xml:space="preserve"> telah dibakukan dan merupakan alternatif yang layak untuk metode </w:t>
      </w:r>
      <w:r w:rsidRPr="004A64F9">
        <w:rPr>
          <w:rFonts w:ascii="Times New Roman" w:hAnsi="Times New Roman"/>
          <w:i/>
          <w:sz w:val="24"/>
        </w:rPr>
        <w:t>broth</w:t>
      </w:r>
      <w:r w:rsidRPr="004A64F9">
        <w:rPr>
          <w:rFonts w:ascii="Times New Roman" w:hAnsi="Times New Roman"/>
          <w:sz w:val="24"/>
        </w:rPr>
        <w:t xml:space="preserve">. </w:t>
      </w:r>
      <w:r w:rsidRPr="004A64F9">
        <w:rPr>
          <w:rFonts w:ascii="Times New Roman" w:hAnsi="Times New Roman"/>
          <w:sz w:val="24"/>
          <w:szCs w:val="24"/>
        </w:rPr>
        <w:t xml:space="preserve">Prinsip uji difusi cakram yaitu dengan mengoleskan inokulum bakteri ke permukaan lempeng agar dengan diameter 150 mm. Disiapkan 12 disk antibiotik dengan konsentrasi tetap dan ditempatkan pada permukaan agar yang telah diinokulasikan bakteri uji. </w:t>
      </w:r>
      <w:r w:rsidRPr="004A64F9">
        <w:rPr>
          <w:rFonts w:ascii="Times New Roman" w:hAnsi="Times New Roman"/>
          <w:sz w:val="24"/>
          <w:szCs w:val="24"/>
        </w:rPr>
        <w:lastRenderedPageBreak/>
        <w:t>Media dalam petri diinkubasi kurang lebih selama 16-24 jam pada suhu 35</w:t>
      </w:r>
      <w:r w:rsidRPr="004A64F9">
        <w:rPr>
          <w:rFonts w:ascii="Times New Roman" w:hAnsi="Times New Roman"/>
          <w:sz w:val="24"/>
          <w:szCs w:val="24"/>
        </w:rPr>
        <w:sym w:font="Symbol" w:char="F0B0"/>
      </w:r>
      <w:r w:rsidRPr="004A64F9">
        <w:rPr>
          <w:rFonts w:ascii="Times New Roman" w:hAnsi="Times New Roman"/>
          <w:sz w:val="24"/>
          <w:szCs w:val="24"/>
        </w:rPr>
        <w:t xml:space="preserve">C-37ºC sebelum penentuan hasil. Kemudian zona hambat yang terbentuk disekitar cakram antibiotik diukur. Ukuran zona hambat berhubungan dengan kerentanan laju difusi obat melalui media agar dan isolat. </w:t>
      </w:r>
    </w:p>
    <w:p w:rsidR="00EF3BB6" w:rsidRPr="004A64F9" w:rsidRDefault="00EF3BB6" w:rsidP="00EF3BB6">
      <w:pPr>
        <w:pStyle w:val="ListParagraph"/>
        <w:numPr>
          <w:ilvl w:val="0"/>
          <w:numId w:val="17"/>
        </w:numPr>
        <w:spacing w:after="0" w:line="480" w:lineRule="auto"/>
        <w:ind w:left="426"/>
        <w:jc w:val="both"/>
        <w:rPr>
          <w:rFonts w:ascii="Times New Roman" w:hAnsi="Times New Roman"/>
          <w:sz w:val="24"/>
        </w:rPr>
      </w:pPr>
      <w:r w:rsidRPr="004A64F9">
        <w:rPr>
          <w:rFonts w:ascii="Times New Roman" w:hAnsi="Times New Roman"/>
          <w:sz w:val="24"/>
        </w:rPr>
        <w:t>Metode sumuran</w:t>
      </w:r>
    </w:p>
    <w:p w:rsidR="00EF3BB6" w:rsidRPr="004A64F9" w:rsidRDefault="00EF3BB6" w:rsidP="00EF3BB6">
      <w:pPr>
        <w:pStyle w:val="ListParagraph"/>
        <w:spacing w:after="0" w:line="480" w:lineRule="auto"/>
        <w:ind w:left="426"/>
        <w:jc w:val="both"/>
        <w:rPr>
          <w:rFonts w:ascii="Times New Roman" w:hAnsi="Times New Roman"/>
          <w:sz w:val="24"/>
          <w:szCs w:val="24"/>
        </w:rPr>
      </w:pPr>
      <w:r w:rsidRPr="004A64F9">
        <w:rPr>
          <w:rFonts w:ascii="Times New Roman" w:hAnsi="Times New Roman"/>
          <w:sz w:val="24"/>
          <w:szCs w:val="24"/>
        </w:rPr>
        <w:t>Metode difusi sumuran bersifat kualitatif, yang mana berarti tidak mengukur jumlah senyawa yang terdifusi dalam media agar. Metode Difusi sumuran memiliki kelebihan yaitu sederhana dalam pelaksanaanya, ekonomis, lebih sensitif dan lebih nyaman daripada varian disk untuk pengujian kationik senyawa. Lubang dengan diameter 6-8 mm secara aseptis menggunakan alat sumuran. plat agar diinkubasi pada suhu 37°C selama 24 jam atau dalam kondisi yang sesuai tergantung pada mikroorganisme uji. Setelah itu diameter zona hambat diamati dan diukur. Agen antimikroba berdifusi dalam media agar dan menghambat pertumbuhan mikroba yang diuji.</w:t>
      </w:r>
    </w:p>
    <w:p w:rsidR="00EF3BB6" w:rsidRPr="004A64F9" w:rsidRDefault="00EF3BB6" w:rsidP="00EF3BB6">
      <w:pPr>
        <w:pStyle w:val="ListParagraph"/>
        <w:numPr>
          <w:ilvl w:val="0"/>
          <w:numId w:val="17"/>
        </w:numPr>
        <w:spacing w:line="480" w:lineRule="auto"/>
        <w:ind w:left="426"/>
        <w:jc w:val="both"/>
        <w:rPr>
          <w:rFonts w:ascii="Times New Roman" w:hAnsi="Times New Roman"/>
          <w:sz w:val="24"/>
          <w:szCs w:val="24"/>
        </w:rPr>
      </w:pPr>
      <w:r w:rsidRPr="004A64F9">
        <w:rPr>
          <w:rFonts w:ascii="Times New Roman" w:hAnsi="Times New Roman"/>
          <w:sz w:val="24"/>
          <w:szCs w:val="24"/>
        </w:rPr>
        <w:t>Metode dilusi cair</w:t>
      </w:r>
    </w:p>
    <w:p w:rsidR="00EF3BB6" w:rsidRPr="004A64F9" w:rsidRDefault="00EF3BB6" w:rsidP="00EF3BB6">
      <w:pPr>
        <w:pStyle w:val="ListParagraph"/>
        <w:spacing w:line="480" w:lineRule="auto"/>
        <w:ind w:left="426"/>
        <w:jc w:val="both"/>
        <w:rPr>
          <w:rFonts w:ascii="Times New Roman" w:hAnsi="Times New Roman"/>
          <w:sz w:val="24"/>
          <w:szCs w:val="24"/>
        </w:rPr>
      </w:pPr>
      <w:r w:rsidRPr="004A64F9">
        <w:rPr>
          <w:rFonts w:ascii="Times New Roman" w:hAnsi="Times New Roman"/>
          <w:sz w:val="24"/>
          <w:szCs w:val="24"/>
        </w:rPr>
        <w:t>metode dilusi cair adalah adanya pengenceran terhadap sampel uji sehingga menghasilkan beberapa konsentrasi pengenceran. Setelah itu konsentrasi masingmasing sampel uji akan ditambahkan dalam suspensi bakteri pada media. Metode serial dilusi memiliki kelebihan yaitu kontak antara sampel uji dengan bakteri menjadi lebih tinggi karena permukaan media yang luas, bakteri dapat diuji dengan menggunakan satu titik metode ini lebih ekonomis dan pelaksanaannya mudah.</w:t>
      </w:r>
    </w:p>
    <w:p w:rsidR="00EF3BB6" w:rsidRPr="004A64F9" w:rsidRDefault="00EF3BB6" w:rsidP="00EF3BB6">
      <w:pPr>
        <w:pStyle w:val="ListParagraph"/>
        <w:numPr>
          <w:ilvl w:val="0"/>
          <w:numId w:val="17"/>
        </w:numPr>
        <w:spacing w:line="480" w:lineRule="auto"/>
        <w:ind w:left="426"/>
        <w:jc w:val="both"/>
        <w:rPr>
          <w:rFonts w:ascii="Times New Roman" w:hAnsi="Times New Roman"/>
          <w:sz w:val="24"/>
          <w:szCs w:val="24"/>
        </w:rPr>
      </w:pPr>
      <w:r w:rsidRPr="004A64F9">
        <w:rPr>
          <w:rFonts w:ascii="Times New Roman" w:hAnsi="Times New Roman"/>
          <w:sz w:val="24"/>
          <w:szCs w:val="24"/>
        </w:rPr>
        <w:t>Metode dilusi agar (padat)</w:t>
      </w:r>
    </w:p>
    <w:p w:rsidR="00EF3BB6" w:rsidRPr="004A64F9" w:rsidRDefault="00EF3BB6" w:rsidP="00EF3BB6">
      <w:pPr>
        <w:pStyle w:val="ListParagraph"/>
        <w:spacing w:line="480" w:lineRule="auto"/>
        <w:ind w:left="426"/>
        <w:jc w:val="both"/>
        <w:rPr>
          <w:rFonts w:ascii="Times New Roman" w:hAnsi="Times New Roman"/>
          <w:sz w:val="24"/>
          <w:szCs w:val="24"/>
        </w:rPr>
      </w:pPr>
      <w:r w:rsidRPr="004A64F9">
        <w:rPr>
          <w:rFonts w:ascii="Times New Roman" w:hAnsi="Times New Roman"/>
          <w:sz w:val="24"/>
          <w:szCs w:val="24"/>
        </w:rPr>
        <w:lastRenderedPageBreak/>
        <w:t>Metode dilusi agar memiliki prinsip kerja dengan menggunakan pengenceran tabung untuk uji Konsentrasi Hambat Minimum (KHM) yang ditunjukan dengan tumbuhnya koloni bakteri. Metode dilusi agar memiliki kelebihan yaitu efisien dalam penggunaan media, replicator inokulum yang diproduksi secara komersial tersedia dan dapat mentransfer antara 32 dan 60 inokula yang berbeda ke setiap lempeng agar dan memiliki potensi untuk meningkatkan identifikasi titik akhir KHM dan memperluas rentang konsentrasi antibiotik.</w:t>
      </w:r>
    </w:p>
    <w:p w:rsidR="00EF3BB6" w:rsidRPr="009B6E4E" w:rsidRDefault="00EF3BB6" w:rsidP="00EF3BB6">
      <w:pPr>
        <w:pStyle w:val="Caption"/>
        <w:jc w:val="center"/>
        <w:rPr>
          <w:rFonts w:ascii="Times New Roman" w:hAnsi="Times New Roman"/>
          <w:color w:val="0D0D0D"/>
          <w:sz w:val="24"/>
          <w:szCs w:val="24"/>
        </w:rPr>
      </w:pPr>
      <w:bookmarkStart w:id="1695" w:name="_Toc198198718"/>
      <w:r w:rsidRPr="009B6E4E">
        <w:rPr>
          <w:rFonts w:ascii="Times New Roman" w:hAnsi="Times New Roman"/>
          <w:color w:val="0D0D0D"/>
          <w:sz w:val="24"/>
          <w:szCs w:val="24"/>
        </w:rPr>
        <w:t xml:space="preserve">Tabel 2.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Tabel_2.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2</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w:t>
      </w:r>
      <w:r w:rsidRPr="009B6E4E">
        <w:rPr>
          <w:rFonts w:ascii="Times New Roman" w:hAnsi="Times New Roman"/>
          <w:b w:val="0"/>
          <w:color w:val="0D0D0D"/>
          <w:sz w:val="24"/>
          <w:szCs w:val="24"/>
        </w:rPr>
        <w:t>Klasifikasi respon hambatan pertumbuhan jamur</w:t>
      </w:r>
      <w:bookmarkEnd w:id="1695"/>
    </w:p>
    <w:tbl>
      <w:tblPr>
        <w:tblW w:w="0" w:type="auto"/>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43"/>
      </w:tblGrid>
      <w:tr w:rsidR="00EF3BB6" w:rsidRPr="004A64F9" w:rsidTr="00F464A9">
        <w:tc>
          <w:tcPr>
            <w:tcW w:w="2584"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696" w:name="_Toc153464401"/>
            <w:bookmarkStart w:id="1697" w:name="_Toc153963724"/>
            <w:bookmarkStart w:id="1698" w:name="_Toc156814811"/>
            <w:bookmarkStart w:id="1699" w:name="_Toc171067288"/>
            <w:bookmarkStart w:id="1700" w:name="_Toc171068967"/>
            <w:bookmarkStart w:id="1701" w:name="_Toc172395934"/>
            <w:bookmarkStart w:id="1702" w:name="_Toc173506173"/>
            <w:bookmarkStart w:id="1703" w:name="_Toc173507436"/>
            <w:bookmarkStart w:id="1704" w:name="_Toc198196859"/>
            <w:r w:rsidRPr="004A64F9">
              <w:rPr>
                <w:rFonts w:ascii="Times New Roman" w:hAnsi="Times New Roman"/>
                <w:sz w:val="24"/>
                <w:szCs w:val="24"/>
              </w:rPr>
              <w:t>Diameter zona hambat</w:t>
            </w:r>
            <w:bookmarkEnd w:id="1696"/>
            <w:bookmarkEnd w:id="1697"/>
            <w:bookmarkEnd w:id="1698"/>
            <w:bookmarkEnd w:id="1699"/>
            <w:bookmarkEnd w:id="1700"/>
            <w:bookmarkEnd w:id="1701"/>
            <w:bookmarkEnd w:id="1702"/>
            <w:bookmarkEnd w:id="1703"/>
            <w:bookmarkEnd w:id="1704"/>
          </w:p>
        </w:tc>
        <w:tc>
          <w:tcPr>
            <w:tcW w:w="2343"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05" w:name="_Toc171067289"/>
            <w:bookmarkStart w:id="1706" w:name="_Toc171068968"/>
            <w:bookmarkStart w:id="1707" w:name="_Toc172395935"/>
            <w:bookmarkStart w:id="1708" w:name="_Toc173506174"/>
            <w:bookmarkStart w:id="1709" w:name="_Toc173507437"/>
            <w:bookmarkStart w:id="1710" w:name="_Toc198196860"/>
            <w:r>
              <w:rPr>
                <w:rFonts w:ascii="Times New Roman" w:hAnsi="Times New Roman"/>
                <w:sz w:val="24"/>
                <w:szCs w:val="24"/>
              </w:rPr>
              <w:t>Kategori</w:t>
            </w:r>
            <w:bookmarkEnd w:id="1705"/>
            <w:bookmarkEnd w:id="1706"/>
            <w:bookmarkEnd w:id="1707"/>
            <w:bookmarkEnd w:id="1708"/>
            <w:bookmarkEnd w:id="1709"/>
            <w:bookmarkEnd w:id="1710"/>
          </w:p>
        </w:tc>
      </w:tr>
      <w:tr w:rsidR="00EF3BB6" w:rsidRPr="004A64F9" w:rsidTr="00F464A9">
        <w:tc>
          <w:tcPr>
            <w:tcW w:w="2584"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11" w:name="_Toc153464404"/>
            <w:bookmarkStart w:id="1712" w:name="_Toc153963727"/>
            <w:bookmarkStart w:id="1713" w:name="_Toc156814814"/>
            <w:bookmarkStart w:id="1714" w:name="_Toc171067290"/>
            <w:bookmarkStart w:id="1715" w:name="_Toc171068969"/>
            <w:bookmarkStart w:id="1716" w:name="_Toc172395936"/>
            <w:bookmarkStart w:id="1717" w:name="_Toc173506175"/>
            <w:bookmarkStart w:id="1718" w:name="_Toc173507438"/>
            <w:bookmarkStart w:id="1719" w:name="_Toc198196861"/>
            <w:r>
              <w:rPr>
                <w:rFonts w:ascii="Times New Roman" w:hAnsi="Times New Roman"/>
                <w:sz w:val="24"/>
                <w:szCs w:val="24"/>
              </w:rPr>
              <w:t>1-</w:t>
            </w:r>
            <w:r w:rsidRPr="004A64F9">
              <w:rPr>
                <w:rFonts w:ascii="Times New Roman" w:hAnsi="Times New Roman"/>
                <w:sz w:val="24"/>
                <w:szCs w:val="24"/>
              </w:rPr>
              <w:t xml:space="preserve"> 5 mm</w:t>
            </w:r>
            <w:bookmarkEnd w:id="1711"/>
            <w:bookmarkEnd w:id="1712"/>
            <w:bookmarkEnd w:id="1713"/>
            <w:bookmarkEnd w:id="1714"/>
            <w:bookmarkEnd w:id="1715"/>
            <w:bookmarkEnd w:id="1716"/>
            <w:bookmarkEnd w:id="1717"/>
            <w:bookmarkEnd w:id="1718"/>
            <w:bookmarkEnd w:id="1719"/>
          </w:p>
        </w:tc>
        <w:tc>
          <w:tcPr>
            <w:tcW w:w="2343"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20" w:name="_Toc153464405"/>
            <w:bookmarkStart w:id="1721" w:name="_Toc153963728"/>
            <w:bookmarkStart w:id="1722" w:name="_Toc156814815"/>
            <w:bookmarkStart w:id="1723" w:name="_Toc171067291"/>
            <w:bookmarkStart w:id="1724" w:name="_Toc171068970"/>
            <w:bookmarkStart w:id="1725" w:name="_Toc172395937"/>
            <w:bookmarkStart w:id="1726" w:name="_Toc173506176"/>
            <w:bookmarkStart w:id="1727" w:name="_Toc173507439"/>
            <w:bookmarkStart w:id="1728" w:name="_Toc198196862"/>
            <w:r>
              <w:rPr>
                <w:rFonts w:ascii="Times New Roman" w:hAnsi="Times New Roman"/>
                <w:sz w:val="24"/>
                <w:szCs w:val="24"/>
              </w:rPr>
              <w:t xml:space="preserve">Sangat </w:t>
            </w:r>
            <w:r w:rsidRPr="004A64F9">
              <w:rPr>
                <w:rFonts w:ascii="Times New Roman" w:hAnsi="Times New Roman"/>
                <w:sz w:val="24"/>
                <w:szCs w:val="24"/>
              </w:rPr>
              <w:t>Lemah</w:t>
            </w:r>
            <w:bookmarkEnd w:id="1720"/>
            <w:bookmarkEnd w:id="1721"/>
            <w:bookmarkEnd w:id="1722"/>
            <w:bookmarkEnd w:id="1723"/>
            <w:bookmarkEnd w:id="1724"/>
            <w:bookmarkEnd w:id="1725"/>
            <w:bookmarkEnd w:id="1726"/>
            <w:bookmarkEnd w:id="1727"/>
            <w:bookmarkEnd w:id="1728"/>
          </w:p>
        </w:tc>
      </w:tr>
      <w:tr w:rsidR="00EF3BB6" w:rsidRPr="004A64F9" w:rsidTr="00F464A9">
        <w:tc>
          <w:tcPr>
            <w:tcW w:w="2584"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29" w:name="_Toc153464407"/>
            <w:bookmarkStart w:id="1730" w:name="_Toc153963730"/>
            <w:bookmarkStart w:id="1731" w:name="_Toc156814817"/>
            <w:bookmarkStart w:id="1732" w:name="_Toc171067292"/>
            <w:bookmarkStart w:id="1733" w:name="_Toc171068971"/>
            <w:bookmarkStart w:id="1734" w:name="_Toc172395938"/>
            <w:bookmarkStart w:id="1735" w:name="_Toc173506177"/>
            <w:bookmarkStart w:id="1736" w:name="_Toc173507440"/>
            <w:bookmarkStart w:id="1737" w:name="_Toc198196863"/>
            <w:r w:rsidRPr="004A64F9">
              <w:rPr>
                <w:rFonts w:ascii="Times New Roman" w:hAnsi="Times New Roman"/>
                <w:sz w:val="24"/>
                <w:szCs w:val="24"/>
              </w:rPr>
              <w:t>6-10 mm</w:t>
            </w:r>
            <w:bookmarkEnd w:id="1729"/>
            <w:bookmarkEnd w:id="1730"/>
            <w:bookmarkEnd w:id="1731"/>
            <w:bookmarkEnd w:id="1732"/>
            <w:bookmarkEnd w:id="1733"/>
            <w:bookmarkEnd w:id="1734"/>
            <w:bookmarkEnd w:id="1735"/>
            <w:bookmarkEnd w:id="1736"/>
            <w:bookmarkEnd w:id="1737"/>
          </w:p>
        </w:tc>
        <w:tc>
          <w:tcPr>
            <w:tcW w:w="2343"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38" w:name="_Toc171067293"/>
            <w:bookmarkStart w:id="1739" w:name="_Toc171068972"/>
            <w:bookmarkStart w:id="1740" w:name="_Toc172395939"/>
            <w:bookmarkStart w:id="1741" w:name="_Toc173506178"/>
            <w:bookmarkStart w:id="1742" w:name="_Toc173507441"/>
            <w:bookmarkStart w:id="1743" w:name="_Toc198196864"/>
            <w:r>
              <w:rPr>
                <w:rFonts w:ascii="Times New Roman" w:hAnsi="Times New Roman"/>
                <w:sz w:val="24"/>
                <w:szCs w:val="24"/>
              </w:rPr>
              <w:t>Lemah</w:t>
            </w:r>
            <w:bookmarkEnd w:id="1738"/>
            <w:bookmarkEnd w:id="1739"/>
            <w:bookmarkEnd w:id="1740"/>
            <w:bookmarkEnd w:id="1741"/>
            <w:bookmarkEnd w:id="1742"/>
            <w:bookmarkEnd w:id="1743"/>
          </w:p>
        </w:tc>
      </w:tr>
      <w:tr w:rsidR="00EF3BB6" w:rsidRPr="004A64F9" w:rsidTr="00F464A9">
        <w:tc>
          <w:tcPr>
            <w:tcW w:w="2584"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44" w:name="_Toc153464410"/>
            <w:bookmarkStart w:id="1745" w:name="_Toc153963733"/>
            <w:bookmarkStart w:id="1746" w:name="_Toc156814820"/>
            <w:bookmarkStart w:id="1747" w:name="_Toc171067294"/>
            <w:bookmarkStart w:id="1748" w:name="_Toc171068973"/>
            <w:bookmarkStart w:id="1749" w:name="_Toc172395940"/>
            <w:bookmarkStart w:id="1750" w:name="_Toc173506179"/>
            <w:bookmarkStart w:id="1751" w:name="_Toc173507442"/>
            <w:bookmarkStart w:id="1752" w:name="_Toc198196865"/>
            <w:r w:rsidRPr="004A64F9">
              <w:rPr>
                <w:rFonts w:ascii="Times New Roman" w:hAnsi="Times New Roman"/>
                <w:sz w:val="24"/>
                <w:szCs w:val="24"/>
              </w:rPr>
              <w:t>11-20 mm</w:t>
            </w:r>
            <w:bookmarkEnd w:id="1744"/>
            <w:bookmarkEnd w:id="1745"/>
            <w:bookmarkEnd w:id="1746"/>
            <w:bookmarkEnd w:id="1747"/>
            <w:bookmarkEnd w:id="1748"/>
            <w:bookmarkEnd w:id="1749"/>
            <w:bookmarkEnd w:id="1750"/>
            <w:bookmarkEnd w:id="1751"/>
            <w:bookmarkEnd w:id="1752"/>
          </w:p>
        </w:tc>
        <w:tc>
          <w:tcPr>
            <w:tcW w:w="2343"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53" w:name="_Toc153464411"/>
            <w:bookmarkStart w:id="1754" w:name="_Toc153963734"/>
            <w:bookmarkStart w:id="1755" w:name="_Toc156814821"/>
            <w:bookmarkStart w:id="1756" w:name="_Toc171067295"/>
            <w:bookmarkStart w:id="1757" w:name="_Toc171068974"/>
            <w:bookmarkStart w:id="1758" w:name="_Toc172395941"/>
            <w:bookmarkStart w:id="1759" w:name="_Toc173506180"/>
            <w:bookmarkStart w:id="1760" w:name="_Toc173507443"/>
            <w:bookmarkStart w:id="1761" w:name="_Toc198196866"/>
            <w:r w:rsidRPr="004A64F9">
              <w:rPr>
                <w:rFonts w:ascii="Times New Roman" w:hAnsi="Times New Roman"/>
                <w:sz w:val="24"/>
                <w:szCs w:val="24"/>
              </w:rPr>
              <w:t>Kuat</w:t>
            </w:r>
            <w:bookmarkEnd w:id="1753"/>
            <w:bookmarkEnd w:id="1754"/>
            <w:bookmarkEnd w:id="1755"/>
            <w:bookmarkEnd w:id="1756"/>
            <w:bookmarkEnd w:id="1757"/>
            <w:bookmarkEnd w:id="1758"/>
            <w:bookmarkEnd w:id="1759"/>
            <w:bookmarkEnd w:id="1760"/>
            <w:bookmarkEnd w:id="1761"/>
          </w:p>
        </w:tc>
      </w:tr>
      <w:tr w:rsidR="00EF3BB6" w:rsidRPr="004A64F9" w:rsidTr="00F464A9">
        <w:tc>
          <w:tcPr>
            <w:tcW w:w="2584"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62" w:name="_Toc171067296"/>
            <w:bookmarkStart w:id="1763" w:name="_Toc171068975"/>
            <w:bookmarkStart w:id="1764" w:name="_Toc172395942"/>
            <w:bookmarkStart w:id="1765" w:name="_Toc173506181"/>
            <w:bookmarkStart w:id="1766" w:name="_Toc173507444"/>
            <w:bookmarkStart w:id="1767" w:name="_Toc198196867"/>
            <w:r>
              <w:rPr>
                <w:rFonts w:ascii="Times New Roman" w:hAnsi="Times New Roman"/>
                <w:sz w:val="24"/>
                <w:szCs w:val="24"/>
              </w:rPr>
              <w:t>21-30 mm</w:t>
            </w:r>
            <w:bookmarkEnd w:id="1762"/>
            <w:bookmarkEnd w:id="1763"/>
            <w:bookmarkEnd w:id="1764"/>
            <w:bookmarkEnd w:id="1765"/>
            <w:bookmarkEnd w:id="1766"/>
            <w:bookmarkEnd w:id="1767"/>
          </w:p>
        </w:tc>
        <w:tc>
          <w:tcPr>
            <w:tcW w:w="2343" w:type="dxa"/>
            <w:shd w:val="clear" w:color="auto" w:fill="auto"/>
          </w:tcPr>
          <w:p w:rsidR="00EF3BB6" w:rsidRPr="004A64F9" w:rsidRDefault="00EF3BB6" w:rsidP="00F464A9">
            <w:pPr>
              <w:pStyle w:val="ListParagraph"/>
              <w:spacing w:after="0" w:line="240" w:lineRule="auto"/>
              <w:ind w:left="0"/>
              <w:jc w:val="center"/>
              <w:outlineLvl w:val="1"/>
              <w:rPr>
                <w:rFonts w:ascii="Times New Roman" w:hAnsi="Times New Roman"/>
                <w:sz w:val="24"/>
                <w:szCs w:val="24"/>
              </w:rPr>
            </w:pPr>
            <w:bookmarkStart w:id="1768" w:name="_Toc171067297"/>
            <w:bookmarkStart w:id="1769" w:name="_Toc171068976"/>
            <w:bookmarkStart w:id="1770" w:name="_Toc172395943"/>
            <w:bookmarkStart w:id="1771" w:name="_Toc173506182"/>
            <w:bookmarkStart w:id="1772" w:name="_Toc173507445"/>
            <w:bookmarkStart w:id="1773" w:name="_Toc198196868"/>
            <w:r>
              <w:rPr>
                <w:rFonts w:ascii="Times New Roman" w:hAnsi="Times New Roman"/>
                <w:sz w:val="24"/>
                <w:szCs w:val="24"/>
              </w:rPr>
              <w:t>Sangat Kuat</w:t>
            </w:r>
            <w:bookmarkEnd w:id="1768"/>
            <w:bookmarkEnd w:id="1769"/>
            <w:bookmarkEnd w:id="1770"/>
            <w:bookmarkEnd w:id="1771"/>
            <w:bookmarkEnd w:id="1772"/>
            <w:bookmarkEnd w:id="1773"/>
          </w:p>
        </w:tc>
      </w:tr>
    </w:tbl>
    <w:p w:rsidR="00EF3BB6" w:rsidRPr="00280349" w:rsidRDefault="00EF3BB6" w:rsidP="00EF3BB6">
      <w:pPr>
        <w:pStyle w:val="ListParagraph"/>
        <w:spacing w:after="0" w:line="480" w:lineRule="auto"/>
        <w:ind w:left="426"/>
        <w:jc w:val="both"/>
        <w:outlineLvl w:val="1"/>
        <w:rPr>
          <w:rFonts w:ascii="Times New Roman" w:hAnsi="Times New Roman"/>
          <w:sz w:val="24"/>
          <w:szCs w:val="24"/>
        </w:rPr>
      </w:pPr>
      <w:r w:rsidRPr="004A64F9">
        <w:rPr>
          <w:rFonts w:ascii="Times New Roman" w:hAnsi="Times New Roman"/>
          <w:sz w:val="24"/>
          <w:szCs w:val="24"/>
        </w:rPr>
        <w:tab/>
      </w:r>
      <w:r w:rsidRPr="004A64F9">
        <w:rPr>
          <w:rFonts w:ascii="Times New Roman" w:hAnsi="Times New Roman"/>
          <w:sz w:val="24"/>
          <w:szCs w:val="24"/>
        </w:rPr>
        <w:tab/>
      </w:r>
      <w:r w:rsidRPr="004A64F9">
        <w:rPr>
          <w:rFonts w:ascii="Times New Roman" w:hAnsi="Times New Roman"/>
          <w:sz w:val="24"/>
          <w:szCs w:val="24"/>
        </w:rPr>
        <w:tab/>
      </w:r>
      <w:r w:rsidRPr="004A64F9">
        <w:rPr>
          <w:rFonts w:ascii="Times New Roman" w:hAnsi="Times New Roman"/>
          <w:sz w:val="24"/>
          <w:szCs w:val="24"/>
        </w:rPr>
        <w:tab/>
      </w:r>
      <w:r w:rsidRPr="004A64F9">
        <w:rPr>
          <w:rFonts w:ascii="Times New Roman" w:hAnsi="Times New Roman"/>
          <w:sz w:val="24"/>
          <w:szCs w:val="24"/>
        </w:rPr>
        <w:tab/>
      </w:r>
      <w:r w:rsidRPr="004A64F9">
        <w:rPr>
          <w:rFonts w:ascii="Times New Roman" w:hAnsi="Times New Roman"/>
          <w:sz w:val="24"/>
          <w:szCs w:val="24"/>
        </w:rPr>
        <w:tab/>
      </w:r>
      <w:r w:rsidRPr="004A64F9">
        <w:rPr>
          <w:rFonts w:ascii="Times New Roman" w:hAnsi="Times New Roman"/>
          <w:sz w:val="24"/>
          <w:szCs w:val="24"/>
        </w:rPr>
        <w:tab/>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"10.26877/bioma.v10i2.6371", "ISSN" : "2086-5481", "abstract" : "Salah satu tanaman yang berfungsi sebagai\u00a0 antijamur\u00a0 adalah bawang\u00a0 putih yang diinovasikan menjadi produk bawang yang berwarna hitam atau black garlic. Penelitian ini bertujuan untuk mengetahui aktivitas antijamur ekstrak black barlic terhadap pertumbuhan jamur Candida albicans. Metoda dalam penelitian ini adalah bawang putih dipanaskan selama 35 hari pada suhu 65\u00b0C untuk mendapatkan black garlic. Black garlic diekstraksi dengan metode maserasi menggunakan pelarut methanol. Uji aktivitas antibakteri berdasarkan uji zona hambat, konsentrasi hambat minimal (KHM) dan konsentrasi bunuh minimal (KBM). Uji zona hambat dengan variasi konsentrasi ekstrak 100%, 90% dan 80%. Konsentrasi dengan nilai zona hambat yang baik akan dilanjutkan ke uji KHM dan KBM dengan pengenceran ke 1 sampai 5. Hasil penelitian menunjukkan bahwa zona hambat ekstrak Black Garlic dengan konsentrasi 100% memiliki zona hambat paling bagus yaitu 3,15 mm. Uji KHM optimum diperoleh pada pengenceran ke-5 dengan nilai OD terendah 0,460. Uji KBM dari ekstrak black garlic pada pengenceran ke-5 menunjukkan koloni jamur C. albicans masih tumbuh, sehingga dapat dikatakan bahwa ekstrak black garlic hanya mampu menghambat pertumbuhan jamur namun tidak bisa membunuh jamur C. albicans.\u00a0Kata kunci: antijamur; black garlic; maserasi\u00a0\u00a0ABSTRACTActivity test of black garlic extract against the growth of the fungi Candida albicans. One plant that functions as an antifungal is garlic which is innovated into black garlic. The aim of this study is to indentify black garlic extract antifungal activity against of the Candida albicans. The method in this research was heated garlic for 35 days at temperature of 65\u00b0C. Black garlic was extracted by maceration method using methanol solvent. Antibacterial activity test based on inhibition zone test, minimal inhibitory concentration (MIC) and minimal kill concentration (MBC). Inhibition zone test with various extract concentrations of 100%, 90% and 80%. Concentrations with good inhibition zone values will be continued to the MIC and MBC tests with dilutions 1 to 5. The results showed that the inhibition zone of black garlic extract with a concentration of 100%, 3.15 mm. The optimum MIC test was obtained at the 5 dilution with the lowest OD value of absorbance 0.460. The MBC test of the black garlic extract at the 5 dilution showed C. albicans fungal colonies were still growing, so it can be said that the black garlic extract was only able to inhibit fungal growth but \u2026", "author" : [ { "dropping-particle" : "", "family" : "Agustina", "given" : "Eva", "non-dropping-particle" : "", "parse-names" : false, "suffix" : "" }, { "dropping-particle" : "", "family" : "Andiarna", "given" : "Funsu", "non-dropping-particle" : "", "parse-names" : false, "suffix" : "" }, { "dropping-particle" : "", "family" : "Hidayati", "given" : "Irul", "non-dropping-particle" : "", "parse-names" : false, "suffix" : "" }, { "dropping-particle" : "", "family" : "Kartika", "given" : "Vindi Fristy", "non-dropping-particle" : "", "parse-names" : false, "suffix" : "" } ], "container-title" : "Bioma : Jurnal Ilmiah Biologi", "id" : "ITEM-1", "issue" : "2", "issued" : { "date-parts" : [ [ "2021" ] ] }, "page" : "143-157", "title" : "Uji aktivitas antijamur ekstrak black garlic terhadap pertumbuhan jamur Candida albicans", "type" : "article-journal", "volume" : "10" }, "uris" : [ "http://www.mendeley.com/documents/?uuid=4ba4ebf9-c9b5-4dbf-b0dc-dadb3662ea71" ] } ], "mendeley" : { "formattedCitation" : "(Agustina et al., 2021)", "plainTextFormattedCitation" : "(Agustina et al., 2021)", "previouslyFormattedCitation" : "(Agustina et al., 2021)" }, "properties" : { "noteIndex" : 0 }, "schema" : "https://github.com/citation-style-language/schema/raw/master/csl-citation.json" }</w:instrText>
      </w:r>
      <w:r>
        <w:rPr>
          <w:rFonts w:ascii="Times New Roman" w:hAnsi="Times New Roman"/>
          <w:sz w:val="24"/>
          <w:szCs w:val="24"/>
        </w:rPr>
        <w:fldChar w:fldCharType="separate"/>
      </w:r>
      <w:bookmarkStart w:id="1774" w:name="_Toc171067298"/>
      <w:bookmarkStart w:id="1775" w:name="_Toc171068977"/>
      <w:bookmarkStart w:id="1776" w:name="_Toc172395944"/>
      <w:bookmarkStart w:id="1777" w:name="_Toc173506183"/>
      <w:bookmarkStart w:id="1778" w:name="_Toc173507446"/>
      <w:bookmarkStart w:id="1779" w:name="_Toc198196869"/>
      <w:r w:rsidRPr="00280349">
        <w:rPr>
          <w:rFonts w:ascii="Times New Roman" w:hAnsi="Times New Roman"/>
          <w:noProof/>
          <w:sz w:val="24"/>
          <w:szCs w:val="24"/>
        </w:rPr>
        <w:t>(Agustina et al., 2021)</w:t>
      </w:r>
      <w:r>
        <w:rPr>
          <w:rFonts w:ascii="Times New Roman" w:hAnsi="Times New Roman"/>
          <w:sz w:val="24"/>
          <w:szCs w:val="24"/>
        </w:rPr>
        <w:fldChar w:fldCharType="end"/>
      </w:r>
      <w:r>
        <w:rPr>
          <w:rFonts w:ascii="Times New Roman" w:hAnsi="Times New Roman"/>
          <w:sz w:val="24"/>
          <w:szCs w:val="24"/>
        </w:rPr>
        <w:t>.</w:t>
      </w:r>
      <w:bookmarkEnd w:id="1774"/>
      <w:bookmarkEnd w:id="1775"/>
      <w:bookmarkEnd w:id="1776"/>
      <w:bookmarkEnd w:id="1777"/>
      <w:bookmarkEnd w:id="1778"/>
      <w:bookmarkEnd w:id="1779"/>
    </w:p>
    <w:p w:rsidR="008D7452" w:rsidRPr="00EF3BB6" w:rsidRDefault="008D7452" w:rsidP="00EF3BB6"/>
    <w:sectPr w:rsidR="008D7452" w:rsidRPr="00EF3BB6" w:rsidSect="00CC359B">
      <w:headerReference w:type="even" r:id="rId21"/>
      <w:headerReference w:type="default" r:id="rId22"/>
      <w:footerReference w:type="default" r:id="rId23"/>
      <w:headerReference w:type="first" r:id="rId2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3302" w:rsidRDefault="00643302">
      <w:pPr>
        <w:spacing w:after="0" w:line="240" w:lineRule="auto"/>
      </w:pPr>
      <w:r>
        <w:separator/>
      </w:r>
    </w:p>
  </w:endnote>
  <w:endnote w:type="continuationSeparator" w:id="0">
    <w:p w:rsidR="00643302" w:rsidRDefault="0064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3BB6" w:rsidRPr="0063050F" w:rsidRDefault="00EF3BB6">
    <w:pPr>
      <w:pStyle w:val="Footer"/>
      <w:jc w:val="center"/>
      <w:rPr>
        <w:rFonts w:ascii="Times New Roman" w:hAnsi="Times New Roman"/>
        <w:sz w:val="24"/>
      </w:rPr>
    </w:pPr>
    <w:r w:rsidRPr="0063050F">
      <w:rPr>
        <w:rFonts w:ascii="Times New Roman" w:hAnsi="Times New Roman"/>
        <w:sz w:val="24"/>
      </w:rPr>
      <w:fldChar w:fldCharType="begin"/>
    </w:r>
    <w:r w:rsidRPr="0063050F">
      <w:rPr>
        <w:rFonts w:ascii="Times New Roman" w:hAnsi="Times New Roman"/>
        <w:sz w:val="24"/>
      </w:rPr>
      <w:instrText xml:space="preserve"> PAGE   \* MERGEFORMAT </w:instrText>
    </w:r>
    <w:r w:rsidRPr="0063050F">
      <w:rPr>
        <w:rFonts w:ascii="Times New Roman" w:hAnsi="Times New Roman"/>
        <w:sz w:val="24"/>
      </w:rPr>
      <w:fldChar w:fldCharType="separate"/>
    </w:r>
    <w:r>
      <w:rPr>
        <w:rFonts w:ascii="Times New Roman" w:hAnsi="Times New Roman"/>
        <w:noProof/>
        <w:sz w:val="24"/>
      </w:rPr>
      <w:t>1</w:t>
    </w:r>
    <w:r w:rsidRPr="0063050F">
      <w:rPr>
        <w:rFonts w:ascii="Times New Roman" w:hAnsi="Times New Roman"/>
        <w:sz w:val="24"/>
      </w:rPr>
      <w:fldChar w:fldCharType="end"/>
    </w:r>
  </w:p>
  <w:p w:rsidR="00EF3BB6" w:rsidRDefault="00EF3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67B" w:rsidRPr="00624DD8" w:rsidRDefault="00EF3BB6">
    <w:pPr>
      <w:pStyle w:val="Footer"/>
      <w:jc w:val="center"/>
      <w:rPr>
        <w:rFonts w:ascii="Times New Roman" w:hAnsi="Times New Roman"/>
        <w:sz w:val="24"/>
      </w:rPr>
    </w:pPr>
    <w:r w:rsidRPr="00624DD8">
      <w:rPr>
        <w:rFonts w:ascii="Times New Roman" w:hAnsi="Times New Roman"/>
        <w:sz w:val="24"/>
      </w:rPr>
      <w:fldChar w:fldCharType="begin"/>
    </w:r>
    <w:r w:rsidRPr="00624DD8">
      <w:rPr>
        <w:rFonts w:ascii="Times New Roman" w:hAnsi="Times New Roman"/>
        <w:sz w:val="24"/>
      </w:rPr>
      <w:instrText xml:space="preserve"> PAGE   \* MERGEFORMAT </w:instrText>
    </w:r>
    <w:r w:rsidRPr="00624DD8">
      <w:rPr>
        <w:rFonts w:ascii="Times New Roman" w:hAnsi="Times New Roman"/>
        <w:sz w:val="24"/>
      </w:rPr>
      <w:fldChar w:fldCharType="separate"/>
    </w:r>
    <w:r>
      <w:rPr>
        <w:rFonts w:ascii="Times New Roman" w:hAnsi="Times New Roman"/>
        <w:noProof/>
        <w:sz w:val="24"/>
      </w:rPr>
      <w:t>2</w:t>
    </w:r>
    <w:r w:rsidRPr="00624DD8">
      <w:rPr>
        <w:rFonts w:ascii="Times New Roman" w:hAnsi="Times New Roman"/>
        <w:noProof/>
        <w:sz w:val="24"/>
      </w:rPr>
      <w:fldChar w:fldCharType="end"/>
    </w:r>
  </w:p>
  <w:p w:rsidR="0056767B" w:rsidRDefault="0064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3302" w:rsidRDefault="00643302">
      <w:pPr>
        <w:spacing w:after="0" w:line="240" w:lineRule="auto"/>
      </w:pPr>
      <w:r>
        <w:separator/>
      </w:r>
    </w:p>
  </w:footnote>
  <w:footnote w:type="continuationSeparator" w:id="0">
    <w:p w:rsidR="00643302" w:rsidRDefault="00643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3BB6" w:rsidRDefault="006433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83" o:spid="_x0000_s2068" type="#_x0000_t75" style="position:absolute;margin-left:0;margin-top:0;width:396.75pt;height:391.5pt;z-index:-25164902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3BB6" w:rsidRDefault="006433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84" o:spid="_x0000_s2069" type="#_x0000_t75" style="position:absolute;margin-left:0;margin-top:0;width:396.75pt;height:391.5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3BB6" w:rsidRDefault="006433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82" o:spid="_x0000_s2067" type="#_x0000_t75" style="position:absolute;margin-left:0;margin-top:0;width:396.75pt;height:391.5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6433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5"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6433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6"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6433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4"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400B"/>
    <w:multiLevelType w:val="hybridMultilevel"/>
    <w:tmpl w:val="17FA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015F"/>
    <w:multiLevelType w:val="multilevel"/>
    <w:tmpl w:val="3912CB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7BF5FD8"/>
    <w:multiLevelType w:val="hybridMultilevel"/>
    <w:tmpl w:val="288E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1539"/>
    <w:multiLevelType w:val="multilevel"/>
    <w:tmpl w:val="C5F86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A5A45"/>
    <w:multiLevelType w:val="multilevel"/>
    <w:tmpl w:val="D310B6E8"/>
    <w:lvl w:ilvl="0">
      <w:start w:val="1"/>
      <w:numFmt w:val="decimal"/>
      <w:lvlText w:val="%1."/>
      <w:lvlJc w:val="left"/>
      <w:pPr>
        <w:ind w:left="360" w:hanging="360"/>
      </w:pPr>
      <w:rPr>
        <w:rFonts w:ascii="Times New Roman" w:eastAsia="Calibri" w:hAnsi="Times New Roman" w:cs="Times New Roman"/>
      </w:rPr>
    </w:lvl>
    <w:lvl w:ilvl="1">
      <w:start w:val="8"/>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5861CE"/>
    <w:multiLevelType w:val="hybridMultilevel"/>
    <w:tmpl w:val="1B16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23D7"/>
    <w:multiLevelType w:val="hybridMultilevel"/>
    <w:tmpl w:val="6DAE0890"/>
    <w:lvl w:ilvl="0" w:tplc="B9769530">
      <w:start w:val="1"/>
      <w:numFmt w:val="decimal"/>
      <w:lvlText w:val="%1."/>
      <w:lvlJc w:val="left"/>
      <w:pPr>
        <w:ind w:left="1488" w:hanging="360"/>
      </w:pPr>
      <w:rPr>
        <w:rFonts w:ascii="Times New Roman" w:eastAsia="Times New Roman" w:hAnsi="Times New Roman" w:cs="Times New Roman" w:hint="default"/>
        <w:w w:val="100"/>
        <w:sz w:val="24"/>
        <w:szCs w:val="24"/>
        <w:lang w:eastAsia="en-US" w:bidi="ar-SA"/>
      </w:rPr>
    </w:lvl>
    <w:lvl w:ilvl="1" w:tplc="C18CB23E">
      <w:numFmt w:val="bullet"/>
      <w:lvlText w:val="•"/>
      <w:lvlJc w:val="left"/>
      <w:pPr>
        <w:ind w:left="2322" w:hanging="360"/>
      </w:pPr>
      <w:rPr>
        <w:rFonts w:hint="default"/>
        <w:lang w:eastAsia="en-US" w:bidi="ar-SA"/>
      </w:rPr>
    </w:lvl>
    <w:lvl w:ilvl="2" w:tplc="8BFCAC2E">
      <w:numFmt w:val="bullet"/>
      <w:lvlText w:val="•"/>
      <w:lvlJc w:val="left"/>
      <w:pPr>
        <w:ind w:left="3165" w:hanging="360"/>
      </w:pPr>
      <w:rPr>
        <w:rFonts w:hint="default"/>
        <w:lang w:eastAsia="en-US" w:bidi="ar-SA"/>
      </w:rPr>
    </w:lvl>
    <w:lvl w:ilvl="3" w:tplc="FE5E04CC">
      <w:numFmt w:val="bullet"/>
      <w:lvlText w:val="•"/>
      <w:lvlJc w:val="left"/>
      <w:pPr>
        <w:ind w:left="4007" w:hanging="360"/>
      </w:pPr>
      <w:rPr>
        <w:rFonts w:hint="default"/>
        <w:lang w:eastAsia="en-US" w:bidi="ar-SA"/>
      </w:rPr>
    </w:lvl>
    <w:lvl w:ilvl="4" w:tplc="867A7B02">
      <w:numFmt w:val="bullet"/>
      <w:lvlText w:val="•"/>
      <w:lvlJc w:val="left"/>
      <w:pPr>
        <w:ind w:left="4850" w:hanging="360"/>
      </w:pPr>
      <w:rPr>
        <w:rFonts w:hint="default"/>
        <w:lang w:eastAsia="en-US" w:bidi="ar-SA"/>
      </w:rPr>
    </w:lvl>
    <w:lvl w:ilvl="5" w:tplc="811CA5BA">
      <w:numFmt w:val="bullet"/>
      <w:lvlText w:val="•"/>
      <w:lvlJc w:val="left"/>
      <w:pPr>
        <w:ind w:left="5693" w:hanging="360"/>
      </w:pPr>
      <w:rPr>
        <w:rFonts w:hint="default"/>
        <w:lang w:eastAsia="en-US" w:bidi="ar-SA"/>
      </w:rPr>
    </w:lvl>
    <w:lvl w:ilvl="6" w:tplc="4D10D946">
      <w:numFmt w:val="bullet"/>
      <w:lvlText w:val="•"/>
      <w:lvlJc w:val="left"/>
      <w:pPr>
        <w:ind w:left="6535" w:hanging="360"/>
      </w:pPr>
      <w:rPr>
        <w:rFonts w:hint="default"/>
        <w:lang w:eastAsia="en-US" w:bidi="ar-SA"/>
      </w:rPr>
    </w:lvl>
    <w:lvl w:ilvl="7" w:tplc="FA3C6D28">
      <w:numFmt w:val="bullet"/>
      <w:lvlText w:val="•"/>
      <w:lvlJc w:val="left"/>
      <w:pPr>
        <w:ind w:left="7378" w:hanging="360"/>
      </w:pPr>
      <w:rPr>
        <w:rFonts w:hint="default"/>
        <w:lang w:eastAsia="en-US" w:bidi="ar-SA"/>
      </w:rPr>
    </w:lvl>
    <w:lvl w:ilvl="8" w:tplc="F6387C64">
      <w:numFmt w:val="bullet"/>
      <w:lvlText w:val="•"/>
      <w:lvlJc w:val="left"/>
      <w:pPr>
        <w:ind w:left="8221" w:hanging="360"/>
      </w:pPr>
      <w:rPr>
        <w:rFonts w:hint="default"/>
        <w:lang w:eastAsia="en-US" w:bidi="ar-SA"/>
      </w:rPr>
    </w:lvl>
  </w:abstractNum>
  <w:abstractNum w:abstractNumId="7" w15:restartNumberingAfterBreak="0">
    <w:nsid w:val="2FBD1CFA"/>
    <w:multiLevelType w:val="hybridMultilevel"/>
    <w:tmpl w:val="E1B6B0AC"/>
    <w:lvl w:ilvl="0" w:tplc="55B09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8C00B8"/>
    <w:multiLevelType w:val="hybridMultilevel"/>
    <w:tmpl w:val="8070C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67F11"/>
    <w:multiLevelType w:val="hybridMultilevel"/>
    <w:tmpl w:val="F98E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13DF7"/>
    <w:multiLevelType w:val="hybridMultilevel"/>
    <w:tmpl w:val="87BEF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F36FC9"/>
    <w:multiLevelType w:val="hybridMultilevel"/>
    <w:tmpl w:val="D48CB764"/>
    <w:lvl w:ilvl="0" w:tplc="88021D4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EB20401"/>
    <w:multiLevelType w:val="hybridMultilevel"/>
    <w:tmpl w:val="109483DC"/>
    <w:lvl w:ilvl="0" w:tplc="85581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55795"/>
    <w:multiLevelType w:val="hybridMultilevel"/>
    <w:tmpl w:val="BF827EC0"/>
    <w:lvl w:ilvl="0" w:tplc="B08A54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D6C4B"/>
    <w:multiLevelType w:val="hybridMultilevel"/>
    <w:tmpl w:val="E506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B718A"/>
    <w:multiLevelType w:val="hybridMultilevel"/>
    <w:tmpl w:val="3FF4C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3528B"/>
    <w:multiLevelType w:val="hybridMultilevel"/>
    <w:tmpl w:val="C8BEC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293B42"/>
    <w:multiLevelType w:val="hybridMultilevel"/>
    <w:tmpl w:val="F87A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01A09"/>
    <w:multiLevelType w:val="hybridMultilevel"/>
    <w:tmpl w:val="0B8A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83761"/>
    <w:multiLevelType w:val="hybridMultilevel"/>
    <w:tmpl w:val="6C22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E3CFB"/>
    <w:multiLevelType w:val="hybridMultilevel"/>
    <w:tmpl w:val="AB58EA4C"/>
    <w:lvl w:ilvl="0" w:tplc="59E05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5146D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D2947EF"/>
    <w:multiLevelType w:val="multilevel"/>
    <w:tmpl w:val="13EEE44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E1639F0"/>
    <w:multiLevelType w:val="hybridMultilevel"/>
    <w:tmpl w:val="0CB6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41928"/>
    <w:multiLevelType w:val="hybridMultilevel"/>
    <w:tmpl w:val="8DF6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85A90"/>
    <w:multiLevelType w:val="hybridMultilevel"/>
    <w:tmpl w:val="2550F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F2AE7"/>
    <w:multiLevelType w:val="multilevel"/>
    <w:tmpl w:val="09E6249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78A53EB"/>
    <w:multiLevelType w:val="hybridMultilevel"/>
    <w:tmpl w:val="B67E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34BFC"/>
    <w:multiLevelType w:val="multilevel"/>
    <w:tmpl w:val="9754EC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Times New Roman" w:hAnsi="Times New Roman" w:cs="Times New Roman" w:hint="default"/>
        <w:b/>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9D26DC3"/>
    <w:multiLevelType w:val="multilevel"/>
    <w:tmpl w:val="C2721B4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A0C776C"/>
    <w:multiLevelType w:val="hybridMultilevel"/>
    <w:tmpl w:val="87BEF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37639D"/>
    <w:multiLevelType w:val="hybridMultilevel"/>
    <w:tmpl w:val="5B24EF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2"/>
  </w:num>
  <w:num w:numId="4">
    <w:abstractNumId w:val="26"/>
  </w:num>
  <w:num w:numId="5">
    <w:abstractNumId w:val="29"/>
  </w:num>
  <w:num w:numId="6">
    <w:abstractNumId w:val="28"/>
  </w:num>
  <w:num w:numId="7">
    <w:abstractNumId w:val="17"/>
  </w:num>
  <w:num w:numId="8">
    <w:abstractNumId w:val="27"/>
  </w:num>
  <w:num w:numId="9">
    <w:abstractNumId w:val="4"/>
  </w:num>
  <w:num w:numId="10">
    <w:abstractNumId w:val="18"/>
  </w:num>
  <w:num w:numId="11">
    <w:abstractNumId w:val="12"/>
  </w:num>
  <w:num w:numId="12">
    <w:abstractNumId w:val="15"/>
  </w:num>
  <w:num w:numId="13">
    <w:abstractNumId w:val="31"/>
  </w:num>
  <w:num w:numId="14">
    <w:abstractNumId w:val="16"/>
  </w:num>
  <w:num w:numId="15">
    <w:abstractNumId w:val="14"/>
  </w:num>
  <w:num w:numId="16">
    <w:abstractNumId w:val="11"/>
  </w:num>
  <w:num w:numId="17">
    <w:abstractNumId w:val="1"/>
  </w:num>
  <w:num w:numId="18">
    <w:abstractNumId w:val="0"/>
  </w:num>
  <w:num w:numId="19">
    <w:abstractNumId w:val="20"/>
  </w:num>
  <w:num w:numId="20">
    <w:abstractNumId w:val="30"/>
  </w:num>
  <w:num w:numId="21">
    <w:abstractNumId w:val="24"/>
  </w:num>
  <w:num w:numId="22">
    <w:abstractNumId w:val="10"/>
  </w:num>
  <w:num w:numId="23">
    <w:abstractNumId w:val="8"/>
  </w:num>
  <w:num w:numId="24">
    <w:abstractNumId w:val="2"/>
  </w:num>
  <w:num w:numId="25">
    <w:abstractNumId w:val="3"/>
  </w:num>
  <w:num w:numId="26">
    <w:abstractNumId w:val="19"/>
  </w:num>
  <w:num w:numId="27">
    <w:abstractNumId w:val="9"/>
  </w:num>
  <w:num w:numId="28">
    <w:abstractNumId w:val="13"/>
  </w:num>
  <w:num w:numId="29">
    <w:abstractNumId w:val="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Heg1ADNQ6GmYjuriZeBLryenYMrHEOdIct11/Rw1LWvbuQYoTfqa7sOVFJuMkgDvcr6QjCV5AlGFSyXubpQfLA==" w:salt="Qe3132IEYDRLbVZbwRz8kg=="/>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9B"/>
    <w:rsid w:val="00093CFB"/>
    <w:rsid w:val="004C27F0"/>
    <w:rsid w:val="00643302"/>
    <w:rsid w:val="008D7452"/>
    <w:rsid w:val="00BC69F1"/>
    <w:rsid w:val="00CB2A5E"/>
    <w:rsid w:val="00CC359B"/>
    <w:rsid w:val="00E234EF"/>
    <w:rsid w:val="00EB1A56"/>
    <w:rsid w:val="00EF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9B"/>
    <w:rPr>
      <w:rFonts w:ascii="Calibri" w:eastAsia="Calibri" w:hAnsi="Calibri" w:cs="Times New Roman"/>
    </w:rPr>
  </w:style>
  <w:style w:type="paragraph" w:styleId="Heading1">
    <w:name w:val="heading 1"/>
    <w:basedOn w:val="Normal"/>
    <w:next w:val="Normal"/>
    <w:link w:val="Heading1Char"/>
    <w:uiPriority w:val="9"/>
    <w:qFormat/>
    <w:rsid w:val="00CB2A5E"/>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B2A5E"/>
    <w:pPr>
      <w:keepNext/>
      <w:keepLines/>
      <w:numPr>
        <w:ilvl w:val="1"/>
        <w:numId w:val="1"/>
      </w:numPr>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CB2A5E"/>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B2A5E"/>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B2A5E"/>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B2A5E"/>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B2A5E"/>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B2A5E"/>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B2A5E"/>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9B"/>
    <w:rPr>
      <w:rFonts w:ascii="Calibri" w:eastAsia="Calibri" w:hAnsi="Calibri" w:cs="Times New Roman"/>
    </w:rPr>
  </w:style>
  <w:style w:type="paragraph" w:styleId="Footer">
    <w:name w:val="footer"/>
    <w:basedOn w:val="Normal"/>
    <w:link w:val="FooterChar"/>
    <w:uiPriority w:val="99"/>
    <w:unhideWhenUsed/>
    <w:rsid w:val="00CC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9B"/>
    <w:rPr>
      <w:rFonts w:ascii="Calibri" w:eastAsia="Calibri" w:hAnsi="Calibri" w:cs="Times New Roman"/>
    </w:rPr>
  </w:style>
  <w:style w:type="paragraph" w:styleId="BalloonText">
    <w:name w:val="Balloon Text"/>
    <w:basedOn w:val="Normal"/>
    <w:link w:val="BalloonTextChar"/>
    <w:uiPriority w:val="99"/>
    <w:semiHidden/>
    <w:unhideWhenUsed/>
    <w:rsid w:val="00CC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9B"/>
    <w:rPr>
      <w:rFonts w:ascii="Tahoma" w:eastAsia="Calibri" w:hAnsi="Tahoma" w:cs="Tahoma"/>
      <w:sz w:val="16"/>
      <w:szCs w:val="16"/>
    </w:rPr>
  </w:style>
  <w:style w:type="character" w:customStyle="1" w:styleId="Heading1Char">
    <w:name w:val="Heading 1 Char"/>
    <w:basedOn w:val="DefaultParagraphFont"/>
    <w:link w:val="Heading1"/>
    <w:uiPriority w:val="9"/>
    <w:rsid w:val="00CB2A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B2A5E"/>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CB2A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B2A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B2A5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B2A5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B2A5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B2A5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B2A5E"/>
    <w:rPr>
      <w:rFonts w:ascii="Cambria" w:eastAsia="Times New Roman" w:hAnsi="Cambria" w:cs="Times New Roman"/>
    </w:rPr>
  </w:style>
  <w:style w:type="paragraph" w:styleId="BodyText">
    <w:name w:val="Body Text"/>
    <w:basedOn w:val="Normal"/>
    <w:link w:val="BodyTextChar"/>
    <w:uiPriority w:val="1"/>
    <w:unhideWhenUsed/>
    <w:qFormat/>
    <w:rsid w:val="00E234EF"/>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234EF"/>
    <w:rPr>
      <w:rFonts w:ascii="Times New Roman" w:eastAsia="Times New Roman" w:hAnsi="Times New Roman" w:cs="Times New Roman"/>
      <w:sz w:val="24"/>
      <w:szCs w:val="24"/>
    </w:rPr>
  </w:style>
  <w:style w:type="paragraph" w:styleId="ListParagraph">
    <w:name w:val="List Paragraph"/>
    <w:aliases w:val="PARAGRAPH"/>
    <w:basedOn w:val="Normal"/>
    <w:link w:val="ListParagraphChar"/>
    <w:uiPriority w:val="34"/>
    <w:qFormat/>
    <w:rsid w:val="00E234EF"/>
    <w:pPr>
      <w:ind w:left="720"/>
      <w:contextualSpacing/>
    </w:pPr>
  </w:style>
  <w:style w:type="character" w:customStyle="1" w:styleId="ListParagraphChar">
    <w:name w:val="List Paragraph Char"/>
    <w:aliases w:val="PARAGRAPH Char"/>
    <w:link w:val="ListParagraph"/>
    <w:uiPriority w:val="34"/>
    <w:qFormat/>
    <w:locked/>
    <w:rsid w:val="00E234EF"/>
    <w:rPr>
      <w:rFonts w:ascii="Calibri" w:eastAsia="Calibri" w:hAnsi="Calibri" w:cs="Times New Roman"/>
    </w:rPr>
  </w:style>
  <w:style w:type="character" w:styleId="PlaceholderText">
    <w:name w:val="Placeholder Text"/>
    <w:uiPriority w:val="99"/>
    <w:semiHidden/>
    <w:rsid w:val="008D7452"/>
    <w:rPr>
      <w:color w:val="808080"/>
    </w:rPr>
  </w:style>
  <w:style w:type="paragraph" w:styleId="NoSpacing">
    <w:name w:val="No Spacing"/>
    <w:uiPriority w:val="1"/>
    <w:qFormat/>
    <w:rsid w:val="008D7452"/>
    <w:pPr>
      <w:spacing w:after="0" w:line="240" w:lineRule="auto"/>
    </w:pPr>
    <w:rPr>
      <w:rFonts w:ascii="Calibri" w:eastAsia="Calibri" w:hAnsi="Calibri" w:cs="Times New Roman"/>
    </w:rPr>
  </w:style>
  <w:style w:type="table" w:styleId="TableGrid">
    <w:name w:val="Table Grid"/>
    <w:basedOn w:val="TableNormal"/>
    <w:uiPriority w:val="59"/>
    <w:rsid w:val="008D74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7452"/>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8D7452"/>
    <w:pPr>
      <w:keepLines/>
      <w:numPr>
        <w:numId w:val="0"/>
      </w:numPr>
      <w:spacing w:before="480" w:after="0"/>
      <w:outlineLvl w:val="9"/>
    </w:pPr>
    <w:rPr>
      <w:color w:val="365F91"/>
      <w:kern w:val="0"/>
      <w:sz w:val="28"/>
      <w:szCs w:val="28"/>
    </w:rPr>
  </w:style>
  <w:style w:type="paragraph" w:styleId="TOC1">
    <w:name w:val="toc 1"/>
    <w:basedOn w:val="Normal"/>
    <w:next w:val="Normal"/>
    <w:autoRedefine/>
    <w:uiPriority w:val="39"/>
    <w:unhideWhenUsed/>
    <w:rsid w:val="008D7452"/>
    <w:pPr>
      <w:tabs>
        <w:tab w:val="right" w:leader="dot" w:pos="8364"/>
      </w:tabs>
      <w:spacing w:after="0" w:line="360" w:lineRule="auto"/>
      <w:ind w:left="1134" w:right="425" w:hanging="1134"/>
    </w:pPr>
    <w:rPr>
      <w:rFonts w:ascii="Times New Roman" w:hAnsi="Times New Roman"/>
      <w:noProof/>
      <w:color w:val="0D0D0D"/>
      <w:sz w:val="24"/>
      <w:szCs w:val="24"/>
    </w:rPr>
  </w:style>
  <w:style w:type="paragraph" w:styleId="TOC2">
    <w:name w:val="toc 2"/>
    <w:basedOn w:val="Normal"/>
    <w:next w:val="Normal"/>
    <w:autoRedefine/>
    <w:uiPriority w:val="39"/>
    <w:unhideWhenUsed/>
    <w:rsid w:val="008D7452"/>
    <w:pPr>
      <w:tabs>
        <w:tab w:val="right" w:leader="dot" w:pos="8364"/>
      </w:tabs>
      <w:spacing w:after="0" w:line="360" w:lineRule="auto"/>
      <w:ind w:left="1701" w:hanging="567"/>
    </w:pPr>
    <w:rPr>
      <w:rFonts w:ascii="Times New Roman" w:hAnsi="Times New Roman"/>
      <w:b/>
      <w:noProof/>
      <w:color w:val="0D0D0D"/>
      <w:sz w:val="24"/>
      <w:szCs w:val="24"/>
      <w:lang w:val="id-ID"/>
    </w:rPr>
  </w:style>
  <w:style w:type="paragraph" w:styleId="TOC3">
    <w:name w:val="toc 3"/>
    <w:basedOn w:val="Normal"/>
    <w:next w:val="Normal"/>
    <w:autoRedefine/>
    <w:uiPriority w:val="39"/>
    <w:unhideWhenUsed/>
    <w:rsid w:val="008D7452"/>
    <w:pPr>
      <w:tabs>
        <w:tab w:val="left" w:pos="2410"/>
        <w:tab w:val="right" w:leader="dot" w:pos="7928"/>
      </w:tabs>
      <w:spacing w:after="0" w:line="360" w:lineRule="auto"/>
      <w:ind w:left="2410" w:hanging="709"/>
    </w:pPr>
    <w:rPr>
      <w:rFonts w:ascii="Times New Roman" w:hAnsi="Times New Roman"/>
      <w:noProof/>
      <w:sz w:val="24"/>
      <w:szCs w:val="24"/>
      <w:lang w:val="id-ID"/>
    </w:rPr>
  </w:style>
  <w:style w:type="paragraph" w:styleId="TOC4">
    <w:name w:val="toc 4"/>
    <w:basedOn w:val="Normal"/>
    <w:next w:val="Normal"/>
    <w:autoRedefine/>
    <w:uiPriority w:val="39"/>
    <w:unhideWhenUsed/>
    <w:rsid w:val="008D7452"/>
    <w:pPr>
      <w:spacing w:after="100"/>
      <w:ind w:left="660"/>
    </w:pPr>
    <w:rPr>
      <w:rFonts w:eastAsia="Times New Roman"/>
    </w:rPr>
  </w:style>
  <w:style w:type="paragraph" w:styleId="TOC5">
    <w:name w:val="toc 5"/>
    <w:basedOn w:val="Normal"/>
    <w:next w:val="Normal"/>
    <w:autoRedefine/>
    <w:uiPriority w:val="39"/>
    <w:unhideWhenUsed/>
    <w:rsid w:val="008D7452"/>
    <w:pPr>
      <w:spacing w:after="100"/>
      <w:ind w:left="880"/>
    </w:pPr>
    <w:rPr>
      <w:rFonts w:eastAsia="Times New Roman"/>
    </w:rPr>
  </w:style>
  <w:style w:type="paragraph" w:styleId="TOC6">
    <w:name w:val="toc 6"/>
    <w:basedOn w:val="Normal"/>
    <w:next w:val="Normal"/>
    <w:autoRedefine/>
    <w:uiPriority w:val="39"/>
    <w:unhideWhenUsed/>
    <w:rsid w:val="008D7452"/>
    <w:pPr>
      <w:spacing w:after="100"/>
      <w:ind w:left="1100"/>
    </w:pPr>
    <w:rPr>
      <w:rFonts w:eastAsia="Times New Roman"/>
    </w:rPr>
  </w:style>
  <w:style w:type="paragraph" w:styleId="TOC7">
    <w:name w:val="toc 7"/>
    <w:basedOn w:val="Normal"/>
    <w:next w:val="Normal"/>
    <w:autoRedefine/>
    <w:uiPriority w:val="39"/>
    <w:unhideWhenUsed/>
    <w:rsid w:val="008D7452"/>
    <w:pPr>
      <w:spacing w:after="100"/>
      <w:ind w:left="1320"/>
    </w:pPr>
    <w:rPr>
      <w:rFonts w:eastAsia="Times New Roman"/>
    </w:rPr>
  </w:style>
  <w:style w:type="paragraph" w:styleId="TOC8">
    <w:name w:val="toc 8"/>
    <w:basedOn w:val="Normal"/>
    <w:next w:val="Normal"/>
    <w:autoRedefine/>
    <w:uiPriority w:val="39"/>
    <w:unhideWhenUsed/>
    <w:rsid w:val="008D7452"/>
    <w:pPr>
      <w:spacing w:after="100"/>
      <w:ind w:left="1540"/>
    </w:pPr>
    <w:rPr>
      <w:rFonts w:eastAsia="Times New Roman"/>
    </w:rPr>
  </w:style>
  <w:style w:type="paragraph" w:styleId="TOC9">
    <w:name w:val="toc 9"/>
    <w:basedOn w:val="Normal"/>
    <w:next w:val="Normal"/>
    <w:autoRedefine/>
    <w:uiPriority w:val="39"/>
    <w:unhideWhenUsed/>
    <w:rsid w:val="008D7452"/>
    <w:pPr>
      <w:spacing w:after="100"/>
      <w:ind w:left="1760"/>
    </w:pPr>
    <w:rPr>
      <w:rFonts w:eastAsia="Times New Roman"/>
    </w:rPr>
  </w:style>
  <w:style w:type="character" w:styleId="Hyperlink">
    <w:name w:val="Hyperlink"/>
    <w:uiPriority w:val="99"/>
    <w:unhideWhenUsed/>
    <w:rsid w:val="008D7452"/>
    <w:rPr>
      <w:color w:val="0000FF"/>
      <w:u w:val="single"/>
    </w:rPr>
  </w:style>
  <w:style w:type="paragraph" w:styleId="Caption">
    <w:name w:val="caption"/>
    <w:basedOn w:val="Normal"/>
    <w:next w:val="Normal"/>
    <w:uiPriority w:val="35"/>
    <w:unhideWhenUsed/>
    <w:qFormat/>
    <w:rsid w:val="008D7452"/>
    <w:pPr>
      <w:spacing w:line="240" w:lineRule="auto"/>
    </w:pPr>
    <w:rPr>
      <w:b/>
      <w:bCs/>
      <w:color w:val="4F81BD"/>
      <w:sz w:val="18"/>
      <w:szCs w:val="18"/>
    </w:rPr>
  </w:style>
  <w:style w:type="paragraph" w:styleId="TableofFigures">
    <w:name w:val="table of figures"/>
    <w:basedOn w:val="Normal"/>
    <w:next w:val="Normal"/>
    <w:uiPriority w:val="99"/>
    <w:unhideWhenUsed/>
    <w:rsid w:val="008D7452"/>
    <w:pPr>
      <w:spacing w:after="0"/>
    </w:pPr>
  </w:style>
  <w:style w:type="paragraph" w:customStyle="1" w:styleId="Default">
    <w:name w:val="Default"/>
    <w:rsid w:val="008D7452"/>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22555</Words>
  <Characters>128570</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2025-06-17T08:23:00Z</dcterms:created>
  <dcterms:modified xsi:type="dcterms:W3CDTF">2025-06-17T08:23:00Z</dcterms:modified>
</cp:coreProperties>
</file>