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5E" w:rsidRDefault="00DE675E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2AC6">
        <w:rPr>
          <w:rFonts w:ascii="Times New Roman" w:hAnsi="Times New Roman" w:cs="Times New Roman"/>
          <w:b/>
          <w:sz w:val="28"/>
          <w:szCs w:val="28"/>
        </w:rPr>
        <w:t xml:space="preserve">UJI TOKSISITAS MENGGUNAKAN METODE BSLT DAN UJI ANTIBAKTERI </w:t>
      </w:r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Staphylococcus </w:t>
      </w:r>
      <w:proofErr w:type="spellStart"/>
      <w:r w:rsidRPr="008D2AC6">
        <w:rPr>
          <w:rFonts w:ascii="Times New Roman" w:hAnsi="Times New Roman" w:cs="Times New Roman"/>
          <w:b/>
          <w:i/>
          <w:sz w:val="28"/>
          <w:szCs w:val="28"/>
        </w:rPr>
        <w:t>aureus</w:t>
      </w:r>
      <w:proofErr w:type="spellEnd"/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2AC6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8D2AC6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  <w:r w:rsidRPr="008D2AC6">
        <w:rPr>
          <w:rFonts w:ascii="Times New Roman" w:hAnsi="Times New Roman" w:cs="Times New Roman"/>
          <w:b/>
          <w:sz w:val="28"/>
          <w:szCs w:val="28"/>
        </w:rPr>
        <w:t xml:space="preserve"> EKSTRAK DAN FRAKSI BATANG KARAMUNTING (</w:t>
      </w:r>
      <w:proofErr w:type="spellStart"/>
      <w:r w:rsidRPr="008D2AC6">
        <w:rPr>
          <w:rFonts w:ascii="Times New Roman" w:hAnsi="Times New Roman" w:cs="Times New Roman"/>
          <w:b/>
          <w:i/>
          <w:sz w:val="28"/>
          <w:szCs w:val="28"/>
        </w:rPr>
        <w:t>Rhodomyrtus</w:t>
      </w:r>
      <w:proofErr w:type="spellEnd"/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2AC6">
        <w:rPr>
          <w:rFonts w:ascii="Times New Roman" w:hAnsi="Times New Roman" w:cs="Times New Roman"/>
          <w:b/>
          <w:i/>
          <w:sz w:val="28"/>
          <w:szCs w:val="28"/>
        </w:rPr>
        <w:t>tomentosa</w:t>
      </w:r>
      <w:proofErr w:type="spellEnd"/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2AC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D2AC6">
        <w:rPr>
          <w:rFonts w:ascii="Times New Roman" w:hAnsi="Times New Roman" w:cs="Times New Roman"/>
          <w:b/>
          <w:sz w:val="28"/>
          <w:szCs w:val="28"/>
        </w:rPr>
        <w:t>Aiton</w:t>
      </w:r>
      <w:proofErr w:type="spellEnd"/>
      <w:r w:rsidRPr="008D2AC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D2AC6">
        <w:rPr>
          <w:rFonts w:ascii="Times New Roman" w:hAnsi="Times New Roman" w:cs="Times New Roman"/>
          <w:b/>
          <w:sz w:val="28"/>
          <w:szCs w:val="28"/>
        </w:rPr>
        <w:t>Hassk</w:t>
      </w:r>
      <w:proofErr w:type="spellEnd"/>
      <w:r w:rsidRPr="008D2AC6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DE675E" w:rsidRDefault="00DE675E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Pr="00280188" w:rsidRDefault="00DE675E" w:rsidP="00DE6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C6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E675E" w:rsidRPr="008D2AC6" w:rsidRDefault="00DE675E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C6">
        <w:rPr>
          <w:rFonts w:ascii="Times New Roman" w:hAnsi="Times New Roman" w:cs="Times New Roman"/>
          <w:b/>
          <w:sz w:val="24"/>
          <w:szCs w:val="24"/>
        </w:rPr>
        <w:t>OLEH: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C6">
        <w:rPr>
          <w:rFonts w:ascii="Times New Roman" w:hAnsi="Times New Roman" w:cs="Times New Roman"/>
          <w:b/>
          <w:sz w:val="24"/>
          <w:szCs w:val="24"/>
          <w:u w:val="single"/>
        </w:rPr>
        <w:t>ANISAH SIREGAR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2AC6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8D2AC6">
        <w:rPr>
          <w:rFonts w:ascii="Times New Roman" w:hAnsi="Times New Roman" w:cs="Times New Roman"/>
          <w:b/>
          <w:sz w:val="24"/>
          <w:szCs w:val="24"/>
        </w:rPr>
        <w:t xml:space="preserve"> 222114152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B07A72" wp14:editId="65564260">
            <wp:extent cx="1641794" cy="162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M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9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C15" w:rsidRDefault="00D01C15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C15" w:rsidRPr="008D2AC6" w:rsidRDefault="00D01C15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60B" w:rsidRDefault="00BA760B" w:rsidP="00DE6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MEDAN</w:t>
      </w:r>
    </w:p>
    <w:p w:rsidR="00DE675E" w:rsidRPr="00D01C15" w:rsidRDefault="00DE675E" w:rsidP="00D0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2024</w:t>
      </w:r>
    </w:p>
    <w:p w:rsidR="00DE675E" w:rsidRDefault="00DE675E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2A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UJI TOKSISITAS MENGGUNAKAN METODE BSLT DAN UJI ANTIBAKTERI </w:t>
      </w:r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Staphylococcus </w:t>
      </w:r>
      <w:proofErr w:type="spellStart"/>
      <w:r w:rsidRPr="008D2AC6">
        <w:rPr>
          <w:rFonts w:ascii="Times New Roman" w:hAnsi="Times New Roman" w:cs="Times New Roman"/>
          <w:b/>
          <w:i/>
          <w:sz w:val="28"/>
          <w:szCs w:val="28"/>
        </w:rPr>
        <w:t>aureus</w:t>
      </w:r>
      <w:proofErr w:type="spellEnd"/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2AC6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8D2AC6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  <w:r w:rsidRPr="008D2AC6">
        <w:rPr>
          <w:rFonts w:ascii="Times New Roman" w:hAnsi="Times New Roman" w:cs="Times New Roman"/>
          <w:b/>
          <w:sz w:val="28"/>
          <w:szCs w:val="28"/>
        </w:rPr>
        <w:t xml:space="preserve"> EKSTRAK DAN FRAKSI BATANG KARAMUNTING (</w:t>
      </w:r>
      <w:proofErr w:type="spellStart"/>
      <w:r w:rsidRPr="008D2AC6">
        <w:rPr>
          <w:rFonts w:ascii="Times New Roman" w:hAnsi="Times New Roman" w:cs="Times New Roman"/>
          <w:b/>
          <w:i/>
          <w:sz w:val="28"/>
          <w:szCs w:val="28"/>
        </w:rPr>
        <w:t>Rhodomyrtus</w:t>
      </w:r>
      <w:proofErr w:type="spellEnd"/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2AC6">
        <w:rPr>
          <w:rFonts w:ascii="Times New Roman" w:hAnsi="Times New Roman" w:cs="Times New Roman"/>
          <w:b/>
          <w:i/>
          <w:sz w:val="28"/>
          <w:szCs w:val="28"/>
        </w:rPr>
        <w:t>tomentosa</w:t>
      </w:r>
      <w:proofErr w:type="spellEnd"/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2AC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D2AC6">
        <w:rPr>
          <w:rFonts w:ascii="Times New Roman" w:hAnsi="Times New Roman" w:cs="Times New Roman"/>
          <w:b/>
          <w:sz w:val="28"/>
          <w:szCs w:val="28"/>
        </w:rPr>
        <w:t>Aiton</w:t>
      </w:r>
      <w:proofErr w:type="spellEnd"/>
      <w:r w:rsidRPr="008D2AC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D2AC6">
        <w:rPr>
          <w:rFonts w:ascii="Times New Roman" w:hAnsi="Times New Roman" w:cs="Times New Roman"/>
          <w:b/>
          <w:sz w:val="28"/>
          <w:szCs w:val="28"/>
        </w:rPr>
        <w:t>Hassk</w:t>
      </w:r>
      <w:proofErr w:type="spellEnd"/>
      <w:r w:rsidRPr="008D2AC6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DE675E" w:rsidRDefault="00DE675E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C15" w:rsidRDefault="00D01C15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Pr="00280188" w:rsidRDefault="00DE675E" w:rsidP="00DE6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C6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01C15" w:rsidRPr="008D2AC6" w:rsidRDefault="00D01C15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C6">
        <w:rPr>
          <w:rFonts w:ascii="Times New Roman" w:hAnsi="Times New Roman" w:cs="Times New Roman"/>
          <w:b/>
          <w:sz w:val="24"/>
          <w:szCs w:val="24"/>
        </w:rPr>
        <w:t>OLEH: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C6">
        <w:rPr>
          <w:rFonts w:ascii="Times New Roman" w:hAnsi="Times New Roman" w:cs="Times New Roman"/>
          <w:b/>
          <w:sz w:val="24"/>
          <w:szCs w:val="24"/>
          <w:u w:val="single"/>
        </w:rPr>
        <w:t>ANISAH SIREGAR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2AC6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8D2AC6">
        <w:rPr>
          <w:rFonts w:ascii="Times New Roman" w:hAnsi="Times New Roman" w:cs="Times New Roman"/>
          <w:b/>
          <w:sz w:val="24"/>
          <w:szCs w:val="24"/>
        </w:rPr>
        <w:t xml:space="preserve"> 222114152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308BEFE" wp14:editId="0193C2A3">
            <wp:extent cx="1641794" cy="16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M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9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Default="00DE675E" w:rsidP="00DE6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C15" w:rsidRDefault="00D01C15" w:rsidP="00D01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MEDAN</w:t>
      </w:r>
    </w:p>
    <w:p w:rsidR="00DE675E" w:rsidRPr="00BA7985" w:rsidRDefault="00DE675E" w:rsidP="00BA7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2024</w:t>
      </w:r>
    </w:p>
    <w:p w:rsidR="00DE675E" w:rsidRDefault="00DE675E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UJI TOKSISITAS MENGGUNAKAN METODE BSLT DAN UJI ANTIBAKTERI </w:t>
      </w:r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Staphylococcus </w:t>
      </w:r>
      <w:proofErr w:type="spellStart"/>
      <w:r w:rsidRPr="008D2AC6">
        <w:rPr>
          <w:rFonts w:ascii="Times New Roman" w:hAnsi="Times New Roman" w:cs="Times New Roman"/>
          <w:b/>
          <w:i/>
          <w:sz w:val="28"/>
          <w:szCs w:val="28"/>
        </w:rPr>
        <w:t>aureus</w:t>
      </w:r>
      <w:proofErr w:type="spellEnd"/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2AC6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8D2AC6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  <w:r w:rsidRPr="008D2AC6">
        <w:rPr>
          <w:rFonts w:ascii="Times New Roman" w:hAnsi="Times New Roman" w:cs="Times New Roman"/>
          <w:b/>
          <w:sz w:val="28"/>
          <w:szCs w:val="28"/>
        </w:rPr>
        <w:t xml:space="preserve"> EKSTRAK DAN FRAKSI BATANG KARAMUNTING (</w:t>
      </w:r>
      <w:proofErr w:type="spellStart"/>
      <w:r w:rsidRPr="008D2AC6">
        <w:rPr>
          <w:rFonts w:ascii="Times New Roman" w:hAnsi="Times New Roman" w:cs="Times New Roman"/>
          <w:b/>
          <w:i/>
          <w:sz w:val="28"/>
          <w:szCs w:val="28"/>
        </w:rPr>
        <w:t>Rhodomyrtus</w:t>
      </w:r>
      <w:proofErr w:type="spellEnd"/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2AC6">
        <w:rPr>
          <w:rFonts w:ascii="Times New Roman" w:hAnsi="Times New Roman" w:cs="Times New Roman"/>
          <w:b/>
          <w:i/>
          <w:sz w:val="28"/>
          <w:szCs w:val="28"/>
        </w:rPr>
        <w:t>tomentosa</w:t>
      </w:r>
      <w:proofErr w:type="spellEnd"/>
      <w:r w:rsidRPr="008D2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2AC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D2AC6">
        <w:rPr>
          <w:rFonts w:ascii="Times New Roman" w:hAnsi="Times New Roman" w:cs="Times New Roman"/>
          <w:b/>
          <w:sz w:val="28"/>
          <w:szCs w:val="28"/>
        </w:rPr>
        <w:t>Aiton</w:t>
      </w:r>
      <w:proofErr w:type="spellEnd"/>
      <w:r w:rsidRPr="008D2AC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D2AC6">
        <w:rPr>
          <w:rFonts w:ascii="Times New Roman" w:hAnsi="Times New Roman" w:cs="Times New Roman"/>
          <w:b/>
          <w:sz w:val="28"/>
          <w:szCs w:val="28"/>
        </w:rPr>
        <w:t>Hassk</w:t>
      </w:r>
      <w:proofErr w:type="spellEnd"/>
      <w:r w:rsidRPr="008D2AC6">
        <w:rPr>
          <w:rFonts w:ascii="Times New Roman" w:hAnsi="Times New Roman" w:cs="Times New Roman"/>
          <w:b/>
          <w:sz w:val="28"/>
          <w:szCs w:val="28"/>
        </w:rPr>
        <w:t>.)</w:t>
      </w:r>
    </w:p>
    <w:p w:rsidR="00DE675E" w:rsidRDefault="00DE675E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Default="00DE675E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Default="00DE675E" w:rsidP="00DE6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DE675E" w:rsidRDefault="00DE675E" w:rsidP="00DE675E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>
        <w:rPr>
          <w:rFonts w:ascii="Monotype Corsiva" w:hAnsi="Monotype Corsiva" w:cs="Times New Roman"/>
          <w:b/>
          <w:sz w:val="24"/>
          <w:szCs w:val="24"/>
        </w:rPr>
        <w:t>Diajukan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melengkapi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dan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memenuhi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syarat-syarat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memperoleh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Gelar</w:t>
      </w:r>
      <w:proofErr w:type="spellEnd"/>
    </w:p>
    <w:p w:rsidR="00DE675E" w:rsidRDefault="00DE675E" w:rsidP="00DE675E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>
        <w:rPr>
          <w:rFonts w:ascii="Monotype Corsiva" w:hAnsi="Monotype Corsiva" w:cs="Times New Roman"/>
          <w:b/>
          <w:sz w:val="24"/>
          <w:szCs w:val="24"/>
        </w:rPr>
        <w:t>Sarjana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pada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Studi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Sarjana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Farmasi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Fakultas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Farmasi</w:t>
      </w:r>
      <w:proofErr w:type="spellEnd"/>
    </w:p>
    <w:p w:rsidR="00DE675E" w:rsidRDefault="00DE675E" w:rsidP="00DE675E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>
        <w:rPr>
          <w:rFonts w:ascii="Monotype Corsiva" w:hAnsi="Monotype Corsiva" w:cs="Times New Roman"/>
          <w:b/>
          <w:sz w:val="24"/>
          <w:szCs w:val="24"/>
        </w:rPr>
        <w:t>Universitas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Muslim </w:t>
      </w:r>
      <w:r w:rsidR="00D01C15">
        <w:rPr>
          <w:rFonts w:ascii="Monotype Corsiva" w:hAnsi="Monotype Corsiva" w:cs="Times New Roman"/>
          <w:b/>
          <w:sz w:val="24"/>
          <w:szCs w:val="24"/>
        </w:rPr>
        <w:t xml:space="preserve">Nusantara </w:t>
      </w:r>
      <w:r>
        <w:rPr>
          <w:rFonts w:ascii="Monotype Corsiva" w:hAnsi="Monotype Corsiva" w:cs="Times New Roman"/>
          <w:b/>
          <w:sz w:val="24"/>
          <w:szCs w:val="24"/>
        </w:rPr>
        <w:t>Al-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Washliyah</w:t>
      </w:r>
      <w:proofErr w:type="spellEnd"/>
    </w:p>
    <w:p w:rsidR="00DE675E" w:rsidRDefault="00DE675E" w:rsidP="00DE675E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DE675E" w:rsidRDefault="00DE675E" w:rsidP="00DE675E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DE675E" w:rsidRPr="00521DEC" w:rsidRDefault="00DE675E" w:rsidP="00DE675E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DE675E" w:rsidRPr="008D2AC6" w:rsidRDefault="00DE675E" w:rsidP="00DE6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C6">
        <w:rPr>
          <w:rFonts w:ascii="Times New Roman" w:hAnsi="Times New Roman" w:cs="Times New Roman"/>
          <w:b/>
          <w:sz w:val="24"/>
          <w:szCs w:val="24"/>
        </w:rPr>
        <w:t>OLEH: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C6">
        <w:rPr>
          <w:rFonts w:ascii="Times New Roman" w:hAnsi="Times New Roman" w:cs="Times New Roman"/>
          <w:b/>
          <w:sz w:val="24"/>
          <w:szCs w:val="24"/>
          <w:u w:val="single"/>
        </w:rPr>
        <w:t>ANISAH SIREGAR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2AC6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8D2AC6">
        <w:rPr>
          <w:rFonts w:ascii="Times New Roman" w:hAnsi="Times New Roman" w:cs="Times New Roman"/>
          <w:b/>
          <w:sz w:val="24"/>
          <w:szCs w:val="24"/>
        </w:rPr>
        <w:t xml:space="preserve"> 222114152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C15" w:rsidRPr="008D2AC6" w:rsidRDefault="00D01C15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098CA5" wp14:editId="45657F5E">
            <wp:extent cx="1641794" cy="16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M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9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5E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C15" w:rsidRPr="008D2AC6" w:rsidRDefault="00D01C15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E" w:rsidRDefault="00DE675E" w:rsidP="00DE6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C15" w:rsidRDefault="00D01C15" w:rsidP="00DE6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DE675E" w:rsidRPr="008D2AC6" w:rsidRDefault="00DE675E" w:rsidP="00DE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BA760B" w:rsidRDefault="00DE675E" w:rsidP="00B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MEDAN</w:t>
      </w:r>
    </w:p>
    <w:p w:rsidR="00DE675E" w:rsidRDefault="00DE675E" w:rsidP="00B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C6">
        <w:rPr>
          <w:rFonts w:ascii="Times New Roman" w:hAnsi="Times New Roman" w:cs="Times New Roman"/>
          <w:b/>
          <w:sz w:val="28"/>
          <w:szCs w:val="28"/>
        </w:rPr>
        <w:t>2024</w:t>
      </w:r>
    </w:p>
    <w:p w:rsidR="00B6646F" w:rsidRDefault="00770F00" w:rsidP="00B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85AFB9" wp14:editId="10B31E42">
            <wp:simplePos x="0" y="0"/>
            <wp:positionH relativeFrom="column">
              <wp:posOffset>-201930</wp:posOffset>
            </wp:positionH>
            <wp:positionV relativeFrom="paragraph">
              <wp:posOffset>-64135</wp:posOffset>
            </wp:positionV>
            <wp:extent cx="5752381" cy="8134350"/>
            <wp:effectExtent l="0" t="0" r="1270" b="0"/>
            <wp:wrapNone/>
            <wp:docPr id="4" name="Picture 4" descr="C:\Users\OPERATOR\Pictures\2025-02-20\2025-02-20 10-02-3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2-20\2025-02-20 10-02-38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944" cy="813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00" w:rsidRDefault="00770F00" w:rsidP="0059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EF" w:rsidRPr="008D2AC6" w:rsidRDefault="00770F00" w:rsidP="00B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-121285</wp:posOffset>
            </wp:positionV>
            <wp:extent cx="6102394" cy="8629650"/>
            <wp:effectExtent l="0" t="0" r="0" b="0"/>
            <wp:wrapNone/>
            <wp:docPr id="5" name="Picture 5" descr="C:\Users\OPERATOR\Pictures\2025-02-20\2025-02-20 10-03-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Pictures\2025-02-20\2025-02-20 10-03-24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61" cy="863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7EF" w:rsidRPr="008D2AC6" w:rsidSect="00B6646F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1701" w:right="1701" w:bottom="1701" w:left="2268" w:header="16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26" w:rsidRDefault="00A57426" w:rsidP="00BA760B">
      <w:pPr>
        <w:spacing w:after="0" w:line="240" w:lineRule="auto"/>
      </w:pPr>
      <w:r>
        <w:separator/>
      </w:r>
    </w:p>
  </w:endnote>
  <w:endnote w:type="continuationSeparator" w:id="0">
    <w:p w:rsidR="00A57426" w:rsidRDefault="00A57426" w:rsidP="00B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E" w:rsidRDefault="00533CFE">
    <w:pPr>
      <w:pStyle w:val="Footer"/>
    </w:pPr>
    <w:r>
      <w:ptab w:relativeTo="margin" w:alignment="center" w:leader="none"/>
    </w: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26" w:rsidRDefault="00A57426" w:rsidP="00BA760B">
      <w:pPr>
        <w:spacing w:after="0" w:line="240" w:lineRule="auto"/>
      </w:pPr>
      <w:r>
        <w:separator/>
      </w:r>
    </w:p>
  </w:footnote>
  <w:footnote w:type="continuationSeparator" w:id="0">
    <w:p w:rsidR="00A57426" w:rsidRDefault="00A57426" w:rsidP="00BA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6F" w:rsidRDefault="00A574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455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6F" w:rsidRDefault="00A574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456" o:spid="_x0000_s2051" type="#_x0000_t75" style="position:absolute;margin-left:0;margin-top:0;width:396.75pt;height:391.5pt;z-index:251660288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6F" w:rsidRDefault="00A574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454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5E"/>
    <w:rsid w:val="000213CD"/>
    <w:rsid w:val="00265DD0"/>
    <w:rsid w:val="002D29D7"/>
    <w:rsid w:val="003B6CF3"/>
    <w:rsid w:val="004E6283"/>
    <w:rsid w:val="00533CFE"/>
    <w:rsid w:val="005917EF"/>
    <w:rsid w:val="00603B59"/>
    <w:rsid w:val="006A0761"/>
    <w:rsid w:val="00770F00"/>
    <w:rsid w:val="00974EFC"/>
    <w:rsid w:val="00A57426"/>
    <w:rsid w:val="00B6646F"/>
    <w:rsid w:val="00BA760B"/>
    <w:rsid w:val="00BA7985"/>
    <w:rsid w:val="00BC0239"/>
    <w:rsid w:val="00D01C15"/>
    <w:rsid w:val="00DE675E"/>
    <w:rsid w:val="00F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0B"/>
  </w:style>
  <w:style w:type="paragraph" w:styleId="Footer">
    <w:name w:val="footer"/>
    <w:basedOn w:val="Normal"/>
    <w:link w:val="FooterChar"/>
    <w:uiPriority w:val="99"/>
    <w:unhideWhenUsed/>
    <w:rsid w:val="00BA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0B"/>
  </w:style>
  <w:style w:type="paragraph" w:styleId="Footer">
    <w:name w:val="footer"/>
    <w:basedOn w:val="Normal"/>
    <w:link w:val="FooterChar"/>
    <w:uiPriority w:val="99"/>
    <w:unhideWhenUsed/>
    <w:rsid w:val="00BA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OPERATOR</cp:lastModifiedBy>
  <cp:revision>4</cp:revision>
  <cp:lastPrinted>2025-01-28T06:27:00Z</cp:lastPrinted>
  <dcterms:created xsi:type="dcterms:W3CDTF">2025-02-20T02:15:00Z</dcterms:created>
  <dcterms:modified xsi:type="dcterms:W3CDTF">2025-02-20T03:21:00Z</dcterms:modified>
</cp:coreProperties>
</file>