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089C" w:rsidRDefault="0020089C" w:rsidP="0020089C">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w:t>
      </w:r>
    </w:p>
    <w:p w:rsidR="0020089C" w:rsidRDefault="0020089C" w:rsidP="0020089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20089C" w:rsidRPr="00542F4E" w:rsidRDefault="0020089C" w:rsidP="0020089C">
      <w:pPr>
        <w:pStyle w:val="ListParagraph"/>
        <w:numPr>
          <w:ilvl w:val="1"/>
          <w:numId w:val="12"/>
        </w:numPr>
        <w:spacing w:after="0" w:line="480" w:lineRule="auto"/>
        <w:ind w:left="426" w:hanging="426"/>
        <w:jc w:val="both"/>
        <w:rPr>
          <w:rFonts w:ascii="Times New Roman" w:hAnsi="Times New Roman" w:cs="Times New Roman"/>
          <w:b/>
          <w:sz w:val="24"/>
          <w:szCs w:val="24"/>
        </w:rPr>
      </w:pPr>
      <w:proofErr w:type="spellStart"/>
      <w:r w:rsidRPr="00542F4E">
        <w:rPr>
          <w:rFonts w:ascii="Times New Roman" w:hAnsi="Times New Roman" w:cs="Times New Roman"/>
          <w:b/>
          <w:sz w:val="24"/>
          <w:szCs w:val="24"/>
        </w:rPr>
        <w:t>Uraian</w:t>
      </w:r>
      <w:proofErr w:type="spellEnd"/>
      <w:r w:rsidRPr="00542F4E">
        <w:rPr>
          <w:rFonts w:ascii="Times New Roman" w:hAnsi="Times New Roman" w:cs="Times New Roman"/>
          <w:b/>
          <w:sz w:val="24"/>
          <w:szCs w:val="24"/>
        </w:rPr>
        <w:t xml:space="preserve"> </w:t>
      </w:r>
      <w:proofErr w:type="spellStart"/>
      <w:r w:rsidRPr="00542F4E">
        <w:rPr>
          <w:rFonts w:ascii="Times New Roman" w:hAnsi="Times New Roman" w:cs="Times New Roman"/>
          <w:b/>
          <w:sz w:val="24"/>
          <w:szCs w:val="24"/>
        </w:rPr>
        <w:t>Tanaman</w:t>
      </w:r>
      <w:proofErr w:type="spellEnd"/>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Uraian</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tumbuhan</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meliputi</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sistematika</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tanaman</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morfologi</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tanaman</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nama</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daerah</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khasiat</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tumbuhan</w:t>
      </w:r>
      <w:proofErr w:type="spellEnd"/>
      <w:r w:rsidRPr="00542F4E">
        <w:rPr>
          <w:rFonts w:ascii="Times New Roman" w:hAnsi="Times New Roman" w:cs="Times New Roman"/>
          <w:sz w:val="24"/>
          <w:szCs w:val="24"/>
        </w:rPr>
        <w:t xml:space="preserve"> dan </w:t>
      </w:r>
      <w:proofErr w:type="spellStart"/>
      <w:r w:rsidRPr="00542F4E">
        <w:rPr>
          <w:rFonts w:ascii="Times New Roman" w:hAnsi="Times New Roman" w:cs="Times New Roman"/>
          <w:sz w:val="24"/>
          <w:szCs w:val="24"/>
        </w:rPr>
        <w:t>kandungan</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kimia</w:t>
      </w:r>
      <w:proofErr w:type="spellEnd"/>
      <w:r w:rsidRPr="00542F4E">
        <w:rPr>
          <w:rFonts w:ascii="Times New Roman" w:hAnsi="Times New Roman" w:cs="Times New Roman"/>
          <w:sz w:val="24"/>
          <w:szCs w:val="24"/>
        </w:rPr>
        <w:t>.</w:t>
      </w:r>
    </w:p>
    <w:p w:rsidR="0020089C" w:rsidRDefault="0020089C" w:rsidP="0020089C">
      <w:pPr>
        <w:pStyle w:val="ListParagraph"/>
        <w:numPr>
          <w:ilvl w:val="2"/>
          <w:numId w:val="12"/>
        </w:numPr>
        <w:tabs>
          <w:tab w:val="left" w:pos="567"/>
        </w:tabs>
        <w:spacing w:after="0" w:line="480" w:lineRule="auto"/>
        <w:ind w:left="284" w:hanging="284"/>
        <w:jc w:val="both"/>
        <w:rPr>
          <w:rFonts w:ascii="Times New Roman" w:hAnsi="Times New Roman" w:cs="Times New Roman"/>
          <w:b/>
          <w:sz w:val="24"/>
          <w:szCs w:val="24"/>
        </w:rPr>
      </w:pPr>
      <w:proofErr w:type="spellStart"/>
      <w:r w:rsidRPr="00542F4E">
        <w:rPr>
          <w:rFonts w:ascii="Times New Roman" w:hAnsi="Times New Roman" w:cs="Times New Roman"/>
          <w:b/>
          <w:sz w:val="24"/>
          <w:szCs w:val="24"/>
        </w:rPr>
        <w:t>Sistematika</w:t>
      </w:r>
      <w:proofErr w:type="spellEnd"/>
      <w:r w:rsidRPr="00542F4E">
        <w:rPr>
          <w:rFonts w:ascii="Times New Roman" w:hAnsi="Times New Roman" w:cs="Times New Roman"/>
          <w:b/>
          <w:sz w:val="24"/>
          <w:szCs w:val="24"/>
        </w:rPr>
        <w:t xml:space="preserve"> </w:t>
      </w:r>
      <w:proofErr w:type="spellStart"/>
      <w:r w:rsidRPr="00542F4E">
        <w:rPr>
          <w:rFonts w:ascii="Times New Roman" w:hAnsi="Times New Roman" w:cs="Times New Roman"/>
          <w:b/>
          <w:sz w:val="24"/>
          <w:szCs w:val="24"/>
        </w:rPr>
        <w:t>Tanaman</w:t>
      </w:r>
      <w:proofErr w:type="spellEnd"/>
    </w:p>
    <w:p w:rsidR="0020089C" w:rsidRDefault="0020089C" w:rsidP="0020089C">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Sistematika</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Tanaman</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Bawang</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putih</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menurut</w:t>
      </w:r>
      <w:proofErr w:type="spellEnd"/>
      <w:r w:rsidRPr="00542F4E">
        <w:rPr>
          <w:rFonts w:ascii="Times New Roman" w:hAnsi="Times New Roman" w:cs="Times New Roman"/>
          <w:sz w:val="24"/>
          <w:szCs w:val="24"/>
        </w:rPr>
        <w:t xml:space="preserve"> Herbarium </w:t>
      </w:r>
      <w:proofErr w:type="spellStart"/>
      <w:r w:rsidRPr="00542F4E">
        <w:rPr>
          <w:rFonts w:ascii="Times New Roman" w:hAnsi="Times New Roman" w:cs="Times New Roman"/>
          <w:sz w:val="24"/>
          <w:szCs w:val="24"/>
        </w:rPr>
        <w:t>Medanense</w:t>
      </w:r>
      <w:proofErr w:type="spellEnd"/>
      <w:r w:rsidRPr="00542F4E">
        <w:rPr>
          <w:rFonts w:ascii="Times New Roman" w:hAnsi="Times New Roman" w:cs="Times New Roman"/>
          <w:sz w:val="24"/>
          <w:szCs w:val="24"/>
        </w:rPr>
        <w:t xml:space="preserve"> (MEDA) </w:t>
      </w:r>
      <w:proofErr w:type="spellStart"/>
      <w:r w:rsidRPr="00542F4E">
        <w:rPr>
          <w:rFonts w:ascii="Times New Roman" w:hAnsi="Times New Roman" w:cs="Times New Roman"/>
          <w:sz w:val="24"/>
          <w:szCs w:val="24"/>
        </w:rPr>
        <w:t>Universitas</w:t>
      </w:r>
      <w:proofErr w:type="spellEnd"/>
      <w:r w:rsidRPr="00542F4E">
        <w:rPr>
          <w:rFonts w:ascii="Times New Roman" w:hAnsi="Times New Roman" w:cs="Times New Roman"/>
          <w:sz w:val="24"/>
          <w:szCs w:val="24"/>
        </w:rPr>
        <w:t xml:space="preserve"> Sumatera Utara </w:t>
      </w:r>
      <w:proofErr w:type="spellStart"/>
      <w:r w:rsidRPr="00542F4E">
        <w:rPr>
          <w:rFonts w:ascii="Times New Roman" w:hAnsi="Times New Roman" w:cs="Times New Roman"/>
          <w:sz w:val="24"/>
          <w:szCs w:val="24"/>
        </w:rPr>
        <w:t>adalah</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sebagai</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berikut</w:t>
      </w:r>
      <w:proofErr w:type="spellEnd"/>
      <w:r w:rsidRPr="00542F4E">
        <w:rPr>
          <w:rFonts w:ascii="Times New Roman" w:hAnsi="Times New Roman" w:cs="Times New Roman"/>
          <w:sz w:val="24"/>
          <w:szCs w:val="24"/>
        </w:rPr>
        <w:t xml:space="preserve"> :</w:t>
      </w:r>
    </w:p>
    <w:p w:rsidR="0020089C" w:rsidRDefault="0020089C" w:rsidP="0020089C">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Kingdom</w:t>
      </w:r>
      <w:r>
        <w:rPr>
          <w:rFonts w:ascii="Times New Roman" w:hAnsi="Times New Roman" w:cs="Times New Roman"/>
          <w:sz w:val="24"/>
          <w:szCs w:val="24"/>
        </w:rPr>
        <w:tab/>
        <w:t>: Plantae</w:t>
      </w:r>
    </w:p>
    <w:p w:rsidR="0020089C" w:rsidRDefault="0020089C" w:rsidP="0020089C">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Divisi</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Spermatophyta</w:t>
      </w:r>
      <w:proofErr w:type="spellEnd"/>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Monocotyledoneae</w:t>
      </w:r>
      <w:proofErr w:type="spellEnd"/>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Ordo</w:t>
      </w: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Asparagales</w:t>
      </w:r>
      <w:proofErr w:type="spellEnd"/>
    </w:p>
    <w:p w:rsidR="0020089C" w:rsidRDefault="0020089C" w:rsidP="0020089C">
      <w:pPr>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Famili</w:t>
      </w:r>
      <w:proofErr w:type="spellEnd"/>
      <w:r>
        <w:rPr>
          <w:rFonts w:ascii="Times New Roman" w:hAnsi="Times New Roman" w:cs="Times New Roman"/>
          <w:sz w:val="24"/>
          <w:szCs w:val="24"/>
        </w:rPr>
        <w:tab/>
      </w:r>
      <w:r>
        <w:rPr>
          <w:rFonts w:ascii="Times New Roman" w:hAnsi="Times New Roman" w:cs="Times New Roman"/>
          <w:sz w:val="24"/>
          <w:szCs w:val="24"/>
        </w:rPr>
        <w:tab/>
        <w:t>: Amaryllidaceae</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Genus</w:t>
      </w:r>
      <w:r>
        <w:rPr>
          <w:rFonts w:ascii="Times New Roman" w:hAnsi="Times New Roman" w:cs="Times New Roman"/>
          <w:sz w:val="24"/>
          <w:szCs w:val="24"/>
        </w:rPr>
        <w:tab/>
      </w:r>
      <w:r>
        <w:rPr>
          <w:rFonts w:ascii="Times New Roman" w:hAnsi="Times New Roman" w:cs="Times New Roman"/>
          <w:sz w:val="24"/>
          <w:szCs w:val="24"/>
        </w:rPr>
        <w:tab/>
        <w:t>: Allium</w:t>
      </w:r>
    </w:p>
    <w:p w:rsidR="0020089C" w:rsidRDefault="0020089C" w:rsidP="0020089C">
      <w:pPr>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Spesies</w:t>
      </w:r>
      <w:proofErr w:type="spellEnd"/>
      <w:r>
        <w:rPr>
          <w:rFonts w:ascii="Times New Roman" w:hAnsi="Times New Roman" w:cs="Times New Roman"/>
          <w:sz w:val="24"/>
          <w:szCs w:val="24"/>
        </w:rPr>
        <w:tab/>
        <w:t xml:space="preserve">: </w:t>
      </w:r>
      <w:r>
        <w:rPr>
          <w:rFonts w:ascii="Times New Roman" w:hAnsi="Times New Roman" w:cs="Times New Roman"/>
          <w:i/>
          <w:sz w:val="24"/>
          <w:szCs w:val="24"/>
        </w:rPr>
        <w:t xml:space="preserve">Allium sativum </w:t>
      </w:r>
      <w:r w:rsidRPr="00B51D1B">
        <w:rPr>
          <w:rFonts w:ascii="Times New Roman" w:hAnsi="Times New Roman" w:cs="Times New Roman"/>
          <w:sz w:val="24"/>
          <w:szCs w:val="24"/>
        </w:rPr>
        <w:t>L.</w:t>
      </w:r>
    </w:p>
    <w:p w:rsidR="0020089C" w:rsidRPr="00B51D1B"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Tunggal</w:t>
      </w:r>
    </w:p>
    <w:p w:rsidR="0020089C" w:rsidRDefault="0020089C" w:rsidP="0020089C">
      <w:pPr>
        <w:spacing w:after="0" w:line="360" w:lineRule="auto"/>
        <w:jc w:val="both"/>
        <w:rPr>
          <w:rFonts w:ascii="Times New Roman" w:hAnsi="Times New Roman" w:cs="Times New Roman"/>
          <w:sz w:val="24"/>
          <w:szCs w:val="24"/>
        </w:rPr>
      </w:pPr>
    </w:p>
    <w:p w:rsidR="0020089C" w:rsidRDefault="0020089C" w:rsidP="0020089C">
      <w:pPr>
        <w:spacing w:after="0" w:line="360" w:lineRule="auto"/>
        <w:ind w:left="360" w:firstLine="3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72D01E9E" wp14:editId="35338D75">
            <wp:simplePos x="0" y="0"/>
            <wp:positionH relativeFrom="column">
              <wp:posOffset>1351280</wp:posOffset>
            </wp:positionH>
            <wp:positionV relativeFrom="paragraph">
              <wp:posOffset>68580</wp:posOffset>
            </wp:positionV>
            <wp:extent cx="2449830" cy="16002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eg"/>
                    <pic:cNvPicPr/>
                  </pic:nvPicPr>
                  <pic:blipFill rotWithShape="1">
                    <a:blip r:embed="rId7">
                      <a:extLst>
                        <a:ext uri="{28A0092B-C50C-407E-A947-70E740481C1C}">
                          <a14:useLocalDpi xmlns:a14="http://schemas.microsoft.com/office/drawing/2010/main" val="0"/>
                        </a:ext>
                      </a:extLst>
                    </a:blip>
                    <a:srcRect l="7254" r="6987"/>
                    <a:stretch/>
                  </pic:blipFill>
                  <pic:spPr bwMode="auto">
                    <a:xfrm>
                      <a:off x="0" y="0"/>
                      <a:ext cx="2449830"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089C" w:rsidRDefault="0020089C" w:rsidP="0020089C">
      <w:pPr>
        <w:spacing w:after="0" w:line="360" w:lineRule="auto"/>
        <w:ind w:left="360" w:firstLine="360"/>
        <w:jc w:val="both"/>
        <w:rPr>
          <w:rFonts w:ascii="Times New Roman" w:hAnsi="Times New Roman" w:cs="Times New Roman"/>
          <w:sz w:val="24"/>
          <w:szCs w:val="24"/>
        </w:rPr>
      </w:pPr>
    </w:p>
    <w:p w:rsidR="0020089C" w:rsidRDefault="0020089C" w:rsidP="0020089C">
      <w:pPr>
        <w:spacing w:after="0" w:line="360" w:lineRule="auto"/>
        <w:ind w:left="360" w:firstLine="360"/>
        <w:jc w:val="both"/>
        <w:rPr>
          <w:rFonts w:ascii="Times New Roman" w:hAnsi="Times New Roman" w:cs="Times New Roman"/>
          <w:sz w:val="24"/>
          <w:szCs w:val="24"/>
        </w:rPr>
      </w:pPr>
    </w:p>
    <w:p w:rsidR="0020089C" w:rsidRDefault="0020089C" w:rsidP="0020089C">
      <w:pPr>
        <w:spacing w:after="0" w:line="360" w:lineRule="auto"/>
        <w:ind w:left="360" w:firstLine="360"/>
        <w:jc w:val="both"/>
        <w:rPr>
          <w:rFonts w:ascii="Times New Roman" w:hAnsi="Times New Roman" w:cs="Times New Roman"/>
          <w:sz w:val="24"/>
          <w:szCs w:val="24"/>
        </w:rPr>
      </w:pPr>
    </w:p>
    <w:p w:rsidR="0020089C" w:rsidRDefault="0020089C" w:rsidP="0020089C">
      <w:pPr>
        <w:spacing w:after="0" w:line="360" w:lineRule="auto"/>
        <w:ind w:left="360" w:firstLine="360"/>
        <w:jc w:val="both"/>
        <w:rPr>
          <w:rFonts w:ascii="Times New Roman" w:hAnsi="Times New Roman" w:cs="Times New Roman"/>
          <w:sz w:val="24"/>
          <w:szCs w:val="24"/>
        </w:rPr>
      </w:pPr>
    </w:p>
    <w:p w:rsidR="0020089C" w:rsidRDefault="0020089C" w:rsidP="0020089C">
      <w:pPr>
        <w:spacing w:after="0" w:line="360" w:lineRule="auto"/>
        <w:ind w:left="360" w:firstLine="360"/>
        <w:jc w:val="both"/>
        <w:rPr>
          <w:rFonts w:ascii="Times New Roman" w:hAnsi="Times New Roman" w:cs="Times New Roman"/>
          <w:sz w:val="24"/>
          <w:szCs w:val="24"/>
        </w:rPr>
      </w:pPr>
    </w:p>
    <w:p w:rsidR="0020089C" w:rsidRDefault="0020089C" w:rsidP="0020089C">
      <w:pPr>
        <w:spacing w:after="0" w:line="360" w:lineRule="auto"/>
        <w:ind w:left="360" w:firstLine="360"/>
        <w:jc w:val="both"/>
        <w:rPr>
          <w:rFonts w:ascii="Times New Roman" w:hAnsi="Times New Roman" w:cs="Times New Roman"/>
          <w:sz w:val="24"/>
          <w:szCs w:val="24"/>
        </w:rPr>
      </w:pPr>
    </w:p>
    <w:p w:rsidR="0020089C" w:rsidRDefault="0020089C" w:rsidP="0020089C">
      <w:pPr>
        <w:spacing w:after="0" w:line="360" w:lineRule="auto"/>
        <w:ind w:left="360" w:firstLine="360"/>
        <w:jc w:val="both"/>
        <w:rPr>
          <w:rFonts w:ascii="Times New Roman" w:hAnsi="Times New Roman" w:cs="Times New Roman"/>
          <w:i/>
          <w:sz w:val="24"/>
          <w:szCs w:val="24"/>
        </w:rPr>
      </w:pPr>
      <w:r w:rsidRPr="00575A5C">
        <w:rPr>
          <w:rFonts w:ascii="Times New Roman" w:hAnsi="Times New Roman" w:cs="Times New Roman"/>
          <w:b/>
          <w:sz w:val="24"/>
          <w:szCs w:val="24"/>
        </w:rPr>
        <w:t>Gambar 2.1</w:t>
      </w:r>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Tunggal (</w:t>
      </w:r>
      <w:r>
        <w:rPr>
          <w:rFonts w:ascii="Times New Roman" w:hAnsi="Times New Roman" w:cs="Times New Roman"/>
          <w:i/>
          <w:sz w:val="24"/>
          <w:szCs w:val="24"/>
        </w:rPr>
        <w:t>Allium sativum)</w:t>
      </w:r>
    </w:p>
    <w:p w:rsidR="0020089C" w:rsidRDefault="0020089C" w:rsidP="0020089C">
      <w:pPr>
        <w:spacing w:after="0" w:line="360" w:lineRule="auto"/>
        <w:ind w:left="360" w:firstLine="360"/>
        <w:jc w:val="both"/>
        <w:rPr>
          <w:rFonts w:ascii="Times New Roman" w:hAnsi="Times New Roman" w:cs="Times New Roman"/>
          <w:i/>
          <w:sz w:val="24"/>
          <w:szCs w:val="24"/>
        </w:rPr>
      </w:pPr>
    </w:p>
    <w:p w:rsidR="0020089C" w:rsidRDefault="0020089C" w:rsidP="0020089C">
      <w:pPr>
        <w:pStyle w:val="ListParagraph"/>
        <w:numPr>
          <w:ilvl w:val="2"/>
          <w:numId w:val="12"/>
        </w:numPr>
        <w:spacing w:after="0" w:line="480" w:lineRule="auto"/>
        <w:ind w:left="567" w:hanging="567"/>
        <w:jc w:val="both"/>
        <w:rPr>
          <w:rFonts w:ascii="Times New Roman" w:hAnsi="Times New Roman" w:cs="Times New Roman"/>
          <w:b/>
          <w:sz w:val="24"/>
          <w:szCs w:val="24"/>
        </w:rPr>
        <w:sectPr w:rsidR="0020089C" w:rsidSect="008F47B3">
          <w:headerReference w:type="even" r:id="rId8"/>
          <w:headerReference w:type="default" r:id="rId9"/>
          <w:footerReference w:type="default" r:id="rId10"/>
          <w:headerReference w:type="first" r:id="rId11"/>
          <w:pgSz w:w="11907" w:h="16839" w:code="9"/>
          <w:pgMar w:top="1701" w:right="1701" w:bottom="1701" w:left="2268" w:header="709" w:footer="709" w:gutter="0"/>
          <w:pgNumType w:start="6"/>
          <w:cols w:space="708"/>
          <w:docGrid w:linePitch="360"/>
        </w:sectPr>
      </w:pPr>
    </w:p>
    <w:p w:rsidR="0020089C" w:rsidRDefault="0020089C" w:rsidP="0020089C">
      <w:pPr>
        <w:pStyle w:val="ListParagraph"/>
        <w:numPr>
          <w:ilvl w:val="2"/>
          <w:numId w:val="12"/>
        </w:numPr>
        <w:spacing w:after="0" w:line="480" w:lineRule="auto"/>
        <w:ind w:left="567" w:hanging="567"/>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M</w:t>
      </w:r>
      <w:r w:rsidRPr="00542F4E">
        <w:rPr>
          <w:rFonts w:ascii="Times New Roman" w:hAnsi="Times New Roman" w:cs="Times New Roman"/>
          <w:b/>
          <w:sz w:val="24"/>
          <w:szCs w:val="24"/>
        </w:rPr>
        <w:t>orfologi</w:t>
      </w:r>
      <w:proofErr w:type="spellEnd"/>
      <w:r w:rsidRPr="00542F4E">
        <w:rPr>
          <w:rFonts w:ascii="Times New Roman" w:hAnsi="Times New Roman" w:cs="Times New Roman"/>
          <w:b/>
          <w:sz w:val="24"/>
          <w:szCs w:val="24"/>
        </w:rPr>
        <w:t xml:space="preserve"> </w:t>
      </w:r>
      <w:proofErr w:type="spellStart"/>
      <w:r w:rsidRPr="00542F4E">
        <w:rPr>
          <w:rFonts w:ascii="Times New Roman" w:hAnsi="Times New Roman" w:cs="Times New Roman"/>
          <w:b/>
          <w:sz w:val="24"/>
          <w:szCs w:val="24"/>
        </w:rPr>
        <w:t>Tanaman</w:t>
      </w:r>
      <w:proofErr w:type="spellEnd"/>
      <w:r w:rsidRPr="00542F4E">
        <w:rPr>
          <w:rFonts w:ascii="Times New Roman" w:hAnsi="Times New Roman" w:cs="Times New Roman"/>
          <w:b/>
          <w:sz w:val="24"/>
          <w:szCs w:val="24"/>
        </w:rPr>
        <w:t xml:space="preserve"> </w:t>
      </w:r>
      <w:proofErr w:type="spellStart"/>
      <w:r w:rsidRPr="00542F4E">
        <w:rPr>
          <w:rFonts w:ascii="Times New Roman" w:hAnsi="Times New Roman" w:cs="Times New Roman"/>
          <w:b/>
          <w:sz w:val="24"/>
          <w:szCs w:val="24"/>
        </w:rPr>
        <w:t>Bawang</w:t>
      </w:r>
      <w:proofErr w:type="spellEnd"/>
      <w:r w:rsidRPr="00542F4E">
        <w:rPr>
          <w:rFonts w:ascii="Times New Roman" w:hAnsi="Times New Roman" w:cs="Times New Roman"/>
          <w:b/>
          <w:sz w:val="24"/>
          <w:szCs w:val="24"/>
        </w:rPr>
        <w:t xml:space="preserve"> </w:t>
      </w:r>
      <w:proofErr w:type="spellStart"/>
      <w:r w:rsidRPr="00542F4E">
        <w:rPr>
          <w:rFonts w:ascii="Times New Roman" w:hAnsi="Times New Roman" w:cs="Times New Roman"/>
          <w:b/>
          <w:sz w:val="24"/>
          <w:szCs w:val="24"/>
        </w:rPr>
        <w:t>Putih</w:t>
      </w:r>
      <w:proofErr w:type="spellEnd"/>
      <w:r w:rsidRPr="00542F4E">
        <w:rPr>
          <w:rFonts w:ascii="Times New Roman" w:hAnsi="Times New Roman" w:cs="Times New Roman"/>
          <w:b/>
          <w:sz w:val="24"/>
          <w:szCs w:val="24"/>
        </w:rPr>
        <w:t xml:space="preserve"> Tunggal</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tunggal</w:t>
      </w:r>
      <w:proofErr w:type="spellEnd"/>
      <w:r w:rsidRPr="00542F4E">
        <w:rPr>
          <w:rFonts w:ascii="Times New Roman" w:hAnsi="Times New Roman" w:cs="Times New Roman"/>
          <w:sz w:val="24"/>
          <w:szCs w:val="24"/>
        </w:rPr>
        <w:t xml:space="preserve"> (</w:t>
      </w:r>
      <w:r w:rsidRPr="00542F4E">
        <w:rPr>
          <w:rFonts w:ascii="Times New Roman" w:hAnsi="Times New Roman" w:cs="Times New Roman"/>
          <w:i/>
          <w:sz w:val="24"/>
          <w:szCs w:val="24"/>
        </w:rPr>
        <w:t>Allium sativum</w:t>
      </w:r>
      <w:r>
        <w:rPr>
          <w:rFonts w:ascii="Times New Roman" w:hAnsi="Times New Roman" w:cs="Times New Roman"/>
          <w:sz w:val="24"/>
          <w:szCs w:val="24"/>
        </w:rPr>
        <w:t xml:space="preserve"> L</w:t>
      </w:r>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merupakan</w:t>
      </w:r>
      <w:proofErr w:type="spellEnd"/>
      <w:r w:rsidRPr="00542F4E">
        <w:rPr>
          <w:rFonts w:ascii="Times New Roman" w:hAnsi="Times New Roman" w:cs="Times New Roman"/>
          <w:sz w:val="24"/>
          <w:szCs w:val="24"/>
        </w:rPr>
        <w:t xml:space="preserve"> salah </w:t>
      </w:r>
      <w:proofErr w:type="spellStart"/>
      <w:r w:rsidRPr="00542F4E">
        <w:rPr>
          <w:rFonts w:ascii="Times New Roman" w:hAnsi="Times New Roman" w:cs="Times New Roman"/>
          <w:sz w:val="24"/>
          <w:szCs w:val="24"/>
        </w:rPr>
        <w:t>satu</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jenis</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bawang</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putih</w:t>
      </w:r>
      <w:proofErr w:type="spellEnd"/>
      <w:r w:rsidRPr="00542F4E">
        <w:rPr>
          <w:rFonts w:ascii="Times New Roman" w:hAnsi="Times New Roman" w:cs="Times New Roman"/>
          <w:sz w:val="24"/>
          <w:szCs w:val="24"/>
        </w:rPr>
        <w:t xml:space="preserve"> yang </w:t>
      </w:r>
      <w:proofErr w:type="spellStart"/>
      <w:r w:rsidRPr="00542F4E">
        <w:rPr>
          <w:rFonts w:ascii="Times New Roman" w:hAnsi="Times New Roman" w:cs="Times New Roman"/>
          <w:sz w:val="24"/>
          <w:szCs w:val="24"/>
        </w:rPr>
        <w:t>terbentuk</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tidak</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sengaja</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karena</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lingkungan</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pena</w:t>
      </w:r>
      <w:r>
        <w:rPr>
          <w:rFonts w:ascii="Times New Roman" w:hAnsi="Times New Roman" w:cs="Times New Roman"/>
          <w:sz w:val="24"/>
          <w:szCs w:val="24"/>
        </w:rPr>
        <w:t>naman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tunggal</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dipercaya</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memiliki</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berbagai</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manfaat</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dalam</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bidang</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kesehatan</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sebagai</w:t>
      </w:r>
      <w:proofErr w:type="spellEnd"/>
      <w:r w:rsidRPr="00542F4E">
        <w:rPr>
          <w:rFonts w:ascii="Times New Roman" w:hAnsi="Times New Roman" w:cs="Times New Roman"/>
          <w:sz w:val="24"/>
          <w:szCs w:val="24"/>
        </w:rPr>
        <w:t xml:space="preserve"> herbal medicine (</w:t>
      </w:r>
      <w:proofErr w:type="spellStart"/>
      <w:r w:rsidRPr="00542F4E">
        <w:rPr>
          <w:rFonts w:ascii="Times New Roman" w:hAnsi="Times New Roman" w:cs="Times New Roman"/>
          <w:sz w:val="24"/>
          <w:szCs w:val="24"/>
        </w:rPr>
        <w:t>Hernawan</w:t>
      </w:r>
      <w:proofErr w:type="spellEnd"/>
      <w:r w:rsidRPr="00542F4E">
        <w:rPr>
          <w:rFonts w:ascii="Times New Roman" w:hAnsi="Times New Roman" w:cs="Times New Roman"/>
          <w:sz w:val="24"/>
          <w:szCs w:val="24"/>
        </w:rPr>
        <w:t xml:space="preserve"> dan </w:t>
      </w:r>
      <w:proofErr w:type="spellStart"/>
      <w:r w:rsidRPr="00542F4E">
        <w:rPr>
          <w:rFonts w:ascii="Times New Roman" w:hAnsi="Times New Roman" w:cs="Times New Roman"/>
          <w:sz w:val="24"/>
          <w:szCs w:val="24"/>
        </w:rPr>
        <w:t>Setyawan</w:t>
      </w:r>
      <w:proofErr w:type="spellEnd"/>
      <w:r w:rsidRPr="00542F4E">
        <w:rPr>
          <w:rFonts w:ascii="Times New Roman" w:hAnsi="Times New Roman" w:cs="Times New Roman"/>
          <w:sz w:val="24"/>
          <w:szCs w:val="24"/>
        </w:rPr>
        <w:t xml:space="preserve">, 2003). Pada </w:t>
      </w:r>
      <w:proofErr w:type="spellStart"/>
      <w:r w:rsidRPr="00542F4E">
        <w:rPr>
          <w:rFonts w:ascii="Times New Roman" w:hAnsi="Times New Roman" w:cs="Times New Roman"/>
          <w:sz w:val="24"/>
          <w:szCs w:val="24"/>
        </w:rPr>
        <w:t>awalnya</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bawang</w:t>
      </w:r>
      <w:proofErr w:type="spellEnd"/>
      <w:r w:rsidRPr="00542F4E">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ditemukan</w:t>
      </w:r>
      <w:proofErr w:type="spellEnd"/>
      <w:r w:rsidRPr="00542F4E">
        <w:rPr>
          <w:rFonts w:ascii="Times New Roman" w:hAnsi="Times New Roman" w:cs="Times New Roman"/>
          <w:sz w:val="24"/>
          <w:szCs w:val="24"/>
        </w:rPr>
        <w:t xml:space="preserve"> di </w:t>
      </w:r>
      <w:proofErr w:type="spellStart"/>
      <w:r w:rsidRPr="00542F4E">
        <w:rPr>
          <w:rFonts w:ascii="Times New Roman" w:hAnsi="Times New Roman" w:cs="Times New Roman"/>
          <w:sz w:val="24"/>
          <w:szCs w:val="24"/>
        </w:rPr>
        <w:t>daerah</w:t>
      </w:r>
      <w:proofErr w:type="spellEnd"/>
      <w:r w:rsidRPr="00542F4E">
        <w:rPr>
          <w:rFonts w:ascii="Times New Roman" w:hAnsi="Times New Roman" w:cs="Times New Roman"/>
          <w:sz w:val="24"/>
          <w:szCs w:val="24"/>
        </w:rPr>
        <w:t xml:space="preserve"> </w:t>
      </w:r>
      <w:proofErr w:type="spellStart"/>
      <w:r w:rsidRPr="00542F4E">
        <w:rPr>
          <w:rFonts w:ascii="Times New Roman" w:hAnsi="Times New Roman" w:cs="Times New Roman"/>
          <w:sz w:val="24"/>
          <w:szCs w:val="24"/>
        </w:rPr>
        <w:t>Sarangan</w:t>
      </w:r>
      <w:proofErr w:type="spellEnd"/>
      <w:r w:rsidRPr="00542F4E">
        <w:rPr>
          <w:rFonts w:ascii="Times New Roman" w:hAnsi="Times New Roman" w:cs="Times New Roman"/>
          <w:sz w:val="24"/>
          <w:szCs w:val="24"/>
        </w:rPr>
        <w:t xml:space="preserve">, Magetan, Jawa Timur yang terletak di kaki Gunung Lawu dengan ketinggian 1.500 mdpl dan rata-rata suhu 18-25°C. Namun, karena dipercaya memiliki khasiat yang baik, bawang lanang dibudidayakan oleh masyarakat, terutama di daerah dataran tinggi (Priskila, 2008). </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E6DED">
        <w:rPr>
          <w:rFonts w:ascii="Times New Roman" w:hAnsi="Times New Roman" w:cs="Times New Roman"/>
          <w:sz w:val="24"/>
          <w:szCs w:val="24"/>
        </w:rPr>
        <w:t xml:space="preserve">Bawang </w:t>
      </w:r>
      <w:r>
        <w:rPr>
          <w:rFonts w:ascii="Times New Roman" w:hAnsi="Times New Roman" w:cs="Times New Roman"/>
          <w:sz w:val="24"/>
          <w:szCs w:val="24"/>
        </w:rPr>
        <w:t>tunggal</w:t>
      </w:r>
      <w:r w:rsidRPr="004E6DED">
        <w:rPr>
          <w:rFonts w:ascii="Times New Roman" w:hAnsi="Times New Roman" w:cs="Times New Roman"/>
          <w:sz w:val="24"/>
          <w:szCs w:val="24"/>
        </w:rPr>
        <w:t xml:space="preserve"> merupakan bawang putih yang hanya memiliki satu siung saja (</w:t>
      </w:r>
      <w:r w:rsidRPr="003D0E43">
        <w:rPr>
          <w:rFonts w:ascii="Times New Roman" w:hAnsi="Times New Roman" w:cs="Times New Roman"/>
          <w:i/>
          <w:sz w:val="24"/>
          <w:szCs w:val="24"/>
        </w:rPr>
        <w:t>single bulb garlic</w:t>
      </w:r>
      <w:r w:rsidRPr="004E6DED">
        <w:rPr>
          <w:rFonts w:ascii="Times New Roman" w:hAnsi="Times New Roman" w:cs="Times New Roman"/>
          <w:sz w:val="24"/>
          <w:szCs w:val="24"/>
        </w:rPr>
        <w:t xml:space="preserve">). Umbi dari bawang </w:t>
      </w:r>
      <w:r>
        <w:rPr>
          <w:rFonts w:ascii="Times New Roman" w:hAnsi="Times New Roman" w:cs="Times New Roman"/>
          <w:sz w:val="24"/>
          <w:szCs w:val="24"/>
        </w:rPr>
        <w:t>tunggal</w:t>
      </w:r>
      <w:r w:rsidRPr="004E6DED">
        <w:rPr>
          <w:rFonts w:ascii="Times New Roman" w:hAnsi="Times New Roman" w:cs="Times New Roman"/>
          <w:sz w:val="24"/>
          <w:szCs w:val="24"/>
        </w:rPr>
        <w:t xml:space="preserve"> tidak menempel dengan biji bawang lainnya. Hal ini dikarenakan gagalnya pembentukan tunas utama dan menekan pembentukan tunas-tunas bakal siung. Daun yang biasanya membungkus siung-siung hanya mampu membungkus umbi utuh sehingga kulit umbi tunggal lebih tebal daripada kulit umbi yang bersiung. Terbentuknya bawang</w:t>
      </w:r>
      <w:r>
        <w:rPr>
          <w:rFonts w:ascii="Times New Roman" w:hAnsi="Times New Roman" w:cs="Times New Roman"/>
          <w:sz w:val="24"/>
          <w:szCs w:val="24"/>
        </w:rPr>
        <w:t xml:space="preserve"> tunggal</w:t>
      </w:r>
      <w:r w:rsidRPr="004E6DED">
        <w:rPr>
          <w:rFonts w:ascii="Times New Roman" w:hAnsi="Times New Roman" w:cs="Times New Roman"/>
          <w:sz w:val="24"/>
          <w:szCs w:val="24"/>
        </w:rPr>
        <w:t xml:space="preserve"> disebabkan karena tumbuh dengan hanya memiliki sedikit cadangan makanan untuk tumbuh secara normal. Maka dari itu, umbi akan menekan pembentukan umbi lain baru agar mendapat asupan nutrisi yang cukup. Selain itu, karena terbatasnya cadangan makanan menyebabkan ukuran umbi tidak bisa besar, yaitu kurang lebih sebesar kelereng saja ketika dipanen (Syamsiah dan Tajudin, 2003)</w:t>
      </w:r>
      <w:r>
        <w:rPr>
          <w:rFonts w:ascii="Times New Roman" w:hAnsi="Times New Roman" w:cs="Times New Roman"/>
          <w:sz w:val="24"/>
          <w:szCs w:val="24"/>
        </w:rPr>
        <w:t>.</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766CA0">
        <w:rPr>
          <w:rFonts w:ascii="Times New Roman" w:hAnsi="Times New Roman" w:cs="Times New Roman"/>
          <w:sz w:val="24"/>
          <w:szCs w:val="24"/>
        </w:rPr>
        <w:t>Pembentukan umbi tunggal pada bawang menyebabkan tingginya kandungan senyawa antioksidan seperti senyawa fenolik, apabila dibandingkan dengan bawang putih biasa (Duwairoh et al., 2018). H</w:t>
      </w:r>
      <w:r>
        <w:rPr>
          <w:rFonts w:ascii="Times New Roman" w:hAnsi="Times New Roman" w:cs="Times New Roman"/>
          <w:sz w:val="24"/>
          <w:szCs w:val="24"/>
        </w:rPr>
        <w:t xml:space="preserve">al ini dikarenakan pada bawang tungal </w:t>
      </w:r>
      <w:r w:rsidRPr="00766CA0">
        <w:rPr>
          <w:rFonts w:ascii="Times New Roman" w:hAnsi="Times New Roman" w:cs="Times New Roman"/>
          <w:sz w:val="24"/>
          <w:szCs w:val="24"/>
        </w:rPr>
        <w:t>dihasilkan senyawa organosulfur dan antioksidan yang hanya terkumpul pada satu siung saja, sedangkan pada bawang putih biasa kandungan senyawa organosulfur dan antioksidannya terbagi ke beberapa siung-siung yang tebentuk (Utami dan Mardiana, 2013)</w:t>
      </w:r>
      <w:r>
        <w:rPr>
          <w:rFonts w:ascii="Times New Roman" w:hAnsi="Times New Roman" w:cs="Times New Roman"/>
          <w:sz w:val="24"/>
          <w:szCs w:val="24"/>
        </w:rPr>
        <w:t>.</w:t>
      </w:r>
    </w:p>
    <w:p w:rsidR="0020089C" w:rsidRPr="00542F4E"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66CA0">
        <w:rPr>
          <w:rFonts w:ascii="Times New Roman" w:hAnsi="Times New Roman" w:cs="Times New Roman"/>
          <w:sz w:val="24"/>
          <w:szCs w:val="24"/>
        </w:rPr>
        <w:t xml:space="preserve">Secara morfologis, tanaman bawang </w:t>
      </w:r>
      <w:r>
        <w:rPr>
          <w:rFonts w:ascii="Times New Roman" w:hAnsi="Times New Roman" w:cs="Times New Roman"/>
          <w:sz w:val="24"/>
          <w:szCs w:val="24"/>
        </w:rPr>
        <w:t xml:space="preserve">putih tunggal </w:t>
      </w:r>
      <w:r w:rsidRPr="00766CA0">
        <w:rPr>
          <w:rFonts w:ascii="Times New Roman" w:hAnsi="Times New Roman" w:cs="Times New Roman"/>
          <w:sz w:val="24"/>
          <w:szCs w:val="24"/>
        </w:rPr>
        <w:t>memiliki bentuk bulat, dan warnanya jauh lebih putih dibandingkan dengan bawang putih biasa. Tan</w:t>
      </w:r>
      <w:r>
        <w:rPr>
          <w:rFonts w:ascii="Times New Roman" w:hAnsi="Times New Roman" w:cs="Times New Roman"/>
          <w:sz w:val="24"/>
          <w:szCs w:val="24"/>
        </w:rPr>
        <w:t>aman bawang tunggal</w:t>
      </w:r>
      <w:r w:rsidRPr="00766CA0">
        <w:rPr>
          <w:rFonts w:ascii="Times New Roman" w:hAnsi="Times New Roman" w:cs="Times New Roman"/>
          <w:sz w:val="24"/>
          <w:szCs w:val="24"/>
        </w:rPr>
        <w:t xml:space="preserve"> memiliki tinggi mencapai 30-60 cm. bagian-bagian tanaman ini meliputi akar, cakram (yang befungsi sebagai batang t</w:t>
      </w:r>
      <w:r>
        <w:rPr>
          <w:rFonts w:ascii="Times New Roman" w:hAnsi="Times New Roman" w:cs="Times New Roman"/>
          <w:sz w:val="24"/>
          <w:szCs w:val="24"/>
        </w:rPr>
        <w:t xml:space="preserve">idak sempurna), umbi, dan daun. </w:t>
      </w:r>
      <w:r w:rsidRPr="00766CA0">
        <w:rPr>
          <w:rFonts w:ascii="Times New Roman" w:hAnsi="Times New Roman" w:cs="Times New Roman"/>
          <w:sz w:val="24"/>
          <w:szCs w:val="24"/>
        </w:rPr>
        <w:t xml:space="preserve">Ketika umbi bawang putih biasa dapat mencapai ukuran 3,8-7,6 cm, bawang </w:t>
      </w:r>
      <w:r>
        <w:rPr>
          <w:rFonts w:ascii="Times New Roman" w:hAnsi="Times New Roman" w:cs="Times New Roman"/>
          <w:sz w:val="24"/>
          <w:szCs w:val="24"/>
        </w:rPr>
        <w:t>tung</w:t>
      </w:r>
      <w:r w:rsidRPr="00766CA0">
        <w:rPr>
          <w:rFonts w:ascii="Times New Roman" w:hAnsi="Times New Roman" w:cs="Times New Roman"/>
          <w:sz w:val="24"/>
          <w:szCs w:val="24"/>
        </w:rPr>
        <w:t>g</w:t>
      </w:r>
      <w:r>
        <w:rPr>
          <w:rFonts w:ascii="Times New Roman" w:hAnsi="Times New Roman" w:cs="Times New Roman"/>
          <w:sz w:val="24"/>
          <w:szCs w:val="24"/>
        </w:rPr>
        <w:t>al</w:t>
      </w:r>
      <w:r w:rsidRPr="00766CA0">
        <w:rPr>
          <w:rFonts w:ascii="Times New Roman" w:hAnsi="Times New Roman" w:cs="Times New Roman"/>
          <w:sz w:val="24"/>
          <w:szCs w:val="24"/>
        </w:rPr>
        <w:t xml:space="preserve"> hanya mampu mencapai ukuran kurang lebih 3 cm saja (Syamsiah dan Tajudin, 2003).</w:t>
      </w:r>
    </w:p>
    <w:p w:rsidR="0020089C" w:rsidRDefault="0020089C" w:rsidP="0020089C">
      <w:pPr>
        <w:pStyle w:val="ListParagraph"/>
        <w:numPr>
          <w:ilvl w:val="2"/>
          <w:numId w:val="12"/>
        </w:numPr>
        <w:tabs>
          <w:tab w:val="left" w:pos="567"/>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Khasiat Tanaman</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Zat a</w:t>
      </w:r>
      <w:r w:rsidRPr="006E5D47">
        <w:rPr>
          <w:rFonts w:ascii="Times New Roman" w:hAnsi="Times New Roman" w:cs="Times New Roman"/>
          <w:sz w:val="24"/>
          <w:szCs w:val="24"/>
        </w:rPr>
        <w:t>lisin</w:t>
      </w:r>
      <w:r w:rsidRPr="006E5D47">
        <w:rPr>
          <w:rFonts w:ascii="Times New Roman" w:hAnsi="Times New Roman" w:cs="Times New Roman"/>
          <w:spacing w:val="-9"/>
          <w:sz w:val="24"/>
          <w:szCs w:val="24"/>
        </w:rPr>
        <w:t xml:space="preserve"> pada tanaman bawang putih tunggal </w:t>
      </w:r>
      <w:r w:rsidRPr="006E5D47">
        <w:rPr>
          <w:rFonts w:ascii="Times New Roman" w:hAnsi="Times New Roman" w:cs="Times New Roman"/>
          <w:sz w:val="24"/>
          <w:szCs w:val="24"/>
        </w:rPr>
        <w:t>mempunyai</w:t>
      </w:r>
      <w:r w:rsidRPr="006E5D47">
        <w:rPr>
          <w:rFonts w:ascii="Times New Roman" w:hAnsi="Times New Roman" w:cs="Times New Roman"/>
          <w:spacing w:val="-10"/>
          <w:sz w:val="24"/>
          <w:szCs w:val="24"/>
        </w:rPr>
        <w:t xml:space="preserve"> </w:t>
      </w:r>
      <w:r w:rsidRPr="006E5D47">
        <w:rPr>
          <w:rFonts w:ascii="Times New Roman" w:hAnsi="Times New Roman" w:cs="Times New Roman"/>
          <w:sz w:val="24"/>
          <w:szCs w:val="24"/>
        </w:rPr>
        <w:t>aktivitas</w:t>
      </w:r>
      <w:r w:rsidRPr="006E5D47">
        <w:rPr>
          <w:rFonts w:ascii="Times New Roman" w:hAnsi="Times New Roman" w:cs="Times New Roman"/>
          <w:spacing w:val="-9"/>
          <w:sz w:val="24"/>
          <w:szCs w:val="24"/>
        </w:rPr>
        <w:t xml:space="preserve"> </w:t>
      </w:r>
      <w:r w:rsidRPr="006E5D47">
        <w:rPr>
          <w:rFonts w:ascii="Times New Roman" w:hAnsi="Times New Roman" w:cs="Times New Roman"/>
          <w:sz w:val="24"/>
          <w:szCs w:val="24"/>
        </w:rPr>
        <w:t>antimikrobial</w:t>
      </w:r>
      <w:r w:rsidRPr="006E5D47">
        <w:rPr>
          <w:rFonts w:ascii="Times New Roman" w:hAnsi="Times New Roman" w:cs="Times New Roman"/>
          <w:spacing w:val="-10"/>
          <w:sz w:val="24"/>
          <w:szCs w:val="24"/>
        </w:rPr>
        <w:t xml:space="preserve"> </w:t>
      </w:r>
      <w:r w:rsidRPr="006E5D47">
        <w:rPr>
          <w:rFonts w:ascii="Times New Roman" w:hAnsi="Times New Roman" w:cs="Times New Roman"/>
          <w:sz w:val="24"/>
          <w:szCs w:val="24"/>
        </w:rPr>
        <w:t>yang</w:t>
      </w:r>
      <w:r w:rsidRPr="006E5D47">
        <w:rPr>
          <w:rFonts w:ascii="Times New Roman" w:hAnsi="Times New Roman" w:cs="Times New Roman"/>
          <w:spacing w:val="-7"/>
          <w:sz w:val="24"/>
          <w:szCs w:val="24"/>
        </w:rPr>
        <w:t xml:space="preserve"> </w:t>
      </w:r>
      <w:r w:rsidRPr="006E5D47">
        <w:rPr>
          <w:rFonts w:ascii="Times New Roman" w:hAnsi="Times New Roman" w:cs="Times New Roman"/>
          <w:sz w:val="24"/>
          <w:szCs w:val="24"/>
        </w:rPr>
        <w:t>baik</w:t>
      </w:r>
      <w:r w:rsidRPr="006E5D47">
        <w:rPr>
          <w:rFonts w:ascii="Times New Roman" w:hAnsi="Times New Roman" w:cs="Times New Roman"/>
          <w:spacing w:val="-7"/>
          <w:sz w:val="24"/>
          <w:szCs w:val="24"/>
        </w:rPr>
        <w:t xml:space="preserve"> </w:t>
      </w:r>
      <w:r w:rsidRPr="006E5D47">
        <w:rPr>
          <w:rFonts w:ascii="Times New Roman" w:hAnsi="Times New Roman" w:cs="Times New Roman"/>
          <w:sz w:val="24"/>
          <w:szCs w:val="24"/>
        </w:rPr>
        <w:t>dalam</w:t>
      </w:r>
      <w:r w:rsidRPr="006E5D47">
        <w:rPr>
          <w:rFonts w:ascii="Times New Roman" w:hAnsi="Times New Roman" w:cs="Times New Roman"/>
          <w:spacing w:val="-10"/>
          <w:sz w:val="24"/>
          <w:szCs w:val="24"/>
        </w:rPr>
        <w:t xml:space="preserve"> </w:t>
      </w:r>
      <w:r w:rsidRPr="006E5D47">
        <w:rPr>
          <w:rFonts w:ascii="Times New Roman" w:hAnsi="Times New Roman" w:cs="Times New Roman"/>
          <w:sz w:val="24"/>
          <w:szCs w:val="24"/>
        </w:rPr>
        <w:t>mencegah</w:t>
      </w:r>
      <w:r w:rsidRPr="006E5D47">
        <w:rPr>
          <w:rFonts w:ascii="Times New Roman" w:hAnsi="Times New Roman" w:cs="Times New Roman"/>
          <w:spacing w:val="-9"/>
          <w:sz w:val="24"/>
          <w:szCs w:val="24"/>
        </w:rPr>
        <w:t xml:space="preserve"> </w:t>
      </w:r>
      <w:r w:rsidRPr="006E5D47">
        <w:rPr>
          <w:rFonts w:ascii="Times New Roman" w:hAnsi="Times New Roman" w:cs="Times New Roman"/>
          <w:sz w:val="24"/>
          <w:szCs w:val="24"/>
        </w:rPr>
        <w:t>virus,</w:t>
      </w:r>
      <w:r w:rsidRPr="006E5D47">
        <w:rPr>
          <w:rFonts w:ascii="Times New Roman" w:hAnsi="Times New Roman" w:cs="Times New Roman"/>
          <w:spacing w:val="-9"/>
          <w:sz w:val="24"/>
          <w:szCs w:val="24"/>
        </w:rPr>
        <w:t xml:space="preserve"> </w:t>
      </w:r>
      <w:r w:rsidRPr="006E5D47">
        <w:rPr>
          <w:rFonts w:ascii="Times New Roman" w:hAnsi="Times New Roman" w:cs="Times New Roman"/>
          <w:sz w:val="24"/>
          <w:szCs w:val="24"/>
        </w:rPr>
        <w:t>bakteri,</w:t>
      </w:r>
      <w:r w:rsidRPr="006E5D47">
        <w:rPr>
          <w:rFonts w:ascii="Times New Roman" w:hAnsi="Times New Roman" w:cs="Times New Roman"/>
          <w:spacing w:val="-56"/>
          <w:sz w:val="24"/>
          <w:szCs w:val="24"/>
        </w:rPr>
        <w:t xml:space="preserve"> </w:t>
      </w:r>
      <w:r w:rsidRPr="006E5D47">
        <w:rPr>
          <w:rFonts w:ascii="Times New Roman" w:hAnsi="Times New Roman" w:cs="Times New Roman"/>
          <w:sz w:val="24"/>
          <w:szCs w:val="24"/>
        </w:rPr>
        <w:t>fungi, dan parasit (Bhandari, 2012). Selain itu, Allisin juga berperan menurunkan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kolesterol,</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sebagai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anti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koagulasi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darah,</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anti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hipertensi,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anti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kanker,</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serta</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antioksidan</w:t>
      </w:r>
      <w:r w:rsidRPr="006E5D47">
        <w:rPr>
          <w:rFonts w:ascii="Times New Roman" w:hAnsi="Times New Roman" w:cs="Times New Roman"/>
          <w:spacing w:val="2"/>
          <w:sz w:val="24"/>
          <w:szCs w:val="24"/>
        </w:rPr>
        <w:t xml:space="preserve"> </w:t>
      </w:r>
      <w:r w:rsidRPr="006E5D47">
        <w:rPr>
          <w:rFonts w:ascii="Times New Roman" w:hAnsi="Times New Roman" w:cs="Times New Roman"/>
          <w:sz w:val="24"/>
          <w:szCs w:val="24"/>
        </w:rPr>
        <w:t>(Hasian,</w:t>
      </w:r>
      <w:r w:rsidRPr="006E5D47">
        <w:rPr>
          <w:rFonts w:ascii="Times New Roman" w:hAnsi="Times New Roman" w:cs="Times New Roman"/>
          <w:spacing w:val="2"/>
          <w:sz w:val="24"/>
          <w:szCs w:val="24"/>
        </w:rPr>
        <w:t xml:space="preserve"> </w:t>
      </w:r>
      <w:r w:rsidRPr="006E5D47">
        <w:rPr>
          <w:rFonts w:ascii="Times New Roman" w:hAnsi="Times New Roman" w:cs="Times New Roman"/>
          <w:sz w:val="24"/>
          <w:szCs w:val="24"/>
        </w:rPr>
        <w:t>2015).</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5D47">
        <w:rPr>
          <w:rFonts w:ascii="Times New Roman" w:hAnsi="Times New Roman" w:cs="Times New Roman"/>
          <w:sz w:val="24"/>
          <w:szCs w:val="24"/>
        </w:rPr>
        <w:t>Menurut</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Isnawan</w:t>
      </w:r>
      <w:r w:rsidRPr="006E5D47">
        <w:rPr>
          <w:rFonts w:ascii="Times New Roman" w:hAnsi="Times New Roman" w:cs="Times New Roman"/>
          <w:spacing w:val="-5"/>
          <w:sz w:val="24"/>
          <w:szCs w:val="24"/>
        </w:rPr>
        <w:t xml:space="preserve"> </w:t>
      </w:r>
      <w:r w:rsidRPr="006E5D47">
        <w:rPr>
          <w:rFonts w:ascii="Times New Roman" w:hAnsi="Times New Roman" w:cs="Times New Roman"/>
          <w:sz w:val="24"/>
          <w:szCs w:val="24"/>
        </w:rPr>
        <w:t>(2013),</w:t>
      </w:r>
      <w:r w:rsidRPr="006E5D47">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senyawa </w:t>
      </w:r>
      <w:r w:rsidRPr="006E5D47">
        <w:rPr>
          <w:rFonts w:ascii="Times New Roman" w:hAnsi="Times New Roman" w:cs="Times New Roman"/>
          <w:sz w:val="24"/>
          <w:szCs w:val="24"/>
        </w:rPr>
        <w:t>Dialil</w:t>
      </w:r>
      <w:r w:rsidRPr="006E5D47">
        <w:rPr>
          <w:rFonts w:ascii="Times New Roman" w:hAnsi="Times New Roman" w:cs="Times New Roman"/>
          <w:spacing w:val="-5"/>
          <w:sz w:val="24"/>
          <w:szCs w:val="24"/>
        </w:rPr>
        <w:t xml:space="preserve"> </w:t>
      </w:r>
      <w:r w:rsidRPr="006E5D47">
        <w:rPr>
          <w:rFonts w:ascii="Times New Roman" w:hAnsi="Times New Roman" w:cs="Times New Roman"/>
          <w:sz w:val="24"/>
          <w:szCs w:val="24"/>
        </w:rPr>
        <w:t>Sulfide</w:t>
      </w:r>
      <w:r w:rsidRPr="006E5D47">
        <w:rPr>
          <w:rFonts w:ascii="Times New Roman" w:hAnsi="Times New Roman" w:cs="Times New Roman"/>
          <w:spacing w:val="-5"/>
          <w:sz w:val="24"/>
          <w:szCs w:val="24"/>
        </w:rPr>
        <w:t xml:space="preserve"> </w:t>
      </w:r>
      <w:r w:rsidRPr="006E5D47">
        <w:rPr>
          <w:rFonts w:ascii="Times New Roman" w:hAnsi="Times New Roman" w:cs="Times New Roman"/>
          <w:sz w:val="24"/>
          <w:szCs w:val="24"/>
        </w:rPr>
        <w:t>(DAS)</w:t>
      </w:r>
      <w:r w:rsidRPr="006E5D47">
        <w:rPr>
          <w:rFonts w:ascii="Times New Roman" w:hAnsi="Times New Roman" w:cs="Times New Roman"/>
          <w:spacing w:val="-7"/>
          <w:sz w:val="24"/>
          <w:szCs w:val="24"/>
        </w:rPr>
        <w:t xml:space="preserve"> </w:t>
      </w:r>
      <w:r w:rsidRPr="006E5D47">
        <w:rPr>
          <w:rFonts w:ascii="Times New Roman" w:hAnsi="Times New Roman" w:cs="Times New Roman"/>
          <w:sz w:val="24"/>
          <w:szCs w:val="24"/>
        </w:rPr>
        <w:t>memiliki</w:t>
      </w:r>
      <w:r w:rsidRPr="006E5D47">
        <w:rPr>
          <w:rFonts w:ascii="Times New Roman" w:hAnsi="Times New Roman" w:cs="Times New Roman"/>
          <w:spacing w:val="-6"/>
          <w:sz w:val="24"/>
          <w:szCs w:val="24"/>
        </w:rPr>
        <w:t xml:space="preserve"> </w:t>
      </w:r>
      <w:r w:rsidRPr="006E5D47">
        <w:rPr>
          <w:rFonts w:ascii="Times New Roman" w:hAnsi="Times New Roman" w:cs="Times New Roman"/>
          <w:sz w:val="24"/>
          <w:szCs w:val="24"/>
        </w:rPr>
        <w:t>sifat</w:t>
      </w:r>
      <w:r w:rsidRPr="006E5D47">
        <w:rPr>
          <w:rFonts w:ascii="Times New Roman" w:hAnsi="Times New Roman" w:cs="Times New Roman"/>
          <w:spacing w:val="-5"/>
          <w:sz w:val="24"/>
          <w:szCs w:val="24"/>
        </w:rPr>
        <w:t xml:space="preserve"> </w:t>
      </w:r>
      <w:r w:rsidRPr="006E5D47">
        <w:rPr>
          <w:rFonts w:ascii="Times New Roman" w:hAnsi="Times New Roman" w:cs="Times New Roman"/>
          <w:sz w:val="24"/>
          <w:szCs w:val="24"/>
        </w:rPr>
        <w:t>yang</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baik</w:t>
      </w:r>
      <w:r w:rsidRPr="006E5D47">
        <w:rPr>
          <w:rFonts w:ascii="Times New Roman" w:hAnsi="Times New Roman" w:cs="Times New Roman"/>
          <w:spacing w:val="-4"/>
          <w:sz w:val="24"/>
          <w:szCs w:val="24"/>
        </w:rPr>
        <w:t xml:space="preserve"> </w:t>
      </w:r>
      <w:r w:rsidRPr="006E5D47">
        <w:rPr>
          <w:rFonts w:ascii="Times New Roman" w:hAnsi="Times New Roman" w:cs="Times New Roman"/>
          <w:sz w:val="24"/>
          <w:szCs w:val="24"/>
        </w:rPr>
        <w:t>untuk</w:t>
      </w:r>
      <w:r w:rsidRPr="006E5D47">
        <w:rPr>
          <w:rFonts w:ascii="Times New Roman" w:hAnsi="Times New Roman" w:cs="Times New Roman"/>
          <w:spacing w:val="-3"/>
          <w:sz w:val="24"/>
          <w:szCs w:val="24"/>
        </w:rPr>
        <w:t xml:space="preserve"> </w:t>
      </w:r>
      <w:r w:rsidRPr="006E5D47">
        <w:rPr>
          <w:rFonts w:ascii="Times New Roman" w:hAnsi="Times New Roman" w:cs="Times New Roman"/>
          <w:sz w:val="24"/>
          <w:szCs w:val="24"/>
        </w:rPr>
        <w:t>sirkulasi</w:t>
      </w:r>
      <w:r w:rsidRPr="006E5D47">
        <w:rPr>
          <w:rFonts w:ascii="Times New Roman" w:hAnsi="Times New Roman" w:cs="Times New Roman"/>
          <w:spacing w:val="-8"/>
          <w:sz w:val="24"/>
          <w:szCs w:val="24"/>
        </w:rPr>
        <w:t xml:space="preserve"> </w:t>
      </w:r>
      <w:r w:rsidRPr="006E5D47">
        <w:rPr>
          <w:rFonts w:ascii="Times New Roman" w:hAnsi="Times New Roman" w:cs="Times New Roman"/>
          <w:sz w:val="24"/>
          <w:szCs w:val="24"/>
        </w:rPr>
        <w:t>darah,</w:t>
      </w:r>
      <w:r w:rsidRPr="006E5D47">
        <w:rPr>
          <w:rFonts w:ascii="Times New Roman" w:hAnsi="Times New Roman" w:cs="Times New Roman"/>
          <w:spacing w:val="-56"/>
          <w:sz w:val="24"/>
          <w:szCs w:val="24"/>
        </w:rPr>
        <w:t xml:space="preserve"> </w:t>
      </w:r>
      <w:r w:rsidRPr="006E5D47">
        <w:rPr>
          <w:rFonts w:ascii="Times New Roman" w:hAnsi="Times New Roman" w:cs="Times New Roman"/>
          <w:sz w:val="24"/>
          <w:szCs w:val="24"/>
        </w:rPr>
        <w:t>membantu menurunkan tingkat kolesterol buruk, dan meningkatkan kekebalan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tubuh.</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Selain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itu</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juga</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terdapat</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senyawa</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Ajoene</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yang</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lastRenderedPageBreak/>
        <w:t>berperan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sebagai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anti</w:t>
      </w:r>
      <w:r w:rsidRPr="006E5D47">
        <w:rPr>
          <w:rFonts w:ascii="Times New Roman" w:hAnsi="Times New Roman" w:cs="Times New Roman"/>
          <w:spacing w:val="-56"/>
          <w:sz w:val="24"/>
          <w:szCs w:val="24"/>
        </w:rPr>
        <w:t xml:space="preserve"> </w:t>
      </w:r>
      <w:r w:rsidRPr="006E5D47">
        <w:rPr>
          <w:rFonts w:ascii="Times New Roman" w:hAnsi="Times New Roman" w:cs="Times New Roman"/>
          <w:sz w:val="24"/>
          <w:szCs w:val="24"/>
        </w:rPr>
        <w:t>koagulan atau pengencer darah yang dapat menghambat pembekuan darah dan</w:t>
      </w:r>
      <w:r w:rsidRPr="006E5D47">
        <w:rPr>
          <w:rFonts w:ascii="Times New Roman" w:hAnsi="Times New Roman" w:cs="Times New Roman"/>
          <w:spacing w:val="1"/>
          <w:sz w:val="24"/>
          <w:szCs w:val="24"/>
        </w:rPr>
        <w:t xml:space="preserve"> </w:t>
      </w:r>
      <w:r w:rsidRPr="006E5D47">
        <w:rPr>
          <w:rFonts w:ascii="Times New Roman" w:hAnsi="Times New Roman" w:cs="Times New Roman"/>
          <w:i/>
          <w:sz w:val="24"/>
          <w:szCs w:val="24"/>
        </w:rPr>
        <w:t xml:space="preserve">atherosclerosis </w:t>
      </w:r>
      <w:r w:rsidRPr="006E5D47">
        <w:rPr>
          <w:rFonts w:ascii="Times New Roman" w:hAnsi="Times New Roman" w:cs="Times New Roman"/>
          <w:sz w:val="24"/>
          <w:szCs w:val="24"/>
        </w:rPr>
        <w:t>(Block,</w:t>
      </w:r>
      <w:r w:rsidRPr="006E5D47">
        <w:rPr>
          <w:rFonts w:ascii="Times New Roman" w:hAnsi="Times New Roman" w:cs="Times New Roman"/>
          <w:spacing w:val="4"/>
          <w:sz w:val="24"/>
          <w:szCs w:val="24"/>
        </w:rPr>
        <w:t xml:space="preserve"> </w:t>
      </w:r>
      <w:r w:rsidRPr="006E5D47">
        <w:rPr>
          <w:rFonts w:ascii="Times New Roman" w:hAnsi="Times New Roman" w:cs="Times New Roman"/>
          <w:sz w:val="24"/>
          <w:szCs w:val="24"/>
        </w:rPr>
        <w:t>1985).</w:t>
      </w:r>
    </w:p>
    <w:p w:rsidR="0020089C" w:rsidRPr="006E5D47"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5D47">
        <w:rPr>
          <w:rFonts w:ascii="Times New Roman" w:hAnsi="Times New Roman" w:cs="Times New Roman"/>
          <w:sz w:val="24"/>
          <w:szCs w:val="24"/>
        </w:rPr>
        <w:t>Secara</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klinis,</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bawang</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putih</w:t>
      </w:r>
      <w:r w:rsidRPr="006E5D47">
        <w:rPr>
          <w:rFonts w:ascii="Times New Roman" w:hAnsi="Times New Roman" w:cs="Times New Roman"/>
          <w:spacing w:val="1"/>
          <w:sz w:val="24"/>
          <w:szCs w:val="24"/>
        </w:rPr>
        <w:t xml:space="preserve"> </w:t>
      </w:r>
      <w:r>
        <w:rPr>
          <w:rFonts w:ascii="Times New Roman" w:hAnsi="Times New Roman" w:cs="Times New Roman"/>
          <w:sz w:val="24"/>
          <w:szCs w:val="24"/>
        </w:rPr>
        <w:t xml:space="preserve">tungal </w:t>
      </w:r>
      <w:r w:rsidRPr="006E5D47">
        <w:rPr>
          <w:rFonts w:ascii="Times New Roman" w:hAnsi="Times New Roman" w:cs="Times New Roman"/>
          <w:sz w:val="24"/>
          <w:szCs w:val="24"/>
        </w:rPr>
        <w:t>telah</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dievaluasi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manfaatnya dalam berbagai hal. Termasuk sebagai pengobatan untuk hipertensi,</w:t>
      </w:r>
      <w:r w:rsidRPr="006E5D47">
        <w:rPr>
          <w:rFonts w:ascii="Times New Roman" w:hAnsi="Times New Roman" w:cs="Times New Roman"/>
          <w:spacing w:val="-56"/>
          <w:sz w:val="24"/>
          <w:szCs w:val="24"/>
        </w:rPr>
        <w:t xml:space="preserve"> </w:t>
      </w:r>
      <w:r w:rsidRPr="006E5D47">
        <w:rPr>
          <w:rFonts w:ascii="Times New Roman" w:hAnsi="Times New Roman" w:cs="Times New Roman"/>
          <w:sz w:val="24"/>
          <w:szCs w:val="24"/>
        </w:rPr>
        <w:t>hiperkolesterolemia,</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diabetes,</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rheumatoid</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arthritis,</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demam,</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menghambat</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tumbuhnya tumor, hepatoprotektor, hingga antikanker. Bawang putih dan bawang</w:t>
      </w:r>
      <w:r w:rsidRPr="006E5D47">
        <w:rPr>
          <w:rFonts w:ascii="Times New Roman" w:hAnsi="Times New Roman" w:cs="Times New Roman"/>
          <w:spacing w:val="-56"/>
          <w:sz w:val="24"/>
          <w:szCs w:val="24"/>
        </w:rPr>
        <w:t xml:space="preserve"> </w:t>
      </w:r>
      <w:r w:rsidRPr="006E5D47">
        <w:rPr>
          <w:rFonts w:ascii="Times New Roman" w:hAnsi="Times New Roman" w:cs="Times New Roman"/>
          <w:sz w:val="24"/>
          <w:szCs w:val="24"/>
        </w:rPr>
        <w:t>lanang</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juga</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memiliki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potensi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sebagai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agen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antibakteri,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antihipertensi,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dan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antitrombotik</w:t>
      </w:r>
      <w:r w:rsidRPr="006E5D47">
        <w:rPr>
          <w:rFonts w:ascii="Times New Roman" w:hAnsi="Times New Roman" w:cs="Times New Roman"/>
          <w:spacing w:val="3"/>
          <w:sz w:val="24"/>
          <w:szCs w:val="24"/>
        </w:rPr>
        <w:t xml:space="preserve"> </w:t>
      </w:r>
      <w:r w:rsidRPr="006E5D47">
        <w:rPr>
          <w:rFonts w:ascii="Times New Roman" w:hAnsi="Times New Roman" w:cs="Times New Roman"/>
          <w:sz w:val="24"/>
          <w:szCs w:val="24"/>
        </w:rPr>
        <w:t>(Majewski,</w:t>
      </w:r>
      <w:r w:rsidRPr="006E5D47">
        <w:rPr>
          <w:rFonts w:ascii="Times New Roman" w:hAnsi="Times New Roman" w:cs="Times New Roman"/>
          <w:spacing w:val="2"/>
          <w:sz w:val="24"/>
          <w:szCs w:val="24"/>
        </w:rPr>
        <w:t xml:space="preserve"> </w:t>
      </w:r>
      <w:r w:rsidRPr="006E5D47">
        <w:rPr>
          <w:rFonts w:ascii="Times New Roman" w:hAnsi="Times New Roman" w:cs="Times New Roman"/>
          <w:sz w:val="24"/>
          <w:szCs w:val="24"/>
        </w:rPr>
        <w:t>2014).</w:t>
      </w:r>
    </w:p>
    <w:p w:rsidR="0020089C" w:rsidRDefault="0020089C" w:rsidP="0020089C">
      <w:pPr>
        <w:pStyle w:val="ListParagraph"/>
        <w:numPr>
          <w:ilvl w:val="2"/>
          <w:numId w:val="12"/>
        </w:numPr>
        <w:tabs>
          <w:tab w:val="left" w:pos="567"/>
          <w:tab w:val="left" w:pos="709"/>
        </w:tabs>
        <w:spacing w:after="0" w:line="480" w:lineRule="auto"/>
        <w:ind w:left="284" w:hanging="284"/>
        <w:jc w:val="both"/>
        <w:rPr>
          <w:rFonts w:ascii="Times New Roman" w:hAnsi="Times New Roman" w:cs="Times New Roman"/>
          <w:b/>
          <w:sz w:val="24"/>
          <w:szCs w:val="24"/>
        </w:rPr>
      </w:pPr>
      <w:r w:rsidRPr="006E5D47">
        <w:rPr>
          <w:rFonts w:ascii="Times New Roman" w:hAnsi="Times New Roman" w:cs="Times New Roman"/>
          <w:b/>
          <w:sz w:val="24"/>
          <w:szCs w:val="24"/>
        </w:rPr>
        <w:t>Kandungan Kimia Bawang Putih Tunggal</w:t>
      </w:r>
    </w:p>
    <w:p w:rsidR="0020089C" w:rsidRPr="00542F4E" w:rsidRDefault="0020089C" w:rsidP="0020089C">
      <w:pPr>
        <w:tabs>
          <w:tab w:val="left" w:pos="567"/>
          <w:tab w:val="left" w:pos="709"/>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542F4E">
        <w:rPr>
          <w:rFonts w:ascii="Times New Roman" w:hAnsi="Times New Roman" w:cs="Times New Roman"/>
          <w:sz w:val="24"/>
          <w:szCs w:val="24"/>
        </w:rPr>
        <w:t>Bawang putih memiliki setidaknya 33 komponen sulfur, beberapa enzim, 17 asam amino dan banyak mineral, contohnya selenium. Bawang putih memiliki komponen sulfur yang lebih tinggi dibandingkan dengan spesies bawang lainnya. Komponen sulfur inilah yang memberikan bau khas dan berbagai efek obat dari bawang putih (Londhe, 2011). Senyawa</w:t>
      </w:r>
      <w:r w:rsidRPr="00542F4E">
        <w:rPr>
          <w:rFonts w:ascii="Times New Roman" w:hAnsi="Times New Roman" w:cs="Times New Roman"/>
          <w:spacing w:val="1"/>
          <w:sz w:val="24"/>
          <w:szCs w:val="24"/>
        </w:rPr>
        <w:t xml:space="preserve"> </w:t>
      </w:r>
      <w:r w:rsidRPr="00542F4E">
        <w:rPr>
          <w:rFonts w:ascii="Times New Roman" w:hAnsi="Times New Roman" w:cs="Times New Roman"/>
          <w:sz w:val="24"/>
          <w:szCs w:val="24"/>
        </w:rPr>
        <w:t>organosulfur ini dibuktikan dengan adanya bau yang menyengat pada bawang.</w:t>
      </w:r>
      <w:r w:rsidRPr="00542F4E">
        <w:rPr>
          <w:rFonts w:ascii="Times New Roman" w:hAnsi="Times New Roman" w:cs="Times New Roman"/>
          <w:spacing w:val="1"/>
          <w:sz w:val="24"/>
          <w:szCs w:val="24"/>
        </w:rPr>
        <w:t xml:space="preserve"> </w:t>
      </w:r>
      <w:r w:rsidRPr="00542F4E">
        <w:rPr>
          <w:rFonts w:ascii="Times New Roman" w:hAnsi="Times New Roman" w:cs="Times New Roman"/>
          <w:sz w:val="24"/>
          <w:szCs w:val="24"/>
        </w:rPr>
        <w:t>Pada</w:t>
      </w:r>
      <w:r w:rsidRPr="00542F4E">
        <w:rPr>
          <w:rFonts w:ascii="Times New Roman" w:hAnsi="Times New Roman" w:cs="Times New Roman"/>
          <w:spacing w:val="1"/>
          <w:sz w:val="24"/>
          <w:szCs w:val="24"/>
        </w:rPr>
        <w:t xml:space="preserve"> </w:t>
      </w:r>
      <w:r w:rsidRPr="00542F4E">
        <w:rPr>
          <w:rFonts w:ascii="Times New Roman" w:hAnsi="Times New Roman" w:cs="Times New Roman"/>
          <w:sz w:val="24"/>
          <w:szCs w:val="24"/>
        </w:rPr>
        <w:t>bawang</w:t>
      </w:r>
      <w:r w:rsidRPr="00542F4E">
        <w:rPr>
          <w:rFonts w:ascii="Times New Roman" w:hAnsi="Times New Roman" w:cs="Times New Roman"/>
          <w:spacing w:val="1"/>
          <w:sz w:val="24"/>
          <w:szCs w:val="24"/>
        </w:rPr>
        <w:t xml:space="preserve"> </w:t>
      </w:r>
      <w:r w:rsidRPr="00542F4E">
        <w:rPr>
          <w:rFonts w:ascii="Times New Roman" w:hAnsi="Times New Roman" w:cs="Times New Roman"/>
          <w:sz w:val="24"/>
          <w:szCs w:val="24"/>
        </w:rPr>
        <w:t>putih</w:t>
      </w:r>
      <w:r w:rsidRPr="00542F4E">
        <w:rPr>
          <w:rFonts w:ascii="Times New Roman" w:hAnsi="Times New Roman" w:cs="Times New Roman"/>
          <w:spacing w:val="1"/>
          <w:sz w:val="24"/>
          <w:szCs w:val="24"/>
        </w:rPr>
        <w:t xml:space="preserve"> </w:t>
      </w:r>
      <w:r>
        <w:rPr>
          <w:rFonts w:ascii="Times New Roman" w:hAnsi="Times New Roman" w:cs="Times New Roman"/>
          <w:sz w:val="24"/>
          <w:szCs w:val="24"/>
        </w:rPr>
        <w:t>tunggal</w:t>
      </w:r>
      <w:r w:rsidRPr="00542F4E">
        <w:rPr>
          <w:rFonts w:ascii="Times New Roman" w:hAnsi="Times New Roman" w:cs="Times New Roman"/>
          <w:spacing w:val="1"/>
          <w:sz w:val="24"/>
          <w:szCs w:val="24"/>
        </w:rPr>
        <w:t xml:space="preserve"> </w:t>
      </w:r>
      <w:r w:rsidRPr="00542F4E">
        <w:rPr>
          <w:rFonts w:ascii="Times New Roman" w:hAnsi="Times New Roman" w:cs="Times New Roman"/>
          <w:sz w:val="24"/>
          <w:szCs w:val="24"/>
        </w:rPr>
        <w:t>yang</w:t>
      </w:r>
      <w:r w:rsidRPr="00542F4E">
        <w:rPr>
          <w:rFonts w:ascii="Times New Roman" w:hAnsi="Times New Roman" w:cs="Times New Roman"/>
          <w:spacing w:val="1"/>
          <w:sz w:val="24"/>
          <w:szCs w:val="24"/>
        </w:rPr>
        <w:t xml:space="preserve"> </w:t>
      </w:r>
      <w:r w:rsidRPr="00542F4E">
        <w:rPr>
          <w:rFonts w:ascii="Times New Roman" w:hAnsi="Times New Roman" w:cs="Times New Roman"/>
          <w:sz w:val="24"/>
          <w:szCs w:val="24"/>
        </w:rPr>
        <w:t>masih</w:t>
      </w:r>
      <w:r w:rsidRPr="00542F4E">
        <w:rPr>
          <w:rFonts w:ascii="Times New Roman" w:hAnsi="Times New Roman" w:cs="Times New Roman"/>
          <w:spacing w:val="1"/>
          <w:sz w:val="24"/>
          <w:szCs w:val="24"/>
        </w:rPr>
        <w:t xml:space="preserve"> </w:t>
      </w:r>
      <w:r w:rsidRPr="00542F4E">
        <w:rPr>
          <w:rFonts w:ascii="Times New Roman" w:hAnsi="Times New Roman" w:cs="Times New Roman"/>
          <w:sz w:val="24"/>
          <w:szCs w:val="24"/>
        </w:rPr>
        <w:t>utuh,</w:t>
      </w:r>
      <w:r w:rsidRPr="00542F4E">
        <w:rPr>
          <w:rFonts w:ascii="Times New Roman" w:hAnsi="Times New Roman" w:cs="Times New Roman"/>
          <w:spacing w:val="1"/>
          <w:sz w:val="24"/>
          <w:szCs w:val="24"/>
        </w:rPr>
        <w:t xml:space="preserve"> </w:t>
      </w:r>
      <w:r w:rsidRPr="00542F4E">
        <w:rPr>
          <w:rFonts w:ascii="Times New Roman" w:hAnsi="Times New Roman" w:cs="Times New Roman"/>
          <w:sz w:val="24"/>
          <w:szCs w:val="24"/>
        </w:rPr>
        <w:t>tedapat</w:t>
      </w:r>
      <w:r w:rsidRPr="00542F4E">
        <w:rPr>
          <w:rFonts w:ascii="Times New Roman" w:hAnsi="Times New Roman" w:cs="Times New Roman"/>
          <w:spacing w:val="1"/>
          <w:sz w:val="24"/>
          <w:szCs w:val="24"/>
        </w:rPr>
        <w:t xml:space="preserve"> </w:t>
      </w:r>
      <w:r w:rsidRPr="00542F4E">
        <w:rPr>
          <w:rFonts w:ascii="Times New Roman" w:hAnsi="Times New Roman" w:cs="Times New Roman"/>
          <w:sz w:val="24"/>
          <w:szCs w:val="24"/>
        </w:rPr>
        <w:t>dua</w:t>
      </w:r>
      <w:r w:rsidRPr="00542F4E">
        <w:rPr>
          <w:rFonts w:ascii="Times New Roman" w:hAnsi="Times New Roman" w:cs="Times New Roman"/>
          <w:spacing w:val="1"/>
          <w:sz w:val="24"/>
          <w:szCs w:val="24"/>
        </w:rPr>
        <w:t xml:space="preserve"> </w:t>
      </w:r>
      <w:r w:rsidRPr="00542F4E">
        <w:rPr>
          <w:rFonts w:ascii="Times New Roman" w:hAnsi="Times New Roman" w:cs="Times New Roman"/>
          <w:sz w:val="24"/>
          <w:szCs w:val="24"/>
        </w:rPr>
        <w:t>senyawa oganosulfur utama yaitu, asam amino bersifat polar γ</w:t>
      </w:r>
      <w:r w:rsidRPr="00542F4E">
        <w:rPr>
          <w:rFonts w:ascii="Times New Roman" w:hAnsi="Times New Roman" w:cs="Times New Roman"/>
          <w:i/>
          <w:sz w:val="24"/>
          <w:szCs w:val="24"/>
        </w:rPr>
        <w:t>-glutamyl-S-allyl-L-</w:t>
      </w:r>
      <w:r w:rsidRPr="00542F4E">
        <w:rPr>
          <w:rFonts w:ascii="Times New Roman" w:hAnsi="Times New Roman" w:cs="Times New Roman"/>
          <w:i/>
          <w:spacing w:val="-59"/>
          <w:sz w:val="24"/>
          <w:szCs w:val="24"/>
        </w:rPr>
        <w:t xml:space="preserve"> </w:t>
      </w:r>
      <w:r w:rsidRPr="00542F4E">
        <w:rPr>
          <w:rFonts w:ascii="Times New Roman" w:hAnsi="Times New Roman" w:cs="Times New Roman"/>
          <w:i/>
          <w:sz w:val="24"/>
          <w:szCs w:val="24"/>
        </w:rPr>
        <w:t xml:space="preserve">cysteines </w:t>
      </w:r>
      <w:r w:rsidRPr="00542F4E">
        <w:rPr>
          <w:rFonts w:ascii="Times New Roman" w:hAnsi="Times New Roman" w:cs="Times New Roman"/>
          <w:sz w:val="24"/>
          <w:szCs w:val="24"/>
        </w:rPr>
        <w:t>dan Aliin (</w:t>
      </w:r>
      <w:r w:rsidRPr="00542F4E">
        <w:rPr>
          <w:rFonts w:ascii="Times New Roman" w:hAnsi="Times New Roman" w:cs="Times New Roman"/>
          <w:i/>
          <w:sz w:val="24"/>
          <w:szCs w:val="24"/>
        </w:rPr>
        <w:t>S-allyl-L-cysteines sulfoksida</w:t>
      </w:r>
      <w:r w:rsidRPr="00542F4E">
        <w:rPr>
          <w:rFonts w:ascii="Times New Roman" w:hAnsi="Times New Roman" w:cs="Times New Roman"/>
          <w:sz w:val="24"/>
          <w:szCs w:val="24"/>
        </w:rPr>
        <w:t>) yang bersifat volatil. Kedua</w:t>
      </w:r>
      <w:r w:rsidRPr="00542F4E">
        <w:rPr>
          <w:rFonts w:ascii="Times New Roman" w:hAnsi="Times New Roman" w:cs="Times New Roman"/>
          <w:spacing w:val="1"/>
          <w:sz w:val="24"/>
          <w:szCs w:val="24"/>
        </w:rPr>
        <w:t xml:space="preserve"> </w:t>
      </w:r>
      <w:r w:rsidRPr="00542F4E">
        <w:rPr>
          <w:rFonts w:ascii="Times New Roman" w:hAnsi="Times New Roman" w:cs="Times New Roman"/>
          <w:sz w:val="24"/>
          <w:szCs w:val="24"/>
        </w:rPr>
        <w:t xml:space="preserve">senyawa ini berperan sebagai prekursor bagi beberapa senyawa lainnya (Gorji </w:t>
      </w:r>
      <w:r w:rsidRPr="002C5899">
        <w:rPr>
          <w:rFonts w:ascii="Times New Roman" w:hAnsi="Times New Roman" w:cs="Times New Roman"/>
          <w:sz w:val="24"/>
          <w:szCs w:val="24"/>
        </w:rPr>
        <w:t>et</w:t>
      </w:r>
      <w:r w:rsidRPr="002C5899">
        <w:rPr>
          <w:rFonts w:ascii="Times New Roman" w:hAnsi="Times New Roman" w:cs="Times New Roman"/>
          <w:spacing w:val="-59"/>
          <w:sz w:val="24"/>
          <w:szCs w:val="24"/>
        </w:rPr>
        <w:t xml:space="preserve">    </w:t>
      </w:r>
      <w:r w:rsidRPr="002C5899">
        <w:rPr>
          <w:rFonts w:ascii="Times New Roman" w:hAnsi="Times New Roman" w:cs="Times New Roman"/>
          <w:sz w:val="24"/>
          <w:szCs w:val="24"/>
        </w:rPr>
        <w:t xml:space="preserve"> al,</w:t>
      </w:r>
      <w:r>
        <w:rPr>
          <w:rFonts w:ascii="Times New Roman" w:hAnsi="Times New Roman" w:cs="Times New Roman"/>
          <w:i/>
          <w:sz w:val="24"/>
          <w:szCs w:val="24"/>
        </w:rPr>
        <w:t xml:space="preserve"> </w:t>
      </w:r>
      <w:r w:rsidRPr="00542F4E">
        <w:rPr>
          <w:rFonts w:ascii="Times New Roman" w:hAnsi="Times New Roman" w:cs="Times New Roman"/>
          <w:sz w:val="24"/>
          <w:szCs w:val="24"/>
        </w:rPr>
        <w:t>2013).</w:t>
      </w:r>
    </w:p>
    <w:p w:rsidR="0020089C" w:rsidRPr="006E5D47" w:rsidRDefault="0020089C" w:rsidP="0020089C">
      <w:pPr>
        <w:spacing w:after="0" w:line="480" w:lineRule="auto"/>
        <w:ind w:left="360" w:firstLine="360"/>
        <w:jc w:val="both"/>
        <w:rPr>
          <w:rFonts w:ascii="Times New Roman" w:hAnsi="Times New Roman" w:cs="Times New Roman"/>
          <w:sz w:val="24"/>
          <w:szCs w:val="24"/>
        </w:rPr>
      </w:pPr>
      <w:r w:rsidRPr="006E5D47">
        <w:rPr>
          <w:noProof/>
        </w:rPr>
        <w:drawing>
          <wp:anchor distT="0" distB="0" distL="0" distR="0" simplePos="0" relativeHeight="251660288" behindDoc="0" locked="0" layoutInCell="1" allowOverlap="1" wp14:anchorId="00ABABEB" wp14:editId="54EF165C">
            <wp:simplePos x="0" y="0"/>
            <wp:positionH relativeFrom="margin">
              <wp:posOffset>1168400</wp:posOffset>
            </wp:positionH>
            <wp:positionV relativeFrom="margin">
              <wp:posOffset>5348605</wp:posOffset>
            </wp:positionV>
            <wp:extent cx="2620010" cy="1009650"/>
            <wp:effectExtent l="0" t="0" r="8890" b="0"/>
            <wp:wrapSquare wrapText="bothSides"/>
            <wp:docPr id="5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9.jpeg"/>
                    <pic:cNvPicPr/>
                  </pic:nvPicPr>
                  <pic:blipFill>
                    <a:blip r:embed="rId12" cstate="print"/>
                    <a:stretch>
                      <a:fillRect/>
                    </a:stretch>
                  </pic:blipFill>
                  <pic:spPr>
                    <a:xfrm>
                      <a:off x="0" y="0"/>
                      <a:ext cx="2620010" cy="1009650"/>
                    </a:xfrm>
                    <a:prstGeom prst="rect">
                      <a:avLst/>
                    </a:prstGeom>
                  </pic:spPr>
                </pic:pic>
              </a:graphicData>
            </a:graphic>
          </wp:anchor>
        </w:drawing>
      </w:r>
    </w:p>
    <w:p w:rsidR="0020089C" w:rsidRPr="006E5D47" w:rsidRDefault="0020089C" w:rsidP="0020089C">
      <w:pPr>
        <w:spacing w:after="0" w:line="480" w:lineRule="auto"/>
        <w:ind w:left="360" w:firstLine="360"/>
        <w:jc w:val="both"/>
        <w:rPr>
          <w:rFonts w:ascii="Times New Roman" w:hAnsi="Times New Roman" w:cs="Times New Roman"/>
          <w:sz w:val="24"/>
          <w:szCs w:val="24"/>
        </w:rPr>
      </w:pPr>
    </w:p>
    <w:p w:rsidR="0020089C" w:rsidRDefault="0020089C" w:rsidP="0020089C">
      <w:pPr>
        <w:ind w:right="148"/>
        <w:jc w:val="center"/>
        <w:rPr>
          <w:rFonts w:ascii="Times New Roman" w:hAnsi="Times New Roman" w:cs="Times New Roman"/>
          <w:b/>
          <w:sz w:val="24"/>
          <w:szCs w:val="24"/>
        </w:rPr>
      </w:pPr>
    </w:p>
    <w:p w:rsidR="0020089C" w:rsidRDefault="0020089C" w:rsidP="0020089C">
      <w:pPr>
        <w:ind w:right="148"/>
        <w:jc w:val="center"/>
        <w:rPr>
          <w:rFonts w:ascii="Times New Roman" w:hAnsi="Times New Roman" w:cs="Times New Roman"/>
          <w:b/>
          <w:sz w:val="24"/>
          <w:szCs w:val="24"/>
        </w:rPr>
      </w:pPr>
    </w:p>
    <w:p w:rsidR="0020089C" w:rsidRDefault="0020089C" w:rsidP="0020089C">
      <w:pPr>
        <w:ind w:right="148"/>
        <w:jc w:val="center"/>
        <w:rPr>
          <w:rFonts w:ascii="Times New Roman" w:hAnsi="Times New Roman" w:cs="Times New Roman"/>
          <w:sz w:val="24"/>
          <w:szCs w:val="24"/>
        </w:rPr>
      </w:pPr>
      <w:r w:rsidRPr="00575A5C">
        <w:rPr>
          <w:rFonts w:ascii="Times New Roman" w:hAnsi="Times New Roman" w:cs="Times New Roman"/>
          <w:b/>
          <w:sz w:val="24"/>
          <w:szCs w:val="24"/>
        </w:rPr>
        <w:t>Gambar 2.2</w:t>
      </w:r>
      <w:r w:rsidRPr="006E5D47">
        <w:rPr>
          <w:rFonts w:ascii="Times New Roman" w:hAnsi="Times New Roman" w:cs="Times New Roman"/>
          <w:sz w:val="24"/>
          <w:szCs w:val="24"/>
        </w:rPr>
        <w:t xml:space="preserve"> Struktur</w:t>
      </w:r>
      <w:r w:rsidRPr="006E5D47">
        <w:rPr>
          <w:rFonts w:ascii="Times New Roman" w:hAnsi="Times New Roman" w:cs="Times New Roman"/>
          <w:spacing w:val="-4"/>
          <w:sz w:val="24"/>
          <w:szCs w:val="24"/>
        </w:rPr>
        <w:t xml:space="preserve"> </w:t>
      </w:r>
      <w:r w:rsidRPr="006E5D47">
        <w:rPr>
          <w:rFonts w:ascii="Times New Roman" w:hAnsi="Times New Roman" w:cs="Times New Roman"/>
          <w:sz w:val="24"/>
          <w:szCs w:val="24"/>
        </w:rPr>
        <w:t>Kimia</w:t>
      </w:r>
      <w:r w:rsidRPr="006E5D47">
        <w:rPr>
          <w:rFonts w:ascii="Times New Roman" w:hAnsi="Times New Roman" w:cs="Times New Roman"/>
          <w:spacing w:val="-2"/>
          <w:sz w:val="24"/>
          <w:szCs w:val="24"/>
        </w:rPr>
        <w:t xml:space="preserve"> </w:t>
      </w:r>
      <w:r w:rsidRPr="006E5D47">
        <w:rPr>
          <w:rFonts w:ascii="Times New Roman" w:hAnsi="Times New Roman" w:cs="Times New Roman"/>
          <w:i/>
          <w:sz w:val="24"/>
          <w:szCs w:val="24"/>
        </w:rPr>
        <w:t>γ-glutamyl-S-allyl-L-cysteines</w:t>
      </w:r>
      <w:r w:rsidRPr="006E5D47">
        <w:rPr>
          <w:rFonts w:ascii="Times New Roman" w:hAnsi="Times New Roman" w:cs="Times New Roman"/>
          <w:i/>
          <w:spacing w:val="-7"/>
          <w:sz w:val="24"/>
          <w:szCs w:val="24"/>
        </w:rPr>
        <w:t xml:space="preserve"> </w:t>
      </w:r>
      <w:r w:rsidRPr="006E5D47">
        <w:rPr>
          <w:rFonts w:ascii="Times New Roman" w:hAnsi="Times New Roman" w:cs="Times New Roman"/>
          <w:sz w:val="24"/>
          <w:szCs w:val="24"/>
        </w:rPr>
        <w:t>(Rosita,</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2016)</w:t>
      </w:r>
    </w:p>
    <w:p w:rsidR="0020089C" w:rsidRPr="006E5D47" w:rsidRDefault="0020089C" w:rsidP="0020089C">
      <w:pPr>
        <w:ind w:right="148"/>
        <w:jc w:val="center"/>
        <w:rPr>
          <w:rFonts w:ascii="Times New Roman" w:hAnsi="Times New Roman" w:cs="Times New Roman"/>
          <w:sz w:val="24"/>
          <w:szCs w:val="24"/>
        </w:rPr>
      </w:pPr>
      <w:r w:rsidRPr="006E5D47">
        <w:rPr>
          <w:rFonts w:ascii="Times New Roman" w:hAnsi="Times New Roman" w:cs="Times New Roman"/>
          <w:noProof/>
          <w:sz w:val="24"/>
          <w:szCs w:val="24"/>
        </w:rPr>
        <w:drawing>
          <wp:anchor distT="0" distB="0" distL="0" distR="0" simplePos="0" relativeHeight="251661312" behindDoc="0" locked="0" layoutInCell="1" allowOverlap="1" wp14:anchorId="7CDEAFE3" wp14:editId="060E956C">
            <wp:simplePos x="0" y="0"/>
            <wp:positionH relativeFrom="page">
              <wp:posOffset>2599690</wp:posOffset>
            </wp:positionH>
            <wp:positionV relativeFrom="paragraph">
              <wp:posOffset>187960</wp:posOffset>
            </wp:positionV>
            <wp:extent cx="2620010" cy="1009650"/>
            <wp:effectExtent l="0" t="0" r="8890" b="0"/>
            <wp:wrapSquare wrapText="bothSides"/>
            <wp:docPr id="5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0.jpeg"/>
                    <pic:cNvPicPr/>
                  </pic:nvPicPr>
                  <pic:blipFill>
                    <a:blip r:embed="rId13" cstate="print"/>
                    <a:stretch>
                      <a:fillRect/>
                    </a:stretch>
                  </pic:blipFill>
                  <pic:spPr>
                    <a:xfrm>
                      <a:off x="0" y="0"/>
                      <a:ext cx="2620010" cy="1009650"/>
                    </a:xfrm>
                    <a:prstGeom prst="rect">
                      <a:avLst/>
                    </a:prstGeom>
                  </pic:spPr>
                </pic:pic>
              </a:graphicData>
            </a:graphic>
          </wp:anchor>
        </w:drawing>
      </w:r>
    </w:p>
    <w:p w:rsidR="0020089C" w:rsidRPr="006E5D47" w:rsidRDefault="0020089C" w:rsidP="0020089C">
      <w:pPr>
        <w:spacing w:after="0" w:line="480" w:lineRule="auto"/>
        <w:ind w:left="360" w:firstLine="360"/>
        <w:jc w:val="center"/>
        <w:rPr>
          <w:rFonts w:ascii="Times New Roman" w:hAnsi="Times New Roman" w:cs="Times New Roman"/>
          <w:sz w:val="24"/>
          <w:szCs w:val="24"/>
        </w:rPr>
      </w:pPr>
    </w:p>
    <w:p w:rsidR="0020089C" w:rsidRPr="006E5D47" w:rsidRDefault="0020089C" w:rsidP="0020089C">
      <w:pPr>
        <w:spacing w:after="0" w:line="480" w:lineRule="auto"/>
        <w:ind w:left="360" w:firstLine="360"/>
        <w:jc w:val="center"/>
        <w:rPr>
          <w:rFonts w:ascii="Times New Roman" w:hAnsi="Times New Roman" w:cs="Times New Roman"/>
          <w:sz w:val="24"/>
          <w:szCs w:val="24"/>
        </w:rPr>
      </w:pPr>
    </w:p>
    <w:p w:rsidR="0020089C" w:rsidRPr="006E5D47" w:rsidRDefault="0020089C" w:rsidP="0020089C">
      <w:pPr>
        <w:spacing w:after="0" w:line="480" w:lineRule="auto"/>
        <w:ind w:left="360" w:firstLine="360"/>
        <w:jc w:val="center"/>
        <w:rPr>
          <w:rFonts w:ascii="Times New Roman" w:hAnsi="Times New Roman" w:cs="Times New Roman"/>
          <w:sz w:val="24"/>
          <w:szCs w:val="24"/>
        </w:rPr>
      </w:pPr>
    </w:p>
    <w:p w:rsidR="0020089C" w:rsidRDefault="0020089C" w:rsidP="0020089C">
      <w:pPr>
        <w:spacing w:after="0" w:line="480" w:lineRule="auto"/>
        <w:ind w:left="360" w:firstLine="360"/>
        <w:jc w:val="center"/>
        <w:rPr>
          <w:rFonts w:ascii="Times New Roman" w:hAnsi="Times New Roman" w:cs="Times New Roman"/>
          <w:sz w:val="24"/>
          <w:szCs w:val="24"/>
        </w:rPr>
      </w:pPr>
      <w:r w:rsidRPr="001A4210">
        <w:rPr>
          <w:rFonts w:ascii="Times New Roman" w:hAnsi="Times New Roman" w:cs="Times New Roman"/>
          <w:b/>
          <w:sz w:val="24"/>
          <w:szCs w:val="24"/>
        </w:rPr>
        <w:t>Gambar 2.3</w:t>
      </w:r>
      <w:r w:rsidRPr="006E5D47">
        <w:rPr>
          <w:rFonts w:ascii="Times New Roman" w:hAnsi="Times New Roman" w:cs="Times New Roman"/>
          <w:sz w:val="24"/>
          <w:szCs w:val="24"/>
        </w:rPr>
        <w:t xml:space="preserve"> Stru</w:t>
      </w:r>
      <w:r>
        <w:rPr>
          <w:rFonts w:ascii="Times New Roman" w:hAnsi="Times New Roman" w:cs="Times New Roman"/>
          <w:sz w:val="24"/>
          <w:szCs w:val="24"/>
        </w:rPr>
        <w:t>ktur</w:t>
      </w:r>
      <w:r w:rsidRPr="006E5D47">
        <w:rPr>
          <w:rFonts w:ascii="Times New Roman" w:hAnsi="Times New Roman" w:cs="Times New Roman"/>
          <w:sz w:val="24"/>
          <w:szCs w:val="24"/>
        </w:rPr>
        <w:t xml:space="preserve"> kimia Kimia</w:t>
      </w:r>
      <w:r w:rsidRPr="006E5D47">
        <w:rPr>
          <w:rFonts w:ascii="Times New Roman" w:hAnsi="Times New Roman" w:cs="Times New Roman"/>
          <w:spacing w:val="1"/>
          <w:sz w:val="24"/>
          <w:szCs w:val="24"/>
        </w:rPr>
        <w:t xml:space="preserve"> </w:t>
      </w:r>
      <w:r w:rsidRPr="006E5D47">
        <w:rPr>
          <w:rFonts w:ascii="Times New Roman" w:hAnsi="Times New Roman" w:cs="Times New Roman"/>
          <w:i/>
          <w:sz w:val="24"/>
          <w:szCs w:val="24"/>
        </w:rPr>
        <w:t>Alliin</w:t>
      </w:r>
      <w:r w:rsidRPr="006E5D47">
        <w:rPr>
          <w:rFonts w:ascii="Times New Roman" w:hAnsi="Times New Roman" w:cs="Times New Roman"/>
          <w:i/>
          <w:spacing w:val="-4"/>
          <w:sz w:val="24"/>
          <w:szCs w:val="24"/>
        </w:rPr>
        <w:t xml:space="preserve"> </w:t>
      </w:r>
      <w:r>
        <w:rPr>
          <w:rFonts w:ascii="Times New Roman" w:hAnsi="Times New Roman" w:cs="Times New Roman"/>
          <w:sz w:val="24"/>
          <w:szCs w:val="24"/>
        </w:rPr>
        <w:t>(Rosita, 2016)</w:t>
      </w:r>
    </w:p>
    <w:p w:rsidR="0020089C" w:rsidRPr="006E5D47" w:rsidRDefault="0020089C" w:rsidP="0020089C">
      <w:pPr>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Pr="006E5D47">
        <w:rPr>
          <w:rFonts w:ascii="Times New Roman" w:hAnsi="Times New Roman" w:cs="Times New Roman"/>
          <w:sz w:val="24"/>
          <w:szCs w:val="24"/>
        </w:rPr>
        <w:t xml:space="preserve">Senyawa ini dibentuk dari jalur biosintesis </w:t>
      </w:r>
      <w:r>
        <w:rPr>
          <w:rFonts w:ascii="Times New Roman" w:hAnsi="Times New Roman" w:cs="Times New Roman"/>
          <w:sz w:val="24"/>
          <w:szCs w:val="24"/>
        </w:rPr>
        <w:t xml:space="preserve">pada </w:t>
      </w:r>
      <w:r w:rsidRPr="006E5D47">
        <w:rPr>
          <w:rFonts w:ascii="Times New Roman" w:hAnsi="Times New Roman" w:cs="Times New Roman"/>
          <w:sz w:val="24"/>
          <w:szCs w:val="24"/>
        </w:rPr>
        <w:t>asam amino. Dari γ</w:t>
      </w:r>
      <w:r w:rsidRPr="006E5D47">
        <w:rPr>
          <w:rFonts w:ascii="Times New Roman" w:hAnsi="Times New Roman" w:cs="Times New Roman"/>
          <w:i/>
          <w:sz w:val="24"/>
          <w:szCs w:val="24"/>
        </w:rPr>
        <w:t>-</w:t>
      </w:r>
      <w:r w:rsidRPr="006E5D47">
        <w:rPr>
          <w:rFonts w:ascii="Times New Roman" w:hAnsi="Times New Roman" w:cs="Times New Roman"/>
          <w:i/>
          <w:spacing w:val="1"/>
          <w:sz w:val="24"/>
          <w:szCs w:val="24"/>
        </w:rPr>
        <w:t xml:space="preserve"> </w:t>
      </w:r>
      <w:r w:rsidRPr="006E5D47">
        <w:rPr>
          <w:rFonts w:ascii="Times New Roman" w:hAnsi="Times New Roman" w:cs="Times New Roman"/>
          <w:i/>
          <w:sz w:val="24"/>
          <w:szCs w:val="24"/>
        </w:rPr>
        <w:t>glutamyl-S-allyl-L-cysteines</w:t>
      </w:r>
      <w:r w:rsidRPr="006E5D47">
        <w:rPr>
          <w:rFonts w:ascii="Times New Roman" w:hAnsi="Times New Roman" w:cs="Times New Roman"/>
          <w:sz w:val="24"/>
          <w:szCs w:val="24"/>
        </w:rPr>
        <w:t>,</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reaksi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enzimatis</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yang</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terjadi</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akan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menghasilkan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banyak senyawa turunan, melalui dua cabang reaksi, yaitu jalur pembentukan</w:t>
      </w:r>
      <w:r w:rsidRPr="006E5D47">
        <w:rPr>
          <w:rFonts w:ascii="Times New Roman" w:hAnsi="Times New Roman" w:cs="Times New Roman"/>
          <w:spacing w:val="1"/>
          <w:sz w:val="24"/>
          <w:szCs w:val="24"/>
        </w:rPr>
        <w:t xml:space="preserve"> </w:t>
      </w:r>
      <w:r w:rsidRPr="006E5D47">
        <w:rPr>
          <w:rFonts w:ascii="Times New Roman" w:hAnsi="Times New Roman" w:cs="Times New Roman"/>
          <w:i/>
          <w:sz w:val="24"/>
          <w:szCs w:val="24"/>
        </w:rPr>
        <w:t>Thiosulfinat</w:t>
      </w:r>
      <w:r w:rsidRPr="006E5D47">
        <w:rPr>
          <w:rFonts w:ascii="Times New Roman" w:hAnsi="Times New Roman" w:cs="Times New Roman"/>
          <w:i/>
          <w:spacing w:val="-11"/>
          <w:sz w:val="24"/>
          <w:szCs w:val="24"/>
        </w:rPr>
        <w:t xml:space="preserve"> </w:t>
      </w:r>
      <w:r w:rsidRPr="006E5D47">
        <w:rPr>
          <w:rFonts w:ascii="Times New Roman" w:hAnsi="Times New Roman" w:cs="Times New Roman"/>
          <w:sz w:val="24"/>
          <w:szCs w:val="24"/>
        </w:rPr>
        <w:t>dan</w:t>
      </w:r>
      <w:r w:rsidRPr="006E5D47">
        <w:rPr>
          <w:rFonts w:ascii="Times New Roman" w:hAnsi="Times New Roman" w:cs="Times New Roman"/>
          <w:spacing w:val="-12"/>
          <w:sz w:val="24"/>
          <w:szCs w:val="24"/>
        </w:rPr>
        <w:t xml:space="preserve"> </w:t>
      </w:r>
      <w:r w:rsidRPr="006E5D47">
        <w:rPr>
          <w:rFonts w:ascii="Times New Roman" w:hAnsi="Times New Roman" w:cs="Times New Roman"/>
          <w:i/>
          <w:sz w:val="24"/>
          <w:szCs w:val="24"/>
        </w:rPr>
        <w:t>S-Allyl-cysteine</w:t>
      </w:r>
      <w:r w:rsidRPr="006E5D47">
        <w:rPr>
          <w:rFonts w:ascii="Times New Roman" w:hAnsi="Times New Roman" w:cs="Times New Roman"/>
          <w:i/>
          <w:spacing w:val="-15"/>
          <w:sz w:val="24"/>
          <w:szCs w:val="24"/>
        </w:rPr>
        <w:t xml:space="preserve"> </w:t>
      </w:r>
      <w:r w:rsidRPr="006E5D47">
        <w:rPr>
          <w:rFonts w:ascii="Times New Roman" w:hAnsi="Times New Roman" w:cs="Times New Roman"/>
          <w:sz w:val="24"/>
          <w:szCs w:val="24"/>
        </w:rPr>
        <w:t>(SAC).</w:t>
      </w:r>
      <w:r w:rsidRPr="006E5D47">
        <w:rPr>
          <w:rFonts w:ascii="Times New Roman" w:hAnsi="Times New Roman" w:cs="Times New Roman"/>
          <w:spacing w:val="-10"/>
          <w:sz w:val="24"/>
          <w:szCs w:val="24"/>
        </w:rPr>
        <w:t xml:space="preserve"> </w:t>
      </w:r>
      <w:r w:rsidRPr="006E5D47">
        <w:rPr>
          <w:rFonts w:ascii="Times New Roman" w:hAnsi="Times New Roman" w:cs="Times New Roman"/>
          <w:sz w:val="24"/>
          <w:szCs w:val="24"/>
        </w:rPr>
        <w:t>Dari</w:t>
      </w:r>
      <w:r w:rsidRPr="006E5D47">
        <w:rPr>
          <w:rFonts w:ascii="Times New Roman" w:hAnsi="Times New Roman" w:cs="Times New Roman"/>
          <w:spacing w:val="-14"/>
          <w:sz w:val="24"/>
          <w:szCs w:val="24"/>
        </w:rPr>
        <w:t xml:space="preserve"> </w:t>
      </w:r>
      <w:r w:rsidRPr="006E5D47">
        <w:rPr>
          <w:rFonts w:ascii="Times New Roman" w:hAnsi="Times New Roman" w:cs="Times New Roman"/>
          <w:sz w:val="24"/>
          <w:szCs w:val="24"/>
        </w:rPr>
        <w:t>jalur</w:t>
      </w:r>
      <w:r w:rsidRPr="006E5D47">
        <w:rPr>
          <w:rFonts w:ascii="Times New Roman" w:hAnsi="Times New Roman" w:cs="Times New Roman"/>
          <w:spacing w:val="-14"/>
          <w:sz w:val="24"/>
          <w:szCs w:val="24"/>
        </w:rPr>
        <w:t xml:space="preserve"> </w:t>
      </w:r>
      <w:r w:rsidRPr="006E5D47">
        <w:rPr>
          <w:rFonts w:ascii="Times New Roman" w:hAnsi="Times New Roman" w:cs="Times New Roman"/>
          <w:sz w:val="24"/>
          <w:szCs w:val="24"/>
        </w:rPr>
        <w:t>pembentukan</w:t>
      </w:r>
      <w:r w:rsidRPr="006E5D47">
        <w:rPr>
          <w:rFonts w:ascii="Times New Roman" w:hAnsi="Times New Roman" w:cs="Times New Roman"/>
          <w:spacing w:val="-10"/>
          <w:sz w:val="24"/>
          <w:szCs w:val="24"/>
        </w:rPr>
        <w:t xml:space="preserve"> </w:t>
      </w:r>
      <w:r w:rsidRPr="006E5D47">
        <w:rPr>
          <w:rFonts w:ascii="Times New Roman" w:hAnsi="Times New Roman" w:cs="Times New Roman"/>
          <w:i/>
          <w:sz w:val="24"/>
          <w:szCs w:val="24"/>
        </w:rPr>
        <w:t>Thiosulfinate</w:t>
      </w:r>
      <w:r>
        <w:rPr>
          <w:rFonts w:ascii="Times New Roman" w:hAnsi="Times New Roman" w:cs="Times New Roman"/>
          <w:i/>
          <w:sz w:val="24"/>
          <w:szCs w:val="24"/>
        </w:rPr>
        <w:t xml:space="preserve"> </w:t>
      </w:r>
      <w:r>
        <w:rPr>
          <w:rFonts w:ascii="Times New Roman" w:hAnsi="Times New Roman" w:cs="Times New Roman"/>
          <w:sz w:val="24"/>
          <w:szCs w:val="24"/>
        </w:rPr>
        <w:t>ini</w:t>
      </w:r>
      <w:r w:rsidRPr="006E5D47">
        <w:rPr>
          <w:rFonts w:ascii="Times New Roman" w:hAnsi="Times New Roman" w:cs="Times New Roman"/>
          <w:i/>
          <w:spacing w:val="-11"/>
          <w:sz w:val="24"/>
          <w:szCs w:val="24"/>
        </w:rPr>
        <w:t xml:space="preserve"> </w:t>
      </w:r>
      <w:r w:rsidRPr="006E5D47">
        <w:rPr>
          <w:rFonts w:ascii="Times New Roman" w:hAnsi="Times New Roman" w:cs="Times New Roman"/>
          <w:sz w:val="24"/>
          <w:szCs w:val="24"/>
        </w:rPr>
        <w:t>akan</w:t>
      </w:r>
      <w:r w:rsidRPr="006E5D47">
        <w:rPr>
          <w:rFonts w:ascii="Times New Roman" w:hAnsi="Times New Roman" w:cs="Times New Roman"/>
          <w:spacing w:val="-56"/>
          <w:sz w:val="24"/>
          <w:szCs w:val="24"/>
        </w:rPr>
        <w:t xml:space="preserve"> </w:t>
      </w:r>
      <w:r w:rsidRPr="006E5D47">
        <w:rPr>
          <w:rFonts w:ascii="Times New Roman" w:hAnsi="Times New Roman" w:cs="Times New Roman"/>
          <w:sz w:val="24"/>
          <w:szCs w:val="24"/>
        </w:rPr>
        <w:t>dihasilkan senyawa Allisin. Selanjutnya dari jalur ini</w:t>
      </w:r>
      <w:r>
        <w:rPr>
          <w:rFonts w:ascii="Times New Roman" w:hAnsi="Times New Roman" w:cs="Times New Roman"/>
          <w:sz w:val="24"/>
          <w:szCs w:val="24"/>
        </w:rPr>
        <w:t xml:space="preserve"> pula</w:t>
      </w:r>
      <w:r w:rsidRPr="006E5D47">
        <w:rPr>
          <w:rFonts w:ascii="Times New Roman" w:hAnsi="Times New Roman" w:cs="Times New Roman"/>
          <w:sz w:val="24"/>
          <w:szCs w:val="24"/>
        </w:rPr>
        <w:t xml:space="preserve"> akan dibentuk kelompok Allil</w:t>
      </w:r>
      <w:r w:rsidRPr="006E5D47">
        <w:rPr>
          <w:rFonts w:ascii="Times New Roman" w:hAnsi="Times New Roman" w:cs="Times New Roman"/>
          <w:spacing w:val="1"/>
          <w:sz w:val="24"/>
          <w:szCs w:val="24"/>
        </w:rPr>
        <w:t xml:space="preserve"> </w:t>
      </w:r>
      <w:r w:rsidRPr="006E5D47">
        <w:rPr>
          <w:rFonts w:ascii="Times New Roman" w:hAnsi="Times New Roman" w:cs="Times New Roman"/>
          <w:spacing w:val="-1"/>
          <w:sz w:val="24"/>
          <w:szCs w:val="24"/>
        </w:rPr>
        <w:t>Sulfide,</w:t>
      </w:r>
      <w:r w:rsidRPr="006E5D47">
        <w:rPr>
          <w:rFonts w:ascii="Times New Roman" w:hAnsi="Times New Roman" w:cs="Times New Roman"/>
          <w:spacing w:val="-11"/>
          <w:sz w:val="24"/>
          <w:szCs w:val="24"/>
        </w:rPr>
        <w:t xml:space="preserve"> </w:t>
      </w:r>
      <w:r w:rsidRPr="006E5D47">
        <w:rPr>
          <w:rFonts w:ascii="Times New Roman" w:hAnsi="Times New Roman" w:cs="Times New Roman"/>
          <w:sz w:val="24"/>
          <w:szCs w:val="24"/>
        </w:rPr>
        <w:t>Vinildithiin,</w:t>
      </w:r>
      <w:r w:rsidRPr="006E5D47">
        <w:rPr>
          <w:rFonts w:ascii="Times New Roman" w:hAnsi="Times New Roman" w:cs="Times New Roman"/>
          <w:spacing w:val="-9"/>
          <w:sz w:val="24"/>
          <w:szCs w:val="24"/>
        </w:rPr>
        <w:t xml:space="preserve"> </w:t>
      </w:r>
      <w:r w:rsidRPr="006E5D47">
        <w:rPr>
          <w:rFonts w:ascii="Times New Roman" w:hAnsi="Times New Roman" w:cs="Times New Roman"/>
          <w:sz w:val="24"/>
          <w:szCs w:val="24"/>
        </w:rPr>
        <w:t>Ajoene,</w:t>
      </w:r>
      <w:r w:rsidRPr="006E5D47">
        <w:rPr>
          <w:rFonts w:ascii="Times New Roman" w:hAnsi="Times New Roman" w:cs="Times New Roman"/>
          <w:spacing w:val="-11"/>
          <w:sz w:val="24"/>
          <w:szCs w:val="24"/>
        </w:rPr>
        <w:t xml:space="preserve"> </w:t>
      </w:r>
      <w:r w:rsidRPr="006E5D47">
        <w:rPr>
          <w:rFonts w:ascii="Times New Roman" w:hAnsi="Times New Roman" w:cs="Times New Roman"/>
          <w:sz w:val="24"/>
          <w:szCs w:val="24"/>
        </w:rPr>
        <w:t>dan</w:t>
      </w:r>
      <w:r w:rsidRPr="006E5D47">
        <w:rPr>
          <w:rFonts w:ascii="Times New Roman" w:hAnsi="Times New Roman" w:cs="Times New Roman"/>
          <w:spacing w:val="-13"/>
          <w:sz w:val="24"/>
          <w:szCs w:val="24"/>
        </w:rPr>
        <w:t xml:space="preserve"> </w:t>
      </w:r>
      <w:r w:rsidRPr="006E5D47">
        <w:rPr>
          <w:rFonts w:ascii="Times New Roman" w:hAnsi="Times New Roman" w:cs="Times New Roman"/>
          <w:sz w:val="24"/>
          <w:szCs w:val="24"/>
        </w:rPr>
        <w:t>senyawa</w:t>
      </w:r>
      <w:r w:rsidRPr="006E5D47">
        <w:rPr>
          <w:rFonts w:ascii="Times New Roman" w:hAnsi="Times New Roman" w:cs="Times New Roman"/>
          <w:spacing w:val="-11"/>
          <w:sz w:val="24"/>
          <w:szCs w:val="24"/>
        </w:rPr>
        <w:t xml:space="preserve"> </w:t>
      </w:r>
      <w:r w:rsidRPr="006E5D47">
        <w:rPr>
          <w:rFonts w:ascii="Times New Roman" w:hAnsi="Times New Roman" w:cs="Times New Roman"/>
          <w:sz w:val="24"/>
          <w:szCs w:val="24"/>
        </w:rPr>
        <w:t>sulfur</w:t>
      </w:r>
      <w:r w:rsidRPr="006E5D47">
        <w:rPr>
          <w:rFonts w:ascii="Times New Roman" w:hAnsi="Times New Roman" w:cs="Times New Roman"/>
          <w:spacing w:val="-12"/>
          <w:sz w:val="24"/>
          <w:szCs w:val="24"/>
        </w:rPr>
        <w:t xml:space="preserve"> </w:t>
      </w:r>
      <w:r w:rsidRPr="006E5D47">
        <w:rPr>
          <w:rFonts w:ascii="Times New Roman" w:hAnsi="Times New Roman" w:cs="Times New Roman"/>
          <w:sz w:val="24"/>
          <w:szCs w:val="24"/>
        </w:rPr>
        <w:t>lainnya.</w:t>
      </w:r>
      <w:r w:rsidRPr="006E5D47">
        <w:rPr>
          <w:rFonts w:ascii="Times New Roman" w:hAnsi="Times New Roman" w:cs="Times New Roman"/>
          <w:spacing w:val="-9"/>
          <w:sz w:val="24"/>
          <w:szCs w:val="24"/>
        </w:rPr>
        <w:t xml:space="preserve"> </w:t>
      </w:r>
      <w:r w:rsidRPr="006E5D47">
        <w:rPr>
          <w:rFonts w:ascii="Times New Roman" w:hAnsi="Times New Roman" w:cs="Times New Roman"/>
          <w:sz w:val="24"/>
          <w:szCs w:val="24"/>
        </w:rPr>
        <w:t>Proses</w:t>
      </w:r>
      <w:r w:rsidRPr="006E5D47">
        <w:rPr>
          <w:rFonts w:ascii="Times New Roman" w:hAnsi="Times New Roman" w:cs="Times New Roman"/>
          <w:spacing w:val="-14"/>
          <w:sz w:val="24"/>
          <w:szCs w:val="24"/>
        </w:rPr>
        <w:t xml:space="preserve"> </w:t>
      </w:r>
      <w:r w:rsidRPr="006E5D47">
        <w:rPr>
          <w:rFonts w:ascii="Times New Roman" w:hAnsi="Times New Roman" w:cs="Times New Roman"/>
          <w:sz w:val="24"/>
          <w:szCs w:val="24"/>
        </w:rPr>
        <w:t>reaksi</w:t>
      </w:r>
      <w:r w:rsidRPr="006E5D47">
        <w:rPr>
          <w:rFonts w:ascii="Times New Roman" w:hAnsi="Times New Roman" w:cs="Times New Roman"/>
          <w:spacing w:val="-13"/>
          <w:sz w:val="24"/>
          <w:szCs w:val="24"/>
        </w:rPr>
        <w:t xml:space="preserve"> </w:t>
      </w:r>
      <w:r w:rsidRPr="006E5D47">
        <w:rPr>
          <w:rFonts w:ascii="Times New Roman" w:hAnsi="Times New Roman" w:cs="Times New Roman"/>
          <w:sz w:val="24"/>
          <w:szCs w:val="24"/>
        </w:rPr>
        <w:t>pemecahan</w:t>
      </w:r>
      <w:r w:rsidRPr="006E5D47">
        <w:rPr>
          <w:rFonts w:ascii="Times New Roman" w:hAnsi="Times New Roman" w:cs="Times New Roman"/>
          <w:spacing w:val="-56"/>
          <w:sz w:val="24"/>
          <w:szCs w:val="24"/>
        </w:rPr>
        <w:t xml:space="preserve"> </w:t>
      </w:r>
      <w:r w:rsidRPr="006E5D47">
        <w:rPr>
          <w:rFonts w:ascii="Times New Roman" w:hAnsi="Times New Roman" w:cs="Times New Roman"/>
          <w:sz w:val="24"/>
          <w:szCs w:val="24"/>
        </w:rPr>
        <w:t>γ</w:t>
      </w:r>
      <w:r w:rsidRPr="006E5D47">
        <w:rPr>
          <w:rFonts w:ascii="Times New Roman" w:hAnsi="Times New Roman" w:cs="Times New Roman"/>
          <w:i/>
          <w:sz w:val="24"/>
          <w:szCs w:val="24"/>
        </w:rPr>
        <w:t>-glutamyl-S-allyl-L-cysteines</w:t>
      </w:r>
      <w:r w:rsidRPr="006E5D47">
        <w:rPr>
          <w:rFonts w:ascii="Times New Roman" w:hAnsi="Times New Roman" w:cs="Times New Roman"/>
          <w:i/>
          <w:spacing w:val="1"/>
          <w:sz w:val="24"/>
          <w:szCs w:val="24"/>
        </w:rPr>
        <w:t xml:space="preserve"> </w:t>
      </w:r>
      <w:r w:rsidRPr="006E5D47">
        <w:rPr>
          <w:rFonts w:ascii="Times New Roman" w:hAnsi="Times New Roman" w:cs="Times New Roman"/>
          <w:sz w:val="24"/>
          <w:szCs w:val="24"/>
        </w:rPr>
        <w:t>berlangsung</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dengan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bantuan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enzim</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γ</w:t>
      </w:r>
      <w:r w:rsidRPr="006E5D47">
        <w:rPr>
          <w:rFonts w:ascii="Times New Roman" w:hAnsi="Times New Roman" w:cs="Times New Roman"/>
          <w:i/>
          <w:sz w:val="24"/>
          <w:szCs w:val="24"/>
        </w:rPr>
        <w:t>-glutamyl-</w:t>
      </w:r>
      <w:r w:rsidRPr="006E5D47">
        <w:rPr>
          <w:rFonts w:ascii="Times New Roman" w:hAnsi="Times New Roman" w:cs="Times New Roman"/>
          <w:i/>
          <w:spacing w:val="1"/>
          <w:sz w:val="24"/>
          <w:szCs w:val="24"/>
        </w:rPr>
        <w:t xml:space="preserve"> </w:t>
      </w:r>
      <w:r w:rsidRPr="006E5D47">
        <w:rPr>
          <w:rFonts w:ascii="Times New Roman" w:hAnsi="Times New Roman" w:cs="Times New Roman"/>
          <w:i/>
          <w:sz w:val="24"/>
          <w:szCs w:val="24"/>
        </w:rPr>
        <w:t>transpeptidase</w:t>
      </w:r>
      <w:r w:rsidRPr="006E5D47">
        <w:rPr>
          <w:rFonts w:ascii="Times New Roman" w:hAnsi="Times New Roman" w:cs="Times New Roman"/>
          <w:i/>
          <w:spacing w:val="1"/>
          <w:sz w:val="24"/>
          <w:szCs w:val="24"/>
        </w:rPr>
        <w:t xml:space="preserve"> </w:t>
      </w:r>
      <w:r w:rsidRPr="006E5D47">
        <w:rPr>
          <w:rFonts w:ascii="Times New Roman" w:hAnsi="Times New Roman" w:cs="Times New Roman"/>
          <w:sz w:val="24"/>
          <w:szCs w:val="24"/>
        </w:rPr>
        <w:t>dan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γ</w:t>
      </w:r>
      <w:r w:rsidRPr="006E5D47">
        <w:rPr>
          <w:rFonts w:ascii="Times New Roman" w:hAnsi="Times New Roman" w:cs="Times New Roman"/>
          <w:i/>
          <w:sz w:val="24"/>
          <w:szCs w:val="24"/>
        </w:rPr>
        <w:t>-glutamyl-peptidase</w:t>
      </w:r>
      <w:r w:rsidRPr="006E5D47">
        <w:rPr>
          <w:rFonts w:ascii="Times New Roman" w:hAnsi="Times New Roman" w:cs="Times New Roman"/>
          <w:i/>
          <w:spacing w:val="1"/>
          <w:sz w:val="24"/>
          <w:szCs w:val="24"/>
        </w:rPr>
        <w:t xml:space="preserve"> </w:t>
      </w:r>
      <w:r w:rsidRPr="006E5D47">
        <w:rPr>
          <w:rFonts w:ascii="Times New Roman" w:hAnsi="Times New Roman" w:cs="Times New Roman"/>
          <w:i/>
          <w:sz w:val="24"/>
          <w:szCs w:val="24"/>
        </w:rPr>
        <w:t>oksidase,</w:t>
      </w:r>
      <w:r w:rsidRPr="006E5D47">
        <w:rPr>
          <w:rFonts w:ascii="Times New Roman" w:hAnsi="Times New Roman" w:cs="Times New Roman"/>
          <w:i/>
          <w:spacing w:val="1"/>
          <w:sz w:val="24"/>
          <w:szCs w:val="24"/>
        </w:rPr>
        <w:t xml:space="preserve"> </w:t>
      </w:r>
      <w:r w:rsidRPr="006E5D47">
        <w:rPr>
          <w:rFonts w:ascii="Times New Roman" w:hAnsi="Times New Roman" w:cs="Times New Roman"/>
          <w:sz w:val="24"/>
          <w:szCs w:val="24"/>
        </w:rPr>
        <w:t>serta</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menghasilkan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Aliin</w:t>
      </w:r>
      <w:r w:rsidRPr="006E5D47">
        <w:rPr>
          <w:rFonts w:ascii="Times New Roman" w:hAnsi="Times New Roman" w:cs="Times New Roman"/>
          <w:spacing w:val="1"/>
          <w:sz w:val="24"/>
          <w:szCs w:val="24"/>
        </w:rPr>
        <w:t xml:space="preserve"> </w:t>
      </w:r>
      <w:r w:rsidRPr="006E5D47">
        <w:rPr>
          <w:rFonts w:ascii="Times New Roman" w:hAnsi="Times New Roman" w:cs="Times New Roman"/>
          <w:sz w:val="24"/>
          <w:szCs w:val="24"/>
        </w:rPr>
        <w:t>(Song</w:t>
      </w:r>
      <w:r w:rsidRPr="006E5D47">
        <w:rPr>
          <w:rFonts w:ascii="Times New Roman" w:hAnsi="Times New Roman" w:cs="Times New Roman"/>
          <w:spacing w:val="2"/>
          <w:sz w:val="24"/>
          <w:szCs w:val="24"/>
        </w:rPr>
        <w:t xml:space="preserve"> </w:t>
      </w:r>
      <w:r w:rsidRPr="006E5D47">
        <w:rPr>
          <w:rFonts w:ascii="Times New Roman" w:hAnsi="Times New Roman" w:cs="Times New Roman"/>
          <w:sz w:val="24"/>
          <w:szCs w:val="24"/>
        </w:rPr>
        <w:t>dan</w:t>
      </w:r>
      <w:r w:rsidRPr="006E5D47">
        <w:rPr>
          <w:rFonts w:ascii="Times New Roman" w:hAnsi="Times New Roman" w:cs="Times New Roman"/>
          <w:spacing w:val="3"/>
          <w:sz w:val="24"/>
          <w:szCs w:val="24"/>
        </w:rPr>
        <w:t xml:space="preserve"> </w:t>
      </w:r>
      <w:r w:rsidRPr="006E5D47">
        <w:rPr>
          <w:rFonts w:ascii="Times New Roman" w:hAnsi="Times New Roman" w:cs="Times New Roman"/>
          <w:sz w:val="24"/>
          <w:szCs w:val="24"/>
        </w:rPr>
        <w:t>Milner,</w:t>
      </w:r>
      <w:r w:rsidRPr="006E5D47">
        <w:rPr>
          <w:rFonts w:ascii="Times New Roman" w:hAnsi="Times New Roman" w:cs="Times New Roman"/>
          <w:spacing w:val="4"/>
          <w:sz w:val="24"/>
          <w:szCs w:val="24"/>
        </w:rPr>
        <w:t xml:space="preserve"> </w:t>
      </w:r>
      <w:r w:rsidRPr="006E5D47">
        <w:rPr>
          <w:rFonts w:ascii="Times New Roman" w:hAnsi="Times New Roman" w:cs="Times New Roman"/>
          <w:sz w:val="24"/>
          <w:szCs w:val="24"/>
        </w:rPr>
        <w:t>2001)</w:t>
      </w:r>
      <w:r>
        <w:rPr>
          <w:rFonts w:ascii="Times New Roman" w:hAnsi="Times New Roman" w:cs="Times New Roman"/>
          <w:sz w:val="24"/>
          <w:szCs w:val="24"/>
        </w:rPr>
        <w:t>.</w:t>
      </w:r>
    </w:p>
    <w:p w:rsidR="0020089C" w:rsidRPr="006E5D47" w:rsidRDefault="0020089C" w:rsidP="0020089C">
      <w:pPr>
        <w:spacing w:after="0" w:line="480" w:lineRule="auto"/>
        <w:ind w:left="360" w:firstLine="360"/>
        <w:jc w:val="center"/>
        <w:rPr>
          <w:rFonts w:ascii="Times New Roman" w:hAnsi="Times New Roman" w:cs="Times New Roman"/>
          <w:sz w:val="24"/>
          <w:szCs w:val="24"/>
        </w:rPr>
      </w:pPr>
      <w:r w:rsidRPr="006E5D47">
        <w:rPr>
          <w:rFonts w:ascii="Times New Roman" w:hAnsi="Times New Roman" w:cs="Times New Roman"/>
          <w:noProof/>
          <w:sz w:val="24"/>
          <w:szCs w:val="24"/>
        </w:rPr>
        <w:drawing>
          <wp:anchor distT="0" distB="0" distL="0" distR="0" simplePos="0" relativeHeight="251662336" behindDoc="0" locked="0" layoutInCell="1" allowOverlap="1" wp14:anchorId="3341A574" wp14:editId="787521BD">
            <wp:simplePos x="0" y="0"/>
            <wp:positionH relativeFrom="page">
              <wp:posOffset>2421890</wp:posOffset>
            </wp:positionH>
            <wp:positionV relativeFrom="paragraph">
              <wp:posOffset>59857</wp:posOffset>
            </wp:positionV>
            <wp:extent cx="3320415" cy="2462530"/>
            <wp:effectExtent l="0" t="0" r="0" b="0"/>
            <wp:wrapSquare wrapText="bothSides"/>
            <wp:docPr id="6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1.jpeg"/>
                    <pic:cNvPicPr/>
                  </pic:nvPicPr>
                  <pic:blipFill>
                    <a:blip r:embed="rId14" cstate="print"/>
                    <a:stretch>
                      <a:fillRect/>
                    </a:stretch>
                  </pic:blipFill>
                  <pic:spPr>
                    <a:xfrm>
                      <a:off x="0" y="0"/>
                      <a:ext cx="3320415" cy="2462530"/>
                    </a:xfrm>
                    <a:prstGeom prst="rect">
                      <a:avLst/>
                    </a:prstGeom>
                  </pic:spPr>
                </pic:pic>
              </a:graphicData>
            </a:graphic>
            <wp14:sizeRelH relativeFrom="margin">
              <wp14:pctWidth>0</wp14:pctWidth>
            </wp14:sizeRelH>
            <wp14:sizeRelV relativeFrom="margin">
              <wp14:pctHeight>0</wp14:pctHeight>
            </wp14:sizeRelV>
          </wp:anchor>
        </w:drawing>
      </w:r>
    </w:p>
    <w:p w:rsidR="0020089C" w:rsidRDefault="0020089C" w:rsidP="0020089C">
      <w:pPr>
        <w:spacing w:before="131"/>
        <w:ind w:left="393" w:right="188"/>
        <w:jc w:val="center"/>
        <w:rPr>
          <w:rFonts w:ascii="Times New Roman" w:hAnsi="Times New Roman" w:cs="Times New Roman"/>
          <w:b/>
          <w:sz w:val="24"/>
          <w:szCs w:val="24"/>
        </w:rPr>
      </w:pPr>
    </w:p>
    <w:p w:rsidR="0020089C" w:rsidRDefault="0020089C" w:rsidP="0020089C">
      <w:pPr>
        <w:spacing w:before="131"/>
        <w:ind w:left="393" w:right="188"/>
        <w:jc w:val="center"/>
        <w:rPr>
          <w:rFonts w:ascii="Times New Roman" w:hAnsi="Times New Roman" w:cs="Times New Roman"/>
          <w:b/>
          <w:sz w:val="24"/>
          <w:szCs w:val="24"/>
        </w:rPr>
      </w:pPr>
    </w:p>
    <w:p w:rsidR="0020089C" w:rsidRDefault="0020089C" w:rsidP="0020089C">
      <w:pPr>
        <w:spacing w:before="131"/>
        <w:ind w:left="393" w:right="188"/>
        <w:jc w:val="center"/>
        <w:rPr>
          <w:rFonts w:ascii="Times New Roman" w:hAnsi="Times New Roman" w:cs="Times New Roman"/>
          <w:b/>
          <w:sz w:val="24"/>
          <w:szCs w:val="24"/>
        </w:rPr>
      </w:pPr>
    </w:p>
    <w:p w:rsidR="0020089C" w:rsidRDefault="0020089C" w:rsidP="0020089C">
      <w:pPr>
        <w:spacing w:before="131"/>
        <w:ind w:left="393" w:right="188"/>
        <w:jc w:val="center"/>
        <w:rPr>
          <w:rFonts w:ascii="Times New Roman" w:hAnsi="Times New Roman" w:cs="Times New Roman"/>
          <w:b/>
          <w:sz w:val="24"/>
          <w:szCs w:val="24"/>
        </w:rPr>
      </w:pPr>
    </w:p>
    <w:p w:rsidR="0020089C" w:rsidRDefault="0020089C" w:rsidP="0020089C">
      <w:pPr>
        <w:spacing w:before="131"/>
        <w:ind w:left="393" w:right="188"/>
        <w:jc w:val="center"/>
        <w:rPr>
          <w:rFonts w:ascii="Times New Roman" w:hAnsi="Times New Roman" w:cs="Times New Roman"/>
          <w:b/>
          <w:sz w:val="24"/>
          <w:szCs w:val="24"/>
        </w:rPr>
      </w:pPr>
    </w:p>
    <w:p w:rsidR="0020089C" w:rsidRDefault="0020089C" w:rsidP="0020089C">
      <w:pPr>
        <w:spacing w:before="131"/>
        <w:ind w:left="393" w:right="188"/>
        <w:jc w:val="center"/>
        <w:rPr>
          <w:rFonts w:ascii="Times New Roman" w:hAnsi="Times New Roman" w:cs="Times New Roman"/>
          <w:b/>
          <w:sz w:val="24"/>
          <w:szCs w:val="24"/>
        </w:rPr>
      </w:pPr>
    </w:p>
    <w:p w:rsidR="0020089C" w:rsidRDefault="0020089C" w:rsidP="0020089C">
      <w:pPr>
        <w:spacing w:before="131"/>
        <w:ind w:left="393" w:right="188"/>
        <w:jc w:val="center"/>
        <w:rPr>
          <w:rFonts w:ascii="Times New Roman" w:hAnsi="Times New Roman" w:cs="Times New Roman"/>
          <w:b/>
          <w:sz w:val="24"/>
          <w:szCs w:val="24"/>
        </w:rPr>
      </w:pPr>
    </w:p>
    <w:p w:rsidR="0020089C" w:rsidRDefault="0020089C" w:rsidP="0020089C">
      <w:pPr>
        <w:spacing w:before="131"/>
        <w:ind w:left="393" w:right="188"/>
        <w:jc w:val="center"/>
        <w:rPr>
          <w:rFonts w:ascii="Times New Roman" w:hAnsi="Times New Roman" w:cs="Times New Roman"/>
          <w:b/>
          <w:sz w:val="24"/>
          <w:szCs w:val="24"/>
        </w:rPr>
      </w:pPr>
    </w:p>
    <w:p w:rsidR="0020089C" w:rsidRPr="006E5D47" w:rsidRDefault="0020089C" w:rsidP="0020089C">
      <w:pPr>
        <w:spacing w:before="131"/>
        <w:ind w:left="393" w:right="188"/>
        <w:jc w:val="center"/>
        <w:rPr>
          <w:rFonts w:ascii="Times New Roman" w:hAnsi="Times New Roman" w:cs="Times New Roman"/>
          <w:i/>
          <w:sz w:val="24"/>
          <w:szCs w:val="24"/>
        </w:rPr>
      </w:pPr>
      <w:r w:rsidRPr="001A4210">
        <w:rPr>
          <w:rFonts w:ascii="Times New Roman" w:hAnsi="Times New Roman" w:cs="Times New Roman"/>
          <w:b/>
          <w:sz w:val="24"/>
          <w:szCs w:val="24"/>
        </w:rPr>
        <w:t>Gambar 2.4</w:t>
      </w:r>
      <w:r w:rsidRPr="006E5D47">
        <w:rPr>
          <w:rFonts w:ascii="Times New Roman" w:hAnsi="Times New Roman" w:cs="Times New Roman"/>
          <w:sz w:val="24"/>
          <w:szCs w:val="24"/>
        </w:rPr>
        <w:t xml:space="preserve"> Jalur</w:t>
      </w:r>
      <w:r w:rsidRPr="006E5D47">
        <w:rPr>
          <w:rFonts w:ascii="Times New Roman" w:hAnsi="Times New Roman" w:cs="Times New Roman"/>
          <w:spacing w:val="-4"/>
          <w:sz w:val="24"/>
          <w:szCs w:val="24"/>
        </w:rPr>
        <w:t xml:space="preserve"> </w:t>
      </w:r>
      <w:r w:rsidRPr="006E5D47">
        <w:rPr>
          <w:rFonts w:ascii="Times New Roman" w:hAnsi="Times New Roman" w:cs="Times New Roman"/>
          <w:sz w:val="24"/>
          <w:szCs w:val="24"/>
        </w:rPr>
        <w:t>Pemecahan</w:t>
      </w:r>
      <w:r w:rsidRPr="006E5D47">
        <w:rPr>
          <w:rFonts w:ascii="Times New Roman" w:hAnsi="Times New Roman" w:cs="Times New Roman"/>
          <w:spacing w:val="-1"/>
          <w:sz w:val="24"/>
          <w:szCs w:val="24"/>
        </w:rPr>
        <w:t xml:space="preserve"> </w:t>
      </w:r>
      <w:r w:rsidRPr="006E5D47">
        <w:rPr>
          <w:rFonts w:ascii="Times New Roman" w:hAnsi="Times New Roman" w:cs="Times New Roman"/>
          <w:i/>
          <w:sz w:val="24"/>
          <w:szCs w:val="24"/>
        </w:rPr>
        <w:t>γ-glutamyl-S-allyl-L-cysteines</w:t>
      </w:r>
    </w:p>
    <w:p w:rsidR="0020089C" w:rsidRPr="006E5D47" w:rsidRDefault="0020089C" w:rsidP="0020089C">
      <w:pPr>
        <w:pStyle w:val="BodyText"/>
        <w:spacing w:before="7"/>
        <w:ind w:left="955" w:right="748"/>
        <w:jc w:val="center"/>
      </w:pPr>
      <w:r w:rsidRPr="006E5D47">
        <w:t>(Rosita, 2016)</w:t>
      </w:r>
    </w:p>
    <w:p w:rsidR="0020089C" w:rsidRPr="006D2468" w:rsidRDefault="0020089C" w:rsidP="0020089C">
      <w:pPr>
        <w:spacing w:after="0" w:line="480" w:lineRule="auto"/>
        <w:rPr>
          <w:rFonts w:ascii="Times New Roman" w:hAnsi="Times New Roman" w:cs="Times New Roman"/>
          <w:sz w:val="24"/>
          <w:szCs w:val="24"/>
        </w:rPr>
      </w:pPr>
    </w:p>
    <w:p w:rsidR="0020089C" w:rsidRDefault="0020089C" w:rsidP="0020089C">
      <w:pPr>
        <w:pStyle w:val="ListParagraph"/>
        <w:numPr>
          <w:ilvl w:val="1"/>
          <w:numId w:val="12"/>
        </w:numPr>
        <w:tabs>
          <w:tab w:val="left" w:pos="42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Bawang Hitam</w:t>
      </w:r>
    </w:p>
    <w:p w:rsidR="0020089C" w:rsidRPr="000B4A5B" w:rsidRDefault="0020089C" w:rsidP="0020089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B4A5B">
        <w:rPr>
          <w:rFonts w:ascii="Times New Roman" w:hAnsi="Times New Roman" w:cs="Times New Roman"/>
          <w:sz w:val="24"/>
          <w:szCs w:val="24"/>
        </w:rPr>
        <w:t xml:space="preserve">Bawang hitam merupakan bawang putih segar </w:t>
      </w:r>
      <w:r w:rsidRPr="000B4A5B">
        <w:rPr>
          <w:rFonts w:ascii="Times New Roman" w:hAnsi="Times New Roman" w:cs="Times New Roman"/>
          <w:i/>
          <w:sz w:val="24"/>
          <w:szCs w:val="24"/>
        </w:rPr>
        <w:t xml:space="preserve">(Allium sativum </w:t>
      </w:r>
      <w:r w:rsidRPr="000B4A5B">
        <w:rPr>
          <w:rFonts w:ascii="Times New Roman" w:hAnsi="Times New Roman" w:cs="Times New Roman"/>
          <w:sz w:val="24"/>
          <w:szCs w:val="24"/>
        </w:rPr>
        <w:t>L</w:t>
      </w:r>
      <w:r w:rsidRPr="000B4A5B">
        <w:rPr>
          <w:rFonts w:ascii="Times New Roman" w:hAnsi="Times New Roman" w:cs="Times New Roman"/>
          <w:i/>
          <w:sz w:val="24"/>
          <w:szCs w:val="24"/>
        </w:rPr>
        <w:t>.)</w:t>
      </w:r>
      <w:r w:rsidRPr="000B4A5B">
        <w:rPr>
          <w:rFonts w:ascii="Times New Roman" w:hAnsi="Times New Roman" w:cs="Times New Roman"/>
          <w:sz w:val="24"/>
          <w:szCs w:val="24"/>
        </w:rPr>
        <w:t xml:space="preserve"> yang telah dipanaskan dalam beberapa waktu dengan suhu tinggi pada kadar kelembapan yang tinggi (Kimura et al., 2017). Adanya bawang hitam dikarenakan penggunaan bawang putih sebagai bahan obat kurang diminati, karena adanya senyawa allicin yang memberi ciri khas bau pada bawang putih dan menimbulkan rasa getir. Oleh karena itu, dalam beberapa tahun terakhir berbagai metode pengolahan seperti perlakuan pemanasan pada bawang putih telah dilakukan untuk menghilangkan bau dan rasa pada bawang putih. Metode pemanasan dipilih karena dalam metode pengolahannya relatif mudah. Perlakuan panas dan pemanasan pada bawang putih menyebabkan terjadinya reaksi pencokelatan non-enzimatik yang terkait dengan pembentukan senyawa dengan sifat antioksidan yang kuat. Proses pemanasan dapat menghambat aktivitas enzim alliinase pada suhu di atas 60 </w:t>
      </w:r>
      <w:r w:rsidRPr="005E1DC2">
        <w:sym w:font="Symbol" w:char="F0B0"/>
      </w:r>
      <w:r w:rsidRPr="000B4A5B">
        <w:rPr>
          <w:rFonts w:ascii="Times New Roman" w:hAnsi="Times New Roman" w:cs="Times New Roman"/>
          <w:sz w:val="24"/>
          <w:szCs w:val="24"/>
        </w:rPr>
        <w:t xml:space="preserve">C (enzim alliinase inaktif) (Hernawan &amp; Setyawan, 2003). Bawang hitam menjadi salah satu suplemen herbal yang saat ini banyak dikembangkan sebagai antioksidan. Bawang hitam berasal dari bawang putih mentah yang dipanaskan pada suhu 70-80°C. Proses ini memakan waktu 1-3 bulan dengan cara dimasukkan ke mangkok stainless steel dan dibungkus alumunium foil atau dipanaskan pada </w:t>
      </w:r>
      <w:r w:rsidRPr="000B4A5B">
        <w:rPr>
          <w:rFonts w:ascii="Times New Roman" w:hAnsi="Times New Roman" w:cs="Times New Roman"/>
          <w:i/>
          <w:sz w:val="24"/>
          <w:szCs w:val="24"/>
        </w:rPr>
        <w:t>magic jar</w:t>
      </w:r>
      <w:r w:rsidRPr="000B4A5B">
        <w:rPr>
          <w:rFonts w:ascii="Times New Roman" w:hAnsi="Times New Roman" w:cs="Times New Roman"/>
          <w:sz w:val="24"/>
          <w:szCs w:val="24"/>
        </w:rPr>
        <w:t xml:space="preserve">. Proses pemanasan ini menginduksi banyak reaksi kimia pada bawang putih, </w:t>
      </w:r>
      <w:r w:rsidRPr="000B4A5B">
        <w:rPr>
          <w:rFonts w:ascii="Times New Roman" w:hAnsi="Times New Roman" w:cs="Times New Roman"/>
          <w:sz w:val="24"/>
          <w:szCs w:val="24"/>
        </w:rPr>
        <w:lastRenderedPageBreak/>
        <w:t xml:space="preserve">seperti browning enzimatik dan reaksi Maillard yang menyebabkan warnanya berubah dari putih dan kuning menjadi coklat gelap (Kang, 2016).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2468">
        <w:rPr>
          <w:rFonts w:ascii="Times New Roman" w:hAnsi="Times New Roman" w:cs="Times New Roman"/>
          <w:sz w:val="24"/>
          <w:szCs w:val="24"/>
        </w:rPr>
        <w:t xml:space="preserve">Perubahan kandungan senyawa aktif pada bawang hitam antara lain </w:t>
      </w:r>
      <w:r w:rsidRPr="007536DE">
        <w:rPr>
          <w:rFonts w:ascii="Times New Roman" w:hAnsi="Times New Roman" w:cs="Times New Roman"/>
          <w:sz w:val="24"/>
          <w:szCs w:val="24"/>
        </w:rPr>
        <w:t>Sallylcysteine (SAC), vitamin, asam fenolik, dan senyawa flavanoid terjadi pada saat proses pemanasan. Pada proses pemanasan senyawa antioksidan alicin diubah menjadi komponen bioaktif lebih stabil yaitu S-allylcysteine (SAC). Jumlah SAC yang termasuk pada senyawa sulfur bawang hitam sebanyak lima sampai tujuh kali lebih tinggi dari pada bawang putih (Yudhayanti et al., 2020). Bawang hitam memiliki kandungan tinggi pada polisakarida, protein, senyawa fenolik dan senyawa sulfur. Akibat proses pemanasan polifenol meningkat enam kali lipat dibandingkan dengan kandungan polifenol yang ada dibawang putih, serta adanya peningkatan secara signifikan dalam jumlah flavonoid (Lu et al., 2017)</w:t>
      </w:r>
      <w:r>
        <w:rPr>
          <w:rFonts w:ascii="Times New Roman" w:hAnsi="Times New Roman" w:cs="Times New Roman"/>
          <w:sz w:val="24"/>
          <w:szCs w:val="24"/>
        </w:rPr>
        <w:t>.</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36DE">
        <w:rPr>
          <w:rFonts w:ascii="Times New Roman" w:hAnsi="Times New Roman" w:cs="Times New Roman"/>
          <w:sz w:val="24"/>
          <w:szCs w:val="24"/>
        </w:rPr>
        <w:t>Flavonoid  berperan untuk menangkap radikal bebas, seperti anion superoksida, radikal peroksil, hidroksil, serta radikal alkohoksil yang efektif. Flavonoid juga mampu untuk berikatan dengan ion logam, seperti besi dan tembaga yang dapat mengkatalisis produksi radikal bebas dan juga mengkatalisis peroksidasi lipid. Flavonoid memiliki kemampuan memodulasi jalur sinyal sel yang dapat mengatur berbagai proses sel, misalnya pada pertumbuhan, proliferasi, dan apoptosis. Mekanisme lain yang berperan di dalam aktivitas antioksidan flavonoid adalah inhibisi enzim-enzim oksidan atau produksi radikal bebas oleh sel, regenerasi α-tokoferol dari radikal αtokoferoksil, dan dapat mengurangi peroksidasi l</w:t>
      </w:r>
      <w:r>
        <w:rPr>
          <w:rFonts w:ascii="Times New Roman" w:hAnsi="Times New Roman" w:cs="Times New Roman"/>
          <w:sz w:val="24"/>
          <w:szCs w:val="24"/>
        </w:rPr>
        <w:t>emak dan nitrit (Astari, 2021).</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536DE">
        <w:rPr>
          <w:rFonts w:ascii="Times New Roman" w:hAnsi="Times New Roman" w:cs="Times New Roman"/>
          <w:sz w:val="24"/>
          <w:szCs w:val="24"/>
        </w:rPr>
        <w:t>Jika</w:t>
      </w:r>
      <w:r w:rsidRPr="007536DE">
        <w:rPr>
          <w:rFonts w:ascii="Times New Roman" w:hAnsi="Times New Roman" w:cs="Times New Roman"/>
          <w:spacing w:val="-14"/>
          <w:sz w:val="24"/>
          <w:szCs w:val="24"/>
        </w:rPr>
        <w:t xml:space="preserve"> </w:t>
      </w:r>
      <w:r w:rsidRPr="007536DE">
        <w:rPr>
          <w:rFonts w:ascii="Times New Roman" w:hAnsi="Times New Roman" w:cs="Times New Roman"/>
          <w:sz w:val="24"/>
          <w:szCs w:val="24"/>
        </w:rPr>
        <w:t>dibandingkan</w:t>
      </w:r>
      <w:r w:rsidRPr="007536DE">
        <w:rPr>
          <w:rFonts w:ascii="Times New Roman" w:hAnsi="Times New Roman" w:cs="Times New Roman"/>
          <w:spacing w:val="-13"/>
          <w:sz w:val="24"/>
          <w:szCs w:val="24"/>
        </w:rPr>
        <w:t xml:space="preserve"> </w:t>
      </w:r>
      <w:r w:rsidRPr="007536DE">
        <w:rPr>
          <w:rFonts w:ascii="Times New Roman" w:hAnsi="Times New Roman" w:cs="Times New Roman"/>
          <w:sz w:val="24"/>
          <w:szCs w:val="24"/>
        </w:rPr>
        <w:t>dengan</w:t>
      </w:r>
      <w:r w:rsidRPr="007536DE">
        <w:rPr>
          <w:rFonts w:ascii="Times New Roman" w:hAnsi="Times New Roman" w:cs="Times New Roman"/>
          <w:spacing w:val="-14"/>
          <w:sz w:val="24"/>
          <w:szCs w:val="24"/>
        </w:rPr>
        <w:t xml:space="preserve"> </w:t>
      </w:r>
      <w:r w:rsidRPr="007536DE">
        <w:rPr>
          <w:rFonts w:ascii="Times New Roman" w:hAnsi="Times New Roman" w:cs="Times New Roman"/>
          <w:sz w:val="24"/>
          <w:szCs w:val="24"/>
        </w:rPr>
        <w:t>bawang</w:t>
      </w:r>
      <w:r w:rsidRPr="007536DE">
        <w:rPr>
          <w:rFonts w:ascii="Times New Roman" w:hAnsi="Times New Roman" w:cs="Times New Roman"/>
          <w:spacing w:val="-11"/>
          <w:sz w:val="24"/>
          <w:szCs w:val="24"/>
        </w:rPr>
        <w:t xml:space="preserve"> </w:t>
      </w:r>
      <w:r w:rsidRPr="007536DE">
        <w:rPr>
          <w:rFonts w:ascii="Times New Roman" w:hAnsi="Times New Roman" w:cs="Times New Roman"/>
          <w:sz w:val="24"/>
          <w:szCs w:val="24"/>
        </w:rPr>
        <w:t>putih</w:t>
      </w:r>
      <w:r w:rsidRPr="007536DE">
        <w:rPr>
          <w:rFonts w:ascii="Times New Roman" w:hAnsi="Times New Roman" w:cs="Times New Roman"/>
          <w:spacing w:val="-13"/>
          <w:sz w:val="24"/>
          <w:szCs w:val="24"/>
        </w:rPr>
        <w:t xml:space="preserve"> </w:t>
      </w:r>
      <w:r w:rsidRPr="007536DE">
        <w:rPr>
          <w:rFonts w:ascii="Times New Roman" w:hAnsi="Times New Roman" w:cs="Times New Roman"/>
          <w:sz w:val="24"/>
          <w:szCs w:val="24"/>
        </w:rPr>
        <w:t>segar,</w:t>
      </w:r>
      <w:r w:rsidRPr="007536DE">
        <w:rPr>
          <w:rFonts w:ascii="Times New Roman" w:hAnsi="Times New Roman" w:cs="Times New Roman"/>
          <w:spacing w:val="-15"/>
          <w:sz w:val="24"/>
          <w:szCs w:val="24"/>
        </w:rPr>
        <w:t xml:space="preserve"> </w:t>
      </w:r>
      <w:r w:rsidRPr="007536DE">
        <w:rPr>
          <w:rFonts w:ascii="Times New Roman" w:hAnsi="Times New Roman" w:cs="Times New Roman"/>
          <w:sz w:val="24"/>
          <w:szCs w:val="24"/>
        </w:rPr>
        <w:t>bawang</w:t>
      </w:r>
      <w:r w:rsidRPr="007536DE">
        <w:rPr>
          <w:rFonts w:ascii="Times New Roman" w:hAnsi="Times New Roman" w:cs="Times New Roman"/>
          <w:spacing w:val="-11"/>
          <w:sz w:val="24"/>
          <w:szCs w:val="24"/>
        </w:rPr>
        <w:t xml:space="preserve"> </w:t>
      </w:r>
      <w:r w:rsidRPr="007536DE">
        <w:rPr>
          <w:rFonts w:ascii="Times New Roman" w:hAnsi="Times New Roman" w:cs="Times New Roman"/>
          <w:sz w:val="24"/>
          <w:szCs w:val="24"/>
        </w:rPr>
        <w:t>hitam</w:t>
      </w:r>
      <w:r w:rsidRPr="007536DE">
        <w:rPr>
          <w:rFonts w:ascii="Times New Roman" w:hAnsi="Times New Roman" w:cs="Times New Roman"/>
          <w:spacing w:val="-10"/>
          <w:sz w:val="24"/>
          <w:szCs w:val="24"/>
        </w:rPr>
        <w:t xml:space="preserve"> </w:t>
      </w:r>
      <w:r w:rsidRPr="007536DE">
        <w:rPr>
          <w:rFonts w:ascii="Times New Roman" w:hAnsi="Times New Roman" w:cs="Times New Roman"/>
          <w:sz w:val="24"/>
          <w:szCs w:val="24"/>
        </w:rPr>
        <w:t>ini</w:t>
      </w:r>
      <w:r w:rsidRPr="007536DE">
        <w:rPr>
          <w:rFonts w:ascii="Times New Roman" w:hAnsi="Times New Roman" w:cs="Times New Roman"/>
          <w:spacing w:val="-14"/>
          <w:sz w:val="24"/>
          <w:szCs w:val="24"/>
        </w:rPr>
        <w:t xml:space="preserve"> </w:t>
      </w:r>
      <w:r w:rsidRPr="007536DE">
        <w:rPr>
          <w:rFonts w:ascii="Times New Roman" w:hAnsi="Times New Roman" w:cs="Times New Roman"/>
          <w:sz w:val="24"/>
          <w:szCs w:val="24"/>
        </w:rPr>
        <w:t>tidak</w:t>
      </w:r>
      <w:r w:rsidRPr="007536DE">
        <w:rPr>
          <w:rFonts w:ascii="Times New Roman" w:hAnsi="Times New Roman" w:cs="Times New Roman"/>
          <w:spacing w:val="-14"/>
          <w:sz w:val="24"/>
          <w:szCs w:val="24"/>
        </w:rPr>
        <w:t xml:space="preserve"> </w:t>
      </w:r>
      <w:r>
        <w:rPr>
          <w:rFonts w:ascii="Times New Roman" w:hAnsi="Times New Roman" w:cs="Times New Roman"/>
          <w:sz w:val="24"/>
          <w:szCs w:val="24"/>
        </w:rPr>
        <w:t xml:space="preserve">memiliki </w:t>
      </w:r>
      <w:r w:rsidRPr="007536DE">
        <w:rPr>
          <w:rFonts w:ascii="Times New Roman" w:hAnsi="Times New Roman" w:cs="Times New Roman"/>
          <w:sz w:val="24"/>
          <w:szCs w:val="24"/>
        </w:rPr>
        <w:t>aroma yang menyengat. Hal ini dikarenakan adanya reduksi senyawa Allisin.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Senyawa Allisin merupakan senyawa volatil yang ada pada bawang putih dan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berperan terhadap aroma tajam pada bawang putih. Selama proses pembuatan</w:t>
      </w:r>
      <w:r w:rsidRPr="007536DE">
        <w:rPr>
          <w:rFonts w:ascii="Times New Roman" w:hAnsi="Times New Roman" w:cs="Times New Roman"/>
          <w:spacing w:val="1"/>
          <w:sz w:val="24"/>
          <w:szCs w:val="24"/>
        </w:rPr>
        <w:t xml:space="preserve"> </w:t>
      </w:r>
      <w:r w:rsidRPr="007536DE">
        <w:rPr>
          <w:rFonts w:ascii="Times New Roman" w:hAnsi="Times New Roman" w:cs="Times New Roman"/>
          <w:spacing w:val="-1"/>
          <w:sz w:val="24"/>
          <w:szCs w:val="24"/>
        </w:rPr>
        <w:t>bawang</w:t>
      </w:r>
      <w:r w:rsidRPr="007536DE">
        <w:rPr>
          <w:rFonts w:ascii="Times New Roman" w:hAnsi="Times New Roman" w:cs="Times New Roman"/>
          <w:spacing w:val="-9"/>
          <w:sz w:val="24"/>
          <w:szCs w:val="24"/>
        </w:rPr>
        <w:t xml:space="preserve"> </w:t>
      </w:r>
      <w:r w:rsidRPr="007536DE">
        <w:rPr>
          <w:rFonts w:ascii="Times New Roman" w:hAnsi="Times New Roman" w:cs="Times New Roman"/>
          <w:spacing w:val="-1"/>
          <w:sz w:val="24"/>
          <w:szCs w:val="24"/>
        </w:rPr>
        <w:t>hitam,</w:t>
      </w:r>
      <w:r w:rsidRPr="007536DE">
        <w:rPr>
          <w:rFonts w:ascii="Times New Roman" w:hAnsi="Times New Roman" w:cs="Times New Roman"/>
          <w:spacing w:val="-10"/>
          <w:sz w:val="24"/>
          <w:szCs w:val="24"/>
        </w:rPr>
        <w:t xml:space="preserve"> </w:t>
      </w:r>
      <w:r w:rsidRPr="007536DE">
        <w:rPr>
          <w:rFonts w:ascii="Times New Roman" w:hAnsi="Times New Roman" w:cs="Times New Roman"/>
          <w:spacing w:val="-1"/>
          <w:sz w:val="24"/>
          <w:szCs w:val="24"/>
        </w:rPr>
        <w:t>Allisin</w:t>
      </w:r>
      <w:r w:rsidRPr="007536DE">
        <w:rPr>
          <w:rFonts w:ascii="Times New Roman" w:hAnsi="Times New Roman" w:cs="Times New Roman"/>
          <w:spacing w:val="-11"/>
          <w:sz w:val="24"/>
          <w:szCs w:val="24"/>
        </w:rPr>
        <w:t xml:space="preserve"> </w:t>
      </w:r>
      <w:r w:rsidRPr="007536DE">
        <w:rPr>
          <w:rFonts w:ascii="Times New Roman" w:hAnsi="Times New Roman" w:cs="Times New Roman"/>
          <w:spacing w:val="-1"/>
          <w:sz w:val="24"/>
          <w:szCs w:val="24"/>
        </w:rPr>
        <w:t>dikonversi</w:t>
      </w:r>
      <w:r w:rsidRPr="007536DE">
        <w:rPr>
          <w:rFonts w:ascii="Times New Roman" w:hAnsi="Times New Roman" w:cs="Times New Roman"/>
          <w:spacing w:val="-11"/>
          <w:sz w:val="24"/>
          <w:szCs w:val="24"/>
        </w:rPr>
        <w:t xml:space="preserve"> </w:t>
      </w:r>
      <w:r w:rsidRPr="007536DE">
        <w:rPr>
          <w:rFonts w:ascii="Times New Roman" w:hAnsi="Times New Roman" w:cs="Times New Roman"/>
          <w:spacing w:val="-1"/>
          <w:sz w:val="24"/>
          <w:szCs w:val="24"/>
        </w:rPr>
        <w:t>menjadi</w:t>
      </w:r>
      <w:r w:rsidRPr="007536DE">
        <w:rPr>
          <w:rFonts w:ascii="Times New Roman" w:hAnsi="Times New Roman" w:cs="Times New Roman"/>
          <w:spacing w:val="-12"/>
          <w:sz w:val="24"/>
          <w:szCs w:val="24"/>
        </w:rPr>
        <w:t xml:space="preserve"> </w:t>
      </w:r>
      <w:r w:rsidRPr="007536DE">
        <w:rPr>
          <w:rFonts w:ascii="Times New Roman" w:hAnsi="Times New Roman" w:cs="Times New Roman"/>
          <w:sz w:val="24"/>
          <w:szCs w:val="24"/>
        </w:rPr>
        <w:t>senyawa</w:t>
      </w:r>
      <w:r w:rsidRPr="007536DE">
        <w:rPr>
          <w:rFonts w:ascii="Times New Roman" w:hAnsi="Times New Roman" w:cs="Times New Roman"/>
          <w:spacing w:val="-7"/>
          <w:sz w:val="24"/>
          <w:szCs w:val="24"/>
        </w:rPr>
        <w:t xml:space="preserve"> </w:t>
      </w:r>
      <w:r w:rsidRPr="007536DE">
        <w:rPr>
          <w:rFonts w:ascii="Times New Roman" w:hAnsi="Times New Roman" w:cs="Times New Roman"/>
          <w:i/>
          <w:sz w:val="24"/>
          <w:szCs w:val="24"/>
        </w:rPr>
        <w:t>allyl</w:t>
      </w:r>
      <w:r w:rsidRPr="007536DE">
        <w:rPr>
          <w:rFonts w:ascii="Times New Roman" w:hAnsi="Times New Roman" w:cs="Times New Roman"/>
          <w:i/>
          <w:spacing w:val="-15"/>
          <w:sz w:val="24"/>
          <w:szCs w:val="24"/>
        </w:rPr>
        <w:t xml:space="preserve"> </w:t>
      </w:r>
      <w:r w:rsidRPr="007536DE">
        <w:rPr>
          <w:rFonts w:ascii="Times New Roman" w:hAnsi="Times New Roman" w:cs="Times New Roman"/>
          <w:i/>
          <w:sz w:val="24"/>
          <w:szCs w:val="24"/>
        </w:rPr>
        <w:t>sulfide</w:t>
      </w:r>
      <w:r w:rsidRPr="007536DE">
        <w:rPr>
          <w:rFonts w:ascii="Times New Roman" w:hAnsi="Times New Roman" w:cs="Times New Roman"/>
          <w:i/>
          <w:spacing w:val="-14"/>
          <w:sz w:val="24"/>
          <w:szCs w:val="24"/>
        </w:rPr>
        <w:t xml:space="preserve"> </w:t>
      </w:r>
      <w:r w:rsidRPr="007536DE">
        <w:rPr>
          <w:rFonts w:ascii="Times New Roman" w:hAnsi="Times New Roman" w:cs="Times New Roman"/>
          <w:sz w:val="24"/>
          <w:szCs w:val="24"/>
        </w:rPr>
        <w:t>seperti</w:t>
      </w:r>
      <w:r w:rsidRPr="007536DE">
        <w:rPr>
          <w:rFonts w:ascii="Times New Roman" w:hAnsi="Times New Roman" w:cs="Times New Roman"/>
          <w:spacing w:val="-12"/>
          <w:sz w:val="24"/>
          <w:szCs w:val="24"/>
        </w:rPr>
        <w:t xml:space="preserve"> </w:t>
      </w:r>
      <w:r w:rsidRPr="007536DE">
        <w:rPr>
          <w:rFonts w:ascii="Times New Roman" w:hAnsi="Times New Roman" w:cs="Times New Roman"/>
          <w:i/>
          <w:sz w:val="24"/>
          <w:szCs w:val="24"/>
        </w:rPr>
        <w:t>diallyl-sulfide</w:t>
      </w:r>
      <w:r w:rsidRPr="007536DE">
        <w:rPr>
          <w:rFonts w:ascii="Times New Roman" w:hAnsi="Times New Roman" w:cs="Times New Roman"/>
          <w:i/>
          <w:spacing w:val="-59"/>
          <w:sz w:val="24"/>
          <w:szCs w:val="24"/>
        </w:rPr>
        <w:t xml:space="preserve"> </w:t>
      </w:r>
      <w:r w:rsidRPr="007536DE">
        <w:rPr>
          <w:rFonts w:ascii="Times New Roman" w:hAnsi="Times New Roman" w:cs="Times New Roman"/>
          <w:sz w:val="24"/>
          <w:szCs w:val="24"/>
        </w:rPr>
        <w:t xml:space="preserve">(DAS), </w:t>
      </w:r>
      <w:r w:rsidRPr="007536DE">
        <w:rPr>
          <w:rFonts w:ascii="Times New Roman" w:hAnsi="Times New Roman" w:cs="Times New Roman"/>
          <w:i/>
          <w:sz w:val="24"/>
          <w:szCs w:val="24"/>
        </w:rPr>
        <w:t>diallyl-disulfide (</w:t>
      </w:r>
      <w:r w:rsidRPr="007536DE">
        <w:rPr>
          <w:rFonts w:ascii="Times New Roman" w:hAnsi="Times New Roman" w:cs="Times New Roman"/>
          <w:sz w:val="24"/>
          <w:szCs w:val="24"/>
        </w:rPr>
        <w:t>DADS) yang berperan dalam memberikan aroma yang</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harum</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(Lanzotti,</w:t>
      </w:r>
      <w:r w:rsidRPr="007536DE">
        <w:rPr>
          <w:rFonts w:ascii="Times New Roman" w:hAnsi="Times New Roman" w:cs="Times New Roman"/>
          <w:spacing w:val="4"/>
          <w:sz w:val="24"/>
          <w:szCs w:val="24"/>
        </w:rPr>
        <w:t xml:space="preserve"> </w:t>
      </w:r>
      <w:r w:rsidRPr="007536DE">
        <w:rPr>
          <w:rFonts w:ascii="Times New Roman" w:hAnsi="Times New Roman" w:cs="Times New Roman"/>
          <w:sz w:val="24"/>
          <w:szCs w:val="24"/>
        </w:rPr>
        <w:t>2006).</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36DE">
        <w:rPr>
          <w:rFonts w:ascii="Times New Roman" w:hAnsi="Times New Roman" w:cs="Times New Roman"/>
          <w:sz w:val="24"/>
          <w:szCs w:val="24"/>
        </w:rPr>
        <w:t>Selama proses pengolahan bawang putih menjadi bawang hitam juga terjadi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perubahan warna me</w:t>
      </w:r>
      <w:r>
        <w:rPr>
          <w:rFonts w:ascii="Times New Roman" w:hAnsi="Times New Roman" w:cs="Times New Roman"/>
          <w:sz w:val="24"/>
          <w:szCs w:val="24"/>
        </w:rPr>
        <w:t>n</w:t>
      </w:r>
      <w:r w:rsidRPr="007536DE">
        <w:rPr>
          <w:rFonts w:ascii="Times New Roman" w:hAnsi="Times New Roman" w:cs="Times New Roman"/>
          <w:sz w:val="24"/>
          <w:szCs w:val="24"/>
        </w:rPr>
        <w:t>jadi kehitaman. Perubahan warna ini d</w:t>
      </w:r>
      <w:r>
        <w:rPr>
          <w:rFonts w:ascii="Times New Roman" w:hAnsi="Times New Roman" w:cs="Times New Roman"/>
          <w:sz w:val="24"/>
          <w:szCs w:val="24"/>
        </w:rPr>
        <w:t>a</w:t>
      </w:r>
      <w:r w:rsidRPr="007536DE">
        <w:rPr>
          <w:rFonts w:ascii="Times New Roman" w:hAnsi="Times New Roman" w:cs="Times New Roman"/>
          <w:sz w:val="24"/>
          <w:szCs w:val="24"/>
        </w:rPr>
        <w:t>isebabkan oleh suhu</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 xml:space="preserve">sehingga terjadi reaksi </w:t>
      </w:r>
      <w:r w:rsidRPr="007536DE">
        <w:rPr>
          <w:rFonts w:ascii="Times New Roman" w:hAnsi="Times New Roman" w:cs="Times New Roman"/>
          <w:i/>
          <w:sz w:val="24"/>
          <w:szCs w:val="24"/>
        </w:rPr>
        <w:t>Maillard</w:t>
      </w:r>
      <w:r w:rsidRPr="007536DE">
        <w:rPr>
          <w:rFonts w:ascii="Times New Roman" w:hAnsi="Times New Roman" w:cs="Times New Roman"/>
          <w:sz w:val="24"/>
          <w:szCs w:val="24"/>
        </w:rPr>
        <w:t xml:space="preserve">. Pada akhir reaksi </w:t>
      </w:r>
      <w:r w:rsidRPr="007536DE">
        <w:rPr>
          <w:rFonts w:ascii="Times New Roman" w:hAnsi="Times New Roman" w:cs="Times New Roman"/>
          <w:i/>
          <w:sz w:val="24"/>
          <w:szCs w:val="24"/>
        </w:rPr>
        <w:t>Maillard</w:t>
      </w:r>
      <w:r w:rsidRPr="007536DE">
        <w:rPr>
          <w:rFonts w:ascii="Times New Roman" w:hAnsi="Times New Roman" w:cs="Times New Roman"/>
          <w:sz w:val="24"/>
          <w:szCs w:val="24"/>
        </w:rPr>
        <w:t>, terbentuk senyawa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Melanoidin karena tingginya suhu dan aktivitas air yang rendah (Kim dan Lee,</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2008).</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Sebelum</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terbentuknya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Melanoidin,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terdapat</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indikator</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langkah</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awal</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terjadinya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reaksi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ini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yaitu</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terbentuknya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senyawa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Amadori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dan Heyns.</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Kedua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senyawa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ini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terbentuk</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dari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glukosa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dan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fruktosa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pada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bawang</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putih</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akibat</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hidrolisis senyawa fruktan menjadi fruktosa dan glukosa. Sehingga pada produk</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akhir yang dihasilkan, yaitu bawang hitam memiliki rasa manis dan tekstur yang</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lunak. Senyawa Amadori sendiri merupakan turunan dari glukosa dengan asam</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amino, sedangkan senyawa Heyns merupakan turunan dari fruktosa dan asam</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 xml:space="preserve">amino. Gabungan senyawa Amadori dan Heyns memiliki efek </w:t>
      </w:r>
      <w:r w:rsidRPr="007536DE">
        <w:rPr>
          <w:rFonts w:ascii="Times New Roman" w:hAnsi="Times New Roman" w:cs="Times New Roman"/>
          <w:i/>
          <w:sz w:val="24"/>
          <w:szCs w:val="24"/>
        </w:rPr>
        <w:t xml:space="preserve">flavor, </w:t>
      </w:r>
      <w:r w:rsidRPr="007536DE">
        <w:rPr>
          <w:rFonts w:ascii="Times New Roman" w:hAnsi="Times New Roman" w:cs="Times New Roman"/>
          <w:sz w:val="24"/>
          <w:szCs w:val="24"/>
        </w:rPr>
        <w:t>warna, dan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 xml:space="preserve">memiliki fungsi sebagai antioksidan pada bawang hitam yang dihasilkan (Yuan </w:t>
      </w:r>
      <w:r w:rsidRPr="005C7645">
        <w:rPr>
          <w:rFonts w:ascii="Times New Roman" w:hAnsi="Times New Roman" w:cs="Times New Roman"/>
          <w:sz w:val="24"/>
          <w:szCs w:val="24"/>
        </w:rPr>
        <w:t>et</w:t>
      </w:r>
      <w:r w:rsidRPr="005C7645">
        <w:rPr>
          <w:rFonts w:ascii="Times New Roman" w:hAnsi="Times New Roman" w:cs="Times New Roman"/>
          <w:spacing w:val="-59"/>
          <w:sz w:val="24"/>
          <w:szCs w:val="24"/>
        </w:rPr>
        <w:t xml:space="preserve"> </w:t>
      </w:r>
      <w:r>
        <w:rPr>
          <w:rFonts w:ascii="Times New Roman" w:hAnsi="Times New Roman" w:cs="Times New Roman"/>
          <w:spacing w:val="-59"/>
          <w:sz w:val="24"/>
          <w:szCs w:val="24"/>
        </w:rPr>
        <w:t xml:space="preserve">  </w:t>
      </w:r>
      <w:r>
        <w:rPr>
          <w:rFonts w:ascii="Times New Roman" w:hAnsi="Times New Roman" w:cs="Times New Roman"/>
          <w:sz w:val="24"/>
          <w:szCs w:val="24"/>
        </w:rPr>
        <w:t xml:space="preserve"> a</w:t>
      </w:r>
      <w:r w:rsidRPr="005C7645">
        <w:rPr>
          <w:rFonts w:ascii="Times New Roman" w:hAnsi="Times New Roman" w:cs="Times New Roman"/>
          <w:sz w:val="24"/>
          <w:szCs w:val="24"/>
        </w:rPr>
        <w:t>l</w:t>
      </w:r>
      <w:r w:rsidRPr="007536DE">
        <w:rPr>
          <w:rFonts w:ascii="Times New Roman" w:hAnsi="Times New Roman" w:cs="Times New Roman"/>
          <w:sz w:val="24"/>
          <w:szCs w:val="24"/>
        </w:rPr>
        <w:t>.,</w:t>
      </w:r>
      <w:r w:rsidRPr="007536DE">
        <w:rPr>
          <w:rFonts w:ascii="Times New Roman" w:hAnsi="Times New Roman" w:cs="Times New Roman"/>
          <w:spacing w:val="3"/>
          <w:sz w:val="24"/>
          <w:szCs w:val="24"/>
        </w:rPr>
        <w:t xml:space="preserve"> </w:t>
      </w:r>
      <w:r w:rsidRPr="007536DE">
        <w:rPr>
          <w:rFonts w:ascii="Times New Roman" w:hAnsi="Times New Roman" w:cs="Times New Roman"/>
          <w:sz w:val="24"/>
          <w:szCs w:val="24"/>
        </w:rPr>
        <w:t>2016).</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36DE">
        <w:rPr>
          <w:rFonts w:ascii="Times New Roman" w:hAnsi="Times New Roman" w:cs="Times New Roman"/>
          <w:sz w:val="24"/>
          <w:szCs w:val="24"/>
        </w:rPr>
        <w:t>Bawang segar yang masih mengandung fenilalanin akan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dipecah</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menjadi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fenol</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oleh</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enzim</w:t>
      </w:r>
      <w:r w:rsidRPr="007536DE">
        <w:rPr>
          <w:rFonts w:ascii="Times New Roman" w:hAnsi="Times New Roman" w:cs="Times New Roman"/>
          <w:spacing w:val="1"/>
          <w:sz w:val="24"/>
          <w:szCs w:val="24"/>
        </w:rPr>
        <w:t xml:space="preserve"> </w:t>
      </w:r>
      <w:r w:rsidRPr="007536DE">
        <w:rPr>
          <w:rFonts w:ascii="Times New Roman" w:hAnsi="Times New Roman" w:cs="Times New Roman"/>
          <w:i/>
          <w:sz w:val="24"/>
          <w:szCs w:val="24"/>
        </w:rPr>
        <w:t>fenil</w:t>
      </w:r>
      <w:r w:rsidRPr="007536DE">
        <w:rPr>
          <w:rFonts w:ascii="Times New Roman" w:hAnsi="Times New Roman" w:cs="Times New Roman"/>
          <w:i/>
          <w:spacing w:val="1"/>
          <w:sz w:val="24"/>
          <w:szCs w:val="24"/>
        </w:rPr>
        <w:t xml:space="preserve"> </w:t>
      </w:r>
      <w:r w:rsidRPr="007536DE">
        <w:rPr>
          <w:rFonts w:ascii="Times New Roman" w:hAnsi="Times New Roman" w:cs="Times New Roman"/>
          <w:i/>
          <w:sz w:val="24"/>
          <w:szCs w:val="24"/>
        </w:rPr>
        <w:t>ammonia</w:t>
      </w:r>
      <w:r w:rsidRPr="007536DE">
        <w:rPr>
          <w:rFonts w:ascii="Times New Roman" w:hAnsi="Times New Roman" w:cs="Times New Roman"/>
          <w:i/>
          <w:spacing w:val="1"/>
          <w:sz w:val="24"/>
          <w:szCs w:val="24"/>
        </w:rPr>
        <w:t xml:space="preserve"> </w:t>
      </w:r>
      <w:r w:rsidRPr="007536DE">
        <w:rPr>
          <w:rFonts w:ascii="Times New Roman" w:hAnsi="Times New Roman" w:cs="Times New Roman"/>
          <w:i/>
          <w:sz w:val="24"/>
          <w:szCs w:val="24"/>
        </w:rPr>
        <w:t>lyase</w:t>
      </w:r>
      <w:r w:rsidRPr="007536DE">
        <w:rPr>
          <w:rFonts w:ascii="Times New Roman" w:hAnsi="Times New Roman" w:cs="Times New Roman"/>
          <w:i/>
          <w:spacing w:val="1"/>
          <w:sz w:val="24"/>
          <w:szCs w:val="24"/>
        </w:rPr>
        <w:t xml:space="preserve"> </w:t>
      </w:r>
      <w:r w:rsidRPr="007536DE">
        <w:rPr>
          <w:rFonts w:ascii="Times New Roman" w:hAnsi="Times New Roman" w:cs="Times New Roman"/>
          <w:sz w:val="24"/>
          <w:szCs w:val="24"/>
        </w:rPr>
        <w:t>(PAL)</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menjadi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asam</w:t>
      </w:r>
      <w:r w:rsidRPr="007536DE">
        <w:rPr>
          <w:rFonts w:ascii="Times New Roman" w:hAnsi="Times New Roman" w:cs="Times New Roman"/>
          <w:spacing w:val="-56"/>
          <w:sz w:val="24"/>
          <w:szCs w:val="24"/>
        </w:rPr>
        <w:t xml:space="preserve"> </w:t>
      </w:r>
      <w:r w:rsidRPr="007536DE">
        <w:rPr>
          <w:rFonts w:ascii="Times New Roman" w:hAnsi="Times New Roman" w:cs="Times New Roman"/>
          <w:sz w:val="24"/>
          <w:szCs w:val="24"/>
        </w:rPr>
        <w:t>hidroksisinamatik</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lastRenderedPageBreak/>
        <w:t>(HCA)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dan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asam</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hidroksibenzoatik</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(HBA)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yang</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merupakan</w:t>
      </w:r>
      <w:r w:rsidRPr="007536DE">
        <w:rPr>
          <w:rFonts w:ascii="Times New Roman" w:hAnsi="Times New Roman" w:cs="Times New Roman"/>
          <w:spacing w:val="-56"/>
          <w:sz w:val="24"/>
          <w:szCs w:val="24"/>
        </w:rPr>
        <w:t xml:space="preserve"> </w:t>
      </w:r>
      <w:r w:rsidRPr="007536DE">
        <w:rPr>
          <w:rFonts w:ascii="Times New Roman" w:hAnsi="Times New Roman" w:cs="Times New Roman"/>
          <w:sz w:val="24"/>
          <w:szCs w:val="24"/>
        </w:rPr>
        <w:t>kelompok senyawa fenol. Penggunaan suhu hangat selama pemeraman bawang</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hitam</w:t>
      </w:r>
      <w:r w:rsidRPr="007536DE">
        <w:rPr>
          <w:rFonts w:ascii="Times New Roman" w:hAnsi="Times New Roman" w:cs="Times New Roman"/>
          <w:spacing w:val="-10"/>
          <w:sz w:val="24"/>
          <w:szCs w:val="24"/>
        </w:rPr>
        <w:t xml:space="preserve"> </w:t>
      </w:r>
      <w:r w:rsidRPr="007536DE">
        <w:rPr>
          <w:rFonts w:ascii="Times New Roman" w:hAnsi="Times New Roman" w:cs="Times New Roman"/>
          <w:sz w:val="24"/>
          <w:szCs w:val="24"/>
        </w:rPr>
        <w:t>meningkatkan</w:t>
      </w:r>
      <w:r w:rsidRPr="007536DE">
        <w:rPr>
          <w:rFonts w:ascii="Times New Roman" w:hAnsi="Times New Roman" w:cs="Times New Roman"/>
          <w:spacing w:val="-10"/>
          <w:sz w:val="24"/>
          <w:szCs w:val="24"/>
        </w:rPr>
        <w:t xml:space="preserve"> </w:t>
      </w:r>
      <w:r w:rsidRPr="007536DE">
        <w:rPr>
          <w:rFonts w:ascii="Times New Roman" w:hAnsi="Times New Roman" w:cs="Times New Roman"/>
          <w:sz w:val="24"/>
          <w:szCs w:val="24"/>
        </w:rPr>
        <w:t>aktivitas</w:t>
      </w:r>
      <w:r w:rsidRPr="007536DE">
        <w:rPr>
          <w:rFonts w:ascii="Times New Roman" w:hAnsi="Times New Roman" w:cs="Times New Roman"/>
          <w:spacing w:val="-7"/>
          <w:sz w:val="24"/>
          <w:szCs w:val="24"/>
        </w:rPr>
        <w:t xml:space="preserve"> </w:t>
      </w:r>
      <w:r w:rsidRPr="007536DE">
        <w:rPr>
          <w:rFonts w:ascii="Times New Roman" w:hAnsi="Times New Roman" w:cs="Times New Roman"/>
          <w:sz w:val="24"/>
          <w:szCs w:val="24"/>
        </w:rPr>
        <w:t>enzim</w:t>
      </w:r>
      <w:r w:rsidRPr="007536DE">
        <w:rPr>
          <w:rFonts w:ascii="Times New Roman" w:hAnsi="Times New Roman" w:cs="Times New Roman"/>
          <w:spacing w:val="-4"/>
          <w:sz w:val="24"/>
          <w:szCs w:val="24"/>
        </w:rPr>
        <w:t xml:space="preserve"> </w:t>
      </w:r>
      <w:r w:rsidRPr="007536DE">
        <w:rPr>
          <w:rFonts w:ascii="Times New Roman" w:hAnsi="Times New Roman" w:cs="Times New Roman"/>
          <w:i/>
          <w:sz w:val="24"/>
          <w:szCs w:val="24"/>
        </w:rPr>
        <w:t>fenol</w:t>
      </w:r>
      <w:r w:rsidRPr="007536DE">
        <w:rPr>
          <w:rFonts w:ascii="Times New Roman" w:hAnsi="Times New Roman" w:cs="Times New Roman"/>
          <w:i/>
          <w:spacing w:val="-13"/>
          <w:sz w:val="24"/>
          <w:szCs w:val="24"/>
        </w:rPr>
        <w:t xml:space="preserve"> </w:t>
      </w:r>
      <w:r w:rsidRPr="007536DE">
        <w:rPr>
          <w:rFonts w:ascii="Times New Roman" w:hAnsi="Times New Roman" w:cs="Times New Roman"/>
          <w:i/>
          <w:sz w:val="24"/>
          <w:szCs w:val="24"/>
        </w:rPr>
        <w:t>ammonia</w:t>
      </w:r>
      <w:r w:rsidRPr="007536DE">
        <w:rPr>
          <w:rFonts w:ascii="Times New Roman" w:hAnsi="Times New Roman" w:cs="Times New Roman"/>
          <w:i/>
          <w:spacing w:val="-11"/>
          <w:sz w:val="24"/>
          <w:szCs w:val="24"/>
        </w:rPr>
        <w:t xml:space="preserve"> </w:t>
      </w:r>
      <w:r w:rsidRPr="007536DE">
        <w:rPr>
          <w:rFonts w:ascii="Times New Roman" w:hAnsi="Times New Roman" w:cs="Times New Roman"/>
          <w:i/>
          <w:sz w:val="24"/>
          <w:szCs w:val="24"/>
        </w:rPr>
        <w:t>lyase</w:t>
      </w:r>
      <w:r w:rsidRPr="007536DE">
        <w:rPr>
          <w:rFonts w:ascii="Times New Roman" w:hAnsi="Times New Roman" w:cs="Times New Roman"/>
          <w:i/>
          <w:spacing w:val="-12"/>
          <w:sz w:val="24"/>
          <w:szCs w:val="24"/>
        </w:rPr>
        <w:t xml:space="preserve"> </w:t>
      </w:r>
      <w:r w:rsidRPr="007536DE">
        <w:rPr>
          <w:rFonts w:ascii="Times New Roman" w:hAnsi="Times New Roman" w:cs="Times New Roman"/>
          <w:sz w:val="24"/>
          <w:szCs w:val="24"/>
        </w:rPr>
        <w:t>(PAL)</w:t>
      </w:r>
      <w:r w:rsidRPr="007536DE">
        <w:rPr>
          <w:rFonts w:ascii="Times New Roman" w:hAnsi="Times New Roman" w:cs="Times New Roman"/>
          <w:spacing w:val="-9"/>
          <w:sz w:val="24"/>
          <w:szCs w:val="24"/>
        </w:rPr>
        <w:t xml:space="preserve"> </w:t>
      </w:r>
      <w:r w:rsidRPr="007536DE">
        <w:rPr>
          <w:rFonts w:ascii="Times New Roman" w:hAnsi="Times New Roman" w:cs="Times New Roman"/>
          <w:sz w:val="24"/>
          <w:szCs w:val="24"/>
        </w:rPr>
        <w:t>sehingga</w:t>
      </w:r>
      <w:r w:rsidRPr="007536DE">
        <w:rPr>
          <w:rFonts w:ascii="Times New Roman" w:hAnsi="Times New Roman" w:cs="Times New Roman"/>
          <w:spacing w:val="-12"/>
          <w:sz w:val="24"/>
          <w:szCs w:val="24"/>
        </w:rPr>
        <w:t xml:space="preserve"> </w:t>
      </w:r>
      <w:r w:rsidRPr="007536DE">
        <w:rPr>
          <w:rFonts w:ascii="Times New Roman" w:hAnsi="Times New Roman" w:cs="Times New Roman"/>
          <w:sz w:val="24"/>
          <w:szCs w:val="24"/>
        </w:rPr>
        <w:t>semakin</w:t>
      </w:r>
      <w:r w:rsidRPr="007536DE">
        <w:rPr>
          <w:rFonts w:ascii="Times New Roman" w:hAnsi="Times New Roman" w:cs="Times New Roman"/>
          <w:spacing w:val="-56"/>
          <w:sz w:val="24"/>
          <w:szCs w:val="24"/>
        </w:rPr>
        <w:t xml:space="preserve"> </w:t>
      </w:r>
      <w:r w:rsidRPr="007536DE">
        <w:rPr>
          <w:rFonts w:ascii="Times New Roman" w:hAnsi="Times New Roman" w:cs="Times New Roman"/>
          <w:sz w:val="24"/>
          <w:szCs w:val="24"/>
        </w:rPr>
        <w:t xml:space="preserve">banyak fenilalanin yang diubah menjadi senyawa </w:t>
      </w:r>
      <w:r>
        <w:rPr>
          <w:rFonts w:ascii="Times New Roman" w:hAnsi="Times New Roman" w:cs="Times New Roman"/>
          <w:sz w:val="24"/>
          <w:szCs w:val="24"/>
        </w:rPr>
        <w:t>polifenol (S</w:t>
      </w:r>
      <w:r w:rsidRPr="007536DE">
        <w:rPr>
          <w:rFonts w:ascii="Times New Roman" w:hAnsi="Times New Roman" w:cs="Times New Roman"/>
          <w:sz w:val="24"/>
          <w:szCs w:val="24"/>
        </w:rPr>
        <w:t xml:space="preserve">irin </w:t>
      </w:r>
      <w:r w:rsidRPr="007536DE">
        <w:rPr>
          <w:rFonts w:ascii="Times New Roman" w:hAnsi="Times New Roman" w:cs="Times New Roman"/>
          <w:i/>
          <w:sz w:val="24"/>
          <w:szCs w:val="24"/>
        </w:rPr>
        <w:t>et al</w:t>
      </w:r>
      <w:r w:rsidRPr="007536DE">
        <w:rPr>
          <w:rFonts w:ascii="Times New Roman" w:hAnsi="Times New Roman" w:cs="Times New Roman"/>
          <w:sz w:val="24"/>
          <w:szCs w:val="24"/>
        </w:rPr>
        <w:t>., 2016).</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Sedangkan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peningkatan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kadar</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flavonoid</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pada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pembuatan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bawang</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hitam</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dikarenakan pengubahan asam amino tirosin menjadi turunan flavonoid seperti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flavonol,</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flavone</w:t>
      </w:r>
      <w:r w:rsidRPr="007536DE">
        <w:rPr>
          <w:rFonts w:ascii="Times New Roman" w:hAnsi="Times New Roman" w:cs="Times New Roman"/>
          <w:spacing w:val="2"/>
          <w:sz w:val="24"/>
          <w:szCs w:val="24"/>
        </w:rPr>
        <w:t xml:space="preserve"> </w:t>
      </w:r>
      <w:r w:rsidRPr="007536DE">
        <w:rPr>
          <w:rFonts w:ascii="Times New Roman" w:hAnsi="Times New Roman" w:cs="Times New Roman"/>
          <w:sz w:val="24"/>
          <w:szCs w:val="24"/>
        </w:rPr>
        <w:t>dan flavanol</w:t>
      </w:r>
      <w:r w:rsidRPr="007536DE">
        <w:rPr>
          <w:rFonts w:ascii="Times New Roman" w:hAnsi="Times New Roman" w:cs="Times New Roman"/>
          <w:spacing w:val="2"/>
          <w:sz w:val="24"/>
          <w:szCs w:val="24"/>
        </w:rPr>
        <w:t xml:space="preserve"> </w:t>
      </w:r>
      <w:r w:rsidRPr="007536DE">
        <w:rPr>
          <w:rFonts w:ascii="Times New Roman" w:hAnsi="Times New Roman" w:cs="Times New Roman"/>
          <w:sz w:val="24"/>
          <w:szCs w:val="24"/>
        </w:rPr>
        <w:t>(Kim</w:t>
      </w:r>
      <w:r w:rsidRPr="007536DE">
        <w:rPr>
          <w:rFonts w:ascii="Times New Roman" w:hAnsi="Times New Roman" w:cs="Times New Roman"/>
          <w:spacing w:val="5"/>
          <w:sz w:val="24"/>
          <w:szCs w:val="24"/>
        </w:rPr>
        <w:t xml:space="preserve"> </w:t>
      </w:r>
      <w:r w:rsidRPr="007536DE">
        <w:rPr>
          <w:rFonts w:ascii="Times New Roman" w:hAnsi="Times New Roman" w:cs="Times New Roman"/>
          <w:i/>
          <w:sz w:val="24"/>
          <w:szCs w:val="24"/>
        </w:rPr>
        <w:t>et</w:t>
      </w:r>
      <w:r w:rsidRPr="007536DE">
        <w:rPr>
          <w:rFonts w:ascii="Times New Roman" w:hAnsi="Times New Roman" w:cs="Times New Roman"/>
          <w:i/>
          <w:spacing w:val="2"/>
          <w:sz w:val="24"/>
          <w:szCs w:val="24"/>
        </w:rPr>
        <w:t xml:space="preserve"> </w:t>
      </w:r>
      <w:r w:rsidRPr="007536DE">
        <w:rPr>
          <w:rFonts w:ascii="Times New Roman" w:hAnsi="Times New Roman" w:cs="Times New Roman"/>
          <w:i/>
          <w:sz w:val="24"/>
          <w:szCs w:val="24"/>
        </w:rPr>
        <w:t>al</w:t>
      </w:r>
      <w:r w:rsidRPr="007536DE">
        <w:rPr>
          <w:rFonts w:ascii="Times New Roman" w:hAnsi="Times New Roman" w:cs="Times New Roman"/>
          <w:sz w:val="24"/>
          <w:szCs w:val="24"/>
        </w:rPr>
        <w:t>.,</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2013). Adanya kandungan-kandungan bermanfaat ini membawa banyak manfaat</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bagi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yang</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mengkonsumsi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bawang</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hitam,</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karena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sebagai</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agen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antioksidan,</w:t>
      </w:r>
      <w:r w:rsidRPr="007536DE">
        <w:rPr>
          <w:rFonts w:ascii="Times New Roman" w:hAnsi="Times New Roman" w:cs="Times New Roman"/>
          <w:spacing w:val="-56"/>
          <w:sz w:val="24"/>
          <w:szCs w:val="24"/>
        </w:rPr>
        <w:t xml:space="preserve"> </w:t>
      </w:r>
      <w:r w:rsidRPr="007536DE">
        <w:rPr>
          <w:rFonts w:ascii="Times New Roman" w:hAnsi="Times New Roman" w:cs="Times New Roman"/>
          <w:sz w:val="24"/>
          <w:szCs w:val="24"/>
        </w:rPr>
        <w:t>antikanker</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dan</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neutropik</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(Kodera</w:t>
      </w:r>
      <w:r w:rsidRPr="007536DE">
        <w:rPr>
          <w:rFonts w:ascii="Times New Roman" w:hAnsi="Times New Roman" w:cs="Times New Roman"/>
          <w:spacing w:val="1"/>
          <w:sz w:val="24"/>
          <w:szCs w:val="24"/>
        </w:rPr>
        <w:t xml:space="preserve"> </w:t>
      </w:r>
      <w:r w:rsidRPr="007536DE">
        <w:rPr>
          <w:rFonts w:ascii="Times New Roman" w:hAnsi="Times New Roman" w:cs="Times New Roman"/>
          <w:i/>
          <w:sz w:val="24"/>
          <w:szCs w:val="24"/>
        </w:rPr>
        <w:t>et</w:t>
      </w:r>
      <w:r w:rsidRPr="007536DE">
        <w:rPr>
          <w:rFonts w:ascii="Times New Roman" w:hAnsi="Times New Roman" w:cs="Times New Roman"/>
          <w:i/>
          <w:spacing w:val="1"/>
          <w:sz w:val="24"/>
          <w:szCs w:val="24"/>
        </w:rPr>
        <w:t xml:space="preserve"> </w:t>
      </w:r>
      <w:r w:rsidRPr="007536DE">
        <w:rPr>
          <w:rFonts w:ascii="Times New Roman" w:hAnsi="Times New Roman" w:cs="Times New Roman"/>
          <w:i/>
          <w:sz w:val="24"/>
          <w:szCs w:val="24"/>
        </w:rPr>
        <w:t>al</w:t>
      </w:r>
      <w:r w:rsidRPr="007536DE">
        <w:rPr>
          <w:rFonts w:ascii="Times New Roman" w:hAnsi="Times New Roman" w:cs="Times New Roman"/>
          <w:sz w:val="24"/>
          <w:szCs w:val="24"/>
        </w:rPr>
        <w:t>.,</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2002).</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Menurut</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Rosita</w:t>
      </w:r>
      <w:r w:rsidRPr="007536DE">
        <w:rPr>
          <w:rFonts w:ascii="Times New Roman" w:hAnsi="Times New Roman" w:cs="Times New Roman"/>
          <w:spacing w:val="1"/>
          <w:sz w:val="24"/>
          <w:szCs w:val="24"/>
        </w:rPr>
        <w:t xml:space="preserve"> </w:t>
      </w:r>
      <w:r w:rsidRPr="007536DE">
        <w:rPr>
          <w:rFonts w:ascii="Times New Roman" w:hAnsi="Times New Roman" w:cs="Times New Roman"/>
          <w:sz w:val="24"/>
          <w:szCs w:val="24"/>
        </w:rPr>
        <w:t>(2016),</w:t>
      </w:r>
      <w:r w:rsidRPr="007536DE">
        <w:rPr>
          <w:rFonts w:ascii="Times New Roman" w:hAnsi="Times New Roman" w:cs="Times New Roman"/>
          <w:spacing w:val="-56"/>
          <w:sz w:val="24"/>
          <w:szCs w:val="24"/>
        </w:rPr>
        <w:t xml:space="preserve"> </w:t>
      </w:r>
      <w:r w:rsidRPr="007536DE">
        <w:rPr>
          <w:rFonts w:ascii="Times New Roman" w:hAnsi="Times New Roman" w:cs="Times New Roman"/>
          <w:sz w:val="24"/>
          <w:szCs w:val="24"/>
        </w:rPr>
        <w:t>mengkonsumsi</w:t>
      </w:r>
      <w:r w:rsidRPr="007536DE">
        <w:rPr>
          <w:rFonts w:ascii="Times New Roman" w:hAnsi="Times New Roman" w:cs="Times New Roman"/>
          <w:spacing w:val="6"/>
          <w:sz w:val="24"/>
          <w:szCs w:val="24"/>
        </w:rPr>
        <w:t xml:space="preserve"> </w:t>
      </w:r>
      <w:r w:rsidRPr="007536DE">
        <w:rPr>
          <w:rFonts w:ascii="Times New Roman" w:hAnsi="Times New Roman" w:cs="Times New Roman"/>
          <w:sz w:val="24"/>
          <w:szCs w:val="24"/>
        </w:rPr>
        <w:t>bawang</w:t>
      </w:r>
      <w:r w:rsidRPr="007536DE">
        <w:rPr>
          <w:rFonts w:ascii="Times New Roman" w:hAnsi="Times New Roman" w:cs="Times New Roman"/>
          <w:spacing w:val="5"/>
          <w:sz w:val="24"/>
          <w:szCs w:val="24"/>
        </w:rPr>
        <w:t xml:space="preserve"> </w:t>
      </w:r>
      <w:r w:rsidRPr="007536DE">
        <w:rPr>
          <w:rFonts w:ascii="Times New Roman" w:hAnsi="Times New Roman" w:cs="Times New Roman"/>
          <w:sz w:val="24"/>
          <w:szCs w:val="24"/>
        </w:rPr>
        <w:t>hitam</w:t>
      </w:r>
      <w:r w:rsidRPr="007536DE">
        <w:rPr>
          <w:rFonts w:ascii="Times New Roman" w:hAnsi="Times New Roman" w:cs="Times New Roman"/>
          <w:spacing w:val="6"/>
          <w:sz w:val="24"/>
          <w:szCs w:val="24"/>
        </w:rPr>
        <w:t xml:space="preserve"> </w:t>
      </w:r>
      <w:r w:rsidRPr="007536DE">
        <w:rPr>
          <w:rFonts w:ascii="Times New Roman" w:hAnsi="Times New Roman" w:cs="Times New Roman"/>
          <w:sz w:val="24"/>
          <w:szCs w:val="24"/>
        </w:rPr>
        <w:t>dapat</w:t>
      </w:r>
      <w:r w:rsidRPr="007536DE">
        <w:rPr>
          <w:rFonts w:ascii="Times New Roman" w:hAnsi="Times New Roman" w:cs="Times New Roman"/>
          <w:spacing w:val="4"/>
          <w:sz w:val="24"/>
          <w:szCs w:val="24"/>
        </w:rPr>
        <w:t xml:space="preserve"> </w:t>
      </w:r>
      <w:r w:rsidRPr="007536DE">
        <w:rPr>
          <w:rFonts w:ascii="Times New Roman" w:hAnsi="Times New Roman" w:cs="Times New Roman"/>
          <w:sz w:val="24"/>
          <w:szCs w:val="24"/>
        </w:rPr>
        <w:t>mengatasi</w:t>
      </w:r>
      <w:r w:rsidRPr="007536DE">
        <w:rPr>
          <w:rFonts w:ascii="Times New Roman" w:hAnsi="Times New Roman" w:cs="Times New Roman"/>
          <w:spacing w:val="5"/>
          <w:sz w:val="24"/>
          <w:szCs w:val="24"/>
        </w:rPr>
        <w:t xml:space="preserve"> </w:t>
      </w:r>
      <w:r w:rsidRPr="007536DE">
        <w:rPr>
          <w:rFonts w:ascii="Times New Roman" w:hAnsi="Times New Roman" w:cs="Times New Roman"/>
          <w:sz w:val="24"/>
          <w:szCs w:val="24"/>
        </w:rPr>
        <w:t>kanker</w:t>
      </w:r>
      <w:r w:rsidRPr="007536DE">
        <w:rPr>
          <w:rFonts w:ascii="Times New Roman" w:hAnsi="Times New Roman" w:cs="Times New Roman"/>
          <w:spacing w:val="6"/>
          <w:sz w:val="24"/>
          <w:szCs w:val="24"/>
        </w:rPr>
        <w:t xml:space="preserve"> </w:t>
      </w:r>
      <w:r w:rsidRPr="007536DE">
        <w:rPr>
          <w:rFonts w:ascii="Times New Roman" w:hAnsi="Times New Roman" w:cs="Times New Roman"/>
          <w:sz w:val="24"/>
          <w:szCs w:val="24"/>
        </w:rPr>
        <w:t>dan</w:t>
      </w:r>
      <w:r w:rsidRPr="007536DE">
        <w:rPr>
          <w:rFonts w:ascii="Times New Roman" w:hAnsi="Times New Roman" w:cs="Times New Roman"/>
          <w:spacing w:val="3"/>
          <w:sz w:val="24"/>
          <w:szCs w:val="24"/>
        </w:rPr>
        <w:t xml:space="preserve"> </w:t>
      </w:r>
      <w:r w:rsidRPr="007536DE">
        <w:rPr>
          <w:rFonts w:ascii="Times New Roman" w:hAnsi="Times New Roman" w:cs="Times New Roman"/>
          <w:sz w:val="24"/>
          <w:szCs w:val="24"/>
        </w:rPr>
        <w:t>kolesterol,</w:t>
      </w:r>
      <w:r w:rsidRPr="007536DE">
        <w:rPr>
          <w:rFonts w:ascii="Times New Roman" w:hAnsi="Times New Roman" w:cs="Times New Roman"/>
          <w:spacing w:val="7"/>
          <w:sz w:val="24"/>
          <w:szCs w:val="24"/>
        </w:rPr>
        <w:t xml:space="preserve"> </w:t>
      </w:r>
      <w:r w:rsidRPr="007536DE">
        <w:rPr>
          <w:rFonts w:ascii="Times New Roman" w:hAnsi="Times New Roman" w:cs="Times New Roman"/>
          <w:sz w:val="24"/>
          <w:szCs w:val="24"/>
        </w:rPr>
        <w:t>mengatasi infeksi</w:t>
      </w:r>
      <w:r w:rsidRPr="007536DE">
        <w:rPr>
          <w:rFonts w:ascii="Times New Roman" w:hAnsi="Times New Roman" w:cs="Times New Roman"/>
          <w:spacing w:val="-14"/>
          <w:sz w:val="24"/>
          <w:szCs w:val="24"/>
        </w:rPr>
        <w:t xml:space="preserve"> </w:t>
      </w:r>
      <w:r w:rsidRPr="007536DE">
        <w:rPr>
          <w:rFonts w:ascii="Times New Roman" w:hAnsi="Times New Roman" w:cs="Times New Roman"/>
          <w:sz w:val="24"/>
          <w:szCs w:val="24"/>
        </w:rPr>
        <w:t>karena</w:t>
      </w:r>
      <w:r w:rsidRPr="007536DE">
        <w:rPr>
          <w:rFonts w:ascii="Times New Roman" w:hAnsi="Times New Roman" w:cs="Times New Roman"/>
          <w:spacing w:val="-12"/>
          <w:sz w:val="24"/>
          <w:szCs w:val="24"/>
        </w:rPr>
        <w:t xml:space="preserve"> </w:t>
      </w:r>
      <w:r w:rsidRPr="007536DE">
        <w:rPr>
          <w:rFonts w:ascii="Times New Roman" w:hAnsi="Times New Roman" w:cs="Times New Roman"/>
          <w:sz w:val="24"/>
          <w:szCs w:val="24"/>
        </w:rPr>
        <w:t>memiliki</w:t>
      </w:r>
      <w:r w:rsidRPr="007536DE">
        <w:rPr>
          <w:rFonts w:ascii="Times New Roman" w:hAnsi="Times New Roman" w:cs="Times New Roman"/>
          <w:spacing w:val="-11"/>
          <w:sz w:val="24"/>
          <w:szCs w:val="24"/>
        </w:rPr>
        <w:t xml:space="preserve"> </w:t>
      </w:r>
      <w:r w:rsidRPr="007536DE">
        <w:rPr>
          <w:rFonts w:ascii="Times New Roman" w:hAnsi="Times New Roman" w:cs="Times New Roman"/>
          <w:sz w:val="24"/>
          <w:szCs w:val="24"/>
        </w:rPr>
        <w:t>agen</w:t>
      </w:r>
      <w:r w:rsidRPr="007536DE">
        <w:rPr>
          <w:rFonts w:ascii="Times New Roman" w:hAnsi="Times New Roman" w:cs="Times New Roman"/>
          <w:spacing w:val="-10"/>
          <w:sz w:val="24"/>
          <w:szCs w:val="24"/>
        </w:rPr>
        <w:t xml:space="preserve"> </w:t>
      </w:r>
      <w:r w:rsidRPr="007536DE">
        <w:rPr>
          <w:rFonts w:ascii="Times New Roman" w:hAnsi="Times New Roman" w:cs="Times New Roman"/>
          <w:sz w:val="24"/>
          <w:szCs w:val="24"/>
        </w:rPr>
        <w:t>anti-mikroba,</w:t>
      </w:r>
      <w:r w:rsidRPr="007536DE">
        <w:rPr>
          <w:rFonts w:ascii="Times New Roman" w:hAnsi="Times New Roman" w:cs="Times New Roman"/>
          <w:spacing w:val="-12"/>
          <w:sz w:val="24"/>
          <w:szCs w:val="24"/>
        </w:rPr>
        <w:t xml:space="preserve"> </w:t>
      </w:r>
      <w:r w:rsidRPr="007536DE">
        <w:rPr>
          <w:rFonts w:ascii="Times New Roman" w:hAnsi="Times New Roman" w:cs="Times New Roman"/>
          <w:sz w:val="24"/>
          <w:szCs w:val="24"/>
        </w:rPr>
        <w:t>antibiotik,</w:t>
      </w:r>
      <w:r w:rsidRPr="007536DE">
        <w:rPr>
          <w:rFonts w:ascii="Times New Roman" w:hAnsi="Times New Roman" w:cs="Times New Roman"/>
          <w:spacing w:val="-10"/>
          <w:sz w:val="24"/>
          <w:szCs w:val="24"/>
        </w:rPr>
        <w:t xml:space="preserve"> </w:t>
      </w:r>
      <w:r w:rsidRPr="007536DE">
        <w:rPr>
          <w:rFonts w:ascii="Times New Roman" w:hAnsi="Times New Roman" w:cs="Times New Roman"/>
          <w:sz w:val="24"/>
          <w:szCs w:val="24"/>
        </w:rPr>
        <w:t>anti-jamur,</w:t>
      </w:r>
      <w:r w:rsidRPr="007536DE">
        <w:rPr>
          <w:rFonts w:ascii="Times New Roman" w:hAnsi="Times New Roman" w:cs="Times New Roman"/>
          <w:spacing w:val="-9"/>
          <w:sz w:val="24"/>
          <w:szCs w:val="24"/>
        </w:rPr>
        <w:t xml:space="preserve"> </w:t>
      </w:r>
      <w:r w:rsidRPr="007536DE">
        <w:rPr>
          <w:rFonts w:ascii="Times New Roman" w:hAnsi="Times New Roman" w:cs="Times New Roman"/>
          <w:sz w:val="24"/>
          <w:szCs w:val="24"/>
        </w:rPr>
        <w:t>serta</w:t>
      </w:r>
      <w:r w:rsidRPr="007536DE">
        <w:rPr>
          <w:rFonts w:ascii="Times New Roman" w:hAnsi="Times New Roman" w:cs="Times New Roman"/>
          <w:spacing w:val="-12"/>
          <w:sz w:val="24"/>
          <w:szCs w:val="24"/>
        </w:rPr>
        <w:t xml:space="preserve"> </w:t>
      </w:r>
      <w:r w:rsidRPr="007536DE">
        <w:rPr>
          <w:rFonts w:ascii="Times New Roman" w:hAnsi="Times New Roman" w:cs="Times New Roman"/>
          <w:sz w:val="24"/>
          <w:szCs w:val="24"/>
        </w:rPr>
        <w:t>memberikan</w:t>
      </w:r>
      <w:r w:rsidRPr="007536DE">
        <w:rPr>
          <w:rFonts w:ascii="Times New Roman" w:hAnsi="Times New Roman" w:cs="Times New Roman"/>
          <w:spacing w:val="-56"/>
          <w:sz w:val="24"/>
          <w:szCs w:val="24"/>
        </w:rPr>
        <w:t xml:space="preserve"> </w:t>
      </w:r>
      <w:r w:rsidRPr="007536DE">
        <w:rPr>
          <w:rFonts w:ascii="Times New Roman" w:hAnsi="Times New Roman" w:cs="Times New Roman"/>
          <w:spacing w:val="-1"/>
          <w:sz w:val="24"/>
          <w:szCs w:val="24"/>
        </w:rPr>
        <w:t>perlindungan</w:t>
      </w:r>
      <w:r w:rsidRPr="007536DE">
        <w:rPr>
          <w:rFonts w:ascii="Times New Roman" w:hAnsi="Times New Roman" w:cs="Times New Roman"/>
          <w:spacing w:val="-14"/>
          <w:sz w:val="24"/>
          <w:szCs w:val="24"/>
        </w:rPr>
        <w:t xml:space="preserve"> </w:t>
      </w:r>
      <w:r w:rsidRPr="007536DE">
        <w:rPr>
          <w:rFonts w:ascii="Times New Roman" w:hAnsi="Times New Roman" w:cs="Times New Roman"/>
          <w:spacing w:val="-1"/>
          <w:sz w:val="24"/>
          <w:szCs w:val="24"/>
        </w:rPr>
        <w:t>terhadap</w:t>
      </w:r>
      <w:r w:rsidRPr="007536DE">
        <w:rPr>
          <w:rFonts w:ascii="Times New Roman" w:hAnsi="Times New Roman" w:cs="Times New Roman"/>
          <w:spacing w:val="-11"/>
          <w:sz w:val="24"/>
          <w:szCs w:val="24"/>
        </w:rPr>
        <w:t xml:space="preserve"> </w:t>
      </w:r>
      <w:r w:rsidRPr="007536DE">
        <w:rPr>
          <w:rFonts w:ascii="Times New Roman" w:hAnsi="Times New Roman" w:cs="Times New Roman"/>
          <w:spacing w:val="-1"/>
          <w:sz w:val="24"/>
          <w:szCs w:val="24"/>
        </w:rPr>
        <w:t>berbagai</w:t>
      </w:r>
      <w:r w:rsidRPr="007536DE">
        <w:rPr>
          <w:rFonts w:ascii="Times New Roman" w:hAnsi="Times New Roman" w:cs="Times New Roman"/>
          <w:spacing w:val="-12"/>
          <w:sz w:val="24"/>
          <w:szCs w:val="24"/>
        </w:rPr>
        <w:t xml:space="preserve"> </w:t>
      </w:r>
      <w:r w:rsidRPr="007536DE">
        <w:rPr>
          <w:rFonts w:ascii="Times New Roman" w:hAnsi="Times New Roman" w:cs="Times New Roman"/>
          <w:sz w:val="24"/>
          <w:szCs w:val="24"/>
        </w:rPr>
        <w:t xml:space="preserve">penyakit. </w:t>
      </w:r>
    </w:p>
    <w:p w:rsidR="0020089C" w:rsidRDefault="0020089C" w:rsidP="0020089C">
      <w:pPr>
        <w:spacing w:after="0" w:line="480" w:lineRule="auto"/>
        <w:jc w:val="both"/>
        <w:rPr>
          <w:rFonts w:ascii="Times New Roman" w:hAnsi="Times New Roman" w:cs="Times New Roman"/>
          <w:sz w:val="24"/>
          <w:szCs w:val="24"/>
        </w:rPr>
      </w:pPr>
    </w:p>
    <w:p w:rsidR="0020089C" w:rsidRPr="007536DE" w:rsidRDefault="0020089C" w:rsidP="0020089C">
      <w:pPr>
        <w:spacing w:after="0" w:line="480" w:lineRule="auto"/>
        <w:jc w:val="both"/>
        <w:rPr>
          <w:rFonts w:ascii="Times New Roman" w:hAnsi="Times New Roman" w:cs="Times New Roman"/>
          <w:sz w:val="24"/>
          <w:szCs w:val="24"/>
        </w:rPr>
      </w:pPr>
    </w:p>
    <w:p w:rsidR="0020089C" w:rsidRDefault="0020089C" w:rsidP="0020089C">
      <w:pPr>
        <w:pStyle w:val="ListParagraph"/>
        <w:numPr>
          <w:ilvl w:val="1"/>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Simplisia</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B4A5B">
        <w:rPr>
          <w:rFonts w:ascii="Times New Roman" w:hAnsi="Times New Roman" w:cs="Times New Roman"/>
          <w:sz w:val="24"/>
          <w:szCs w:val="24"/>
        </w:rPr>
        <w:t xml:space="preserve">Simplisia merupakan bahan alamiah yang digunakan sebagai obat yang belum mengalami pengolahan apapun juga dan kecuali dinyatakan lain simplisia merupakan bahan yang dikeringkan. Simplisia dapat berupa simplisia nabati, simplisia hewani dan simplisia pelikan atau mineral. Simplisia nabati adalah simplisia yang berupa tanaman utuh, bagian tanaman atau eksudat tanaman. Eksudat tanaman ialah isi sel yang secara spontan keluar dari tanaman atau yang dengan cara tertentu dikeluarkan dari selnya, atau zat-zat nabati lainnya yang dengan cara tertentu dipisahkan dari tanamannya. </w:t>
      </w:r>
    </w:p>
    <w:p w:rsidR="0020089C" w:rsidRPr="00682306"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682306">
        <w:rPr>
          <w:rFonts w:ascii="Times New Roman" w:hAnsi="Times New Roman" w:cs="Times New Roman"/>
          <w:sz w:val="24"/>
          <w:szCs w:val="24"/>
        </w:rPr>
        <w:t xml:space="preserve">Simplisia hewani adalah simplisia yang berupa hewan utuh, bagian hewan atau zat-zat berguna yang dihasilkan oleh hewan dan belum berupa zat kimia murni. Simplisia pelikan atau mineral ialah simplisia yang berupa bahan pelikan atau mineral yang belum diolah atau telah diolah dengan cara sederhana dan belum berupa zat kimia murni. Pengeringan simplisia dapat dilakukan dengan penjemuran di bawah sinar matahari, diangin-angin, atau menggunakan oven, kecuali dinyatakan lain suhu pengeringan </w:t>
      </w:r>
      <w:r>
        <w:rPr>
          <w:rFonts w:ascii="Times New Roman" w:hAnsi="Times New Roman" w:cs="Times New Roman"/>
          <w:sz w:val="24"/>
          <w:szCs w:val="24"/>
        </w:rPr>
        <w:t>dengan oven tidak lebih dari 60</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682306">
        <w:rPr>
          <w:rFonts w:ascii="Times New Roman" w:hAnsi="Times New Roman" w:cs="Times New Roman"/>
          <w:sz w:val="24"/>
          <w:szCs w:val="24"/>
        </w:rPr>
        <w:t>(Depkes RI, 1985).</w:t>
      </w:r>
    </w:p>
    <w:p w:rsidR="0020089C" w:rsidRDefault="0020089C" w:rsidP="0020089C">
      <w:pPr>
        <w:pStyle w:val="ListParagraph"/>
        <w:numPr>
          <w:ilvl w:val="2"/>
          <w:numId w:val="12"/>
        </w:numPr>
        <w:tabs>
          <w:tab w:val="left" w:pos="567"/>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Tahapan Pembuatan Simplisia</w:t>
      </w:r>
    </w:p>
    <w:p w:rsidR="0020089C" w:rsidRPr="006E5D30" w:rsidRDefault="0020089C" w:rsidP="0020089C">
      <w:pPr>
        <w:pStyle w:val="ListParagraph"/>
        <w:numPr>
          <w:ilvl w:val="0"/>
          <w:numId w:val="37"/>
        </w:numPr>
        <w:spacing w:after="0" w:line="480" w:lineRule="auto"/>
        <w:ind w:left="284" w:hanging="284"/>
        <w:jc w:val="both"/>
        <w:rPr>
          <w:rFonts w:ascii="Times New Roman" w:hAnsi="Times New Roman" w:cs="Times New Roman"/>
          <w:b/>
          <w:sz w:val="24"/>
          <w:szCs w:val="24"/>
        </w:rPr>
      </w:pPr>
      <w:r w:rsidRPr="006E5D30">
        <w:rPr>
          <w:rFonts w:ascii="Times New Roman" w:hAnsi="Times New Roman" w:cs="Times New Roman"/>
          <w:b/>
          <w:sz w:val="24"/>
          <w:szCs w:val="24"/>
        </w:rPr>
        <w:t>Pengumpulan Bahan Baku</w:t>
      </w:r>
    </w:p>
    <w:p w:rsidR="0020089C" w:rsidRPr="00B24986"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4A5B">
        <w:rPr>
          <w:rFonts w:ascii="Times New Roman" w:hAnsi="Times New Roman" w:cs="Times New Roman"/>
          <w:sz w:val="24"/>
          <w:szCs w:val="24"/>
        </w:rPr>
        <w:t>Pada suatu simplisia memiliki kadar senyawa aktif yang berbeda-bedaantara lain tergantung pada : bagian tanaman yang di gunakan, umur tanaman atau bagian tanaman pada saat panen, waktu panen, dan lingkungan tempat tumbuh. Waktu panen sangat erat hubungannya dengan pembentukkan senyawa aktif didalam bagian tanaman yang akan dipanen. Waktu panen yang tepat pada saat bagian tanaman tersebut mengandung senyawa aktif dalam jumlah terbesar. Senyawa aktif terbentuk secara maksimal didalam bagian tanaman atau pada saat umur tertentu (Depkes RI, 1985).</w:t>
      </w:r>
    </w:p>
    <w:p w:rsidR="0020089C" w:rsidRPr="006E5D30" w:rsidRDefault="0020089C" w:rsidP="0020089C">
      <w:pPr>
        <w:pStyle w:val="ListParagraph"/>
        <w:numPr>
          <w:ilvl w:val="0"/>
          <w:numId w:val="37"/>
        </w:numPr>
        <w:spacing w:after="0" w:line="480" w:lineRule="auto"/>
        <w:ind w:left="284" w:hanging="284"/>
        <w:jc w:val="both"/>
        <w:rPr>
          <w:rFonts w:ascii="Times New Roman" w:hAnsi="Times New Roman" w:cs="Times New Roman"/>
          <w:b/>
          <w:sz w:val="24"/>
          <w:szCs w:val="24"/>
        </w:rPr>
      </w:pPr>
      <w:r w:rsidRPr="006E5D30">
        <w:rPr>
          <w:rFonts w:ascii="Times New Roman" w:hAnsi="Times New Roman" w:cs="Times New Roman"/>
          <w:sz w:val="24"/>
          <w:szCs w:val="24"/>
        </w:rPr>
        <w:t>Sortasi Basah</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B4A5B">
        <w:rPr>
          <w:rFonts w:ascii="Times New Roman" w:hAnsi="Times New Roman" w:cs="Times New Roman"/>
          <w:sz w:val="24"/>
          <w:szCs w:val="24"/>
        </w:rPr>
        <w:t xml:space="preserve">Sortasi basah dilakukan bertujuan untuk menghilangkan kotoran-kotoran atau bahan-bahan asing lainnya dari bahan simplisia. Misalnya pada simplisia yang dibuat dari akar suatu tanaman obat, bahan-bahan asing seperti tanah, kerikil, rumput, batang, daun, akar yang telah rusak, serta pengotor lainnya harus dibuang. </w:t>
      </w:r>
      <w:r w:rsidRPr="000B4A5B">
        <w:rPr>
          <w:rFonts w:ascii="Times New Roman" w:hAnsi="Times New Roman" w:cs="Times New Roman"/>
          <w:sz w:val="24"/>
          <w:szCs w:val="24"/>
        </w:rPr>
        <w:lastRenderedPageBreak/>
        <w:t>Tanah mengandung bermacam – macam mikroba dalam jumlah yang tinggi, oleh karena itu pembersihan simplisia dari tanah yang terikut dapat mengurangi jumlah mikroba awal (Depkes RI, 1985).</w:t>
      </w:r>
    </w:p>
    <w:p w:rsidR="0020089C" w:rsidRPr="000B4A5B" w:rsidRDefault="0020089C" w:rsidP="0020089C">
      <w:pPr>
        <w:pStyle w:val="ListParagraph"/>
        <w:numPr>
          <w:ilvl w:val="0"/>
          <w:numId w:val="37"/>
        </w:numPr>
        <w:tabs>
          <w:tab w:val="left" w:pos="284"/>
        </w:tabs>
        <w:spacing w:after="0" w:line="480" w:lineRule="auto"/>
        <w:ind w:hanging="720"/>
        <w:jc w:val="both"/>
        <w:rPr>
          <w:rFonts w:ascii="Times New Roman" w:hAnsi="Times New Roman" w:cs="Times New Roman"/>
          <w:b/>
          <w:sz w:val="24"/>
          <w:szCs w:val="24"/>
        </w:rPr>
      </w:pPr>
      <w:r w:rsidRPr="000B4A5B">
        <w:rPr>
          <w:rFonts w:ascii="Times New Roman" w:hAnsi="Times New Roman" w:cs="Times New Roman"/>
          <w:sz w:val="24"/>
          <w:szCs w:val="24"/>
        </w:rPr>
        <w:t xml:space="preserve">Pencucian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4569">
        <w:rPr>
          <w:rFonts w:ascii="Times New Roman" w:hAnsi="Times New Roman" w:cs="Times New Roman"/>
          <w:sz w:val="24"/>
          <w:szCs w:val="24"/>
        </w:rPr>
        <w:t xml:space="preserve">Pencucian dilakukan untuk menghilangkan tanah dan pengotoran lainnya yang melekat pada bahan simplisia. Pencucian dilakukan dengan air bersih, misalnya air dari mata air, air sumur atau air PAM. Bahan simplisia yang mengandung zat yang mudah larut dalam air yang mengalir, pencucian agar dilakukan dalam waktu yang sesingkat mungkin. Pencucian tidak dapat membersihkan simplisia dari semua mikroba karena air pencucian yang digunakan biasanya mengandung juga sejumlah mikroba. Cara sortasi dan pencucian sangat mempengaruhi jenis dan jumblah mikroba awal simplisia (Depkes RI, 1985). </w:t>
      </w:r>
    </w:p>
    <w:p w:rsidR="0020089C" w:rsidRPr="000B4A5B" w:rsidRDefault="0020089C" w:rsidP="0020089C">
      <w:pPr>
        <w:pStyle w:val="ListParagraph"/>
        <w:numPr>
          <w:ilvl w:val="0"/>
          <w:numId w:val="37"/>
        </w:numPr>
        <w:tabs>
          <w:tab w:val="left" w:pos="426"/>
        </w:tabs>
        <w:spacing w:after="0" w:line="480" w:lineRule="auto"/>
        <w:ind w:left="284" w:hanging="284"/>
        <w:jc w:val="both"/>
        <w:rPr>
          <w:rFonts w:ascii="Times New Roman" w:hAnsi="Times New Roman" w:cs="Times New Roman"/>
          <w:sz w:val="24"/>
          <w:szCs w:val="24"/>
        </w:rPr>
      </w:pPr>
      <w:r w:rsidRPr="000B4A5B">
        <w:rPr>
          <w:rFonts w:ascii="Times New Roman" w:hAnsi="Times New Roman" w:cs="Times New Roman"/>
          <w:sz w:val="24"/>
          <w:szCs w:val="24"/>
        </w:rPr>
        <w:t xml:space="preserve">Perajangan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4569">
        <w:rPr>
          <w:rFonts w:ascii="Times New Roman" w:hAnsi="Times New Roman" w:cs="Times New Roman"/>
          <w:sz w:val="24"/>
          <w:szCs w:val="24"/>
        </w:rPr>
        <w:t xml:space="preserve">Beberapa jenis simplisia perlu mengalami proses perajangan. Perajangan bahan simplisia dilakukan untuk mempermudah proses pengeringan, pengepakan dan penggilingan. Tanaman yang baru diambil jangan langsung dirajang tapi dijemur dalam keadaan utuh selama satu hari. Perajangan dapat dilakukan dengan pisau, dengan alat mesinperajang khusus sehingga diperoleh irisan tipis atau potongan dengan ukuran yang dikehendaki. Semakin tipis bahan yang akan dikeringkan, semakin cepat penguapan air, sehingga mempercepat waktu pengeringan (Depkes RI, 1985). </w:t>
      </w:r>
    </w:p>
    <w:p w:rsidR="0020089C" w:rsidRDefault="0020089C" w:rsidP="0020089C">
      <w:pPr>
        <w:pStyle w:val="ListParagraph"/>
        <w:numPr>
          <w:ilvl w:val="0"/>
          <w:numId w:val="37"/>
        </w:numPr>
        <w:spacing w:after="0" w:line="480" w:lineRule="auto"/>
        <w:ind w:left="284" w:hanging="284"/>
        <w:jc w:val="both"/>
        <w:rPr>
          <w:rFonts w:ascii="Times New Roman" w:hAnsi="Times New Roman" w:cs="Times New Roman"/>
          <w:sz w:val="24"/>
          <w:szCs w:val="24"/>
        </w:rPr>
      </w:pPr>
      <w:r w:rsidRPr="000B4A5B">
        <w:rPr>
          <w:rFonts w:ascii="Times New Roman" w:hAnsi="Times New Roman" w:cs="Times New Roman"/>
          <w:sz w:val="24"/>
          <w:szCs w:val="24"/>
        </w:rPr>
        <w:t xml:space="preserve">Pengeringan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B4A5B">
        <w:rPr>
          <w:rFonts w:ascii="Times New Roman" w:hAnsi="Times New Roman" w:cs="Times New Roman"/>
          <w:sz w:val="24"/>
          <w:szCs w:val="24"/>
        </w:rPr>
        <w:t xml:space="preserve">Tujuan pengeringan adalah untuk mendapatkan simplisia yang tidak mudah rusak, sehingg dapat disimpan dalam waktu yang lebih lama. Mengurangi kadar air dan menghentikan reaksi enzimatik akan dicegah penurunan mutu atau perusakan simplisia. Air yang masih tersisa dalam simplisia pada kadar tertentu dapat merupakan media pertumbuhan kapang dan jasad renik lainnya. Enzim tertentu dalam sel, masih dapat berkerja, mengurangi senyawa aktif sesaat setelah sel mati dan selama bahan simplisia tersebut masih mengandung kadar air tertentu (Depkes RI, 1985).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4569">
        <w:rPr>
          <w:rFonts w:ascii="Times New Roman" w:hAnsi="Times New Roman" w:cs="Times New Roman"/>
          <w:sz w:val="24"/>
          <w:szCs w:val="24"/>
        </w:rPr>
        <w:t>Pengeringan simplisia dilakukan dengan menggunakan sinar matahari atau mengunakan suatu alat pengering. Hal-hal yang perlu diperhatikan selama proses pengeringan adalah suhu pengeringan, kelembaban udara, aliran udara, waktu pengeringan dan luas pengeringan bahan. Pada pengeringan bahan simplisia tidak dianjurkan menggunakan alat dari bahan plastik. Suhu pengeringan tergantung pada bahan simplisia dan cara pengeringannya. Bahan simplisia</w:t>
      </w:r>
      <w:r>
        <w:rPr>
          <w:rFonts w:ascii="Times New Roman" w:hAnsi="Times New Roman" w:cs="Times New Roman"/>
          <w:sz w:val="24"/>
          <w:szCs w:val="24"/>
        </w:rPr>
        <w:t xml:space="preserve"> dapat dikeringkan pada suhu 30°C - 90°</w:t>
      </w:r>
      <w:r w:rsidRPr="003C4569">
        <w:rPr>
          <w:rFonts w:ascii="Times New Roman" w:hAnsi="Times New Roman" w:cs="Times New Roman"/>
          <w:sz w:val="24"/>
          <w:szCs w:val="24"/>
        </w:rPr>
        <w:t>C (suhu terbaik tidak melebi</w:t>
      </w:r>
      <w:r>
        <w:rPr>
          <w:rFonts w:ascii="Times New Roman" w:hAnsi="Times New Roman" w:cs="Times New Roman"/>
          <w:sz w:val="24"/>
          <w:szCs w:val="24"/>
        </w:rPr>
        <w:t>hi 60°</w:t>
      </w:r>
      <w:r w:rsidRPr="003C4569">
        <w:rPr>
          <w:rFonts w:ascii="Times New Roman" w:hAnsi="Times New Roman" w:cs="Times New Roman"/>
          <w:sz w:val="24"/>
          <w:szCs w:val="24"/>
        </w:rPr>
        <w:t>C). Bahan simplisia yang mengandung bahan aktif tidak tahan panas atau mudah menguap, pengeringan dilakukan pada suh</w:t>
      </w:r>
      <w:r>
        <w:rPr>
          <w:rFonts w:ascii="Times New Roman" w:hAnsi="Times New Roman" w:cs="Times New Roman"/>
          <w:sz w:val="24"/>
          <w:szCs w:val="24"/>
        </w:rPr>
        <w:t>u serendah mungkin, misalnya 30°C-45°</w:t>
      </w:r>
      <w:r w:rsidRPr="003C4569">
        <w:rPr>
          <w:rFonts w:ascii="Times New Roman" w:hAnsi="Times New Roman" w:cs="Times New Roman"/>
          <w:sz w:val="24"/>
          <w:szCs w:val="24"/>
        </w:rPr>
        <w:t>C atau dengan cara pengeringan vakum (Depkes RI, 1985).</w:t>
      </w:r>
    </w:p>
    <w:p w:rsidR="0020089C" w:rsidRDefault="0020089C" w:rsidP="0020089C">
      <w:pPr>
        <w:pStyle w:val="ListParagraph"/>
        <w:numPr>
          <w:ilvl w:val="0"/>
          <w:numId w:val="37"/>
        </w:numPr>
        <w:spacing w:after="0" w:line="480" w:lineRule="auto"/>
        <w:ind w:left="284" w:hanging="284"/>
        <w:jc w:val="both"/>
        <w:rPr>
          <w:rFonts w:ascii="Times New Roman" w:hAnsi="Times New Roman" w:cs="Times New Roman"/>
          <w:sz w:val="24"/>
          <w:szCs w:val="24"/>
        </w:rPr>
      </w:pPr>
      <w:r w:rsidRPr="000B4A5B">
        <w:rPr>
          <w:rFonts w:ascii="Times New Roman" w:hAnsi="Times New Roman" w:cs="Times New Roman"/>
          <w:sz w:val="24"/>
          <w:szCs w:val="24"/>
        </w:rPr>
        <w:t xml:space="preserve">Sortasi Kering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4A5B">
        <w:rPr>
          <w:rFonts w:ascii="Times New Roman" w:hAnsi="Times New Roman" w:cs="Times New Roman"/>
          <w:sz w:val="24"/>
          <w:szCs w:val="24"/>
        </w:rPr>
        <w:t>Tahap akhir dari pembuatan simplisia yait</w:t>
      </w:r>
      <w:r>
        <w:rPr>
          <w:rFonts w:ascii="Times New Roman" w:hAnsi="Times New Roman" w:cs="Times New Roman"/>
          <w:sz w:val="24"/>
          <w:szCs w:val="24"/>
        </w:rPr>
        <w:t>u sortasi setelah pengeringan. Tu</w:t>
      </w:r>
      <w:r w:rsidRPr="000B4A5B">
        <w:rPr>
          <w:rFonts w:ascii="Times New Roman" w:hAnsi="Times New Roman" w:cs="Times New Roman"/>
          <w:sz w:val="24"/>
          <w:szCs w:val="24"/>
        </w:rPr>
        <w:t xml:space="preserve">juan sortasi untuk memisahkan benda-benda asing seperti bagian-bagian tanaman yang tidak diinginkan dan pengotoran-pengotoran lain yang masih ada </w:t>
      </w:r>
      <w:r w:rsidRPr="000B4A5B">
        <w:rPr>
          <w:rFonts w:ascii="Times New Roman" w:hAnsi="Times New Roman" w:cs="Times New Roman"/>
          <w:sz w:val="24"/>
          <w:szCs w:val="24"/>
        </w:rPr>
        <w:lastRenderedPageBreak/>
        <w:t xml:space="preserve">dan tertinggal pada simplisia kering. Proses ini dilakukan sebelum simplisia dibungkus untuk kemudian disimpan (Depkes RI, 1985). </w:t>
      </w:r>
    </w:p>
    <w:p w:rsidR="0020089C" w:rsidRDefault="0020089C" w:rsidP="0020089C">
      <w:pPr>
        <w:pStyle w:val="ListParagraph"/>
        <w:numPr>
          <w:ilvl w:val="0"/>
          <w:numId w:val="37"/>
        </w:numPr>
        <w:spacing w:after="0" w:line="480" w:lineRule="auto"/>
        <w:ind w:left="284"/>
        <w:jc w:val="both"/>
        <w:rPr>
          <w:rFonts w:ascii="Times New Roman" w:hAnsi="Times New Roman" w:cs="Times New Roman"/>
          <w:sz w:val="24"/>
          <w:szCs w:val="24"/>
        </w:rPr>
      </w:pPr>
      <w:r w:rsidRPr="000B4A5B">
        <w:rPr>
          <w:rFonts w:ascii="Times New Roman" w:hAnsi="Times New Roman" w:cs="Times New Roman"/>
          <w:sz w:val="24"/>
          <w:szCs w:val="24"/>
        </w:rPr>
        <w:t xml:space="preserve">Pengepakan dan Penyimpanan </w:t>
      </w:r>
    </w:p>
    <w:p w:rsidR="0020089C" w:rsidRPr="000B4A5B" w:rsidRDefault="0020089C" w:rsidP="0020089C">
      <w:pPr>
        <w:spacing w:after="0" w:line="480" w:lineRule="auto"/>
        <w:ind w:left="-76"/>
        <w:jc w:val="both"/>
        <w:rPr>
          <w:rFonts w:ascii="Times New Roman" w:hAnsi="Times New Roman" w:cs="Times New Roman"/>
          <w:sz w:val="24"/>
          <w:szCs w:val="24"/>
        </w:rPr>
      </w:pPr>
      <w:r>
        <w:rPr>
          <w:rFonts w:ascii="Times New Roman" w:hAnsi="Times New Roman" w:cs="Times New Roman"/>
          <w:sz w:val="24"/>
          <w:szCs w:val="24"/>
        </w:rPr>
        <w:t xml:space="preserve">      </w:t>
      </w:r>
      <w:r w:rsidRPr="000B4A5B">
        <w:rPr>
          <w:rFonts w:ascii="Times New Roman" w:hAnsi="Times New Roman" w:cs="Times New Roman"/>
          <w:sz w:val="24"/>
          <w:szCs w:val="24"/>
        </w:rPr>
        <w:t>Simplisia dapat rusak dan berubah mutunya karena beberapa faktor yaitu cahaya, oksigen udara, reaksi kimia intern (enzimatik, polimerisasi, autooksidasi, dan lainnya), dehidrasi, penyerapan air, pengotoran, serangga dan kapang. Agar bahan tahan lama, maka penyimpanan di tempat kering dan tertutup, sebaiknya terlindung dari cahaya karena meskipun tidak mempengaruhi aktivitas senyawa namun dapat menyebabkan perubahan penampakan seperti warna yang pudar, penting juga melindungi bahan dari serangan serangga (Zuhud et al., 2018)</w:t>
      </w:r>
    </w:p>
    <w:p w:rsidR="0020089C" w:rsidRDefault="0020089C" w:rsidP="0020089C">
      <w:pPr>
        <w:pStyle w:val="ListParagraph"/>
        <w:numPr>
          <w:ilvl w:val="2"/>
          <w:numId w:val="12"/>
        </w:numPr>
        <w:spacing w:after="0" w:line="480" w:lineRule="auto"/>
        <w:ind w:left="567" w:hanging="567"/>
        <w:jc w:val="both"/>
        <w:rPr>
          <w:rFonts w:ascii="Times New Roman" w:hAnsi="Times New Roman" w:cs="Times New Roman"/>
          <w:b/>
          <w:sz w:val="24"/>
          <w:szCs w:val="24"/>
        </w:rPr>
      </w:pPr>
      <w:r w:rsidRPr="00A544F7">
        <w:rPr>
          <w:rFonts w:ascii="Times New Roman" w:hAnsi="Times New Roman" w:cs="Times New Roman"/>
          <w:b/>
          <w:sz w:val="24"/>
          <w:szCs w:val="24"/>
        </w:rPr>
        <w:t>Karakteristik Simplisia</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B4A5B">
        <w:rPr>
          <w:rFonts w:ascii="Times New Roman" w:hAnsi="Times New Roman" w:cs="Times New Roman"/>
          <w:sz w:val="24"/>
          <w:szCs w:val="24"/>
        </w:rPr>
        <w:t>Standarisasi simplisia merupakan salah satu tahapan penting dalam pengembangan obat bahan alam yang berasal dari tanaman. Untuk menjamin keseragaman mutu dari bahan alam yang berasal dari tanaman. Untuk menjamin keseragaman mutu dari bahan alam yang diformulasikan dalam suatu sediaan farmasi maka diperlukan suatu proses standarisasi untuk menjamin keseragaman mutu produk (Depkes RI, 2000).</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44F7">
        <w:rPr>
          <w:rFonts w:ascii="Times New Roman" w:hAnsi="Times New Roman" w:cs="Times New Roman"/>
          <w:sz w:val="24"/>
          <w:szCs w:val="24"/>
        </w:rPr>
        <w:t>Karakterisasi simplisia meliputi pemeriksaan makroskopik, mikroskopik, penetapan kadar air, penetapan kadar sari larut air, penetapan kadar sari larut etanol, penetapan kadar abu total dan penet</w:t>
      </w:r>
      <w:r>
        <w:rPr>
          <w:rFonts w:ascii="Times New Roman" w:hAnsi="Times New Roman" w:cs="Times New Roman"/>
          <w:sz w:val="24"/>
          <w:szCs w:val="24"/>
        </w:rPr>
        <w:t>apan kadar abu tidak larut asam.</w:t>
      </w:r>
    </w:p>
    <w:p w:rsidR="0020089C" w:rsidRDefault="0020089C" w:rsidP="0020089C">
      <w:pPr>
        <w:spacing w:after="0" w:line="480" w:lineRule="auto"/>
        <w:jc w:val="both"/>
        <w:rPr>
          <w:rFonts w:ascii="Times New Roman" w:hAnsi="Times New Roman" w:cs="Times New Roman"/>
          <w:sz w:val="24"/>
          <w:szCs w:val="24"/>
        </w:rPr>
      </w:pPr>
    </w:p>
    <w:p w:rsidR="0020089C" w:rsidRDefault="0020089C" w:rsidP="0020089C">
      <w:pPr>
        <w:pStyle w:val="ListParagraph"/>
        <w:numPr>
          <w:ilvl w:val="0"/>
          <w:numId w:val="29"/>
        </w:numPr>
        <w:spacing w:after="0" w:line="480" w:lineRule="auto"/>
        <w:ind w:left="284" w:hanging="284"/>
        <w:jc w:val="both"/>
        <w:rPr>
          <w:rFonts w:ascii="Times New Roman" w:hAnsi="Times New Roman" w:cs="Times New Roman"/>
          <w:sz w:val="24"/>
          <w:szCs w:val="24"/>
        </w:rPr>
      </w:pPr>
      <w:r w:rsidRPr="00AA2209">
        <w:rPr>
          <w:rFonts w:ascii="Times New Roman" w:hAnsi="Times New Roman" w:cs="Times New Roman"/>
          <w:sz w:val="24"/>
          <w:szCs w:val="24"/>
        </w:rPr>
        <w:t>Makroskopik</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A2209">
        <w:rPr>
          <w:rFonts w:ascii="Times New Roman" w:hAnsi="Times New Roman" w:cs="Times New Roman"/>
          <w:sz w:val="24"/>
          <w:szCs w:val="24"/>
        </w:rPr>
        <w:t>Uji makroskopik bertujuan untuk menentukan ciri khas simplisia dengan pengamatan secara langsung organoleptis simplisia yaitu bentu</w:t>
      </w:r>
      <w:r>
        <w:rPr>
          <w:rFonts w:ascii="Times New Roman" w:hAnsi="Times New Roman" w:cs="Times New Roman"/>
          <w:sz w:val="24"/>
          <w:szCs w:val="24"/>
        </w:rPr>
        <w:t>k, ukuran, warna, rasa dan bau.</w:t>
      </w:r>
    </w:p>
    <w:p w:rsidR="0020089C" w:rsidRDefault="0020089C" w:rsidP="0020089C">
      <w:pPr>
        <w:pStyle w:val="ListParagraph"/>
        <w:numPr>
          <w:ilvl w:val="0"/>
          <w:numId w:val="29"/>
        </w:numPr>
        <w:spacing w:after="0" w:line="480" w:lineRule="auto"/>
        <w:ind w:left="284" w:hanging="284"/>
        <w:jc w:val="both"/>
        <w:rPr>
          <w:rFonts w:ascii="Times New Roman" w:hAnsi="Times New Roman" w:cs="Times New Roman"/>
          <w:sz w:val="24"/>
          <w:szCs w:val="24"/>
        </w:rPr>
      </w:pPr>
      <w:r w:rsidRPr="00AA2209">
        <w:rPr>
          <w:rFonts w:ascii="Times New Roman" w:hAnsi="Times New Roman" w:cs="Times New Roman"/>
          <w:sz w:val="24"/>
          <w:szCs w:val="24"/>
        </w:rPr>
        <w:t xml:space="preserve">Mikroskopik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2209">
        <w:rPr>
          <w:rFonts w:ascii="Times New Roman" w:hAnsi="Times New Roman" w:cs="Times New Roman"/>
          <w:sz w:val="24"/>
          <w:szCs w:val="24"/>
        </w:rPr>
        <w:t xml:space="preserve">Pengujian mikroskopik mencakup pengamatan terhadap bagian simplisia dan fragmen dalam bentuk sel, isi sel atau jaringan tanaman serbuk simplisia yang dilakukan pengamatan di bawah mikroskop. </w:t>
      </w:r>
    </w:p>
    <w:p w:rsidR="0020089C" w:rsidRPr="00AA2209" w:rsidRDefault="0020089C" w:rsidP="0020089C">
      <w:pPr>
        <w:pStyle w:val="ListParagraph"/>
        <w:numPr>
          <w:ilvl w:val="0"/>
          <w:numId w:val="29"/>
        </w:numPr>
        <w:spacing w:after="0" w:line="480" w:lineRule="auto"/>
        <w:ind w:left="284" w:hanging="284"/>
        <w:jc w:val="both"/>
        <w:rPr>
          <w:rFonts w:ascii="Times New Roman" w:hAnsi="Times New Roman" w:cs="Times New Roman"/>
          <w:sz w:val="24"/>
          <w:szCs w:val="24"/>
        </w:rPr>
      </w:pPr>
      <w:r w:rsidRPr="00AA2209">
        <w:rPr>
          <w:rFonts w:ascii="Times New Roman" w:hAnsi="Times New Roman" w:cs="Times New Roman"/>
          <w:sz w:val="24"/>
          <w:szCs w:val="24"/>
        </w:rPr>
        <w:t xml:space="preserve">Kadar Air </w:t>
      </w:r>
    </w:p>
    <w:p w:rsidR="0020089C" w:rsidRPr="00AA2209"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2209">
        <w:rPr>
          <w:rFonts w:ascii="Times New Roman" w:hAnsi="Times New Roman" w:cs="Times New Roman"/>
          <w:sz w:val="24"/>
          <w:szCs w:val="24"/>
        </w:rPr>
        <w:t xml:space="preserve">Parameter kadar air adalah pengukuran kandungan air yang berada dalam bahan, yang bertujuan untuk memberikan batasan minimal atau rentang besarnya kandungan air dalam bahan (Depkes RI, 2000). </w:t>
      </w:r>
    </w:p>
    <w:p w:rsidR="0020089C" w:rsidRPr="00AA2209" w:rsidRDefault="0020089C" w:rsidP="0020089C">
      <w:pPr>
        <w:pStyle w:val="ListParagraph"/>
        <w:numPr>
          <w:ilvl w:val="0"/>
          <w:numId w:val="29"/>
        </w:numPr>
        <w:spacing w:after="0" w:line="480" w:lineRule="auto"/>
        <w:ind w:left="284" w:hanging="284"/>
        <w:jc w:val="both"/>
        <w:rPr>
          <w:rFonts w:ascii="Times New Roman" w:hAnsi="Times New Roman" w:cs="Times New Roman"/>
          <w:sz w:val="24"/>
          <w:szCs w:val="24"/>
        </w:rPr>
      </w:pPr>
      <w:r w:rsidRPr="00AA2209">
        <w:rPr>
          <w:rFonts w:ascii="Times New Roman" w:hAnsi="Times New Roman" w:cs="Times New Roman"/>
          <w:sz w:val="24"/>
          <w:szCs w:val="24"/>
        </w:rPr>
        <w:t xml:space="preserve">Kadar Sari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2209">
        <w:rPr>
          <w:rFonts w:ascii="Times New Roman" w:hAnsi="Times New Roman" w:cs="Times New Roman"/>
          <w:sz w:val="24"/>
          <w:szCs w:val="24"/>
        </w:rPr>
        <w:t xml:space="preserve">Penetapan kadar sari larut air dan etanol dilakukan untuk memberikan gambaran kadar persentase senyawa yang dapat tersari dengan menggunakan pelarut etanol dan air suatu simplisia (Depkes RI, 2000). </w:t>
      </w:r>
    </w:p>
    <w:p w:rsidR="0020089C" w:rsidRPr="00AA2209" w:rsidRDefault="0020089C" w:rsidP="0020089C">
      <w:pPr>
        <w:pStyle w:val="ListParagraph"/>
        <w:numPr>
          <w:ilvl w:val="0"/>
          <w:numId w:val="29"/>
        </w:numPr>
        <w:spacing w:after="0" w:line="480" w:lineRule="auto"/>
        <w:ind w:left="284" w:hanging="284"/>
        <w:jc w:val="both"/>
        <w:rPr>
          <w:rFonts w:ascii="Times New Roman" w:hAnsi="Times New Roman" w:cs="Times New Roman"/>
          <w:sz w:val="24"/>
          <w:szCs w:val="24"/>
        </w:rPr>
      </w:pPr>
      <w:r w:rsidRPr="00AA2209">
        <w:rPr>
          <w:rFonts w:ascii="Times New Roman" w:hAnsi="Times New Roman" w:cs="Times New Roman"/>
          <w:sz w:val="24"/>
          <w:szCs w:val="24"/>
        </w:rPr>
        <w:t>Kadar Abu</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2209">
        <w:rPr>
          <w:rFonts w:ascii="Times New Roman" w:hAnsi="Times New Roman" w:cs="Times New Roman"/>
          <w:sz w:val="24"/>
          <w:szCs w:val="24"/>
        </w:rPr>
        <w:t>Penentuan kadar abu ditentukan dengan cara pemanasan pada temperatur tertentu sehingga senyawa organik dan turunannya terdestruksi dan menguap, dengan begitu hanya ada unsur mineral saja dan unsur anorganik yang tertinggal. Parameter kadar abu berkaitan dengan kontaminasi dan kemurnian dari suatu ekstrak (Depkes RI, 2000)</w:t>
      </w:r>
      <w:r>
        <w:rPr>
          <w:rFonts w:ascii="Times New Roman" w:hAnsi="Times New Roman" w:cs="Times New Roman"/>
          <w:sz w:val="24"/>
          <w:szCs w:val="24"/>
        </w:rPr>
        <w:t>.</w:t>
      </w:r>
    </w:p>
    <w:p w:rsidR="0020089C" w:rsidRPr="00AA2209" w:rsidRDefault="0020089C" w:rsidP="0020089C">
      <w:pPr>
        <w:spacing w:after="0" w:line="480" w:lineRule="auto"/>
        <w:jc w:val="both"/>
        <w:rPr>
          <w:rFonts w:ascii="Times New Roman" w:hAnsi="Times New Roman" w:cs="Times New Roman"/>
          <w:sz w:val="24"/>
          <w:szCs w:val="24"/>
        </w:rPr>
      </w:pPr>
    </w:p>
    <w:p w:rsidR="0020089C" w:rsidRPr="00E978F4" w:rsidRDefault="0020089C" w:rsidP="0020089C">
      <w:pPr>
        <w:pStyle w:val="ListParagraph"/>
        <w:numPr>
          <w:ilvl w:val="1"/>
          <w:numId w:val="12"/>
        </w:numPr>
        <w:spacing w:after="0" w:line="480" w:lineRule="auto"/>
        <w:ind w:left="284"/>
        <w:jc w:val="both"/>
        <w:rPr>
          <w:rFonts w:ascii="Times New Roman" w:hAnsi="Times New Roman" w:cs="Times New Roman"/>
          <w:b/>
          <w:sz w:val="24"/>
          <w:szCs w:val="24"/>
        </w:rPr>
      </w:pPr>
      <w:r w:rsidRPr="00E978F4">
        <w:rPr>
          <w:rFonts w:ascii="Times New Roman" w:hAnsi="Times New Roman" w:cs="Times New Roman"/>
          <w:b/>
          <w:sz w:val="24"/>
          <w:szCs w:val="24"/>
        </w:rPr>
        <w:t>Ekstraksi</w:t>
      </w:r>
    </w:p>
    <w:p w:rsidR="0020089C" w:rsidRPr="00AA2209" w:rsidRDefault="0020089C" w:rsidP="0020089C">
      <w:pPr>
        <w:pStyle w:val="ListParagraph"/>
        <w:numPr>
          <w:ilvl w:val="0"/>
          <w:numId w:val="30"/>
        </w:numPr>
        <w:spacing w:after="0" w:line="480" w:lineRule="auto"/>
        <w:ind w:left="284" w:hanging="284"/>
        <w:jc w:val="both"/>
        <w:rPr>
          <w:rFonts w:ascii="Times New Roman" w:hAnsi="Times New Roman" w:cs="Times New Roman"/>
          <w:b/>
          <w:sz w:val="24"/>
          <w:szCs w:val="24"/>
        </w:rPr>
      </w:pPr>
      <w:r w:rsidRPr="00AA2209">
        <w:rPr>
          <w:rFonts w:ascii="Times New Roman" w:hAnsi="Times New Roman" w:cs="Times New Roman"/>
          <w:sz w:val="24"/>
          <w:szCs w:val="24"/>
        </w:rPr>
        <w:lastRenderedPageBreak/>
        <w:t>Maserasi</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AA2209">
        <w:rPr>
          <w:rFonts w:ascii="Times New Roman" w:hAnsi="Times New Roman" w:cs="Times New Roman"/>
          <w:sz w:val="24"/>
          <w:szCs w:val="24"/>
        </w:rPr>
        <w:t>Dalam maserasi, bubuk kasar sampel tumbuhan disimpan dan dibiarkan mengalami kontak denganpelarut dalam wadah tertutup untuk jangka waktu tertentu yang disertai dengan pengadukan hingga komponen sampel tumbuhan ada yang larut. Metode ini paling cocok untuk digunakan dalam kasus senyawa kimia tumbuhanyang tidak tahan panas (termolabil).</w:t>
      </w:r>
    </w:p>
    <w:p w:rsidR="0020089C" w:rsidRPr="00AA2209" w:rsidRDefault="0020089C" w:rsidP="0020089C">
      <w:pPr>
        <w:pStyle w:val="ListParagraph"/>
        <w:numPr>
          <w:ilvl w:val="0"/>
          <w:numId w:val="30"/>
        </w:numPr>
        <w:spacing w:after="0" w:line="480" w:lineRule="auto"/>
        <w:ind w:left="284" w:hanging="284"/>
        <w:jc w:val="both"/>
        <w:rPr>
          <w:rFonts w:ascii="Times New Roman" w:hAnsi="Times New Roman" w:cs="Times New Roman"/>
          <w:b/>
          <w:sz w:val="24"/>
          <w:szCs w:val="24"/>
        </w:rPr>
      </w:pPr>
      <w:r w:rsidRPr="00AA2209">
        <w:rPr>
          <w:rFonts w:ascii="Times New Roman" w:hAnsi="Times New Roman" w:cs="Times New Roman"/>
          <w:sz w:val="24"/>
          <w:szCs w:val="24"/>
        </w:rPr>
        <w:t>Perkolasi</w:t>
      </w:r>
    </w:p>
    <w:p w:rsidR="0020089C" w:rsidRPr="00100EBF"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0EBF">
        <w:rPr>
          <w:rFonts w:ascii="Times New Roman" w:hAnsi="Times New Roman" w:cs="Times New Roman"/>
          <w:sz w:val="24"/>
          <w:szCs w:val="24"/>
        </w:rPr>
        <w:t>Perkolasi adalah prosedur yang paling sering digunakan untuk mengekstrak bahan aktif dalam tumbuhan. Sebuah perkolator adalah wadah sempit berbentuk kerucut terbuka di kedua ujungnya. Sampel tumbuhan padat dibasahi dengan sejumlah pelarut yang sesuai dan dibiarkan selama kira-kira 4 jam dalam wadah tertutup. Selanjutnya bagian atas perkolator ditutup. Pelarut ditambahkan hingga merendam sampel. Campuran sampel dan pelarut dapat dimaserasi lebih lanjut dalam wadah percolator tertutup selama 24 jam. Saluran keluar perkolator kemudian dibuka dan cairan yang terkandung di dalamnya dibiarkan menetes perlahan. Pelarut dapat ditambahkan sesuai kebutuhan, sampai ukuran perkolasi sekitar tiga perempat dari volume yang diperlukan dari produk jadi.</w:t>
      </w:r>
    </w:p>
    <w:p w:rsidR="0020089C" w:rsidRPr="00AA2209" w:rsidRDefault="0020089C" w:rsidP="0020089C">
      <w:pPr>
        <w:pStyle w:val="ListParagraph"/>
        <w:numPr>
          <w:ilvl w:val="0"/>
          <w:numId w:val="30"/>
        </w:numPr>
        <w:spacing w:after="0" w:line="480" w:lineRule="auto"/>
        <w:jc w:val="both"/>
        <w:rPr>
          <w:rFonts w:ascii="Times New Roman" w:hAnsi="Times New Roman" w:cs="Times New Roman"/>
          <w:b/>
          <w:sz w:val="24"/>
          <w:szCs w:val="24"/>
        </w:rPr>
      </w:pPr>
      <w:r w:rsidRPr="00AA2209">
        <w:rPr>
          <w:rFonts w:ascii="Times New Roman" w:hAnsi="Times New Roman" w:cs="Times New Roman"/>
          <w:sz w:val="24"/>
          <w:szCs w:val="24"/>
        </w:rPr>
        <w:t>Sokletasi</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0EBF">
        <w:rPr>
          <w:rFonts w:ascii="Times New Roman" w:hAnsi="Times New Roman" w:cs="Times New Roman"/>
          <w:sz w:val="24"/>
          <w:szCs w:val="24"/>
        </w:rPr>
        <w:t xml:space="preserve">Ekstraksi soxhlet hanya diperlukan apabila senyawa yang diinginkan memiliki kelarutan terbatas dalam pelarut, dan pengotor tidak larut dalam pelarut itu. Jika senyawa yang diinginkan memiliki kelarutan yang tinggi dalam suatu pelarut maka suatu penyaringan sederhana dapat digunakan untuk memisahkan senyawa dari zat yang tidak larut. Keuntungan dari sistem ini adalah proses ekstraksi cukup </w:t>
      </w:r>
      <w:r w:rsidRPr="00100EBF">
        <w:rPr>
          <w:rFonts w:ascii="Times New Roman" w:hAnsi="Times New Roman" w:cs="Times New Roman"/>
          <w:sz w:val="24"/>
          <w:szCs w:val="24"/>
        </w:rPr>
        <w:lastRenderedPageBreak/>
        <w:t>dilakukan dalam satu wadah dimana secara kontinyu pelarut yang terkondensasi akan menetes dan merendam sampel tumbuhan dan membawa senyawa terlarut ke labu penampung. Metode ini tidak dapat digunakan untuk senyawa termolabile karena pemanasan yang berkepanjangan dapat menyebabkan degradasi senyawa.</w:t>
      </w:r>
    </w:p>
    <w:p w:rsidR="0020089C" w:rsidRPr="00AA2209" w:rsidRDefault="0020089C" w:rsidP="0020089C">
      <w:pPr>
        <w:pStyle w:val="ListParagraph"/>
        <w:numPr>
          <w:ilvl w:val="0"/>
          <w:numId w:val="30"/>
        </w:numPr>
        <w:spacing w:after="0" w:line="480" w:lineRule="auto"/>
        <w:jc w:val="both"/>
        <w:rPr>
          <w:rFonts w:ascii="Times New Roman" w:hAnsi="Times New Roman" w:cs="Times New Roman"/>
          <w:sz w:val="24"/>
          <w:szCs w:val="24"/>
        </w:rPr>
      </w:pPr>
      <w:r w:rsidRPr="00AA2209">
        <w:rPr>
          <w:rFonts w:ascii="Times New Roman" w:hAnsi="Times New Roman" w:cs="Times New Roman"/>
          <w:sz w:val="24"/>
          <w:szCs w:val="24"/>
        </w:rPr>
        <w:t xml:space="preserve">Refluks </w:t>
      </w:r>
    </w:p>
    <w:p w:rsidR="0020089C" w:rsidRPr="00100EBF"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100EBF">
        <w:rPr>
          <w:rFonts w:ascii="Times New Roman" w:hAnsi="Times New Roman" w:cs="Times New Roman"/>
          <w:sz w:val="24"/>
          <w:szCs w:val="24"/>
        </w:rPr>
        <w:t>Ekstraksi dengan cara ini pada dasarnya adalah ekstraksi berkesinambungan. Bahan yang akan diekstraksi direndam dengan cairan penyari dalam labu alas bulat yang dilengkapi dengan alat pendingin tegak, lalu dipanaskan sampai mendidih. Cairan penyari akan menguap, uap tersebut akan diembunkan dengan pendingin tegak dan akan kembali menyari zat aktif dalam simplisia tersebut. Ekstraksi ini biasanya dilakukan 3 kali dan setiap kali diekstraksi selama 4 jam (Departemen Kesehatan RI, 2006).</w:t>
      </w:r>
    </w:p>
    <w:p w:rsidR="0020089C" w:rsidRPr="00AA2209" w:rsidRDefault="0020089C" w:rsidP="0020089C">
      <w:pPr>
        <w:pStyle w:val="ListParagraph"/>
        <w:numPr>
          <w:ilvl w:val="0"/>
          <w:numId w:val="30"/>
        </w:numPr>
        <w:spacing w:after="0" w:line="480" w:lineRule="auto"/>
        <w:ind w:left="284" w:hanging="284"/>
        <w:jc w:val="both"/>
        <w:rPr>
          <w:rFonts w:ascii="Times New Roman" w:hAnsi="Times New Roman" w:cs="Times New Roman"/>
          <w:b/>
          <w:sz w:val="24"/>
          <w:szCs w:val="24"/>
        </w:rPr>
      </w:pPr>
      <w:r w:rsidRPr="00AA2209">
        <w:rPr>
          <w:rFonts w:ascii="Times New Roman" w:hAnsi="Times New Roman" w:cs="Times New Roman"/>
          <w:sz w:val="24"/>
          <w:szCs w:val="24"/>
        </w:rPr>
        <w:t xml:space="preserve">Digesti </w:t>
      </w:r>
    </w:p>
    <w:p w:rsidR="0020089C" w:rsidRPr="00100EBF"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0EBF">
        <w:rPr>
          <w:rFonts w:ascii="Times New Roman" w:hAnsi="Times New Roman" w:cs="Times New Roman"/>
          <w:sz w:val="24"/>
          <w:szCs w:val="24"/>
        </w:rPr>
        <w:t>Digesti adalah maserasi kinetik (dengan pengadukan kontinu) pada suhu yang lebih tinggi dari suhu ruangan, yaitu secara umum dilakukan pada suhu 40-50</w:t>
      </w:r>
      <w:r w:rsidRPr="00100EBF">
        <w:rPr>
          <w:rFonts w:ascii="Times New Roman" w:hAnsi="Times New Roman" w:cs="Times New Roman"/>
          <w:sz w:val="24"/>
          <w:szCs w:val="24"/>
          <w:vertAlign w:val="superscript"/>
        </w:rPr>
        <w:t>0</w:t>
      </w:r>
      <w:r w:rsidRPr="00100EBF">
        <w:rPr>
          <w:rFonts w:ascii="Times New Roman" w:hAnsi="Times New Roman" w:cs="Times New Roman"/>
          <w:sz w:val="24"/>
          <w:szCs w:val="24"/>
        </w:rPr>
        <w:t>C (Departemen Kesehatan RI, 2006).</w:t>
      </w:r>
    </w:p>
    <w:p w:rsidR="0020089C" w:rsidRDefault="0020089C" w:rsidP="0020089C">
      <w:pPr>
        <w:pStyle w:val="ListParagraph"/>
        <w:numPr>
          <w:ilvl w:val="0"/>
          <w:numId w:val="30"/>
        </w:numPr>
        <w:spacing w:after="0" w:line="480" w:lineRule="auto"/>
        <w:ind w:left="284" w:hanging="284"/>
        <w:jc w:val="both"/>
        <w:rPr>
          <w:rFonts w:ascii="Times New Roman" w:hAnsi="Times New Roman" w:cs="Times New Roman"/>
          <w:sz w:val="24"/>
          <w:szCs w:val="24"/>
        </w:rPr>
      </w:pPr>
      <w:r w:rsidRPr="00E978F4">
        <w:rPr>
          <w:rFonts w:ascii="Times New Roman" w:hAnsi="Times New Roman" w:cs="Times New Roman"/>
          <w:sz w:val="24"/>
          <w:szCs w:val="24"/>
        </w:rPr>
        <w:t xml:space="preserve">Infundasi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0EBF">
        <w:rPr>
          <w:rFonts w:ascii="Times New Roman" w:hAnsi="Times New Roman" w:cs="Times New Roman"/>
          <w:sz w:val="24"/>
          <w:szCs w:val="24"/>
        </w:rPr>
        <w:t>Infundasi adalah ekstraksi dengan pelarut air pada suhu penangas air (bejana infus tercelup dalam penangas air mendidih), suhu terukur (96-98</w:t>
      </w:r>
      <w:r w:rsidRPr="00100EBF">
        <w:rPr>
          <w:rFonts w:ascii="Times New Roman" w:hAnsi="Times New Roman" w:cs="Times New Roman"/>
          <w:sz w:val="24"/>
          <w:szCs w:val="24"/>
          <w:vertAlign w:val="superscript"/>
        </w:rPr>
        <w:t>0</w:t>
      </w:r>
      <w:r w:rsidRPr="00100EBF">
        <w:rPr>
          <w:rFonts w:ascii="Times New Roman" w:hAnsi="Times New Roman" w:cs="Times New Roman"/>
          <w:sz w:val="24"/>
          <w:szCs w:val="24"/>
        </w:rPr>
        <w:t>C) selama waktu tertentu (15-20 menit), hasilnya disebut dengan infusaum (Departemen Kesehatan RI, 2006).</w:t>
      </w:r>
    </w:p>
    <w:p w:rsidR="0020089C" w:rsidRDefault="0020089C" w:rsidP="0020089C">
      <w:pPr>
        <w:spacing w:after="0" w:line="480" w:lineRule="auto"/>
        <w:jc w:val="both"/>
        <w:rPr>
          <w:rFonts w:ascii="Times New Roman" w:hAnsi="Times New Roman" w:cs="Times New Roman"/>
          <w:sz w:val="24"/>
          <w:szCs w:val="24"/>
        </w:rPr>
      </w:pPr>
    </w:p>
    <w:p w:rsidR="0020089C" w:rsidRDefault="0020089C" w:rsidP="0020089C">
      <w:pPr>
        <w:spacing w:after="0" w:line="480" w:lineRule="auto"/>
        <w:jc w:val="both"/>
        <w:rPr>
          <w:rFonts w:ascii="Times New Roman" w:hAnsi="Times New Roman" w:cs="Times New Roman"/>
          <w:sz w:val="24"/>
          <w:szCs w:val="24"/>
        </w:rPr>
      </w:pPr>
    </w:p>
    <w:p w:rsidR="0020089C" w:rsidRPr="00100EBF" w:rsidRDefault="0020089C" w:rsidP="0020089C">
      <w:pPr>
        <w:spacing w:after="0" w:line="480" w:lineRule="auto"/>
        <w:jc w:val="both"/>
        <w:rPr>
          <w:rFonts w:ascii="Times New Roman" w:hAnsi="Times New Roman" w:cs="Times New Roman"/>
          <w:sz w:val="24"/>
          <w:szCs w:val="24"/>
        </w:rPr>
      </w:pPr>
    </w:p>
    <w:p w:rsidR="0020089C" w:rsidRDefault="0020089C" w:rsidP="0020089C">
      <w:pPr>
        <w:pStyle w:val="ListParagraph"/>
        <w:numPr>
          <w:ilvl w:val="0"/>
          <w:numId w:val="30"/>
        </w:numPr>
        <w:spacing w:after="0" w:line="480" w:lineRule="auto"/>
        <w:ind w:left="284" w:hanging="284"/>
        <w:jc w:val="both"/>
        <w:rPr>
          <w:rFonts w:ascii="Times New Roman" w:hAnsi="Times New Roman" w:cs="Times New Roman"/>
          <w:sz w:val="24"/>
          <w:szCs w:val="24"/>
        </w:rPr>
      </w:pPr>
      <w:r w:rsidRPr="00E978F4">
        <w:rPr>
          <w:rFonts w:ascii="Times New Roman" w:hAnsi="Times New Roman" w:cs="Times New Roman"/>
          <w:sz w:val="24"/>
          <w:szCs w:val="24"/>
        </w:rPr>
        <w:t>D</w:t>
      </w:r>
      <w:r>
        <w:rPr>
          <w:rFonts w:ascii="Times New Roman" w:hAnsi="Times New Roman" w:cs="Times New Roman"/>
          <w:sz w:val="24"/>
          <w:szCs w:val="24"/>
        </w:rPr>
        <w:t>ekoktasi</w:t>
      </w:r>
    </w:p>
    <w:p w:rsidR="0020089C" w:rsidRPr="00100EBF" w:rsidRDefault="0020089C" w:rsidP="0020089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0EBF">
        <w:rPr>
          <w:rFonts w:ascii="Times New Roman" w:hAnsi="Times New Roman" w:cs="Times New Roman"/>
          <w:sz w:val="24"/>
          <w:szCs w:val="24"/>
        </w:rPr>
        <w:t>Dekoktasi adalah infundasi pada waktu yang lebih lama dan suhu sampai titik didih air, yaitu pada suhu 90-100</w:t>
      </w:r>
      <w:r w:rsidRPr="00100EBF">
        <w:rPr>
          <w:rFonts w:ascii="Times New Roman" w:hAnsi="Times New Roman" w:cs="Times New Roman"/>
          <w:sz w:val="24"/>
          <w:szCs w:val="24"/>
          <w:vertAlign w:val="superscript"/>
        </w:rPr>
        <w:t>0</w:t>
      </w:r>
      <w:r w:rsidRPr="00100EBF">
        <w:rPr>
          <w:rFonts w:ascii="Times New Roman" w:hAnsi="Times New Roman" w:cs="Times New Roman"/>
          <w:sz w:val="24"/>
          <w:szCs w:val="24"/>
        </w:rPr>
        <w:t>C selama 30 menit. Hasilnya disebut dengan dekoktum (Departemen Kesehatan RI, 2006).</w:t>
      </w:r>
    </w:p>
    <w:p w:rsidR="0020089C" w:rsidRDefault="0020089C" w:rsidP="0020089C">
      <w:pPr>
        <w:pStyle w:val="ListParagraph"/>
        <w:numPr>
          <w:ilvl w:val="1"/>
          <w:numId w:val="12"/>
        </w:numPr>
        <w:spacing w:after="0" w:line="480" w:lineRule="auto"/>
        <w:ind w:left="284"/>
        <w:jc w:val="both"/>
        <w:rPr>
          <w:rFonts w:ascii="Times New Roman" w:hAnsi="Times New Roman" w:cs="Times New Roman"/>
          <w:b/>
          <w:sz w:val="24"/>
          <w:szCs w:val="24"/>
        </w:rPr>
      </w:pPr>
      <w:r w:rsidRPr="00E978F4">
        <w:rPr>
          <w:rFonts w:ascii="Times New Roman" w:hAnsi="Times New Roman" w:cs="Times New Roman"/>
          <w:b/>
          <w:sz w:val="24"/>
          <w:szCs w:val="24"/>
        </w:rPr>
        <w:t>Skrinning FItokimia</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978F4">
        <w:rPr>
          <w:rFonts w:ascii="Times New Roman" w:hAnsi="Times New Roman" w:cs="Times New Roman"/>
          <w:sz w:val="24"/>
          <w:szCs w:val="24"/>
        </w:rPr>
        <w:t xml:space="preserve">Skrining fitokimia adalah penelitian yang dikerjakan untuk mengetahui senyawa metabolit yang dihasilkan oleh tumbuhan yang terdapat pada </w:t>
      </w:r>
      <w:r>
        <w:rPr>
          <w:rFonts w:ascii="Times New Roman" w:hAnsi="Times New Roman" w:cs="Times New Roman"/>
          <w:sz w:val="24"/>
          <w:szCs w:val="24"/>
        </w:rPr>
        <w:t>tanaman. Senyawa metoboli</w:t>
      </w:r>
      <w:r w:rsidRPr="00E978F4">
        <w:rPr>
          <w:rFonts w:ascii="Times New Roman" w:hAnsi="Times New Roman" w:cs="Times New Roman"/>
          <w:sz w:val="24"/>
          <w:szCs w:val="24"/>
        </w:rPr>
        <w:t>t adalah senyawa yang dihasilkan oleh tumbuhan yang berguna untuk kelangsungan hidup. Senyawa yang terdapat pada metabolit sekunder yaitu flavonoid, fenolik, alkaloid, steroid, terpenoid dan saponin. Fitokimia digunakan untuk menguji ada atau tidaknya senyawa metabolit yang dihasilkan oleh tumbuhan. Senyawa organik yang terdapat di dalam tumbuhan dibedakan menjadi dua yaitu, senyawa metabolit sekunder dan senyawa metabolit primer. Senyawa metabolit primer merupakan senyawa utama yang dibutuhkan untuk tumbuh dan berkembang, seperti karbohidrat, protein dan lemak. Sedangkan senyawa metabolit sekunder disebut juga sebagai senyawa non nutrisi karena dihasilkan tumbuhan untuk melindungi tumbuhan dari gangguan bakteri, serangg</w:t>
      </w:r>
      <w:r>
        <w:rPr>
          <w:rFonts w:ascii="Times New Roman" w:hAnsi="Times New Roman" w:cs="Times New Roman"/>
          <w:sz w:val="24"/>
          <w:szCs w:val="24"/>
        </w:rPr>
        <w:t>a dan lain sebagiannya.</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78F4">
        <w:rPr>
          <w:rFonts w:ascii="Times New Roman" w:hAnsi="Times New Roman" w:cs="Times New Roman"/>
          <w:sz w:val="24"/>
          <w:szCs w:val="24"/>
        </w:rPr>
        <w:t xml:space="preserve">Skirining fitokimia merupakan tahap pendahuluan dalam suatu penelitian fitokimia yang bertujuan memberi gambaran tentang golongan senyawa yang terkandung dalam tanaman yang diteliti. Metode skrining fitokimia yang </w:t>
      </w:r>
      <w:r w:rsidRPr="00E978F4">
        <w:rPr>
          <w:rFonts w:ascii="Times New Roman" w:hAnsi="Times New Roman" w:cs="Times New Roman"/>
          <w:sz w:val="24"/>
          <w:szCs w:val="24"/>
        </w:rPr>
        <w:lastRenderedPageBreak/>
        <w:t>dilakukan dengan melihat reaksi pengujian warna dengan menggunakan suatu pereaksi warna (Kristianti dkk., 2008).</w:t>
      </w:r>
    </w:p>
    <w:p w:rsidR="0020089C" w:rsidRDefault="0020089C" w:rsidP="0020089C">
      <w:pPr>
        <w:spacing w:after="0" w:line="480" w:lineRule="auto"/>
        <w:jc w:val="both"/>
        <w:rPr>
          <w:rFonts w:ascii="Times New Roman" w:hAnsi="Times New Roman" w:cs="Times New Roman"/>
          <w:sz w:val="24"/>
          <w:szCs w:val="24"/>
        </w:rPr>
      </w:pPr>
    </w:p>
    <w:p w:rsidR="0020089C" w:rsidRPr="00E978F4" w:rsidRDefault="0020089C" w:rsidP="0020089C">
      <w:pPr>
        <w:spacing w:after="0" w:line="480" w:lineRule="auto"/>
        <w:jc w:val="both"/>
        <w:rPr>
          <w:rFonts w:ascii="Times New Roman" w:hAnsi="Times New Roman" w:cs="Times New Roman"/>
          <w:b/>
          <w:sz w:val="24"/>
          <w:szCs w:val="24"/>
        </w:rPr>
      </w:pPr>
    </w:p>
    <w:p w:rsidR="0020089C" w:rsidRDefault="0020089C" w:rsidP="0020089C">
      <w:pPr>
        <w:pStyle w:val="ListParagraph"/>
        <w:numPr>
          <w:ilvl w:val="2"/>
          <w:numId w:val="12"/>
        </w:numPr>
        <w:spacing w:after="0" w:line="480" w:lineRule="auto"/>
        <w:ind w:left="567" w:hanging="567"/>
        <w:jc w:val="both"/>
        <w:rPr>
          <w:rFonts w:ascii="Times New Roman" w:hAnsi="Times New Roman" w:cs="Times New Roman"/>
          <w:b/>
          <w:sz w:val="24"/>
          <w:szCs w:val="24"/>
        </w:rPr>
      </w:pPr>
      <w:r w:rsidRPr="00E978F4">
        <w:rPr>
          <w:rFonts w:ascii="Times New Roman" w:hAnsi="Times New Roman" w:cs="Times New Roman"/>
          <w:b/>
          <w:sz w:val="24"/>
          <w:szCs w:val="24"/>
        </w:rPr>
        <w:t>Alkaloid</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78F4">
        <w:rPr>
          <w:rFonts w:ascii="Times New Roman" w:hAnsi="Times New Roman" w:cs="Times New Roman"/>
          <w:sz w:val="24"/>
          <w:szCs w:val="24"/>
        </w:rPr>
        <w:t>Alkaloid merupakan senyawa yang bersifat basa, mengandung satu atau bahkan lebih atom nitrogen. Alkaloid biasanya tidak berwarna dan sering bersifat optis aktif, kebanyakan berbentuk kristal. Alkaloid di dalam tumbuhan biasanya terdapat pada akar, kulit kayu, daun dan buah. Alkaloid bisa bedakan dari sebagian besar komponen lain berdasarkan sifat basa yang terdapat didalam tumbuhan sebagai garam dengan berbagai asam organik. Garam pada tumbuhan ini adalah senyawa padat berbentuk kristal tidak berwarna. Alkaloid bebas tidak larut didalam air tetapi larut didalam pelarut organik, sebaliknya alkaloid dalam bentuk garam dapat larut didalam air tetapi tid</w:t>
      </w:r>
      <w:r>
        <w:rPr>
          <w:rFonts w:ascii="Times New Roman" w:hAnsi="Times New Roman" w:cs="Times New Roman"/>
          <w:sz w:val="24"/>
          <w:szCs w:val="24"/>
        </w:rPr>
        <w:t xml:space="preserve">ak larut didalm pelarut organic </w:t>
      </w:r>
      <w:r w:rsidRPr="00E978F4">
        <w:rPr>
          <w:rFonts w:ascii="Times New Roman" w:hAnsi="Times New Roman" w:cs="Times New Roman"/>
          <w:sz w:val="24"/>
          <w:szCs w:val="24"/>
        </w:rPr>
        <w:t>(Fergusson</w:t>
      </w:r>
      <w:r>
        <w:rPr>
          <w:rFonts w:ascii="Times New Roman" w:hAnsi="Times New Roman" w:cs="Times New Roman"/>
          <w:sz w:val="24"/>
          <w:szCs w:val="24"/>
        </w:rPr>
        <w:t>,1956</w:t>
      </w:r>
      <w:r w:rsidRPr="00E978F4">
        <w:rPr>
          <w:rFonts w:ascii="Times New Roman" w:hAnsi="Times New Roman" w:cs="Times New Roman"/>
          <w:sz w:val="24"/>
          <w:szCs w:val="24"/>
        </w:rPr>
        <w:t>)</w:t>
      </w:r>
      <w:r>
        <w:rPr>
          <w:rFonts w:ascii="Times New Roman" w:hAnsi="Times New Roman" w:cs="Times New Roman"/>
          <w:sz w:val="24"/>
          <w:szCs w:val="24"/>
        </w:rPr>
        <w:t>.</w:t>
      </w:r>
    </w:p>
    <w:p w:rsidR="0020089C" w:rsidRDefault="0020089C" w:rsidP="0020089C">
      <w:pPr>
        <w:pStyle w:val="ListParagraph"/>
        <w:numPr>
          <w:ilvl w:val="2"/>
          <w:numId w:val="1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F</w:t>
      </w:r>
      <w:r w:rsidRPr="00A2128D">
        <w:rPr>
          <w:rFonts w:ascii="Times New Roman" w:hAnsi="Times New Roman" w:cs="Times New Roman"/>
          <w:b/>
          <w:sz w:val="24"/>
          <w:szCs w:val="24"/>
        </w:rPr>
        <w:t>lavonoid</w:t>
      </w:r>
    </w:p>
    <w:p w:rsidR="0020089C" w:rsidRPr="00A2128D"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A2128D">
        <w:rPr>
          <w:rFonts w:ascii="Times New Roman" w:hAnsi="Times New Roman" w:cs="Times New Roman"/>
          <w:sz w:val="24"/>
          <w:szCs w:val="24"/>
        </w:rPr>
        <w:t>Flavonoid adalah salah satu metabolit sekunder yang berada pada daun, hal ini terjadi bisa saja karena akibat adanya proses fotosintesis sehingga yang terlihat pada daun muda tidak terlalu banyak menghasilkan flavonoid. Senyawa flavonoid memiliki struktur C6-C3-C6, setiap Bagian C6 adalah cincin benzene yang dihubungkan oleh atom C3 yang merupakan rantai alfatik (Harborne,</w:t>
      </w:r>
      <w:r>
        <w:rPr>
          <w:rFonts w:ascii="Times New Roman" w:hAnsi="Times New Roman" w:cs="Times New Roman"/>
          <w:sz w:val="24"/>
          <w:szCs w:val="24"/>
        </w:rPr>
        <w:t xml:space="preserve"> </w:t>
      </w:r>
      <w:r w:rsidRPr="00A2128D">
        <w:rPr>
          <w:rFonts w:ascii="Times New Roman" w:hAnsi="Times New Roman" w:cs="Times New Roman"/>
          <w:sz w:val="24"/>
          <w:szCs w:val="24"/>
        </w:rPr>
        <w:t>2009).</w:t>
      </w:r>
    </w:p>
    <w:p w:rsidR="0020089C" w:rsidRPr="00E978F4" w:rsidRDefault="0020089C" w:rsidP="0020089C">
      <w:pPr>
        <w:pStyle w:val="ListParagraph"/>
        <w:numPr>
          <w:ilvl w:val="2"/>
          <w:numId w:val="12"/>
        </w:numPr>
        <w:spacing w:after="0" w:line="480" w:lineRule="auto"/>
        <w:ind w:left="567" w:hanging="567"/>
        <w:jc w:val="both"/>
        <w:rPr>
          <w:rFonts w:ascii="Times New Roman" w:hAnsi="Times New Roman" w:cs="Times New Roman"/>
          <w:b/>
          <w:sz w:val="24"/>
          <w:szCs w:val="24"/>
        </w:rPr>
      </w:pPr>
      <w:r w:rsidRPr="00E978F4">
        <w:rPr>
          <w:rFonts w:ascii="Times New Roman" w:hAnsi="Times New Roman" w:cs="Times New Roman"/>
          <w:b/>
          <w:sz w:val="24"/>
          <w:szCs w:val="24"/>
        </w:rPr>
        <w:t>Saponin</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978F4">
        <w:rPr>
          <w:rFonts w:ascii="Times New Roman" w:hAnsi="Times New Roman" w:cs="Times New Roman"/>
          <w:sz w:val="24"/>
          <w:szCs w:val="24"/>
        </w:rPr>
        <w:t>Saponin merupakan glikosida triterpenoid dan sterol. Saponin memiliki sifat seperti sabun yaitu memiliki senyawa aktif dipermukaan yang bisa menimbulkan busa jika dikocok dalam aquades dan pada konsentrasi yang rendah menghasilkan hemolysis sel darah merah. Bebarapa saponin bekerja sebagai antimikroba. Saponin adalah senyawa yang berasa pahit dan dapat mengakibatkan iritasi pada selaput lender (Robinson</w:t>
      </w:r>
      <w:r>
        <w:rPr>
          <w:rFonts w:ascii="Times New Roman" w:hAnsi="Times New Roman" w:cs="Times New Roman"/>
          <w:sz w:val="24"/>
          <w:szCs w:val="24"/>
        </w:rPr>
        <w:t>, 1995</w:t>
      </w:r>
      <w:r w:rsidRPr="00E978F4">
        <w:rPr>
          <w:rFonts w:ascii="Times New Roman" w:hAnsi="Times New Roman" w:cs="Times New Roman"/>
          <w:sz w:val="24"/>
          <w:szCs w:val="24"/>
        </w:rPr>
        <w:t>)</w:t>
      </w:r>
      <w:r>
        <w:rPr>
          <w:rFonts w:ascii="Times New Roman" w:hAnsi="Times New Roman" w:cs="Times New Roman"/>
          <w:sz w:val="24"/>
          <w:szCs w:val="24"/>
        </w:rPr>
        <w:t>.</w:t>
      </w:r>
    </w:p>
    <w:p w:rsidR="0020089C" w:rsidRPr="00E978F4" w:rsidRDefault="0020089C" w:rsidP="0020089C">
      <w:pPr>
        <w:spacing w:after="0" w:line="480" w:lineRule="auto"/>
        <w:jc w:val="both"/>
        <w:rPr>
          <w:rFonts w:ascii="Times New Roman" w:hAnsi="Times New Roman" w:cs="Times New Roman"/>
          <w:b/>
          <w:sz w:val="24"/>
          <w:szCs w:val="24"/>
        </w:rPr>
      </w:pPr>
    </w:p>
    <w:p w:rsidR="0020089C" w:rsidRPr="00E978F4" w:rsidRDefault="0020089C" w:rsidP="0020089C">
      <w:pPr>
        <w:pStyle w:val="ListParagraph"/>
        <w:numPr>
          <w:ilvl w:val="2"/>
          <w:numId w:val="12"/>
        </w:numPr>
        <w:tabs>
          <w:tab w:val="left" w:pos="567"/>
        </w:tabs>
        <w:spacing w:after="0" w:line="480" w:lineRule="auto"/>
        <w:ind w:left="426" w:hanging="426"/>
        <w:jc w:val="both"/>
        <w:rPr>
          <w:rFonts w:ascii="Times New Roman" w:hAnsi="Times New Roman" w:cs="Times New Roman"/>
          <w:b/>
          <w:sz w:val="24"/>
          <w:szCs w:val="24"/>
        </w:rPr>
      </w:pPr>
      <w:r w:rsidRPr="00E978F4">
        <w:rPr>
          <w:rFonts w:ascii="Times New Roman" w:hAnsi="Times New Roman" w:cs="Times New Roman"/>
          <w:b/>
          <w:sz w:val="24"/>
          <w:szCs w:val="24"/>
        </w:rPr>
        <w:t>Tanin</w:t>
      </w:r>
    </w:p>
    <w:p w:rsidR="0020089C" w:rsidRPr="00E978F4"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978F4">
        <w:rPr>
          <w:rFonts w:ascii="Times New Roman" w:hAnsi="Times New Roman" w:cs="Times New Roman"/>
          <w:sz w:val="24"/>
          <w:szCs w:val="24"/>
        </w:rPr>
        <w:t>Tanin merupakan salah satu senyawa yang terdapat pada tumbuhan, tanin juga merupakan substansi yang tersebar luas dalam tanaman, seperti daun, buah yang belum matang, batang dan kulit kayu. Tanin digunakan sebagai sumber energi dalam proses metabolisme dalam bentuk oksidasi tanin. Mengendapkan larutan gelatin dan larutan alkaloid, tidak dapat mengkristal, larutan alkali dapat teroksidasi, mengendapkan protein dari larutannya (Harborne, 1987)</w:t>
      </w:r>
    </w:p>
    <w:p w:rsidR="0020089C" w:rsidRPr="00E978F4" w:rsidRDefault="0020089C" w:rsidP="0020089C">
      <w:pPr>
        <w:pStyle w:val="ListParagraph"/>
        <w:numPr>
          <w:ilvl w:val="2"/>
          <w:numId w:val="12"/>
        </w:numPr>
        <w:tabs>
          <w:tab w:val="left" w:pos="567"/>
        </w:tabs>
        <w:spacing w:after="0" w:line="480" w:lineRule="auto"/>
        <w:ind w:left="426" w:hanging="426"/>
        <w:jc w:val="both"/>
        <w:rPr>
          <w:rFonts w:ascii="Times New Roman" w:hAnsi="Times New Roman" w:cs="Times New Roman"/>
          <w:b/>
          <w:sz w:val="24"/>
          <w:szCs w:val="24"/>
        </w:rPr>
      </w:pPr>
      <w:r w:rsidRPr="00E978F4">
        <w:rPr>
          <w:rFonts w:ascii="Times New Roman" w:hAnsi="Times New Roman" w:cs="Times New Roman"/>
          <w:b/>
          <w:sz w:val="24"/>
          <w:szCs w:val="24"/>
        </w:rPr>
        <w:t>Steroid dan Triterpenoid</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78F4">
        <w:rPr>
          <w:rFonts w:ascii="Times New Roman" w:hAnsi="Times New Roman" w:cs="Times New Roman"/>
          <w:sz w:val="24"/>
          <w:szCs w:val="24"/>
        </w:rPr>
        <w:t>Steroid merupakan molekul bioaktif yang penting dengan kerangka dasar 17 atom karbon yang tersusun dari empat buah gabungan cincin, tiga diantaranya yaitu sikloheksana dan siklopentana. Senyawa steroid berupa kristal yang berbentuk jarum dengan karakteristik yang mengandung gugus OH, gugus metil dan memiliki ikatan rangkap yang tidak terkonjugasi. Salah satu kandungan steroid yang ada pada tanaman yaitu campetrol yang memiliki efektifitas sebagai anti kanker (Salempa</w:t>
      </w:r>
      <w:r>
        <w:rPr>
          <w:rFonts w:ascii="Times New Roman" w:hAnsi="Times New Roman" w:cs="Times New Roman"/>
          <w:sz w:val="24"/>
          <w:szCs w:val="24"/>
        </w:rPr>
        <w:t>, 2009</w:t>
      </w:r>
      <w:r w:rsidRPr="00E978F4">
        <w:rPr>
          <w:rFonts w:ascii="Times New Roman" w:hAnsi="Times New Roman" w:cs="Times New Roman"/>
          <w:sz w:val="24"/>
          <w:szCs w:val="24"/>
        </w:rPr>
        <w:t>)</w:t>
      </w:r>
      <w:r>
        <w:rPr>
          <w:rFonts w:ascii="Times New Roman" w:hAnsi="Times New Roman" w:cs="Times New Roman"/>
          <w:sz w:val="24"/>
          <w:szCs w:val="24"/>
        </w:rPr>
        <w:t>.</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978F4">
        <w:rPr>
          <w:rFonts w:ascii="Times New Roman" w:hAnsi="Times New Roman" w:cs="Times New Roman"/>
          <w:sz w:val="24"/>
          <w:szCs w:val="24"/>
        </w:rPr>
        <w:t>Triterpenoid adalah senyawa yang kerangka karbonnya berasal dari enam satuan isoprene dan secara biosintesis diturunkan dari hidrokarbon C30 asiklis, yaitu skualena. Uji yang banyak digunakan reaksi Liebermann-Bu</w:t>
      </w:r>
      <w:r>
        <w:rPr>
          <w:rFonts w:ascii="Times New Roman" w:hAnsi="Times New Roman" w:cs="Times New Roman"/>
          <w:sz w:val="24"/>
          <w:szCs w:val="24"/>
        </w:rPr>
        <w:t>rchard (anhidrida asetat – H</w:t>
      </w:r>
      <w:r>
        <w:rPr>
          <w:rFonts w:ascii="Times New Roman" w:hAnsi="Times New Roman" w:cs="Times New Roman"/>
          <w:sz w:val="24"/>
          <w:szCs w:val="24"/>
          <w:vertAlign w:val="subscript"/>
        </w:rPr>
        <w:t>2</w:t>
      </w:r>
      <w:r w:rsidRPr="00E34C46">
        <w:rPr>
          <w:rFonts w:ascii="Times New Roman" w:hAnsi="Times New Roman" w:cs="Times New Roman"/>
          <w:sz w:val="24"/>
          <w:szCs w:val="24"/>
        </w:rPr>
        <w:t>SO</w:t>
      </w:r>
      <w:r>
        <w:rPr>
          <w:rFonts w:ascii="Times New Roman" w:hAnsi="Times New Roman" w:cs="Times New Roman"/>
          <w:sz w:val="24"/>
          <w:szCs w:val="24"/>
          <w:vertAlign w:val="subscript"/>
        </w:rPr>
        <w:t>4</w:t>
      </w:r>
      <w:r w:rsidRPr="00E978F4">
        <w:rPr>
          <w:rFonts w:ascii="Times New Roman" w:hAnsi="Times New Roman" w:cs="Times New Roman"/>
          <w:sz w:val="24"/>
          <w:szCs w:val="24"/>
        </w:rPr>
        <w:t xml:space="preserve"> pekat) yang kebanyakan triterpenoid dan sterol memberikan warna hijau – biru. Steroid merupakan turunan dari senyawa triterpenoid. Steroid alami berasal dari berbagai macam transformasi kimia dari triterpen yaitu lanosterol dan sikloartenol (Harborne, 1987)</w:t>
      </w:r>
      <w:r>
        <w:rPr>
          <w:rFonts w:ascii="Times New Roman" w:hAnsi="Times New Roman" w:cs="Times New Roman"/>
          <w:sz w:val="24"/>
          <w:szCs w:val="24"/>
        </w:rPr>
        <w:t>.</w:t>
      </w:r>
    </w:p>
    <w:p w:rsidR="0020089C" w:rsidRDefault="0020089C" w:rsidP="0020089C">
      <w:pPr>
        <w:spacing w:after="0" w:line="480" w:lineRule="auto"/>
        <w:jc w:val="both"/>
        <w:rPr>
          <w:rFonts w:ascii="Times New Roman" w:hAnsi="Times New Roman" w:cs="Times New Roman"/>
          <w:sz w:val="24"/>
          <w:szCs w:val="24"/>
        </w:rPr>
      </w:pPr>
    </w:p>
    <w:p w:rsidR="0020089C" w:rsidRPr="00E978F4" w:rsidRDefault="0020089C" w:rsidP="0020089C">
      <w:pPr>
        <w:spacing w:after="0" w:line="480" w:lineRule="auto"/>
        <w:jc w:val="both"/>
        <w:rPr>
          <w:rFonts w:ascii="Times New Roman" w:hAnsi="Times New Roman" w:cs="Times New Roman"/>
          <w:sz w:val="24"/>
          <w:szCs w:val="24"/>
        </w:rPr>
      </w:pPr>
    </w:p>
    <w:p w:rsidR="0020089C" w:rsidRPr="00E978F4" w:rsidRDefault="0020089C" w:rsidP="0020089C">
      <w:pPr>
        <w:pStyle w:val="ListParagraph"/>
        <w:numPr>
          <w:ilvl w:val="2"/>
          <w:numId w:val="12"/>
        </w:numPr>
        <w:tabs>
          <w:tab w:val="left" w:pos="567"/>
        </w:tabs>
        <w:spacing w:after="0" w:line="480" w:lineRule="auto"/>
        <w:ind w:left="426" w:hanging="426"/>
        <w:jc w:val="both"/>
        <w:rPr>
          <w:rFonts w:ascii="Times New Roman" w:hAnsi="Times New Roman" w:cs="Times New Roman"/>
          <w:b/>
          <w:sz w:val="24"/>
          <w:szCs w:val="24"/>
        </w:rPr>
      </w:pPr>
      <w:r w:rsidRPr="00E978F4">
        <w:rPr>
          <w:rFonts w:ascii="Times New Roman" w:hAnsi="Times New Roman" w:cs="Times New Roman"/>
          <w:b/>
          <w:sz w:val="24"/>
          <w:szCs w:val="24"/>
        </w:rPr>
        <w:t>Glikosida</w:t>
      </w:r>
    </w:p>
    <w:p w:rsidR="0020089C" w:rsidRPr="00E978F4"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978F4">
        <w:rPr>
          <w:rFonts w:ascii="Times New Roman" w:hAnsi="Times New Roman" w:cs="Times New Roman"/>
          <w:sz w:val="24"/>
          <w:szCs w:val="24"/>
        </w:rPr>
        <w:t>Glikosida adalah senyawa alami yang terdiri dari bagian karbohidrat dan bukan karbohidrat. Bagian bukan karbohidrat paling banyak ditemukan adalah triterpen, steroid dan flavonoid. Sedangkan molekul karbohidrat yang paling banyak ditemukan adalah glukosa, galaktosa, xilosa, dan arabinosa. Kata glikosida bermakna karbohidrat atau gula yang umumnya bersifat oksidator yang disebut dengan glikon, sedangkan bukan gula dise</w:t>
      </w:r>
      <w:r>
        <w:rPr>
          <w:rFonts w:ascii="Times New Roman" w:hAnsi="Times New Roman" w:cs="Times New Roman"/>
          <w:sz w:val="24"/>
          <w:szCs w:val="24"/>
        </w:rPr>
        <w:t>but dengan aglikon (Rijai, 2016).</w:t>
      </w:r>
    </w:p>
    <w:p w:rsidR="0020089C" w:rsidRPr="00301F59" w:rsidRDefault="0020089C" w:rsidP="0020089C">
      <w:pPr>
        <w:pStyle w:val="ListParagraph"/>
        <w:numPr>
          <w:ilvl w:val="1"/>
          <w:numId w:val="12"/>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Kanker</w:t>
      </w:r>
    </w:p>
    <w:p w:rsidR="0020089C" w:rsidRDefault="0020089C" w:rsidP="0020089C">
      <w:pPr>
        <w:pStyle w:val="ListParagraph"/>
        <w:numPr>
          <w:ilvl w:val="2"/>
          <w:numId w:val="12"/>
        </w:numPr>
        <w:tabs>
          <w:tab w:val="left" w:pos="567"/>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Definisi Kanker</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91D4C">
        <w:rPr>
          <w:rFonts w:ascii="Times New Roman" w:hAnsi="Times New Roman" w:cs="Times New Roman"/>
          <w:sz w:val="24"/>
          <w:szCs w:val="24"/>
        </w:rPr>
        <w:t xml:space="preserve">Kanker adalah pembentukan jaringan baru yang bersifat ganas (malignan) dan abnormal. Kanker berasal dari bahasa Latin Carcinamon. Carci artinya kepiting dan Oma artinya pembesaran. Kanker melekat erat ke semua permukaan yang dipijaknya seperti seekor kepiting. Kanker tumbuh dengan cara infiltrasi, invasi, </w:t>
      </w:r>
      <w:r w:rsidRPr="00D91D4C">
        <w:rPr>
          <w:rFonts w:ascii="Times New Roman" w:hAnsi="Times New Roman" w:cs="Times New Roman"/>
          <w:sz w:val="24"/>
          <w:szCs w:val="24"/>
        </w:rPr>
        <w:lastRenderedPageBreak/>
        <w:t>destruksi, dan penetrasi progresif ke jaringan sekitar (Kumar, Cotran, &amp; Robbins, 2007). Kanker terjadi karena perubahan atau mutasi pada gen di dalam sebuah sel yang menyebabkan pertumbuhan sel tersebut di luar kendali sinyal dari bagian tubuh lainnya dan akhirnya sel kanker dapat menyebar ke bagian tubuh yang jauh dari tempat asal sel tersebut (Chang et al., 2010).</w:t>
      </w:r>
    </w:p>
    <w:p w:rsidR="0020089C" w:rsidRPr="00D91D4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91D4C">
        <w:rPr>
          <w:rFonts w:ascii="Times New Roman" w:hAnsi="Times New Roman" w:cs="Times New Roman"/>
          <w:sz w:val="24"/>
          <w:szCs w:val="24"/>
        </w:rPr>
        <w:t>Kanker dimulai ketika sel-sel di bagian tubuh mulai tumbuh di luar kendali.</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Pertumbuhan sel kanker berbeda dari pertumbuhan sel normal. Alih-alih mati, sel-</w:t>
      </w:r>
      <w:r w:rsidRPr="00D91D4C">
        <w:rPr>
          <w:rFonts w:ascii="Times New Roman" w:hAnsi="Times New Roman" w:cs="Times New Roman"/>
          <w:spacing w:val="-57"/>
          <w:sz w:val="24"/>
          <w:szCs w:val="24"/>
        </w:rPr>
        <w:t xml:space="preserve"> </w:t>
      </w:r>
      <w:r w:rsidRPr="00D91D4C">
        <w:rPr>
          <w:rFonts w:ascii="Times New Roman" w:hAnsi="Times New Roman" w:cs="Times New Roman"/>
          <w:sz w:val="24"/>
          <w:szCs w:val="24"/>
        </w:rPr>
        <w:t>sel kanker terus tumbuh dan membentuk baru, sel-sel</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yang abnormal. Sel-sel</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kanker juga dapat menyerang (tumbuh menjadi) jaringan lain, merupakan sesuatu</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yang sel-sel normal tidak bisa lakukan. Sel-sel kanker tumbuh di luar kendali dan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menyerang</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jaringan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lain.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Sel</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menjadi</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sel-sel</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kanker</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karena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kerusakan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DNA.</w:t>
      </w:r>
      <w:r>
        <w:rPr>
          <w:rFonts w:ascii="Times New Roman" w:hAnsi="Times New Roman" w:cs="Times New Roman"/>
          <w:sz w:val="24"/>
          <w:szCs w:val="24"/>
        </w:rPr>
        <w:t xml:space="preserve"> </w:t>
      </w:r>
      <w:r w:rsidRPr="00D91D4C">
        <w:rPr>
          <w:rFonts w:ascii="Times New Roman" w:hAnsi="Times New Roman" w:cs="Times New Roman"/>
          <w:spacing w:val="-57"/>
          <w:sz w:val="24"/>
          <w:szCs w:val="24"/>
        </w:rPr>
        <w:t xml:space="preserve"> </w:t>
      </w:r>
      <w:r w:rsidRPr="00D91D4C">
        <w:rPr>
          <w:rFonts w:ascii="Times New Roman" w:hAnsi="Times New Roman" w:cs="Times New Roman"/>
          <w:sz w:val="24"/>
          <w:szCs w:val="24"/>
        </w:rPr>
        <w:t>Dalam sel normal, DNA yang mengalami kerusakan atau mati akan diperbaiki.</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Dalam sel-sel kanker, DNA yang rusak tidak diperbaiki, dan sel tidak mati seperti</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seharusnya. Sebaliknya, sel terus membuat sel-sel baru yang tidak diperlukan oleh</w:t>
      </w:r>
      <w:r w:rsidRPr="00D91D4C">
        <w:rPr>
          <w:rFonts w:ascii="Times New Roman" w:hAnsi="Times New Roman" w:cs="Times New Roman"/>
          <w:spacing w:val="-57"/>
          <w:sz w:val="24"/>
          <w:szCs w:val="24"/>
        </w:rPr>
        <w:t xml:space="preserve"> </w:t>
      </w:r>
      <w:r w:rsidRPr="00D91D4C">
        <w:rPr>
          <w:rFonts w:ascii="Times New Roman" w:hAnsi="Times New Roman" w:cs="Times New Roman"/>
          <w:sz w:val="24"/>
          <w:szCs w:val="24"/>
        </w:rPr>
        <w:t>tubuh. Sel-sel yang baru semuanya memiliki DNA yang abnormal. Manusia bisa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mewarisi</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DNA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abnormal,</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tapi</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kerusakan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DNA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yang</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paling</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sering</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adalah</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disebabkan oleh kesalahan yang terjadi saat sel normal mereproduksi atau faktor</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dari</w:t>
      </w:r>
      <w:r w:rsidRPr="00D91D4C">
        <w:rPr>
          <w:rFonts w:ascii="Times New Roman" w:hAnsi="Times New Roman" w:cs="Times New Roman"/>
          <w:spacing w:val="3"/>
          <w:sz w:val="24"/>
          <w:szCs w:val="24"/>
        </w:rPr>
        <w:t xml:space="preserve"> </w:t>
      </w:r>
      <w:r w:rsidRPr="00D91D4C">
        <w:rPr>
          <w:rFonts w:ascii="Times New Roman" w:hAnsi="Times New Roman" w:cs="Times New Roman"/>
          <w:sz w:val="24"/>
          <w:szCs w:val="24"/>
        </w:rPr>
        <w:t>lingkungan.</w:t>
      </w:r>
      <w:r w:rsidRPr="00D91D4C">
        <w:rPr>
          <w:rFonts w:ascii="Times New Roman" w:hAnsi="Times New Roman" w:cs="Times New Roman"/>
          <w:spacing w:val="3"/>
          <w:sz w:val="24"/>
          <w:szCs w:val="24"/>
        </w:rPr>
        <w:t xml:space="preserve"> </w:t>
      </w:r>
      <w:r w:rsidRPr="00D91D4C">
        <w:rPr>
          <w:rFonts w:ascii="Times New Roman" w:hAnsi="Times New Roman" w:cs="Times New Roman"/>
          <w:sz w:val="24"/>
          <w:szCs w:val="24"/>
        </w:rPr>
        <w:t>Dalam</w:t>
      </w:r>
      <w:r w:rsidRPr="00D91D4C">
        <w:rPr>
          <w:rFonts w:ascii="Times New Roman" w:hAnsi="Times New Roman" w:cs="Times New Roman"/>
          <w:spacing w:val="6"/>
          <w:sz w:val="24"/>
          <w:szCs w:val="24"/>
        </w:rPr>
        <w:t xml:space="preserve"> </w:t>
      </w:r>
      <w:r w:rsidRPr="00D91D4C">
        <w:rPr>
          <w:rFonts w:ascii="Times New Roman" w:hAnsi="Times New Roman" w:cs="Times New Roman"/>
          <w:sz w:val="24"/>
          <w:szCs w:val="24"/>
        </w:rPr>
        <w:t>kebanyakan</w:t>
      </w:r>
      <w:r w:rsidRPr="00D91D4C">
        <w:rPr>
          <w:rFonts w:ascii="Times New Roman" w:hAnsi="Times New Roman" w:cs="Times New Roman"/>
          <w:spacing w:val="3"/>
          <w:sz w:val="24"/>
          <w:szCs w:val="24"/>
        </w:rPr>
        <w:t xml:space="preserve"> </w:t>
      </w:r>
      <w:r w:rsidRPr="00D91D4C">
        <w:rPr>
          <w:rFonts w:ascii="Times New Roman" w:hAnsi="Times New Roman" w:cs="Times New Roman"/>
          <w:sz w:val="24"/>
          <w:szCs w:val="24"/>
        </w:rPr>
        <w:t>kasus,</w:t>
      </w:r>
      <w:r w:rsidRPr="00D91D4C">
        <w:rPr>
          <w:rFonts w:ascii="Times New Roman" w:hAnsi="Times New Roman" w:cs="Times New Roman"/>
          <w:spacing w:val="3"/>
          <w:sz w:val="24"/>
          <w:szCs w:val="24"/>
        </w:rPr>
        <w:t xml:space="preserve"> </w:t>
      </w:r>
      <w:r w:rsidRPr="00D91D4C">
        <w:rPr>
          <w:rFonts w:ascii="Times New Roman" w:hAnsi="Times New Roman" w:cs="Times New Roman"/>
          <w:sz w:val="24"/>
          <w:szCs w:val="24"/>
        </w:rPr>
        <w:t>sel-sel</w:t>
      </w:r>
      <w:r w:rsidRPr="00D91D4C">
        <w:rPr>
          <w:rFonts w:ascii="Times New Roman" w:hAnsi="Times New Roman" w:cs="Times New Roman"/>
          <w:spacing w:val="3"/>
          <w:sz w:val="24"/>
          <w:szCs w:val="24"/>
        </w:rPr>
        <w:t xml:space="preserve"> </w:t>
      </w:r>
      <w:r w:rsidRPr="00D91D4C">
        <w:rPr>
          <w:rFonts w:ascii="Times New Roman" w:hAnsi="Times New Roman" w:cs="Times New Roman"/>
          <w:sz w:val="24"/>
          <w:szCs w:val="24"/>
        </w:rPr>
        <w:t>kanker</w:t>
      </w:r>
      <w:r w:rsidRPr="00D91D4C">
        <w:rPr>
          <w:rFonts w:ascii="Times New Roman" w:hAnsi="Times New Roman" w:cs="Times New Roman"/>
          <w:spacing w:val="2"/>
          <w:sz w:val="24"/>
          <w:szCs w:val="24"/>
        </w:rPr>
        <w:t xml:space="preserve"> </w:t>
      </w:r>
      <w:r w:rsidRPr="00D91D4C">
        <w:rPr>
          <w:rFonts w:ascii="Times New Roman" w:hAnsi="Times New Roman" w:cs="Times New Roman"/>
          <w:sz w:val="24"/>
          <w:szCs w:val="24"/>
        </w:rPr>
        <w:t>membentuk</w:t>
      </w:r>
      <w:r w:rsidRPr="00D91D4C">
        <w:rPr>
          <w:rFonts w:ascii="Times New Roman" w:hAnsi="Times New Roman" w:cs="Times New Roman"/>
          <w:spacing w:val="5"/>
          <w:sz w:val="24"/>
          <w:szCs w:val="24"/>
        </w:rPr>
        <w:t xml:space="preserve"> </w:t>
      </w:r>
      <w:r w:rsidRPr="00D91D4C">
        <w:rPr>
          <w:rFonts w:ascii="Times New Roman" w:hAnsi="Times New Roman" w:cs="Times New Roman"/>
          <w:sz w:val="24"/>
          <w:szCs w:val="24"/>
        </w:rPr>
        <w:t>tumor. Beberapa kanker, seperti leukemia, jarang membentuk tumor. Sebaliknya, sel-sel</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kanker melibatkan darah dan organ pembentuk darah dan beredar melalui jaringan</w:t>
      </w:r>
      <w:r>
        <w:rPr>
          <w:rFonts w:ascii="Times New Roman" w:hAnsi="Times New Roman" w:cs="Times New Roman"/>
          <w:sz w:val="24"/>
          <w:szCs w:val="24"/>
        </w:rPr>
        <w:t xml:space="preserve"> </w:t>
      </w:r>
      <w:r w:rsidRPr="00D91D4C">
        <w:rPr>
          <w:rFonts w:ascii="Times New Roman" w:hAnsi="Times New Roman" w:cs="Times New Roman"/>
          <w:spacing w:val="-57"/>
          <w:sz w:val="24"/>
          <w:szCs w:val="24"/>
        </w:rPr>
        <w:t xml:space="preserve"> </w:t>
      </w:r>
      <w:r w:rsidRPr="00D91D4C">
        <w:rPr>
          <w:rFonts w:ascii="Times New Roman" w:hAnsi="Times New Roman" w:cs="Times New Roman"/>
          <w:sz w:val="24"/>
          <w:szCs w:val="24"/>
        </w:rPr>
        <w:t>lain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di mana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mereka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 xml:space="preserve">tumbuh. </w:t>
      </w:r>
    </w:p>
    <w:p w:rsidR="0020089C" w:rsidRDefault="0020089C" w:rsidP="0020089C">
      <w:pPr>
        <w:pStyle w:val="ListParagraph"/>
        <w:numPr>
          <w:ilvl w:val="2"/>
          <w:numId w:val="12"/>
        </w:numPr>
        <w:tabs>
          <w:tab w:val="left" w:pos="567"/>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Faktor-faktor Peyebab Kanker</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D91D4C">
        <w:rPr>
          <w:rFonts w:ascii="Times New Roman" w:hAnsi="Times New Roman" w:cs="Times New Roman"/>
          <w:sz w:val="24"/>
          <w:szCs w:val="24"/>
        </w:rPr>
        <w:t>Berbagai jenis kanker memiliki penyebab yang berbeda dan tergantung pada</w:t>
      </w:r>
      <w:r w:rsidRPr="00D91D4C">
        <w:rPr>
          <w:rFonts w:ascii="Times New Roman" w:hAnsi="Times New Roman" w:cs="Times New Roman"/>
          <w:spacing w:val="-57"/>
          <w:sz w:val="24"/>
          <w:szCs w:val="24"/>
        </w:rPr>
        <w:t xml:space="preserve"> </w:t>
      </w:r>
      <w:r w:rsidRPr="00D91D4C">
        <w:rPr>
          <w:rFonts w:ascii="Times New Roman" w:hAnsi="Times New Roman" w:cs="Times New Roman"/>
          <w:sz w:val="24"/>
          <w:szCs w:val="24"/>
        </w:rPr>
        <w:t>banyak</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faktor.</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Beberapa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kanker</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lebih</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umum</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daripada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yang</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lain,</w:t>
      </w:r>
      <w:r w:rsidRPr="00D91D4C">
        <w:rPr>
          <w:rFonts w:ascii="Times New Roman" w:hAnsi="Times New Roman" w:cs="Times New Roman"/>
          <w:spacing w:val="61"/>
          <w:sz w:val="24"/>
          <w:szCs w:val="24"/>
        </w:rPr>
        <w:t xml:space="preserve"> </w:t>
      </w:r>
      <w:r w:rsidRPr="00D91D4C">
        <w:rPr>
          <w:rFonts w:ascii="Times New Roman" w:hAnsi="Times New Roman" w:cs="Times New Roman"/>
          <w:sz w:val="24"/>
          <w:szCs w:val="24"/>
        </w:rPr>
        <w:t>dan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kemungkinan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untuk</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bertahan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hidup</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bervariasi</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di</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antara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berbagai</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jenis.</w:t>
      </w:r>
      <w:r w:rsidRPr="00D91D4C">
        <w:rPr>
          <w:rFonts w:ascii="Times New Roman" w:hAnsi="Times New Roman" w:cs="Times New Roman"/>
          <w:spacing w:val="1"/>
          <w:sz w:val="24"/>
          <w:szCs w:val="24"/>
        </w:rPr>
        <w:t xml:space="preserve">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1D4C">
        <w:rPr>
          <w:rFonts w:ascii="Times New Roman" w:hAnsi="Times New Roman" w:cs="Times New Roman"/>
          <w:sz w:val="24"/>
          <w:szCs w:val="24"/>
        </w:rPr>
        <w:t>Penyebab</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kanker</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sangat</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kompleks,</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melibatkan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sel</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faktor</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lingkungan.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Banyak kemajuan telah dibuat dalam mengidentifikasi kemungkinan penyebab</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kanker,</w:t>
      </w:r>
      <w:r w:rsidRPr="00D91D4C">
        <w:rPr>
          <w:rFonts w:ascii="Times New Roman" w:hAnsi="Times New Roman" w:cs="Times New Roman"/>
          <w:spacing w:val="-2"/>
          <w:sz w:val="24"/>
          <w:szCs w:val="24"/>
        </w:rPr>
        <w:t xml:space="preserve"> </w:t>
      </w:r>
      <w:r>
        <w:rPr>
          <w:rFonts w:ascii="Times New Roman" w:hAnsi="Times New Roman" w:cs="Times New Roman"/>
          <w:sz w:val="24"/>
          <w:szCs w:val="24"/>
        </w:rPr>
        <w:t>termasuk :</w:t>
      </w:r>
    </w:p>
    <w:p w:rsidR="0020089C" w:rsidRPr="00A2128D" w:rsidRDefault="0020089C" w:rsidP="0020089C">
      <w:pPr>
        <w:pStyle w:val="ListParagraph"/>
        <w:numPr>
          <w:ilvl w:val="0"/>
          <w:numId w:val="32"/>
        </w:numPr>
        <w:spacing w:after="0" w:line="480" w:lineRule="auto"/>
        <w:ind w:left="284" w:hanging="284"/>
        <w:jc w:val="both"/>
        <w:rPr>
          <w:rFonts w:ascii="Times New Roman" w:hAnsi="Times New Roman" w:cs="Times New Roman"/>
          <w:sz w:val="24"/>
          <w:szCs w:val="24"/>
        </w:rPr>
      </w:pPr>
      <w:r w:rsidRPr="00A2128D">
        <w:rPr>
          <w:rFonts w:ascii="Times New Roman" w:hAnsi="Times New Roman" w:cs="Times New Roman"/>
          <w:sz w:val="24"/>
          <w:szCs w:val="24"/>
        </w:rPr>
        <w:t>Kimia</w:t>
      </w:r>
      <w:r w:rsidRPr="00A2128D">
        <w:rPr>
          <w:rFonts w:ascii="Times New Roman" w:hAnsi="Times New Roman" w:cs="Times New Roman"/>
          <w:spacing w:val="-4"/>
          <w:sz w:val="24"/>
          <w:szCs w:val="24"/>
        </w:rPr>
        <w:t xml:space="preserve"> </w:t>
      </w:r>
      <w:r w:rsidRPr="00A2128D">
        <w:rPr>
          <w:rFonts w:ascii="Times New Roman" w:hAnsi="Times New Roman" w:cs="Times New Roman"/>
          <w:sz w:val="24"/>
          <w:szCs w:val="24"/>
        </w:rPr>
        <w:t>dan</w:t>
      </w:r>
      <w:r w:rsidRPr="00A2128D">
        <w:rPr>
          <w:rFonts w:ascii="Times New Roman" w:hAnsi="Times New Roman" w:cs="Times New Roman"/>
          <w:spacing w:val="-3"/>
          <w:sz w:val="24"/>
          <w:szCs w:val="24"/>
        </w:rPr>
        <w:t xml:space="preserve"> </w:t>
      </w:r>
      <w:r w:rsidRPr="00A2128D">
        <w:rPr>
          <w:rFonts w:ascii="Times New Roman" w:hAnsi="Times New Roman" w:cs="Times New Roman"/>
          <w:sz w:val="24"/>
          <w:szCs w:val="24"/>
        </w:rPr>
        <w:t>zat</w:t>
      </w:r>
      <w:r w:rsidRPr="00A2128D">
        <w:rPr>
          <w:rFonts w:ascii="Times New Roman" w:hAnsi="Times New Roman" w:cs="Times New Roman"/>
          <w:spacing w:val="-3"/>
          <w:sz w:val="24"/>
          <w:szCs w:val="24"/>
        </w:rPr>
        <w:t xml:space="preserve"> </w:t>
      </w:r>
      <w:r w:rsidRPr="00A2128D">
        <w:rPr>
          <w:rFonts w:ascii="Times New Roman" w:hAnsi="Times New Roman" w:cs="Times New Roman"/>
          <w:sz w:val="24"/>
          <w:szCs w:val="24"/>
        </w:rPr>
        <w:t>lainnya</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1D4C">
        <w:rPr>
          <w:rFonts w:ascii="Times New Roman" w:hAnsi="Times New Roman" w:cs="Times New Roman"/>
          <w:sz w:val="24"/>
          <w:szCs w:val="24"/>
        </w:rPr>
        <w:t>Bahan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kimia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tertentu,</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logam,</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atau</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pestisida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dapat</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meningkatkan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risiko</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kanker apabila masuk kedalam tubuh. Contoh karsinogen yang terkenal antara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lain: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asbes,</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nikel,</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kadmium,</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uranium,</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radon,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vinil</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klorida,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benzidene,</w:t>
      </w:r>
      <w:r w:rsidRPr="00D91D4C">
        <w:rPr>
          <w:rFonts w:ascii="Times New Roman" w:hAnsi="Times New Roman" w:cs="Times New Roman"/>
          <w:spacing w:val="60"/>
          <w:sz w:val="24"/>
          <w:szCs w:val="24"/>
        </w:rPr>
        <w:t xml:space="preserve"> </w:t>
      </w:r>
      <w:r w:rsidRPr="00D91D4C">
        <w:rPr>
          <w:rFonts w:ascii="Times New Roman" w:hAnsi="Times New Roman" w:cs="Times New Roman"/>
          <w:sz w:val="24"/>
          <w:szCs w:val="24"/>
        </w:rPr>
        <w:t>dan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benzena.</w:t>
      </w:r>
      <w:r w:rsidRPr="00D91D4C">
        <w:rPr>
          <w:rFonts w:ascii="Times New Roman" w:hAnsi="Times New Roman" w:cs="Times New Roman"/>
          <w:spacing w:val="46"/>
          <w:sz w:val="24"/>
          <w:szCs w:val="24"/>
        </w:rPr>
        <w:t xml:space="preserve"> </w:t>
      </w:r>
      <w:r w:rsidRPr="00D91D4C">
        <w:rPr>
          <w:rFonts w:ascii="Times New Roman" w:hAnsi="Times New Roman" w:cs="Times New Roman"/>
          <w:sz w:val="24"/>
          <w:szCs w:val="24"/>
        </w:rPr>
        <w:t>Misalnya,</w:t>
      </w:r>
      <w:r w:rsidRPr="00D91D4C">
        <w:rPr>
          <w:rFonts w:ascii="Times New Roman" w:hAnsi="Times New Roman" w:cs="Times New Roman"/>
          <w:spacing w:val="47"/>
          <w:sz w:val="24"/>
          <w:szCs w:val="24"/>
        </w:rPr>
        <w:t xml:space="preserve"> </w:t>
      </w:r>
      <w:r w:rsidRPr="00D91D4C">
        <w:rPr>
          <w:rFonts w:ascii="Times New Roman" w:hAnsi="Times New Roman" w:cs="Times New Roman"/>
          <w:sz w:val="24"/>
          <w:szCs w:val="24"/>
        </w:rPr>
        <w:t>menghirup</w:t>
      </w:r>
      <w:r w:rsidRPr="00D91D4C">
        <w:rPr>
          <w:rFonts w:ascii="Times New Roman" w:hAnsi="Times New Roman" w:cs="Times New Roman"/>
          <w:spacing w:val="46"/>
          <w:sz w:val="24"/>
          <w:szCs w:val="24"/>
        </w:rPr>
        <w:t xml:space="preserve"> </w:t>
      </w:r>
      <w:r w:rsidRPr="00D91D4C">
        <w:rPr>
          <w:rFonts w:ascii="Times New Roman" w:hAnsi="Times New Roman" w:cs="Times New Roman"/>
          <w:sz w:val="24"/>
          <w:szCs w:val="24"/>
        </w:rPr>
        <w:t>serat</w:t>
      </w:r>
      <w:r w:rsidRPr="00D91D4C">
        <w:rPr>
          <w:rFonts w:ascii="Times New Roman" w:hAnsi="Times New Roman" w:cs="Times New Roman"/>
          <w:spacing w:val="49"/>
          <w:sz w:val="24"/>
          <w:szCs w:val="24"/>
        </w:rPr>
        <w:t xml:space="preserve"> </w:t>
      </w:r>
      <w:r w:rsidRPr="00D91D4C">
        <w:rPr>
          <w:rFonts w:ascii="Times New Roman" w:hAnsi="Times New Roman" w:cs="Times New Roman"/>
          <w:sz w:val="24"/>
          <w:szCs w:val="24"/>
        </w:rPr>
        <w:t>asbes</w:t>
      </w:r>
      <w:r w:rsidRPr="00D91D4C">
        <w:rPr>
          <w:rFonts w:ascii="Times New Roman" w:hAnsi="Times New Roman" w:cs="Times New Roman"/>
          <w:spacing w:val="47"/>
          <w:sz w:val="24"/>
          <w:szCs w:val="24"/>
        </w:rPr>
        <w:t xml:space="preserve"> </w:t>
      </w:r>
      <w:r w:rsidRPr="00D91D4C">
        <w:rPr>
          <w:rFonts w:ascii="Times New Roman" w:hAnsi="Times New Roman" w:cs="Times New Roman"/>
          <w:sz w:val="24"/>
          <w:szCs w:val="24"/>
        </w:rPr>
        <w:t>meningkatkan</w:t>
      </w:r>
      <w:r w:rsidRPr="00D91D4C">
        <w:rPr>
          <w:rFonts w:ascii="Times New Roman" w:hAnsi="Times New Roman" w:cs="Times New Roman"/>
          <w:spacing w:val="47"/>
          <w:sz w:val="24"/>
          <w:szCs w:val="24"/>
        </w:rPr>
        <w:t xml:space="preserve"> </w:t>
      </w:r>
      <w:r w:rsidRPr="00D91D4C">
        <w:rPr>
          <w:rFonts w:ascii="Times New Roman" w:hAnsi="Times New Roman" w:cs="Times New Roman"/>
          <w:sz w:val="24"/>
          <w:szCs w:val="24"/>
        </w:rPr>
        <w:t>risiko</w:t>
      </w:r>
      <w:r w:rsidRPr="00D91D4C">
        <w:rPr>
          <w:rFonts w:ascii="Times New Roman" w:hAnsi="Times New Roman" w:cs="Times New Roman"/>
          <w:spacing w:val="46"/>
          <w:sz w:val="24"/>
          <w:szCs w:val="24"/>
        </w:rPr>
        <w:t xml:space="preserve"> </w:t>
      </w:r>
      <w:r w:rsidRPr="00D91D4C">
        <w:rPr>
          <w:rFonts w:ascii="Times New Roman" w:hAnsi="Times New Roman" w:cs="Times New Roman"/>
          <w:sz w:val="24"/>
          <w:szCs w:val="24"/>
        </w:rPr>
        <w:t>penyakit</w:t>
      </w:r>
      <w:r w:rsidRPr="00D91D4C">
        <w:rPr>
          <w:rFonts w:ascii="Times New Roman" w:hAnsi="Times New Roman" w:cs="Times New Roman"/>
          <w:spacing w:val="47"/>
          <w:sz w:val="24"/>
          <w:szCs w:val="24"/>
        </w:rPr>
        <w:t xml:space="preserve"> </w:t>
      </w:r>
      <w:r w:rsidRPr="00D91D4C">
        <w:rPr>
          <w:rFonts w:ascii="Times New Roman" w:hAnsi="Times New Roman" w:cs="Times New Roman"/>
          <w:sz w:val="24"/>
          <w:szCs w:val="24"/>
        </w:rPr>
        <w:t>paru-paru, termasuk kanker, dan risiko kanker terutama tinggi bagi pekerja asbes yang</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merokok.</w:t>
      </w:r>
    </w:p>
    <w:p w:rsidR="0020089C" w:rsidRDefault="0020089C" w:rsidP="0020089C">
      <w:pPr>
        <w:spacing w:after="0" w:line="480" w:lineRule="auto"/>
        <w:jc w:val="both"/>
        <w:rPr>
          <w:rFonts w:ascii="Times New Roman" w:hAnsi="Times New Roman" w:cs="Times New Roman"/>
          <w:sz w:val="24"/>
          <w:szCs w:val="24"/>
        </w:rPr>
      </w:pPr>
    </w:p>
    <w:p w:rsidR="0020089C" w:rsidRPr="00A2128D" w:rsidRDefault="0020089C" w:rsidP="0020089C">
      <w:pPr>
        <w:pStyle w:val="ListParagraph"/>
        <w:numPr>
          <w:ilvl w:val="0"/>
          <w:numId w:val="32"/>
        </w:numPr>
        <w:spacing w:after="0" w:line="480" w:lineRule="auto"/>
        <w:ind w:left="284" w:hanging="284"/>
        <w:jc w:val="both"/>
        <w:rPr>
          <w:rFonts w:ascii="Times New Roman" w:hAnsi="Times New Roman" w:cs="Times New Roman"/>
          <w:sz w:val="24"/>
          <w:szCs w:val="24"/>
        </w:rPr>
      </w:pPr>
      <w:r w:rsidRPr="00A2128D">
        <w:rPr>
          <w:rFonts w:ascii="Times New Roman" w:hAnsi="Times New Roman" w:cs="Times New Roman"/>
          <w:sz w:val="24"/>
          <w:szCs w:val="24"/>
        </w:rPr>
        <w:t>Tembakau</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1D4C">
        <w:rPr>
          <w:rFonts w:ascii="Times New Roman" w:hAnsi="Times New Roman" w:cs="Times New Roman"/>
          <w:sz w:val="24"/>
          <w:szCs w:val="24"/>
        </w:rPr>
        <w:t>Karsinogen yang paling umum dalam masyarakat kita adalah rokok (asap</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rokok). Asap rokok diketahui mengandung setidaknya 60 karsinogen dan racun 6.</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Selain menyebabkan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80 sampai 90 persen dari kanker paru-paru, merokok juga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dapat menyebabkan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kanker mulut, faring, laring, esofagus, pankreas, ginjal, dan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kandung</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kemih</w:t>
      </w:r>
      <w:r>
        <w:rPr>
          <w:rFonts w:ascii="Times New Roman" w:hAnsi="Times New Roman" w:cs="Times New Roman"/>
          <w:sz w:val="24"/>
          <w:szCs w:val="24"/>
        </w:rPr>
        <w:t>.</w:t>
      </w:r>
    </w:p>
    <w:p w:rsidR="0020089C" w:rsidRPr="00A2128D" w:rsidRDefault="0020089C" w:rsidP="0020089C">
      <w:pPr>
        <w:pStyle w:val="ListParagraph"/>
        <w:numPr>
          <w:ilvl w:val="0"/>
          <w:numId w:val="32"/>
        </w:numPr>
        <w:spacing w:after="0" w:line="480" w:lineRule="auto"/>
        <w:ind w:left="284" w:hanging="284"/>
        <w:jc w:val="both"/>
        <w:rPr>
          <w:rFonts w:ascii="Times New Roman" w:hAnsi="Times New Roman" w:cs="Times New Roman"/>
          <w:sz w:val="24"/>
          <w:szCs w:val="24"/>
        </w:rPr>
      </w:pPr>
      <w:r w:rsidRPr="00A2128D">
        <w:rPr>
          <w:rFonts w:ascii="Times New Roman" w:hAnsi="Times New Roman" w:cs="Times New Roman"/>
          <w:sz w:val="24"/>
          <w:szCs w:val="24"/>
        </w:rPr>
        <w:t>Radiasi</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91D4C">
        <w:rPr>
          <w:rFonts w:ascii="Times New Roman" w:hAnsi="Times New Roman" w:cs="Times New Roman"/>
          <w:sz w:val="24"/>
          <w:szCs w:val="24"/>
        </w:rPr>
        <w:t>Beberapa jenis radiasi, seperti sinar-x, sinar dari zat radioaktif, dan sinar</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ultraviolet dari paparan sinar matahari, dapat menghasilkan kerusakan pada DNA</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sel,</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yang mungkin menyebabkan</w:t>
      </w:r>
      <w:r w:rsidRPr="00D91D4C">
        <w:rPr>
          <w:rFonts w:ascii="Times New Roman" w:hAnsi="Times New Roman" w:cs="Times New Roman"/>
          <w:spacing w:val="-1"/>
          <w:sz w:val="24"/>
          <w:szCs w:val="24"/>
        </w:rPr>
        <w:t xml:space="preserve"> </w:t>
      </w:r>
      <w:r w:rsidRPr="00D91D4C">
        <w:rPr>
          <w:rFonts w:ascii="Times New Roman" w:hAnsi="Times New Roman" w:cs="Times New Roman"/>
          <w:sz w:val="24"/>
          <w:szCs w:val="24"/>
        </w:rPr>
        <w:t>kanker.</w:t>
      </w:r>
    </w:p>
    <w:p w:rsidR="0020089C" w:rsidRPr="00D91D4C" w:rsidRDefault="0020089C" w:rsidP="0020089C">
      <w:pPr>
        <w:pStyle w:val="ListParagraph"/>
        <w:numPr>
          <w:ilvl w:val="0"/>
          <w:numId w:val="32"/>
        </w:numPr>
        <w:spacing w:after="0" w:line="480" w:lineRule="auto"/>
        <w:ind w:left="284" w:hanging="284"/>
        <w:jc w:val="both"/>
        <w:rPr>
          <w:rFonts w:ascii="Times New Roman" w:hAnsi="Times New Roman" w:cs="Times New Roman"/>
          <w:sz w:val="24"/>
          <w:szCs w:val="24"/>
        </w:rPr>
      </w:pPr>
      <w:r w:rsidRPr="00D91D4C">
        <w:rPr>
          <w:rFonts w:ascii="Times New Roman" w:hAnsi="Times New Roman" w:cs="Times New Roman"/>
          <w:sz w:val="24"/>
          <w:szCs w:val="24"/>
        </w:rPr>
        <w:t>Keturunan</w:t>
      </w:r>
    </w:p>
    <w:p w:rsidR="0020089C" w:rsidRPr="00D91D4C" w:rsidRDefault="0020089C" w:rsidP="0020089C">
      <w:pPr>
        <w:pStyle w:val="BodyText"/>
        <w:spacing w:line="480" w:lineRule="auto"/>
        <w:ind w:right="98"/>
        <w:jc w:val="both"/>
      </w:pPr>
      <w:r>
        <w:t xml:space="preserve">      </w:t>
      </w:r>
      <w:r w:rsidRPr="00D91D4C">
        <w:t>Beberapa jenis kanker lebih sering terjadi penderita yang anggota keluarga</w:t>
      </w:r>
      <w:r w:rsidRPr="00D91D4C">
        <w:rPr>
          <w:spacing w:val="1"/>
        </w:rPr>
        <w:t xml:space="preserve"> </w:t>
      </w:r>
      <w:r w:rsidRPr="00D91D4C">
        <w:t>sebelumnya menderita kanker pula. Hal ini menunjukkan bahwa faktor keturunan</w:t>
      </w:r>
      <w:r w:rsidRPr="00D91D4C">
        <w:rPr>
          <w:spacing w:val="1"/>
        </w:rPr>
        <w:t xml:space="preserve"> </w:t>
      </w:r>
      <w:r w:rsidRPr="00D91D4C">
        <w:t>juga dapat menyebab</w:t>
      </w:r>
      <w:r>
        <w:t xml:space="preserve">kan terjadinya penyakit kanker. </w:t>
      </w:r>
      <w:r w:rsidRPr="00D91D4C">
        <w:t>Faktor</w:t>
      </w:r>
      <w:r w:rsidRPr="00D91D4C">
        <w:rPr>
          <w:spacing w:val="1"/>
        </w:rPr>
        <w:t xml:space="preserve"> </w:t>
      </w:r>
      <w:r w:rsidRPr="00D91D4C">
        <w:t>lingkungan</w:t>
      </w:r>
      <w:r>
        <w:t xml:space="preserve"> juga </w:t>
      </w:r>
      <w:r w:rsidRPr="00D91D4C">
        <w:rPr>
          <w:spacing w:val="1"/>
        </w:rPr>
        <w:t xml:space="preserve"> </w:t>
      </w:r>
      <w:r w:rsidRPr="00D91D4C">
        <w:t>merupakan</w:t>
      </w:r>
      <w:r w:rsidRPr="00D91D4C">
        <w:rPr>
          <w:spacing w:val="1"/>
        </w:rPr>
        <w:t xml:space="preserve"> </w:t>
      </w:r>
      <w:r w:rsidRPr="00D91D4C">
        <w:t>penyebab</w:t>
      </w:r>
      <w:r w:rsidRPr="00D91D4C">
        <w:rPr>
          <w:spacing w:val="1"/>
        </w:rPr>
        <w:t xml:space="preserve"> </w:t>
      </w:r>
      <w:r w:rsidRPr="00D91D4C">
        <w:t>kejadian</w:t>
      </w:r>
      <w:r w:rsidRPr="00D91D4C">
        <w:rPr>
          <w:spacing w:val="1"/>
        </w:rPr>
        <w:t xml:space="preserve"> </w:t>
      </w:r>
      <w:r w:rsidRPr="00D91D4C">
        <w:t>kanker</w:t>
      </w:r>
      <w:r w:rsidRPr="00D91D4C">
        <w:rPr>
          <w:spacing w:val="1"/>
        </w:rPr>
        <w:t xml:space="preserve"> </w:t>
      </w:r>
      <w:r w:rsidRPr="00D91D4C">
        <w:t>sebesar</w:t>
      </w:r>
      <w:r w:rsidRPr="00D91D4C">
        <w:rPr>
          <w:spacing w:val="1"/>
        </w:rPr>
        <w:t xml:space="preserve"> </w:t>
      </w:r>
      <w:r w:rsidRPr="00D91D4C">
        <w:t>80-</w:t>
      </w:r>
      <w:r w:rsidRPr="00D91D4C">
        <w:rPr>
          <w:spacing w:val="1"/>
        </w:rPr>
        <w:t xml:space="preserve"> </w:t>
      </w:r>
      <w:r w:rsidRPr="00D91D4C">
        <w:t>85%,sedangkan sekitar 10-15% disebabkan oleh kesalahan replikasi dan genetika,</w:t>
      </w:r>
      <w:r w:rsidRPr="00D91D4C">
        <w:rPr>
          <w:spacing w:val="1"/>
        </w:rPr>
        <w:t xml:space="preserve"> </w:t>
      </w:r>
      <w:r w:rsidRPr="00D91D4C">
        <w:t>dan diyakini sepertiga dari kanker berhubungan dengan diet (Damayanthi 2008).</w:t>
      </w:r>
    </w:p>
    <w:p w:rsidR="0020089C" w:rsidRDefault="0020089C" w:rsidP="0020089C">
      <w:pPr>
        <w:pStyle w:val="ListParagraph"/>
        <w:numPr>
          <w:ilvl w:val="1"/>
          <w:numId w:val="12"/>
        </w:numPr>
        <w:tabs>
          <w:tab w:val="left" w:pos="42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Uji Sitotoksisitas</w:t>
      </w:r>
    </w:p>
    <w:p w:rsidR="0020089C" w:rsidRDefault="0020089C" w:rsidP="0020089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A2128D">
        <w:rPr>
          <w:rFonts w:ascii="Times New Roman" w:hAnsi="Times New Roman" w:cs="Times New Roman"/>
          <w:sz w:val="24"/>
          <w:szCs w:val="24"/>
        </w:rPr>
        <w:t xml:space="preserve">Uji sitotoksik merupakan salah satu pengembangan metode untuk memprediksi keberadaan senyawa yang bersifat toksik pada sel yang merupakan syarat mutlak untuk obat-obat antikanker. Penggunaan antikanker yang ideal adalah antikanker yang memiliki toksisitas selektif, yang artinya menghancurkan sel kanker tanpa merusak sel jaringan normal (Kurnijasanti dkk, 2008). </w:t>
      </w:r>
    </w:p>
    <w:p w:rsidR="0020089C" w:rsidRDefault="0020089C" w:rsidP="0020089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8E6BD2">
        <w:rPr>
          <w:rFonts w:ascii="Times New Roman" w:hAnsi="Times New Roman" w:cs="Times New Roman"/>
          <w:sz w:val="24"/>
          <w:szCs w:val="24"/>
        </w:rPr>
        <w:t>Uji sitotoksik digunakan untuk</w:t>
      </w:r>
      <w:r>
        <w:rPr>
          <w:rFonts w:ascii="Times New Roman" w:hAnsi="Times New Roman" w:cs="Times New Roman"/>
          <w:sz w:val="24"/>
          <w:szCs w:val="24"/>
        </w:rPr>
        <w:t xml:space="preserve"> menentukan parameter nilai LC</w:t>
      </w:r>
      <w:r>
        <w:rPr>
          <w:rFonts w:ascii="Times New Roman" w:hAnsi="Times New Roman" w:cs="Times New Roman"/>
          <w:sz w:val="24"/>
          <w:szCs w:val="24"/>
          <w:vertAlign w:val="subscript"/>
        </w:rPr>
        <w:t>50</w:t>
      </w:r>
      <w:r>
        <w:rPr>
          <w:rFonts w:ascii="Times New Roman" w:hAnsi="Times New Roman" w:cs="Times New Roman"/>
          <w:sz w:val="24"/>
          <w:szCs w:val="24"/>
        </w:rPr>
        <w:t>. Nilai LC</w:t>
      </w:r>
      <w:r>
        <w:rPr>
          <w:rFonts w:ascii="Times New Roman" w:hAnsi="Times New Roman" w:cs="Times New Roman"/>
          <w:sz w:val="24"/>
          <w:szCs w:val="24"/>
          <w:vertAlign w:val="subscript"/>
        </w:rPr>
        <w:t xml:space="preserve">50 </w:t>
      </w:r>
      <w:r w:rsidRPr="008E6BD2">
        <w:rPr>
          <w:rFonts w:ascii="Times New Roman" w:hAnsi="Times New Roman" w:cs="Times New Roman"/>
          <w:sz w:val="24"/>
          <w:szCs w:val="24"/>
        </w:rPr>
        <w:t>menunjukkan nilai konsentrasi yang menghasilkan hambatan poliferasi sel 50% dan menunjukkan potensi ketoksikan suatu senyawa terha</w:t>
      </w:r>
      <w:r>
        <w:rPr>
          <w:rFonts w:ascii="Times New Roman" w:hAnsi="Times New Roman" w:cs="Times New Roman"/>
          <w:sz w:val="24"/>
          <w:szCs w:val="24"/>
        </w:rPr>
        <w:t>dap sel. Semakin besar harga LC</w:t>
      </w:r>
      <w:r>
        <w:rPr>
          <w:rFonts w:ascii="Times New Roman" w:hAnsi="Times New Roman" w:cs="Times New Roman"/>
          <w:sz w:val="24"/>
          <w:szCs w:val="24"/>
          <w:vertAlign w:val="subscript"/>
        </w:rPr>
        <w:t>50</w:t>
      </w:r>
      <w:r w:rsidRPr="008E6BD2">
        <w:rPr>
          <w:rFonts w:ascii="Times New Roman" w:hAnsi="Times New Roman" w:cs="Times New Roman"/>
          <w:sz w:val="24"/>
          <w:szCs w:val="24"/>
        </w:rPr>
        <w:t>, maka senyawa tersebut semakin tidak toksik (Winarno, 2011).</w:t>
      </w:r>
    </w:p>
    <w:p w:rsidR="0020089C" w:rsidRPr="00A2128D" w:rsidRDefault="0020089C" w:rsidP="0020089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E6BD2">
        <w:rPr>
          <w:rFonts w:ascii="Times New Roman" w:hAnsi="Times New Roman" w:cs="Times New Roman"/>
          <w:sz w:val="24"/>
          <w:szCs w:val="24"/>
        </w:rPr>
        <w:t xml:space="preserve">Belakangan ini telah banyak pengujian tentang toksisitas yang dikembangkan untuk pencarian produk alam yang potensial sebagai bahan antineoplastik. Metode </w:t>
      </w:r>
      <w:r w:rsidRPr="008E6BD2">
        <w:rPr>
          <w:rFonts w:ascii="Times New Roman" w:hAnsi="Times New Roman" w:cs="Times New Roman"/>
          <w:sz w:val="24"/>
          <w:szCs w:val="24"/>
        </w:rPr>
        <w:lastRenderedPageBreak/>
        <w:t>pengujian tersebut antara lain Simple Brench-Top Biassay (terdiri dari Brine Shrimp Lethality test, Lemna Minor Bioassay dan Crown-Gall Potato disc bioassay) dan pengujian pada sel telur bulubabi.</w:t>
      </w:r>
      <w:r>
        <w:rPr>
          <w:rFonts w:ascii="Times New Roman" w:hAnsi="Times New Roman" w:cs="Times New Roman"/>
          <w:sz w:val="24"/>
          <w:szCs w:val="24"/>
        </w:rPr>
        <w:t xml:space="preserve"> </w:t>
      </w:r>
      <w:r w:rsidRPr="008E6BD2">
        <w:rPr>
          <w:rFonts w:ascii="Times New Roman" w:hAnsi="Times New Roman" w:cs="Times New Roman"/>
          <w:sz w:val="24"/>
          <w:szCs w:val="24"/>
        </w:rPr>
        <w:t xml:space="preserve">Dengan berdasarkan pemikiran bahwa efek farmakologi adalah toksikologi sederhana pada </w:t>
      </w:r>
      <w:r>
        <w:rPr>
          <w:rFonts w:ascii="Times New Roman" w:hAnsi="Times New Roman" w:cs="Times New Roman"/>
          <w:sz w:val="24"/>
          <w:szCs w:val="24"/>
        </w:rPr>
        <w:t>d</w:t>
      </w:r>
      <w:r w:rsidRPr="008E6BD2">
        <w:rPr>
          <w:rFonts w:ascii="Times New Roman" w:hAnsi="Times New Roman" w:cs="Times New Roman"/>
          <w:sz w:val="24"/>
          <w:szCs w:val="24"/>
        </w:rPr>
        <w:t>osis yang rendah dan sebagian besar senyawa antitumor adalah sitotoksi</w:t>
      </w:r>
      <w:r>
        <w:rPr>
          <w:rFonts w:ascii="Times New Roman" w:hAnsi="Times New Roman" w:cs="Times New Roman"/>
          <w:sz w:val="24"/>
          <w:szCs w:val="24"/>
        </w:rPr>
        <w:t xml:space="preserve">k, maka </w:t>
      </w:r>
      <w:r w:rsidRPr="00A2128D">
        <w:rPr>
          <w:rFonts w:ascii="Times New Roman" w:hAnsi="Times New Roman" w:cs="Times New Roman"/>
          <w:i/>
          <w:sz w:val="24"/>
          <w:szCs w:val="24"/>
        </w:rPr>
        <w:t xml:space="preserve">Brine Shrimp Lethality Test </w:t>
      </w:r>
      <w:r w:rsidRPr="008E6BD2">
        <w:rPr>
          <w:rFonts w:ascii="Times New Roman" w:hAnsi="Times New Roman" w:cs="Times New Roman"/>
          <w:sz w:val="24"/>
          <w:szCs w:val="24"/>
        </w:rPr>
        <w:t>dapat digunakan sebagai uji pendahuluan senyawa antitumor</w:t>
      </w:r>
      <w:r>
        <w:rPr>
          <w:rFonts w:ascii="Times New Roman" w:hAnsi="Times New Roman" w:cs="Times New Roman"/>
          <w:sz w:val="24"/>
          <w:szCs w:val="24"/>
        </w:rPr>
        <w:t xml:space="preserve"> (Irma, 2017)</w:t>
      </w:r>
    </w:p>
    <w:p w:rsidR="0020089C" w:rsidRPr="008E6BD2" w:rsidRDefault="0020089C" w:rsidP="0020089C">
      <w:pPr>
        <w:pStyle w:val="ListParagraph"/>
        <w:numPr>
          <w:ilvl w:val="1"/>
          <w:numId w:val="12"/>
        </w:numPr>
        <w:spacing w:after="0" w:line="480" w:lineRule="auto"/>
        <w:ind w:left="426" w:hanging="426"/>
        <w:jc w:val="both"/>
        <w:rPr>
          <w:rFonts w:ascii="Times New Roman" w:hAnsi="Times New Roman" w:cs="Times New Roman"/>
          <w:b/>
          <w:sz w:val="24"/>
          <w:szCs w:val="24"/>
        </w:rPr>
      </w:pPr>
      <w:r w:rsidRPr="008E6BD2">
        <w:rPr>
          <w:rFonts w:ascii="Times New Roman" w:hAnsi="Times New Roman" w:cs="Times New Roman"/>
          <w:b/>
          <w:i/>
          <w:sz w:val="24"/>
          <w:szCs w:val="24"/>
        </w:rPr>
        <w:t>Brine Shrimp Lethality Test</w:t>
      </w:r>
      <w:r w:rsidRPr="008E6BD2">
        <w:rPr>
          <w:rFonts w:ascii="Times New Roman" w:hAnsi="Times New Roman" w:cs="Times New Roman"/>
          <w:b/>
          <w:sz w:val="24"/>
          <w:szCs w:val="24"/>
        </w:rPr>
        <w:t xml:space="preserve"> (BSLT)</w:t>
      </w:r>
    </w:p>
    <w:p w:rsidR="0020089C" w:rsidRPr="008E6BD2"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8E6BD2">
        <w:rPr>
          <w:rFonts w:ascii="Times New Roman" w:hAnsi="Times New Roman" w:cs="Times New Roman"/>
          <w:sz w:val="24"/>
          <w:szCs w:val="24"/>
        </w:rPr>
        <w:t xml:space="preserve">Metode BSLT merupakan langkah pertama untuk uji toksisitas suatu ekstrak atau senyawa. Metode ini merupakan metode hayati yang sederhana, cepat, murah, dan dapat dipercaya. Daya toksisitas suatu senyawa dapat diketahui dengan menghitung jumlah kematian larva </w:t>
      </w:r>
      <w:r w:rsidRPr="00544475">
        <w:rPr>
          <w:rFonts w:ascii="Times New Roman" w:hAnsi="Times New Roman" w:cs="Times New Roman"/>
          <w:i/>
          <w:sz w:val="24"/>
          <w:szCs w:val="24"/>
        </w:rPr>
        <w:t>Artemia salina</w:t>
      </w:r>
      <w:r w:rsidRPr="008E6BD2">
        <w:rPr>
          <w:rFonts w:ascii="Times New Roman" w:hAnsi="Times New Roman" w:cs="Times New Roman"/>
          <w:sz w:val="24"/>
          <w:szCs w:val="24"/>
        </w:rPr>
        <w:t xml:space="preserve"> dengan paramet</w:t>
      </w:r>
      <w:r>
        <w:rPr>
          <w:rFonts w:ascii="Times New Roman" w:hAnsi="Times New Roman" w:cs="Times New Roman"/>
          <w:sz w:val="24"/>
          <w:szCs w:val="24"/>
        </w:rPr>
        <w:t xml:space="preserve">er </w:t>
      </w:r>
      <w:r w:rsidRPr="000B33E0">
        <w:rPr>
          <w:rFonts w:ascii="Times New Roman" w:hAnsi="Times New Roman" w:cs="Times New Roman"/>
          <w:i/>
          <w:sz w:val="24"/>
          <w:szCs w:val="24"/>
        </w:rPr>
        <w:t>Lethal concentration</w:t>
      </w:r>
      <w:r>
        <w:rPr>
          <w:rFonts w:ascii="Times New Roman" w:hAnsi="Times New Roman" w:cs="Times New Roman"/>
          <w:sz w:val="24"/>
          <w:szCs w:val="24"/>
        </w:rPr>
        <w:t xml:space="preserve"> 50 (LC</w:t>
      </w:r>
      <w:r w:rsidRPr="002C5526">
        <w:rPr>
          <w:rFonts w:ascii="Times New Roman" w:hAnsi="Times New Roman" w:cs="Times New Roman"/>
          <w:sz w:val="24"/>
          <w:szCs w:val="24"/>
          <w:vertAlign w:val="subscript"/>
        </w:rPr>
        <w:t>50</w:t>
      </w:r>
      <w:r w:rsidRPr="008E6BD2">
        <w:rPr>
          <w:rFonts w:ascii="Times New Roman" w:hAnsi="Times New Roman" w:cs="Times New Roman"/>
          <w:sz w:val="24"/>
          <w:szCs w:val="24"/>
        </w:rPr>
        <w:t>). Suatu ekstrak dinyatakan bersifat toksik menurut met</w:t>
      </w:r>
      <w:r>
        <w:rPr>
          <w:rFonts w:ascii="Times New Roman" w:hAnsi="Times New Roman" w:cs="Times New Roman"/>
          <w:sz w:val="24"/>
          <w:szCs w:val="24"/>
        </w:rPr>
        <w:t>ode BSLT ini jika memiliki LC</w:t>
      </w:r>
      <w:r w:rsidRPr="002C5526">
        <w:rPr>
          <w:rFonts w:ascii="Times New Roman" w:hAnsi="Times New Roman" w:cs="Times New Roman"/>
          <w:sz w:val="24"/>
          <w:szCs w:val="24"/>
          <w:vertAlign w:val="subscript"/>
        </w:rPr>
        <w:t>50</w:t>
      </w:r>
      <w:r>
        <w:rPr>
          <w:rFonts w:ascii="Times New Roman" w:hAnsi="Times New Roman" w:cs="Times New Roman"/>
          <w:sz w:val="24"/>
          <w:szCs w:val="24"/>
          <w:vertAlign w:val="subscript"/>
        </w:rPr>
        <w:t xml:space="preserve"> </w:t>
      </w:r>
      <w:r w:rsidRPr="008E6BD2">
        <w:rPr>
          <w:rFonts w:ascii="Times New Roman" w:hAnsi="Times New Roman" w:cs="Times New Roman"/>
          <w:sz w:val="24"/>
          <w:szCs w:val="24"/>
        </w:rPr>
        <w:t>kurang dari 100</w:t>
      </w:r>
      <w:r>
        <w:rPr>
          <w:rFonts w:ascii="Times New Roman" w:hAnsi="Times New Roman" w:cs="Times New Roman"/>
          <w:sz w:val="24"/>
          <w:szCs w:val="24"/>
        </w:rPr>
        <w:t>0 µg/ml. J</w:t>
      </w:r>
      <w:r w:rsidRPr="008E6BD2">
        <w:rPr>
          <w:rFonts w:ascii="Times New Roman" w:hAnsi="Times New Roman" w:cs="Times New Roman"/>
          <w:sz w:val="24"/>
          <w:szCs w:val="24"/>
        </w:rPr>
        <w:t>ika hasil uji BSLT menunjukkan bahwa ekstrak tumbuhan bersifat toksik maka dapat dikembangkan ke penelitian lebih lanjut untuk mengisolasi senyawa sitotoksik tumbuhan sebagai usaha pengembangan obat alternatif anti kanker (Irma,</w:t>
      </w:r>
      <w:r>
        <w:rPr>
          <w:rFonts w:ascii="Times New Roman" w:hAnsi="Times New Roman" w:cs="Times New Roman"/>
          <w:sz w:val="24"/>
          <w:szCs w:val="24"/>
        </w:rPr>
        <w:t xml:space="preserve"> </w:t>
      </w:r>
      <w:r w:rsidRPr="008E6BD2">
        <w:rPr>
          <w:rFonts w:ascii="Times New Roman" w:hAnsi="Times New Roman" w:cs="Times New Roman"/>
          <w:sz w:val="24"/>
          <w:szCs w:val="24"/>
        </w:rPr>
        <w:t>2017).</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0B33E0">
        <w:rPr>
          <w:rFonts w:ascii="Times New Roman" w:hAnsi="Times New Roman" w:cs="Times New Roman"/>
          <w:i/>
          <w:sz w:val="24"/>
          <w:szCs w:val="24"/>
        </w:rPr>
        <w:t>Brine Shrimp Lethality Test</w:t>
      </w:r>
      <w:r w:rsidRPr="008E6BD2">
        <w:rPr>
          <w:rFonts w:ascii="Times New Roman" w:hAnsi="Times New Roman" w:cs="Times New Roman"/>
          <w:sz w:val="24"/>
          <w:szCs w:val="24"/>
        </w:rPr>
        <w:t xml:space="preserve"> (BSLT) adalah metode yang mudah untuk mengamati aktivitas biologis dari berbagai jenis spesies tumbuhan. Walaupun metode ini tidak bisa menunjukkan bagaimana mekanisme aksi terjadinya sitotoksik, metode ini mempunyai beberapa keuntungan yaitu: </w:t>
      </w:r>
    </w:p>
    <w:p w:rsidR="0020089C" w:rsidRDefault="0020089C" w:rsidP="0020089C">
      <w:pPr>
        <w:pStyle w:val="ListParagraph"/>
        <w:numPr>
          <w:ilvl w:val="0"/>
          <w:numId w:val="33"/>
        </w:numPr>
        <w:spacing w:after="0" w:line="480" w:lineRule="auto"/>
        <w:ind w:left="284" w:hanging="284"/>
        <w:jc w:val="both"/>
        <w:rPr>
          <w:rFonts w:ascii="Times New Roman" w:hAnsi="Times New Roman" w:cs="Times New Roman"/>
          <w:sz w:val="24"/>
          <w:szCs w:val="24"/>
        </w:rPr>
      </w:pPr>
      <w:r w:rsidRPr="000B33E0">
        <w:rPr>
          <w:rFonts w:ascii="Times New Roman" w:hAnsi="Times New Roman" w:cs="Times New Roman"/>
          <w:sz w:val="24"/>
          <w:szCs w:val="24"/>
        </w:rPr>
        <w:t>Cepat (pengamatan dapat dilakukan dengan waktu 60 jam, tetapi dalam</w:t>
      </w:r>
      <w:r>
        <w:rPr>
          <w:rFonts w:ascii="Times New Roman" w:hAnsi="Times New Roman" w:cs="Times New Roman"/>
          <w:sz w:val="24"/>
          <w:szCs w:val="24"/>
        </w:rPr>
        <w:t xml:space="preserve"> </w:t>
      </w:r>
      <w:r w:rsidRPr="000B33E0">
        <w:rPr>
          <w:rFonts w:ascii="Times New Roman" w:hAnsi="Times New Roman" w:cs="Times New Roman"/>
          <w:sz w:val="24"/>
          <w:szCs w:val="24"/>
        </w:rPr>
        <w:t>beberapa kasus data yang relevan untuk perhitungan LC</w:t>
      </w:r>
      <w:r w:rsidRPr="000B33E0">
        <w:rPr>
          <w:rFonts w:ascii="Times New Roman" w:hAnsi="Times New Roman" w:cs="Times New Roman"/>
          <w:sz w:val="24"/>
          <w:szCs w:val="24"/>
          <w:vertAlign w:val="subscript"/>
        </w:rPr>
        <w:t>50</w:t>
      </w:r>
      <w:r>
        <w:rPr>
          <w:rFonts w:ascii="Times New Roman" w:hAnsi="Times New Roman" w:cs="Times New Roman"/>
          <w:sz w:val="24"/>
          <w:szCs w:val="24"/>
        </w:rPr>
        <w:t xml:space="preserve"> didapatkan </w:t>
      </w:r>
      <w:r w:rsidRPr="000B33E0">
        <w:rPr>
          <w:rFonts w:ascii="Times New Roman" w:hAnsi="Times New Roman" w:cs="Times New Roman"/>
          <w:sz w:val="24"/>
          <w:szCs w:val="24"/>
        </w:rPr>
        <w:t xml:space="preserve">setelah 24 jam setelah pemaparan). </w:t>
      </w:r>
    </w:p>
    <w:p w:rsidR="0020089C" w:rsidRDefault="0020089C" w:rsidP="0020089C">
      <w:pPr>
        <w:pStyle w:val="ListParagraph"/>
        <w:numPr>
          <w:ilvl w:val="0"/>
          <w:numId w:val="33"/>
        </w:numPr>
        <w:spacing w:after="0" w:line="480" w:lineRule="auto"/>
        <w:ind w:left="284" w:hanging="284"/>
        <w:jc w:val="both"/>
        <w:rPr>
          <w:rFonts w:ascii="Times New Roman" w:hAnsi="Times New Roman" w:cs="Times New Roman"/>
          <w:sz w:val="24"/>
          <w:szCs w:val="24"/>
        </w:rPr>
      </w:pPr>
      <w:r w:rsidRPr="000B33E0">
        <w:rPr>
          <w:rFonts w:ascii="Times New Roman" w:hAnsi="Times New Roman" w:cs="Times New Roman"/>
          <w:sz w:val="24"/>
          <w:szCs w:val="24"/>
        </w:rPr>
        <w:lastRenderedPageBreak/>
        <w:t>Pengerjaan yang praktis (tidak perlu pelatihan khusus untuk peralatan dan</w:t>
      </w:r>
      <w:r>
        <w:rPr>
          <w:rFonts w:ascii="Times New Roman" w:hAnsi="Times New Roman" w:cs="Times New Roman"/>
          <w:sz w:val="24"/>
          <w:szCs w:val="24"/>
        </w:rPr>
        <w:t xml:space="preserve"> pengujian).</w:t>
      </w:r>
    </w:p>
    <w:p w:rsidR="0020089C" w:rsidRDefault="0020089C" w:rsidP="0020089C">
      <w:pPr>
        <w:pStyle w:val="ListParagraph"/>
        <w:numPr>
          <w:ilvl w:val="0"/>
          <w:numId w:val="33"/>
        </w:numPr>
        <w:spacing w:after="0" w:line="480" w:lineRule="auto"/>
        <w:ind w:left="284" w:hanging="284"/>
        <w:jc w:val="both"/>
        <w:rPr>
          <w:rFonts w:ascii="Times New Roman" w:hAnsi="Times New Roman" w:cs="Times New Roman"/>
          <w:sz w:val="24"/>
          <w:szCs w:val="24"/>
        </w:rPr>
      </w:pPr>
      <w:r w:rsidRPr="000B33E0">
        <w:rPr>
          <w:rFonts w:ascii="Times New Roman" w:hAnsi="Times New Roman" w:cs="Times New Roman"/>
          <w:sz w:val="24"/>
          <w:szCs w:val="24"/>
        </w:rPr>
        <w:t>Persyaratan yang rendah (tidak diperlukan teknik aseptik, tidak diperlukan peralatan khusus, dan jumlah s</w:t>
      </w:r>
      <w:r>
        <w:rPr>
          <w:rFonts w:ascii="Times New Roman" w:hAnsi="Times New Roman" w:cs="Times New Roman"/>
          <w:sz w:val="24"/>
          <w:szCs w:val="24"/>
        </w:rPr>
        <w:t>ampel yang dibutuhkan sedikit).</w:t>
      </w:r>
    </w:p>
    <w:p w:rsidR="0020089C" w:rsidRDefault="0020089C" w:rsidP="0020089C">
      <w:pPr>
        <w:pStyle w:val="ListParagraph"/>
        <w:numPr>
          <w:ilvl w:val="0"/>
          <w:numId w:val="33"/>
        </w:numPr>
        <w:spacing w:after="0" w:line="480" w:lineRule="auto"/>
        <w:ind w:left="284" w:hanging="284"/>
        <w:jc w:val="both"/>
        <w:rPr>
          <w:rFonts w:ascii="Times New Roman" w:hAnsi="Times New Roman" w:cs="Times New Roman"/>
          <w:sz w:val="24"/>
          <w:szCs w:val="24"/>
        </w:rPr>
      </w:pPr>
      <w:r w:rsidRPr="000B33E0">
        <w:rPr>
          <w:rFonts w:ascii="Times New Roman" w:hAnsi="Times New Roman" w:cs="Times New Roman"/>
          <w:sz w:val="24"/>
          <w:szCs w:val="24"/>
        </w:rPr>
        <w:t xml:space="preserve">Ketahanan (telur dari </w:t>
      </w:r>
      <w:r w:rsidRPr="000B33E0">
        <w:rPr>
          <w:rFonts w:ascii="Times New Roman" w:hAnsi="Times New Roman" w:cs="Times New Roman"/>
          <w:i/>
          <w:sz w:val="24"/>
          <w:szCs w:val="24"/>
        </w:rPr>
        <w:t>Artemia salina</w:t>
      </w:r>
      <w:r w:rsidRPr="000B33E0">
        <w:rPr>
          <w:rFonts w:ascii="Times New Roman" w:hAnsi="Times New Roman" w:cs="Times New Roman"/>
          <w:sz w:val="24"/>
          <w:szCs w:val="24"/>
        </w:rPr>
        <w:t xml:space="preserve"> Leach tersedia di pasaran sehingga tes dapat dilakukan di seluruh dunia dengan bahan asli yang sama tanpa masalah). </w:t>
      </w:r>
    </w:p>
    <w:p w:rsidR="0020089C" w:rsidRDefault="0020089C" w:rsidP="0020089C">
      <w:pPr>
        <w:pStyle w:val="ListParagraph"/>
        <w:numPr>
          <w:ilvl w:val="0"/>
          <w:numId w:val="33"/>
        </w:numPr>
        <w:spacing w:after="0" w:line="480" w:lineRule="auto"/>
        <w:ind w:left="284" w:hanging="284"/>
        <w:jc w:val="both"/>
        <w:rPr>
          <w:rFonts w:ascii="Times New Roman" w:hAnsi="Times New Roman" w:cs="Times New Roman"/>
          <w:sz w:val="24"/>
          <w:szCs w:val="24"/>
        </w:rPr>
      </w:pPr>
      <w:r w:rsidRPr="000B33E0">
        <w:rPr>
          <w:rFonts w:ascii="Times New Roman" w:hAnsi="Times New Roman" w:cs="Times New Roman"/>
          <w:sz w:val="24"/>
          <w:szCs w:val="24"/>
        </w:rPr>
        <w:t xml:space="preserve">Murah (jumlah telur </w:t>
      </w:r>
      <w:r w:rsidRPr="000B33E0">
        <w:rPr>
          <w:rFonts w:ascii="Times New Roman" w:hAnsi="Times New Roman" w:cs="Times New Roman"/>
          <w:i/>
          <w:sz w:val="24"/>
          <w:szCs w:val="24"/>
        </w:rPr>
        <w:t>Artemia salina</w:t>
      </w:r>
      <w:r w:rsidRPr="000B33E0">
        <w:rPr>
          <w:rFonts w:ascii="Times New Roman" w:hAnsi="Times New Roman" w:cs="Times New Roman"/>
          <w:sz w:val="24"/>
          <w:szCs w:val="24"/>
        </w:rPr>
        <w:t xml:space="preserve"> Leach yang dibutuhkan untuk tes sangat sedikit sehingga harganya bisa diabaikan) (Hamidi, dkk., 2014).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33E0">
        <w:rPr>
          <w:rFonts w:ascii="Times New Roman" w:hAnsi="Times New Roman" w:cs="Times New Roman"/>
          <w:sz w:val="24"/>
          <w:szCs w:val="24"/>
        </w:rPr>
        <w:t>Metode ini sering digunakan untuk praskrining terhadap senyawa aktif yang terkandung di dalam ekstrak tanaman karena murah, mudah (tidak perlu kondisi aseptis) dan dapat dipercaya. Sifat sitotoksik dapat diketahui berdasarkan jumlah kematian l</w:t>
      </w:r>
      <w:r>
        <w:rPr>
          <w:rFonts w:ascii="Times New Roman" w:hAnsi="Times New Roman" w:cs="Times New Roman"/>
          <w:sz w:val="24"/>
          <w:szCs w:val="24"/>
        </w:rPr>
        <w:t xml:space="preserve">arva pada konsentrasi tertentu </w:t>
      </w:r>
      <w:r w:rsidRPr="000B33E0">
        <w:rPr>
          <w:rFonts w:ascii="Times New Roman" w:hAnsi="Times New Roman" w:cs="Times New Roman"/>
          <w:sz w:val="24"/>
          <w:szCs w:val="24"/>
        </w:rPr>
        <w:t>(Irma,</w:t>
      </w:r>
      <w:r>
        <w:rPr>
          <w:rFonts w:ascii="Times New Roman" w:hAnsi="Times New Roman" w:cs="Times New Roman"/>
          <w:sz w:val="24"/>
          <w:szCs w:val="24"/>
        </w:rPr>
        <w:t xml:space="preserve"> </w:t>
      </w:r>
      <w:r w:rsidRPr="000B33E0">
        <w:rPr>
          <w:rFonts w:ascii="Times New Roman" w:hAnsi="Times New Roman" w:cs="Times New Roman"/>
          <w:sz w:val="24"/>
          <w:szCs w:val="24"/>
        </w:rPr>
        <w:t>2017).</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6BD2">
        <w:rPr>
          <w:rFonts w:ascii="Times New Roman" w:hAnsi="Times New Roman" w:cs="Times New Roman"/>
          <w:sz w:val="24"/>
          <w:szCs w:val="24"/>
        </w:rPr>
        <w:t>Parameter yang digunakan dalam uji ini adalah efek toksikan (respon) terhadap hewan uji.</w:t>
      </w:r>
      <w:r>
        <w:rPr>
          <w:rFonts w:ascii="Times New Roman" w:hAnsi="Times New Roman" w:cs="Times New Roman"/>
          <w:sz w:val="24"/>
          <w:szCs w:val="24"/>
        </w:rPr>
        <w:t xml:space="preserve"> Respon tersebut dapat dilihat</w:t>
      </w:r>
      <w:r w:rsidRPr="008E6BD2">
        <w:rPr>
          <w:rFonts w:ascii="Times New Roman" w:hAnsi="Times New Roman" w:cs="Times New Roman"/>
          <w:sz w:val="24"/>
          <w:szCs w:val="24"/>
        </w:rPr>
        <w:t xml:space="preserve"> berupa immobilisasi kedalam tiap tabung berisi konsentrasi toksikan yang berbeda dimasukkan 10 ekor hewan uji, disertai dengan tabung kontrol. Immobilisasi ini sudah dianggap sebagai kematian untuk hewan uji seperti </w:t>
      </w:r>
      <w:r w:rsidRPr="00544475">
        <w:rPr>
          <w:rFonts w:ascii="Times New Roman" w:hAnsi="Times New Roman" w:cs="Times New Roman"/>
          <w:i/>
          <w:sz w:val="24"/>
          <w:szCs w:val="24"/>
        </w:rPr>
        <w:t>Artemia salina</w:t>
      </w:r>
      <w:r>
        <w:rPr>
          <w:rFonts w:ascii="Times New Roman" w:hAnsi="Times New Roman" w:cs="Times New Roman"/>
          <w:sz w:val="24"/>
          <w:szCs w:val="24"/>
        </w:rPr>
        <w:t xml:space="preserve"> Leach Nilai LC</w:t>
      </w:r>
      <w:r>
        <w:rPr>
          <w:rFonts w:ascii="Times New Roman" w:hAnsi="Times New Roman" w:cs="Times New Roman"/>
          <w:sz w:val="24"/>
          <w:szCs w:val="24"/>
          <w:vertAlign w:val="subscript"/>
        </w:rPr>
        <w:t>50</w:t>
      </w:r>
      <w:r w:rsidRPr="008E6BD2">
        <w:rPr>
          <w:rFonts w:ascii="Times New Roman" w:hAnsi="Times New Roman" w:cs="Times New Roman"/>
          <w:sz w:val="24"/>
          <w:szCs w:val="24"/>
        </w:rPr>
        <w:t xml:space="preserve"> diperoleh dengan ekstrapolasi kurva (Soemirat, 2005).</w:t>
      </w:r>
    </w:p>
    <w:p w:rsidR="0020089C" w:rsidRPr="008E6BD2" w:rsidRDefault="0020089C" w:rsidP="0020089C">
      <w:pPr>
        <w:spacing w:after="0" w:line="480" w:lineRule="auto"/>
        <w:jc w:val="both"/>
        <w:rPr>
          <w:rFonts w:ascii="Times New Roman" w:hAnsi="Times New Roman" w:cs="Times New Roman"/>
          <w:sz w:val="24"/>
          <w:szCs w:val="24"/>
        </w:rPr>
      </w:pPr>
    </w:p>
    <w:p w:rsidR="0020089C" w:rsidRDefault="0020089C" w:rsidP="0020089C">
      <w:pPr>
        <w:pStyle w:val="ListParagraph"/>
        <w:numPr>
          <w:ilvl w:val="1"/>
          <w:numId w:val="12"/>
        </w:numPr>
        <w:tabs>
          <w:tab w:val="left" w:pos="426"/>
        </w:tabs>
        <w:spacing w:after="0" w:line="480" w:lineRule="auto"/>
        <w:ind w:left="284" w:hanging="284"/>
        <w:jc w:val="both"/>
        <w:rPr>
          <w:rFonts w:ascii="Times New Roman" w:hAnsi="Times New Roman" w:cs="Times New Roman"/>
          <w:b/>
          <w:sz w:val="24"/>
          <w:szCs w:val="24"/>
        </w:rPr>
      </w:pPr>
      <w:r w:rsidRPr="008E6BD2">
        <w:rPr>
          <w:rFonts w:ascii="Times New Roman" w:hAnsi="Times New Roman" w:cs="Times New Roman"/>
          <w:b/>
          <w:i/>
          <w:sz w:val="24"/>
          <w:szCs w:val="24"/>
        </w:rPr>
        <w:t xml:space="preserve">Artemia Salina </w:t>
      </w:r>
      <w:r w:rsidRPr="008E6BD2">
        <w:rPr>
          <w:rFonts w:ascii="Times New Roman" w:hAnsi="Times New Roman" w:cs="Times New Roman"/>
          <w:b/>
          <w:sz w:val="24"/>
          <w:szCs w:val="24"/>
        </w:rPr>
        <w:t>Leach</w:t>
      </w:r>
    </w:p>
    <w:p w:rsidR="0020089C" w:rsidRDefault="0020089C" w:rsidP="0020089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B33E0">
        <w:rPr>
          <w:rFonts w:ascii="Times New Roman" w:hAnsi="Times New Roman" w:cs="Times New Roman"/>
          <w:sz w:val="24"/>
          <w:szCs w:val="24"/>
        </w:rPr>
        <w:t xml:space="preserve">Penggunaan </w:t>
      </w:r>
      <w:r w:rsidRPr="000B33E0">
        <w:rPr>
          <w:rFonts w:ascii="Times New Roman" w:hAnsi="Times New Roman" w:cs="Times New Roman"/>
          <w:i/>
          <w:sz w:val="24"/>
          <w:szCs w:val="24"/>
        </w:rPr>
        <w:t>Artemia salina</w:t>
      </w:r>
      <w:r>
        <w:rPr>
          <w:rFonts w:ascii="Times New Roman" w:hAnsi="Times New Roman" w:cs="Times New Roman"/>
          <w:sz w:val="24"/>
          <w:szCs w:val="24"/>
        </w:rPr>
        <w:t xml:space="preserve"> Leach dalam penelitian s</w:t>
      </w:r>
      <w:r w:rsidRPr="000B33E0">
        <w:rPr>
          <w:rFonts w:ascii="Times New Roman" w:hAnsi="Times New Roman" w:cs="Times New Roman"/>
          <w:sz w:val="24"/>
          <w:szCs w:val="24"/>
        </w:rPr>
        <w:t xml:space="preserve">uatu metode uji hayati yang tepat dan </w:t>
      </w:r>
      <w:r>
        <w:rPr>
          <w:rFonts w:ascii="Times New Roman" w:hAnsi="Times New Roman" w:cs="Times New Roman"/>
          <w:sz w:val="24"/>
          <w:szCs w:val="24"/>
        </w:rPr>
        <w:t>murah untuk</w:t>
      </w:r>
      <w:r w:rsidRPr="000B33E0">
        <w:rPr>
          <w:rFonts w:ascii="Times New Roman" w:hAnsi="Times New Roman" w:cs="Times New Roman"/>
          <w:sz w:val="24"/>
          <w:szCs w:val="24"/>
        </w:rPr>
        <w:t xml:space="preserve"> menentukan toksisitas suatu ekstrak tanaman aktif dengan menggunakan hewan uji </w:t>
      </w:r>
      <w:r w:rsidRPr="000B33E0">
        <w:rPr>
          <w:rFonts w:ascii="Times New Roman" w:hAnsi="Times New Roman" w:cs="Times New Roman"/>
          <w:i/>
          <w:sz w:val="24"/>
          <w:szCs w:val="24"/>
        </w:rPr>
        <w:t>Artemia salina</w:t>
      </w:r>
      <w:r w:rsidRPr="000B33E0">
        <w:rPr>
          <w:rFonts w:ascii="Times New Roman" w:hAnsi="Times New Roman" w:cs="Times New Roman"/>
          <w:sz w:val="24"/>
          <w:szCs w:val="24"/>
        </w:rPr>
        <w:t xml:space="preserve"> Leach. Artemia sebelumnya telah </w:t>
      </w:r>
      <w:r w:rsidRPr="000B33E0">
        <w:rPr>
          <w:rFonts w:ascii="Times New Roman" w:hAnsi="Times New Roman" w:cs="Times New Roman"/>
          <w:sz w:val="24"/>
          <w:szCs w:val="24"/>
        </w:rPr>
        <w:lastRenderedPageBreak/>
        <w:t xml:space="preserve">digunakan dalam bermacammacam uji hayati seperti uji pestisida, polutan, mikotoksin, anestetik, komponen seperti morfin, kekarsinogenikan dan toksikan dalam air laut. Uji dengan organisme ini sesuai untuk aktifitas farmakologi dalam ekstrak tanaman yang bersifat toksik. Penetasan telur </w:t>
      </w:r>
      <w:r w:rsidRPr="000B33E0">
        <w:rPr>
          <w:rFonts w:ascii="Times New Roman" w:hAnsi="Times New Roman" w:cs="Times New Roman"/>
          <w:i/>
          <w:sz w:val="24"/>
          <w:szCs w:val="24"/>
        </w:rPr>
        <w:t>Artemia salina</w:t>
      </w:r>
      <w:r w:rsidRPr="000B33E0">
        <w:rPr>
          <w:rFonts w:ascii="Times New Roman" w:hAnsi="Times New Roman" w:cs="Times New Roman"/>
          <w:sz w:val="24"/>
          <w:szCs w:val="24"/>
        </w:rPr>
        <w:t xml:space="preserve"> yang baik perlu memperhatikan beberapa faktor yaitu: hidrasi dari kista-kista, aerasi, penyinaran, suhu, derajat keasaman (pH), dan kepadatan telur dalam media penetasan. </w:t>
      </w:r>
    </w:p>
    <w:p w:rsidR="0020089C" w:rsidRPr="008E6BD2" w:rsidRDefault="0020089C" w:rsidP="0020089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E6BD2">
        <w:rPr>
          <w:rFonts w:ascii="Times New Roman" w:hAnsi="Times New Roman" w:cs="Times New Roman"/>
          <w:sz w:val="24"/>
          <w:szCs w:val="24"/>
        </w:rPr>
        <w:t xml:space="preserve">Penelitian dengan larva </w:t>
      </w:r>
      <w:r w:rsidRPr="00544475">
        <w:rPr>
          <w:rFonts w:ascii="Times New Roman" w:hAnsi="Times New Roman" w:cs="Times New Roman"/>
          <w:i/>
          <w:sz w:val="24"/>
          <w:szCs w:val="24"/>
        </w:rPr>
        <w:t>Artemia salina</w:t>
      </w:r>
      <w:r w:rsidRPr="008E6BD2">
        <w:rPr>
          <w:rFonts w:ascii="Times New Roman" w:hAnsi="Times New Roman" w:cs="Times New Roman"/>
          <w:sz w:val="24"/>
          <w:szCs w:val="24"/>
        </w:rPr>
        <w:t xml:space="preserve"> Leach telah digunakan oleh Pusat Kanker Purdue, Universitas Purdue di Lafayette untuk senyawa aktif tanaman secara umum dan tidak spesifik untuk zat anti kanker. Namun demikian hubungan yang signifikan dari sampel yang bersifat toksik terhadap larva </w:t>
      </w:r>
      <w:r w:rsidRPr="00ED5565">
        <w:rPr>
          <w:rFonts w:ascii="Times New Roman" w:hAnsi="Times New Roman" w:cs="Times New Roman"/>
          <w:i/>
          <w:sz w:val="24"/>
          <w:szCs w:val="24"/>
        </w:rPr>
        <w:t>Artemia salina</w:t>
      </w:r>
      <w:r w:rsidRPr="008E6BD2">
        <w:rPr>
          <w:rFonts w:ascii="Times New Roman" w:hAnsi="Times New Roman" w:cs="Times New Roman"/>
          <w:sz w:val="24"/>
          <w:szCs w:val="24"/>
        </w:rPr>
        <w:t xml:space="preserve"> Leach ternyata juga mempunyai aktifitas sitotoksik. Berdasarkan hal tersebut maka larva </w:t>
      </w:r>
      <w:r w:rsidRPr="00544475">
        <w:rPr>
          <w:rFonts w:ascii="Times New Roman" w:hAnsi="Times New Roman" w:cs="Times New Roman"/>
          <w:i/>
          <w:sz w:val="24"/>
          <w:szCs w:val="24"/>
        </w:rPr>
        <w:t>Artemia salina</w:t>
      </w:r>
      <w:r w:rsidRPr="008E6BD2">
        <w:rPr>
          <w:rFonts w:ascii="Times New Roman" w:hAnsi="Times New Roman" w:cs="Times New Roman"/>
          <w:sz w:val="24"/>
          <w:szCs w:val="24"/>
        </w:rPr>
        <w:t xml:space="preserve"> Leach dapat digunakan untuk uji sitotoksik (Mayer, 1982)</w:t>
      </w:r>
    </w:p>
    <w:p w:rsidR="0020089C" w:rsidRPr="001D65C8" w:rsidRDefault="0020089C" w:rsidP="0020089C">
      <w:pPr>
        <w:pStyle w:val="ListParagraph"/>
        <w:numPr>
          <w:ilvl w:val="2"/>
          <w:numId w:val="12"/>
        </w:numPr>
        <w:tabs>
          <w:tab w:val="left" w:pos="567"/>
        </w:tabs>
        <w:spacing w:after="0" w:line="480" w:lineRule="auto"/>
        <w:ind w:left="284" w:hanging="284"/>
        <w:jc w:val="both"/>
        <w:rPr>
          <w:rFonts w:ascii="Times New Roman" w:hAnsi="Times New Roman" w:cs="Times New Roman"/>
          <w:b/>
          <w:sz w:val="24"/>
          <w:szCs w:val="24"/>
        </w:rPr>
      </w:pPr>
      <w:r w:rsidRPr="008E6BD2">
        <w:rPr>
          <w:rFonts w:ascii="Times New Roman" w:hAnsi="Times New Roman" w:cs="Times New Roman"/>
          <w:b/>
          <w:sz w:val="24"/>
          <w:szCs w:val="24"/>
        </w:rPr>
        <w:t xml:space="preserve">Klasifikasi </w:t>
      </w:r>
      <w:r w:rsidRPr="008E6BD2">
        <w:rPr>
          <w:rFonts w:ascii="Times New Roman" w:hAnsi="Times New Roman" w:cs="Times New Roman"/>
          <w:b/>
          <w:i/>
          <w:sz w:val="24"/>
          <w:szCs w:val="24"/>
        </w:rPr>
        <w:t>Artemia Salina</w:t>
      </w:r>
      <w:r w:rsidRPr="008E6BD2">
        <w:rPr>
          <w:rFonts w:ascii="Times New Roman" w:hAnsi="Times New Roman" w:cs="Times New Roman"/>
          <w:b/>
          <w:sz w:val="24"/>
          <w:szCs w:val="24"/>
        </w:rPr>
        <w:t xml:space="preserve"> Leach</w:t>
      </w:r>
      <w:r w:rsidRPr="008E6BD2">
        <w:rPr>
          <w:rFonts w:ascii="Times New Roman" w:hAnsi="Times New Roman" w:cs="Times New Roman"/>
          <w:sz w:val="24"/>
          <w:szCs w:val="24"/>
        </w:rPr>
        <w:t xml:space="preserve">  </w:t>
      </w:r>
    </w:p>
    <w:p w:rsidR="0020089C" w:rsidRPr="001D65C8" w:rsidRDefault="0020089C" w:rsidP="0020089C">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Divisi</w:t>
      </w:r>
      <w:r>
        <w:rPr>
          <w:rFonts w:ascii="Times New Roman" w:hAnsi="Times New Roman" w:cs="Times New Roman"/>
          <w:sz w:val="24"/>
          <w:szCs w:val="24"/>
        </w:rPr>
        <w:tab/>
      </w:r>
      <w:r>
        <w:rPr>
          <w:rFonts w:ascii="Times New Roman" w:hAnsi="Times New Roman" w:cs="Times New Roman"/>
          <w:sz w:val="24"/>
          <w:szCs w:val="24"/>
        </w:rPr>
        <w:tab/>
      </w:r>
      <w:r w:rsidRPr="001D65C8">
        <w:rPr>
          <w:rFonts w:ascii="Times New Roman" w:hAnsi="Times New Roman" w:cs="Times New Roman"/>
          <w:sz w:val="24"/>
          <w:szCs w:val="24"/>
        </w:rPr>
        <w:t xml:space="preserve">: Animal </w:t>
      </w:r>
    </w:p>
    <w:p w:rsidR="0020089C" w:rsidRPr="008E6BD2" w:rsidRDefault="0020089C" w:rsidP="0020089C">
      <w:pPr>
        <w:spacing w:after="0" w:line="480" w:lineRule="auto"/>
        <w:jc w:val="both"/>
        <w:rPr>
          <w:rFonts w:ascii="Times New Roman" w:hAnsi="Times New Roman" w:cs="Times New Roman"/>
          <w:sz w:val="24"/>
          <w:szCs w:val="24"/>
        </w:rPr>
      </w:pPr>
      <w:r w:rsidRPr="008E6BD2">
        <w:rPr>
          <w:rFonts w:ascii="Times New Roman" w:hAnsi="Times New Roman" w:cs="Times New Roman"/>
          <w:sz w:val="24"/>
          <w:szCs w:val="24"/>
        </w:rPr>
        <w:t>P</w:t>
      </w:r>
      <w:r>
        <w:rPr>
          <w:rFonts w:ascii="Times New Roman" w:hAnsi="Times New Roman" w:cs="Times New Roman"/>
          <w:sz w:val="24"/>
          <w:szCs w:val="24"/>
        </w:rPr>
        <w:t>hylum</w:t>
      </w:r>
      <w:r>
        <w:rPr>
          <w:rFonts w:ascii="Times New Roman" w:hAnsi="Times New Roman" w:cs="Times New Roman"/>
          <w:sz w:val="24"/>
          <w:szCs w:val="24"/>
        </w:rPr>
        <w:tab/>
      </w:r>
      <w:r w:rsidRPr="008E6BD2">
        <w:rPr>
          <w:rFonts w:ascii="Times New Roman" w:hAnsi="Times New Roman" w:cs="Times New Roman"/>
          <w:sz w:val="24"/>
          <w:szCs w:val="24"/>
        </w:rPr>
        <w:t xml:space="preserve">: Arthropoda </w:t>
      </w:r>
    </w:p>
    <w:p w:rsidR="0020089C" w:rsidRPr="008E6BD2" w:rsidRDefault="0020089C" w:rsidP="0020089C">
      <w:pPr>
        <w:spacing w:after="0" w:line="480" w:lineRule="auto"/>
        <w:jc w:val="both"/>
        <w:rPr>
          <w:rFonts w:ascii="Times New Roman" w:hAnsi="Times New Roman" w:cs="Times New Roman"/>
          <w:sz w:val="24"/>
          <w:szCs w:val="24"/>
        </w:rPr>
      </w:pPr>
      <w:r w:rsidRPr="008E6BD2">
        <w:rPr>
          <w:rFonts w:ascii="Times New Roman" w:hAnsi="Times New Roman" w:cs="Times New Roman"/>
          <w:sz w:val="24"/>
          <w:szCs w:val="24"/>
        </w:rPr>
        <w:t xml:space="preserve">Kelas </w:t>
      </w:r>
      <w:r>
        <w:rPr>
          <w:rFonts w:ascii="Times New Roman" w:hAnsi="Times New Roman" w:cs="Times New Roman"/>
          <w:sz w:val="24"/>
          <w:szCs w:val="24"/>
        </w:rPr>
        <w:tab/>
      </w:r>
      <w:r>
        <w:rPr>
          <w:rFonts w:ascii="Times New Roman" w:hAnsi="Times New Roman" w:cs="Times New Roman"/>
          <w:sz w:val="24"/>
          <w:szCs w:val="24"/>
        </w:rPr>
        <w:tab/>
      </w:r>
      <w:r w:rsidRPr="008E6BD2">
        <w:rPr>
          <w:rFonts w:ascii="Times New Roman" w:hAnsi="Times New Roman" w:cs="Times New Roman"/>
          <w:sz w:val="24"/>
          <w:szCs w:val="24"/>
        </w:rPr>
        <w:t xml:space="preserve">: Crustaceae </w:t>
      </w:r>
    </w:p>
    <w:p w:rsidR="0020089C" w:rsidRPr="008E6BD2" w:rsidRDefault="0020089C" w:rsidP="0020089C">
      <w:pPr>
        <w:spacing w:after="0" w:line="480" w:lineRule="auto"/>
        <w:jc w:val="both"/>
        <w:rPr>
          <w:rFonts w:ascii="Times New Roman" w:hAnsi="Times New Roman" w:cs="Times New Roman"/>
          <w:sz w:val="24"/>
          <w:szCs w:val="24"/>
        </w:rPr>
      </w:pPr>
      <w:r w:rsidRPr="008E6BD2">
        <w:rPr>
          <w:rFonts w:ascii="Times New Roman" w:hAnsi="Times New Roman" w:cs="Times New Roman"/>
          <w:sz w:val="24"/>
          <w:szCs w:val="24"/>
        </w:rPr>
        <w:t xml:space="preserve">Subkelas </w:t>
      </w:r>
      <w:r>
        <w:rPr>
          <w:rFonts w:ascii="Times New Roman" w:hAnsi="Times New Roman" w:cs="Times New Roman"/>
          <w:sz w:val="24"/>
          <w:szCs w:val="24"/>
        </w:rPr>
        <w:tab/>
      </w:r>
      <w:r w:rsidRPr="008E6BD2">
        <w:rPr>
          <w:rFonts w:ascii="Times New Roman" w:hAnsi="Times New Roman" w:cs="Times New Roman"/>
          <w:sz w:val="24"/>
          <w:szCs w:val="24"/>
        </w:rPr>
        <w:t xml:space="preserve">: Branchiopoda </w:t>
      </w:r>
    </w:p>
    <w:p w:rsidR="0020089C" w:rsidRPr="008E6BD2" w:rsidRDefault="0020089C" w:rsidP="0020089C">
      <w:pPr>
        <w:spacing w:after="0" w:line="480" w:lineRule="auto"/>
        <w:jc w:val="both"/>
        <w:rPr>
          <w:rFonts w:ascii="Times New Roman" w:hAnsi="Times New Roman" w:cs="Times New Roman"/>
          <w:sz w:val="24"/>
          <w:szCs w:val="24"/>
        </w:rPr>
      </w:pPr>
      <w:r w:rsidRPr="008E6BD2">
        <w:rPr>
          <w:rFonts w:ascii="Times New Roman" w:hAnsi="Times New Roman" w:cs="Times New Roman"/>
          <w:sz w:val="24"/>
          <w:szCs w:val="24"/>
        </w:rPr>
        <w:t xml:space="preserve">Ordo </w:t>
      </w:r>
      <w:r>
        <w:rPr>
          <w:rFonts w:ascii="Times New Roman" w:hAnsi="Times New Roman" w:cs="Times New Roman"/>
          <w:sz w:val="24"/>
          <w:szCs w:val="24"/>
        </w:rPr>
        <w:tab/>
      </w:r>
      <w:r>
        <w:rPr>
          <w:rFonts w:ascii="Times New Roman" w:hAnsi="Times New Roman" w:cs="Times New Roman"/>
          <w:sz w:val="24"/>
          <w:szCs w:val="24"/>
        </w:rPr>
        <w:tab/>
      </w:r>
      <w:r w:rsidRPr="008E6BD2">
        <w:rPr>
          <w:rFonts w:ascii="Times New Roman" w:hAnsi="Times New Roman" w:cs="Times New Roman"/>
          <w:sz w:val="24"/>
          <w:szCs w:val="24"/>
        </w:rPr>
        <w:t>: Anostraca</w:t>
      </w:r>
    </w:p>
    <w:p w:rsidR="0020089C" w:rsidRDefault="0020089C" w:rsidP="0020089C">
      <w:pPr>
        <w:spacing w:after="0" w:line="480" w:lineRule="auto"/>
        <w:jc w:val="both"/>
        <w:rPr>
          <w:rFonts w:ascii="Times New Roman" w:hAnsi="Times New Roman" w:cs="Times New Roman"/>
          <w:sz w:val="24"/>
          <w:szCs w:val="24"/>
        </w:rPr>
      </w:pPr>
      <w:r w:rsidRPr="008E6BD2">
        <w:rPr>
          <w:rFonts w:ascii="Times New Roman" w:hAnsi="Times New Roman" w:cs="Times New Roman"/>
          <w:sz w:val="24"/>
          <w:szCs w:val="24"/>
        </w:rPr>
        <w:t xml:space="preserve">Familia </w:t>
      </w:r>
      <w:r>
        <w:rPr>
          <w:rFonts w:ascii="Times New Roman" w:hAnsi="Times New Roman" w:cs="Times New Roman"/>
          <w:sz w:val="24"/>
          <w:szCs w:val="24"/>
        </w:rPr>
        <w:tab/>
      </w:r>
      <w:r w:rsidRPr="008E6BD2">
        <w:rPr>
          <w:rFonts w:ascii="Times New Roman" w:hAnsi="Times New Roman" w:cs="Times New Roman"/>
          <w:sz w:val="24"/>
          <w:szCs w:val="24"/>
        </w:rPr>
        <w:t xml:space="preserve">: Arthemidae </w:t>
      </w:r>
    </w:p>
    <w:p w:rsidR="0020089C" w:rsidRPr="008E6BD2" w:rsidRDefault="0020089C" w:rsidP="0020089C">
      <w:pPr>
        <w:spacing w:after="0" w:line="480" w:lineRule="auto"/>
        <w:jc w:val="both"/>
        <w:rPr>
          <w:rFonts w:ascii="Times New Roman" w:hAnsi="Times New Roman" w:cs="Times New Roman"/>
          <w:sz w:val="24"/>
          <w:szCs w:val="24"/>
        </w:rPr>
      </w:pPr>
      <w:r w:rsidRPr="008E6BD2">
        <w:rPr>
          <w:rFonts w:ascii="Times New Roman" w:hAnsi="Times New Roman" w:cs="Times New Roman"/>
          <w:sz w:val="24"/>
          <w:szCs w:val="24"/>
        </w:rPr>
        <w:t xml:space="preserve">Genus </w:t>
      </w:r>
      <w:r>
        <w:rPr>
          <w:rFonts w:ascii="Times New Roman" w:hAnsi="Times New Roman" w:cs="Times New Roman"/>
          <w:sz w:val="24"/>
          <w:szCs w:val="24"/>
        </w:rPr>
        <w:tab/>
      </w:r>
      <w:r>
        <w:rPr>
          <w:rFonts w:ascii="Times New Roman" w:hAnsi="Times New Roman" w:cs="Times New Roman"/>
          <w:sz w:val="24"/>
          <w:szCs w:val="24"/>
        </w:rPr>
        <w:tab/>
      </w:r>
      <w:r w:rsidRPr="008E6BD2">
        <w:rPr>
          <w:rFonts w:ascii="Times New Roman" w:hAnsi="Times New Roman" w:cs="Times New Roman"/>
          <w:sz w:val="24"/>
          <w:szCs w:val="24"/>
        </w:rPr>
        <w:t xml:space="preserve">: Artemia </w:t>
      </w:r>
    </w:p>
    <w:p w:rsidR="0020089C" w:rsidRPr="008E6BD2" w:rsidRDefault="0020089C" w:rsidP="0020089C">
      <w:pPr>
        <w:spacing w:after="0" w:line="480" w:lineRule="auto"/>
        <w:jc w:val="both"/>
        <w:rPr>
          <w:rFonts w:ascii="Times New Roman" w:hAnsi="Times New Roman" w:cs="Times New Roman"/>
          <w:b/>
          <w:sz w:val="24"/>
          <w:szCs w:val="24"/>
        </w:rPr>
      </w:pPr>
      <w:r w:rsidRPr="008E6BD2">
        <w:rPr>
          <w:rFonts w:ascii="Times New Roman" w:hAnsi="Times New Roman" w:cs="Times New Roman"/>
          <w:sz w:val="24"/>
          <w:szCs w:val="24"/>
        </w:rPr>
        <w:t xml:space="preserve">Species </w:t>
      </w:r>
      <w:r>
        <w:rPr>
          <w:rFonts w:ascii="Times New Roman" w:hAnsi="Times New Roman" w:cs="Times New Roman"/>
          <w:sz w:val="24"/>
          <w:szCs w:val="24"/>
        </w:rPr>
        <w:tab/>
      </w:r>
      <w:r w:rsidRPr="008E6BD2">
        <w:rPr>
          <w:rFonts w:ascii="Times New Roman" w:hAnsi="Times New Roman" w:cs="Times New Roman"/>
          <w:sz w:val="24"/>
          <w:szCs w:val="24"/>
        </w:rPr>
        <w:t xml:space="preserve">: </w:t>
      </w:r>
      <w:r w:rsidRPr="00ED5565">
        <w:rPr>
          <w:rFonts w:ascii="Times New Roman" w:hAnsi="Times New Roman" w:cs="Times New Roman"/>
          <w:i/>
          <w:sz w:val="24"/>
          <w:szCs w:val="24"/>
        </w:rPr>
        <w:t>Artemia salina</w:t>
      </w:r>
      <w:r w:rsidRPr="008E6BD2">
        <w:rPr>
          <w:rFonts w:ascii="Times New Roman" w:hAnsi="Times New Roman" w:cs="Times New Roman"/>
          <w:sz w:val="24"/>
          <w:szCs w:val="24"/>
        </w:rPr>
        <w:t xml:space="preserve"> Leach (Dumitrascu, 2011)</w:t>
      </w:r>
    </w:p>
    <w:p w:rsidR="0020089C" w:rsidRDefault="0020089C" w:rsidP="0020089C">
      <w:pPr>
        <w:pStyle w:val="ListParagraph"/>
        <w:numPr>
          <w:ilvl w:val="2"/>
          <w:numId w:val="12"/>
        </w:numPr>
        <w:tabs>
          <w:tab w:val="left" w:pos="567"/>
        </w:tabs>
        <w:spacing w:after="0" w:line="480" w:lineRule="auto"/>
        <w:ind w:left="284" w:hanging="284"/>
        <w:jc w:val="both"/>
        <w:rPr>
          <w:rFonts w:ascii="Times New Roman" w:hAnsi="Times New Roman" w:cs="Times New Roman"/>
          <w:b/>
          <w:sz w:val="24"/>
          <w:szCs w:val="24"/>
        </w:rPr>
      </w:pPr>
      <w:r w:rsidRPr="008E6BD2">
        <w:rPr>
          <w:rFonts w:ascii="Times New Roman" w:hAnsi="Times New Roman" w:cs="Times New Roman"/>
          <w:b/>
          <w:sz w:val="24"/>
          <w:szCs w:val="24"/>
        </w:rPr>
        <w:lastRenderedPageBreak/>
        <w:t xml:space="preserve">Morfologi </w:t>
      </w:r>
      <w:r w:rsidRPr="008E6BD2">
        <w:rPr>
          <w:rFonts w:ascii="Times New Roman" w:hAnsi="Times New Roman" w:cs="Times New Roman"/>
          <w:b/>
          <w:i/>
          <w:sz w:val="24"/>
          <w:szCs w:val="24"/>
        </w:rPr>
        <w:t>Artemia Salina</w:t>
      </w:r>
      <w:r w:rsidRPr="008E6BD2">
        <w:rPr>
          <w:rFonts w:ascii="Times New Roman" w:hAnsi="Times New Roman" w:cs="Times New Roman"/>
          <w:b/>
          <w:sz w:val="24"/>
          <w:szCs w:val="24"/>
        </w:rPr>
        <w:t xml:space="preserve"> Leach</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6BD2">
        <w:rPr>
          <w:rFonts w:ascii="Times New Roman" w:hAnsi="Times New Roman" w:cs="Times New Roman"/>
          <w:sz w:val="24"/>
          <w:szCs w:val="24"/>
        </w:rPr>
        <w:t xml:space="preserve">Artemia merupakan kelompok udang-udangan dari phylum Arthopoda, Artemia hidup di danau-danau garam (berair asin) yang ada diseluruh dunia. Udang ini toelran terhadap selang salinitas yang sangat luas, mulai dari nyaris tawar hingga jenuh garam. Apabila kadar garam kurang dari 6% telur Artemia akan tenggelam hingga telur tidak dapat menetas, sedangkan apabila kadar garam lebih dari 25% telur akan berada dalam kondisi tersuspensi, sehingga dapat menetas dengan normal (Purwakusuma, 2009). </w:t>
      </w:r>
    </w:p>
    <w:p w:rsidR="0020089C"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8E6BD2">
        <w:rPr>
          <w:rFonts w:ascii="Times New Roman" w:hAnsi="Times New Roman" w:cs="Times New Roman"/>
          <w:sz w:val="24"/>
          <w:szCs w:val="24"/>
        </w:rPr>
        <w:t xml:space="preserve">Tingkat hidup </w:t>
      </w:r>
      <w:r w:rsidRPr="00ED5565">
        <w:rPr>
          <w:rFonts w:ascii="Times New Roman" w:hAnsi="Times New Roman" w:cs="Times New Roman"/>
          <w:i/>
          <w:sz w:val="24"/>
          <w:szCs w:val="24"/>
        </w:rPr>
        <w:t>Artemia salina</w:t>
      </w:r>
      <w:r w:rsidRPr="008E6BD2">
        <w:rPr>
          <w:rFonts w:ascii="Times New Roman" w:hAnsi="Times New Roman" w:cs="Times New Roman"/>
          <w:sz w:val="24"/>
          <w:szCs w:val="24"/>
        </w:rPr>
        <w:t xml:space="preserve"> Leach mengalami beberapa tingkatan, tetapi secara jelas dapat dilihat dalam 3 bentuk yang sangat berlainan yaitu bentuk telur, nauplius (larva) dan artemia dewasa. Secara berkala, pada saat air la</w:t>
      </w:r>
      <w:r>
        <w:rPr>
          <w:rFonts w:ascii="Times New Roman" w:hAnsi="Times New Roman" w:cs="Times New Roman"/>
          <w:sz w:val="24"/>
          <w:szCs w:val="24"/>
        </w:rPr>
        <w:t>ut atau danau menguap, partikel-</w:t>
      </w:r>
      <w:r w:rsidRPr="008E6BD2">
        <w:rPr>
          <w:rFonts w:ascii="Times New Roman" w:hAnsi="Times New Roman" w:cs="Times New Roman"/>
          <w:sz w:val="24"/>
          <w:szCs w:val="24"/>
        </w:rPr>
        <w:t>partikel yang berwarna coklat, berdiameter sekitar 0,2-0,3 mm ak</w:t>
      </w:r>
      <w:r>
        <w:rPr>
          <w:rFonts w:ascii="Times New Roman" w:hAnsi="Times New Roman" w:cs="Times New Roman"/>
          <w:sz w:val="24"/>
          <w:szCs w:val="24"/>
        </w:rPr>
        <w:t>an naik kepermukaan, oleh angin</w:t>
      </w:r>
      <w:r w:rsidRPr="008E6BD2">
        <w:rPr>
          <w:rFonts w:ascii="Times New Roman" w:hAnsi="Times New Roman" w:cs="Times New Roman"/>
          <w:sz w:val="24"/>
          <w:szCs w:val="24"/>
        </w:rPr>
        <w:t xml:space="preserve"> akan di bawa hanyut ke darat. Partikel tersebut merupakan telur-telur inaktif atau tidur dari </w:t>
      </w:r>
      <w:r w:rsidRPr="00ED5565">
        <w:rPr>
          <w:rFonts w:ascii="Times New Roman" w:hAnsi="Times New Roman" w:cs="Times New Roman"/>
          <w:i/>
          <w:sz w:val="24"/>
          <w:szCs w:val="24"/>
        </w:rPr>
        <w:t>Artemia salina</w:t>
      </w:r>
      <w:r w:rsidRPr="008E6BD2">
        <w:rPr>
          <w:rFonts w:ascii="Times New Roman" w:hAnsi="Times New Roman" w:cs="Times New Roman"/>
          <w:sz w:val="24"/>
          <w:szCs w:val="24"/>
        </w:rPr>
        <w:t xml:space="preserve"> Leach. Sepanjang telur-telur tersebut </w:t>
      </w:r>
      <w:r>
        <w:rPr>
          <w:rFonts w:ascii="Times New Roman" w:hAnsi="Times New Roman" w:cs="Times New Roman"/>
          <w:sz w:val="24"/>
          <w:szCs w:val="24"/>
        </w:rPr>
        <w:t>terhidrasi dan dalam keadaan dia</w:t>
      </w:r>
      <w:r w:rsidRPr="008E6BD2">
        <w:rPr>
          <w:rFonts w:ascii="Times New Roman" w:hAnsi="Times New Roman" w:cs="Times New Roman"/>
          <w:sz w:val="24"/>
          <w:szCs w:val="24"/>
        </w:rPr>
        <w:t>pause, akan memiliki ketahanan dan kestabilan dalam penyiapan yang lama. Jika telur-telur tersebut (</w:t>
      </w:r>
      <w:r>
        <w:rPr>
          <w:rFonts w:ascii="Times New Roman" w:hAnsi="Times New Roman" w:cs="Times New Roman"/>
          <w:sz w:val="24"/>
          <w:szCs w:val="24"/>
        </w:rPr>
        <w:t>yang embrionya dalam keadaan diapause</w:t>
      </w:r>
      <w:r w:rsidRPr="008E6BD2">
        <w:rPr>
          <w:rFonts w:ascii="Times New Roman" w:hAnsi="Times New Roman" w:cs="Times New Roman"/>
          <w:sz w:val="24"/>
          <w:szCs w:val="24"/>
        </w:rPr>
        <w:t xml:space="preserve">) direndam dalam larutan bergaram (air laut), telur akan menyerap air laut hingga menggembung. Proses penyerapan ini berlangsung secara hiperosmotik yaitu adanya tekanan osmose di dalam telur yang lebih tinggi dari pada di luarnya. Setelah telur menggembung dan metabolism berlangsung terus, untuk mencapai tingkatan ini dibutuhkan waktu sekitar 15 jam. Terjadinya pemecahan cangkang telur yang keras itu dibantu oleh kegiatan enzim yaitu enzim penetasan pada pH lebih dari 8. Sekitar </w:t>
      </w:r>
      <w:r w:rsidRPr="008E6BD2">
        <w:rPr>
          <w:rFonts w:ascii="Times New Roman" w:hAnsi="Times New Roman" w:cs="Times New Roman"/>
          <w:sz w:val="24"/>
          <w:szCs w:val="24"/>
        </w:rPr>
        <w:lastRenderedPageBreak/>
        <w:t>17 jam perendaman, embrio yang keluar dari cangkang yang masih dibungkus oleh selaput penetasan tumbuh terus hingga akhirnya keluar dari selaputnya menjadi makhluk hidup baru, yaitu waktu 19 jam, hingga rata-rata berkisar 24-36 jam. Dalam pengembangan selanjutnya, burayak mengalami metamorphosis. Pada tingkatan Instar I, kandungan energi masih cukup tinggi. Sekitar 24 jam kemudian, mereka sudah berubah menjadi Instar II mulai mempunyai mulut, saluran pencernaan dan dubur.</w:t>
      </w:r>
      <w:r>
        <w:rPr>
          <w:rFonts w:ascii="Times New Roman" w:hAnsi="Times New Roman" w:cs="Times New Roman"/>
          <w:sz w:val="24"/>
          <w:szCs w:val="24"/>
        </w:rPr>
        <w:t xml:space="preserve"> </w:t>
      </w:r>
      <w:r w:rsidRPr="008E6BD2">
        <w:rPr>
          <w:rFonts w:ascii="Times New Roman" w:hAnsi="Times New Roman" w:cs="Times New Roman"/>
          <w:sz w:val="24"/>
          <w:szCs w:val="24"/>
        </w:rPr>
        <w:t xml:space="preserve">Oleh karenanya mencari makanan. </w:t>
      </w:r>
      <w:r>
        <w:rPr>
          <w:rFonts w:ascii="Times New Roman" w:hAnsi="Times New Roman" w:cs="Times New Roman"/>
          <w:sz w:val="24"/>
          <w:szCs w:val="24"/>
        </w:rPr>
        <w:t>Demikian seterusnya, s</w:t>
      </w:r>
      <w:r w:rsidRPr="008E6BD2">
        <w:rPr>
          <w:rFonts w:ascii="Times New Roman" w:hAnsi="Times New Roman" w:cs="Times New Roman"/>
          <w:sz w:val="24"/>
          <w:szCs w:val="24"/>
        </w:rPr>
        <w:t>etelah itu berubah menjadi artemia dewasa. Proses ini biasanya berlangsung 1-3 minggu.</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6BD2">
        <w:rPr>
          <w:rFonts w:ascii="Times New Roman" w:hAnsi="Times New Roman" w:cs="Times New Roman"/>
          <w:sz w:val="24"/>
          <w:szCs w:val="24"/>
        </w:rPr>
        <w:t xml:space="preserve">Tubuh terbagi atas bagian kepala, dada dan perut, pada bagian kepala terdapat 2 tungkai mata, 2 antena dan 2 antenula. Dada terbagi atas 11 segmen yang masing-masing mempunyai sepasang kaki renang, sedangkan perut terbagi atas 8 segmen. </w:t>
      </w:r>
      <w:r w:rsidRPr="00ED5565">
        <w:rPr>
          <w:rFonts w:ascii="Times New Roman" w:hAnsi="Times New Roman" w:cs="Times New Roman"/>
          <w:i/>
          <w:sz w:val="24"/>
          <w:szCs w:val="24"/>
        </w:rPr>
        <w:t>Artemia salina</w:t>
      </w:r>
      <w:r w:rsidRPr="008E6BD2">
        <w:rPr>
          <w:rFonts w:ascii="Times New Roman" w:hAnsi="Times New Roman" w:cs="Times New Roman"/>
          <w:sz w:val="24"/>
          <w:szCs w:val="24"/>
        </w:rPr>
        <w:t xml:space="preserve"> dewasa bentuknya telah sempurna. Reproduksi </w:t>
      </w:r>
      <w:r>
        <w:rPr>
          <w:rFonts w:ascii="Times New Roman" w:hAnsi="Times New Roman" w:cs="Times New Roman"/>
          <w:i/>
          <w:sz w:val="24"/>
          <w:szCs w:val="24"/>
        </w:rPr>
        <w:t>A</w:t>
      </w:r>
      <w:r w:rsidRPr="00ED5565">
        <w:rPr>
          <w:rFonts w:ascii="Times New Roman" w:hAnsi="Times New Roman" w:cs="Times New Roman"/>
          <w:i/>
          <w:sz w:val="24"/>
          <w:szCs w:val="24"/>
        </w:rPr>
        <w:t>rtemia salina</w:t>
      </w:r>
      <w:r w:rsidRPr="008E6BD2">
        <w:rPr>
          <w:rFonts w:ascii="Times New Roman" w:hAnsi="Times New Roman" w:cs="Times New Roman"/>
          <w:sz w:val="24"/>
          <w:szCs w:val="24"/>
        </w:rPr>
        <w:t xml:space="preserve"> dapat dengan bertelur atau dengan melahirkan anak. Pergantian reproduksi ini dimungkinkan oleh jumlah klorofil dalam makanannya dan factor oksigen dalam lingkungan. Konsentrasi oksigen yang rendah dan klorofil yang tinggi dalam makanannya menyebabkan reproduksi dengan telur, dan sebaliknya akan menyebabkan reproduksi dengan melahirkan anak (Mudjiman, 1998). </w:t>
      </w:r>
    </w:p>
    <w:p w:rsidR="0020089C"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6BD2">
        <w:rPr>
          <w:rFonts w:ascii="Times New Roman" w:hAnsi="Times New Roman" w:cs="Times New Roman"/>
          <w:sz w:val="24"/>
          <w:szCs w:val="24"/>
        </w:rPr>
        <w:t xml:space="preserve">Kandungan kimia yang terdapat dalam tubuh </w:t>
      </w:r>
      <w:r w:rsidRPr="00ED5565">
        <w:rPr>
          <w:rFonts w:ascii="Times New Roman" w:hAnsi="Times New Roman" w:cs="Times New Roman"/>
          <w:i/>
          <w:sz w:val="24"/>
          <w:szCs w:val="24"/>
        </w:rPr>
        <w:t>Artemia salina</w:t>
      </w:r>
      <w:r w:rsidRPr="008E6BD2">
        <w:rPr>
          <w:rFonts w:ascii="Times New Roman" w:hAnsi="Times New Roman" w:cs="Times New Roman"/>
          <w:sz w:val="24"/>
          <w:szCs w:val="24"/>
        </w:rPr>
        <w:t xml:space="preserve"> adalah protein dan asam lemak yang tinggi. Nilai nutrisi Artemia dewasa mempunyai keunggulan, yaitu</w:t>
      </w:r>
      <w:r>
        <w:rPr>
          <w:rFonts w:ascii="Times New Roman" w:hAnsi="Times New Roman" w:cs="Times New Roman"/>
          <w:sz w:val="24"/>
          <w:szCs w:val="24"/>
        </w:rPr>
        <w:t xml:space="preserve"> kandungan prot</w:t>
      </w:r>
      <w:r w:rsidRPr="008E6BD2">
        <w:rPr>
          <w:rFonts w:ascii="Times New Roman" w:hAnsi="Times New Roman" w:cs="Times New Roman"/>
          <w:sz w:val="24"/>
          <w:szCs w:val="24"/>
        </w:rPr>
        <w:t>einnya meningkat dari rata-rata 47% pada nauplius menjadi 60% pada Artemia dewasa yang telah dikeringkan (</w:t>
      </w:r>
      <w:r>
        <w:rPr>
          <w:rFonts w:ascii="Times New Roman" w:hAnsi="Times New Roman" w:cs="Times New Roman"/>
          <w:sz w:val="24"/>
          <w:szCs w:val="24"/>
        </w:rPr>
        <w:t>Aliyas, 2019</w:t>
      </w:r>
      <w:r w:rsidRPr="008E6BD2">
        <w:rPr>
          <w:rFonts w:ascii="Times New Roman" w:hAnsi="Times New Roman" w:cs="Times New Roman"/>
          <w:sz w:val="24"/>
          <w:szCs w:val="24"/>
        </w:rPr>
        <w:t>).</w:t>
      </w:r>
    </w:p>
    <w:p w:rsidR="0020089C" w:rsidRDefault="0020089C" w:rsidP="0020089C">
      <w:pPr>
        <w:pStyle w:val="ListParagraph"/>
        <w:numPr>
          <w:ilvl w:val="2"/>
          <w:numId w:val="12"/>
        </w:numPr>
        <w:tabs>
          <w:tab w:val="left" w:pos="567"/>
        </w:tabs>
        <w:spacing w:after="0" w:line="480" w:lineRule="auto"/>
        <w:ind w:left="284" w:hanging="284"/>
        <w:jc w:val="both"/>
        <w:rPr>
          <w:rFonts w:ascii="Times New Roman" w:hAnsi="Times New Roman" w:cs="Times New Roman"/>
          <w:b/>
          <w:sz w:val="24"/>
          <w:szCs w:val="24"/>
        </w:rPr>
      </w:pPr>
      <w:r w:rsidRPr="008E6BD2">
        <w:rPr>
          <w:rFonts w:ascii="Times New Roman" w:hAnsi="Times New Roman" w:cs="Times New Roman"/>
          <w:b/>
          <w:sz w:val="24"/>
          <w:szCs w:val="24"/>
        </w:rPr>
        <w:lastRenderedPageBreak/>
        <w:t xml:space="preserve">Siklus Hidup </w:t>
      </w:r>
      <w:r w:rsidRPr="008E6BD2">
        <w:rPr>
          <w:rFonts w:ascii="Times New Roman" w:hAnsi="Times New Roman" w:cs="Times New Roman"/>
          <w:b/>
          <w:i/>
          <w:sz w:val="24"/>
          <w:szCs w:val="24"/>
        </w:rPr>
        <w:t>Artemia Salina</w:t>
      </w:r>
      <w:r w:rsidRPr="008E6BD2">
        <w:rPr>
          <w:rFonts w:ascii="Times New Roman" w:hAnsi="Times New Roman" w:cs="Times New Roman"/>
          <w:b/>
          <w:sz w:val="24"/>
          <w:szCs w:val="24"/>
        </w:rPr>
        <w:t xml:space="preserve"> Leach</w:t>
      </w:r>
    </w:p>
    <w:p w:rsidR="0020089C" w:rsidRPr="005F590F" w:rsidRDefault="0020089C" w:rsidP="0020089C">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5F590F">
        <w:rPr>
          <w:rFonts w:ascii="Times New Roman" w:hAnsi="Times New Roman" w:cs="Times New Roman"/>
          <w:sz w:val="24"/>
          <w:szCs w:val="24"/>
        </w:rPr>
        <w:t>Perkembangannya yaitu jenis biseksual, dapat terjadi ovovivipar atau avipar. Pada ovovivipar keluar induknya sudah berupa anak yang dinamakan naplius, sedangkan pada ovipar anak keluar dari induknya berupa telur, bercangkang tebal yang dinamakan siste. Perkembangbiakan jenis biseksual harus melalui proses perkawinan antara</w:t>
      </w:r>
      <w:r>
        <w:rPr>
          <w:rFonts w:ascii="Times New Roman" w:hAnsi="Times New Roman" w:cs="Times New Roman"/>
          <w:sz w:val="24"/>
          <w:szCs w:val="24"/>
        </w:rPr>
        <w:t xml:space="preserve"> induk jantan dan induk betina </w:t>
      </w:r>
      <w:r w:rsidRPr="005F590F">
        <w:rPr>
          <w:rFonts w:ascii="Times New Roman" w:hAnsi="Times New Roman" w:cs="Times New Roman"/>
          <w:sz w:val="24"/>
          <w:szCs w:val="24"/>
        </w:rPr>
        <w:t>(Mudjiman, 1995).</w:t>
      </w:r>
    </w:p>
    <w:p w:rsidR="0020089C" w:rsidRPr="008E6BD2"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Pr="008E6BD2">
        <w:rPr>
          <w:rFonts w:ascii="Times New Roman" w:hAnsi="Times New Roman" w:cs="Times New Roman"/>
          <w:sz w:val="24"/>
          <w:szCs w:val="24"/>
        </w:rPr>
        <w:t>rtemia menjadi dewasa setel</w:t>
      </w:r>
      <w:r>
        <w:rPr>
          <w:rFonts w:ascii="Times New Roman" w:hAnsi="Times New Roman" w:cs="Times New Roman"/>
          <w:sz w:val="24"/>
          <w:szCs w:val="24"/>
        </w:rPr>
        <w:t xml:space="preserve">ah umur 14 hari. Artemia dewasa </w:t>
      </w:r>
      <w:r w:rsidRPr="008E6BD2">
        <w:rPr>
          <w:rFonts w:ascii="Times New Roman" w:hAnsi="Times New Roman" w:cs="Times New Roman"/>
          <w:sz w:val="24"/>
          <w:szCs w:val="24"/>
        </w:rPr>
        <w:t>biasa</w:t>
      </w:r>
      <w:r>
        <w:rPr>
          <w:rFonts w:ascii="Times New Roman" w:hAnsi="Times New Roman" w:cs="Times New Roman"/>
          <w:sz w:val="24"/>
          <w:szCs w:val="24"/>
        </w:rPr>
        <w:t>nya</w:t>
      </w:r>
      <w:r w:rsidRPr="008E6BD2">
        <w:rPr>
          <w:rFonts w:ascii="Times New Roman" w:hAnsi="Times New Roman" w:cs="Times New Roman"/>
          <w:sz w:val="24"/>
          <w:szCs w:val="24"/>
        </w:rPr>
        <w:t xml:space="preserve"> menghasilkan telur sebanyak 50-30</w:t>
      </w:r>
      <w:r>
        <w:rPr>
          <w:rFonts w:ascii="Times New Roman" w:hAnsi="Times New Roman" w:cs="Times New Roman"/>
          <w:sz w:val="24"/>
          <w:szCs w:val="24"/>
        </w:rPr>
        <w:t>0 butir setiap 4-5 hari sekali.</w:t>
      </w:r>
      <w:r w:rsidRPr="008E6BD2">
        <w:rPr>
          <w:rFonts w:ascii="Times New Roman" w:hAnsi="Times New Roman" w:cs="Times New Roman"/>
          <w:sz w:val="24"/>
          <w:szCs w:val="24"/>
        </w:rPr>
        <w:t xml:space="preserve"> Dengan perkembangbiakan secara ovovivipar ini biasa menghasilkan individu baru dalam waktu yang relatif lebih cepat sehingga jumlah nauplius yang dihasilkan seoleh setiap induk bisa lebih banyak. Umur maksimal Artemia sekitar 6 bulan, </w:t>
      </w:r>
      <w:r>
        <w:rPr>
          <w:rFonts w:ascii="Times New Roman" w:hAnsi="Times New Roman" w:cs="Times New Roman"/>
          <w:sz w:val="24"/>
          <w:szCs w:val="24"/>
        </w:rPr>
        <w:t>d</w:t>
      </w:r>
      <w:r w:rsidRPr="008E6BD2">
        <w:rPr>
          <w:rFonts w:ascii="Times New Roman" w:hAnsi="Times New Roman" w:cs="Times New Roman"/>
          <w:sz w:val="24"/>
          <w:szCs w:val="24"/>
        </w:rPr>
        <w:t>alam keadaan lingkungan yang tidak menguntungkan, induk</w:t>
      </w:r>
      <w:r>
        <w:rPr>
          <w:rFonts w:ascii="Times New Roman" w:hAnsi="Times New Roman" w:cs="Times New Roman"/>
          <w:sz w:val="24"/>
          <w:szCs w:val="24"/>
        </w:rPr>
        <w:t xml:space="preserve"> Artemia mungkin mati, tetapi si</w:t>
      </w:r>
      <w:r w:rsidRPr="008E6BD2">
        <w:rPr>
          <w:rFonts w:ascii="Times New Roman" w:hAnsi="Times New Roman" w:cs="Times New Roman"/>
          <w:sz w:val="24"/>
          <w:szCs w:val="24"/>
        </w:rPr>
        <w:t>stem atau telur yang dihasilkan dari perkawinan akan berkembang sebagai generasi penerus (</w:t>
      </w:r>
      <w:r>
        <w:rPr>
          <w:rFonts w:ascii="Times New Roman" w:hAnsi="Times New Roman" w:cs="Times New Roman"/>
          <w:sz w:val="24"/>
          <w:szCs w:val="24"/>
        </w:rPr>
        <w:t>Astuti, 2008).</w:t>
      </w:r>
    </w:p>
    <w:p w:rsidR="0020089C" w:rsidRDefault="0020089C" w:rsidP="0020089C">
      <w:pPr>
        <w:spacing w:after="0" w:line="480" w:lineRule="auto"/>
        <w:ind w:left="360" w:firstLine="360"/>
        <w:jc w:val="center"/>
        <w:rPr>
          <w:rFonts w:ascii="Times New Roman" w:hAnsi="Times New Roman" w:cs="Times New Roman"/>
          <w:b/>
          <w:sz w:val="24"/>
          <w:szCs w:val="24"/>
        </w:rPr>
      </w:pPr>
      <w:r w:rsidRPr="008E6BD2">
        <w:rPr>
          <w:rFonts w:ascii="Times New Roman" w:hAnsi="Times New Roman" w:cs="Times New Roman"/>
          <w:noProof/>
          <w:sz w:val="24"/>
          <w:szCs w:val="24"/>
        </w:rPr>
        <w:drawing>
          <wp:anchor distT="0" distB="0" distL="114300" distR="114300" simplePos="0" relativeHeight="251663360" behindDoc="0" locked="0" layoutInCell="1" allowOverlap="1" wp14:anchorId="0DF51EB3" wp14:editId="0FA76E14">
            <wp:simplePos x="0" y="0"/>
            <wp:positionH relativeFrom="column">
              <wp:posOffset>1824990</wp:posOffset>
            </wp:positionH>
            <wp:positionV relativeFrom="paragraph">
              <wp:posOffset>91457</wp:posOffset>
            </wp:positionV>
            <wp:extent cx="1844675" cy="1585595"/>
            <wp:effectExtent l="0" t="0" r="3175" b="0"/>
            <wp:wrapSquare wrapText="bothSides"/>
            <wp:docPr id="8" name="Picture 8" descr="BANG ISMET BLOGGER: Pakan Alami ( Art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G ISMET BLOGGER: Pakan Alami ( Artem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4675" cy="1585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89C" w:rsidRDefault="0020089C" w:rsidP="0020089C">
      <w:pPr>
        <w:spacing w:after="0" w:line="480" w:lineRule="auto"/>
        <w:ind w:left="360" w:firstLine="360"/>
        <w:jc w:val="center"/>
        <w:rPr>
          <w:rFonts w:ascii="Times New Roman" w:hAnsi="Times New Roman" w:cs="Times New Roman"/>
          <w:b/>
          <w:sz w:val="24"/>
          <w:szCs w:val="24"/>
        </w:rPr>
      </w:pPr>
    </w:p>
    <w:p w:rsidR="0020089C" w:rsidRDefault="0020089C" w:rsidP="0020089C">
      <w:pPr>
        <w:spacing w:after="0" w:line="480" w:lineRule="auto"/>
        <w:ind w:left="360" w:firstLine="360"/>
        <w:jc w:val="center"/>
        <w:rPr>
          <w:rFonts w:ascii="Times New Roman" w:hAnsi="Times New Roman" w:cs="Times New Roman"/>
          <w:b/>
          <w:sz w:val="24"/>
          <w:szCs w:val="24"/>
        </w:rPr>
      </w:pPr>
    </w:p>
    <w:p w:rsidR="0020089C" w:rsidRDefault="0020089C" w:rsidP="0020089C">
      <w:pPr>
        <w:spacing w:after="0" w:line="480" w:lineRule="auto"/>
        <w:ind w:left="360" w:firstLine="360"/>
        <w:jc w:val="center"/>
        <w:rPr>
          <w:rFonts w:ascii="Times New Roman" w:hAnsi="Times New Roman" w:cs="Times New Roman"/>
          <w:b/>
          <w:sz w:val="24"/>
          <w:szCs w:val="24"/>
        </w:rPr>
      </w:pPr>
    </w:p>
    <w:p w:rsidR="0020089C" w:rsidRDefault="0020089C" w:rsidP="0020089C">
      <w:pPr>
        <w:spacing w:after="0" w:line="480" w:lineRule="auto"/>
        <w:ind w:left="360" w:firstLine="360"/>
        <w:jc w:val="center"/>
        <w:rPr>
          <w:rFonts w:ascii="Times New Roman" w:hAnsi="Times New Roman" w:cs="Times New Roman"/>
          <w:b/>
          <w:sz w:val="24"/>
          <w:szCs w:val="24"/>
        </w:rPr>
      </w:pPr>
    </w:p>
    <w:p w:rsidR="0020089C" w:rsidRPr="008E6BD2" w:rsidRDefault="0020089C" w:rsidP="0020089C">
      <w:pPr>
        <w:spacing w:after="0" w:line="480" w:lineRule="auto"/>
        <w:ind w:left="360" w:firstLine="360"/>
        <w:jc w:val="center"/>
        <w:rPr>
          <w:rFonts w:ascii="Times New Roman" w:hAnsi="Times New Roman" w:cs="Times New Roman"/>
          <w:b/>
          <w:sz w:val="24"/>
          <w:szCs w:val="24"/>
        </w:rPr>
      </w:pPr>
      <w:r>
        <w:rPr>
          <w:rFonts w:ascii="Times New Roman" w:hAnsi="Times New Roman" w:cs="Times New Roman"/>
          <w:b/>
          <w:sz w:val="24"/>
          <w:szCs w:val="24"/>
        </w:rPr>
        <w:t>Gambar 2.5</w:t>
      </w:r>
      <w:r w:rsidRPr="008E6BD2">
        <w:rPr>
          <w:rFonts w:ascii="Times New Roman" w:hAnsi="Times New Roman" w:cs="Times New Roman"/>
          <w:b/>
          <w:sz w:val="24"/>
          <w:szCs w:val="24"/>
        </w:rPr>
        <w:t xml:space="preserve"> </w:t>
      </w:r>
      <w:r w:rsidRPr="00ED5565">
        <w:rPr>
          <w:rFonts w:ascii="Times New Roman" w:hAnsi="Times New Roman" w:cs="Times New Roman"/>
          <w:sz w:val="24"/>
          <w:szCs w:val="24"/>
        </w:rPr>
        <w:t>Siklus Hidup</w:t>
      </w:r>
      <w:r w:rsidRPr="008E6BD2">
        <w:rPr>
          <w:rFonts w:ascii="Times New Roman" w:hAnsi="Times New Roman" w:cs="Times New Roman"/>
          <w:b/>
          <w:sz w:val="24"/>
          <w:szCs w:val="24"/>
        </w:rPr>
        <w:t xml:space="preserve"> </w:t>
      </w:r>
      <w:r w:rsidRPr="00ED5565">
        <w:rPr>
          <w:rFonts w:ascii="Times New Roman" w:hAnsi="Times New Roman" w:cs="Times New Roman"/>
          <w:i/>
          <w:sz w:val="24"/>
          <w:szCs w:val="24"/>
        </w:rPr>
        <w:t>Artemia salina</w:t>
      </w:r>
      <w:r w:rsidRPr="008E6BD2">
        <w:rPr>
          <w:rFonts w:ascii="Times New Roman" w:hAnsi="Times New Roman" w:cs="Times New Roman"/>
          <w:sz w:val="24"/>
          <w:szCs w:val="24"/>
        </w:rPr>
        <w:t xml:space="preserve"> Leach (Harefa, 1997)</w:t>
      </w:r>
    </w:p>
    <w:p w:rsidR="0020089C" w:rsidRDefault="0020089C" w:rsidP="0020089C">
      <w:pPr>
        <w:pStyle w:val="ListParagraph"/>
        <w:numPr>
          <w:ilvl w:val="1"/>
          <w:numId w:val="12"/>
        </w:numPr>
        <w:tabs>
          <w:tab w:val="left" w:pos="426"/>
        </w:tabs>
        <w:spacing w:after="0" w:line="480" w:lineRule="auto"/>
        <w:ind w:left="284" w:hanging="284"/>
        <w:jc w:val="both"/>
        <w:rPr>
          <w:rFonts w:ascii="Times New Roman" w:hAnsi="Times New Roman" w:cs="Times New Roman"/>
          <w:b/>
          <w:sz w:val="24"/>
          <w:szCs w:val="24"/>
        </w:rPr>
      </w:pPr>
      <w:r w:rsidRPr="008E6BD2">
        <w:rPr>
          <w:rFonts w:ascii="Times New Roman" w:hAnsi="Times New Roman" w:cs="Times New Roman"/>
          <w:b/>
          <w:sz w:val="24"/>
          <w:szCs w:val="24"/>
        </w:rPr>
        <w:t>Konsentrasi Letal (LC</w:t>
      </w:r>
      <w:r w:rsidRPr="008E6BD2">
        <w:rPr>
          <w:rFonts w:ascii="Times New Roman" w:hAnsi="Times New Roman" w:cs="Times New Roman"/>
          <w:b/>
          <w:sz w:val="24"/>
          <w:szCs w:val="24"/>
          <w:vertAlign w:val="subscript"/>
        </w:rPr>
        <w:t>50</w:t>
      </w:r>
      <w:r w:rsidRPr="008E6BD2">
        <w:rPr>
          <w:rFonts w:ascii="Times New Roman" w:hAnsi="Times New Roman" w:cs="Times New Roman"/>
          <w:b/>
          <w:sz w:val="24"/>
          <w:szCs w:val="24"/>
        </w:rPr>
        <w:t>)</w:t>
      </w:r>
    </w:p>
    <w:p w:rsidR="0020089C" w:rsidRPr="008E6BD2" w:rsidRDefault="0020089C" w:rsidP="0020089C">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Letal Consentration (LC</w:t>
      </w:r>
      <w:r w:rsidRPr="002C5526">
        <w:rPr>
          <w:rFonts w:ascii="Times New Roman" w:hAnsi="Times New Roman" w:cs="Times New Roman"/>
          <w:sz w:val="24"/>
          <w:szCs w:val="24"/>
          <w:vertAlign w:val="subscript"/>
        </w:rPr>
        <w:t>50</w:t>
      </w:r>
      <w:r w:rsidRPr="008E6BD2">
        <w:rPr>
          <w:rFonts w:ascii="Times New Roman" w:hAnsi="Times New Roman" w:cs="Times New Roman"/>
          <w:sz w:val="24"/>
          <w:szCs w:val="24"/>
        </w:rPr>
        <w:t xml:space="preserve">) adalah jumlah kadar yang menyebabkan kematian dari 50% hewan uji </w:t>
      </w:r>
      <w:r>
        <w:rPr>
          <w:rFonts w:ascii="Times New Roman" w:hAnsi="Times New Roman" w:cs="Times New Roman"/>
          <w:sz w:val="24"/>
          <w:szCs w:val="24"/>
        </w:rPr>
        <w:t>dalam selang waktu tertentu. LC</w:t>
      </w:r>
      <w:r w:rsidRPr="002C5526">
        <w:rPr>
          <w:rFonts w:ascii="Times New Roman" w:hAnsi="Times New Roman" w:cs="Times New Roman"/>
          <w:sz w:val="24"/>
          <w:szCs w:val="24"/>
          <w:vertAlign w:val="subscript"/>
        </w:rPr>
        <w:t>50</w:t>
      </w:r>
      <w:r w:rsidRPr="008E6BD2">
        <w:rPr>
          <w:rFonts w:ascii="Times New Roman" w:hAnsi="Times New Roman" w:cs="Times New Roman"/>
          <w:sz w:val="24"/>
          <w:szCs w:val="24"/>
        </w:rPr>
        <w:t xml:space="preserve"> tidak berfokus pada </w:t>
      </w:r>
      <w:r w:rsidRPr="008E6BD2">
        <w:rPr>
          <w:rFonts w:ascii="Times New Roman" w:hAnsi="Times New Roman" w:cs="Times New Roman"/>
          <w:sz w:val="24"/>
          <w:szCs w:val="24"/>
        </w:rPr>
        <w:lastRenderedPageBreak/>
        <w:t>kerusakan organ tertentu dan spesifik namun pada total kematian hewan uji</w:t>
      </w:r>
      <w:r>
        <w:rPr>
          <w:rFonts w:ascii="Times New Roman" w:hAnsi="Times New Roman" w:cs="Times New Roman"/>
          <w:sz w:val="24"/>
          <w:szCs w:val="24"/>
        </w:rPr>
        <w:t xml:space="preserve"> itu sendiri sehingga nilai LC</w:t>
      </w:r>
      <w:r w:rsidRPr="002C5526">
        <w:rPr>
          <w:rFonts w:ascii="Times New Roman" w:hAnsi="Times New Roman" w:cs="Times New Roman"/>
          <w:sz w:val="24"/>
          <w:szCs w:val="24"/>
          <w:vertAlign w:val="subscript"/>
        </w:rPr>
        <w:t>50</w:t>
      </w:r>
      <w:r w:rsidRPr="008E6BD2">
        <w:rPr>
          <w:rFonts w:ascii="Times New Roman" w:hAnsi="Times New Roman" w:cs="Times New Roman"/>
          <w:sz w:val="24"/>
          <w:szCs w:val="24"/>
        </w:rPr>
        <w:t xml:space="preserve"> digunak</w:t>
      </w:r>
      <w:r>
        <w:rPr>
          <w:rFonts w:ascii="Times New Roman" w:hAnsi="Times New Roman" w:cs="Times New Roman"/>
          <w:sz w:val="24"/>
          <w:szCs w:val="24"/>
        </w:rPr>
        <w:t>an pada uji jangka pendek. LC</w:t>
      </w:r>
      <w:r w:rsidRPr="002C5526">
        <w:rPr>
          <w:rFonts w:ascii="Times New Roman" w:hAnsi="Times New Roman" w:cs="Times New Roman"/>
          <w:sz w:val="24"/>
          <w:szCs w:val="24"/>
          <w:vertAlign w:val="subscript"/>
        </w:rPr>
        <w:t>50</w:t>
      </w:r>
      <w:r>
        <w:rPr>
          <w:rFonts w:ascii="Times New Roman" w:hAnsi="Times New Roman" w:cs="Times New Roman"/>
          <w:sz w:val="24"/>
          <w:szCs w:val="24"/>
          <w:vertAlign w:val="subscript"/>
        </w:rPr>
        <w:t xml:space="preserve"> </w:t>
      </w:r>
      <w:r w:rsidRPr="008E6BD2">
        <w:rPr>
          <w:rFonts w:ascii="Times New Roman" w:hAnsi="Times New Roman" w:cs="Times New Roman"/>
          <w:sz w:val="24"/>
          <w:szCs w:val="24"/>
        </w:rPr>
        <w:t>digunakan un</w:t>
      </w:r>
      <w:r>
        <w:rPr>
          <w:rFonts w:ascii="Times New Roman" w:hAnsi="Times New Roman" w:cs="Times New Roman"/>
          <w:sz w:val="24"/>
          <w:szCs w:val="24"/>
        </w:rPr>
        <w:t>tuk menghitung tingkat kematian</w:t>
      </w:r>
      <w:r w:rsidRPr="008E6BD2">
        <w:rPr>
          <w:rFonts w:ascii="Times New Roman" w:hAnsi="Times New Roman" w:cs="Times New Roman"/>
          <w:sz w:val="24"/>
          <w:szCs w:val="24"/>
        </w:rPr>
        <w:t xml:space="preserve"> artemia mengingat susunan pencernaannya yang tidak rumit serta sensitifitas yang cukup tinggi (Wahyu Ningdyah et al., 2015). </w:t>
      </w:r>
    </w:p>
    <w:p w:rsidR="0020089C" w:rsidRPr="008E6BD2" w:rsidRDefault="0020089C" w:rsidP="0020089C">
      <w:pPr>
        <w:spacing w:after="0" w:line="480" w:lineRule="auto"/>
        <w:jc w:val="both"/>
        <w:rPr>
          <w:rFonts w:ascii="Times New Roman" w:hAnsi="Times New Roman" w:cs="Times New Roman"/>
          <w:sz w:val="24"/>
          <w:szCs w:val="24"/>
        </w:rPr>
      </w:pPr>
      <w:r w:rsidRPr="008263AA">
        <w:rPr>
          <w:rFonts w:ascii="Times New Roman" w:hAnsi="Times New Roman" w:cs="Times New Roman"/>
          <w:b/>
          <w:sz w:val="24"/>
          <w:szCs w:val="24"/>
        </w:rPr>
        <w:t>Tabel 2.1</w:t>
      </w:r>
      <w:r w:rsidRPr="008E6BD2">
        <w:rPr>
          <w:rFonts w:ascii="Times New Roman" w:hAnsi="Times New Roman" w:cs="Times New Roman"/>
          <w:sz w:val="24"/>
          <w:szCs w:val="24"/>
        </w:rPr>
        <w:t xml:space="preserve"> Kategori Sitot</w:t>
      </w:r>
      <w:r>
        <w:rPr>
          <w:rFonts w:ascii="Times New Roman" w:hAnsi="Times New Roman" w:cs="Times New Roman"/>
          <w:sz w:val="24"/>
          <w:szCs w:val="24"/>
        </w:rPr>
        <w:t>oksisitas Berdasarkan Nilai LC</w:t>
      </w:r>
      <w:r w:rsidRPr="002C5526">
        <w:rPr>
          <w:rFonts w:ascii="Times New Roman" w:hAnsi="Times New Roman" w:cs="Times New Roman"/>
          <w:sz w:val="24"/>
          <w:szCs w:val="24"/>
          <w:vertAlign w:val="subscript"/>
        </w:rPr>
        <w:t>50</w:t>
      </w:r>
      <w:r w:rsidRPr="008E6BD2">
        <w:rPr>
          <w:rFonts w:ascii="Times New Roman" w:hAnsi="Times New Roman" w:cs="Times New Roman"/>
          <w:sz w:val="24"/>
          <w:szCs w:val="24"/>
        </w:rPr>
        <w:t xml:space="preserve"> (Meyer et al, 1982)</w:t>
      </w:r>
    </w:p>
    <w:tbl>
      <w:tblPr>
        <w:tblStyle w:val="TableGrid"/>
        <w:tblW w:w="0" w:type="auto"/>
        <w:tblLook w:val="04A0" w:firstRow="1" w:lastRow="0" w:firstColumn="1" w:lastColumn="0" w:noHBand="0" w:noVBand="1"/>
      </w:tblPr>
      <w:tblGrid>
        <w:gridCol w:w="3961"/>
        <w:gridCol w:w="3960"/>
      </w:tblGrid>
      <w:tr w:rsidR="0020089C" w:rsidRPr="008E6BD2" w:rsidTr="004C3C93">
        <w:tc>
          <w:tcPr>
            <w:tcW w:w="3964" w:type="dxa"/>
          </w:tcPr>
          <w:p w:rsidR="0020089C" w:rsidRPr="008E6BD2" w:rsidRDefault="0020089C" w:rsidP="004C3C93">
            <w:pPr>
              <w:jc w:val="center"/>
              <w:rPr>
                <w:rFonts w:ascii="Times New Roman" w:hAnsi="Times New Roman" w:cs="Times New Roman"/>
                <w:b/>
                <w:sz w:val="24"/>
                <w:szCs w:val="24"/>
              </w:rPr>
            </w:pPr>
            <w:r w:rsidRPr="008E6BD2">
              <w:rPr>
                <w:rFonts w:ascii="Times New Roman" w:hAnsi="Times New Roman" w:cs="Times New Roman"/>
                <w:b/>
                <w:sz w:val="24"/>
                <w:szCs w:val="24"/>
              </w:rPr>
              <w:t>Kategori</w:t>
            </w:r>
          </w:p>
        </w:tc>
        <w:tc>
          <w:tcPr>
            <w:tcW w:w="3964" w:type="dxa"/>
          </w:tcPr>
          <w:p w:rsidR="0020089C" w:rsidRPr="008E6BD2" w:rsidRDefault="0020089C" w:rsidP="004C3C93">
            <w:pPr>
              <w:jc w:val="center"/>
              <w:rPr>
                <w:rFonts w:ascii="Times New Roman" w:hAnsi="Times New Roman" w:cs="Times New Roman"/>
                <w:b/>
                <w:sz w:val="24"/>
                <w:szCs w:val="24"/>
              </w:rPr>
            </w:pPr>
            <w:r>
              <w:rPr>
                <w:rFonts w:ascii="Times New Roman" w:hAnsi="Times New Roman" w:cs="Times New Roman"/>
                <w:b/>
                <w:sz w:val="24"/>
                <w:szCs w:val="24"/>
              </w:rPr>
              <w:t>LC</w:t>
            </w:r>
            <w:r w:rsidRPr="002C5526">
              <w:rPr>
                <w:rFonts w:ascii="Times New Roman" w:hAnsi="Times New Roman" w:cs="Times New Roman"/>
                <w:sz w:val="24"/>
                <w:szCs w:val="24"/>
                <w:vertAlign w:val="subscript"/>
              </w:rPr>
              <w:t>50</w:t>
            </w:r>
          </w:p>
        </w:tc>
      </w:tr>
      <w:tr w:rsidR="0020089C" w:rsidRPr="008E6BD2" w:rsidTr="004C3C93">
        <w:tc>
          <w:tcPr>
            <w:tcW w:w="3964" w:type="dxa"/>
          </w:tcPr>
          <w:p w:rsidR="0020089C" w:rsidRPr="008E6BD2" w:rsidRDefault="0020089C" w:rsidP="004C3C93">
            <w:pPr>
              <w:jc w:val="center"/>
              <w:rPr>
                <w:rFonts w:ascii="Times New Roman" w:hAnsi="Times New Roman" w:cs="Times New Roman"/>
                <w:b/>
                <w:sz w:val="24"/>
                <w:szCs w:val="24"/>
              </w:rPr>
            </w:pPr>
            <w:r w:rsidRPr="008E6BD2">
              <w:rPr>
                <w:rFonts w:ascii="Times New Roman" w:hAnsi="Times New Roman" w:cs="Times New Roman"/>
                <w:b/>
                <w:sz w:val="24"/>
                <w:szCs w:val="24"/>
              </w:rPr>
              <w:t>Toksik</w:t>
            </w:r>
          </w:p>
        </w:tc>
        <w:tc>
          <w:tcPr>
            <w:tcW w:w="3964" w:type="dxa"/>
          </w:tcPr>
          <w:p w:rsidR="0020089C" w:rsidRPr="008E6BD2" w:rsidRDefault="0020089C" w:rsidP="004C3C93">
            <w:pPr>
              <w:jc w:val="center"/>
              <w:rPr>
                <w:rFonts w:ascii="Times New Roman" w:hAnsi="Times New Roman" w:cs="Times New Roman"/>
                <w:b/>
                <w:sz w:val="24"/>
                <w:szCs w:val="24"/>
              </w:rPr>
            </w:pPr>
            <w:r w:rsidRPr="008E6BD2">
              <w:rPr>
                <w:rFonts w:ascii="Times New Roman" w:hAnsi="Times New Roman" w:cs="Times New Roman"/>
                <w:b/>
                <w:sz w:val="24"/>
                <w:szCs w:val="24"/>
              </w:rPr>
              <w:t xml:space="preserve">&lt;1000 </w:t>
            </w:r>
            <w:r w:rsidRPr="008E6BD2">
              <w:rPr>
                <w:rFonts w:ascii="Times New Roman" w:hAnsi="Times New Roman" w:cs="Times New Roman"/>
                <w:sz w:val="24"/>
                <w:szCs w:val="24"/>
              </w:rPr>
              <w:t>µg/mL</w:t>
            </w:r>
          </w:p>
        </w:tc>
      </w:tr>
      <w:tr w:rsidR="0020089C" w:rsidRPr="008E6BD2" w:rsidTr="004C3C93">
        <w:tc>
          <w:tcPr>
            <w:tcW w:w="3964" w:type="dxa"/>
          </w:tcPr>
          <w:p w:rsidR="0020089C" w:rsidRPr="008E6BD2" w:rsidRDefault="0020089C" w:rsidP="004C3C93">
            <w:pPr>
              <w:jc w:val="center"/>
              <w:rPr>
                <w:rFonts w:ascii="Times New Roman" w:hAnsi="Times New Roman" w:cs="Times New Roman"/>
                <w:b/>
                <w:sz w:val="24"/>
                <w:szCs w:val="24"/>
              </w:rPr>
            </w:pPr>
            <w:r w:rsidRPr="008E6BD2">
              <w:rPr>
                <w:rFonts w:ascii="Times New Roman" w:hAnsi="Times New Roman" w:cs="Times New Roman"/>
                <w:b/>
                <w:sz w:val="24"/>
                <w:szCs w:val="24"/>
              </w:rPr>
              <w:t>Tidak Toksik</w:t>
            </w:r>
          </w:p>
        </w:tc>
        <w:tc>
          <w:tcPr>
            <w:tcW w:w="3964" w:type="dxa"/>
          </w:tcPr>
          <w:p w:rsidR="0020089C" w:rsidRPr="008E6BD2" w:rsidRDefault="0020089C" w:rsidP="004C3C93">
            <w:pPr>
              <w:jc w:val="center"/>
              <w:rPr>
                <w:rFonts w:ascii="Times New Roman" w:hAnsi="Times New Roman" w:cs="Times New Roman"/>
                <w:b/>
                <w:sz w:val="24"/>
                <w:szCs w:val="24"/>
              </w:rPr>
            </w:pPr>
            <w:r w:rsidRPr="008E6BD2">
              <w:rPr>
                <w:rFonts w:ascii="Times New Roman" w:hAnsi="Times New Roman" w:cs="Times New Roman"/>
                <w:b/>
                <w:sz w:val="24"/>
                <w:szCs w:val="24"/>
              </w:rPr>
              <w:t>&gt;</w:t>
            </w:r>
            <w:r w:rsidRPr="008E6BD2">
              <w:rPr>
                <w:rFonts w:ascii="Times New Roman" w:hAnsi="Times New Roman" w:cs="Times New Roman"/>
                <w:sz w:val="24"/>
                <w:szCs w:val="24"/>
              </w:rPr>
              <w:t xml:space="preserve"> 1000 µg/mL</w:t>
            </w:r>
          </w:p>
        </w:tc>
      </w:tr>
    </w:tbl>
    <w:p w:rsidR="0020089C" w:rsidRPr="008E6BD2" w:rsidRDefault="0020089C" w:rsidP="0020089C">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6BD2">
        <w:rPr>
          <w:rFonts w:ascii="Times New Roman" w:hAnsi="Times New Roman" w:cs="Times New Roman"/>
          <w:sz w:val="24"/>
          <w:szCs w:val="24"/>
        </w:rPr>
        <w:t xml:space="preserve">Untuk pengolahan data hasil pengujian toksisitas, </w:t>
      </w:r>
      <w:r>
        <w:rPr>
          <w:rFonts w:ascii="Times New Roman" w:hAnsi="Times New Roman" w:cs="Times New Roman"/>
          <w:sz w:val="24"/>
          <w:szCs w:val="24"/>
        </w:rPr>
        <w:t>atau untuk menentukan nilai LC</w:t>
      </w:r>
      <w:r w:rsidRPr="002C5526">
        <w:rPr>
          <w:rFonts w:ascii="Times New Roman" w:hAnsi="Times New Roman" w:cs="Times New Roman"/>
          <w:sz w:val="24"/>
          <w:szCs w:val="24"/>
          <w:vertAlign w:val="subscript"/>
        </w:rPr>
        <w:t>50</w:t>
      </w:r>
      <w:r w:rsidRPr="008E6BD2">
        <w:rPr>
          <w:rFonts w:ascii="Times New Roman" w:hAnsi="Times New Roman" w:cs="Times New Roman"/>
          <w:sz w:val="24"/>
          <w:szCs w:val="24"/>
        </w:rPr>
        <w:t xml:space="preserve"> digunakan metode analisis probit. Analisis probit merupakan suatu metode yang telah digunakan secara luas untuk menghitung toksisitas dengan cara membandingkan setiap konsentrasi ataupun dosis. M</w:t>
      </w:r>
      <w:r>
        <w:rPr>
          <w:rFonts w:ascii="Times New Roman" w:hAnsi="Times New Roman" w:cs="Times New Roman"/>
          <w:sz w:val="24"/>
          <w:szCs w:val="24"/>
        </w:rPr>
        <w:t xml:space="preserve">enurut (Nurhayati et al., 2006) </w:t>
      </w:r>
      <w:r w:rsidRPr="008E6BD2">
        <w:rPr>
          <w:rFonts w:ascii="Times New Roman" w:hAnsi="Times New Roman" w:cs="Times New Roman"/>
          <w:sz w:val="24"/>
          <w:szCs w:val="24"/>
        </w:rPr>
        <w:t>efek toksisitas dianalisis dari pengamatan dengan persen kematian.</w:t>
      </w:r>
    </w:p>
    <w:p w:rsidR="0020089C" w:rsidRPr="00770F44" w:rsidRDefault="0020089C" w:rsidP="0020089C">
      <w:pPr>
        <w:spacing w:after="0" w:line="480" w:lineRule="auto"/>
        <w:jc w:val="center"/>
        <w:rPr>
          <w:rFonts w:ascii="Times New Roman" w:eastAsiaTheme="minorEastAsia" w:hAnsi="Times New Roman" w:cs="Times New Roman"/>
          <w:sz w:val="24"/>
          <w:szCs w:val="24"/>
        </w:rPr>
      </w:pPr>
      <w:r w:rsidRPr="008E6BD2">
        <w:rPr>
          <w:rFonts w:ascii="Times New Roman" w:hAnsi="Times New Roman" w:cs="Times New Roman"/>
          <w:sz w:val="24"/>
          <w:szCs w:val="24"/>
        </w:rPr>
        <w:t xml:space="preserve">% Mortalitas = </w:t>
      </w:r>
      <m:oMath>
        <m:f>
          <m:fPr>
            <m:ctrlPr>
              <w:rPr>
                <w:rFonts w:ascii="Cambria Math" w:hAnsi="Cambria Math" w:cs="Times New Roman"/>
                <w:i/>
                <w:sz w:val="24"/>
                <w:szCs w:val="24"/>
              </w:rPr>
            </m:ctrlPr>
          </m:fPr>
          <m:num>
            <m:r>
              <w:rPr>
                <w:rFonts w:ascii="Cambria Math" w:hAnsi="Cambria Math" w:cs="Times New Roman"/>
                <w:sz w:val="24"/>
                <w:szCs w:val="24"/>
              </w:rPr>
              <m:t>jumlah larva yang mati</m:t>
            </m:r>
          </m:num>
          <m:den>
            <m:r>
              <w:rPr>
                <w:rFonts w:ascii="Cambria Math" w:hAnsi="Cambria Math" w:cs="Times New Roman"/>
                <w:sz w:val="24"/>
                <w:szCs w:val="24"/>
              </w:rPr>
              <m:t>jumlah larva uji</m:t>
            </m:r>
          </m:den>
        </m:f>
      </m:oMath>
      <w:r w:rsidRPr="008E6BD2">
        <w:rPr>
          <w:rFonts w:ascii="Times New Roman" w:eastAsiaTheme="minorEastAsia" w:hAnsi="Times New Roman" w:cs="Times New Roman"/>
          <w:sz w:val="24"/>
          <w:szCs w:val="24"/>
        </w:rPr>
        <w:t>x100%</w:t>
      </w:r>
    </w:p>
    <w:p w:rsidR="0020089C" w:rsidRPr="00410360" w:rsidRDefault="0020089C" w:rsidP="0020089C">
      <w:pPr>
        <w:spacing w:after="0" w:line="480" w:lineRule="auto"/>
        <w:ind w:firstLine="720"/>
        <w:jc w:val="both"/>
        <w:rPr>
          <w:rFonts w:ascii="Times New Roman" w:hAnsi="Times New Roman" w:cs="Times New Roman"/>
          <w:sz w:val="24"/>
          <w:szCs w:val="24"/>
        </w:rPr>
      </w:pPr>
      <w:r w:rsidRPr="00410360">
        <w:rPr>
          <w:rFonts w:ascii="Times New Roman" w:hAnsi="Times New Roman" w:cs="Times New Roman"/>
          <w:sz w:val="24"/>
          <w:szCs w:val="24"/>
        </w:rPr>
        <w:t>Apabila pada control terdapat larva yang mati, maka % kematian ditentukan dengan rumus Abbot (Meyer et al. 1982).</w:t>
      </w:r>
    </w:p>
    <w:p w:rsidR="0020089C" w:rsidRPr="00770F44" w:rsidRDefault="0020089C" w:rsidP="0020089C">
      <w:pPr>
        <w:spacing w:after="0" w:line="480" w:lineRule="auto"/>
        <w:jc w:val="center"/>
        <w:rPr>
          <w:rFonts w:ascii="Times New Roman" w:eastAsiaTheme="minorEastAsia" w:hAnsi="Times New Roman" w:cs="Times New Roman"/>
          <w:sz w:val="24"/>
          <w:szCs w:val="24"/>
        </w:rPr>
      </w:pPr>
      <w:r w:rsidRPr="008E6BD2">
        <w:rPr>
          <w:rFonts w:ascii="Times New Roman" w:hAnsi="Times New Roman" w:cs="Times New Roman"/>
          <w:sz w:val="24"/>
          <w:szCs w:val="24"/>
        </w:rPr>
        <w:t xml:space="preserve">% Mortalitas = </w:t>
      </w:r>
      <m:oMath>
        <m:f>
          <m:fPr>
            <m:ctrlPr>
              <w:rPr>
                <w:rFonts w:ascii="Cambria Math" w:hAnsi="Cambria Math" w:cs="Times New Roman"/>
                <w:i/>
                <w:sz w:val="24"/>
                <w:szCs w:val="24"/>
              </w:rPr>
            </m:ctrlPr>
          </m:fPr>
          <m:num>
            <m:r>
              <w:rPr>
                <w:rFonts w:ascii="Cambria Math" w:hAnsi="Cambria Math" w:cs="Times New Roman"/>
                <w:sz w:val="24"/>
                <w:szCs w:val="24"/>
              </w:rPr>
              <m:t>uji-kontrol</m:t>
            </m:r>
          </m:num>
          <m:den>
            <m:r>
              <w:rPr>
                <w:rFonts w:ascii="Cambria Math" w:hAnsi="Cambria Math" w:cs="Times New Roman"/>
                <w:sz w:val="24"/>
                <w:szCs w:val="24"/>
              </w:rPr>
              <m:t>kontrol</m:t>
            </m:r>
          </m:den>
        </m:f>
      </m:oMath>
      <w:r w:rsidRPr="008E6BD2">
        <w:rPr>
          <w:rFonts w:ascii="Times New Roman" w:eastAsiaTheme="minorEastAsia" w:hAnsi="Times New Roman" w:cs="Times New Roman"/>
          <w:sz w:val="24"/>
          <w:szCs w:val="24"/>
        </w:rPr>
        <w:t>x100%</w:t>
      </w:r>
    </w:p>
    <w:p w:rsidR="0020089C" w:rsidRPr="008E6BD2" w:rsidRDefault="0020089C" w:rsidP="0020089C">
      <w:pPr>
        <w:spacing w:after="0" w:line="480" w:lineRule="auto"/>
        <w:ind w:firstLine="720"/>
        <w:jc w:val="both"/>
        <w:rPr>
          <w:rFonts w:ascii="Times New Roman" w:hAnsi="Times New Roman" w:cs="Times New Roman"/>
          <w:sz w:val="24"/>
          <w:szCs w:val="24"/>
        </w:rPr>
      </w:pPr>
      <w:r w:rsidRPr="008E6BD2">
        <w:rPr>
          <w:rFonts w:ascii="Times New Roman" w:hAnsi="Times New Roman" w:cs="Times New Roman"/>
          <w:sz w:val="24"/>
          <w:szCs w:val="24"/>
        </w:rPr>
        <w:t xml:space="preserve">Setelah mengetahui % mortalitas larva </w:t>
      </w:r>
      <w:r w:rsidRPr="00ED5565">
        <w:rPr>
          <w:rFonts w:ascii="Times New Roman" w:hAnsi="Times New Roman" w:cs="Times New Roman"/>
          <w:i/>
          <w:sz w:val="24"/>
          <w:szCs w:val="24"/>
        </w:rPr>
        <w:t>Artemia salina</w:t>
      </w:r>
      <w:r w:rsidRPr="008E6BD2">
        <w:rPr>
          <w:rFonts w:ascii="Times New Roman" w:hAnsi="Times New Roman" w:cs="Times New Roman"/>
          <w:sz w:val="24"/>
          <w:szCs w:val="24"/>
        </w:rPr>
        <w:t xml:space="preserve"> leach, kemudian dicari nilai probit melalui tabel probit dan diregresikan secara linier.</w:t>
      </w:r>
    </w:p>
    <w:p w:rsidR="0020089C" w:rsidRPr="008E6BD2"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 = a +bx</w:t>
      </w:r>
    </w:p>
    <w:p w:rsidR="0020089C" w:rsidRPr="008E6BD2" w:rsidRDefault="0020089C" w:rsidP="002008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r>
        <w:rPr>
          <w:rFonts w:ascii="Times New Roman" w:hAnsi="Times New Roman" w:cs="Times New Roman"/>
          <w:sz w:val="24"/>
          <w:szCs w:val="24"/>
        </w:rPr>
        <w:tab/>
        <w:t>: y</w:t>
      </w:r>
      <w:r w:rsidRPr="008E6BD2">
        <w:rPr>
          <w:rFonts w:ascii="Times New Roman" w:hAnsi="Times New Roman" w:cs="Times New Roman"/>
          <w:sz w:val="24"/>
          <w:szCs w:val="24"/>
        </w:rPr>
        <w:t xml:space="preserve"> = Nilai Probit</w:t>
      </w:r>
    </w:p>
    <w:p w:rsidR="0020089C" w:rsidRPr="008E6BD2" w:rsidRDefault="0020089C" w:rsidP="0020089C">
      <w:pPr>
        <w:spacing w:after="0" w:line="480" w:lineRule="auto"/>
        <w:jc w:val="both"/>
        <w:rPr>
          <w:rFonts w:ascii="Times New Roman" w:hAnsi="Times New Roman" w:cs="Times New Roman"/>
          <w:sz w:val="24"/>
          <w:szCs w:val="24"/>
        </w:rPr>
      </w:pPr>
      <w:r w:rsidRPr="008E6BD2">
        <w:rPr>
          <w:rFonts w:ascii="Times New Roman" w:hAnsi="Times New Roman" w:cs="Times New Roman"/>
          <w:sz w:val="24"/>
          <w:szCs w:val="24"/>
        </w:rPr>
        <w:tab/>
      </w:r>
      <w:r w:rsidRPr="008E6BD2">
        <w:rPr>
          <w:rFonts w:ascii="Times New Roman" w:hAnsi="Times New Roman" w:cs="Times New Roman"/>
          <w:sz w:val="24"/>
          <w:szCs w:val="24"/>
        </w:rPr>
        <w:tab/>
        <w:t xml:space="preserve">  a = konsentrasi regresi</w:t>
      </w:r>
    </w:p>
    <w:p w:rsidR="0020089C" w:rsidRPr="008E6BD2" w:rsidRDefault="0020089C" w:rsidP="0020089C">
      <w:pPr>
        <w:spacing w:after="0" w:line="480" w:lineRule="auto"/>
        <w:jc w:val="both"/>
        <w:rPr>
          <w:rFonts w:ascii="Times New Roman" w:hAnsi="Times New Roman" w:cs="Times New Roman"/>
          <w:sz w:val="24"/>
          <w:szCs w:val="24"/>
        </w:rPr>
      </w:pPr>
      <w:r w:rsidRPr="008E6BD2">
        <w:rPr>
          <w:rFonts w:ascii="Times New Roman" w:hAnsi="Times New Roman" w:cs="Times New Roman"/>
          <w:sz w:val="24"/>
          <w:szCs w:val="24"/>
        </w:rPr>
        <w:lastRenderedPageBreak/>
        <w:tab/>
      </w:r>
      <w:r w:rsidRPr="008E6BD2">
        <w:rPr>
          <w:rFonts w:ascii="Times New Roman" w:hAnsi="Times New Roman" w:cs="Times New Roman"/>
          <w:sz w:val="24"/>
          <w:szCs w:val="24"/>
        </w:rPr>
        <w:tab/>
        <w:t xml:space="preserve">  b = slope/kemiringan regresi </w:t>
      </w:r>
    </w:p>
    <w:p w:rsidR="00E204F2" w:rsidRPr="0020089C" w:rsidRDefault="0020089C" w:rsidP="0020089C">
      <w:r w:rsidRPr="008E6BD2">
        <w:rPr>
          <w:rFonts w:ascii="Times New Roman" w:hAnsi="Times New Roman" w:cs="Times New Roman"/>
          <w:sz w:val="24"/>
          <w:szCs w:val="24"/>
        </w:rPr>
        <w:t xml:space="preserve">  </w:t>
      </w:r>
      <w:r>
        <w:rPr>
          <w:rFonts w:ascii="Times New Roman" w:hAnsi="Times New Roman" w:cs="Times New Roman"/>
          <w:sz w:val="24"/>
          <w:szCs w:val="24"/>
        </w:rPr>
        <w:t>x = logaritma</w:t>
      </w:r>
      <w:r w:rsidRPr="008E6BD2">
        <w:rPr>
          <w:rFonts w:ascii="Times New Roman" w:hAnsi="Times New Roman" w:cs="Times New Roman"/>
          <w:sz w:val="24"/>
          <w:szCs w:val="24"/>
        </w:rPr>
        <w:t xml:space="preserve"> konsentrasi uji (Puspitasari, 2018)</w:t>
      </w:r>
    </w:p>
    <w:sectPr w:rsidR="00E204F2" w:rsidRPr="0020089C" w:rsidSect="00B2514E">
      <w:headerReference w:type="even" r:id="rId16"/>
      <w:headerReference w:type="default" r:id="rId17"/>
      <w:headerReference w:type="first" r:id="rId18"/>
      <w:footerReference w:type="first" r:id="rId19"/>
      <w:pgSz w:w="11900"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60E8" w:rsidRDefault="00F360E8">
      <w:pPr>
        <w:spacing w:after="0" w:line="240" w:lineRule="auto"/>
      </w:pPr>
      <w:r>
        <w:separator/>
      </w:r>
    </w:p>
  </w:endnote>
  <w:endnote w:type="continuationSeparator" w:id="0">
    <w:p w:rsidR="00F360E8" w:rsidRDefault="00F3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424708"/>
      <w:docPartObj>
        <w:docPartGallery w:val="Page Numbers (Bottom of Page)"/>
        <w:docPartUnique/>
      </w:docPartObj>
    </w:sdtPr>
    <w:sdtEndPr>
      <w:rPr>
        <w:rFonts w:ascii="Times New Roman" w:hAnsi="Times New Roman" w:cs="Times New Roman"/>
        <w:noProof/>
        <w:sz w:val="24"/>
      </w:rPr>
    </w:sdtEndPr>
    <w:sdtContent>
      <w:p w:rsidR="0020089C" w:rsidRPr="00A053A0" w:rsidRDefault="0020089C">
        <w:pPr>
          <w:pStyle w:val="Footer"/>
          <w:jc w:val="center"/>
          <w:rPr>
            <w:rFonts w:ascii="Times New Roman" w:hAnsi="Times New Roman" w:cs="Times New Roman"/>
            <w:sz w:val="24"/>
          </w:rPr>
        </w:pPr>
        <w:r w:rsidRPr="00A053A0">
          <w:rPr>
            <w:rFonts w:ascii="Times New Roman" w:hAnsi="Times New Roman" w:cs="Times New Roman"/>
            <w:sz w:val="24"/>
          </w:rPr>
          <w:fldChar w:fldCharType="begin"/>
        </w:r>
        <w:r w:rsidRPr="00A053A0">
          <w:rPr>
            <w:rFonts w:ascii="Times New Roman" w:hAnsi="Times New Roman" w:cs="Times New Roman"/>
            <w:sz w:val="24"/>
          </w:rPr>
          <w:instrText xml:space="preserve"> PAGE   \* MERGEFORMAT </w:instrText>
        </w:r>
        <w:r w:rsidRPr="00A053A0">
          <w:rPr>
            <w:rFonts w:ascii="Times New Roman" w:hAnsi="Times New Roman" w:cs="Times New Roman"/>
            <w:sz w:val="24"/>
          </w:rPr>
          <w:fldChar w:fldCharType="separate"/>
        </w:r>
        <w:r>
          <w:rPr>
            <w:rFonts w:ascii="Times New Roman" w:hAnsi="Times New Roman" w:cs="Times New Roman"/>
            <w:noProof/>
            <w:sz w:val="24"/>
          </w:rPr>
          <w:t>11</w:t>
        </w:r>
        <w:r w:rsidRPr="00A053A0">
          <w:rPr>
            <w:rFonts w:ascii="Times New Roman" w:hAnsi="Times New Roman" w:cs="Times New Roman"/>
            <w:noProof/>
            <w:sz w:val="24"/>
          </w:rPr>
          <w:fldChar w:fldCharType="end"/>
        </w:r>
      </w:p>
    </w:sdtContent>
  </w:sdt>
  <w:p w:rsidR="0020089C" w:rsidRDefault="0020089C" w:rsidP="00FD5220">
    <w:pPr>
      <w:pStyle w:val="Footer"/>
      <w:tabs>
        <w:tab w:val="clear" w:pos="9360"/>
        <w:tab w:val="left" w:pos="46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552668"/>
      <w:docPartObj>
        <w:docPartGallery w:val="Page Numbers (Bottom of Page)"/>
        <w:docPartUnique/>
      </w:docPartObj>
    </w:sdtPr>
    <w:sdtEndPr>
      <w:rPr>
        <w:rFonts w:ascii="Times New Roman" w:hAnsi="Times New Roman" w:cs="Times New Roman"/>
        <w:noProof/>
      </w:rPr>
    </w:sdtEndPr>
    <w:sdtContent>
      <w:p w:rsidR="003818D3" w:rsidRPr="002B3F2B" w:rsidRDefault="0020089C">
        <w:pPr>
          <w:pStyle w:val="Footer"/>
          <w:jc w:val="center"/>
          <w:rPr>
            <w:rFonts w:ascii="Times New Roman" w:hAnsi="Times New Roman" w:cs="Times New Roman"/>
          </w:rPr>
        </w:pPr>
        <w:r w:rsidRPr="002B3F2B">
          <w:rPr>
            <w:rFonts w:ascii="Times New Roman" w:hAnsi="Times New Roman" w:cs="Times New Roman"/>
          </w:rPr>
          <w:fldChar w:fldCharType="begin"/>
        </w:r>
        <w:r w:rsidRPr="002B3F2B">
          <w:rPr>
            <w:rFonts w:ascii="Times New Roman" w:hAnsi="Times New Roman" w:cs="Times New Roman"/>
          </w:rPr>
          <w:instrText xml:space="preserve"> PAGE   \* MERGEFORMAT </w:instrText>
        </w:r>
        <w:r w:rsidRPr="002B3F2B">
          <w:rPr>
            <w:rFonts w:ascii="Times New Roman" w:hAnsi="Times New Roman" w:cs="Times New Roman"/>
          </w:rPr>
          <w:fldChar w:fldCharType="separate"/>
        </w:r>
        <w:r w:rsidR="00B2514E">
          <w:rPr>
            <w:rFonts w:ascii="Times New Roman" w:hAnsi="Times New Roman" w:cs="Times New Roman"/>
            <w:noProof/>
          </w:rPr>
          <w:t>i</w:t>
        </w:r>
        <w:r w:rsidRPr="002B3F2B">
          <w:rPr>
            <w:rFonts w:ascii="Times New Roman" w:hAnsi="Times New Roman" w:cs="Times New Roman"/>
            <w:noProof/>
          </w:rPr>
          <w:fldChar w:fldCharType="end"/>
        </w:r>
      </w:p>
    </w:sdtContent>
  </w:sdt>
  <w:p w:rsidR="003818D3" w:rsidRDefault="00F36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60E8" w:rsidRDefault="00F360E8">
      <w:pPr>
        <w:spacing w:after="0" w:line="240" w:lineRule="auto"/>
      </w:pPr>
      <w:r>
        <w:separator/>
      </w:r>
    </w:p>
  </w:footnote>
  <w:footnote w:type="continuationSeparator" w:id="0">
    <w:p w:rsidR="00F360E8" w:rsidRDefault="00F36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089C" w:rsidRDefault="00F360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23" o:spid="_x0000_s2074" type="#_x0000_t75" style="position:absolute;margin-left:0;margin-top:0;width:396.45pt;height:390.65pt;z-index:-251649024;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089C" w:rsidRDefault="00F360E8">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24" o:spid="_x0000_s2075" type="#_x0000_t75" style="position:absolute;left:0;text-align:left;margin-left:0;margin-top:0;width:396.45pt;height:390.65pt;z-index:-251648000;mso-position-horizontal:center;mso-position-horizontal-relative:margin;mso-position-vertical:center;mso-position-vertical-relative:margin" o:allowincell="f">
          <v:imagedata r:id="rId1" o:title="LOGO-UMN-1" gain="19661f" blacklevel="22938f"/>
          <w10:wrap anchorx="margin" anchory="margin"/>
        </v:shape>
      </w:pict>
    </w:r>
  </w:p>
  <w:p w:rsidR="0020089C" w:rsidRDefault="0020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089C" w:rsidRDefault="00F360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922" o:spid="_x0000_s2073" type="#_x0000_t75" style="position:absolute;margin-left:0;margin-top:0;width:396.45pt;height:390.65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8D3" w:rsidRDefault="00F360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893" o:spid="_x0000_s2053" type="#_x0000_t75" style="position:absolute;margin-left:0;margin-top:0;width:396.45pt;height:390.65pt;z-index:-251653120;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8D3" w:rsidRDefault="00F360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894" o:spid="_x0000_s2054" type="#_x0000_t75" style="position:absolute;margin-left:0;margin-top:0;width:396.45pt;height:390.65pt;z-index:-25165209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8D3" w:rsidRDefault="00F360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89892" o:spid="_x0000_s2052" type="#_x0000_t75" style="position:absolute;margin-left:0;margin-top:0;width:396.45pt;height:390.65pt;z-index:-251654144;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730AE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E3C76"/>
    <w:multiLevelType w:val="multilevel"/>
    <w:tmpl w:val="FDC41094"/>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634942"/>
    <w:multiLevelType w:val="hybridMultilevel"/>
    <w:tmpl w:val="5C1655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F7359"/>
    <w:multiLevelType w:val="multilevel"/>
    <w:tmpl w:val="4692DAA2"/>
    <w:lvl w:ilvl="0">
      <w:start w:val="1"/>
      <w:numFmt w:val="decimal"/>
      <w:lvlText w:val="%1."/>
      <w:lvlJc w:val="left"/>
      <w:pPr>
        <w:ind w:left="360" w:hanging="360"/>
      </w:pPr>
      <w:rPr>
        <w:rFonts w:hint="default"/>
      </w:rPr>
    </w:lvl>
    <w:lvl w:ilvl="1">
      <w:start w:val="2"/>
      <w:numFmt w:val="decimal"/>
      <w:isLgl/>
      <w:lvlText w:val="%1.%2"/>
      <w:lvlJc w:val="left"/>
      <w:pPr>
        <w:ind w:left="79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464" w:hanging="1440"/>
      </w:pPr>
      <w:rPr>
        <w:rFonts w:hint="default"/>
      </w:rPr>
    </w:lvl>
    <w:lvl w:ilvl="8">
      <w:start w:val="1"/>
      <w:numFmt w:val="decimal"/>
      <w:isLgl/>
      <w:lvlText w:val="%1.%2.%3.%4.%5.%6.%7.%8.%9"/>
      <w:lvlJc w:val="left"/>
      <w:pPr>
        <w:ind w:left="5256" w:hanging="1800"/>
      </w:pPr>
      <w:rPr>
        <w:rFonts w:hint="default"/>
      </w:rPr>
    </w:lvl>
  </w:abstractNum>
  <w:abstractNum w:abstractNumId="4" w15:restartNumberingAfterBreak="0">
    <w:nsid w:val="10512292"/>
    <w:multiLevelType w:val="multilevel"/>
    <w:tmpl w:val="C2B89712"/>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132179F9"/>
    <w:multiLevelType w:val="hybridMultilevel"/>
    <w:tmpl w:val="B158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731C4"/>
    <w:multiLevelType w:val="multilevel"/>
    <w:tmpl w:val="C2B89712"/>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8AC4186"/>
    <w:multiLevelType w:val="hybridMultilevel"/>
    <w:tmpl w:val="A93E5D78"/>
    <w:lvl w:ilvl="0" w:tplc="66D0D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C4427"/>
    <w:multiLevelType w:val="multilevel"/>
    <w:tmpl w:val="EE4ED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C43C21"/>
    <w:multiLevelType w:val="hybridMultilevel"/>
    <w:tmpl w:val="C0F86C06"/>
    <w:lvl w:ilvl="0" w:tplc="F52A0024">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473E4"/>
    <w:multiLevelType w:val="multilevel"/>
    <w:tmpl w:val="76B2ED8E"/>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E4D2B31"/>
    <w:multiLevelType w:val="hybridMultilevel"/>
    <w:tmpl w:val="B86459F6"/>
    <w:lvl w:ilvl="0" w:tplc="A5089C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12DC2"/>
    <w:multiLevelType w:val="multilevel"/>
    <w:tmpl w:val="5A584BC0"/>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2D20822"/>
    <w:multiLevelType w:val="multilevel"/>
    <w:tmpl w:val="7BF6155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BC134D8"/>
    <w:multiLevelType w:val="hybridMultilevel"/>
    <w:tmpl w:val="BBD2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5676D"/>
    <w:multiLevelType w:val="multilevel"/>
    <w:tmpl w:val="297498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714474"/>
    <w:multiLevelType w:val="hybridMultilevel"/>
    <w:tmpl w:val="3C805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64496"/>
    <w:multiLevelType w:val="multilevel"/>
    <w:tmpl w:val="C546C0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294F44"/>
    <w:multiLevelType w:val="hybridMultilevel"/>
    <w:tmpl w:val="7C22AF0C"/>
    <w:lvl w:ilvl="0" w:tplc="0EF2CBCE">
      <w:start w:val="1"/>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81B82"/>
    <w:multiLevelType w:val="hybridMultilevel"/>
    <w:tmpl w:val="6B122C9A"/>
    <w:lvl w:ilvl="0" w:tplc="84C022DA">
      <w:start w:val="1"/>
      <w:numFmt w:val="lowerLetter"/>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83B12"/>
    <w:multiLevelType w:val="hybridMultilevel"/>
    <w:tmpl w:val="C546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D60F3"/>
    <w:multiLevelType w:val="multilevel"/>
    <w:tmpl w:val="C2B8971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4E736805"/>
    <w:multiLevelType w:val="multilevel"/>
    <w:tmpl w:val="56B6F4B0"/>
    <w:lvl w:ilvl="0">
      <w:start w:val="1"/>
      <w:numFmt w:val="decimal"/>
      <w:lvlText w:val="%1."/>
      <w:lvlJc w:val="left"/>
      <w:pPr>
        <w:ind w:left="720" w:hanging="360"/>
      </w:pPr>
      <w:rPr>
        <w:rFonts w:ascii="Times New Roman" w:eastAsiaTheme="minorHAnsi" w:hAnsi="Times New Roman" w:cs="Times New Roman"/>
      </w:rPr>
    </w:lvl>
    <w:lvl w:ilvl="1">
      <w:start w:val="5"/>
      <w:numFmt w:val="decimal"/>
      <w:isLgl/>
      <w:lvlText w:val="%1.%2."/>
      <w:lvlJc w:val="left"/>
      <w:pPr>
        <w:ind w:left="720" w:hanging="360"/>
      </w:pPr>
      <w:rPr>
        <w:rFonts w:asciiTheme="minorHAnsi" w:hAnsiTheme="minorHAnsi" w:cstheme="minorBidi" w:hint="default"/>
        <w:sz w:val="22"/>
      </w:rPr>
    </w:lvl>
    <w:lvl w:ilvl="2">
      <w:start w:val="1"/>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23" w15:restartNumberingAfterBreak="0">
    <w:nsid w:val="4EE85922"/>
    <w:multiLevelType w:val="multilevel"/>
    <w:tmpl w:val="8E7A64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606196"/>
    <w:multiLevelType w:val="multilevel"/>
    <w:tmpl w:val="070A88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2B656C1"/>
    <w:multiLevelType w:val="multilevel"/>
    <w:tmpl w:val="2A6273EC"/>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67347D2"/>
    <w:multiLevelType w:val="hybridMultilevel"/>
    <w:tmpl w:val="4746C28A"/>
    <w:lvl w:ilvl="0" w:tplc="B0DC71A2">
      <w:start w:val="1"/>
      <w:numFmt w:val="lowerLetter"/>
      <w:lvlText w:val="%1."/>
      <w:lvlJc w:val="left"/>
      <w:pPr>
        <w:ind w:left="720" w:hanging="360"/>
      </w:pPr>
      <w:rPr>
        <w:rFonts w:ascii="Times New Roman" w:eastAsiaTheme="minorHAnsi" w:hAnsi="Times New Roman" w:cs="Times New Roman"/>
        <w:b w:val="0"/>
        <w:sz w:val="22"/>
      </w:rPr>
    </w:lvl>
    <w:lvl w:ilvl="1" w:tplc="35FC5B1E">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B4495"/>
    <w:multiLevelType w:val="hybridMultilevel"/>
    <w:tmpl w:val="DE506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821DA"/>
    <w:multiLevelType w:val="multilevel"/>
    <w:tmpl w:val="EE4ED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701B5E"/>
    <w:multiLevelType w:val="hybridMultilevel"/>
    <w:tmpl w:val="2A6273E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F4F4A"/>
    <w:multiLevelType w:val="hybridMultilevel"/>
    <w:tmpl w:val="011CEA4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D232C"/>
    <w:multiLevelType w:val="multilevel"/>
    <w:tmpl w:val="2AA8E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686674"/>
    <w:multiLevelType w:val="multilevel"/>
    <w:tmpl w:val="C2B89712"/>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15:restartNumberingAfterBreak="0">
    <w:nsid w:val="7DCE1F49"/>
    <w:multiLevelType w:val="hybridMultilevel"/>
    <w:tmpl w:val="2F1475BA"/>
    <w:lvl w:ilvl="0" w:tplc="2A929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461099"/>
    <w:multiLevelType w:val="hybridMultilevel"/>
    <w:tmpl w:val="6B9EF898"/>
    <w:lvl w:ilvl="0" w:tplc="A93022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5"/>
  </w:num>
  <w:num w:numId="10">
    <w:abstractNumId w:val="1"/>
  </w:num>
  <w:num w:numId="11">
    <w:abstractNumId w:val="22"/>
  </w:num>
  <w:num w:numId="12">
    <w:abstractNumId w:val="8"/>
  </w:num>
  <w:num w:numId="13">
    <w:abstractNumId w:val="33"/>
  </w:num>
  <w:num w:numId="14">
    <w:abstractNumId w:val="19"/>
  </w:num>
  <w:num w:numId="15">
    <w:abstractNumId w:val="7"/>
  </w:num>
  <w:num w:numId="16">
    <w:abstractNumId w:val="27"/>
  </w:num>
  <w:num w:numId="17">
    <w:abstractNumId w:val="23"/>
  </w:num>
  <w:num w:numId="18">
    <w:abstractNumId w:val="26"/>
  </w:num>
  <w:num w:numId="19">
    <w:abstractNumId w:val="9"/>
  </w:num>
  <w:num w:numId="20">
    <w:abstractNumId w:val="18"/>
  </w:num>
  <w:num w:numId="21">
    <w:abstractNumId w:val="31"/>
  </w:num>
  <w:num w:numId="22">
    <w:abstractNumId w:val="24"/>
  </w:num>
  <w:num w:numId="23">
    <w:abstractNumId w:val="6"/>
  </w:num>
  <w:num w:numId="24">
    <w:abstractNumId w:val="21"/>
  </w:num>
  <w:num w:numId="25">
    <w:abstractNumId w:val="0"/>
  </w:num>
  <w:num w:numId="26">
    <w:abstractNumId w:val="28"/>
  </w:num>
  <w:num w:numId="27">
    <w:abstractNumId w:val="16"/>
  </w:num>
  <w:num w:numId="28">
    <w:abstractNumId w:val="34"/>
  </w:num>
  <w:num w:numId="29">
    <w:abstractNumId w:val="14"/>
  </w:num>
  <w:num w:numId="30">
    <w:abstractNumId w:val="29"/>
  </w:num>
  <w:num w:numId="31">
    <w:abstractNumId w:val="25"/>
  </w:num>
  <w:num w:numId="32">
    <w:abstractNumId w:val="2"/>
  </w:num>
  <w:num w:numId="33">
    <w:abstractNumId w:val="20"/>
  </w:num>
  <w:num w:numId="34">
    <w:abstractNumId w:val="17"/>
  </w:num>
  <w:num w:numId="35">
    <w:abstractNumId w:val="30"/>
  </w:num>
  <w:num w:numId="36">
    <w:abstractNumId w:val="12"/>
  </w:num>
  <w:num w:numId="37">
    <w:abstractNumId w:val="1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ocumentProtection w:edit="forms" w:enforcement="1" w:cryptProviderType="rsaAES" w:cryptAlgorithmClass="hash" w:cryptAlgorithmType="typeAny" w:cryptAlgorithmSid="14" w:cryptSpinCount="100000" w:hash="vCXpi1uQtfAjO+fLmaVmwaPhbxD9KLpc8zheOkPLkaZcYtB4rsiAiqAHU09dkOKT+ff/Q1iVoB0hYpBqaYMOng==" w:salt="Qt6QYKPwKL0YXooKvOVYbA=="/>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4E"/>
    <w:rsid w:val="0016171E"/>
    <w:rsid w:val="0020089C"/>
    <w:rsid w:val="00475D28"/>
    <w:rsid w:val="007A4553"/>
    <w:rsid w:val="00B2514E"/>
    <w:rsid w:val="00C83D81"/>
    <w:rsid w:val="00F360E8"/>
    <w:rsid w:val="00F4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5:docId w15:val="{A0BC56EA-81CB-4683-9049-2DB25380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4E"/>
    <w:pPr>
      <w:spacing w:after="160" w:line="259" w:lineRule="auto"/>
    </w:pPr>
  </w:style>
  <w:style w:type="paragraph" w:styleId="Heading1">
    <w:name w:val="heading 1"/>
    <w:basedOn w:val="Normal"/>
    <w:next w:val="Normal"/>
    <w:link w:val="Heading1Char"/>
    <w:uiPriority w:val="9"/>
    <w:qFormat/>
    <w:rsid w:val="002008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08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14E"/>
  </w:style>
  <w:style w:type="paragraph" w:styleId="Footer">
    <w:name w:val="footer"/>
    <w:basedOn w:val="Normal"/>
    <w:link w:val="FooterChar"/>
    <w:uiPriority w:val="99"/>
    <w:unhideWhenUsed/>
    <w:rsid w:val="00B25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14E"/>
  </w:style>
  <w:style w:type="paragraph" w:styleId="BalloonText">
    <w:name w:val="Balloon Text"/>
    <w:basedOn w:val="Normal"/>
    <w:link w:val="BalloonTextChar"/>
    <w:uiPriority w:val="99"/>
    <w:semiHidden/>
    <w:unhideWhenUsed/>
    <w:rsid w:val="00B25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14E"/>
    <w:rPr>
      <w:rFonts w:ascii="Tahoma" w:hAnsi="Tahoma" w:cs="Tahoma"/>
      <w:sz w:val="16"/>
      <w:szCs w:val="16"/>
    </w:rPr>
  </w:style>
  <w:style w:type="paragraph" w:styleId="ListParagraph">
    <w:name w:val="List Paragraph"/>
    <w:basedOn w:val="Normal"/>
    <w:uiPriority w:val="34"/>
    <w:qFormat/>
    <w:rsid w:val="00F4284A"/>
    <w:pPr>
      <w:ind w:left="720"/>
      <w:contextualSpacing/>
    </w:pPr>
  </w:style>
  <w:style w:type="character" w:customStyle="1" w:styleId="Heading1Char">
    <w:name w:val="Heading 1 Char"/>
    <w:basedOn w:val="DefaultParagraphFont"/>
    <w:link w:val="Heading1"/>
    <w:uiPriority w:val="9"/>
    <w:rsid w:val="0020089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089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20089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0089C"/>
    <w:rPr>
      <w:rFonts w:ascii="Times New Roman" w:eastAsia="Times New Roman" w:hAnsi="Times New Roman" w:cs="Times New Roman"/>
      <w:sz w:val="24"/>
      <w:szCs w:val="24"/>
      <w:lang w:val="id"/>
    </w:rPr>
  </w:style>
  <w:style w:type="table" w:styleId="TableGrid">
    <w:name w:val="Table Grid"/>
    <w:basedOn w:val="TableNormal"/>
    <w:uiPriority w:val="39"/>
    <w:rsid w:val="0020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089C"/>
    <w:rPr>
      <w:color w:val="808080"/>
    </w:rPr>
  </w:style>
  <w:style w:type="paragraph" w:styleId="ListBullet">
    <w:name w:val="List Bullet"/>
    <w:basedOn w:val="Normal"/>
    <w:uiPriority w:val="99"/>
    <w:unhideWhenUsed/>
    <w:rsid w:val="0020089C"/>
    <w:pPr>
      <w:numPr>
        <w:numId w:val="25"/>
      </w:numPr>
      <w:contextualSpacing/>
    </w:pPr>
  </w:style>
  <w:style w:type="paragraph" w:customStyle="1" w:styleId="TableParagraph">
    <w:name w:val="Table Paragraph"/>
    <w:basedOn w:val="Normal"/>
    <w:uiPriority w:val="1"/>
    <w:qFormat/>
    <w:rsid w:val="0020089C"/>
    <w:pPr>
      <w:widowControl w:val="0"/>
      <w:autoSpaceDE w:val="0"/>
      <w:autoSpaceDN w:val="0"/>
      <w:spacing w:before="47" w:after="0" w:line="240" w:lineRule="auto"/>
      <w:jc w:val="center"/>
    </w:pPr>
    <w:rPr>
      <w:rFonts w:ascii="Times New Roman" w:eastAsia="Times New Roman" w:hAnsi="Times New Roman" w:cs="Times New Roman"/>
      <w:lang w:val="id"/>
    </w:rPr>
  </w:style>
  <w:style w:type="paragraph" w:styleId="Bibliography">
    <w:name w:val="Bibliography"/>
    <w:basedOn w:val="Normal"/>
    <w:next w:val="Normal"/>
    <w:uiPriority w:val="37"/>
    <w:unhideWhenUsed/>
    <w:rsid w:val="0020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6168</Words>
  <Characters>35162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f a</cp:lastModifiedBy>
  <cp:revision>2</cp:revision>
  <dcterms:created xsi:type="dcterms:W3CDTF">2025-06-18T04:44:00Z</dcterms:created>
  <dcterms:modified xsi:type="dcterms:W3CDTF">2025-06-18T04:44:00Z</dcterms:modified>
</cp:coreProperties>
</file>