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305C" w:rsidRPr="00BB47B1" w:rsidRDefault="0016305C" w:rsidP="00200DA3">
      <w:pPr>
        <w:pStyle w:val="Heading1"/>
        <w:numPr>
          <w:ilvl w:val="0"/>
          <w:numId w:val="0"/>
        </w:numPr>
        <w:spacing w:before="0" w:line="480" w:lineRule="auto"/>
        <w:jc w:val="center"/>
        <w:rPr>
          <w:rFonts w:ascii="Times New Roman" w:hAnsi="Times New Roman"/>
          <w:b/>
          <w:color w:val="auto"/>
          <w:sz w:val="28"/>
        </w:rPr>
      </w:pPr>
      <w:bookmarkStart w:id="0" w:name="_Toc160541929"/>
      <w:bookmarkStart w:id="1" w:name="_Toc196068965"/>
      <w:bookmarkStart w:id="2" w:name="_GoBack"/>
      <w:bookmarkEnd w:id="2"/>
      <w:r w:rsidRPr="00BB47B1">
        <w:rPr>
          <w:rFonts w:ascii="Times New Roman" w:hAnsi="Times New Roman"/>
          <w:b/>
          <w:color w:val="auto"/>
          <w:sz w:val="28"/>
        </w:rPr>
        <w:t>BAB III</w:t>
      </w:r>
      <w:bookmarkStart w:id="3" w:name="_Toc160541930"/>
      <w:bookmarkEnd w:id="0"/>
      <w:r w:rsidR="00200DA3" w:rsidRPr="00BB47B1">
        <w:rPr>
          <w:rFonts w:ascii="Times New Roman" w:hAnsi="Times New Roman"/>
          <w:b/>
          <w:color w:val="auto"/>
          <w:sz w:val="28"/>
        </w:rPr>
        <w:br/>
      </w:r>
      <w:r w:rsidR="008224E7" w:rsidRPr="00BB47B1">
        <w:rPr>
          <w:rFonts w:ascii="Times New Roman" w:hAnsi="Times New Roman"/>
          <w:b/>
          <w:color w:val="auto"/>
          <w:sz w:val="28"/>
        </w:rPr>
        <w:t>METODE PENELITIAN</w:t>
      </w:r>
      <w:bookmarkEnd w:id="1"/>
      <w:bookmarkEnd w:id="3"/>
    </w:p>
    <w:p w:rsidR="00200DA3" w:rsidRPr="00534125" w:rsidRDefault="00200DA3" w:rsidP="00342A52">
      <w:pPr>
        <w:pStyle w:val="ListParagraph"/>
        <w:keepNext/>
        <w:keepLines/>
        <w:numPr>
          <w:ilvl w:val="0"/>
          <w:numId w:val="47"/>
        </w:numPr>
        <w:spacing w:before="240" w:after="0"/>
        <w:contextualSpacing w:val="0"/>
        <w:outlineLvl w:val="0"/>
        <w:rPr>
          <w:rFonts w:ascii="Times New Roman" w:eastAsia="Times New Roman" w:hAnsi="Times New Roman"/>
          <w:vanish/>
          <w:color w:val="365F91"/>
          <w:sz w:val="32"/>
          <w:szCs w:val="32"/>
        </w:rPr>
      </w:pPr>
      <w:bookmarkStart w:id="4" w:name="_Toc184482889"/>
      <w:bookmarkStart w:id="5" w:name="_Toc184483612"/>
      <w:bookmarkStart w:id="6" w:name="_Toc184487733"/>
      <w:bookmarkStart w:id="7" w:name="_Toc184489582"/>
      <w:bookmarkStart w:id="8" w:name="_Toc184491971"/>
      <w:bookmarkStart w:id="9" w:name="_Toc185005154"/>
      <w:bookmarkStart w:id="10" w:name="_Toc185005343"/>
      <w:bookmarkStart w:id="11" w:name="_Toc185022027"/>
      <w:bookmarkStart w:id="12" w:name="_Toc185022366"/>
      <w:bookmarkStart w:id="13" w:name="_Toc186707444"/>
      <w:bookmarkStart w:id="14" w:name="_Toc196068966"/>
      <w:bookmarkStart w:id="15" w:name="_Toc160541931"/>
      <w:bookmarkEnd w:id="4"/>
      <w:bookmarkEnd w:id="5"/>
      <w:bookmarkEnd w:id="6"/>
      <w:bookmarkEnd w:id="7"/>
      <w:bookmarkEnd w:id="8"/>
      <w:bookmarkEnd w:id="9"/>
      <w:bookmarkEnd w:id="10"/>
      <w:bookmarkEnd w:id="11"/>
      <w:bookmarkEnd w:id="12"/>
      <w:bookmarkEnd w:id="13"/>
      <w:bookmarkEnd w:id="14"/>
    </w:p>
    <w:p w:rsidR="00386F84" w:rsidRPr="00534125" w:rsidRDefault="003C2145" w:rsidP="003108EE">
      <w:pPr>
        <w:pStyle w:val="Heading2"/>
        <w:spacing w:line="480" w:lineRule="auto"/>
        <w:ind w:left="709" w:hanging="709"/>
        <w:rPr>
          <w:rFonts w:ascii="Times New Roman" w:hAnsi="Times New Roman"/>
          <w:b/>
          <w:color w:val="000000"/>
          <w:sz w:val="24"/>
        </w:rPr>
      </w:pPr>
      <w:bookmarkStart w:id="16" w:name="_Toc196068967"/>
      <w:r w:rsidRPr="00534125">
        <w:rPr>
          <w:rFonts w:ascii="Times New Roman" w:hAnsi="Times New Roman"/>
          <w:b/>
          <w:color w:val="000000"/>
          <w:sz w:val="24"/>
        </w:rPr>
        <w:t>Rancangan Penelitian</w:t>
      </w:r>
      <w:bookmarkEnd w:id="15"/>
      <w:bookmarkEnd w:id="16"/>
    </w:p>
    <w:p w:rsidR="00A951C8" w:rsidRPr="00BB47B1" w:rsidRDefault="00A951C8" w:rsidP="00DE1F7C">
      <w:pPr>
        <w:spacing w:line="480" w:lineRule="auto"/>
        <w:ind w:firstLine="709"/>
        <w:jc w:val="both"/>
        <w:rPr>
          <w:i/>
        </w:rPr>
      </w:pPr>
      <w:r w:rsidRPr="00BB47B1">
        <w:t>Metode penelitian yang dilakukan adalah penelitian eksperimental.</w:t>
      </w:r>
      <w:r w:rsidR="0025619F">
        <w:t xml:space="preserve"> </w:t>
      </w:r>
      <w:r w:rsidR="00E22D74" w:rsidRPr="00BB47B1">
        <w:t>Rancangan penelitian meliputi</w:t>
      </w:r>
      <w:r w:rsidR="00CF7555" w:rsidRPr="00BB47B1">
        <w:t xml:space="preserve"> pengumpulan, pengolahan, karakteristik simplisia</w:t>
      </w:r>
      <w:r w:rsidR="00FA1471">
        <w:t xml:space="preserve"> </w:t>
      </w:r>
      <w:r w:rsidR="00CF7555" w:rsidRPr="00BB47B1">
        <w:t>bunga kecombrang</w:t>
      </w:r>
      <w:r w:rsidR="00E92C80" w:rsidRPr="00BB47B1">
        <w:t xml:space="preserve">, skrining fitokimia, </w:t>
      </w:r>
      <w:r w:rsidR="008669B0" w:rsidRPr="00BB47B1">
        <w:t>e</w:t>
      </w:r>
      <w:r w:rsidR="00DE1F7C" w:rsidRPr="00BB47B1">
        <w:t>kstrak etanol bunga kecombrang</w:t>
      </w:r>
      <w:r w:rsidR="008669B0" w:rsidRPr="00BB47B1">
        <w:t xml:space="preserve">, </w:t>
      </w:r>
      <w:r w:rsidR="0058520D" w:rsidRPr="00BB47B1">
        <w:t xml:space="preserve">formulasi </w:t>
      </w:r>
      <w:r w:rsidR="00E0099A" w:rsidRPr="00BB47B1">
        <w:t xml:space="preserve">serum, evaluasi sediaan </w:t>
      </w:r>
      <w:r w:rsidR="005570A3" w:rsidRPr="00BB47B1">
        <w:t xml:space="preserve">serta aktivitas antibakteri </w:t>
      </w:r>
      <w:r w:rsidR="005570A3" w:rsidRPr="00BB47B1">
        <w:rPr>
          <w:i/>
        </w:rPr>
        <w:t>Propionibacterium acnes</w:t>
      </w:r>
      <w:r w:rsidR="00DE1F7C" w:rsidRPr="00BB47B1">
        <w:t xml:space="preserve">, </w:t>
      </w:r>
      <w:r w:rsidR="00DE1F7C" w:rsidRPr="00BB47B1">
        <w:rPr>
          <w:i/>
        </w:rPr>
        <w:t xml:space="preserve">Staphylococcus aureus </w:t>
      </w:r>
      <w:r w:rsidR="00DE1F7C" w:rsidRPr="00BB47B1">
        <w:t xml:space="preserve">dan </w:t>
      </w:r>
      <w:r w:rsidR="00DE1F7C" w:rsidRPr="00BB47B1">
        <w:rPr>
          <w:i/>
        </w:rPr>
        <w:t>Staphylococcus epidermidis.</w:t>
      </w:r>
    </w:p>
    <w:p w:rsidR="003C2145" w:rsidRPr="00534125" w:rsidRDefault="003C2145" w:rsidP="003108EE">
      <w:pPr>
        <w:pStyle w:val="Heading3"/>
        <w:spacing w:line="480" w:lineRule="auto"/>
        <w:rPr>
          <w:rFonts w:ascii="Times New Roman" w:hAnsi="Times New Roman"/>
          <w:b/>
          <w:color w:val="000000"/>
        </w:rPr>
      </w:pPr>
      <w:bookmarkStart w:id="17" w:name="_Toc160541932"/>
      <w:bookmarkStart w:id="18" w:name="_Toc196068968"/>
      <w:r w:rsidRPr="00534125">
        <w:rPr>
          <w:rFonts w:ascii="Times New Roman" w:hAnsi="Times New Roman"/>
          <w:b/>
          <w:color w:val="000000"/>
        </w:rPr>
        <w:t>Variabel Penelitian</w:t>
      </w:r>
      <w:bookmarkEnd w:id="17"/>
      <w:bookmarkEnd w:id="18"/>
    </w:p>
    <w:p w:rsidR="0058643E" w:rsidRPr="00BB47B1" w:rsidRDefault="008E3977" w:rsidP="0058643E">
      <w:pPr>
        <w:spacing w:line="480" w:lineRule="auto"/>
        <w:ind w:firstLine="709"/>
        <w:jc w:val="both"/>
        <w:rPr>
          <w:i/>
        </w:rPr>
      </w:pPr>
      <w:r w:rsidRPr="00BB47B1">
        <w:t>Penelitian ini terdapat dua variabel yaitu variabel bebas dan variabel terikat.</w:t>
      </w:r>
      <w:r w:rsidR="00FA1471">
        <w:t xml:space="preserve"> </w:t>
      </w:r>
      <w:r w:rsidRPr="00BB47B1">
        <w:t>Variabel bebas pada penelitian ini adalah kosentrasi ekstrak etanol bunga kecombrang (</w:t>
      </w:r>
      <w:r w:rsidR="00AC6DB7" w:rsidRPr="00BB47B1">
        <w:rPr>
          <w:i/>
        </w:rPr>
        <w:t xml:space="preserve">Etlingera elatior </w:t>
      </w:r>
      <w:r w:rsidR="00AC6DB7" w:rsidRPr="00D87D6D">
        <w:t>(Jack) R.M.Sm</w:t>
      </w:r>
      <w:r w:rsidRPr="00D87D6D">
        <w:t>)</w:t>
      </w:r>
      <w:r w:rsidRPr="00BB47B1">
        <w:t xml:space="preserve"> dalam sediaan </w:t>
      </w:r>
      <w:r w:rsidR="0001187D" w:rsidRPr="00BB47B1">
        <w:t>serum.</w:t>
      </w:r>
      <w:r w:rsidR="00FA1471">
        <w:t xml:space="preserve"> </w:t>
      </w:r>
      <w:r w:rsidRPr="00BB47B1">
        <w:t xml:space="preserve">Variabel terikat pada penelitian ini adalah </w:t>
      </w:r>
      <w:r w:rsidR="00E27F1E" w:rsidRPr="00BB47B1">
        <w:t xml:space="preserve">skrining fitokimia, </w:t>
      </w:r>
      <w:r w:rsidR="00485A0F" w:rsidRPr="00BB47B1">
        <w:t>karakterisasi simpli</w:t>
      </w:r>
      <w:r w:rsidR="00430A83" w:rsidRPr="00BB47B1">
        <w:t xml:space="preserve">sia, evaluasi sediaan, karakteristik </w:t>
      </w:r>
      <w:r w:rsidR="004031DD" w:rsidRPr="00BB47B1">
        <w:t>serum</w:t>
      </w:r>
      <w:r w:rsidR="00FA1471">
        <w:t xml:space="preserve"> </w:t>
      </w:r>
      <w:r w:rsidR="00430A83" w:rsidRPr="00BB47B1">
        <w:t>serta uji aktivitas antibakte</w:t>
      </w:r>
      <w:bookmarkStart w:id="19" w:name="_Toc160541933"/>
      <w:r w:rsidR="00742277">
        <w:rPr>
          <w:i/>
        </w:rPr>
        <w:t xml:space="preserve">ri </w:t>
      </w:r>
      <w:r w:rsidR="0058643E" w:rsidRPr="00BB47B1">
        <w:rPr>
          <w:i/>
        </w:rPr>
        <w:t>Propionibacterium acnes</w:t>
      </w:r>
      <w:r w:rsidR="0058643E" w:rsidRPr="00BB47B1">
        <w:t xml:space="preserve">, </w:t>
      </w:r>
      <w:r w:rsidR="0058643E" w:rsidRPr="00BB47B1">
        <w:rPr>
          <w:i/>
        </w:rPr>
        <w:t xml:space="preserve">Staphylococcus aureus </w:t>
      </w:r>
      <w:r w:rsidR="0058643E" w:rsidRPr="00BB47B1">
        <w:t xml:space="preserve">dan </w:t>
      </w:r>
      <w:r w:rsidR="0058643E" w:rsidRPr="00BB47B1">
        <w:rPr>
          <w:i/>
        </w:rPr>
        <w:t>Staphylococcus epidermidis.</w:t>
      </w:r>
    </w:p>
    <w:p w:rsidR="0058643E" w:rsidRPr="0058643E" w:rsidRDefault="0058643E" w:rsidP="0058643E">
      <w:pPr>
        <w:pStyle w:val="ListParagraph"/>
        <w:numPr>
          <w:ilvl w:val="0"/>
          <w:numId w:val="49"/>
        </w:numPr>
        <w:spacing w:after="0" w:line="480" w:lineRule="auto"/>
        <w:ind w:right="567"/>
        <w:jc w:val="both"/>
        <w:rPr>
          <w:rFonts w:ascii="Times New Roman" w:eastAsia="Times New Roman" w:hAnsi="Times New Roman"/>
          <w:b/>
          <w:vanish/>
          <w:kern w:val="0"/>
          <w:sz w:val="24"/>
          <w:szCs w:val="20"/>
        </w:rPr>
      </w:pPr>
    </w:p>
    <w:p w:rsidR="0058643E" w:rsidRPr="0058643E" w:rsidRDefault="0058643E" w:rsidP="0058643E">
      <w:pPr>
        <w:pStyle w:val="ListParagraph"/>
        <w:numPr>
          <w:ilvl w:val="1"/>
          <w:numId w:val="49"/>
        </w:numPr>
        <w:tabs>
          <w:tab w:val="num" w:pos="360"/>
        </w:tabs>
        <w:spacing w:after="0" w:line="480" w:lineRule="auto"/>
        <w:ind w:left="720" w:right="567" w:firstLine="0"/>
        <w:jc w:val="both"/>
        <w:rPr>
          <w:rFonts w:ascii="Times New Roman" w:eastAsia="Times New Roman" w:hAnsi="Times New Roman"/>
          <w:b/>
          <w:vanish/>
          <w:kern w:val="0"/>
          <w:sz w:val="24"/>
          <w:szCs w:val="20"/>
        </w:rPr>
      </w:pPr>
    </w:p>
    <w:p w:rsidR="0058643E" w:rsidRPr="0058643E" w:rsidRDefault="0058643E" w:rsidP="0058643E">
      <w:pPr>
        <w:pStyle w:val="ListParagraph"/>
        <w:numPr>
          <w:ilvl w:val="2"/>
          <w:numId w:val="49"/>
        </w:numPr>
        <w:tabs>
          <w:tab w:val="num" w:pos="360"/>
        </w:tabs>
        <w:spacing w:after="0" w:line="480" w:lineRule="auto"/>
        <w:ind w:right="567" w:firstLine="0"/>
        <w:jc w:val="both"/>
        <w:rPr>
          <w:rFonts w:ascii="Times New Roman" w:eastAsia="Times New Roman" w:hAnsi="Times New Roman"/>
          <w:b/>
          <w:vanish/>
          <w:kern w:val="0"/>
          <w:sz w:val="24"/>
          <w:szCs w:val="24"/>
          <w:lang w:eastAsia="id-ID"/>
        </w:rPr>
      </w:pPr>
    </w:p>
    <w:p w:rsidR="003C2145" w:rsidRPr="00534125" w:rsidRDefault="003C2145" w:rsidP="0058643E">
      <w:pPr>
        <w:pStyle w:val="c"/>
        <w:ind w:left="0"/>
      </w:pPr>
      <w:r w:rsidRPr="00534125">
        <w:t>Parameter Penelitian</w:t>
      </w:r>
      <w:bookmarkEnd w:id="19"/>
    </w:p>
    <w:p w:rsidR="0066076C" w:rsidRPr="00BB47B1" w:rsidRDefault="00227147" w:rsidP="008B5585">
      <w:pPr>
        <w:spacing w:line="480" w:lineRule="auto"/>
        <w:ind w:firstLine="709"/>
        <w:jc w:val="both"/>
      </w:pPr>
      <w:r w:rsidRPr="00BB47B1">
        <w:t xml:space="preserve">Parameter penelitian </w:t>
      </w:r>
      <w:r w:rsidR="00267607" w:rsidRPr="00BB47B1">
        <w:t xml:space="preserve">meliputi uji karakteristik yang </w:t>
      </w:r>
      <w:r w:rsidRPr="00BB47B1">
        <w:t xml:space="preserve">terdiri dari </w:t>
      </w:r>
      <w:r w:rsidR="00C06599" w:rsidRPr="00BB47B1">
        <w:t xml:space="preserve">Makroskopik, Mikroskopik, </w:t>
      </w:r>
      <w:r w:rsidR="00EC0444" w:rsidRPr="00BB47B1">
        <w:t xml:space="preserve">ketetapan kadar air, </w:t>
      </w:r>
      <w:r w:rsidR="0074220D" w:rsidRPr="00BB47B1">
        <w:t>penetapan kadar abu total, penetapan kadar abu tidak larut</w:t>
      </w:r>
      <w:r w:rsidR="0066076C" w:rsidRPr="00BB47B1">
        <w:t xml:space="preserve"> asam, penetapan kadar</w:t>
      </w:r>
      <w:r w:rsidR="008B5585" w:rsidRPr="00BB47B1">
        <w:t>, p</w:t>
      </w:r>
      <w:r w:rsidR="0066076C" w:rsidRPr="00BB47B1">
        <w:t>enetapan kadar sari larut dalam air</w:t>
      </w:r>
      <w:r w:rsidR="008B5585" w:rsidRPr="00BB47B1">
        <w:t xml:space="preserve">, </w:t>
      </w:r>
      <w:r w:rsidR="0066076C" w:rsidRPr="00BB47B1">
        <w:rPr>
          <w:szCs w:val="20"/>
        </w:rPr>
        <w:t xml:space="preserve">Penetapan </w:t>
      </w:r>
      <w:r w:rsidR="00267607" w:rsidRPr="00BB47B1">
        <w:rPr>
          <w:szCs w:val="20"/>
        </w:rPr>
        <w:t xml:space="preserve">kadar sari larut dalam etanol. </w:t>
      </w:r>
      <w:r w:rsidR="008B5585" w:rsidRPr="00BB47B1">
        <w:rPr>
          <w:szCs w:val="20"/>
        </w:rPr>
        <w:t xml:space="preserve">Uji </w:t>
      </w:r>
      <w:r w:rsidR="00267607" w:rsidRPr="00BB47B1">
        <w:rPr>
          <w:szCs w:val="20"/>
        </w:rPr>
        <w:t xml:space="preserve">skiring fitokimia </w:t>
      </w:r>
      <w:r w:rsidR="00840584" w:rsidRPr="00BB47B1">
        <w:rPr>
          <w:szCs w:val="20"/>
        </w:rPr>
        <w:t xml:space="preserve">mengidentifikasi senyawa golongan </w:t>
      </w:r>
      <w:r w:rsidR="007C6AA8" w:rsidRPr="00BB47B1">
        <w:rPr>
          <w:szCs w:val="20"/>
        </w:rPr>
        <w:t>alkaloid,</w:t>
      </w:r>
      <w:r w:rsidR="007C6AA8">
        <w:rPr>
          <w:szCs w:val="20"/>
        </w:rPr>
        <w:t xml:space="preserve"> </w:t>
      </w:r>
      <w:r w:rsidR="00840584" w:rsidRPr="00BB47B1">
        <w:rPr>
          <w:szCs w:val="20"/>
        </w:rPr>
        <w:t xml:space="preserve">flavonoid, tanin, </w:t>
      </w:r>
      <w:r w:rsidR="007C6AA8" w:rsidRPr="00BB47B1">
        <w:rPr>
          <w:szCs w:val="20"/>
        </w:rPr>
        <w:t xml:space="preserve">saponin, </w:t>
      </w:r>
      <w:r w:rsidR="00840584" w:rsidRPr="00BB47B1">
        <w:rPr>
          <w:szCs w:val="20"/>
        </w:rPr>
        <w:t>stero</w:t>
      </w:r>
      <w:r w:rsidR="007C6AA8">
        <w:rPr>
          <w:szCs w:val="20"/>
        </w:rPr>
        <w:t>id/triterpenoid</w:t>
      </w:r>
      <w:r w:rsidR="00840584" w:rsidRPr="00BB47B1">
        <w:rPr>
          <w:szCs w:val="20"/>
        </w:rPr>
        <w:t xml:space="preserve"> </w:t>
      </w:r>
      <w:r w:rsidR="004B44F1" w:rsidRPr="00BB47B1">
        <w:rPr>
          <w:szCs w:val="20"/>
        </w:rPr>
        <w:t>dan glikosida.</w:t>
      </w:r>
      <w:r w:rsidR="0025619F">
        <w:rPr>
          <w:szCs w:val="20"/>
        </w:rPr>
        <w:t xml:space="preserve"> </w:t>
      </w:r>
      <w:r w:rsidR="004B44F1" w:rsidRPr="00BB47B1">
        <w:rPr>
          <w:szCs w:val="20"/>
        </w:rPr>
        <w:t>P</w:t>
      </w:r>
      <w:r w:rsidR="00044C00" w:rsidRPr="00BB47B1">
        <w:rPr>
          <w:szCs w:val="20"/>
        </w:rPr>
        <w:t xml:space="preserve">engujian evaluasi sediaan meliputi uji </w:t>
      </w:r>
      <w:r w:rsidR="00667FC6" w:rsidRPr="00BB47B1">
        <w:rPr>
          <w:szCs w:val="20"/>
        </w:rPr>
        <w:t>organ</w:t>
      </w:r>
      <w:r w:rsidR="00FA1471">
        <w:rPr>
          <w:szCs w:val="20"/>
        </w:rPr>
        <w:t>olepstis, uji homogenitas, uji p</w:t>
      </w:r>
      <w:r w:rsidR="00667FC6" w:rsidRPr="00BB47B1">
        <w:rPr>
          <w:szCs w:val="20"/>
        </w:rPr>
        <w:t>H</w:t>
      </w:r>
      <w:r w:rsidR="004B44F1" w:rsidRPr="00BB47B1">
        <w:rPr>
          <w:szCs w:val="20"/>
        </w:rPr>
        <w:t>, uji daya sebar, uji daya lekat</w:t>
      </w:r>
      <w:r w:rsidR="00667FC6" w:rsidRPr="00BB47B1">
        <w:rPr>
          <w:szCs w:val="20"/>
        </w:rPr>
        <w:t xml:space="preserve">, </w:t>
      </w:r>
      <w:r w:rsidR="004B44F1" w:rsidRPr="00BB47B1">
        <w:rPr>
          <w:szCs w:val="20"/>
        </w:rPr>
        <w:t xml:space="preserve">serta </w:t>
      </w:r>
      <w:r w:rsidR="00667FC6" w:rsidRPr="00BB47B1">
        <w:rPr>
          <w:szCs w:val="20"/>
        </w:rPr>
        <w:t xml:space="preserve">uji </w:t>
      </w:r>
      <w:r w:rsidR="00667FC6" w:rsidRPr="00BB47B1">
        <w:rPr>
          <w:szCs w:val="20"/>
        </w:rPr>
        <w:lastRenderedPageBreak/>
        <w:t>stabilitas</w:t>
      </w:r>
      <w:r w:rsidR="00E0099A" w:rsidRPr="00BB47B1">
        <w:rPr>
          <w:szCs w:val="20"/>
        </w:rPr>
        <w:t xml:space="preserve">, </w:t>
      </w:r>
      <w:r w:rsidR="0030727A" w:rsidRPr="00BB47B1">
        <w:rPr>
          <w:szCs w:val="20"/>
        </w:rPr>
        <w:t xml:space="preserve">serta pengamatan zona hambat </w:t>
      </w:r>
      <w:r w:rsidR="004B44F1" w:rsidRPr="00BB47B1">
        <w:rPr>
          <w:szCs w:val="20"/>
        </w:rPr>
        <w:t xml:space="preserve">pada ekstrak dan </w:t>
      </w:r>
      <w:r w:rsidR="0030727A" w:rsidRPr="00BB47B1">
        <w:rPr>
          <w:szCs w:val="20"/>
        </w:rPr>
        <w:t xml:space="preserve">sediaan serum </w:t>
      </w:r>
      <w:r w:rsidR="00414BAA" w:rsidRPr="00BB47B1">
        <w:rPr>
          <w:szCs w:val="20"/>
        </w:rPr>
        <w:t xml:space="preserve">ekstrak etanol bunga kecombrang </w:t>
      </w:r>
      <w:r w:rsidR="00414BAA" w:rsidRPr="00BB47B1">
        <w:t>(</w:t>
      </w:r>
      <w:r w:rsidR="00AC6DB7" w:rsidRPr="00BB47B1">
        <w:rPr>
          <w:i/>
        </w:rPr>
        <w:t xml:space="preserve">Etlingera elatior </w:t>
      </w:r>
      <w:r w:rsidR="00AC6DB7" w:rsidRPr="00D87D6D">
        <w:t>(Jack) R.M.Sm</w:t>
      </w:r>
      <w:r w:rsidR="00E0099A" w:rsidRPr="00D87D6D">
        <w:t>)</w:t>
      </w:r>
      <w:r w:rsidR="00E0099A" w:rsidRPr="00BB47B1">
        <w:t xml:space="preserve"> terhadap</w:t>
      </w:r>
      <w:r w:rsidR="004B44F1" w:rsidRPr="00BB47B1">
        <w:t xml:space="preserve"> antibakteri </w:t>
      </w:r>
      <w:r w:rsidR="00742277" w:rsidRPr="00BB47B1">
        <w:rPr>
          <w:i/>
        </w:rPr>
        <w:t>Propionibacterium acnes</w:t>
      </w:r>
      <w:r w:rsidR="00742277" w:rsidRPr="00BB47B1">
        <w:t xml:space="preserve">, </w:t>
      </w:r>
      <w:r w:rsidR="00742277" w:rsidRPr="00BB47B1">
        <w:rPr>
          <w:i/>
        </w:rPr>
        <w:t xml:space="preserve">Staphylococcus aureus </w:t>
      </w:r>
      <w:r w:rsidR="00742277" w:rsidRPr="00BB47B1">
        <w:t xml:space="preserve">dan </w:t>
      </w:r>
      <w:r w:rsidR="00742277" w:rsidRPr="00BB47B1">
        <w:rPr>
          <w:i/>
        </w:rPr>
        <w:t>Staphylococcus epidermidis.</w:t>
      </w:r>
    </w:p>
    <w:p w:rsidR="00344452" w:rsidRPr="00534125" w:rsidRDefault="003C2145" w:rsidP="007E549C">
      <w:pPr>
        <w:pStyle w:val="Heading2"/>
        <w:ind w:left="709" w:hanging="709"/>
        <w:rPr>
          <w:rFonts w:ascii="Times New Roman" w:hAnsi="Times New Roman"/>
          <w:b/>
          <w:color w:val="000000"/>
          <w:sz w:val="24"/>
        </w:rPr>
      </w:pPr>
      <w:bookmarkStart w:id="20" w:name="_Toc160541934"/>
      <w:bookmarkStart w:id="21" w:name="_Toc196068969"/>
      <w:r w:rsidRPr="00534125">
        <w:rPr>
          <w:rFonts w:ascii="Times New Roman" w:hAnsi="Times New Roman"/>
          <w:b/>
          <w:color w:val="000000"/>
          <w:sz w:val="24"/>
        </w:rPr>
        <w:t>Jadwal dan Lokasi Penelitian</w:t>
      </w:r>
      <w:bookmarkEnd w:id="20"/>
      <w:bookmarkEnd w:id="21"/>
    </w:p>
    <w:p w:rsidR="003C2145" w:rsidRPr="00534125" w:rsidRDefault="003C2145" w:rsidP="007E549C">
      <w:pPr>
        <w:pStyle w:val="Heading3"/>
        <w:rPr>
          <w:rFonts w:ascii="Times New Roman" w:hAnsi="Times New Roman"/>
          <w:b/>
          <w:color w:val="000000"/>
        </w:rPr>
      </w:pPr>
      <w:bookmarkStart w:id="22" w:name="_Toc160541935"/>
      <w:bookmarkStart w:id="23" w:name="_Toc196068970"/>
      <w:r w:rsidRPr="00534125">
        <w:rPr>
          <w:rFonts w:ascii="Times New Roman" w:hAnsi="Times New Roman"/>
          <w:b/>
          <w:color w:val="000000"/>
        </w:rPr>
        <w:t>Jadwal Penelitian</w:t>
      </w:r>
      <w:bookmarkEnd w:id="22"/>
      <w:bookmarkEnd w:id="23"/>
    </w:p>
    <w:p w:rsidR="00344452" w:rsidRPr="00BB47B1" w:rsidRDefault="006B4506" w:rsidP="007E549C">
      <w:pPr>
        <w:spacing w:before="240" w:line="480" w:lineRule="auto"/>
        <w:ind w:firstLine="709"/>
        <w:jc w:val="both"/>
      </w:pPr>
      <w:r w:rsidRPr="00BB47B1">
        <w:t xml:space="preserve">Penelitian ini dilaksanakan pada bulan </w:t>
      </w:r>
      <w:r w:rsidR="0058520D" w:rsidRPr="00BB47B1">
        <w:t>Maret</w:t>
      </w:r>
      <w:r w:rsidR="0058643E">
        <w:t xml:space="preserve"> </w:t>
      </w:r>
      <w:r w:rsidR="00295104" w:rsidRPr="00BB47B1">
        <w:t xml:space="preserve">sampai </w:t>
      </w:r>
      <w:r w:rsidR="00D87D6D" w:rsidRPr="00534125">
        <w:rPr>
          <w:color w:val="000000"/>
        </w:rPr>
        <w:t>Desember 2024</w:t>
      </w:r>
      <w:r w:rsidR="0058520D" w:rsidRPr="00534125">
        <w:rPr>
          <w:color w:val="000000"/>
        </w:rPr>
        <w:t>.</w:t>
      </w:r>
    </w:p>
    <w:p w:rsidR="003C2145" w:rsidRPr="00BB47B1" w:rsidRDefault="003C2145" w:rsidP="00342A52">
      <w:pPr>
        <w:pStyle w:val="Heading3"/>
        <w:numPr>
          <w:ilvl w:val="0"/>
          <w:numId w:val="9"/>
        </w:numPr>
        <w:spacing w:before="0" w:line="480" w:lineRule="auto"/>
        <w:ind w:hanging="720"/>
        <w:jc w:val="both"/>
        <w:rPr>
          <w:rFonts w:ascii="Times New Roman" w:hAnsi="Times New Roman"/>
          <w:b/>
          <w:color w:val="auto"/>
        </w:rPr>
      </w:pPr>
      <w:bookmarkStart w:id="24" w:name="_Toc160541936"/>
      <w:bookmarkStart w:id="25" w:name="_Toc196068971"/>
      <w:r w:rsidRPr="00BB47B1">
        <w:rPr>
          <w:rFonts w:ascii="Times New Roman" w:hAnsi="Times New Roman"/>
          <w:b/>
          <w:color w:val="auto"/>
        </w:rPr>
        <w:t>Lokasi Penelitian</w:t>
      </w:r>
      <w:bookmarkEnd w:id="24"/>
      <w:bookmarkEnd w:id="25"/>
    </w:p>
    <w:p w:rsidR="00344452" w:rsidRPr="00BB47B1" w:rsidRDefault="006B4506" w:rsidP="006B4506">
      <w:pPr>
        <w:spacing w:line="480" w:lineRule="auto"/>
        <w:ind w:firstLine="709"/>
        <w:jc w:val="both"/>
      </w:pPr>
      <w:r w:rsidRPr="00BB47B1">
        <w:t>Penelitian ini dilaksanakan di Laboratorium Penelitian Universitas Muslim Nusantara Al Washliyah Medan.</w:t>
      </w:r>
    </w:p>
    <w:p w:rsidR="00344452" w:rsidRPr="00534125" w:rsidRDefault="003C2145" w:rsidP="007C6AA8">
      <w:pPr>
        <w:pStyle w:val="Heading2"/>
        <w:ind w:left="709" w:hanging="709"/>
        <w:rPr>
          <w:rFonts w:ascii="Times New Roman" w:hAnsi="Times New Roman"/>
          <w:b/>
          <w:color w:val="000000"/>
          <w:sz w:val="24"/>
        </w:rPr>
      </w:pPr>
      <w:bookmarkStart w:id="26" w:name="_Toc160541937"/>
      <w:bookmarkStart w:id="27" w:name="_Toc196068972"/>
      <w:r w:rsidRPr="00534125">
        <w:rPr>
          <w:rFonts w:ascii="Times New Roman" w:hAnsi="Times New Roman"/>
          <w:b/>
          <w:color w:val="000000"/>
          <w:sz w:val="24"/>
        </w:rPr>
        <w:t>Bahan dan Peralatan</w:t>
      </w:r>
      <w:bookmarkEnd w:id="26"/>
      <w:bookmarkEnd w:id="27"/>
    </w:p>
    <w:p w:rsidR="00844E5F" w:rsidRPr="00BB47B1" w:rsidRDefault="003C2145" w:rsidP="007C6AA8">
      <w:pPr>
        <w:pStyle w:val="Heading3"/>
        <w:numPr>
          <w:ilvl w:val="0"/>
          <w:numId w:val="10"/>
        </w:numPr>
        <w:spacing w:before="0"/>
        <w:ind w:hanging="720"/>
        <w:jc w:val="both"/>
        <w:rPr>
          <w:rFonts w:ascii="Times New Roman" w:hAnsi="Times New Roman"/>
          <w:b/>
          <w:color w:val="auto"/>
        </w:rPr>
      </w:pPr>
      <w:bookmarkStart w:id="28" w:name="_Toc160541938"/>
      <w:bookmarkStart w:id="29" w:name="_Toc196068973"/>
      <w:r w:rsidRPr="00BB47B1">
        <w:rPr>
          <w:rFonts w:ascii="Times New Roman" w:hAnsi="Times New Roman"/>
          <w:b/>
          <w:color w:val="auto"/>
        </w:rPr>
        <w:t>Bahan Penelitian</w:t>
      </w:r>
      <w:bookmarkEnd w:id="28"/>
      <w:bookmarkEnd w:id="29"/>
    </w:p>
    <w:p w:rsidR="00A70C87" w:rsidRPr="00BB47B1" w:rsidRDefault="00A70C87" w:rsidP="007C6AA8">
      <w:pPr>
        <w:spacing w:before="240" w:line="480" w:lineRule="auto"/>
        <w:ind w:firstLine="709"/>
        <w:jc w:val="both"/>
      </w:pPr>
      <w:r w:rsidRPr="00BB47B1">
        <w:t>Bunga kecombrang</w:t>
      </w:r>
      <w:r w:rsidR="004C6F57">
        <w:t xml:space="preserve"> </w:t>
      </w:r>
      <w:r w:rsidRPr="00BB47B1">
        <w:t>(</w:t>
      </w:r>
      <w:r w:rsidR="00AC6DB7" w:rsidRPr="00BB47B1">
        <w:rPr>
          <w:i/>
        </w:rPr>
        <w:t xml:space="preserve">Etlingera elatior </w:t>
      </w:r>
      <w:r w:rsidR="00AC6DB7" w:rsidRPr="00D87D6D">
        <w:t>(Jack) R.M.Sm</w:t>
      </w:r>
      <w:r w:rsidRPr="00BB47B1">
        <w:t xml:space="preserve">), etanol 96%, aquadest, </w:t>
      </w:r>
      <w:r w:rsidR="004B44F1" w:rsidRPr="00534125">
        <w:rPr>
          <w:color w:val="000000"/>
        </w:rPr>
        <w:t xml:space="preserve">twen 80, TEA, gliserin, metil paraben, propil paraben, etanol 70%, viscolam </w:t>
      </w:r>
      <w:r w:rsidR="00AA06D5" w:rsidRPr="00BB47B1">
        <w:t xml:space="preserve">asam klorida pekat, besi (III) klorida, Kalium lodida, </w:t>
      </w:r>
      <w:r w:rsidR="00C12D10" w:rsidRPr="00BB47B1">
        <w:t xml:space="preserve">bismut (II) nitrat, raksa (III) klorida, asam asetat anhidrida, </w:t>
      </w:r>
      <w:r w:rsidR="009420F2" w:rsidRPr="00BB47B1">
        <w:t>asam asetat glasial, Klorofom, Toluene, Kloral hidrat,</w:t>
      </w:r>
      <w:r w:rsidR="001C7282" w:rsidRPr="00BB47B1">
        <w:t xml:space="preserve"> asam sulfat pekat</w:t>
      </w:r>
      <w:r w:rsidR="005E5258" w:rsidRPr="00BB47B1">
        <w:t>,</w:t>
      </w:r>
      <w:r w:rsidR="009420F2" w:rsidRPr="00BB47B1">
        <w:t xml:space="preserve"> Larutan Standard MC. Farland 0,5, Natrium Hidroksida 2N, Serbuk Magnesium, Nacl 0,9%, Larutan DMSO 1%, </w:t>
      </w:r>
      <w:r w:rsidR="005E5258" w:rsidRPr="00BB47B1">
        <w:t xml:space="preserve">kertas  cakram, Media </w:t>
      </w:r>
      <w:r w:rsidR="005E5258" w:rsidRPr="00BB47B1">
        <w:rPr>
          <w:i/>
        </w:rPr>
        <w:t>Mueller Hinton Agar</w:t>
      </w:r>
      <w:r w:rsidR="006D4287">
        <w:rPr>
          <w:i/>
        </w:rPr>
        <w:t xml:space="preserve"> </w:t>
      </w:r>
      <w:r w:rsidR="004B44F1" w:rsidRPr="00BB47B1">
        <w:t>(MHA)</w:t>
      </w:r>
      <w:r w:rsidR="00BC0B88">
        <w:t xml:space="preserve"> Merck</w:t>
      </w:r>
      <w:r w:rsidR="005E5258" w:rsidRPr="00BB47B1">
        <w:rPr>
          <w:i/>
        </w:rPr>
        <w:t>,</w:t>
      </w:r>
      <w:r w:rsidR="006D4287">
        <w:rPr>
          <w:i/>
        </w:rPr>
        <w:t xml:space="preserve"> </w:t>
      </w:r>
      <w:r w:rsidR="009420F2" w:rsidRPr="00BB47B1">
        <w:rPr>
          <w:i/>
        </w:rPr>
        <w:t xml:space="preserve">Nutrient Agar </w:t>
      </w:r>
      <w:r w:rsidR="009420F2" w:rsidRPr="00BB47B1">
        <w:t>(NA)</w:t>
      </w:r>
      <w:r w:rsidR="00BC0B88">
        <w:t xml:space="preserve"> Merck</w:t>
      </w:r>
      <w:r w:rsidR="009420F2" w:rsidRPr="00BB47B1">
        <w:t xml:space="preserve">, Biakan bakteri </w:t>
      </w:r>
      <w:r w:rsidR="009420F2" w:rsidRPr="00BB47B1">
        <w:rPr>
          <w:i/>
        </w:rPr>
        <w:t>P</w:t>
      </w:r>
      <w:r w:rsidR="004C6F57">
        <w:rPr>
          <w:i/>
        </w:rPr>
        <w:t xml:space="preserve">. </w:t>
      </w:r>
      <w:r w:rsidR="009420F2" w:rsidRPr="00BB47B1">
        <w:rPr>
          <w:i/>
        </w:rPr>
        <w:t>acnes</w:t>
      </w:r>
      <w:r w:rsidR="009420F2" w:rsidRPr="00BB47B1">
        <w:t>,</w:t>
      </w:r>
      <w:r w:rsidR="004C6F57">
        <w:t xml:space="preserve"> </w:t>
      </w:r>
      <w:r w:rsidR="009420F2" w:rsidRPr="00BB47B1">
        <w:rPr>
          <w:i/>
        </w:rPr>
        <w:t>S</w:t>
      </w:r>
      <w:r w:rsidR="004C6F57">
        <w:rPr>
          <w:i/>
        </w:rPr>
        <w:t xml:space="preserve">. </w:t>
      </w:r>
      <w:r w:rsidR="009420F2" w:rsidRPr="00BB47B1">
        <w:rPr>
          <w:i/>
        </w:rPr>
        <w:t xml:space="preserve">aureus </w:t>
      </w:r>
      <w:r w:rsidR="009420F2" w:rsidRPr="00BB47B1">
        <w:t xml:space="preserve">dan </w:t>
      </w:r>
      <w:r w:rsidR="009420F2" w:rsidRPr="00BB47B1">
        <w:rPr>
          <w:i/>
        </w:rPr>
        <w:t>S</w:t>
      </w:r>
      <w:r w:rsidR="004C6F57">
        <w:rPr>
          <w:i/>
        </w:rPr>
        <w:t>.</w:t>
      </w:r>
      <w:r w:rsidR="009420F2" w:rsidRPr="00BB47B1">
        <w:rPr>
          <w:i/>
        </w:rPr>
        <w:t xml:space="preserve"> epidermidis, </w:t>
      </w:r>
      <w:r w:rsidR="004C6F57">
        <w:t>antibiotik clindamyc</w:t>
      </w:r>
      <w:r w:rsidR="009420F2" w:rsidRPr="00BB47B1">
        <w:t xml:space="preserve">in, </w:t>
      </w:r>
      <w:r w:rsidR="009420F2" w:rsidRPr="00534125">
        <w:rPr>
          <w:color w:val="000000"/>
        </w:rPr>
        <w:t xml:space="preserve">serum </w:t>
      </w:r>
      <w:r w:rsidR="00FF5108" w:rsidRPr="00534125">
        <w:rPr>
          <w:color w:val="000000"/>
        </w:rPr>
        <w:t>garnier</w:t>
      </w:r>
      <w:r w:rsidR="006D4287">
        <w:rPr>
          <w:color w:val="000000"/>
        </w:rPr>
        <w:t>.</w:t>
      </w:r>
    </w:p>
    <w:p w:rsidR="00844E5F" w:rsidRPr="00BB47B1" w:rsidRDefault="003C2145" w:rsidP="00342A52">
      <w:pPr>
        <w:pStyle w:val="Heading3"/>
        <w:numPr>
          <w:ilvl w:val="0"/>
          <w:numId w:val="10"/>
        </w:numPr>
        <w:spacing w:before="0" w:line="480" w:lineRule="auto"/>
        <w:ind w:hanging="720"/>
        <w:jc w:val="both"/>
        <w:rPr>
          <w:rFonts w:ascii="Times New Roman" w:hAnsi="Times New Roman"/>
          <w:b/>
          <w:color w:val="auto"/>
        </w:rPr>
      </w:pPr>
      <w:bookmarkStart w:id="30" w:name="_Toc160541939"/>
      <w:bookmarkStart w:id="31" w:name="_Toc196068974"/>
      <w:r w:rsidRPr="00BB47B1">
        <w:rPr>
          <w:rFonts w:ascii="Times New Roman" w:hAnsi="Times New Roman"/>
          <w:b/>
          <w:color w:val="auto"/>
        </w:rPr>
        <w:t>Peralatan Penelitian</w:t>
      </w:r>
      <w:bookmarkEnd w:id="30"/>
      <w:bookmarkEnd w:id="31"/>
    </w:p>
    <w:p w:rsidR="00634C30" w:rsidRPr="00BB47B1" w:rsidRDefault="006557D1" w:rsidP="00DE1F7C">
      <w:pPr>
        <w:pStyle w:val="ListParagraph"/>
        <w:tabs>
          <w:tab w:val="center" w:pos="0"/>
        </w:tabs>
        <w:spacing w:after="0" w:line="480" w:lineRule="auto"/>
        <w:ind w:left="0" w:firstLine="709"/>
        <w:jc w:val="both"/>
        <w:rPr>
          <w:rFonts w:ascii="Times New Roman" w:hAnsi="Times New Roman"/>
          <w:sz w:val="24"/>
          <w:szCs w:val="24"/>
        </w:rPr>
      </w:pPr>
      <w:r w:rsidRPr="00BB47B1">
        <w:rPr>
          <w:rFonts w:ascii="Times New Roman" w:hAnsi="Times New Roman"/>
          <w:sz w:val="24"/>
          <w:szCs w:val="24"/>
        </w:rPr>
        <w:t>Peralatan yang digun</w:t>
      </w:r>
      <w:r w:rsidR="00B74BBB" w:rsidRPr="00BB47B1">
        <w:rPr>
          <w:rFonts w:ascii="Times New Roman" w:hAnsi="Times New Roman"/>
          <w:sz w:val="24"/>
          <w:szCs w:val="24"/>
        </w:rPr>
        <w:t>akan dalam peneliian ini adalah alat-alat gelas (gelas ukur, erlenmeyer, pipet ukur, beaker gelas), lumpang dan stamfer, batang pengaduk, kaca obyek</w:t>
      </w:r>
      <w:r w:rsidR="00B74BBB" w:rsidRPr="00BB47B1">
        <w:rPr>
          <w:rFonts w:ascii="Times New Roman" w:hAnsi="Times New Roman"/>
          <w:i/>
          <w:iCs/>
          <w:sz w:val="24"/>
          <w:szCs w:val="24"/>
        </w:rPr>
        <w:t xml:space="preserve">, </w:t>
      </w:r>
      <w:r w:rsidR="00B74BBB" w:rsidRPr="00BB47B1">
        <w:rPr>
          <w:rFonts w:ascii="Times New Roman" w:hAnsi="Times New Roman"/>
          <w:sz w:val="24"/>
          <w:szCs w:val="24"/>
        </w:rPr>
        <w:t>timbangan analitik, lemari pengering</w:t>
      </w:r>
      <w:r w:rsidR="00B74BBB" w:rsidRPr="00BB47B1">
        <w:rPr>
          <w:rFonts w:ascii="Times New Roman" w:hAnsi="Times New Roman"/>
          <w:b/>
          <w:sz w:val="24"/>
          <w:szCs w:val="24"/>
        </w:rPr>
        <w:t xml:space="preserve">,  </w:t>
      </w:r>
      <w:r w:rsidR="00B74BBB" w:rsidRPr="00BB47B1">
        <w:rPr>
          <w:rFonts w:ascii="Times New Roman" w:hAnsi="Times New Roman"/>
          <w:sz w:val="24"/>
          <w:szCs w:val="24"/>
        </w:rPr>
        <w:t xml:space="preserve">blender, pH meter, </w:t>
      </w:r>
      <w:r w:rsidR="00B74BBB" w:rsidRPr="00BB47B1">
        <w:rPr>
          <w:rFonts w:ascii="Times New Roman" w:hAnsi="Times New Roman"/>
          <w:i/>
          <w:iCs/>
          <w:sz w:val="24"/>
          <w:szCs w:val="24"/>
        </w:rPr>
        <w:lastRenderedPageBreak/>
        <w:t>stopwatch</w:t>
      </w:r>
      <w:r w:rsidR="00B74BBB" w:rsidRPr="00BB47B1">
        <w:rPr>
          <w:rFonts w:ascii="Times New Roman" w:hAnsi="Times New Roman"/>
          <w:sz w:val="24"/>
          <w:szCs w:val="24"/>
        </w:rPr>
        <w:t xml:space="preserve">, jangka sorong, </w:t>
      </w:r>
      <w:r w:rsidR="00B74BBB" w:rsidRPr="00BB47B1">
        <w:rPr>
          <w:rFonts w:ascii="Times New Roman" w:hAnsi="Times New Roman"/>
          <w:i/>
          <w:iCs/>
          <w:sz w:val="24"/>
          <w:szCs w:val="24"/>
        </w:rPr>
        <w:t>rotary evaporator</w:t>
      </w:r>
      <w:r w:rsidR="00B74BBB" w:rsidRPr="00BB47B1">
        <w:rPr>
          <w:rFonts w:ascii="Times New Roman" w:hAnsi="Times New Roman"/>
          <w:iCs/>
          <w:sz w:val="24"/>
          <w:szCs w:val="24"/>
        </w:rPr>
        <w:t xml:space="preserve">, </w:t>
      </w:r>
      <w:r w:rsidR="00586E18" w:rsidRPr="00BB47B1">
        <w:rPr>
          <w:rFonts w:ascii="Times New Roman" w:hAnsi="Times New Roman"/>
          <w:iCs/>
          <w:sz w:val="24"/>
          <w:szCs w:val="24"/>
        </w:rPr>
        <w:t>Autoklaf, Oven, Kulkas, Tabung reaksi, Mikroskop, Hot Plate, Inkubator, Lampu bunsen, Alumunium foil, Kertas saring, Cawan pen</w:t>
      </w:r>
      <w:r w:rsidR="004C6F57">
        <w:rPr>
          <w:rFonts w:ascii="Times New Roman" w:hAnsi="Times New Roman"/>
          <w:iCs/>
          <w:sz w:val="24"/>
          <w:szCs w:val="24"/>
        </w:rPr>
        <w:t>guap, Ca</w:t>
      </w:r>
      <w:r w:rsidR="00586E18" w:rsidRPr="00BB47B1">
        <w:rPr>
          <w:rFonts w:ascii="Times New Roman" w:hAnsi="Times New Roman"/>
          <w:iCs/>
          <w:sz w:val="24"/>
          <w:szCs w:val="24"/>
        </w:rPr>
        <w:t xml:space="preserve">wan </w:t>
      </w:r>
      <w:r w:rsidR="00FF5108" w:rsidRPr="00BB47B1">
        <w:rPr>
          <w:rFonts w:ascii="Times New Roman" w:hAnsi="Times New Roman"/>
          <w:iCs/>
          <w:sz w:val="24"/>
          <w:szCs w:val="24"/>
        </w:rPr>
        <w:t>krus, Cawan petri Penangas air.</w:t>
      </w:r>
    </w:p>
    <w:p w:rsidR="007E638E" w:rsidRPr="00BB47B1" w:rsidRDefault="007E638E" w:rsidP="007C6AA8">
      <w:pPr>
        <w:pStyle w:val="Heading2"/>
        <w:numPr>
          <w:ilvl w:val="0"/>
          <w:numId w:val="16"/>
        </w:numPr>
        <w:spacing w:before="0"/>
        <w:ind w:hanging="720"/>
        <w:rPr>
          <w:rFonts w:ascii="Times New Roman" w:hAnsi="Times New Roman"/>
          <w:b/>
          <w:color w:val="auto"/>
          <w:sz w:val="24"/>
          <w:szCs w:val="24"/>
        </w:rPr>
      </w:pPr>
      <w:bookmarkStart w:id="32" w:name="_Toc143556005"/>
      <w:bookmarkStart w:id="33" w:name="_Toc160541940"/>
      <w:bookmarkStart w:id="34" w:name="_Toc196068975"/>
      <w:r w:rsidRPr="00BB47B1">
        <w:rPr>
          <w:rFonts w:ascii="Times New Roman" w:hAnsi="Times New Roman"/>
          <w:b/>
          <w:color w:val="auto"/>
          <w:sz w:val="24"/>
          <w:szCs w:val="24"/>
        </w:rPr>
        <w:t>Prosedur Penelitian dan Pengumpulan Data</w:t>
      </w:r>
      <w:bookmarkEnd w:id="32"/>
      <w:bookmarkEnd w:id="33"/>
      <w:bookmarkEnd w:id="34"/>
    </w:p>
    <w:p w:rsidR="00890E51" w:rsidRPr="00BB47B1" w:rsidRDefault="003C2145" w:rsidP="007C6AA8">
      <w:pPr>
        <w:pStyle w:val="Heading3"/>
        <w:numPr>
          <w:ilvl w:val="0"/>
          <w:numId w:val="11"/>
        </w:numPr>
        <w:spacing w:before="0"/>
        <w:ind w:hanging="720"/>
        <w:jc w:val="both"/>
        <w:rPr>
          <w:rFonts w:ascii="Times New Roman" w:hAnsi="Times New Roman"/>
          <w:b/>
          <w:color w:val="auto"/>
        </w:rPr>
      </w:pPr>
      <w:bookmarkStart w:id="35" w:name="_Toc160541942"/>
      <w:bookmarkStart w:id="36" w:name="_Toc196068976"/>
      <w:r w:rsidRPr="00BB47B1">
        <w:rPr>
          <w:rFonts w:ascii="Times New Roman" w:hAnsi="Times New Roman"/>
          <w:b/>
          <w:color w:val="auto"/>
        </w:rPr>
        <w:t>Pengambilan Sampel</w:t>
      </w:r>
      <w:bookmarkEnd w:id="35"/>
      <w:bookmarkEnd w:id="36"/>
    </w:p>
    <w:p w:rsidR="00903F8D" w:rsidRPr="00BB47B1" w:rsidRDefault="00903F8D" w:rsidP="007C6AA8">
      <w:pPr>
        <w:pStyle w:val="ListParagraph"/>
        <w:spacing w:before="240" w:after="0" w:line="480" w:lineRule="auto"/>
        <w:ind w:left="0" w:firstLine="709"/>
        <w:jc w:val="both"/>
        <w:rPr>
          <w:rFonts w:ascii="Times New Roman" w:hAnsi="Times New Roman"/>
          <w:sz w:val="24"/>
          <w:szCs w:val="24"/>
        </w:rPr>
      </w:pPr>
      <w:r w:rsidRPr="00BB47B1">
        <w:rPr>
          <w:rFonts w:ascii="Times New Roman" w:hAnsi="Times New Roman"/>
          <w:sz w:val="24"/>
          <w:szCs w:val="24"/>
        </w:rPr>
        <w:t xml:space="preserve">Sampel yang digunakan dalam penelitian ini adalah </w:t>
      </w:r>
      <w:r w:rsidR="004B1085" w:rsidRPr="00BB47B1">
        <w:rPr>
          <w:rFonts w:ascii="Times New Roman" w:hAnsi="Times New Roman"/>
          <w:sz w:val="24"/>
          <w:szCs w:val="24"/>
        </w:rPr>
        <w:t xml:space="preserve">bunga kecombrang </w:t>
      </w:r>
      <w:r w:rsidR="004B1085" w:rsidRPr="00D87D6D">
        <w:rPr>
          <w:rFonts w:ascii="Times New Roman" w:hAnsi="Times New Roman"/>
          <w:sz w:val="24"/>
          <w:szCs w:val="24"/>
        </w:rPr>
        <w:t>(</w:t>
      </w:r>
      <w:r w:rsidR="00AC6DB7" w:rsidRPr="00BB47B1">
        <w:rPr>
          <w:rFonts w:ascii="Times New Roman" w:hAnsi="Times New Roman"/>
          <w:i/>
          <w:sz w:val="24"/>
          <w:szCs w:val="24"/>
        </w:rPr>
        <w:t xml:space="preserve">Etlingera elatior </w:t>
      </w:r>
      <w:r w:rsidR="00AC6DB7" w:rsidRPr="00D87D6D">
        <w:rPr>
          <w:rFonts w:ascii="Times New Roman" w:hAnsi="Times New Roman"/>
          <w:sz w:val="24"/>
          <w:szCs w:val="24"/>
        </w:rPr>
        <w:t>(Jack) R.M.Sm</w:t>
      </w:r>
      <w:r w:rsidR="004B1085" w:rsidRPr="00D87D6D">
        <w:rPr>
          <w:rFonts w:ascii="Times New Roman" w:hAnsi="Times New Roman"/>
          <w:sz w:val="24"/>
          <w:szCs w:val="24"/>
        </w:rPr>
        <w:t>)</w:t>
      </w:r>
      <w:r w:rsidR="006D4287">
        <w:rPr>
          <w:rFonts w:ascii="Times New Roman" w:hAnsi="Times New Roman"/>
          <w:sz w:val="24"/>
          <w:szCs w:val="24"/>
        </w:rPr>
        <w:t xml:space="preserve"> </w:t>
      </w:r>
      <w:r w:rsidRPr="00BB47B1">
        <w:rPr>
          <w:rFonts w:ascii="Times New Roman" w:hAnsi="Times New Roman"/>
          <w:sz w:val="24"/>
          <w:szCs w:val="24"/>
        </w:rPr>
        <w:t xml:space="preserve">diambil secara </w:t>
      </w:r>
      <w:r w:rsidRPr="00BB47B1">
        <w:rPr>
          <w:rFonts w:ascii="Times New Roman" w:hAnsi="Times New Roman"/>
          <w:i/>
          <w:sz w:val="24"/>
          <w:szCs w:val="24"/>
        </w:rPr>
        <w:t>purposive sampling</w:t>
      </w:r>
      <w:r w:rsidRPr="00BB47B1">
        <w:rPr>
          <w:rFonts w:ascii="Times New Roman" w:hAnsi="Times New Roman"/>
          <w:sz w:val="24"/>
          <w:szCs w:val="24"/>
        </w:rPr>
        <w:t xml:space="preserve"> yaitu sampel diambil pada satu tempat atau </w:t>
      </w:r>
      <w:r w:rsidR="00FA1471">
        <w:rPr>
          <w:rFonts w:ascii="Times New Roman" w:hAnsi="Times New Roman"/>
          <w:sz w:val="24"/>
          <w:szCs w:val="24"/>
        </w:rPr>
        <w:t>satu daerah saja tanpa membandingkan dengan daerah lain</w:t>
      </w:r>
      <w:r w:rsidRPr="00BB47B1">
        <w:rPr>
          <w:rFonts w:ascii="Times New Roman" w:hAnsi="Times New Roman"/>
          <w:sz w:val="24"/>
          <w:szCs w:val="24"/>
        </w:rPr>
        <w:t>.</w:t>
      </w:r>
      <w:r w:rsidR="006D4287">
        <w:rPr>
          <w:rFonts w:ascii="Times New Roman" w:hAnsi="Times New Roman"/>
          <w:sz w:val="24"/>
          <w:szCs w:val="24"/>
        </w:rPr>
        <w:t xml:space="preserve"> </w:t>
      </w:r>
      <w:r w:rsidR="00AE23B1" w:rsidRPr="00BB47B1">
        <w:rPr>
          <w:rFonts w:ascii="Times New Roman" w:hAnsi="Times New Roman"/>
          <w:sz w:val="24"/>
          <w:szCs w:val="24"/>
        </w:rPr>
        <w:t>Sampel penel</w:t>
      </w:r>
      <w:r w:rsidR="004A37B3" w:rsidRPr="00BB47B1">
        <w:rPr>
          <w:rFonts w:ascii="Times New Roman" w:hAnsi="Times New Roman"/>
          <w:sz w:val="24"/>
          <w:szCs w:val="24"/>
        </w:rPr>
        <w:t xml:space="preserve">itian diperoleh dari kebun Bapak </w:t>
      </w:r>
      <w:r w:rsidR="00AE23B1" w:rsidRPr="00BB47B1">
        <w:rPr>
          <w:rFonts w:ascii="Times New Roman" w:hAnsi="Times New Roman"/>
          <w:sz w:val="24"/>
          <w:szCs w:val="24"/>
        </w:rPr>
        <w:t>Tarigan Desa Pil-Pil Sibolangit Kabupaten Deli Serdang Sumatera Utara.</w:t>
      </w:r>
    </w:p>
    <w:p w:rsidR="00586E18" w:rsidRPr="00BB47B1" w:rsidRDefault="00586E18" w:rsidP="00342A52">
      <w:pPr>
        <w:pStyle w:val="Heading3"/>
        <w:numPr>
          <w:ilvl w:val="0"/>
          <w:numId w:val="11"/>
        </w:numPr>
        <w:spacing w:before="0" w:line="480" w:lineRule="auto"/>
        <w:ind w:hanging="720"/>
        <w:jc w:val="both"/>
        <w:rPr>
          <w:rFonts w:ascii="Times New Roman" w:hAnsi="Times New Roman"/>
          <w:b/>
          <w:color w:val="auto"/>
        </w:rPr>
      </w:pPr>
      <w:bookmarkStart w:id="37" w:name="_Toc160541941"/>
      <w:bookmarkStart w:id="38" w:name="_Toc196068977"/>
      <w:r w:rsidRPr="00BB47B1">
        <w:rPr>
          <w:rFonts w:ascii="Times New Roman" w:hAnsi="Times New Roman"/>
          <w:b/>
          <w:color w:val="auto"/>
        </w:rPr>
        <w:t>Identifkasi Tumbuhan</w:t>
      </w:r>
      <w:bookmarkEnd w:id="37"/>
      <w:bookmarkEnd w:id="38"/>
    </w:p>
    <w:p w:rsidR="00586E18" w:rsidRPr="00BB47B1" w:rsidRDefault="00586E18" w:rsidP="00586E18">
      <w:pPr>
        <w:pStyle w:val="ListParagraph"/>
        <w:spacing w:after="0" w:line="480" w:lineRule="auto"/>
        <w:ind w:left="0" w:firstLine="709"/>
        <w:jc w:val="both"/>
        <w:rPr>
          <w:rFonts w:ascii="Times New Roman" w:hAnsi="Times New Roman"/>
          <w:sz w:val="24"/>
        </w:rPr>
      </w:pPr>
      <w:r w:rsidRPr="00BB47B1">
        <w:rPr>
          <w:rFonts w:ascii="Times New Roman" w:hAnsi="Times New Roman"/>
          <w:sz w:val="24"/>
        </w:rPr>
        <w:t xml:space="preserve">Identifikasi tumbuhan bunga kecombrang </w:t>
      </w:r>
      <w:r w:rsidRPr="00BB47B1">
        <w:rPr>
          <w:rFonts w:ascii="Times New Roman" w:hAnsi="Times New Roman"/>
          <w:sz w:val="24"/>
          <w:szCs w:val="24"/>
        </w:rPr>
        <w:t>(</w:t>
      </w:r>
      <w:r w:rsidRPr="00BB47B1">
        <w:rPr>
          <w:rFonts w:ascii="Times New Roman" w:hAnsi="Times New Roman"/>
          <w:i/>
          <w:sz w:val="24"/>
          <w:szCs w:val="24"/>
        </w:rPr>
        <w:t xml:space="preserve">Etlingera elatior </w:t>
      </w:r>
      <w:r w:rsidRPr="00D87D6D">
        <w:rPr>
          <w:rFonts w:ascii="Times New Roman" w:hAnsi="Times New Roman"/>
          <w:sz w:val="24"/>
          <w:szCs w:val="24"/>
        </w:rPr>
        <w:t>(Jack) R.M.Sm)</w:t>
      </w:r>
      <w:r w:rsidR="006D4287">
        <w:rPr>
          <w:rFonts w:ascii="Times New Roman" w:hAnsi="Times New Roman"/>
          <w:sz w:val="24"/>
          <w:szCs w:val="24"/>
        </w:rPr>
        <w:t xml:space="preserve"> </w:t>
      </w:r>
      <w:r w:rsidRPr="00BB47B1">
        <w:rPr>
          <w:rFonts w:ascii="Times New Roman" w:hAnsi="Times New Roman"/>
          <w:sz w:val="24"/>
        </w:rPr>
        <w:t xml:space="preserve">di </w:t>
      </w:r>
      <w:r w:rsidRPr="00BB47B1">
        <w:rPr>
          <w:rFonts w:ascii="Times New Roman" w:hAnsi="Times New Roman"/>
          <w:i/>
          <w:sz w:val="24"/>
        </w:rPr>
        <w:t>Herbarium Medanense</w:t>
      </w:r>
      <w:r w:rsidR="006D4287">
        <w:rPr>
          <w:rFonts w:ascii="Times New Roman" w:hAnsi="Times New Roman"/>
          <w:i/>
          <w:sz w:val="24"/>
        </w:rPr>
        <w:t xml:space="preserve"> </w:t>
      </w:r>
      <w:r w:rsidRPr="00BB47B1">
        <w:rPr>
          <w:rFonts w:ascii="Times New Roman" w:hAnsi="Times New Roman"/>
          <w:sz w:val="24"/>
        </w:rPr>
        <w:t>(MEDA) Universitas Sumatera Utara Medan.</w:t>
      </w:r>
    </w:p>
    <w:p w:rsidR="001E6CDD" w:rsidRPr="00BB47B1" w:rsidRDefault="00101912" w:rsidP="007C6AA8">
      <w:pPr>
        <w:pStyle w:val="Heading2"/>
        <w:numPr>
          <w:ilvl w:val="0"/>
          <w:numId w:val="35"/>
        </w:numPr>
        <w:spacing w:before="0"/>
        <w:ind w:left="709" w:hanging="709"/>
        <w:jc w:val="both"/>
        <w:rPr>
          <w:rFonts w:ascii="Times New Roman" w:hAnsi="Times New Roman"/>
          <w:b/>
          <w:color w:val="auto"/>
          <w:sz w:val="24"/>
        </w:rPr>
      </w:pPr>
      <w:bookmarkStart w:id="39" w:name="_Toc160541943"/>
      <w:bookmarkStart w:id="40" w:name="_Toc196068978"/>
      <w:r w:rsidRPr="00BB47B1">
        <w:rPr>
          <w:rFonts w:ascii="Times New Roman" w:hAnsi="Times New Roman"/>
          <w:b/>
          <w:color w:val="auto"/>
          <w:sz w:val="24"/>
        </w:rPr>
        <w:t>Pembuatan Larutan Pereaksi</w:t>
      </w:r>
      <w:bookmarkEnd w:id="39"/>
      <w:bookmarkEnd w:id="40"/>
    </w:p>
    <w:p w:rsidR="00130177" w:rsidRPr="00BB47B1" w:rsidRDefault="00130177" w:rsidP="007C6AA8">
      <w:pPr>
        <w:pStyle w:val="Heading3"/>
        <w:numPr>
          <w:ilvl w:val="0"/>
          <w:numId w:val="36"/>
        </w:numPr>
        <w:spacing w:before="0"/>
        <w:ind w:hanging="720"/>
        <w:jc w:val="both"/>
        <w:rPr>
          <w:rFonts w:ascii="Times New Roman" w:hAnsi="Times New Roman"/>
          <w:b/>
          <w:color w:val="auto"/>
        </w:rPr>
      </w:pPr>
      <w:bookmarkStart w:id="41" w:name="_Toc155161968"/>
      <w:bookmarkStart w:id="42" w:name="_Toc160541944"/>
      <w:bookmarkStart w:id="43" w:name="_Toc196068979"/>
      <w:r w:rsidRPr="00BB47B1">
        <w:rPr>
          <w:rFonts w:ascii="Times New Roman" w:hAnsi="Times New Roman"/>
          <w:b/>
          <w:color w:val="auto"/>
        </w:rPr>
        <w:t>Larutan Pereaksi HCL 2N</w:t>
      </w:r>
      <w:bookmarkEnd w:id="41"/>
      <w:bookmarkEnd w:id="42"/>
      <w:bookmarkEnd w:id="43"/>
    </w:p>
    <w:p w:rsidR="00130177" w:rsidRPr="00BB47B1" w:rsidRDefault="00130177" w:rsidP="007C6AA8">
      <w:pPr>
        <w:tabs>
          <w:tab w:val="center" w:pos="0"/>
        </w:tabs>
        <w:spacing w:before="240" w:line="480" w:lineRule="auto"/>
        <w:jc w:val="both"/>
        <w:rPr>
          <w:b/>
        </w:rPr>
      </w:pPr>
      <w:r w:rsidRPr="00BB47B1">
        <w:tab/>
        <w:t>Sebanyak 17 ml asam klorida peka</w:t>
      </w:r>
      <w:r w:rsidR="007E549C" w:rsidRPr="00BB47B1">
        <w:t xml:space="preserve">t dimasukkan dalam beker gelas </w:t>
      </w:r>
      <w:r w:rsidRPr="00BB47B1">
        <w:t>diencerkan dengan akuades sampai 100 ml (</w:t>
      </w:r>
      <w:r w:rsidR="00ED3F04" w:rsidRPr="00BB47B1">
        <w:t>Depkes RI, 1979</w:t>
      </w:r>
      <w:r w:rsidRPr="00BB47B1">
        <w:t>).</w:t>
      </w:r>
    </w:p>
    <w:p w:rsidR="00130177" w:rsidRPr="00BB47B1" w:rsidRDefault="00130177" w:rsidP="00342A52">
      <w:pPr>
        <w:pStyle w:val="Heading3"/>
        <w:numPr>
          <w:ilvl w:val="0"/>
          <w:numId w:val="36"/>
        </w:numPr>
        <w:spacing w:before="0" w:line="480" w:lineRule="auto"/>
        <w:ind w:hanging="720"/>
        <w:jc w:val="both"/>
        <w:rPr>
          <w:rFonts w:ascii="Times New Roman" w:hAnsi="Times New Roman"/>
          <w:b/>
          <w:color w:val="auto"/>
        </w:rPr>
      </w:pPr>
      <w:bookmarkStart w:id="44" w:name="_Toc155161969"/>
      <w:bookmarkStart w:id="45" w:name="_Toc160541945"/>
      <w:bookmarkStart w:id="46" w:name="_Toc196068980"/>
      <w:r w:rsidRPr="00BB47B1">
        <w:rPr>
          <w:rFonts w:ascii="Times New Roman" w:hAnsi="Times New Roman"/>
          <w:b/>
          <w:color w:val="auto"/>
        </w:rPr>
        <w:t>Larutan Pereaksi FeCL 1%</w:t>
      </w:r>
      <w:bookmarkEnd w:id="44"/>
      <w:bookmarkEnd w:id="45"/>
      <w:bookmarkEnd w:id="46"/>
    </w:p>
    <w:p w:rsidR="00130177" w:rsidRPr="00BB47B1" w:rsidRDefault="00130177" w:rsidP="007E549C">
      <w:pPr>
        <w:tabs>
          <w:tab w:val="left" w:pos="2008"/>
        </w:tabs>
        <w:spacing w:line="480" w:lineRule="auto"/>
        <w:ind w:firstLine="709"/>
        <w:jc w:val="both"/>
      </w:pPr>
      <w:r w:rsidRPr="00BB47B1">
        <w:t>Sebanyak 1 g besi (III) klorida dilarutkan dengan akuades hingga 100 ml (</w:t>
      </w:r>
      <w:r w:rsidR="00ED3F04" w:rsidRPr="00BB47B1">
        <w:t>Depkes RI, 1979</w:t>
      </w:r>
      <w:r w:rsidRPr="00BB47B1">
        <w:t>).</w:t>
      </w:r>
    </w:p>
    <w:p w:rsidR="00130177" w:rsidRPr="00BB47B1" w:rsidRDefault="00130177" w:rsidP="00342A52">
      <w:pPr>
        <w:pStyle w:val="Heading3"/>
        <w:numPr>
          <w:ilvl w:val="0"/>
          <w:numId w:val="36"/>
        </w:numPr>
        <w:spacing w:before="0" w:line="480" w:lineRule="auto"/>
        <w:ind w:hanging="720"/>
        <w:jc w:val="both"/>
        <w:rPr>
          <w:rFonts w:ascii="Times New Roman" w:hAnsi="Times New Roman"/>
          <w:b/>
          <w:color w:val="auto"/>
        </w:rPr>
      </w:pPr>
      <w:bookmarkStart w:id="47" w:name="_Toc155161970"/>
      <w:bookmarkStart w:id="48" w:name="_Toc160541946"/>
      <w:bookmarkStart w:id="49" w:name="_Toc196068981"/>
      <w:r w:rsidRPr="00BB47B1">
        <w:rPr>
          <w:rFonts w:ascii="Times New Roman" w:hAnsi="Times New Roman"/>
          <w:b/>
          <w:color w:val="auto"/>
        </w:rPr>
        <w:t>Larutan Pereaksi B</w:t>
      </w:r>
      <w:r w:rsidR="00FA1471">
        <w:rPr>
          <w:rFonts w:ascii="Times New Roman" w:hAnsi="Times New Roman"/>
          <w:b/>
          <w:color w:val="auto"/>
          <w:lang w:val="en-US"/>
        </w:rPr>
        <w:t>o</w:t>
      </w:r>
      <w:r w:rsidRPr="00BB47B1">
        <w:rPr>
          <w:rFonts w:ascii="Times New Roman" w:hAnsi="Times New Roman"/>
          <w:b/>
          <w:color w:val="auto"/>
        </w:rPr>
        <w:t>uchardat</w:t>
      </w:r>
      <w:bookmarkEnd w:id="47"/>
      <w:bookmarkEnd w:id="48"/>
      <w:bookmarkEnd w:id="49"/>
    </w:p>
    <w:p w:rsidR="00130177" w:rsidRPr="00BB47B1" w:rsidRDefault="007E549C" w:rsidP="007E549C">
      <w:pPr>
        <w:tabs>
          <w:tab w:val="left" w:pos="0"/>
        </w:tabs>
        <w:spacing w:line="480" w:lineRule="auto"/>
        <w:ind w:firstLine="567"/>
        <w:jc w:val="both"/>
      </w:pPr>
      <w:r w:rsidRPr="00BB47B1">
        <w:tab/>
      </w:r>
      <w:r w:rsidR="00130177" w:rsidRPr="00BB47B1">
        <w:t>Sebanyak 4 g Kalium lodida dilarutkan dalam akuades secukupnya lalu ditambahkan 2 g Iodium, dicukupkan dengan akuadest hingga 100 ml (</w:t>
      </w:r>
      <w:r w:rsidR="00ED3F04" w:rsidRPr="00BB47B1">
        <w:t>Depkes RI, 1979</w:t>
      </w:r>
      <w:r w:rsidR="00130177" w:rsidRPr="00BB47B1">
        <w:t>).</w:t>
      </w:r>
    </w:p>
    <w:p w:rsidR="00130177" w:rsidRPr="00BB47B1" w:rsidRDefault="00130177" w:rsidP="00342A52">
      <w:pPr>
        <w:pStyle w:val="Heading3"/>
        <w:numPr>
          <w:ilvl w:val="0"/>
          <w:numId w:val="36"/>
        </w:numPr>
        <w:spacing w:before="0" w:line="480" w:lineRule="auto"/>
        <w:ind w:hanging="720"/>
        <w:rPr>
          <w:rFonts w:ascii="Times New Roman" w:hAnsi="Times New Roman"/>
          <w:b/>
          <w:color w:val="auto"/>
        </w:rPr>
      </w:pPr>
      <w:bookmarkStart w:id="50" w:name="_Toc155161971"/>
      <w:bookmarkStart w:id="51" w:name="_Toc160541947"/>
      <w:bookmarkStart w:id="52" w:name="_Toc196068982"/>
      <w:r w:rsidRPr="00BB47B1">
        <w:rPr>
          <w:rFonts w:ascii="Times New Roman" w:hAnsi="Times New Roman"/>
          <w:b/>
          <w:color w:val="auto"/>
        </w:rPr>
        <w:t>Larutan Pereaksi Dragendorff</w:t>
      </w:r>
      <w:bookmarkEnd w:id="50"/>
      <w:bookmarkEnd w:id="51"/>
      <w:bookmarkEnd w:id="52"/>
    </w:p>
    <w:p w:rsidR="00130177" w:rsidRPr="00BB47B1" w:rsidRDefault="00130177" w:rsidP="00130177">
      <w:pPr>
        <w:tabs>
          <w:tab w:val="center" w:pos="0"/>
        </w:tabs>
        <w:spacing w:line="480" w:lineRule="auto"/>
        <w:jc w:val="both"/>
        <w:rPr>
          <w:b/>
        </w:rPr>
      </w:pPr>
      <w:r w:rsidRPr="00BB47B1">
        <w:tab/>
        <w:t>Sebanyak 8 g bismut (II) nitrat ditimbang, kemudian dilarutkan dalam 20 mL asam nitrat pekat. Pada wadah lain ditimbang sebanyak 27,2 g kalium iodida lalu dilarutkan dalam 50 mL air suling. Kemudian kedua larutan dicampurkan dan didiamkan sampai memisah sempurna.</w:t>
      </w:r>
      <w:r w:rsidR="00FA1471">
        <w:t xml:space="preserve"> </w:t>
      </w:r>
      <w:r w:rsidRPr="00BB47B1">
        <w:t>Larutan yang jernih diambil dan diencerkan dengan air suling hingga 100 mL (</w:t>
      </w:r>
      <w:r w:rsidR="00ED3F04" w:rsidRPr="00BB47B1">
        <w:t>Depkes RI, 1979</w:t>
      </w:r>
      <w:r w:rsidRPr="00BB47B1">
        <w:t>).</w:t>
      </w:r>
    </w:p>
    <w:p w:rsidR="00130177" w:rsidRPr="00BB47B1" w:rsidRDefault="00130177" w:rsidP="00342A52">
      <w:pPr>
        <w:pStyle w:val="Heading3"/>
        <w:numPr>
          <w:ilvl w:val="0"/>
          <w:numId w:val="36"/>
        </w:numPr>
        <w:spacing w:before="0" w:line="480" w:lineRule="auto"/>
        <w:ind w:hanging="720"/>
        <w:jc w:val="both"/>
        <w:rPr>
          <w:rFonts w:ascii="Times New Roman" w:hAnsi="Times New Roman"/>
          <w:b/>
          <w:color w:val="auto"/>
        </w:rPr>
      </w:pPr>
      <w:bookmarkStart w:id="53" w:name="_Toc155161972"/>
      <w:bookmarkStart w:id="54" w:name="_Toc160541948"/>
      <w:bookmarkStart w:id="55" w:name="_Toc196068983"/>
      <w:r w:rsidRPr="00BB47B1">
        <w:rPr>
          <w:rFonts w:ascii="Times New Roman" w:hAnsi="Times New Roman"/>
          <w:b/>
          <w:color w:val="auto"/>
        </w:rPr>
        <w:t>Larutan Pereaksi Mayer</w:t>
      </w:r>
      <w:bookmarkEnd w:id="53"/>
      <w:bookmarkEnd w:id="54"/>
      <w:bookmarkEnd w:id="55"/>
    </w:p>
    <w:p w:rsidR="00130177" w:rsidRPr="00BB47B1" w:rsidRDefault="00130177" w:rsidP="00130177">
      <w:pPr>
        <w:tabs>
          <w:tab w:val="center" w:pos="0"/>
        </w:tabs>
        <w:spacing w:line="480" w:lineRule="auto"/>
        <w:jc w:val="both"/>
        <w:rPr>
          <w:b/>
        </w:rPr>
      </w:pPr>
      <w:r w:rsidRPr="00BB47B1">
        <w:rPr>
          <w:b/>
        </w:rPr>
        <w:tab/>
      </w:r>
      <w:r w:rsidRPr="00BB47B1">
        <w:t>Sebanyak 1.36 g raksa (III) k</w:t>
      </w:r>
      <w:r w:rsidR="00D87D6D">
        <w:t>lorida dilarutkan dalam 60 ml aq</w:t>
      </w:r>
      <w:r w:rsidRPr="00BB47B1">
        <w:t xml:space="preserve">uades. Pada wadah lain dilarutkan </w:t>
      </w:r>
      <w:r w:rsidR="00D87D6D">
        <w:t>5 g kalium iodida dalam 10 ml aq</w:t>
      </w:r>
      <w:r w:rsidRPr="00BB47B1">
        <w:t>uades. Kedua larutan dicampurkan lalu diencerkan dengan akuades hingga 100 ml (D</w:t>
      </w:r>
      <w:r w:rsidR="008B0B4D" w:rsidRPr="00BB47B1">
        <w:t>epkes RI</w:t>
      </w:r>
      <w:r w:rsidRPr="00BB47B1">
        <w:t>, 1989).</w:t>
      </w:r>
    </w:p>
    <w:p w:rsidR="00130177" w:rsidRPr="00BB47B1" w:rsidRDefault="00130177" w:rsidP="00342A52">
      <w:pPr>
        <w:pStyle w:val="Heading3"/>
        <w:numPr>
          <w:ilvl w:val="0"/>
          <w:numId w:val="36"/>
        </w:numPr>
        <w:spacing w:before="0" w:line="480" w:lineRule="auto"/>
        <w:ind w:hanging="720"/>
        <w:rPr>
          <w:rFonts w:ascii="Times New Roman" w:hAnsi="Times New Roman"/>
          <w:b/>
          <w:color w:val="auto"/>
        </w:rPr>
      </w:pPr>
      <w:bookmarkStart w:id="56" w:name="_Toc155161973"/>
      <w:bookmarkStart w:id="57" w:name="_Toc160541949"/>
      <w:bookmarkStart w:id="58" w:name="_Toc196068984"/>
      <w:r w:rsidRPr="00BB47B1">
        <w:rPr>
          <w:rFonts w:ascii="Times New Roman" w:hAnsi="Times New Roman"/>
          <w:b/>
          <w:color w:val="auto"/>
        </w:rPr>
        <w:t>Larutan Pereaksi Liebarman-Burchard</w:t>
      </w:r>
      <w:bookmarkEnd w:id="56"/>
      <w:bookmarkEnd w:id="57"/>
      <w:bookmarkEnd w:id="58"/>
    </w:p>
    <w:p w:rsidR="00130177" w:rsidRPr="00BB47B1" w:rsidRDefault="00130177" w:rsidP="00130177">
      <w:pPr>
        <w:tabs>
          <w:tab w:val="left" w:pos="0"/>
        </w:tabs>
        <w:spacing w:line="480" w:lineRule="auto"/>
        <w:ind w:firstLine="567"/>
        <w:jc w:val="both"/>
      </w:pPr>
      <w:r w:rsidRPr="00BB47B1">
        <w:tab/>
        <w:t>Sebanyak 20 bagian asam asetat anhidrida dicampurkan dengan 1 bagian asam sulfat pekat dan 50 bagian kloroform.</w:t>
      </w:r>
      <w:r w:rsidR="00FA1471">
        <w:t xml:space="preserve"> </w:t>
      </w:r>
      <w:r w:rsidRPr="00BB47B1">
        <w:t>Lar</w:t>
      </w:r>
      <w:r w:rsidR="008A7780">
        <w:t xml:space="preserve">utan pereaksi harus dibuat baru </w:t>
      </w:r>
      <w:r w:rsidRPr="00BB47B1">
        <w:t>(Harborne, 1987).</w:t>
      </w:r>
    </w:p>
    <w:p w:rsidR="00130177" w:rsidRPr="00BB47B1" w:rsidRDefault="00130177" w:rsidP="00342A52">
      <w:pPr>
        <w:pStyle w:val="Heading3"/>
        <w:numPr>
          <w:ilvl w:val="0"/>
          <w:numId w:val="36"/>
        </w:numPr>
        <w:spacing w:before="0" w:line="480" w:lineRule="auto"/>
        <w:ind w:hanging="720"/>
        <w:jc w:val="both"/>
        <w:rPr>
          <w:rFonts w:ascii="Times New Roman" w:hAnsi="Times New Roman"/>
          <w:b/>
          <w:color w:val="auto"/>
        </w:rPr>
      </w:pPr>
      <w:bookmarkStart w:id="59" w:name="_Toc155161974"/>
      <w:bookmarkStart w:id="60" w:name="_Toc160541950"/>
      <w:bookmarkStart w:id="61" w:name="_Toc196068985"/>
      <w:r w:rsidRPr="00BB47B1">
        <w:rPr>
          <w:rFonts w:ascii="Times New Roman" w:hAnsi="Times New Roman"/>
          <w:b/>
          <w:color w:val="auto"/>
        </w:rPr>
        <w:t>Larutan Pereaksi Molish</w:t>
      </w:r>
      <w:bookmarkEnd w:id="59"/>
      <w:bookmarkEnd w:id="60"/>
      <w:bookmarkEnd w:id="61"/>
    </w:p>
    <w:p w:rsidR="00130177" w:rsidRPr="00BB47B1" w:rsidRDefault="00130177" w:rsidP="00130177">
      <w:pPr>
        <w:tabs>
          <w:tab w:val="center" w:pos="0"/>
        </w:tabs>
        <w:spacing w:line="480" w:lineRule="auto"/>
        <w:jc w:val="both"/>
        <w:rPr>
          <w:b/>
        </w:rPr>
      </w:pPr>
      <w:r w:rsidRPr="00BB47B1">
        <w:tab/>
        <w:t>Sebanyak 3 g alpa-naftol P, dilarutkan dalam asam nitrat 0.5 N hingga diperoleh larutan 100 ml (</w:t>
      </w:r>
      <w:r w:rsidR="00ED3F04" w:rsidRPr="00BB47B1">
        <w:t>Depkes RI, 1979</w:t>
      </w:r>
      <w:r w:rsidRPr="00BB47B1">
        <w:t>).</w:t>
      </w:r>
    </w:p>
    <w:p w:rsidR="00130177" w:rsidRPr="00BB47B1" w:rsidRDefault="00130177" w:rsidP="00342A52">
      <w:pPr>
        <w:pStyle w:val="Heading3"/>
        <w:numPr>
          <w:ilvl w:val="0"/>
          <w:numId w:val="36"/>
        </w:numPr>
        <w:spacing w:before="0" w:line="480" w:lineRule="auto"/>
        <w:ind w:hanging="720"/>
        <w:rPr>
          <w:rFonts w:ascii="Times New Roman" w:hAnsi="Times New Roman"/>
          <w:b/>
          <w:color w:val="auto"/>
        </w:rPr>
      </w:pPr>
      <w:bookmarkStart w:id="62" w:name="_Toc155161975"/>
      <w:bookmarkStart w:id="63" w:name="_Toc160541951"/>
      <w:bookmarkStart w:id="64" w:name="_Toc196068986"/>
      <w:r w:rsidRPr="00BB47B1">
        <w:rPr>
          <w:rFonts w:ascii="Times New Roman" w:hAnsi="Times New Roman"/>
          <w:b/>
          <w:color w:val="auto"/>
        </w:rPr>
        <w:t>Larutan Pereaksi Asam Sulfat 2N</w:t>
      </w:r>
      <w:bookmarkEnd w:id="62"/>
      <w:bookmarkEnd w:id="63"/>
      <w:bookmarkEnd w:id="64"/>
    </w:p>
    <w:p w:rsidR="00130177" w:rsidRPr="00BB47B1" w:rsidRDefault="00130177" w:rsidP="00130177">
      <w:pPr>
        <w:spacing w:line="480" w:lineRule="auto"/>
        <w:ind w:firstLine="720"/>
        <w:jc w:val="both"/>
      </w:pPr>
      <w:r w:rsidRPr="00BB47B1">
        <w:t>Sebanyak 18 ml asam sulfat pekat diencerkan dengann akuades lalu dicukupkan sampai 100 ml (</w:t>
      </w:r>
      <w:r w:rsidR="008B0B4D" w:rsidRPr="00BB47B1">
        <w:t>Depkes RI, 1995</w:t>
      </w:r>
      <w:r w:rsidRPr="00BB47B1">
        <w:t>).</w:t>
      </w:r>
    </w:p>
    <w:p w:rsidR="00DB7078" w:rsidRPr="00534125" w:rsidRDefault="00DB7078" w:rsidP="00342A52">
      <w:pPr>
        <w:pStyle w:val="ListParagraph"/>
        <w:keepNext/>
        <w:keepLines/>
        <w:numPr>
          <w:ilvl w:val="1"/>
          <w:numId w:val="47"/>
        </w:numPr>
        <w:spacing w:before="40" w:after="0"/>
        <w:contextualSpacing w:val="0"/>
        <w:outlineLvl w:val="1"/>
        <w:rPr>
          <w:rFonts w:ascii="Times New Roman" w:eastAsia="Times New Roman" w:hAnsi="Times New Roman"/>
          <w:vanish/>
          <w:color w:val="365F91"/>
          <w:sz w:val="26"/>
          <w:szCs w:val="26"/>
        </w:rPr>
      </w:pPr>
      <w:bookmarkStart w:id="65" w:name="_Toc184491993"/>
      <w:bookmarkStart w:id="66" w:name="_Toc185005365"/>
      <w:bookmarkStart w:id="67" w:name="_Toc185022049"/>
      <w:bookmarkStart w:id="68" w:name="_Toc185022388"/>
      <w:bookmarkStart w:id="69" w:name="_Toc186707465"/>
      <w:bookmarkStart w:id="70" w:name="_Toc196068987"/>
      <w:bookmarkEnd w:id="65"/>
      <w:bookmarkEnd w:id="66"/>
      <w:bookmarkEnd w:id="67"/>
      <w:bookmarkEnd w:id="68"/>
      <w:bookmarkEnd w:id="69"/>
      <w:bookmarkEnd w:id="70"/>
    </w:p>
    <w:p w:rsidR="00DB7078" w:rsidRPr="00534125" w:rsidRDefault="00DB7078" w:rsidP="00342A52">
      <w:pPr>
        <w:pStyle w:val="ListParagraph"/>
        <w:keepNext/>
        <w:keepLines/>
        <w:numPr>
          <w:ilvl w:val="1"/>
          <w:numId w:val="47"/>
        </w:numPr>
        <w:spacing w:before="40" w:after="0"/>
        <w:contextualSpacing w:val="0"/>
        <w:outlineLvl w:val="1"/>
        <w:rPr>
          <w:rFonts w:ascii="Times New Roman" w:eastAsia="Times New Roman" w:hAnsi="Times New Roman"/>
          <w:vanish/>
          <w:color w:val="365F91"/>
          <w:sz w:val="26"/>
          <w:szCs w:val="26"/>
        </w:rPr>
      </w:pPr>
      <w:bookmarkStart w:id="71" w:name="_Toc184491994"/>
      <w:bookmarkStart w:id="72" w:name="_Toc185005366"/>
      <w:bookmarkStart w:id="73" w:name="_Toc185022050"/>
      <w:bookmarkStart w:id="74" w:name="_Toc185022389"/>
      <w:bookmarkStart w:id="75" w:name="_Toc186707466"/>
      <w:bookmarkStart w:id="76" w:name="_Toc196068988"/>
      <w:bookmarkEnd w:id="71"/>
      <w:bookmarkEnd w:id="72"/>
      <w:bookmarkEnd w:id="73"/>
      <w:bookmarkEnd w:id="74"/>
      <w:bookmarkEnd w:id="75"/>
      <w:bookmarkEnd w:id="76"/>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77" w:name="_Toc184491995"/>
      <w:bookmarkStart w:id="78" w:name="_Toc185005367"/>
      <w:bookmarkStart w:id="79" w:name="_Toc185022051"/>
      <w:bookmarkStart w:id="80" w:name="_Toc185022390"/>
      <w:bookmarkStart w:id="81" w:name="_Toc186707467"/>
      <w:bookmarkStart w:id="82" w:name="_Toc196068989"/>
      <w:bookmarkEnd w:id="77"/>
      <w:bookmarkEnd w:id="78"/>
      <w:bookmarkEnd w:id="79"/>
      <w:bookmarkEnd w:id="80"/>
      <w:bookmarkEnd w:id="81"/>
      <w:bookmarkEnd w:id="82"/>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83" w:name="_Toc184491996"/>
      <w:bookmarkStart w:id="84" w:name="_Toc185005368"/>
      <w:bookmarkStart w:id="85" w:name="_Toc185022052"/>
      <w:bookmarkStart w:id="86" w:name="_Toc185022391"/>
      <w:bookmarkStart w:id="87" w:name="_Toc186707468"/>
      <w:bookmarkStart w:id="88" w:name="_Toc196068990"/>
      <w:bookmarkEnd w:id="83"/>
      <w:bookmarkEnd w:id="84"/>
      <w:bookmarkEnd w:id="85"/>
      <w:bookmarkEnd w:id="86"/>
      <w:bookmarkEnd w:id="87"/>
      <w:bookmarkEnd w:id="88"/>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89" w:name="_Toc184491997"/>
      <w:bookmarkStart w:id="90" w:name="_Toc185005369"/>
      <w:bookmarkStart w:id="91" w:name="_Toc185022053"/>
      <w:bookmarkStart w:id="92" w:name="_Toc185022392"/>
      <w:bookmarkStart w:id="93" w:name="_Toc186707469"/>
      <w:bookmarkStart w:id="94" w:name="_Toc196068991"/>
      <w:bookmarkEnd w:id="89"/>
      <w:bookmarkEnd w:id="90"/>
      <w:bookmarkEnd w:id="91"/>
      <w:bookmarkEnd w:id="92"/>
      <w:bookmarkEnd w:id="93"/>
      <w:bookmarkEnd w:id="94"/>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95" w:name="_Toc184491998"/>
      <w:bookmarkStart w:id="96" w:name="_Toc185005370"/>
      <w:bookmarkStart w:id="97" w:name="_Toc185022054"/>
      <w:bookmarkStart w:id="98" w:name="_Toc185022393"/>
      <w:bookmarkStart w:id="99" w:name="_Toc186707470"/>
      <w:bookmarkStart w:id="100" w:name="_Toc196068992"/>
      <w:bookmarkEnd w:id="95"/>
      <w:bookmarkEnd w:id="96"/>
      <w:bookmarkEnd w:id="97"/>
      <w:bookmarkEnd w:id="98"/>
      <w:bookmarkEnd w:id="99"/>
      <w:bookmarkEnd w:id="100"/>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101" w:name="_Toc184491999"/>
      <w:bookmarkStart w:id="102" w:name="_Toc185005371"/>
      <w:bookmarkStart w:id="103" w:name="_Toc185022055"/>
      <w:bookmarkStart w:id="104" w:name="_Toc185022394"/>
      <w:bookmarkStart w:id="105" w:name="_Toc186707471"/>
      <w:bookmarkStart w:id="106" w:name="_Toc196068993"/>
      <w:bookmarkEnd w:id="101"/>
      <w:bookmarkEnd w:id="102"/>
      <w:bookmarkEnd w:id="103"/>
      <w:bookmarkEnd w:id="104"/>
      <w:bookmarkEnd w:id="105"/>
      <w:bookmarkEnd w:id="106"/>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107" w:name="_Toc184492000"/>
      <w:bookmarkStart w:id="108" w:name="_Toc185005372"/>
      <w:bookmarkStart w:id="109" w:name="_Toc185022056"/>
      <w:bookmarkStart w:id="110" w:name="_Toc185022395"/>
      <w:bookmarkStart w:id="111" w:name="_Toc186707472"/>
      <w:bookmarkStart w:id="112" w:name="_Toc196068994"/>
      <w:bookmarkEnd w:id="107"/>
      <w:bookmarkEnd w:id="108"/>
      <w:bookmarkEnd w:id="109"/>
      <w:bookmarkEnd w:id="110"/>
      <w:bookmarkEnd w:id="111"/>
      <w:bookmarkEnd w:id="112"/>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113" w:name="_Toc184492001"/>
      <w:bookmarkStart w:id="114" w:name="_Toc185005373"/>
      <w:bookmarkStart w:id="115" w:name="_Toc185022057"/>
      <w:bookmarkStart w:id="116" w:name="_Toc185022396"/>
      <w:bookmarkStart w:id="117" w:name="_Toc186707473"/>
      <w:bookmarkStart w:id="118" w:name="_Toc196068995"/>
      <w:bookmarkEnd w:id="113"/>
      <w:bookmarkEnd w:id="114"/>
      <w:bookmarkEnd w:id="115"/>
      <w:bookmarkEnd w:id="116"/>
      <w:bookmarkEnd w:id="117"/>
      <w:bookmarkEnd w:id="118"/>
    </w:p>
    <w:p w:rsidR="00DB7078" w:rsidRPr="00534125" w:rsidRDefault="00DB7078" w:rsidP="00342A52">
      <w:pPr>
        <w:pStyle w:val="ListParagraph"/>
        <w:keepNext/>
        <w:keepLines/>
        <w:numPr>
          <w:ilvl w:val="2"/>
          <w:numId w:val="47"/>
        </w:numPr>
        <w:spacing w:before="40" w:after="0"/>
        <w:contextualSpacing w:val="0"/>
        <w:outlineLvl w:val="2"/>
        <w:rPr>
          <w:rFonts w:ascii="Times New Roman" w:eastAsia="Times New Roman" w:hAnsi="Times New Roman"/>
          <w:vanish/>
          <w:color w:val="243F60"/>
          <w:sz w:val="24"/>
          <w:szCs w:val="24"/>
        </w:rPr>
      </w:pPr>
      <w:bookmarkStart w:id="119" w:name="_Toc184492002"/>
      <w:bookmarkStart w:id="120" w:name="_Toc185005374"/>
      <w:bookmarkStart w:id="121" w:name="_Toc185022058"/>
      <w:bookmarkStart w:id="122" w:name="_Toc185022397"/>
      <w:bookmarkStart w:id="123" w:name="_Toc186707474"/>
      <w:bookmarkStart w:id="124" w:name="_Toc196068996"/>
      <w:bookmarkEnd w:id="119"/>
      <w:bookmarkEnd w:id="120"/>
      <w:bookmarkEnd w:id="121"/>
      <w:bookmarkEnd w:id="122"/>
      <w:bookmarkEnd w:id="123"/>
      <w:bookmarkEnd w:id="124"/>
    </w:p>
    <w:p w:rsidR="003C2145" w:rsidRPr="00BB47B1" w:rsidRDefault="00A43490" w:rsidP="00342A52">
      <w:pPr>
        <w:pStyle w:val="Heading2"/>
        <w:numPr>
          <w:ilvl w:val="0"/>
          <w:numId w:val="40"/>
        </w:numPr>
        <w:spacing w:before="0" w:line="480" w:lineRule="auto"/>
        <w:ind w:hanging="720"/>
        <w:jc w:val="both"/>
        <w:rPr>
          <w:rFonts w:ascii="Times New Roman" w:hAnsi="Times New Roman"/>
          <w:b/>
          <w:color w:val="auto"/>
          <w:sz w:val="24"/>
        </w:rPr>
      </w:pPr>
      <w:bookmarkStart w:id="125" w:name="_Toc160541952"/>
      <w:bookmarkStart w:id="126" w:name="_Toc196068997"/>
      <w:r w:rsidRPr="00BB47B1">
        <w:rPr>
          <w:rFonts w:ascii="Times New Roman" w:hAnsi="Times New Roman"/>
          <w:b/>
          <w:color w:val="auto"/>
          <w:sz w:val="24"/>
        </w:rPr>
        <w:t>Pembuatan Simplisia</w:t>
      </w:r>
      <w:bookmarkEnd w:id="125"/>
      <w:bookmarkEnd w:id="126"/>
    </w:p>
    <w:p w:rsidR="00D86580" w:rsidRPr="002E0D4C" w:rsidRDefault="00D86580" w:rsidP="00D86580">
      <w:pPr>
        <w:pStyle w:val="BodyText"/>
        <w:spacing w:line="480" w:lineRule="auto"/>
        <w:ind w:right="13" w:firstLine="709"/>
        <w:jc w:val="both"/>
        <w:rPr>
          <w:lang w:val="en-US"/>
        </w:rPr>
      </w:pPr>
      <w:r w:rsidRPr="00BB47B1">
        <w:t xml:space="preserve">Pembuatan simplisia dilakukan dengan cara bagian bunga kecombrang yang telah dikumpulkan dan masih segar, dibersihkan dari zat pengotor yang menempel, lalu dicuci dengan air mengalir sampai bersih setelah itu ditiriskan dan di timbang. Setelah itu </w:t>
      </w:r>
      <w:r w:rsidR="00C015F7" w:rsidRPr="00BB47B1">
        <w:t xml:space="preserve">bunga kecombrang </w:t>
      </w:r>
      <w:r w:rsidRPr="00BB47B1">
        <w:t>dirajang menjadi bagian yang lebih kecil, lalu dikeringkan di dalam lem</w:t>
      </w:r>
      <w:r w:rsidR="004C6F57">
        <w:t>ari pengering dengan suhu 40-50˚</w:t>
      </w:r>
      <w:r w:rsidRPr="00BB47B1">
        <w:t>C selama 5 hari sampai simplisia menjadi kering.</w:t>
      </w:r>
      <w:r w:rsidR="006D4287">
        <w:rPr>
          <w:lang w:val="en-US"/>
        </w:rPr>
        <w:t xml:space="preserve"> </w:t>
      </w:r>
      <w:r w:rsidRPr="00BB47B1">
        <w:t>Simplisia kering kemudian dihaluskan dengan menggunakan blender hingga menjadi serbuk simplisia dan di ayak,</w:t>
      </w:r>
      <w:r w:rsidR="00C015F7" w:rsidRPr="00BB47B1">
        <w:t xml:space="preserve"> dan ditimbang</w:t>
      </w:r>
      <w:r w:rsidRPr="00BB47B1">
        <w:t xml:space="preserve"> lalu disimpan dalam wadah plastik yang tertutup rapa</w:t>
      </w:r>
      <w:r w:rsidR="002E0D4C">
        <w:t>t</w:t>
      </w:r>
      <w:r w:rsidR="002E0D4C">
        <w:rPr>
          <w:lang w:val="en-US"/>
        </w:rPr>
        <w:t xml:space="preserve"> (Depkes RI, 1985).</w:t>
      </w:r>
    </w:p>
    <w:p w:rsidR="00291013" w:rsidRPr="00BB47B1" w:rsidRDefault="00721E27" w:rsidP="007C6AA8">
      <w:pPr>
        <w:pStyle w:val="Heading2"/>
        <w:numPr>
          <w:ilvl w:val="0"/>
          <w:numId w:val="41"/>
        </w:numPr>
        <w:spacing w:before="0"/>
        <w:ind w:left="709" w:hanging="709"/>
        <w:jc w:val="both"/>
        <w:rPr>
          <w:rFonts w:ascii="Times New Roman" w:hAnsi="Times New Roman"/>
          <w:b/>
          <w:color w:val="auto"/>
          <w:sz w:val="24"/>
          <w:szCs w:val="24"/>
        </w:rPr>
      </w:pPr>
      <w:bookmarkStart w:id="127" w:name="_Toc155161980"/>
      <w:bookmarkStart w:id="128" w:name="_Toc160541953"/>
      <w:bookmarkStart w:id="129" w:name="_Toc196068998"/>
      <w:r w:rsidRPr="00BB47B1">
        <w:rPr>
          <w:rFonts w:ascii="Times New Roman" w:hAnsi="Times New Roman"/>
          <w:b/>
          <w:color w:val="auto"/>
          <w:sz w:val="24"/>
          <w:szCs w:val="24"/>
        </w:rPr>
        <w:t>Karakterisasi</w:t>
      </w:r>
      <w:r w:rsidR="00291013" w:rsidRPr="00BB47B1">
        <w:rPr>
          <w:rFonts w:ascii="Times New Roman" w:hAnsi="Times New Roman"/>
          <w:b/>
          <w:color w:val="auto"/>
          <w:sz w:val="24"/>
          <w:szCs w:val="24"/>
        </w:rPr>
        <w:t xml:space="preserve"> Simplisia</w:t>
      </w:r>
      <w:bookmarkEnd w:id="127"/>
      <w:bookmarkEnd w:id="128"/>
      <w:bookmarkEnd w:id="129"/>
    </w:p>
    <w:p w:rsidR="00291013" w:rsidRPr="00BB47B1" w:rsidRDefault="00291013" w:rsidP="007C6AA8">
      <w:pPr>
        <w:pStyle w:val="Heading3"/>
        <w:numPr>
          <w:ilvl w:val="0"/>
          <w:numId w:val="21"/>
        </w:numPr>
        <w:spacing w:before="0"/>
        <w:ind w:hanging="720"/>
        <w:jc w:val="both"/>
        <w:rPr>
          <w:rFonts w:ascii="Times New Roman" w:hAnsi="Times New Roman"/>
          <w:b/>
          <w:color w:val="auto"/>
        </w:rPr>
      </w:pPr>
      <w:bookmarkStart w:id="130" w:name="_Toc155161981"/>
      <w:bookmarkStart w:id="131" w:name="_Toc160541954"/>
      <w:bookmarkStart w:id="132" w:name="_Toc196068999"/>
      <w:r w:rsidRPr="00BB47B1">
        <w:rPr>
          <w:rFonts w:ascii="Times New Roman" w:hAnsi="Times New Roman"/>
          <w:b/>
          <w:color w:val="auto"/>
        </w:rPr>
        <w:t>Makroskopik</w:t>
      </w:r>
      <w:bookmarkEnd w:id="130"/>
      <w:bookmarkEnd w:id="131"/>
      <w:bookmarkEnd w:id="132"/>
    </w:p>
    <w:p w:rsidR="00291013" w:rsidRPr="00BB47B1" w:rsidRDefault="00291013" w:rsidP="007C6AA8">
      <w:pPr>
        <w:spacing w:before="240" w:line="480" w:lineRule="auto"/>
        <w:ind w:firstLine="709"/>
        <w:jc w:val="both"/>
      </w:pPr>
      <w:r w:rsidRPr="00BB47B1">
        <w:t>Pemeriksaan makroskopik dilakukan terhadap simplisia</w:t>
      </w:r>
      <w:r w:rsidR="00807490">
        <w:t xml:space="preserve"> </w:t>
      </w:r>
      <w:r w:rsidR="006A075E" w:rsidRPr="00BB47B1">
        <w:t>bunga kecombrang (</w:t>
      </w:r>
      <w:r w:rsidR="00AC6DB7" w:rsidRPr="00BB47B1">
        <w:rPr>
          <w:i/>
        </w:rPr>
        <w:t xml:space="preserve">Etlingera elatior </w:t>
      </w:r>
      <w:r w:rsidR="00AC6DB7" w:rsidRPr="004C6F57">
        <w:t xml:space="preserve">(Jack) </w:t>
      </w:r>
      <w:r w:rsidR="00AC6DB7" w:rsidRPr="00BB47B1">
        <w:t>R.M.Sm</w:t>
      </w:r>
      <w:r w:rsidR="006A075E" w:rsidRPr="00BB47B1">
        <w:t>)</w:t>
      </w:r>
      <w:r w:rsidR="006D4287">
        <w:t xml:space="preserve"> </w:t>
      </w:r>
      <w:r w:rsidRPr="00BB47B1">
        <w:t>dengan cara memperhatikan warna, bentuk, bau dan ukur</w:t>
      </w:r>
      <w:r w:rsidR="008B0B4D" w:rsidRPr="00BB47B1">
        <w:t>annya.</w:t>
      </w:r>
    </w:p>
    <w:p w:rsidR="00291013" w:rsidRPr="00BB47B1" w:rsidRDefault="00291013" w:rsidP="00342A52">
      <w:pPr>
        <w:pStyle w:val="Heading3"/>
        <w:numPr>
          <w:ilvl w:val="0"/>
          <w:numId w:val="21"/>
        </w:numPr>
        <w:spacing w:before="0" w:line="480" w:lineRule="auto"/>
        <w:ind w:hanging="720"/>
        <w:jc w:val="both"/>
        <w:rPr>
          <w:rFonts w:ascii="Times New Roman" w:hAnsi="Times New Roman"/>
          <w:b/>
          <w:color w:val="auto"/>
        </w:rPr>
      </w:pPr>
      <w:bookmarkStart w:id="133" w:name="_Toc155161982"/>
      <w:bookmarkStart w:id="134" w:name="_Toc160541955"/>
      <w:bookmarkStart w:id="135" w:name="_Toc196069000"/>
      <w:r w:rsidRPr="00BB47B1">
        <w:rPr>
          <w:rFonts w:ascii="Times New Roman" w:hAnsi="Times New Roman"/>
          <w:b/>
          <w:color w:val="auto"/>
        </w:rPr>
        <w:t>Mikroskopik</w:t>
      </w:r>
      <w:bookmarkEnd w:id="133"/>
      <w:bookmarkEnd w:id="134"/>
      <w:bookmarkEnd w:id="135"/>
    </w:p>
    <w:p w:rsidR="00D86580" w:rsidRPr="00BB47B1" w:rsidRDefault="00D86580" w:rsidP="00D86580">
      <w:pPr>
        <w:pStyle w:val="ListParagraph"/>
        <w:spacing w:after="0" w:line="480" w:lineRule="auto"/>
        <w:ind w:left="0" w:firstLine="709"/>
        <w:jc w:val="both"/>
        <w:rPr>
          <w:rFonts w:ascii="Times New Roman" w:hAnsi="Times New Roman"/>
          <w:sz w:val="24"/>
          <w:szCs w:val="24"/>
        </w:rPr>
      </w:pPr>
      <w:r w:rsidRPr="00BB47B1">
        <w:rPr>
          <w:rFonts w:ascii="Times New Roman" w:hAnsi="Times New Roman"/>
          <w:sz w:val="24"/>
          <w:szCs w:val="24"/>
        </w:rPr>
        <w:t>Pemeriksaan mikroskopik dilakukan terhadap serbuk simplisia bunga kecombrang (</w:t>
      </w:r>
      <w:r w:rsidR="00AC6DB7" w:rsidRPr="00BB47B1">
        <w:rPr>
          <w:rFonts w:ascii="Times New Roman" w:hAnsi="Times New Roman"/>
          <w:i/>
          <w:sz w:val="24"/>
          <w:szCs w:val="24"/>
        </w:rPr>
        <w:t xml:space="preserve">Etlingera elatior (Jack) </w:t>
      </w:r>
      <w:r w:rsidR="00AC6DB7" w:rsidRPr="00BB47B1">
        <w:rPr>
          <w:rFonts w:ascii="Times New Roman" w:hAnsi="Times New Roman"/>
          <w:sz w:val="24"/>
          <w:szCs w:val="24"/>
        </w:rPr>
        <w:t>R.M.Sm</w:t>
      </w:r>
      <w:r w:rsidRPr="00BB47B1">
        <w:rPr>
          <w:rFonts w:ascii="Times New Roman" w:hAnsi="Times New Roman"/>
          <w:sz w:val="24"/>
          <w:szCs w:val="24"/>
        </w:rPr>
        <w:t xml:space="preserve">) dengan cara sampel serbuk simplisia </w:t>
      </w:r>
      <w:r w:rsidR="007516DE" w:rsidRPr="00BB47B1">
        <w:rPr>
          <w:rFonts w:ascii="Times New Roman" w:hAnsi="Times New Roman"/>
          <w:sz w:val="24"/>
          <w:szCs w:val="24"/>
        </w:rPr>
        <w:t xml:space="preserve">bunga kecombrang </w:t>
      </w:r>
      <w:r w:rsidRPr="00BB47B1">
        <w:rPr>
          <w:rFonts w:ascii="Times New Roman" w:hAnsi="Times New Roman"/>
          <w:sz w:val="24"/>
          <w:szCs w:val="24"/>
        </w:rPr>
        <w:t xml:space="preserve">diletakkan diatas kaca objek, dan ditetesi dengan kloralhidrat ditutup dengan </w:t>
      </w:r>
      <w:r w:rsidRPr="00BB47B1">
        <w:rPr>
          <w:rFonts w:ascii="Times New Roman" w:hAnsi="Times New Roman"/>
          <w:i/>
          <w:iCs/>
          <w:sz w:val="24"/>
          <w:szCs w:val="24"/>
        </w:rPr>
        <w:t>cover glass</w:t>
      </w:r>
      <w:r w:rsidRPr="00BB47B1">
        <w:rPr>
          <w:rFonts w:ascii="Times New Roman" w:hAnsi="Times New Roman"/>
          <w:sz w:val="24"/>
          <w:szCs w:val="24"/>
        </w:rPr>
        <w:t>, lakukan viksasi sampai jernih kemu</w:t>
      </w:r>
      <w:r w:rsidR="008B0B4D" w:rsidRPr="00BB47B1">
        <w:rPr>
          <w:rFonts w:ascii="Times New Roman" w:hAnsi="Times New Roman"/>
          <w:sz w:val="24"/>
          <w:szCs w:val="24"/>
        </w:rPr>
        <w:t xml:space="preserve">dian diamati di bawah mikroskop </w:t>
      </w:r>
      <w:r w:rsidR="00152E76" w:rsidRPr="00BB47B1">
        <w:rPr>
          <w:rFonts w:ascii="Times New Roman" w:hAnsi="Times New Roman"/>
          <w:sz w:val="24"/>
          <w:szCs w:val="24"/>
        </w:rPr>
        <w:t>(Depkes RI, 1979)</w:t>
      </w:r>
      <w:r w:rsidR="008A7780">
        <w:rPr>
          <w:rFonts w:ascii="Times New Roman" w:hAnsi="Times New Roman"/>
          <w:sz w:val="24"/>
          <w:szCs w:val="24"/>
        </w:rPr>
        <w:t>.</w:t>
      </w:r>
    </w:p>
    <w:p w:rsidR="00291013" w:rsidRPr="00BB47B1" w:rsidRDefault="00291013" w:rsidP="00342A52">
      <w:pPr>
        <w:pStyle w:val="Heading3"/>
        <w:numPr>
          <w:ilvl w:val="0"/>
          <w:numId w:val="21"/>
        </w:numPr>
        <w:spacing w:before="0" w:line="480" w:lineRule="auto"/>
        <w:ind w:hanging="720"/>
        <w:jc w:val="both"/>
        <w:rPr>
          <w:rFonts w:ascii="Times New Roman" w:hAnsi="Times New Roman"/>
          <w:b/>
          <w:color w:val="auto"/>
        </w:rPr>
      </w:pPr>
      <w:bookmarkStart w:id="136" w:name="_Toc155161983"/>
      <w:bookmarkStart w:id="137" w:name="_Toc160541956"/>
      <w:bookmarkStart w:id="138" w:name="_Toc196069001"/>
      <w:r w:rsidRPr="00BB47B1">
        <w:rPr>
          <w:rFonts w:ascii="Times New Roman" w:hAnsi="Times New Roman"/>
          <w:b/>
          <w:color w:val="auto"/>
        </w:rPr>
        <w:t>Penetapan Kadar Air Pada Simplisia</w:t>
      </w:r>
      <w:bookmarkEnd w:id="136"/>
      <w:bookmarkEnd w:id="137"/>
      <w:bookmarkEnd w:id="138"/>
    </w:p>
    <w:p w:rsidR="00291013" w:rsidRPr="00BB47B1" w:rsidRDefault="00291013" w:rsidP="00B73489">
      <w:pPr>
        <w:tabs>
          <w:tab w:val="left" w:pos="2008"/>
        </w:tabs>
        <w:spacing w:line="480" w:lineRule="auto"/>
        <w:ind w:firstLine="709"/>
        <w:jc w:val="both"/>
      </w:pPr>
      <w:r w:rsidRPr="00BB47B1">
        <w:t>Penetapan kadar air dilakukan dengan metode azeotropi. Alat terdiri dari labu alas bulat 500 ml alat penampung dan pendingin, tabung penyambung dan penerima 10 ml.</w:t>
      </w:r>
    </w:p>
    <w:p w:rsidR="00291013" w:rsidRPr="00BB47B1" w:rsidRDefault="00291013" w:rsidP="00342A52">
      <w:pPr>
        <w:numPr>
          <w:ilvl w:val="0"/>
          <w:numId w:val="20"/>
        </w:numPr>
        <w:spacing w:line="480" w:lineRule="auto"/>
        <w:ind w:left="284" w:hanging="284"/>
        <w:jc w:val="both"/>
        <w:rPr>
          <w:b/>
        </w:rPr>
      </w:pPr>
      <w:r w:rsidRPr="00BB47B1">
        <w:rPr>
          <w:b/>
        </w:rPr>
        <w:t xml:space="preserve">Penjenuhan Toluene </w:t>
      </w:r>
    </w:p>
    <w:p w:rsidR="00291013" w:rsidRPr="00BB47B1" w:rsidRDefault="00291013" w:rsidP="00D1089C">
      <w:pPr>
        <w:spacing w:line="480" w:lineRule="auto"/>
        <w:ind w:firstLine="567"/>
        <w:jc w:val="both"/>
      </w:pPr>
      <w:r w:rsidRPr="00BB47B1">
        <w:t>Sebanyak 200 ml toluene dan 2 ml air suling dimasukkan ke dalam labu alas bulat, dipasang alat penampung dan pendingin, kemudian di destilasi selama 2 jam. Destilasi dihentikan dibiarkan dingin selama 30 menit, kemudian volume air didalam tabung pene</w:t>
      </w:r>
      <w:r w:rsidR="00D42F9D">
        <w:t>rima dibaca dengan ketelitian 0,</w:t>
      </w:r>
      <w:r w:rsidRPr="00BB47B1">
        <w:t>05 ml.</w:t>
      </w:r>
    </w:p>
    <w:p w:rsidR="00291013" w:rsidRPr="00BB47B1" w:rsidRDefault="00291013" w:rsidP="00342A52">
      <w:pPr>
        <w:numPr>
          <w:ilvl w:val="0"/>
          <w:numId w:val="20"/>
        </w:numPr>
        <w:tabs>
          <w:tab w:val="left" w:pos="284"/>
        </w:tabs>
        <w:spacing w:line="480" w:lineRule="auto"/>
        <w:ind w:left="426" w:hanging="426"/>
        <w:jc w:val="both"/>
        <w:rPr>
          <w:b/>
        </w:rPr>
      </w:pPr>
      <w:r w:rsidRPr="00BB47B1">
        <w:rPr>
          <w:b/>
        </w:rPr>
        <w:t xml:space="preserve">Penetapan Kadar Air Simplisia  </w:t>
      </w:r>
    </w:p>
    <w:p w:rsidR="00291013" w:rsidRPr="00BB47B1" w:rsidRDefault="00291013" w:rsidP="00D1089C">
      <w:pPr>
        <w:tabs>
          <w:tab w:val="left" w:pos="2008"/>
        </w:tabs>
        <w:spacing w:line="480" w:lineRule="auto"/>
        <w:ind w:firstLine="567"/>
        <w:jc w:val="both"/>
      </w:pPr>
      <w:r w:rsidRPr="00BB47B1">
        <w:t>Sebanyak 5 gram serbuk simplisia yang telah ditimbang seksama dimasukkan ke dalam labu yang berisi toluene jenuh tersebut, lalu dipanaskan hati-hati selama 15 menit.</w:t>
      </w:r>
      <w:r w:rsidR="0005483F">
        <w:t xml:space="preserve"> </w:t>
      </w:r>
      <w:r w:rsidRPr="00BB47B1">
        <w:t>Setelah toluene mendidih, kecepatan tetesan diatur 2 tetes tiap detik samapi sebagian air terdestilasi, kemudian kecepatan destilasi dinaikkan sampai 4 tetes tiap detik.</w:t>
      </w:r>
      <w:r w:rsidR="0005483F">
        <w:t xml:space="preserve"> </w:t>
      </w:r>
      <w:r w:rsidRPr="00BB47B1">
        <w:t>Setelah semua air tersdestilasi selama 5 menit, kemudian tabung penerima dibiarkan mendidih pada suhu kamar.</w:t>
      </w:r>
      <w:r w:rsidR="0005483F">
        <w:t xml:space="preserve"> </w:t>
      </w:r>
      <w:r w:rsidRPr="00BB47B1">
        <w:t>Setelah air dan toluene memisah sempurna, volume</w:t>
      </w:r>
      <w:r w:rsidR="00D42F9D">
        <w:t xml:space="preserve"> air dibaca dengan ketelitian 0,</w:t>
      </w:r>
      <w:r w:rsidRPr="00BB47B1">
        <w:t xml:space="preserve">05 ml. selisih kedua volume air dibaca sesuai dengan kandungan air yang terdapat dalam bahan yang diperiksa. Kadar air dihitung dalam persen (v/b) </w:t>
      </w:r>
      <w:r w:rsidR="00400693" w:rsidRPr="00BB47B1">
        <w:rPr>
          <w:rStyle w:val="FootnoteReference"/>
        </w:rPr>
        <w:fldChar w:fldCharType="begin" w:fldLock="1"/>
      </w:r>
      <w:r w:rsidR="00E06552" w:rsidRPr="00BB47B1">
        <w:instrText>ADDIN CSL_CITATION {"citationItems":[{"id":"ITEM-1","itemData":{"author":[{"dropping-particle":"","family":"Dirjen POM","given":"","non-dropping-particle":"","parse-names":false,"suffix":""}],"id":"ITEM-1","issued":{"date-parts":[["1995"]]},"publisher":"Depkes RI","publisher-place":"Jakarta","title":"Farmakope Indonesia Edisi. IV","type":"book"},"uris":["http://www.mendeley.com/documents/?uuid=323cdcfa-c76c-4269-9ae2-5f35fe3280f1"]}],"mendeley":{"formattedCitation":"(Dirjen POM, 1995)","plainTextFormattedCitation":"(Dirjen POM, 1995)","previouslyFormattedCitation":"(Dirjen POM, 1995)"},"properties":{"noteIndex":0},"schema":"https://github.com/citation-style-language/schema/raw/master/csl-citation.json"}</w:instrText>
      </w:r>
      <w:r w:rsidR="00400693" w:rsidRPr="00BB47B1">
        <w:rPr>
          <w:rStyle w:val="FootnoteReference"/>
        </w:rPr>
        <w:fldChar w:fldCharType="separate"/>
      </w:r>
      <w:r w:rsidR="00C415C9" w:rsidRPr="00BB47B1">
        <w:rPr>
          <w:noProof/>
        </w:rPr>
        <w:t>(</w:t>
      </w:r>
      <w:r w:rsidR="008B0B4D" w:rsidRPr="00BB47B1">
        <w:rPr>
          <w:noProof/>
        </w:rPr>
        <w:t>Depkes RI, 1995</w:t>
      </w:r>
      <w:r w:rsidR="00C415C9" w:rsidRPr="00BB47B1">
        <w:rPr>
          <w:noProof/>
        </w:rPr>
        <w:t>)</w:t>
      </w:r>
      <w:r w:rsidR="00400693" w:rsidRPr="00BB47B1">
        <w:rPr>
          <w:rStyle w:val="FootnoteReference"/>
        </w:rPr>
        <w:fldChar w:fldCharType="end"/>
      </w:r>
      <w:r w:rsidR="0005483F">
        <w:t>.</w:t>
      </w:r>
    </w:p>
    <w:p w:rsidR="00547B16" w:rsidRDefault="00547B16" w:rsidP="00D1089C">
      <w:pPr>
        <w:tabs>
          <w:tab w:val="left" w:pos="2008"/>
        </w:tabs>
        <w:spacing w:line="480" w:lineRule="auto"/>
        <w:ind w:firstLine="567"/>
        <w:jc w:val="both"/>
      </w:pPr>
      <w:r w:rsidRPr="00BB47B1">
        <w:t>Rumus perhitungan Penetapan Kadar air:</w:t>
      </w:r>
    </w:p>
    <w:p w:rsidR="00807490" w:rsidRPr="0058643E" w:rsidRDefault="00807490" w:rsidP="00807490">
      <w:pPr>
        <w:tabs>
          <w:tab w:val="left" w:pos="2008"/>
        </w:tabs>
        <w:spacing w:line="480" w:lineRule="auto"/>
        <w:ind w:firstLine="567"/>
        <w:jc w:val="both"/>
        <w:rPr>
          <w:sz w:val="20"/>
        </w:rPr>
      </w:pPr>
      <m:oMathPara>
        <m:oMath>
          <m:r>
            <w:rPr>
              <w:rFonts w:ascii="Cambria Math" w:hAnsi="Cambria Math"/>
              <w:sz w:val="20"/>
            </w:rPr>
            <m:t xml:space="preserve">% </m:t>
          </m:r>
          <m:r>
            <m:rPr>
              <m:sty m:val="p"/>
            </m:rPr>
            <w:rPr>
              <w:rFonts w:ascii="Cambria Math" w:hAnsi="Cambria Math"/>
              <w:sz w:val="20"/>
            </w:rPr>
            <m:t>Kadar air =</m:t>
          </m:r>
          <m:f>
            <m:fPr>
              <m:ctrlPr>
                <w:rPr>
                  <w:rFonts w:ascii="Cambria Math" w:hAnsi="Cambria Math"/>
                  <w:sz w:val="20"/>
                </w:rPr>
              </m:ctrlPr>
            </m:fPr>
            <m:num>
              <m:r>
                <m:rPr>
                  <m:sty m:val="p"/>
                </m:rPr>
                <w:rPr>
                  <w:rFonts w:ascii="Cambria Math" w:hAnsi="Cambria Math"/>
                  <w:sz w:val="20"/>
                </w:rPr>
                <m:t>Volume air akhir-Volume air awal</m:t>
              </m:r>
            </m:num>
            <m:den>
              <m:r>
                <m:rPr>
                  <m:sty m:val="p"/>
                </m:rPr>
                <w:rPr>
                  <w:rFonts w:ascii="Cambria Math" w:hAnsi="Cambria Math"/>
                  <w:sz w:val="20"/>
                </w:rPr>
                <m:t>Berat sampel</m:t>
              </m:r>
            </m:den>
          </m:f>
          <m:r>
            <w:rPr>
              <w:rFonts w:ascii="Cambria Math" w:hAnsi="Cambria Math"/>
              <w:sz w:val="20"/>
            </w:rPr>
            <m:t xml:space="preserve"> x 100%</m:t>
          </m:r>
        </m:oMath>
      </m:oMathPara>
    </w:p>
    <w:p w:rsidR="00291013" w:rsidRPr="00BB47B1" w:rsidRDefault="00291013" w:rsidP="00342A52">
      <w:pPr>
        <w:pStyle w:val="Heading3"/>
        <w:numPr>
          <w:ilvl w:val="0"/>
          <w:numId w:val="21"/>
        </w:numPr>
        <w:spacing w:before="0" w:line="480" w:lineRule="auto"/>
        <w:ind w:hanging="720"/>
        <w:jc w:val="both"/>
        <w:rPr>
          <w:rFonts w:ascii="Times New Roman" w:hAnsi="Times New Roman"/>
          <w:b/>
          <w:color w:val="auto"/>
        </w:rPr>
      </w:pPr>
      <w:bookmarkStart w:id="139" w:name="_Toc155161984"/>
      <w:bookmarkStart w:id="140" w:name="_Toc160541957"/>
      <w:bookmarkStart w:id="141" w:name="_Toc196069002"/>
      <w:r w:rsidRPr="00BB47B1">
        <w:rPr>
          <w:rFonts w:ascii="Times New Roman" w:hAnsi="Times New Roman"/>
          <w:b/>
          <w:color w:val="auto"/>
        </w:rPr>
        <w:t>Penetapan Kadar Sari Yang Larut Dalam Air</w:t>
      </w:r>
      <w:bookmarkEnd w:id="139"/>
      <w:bookmarkEnd w:id="140"/>
      <w:bookmarkEnd w:id="141"/>
    </w:p>
    <w:p w:rsidR="00291013" w:rsidRPr="00BB47B1" w:rsidRDefault="00291013" w:rsidP="003845B4">
      <w:pPr>
        <w:tabs>
          <w:tab w:val="left" w:pos="2008"/>
        </w:tabs>
        <w:spacing w:line="480" w:lineRule="auto"/>
        <w:ind w:firstLine="709"/>
        <w:jc w:val="both"/>
      </w:pPr>
      <w:r w:rsidRPr="00BB47B1">
        <w:t>Sebanyak 5 g serbuk simplisia yang telah dikeringkan dimaserasi selama 24 jam</w:t>
      </w:r>
      <w:r w:rsidR="004C6F57">
        <w:t xml:space="preserve"> dengan 100 ml air-kloroform (2,</w:t>
      </w:r>
      <w:r w:rsidRPr="00BB47B1">
        <w:t>5 ml kloroform dalam air 1 liter) menggunakan labu tersumbat sambil sesekali dikocok selama 6 jam pertama kemudian dibiarkan selama 18 jam. Saring 20 ml filtrate hingga kering dalam cawan dangkal berdasarkan rata yang telah ditara dan dipanaska</w:t>
      </w:r>
      <w:r w:rsidR="0005483F">
        <w:t>n pada suhu 105</w:t>
      </w:r>
      <w:r w:rsidRPr="00BB47B1">
        <w:t xml:space="preserve">° C sampai bobot tetap. Kadar sari yang larut dalam air dihitung dalam persen terhadap bahan yang dikeringkan </w:t>
      </w:r>
      <w:r w:rsidR="00400693" w:rsidRPr="00BB47B1">
        <w:rPr>
          <w:rStyle w:val="FootnoteReference"/>
        </w:rPr>
        <w:fldChar w:fldCharType="begin" w:fldLock="1"/>
      </w:r>
      <w:r w:rsidR="00E06552" w:rsidRPr="00BB47B1">
        <w:instrText>ADDIN CSL_CITATION {"citationItems":[{"id":"ITEM-1","itemData":{"author":[{"dropping-particle":"","family":"Dirjen POM","given":"","non-dropping-particle":"","parse-names":false,"suffix":""}],"id":"ITEM-1","issued":{"date-parts":[["1995"]]},"publisher":"Depkes RI","publisher-place":"Jakarta","title":"Farmakope Indonesia Edisi. IV","type":"book"},"uris":["http://www.mendeley.com/documents/?uuid=323cdcfa-c76c-4269-9ae2-5f35fe3280f1"]}],"mendeley":{"formattedCitation":"(Dirjen POM, 1995)","plainTextFormattedCitation":"(Dirjen POM, 1995)","previouslyFormattedCitation":"(Dirjen POM, 1995)"},"properties":{"noteIndex":0},"schema":"https://github.com/citation-style-language/schema/raw/master/csl-citation.json"}</w:instrText>
      </w:r>
      <w:r w:rsidR="00400693" w:rsidRPr="00BB47B1">
        <w:rPr>
          <w:rStyle w:val="FootnoteReference"/>
        </w:rPr>
        <w:fldChar w:fldCharType="separate"/>
      </w:r>
      <w:r w:rsidR="00C415C9" w:rsidRPr="00BB47B1">
        <w:rPr>
          <w:noProof/>
        </w:rPr>
        <w:t>(</w:t>
      </w:r>
      <w:r w:rsidR="008B0B4D" w:rsidRPr="00BB47B1">
        <w:rPr>
          <w:noProof/>
        </w:rPr>
        <w:t>Depkes RI, 1995</w:t>
      </w:r>
      <w:r w:rsidR="00C415C9" w:rsidRPr="00BB47B1">
        <w:rPr>
          <w:noProof/>
        </w:rPr>
        <w:t>)</w:t>
      </w:r>
      <w:r w:rsidR="00400693" w:rsidRPr="00BB47B1">
        <w:rPr>
          <w:rStyle w:val="FootnoteReference"/>
        </w:rPr>
        <w:fldChar w:fldCharType="end"/>
      </w:r>
      <w:r w:rsidR="00976A5C" w:rsidRPr="00BB47B1">
        <w:t>.</w:t>
      </w:r>
    </w:p>
    <w:p w:rsidR="00976A5C" w:rsidRDefault="00976A5C" w:rsidP="003845B4">
      <w:pPr>
        <w:tabs>
          <w:tab w:val="left" w:pos="2008"/>
        </w:tabs>
        <w:spacing w:line="480" w:lineRule="auto"/>
        <w:ind w:firstLine="709"/>
        <w:jc w:val="both"/>
      </w:pPr>
      <w:r w:rsidRPr="00BB47B1">
        <w:t>Rumus Perhitungan Penetapan Kadar Sari Larut dalam air:</w:t>
      </w:r>
    </w:p>
    <w:p w:rsidR="00976A5C" w:rsidRPr="00BB47B1" w:rsidRDefault="00807490" w:rsidP="00807490">
      <w:pPr>
        <w:tabs>
          <w:tab w:val="left" w:pos="2008"/>
        </w:tabs>
        <w:spacing w:line="480" w:lineRule="auto"/>
        <w:ind w:firstLine="709"/>
        <w:jc w:val="both"/>
        <w:rPr>
          <w:sz w:val="20"/>
        </w:rPr>
      </w:pPr>
      <m:oMathPara>
        <m:oMath>
          <m:r>
            <w:rPr>
              <w:rFonts w:ascii="Cambria Math" w:hAnsi="Cambria Math"/>
              <w:sz w:val="20"/>
            </w:rPr>
            <m:t xml:space="preserve">% </m:t>
          </m:r>
          <m:r>
            <m:rPr>
              <m:sty m:val="p"/>
            </m:rPr>
            <w:rPr>
              <w:rFonts w:ascii="Cambria Math" w:hAnsi="Cambria Math"/>
              <w:sz w:val="20"/>
            </w:rPr>
            <m:t>Kadar sari larut air =</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cawan berisi-berat cawan kosong</m:t>
                  </m:r>
                </m:e>
              </m:d>
              <m:r>
                <w:rPr>
                  <w:rFonts w:ascii="Cambria Math" w:hAnsi="Cambria Math"/>
                  <w:sz w:val="20"/>
                </w:rPr>
                <m:t>x</m:t>
              </m:r>
              <m:r>
                <m:rPr>
                  <m:sty m:val="p"/>
                </m:rPr>
                <w:rPr>
                  <w:rFonts w:ascii="Cambria Math" w:hAnsi="Cambria Math"/>
                  <w:sz w:val="20"/>
                </w:rPr>
                <m:t xml:space="preserve"> pengenceran</m:t>
              </m:r>
            </m:num>
            <m:den>
              <m:r>
                <m:rPr>
                  <m:sty m:val="p"/>
                </m:rPr>
                <w:rPr>
                  <w:rFonts w:ascii="Cambria Math" w:hAnsi="Cambria Math"/>
                  <w:sz w:val="20"/>
                </w:rPr>
                <m:t>Berat sampel</m:t>
              </m:r>
            </m:den>
          </m:f>
          <m:r>
            <w:rPr>
              <w:rFonts w:ascii="Cambria Math" w:hAnsi="Cambria Math"/>
              <w:sz w:val="20"/>
            </w:rPr>
            <m:t xml:space="preserve"> x 100%</m:t>
          </m:r>
        </m:oMath>
      </m:oMathPara>
    </w:p>
    <w:p w:rsidR="00291013" w:rsidRPr="00BB47B1" w:rsidRDefault="00291013" w:rsidP="00342A52">
      <w:pPr>
        <w:pStyle w:val="Heading3"/>
        <w:numPr>
          <w:ilvl w:val="0"/>
          <w:numId w:val="21"/>
        </w:numPr>
        <w:spacing w:before="0" w:line="480" w:lineRule="auto"/>
        <w:ind w:hanging="720"/>
        <w:rPr>
          <w:rFonts w:ascii="Times New Roman" w:hAnsi="Times New Roman"/>
          <w:b/>
          <w:color w:val="auto"/>
        </w:rPr>
      </w:pPr>
      <w:bookmarkStart w:id="142" w:name="_Toc155161985"/>
      <w:bookmarkStart w:id="143" w:name="_Toc160541958"/>
      <w:bookmarkStart w:id="144" w:name="_Toc196069003"/>
      <w:r w:rsidRPr="00BB47B1">
        <w:rPr>
          <w:rFonts w:ascii="Times New Roman" w:hAnsi="Times New Roman"/>
          <w:b/>
          <w:color w:val="auto"/>
        </w:rPr>
        <w:t>Penetapan Kadar Sari Larut Dalam Etanol</w:t>
      </w:r>
      <w:bookmarkEnd w:id="142"/>
      <w:bookmarkEnd w:id="143"/>
      <w:bookmarkEnd w:id="144"/>
    </w:p>
    <w:p w:rsidR="00291013" w:rsidRPr="00BB47B1" w:rsidRDefault="00291013" w:rsidP="00BE79B0">
      <w:pPr>
        <w:tabs>
          <w:tab w:val="left" w:pos="2008"/>
        </w:tabs>
        <w:spacing w:line="480" w:lineRule="auto"/>
        <w:ind w:firstLine="709"/>
        <w:jc w:val="both"/>
      </w:pPr>
      <w:r w:rsidRPr="00BB47B1">
        <w:t xml:space="preserve">Sebanyak 5 gram serbuk simplisia yang telah dikeringkan dimaserasi selama 24 jam dengan 100 ml etanol 96% menggunakan labu tersumbat sambil sesekali dikocok selama 6 jam pertama, kemudian dibiarkan selama 18 jam. Saring uapkan 20 ml filtrat hingga kering dalam cawan berdasar rata yang telah ditara dan dipanaskan pada </w:t>
      </w:r>
      <w:r w:rsidR="00976A5C" w:rsidRPr="00BB47B1">
        <w:t>s</w:t>
      </w:r>
      <w:r w:rsidR="008A7780">
        <w:t>uhu 105°</w:t>
      </w:r>
      <w:r w:rsidRPr="00BB47B1">
        <w:t xml:space="preserve">C sampai bobot tetap. Kadar sari yang larut dalam etanol dihitung dalam persen terhadap bahan yang telah dikeringkan </w:t>
      </w:r>
      <w:r w:rsidR="00400693" w:rsidRPr="00BB47B1">
        <w:fldChar w:fldCharType="begin" w:fldLock="1"/>
      </w:r>
      <w:r w:rsidR="00587D46" w:rsidRPr="00BB47B1">
        <w:instrText>ADDIN CSL_CITATION {"citationItems":[{"id":"ITEM-1","itemData":{"author":[{"dropping-particle":"","family":"Depkes","given":"RI","non-dropping-particle":"","parse-names":false,"suffix":""}],"edition":"Jilid V","id":"ITEM-1","issued":{"date-parts":[["1989"]]},"publisher":"Departemen Kesehatan Republik Indonesia","publisher-place":"Jakarta","title":"Materia Medika Indonesia","type":"book"},"uris":["http://www.mendeley.com/documents/?uuid=5e7aa9ce-2ef8-49b1-aac5-18022e85dbfa"]}],"mendeley":{"formattedCitation":"(Depkes, 1989)","plainTextFormattedCitation":"(Depkes, 1989)","previouslyFormattedCitation":"(Depkes, 1989)"},"properties":{"noteIndex":0},"schema":"https://github.com/citation-style-language/schema/raw/master/csl-citation.json"}</w:instrText>
      </w:r>
      <w:r w:rsidR="00400693" w:rsidRPr="00BB47B1">
        <w:fldChar w:fldCharType="separate"/>
      </w:r>
      <w:r w:rsidR="00E06552" w:rsidRPr="00BB47B1">
        <w:rPr>
          <w:noProof/>
        </w:rPr>
        <w:t>(</w:t>
      </w:r>
      <w:r w:rsidR="008B0B4D" w:rsidRPr="00BB47B1">
        <w:rPr>
          <w:noProof/>
        </w:rPr>
        <w:t>Depkes RI, 19</w:t>
      </w:r>
      <w:r w:rsidR="00976A5C" w:rsidRPr="00BB47B1">
        <w:rPr>
          <w:noProof/>
        </w:rPr>
        <w:t>95</w:t>
      </w:r>
      <w:r w:rsidR="00E06552" w:rsidRPr="00BB47B1">
        <w:rPr>
          <w:noProof/>
        </w:rPr>
        <w:t>)</w:t>
      </w:r>
      <w:r w:rsidR="00400693" w:rsidRPr="00BB47B1">
        <w:fldChar w:fldCharType="end"/>
      </w:r>
      <w:r w:rsidR="00976A5C" w:rsidRPr="00BB47B1">
        <w:t>.</w:t>
      </w:r>
    </w:p>
    <w:p w:rsidR="00976A5C" w:rsidRDefault="00807490" w:rsidP="00BE79B0">
      <w:pPr>
        <w:tabs>
          <w:tab w:val="left" w:pos="2008"/>
        </w:tabs>
        <w:spacing w:line="480" w:lineRule="auto"/>
        <w:ind w:firstLine="709"/>
        <w:jc w:val="both"/>
      </w:pPr>
      <w:r>
        <w:rPr>
          <w:noProof/>
        </w:rPr>
        <mc:AlternateContent>
          <mc:Choice Requires="wps">
            <w:drawing>
              <wp:anchor distT="0" distB="0" distL="114300" distR="114300" simplePos="0" relativeHeight="251919360" behindDoc="0" locked="0" layoutInCell="1" allowOverlap="1" wp14:anchorId="312C34B2" wp14:editId="07EE5647">
                <wp:simplePos x="0" y="0"/>
                <wp:positionH relativeFrom="column">
                  <wp:posOffset>-250729</wp:posOffset>
                </wp:positionH>
                <wp:positionV relativeFrom="paragraph">
                  <wp:posOffset>243205</wp:posOffset>
                </wp:positionV>
                <wp:extent cx="5554980" cy="431165"/>
                <wp:effectExtent l="0" t="0" r="26670" b="26035"/>
                <wp:wrapNone/>
                <wp:docPr id="10" name="Rectangle 10"/>
                <wp:cNvGraphicFramePr/>
                <a:graphic xmlns:a="http://schemas.openxmlformats.org/drawingml/2006/main">
                  <a:graphicData uri="http://schemas.microsoft.com/office/word/2010/wordprocessingShape">
                    <wps:wsp>
                      <wps:cNvSpPr/>
                      <wps:spPr>
                        <a:xfrm>
                          <a:off x="0" y="0"/>
                          <a:ext cx="5554980" cy="4311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37275" w:rsidRPr="00807490" w:rsidRDefault="00137275" w:rsidP="00807490">
                            <w:pPr>
                              <w:spacing w:line="480" w:lineRule="auto"/>
                              <w:jc w:val="both"/>
                              <w:rPr>
                                <w:sz w:val="20"/>
                              </w:rPr>
                            </w:pPr>
                            <m:oMathPara>
                              <m:oMath>
                                <m:r>
                                  <w:rPr>
                                    <w:rFonts w:ascii="Cambria Math" w:hAnsi="Cambria Math"/>
                                    <w:sz w:val="20"/>
                                  </w:rPr>
                                  <m:t xml:space="preserve">% </m:t>
                                </m:r>
                                <m:r>
                                  <m:rPr>
                                    <m:sty m:val="p"/>
                                  </m:rPr>
                                  <w:rPr>
                                    <w:rFonts w:ascii="Cambria Math" w:hAnsi="Cambria Math"/>
                                    <w:sz w:val="20"/>
                                  </w:rPr>
                                  <m:t>Kadar sari larut etanol=</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cawan berisi-berat cawan kosong</m:t>
                                        </m:r>
                                      </m:e>
                                    </m:d>
                                    <m:r>
                                      <w:rPr>
                                        <w:rFonts w:ascii="Cambria Math" w:hAnsi="Cambria Math"/>
                                        <w:sz w:val="20"/>
                                      </w:rPr>
                                      <m:t xml:space="preserve"> x</m:t>
                                    </m:r>
                                    <m:r>
                                      <m:rPr>
                                        <m:sty m:val="p"/>
                                      </m:rPr>
                                      <w:rPr>
                                        <w:rFonts w:ascii="Cambria Math" w:hAnsi="Cambria Math"/>
                                        <w:sz w:val="20"/>
                                      </w:rPr>
                                      <m:t xml:space="preserve"> pengenceran</m:t>
                                    </m:r>
                                  </m:num>
                                  <m:den>
                                    <m:r>
                                      <m:rPr>
                                        <m:sty m:val="p"/>
                                      </m:rPr>
                                      <w:rPr>
                                        <w:rFonts w:ascii="Cambria Math" w:hAnsi="Cambria Math"/>
                                        <w:sz w:val="20"/>
                                      </w:rPr>
                                      <m:t>Berat sampel</m:t>
                                    </m:r>
                                  </m:den>
                                </m:f>
                                <m:r>
                                  <w:rPr>
                                    <w:rFonts w:ascii="Cambria Math" w:hAnsi="Cambria Math"/>
                                    <w:sz w:val="20"/>
                                  </w:rPr>
                                  <m:t xml:space="preserve"> x 100%</m:t>
                                </m:r>
                              </m:oMath>
                            </m:oMathPara>
                          </w:p>
                          <w:p w:rsidR="00137275" w:rsidRDefault="00137275" w:rsidP="008074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C34B2" id="Rectangle 10" o:spid="_x0000_s1026" style="position:absolute;left:0;text-align:left;margin-left:-19.75pt;margin-top:19.15pt;width:437.4pt;height:33.9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" fillcolor="white [3201]" strokecolor="white [3212]" strokeweight="1pt">
                <v:textbox>
                  <w:txbxContent>
                    <w:p w:rsidR="00137275" w:rsidRPr="00807490" w:rsidRDefault="00137275" w:rsidP="00807490">
                      <w:pPr>
                        <w:spacing w:line="480" w:lineRule="auto"/>
                        <w:jc w:val="both"/>
                        <w:rPr>
                          <w:sz w:val="20"/>
                        </w:rPr>
                      </w:pPr>
                      <m:oMathPara>
                        <m:oMath>
                          <m:r>
                            <w:rPr>
                              <w:rFonts w:ascii="Cambria Math" w:hAnsi="Cambria Math"/>
                              <w:sz w:val="20"/>
                            </w:rPr>
                            <m:t xml:space="preserve">% </m:t>
                          </m:r>
                          <m:r>
                            <m:rPr>
                              <m:sty m:val="p"/>
                            </m:rPr>
                            <w:rPr>
                              <w:rFonts w:ascii="Cambria Math" w:hAnsi="Cambria Math"/>
                              <w:sz w:val="20"/>
                            </w:rPr>
                            <m:t>Kadar sari larut etanol=</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cawan berisi-berat cawan kosong</m:t>
                                  </m:r>
                                </m:e>
                              </m:d>
                              <m:r>
                                <w:rPr>
                                  <w:rFonts w:ascii="Cambria Math" w:hAnsi="Cambria Math"/>
                                  <w:sz w:val="20"/>
                                </w:rPr>
                                <m:t xml:space="preserve"> x</m:t>
                              </m:r>
                              <m:r>
                                <m:rPr>
                                  <m:sty m:val="p"/>
                                </m:rPr>
                                <w:rPr>
                                  <w:rFonts w:ascii="Cambria Math" w:hAnsi="Cambria Math"/>
                                  <w:sz w:val="20"/>
                                </w:rPr>
                                <m:t xml:space="preserve"> pengenceran</m:t>
                              </m:r>
                            </m:num>
                            <m:den>
                              <m:r>
                                <m:rPr>
                                  <m:sty m:val="p"/>
                                </m:rPr>
                                <w:rPr>
                                  <w:rFonts w:ascii="Cambria Math" w:hAnsi="Cambria Math"/>
                                  <w:sz w:val="20"/>
                                </w:rPr>
                                <m:t>Berat sampel</m:t>
                              </m:r>
                            </m:den>
                          </m:f>
                          <m:r>
                            <w:rPr>
                              <w:rFonts w:ascii="Cambria Math" w:hAnsi="Cambria Math"/>
                              <w:sz w:val="20"/>
                            </w:rPr>
                            <m:t xml:space="preserve"> x 100%</m:t>
                          </m:r>
                        </m:oMath>
                      </m:oMathPara>
                    </w:p>
                    <w:p w:rsidR="00137275" w:rsidRDefault="00137275" w:rsidP="00807490">
                      <w:pPr>
                        <w:jc w:val="center"/>
                      </w:pPr>
                    </w:p>
                  </w:txbxContent>
                </v:textbox>
              </v:rect>
            </w:pict>
          </mc:Fallback>
        </mc:AlternateContent>
      </w:r>
      <w:r w:rsidR="00976A5C" w:rsidRPr="00BB47B1">
        <w:t>Rumus Penetapan Kadar Sari Larut dalam Etanol:</w:t>
      </w:r>
    </w:p>
    <w:p w:rsidR="00807490" w:rsidRDefault="00807490" w:rsidP="00807490">
      <w:pPr>
        <w:tabs>
          <w:tab w:val="left" w:pos="2008"/>
        </w:tabs>
        <w:spacing w:line="480" w:lineRule="auto"/>
        <w:jc w:val="both"/>
      </w:pPr>
    </w:p>
    <w:p w:rsidR="00807490" w:rsidRPr="00BB47B1" w:rsidRDefault="00807490" w:rsidP="00807490">
      <w:pPr>
        <w:tabs>
          <w:tab w:val="left" w:pos="2008"/>
        </w:tabs>
        <w:jc w:val="both"/>
      </w:pPr>
    </w:p>
    <w:p w:rsidR="00291013" w:rsidRPr="00BB47B1" w:rsidRDefault="00291013" w:rsidP="00342A52">
      <w:pPr>
        <w:pStyle w:val="Heading3"/>
        <w:numPr>
          <w:ilvl w:val="0"/>
          <w:numId w:val="21"/>
        </w:numPr>
        <w:spacing w:before="0" w:line="480" w:lineRule="auto"/>
        <w:ind w:hanging="720"/>
        <w:jc w:val="both"/>
        <w:rPr>
          <w:rFonts w:ascii="Times New Roman" w:hAnsi="Times New Roman"/>
          <w:b/>
          <w:color w:val="auto"/>
        </w:rPr>
      </w:pPr>
      <w:bookmarkStart w:id="145" w:name="_Toc155161986"/>
      <w:bookmarkStart w:id="146" w:name="_Toc160541959"/>
      <w:bookmarkStart w:id="147" w:name="_Toc196069004"/>
      <w:r w:rsidRPr="00BB47B1">
        <w:rPr>
          <w:rFonts w:ascii="Times New Roman" w:hAnsi="Times New Roman"/>
          <w:b/>
          <w:color w:val="auto"/>
        </w:rPr>
        <w:t>Penetapan Kadar Abu Total</w:t>
      </w:r>
      <w:bookmarkEnd w:id="145"/>
      <w:bookmarkEnd w:id="146"/>
      <w:bookmarkEnd w:id="147"/>
    </w:p>
    <w:p w:rsidR="008A7780" w:rsidRDefault="00291013" w:rsidP="00807490">
      <w:pPr>
        <w:tabs>
          <w:tab w:val="left" w:pos="2008"/>
        </w:tabs>
        <w:spacing w:line="480" w:lineRule="auto"/>
        <w:ind w:firstLine="709"/>
        <w:jc w:val="both"/>
      </w:pPr>
      <w:r w:rsidRPr="00BB47B1">
        <w:t xml:space="preserve">Sebanyak 2 g serbuk simplisia yang telah dikeringkan digerus dan ditimbang seksama dimasukkan dalam krus porselin yang telah dipijar dan ditara, kemudian diratakan. Krus dipijar perlahan-lahan sampai arang abis, kemudian didinginkan san ditimbang sampai diperoleh bobot tetap kadar abu dihitung terhadap bahan yang telah dikering </w:t>
      </w:r>
      <w:r w:rsidR="00400693" w:rsidRPr="00BB47B1">
        <w:rPr>
          <w:rStyle w:val="FootnoteReference"/>
        </w:rPr>
        <w:fldChar w:fldCharType="begin" w:fldLock="1"/>
      </w:r>
      <w:r w:rsidR="00E06552" w:rsidRPr="00BB47B1">
        <w:instrText>ADDIN CSL_CITATION {"citationItems":[{"id":"ITEM-1","itemData":{"author":[{"dropping-particle":"","family":"Dirjen POM","given":"","non-dropping-particle":"","parse-names":false,"suffix":""}],"id":"ITEM-1","issued":{"date-parts":[["1995"]]},"publisher":"Depkes RI","publisher-place":"Jakarta","title":"Farmakope Indonesia Edisi. IV","type":"book"},"uris":["http://www.mendeley.com/documents/?uuid=323cdcfa-c76c-4269-9ae2-5f35fe3280f1"]}],"mendeley":{"formattedCitation":"(Dirjen POM, 1995)","plainTextFormattedCitation":"(Dirjen POM, 1995)","previouslyFormattedCitation":"(Dirjen POM, 1995)"},"properties":{"noteIndex":0},"schema":"https://github.com/citation-style-language/schema/raw/master/csl-citation.json"}</w:instrText>
      </w:r>
      <w:r w:rsidR="00400693" w:rsidRPr="00BB47B1">
        <w:rPr>
          <w:rStyle w:val="FootnoteReference"/>
        </w:rPr>
        <w:fldChar w:fldCharType="separate"/>
      </w:r>
      <w:r w:rsidR="00C415C9" w:rsidRPr="00BB47B1">
        <w:rPr>
          <w:noProof/>
        </w:rPr>
        <w:t>(</w:t>
      </w:r>
      <w:r w:rsidR="008B0B4D" w:rsidRPr="00BB47B1">
        <w:rPr>
          <w:noProof/>
        </w:rPr>
        <w:t>Depkes RI, 1995</w:t>
      </w:r>
      <w:r w:rsidR="00C415C9" w:rsidRPr="00BB47B1">
        <w:rPr>
          <w:noProof/>
        </w:rPr>
        <w:t>)</w:t>
      </w:r>
      <w:r w:rsidR="00400693" w:rsidRPr="00BB47B1">
        <w:rPr>
          <w:rStyle w:val="FootnoteReference"/>
        </w:rPr>
        <w:fldChar w:fldCharType="end"/>
      </w:r>
      <w:r w:rsidR="0005483F">
        <w:t>.</w:t>
      </w:r>
    </w:p>
    <w:p w:rsidR="00976A5C" w:rsidRPr="00BB47B1" w:rsidRDefault="00807490" w:rsidP="00BE79B0">
      <w:pPr>
        <w:tabs>
          <w:tab w:val="left" w:pos="2008"/>
        </w:tabs>
        <w:spacing w:line="480" w:lineRule="auto"/>
        <w:ind w:firstLine="709"/>
        <w:jc w:val="both"/>
      </w:pPr>
      <w:r>
        <w:rPr>
          <w:noProof/>
        </w:rPr>
        <mc:AlternateContent>
          <mc:Choice Requires="wps">
            <w:drawing>
              <wp:anchor distT="0" distB="0" distL="114300" distR="114300" simplePos="0" relativeHeight="251920384" behindDoc="0" locked="0" layoutInCell="1" allowOverlap="1" wp14:anchorId="5D708B74" wp14:editId="41A2BAAE">
                <wp:simplePos x="0" y="0"/>
                <wp:positionH relativeFrom="column">
                  <wp:posOffset>-347980</wp:posOffset>
                </wp:positionH>
                <wp:positionV relativeFrom="paragraph">
                  <wp:posOffset>244342</wp:posOffset>
                </wp:positionV>
                <wp:extent cx="5554980" cy="431165"/>
                <wp:effectExtent l="0" t="0" r="26670" b="26035"/>
                <wp:wrapNone/>
                <wp:docPr id="11" name="Rectangle 11"/>
                <wp:cNvGraphicFramePr/>
                <a:graphic xmlns:a="http://schemas.openxmlformats.org/drawingml/2006/main">
                  <a:graphicData uri="http://schemas.microsoft.com/office/word/2010/wordprocessingShape">
                    <wps:wsp>
                      <wps:cNvSpPr/>
                      <wps:spPr>
                        <a:xfrm>
                          <a:off x="0" y="0"/>
                          <a:ext cx="5554980" cy="4311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37275" w:rsidRPr="00807490" w:rsidRDefault="00137275" w:rsidP="00807490">
                            <w:pPr>
                              <w:spacing w:line="480" w:lineRule="auto"/>
                              <w:jc w:val="both"/>
                              <w:rPr>
                                <w:sz w:val="20"/>
                              </w:rPr>
                            </w:pPr>
                            <m:oMathPara>
                              <m:oMath>
                                <m:r>
                                  <w:rPr>
                                    <w:rFonts w:ascii="Cambria Math" w:hAnsi="Cambria Math"/>
                                    <w:sz w:val="20"/>
                                  </w:rPr>
                                  <m:t xml:space="preserve">% </m:t>
                                </m:r>
                                <m:r>
                                  <m:rPr>
                                    <m:sty m:val="p"/>
                                  </m:rPr>
                                  <w:rPr>
                                    <w:rFonts w:ascii="Cambria Math" w:hAnsi="Cambria Math"/>
                                    <w:sz w:val="20"/>
                                  </w:rPr>
                                  <m:t>Kadar abu total=</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krus berisi-berat krus kosong</m:t>
                                        </m:r>
                                      </m:e>
                                    </m:d>
                                  </m:num>
                                  <m:den>
                                    <m:r>
                                      <m:rPr>
                                        <m:sty m:val="p"/>
                                      </m:rPr>
                                      <w:rPr>
                                        <w:rFonts w:ascii="Cambria Math" w:hAnsi="Cambria Math"/>
                                        <w:sz w:val="20"/>
                                      </w:rPr>
                                      <m:t>Berat sampel</m:t>
                                    </m:r>
                                  </m:den>
                                </m:f>
                                <m:r>
                                  <w:rPr>
                                    <w:rFonts w:ascii="Cambria Math" w:hAnsi="Cambria Math"/>
                                    <w:sz w:val="20"/>
                                  </w:rPr>
                                  <m:t xml:space="preserve"> x 100%</m:t>
                                </m:r>
                              </m:oMath>
                            </m:oMathPara>
                          </w:p>
                          <w:p w:rsidR="00137275" w:rsidRDefault="00137275" w:rsidP="008074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08B74" id="Rectangle 11" o:spid="_x0000_s1027" style="position:absolute;left:0;text-align:left;margin-left:-27.4pt;margin-top:19.25pt;width:437.4pt;height:33.9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" fillcolor="white [3201]" strokecolor="white [3212]" strokeweight="1pt">
                <v:textbox>
                  <w:txbxContent>
                    <w:p w:rsidR="00137275" w:rsidRPr="00807490" w:rsidRDefault="00137275" w:rsidP="00807490">
                      <w:pPr>
                        <w:spacing w:line="480" w:lineRule="auto"/>
                        <w:jc w:val="both"/>
                        <w:rPr>
                          <w:sz w:val="20"/>
                        </w:rPr>
                      </w:pPr>
                      <m:oMathPara>
                        <m:oMath>
                          <m:r>
                            <w:rPr>
                              <w:rFonts w:ascii="Cambria Math" w:hAnsi="Cambria Math"/>
                              <w:sz w:val="20"/>
                            </w:rPr>
                            <m:t xml:space="preserve">% </m:t>
                          </m:r>
                          <m:r>
                            <m:rPr>
                              <m:sty m:val="p"/>
                            </m:rPr>
                            <w:rPr>
                              <w:rFonts w:ascii="Cambria Math" w:hAnsi="Cambria Math"/>
                              <w:sz w:val="20"/>
                            </w:rPr>
                            <m:t>Kadar abu total=</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krus berisi-berat krus kosong</m:t>
                                  </m:r>
                                </m:e>
                              </m:d>
                            </m:num>
                            <m:den>
                              <m:r>
                                <m:rPr>
                                  <m:sty m:val="p"/>
                                </m:rPr>
                                <w:rPr>
                                  <w:rFonts w:ascii="Cambria Math" w:hAnsi="Cambria Math"/>
                                  <w:sz w:val="20"/>
                                </w:rPr>
                                <m:t>Berat sampel</m:t>
                              </m:r>
                            </m:den>
                          </m:f>
                          <m:r>
                            <w:rPr>
                              <w:rFonts w:ascii="Cambria Math" w:hAnsi="Cambria Math"/>
                              <w:sz w:val="20"/>
                            </w:rPr>
                            <m:t xml:space="preserve"> x 100%</m:t>
                          </m:r>
                        </m:oMath>
                      </m:oMathPara>
                    </w:p>
                    <w:p w:rsidR="00137275" w:rsidRDefault="00137275" w:rsidP="00807490">
                      <w:pPr>
                        <w:jc w:val="center"/>
                      </w:pPr>
                    </w:p>
                  </w:txbxContent>
                </v:textbox>
              </v:rect>
            </w:pict>
          </mc:Fallback>
        </mc:AlternateContent>
      </w:r>
      <w:r w:rsidR="00976A5C" w:rsidRPr="00BB47B1">
        <w:t>Rumus Penetapan Kadar Abu Total</w:t>
      </w:r>
      <w:r w:rsidR="004043A4">
        <w:t xml:space="preserve"> </w:t>
      </w:r>
      <w:r w:rsidR="00976A5C" w:rsidRPr="00BB47B1">
        <w:t>:</w:t>
      </w:r>
    </w:p>
    <w:p w:rsidR="00976A5C" w:rsidRPr="004C6F57" w:rsidRDefault="004C6F57" w:rsidP="00BE79B0">
      <w:pPr>
        <w:tabs>
          <w:tab w:val="left" w:pos="2008"/>
        </w:tabs>
        <w:spacing w:line="480" w:lineRule="auto"/>
        <w:ind w:firstLine="709"/>
        <w:jc w:val="both"/>
        <w:rPr>
          <w:sz w:val="8"/>
        </w:rPr>
      </w:pPr>
      <w:r>
        <w:br/>
      </w:r>
    </w:p>
    <w:p w:rsidR="00291013" w:rsidRPr="00BB47B1" w:rsidRDefault="00291013" w:rsidP="00342A52">
      <w:pPr>
        <w:pStyle w:val="Heading3"/>
        <w:numPr>
          <w:ilvl w:val="0"/>
          <w:numId w:val="21"/>
        </w:numPr>
        <w:spacing w:before="0" w:line="480" w:lineRule="auto"/>
        <w:ind w:hanging="720"/>
        <w:jc w:val="both"/>
        <w:rPr>
          <w:rFonts w:ascii="Times New Roman" w:hAnsi="Times New Roman"/>
          <w:b/>
          <w:color w:val="auto"/>
        </w:rPr>
      </w:pPr>
      <w:bookmarkStart w:id="148" w:name="_Toc155161987"/>
      <w:bookmarkStart w:id="149" w:name="_Toc160541960"/>
      <w:bookmarkStart w:id="150" w:name="_Toc196069005"/>
      <w:r w:rsidRPr="00BB47B1">
        <w:rPr>
          <w:rFonts w:ascii="Times New Roman" w:hAnsi="Times New Roman"/>
          <w:b/>
          <w:color w:val="auto"/>
        </w:rPr>
        <w:t>Penetapan Kadar Abu Yang Tidak Larut Dalam Asam</w:t>
      </w:r>
      <w:bookmarkEnd w:id="148"/>
      <w:bookmarkEnd w:id="149"/>
      <w:bookmarkEnd w:id="150"/>
    </w:p>
    <w:p w:rsidR="00DC13C9" w:rsidRPr="00BB47B1" w:rsidRDefault="00291013" w:rsidP="00DC13C9">
      <w:pPr>
        <w:tabs>
          <w:tab w:val="left" w:pos="2008"/>
        </w:tabs>
        <w:spacing w:line="480" w:lineRule="auto"/>
        <w:ind w:firstLine="709"/>
        <w:jc w:val="both"/>
      </w:pPr>
      <w:r w:rsidRPr="00BB47B1">
        <w:t xml:space="preserve">Abu yang telah diperoleh di penetapan kadar abu dididihkan dengan 25 ml asam klorida encer selama 5 menit, kumpulkan bagian yang tidak larut dalam asam, saring melalui kertas saring bebas abu, cuci dengan air panas dan pijarkan hingga bobot tetap, kemudian dinginkan dan timbang. Kadar abu yang tidak larut dalam asam dihitungkan terhadap bahan yang telah dikeringkan </w:t>
      </w:r>
      <w:r w:rsidR="00400693" w:rsidRPr="00BB47B1">
        <w:rPr>
          <w:rStyle w:val="FootnoteReference"/>
        </w:rPr>
        <w:fldChar w:fldCharType="begin" w:fldLock="1"/>
      </w:r>
      <w:r w:rsidR="00E06552" w:rsidRPr="00BB47B1">
        <w:instrText>ADDIN CSL_CITATION {"citationItems":[{"id":"ITEM-1","itemData":{"author":[{"dropping-particle":"","family":"Dirjen POM","given":"","non-dropping-particle":"","parse-names":false,"suffix":""}],"id":"ITEM-1","issued":{"date-parts":[["1995"]]},"publisher":"Depkes RI","publisher-place":"Jakarta","title":"Farmakope Indonesia Edisi. IV","type":"book"},"uris":["http://www.mendeley.com/documents/?uuid=323cdcfa-c76c-4269-9ae2-5f35fe3280f1"]}],"mendeley":{"formattedCitation":"(Dirjen POM, 1995)","plainTextFormattedCitation":"(Dirjen POM, 1995)","previouslyFormattedCitation":"(Dirjen POM, 1995)"},"properties":{"noteIndex":0},"schema":"https://github.com/citation-style-language/schema/raw/master/csl-citation.json"}</w:instrText>
      </w:r>
      <w:r w:rsidR="00400693" w:rsidRPr="00BB47B1">
        <w:rPr>
          <w:rStyle w:val="FootnoteReference"/>
        </w:rPr>
        <w:fldChar w:fldCharType="separate"/>
      </w:r>
      <w:r w:rsidR="00C415C9" w:rsidRPr="00BB47B1">
        <w:rPr>
          <w:noProof/>
        </w:rPr>
        <w:t>(</w:t>
      </w:r>
      <w:r w:rsidR="008B0B4D" w:rsidRPr="00BB47B1">
        <w:rPr>
          <w:noProof/>
        </w:rPr>
        <w:t>Depkes RI, 1995</w:t>
      </w:r>
      <w:r w:rsidR="00C415C9" w:rsidRPr="00BB47B1">
        <w:rPr>
          <w:noProof/>
        </w:rPr>
        <w:t>)</w:t>
      </w:r>
      <w:r w:rsidR="00400693" w:rsidRPr="00BB47B1">
        <w:rPr>
          <w:rStyle w:val="FootnoteReference"/>
        </w:rPr>
        <w:fldChar w:fldCharType="end"/>
      </w:r>
      <w:bookmarkStart w:id="151" w:name="_Toc160541961"/>
      <w:r w:rsidR="00976A5C" w:rsidRPr="00BB47B1">
        <w:t>.</w:t>
      </w:r>
    </w:p>
    <w:p w:rsidR="00976A5C" w:rsidRDefault="004043A4" w:rsidP="00DC13C9">
      <w:pPr>
        <w:tabs>
          <w:tab w:val="left" w:pos="2008"/>
        </w:tabs>
        <w:spacing w:line="480" w:lineRule="auto"/>
        <w:ind w:firstLine="709"/>
        <w:jc w:val="both"/>
      </w:pPr>
      <w:r>
        <w:rPr>
          <w:noProof/>
        </w:rPr>
        <mc:AlternateContent>
          <mc:Choice Requires="wps">
            <w:drawing>
              <wp:anchor distT="0" distB="0" distL="114300" distR="114300" simplePos="0" relativeHeight="251921408" behindDoc="0" locked="0" layoutInCell="1" allowOverlap="1" wp14:anchorId="1AE08160" wp14:editId="31D00363">
                <wp:simplePos x="0" y="0"/>
                <wp:positionH relativeFrom="column">
                  <wp:posOffset>-265550</wp:posOffset>
                </wp:positionH>
                <wp:positionV relativeFrom="paragraph">
                  <wp:posOffset>257810</wp:posOffset>
                </wp:positionV>
                <wp:extent cx="5554980" cy="431165"/>
                <wp:effectExtent l="0" t="0" r="26670" b="26035"/>
                <wp:wrapNone/>
                <wp:docPr id="12" name="Rectangle 12"/>
                <wp:cNvGraphicFramePr/>
                <a:graphic xmlns:a="http://schemas.openxmlformats.org/drawingml/2006/main">
                  <a:graphicData uri="http://schemas.microsoft.com/office/word/2010/wordprocessingShape">
                    <wps:wsp>
                      <wps:cNvSpPr/>
                      <wps:spPr>
                        <a:xfrm>
                          <a:off x="0" y="0"/>
                          <a:ext cx="5554980" cy="4311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37275" w:rsidRPr="00807490" w:rsidRDefault="00137275" w:rsidP="004043A4">
                            <w:pPr>
                              <w:spacing w:line="480" w:lineRule="auto"/>
                              <w:jc w:val="both"/>
                              <w:rPr>
                                <w:sz w:val="20"/>
                              </w:rPr>
                            </w:pPr>
                            <m:oMathPara>
                              <m:oMath>
                                <m:r>
                                  <w:rPr>
                                    <w:rFonts w:ascii="Cambria Math" w:hAnsi="Cambria Math"/>
                                    <w:sz w:val="20"/>
                                  </w:rPr>
                                  <m:t xml:space="preserve">% </m:t>
                                </m:r>
                                <m:r>
                                  <m:rPr>
                                    <m:sty m:val="p"/>
                                  </m:rPr>
                                  <w:rPr>
                                    <w:rFonts w:ascii="Cambria Math" w:hAnsi="Cambria Math"/>
                                    <w:sz w:val="20"/>
                                  </w:rPr>
                                  <m:t>Kadar abu tidak larut asam=</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krus berisi-berat krus kosong</m:t>
                                        </m:r>
                                      </m:e>
                                    </m:d>
                                  </m:num>
                                  <m:den>
                                    <m:r>
                                      <m:rPr>
                                        <m:sty m:val="p"/>
                                      </m:rPr>
                                      <w:rPr>
                                        <w:rFonts w:ascii="Cambria Math" w:hAnsi="Cambria Math"/>
                                        <w:sz w:val="20"/>
                                      </w:rPr>
                                      <m:t>Berat sampel</m:t>
                                    </m:r>
                                  </m:den>
                                </m:f>
                                <m:r>
                                  <w:rPr>
                                    <w:rFonts w:ascii="Cambria Math" w:hAnsi="Cambria Math"/>
                                    <w:sz w:val="20"/>
                                  </w:rPr>
                                  <m:t xml:space="preserve"> x 100%</m:t>
                                </m:r>
                              </m:oMath>
                            </m:oMathPara>
                          </w:p>
                          <w:p w:rsidR="00137275" w:rsidRDefault="00137275" w:rsidP="004043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8160" id="Rectangle 12" o:spid="_x0000_s1028" style="position:absolute;left:0;text-align:left;margin-left:-20.9pt;margin-top:20.3pt;width:437.4pt;height:33.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" fillcolor="white [3201]" strokecolor="white [3212]" strokeweight="1pt">
                <v:textbox>
                  <w:txbxContent>
                    <w:p w:rsidR="00137275" w:rsidRPr="00807490" w:rsidRDefault="00137275" w:rsidP="004043A4">
                      <w:pPr>
                        <w:spacing w:line="480" w:lineRule="auto"/>
                        <w:jc w:val="both"/>
                        <w:rPr>
                          <w:sz w:val="20"/>
                        </w:rPr>
                      </w:pPr>
                      <m:oMathPara>
                        <m:oMath>
                          <m:r>
                            <w:rPr>
                              <w:rFonts w:ascii="Cambria Math" w:hAnsi="Cambria Math"/>
                              <w:sz w:val="20"/>
                            </w:rPr>
                            <m:t xml:space="preserve">% </m:t>
                          </m:r>
                          <m:r>
                            <m:rPr>
                              <m:sty m:val="p"/>
                            </m:rPr>
                            <w:rPr>
                              <w:rFonts w:ascii="Cambria Math" w:hAnsi="Cambria Math"/>
                              <w:sz w:val="20"/>
                            </w:rPr>
                            <m:t>Kadar abu tidak larut asam=</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berat krus berisi-berat krus kosong</m:t>
                                  </m:r>
                                </m:e>
                              </m:d>
                            </m:num>
                            <m:den>
                              <m:r>
                                <m:rPr>
                                  <m:sty m:val="p"/>
                                </m:rPr>
                                <w:rPr>
                                  <w:rFonts w:ascii="Cambria Math" w:hAnsi="Cambria Math"/>
                                  <w:sz w:val="20"/>
                                </w:rPr>
                                <m:t>Berat sampel</m:t>
                              </m:r>
                            </m:den>
                          </m:f>
                          <m:r>
                            <w:rPr>
                              <w:rFonts w:ascii="Cambria Math" w:hAnsi="Cambria Math"/>
                              <w:sz w:val="20"/>
                            </w:rPr>
                            <m:t xml:space="preserve"> x 100%</m:t>
                          </m:r>
                        </m:oMath>
                      </m:oMathPara>
                    </w:p>
                    <w:p w:rsidR="00137275" w:rsidRDefault="00137275" w:rsidP="004043A4">
                      <w:pPr>
                        <w:jc w:val="center"/>
                      </w:pPr>
                    </w:p>
                  </w:txbxContent>
                </v:textbox>
              </v:rect>
            </w:pict>
          </mc:Fallback>
        </mc:AlternateContent>
      </w:r>
      <w:r w:rsidR="00976A5C" w:rsidRPr="00BB47B1">
        <w:t>Rumus Penetapan Kadar Abu yang Tidak Larur Dalam Asam:</w:t>
      </w:r>
    </w:p>
    <w:p w:rsidR="00F90C35" w:rsidRDefault="00F90C35" w:rsidP="004043A4">
      <w:pPr>
        <w:tabs>
          <w:tab w:val="left" w:pos="2008"/>
        </w:tabs>
        <w:spacing w:line="480" w:lineRule="auto"/>
        <w:jc w:val="both"/>
      </w:pPr>
    </w:p>
    <w:p w:rsidR="004043A4" w:rsidRPr="00534125" w:rsidRDefault="004043A4" w:rsidP="004043A4">
      <w:pPr>
        <w:tabs>
          <w:tab w:val="left" w:pos="2008"/>
        </w:tabs>
        <w:jc w:val="both"/>
        <w:rPr>
          <w:sz w:val="20"/>
        </w:rPr>
      </w:pPr>
    </w:p>
    <w:p w:rsidR="00DB7078" w:rsidRPr="00534125" w:rsidRDefault="00DB7078" w:rsidP="00342A52">
      <w:pPr>
        <w:pStyle w:val="ListParagraph"/>
        <w:keepNext/>
        <w:keepLines/>
        <w:numPr>
          <w:ilvl w:val="1"/>
          <w:numId w:val="47"/>
        </w:numPr>
        <w:spacing w:before="40" w:after="0"/>
        <w:contextualSpacing w:val="0"/>
        <w:outlineLvl w:val="1"/>
        <w:rPr>
          <w:rFonts w:ascii="Times New Roman" w:eastAsia="Times New Roman" w:hAnsi="Times New Roman"/>
          <w:vanish/>
          <w:color w:val="365F91"/>
          <w:sz w:val="26"/>
          <w:szCs w:val="26"/>
        </w:rPr>
      </w:pPr>
      <w:bookmarkStart w:id="152" w:name="_Toc184492013"/>
      <w:bookmarkStart w:id="153" w:name="_Toc185005384"/>
      <w:bookmarkStart w:id="154" w:name="_Toc185022068"/>
      <w:bookmarkStart w:id="155" w:name="_Toc185022407"/>
      <w:bookmarkStart w:id="156" w:name="_Toc186707484"/>
      <w:bookmarkStart w:id="157" w:name="_Toc196069006"/>
      <w:bookmarkEnd w:id="152"/>
      <w:bookmarkEnd w:id="153"/>
      <w:bookmarkEnd w:id="154"/>
      <w:bookmarkEnd w:id="155"/>
      <w:bookmarkEnd w:id="156"/>
      <w:bookmarkEnd w:id="157"/>
    </w:p>
    <w:p w:rsidR="00DB7078" w:rsidRPr="00534125" w:rsidRDefault="00DB7078" w:rsidP="00342A52">
      <w:pPr>
        <w:pStyle w:val="ListParagraph"/>
        <w:keepNext/>
        <w:keepLines/>
        <w:numPr>
          <w:ilvl w:val="1"/>
          <w:numId w:val="47"/>
        </w:numPr>
        <w:spacing w:before="40" w:after="0"/>
        <w:contextualSpacing w:val="0"/>
        <w:outlineLvl w:val="1"/>
        <w:rPr>
          <w:rFonts w:ascii="Times New Roman" w:eastAsia="Times New Roman" w:hAnsi="Times New Roman"/>
          <w:vanish/>
          <w:color w:val="365F91"/>
          <w:sz w:val="26"/>
          <w:szCs w:val="26"/>
        </w:rPr>
      </w:pPr>
      <w:bookmarkStart w:id="158" w:name="_Toc184492014"/>
      <w:bookmarkStart w:id="159" w:name="_Toc185005385"/>
      <w:bookmarkStart w:id="160" w:name="_Toc185022069"/>
      <w:bookmarkStart w:id="161" w:name="_Toc185022408"/>
      <w:bookmarkStart w:id="162" w:name="_Toc186707485"/>
      <w:bookmarkStart w:id="163" w:name="_Toc196069007"/>
      <w:bookmarkEnd w:id="158"/>
      <w:bookmarkEnd w:id="159"/>
      <w:bookmarkEnd w:id="160"/>
      <w:bookmarkEnd w:id="161"/>
      <w:bookmarkEnd w:id="162"/>
      <w:bookmarkEnd w:id="163"/>
    </w:p>
    <w:p w:rsidR="00724D5C" w:rsidRDefault="00F90C35" w:rsidP="001C75CB">
      <w:pPr>
        <w:pStyle w:val="Heading2"/>
        <w:spacing w:line="240" w:lineRule="auto"/>
        <w:ind w:left="709" w:hanging="709"/>
        <w:jc w:val="both"/>
        <w:rPr>
          <w:rFonts w:ascii="Times New Roman" w:hAnsi="Times New Roman"/>
          <w:b/>
          <w:color w:val="000000"/>
          <w:sz w:val="24"/>
          <w:lang w:val="en-US"/>
        </w:rPr>
      </w:pPr>
      <w:bookmarkStart w:id="164" w:name="_Toc196069008"/>
      <w:r w:rsidRPr="00534125">
        <w:rPr>
          <w:rFonts w:ascii="Times New Roman" w:hAnsi="Times New Roman"/>
          <w:b/>
          <w:color w:val="000000"/>
          <w:sz w:val="24"/>
        </w:rPr>
        <w:t>Pembuatan Ek</w:t>
      </w:r>
      <w:r w:rsidR="004043A4">
        <w:rPr>
          <w:rFonts w:ascii="Times New Roman" w:hAnsi="Times New Roman"/>
          <w:b/>
          <w:color w:val="000000"/>
          <w:sz w:val="24"/>
          <w:lang w:val="en-US"/>
        </w:rPr>
        <w:t>s</w:t>
      </w:r>
      <w:r w:rsidRPr="00534125">
        <w:rPr>
          <w:rFonts w:ascii="Times New Roman" w:hAnsi="Times New Roman"/>
          <w:b/>
          <w:color w:val="000000"/>
          <w:sz w:val="24"/>
        </w:rPr>
        <w:t>trak Etanol Bunga Kecombrang (</w:t>
      </w:r>
      <w:r w:rsidRPr="00534125">
        <w:rPr>
          <w:rFonts w:ascii="Times New Roman" w:hAnsi="Times New Roman"/>
          <w:b/>
          <w:i/>
          <w:color w:val="000000"/>
          <w:sz w:val="24"/>
        </w:rPr>
        <w:t>Etlingera elatior</w:t>
      </w:r>
      <w:r w:rsidRPr="00534125">
        <w:rPr>
          <w:rFonts w:ascii="Times New Roman" w:hAnsi="Times New Roman"/>
          <w:b/>
          <w:color w:val="000000"/>
          <w:sz w:val="24"/>
        </w:rPr>
        <w:t xml:space="preserve"> (Jack) R.M.Sm)</w:t>
      </w:r>
      <w:bookmarkEnd w:id="164"/>
    </w:p>
    <w:p w:rsidR="001C75CB" w:rsidRPr="001C75CB" w:rsidRDefault="001C75CB" w:rsidP="001C75CB">
      <w:pPr>
        <w:rPr>
          <w:lang w:eastAsia="x-none"/>
        </w:rPr>
      </w:pPr>
    </w:p>
    <w:p w:rsidR="00F90C35" w:rsidRPr="00724D5C" w:rsidRDefault="00724D5C" w:rsidP="00724D5C">
      <w:pPr>
        <w:tabs>
          <w:tab w:val="left" w:pos="567"/>
        </w:tabs>
        <w:spacing w:line="480" w:lineRule="auto"/>
        <w:jc w:val="both"/>
      </w:pPr>
      <w:r>
        <w:tab/>
      </w:r>
      <w:r>
        <w:tab/>
      </w:r>
      <w:r w:rsidR="00F90C35" w:rsidRPr="00BB47B1">
        <w:t>Pembuatan ekstrak etanol bunga kecombrang (</w:t>
      </w:r>
      <w:r w:rsidR="00F90C35" w:rsidRPr="00BB47B1">
        <w:rPr>
          <w:i/>
        </w:rPr>
        <w:t xml:space="preserve">Etlingera elatior </w:t>
      </w:r>
      <w:r w:rsidR="00F90C35" w:rsidRPr="00825F61">
        <w:t>(Jack)</w:t>
      </w:r>
      <w:r w:rsidR="00F90C35" w:rsidRPr="00BB47B1">
        <w:rPr>
          <w:i/>
        </w:rPr>
        <w:t xml:space="preserve"> </w:t>
      </w:r>
      <w:r w:rsidR="00F90C35" w:rsidRPr="00BB47B1">
        <w:t>R.M.Sm) dilakukan secara maserasi dengan menggunakan pelarut etanol 96%. Sebanyak 500 gram serbuk simplisia dimasukkan kedalam sebuah wadah, dituangi pelarut etanol 96%</w:t>
      </w:r>
      <w:r w:rsidR="005A104D">
        <w:t xml:space="preserve"> (3750 ml) ditutup, didiamkan</w:t>
      </w:r>
      <w:r w:rsidR="00F90C35" w:rsidRPr="00BB47B1">
        <w:t xml:space="preserve"> selama 5 hari terlindung dari cahaya sambil sesekali diaduk, lalu diperas diperoleh maserat I. Kemudian ampas yang diperoleh </w:t>
      </w:r>
      <w:r>
        <w:t>dimaserasi kembali dengan etanol 96% (1250 ml) kemudian didiamkan</w:t>
      </w:r>
      <w:r w:rsidR="00F90C35" w:rsidRPr="00BB47B1">
        <w:t xml:space="preserve"> ditempat sejuk terli</w:t>
      </w:r>
      <w:r>
        <w:t xml:space="preserve">ndung dari cahaya selama 2 hari, sehingga diperoleh maserat II. </w:t>
      </w:r>
      <w:r w:rsidR="00825F61">
        <w:t xml:space="preserve"> </w:t>
      </w:r>
      <w:r>
        <w:t xml:space="preserve">Maserat I dan II digabungkan dan </w:t>
      </w:r>
      <w:r w:rsidR="00F90C35" w:rsidRPr="00BB47B1">
        <w:t xml:space="preserve">dipekatkan </w:t>
      </w:r>
      <w:r>
        <w:t>menggunakan</w:t>
      </w:r>
      <w:r w:rsidR="00F90C35" w:rsidRPr="00BB47B1">
        <w:t xml:space="preserve"> alat </w:t>
      </w:r>
      <w:r>
        <w:rPr>
          <w:i/>
        </w:rPr>
        <w:t xml:space="preserve">rotary evaporator </w:t>
      </w:r>
      <w:r>
        <w:rPr>
          <w:noProof/>
        </w:rPr>
        <w:t>dengan suhu tidak lebih dari 50</w:t>
      </w:r>
      <w:r w:rsidR="00D42F9D">
        <w:t>°</w:t>
      </w:r>
      <w:r w:rsidR="00D42F9D" w:rsidRPr="00BB47B1">
        <w:t>C</w:t>
      </w:r>
      <w:r>
        <w:rPr>
          <w:noProof/>
        </w:rPr>
        <w:t xml:space="preserve"> </w:t>
      </w:r>
      <w:r w:rsidR="001C75CB">
        <w:rPr>
          <w:noProof/>
        </w:rPr>
        <w:t xml:space="preserve">hingga diperoleh ekstrak kental </w:t>
      </w:r>
      <w:r w:rsidR="001C75CB">
        <w:t>(Depkes RI, 1979</w:t>
      </w:r>
      <w:r w:rsidR="001C75CB" w:rsidRPr="00BB47B1">
        <w:t>).</w:t>
      </w:r>
    </w:p>
    <w:p w:rsidR="0037495F" w:rsidRPr="00534125" w:rsidRDefault="0037495F" w:rsidP="00DB7078">
      <w:pPr>
        <w:pStyle w:val="Heading2"/>
        <w:spacing w:line="480" w:lineRule="auto"/>
        <w:ind w:left="709" w:hanging="709"/>
        <w:rPr>
          <w:rFonts w:ascii="Times New Roman" w:hAnsi="Times New Roman"/>
          <w:b/>
          <w:color w:val="000000"/>
          <w:sz w:val="24"/>
          <w:szCs w:val="24"/>
        </w:rPr>
      </w:pPr>
      <w:bookmarkStart w:id="165" w:name="_Toc196069009"/>
      <w:r w:rsidRPr="00534125">
        <w:rPr>
          <w:rFonts w:ascii="Times New Roman" w:hAnsi="Times New Roman"/>
          <w:b/>
          <w:color w:val="000000"/>
          <w:sz w:val="24"/>
          <w:szCs w:val="24"/>
        </w:rPr>
        <w:t>Skrining Fitokimia</w:t>
      </w:r>
      <w:bookmarkEnd w:id="151"/>
      <w:bookmarkEnd w:id="165"/>
    </w:p>
    <w:p w:rsidR="00724D5C" w:rsidRDefault="0037495F" w:rsidP="00724D5C">
      <w:pPr>
        <w:spacing w:line="480" w:lineRule="auto"/>
        <w:ind w:firstLine="720"/>
        <w:jc w:val="both"/>
      </w:pPr>
      <w:r w:rsidRPr="00BB47B1">
        <w:t>Skrini</w:t>
      </w:r>
      <w:r w:rsidR="009E50A9">
        <w:t xml:space="preserve">ng fitokimia dilakukan terhadap </w:t>
      </w:r>
      <w:r w:rsidRPr="00BB47B1">
        <w:t xml:space="preserve">simplisia dan ekstrak etanol bunga kecombrang </w:t>
      </w:r>
      <w:r w:rsidR="004043A4">
        <w:t>(</w:t>
      </w:r>
      <w:r w:rsidR="00AC6DB7" w:rsidRPr="00BB47B1">
        <w:rPr>
          <w:i/>
        </w:rPr>
        <w:t xml:space="preserve">Etlingera elatior </w:t>
      </w:r>
      <w:r w:rsidR="00AC6DB7" w:rsidRPr="00825F61">
        <w:t>(Jack) R.M.Sm</w:t>
      </w:r>
      <w:r w:rsidRPr="00825F61">
        <w:t>)</w:t>
      </w:r>
      <w:r w:rsidRPr="00BB47B1">
        <w:t xml:space="preserve"> sebagai sampel dilakukan untuk memeriksa adanya senyawa golongan </w:t>
      </w:r>
      <w:r w:rsidR="004043A4" w:rsidRPr="00BB47B1">
        <w:t>alkaloid,</w:t>
      </w:r>
      <w:r w:rsidR="004043A4">
        <w:t xml:space="preserve"> </w:t>
      </w:r>
      <w:r w:rsidR="009E50A9">
        <w:t xml:space="preserve">flavonoid, </w:t>
      </w:r>
      <w:r w:rsidR="00647641" w:rsidRPr="00BB47B1">
        <w:t xml:space="preserve">tanin, </w:t>
      </w:r>
      <w:r w:rsidR="009E50A9" w:rsidRPr="00BB47B1">
        <w:t>saponin,</w:t>
      </w:r>
      <w:r w:rsidR="009E50A9">
        <w:t xml:space="preserve"> </w:t>
      </w:r>
      <w:r w:rsidR="009E50A9" w:rsidRPr="00BB47B1">
        <w:t>steroid/trit</w:t>
      </w:r>
      <w:r w:rsidR="009E50A9">
        <w:t>erpenoid</w:t>
      </w:r>
      <w:r w:rsidR="004C6F57">
        <w:t xml:space="preserve"> dan </w:t>
      </w:r>
      <w:r w:rsidR="004C6F57" w:rsidRPr="00BB47B1">
        <w:t>glikosida</w:t>
      </w:r>
      <w:r w:rsidR="009E50A9">
        <w:t>.</w:t>
      </w:r>
    </w:p>
    <w:p w:rsidR="00724D5C" w:rsidRDefault="00724D5C" w:rsidP="00724D5C">
      <w:pPr>
        <w:spacing w:line="480" w:lineRule="auto"/>
        <w:ind w:firstLine="720"/>
        <w:jc w:val="both"/>
      </w:pPr>
    </w:p>
    <w:p w:rsidR="00724D5C" w:rsidRDefault="00724D5C" w:rsidP="00724D5C">
      <w:pPr>
        <w:spacing w:line="480" w:lineRule="auto"/>
        <w:ind w:firstLine="720"/>
        <w:jc w:val="both"/>
      </w:pPr>
    </w:p>
    <w:p w:rsidR="00724D5C" w:rsidRPr="00BB47B1" w:rsidRDefault="00724D5C" w:rsidP="00724D5C">
      <w:pPr>
        <w:spacing w:line="480" w:lineRule="auto"/>
        <w:ind w:firstLine="720"/>
        <w:jc w:val="both"/>
      </w:pPr>
    </w:p>
    <w:p w:rsidR="00F90C35" w:rsidRPr="00534125" w:rsidRDefault="00F90C35" w:rsidP="00342A52">
      <w:pPr>
        <w:pStyle w:val="ListParagraph"/>
        <w:keepNext/>
        <w:keepLines/>
        <w:numPr>
          <w:ilvl w:val="1"/>
          <w:numId w:val="14"/>
        </w:numPr>
        <w:spacing w:after="0" w:line="480" w:lineRule="auto"/>
        <w:contextualSpacing w:val="0"/>
        <w:jc w:val="both"/>
        <w:outlineLvl w:val="2"/>
        <w:rPr>
          <w:rFonts w:ascii="Times New Roman" w:eastAsia="Times New Roman" w:hAnsi="Times New Roman"/>
          <w:b/>
          <w:vanish/>
          <w:sz w:val="24"/>
          <w:szCs w:val="24"/>
        </w:rPr>
      </w:pPr>
      <w:bookmarkStart w:id="166" w:name="_Toc184482935"/>
      <w:bookmarkStart w:id="167" w:name="_Toc184483658"/>
      <w:bookmarkStart w:id="168" w:name="_Toc184487779"/>
      <w:bookmarkStart w:id="169" w:name="_Toc184489628"/>
      <w:bookmarkStart w:id="170" w:name="_Toc184492017"/>
      <w:bookmarkStart w:id="171" w:name="_Toc185005199"/>
      <w:bookmarkStart w:id="172" w:name="_Toc185005388"/>
      <w:bookmarkStart w:id="173" w:name="_Toc185022072"/>
      <w:bookmarkStart w:id="174" w:name="_Toc185022411"/>
      <w:bookmarkStart w:id="175" w:name="_Toc186707488"/>
      <w:bookmarkStart w:id="176" w:name="_Toc196069010"/>
      <w:bookmarkStart w:id="177" w:name="_Toc160541962"/>
      <w:bookmarkEnd w:id="166"/>
      <w:bookmarkEnd w:id="167"/>
      <w:bookmarkEnd w:id="168"/>
      <w:bookmarkEnd w:id="169"/>
      <w:bookmarkEnd w:id="170"/>
      <w:bookmarkEnd w:id="171"/>
      <w:bookmarkEnd w:id="172"/>
      <w:bookmarkEnd w:id="173"/>
      <w:bookmarkEnd w:id="174"/>
      <w:bookmarkEnd w:id="175"/>
      <w:bookmarkEnd w:id="176"/>
    </w:p>
    <w:p w:rsidR="009E50A9" w:rsidRPr="00BB47B1" w:rsidRDefault="009E50A9" w:rsidP="009E50A9">
      <w:pPr>
        <w:pStyle w:val="Heading3"/>
        <w:numPr>
          <w:ilvl w:val="2"/>
          <w:numId w:val="45"/>
        </w:numPr>
        <w:spacing w:before="0" w:line="480" w:lineRule="auto"/>
        <w:jc w:val="both"/>
        <w:rPr>
          <w:rFonts w:ascii="Times New Roman" w:hAnsi="Times New Roman"/>
          <w:b/>
          <w:color w:val="auto"/>
        </w:rPr>
      </w:pPr>
      <w:bookmarkStart w:id="178" w:name="_Toc160541964"/>
      <w:bookmarkStart w:id="179" w:name="_Toc196069011"/>
      <w:r w:rsidRPr="00BB47B1">
        <w:rPr>
          <w:rFonts w:ascii="Times New Roman" w:hAnsi="Times New Roman"/>
          <w:b/>
          <w:color w:val="auto"/>
        </w:rPr>
        <w:t>Pemeriksaan Alkaloid</w:t>
      </w:r>
      <w:bookmarkEnd w:id="178"/>
      <w:bookmarkEnd w:id="179"/>
    </w:p>
    <w:p w:rsidR="009E50A9" w:rsidRPr="00BB47B1" w:rsidRDefault="009E50A9" w:rsidP="009E50A9">
      <w:pPr>
        <w:tabs>
          <w:tab w:val="left" w:pos="709"/>
        </w:tabs>
        <w:spacing w:line="480" w:lineRule="auto"/>
        <w:ind w:firstLine="567"/>
        <w:jc w:val="both"/>
      </w:pPr>
      <w:r>
        <w:tab/>
        <w:t xml:space="preserve">Serbuk </w:t>
      </w:r>
      <w:r w:rsidRPr="00BB47B1">
        <w:t xml:space="preserve">simplisia dan ekstrak etanol bunga kecombrang ditimbang </w:t>
      </w:r>
      <w:r>
        <w:t xml:space="preserve">sebanyak </w:t>
      </w:r>
      <w:r w:rsidRPr="00BB47B1">
        <w:t xml:space="preserve">0,5 gram ditambahkan 1 ml HCI 2N ditambahkan 9 ml air suling, lalu dipanaskan di atas penangas air selama 2 menit dan didinginkan lalu disaring. Filtrat dipakai untuk test alkaloida </w:t>
      </w:r>
    </w:p>
    <w:p w:rsidR="009E50A9" w:rsidRPr="00BB47B1" w:rsidRDefault="009E50A9" w:rsidP="009E50A9">
      <w:pPr>
        <w:pStyle w:val="ListParagraph"/>
        <w:numPr>
          <w:ilvl w:val="1"/>
          <w:numId w:val="42"/>
        </w:numPr>
        <w:tabs>
          <w:tab w:val="left" w:pos="2008"/>
        </w:tabs>
        <w:spacing w:after="0" w:line="480" w:lineRule="auto"/>
        <w:ind w:left="567" w:hanging="425"/>
        <w:jc w:val="both"/>
        <w:rPr>
          <w:rFonts w:ascii="Times New Roman" w:hAnsi="Times New Roman"/>
          <w:sz w:val="24"/>
          <w:szCs w:val="24"/>
        </w:rPr>
      </w:pPr>
      <w:r w:rsidRPr="00BB47B1">
        <w:rPr>
          <w:rFonts w:ascii="Times New Roman" w:hAnsi="Times New Roman"/>
          <w:sz w:val="24"/>
          <w:szCs w:val="24"/>
        </w:rPr>
        <w:t>Filtrat sebanyak 3 tetes ditambahkan dengan 2 tetes pereaksi Mayer, akan terbentuk endapan menggumpal berwarna putih atau kuning.</w:t>
      </w:r>
    </w:p>
    <w:p w:rsidR="009E50A9" w:rsidRPr="00BB47B1" w:rsidRDefault="009E50A9" w:rsidP="009E50A9">
      <w:pPr>
        <w:pStyle w:val="ListParagraph"/>
        <w:numPr>
          <w:ilvl w:val="1"/>
          <w:numId w:val="42"/>
        </w:numPr>
        <w:tabs>
          <w:tab w:val="left" w:pos="2008"/>
        </w:tabs>
        <w:spacing w:after="0" w:line="480" w:lineRule="auto"/>
        <w:ind w:left="567" w:hanging="425"/>
        <w:jc w:val="both"/>
        <w:rPr>
          <w:rFonts w:ascii="Times New Roman" w:hAnsi="Times New Roman"/>
          <w:sz w:val="24"/>
          <w:szCs w:val="24"/>
        </w:rPr>
      </w:pPr>
      <w:r w:rsidRPr="00BB47B1">
        <w:rPr>
          <w:rFonts w:ascii="Times New Roman" w:hAnsi="Times New Roman"/>
          <w:sz w:val="24"/>
          <w:szCs w:val="24"/>
        </w:rPr>
        <w:t>Filtrat sebanyak 3 tetes ditambahkan dengan 2 tetes pereaksi Bouchardat, akan terbentuk endapan berwarna coklat sampai hitam.</w:t>
      </w:r>
    </w:p>
    <w:p w:rsidR="009E50A9" w:rsidRPr="00BB47B1" w:rsidRDefault="009E50A9" w:rsidP="009E50A9">
      <w:pPr>
        <w:pStyle w:val="ListParagraph"/>
        <w:numPr>
          <w:ilvl w:val="1"/>
          <w:numId w:val="42"/>
        </w:numPr>
        <w:tabs>
          <w:tab w:val="left" w:pos="2008"/>
        </w:tabs>
        <w:spacing w:after="0" w:line="480" w:lineRule="auto"/>
        <w:ind w:left="567" w:hanging="425"/>
        <w:jc w:val="both"/>
        <w:rPr>
          <w:rFonts w:ascii="Times New Roman" w:hAnsi="Times New Roman"/>
          <w:sz w:val="24"/>
          <w:szCs w:val="24"/>
        </w:rPr>
      </w:pPr>
      <w:r w:rsidRPr="00BB47B1">
        <w:rPr>
          <w:rFonts w:ascii="Times New Roman" w:hAnsi="Times New Roman"/>
          <w:sz w:val="24"/>
          <w:szCs w:val="24"/>
        </w:rPr>
        <w:t>Filtrat sebanyak 3 tetes ditambahkan dengan 2 tetes pereaksi Dragendorff akan terbentuk warna merah atau jingga.</w:t>
      </w:r>
    </w:p>
    <w:p w:rsidR="009E50A9" w:rsidRPr="00BB47B1" w:rsidRDefault="009E50A9" w:rsidP="009E50A9">
      <w:pPr>
        <w:tabs>
          <w:tab w:val="left" w:pos="709"/>
        </w:tabs>
        <w:spacing w:line="480" w:lineRule="auto"/>
        <w:ind w:firstLine="426"/>
        <w:jc w:val="both"/>
      </w:pPr>
      <w:r w:rsidRPr="00BB47B1">
        <w:tab/>
        <w:t xml:space="preserve">Jika terjadi endapan atau kekeruhan paling sedikit 2 tabung reaksi pada percobaan di atas, positif alkaloida </w:t>
      </w:r>
      <w:r w:rsidRPr="00BB47B1">
        <w:fldChar w:fldCharType="begin" w:fldLock="1"/>
      </w:r>
      <w:r w:rsidRPr="00BB47B1">
        <w:instrText>ADDIN CSL_CITATION {"citationItems":[{"id":"ITEM-1","itemData":{"author":[{"dropping-particle":"","family":"Depkes","given":"RI","non-dropping-particle":"","parse-names":false,"suffix":""}],"id":"ITEM-1","issued":{"date-parts":[["1995"]]},"publisher":"Departemen Kesehatan Republik Indonesia","publisher-place":"Jakarta","title":"Farmakope Indonesia edisi IV 1995","type":"book"},"uris":["http://www.mendeley.com/documents/?uuid=3fc4e20f-0358-4823-b6b2-79c9f977aff6"]}],"mendeley":{"formattedCitation":"(Depkes, 1995)","plainTextFormattedCitation":"(Depkes, 1995)","previouslyFormattedCitation":"(Depkes, 1995)"},"properties":{"noteIndex":0},"schema":"https://github.com/citation-style-language/schema/raw/master/csl-citation.json"}</w:instrText>
      </w:r>
      <w:r w:rsidRPr="00BB47B1">
        <w:fldChar w:fldCharType="separate"/>
      </w:r>
      <w:r w:rsidRPr="00BB47B1">
        <w:rPr>
          <w:noProof/>
        </w:rPr>
        <w:t>(Depkes RI, 1995)</w:t>
      </w:r>
      <w:r w:rsidRPr="00BB47B1">
        <w:fldChar w:fldCharType="end"/>
      </w:r>
      <w:r w:rsidRPr="00BB47B1">
        <w:t>.</w:t>
      </w:r>
    </w:p>
    <w:p w:rsidR="00363262" w:rsidRPr="00BB47B1" w:rsidRDefault="000E58A7" w:rsidP="00342A52">
      <w:pPr>
        <w:pStyle w:val="Heading3"/>
        <w:numPr>
          <w:ilvl w:val="2"/>
          <w:numId w:val="45"/>
        </w:numPr>
        <w:spacing w:before="0" w:line="480" w:lineRule="auto"/>
        <w:jc w:val="both"/>
        <w:rPr>
          <w:rFonts w:ascii="Times New Roman" w:hAnsi="Times New Roman"/>
          <w:b/>
          <w:color w:val="auto"/>
        </w:rPr>
      </w:pPr>
      <w:bookmarkStart w:id="180" w:name="_Toc196069012"/>
      <w:r w:rsidRPr="00BB47B1">
        <w:rPr>
          <w:rFonts w:ascii="Times New Roman" w:hAnsi="Times New Roman"/>
          <w:b/>
          <w:color w:val="auto"/>
        </w:rPr>
        <w:t>Pemeriksaan Flavonoid</w:t>
      </w:r>
      <w:bookmarkEnd w:id="177"/>
      <w:bookmarkEnd w:id="180"/>
    </w:p>
    <w:p w:rsidR="00363262" w:rsidRPr="00BB47B1" w:rsidRDefault="009E50A9" w:rsidP="001F02B6">
      <w:pPr>
        <w:pStyle w:val="ListParagraph"/>
        <w:tabs>
          <w:tab w:val="left" w:pos="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Serbuk </w:t>
      </w:r>
      <w:r w:rsidRPr="00BB47B1">
        <w:rPr>
          <w:rFonts w:ascii="Times New Roman" w:hAnsi="Times New Roman"/>
          <w:sz w:val="24"/>
          <w:szCs w:val="24"/>
        </w:rPr>
        <w:t xml:space="preserve">simplisia dan ekstrak etanol bunga kecombrang ditimbang </w:t>
      </w:r>
      <w:r>
        <w:rPr>
          <w:rFonts w:ascii="Times New Roman" w:hAnsi="Times New Roman"/>
          <w:sz w:val="24"/>
          <w:szCs w:val="24"/>
        </w:rPr>
        <w:t>sebanyak</w:t>
      </w:r>
      <w:r w:rsidR="00F64309">
        <w:rPr>
          <w:rFonts w:ascii="Times New Roman" w:hAnsi="Times New Roman"/>
          <w:sz w:val="24"/>
          <w:szCs w:val="24"/>
        </w:rPr>
        <w:t xml:space="preserve"> 1 gram</w:t>
      </w:r>
      <w:r w:rsidR="00D42F9D">
        <w:rPr>
          <w:rFonts w:ascii="Times New Roman" w:hAnsi="Times New Roman"/>
          <w:sz w:val="24"/>
          <w:szCs w:val="24"/>
        </w:rPr>
        <w:t xml:space="preserve"> ditambahkan 10 ml aq</w:t>
      </w:r>
      <w:r w:rsidR="00363262" w:rsidRPr="00BB47B1">
        <w:rPr>
          <w:rFonts w:ascii="Times New Roman" w:hAnsi="Times New Roman"/>
          <w:sz w:val="24"/>
          <w:szCs w:val="24"/>
        </w:rPr>
        <w:t>uades</w:t>
      </w:r>
      <w:r w:rsidR="00D42F9D">
        <w:rPr>
          <w:rFonts w:ascii="Times New Roman" w:hAnsi="Times New Roman"/>
          <w:sz w:val="24"/>
          <w:szCs w:val="24"/>
        </w:rPr>
        <w:t>t</w:t>
      </w:r>
      <w:r w:rsidR="00363262" w:rsidRPr="00BB47B1">
        <w:rPr>
          <w:rFonts w:ascii="Times New Roman" w:hAnsi="Times New Roman"/>
          <w:sz w:val="24"/>
          <w:szCs w:val="24"/>
        </w:rPr>
        <w:t xml:space="preserve"> panas, dididihkan selama 5 menit dan disaring dalam keadaan panas, ke d</w:t>
      </w:r>
      <w:r w:rsidR="00CB351E">
        <w:rPr>
          <w:rFonts w:ascii="Times New Roman" w:hAnsi="Times New Roman"/>
          <w:sz w:val="24"/>
          <w:szCs w:val="24"/>
        </w:rPr>
        <w:t>alam 5 ml filtrat ditambahkan 0,</w:t>
      </w:r>
      <w:r w:rsidR="00363262" w:rsidRPr="00BB47B1">
        <w:rPr>
          <w:rFonts w:ascii="Times New Roman" w:hAnsi="Times New Roman"/>
          <w:sz w:val="24"/>
          <w:szCs w:val="24"/>
        </w:rPr>
        <w:t>1 g serbuk magnesium dan 1 ml HCl, dan 2 ml amil alkohol, dikocok d</w:t>
      </w:r>
      <w:r w:rsidR="008A7780">
        <w:rPr>
          <w:rFonts w:ascii="Times New Roman" w:hAnsi="Times New Roman"/>
          <w:sz w:val="24"/>
          <w:szCs w:val="24"/>
        </w:rPr>
        <w:t>an dibiarkan memisah. Flavonoid</w:t>
      </w:r>
      <w:r w:rsidR="00363262" w:rsidRPr="00BB47B1">
        <w:rPr>
          <w:rFonts w:ascii="Times New Roman" w:hAnsi="Times New Roman"/>
          <w:sz w:val="24"/>
          <w:szCs w:val="24"/>
        </w:rPr>
        <w:t xml:space="preserve"> positif jika terjadi warna merah, kuning jingga dan lapisan amil alkohol </w:t>
      </w:r>
      <w:r w:rsidR="00400693" w:rsidRPr="00BB47B1">
        <w:rPr>
          <w:rFonts w:ascii="Times New Roman" w:hAnsi="Times New Roman"/>
          <w:sz w:val="24"/>
          <w:szCs w:val="24"/>
        </w:rPr>
        <w:fldChar w:fldCharType="begin" w:fldLock="1"/>
      </w:r>
      <w:r w:rsidR="00725431" w:rsidRPr="00BB47B1">
        <w:rPr>
          <w:rFonts w:ascii="Times New Roman" w:hAnsi="Times New Roman"/>
          <w:sz w:val="24"/>
          <w:szCs w:val="24"/>
        </w:rPr>
        <w:instrText>ADDIN CSL_CITATION {"citationItems":[{"id":"ITEM-1","itemData":{"author":[{"dropping-particle":"","family":"Depkes","given":"RI","non-dropping-particle":"","parse-names":false,"suffix":""}],"id":"ITEM-1","issued":{"date-parts":[["1995"]]},"publisher":"Departemen Kesehatan Republik Indonesia","publisher-place":"Jakarta","title":"Farmakope Indonesia edisi IV 1995","type":"book"},"uris":["http://www.mendeley.com/documents/?uuid=3fc4e20f-0358-4823-b6b2-79c9f977aff6"]}],"mendeley":{"formattedCitation":"(Depkes, 1995)","plainTextFormattedCitation":"(Depkes, 1995)","previouslyFormattedCitation":"(Depkes, 1995)"},"properties":{"noteIndex":0},"schema":"https://github.com/citation-style-language/schema/raw/master/csl-citation.json"}</w:instrText>
      </w:r>
      <w:r w:rsidR="00400693" w:rsidRPr="00BB47B1">
        <w:rPr>
          <w:rFonts w:ascii="Times New Roman" w:hAnsi="Times New Roman"/>
          <w:sz w:val="24"/>
          <w:szCs w:val="24"/>
        </w:rPr>
        <w:fldChar w:fldCharType="separate"/>
      </w:r>
      <w:r w:rsidR="001F02B6" w:rsidRPr="00BB47B1">
        <w:rPr>
          <w:rFonts w:ascii="Times New Roman" w:hAnsi="Times New Roman"/>
          <w:noProof/>
          <w:sz w:val="24"/>
          <w:szCs w:val="24"/>
        </w:rPr>
        <w:t>(</w:t>
      </w:r>
      <w:r w:rsidR="008B0B4D" w:rsidRPr="00BB47B1">
        <w:rPr>
          <w:rFonts w:ascii="Times New Roman" w:hAnsi="Times New Roman"/>
          <w:noProof/>
          <w:sz w:val="24"/>
          <w:szCs w:val="24"/>
        </w:rPr>
        <w:t>Depkes RI, 1995</w:t>
      </w:r>
      <w:r w:rsidR="001F02B6" w:rsidRPr="00BB47B1">
        <w:rPr>
          <w:rFonts w:ascii="Times New Roman" w:hAnsi="Times New Roman"/>
          <w:noProof/>
          <w:sz w:val="24"/>
          <w:szCs w:val="24"/>
        </w:rPr>
        <w:t>)</w:t>
      </w:r>
      <w:r w:rsidR="00400693" w:rsidRPr="00BB47B1">
        <w:rPr>
          <w:rFonts w:ascii="Times New Roman" w:hAnsi="Times New Roman"/>
          <w:sz w:val="24"/>
          <w:szCs w:val="24"/>
        </w:rPr>
        <w:fldChar w:fldCharType="end"/>
      </w:r>
      <w:r w:rsidR="0005483F">
        <w:rPr>
          <w:rFonts w:ascii="Times New Roman" w:hAnsi="Times New Roman"/>
          <w:sz w:val="24"/>
          <w:szCs w:val="24"/>
        </w:rPr>
        <w:t>.</w:t>
      </w:r>
    </w:p>
    <w:p w:rsidR="001C2B8D" w:rsidRPr="00BB47B1" w:rsidRDefault="001C2B8D" w:rsidP="00342A52">
      <w:pPr>
        <w:pStyle w:val="Heading3"/>
        <w:numPr>
          <w:ilvl w:val="2"/>
          <w:numId w:val="45"/>
        </w:numPr>
        <w:spacing w:before="0" w:line="480" w:lineRule="auto"/>
        <w:jc w:val="both"/>
        <w:rPr>
          <w:rFonts w:ascii="Times New Roman" w:hAnsi="Times New Roman"/>
          <w:b/>
          <w:color w:val="auto"/>
        </w:rPr>
      </w:pPr>
      <w:bookmarkStart w:id="181" w:name="_Toc160541963"/>
      <w:bookmarkStart w:id="182" w:name="_Toc196069013"/>
      <w:r w:rsidRPr="00BB47B1">
        <w:rPr>
          <w:rFonts w:ascii="Times New Roman" w:hAnsi="Times New Roman"/>
          <w:b/>
          <w:color w:val="auto"/>
        </w:rPr>
        <w:t>Pemeriksaan Tanin</w:t>
      </w:r>
      <w:bookmarkEnd w:id="181"/>
      <w:bookmarkEnd w:id="182"/>
    </w:p>
    <w:p w:rsidR="001F02B6" w:rsidRPr="00BB47B1" w:rsidRDefault="009E50A9" w:rsidP="001F02B6">
      <w:pPr>
        <w:pStyle w:val="ListParagraph"/>
        <w:tabs>
          <w:tab w:val="left" w:pos="2008"/>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Serbuk </w:t>
      </w:r>
      <w:r w:rsidRPr="00BB47B1">
        <w:rPr>
          <w:rFonts w:ascii="Times New Roman" w:hAnsi="Times New Roman"/>
          <w:sz w:val="24"/>
          <w:szCs w:val="24"/>
        </w:rPr>
        <w:t>simplisia dan ekstrak etanol bunga kecombrang</w:t>
      </w:r>
      <w:r>
        <w:rPr>
          <w:rFonts w:ascii="Times New Roman" w:hAnsi="Times New Roman"/>
          <w:sz w:val="24"/>
          <w:szCs w:val="24"/>
        </w:rPr>
        <w:t xml:space="preserve"> ditimbang sebanyak</w:t>
      </w:r>
      <w:r w:rsidRPr="00BB47B1">
        <w:rPr>
          <w:rFonts w:ascii="Times New Roman" w:hAnsi="Times New Roman"/>
          <w:sz w:val="24"/>
          <w:szCs w:val="24"/>
        </w:rPr>
        <w:t xml:space="preserve"> </w:t>
      </w:r>
      <w:r w:rsidR="00D42F9D">
        <w:rPr>
          <w:rFonts w:ascii="Times New Roman" w:hAnsi="Times New Roman"/>
          <w:sz w:val="24"/>
          <w:szCs w:val="24"/>
        </w:rPr>
        <w:t>1 gram disari dengan 10 ml aq</w:t>
      </w:r>
      <w:r w:rsidR="001F02B6" w:rsidRPr="00BB47B1">
        <w:rPr>
          <w:rFonts w:ascii="Times New Roman" w:hAnsi="Times New Roman"/>
          <w:sz w:val="24"/>
          <w:szCs w:val="24"/>
        </w:rPr>
        <w:t>uades</w:t>
      </w:r>
      <w:r w:rsidR="00D42F9D">
        <w:rPr>
          <w:rFonts w:ascii="Times New Roman" w:hAnsi="Times New Roman"/>
          <w:sz w:val="24"/>
          <w:szCs w:val="24"/>
        </w:rPr>
        <w:t>t</w:t>
      </w:r>
      <w:r w:rsidR="001F02B6" w:rsidRPr="00BB47B1">
        <w:rPr>
          <w:rFonts w:ascii="Times New Roman" w:hAnsi="Times New Roman"/>
          <w:sz w:val="24"/>
          <w:szCs w:val="24"/>
        </w:rPr>
        <w:t xml:space="preserve"> lalu disaring filtratnya diencerkan dengan akuades sampai tidak berwarna.</w:t>
      </w:r>
      <w:r w:rsidR="00CB351E">
        <w:rPr>
          <w:rFonts w:ascii="Times New Roman" w:hAnsi="Times New Roman"/>
          <w:sz w:val="24"/>
          <w:szCs w:val="24"/>
        </w:rPr>
        <w:t xml:space="preserve"> </w:t>
      </w:r>
      <w:r w:rsidR="001F02B6" w:rsidRPr="00BB47B1">
        <w:rPr>
          <w:rFonts w:ascii="Times New Roman" w:hAnsi="Times New Roman"/>
          <w:sz w:val="24"/>
          <w:szCs w:val="24"/>
        </w:rPr>
        <w:t xml:space="preserve">Larutan diambil sebanyak 2 ml dan ditambahkan 1-2 tetes larutan pereaksi besi (III) klorida 1%. Jika terjadi warna biru kehitaman atau hijau kehitaman menunjukkan adannya tanin </w:t>
      </w:r>
      <w:r w:rsidR="00400693" w:rsidRPr="00BB47B1">
        <w:rPr>
          <w:rFonts w:ascii="Times New Roman" w:hAnsi="Times New Roman"/>
          <w:sz w:val="24"/>
          <w:szCs w:val="24"/>
        </w:rPr>
        <w:fldChar w:fldCharType="begin" w:fldLock="1"/>
      </w:r>
      <w:r w:rsidR="00725431" w:rsidRPr="00BB47B1">
        <w:rPr>
          <w:rFonts w:ascii="Times New Roman" w:hAnsi="Times New Roman"/>
          <w:sz w:val="24"/>
          <w:szCs w:val="24"/>
        </w:rPr>
        <w:instrText>ADDIN CSL_CITATION {"citationItems":[{"id":"ITEM-1","itemData":{"author":[{"dropping-particle":"","family":"Depkes","given":"RI","non-dropping-particle":"","parse-names":false,"suffix":""}],"id":"ITEM-1","issued":{"date-parts":[["1995"]]},"publisher":"Departemen Kesehatan Republik Indonesia","publisher-place":"Jakarta","title":"Farmakope Indonesia edisi IV 1995","type":"book"},"uris":["http://www.mendeley.com/documents/?uuid=3fc4e20f-0358-4823-b6b2-79c9f977aff6"]}],"mendeley":{"formattedCitation":"(Depkes, 1995)","plainTextFormattedCitation":"(Depkes, 1995)","previouslyFormattedCitation":"(Depkes, 1995)"},"properties":{"noteIndex":0},"schema":"https://github.com/citation-style-language/schema/raw/master/csl-citation.json"}</w:instrText>
      </w:r>
      <w:r w:rsidR="00400693" w:rsidRPr="00BB47B1">
        <w:rPr>
          <w:rFonts w:ascii="Times New Roman" w:hAnsi="Times New Roman"/>
          <w:sz w:val="24"/>
          <w:szCs w:val="24"/>
        </w:rPr>
        <w:fldChar w:fldCharType="separate"/>
      </w:r>
      <w:r w:rsidR="001F02B6" w:rsidRPr="00BB47B1">
        <w:rPr>
          <w:rFonts w:ascii="Times New Roman" w:hAnsi="Times New Roman"/>
          <w:noProof/>
          <w:sz w:val="24"/>
          <w:szCs w:val="24"/>
        </w:rPr>
        <w:t>(</w:t>
      </w:r>
      <w:r w:rsidR="008B0B4D" w:rsidRPr="00BB47B1">
        <w:rPr>
          <w:rFonts w:ascii="Times New Roman" w:hAnsi="Times New Roman"/>
          <w:noProof/>
          <w:sz w:val="24"/>
          <w:szCs w:val="24"/>
        </w:rPr>
        <w:t>Depkes RI, 1995</w:t>
      </w:r>
      <w:r w:rsidR="001F02B6" w:rsidRPr="00BB47B1">
        <w:rPr>
          <w:rFonts w:ascii="Times New Roman" w:hAnsi="Times New Roman"/>
          <w:noProof/>
          <w:sz w:val="24"/>
          <w:szCs w:val="24"/>
        </w:rPr>
        <w:t>)</w:t>
      </w:r>
      <w:r w:rsidR="00400693" w:rsidRPr="00BB47B1">
        <w:rPr>
          <w:rFonts w:ascii="Times New Roman" w:hAnsi="Times New Roman"/>
          <w:sz w:val="24"/>
          <w:szCs w:val="24"/>
        </w:rPr>
        <w:fldChar w:fldCharType="end"/>
      </w:r>
      <w:r w:rsidR="001F02B6" w:rsidRPr="00BB47B1">
        <w:rPr>
          <w:rFonts w:ascii="Times New Roman" w:hAnsi="Times New Roman"/>
          <w:sz w:val="24"/>
          <w:szCs w:val="24"/>
        </w:rPr>
        <w:t xml:space="preserve">. </w:t>
      </w:r>
    </w:p>
    <w:p w:rsidR="009E50A9" w:rsidRPr="00BB47B1" w:rsidRDefault="00D30C83" w:rsidP="009E50A9">
      <w:pPr>
        <w:pStyle w:val="Heading3"/>
        <w:numPr>
          <w:ilvl w:val="2"/>
          <w:numId w:val="45"/>
        </w:numPr>
        <w:spacing w:before="0" w:line="480" w:lineRule="auto"/>
        <w:jc w:val="both"/>
        <w:rPr>
          <w:rFonts w:ascii="Times New Roman" w:hAnsi="Times New Roman"/>
          <w:b/>
          <w:color w:val="auto"/>
        </w:rPr>
      </w:pPr>
      <w:bookmarkStart w:id="183" w:name="_Toc160541966"/>
      <w:bookmarkStart w:id="184" w:name="_Toc196069014"/>
      <w:bookmarkStart w:id="185" w:name="_Toc160541965"/>
      <w:r>
        <w:rPr>
          <w:rFonts w:ascii="Times New Roman" w:hAnsi="Times New Roman"/>
          <w:b/>
          <w:color w:val="auto"/>
          <w:lang w:val="en-US"/>
        </w:rPr>
        <w:t xml:space="preserve">Pemeriksaan </w:t>
      </w:r>
      <w:r w:rsidR="009E50A9" w:rsidRPr="00BB47B1">
        <w:rPr>
          <w:rFonts w:ascii="Times New Roman" w:hAnsi="Times New Roman"/>
          <w:b/>
          <w:color w:val="auto"/>
        </w:rPr>
        <w:t>Saponin</w:t>
      </w:r>
      <w:bookmarkEnd w:id="183"/>
      <w:bookmarkEnd w:id="184"/>
    </w:p>
    <w:p w:rsidR="009E50A9" w:rsidRPr="00BB47B1" w:rsidRDefault="009E50A9" w:rsidP="009E50A9">
      <w:pPr>
        <w:pStyle w:val="ListParagraph"/>
        <w:tabs>
          <w:tab w:val="left" w:pos="2008"/>
        </w:tabs>
        <w:spacing w:after="0" w:line="480" w:lineRule="auto"/>
        <w:ind w:left="0" w:firstLine="709"/>
        <w:jc w:val="both"/>
        <w:rPr>
          <w:rFonts w:ascii="Times New Roman" w:hAnsi="Times New Roman"/>
          <w:sz w:val="24"/>
          <w:szCs w:val="24"/>
        </w:rPr>
      </w:pPr>
      <w:r>
        <w:rPr>
          <w:rFonts w:ascii="Times New Roman" w:hAnsi="Times New Roman"/>
          <w:sz w:val="24"/>
          <w:szCs w:val="24"/>
        </w:rPr>
        <w:t xml:space="preserve">Serbuk </w:t>
      </w:r>
      <w:r w:rsidRPr="00BB47B1">
        <w:rPr>
          <w:rFonts w:ascii="Times New Roman" w:hAnsi="Times New Roman"/>
          <w:sz w:val="24"/>
          <w:szCs w:val="24"/>
        </w:rPr>
        <w:t xml:space="preserve">simplisia dan ekstrak etanol bunga kecombrang ditimbang </w:t>
      </w:r>
      <w:r>
        <w:rPr>
          <w:rFonts w:ascii="Times New Roman" w:hAnsi="Times New Roman"/>
          <w:sz w:val="24"/>
          <w:szCs w:val="24"/>
        </w:rPr>
        <w:t xml:space="preserve">sebanyak </w:t>
      </w:r>
      <w:r w:rsidRPr="00BB47B1">
        <w:rPr>
          <w:rFonts w:ascii="Times New Roman" w:hAnsi="Times New Roman"/>
          <w:sz w:val="24"/>
          <w:szCs w:val="24"/>
        </w:rPr>
        <w:t>0,5 gram dimasukkan ke dalam tabung r</w:t>
      </w:r>
      <w:r w:rsidR="00D42F9D">
        <w:rPr>
          <w:rFonts w:ascii="Times New Roman" w:hAnsi="Times New Roman"/>
          <w:sz w:val="24"/>
          <w:szCs w:val="24"/>
        </w:rPr>
        <w:t>eaksi, lalu ditambahkan 10 ml aq</w:t>
      </w:r>
      <w:r w:rsidRPr="00BB47B1">
        <w:rPr>
          <w:rFonts w:ascii="Times New Roman" w:hAnsi="Times New Roman"/>
          <w:sz w:val="24"/>
          <w:szCs w:val="24"/>
        </w:rPr>
        <w:t>uades</w:t>
      </w:r>
      <w:r w:rsidR="00D42F9D">
        <w:rPr>
          <w:rFonts w:ascii="Times New Roman" w:hAnsi="Times New Roman"/>
          <w:sz w:val="24"/>
          <w:szCs w:val="24"/>
        </w:rPr>
        <w:t>t</w:t>
      </w:r>
      <w:r w:rsidRPr="00BB47B1">
        <w:rPr>
          <w:rFonts w:ascii="Times New Roman" w:hAnsi="Times New Roman"/>
          <w:sz w:val="24"/>
          <w:szCs w:val="24"/>
        </w:rPr>
        <w:t xml:space="preserve"> panas dan didinginkan, kemudian dikocok kuat-kuat selama 10 detik timbul busa yang mantap tidak kurang dari 10 menit setinggi 1-10 cm. ditambahkan 1 tetes larutan asam klorida 2N, bila buih tidak hilang menunjukkan adanya saponin </w:t>
      </w:r>
      <w:r w:rsidRPr="00BB47B1">
        <w:rPr>
          <w:rFonts w:ascii="Times New Roman" w:hAnsi="Times New Roman"/>
          <w:sz w:val="24"/>
          <w:szCs w:val="24"/>
        </w:rPr>
        <w:fldChar w:fldCharType="begin" w:fldLock="1"/>
      </w:r>
      <w:r w:rsidRPr="00BB47B1">
        <w:rPr>
          <w:rFonts w:ascii="Times New Roman" w:hAnsi="Times New Roman"/>
          <w:sz w:val="24"/>
          <w:szCs w:val="24"/>
        </w:rPr>
        <w:instrText>ADDIN CSL_CITATION {"citationItems":[{"id":"ITEM-1","itemData":{"author":[{"dropping-particle":"","family":"Depkes","given":"RI","non-dropping-particle":"","parse-names":false,"suffix":""}],"id":"ITEM-1","issued":{"date-parts":[["1995"]]},"publisher":"Departemen Kesehatan Republik Indonesia","publisher-place":"Jakarta","title":"Farmakope Indonesia edisi IV 1995","type":"book"},"uris":["http://www.mendeley.com/documents/?uuid=3fc4e20f-0358-4823-b6b2-79c9f977aff6"]}],"mendeley":{"formattedCitation":"(Depkes, 1995)","plainTextFormattedCitation":"(Depkes, 1995)","previouslyFormattedCitation":"(Depkes, 1995)"},"properties":{"noteIndex":0},"schema":"https://github.com/citation-style-language/schema/raw/master/csl-citation.json"}</w:instrText>
      </w:r>
      <w:r w:rsidRPr="00BB47B1">
        <w:rPr>
          <w:rFonts w:ascii="Times New Roman" w:hAnsi="Times New Roman"/>
          <w:sz w:val="24"/>
          <w:szCs w:val="24"/>
        </w:rPr>
        <w:fldChar w:fldCharType="separate"/>
      </w:r>
      <w:r w:rsidRPr="00BB47B1">
        <w:rPr>
          <w:rFonts w:ascii="Times New Roman" w:hAnsi="Times New Roman"/>
          <w:noProof/>
          <w:sz w:val="24"/>
          <w:szCs w:val="24"/>
        </w:rPr>
        <w:t>(Depkes RI, 1995)</w:t>
      </w:r>
      <w:r w:rsidRPr="00BB47B1">
        <w:rPr>
          <w:rFonts w:ascii="Times New Roman" w:hAnsi="Times New Roman"/>
          <w:sz w:val="24"/>
          <w:szCs w:val="24"/>
        </w:rPr>
        <w:fldChar w:fldCharType="end"/>
      </w:r>
      <w:r w:rsidR="0005483F">
        <w:rPr>
          <w:rFonts w:ascii="Times New Roman" w:hAnsi="Times New Roman"/>
          <w:sz w:val="24"/>
          <w:szCs w:val="24"/>
        </w:rPr>
        <w:t>.</w:t>
      </w:r>
    </w:p>
    <w:p w:rsidR="00D30C83" w:rsidRPr="00BB47B1" w:rsidRDefault="00D30C83" w:rsidP="00D30C83">
      <w:pPr>
        <w:pStyle w:val="Heading3"/>
        <w:numPr>
          <w:ilvl w:val="2"/>
          <w:numId w:val="45"/>
        </w:numPr>
        <w:spacing w:before="0" w:line="480" w:lineRule="auto"/>
        <w:jc w:val="both"/>
        <w:rPr>
          <w:rFonts w:ascii="Times New Roman" w:hAnsi="Times New Roman"/>
          <w:b/>
          <w:color w:val="auto"/>
        </w:rPr>
      </w:pPr>
      <w:bookmarkStart w:id="186" w:name="_Toc196069015"/>
      <w:bookmarkStart w:id="187" w:name="_Toc160541967"/>
      <w:r>
        <w:rPr>
          <w:rFonts w:ascii="Times New Roman" w:hAnsi="Times New Roman"/>
          <w:b/>
          <w:color w:val="auto"/>
          <w:lang w:val="en-US"/>
        </w:rPr>
        <w:t xml:space="preserve">Pemeriksaan </w:t>
      </w:r>
      <w:r w:rsidRPr="00BB47B1">
        <w:rPr>
          <w:rFonts w:ascii="Times New Roman" w:hAnsi="Times New Roman"/>
          <w:b/>
          <w:color w:val="auto"/>
        </w:rPr>
        <w:t>Ste</w:t>
      </w:r>
      <w:r>
        <w:rPr>
          <w:rFonts w:ascii="Times New Roman" w:hAnsi="Times New Roman"/>
          <w:b/>
          <w:color w:val="auto"/>
        </w:rPr>
        <w:t>roid/</w:t>
      </w:r>
      <w:r w:rsidRPr="00BB47B1">
        <w:rPr>
          <w:rFonts w:ascii="Times New Roman" w:hAnsi="Times New Roman"/>
          <w:b/>
          <w:color w:val="auto"/>
        </w:rPr>
        <w:t>Triterpenoid</w:t>
      </w:r>
      <w:bookmarkEnd w:id="186"/>
    </w:p>
    <w:p w:rsidR="00D30C83" w:rsidRPr="00BB47B1" w:rsidRDefault="00D30C83" w:rsidP="00D30C83">
      <w:pPr>
        <w:pStyle w:val="ListParagraph"/>
        <w:tabs>
          <w:tab w:val="left" w:pos="2008"/>
        </w:tabs>
        <w:spacing w:after="0" w:line="480" w:lineRule="auto"/>
        <w:ind w:left="0" w:firstLine="709"/>
        <w:jc w:val="both"/>
        <w:rPr>
          <w:rFonts w:ascii="Times New Roman" w:hAnsi="Times New Roman"/>
          <w:sz w:val="24"/>
          <w:szCs w:val="24"/>
        </w:rPr>
      </w:pPr>
      <w:r>
        <w:rPr>
          <w:rFonts w:ascii="Times New Roman" w:hAnsi="Times New Roman"/>
          <w:sz w:val="24"/>
          <w:szCs w:val="24"/>
        </w:rPr>
        <w:t xml:space="preserve">Serbuk </w:t>
      </w:r>
      <w:r w:rsidRPr="00BB47B1">
        <w:rPr>
          <w:rFonts w:ascii="Times New Roman" w:hAnsi="Times New Roman"/>
          <w:sz w:val="24"/>
          <w:szCs w:val="24"/>
        </w:rPr>
        <w:t xml:space="preserve">simplisia dan ekstrak etanol bunga kecombrang ditimbang </w:t>
      </w:r>
      <w:r>
        <w:rPr>
          <w:rFonts w:ascii="Times New Roman" w:hAnsi="Times New Roman"/>
          <w:sz w:val="24"/>
          <w:szCs w:val="24"/>
        </w:rPr>
        <w:t>sebanyak</w:t>
      </w:r>
      <w:r w:rsidRPr="00BB47B1">
        <w:rPr>
          <w:rFonts w:ascii="Times New Roman" w:hAnsi="Times New Roman"/>
          <w:sz w:val="24"/>
          <w:szCs w:val="24"/>
        </w:rPr>
        <w:t xml:space="preserve"> 1 gram dimaserasi dengan 20 ml eter selama 2 jam, maserat disaring, lalu filtrat diuapkan dalam cawan penguap. Pada sisa tambahkan 2 tetes pereaksi Liebermann-Burchard. Bila timbul warna ungu atau merah yang kemudian menjadi biru atau biru hijau menunjukkan adanya steroid atau jika nenimbulkan warna merah, pink, atau ungu menunjukkan adanya triterpenoid </w:t>
      </w:r>
      <w:r w:rsidRPr="00BB47B1">
        <w:rPr>
          <w:rFonts w:ascii="Times New Roman" w:hAnsi="Times New Roman"/>
          <w:sz w:val="24"/>
          <w:szCs w:val="24"/>
        </w:rPr>
        <w:fldChar w:fldCharType="begin" w:fldLock="1"/>
      </w:r>
      <w:r w:rsidRPr="00BB47B1">
        <w:rPr>
          <w:rFonts w:ascii="Times New Roman" w:hAnsi="Times New Roman"/>
          <w:sz w:val="24"/>
          <w:szCs w:val="24"/>
        </w:rPr>
        <w:instrText>ADDIN CSL_CITATION {"citationItems":[{"id":"ITEM-1","itemData":{"author":[{"dropping-particle":"","family":"Harborne","given":"","non-dropping-particle":"","parse-names":false,"suffix":""}],"id":"ITEM-1","issued":{"date-parts":[["1987"]]},"publisher":"Penerbit ITB","publisher-place":"Bandung","title":"Metode Fitokimia: Penuntun Cara Modern Menganalisis Tumbuhan","type":"book"},"uris":["http://www.mendeley.com/documents/?uuid=f278ebdd-942f-4843-a75e-7a6bb7a23735"]}],"mendeley":{"formattedCitation":"(Harborne, 1987)","plainTextFormattedCitation":"(Harborne, 1987)","previouslyFormattedCitation":"(Harborne, 1987)"},"properties":{"noteIndex":0},"schema":"https://github.com/citation-style-language/schema/raw/master/csl-citation.json"}</w:instrText>
      </w:r>
      <w:r w:rsidRPr="00BB47B1">
        <w:rPr>
          <w:rFonts w:ascii="Times New Roman" w:hAnsi="Times New Roman"/>
          <w:sz w:val="24"/>
          <w:szCs w:val="24"/>
        </w:rPr>
        <w:fldChar w:fldCharType="separate"/>
      </w:r>
      <w:r w:rsidRPr="00BB47B1">
        <w:rPr>
          <w:rFonts w:ascii="Times New Roman" w:hAnsi="Times New Roman"/>
          <w:noProof/>
          <w:sz w:val="24"/>
          <w:szCs w:val="24"/>
        </w:rPr>
        <w:t>(Harborne, 1987)</w:t>
      </w:r>
      <w:r w:rsidRPr="00BB47B1">
        <w:rPr>
          <w:rFonts w:ascii="Times New Roman" w:hAnsi="Times New Roman"/>
          <w:sz w:val="24"/>
          <w:szCs w:val="24"/>
        </w:rPr>
        <w:fldChar w:fldCharType="end"/>
      </w:r>
      <w:r w:rsidR="00CB351E">
        <w:rPr>
          <w:rFonts w:ascii="Times New Roman" w:hAnsi="Times New Roman"/>
          <w:sz w:val="24"/>
          <w:szCs w:val="24"/>
        </w:rPr>
        <w:t>.</w:t>
      </w:r>
    </w:p>
    <w:p w:rsidR="00D30C83" w:rsidRPr="00BB47B1" w:rsidRDefault="00D30C83" w:rsidP="00D30C83">
      <w:pPr>
        <w:pStyle w:val="Heading3"/>
        <w:numPr>
          <w:ilvl w:val="2"/>
          <w:numId w:val="45"/>
        </w:numPr>
        <w:spacing w:before="0" w:line="480" w:lineRule="auto"/>
        <w:jc w:val="both"/>
        <w:rPr>
          <w:rFonts w:ascii="Times New Roman" w:hAnsi="Times New Roman"/>
          <w:b/>
          <w:color w:val="auto"/>
        </w:rPr>
      </w:pPr>
      <w:bookmarkStart w:id="188" w:name="_Toc196069016"/>
      <w:r>
        <w:rPr>
          <w:rFonts w:ascii="Times New Roman" w:hAnsi="Times New Roman"/>
          <w:b/>
          <w:color w:val="auto"/>
          <w:lang w:val="en-US"/>
        </w:rPr>
        <w:t xml:space="preserve">Pemeriksaan </w:t>
      </w:r>
      <w:r w:rsidRPr="00BB47B1">
        <w:rPr>
          <w:rFonts w:ascii="Times New Roman" w:hAnsi="Times New Roman"/>
          <w:b/>
          <w:color w:val="auto"/>
        </w:rPr>
        <w:t>Glikosida</w:t>
      </w:r>
      <w:bookmarkEnd w:id="187"/>
      <w:bookmarkEnd w:id="188"/>
    </w:p>
    <w:p w:rsidR="00D30C83" w:rsidRPr="00BB47B1" w:rsidRDefault="00D30C83" w:rsidP="00D30C83">
      <w:pPr>
        <w:pStyle w:val="BodyText"/>
        <w:spacing w:line="480" w:lineRule="auto"/>
        <w:ind w:right="13" w:firstLine="720"/>
        <w:jc w:val="both"/>
      </w:pPr>
      <w:r>
        <w:t xml:space="preserve">Serbuk </w:t>
      </w:r>
      <w:r w:rsidRPr="00BB47B1">
        <w:t xml:space="preserve">simplisia dan ekstrak etanol bunga kecombrang ditimbang </w:t>
      </w:r>
      <w:r>
        <w:t xml:space="preserve">sebanyak </w:t>
      </w:r>
      <w:r w:rsidRPr="00BB47B1">
        <w:t>3 gram, disari dengan 30 ml campuran etanol 96% dengan akuades</w:t>
      </w:r>
      <w:r w:rsidR="00D42F9D">
        <w:t xml:space="preserve"> (7:3) ditambah dengan 10 ml HC</w:t>
      </w:r>
      <w:r w:rsidR="00D42F9D">
        <w:rPr>
          <w:lang w:val="en-US"/>
        </w:rPr>
        <w:t>l</w:t>
      </w:r>
      <w:r w:rsidRPr="00BB47B1">
        <w:t xml:space="preserve"> 2N, direfluks selama 10 menit, didinginkan dan disaring. Diambil 20 ml filtrat ditambahkan 25 ml aquadest dan 25 ml timbal (II) asetat 0,4 M, dikocok dan didiamkan selama 5 menit dan disaring. Filtrat dimasukkan ke dalam corong pisah dan disari dengan 20 ml campuran kloroform dan isopropanolol (3:2) dilakukan sebanyak 3 kali.</w:t>
      </w:r>
      <w:r w:rsidR="00CB351E">
        <w:rPr>
          <w:lang w:val="en-US"/>
        </w:rPr>
        <w:t xml:space="preserve"> </w:t>
      </w:r>
      <w:r w:rsidRPr="00BB47B1">
        <w:t>Kumpulan sari air di uapkan pa</w:t>
      </w:r>
      <w:r w:rsidR="00D42F9D">
        <w:t>da suhu tidak lebih dari 50°</w:t>
      </w:r>
      <w:r w:rsidR="00D42F9D" w:rsidRPr="00BB47B1">
        <w:t>C</w:t>
      </w:r>
      <w:r w:rsidR="00896925">
        <w:rPr>
          <w:lang w:val="en-US"/>
        </w:rPr>
        <w:t xml:space="preserve"> </w:t>
      </w:r>
      <w:r w:rsidRPr="00BB47B1">
        <w:t>sisanya dilarutkan dalam 2 ml methanol.</w:t>
      </w:r>
    </w:p>
    <w:p w:rsidR="00D30C83" w:rsidRPr="00BB47B1" w:rsidRDefault="00D30C83" w:rsidP="00D30C83">
      <w:pPr>
        <w:pStyle w:val="BodyText"/>
        <w:spacing w:line="480" w:lineRule="auto"/>
        <w:ind w:right="13"/>
        <w:jc w:val="both"/>
      </w:pPr>
      <w:r w:rsidRPr="00BB47B1">
        <w:tab/>
        <w:t>Diambil 0,1 ml dimasukkan ke dalam tabung reaksi diuapkan di atas penangas air, ditambahkan 2 ml air dan 5 tetes pereaksi Molish. Ditambahkan 2 ml asam sulfat pekat perlahan-lahan melalui dinding tabung, terbentuknya cincin berwarna ungu pada batas kedua cairan menunjukkan adanya komponen gula (glikon)</w:t>
      </w:r>
      <w:r>
        <w:rPr>
          <w:lang w:val="en-US"/>
        </w:rPr>
        <w:t xml:space="preserve"> </w:t>
      </w:r>
      <w:r w:rsidRPr="00BB47B1">
        <w:fldChar w:fldCharType="begin" w:fldLock="1"/>
      </w:r>
      <w:r w:rsidRPr="00BB47B1">
        <w:instrText>ADDIN CSL_CITATION {"citationItems":[{"id":"ITEM-1","itemData":{"author":[{"dropping-particle":"","family":"Depkes","given":"RI","non-dropping-particle":"","parse-names":false,"suffix":""}],"edition":"Jilid V","id":"ITEM-1","issued":{"date-parts":[["1989"]]},"publisher":"Departemen Kesehatan Republik Indonesia","publisher-place":"Jakarta","title":"Materia Medika Indonesia","type":"book"},"uris":["http://www.mendeley.com/documents/?uuid=5e7aa9ce-2ef8-49b1-aac5-18022e85dbfa"]}],"mendeley":{"formattedCitation":"(Depkes, 1989)","plainTextFormattedCitation":"(Depkes, 1989)","previouslyFormattedCitation":"(Depkes, 1989)"},"properties":{"noteIndex":0},"schema":"https://github.com/citation-style-language/schema/raw/master/csl-citation.json"}</w:instrText>
      </w:r>
      <w:r w:rsidRPr="00BB47B1">
        <w:fldChar w:fldCharType="separate"/>
      </w:r>
      <w:r w:rsidRPr="00BB47B1">
        <w:rPr>
          <w:noProof/>
        </w:rPr>
        <w:t>(Depkes RI, 1989)</w:t>
      </w:r>
      <w:r w:rsidRPr="00BB47B1">
        <w:fldChar w:fldCharType="end"/>
      </w:r>
      <w:r w:rsidRPr="00BB47B1">
        <w:t xml:space="preserve">. </w:t>
      </w:r>
    </w:p>
    <w:p w:rsidR="003D62DF" w:rsidRPr="00BB47B1" w:rsidRDefault="0035532E" w:rsidP="00342A52">
      <w:pPr>
        <w:pStyle w:val="Heading2"/>
        <w:numPr>
          <w:ilvl w:val="1"/>
          <w:numId w:val="45"/>
        </w:numPr>
        <w:tabs>
          <w:tab w:val="left" w:pos="709"/>
        </w:tabs>
        <w:spacing w:before="0" w:line="480" w:lineRule="auto"/>
        <w:ind w:left="709" w:hanging="709"/>
        <w:jc w:val="both"/>
        <w:rPr>
          <w:rFonts w:ascii="Times New Roman" w:hAnsi="Times New Roman"/>
          <w:b/>
          <w:color w:val="auto"/>
          <w:sz w:val="24"/>
          <w:szCs w:val="24"/>
        </w:rPr>
      </w:pPr>
      <w:bookmarkStart w:id="189" w:name="_Toc196069017"/>
      <w:bookmarkEnd w:id="185"/>
      <w:r w:rsidRPr="00BB47B1">
        <w:rPr>
          <w:rFonts w:ascii="Times New Roman" w:hAnsi="Times New Roman"/>
          <w:b/>
          <w:color w:val="auto"/>
          <w:sz w:val="24"/>
          <w:szCs w:val="24"/>
        </w:rPr>
        <w:t>Sterilisasi Alat dan Bahan</w:t>
      </w:r>
      <w:bookmarkEnd w:id="189"/>
    </w:p>
    <w:p w:rsidR="0035532E" w:rsidRPr="00D42F9D" w:rsidRDefault="0035532E" w:rsidP="00DB74BE">
      <w:pPr>
        <w:spacing w:line="480" w:lineRule="auto"/>
        <w:ind w:firstLine="709"/>
        <w:jc w:val="both"/>
        <w:rPr>
          <w:color w:val="FF0000"/>
        </w:rPr>
      </w:pPr>
      <w:r w:rsidRPr="00BB47B1">
        <w:t>Alat-alat yang digunakan dalam uji aktivitas antibaktei ini, disterilkan terlebih dahulu sebelum dipakai.Alat-alat yang berbentuk gelas di sterilkan menggunakan kertas perkamen. Bahan-bahan seperti Media pertumbuhan disterilkan menggunakan autoklat pada suhu 121</w:t>
      </w:r>
      <w:r w:rsidR="00D42F9D">
        <w:t>°</w:t>
      </w:r>
      <w:r w:rsidR="00D42F9D" w:rsidRPr="00BB47B1">
        <w:t>C</w:t>
      </w:r>
      <w:r w:rsidRPr="00BB47B1">
        <w:t xml:space="preserve"> selama 15 menit, sedangkan jarum ose dan </w:t>
      </w:r>
      <w:r w:rsidR="003A72C3" w:rsidRPr="00BB47B1">
        <w:t>pinset disterilkan dengan cara fiksasi/di</w:t>
      </w:r>
      <w:r w:rsidR="00BC0B88">
        <w:t>bakar menggunakan pemanas bunsen</w:t>
      </w:r>
      <w:r w:rsidR="003A72C3" w:rsidRPr="00BB47B1">
        <w:t xml:space="preserve"> dan selalu semprotkan alcohol 70% ke daerah </w:t>
      </w:r>
      <w:r w:rsidR="00BC0B88">
        <w:t>kerja sebelum memulai perlakuan (Narulita, 2017).</w:t>
      </w:r>
    </w:p>
    <w:p w:rsidR="003A72C3" w:rsidRPr="00BB47B1" w:rsidRDefault="003A72C3" w:rsidP="007C6AA8">
      <w:pPr>
        <w:pStyle w:val="Heading2"/>
        <w:numPr>
          <w:ilvl w:val="1"/>
          <w:numId w:val="45"/>
        </w:numPr>
        <w:tabs>
          <w:tab w:val="left" w:pos="709"/>
        </w:tabs>
        <w:spacing w:before="0"/>
        <w:ind w:left="709" w:hanging="709"/>
        <w:jc w:val="both"/>
        <w:rPr>
          <w:rFonts w:ascii="Times New Roman" w:hAnsi="Times New Roman"/>
          <w:b/>
          <w:color w:val="auto"/>
          <w:sz w:val="24"/>
          <w:szCs w:val="24"/>
        </w:rPr>
      </w:pPr>
      <w:bookmarkStart w:id="190" w:name="_Toc196069018"/>
      <w:r w:rsidRPr="00BB47B1">
        <w:rPr>
          <w:rFonts w:ascii="Times New Roman" w:hAnsi="Times New Roman"/>
          <w:b/>
          <w:color w:val="auto"/>
          <w:sz w:val="24"/>
          <w:szCs w:val="24"/>
        </w:rPr>
        <w:t>Pembuatan Larutan dan Media Uji</w:t>
      </w:r>
      <w:bookmarkEnd w:id="190"/>
    </w:p>
    <w:p w:rsidR="00EB4577" w:rsidRPr="00BB47B1" w:rsidRDefault="00EB4577" w:rsidP="00342A52">
      <w:pPr>
        <w:pStyle w:val="Heading3"/>
        <w:numPr>
          <w:ilvl w:val="2"/>
          <w:numId w:val="45"/>
        </w:numPr>
        <w:spacing w:before="0" w:line="480" w:lineRule="auto"/>
        <w:jc w:val="both"/>
        <w:rPr>
          <w:rFonts w:ascii="Times New Roman" w:hAnsi="Times New Roman"/>
          <w:b/>
          <w:color w:val="auto"/>
        </w:rPr>
      </w:pPr>
      <w:bookmarkStart w:id="191" w:name="_Toc196069019"/>
      <w:r w:rsidRPr="00BB47B1">
        <w:rPr>
          <w:rFonts w:ascii="Times New Roman" w:hAnsi="Times New Roman"/>
          <w:b/>
          <w:color w:val="auto"/>
        </w:rPr>
        <w:t>Pembuatan Nutrient Agar (NA)</w:t>
      </w:r>
      <w:bookmarkEnd w:id="191"/>
    </w:p>
    <w:p w:rsidR="00EB4577" w:rsidRPr="00BB47B1" w:rsidRDefault="00EB4577" w:rsidP="006830C1">
      <w:pPr>
        <w:spacing w:line="480" w:lineRule="auto"/>
        <w:ind w:left="720"/>
      </w:pPr>
      <w:r w:rsidRPr="00BB47B1">
        <w:t>Komposisi:</w:t>
      </w:r>
    </w:p>
    <w:p w:rsidR="00EB4577" w:rsidRPr="00BB47B1" w:rsidRDefault="00EB4577" w:rsidP="006830C1">
      <w:pPr>
        <w:spacing w:line="480" w:lineRule="auto"/>
        <w:ind w:left="720"/>
      </w:pPr>
      <w:r w:rsidRPr="00BB47B1">
        <w:t>Beef extract</w:t>
      </w:r>
      <w:r w:rsidRPr="00BB47B1">
        <w:tab/>
      </w:r>
      <w:r w:rsidRPr="00BB47B1">
        <w:tab/>
        <w:t>3 g</w:t>
      </w:r>
    </w:p>
    <w:p w:rsidR="00EB4577" w:rsidRPr="00BB47B1" w:rsidRDefault="00EB4577" w:rsidP="006830C1">
      <w:pPr>
        <w:spacing w:line="480" w:lineRule="auto"/>
        <w:ind w:left="720"/>
      </w:pPr>
      <w:r w:rsidRPr="00BB47B1">
        <w:t>Pepton</w:t>
      </w:r>
      <w:r w:rsidRPr="00BB47B1">
        <w:tab/>
      </w:r>
      <w:r w:rsidRPr="00BB47B1">
        <w:tab/>
      </w:r>
      <w:r w:rsidRPr="00BB47B1">
        <w:tab/>
        <w:t>5 g</w:t>
      </w:r>
    </w:p>
    <w:p w:rsidR="00EB4577" w:rsidRPr="00BB47B1" w:rsidRDefault="00EB4577" w:rsidP="006830C1">
      <w:pPr>
        <w:spacing w:line="480" w:lineRule="auto"/>
        <w:ind w:left="720"/>
      </w:pPr>
      <w:r w:rsidRPr="00BB47B1">
        <w:t>Agar</w:t>
      </w:r>
      <w:r w:rsidRPr="00BB47B1">
        <w:tab/>
      </w:r>
      <w:r w:rsidRPr="00BB47B1">
        <w:tab/>
      </w:r>
      <w:r w:rsidRPr="00BB47B1">
        <w:tab/>
        <w:t>12 g</w:t>
      </w:r>
    </w:p>
    <w:p w:rsidR="006830C1" w:rsidRPr="00BB47B1" w:rsidRDefault="00EB4577" w:rsidP="00C43EA8">
      <w:pPr>
        <w:spacing w:line="480" w:lineRule="auto"/>
        <w:ind w:left="720"/>
      </w:pPr>
      <w:r w:rsidRPr="00BB47B1">
        <w:t>Aquadest ad</w:t>
      </w:r>
      <w:r w:rsidRPr="00BB47B1">
        <w:tab/>
      </w:r>
      <w:r w:rsidRPr="00BB47B1">
        <w:tab/>
        <w:t>1000 ml</w:t>
      </w:r>
    </w:p>
    <w:p w:rsidR="00EB4577" w:rsidRPr="00BB47B1" w:rsidRDefault="00EB4577" w:rsidP="00C43EA8">
      <w:pPr>
        <w:spacing w:line="480" w:lineRule="auto"/>
      </w:pPr>
      <w:r w:rsidRPr="00BB47B1">
        <w:t>Cara Pembuatan:</w:t>
      </w:r>
    </w:p>
    <w:p w:rsidR="00EB4577" w:rsidRPr="00D42F9D" w:rsidRDefault="00EB4577" w:rsidP="00C43EA8">
      <w:pPr>
        <w:spacing w:line="480" w:lineRule="auto"/>
        <w:ind w:firstLine="720"/>
        <w:jc w:val="both"/>
        <w:rPr>
          <w:color w:val="FF0000"/>
        </w:rPr>
      </w:pPr>
      <w:r w:rsidRPr="00BB47B1">
        <w:t>Ditimbang NA sebanyak 20 g dimasukkan ke dalam Erlenmeyer 1000 ml, lalu ditambah</w:t>
      </w:r>
      <w:r w:rsidR="00257B93" w:rsidRPr="00BB47B1">
        <w:t xml:space="preserve">kan air sedikit demi sedikit dan diaduk hingga NA larut, kemudian larutan tersebut dipanaskan </w:t>
      </w:r>
      <w:r w:rsidR="009B12D5" w:rsidRPr="00BB47B1">
        <w:t>hingga terlarut</w:t>
      </w:r>
      <w:r w:rsidR="00612D9D" w:rsidRPr="00BB47B1">
        <w:t xml:space="preserve"> dengan</w:t>
      </w:r>
      <w:r w:rsidR="009B12D5" w:rsidRPr="00BB47B1">
        <w:t xml:space="preserve"> sempurna. Diangkat dan ditutup mulut labu Erlenmeyer dengan kapas yang dibalut dengan kain kasa dan dibungkus dengan kertas perkamen.</w:t>
      </w:r>
      <w:r w:rsidR="00825F61">
        <w:t xml:space="preserve"> </w:t>
      </w:r>
      <w:r w:rsidR="009B12D5" w:rsidRPr="00BB47B1">
        <w:t>Media disterilkan di dalan autoklaf pada suhu 121</w:t>
      </w:r>
      <w:r w:rsidR="00D42F9D">
        <w:t>°</w:t>
      </w:r>
      <w:r w:rsidR="00D42F9D" w:rsidRPr="00BB47B1">
        <w:t>C</w:t>
      </w:r>
      <w:r w:rsidR="009B12D5" w:rsidRPr="00BB47B1">
        <w:t xml:space="preserve"> </w:t>
      </w:r>
      <w:r w:rsidR="00C46C85">
        <w:t xml:space="preserve">tekanan 1 atm </w:t>
      </w:r>
      <w:r w:rsidR="009B12D5" w:rsidRPr="00BB47B1">
        <w:t>selama 15 menit.</w:t>
      </w:r>
      <w:r w:rsidR="00C46C85">
        <w:t xml:space="preserve"> (Fardiaz, 1993).</w:t>
      </w:r>
    </w:p>
    <w:p w:rsidR="00EB4577" w:rsidRPr="00BB47B1" w:rsidRDefault="00EB4577" w:rsidP="00342A52">
      <w:pPr>
        <w:pStyle w:val="Heading3"/>
        <w:numPr>
          <w:ilvl w:val="2"/>
          <w:numId w:val="45"/>
        </w:numPr>
        <w:spacing w:before="0" w:line="480" w:lineRule="auto"/>
        <w:jc w:val="both"/>
        <w:rPr>
          <w:rFonts w:ascii="Times New Roman" w:hAnsi="Times New Roman"/>
          <w:b/>
          <w:color w:val="auto"/>
        </w:rPr>
      </w:pPr>
      <w:bookmarkStart w:id="192" w:name="_Toc196069020"/>
      <w:r w:rsidRPr="00BB47B1">
        <w:rPr>
          <w:rFonts w:ascii="Times New Roman" w:hAnsi="Times New Roman"/>
          <w:b/>
          <w:color w:val="auto"/>
        </w:rPr>
        <w:t xml:space="preserve">Pembuatan </w:t>
      </w:r>
      <w:r w:rsidR="009B12D5" w:rsidRPr="00BB47B1">
        <w:rPr>
          <w:rFonts w:ascii="Times New Roman" w:hAnsi="Times New Roman"/>
          <w:b/>
          <w:color w:val="auto"/>
        </w:rPr>
        <w:t>Mueller Hinton Agar (MHA)</w:t>
      </w:r>
      <w:bookmarkEnd w:id="192"/>
    </w:p>
    <w:p w:rsidR="009B12D5" w:rsidRPr="00BB47B1" w:rsidRDefault="009B12D5" w:rsidP="009B12D5">
      <w:pPr>
        <w:spacing w:line="480" w:lineRule="auto"/>
        <w:ind w:left="720"/>
        <w:jc w:val="both"/>
      </w:pPr>
      <w:r w:rsidRPr="00BB47B1">
        <w:t>Komposisi:</w:t>
      </w:r>
    </w:p>
    <w:p w:rsidR="009B12D5" w:rsidRDefault="008063F3" w:rsidP="009B12D5">
      <w:pPr>
        <w:spacing w:line="480" w:lineRule="auto"/>
        <w:ind w:left="720"/>
        <w:jc w:val="both"/>
      </w:pPr>
      <w:r>
        <w:t>Beef extract</w:t>
      </w:r>
      <w:r>
        <w:tab/>
      </w:r>
      <w:r>
        <w:tab/>
        <w:t>2</w:t>
      </w:r>
      <w:r w:rsidR="009B12D5" w:rsidRPr="00BB47B1">
        <w:t xml:space="preserve"> g</w:t>
      </w:r>
    </w:p>
    <w:p w:rsidR="008063F3" w:rsidRPr="00BB47B1" w:rsidRDefault="008063F3" w:rsidP="009B12D5">
      <w:pPr>
        <w:spacing w:line="480" w:lineRule="auto"/>
        <w:ind w:left="720"/>
        <w:jc w:val="both"/>
      </w:pPr>
      <w:r>
        <w:t>Casein hydrolysate</w:t>
      </w:r>
      <w:r>
        <w:tab/>
        <w:t>17,5 g</w:t>
      </w:r>
    </w:p>
    <w:p w:rsidR="009B12D5" w:rsidRPr="00BB47B1" w:rsidRDefault="008063F3" w:rsidP="009B12D5">
      <w:pPr>
        <w:spacing w:line="480" w:lineRule="auto"/>
        <w:ind w:left="720"/>
        <w:jc w:val="both"/>
      </w:pPr>
      <w:r>
        <w:t>Starch</w:t>
      </w:r>
      <w:r w:rsidR="009B12D5" w:rsidRPr="00BB47B1">
        <w:tab/>
      </w:r>
      <w:r w:rsidR="009B12D5" w:rsidRPr="00BB47B1">
        <w:tab/>
      </w:r>
      <w:r w:rsidR="009B12D5" w:rsidRPr="00BB47B1">
        <w:tab/>
        <w:t>1,5 g</w:t>
      </w:r>
    </w:p>
    <w:p w:rsidR="009B12D5" w:rsidRPr="00BB47B1" w:rsidRDefault="009B12D5" w:rsidP="009B12D5">
      <w:pPr>
        <w:spacing w:line="480" w:lineRule="auto"/>
        <w:ind w:left="720"/>
        <w:jc w:val="both"/>
      </w:pPr>
      <w:r w:rsidRPr="00BB47B1">
        <w:t>Agar</w:t>
      </w:r>
      <w:r w:rsidR="008063F3">
        <w:tab/>
      </w:r>
      <w:r w:rsidRPr="00BB47B1">
        <w:tab/>
      </w:r>
      <w:r w:rsidRPr="00BB47B1">
        <w:tab/>
        <w:t>17 g</w:t>
      </w:r>
    </w:p>
    <w:p w:rsidR="009B12D5" w:rsidRPr="00BB47B1" w:rsidRDefault="009B12D5" w:rsidP="009B12D5">
      <w:pPr>
        <w:spacing w:line="480" w:lineRule="auto"/>
        <w:ind w:left="720"/>
        <w:jc w:val="both"/>
      </w:pPr>
      <w:r w:rsidRPr="00BB47B1">
        <w:t xml:space="preserve">Aquadest ad </w:t>
      </w:r>
      <w:r w:rsidRPr="00BB47B1">
        <w:tab/>
      </w:r>
      <w:r w:rsidRPr="00BB47B1">
        <w:tab/>
        <w:t>1000 ml</w:t>
      </w:r>
    </w:p>
    <w:p w:rsidR="009B12D5" w:rsidRPr="00BB47B1" w:rsidRDefault="009B12D5" w:rsidP="009B12D5">
      <w:pPr>
        <w:spacing w:line="480" w:lineRule="auto"/>
        <w:jc w:val="both"/>
      </w:pPr>
      <w:r w:rsidRPr="00BB47B1">
        <w:t>Cara Pembuatan:</w:t>
      </w:r>
    </w:p>
    <w:p w:rsidR="008063F3" w:rsidRPr="008063F3" w:rsidRDefault="009B12D5" w:rsidP="008063F3">
      <w:pPr>
        <w:spacing w:line="480" w:lineRule="auto"/>
        <w:ind w:firstLine="720"/>
        <w:jc w:val="both"/>
      </w:pPr>
      <w:r w:rsidRPr="00BB47B1">
        <w:t xml:space="preserve">Ditimbang MHA sebanyak 38 g dilarutkan ke dalam </w:t>
      </w:r>
      <w:r w:rsidR="00612D9D" w:rsidRPr="00BB47B1">
        <w:t>aquadest steril sedikit demi sedikit.</w:t>
      </w:r>
      <w:r w:rsidR="00825F61">
        <w:t xml:space="preserve"> </w:t>
      </w:r>
      <w:r w:rsidR="00612D9D" w:rsidRPr="00BB47B1">
        <w:t>Kemudian dicukupkan volume hingga 1 L, setelah itu media panaskan sampai terlarut dengan sempurna.</w:t>
      </w:r>
      <w:r w:rsidR="00872DE1">
        <w:t xml:space="preserve"> </w:t>
      </w:r>
      <w:r w:rsidR="00612D9D" w:rsidRPr="00BB47B1">
        <w:t>Sterilkan media di dalam autoklaf pada suhu 121</w:t>
      </w:r>
      <w:r w:rsidR="00D42F9D">
        <w:t>°</w:t>
      </w:r>
      <w:r w:rsidR="00D42F9D" w:rsidRPr="00BB47B1">
        <w:t>C</w:t>
      </w:r>
      <w:r w:rsidR="008063F3">
        <w:t xml:space="preserve"> selama 20</w:t>
      </w:r>
      <w:r w:rsidR="00612D9D" w:rsidRPr="00BB47B1">
        <w:t xml:space="preserve"> menit.</w:t>
      </w:r>
      <w:r w:rsidR="008063F3">
        <w:t xml:space="preserve"> Media MHA dituangkan pada cawan petri steril, didiamkan pada suhu kamar hingga memadat, kemudian disimpan pada suhu 4°</w:t>
      </w:r>
      <w:r w:rsidR="008063F3" w:rsidRPr="00BB47B1">
        <w:t>C</w:t>
      </w:r>
      <w:r w:rsidR="008063F3">
        <w:t xml:space="preserve"> (Utomo </w:t>
      </w:r>
      <w:r w:rsidR="00227DCB" w:rsidRPr="00C35393">
        <w:t>dkk,</w:t>
      </w:r>
      <w:r w:rsidR="008063F3">
        <w:rPr>
          <w:i/>
        </w:rPr>
        <w:t xml:space="preserve"> </w:t>
      </w:r>
      <w:r w:rsidR="008063F3">
        <w:t>2018).</w:t>
      </w:r>
    </w:p>
    <w:p w:rsidR="00612D9D" w:rsidRPr="00BB47B1" w:rsidRDefault="00612D9D" w:rsidP="00342A52">
      <w:pPr>
        <w:pStyle w:val="Heading3"/>
        <w:numPr>
          <w:ilvl w:val="2"/>
          <w:numId w:val="45"/>
        </w:numPr>
        <w:spacing w:before="0" w:line="480" w:lineRule="auto"/>
        <w:jc w:val="both"/>
        <w:rPr>
          <w:rFonts w:ascii="Times New Roman" w:hAnsi="Times New Roman"/>
          <w:b/>
          <w:color w:val="auto"/>
        </w:rPr>
      </w:pPr>
      <w:bookmarkStart w:id="193" w:name="_Toc196069021"/>
      <w:r w:rsidRPr="00BB47B1">
        <w:rPr>
          <w:rFonts w:ascii="Times New Roman" w:hAnsi="Times New Roman"/>
          <w:b/>
          <w:color w:val="auto"/>
        </w:rPr>
        <w:t>Pembuatan Larutan NaCl 0,9 %</w:t>
      </w:r>
      <w:bookmarkEnd w:id="193"/>
    </w:p>
    <w:p w:rsidR="00612D9D" w:rsidRPr="00BB47B1" w:rsidRDefault="00612D9D" w:rsidP="00C43EA8">
      <w:pPr>
        <w:spacing w:line="480" w:lineRule="auto"/>
        <w:ind w:left="720"/>
      </w:pPr>
      <w:r w:rsidRPr="00BB47B1">
        <w:t xml:space="preserve">Komposisi: </w:t>
      </w:r>
    </w:p>
    <w:p w:rsidR="00612D9D" w:rsidRPr="00BB47B1" w:rsidRDefault="00612D9D" w:rsidP="00C43EA8">
      <w:pPr>
        <w:spacing w:line="480" w:lineRule="auto"/>
        <w:ind w:left="720"/>
      </w:pPr>
      <w:r w:rsidRPr="00BB47B1">
        <w:t>Natrium Klorida</w:t>
      </w:r>
      <w:r w:rsidRPr="00BB47B1">
        <w:tab/>
        <w:t>0,9 g</w:t>
      </w:r>
    </w:p>
    <w:p w:rsidR="00C43EA8" w:rsidRDefault="00896925" w:rsidP="00C43EA8">
      <w:pPr>
        <w:spacing w:line="480" w:lineRule="auto"/>
        <w:ind w:left="720"/>
      </w:pPr>
      <w:r>
        <w:t xml:space="preserve">Aquadest ad </w:t>
      </w:r>
      <w:r>
        <w:tab/>
      </w:r>
      <w:r>
        <w:tab/>
        <w:t>100 ml</w:t>
      </w:r>
    </w:p>
    <w:p w:rsidR="00C43EA8" w:rsidRDefault="00C43EA8" w:rsidP="00C43EA8">
      <w:pPr>
        <w:spacing w:line="480" w:lineRule="auto"/>
      </w:pPr>
    </w:p>
    <w:p w:rsidR="00C43EA8" w:rsidRDefault="00C43EA8" w:rsidP="00C43EA8">
      <w:pPr>
        <w:spacing w:line="480" w:lineRule="auto"/>
      </w:pPr>
    </w:p>
    <w:p w:rsidR="00C43EA8" w:rsidRDefault="00612D9D" w:rsidP="00C43EA8">
      <w:pPr>
        <w:spacing w:line="480" w:lineRule="auto"/>
      </w:pPr>
      <w:r w:rsidRPr="00BB47B1">
        <w:t>Cara pembuatan:</w:t>
      </w:r>
    </w:p>
    <w:p w:rsidR="00612D9D" w:rsidRPr="00BB47B1" w:rsidRDefault="00612D9D" w:rsidP="00C43EA8">
      <w:pPr>
        <w:spacing w:line="480" w:lineRule="auto"/>
        <w:ind w:firstLine="720"/>
        <w:jc w:val="both"/>
      </w:pPr>
      <w:r w:rsidRPr="00BB47B1">
        <w:t>Ditimbang NaCl sebanyak 0,9 g dilarutkan kedalam aquadest sedikit demi sedikit dalam labu takar 100 ml sampai larut dengan sempurna. Kemudian ditambahkan kembali aqaudest sampai garis tanda, larutan tersebut dimasukkan dalam labu Erlenmeyer steril yang tertutup dan</w:t>
      </w:r>
      <w:r w:rsidR="008A7780">
        <w:t xml:space="preserve"> larutan disterilkan menggunakan</w:t>
      </w:r>
      <w:r w:rsidRPr="00BB47B1">
        <w:t xml:space="preserve"> autoklaf pada suhu  121</w:t>
      </w:r>
      <w:r w:rsidR="00D42F9D">
        <w:t>°</w:t>
      </w:r>
      <w:r w:rsidR="00D42F9D" w:rsidRPr="00BB47B1">
        <w:t>C</w:t>
      </w:r>
      <w:r w:rsidRPr="00BB47B1">
        <w:t xml:space="preserve"> selama 15 menit (Depkes RI, 1979).</w:t>
      </w:r>
    </w:p>
    <w:p w:rsidR="00612D9D" w:rsidRPr="00BB47B1" w:rsidRDefault="00612D9D" w:rsidP="00342A52">
      <w:pPr>
        <w:pStyle w:val="Heading3"/>
        <w:numPr>
          <w:ilvl w:val="2"/>
          <w:numId w:val="45"/>
        </w:numPr>
        <w:spacing w:before="0" w:line="480" w:lineRule="auto"/>
        <w:jc w:val="both"/>
        <w:rPr>
          <w:rFonts w:ascii="Times New Roman" w:hAnsi="Times New Roman"/>
          <w:b/>
          <w:color w:val="auto"/>
        </w:rPr>
      </w:pPr>
      <w:bookmarkStart w:id="194" w:name="_Toc196069022"/>
      <w:r w:rsidRPr="00BB47B1">
        <w:rPr>
          <w:rFonts w:ascii="Times New Roman" w:hAnsi="Times New Roman"/>
          <w:b/>
          <w:color w:val="auto"/>
        </w:rPr>
        <w:t>Pembuatan Larutan Standard Mc. Farland</w:t>
      </w:r>
      <w:bookmarkEnd w:id="194"/>
    </w:p>
    <w:p w:rsidR="00612D9D" w:rsidRPr="00BB47B1" w:rsidRDefault="00612D9D" w:rsidP="00C43EA8">
      <w:pPr>
        <w:spacing w:line="480" w:lineRule="auto"/>
        <w:ind w:left="720"/>
        <w:jc w:val="both"/>
      </w:pPr>
      <w:r w:rsidRPr="00BB47B1">
        <w:t>Komposisi:</w:t>
      </w:r>
    </w:p>
    <w:p w:rsidR="00612D9D" w:rsidRPr="00BB47B1" w:rsidRDefault="00612D9D" w:rsidP="00C43EA8">
      <w:pPr>
        <w:spacing w:line="480" w:lineRule="auto"/>
        <w:ind w:left="720"/>
        <w:jc w:val="both"/>
      </w:pPr>
      <w:r w:rsidRPr="00BB47B1">
        <w:t>Larutan asam sulfat</w:t>
      </w:r>
      <w:r w:rsidRPr="00BB47B1">
        <w:tab/>
      </w:r>
      <w:r w:rsidRPr="00BB47B1">
        <w:tab/>
        <w:t>9,95 mL</w:t>
      </w:r>
    </w:p>
    <w:p w:rsidR="00802FF9" w:rsidRPr="00BB47B1" w:rsidRDefault="00802FF9" w:rsidP="00C43EA8">
      <w:pPr>
        <w:spacing w:line="480" w:lineRule="auto"/>
        <w:ind w:left="720"/>
        <w:jc w:val="both"/>
      </w:pPr>
      <w:r w:rsidRPr="00BB47B1">
        <w:t>Larutan barium Klorida</w:t>
      </w:r>
      <w:r w:rsidRPr="00BB47B1">
        <w:tab/>
        <w:t>0,05 mL</w:t>
      </w:r>
    </w:p>
    <w:p w:rsidR="00802FF9" w:rsidRPr="00BB47B1" w:rsidRDefault="00802FF9" w:rsidP="00C43EA8">
      <w:pPr>
        <w:spacing w:line="480" w:lineRule="auto"/>
        <w:jc w:val="both"/>
      </w:pPr>
      <w:r w:rsidRPr="00BB47B1">
        <w:t>Cara pembuatan:</w:t>
      </w:r>
    </w:p>
    <w:p w:rsidR="00802FF9" w:rsidRPr="00D42F9D" w:rsidRDefault="00802FF9" w:rsidP="00C43EA8">
      <w:pPr>
        <w:spacing w:line="480" w:lineRule="auto"/>
        <w:jc w:val="both"/>
        <w:rPr>
          <w:color w:val="FF0000"/>
        </w:rPr>
      </w:pPr>
      <w:r w:rsidRPr="00BB47B1">
        <w:tab/>
        <w:t>Sebanyak 9,95 ml asam sulfat dan 0,05 ml barium klorida dimasukkan ke dalam tabung reaksi, lalu dikocok kedua larutan tersebut hingga keruh. Larutan Standard Mc, Farland digunakan sebagai pembanding kekeruhan dengan suspense mikroba. Apabila kekeruhan hasil suspense bakteri sama dengan kekeruhan suspensi standar Mc. Farland makan konsentrasi 10</w:t>
      </w:r>
      <w:r w:rsidRPr="00BB47B1">
        <w:rPr>
          <w:vertAlign w:val="superscript"/>
        </w:rPr>
        <w:t>8</w:t>
      </w:r>
      <w:r w:rsidR="00896925">
        <w:t xml:space="preserve"> CFU.</w:t>
      </w:r>
      <w:r w:rsidR="00984A6D">
        <w:t>mL (</w:t>
      </w:r>
      <w:r w:rsidR="006830C1">
        <w:t xml:space="preserve">Fitri </w:t>
      </w:r>
      <w:r w:rsidR="00227DCB" w:rsidRPr="00C35393">
        <w:t>dkk,</w:t>
      </w:r>
      <w:r w:rsidR="006830C1">
        <w:t xml:space="preserve"> 2015</w:t>
      </w:r>
      <w:r w:rsidR="00984A6D">
        <w:t>).</w:t>
      </w:r>
    </w:p>
    <w:p w:rsidR="00802FF9" w:rsidRPr="00BB47B1" w:rsidRDefault="00802FF9" w:rsidP="00342A52">
      <w:pPr>
        <w:pStyle w:val="Heading3"/>
        <w:numPr>
          <w:ilvl w:val="2"/>
          <w:numId w:val="45"/>
        </w:numPr>
        <w:spacing w:before="0" w:line="480" w:lineRule="auto"/>
        <w:jc w:val="both"/>
        <w:rPr>
          <w:rFonts w:ascii="Times New Roman" w:hAnsi="Times New Roman"/>
          <w:b/>
          <w:color w:val="auto"/>
        </w:rPr>
      </w:pPr>
      <w:bookmarkStart w:id="195" w:name="_Toc196069023"/>
      <w:r w:rsidRPr="00BB47B1">
        <w:rPr>
          <w:rFonts w:ascii="Times New Roman" w:hAnsi="Times New Roman"/>
          <w:b/>
          <w:color w:val="auto"/>
        </w:rPr>
        <w:t>Pembuatan Larutan DMSO 1%</w:t>
      </w:r>
      <w:bookmarkEnd w:id="195"/>
    </w:p>
    <w:p w:rsidR="003A72C3" w:rsidRPr="00BB47B1" w:rsidRDefault="00802FF9" w:rsidP="00FF5108">
      <w:pPr>
        <w:spacing w:line="480" w:lineRule="auto"/>
        <w:ind w:firstLine="720"/>
        <w:jc w:val="both"/>
      </w:pPr>
      <w:r w:rsidRPr="00BB47B1">
        <w:t>Sebanyak 1 ml larutan DMSO pekat dimasukkan kedalam beaker galss, kemudian diencerkan sedikit demi sediki</w:t>
      </w:r>
      <w:r w:rsidR="00FF5108" w:rsidRPr="00BB47B1">
        <w:t>t dengan aquadest sampai 100 mL.</w:t>
      </w:r>
    </w:p>
    <w:p w:rsidR="0035532E" w:rsidRPr="00BB47B1" w:rsidRDefault="0035532E" w:rsidP="00342A52">
      <w:pPr>
        <w:pStyle w:val="Heading2"/>
        <w:numPr>
          <w:ilvl w:val="1"/>
          <w:numId w:val="45"/>
        </w:numPr>
        <w:tabs>
          <w:tab w:val="left" w:pos="709"/>
        </w:tabs>
        <w:spacing w:before="0" w:line="240" w:lineRule="auto"/>
        <w:ind w:left="709" w:hanging="709"/>
        <w:jc w:val="both"/>
        <w:rPr>
          <w:rFonts w:ascii="Times New Roman" w:hAnsi="Times New Roman"/>
          <w:b/>
          <w:i/>
          <w:color w:val="auto"/>
          <w:sz w:val="24"/>
          <w:szCs w:val="24"/>
        </w:rPr>
      </w:pPr>
      <w:bookmarkStart w:id="196" w:name="_Toc196069024"/>
      <w:r w:rsidRPr="00BB47B1">
        <w:rPr>
          <w:rFonts w:ascii="Times New Roman" w:hAnsi="Times New Roman"/>
          <w:b/>
          <w:color w:val="auto"/>
          <w:sz w:val="24"/>
          <w:szCs w:val="24"/>
        </w:rPr>
        <w:t xml:space="preserve">Formula </w:t>
      </w:r>
      <w:r w:rsidR="007C6AA8">
        <w:rPr>
          <w:rFonts w:ascii="Times New Roman" w:hAnsi="Times New Roman"/>
          <w:b/>
          <w:color w:val="auto"/>
          <w:sz w:val="24"/>
          <w:szCs w:val="24"/>
          <w:lang w:val="en-US"/>
        </w:rPr>
        <w:t xml:space="preserve">Sediaan </w:t>
      </w:r>
      <w:r w:rsidRPr="00BB47B1">
        <w:rPr>
          <w:rFonts w:ascii="Times New Roman" w:hAnsi="Times New Roman"/>
          <w:b/>
          <w:color w:val="auto"/>
          <w:sz w:val="24"/>
          <w:szCs w:val="24"/>
        </w:rPr>
        <w:t>Serum Ekstrak Etanol Bunga Kecombrang (</w:t>
      </w:r>
      <w:r w:rsidRPr="00BB47B1">
        <w:rPr>
          <w:rFonts w:ascii="Times New Roman" w:hAnsi="Times New Roman"/>
          <w:b/>
          <w:i/>
          <w:color w:val="auto"/>
          <w:sz w:val="24"/>
          <w:szCs w:val="24"/>
        </w:rPr>
        <w:t xml:space="preserve">Etlingera elatior </w:t>
      </w:r>
      <w:r w:rsidRPr="00CB351E">
        <w:rPr>
          <w:rFonts w:ascii="Times New Roman" w:hAnsi="Times New Roman"/>
          <w:b/>
          <w:color w:val="auto"/>
          <w:sz w:val="24"/>
          <w:szCs w:val="24"/>
        </w:rPr>
        <w:t>(Jack)</w:t>
      </w:r>
      <w:r w:rsidRPr="00BB47B1">
        <w:rPr>
          <w:rFonts w:ascii="Times New Roman" w:hAnsi="Times New Roman"/>
          <w:b/>
          <w:i/>
          <w:color w:val="auto"/>
          <w:sz w:val="24"/>
          <w:szCs w:val="24"/>
        </w:rPr>
        <w:t xml:space="preserve"> </w:t>
      </w:r>
      <w:r w:rsidRPr="00BB47B1">
        <w:rPr>
          <w:rFonts w:ascii="Times New Roman" w:hAnsi="Times New Roman"/>
          <w:b/>
          <w:color w:val="auto"/>
          <w:sz w:val="24"/>
          <w:szCs w:val="24"/>
        </w:rPr>
        <w:t>R.M.Sm</w:t>
      </w:r>
      <w:r w:rsidRPr="00CB351E">
        <w:rPr>
          <w:rFonts w:ascii="Times New Roman" w:hAnsi="Times New Roman"/>
          <w:b/>
          <w:color w:val="auto"/>
          <w:sz w:val="24"/>
          <w:szCs w:val="24"/>
        </w:rPr>
        <w:t>)</w:t>
      </w:r>
      <w:bookmarkEnd w:id="196"/>
    </w:p>
    <w:p w:rsidR="00CB351E" w:rsidRPr="00C43EA8" w:rsidRDefault="00B510AA" w:rsidP="00C43EA8">
      <w:pPr>
        <w:pStyle w:val="ListParagraph"/>
        <w:spacing w:before="240" w:after="0" w:line="480" w:lineRule="auto"/>
        <w:ind w:left="0" w:firstLine="709"/>
        <w:jc w:val="both"/>
        <w:rPr>
          <w:rFonts w:ascii="Times New Roman" w:hAnsi="Times New Roman"/>
          <w:sz w:val="24"/>
          <w:szCs w:val="24"/>
        </w:rPr>
      </w:pPr>
      <w:r w:rsidRPr="00BB47B1">
        <w:rPr>
          <w:rFonts w:ascii="Times New Roman" w:hAnsi="Times New Roman"/>
          <w:sz w:val="24"/>
          <w:szCs w:val="24"/>
        </w:rPr>
        <w:t xml:space="preserve">Rancangan formula untuk membuat sediaan </w:t>
      </w:r>
      <w:r w:rsidR="00EE0847" w:rsidRPr="00BB47B1">
        <w:rPr>
          <w:rFonts w:ascii="Times New Roman" w:hAnsi="Times New Roman"/>
          <w:sz w:val="24"/>
          <w:szCs w:val="24"/>
        </w:rPr>
        <w:t xml:space="preserve">serum </w:t>
      </w:r>
      <w:r w:rsidRPr="00BB47B1">
        <w:rPr>
          <w:rFonts w:ascii="Times New Roman" w:hAnsi="Times New Roman"/>
          <w:sz w:val="24"/>
          <w:szCs w:val="24"/>
        </w:rPr>
        <w:t xml:space="preserve">dari ekstrak </w:t>
      </w:r>
      <w:r w:rsidR="00D30889" w:rsidRPr="00BB47B1">
        <w:rPr>
          <w:rFonts w:ascii="Times New Roman" w:hAnsi="Times New Roman"/>
          <w:sz w:val="24"/>
          <w:szCs w:val="24"/>
        </w:rPr>
        <w:t>bunga kecombrang (</w:t>
      </w:r>
      <w:r w:rsidR="00AC6DB7" w:rsidRPr="00BB47B1">
        <w:rPr>
          <w:rFonts w:ascii="Times New Roman" w:hAnsi="Times New Roman"/>
          <w:i/>
          <w:sz w:val="24"/>
          <w:szCs w:val="24"/>
        </w:rPr>
        <w:t xml:space="preserve">Etlingera elatior </w:t>
      </w:r>
      <w:r w:rsidR="00AC6DB7" w:rsidRPr="008A7780">
        <w:rPr>
          <w:rFonts w:ascii="Times New Roman" w:hAnsi="Times New Roman"/>
          <w:sz w:val="24"/>
          <w:szCs w:val="24"/>
        </w:rPr>
        <w:t>(Jack)</w:t>
      </w:r>
      <w:r w:rsidR="0025619F">
        <w:rPr>
          <w:rFonts w:ascii="Times New Roman" w:hAnsi="Times New Roman"/>
          <w:sz w:val="24"/>
          <w:szCs w:val="24"/>
        </w:rPr>
        <w:t xml:space="preserve"> </w:t>
      </w:r>
      <w:r w:rsidR="00AC6DB7" w:rsidRPr="00BB47B1">
        <w:rPr>
          <w:rFonts w:ascii="Times New Roman" w:hAnsi="Times New Roman"/>
          <w:sz w:val="24"/>
          <w:szCs w:val="24"/>
        </w:rPr>
        <w:t>R.M.Sm</w:t>
      </w:r>
      <w:r w:rsidR="00D30889" w:rsidRPr="00BB47B1">
        <w:rPr>
          <w:rFonts w:ascii="Times New Roman" w:hAnsi="Times New Roman"/>
          <w:sz w:val="24"/>
          <w:szCs w:val="24"/>
        </w:rPr>
        <w:t>)</w:t>
      </w:r>
      <w:r w:rsidR="0025619F">
        <w:rPr>
          <w:rFonts w:ascii="Times New Roman" w:hAnsi="Times New Roman"/>
          <w:sz w:val="24"/>
          <w:szCs w:val="24"/>
        </w:rPr>
        <w:t xml:space="preserve"> </w:t>
      </w:r>
      <w:r w:rsidR="00B2721B">
        <w:rPr>
          <w:rFonts w:ascii="Times New Roman" w:hAnsi="Times New Roman"/>
          <w:sz w:val="24"/>
          <w:szCs w:val="24"/>
        </w:rPr>
        <w:t xml:space="preserve">dengan formula acuan (Rosnani </w:t>
      </w:r>
      <w:r w:rsidR="00227DCB" w:rsidRPr="00C35393">
        <w:rPr>
          <w:rFonts w:ascii="Times New Roman" w:hAnsi="Times New Roman"/>
          <w:sz w:val="24"/>
          <w:szCs w:val="24"/>
        </w:rPr>
        <w:t>dkk,</w:t>
      </w:r>
      <w:r w:rsidR="00B2721B">
        <w:rPr>
          <w:rFonts w:ascii="Times New Roman" w:hAnsi="Times New Roman"/>
          <w:sz w:val="24"/>
          <w:szCs w:val="24"/>
        </w:rPr>
        <w:t xml:space="preserve"> 2023) </w:t>
      </w:r>
      <w:r w:rsidRPr="00BB47B1">
        <w:rPr>
          <w:rFonts w:ascii="Times New Roman" w:hAnsi="Times New Roman"/>
          <w:sz w:val="24"/>
          <w:szCs w:val="24"/>
        </w:rPr>
        <w:t>dapat dilihat pada tabel dibawah ini</w:t>
      </w:r>
      <w:r w:rsidR="003D62DF" w:rsidRPr="00BB47B1">
        <w:rPr>
          <w:rFonts w:ascii="Times New Roman" w:hAnsi="Times New Roman"/>
          <w:sz w:val="24"/>
          <w:szCs w:val="24"/>
        </w:rPr>
        <w:t>:</w:t>
      </w:r>
    </w:p>
    <w:p w:rsidR="00B510AA" w:rsidRPr="00BB47B1" w:rsidRDefault="00AF7D9B" w:rsidP="00B2721B">
      <w:pPr>
        <w:pStyle w:val="Caption"/>
        <w:ind w:left="1134" w:hanging="1134"/>
        <w:jc w:val="both"/>
        <w:rPr>
          <w:rFonts w:ascii="Times New Roman" w:hAnsi="Times New Roman"/>
          <w:b/>
          <w:i w:val="0"/>
          <w:color w:val="auto"/>
          <w:sz w:val="24"/>
          <w:szCs w:val="24"/>
        </w:rPr>
      </w:pPr>
      <w:bookmarkStart w:id="197" w:name="_Toc136000650"/>
      <w:bookmarkStart w:id="198" w:name="_Toc160475562"/>
      <w:bookmarkStart w:id="199" w:name="_Toc185005030"/>
      <w:bookmarkStart w:id="200" w:name="_Toc186707546"/>
      <w:r w:rsidRPr="00534125">
        <w:rPr>
          <w:rFonts w:ascii="Times New Roman" w:hAnsi="Times New Roman"/>
          <w:b/>
          <w:i w:val="0"/>
          <w:color w:val="000000"/>
          <w:sz w:val="24"/>
        </w:rPr>
        <w:t>Tabel 3.</w:t>
      </w:r>
      <w:r w:rsidR="00400693" w:rsidRPr="00534125">
        <w:rPr>
          <w:rFonts w:ascii="Times New Roman" w:hAnsi="Times New Roman"/>
          <w:b/>
          <w:i w:val="0"/>
          <w:color w:val="000000"/>
          <w:sz w:val="24"/>
        </w:rPr>
        <w:fldChar w:fldCharType="begin"/>
      </w:r>
      <w:r w:rsidR="008A7780" w:rsidRPr="00534125">
        <w:rPr>
          <w:rFonts w:ascii="Times New Roman" w:hAnsi="Times New Roman"/>
          <w:b/>
          <w:i w:val="0"/>
          <w:color w:val="000000"/>
          <w:sz w:val="24"/>
        </w:rPr>
        <w:instrText xml:space="preserve"> SEQ Tabel_3 \* ARABIC </w:instrText>
      </w:r>
      <w:r w:rsidR="00400693" w:rsidRPr="00534125">
        <w:rPr>
          <w:rFonts w:ascii="Times New Roman" w:hAnsi="Times New Roman"/>
          <w:b/>
          <w:i w:val="0"/>
          <w:color w:val="000000"/>
          <w:sz w:val="24"/>
        </w:rPr>
        <w:fldChar w:fldCharType="separate"/>
      </w:r>
      <w:r w:rsidR="00733244">
        <w:rPr>
          <w:rFonts w:ascii="Times New Roman" w:hAnsi="Times New Roman"/>
          <w:b/>
          <w:i w:val="0"/>
          <w:noProof/>
          <w:color w:val="000000"/>
          <w:sz w:val="24"/>
        </w:rPr>
        <w:t>1</w:t>
      </w:r>
      <w:r w:rsidR="00400693" w:rsidRPr="00534125">
        <w:rPr>
          <w:rFonts w:ascii="Times New Roman" w:hAnsi="Times New Roman"/>
          <w:b/>
          <w:i w:val="0"/>
          <w:color w:val="000000"/>
          <w:sz w:val="24"/>
        </w:rPr>
        <w:fldChar w:fldCharType="end"/>
      </w:r>
      <w:r w:rsidR="00B2721B">
        <w:rPr>
          <w:rFonts w:ascii="Times New Roman" w:hAnsi="Times New Roman"/>
          <w:b/>
          <w:i w:val="0"/>
          <w:color w:val="000000"/>
          <w:sz w:val="24"/>
        </w:rPr>
        <w:tab/>
      </w:r>
      <w:r w:rsidR="00653FB8" w:rsidRPr="008A7780">
        <w:rPr>
          <w:rFonts w:ascii="Times New Roman" w:hAnsi="Times New Roman"/>
          <w:b/>
          <w:i w:val="0"/>
          <w:color w:val="auto"/>
          <w:sz w:val="24"/>
          <w:szCs w:val="24"/>
        </w:rPr>
        <w:t xml:space="preserve">Modifikasi </w:t>
      </w:r>
      <w:r w:rsidR="00B0173D" w:rsidRPr="008A7780">
        <w:rPr>
          <w:rFonts w:ascii="Times New Roman" w:hAnsi="Times New Roman"/>
          <w:b/>
          <w:i w:val="0"/>
          <w:color w:val="auto"/>
          <w:sz w:val="24"/>
          <w:szCs w:val="24"/>
        </w:rPr>
        <w:t xml:space="preserve">Formula Sediaan Serum </w:t>
      </w:r>
      <w:r w:rsidR="00B510AA" w:rsidRPr="008A7780">
        <w:rPr>
          <w:rFonts w:ascii="Times New Roman" w:hAnsi="Times New Roman"/>
          <w:b/>
          <w:i w:val="0"/>
          <w:color w:val="auto"/>
          <w:sz w:val="24"/>
          <w:szCs w:val="24"/>
        </w:rPr>
        <w:t>Ekstrak</w:t>
      </w:r>
      <w:r w:rsidR="00B45793" w:rsidRPr="008A7780">
        <w:rPr>
          <w:rFonts w:ascii="Times New Roman" w:hAnsi="Times New Roman"/>
          <w:b/>
          <w:i w:val="0"/>
          <w:color w:val="auto"/>
          <w:sz w:val="24"/>
          <w:szCs w:val="24"/>
        </w:rPr>
        <w:t xml:space="preserve"> Etanol Bunga Kecombrang (</w:t>
      </w:r>
      <w:r w:rsidR="00AC6DB7" w:rsidRPr="008A7780">
        <w:rPr>
          <w:rFonts w:ascii="Times New Roman" w:hAnsi="Times New Roman"/>
          <w:b/>
          <w:color w:val="auto"/>
          <w:sz w:val="24"/>
          <w:szCs w:val="24"/>
        </w:rPr>
        <w:t>Etlingera elatior</w:t>
      </w:r>
      <w:r w:rsidR="00896925">
        <w:rPr>
          <w:rFonts w:ascii="Times New Roman" w:hAnsi="Times New Roman"/>
          <w:b/>
          <w:color w:val="auto"/>
          <w:sz w:val="24"/>
          <w:szCs w:val="24"/>
        </w:rPr>
        <w:t xml:space="preserve"> </w:t>
      </w:r>
      <w:r w:rsidR="00AC6DB7" w:rsidRPr="00896925">
        <w:rPr>
          <w:rFonts w:ascii="Times New Roman" w:hAnsi="Times New Roman"/>
          <w:b/>
          <w:i w:val="0"/>
          <w:color w:val="auto"/>
          <w:sz w:val="24"/>
          <w:szCs w:val="24"/>
        </w:rPr>
        <w:t>(Jack)</w:t>
      </w:r>
      <w:r w:rsidR="00AC6DB7" w:rsidRPr="008A7780">
        <w:rPr>
          <w:rFonts w:ascii="Times New Roman" w:hAnsi="Times New Roman"/>
          <w:b/>
          <w:i w:val="0"/>
          <w:color w:val="auto"/>
          <w:sz w:val="24"/>
          <w:szCs w:val="24"/>
        </w:rPr>
        <w:t xml:space="preserve"> R.M.Sm</w:t>
      </w:r>
      <w:r w:rsidR="00B45793" w:rsidRPr="008A7780">
        <w:rPr>
          <w:rFonts w:ascii="Times New Roman" w:hAnsi="Times New Roman"/>
          <w:b/>
          <w:i w:val="0"/>
          <w:color w:val="auto"/>
          <w:sz w:val="24"/>
          <w:szCs w:val="24"/>
        </w:rPr>
        <w:t>)</w:t>
      </w:r>
      <w:bookmarkEnd w:id="197"/>
      <w:bookmarkEnd w:id="198"/>
      <w:bookmarkEnd w:id="199"/>
      <w:bookmarkEnd w:id="200"/>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460"/>
        <w:gridCol w:w="817"/>
        <w:gridCol w:w="850"/>
        <w:gridCol w:w="851"/>
        <w:gridCol w:w="2163"/>
      </w:tblGrid>
      <w:tr w:rsidR="00B2721B" w:rsidRPr="00534125" w:rsidTr="00B2721B">
        <w:trPr>
          <w:trHeight w:val="343"/>
          <w:jc w:val="center"/>
        </w:trPr>
        <w:tc>
          <w:tcPr>
            <w:tcW w:w="621" w:type="dxa"/>
            <w:vMerge w:val="restart"/>
            <w:shd w:val="clear" w:color="auto" w:fill="auto"/>
            <w:vAlign w:val="center"/>
          </w:tcPr>
          <w:p w:rsidR="00B2721B" w:rsidRPr="00534125" w:rsidRDefault="00B2721B" w:rsidP="00545B25">
            <w:pPr>
              <w:pStyle w:val="ListParagraph"/>
              <w:spacing w:after="0" w:line="240" w:lineRule="auto"/>
              <w:ind w:left="0"/>
              <w:jc w:val="center"/>
              <w:rPr>
                <w:rFonts w:ascii="Times New Roman" w:hAnsi="Times New Roman"/>
                <w:b/>
                <w:sz w:val="24"/>
                <w:szCs w:val="24"/>
              </w:rPr>
            </w:pPr>
            <w:r w:rsidRPr="00534125">
              <w:rPr>
                <w:rFonts w:ascii="Times New Roman" w:hAnsi="Times New Roman"/>
                <w:b/>
                <w:sz w:val="24"/>
                <w:szCs w:val="24"/>
              </w:rPr>
              <w:t>No</w:t>
            </w:r>
          </w:p>
        </w:tc>
        <w:tc>
          <w:tcPr>
            <w:tcW w:w="2460" w:type="dxa"/>
            <w:vMerge w:val="restart"/>
            <w:shd w:val="clear" w:color="auto" w:fill="auto"/>
            <w:vAlign w:val="center"/>
          </w:tcPr>
          <w:p w:rsidR="00B2721B" w:rsidRPr="00534125" w:rsidRDefault="00B2721B" w:rsidP="00545B25">
            <w:pPr>
              <w:pStyle w:val="ListParagraph"/>
              <w:spacing w:after="0" w:line="240" w:lineRule="auto"/>
              <w:ind w:left="0"/>
              <w:jc w:val="center"/>
              <w:rPr>
                <w:rFonts w:ascii="Times New Roman" w:hAnsi="Times New Roman"/>
                <w:b/>
                <w:sz w:val="24"/>
                <w:szCs w:val="24"/>
              </w:rPr>
            </w:pPr>
            <w:r w:rsidRPr="00534125">
              <w:rPr>
                <w:rFonts w:ascii="Times New Roman" w:hAnsi="Times New Roman"/>
                <w:b/>
                <w:sz w:val="24"/>
                <w:szCs w:val="24"/>
              </w:rPr>
              <w:t>Nama Bahan</w:t>
            </w:r>
          </w:p>
        </w:tc>
        <w:tc>
          <w:tcPr>
            <w:tcW w:w="2518" w:type="dxa"/>
            <w:gridSpan w:val="3"/>
            <w:shd w:val="clear" w:color="auto" w:fill="auto"/>
            <w:vAlign w:val="center"/>
          </w:tcPr>
          <w:p w:rsidR="00B2721B" w:rsidRPr="00534125" w:rsidRDefault="00B2721B" w:rsidP="00545B25">
            <w:pPr>
              <w:pStyle w:val="ListParagraph"/>
              <w:tabs>
                <w:tab w:val="left" w:pos="4887"/>
                <w:tab w:val="left" w:pos="6517"/>
              </w:tabs>
              <w:spacing w:after="0" w:line="240" w:lineRule="auto"/>
              <w:ind w:left="0" w:right="-108"/>
              <w:jc w:val="center"/>
              <w:rPr>
                <w:rFonts w:ascii="Times New Roman" w:hAnsi="Times New Roman"/>
                <w:b/>
                <w:sz w:val="24"/>
                <w:szCs w:val="24"/>
              </w:rPr>
            </w:pPr>
            <w:r w:rsidRPr="00534125">
              <w:rPr>
                <w:rFonts w:ascii="Times New Roman" w:hAnsi="Times New Roman"/>
                <w:b/>
                <w:sz w:val="24"/>
                <w:szCs w:val="24"/>
              </w:rPr>
              <w:t>Formula (%)</w:t>
            </w:r>
          </w:p>
        </w:tc>
        <w:tc>
          <w:tcPr>
            <w:tcW w:w="2163" w:type="dxa"/>
            <w:vMerge w:val="restart"/>
            <w:vAlign w:val="center"/>
          </w:tcPr>
          <w:p w:rsidR="00B2721B" w:rsidRPr="00534125" w:rsidRDefault="00B2721B" w:rsidP="00B2721B">
            <w:pPr>
              <w:pStyle w:val="ListParagraph"/>
              <w:tabs>
                <w:tab w:val="left" w:pos="4887"/>
                <w:tab w:val="left" w:pos="6517"/>
              </w:tabs>
              <w:spacing w:after="0" w:line="240" w:lineRule="auto"/>
              <w:ind w:left="0" w:right="-108"/>
              <w:jc w:val="center"/>
              <w:rPr>
                <w:rFonts w:ascii="Times New Roman" w:hAnsi="Times New Roman"/>
                <w:b/>
                <w:sz w:val="24"/>
                <w:szCs w:val="24"/>
              </w:rPr>
            </w:pPr>
            <w:r>
              <w:rPr>
                <w:rFonts w:ascii="Times New Roman" w:hAnsi="Times New Roman"/>
                <w:b/>
                <w:sz w:val="24"/>
                <w:szCs w:val="24"/>
              </w:rPr>
              <w:t>Fungsi</w:t>
            </w:r>
          </w:p>
        </w:tc>
      </w:tr>
      <w:tr w:rsidR="00B2721B" w:rsidRPr="00534125" w:rsidTr="00B2721B">
        <w:trPr>
          <w:trHeight w:val="419"/>
          <w:jc w:val="center"/>
        </w:trPr>
        <w:tc>
          <w:tcPr>
            <w:tcW w:w="621" w:type="dxa"/>
            <w:vMerge/>
            <w:shd w:val="clear" w:color="auto" w:fill="auto"/>
          </w:tcPr>
          <w:p w:rsidR="00B2721B" w:rsidRPr="00534125" w:rsidRDefault="00B2721B" w:rsidP="00545B25">
            <w:pPr>
              <w:pStyle w:val="ListParagraph"/>
              <w:spacing w:after="0" w:line="240" w:lineRule="auto"/>
              <w:ind w:left="0"/>
              <w:jc w:val="center"/>
              <w:rPr>
                <w:rFonts w:ascii="Times New Roman" w:hAnsi="Times New Roman"/>
                <w:b/>
                <w:sz w:val="24"/>
                <w:szCs w:val="24"/>
              </w:rPr>
            </w:pPr>
          </w:p>
        </w:tc>
        <w:tc>
          <w:tcPr>
            <w:tcW w:w="2460" w:type="dxa"/>
            <w:vMerge/>
            <w:shd w:val="clear" w:color="auto" w:fill="auto"/>
          </w:tcPr>
          <w:p w:rsidR="00B2721B" w:rsidRPr="00534125" w:rsidRDefault="00B2721B" w:rsidP="00545B25">
            <w:pPr>
              <w:pStyle w:val="ListParagraph"/>
              <w:spacing w:after="0" w:line="240" w:lineRule="auto"/>
              <w:ind w:left="0"/>
              <w:jc w:val="center"/>
              <w:rPr>
                <w:rFonts w:ascii="Times New Roman" w:hAnsi="Times New Roman"/>
                <w:b/>
                <w:sz w:val="24"/>
                <w:szCs w:val="24"/>
              </w:rPr>
            </w:pPr>
          </w:p>
        </w:tc>
        <w:tc>
          <w:tcPr>
            <w:tcW w:w="817" w:type="dxa"/>
            <w:shd w:val="clear" w:color="auto" w:fill="auto"/>
            <w:vAlign w:val="center"/>
          </w:tcPr>
          <w:p w:rsidR="00B2721B" w:rsidRPr="00534125" w:rsidRDefault="00B2721B" w:rsidP="00545B25">
            <w:pPr>
              <w:pStyle w:val="ListParagraph"/>
              <w:spacing w:after="0" w:line="240" w:lineRule="auto"/>
              <w:ind w:left="0"/>
              <w:jc w:val="center"/>
              <w:rPr>
                <w:rFonts w:ascii="Times New Roman" w:hAnsi="Times New Roman"/>
                <w:b/>
                <w:sz w:val="24"/>
                <w:szCs w:val="24"/>
              </w:rPr>
            </w:pPr>
            <w:r w:rsidRPr="00534125">
              <w:rPr>
                <w:rFonts w:ascii="Times New Roman" w:hAnsi="Times New Roman"/>
                <w:b/>
                <w:sz w:val="24"/>
                <w:szCs w:val="24"/>
              </w:rPr>
              <w:t>F0</w:t>
            </w:r>
          </w:p>
        </w:tc>
        <w:tc>
          <w:tcPr>
            <w:tcW w:w="850" w:type="dxa"/>
            <w:shd w:val="clear" w:color="auto" w:fill="auto"/>
            <w:vAlign w:val="center"/>
          </w:tcPr>
          <w:p w:rsidR="00B2721B" w:rsidRPr="00534125" w:rsidRDefault="00B2721B" w:rsidP="003D62DF">
            <w:pPr>
              <w:pStyle w:val="ListParagraph"/>
              <w:spacing w:after="0" w:line="240" w:lineRule="auto"/>
              <w:ind w:left="0"/>
              <w:jc w:val="center"/>
              <w:rPr>
                <w:rFonts w:ascii="Times New Roman" w:hAnsi="Times New Roman"/>
                <w:b/>
                <w:sz w:val="24"/>
                <w:szCs w:val="24"/>
              </w:rPr>
            </w:pPr>
            <w:r w:rsidRPr="00534125">
              <w:rPr>
                <w:rFonts w:ascii="Times New Roman" w:hAnsi="Times New Roman"/>
                <w:b/>
                <w:sz w:val="24"/>
                <w:szCs w:val="24"/>
              </w:rPr>
              <w:t xml:space="preserve">F1 </w:t>
            </w:r>
          </w:p>
        </w:tc>
        <w:tc>
          <w:tcPr>
            <w:tcW w:w="851" w:type="dxa"/>
            <w:shd w:val="clear" w:color="auto" w:fill="auto"/>
            <w:vAlign w:val="center"/>
          </w:tcPr>
          <w:p w:rsidR="00B2721B" w:rsidRPr="00534125" w:rsidRDefault="00B2721B" w:rsidP="00545B25">
            <w:pPr>
              <w:pStyle w:val="ListParagraph"/>
              <w:spacing w:after="0" w:line="240" w:lineRule="auto"/>
              <w:ind w:left="0"/>
              <w:jc w:val="center"/>
              <w:rPr>
                <w:rFonts w:ascii="Times New Roman" w:hAnsi="Times New Roman"/>
                <w:b/>
                <w:sz w:val="24"/>
                <w:szCs w:val="24"/>
              </w:rPr>
            </w:pPr>
            <w:r w:rsidRPr="00534125">
              <w:rPr>
                <w:rFonts w:ascii="Times New Roman" w:hAnsi="Times New Roman"/>
                <w:b/>
                <w:sz w:val="24"/>
                <w:szCs w:val="24"/>
              </w:rPr>
              <w:t>F2</w:t>
            </w:r>
          </w:p>
        </w:tc>
        <w:tc>
          <w:tcPr>
            <w:tcW w:w="2163" w:type="dxa"/>
            <w:vMerge/>
          </w:tcPr>
          <w:p w:rsidR="00B2721B" w:rsidRPr="00534125" w:rsidRDefault="00B2721B" w:rsidP="00545B25">
            <w:pPr>
              <w:pStyle w:val="ListParagraph"/>
              <w:spacing w:after="0" w:line="240" w:lineRule="auto"/>
              <w:ind w:left="0"/>
              <w:jc w:val="center"/>
              <w:rPr>
                <w:rFonts w:ascii="Times New Roman" w:hAnsi="Times New Roman"/>
                <w:b/>
                <w:sz w:val="24"/>
                <w:szCs w:val="24"/>
              </w:rPr>
            </w:pPr>
          </w:p>
        </w:tc>
      </w:tr>
      <w:tr w:rsidR="00B2721B" w:rsidRPr="00534125" w:rsidTr="00B2721B">
        <w:trPr>
          <w:trHeight w:val="695"/>
          <w:jc w:val="center"/>
        </w:trPr>
        <w:tc>
          <w:tcPr>
            <w:tcW w:w="621" w:type="dxa"/>
            <w:shd w:val="clear" w:color="auto" w:fill="auto"/>
            <w:vAlign w:val="center"/>
          </w:tcPr>
          <w:p w:rsidR="00B2721B" w:rsidRPr="00534125" w:rsidRDefault="00B2721B" w:rsidP="00FF3F5E">
            <w:pPr>
              <w:tabs>
                <w:tab w:val="left" w:pos="-177"/>
                <w:tab w:val="left" w:pos="0"/>
              </w:tabs>
              <w:ind w:left="319" w:hanging="319"/>
              <w:jc w:val="center"/>
            </w:pPr>
            <w:r w:rsidRPr="00534125">
              <w:t>1.</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Ekstrak Etanol Bunga Kecombrang</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30</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50</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Zat aktif</w:t>
            </w:r>
          </w:p>
        </w:tc>
      </w:tr>
      <w:tr w:rsidR="00B2721B" w:rsidRPr="00534125" w:rsidTr="00B2721B">
        <w:trPr>
          <w:trHeight w:val="421"/>
          <w:jc w:val="center"/>
        </w:trPr>
        <w:tc>
          <w:tcPr>
            <w:tcW w:w="621" w:type="dxa"/>
            <w:shd w:val="clear" w:color="auto" w:fill="auto"/>
            <w:vAlign w:val="center"/>
          </w:tcPr>
          <w:p w:rsidR="00B2721B" w:rsidRPr="00534125" w:rsidRDefault="00B2721B" w:rsidP="00FF3F5E">
            <w:pPr>
              <w:ind w:left="319" w:hanging="319"/>
              <w:jc w:val="center"/>
            </w:pPr>
            <w:r w:rsidRPr="00534125">
              <w:t>2.</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Tween 80</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20</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20</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20</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Surfaktan</w:t>
            </w:r>
          </w:p>
        </w:tc>
      </w:tr>
      <w:tr w:rsidR="00B2721B" w:rsidRPr="00534125" w:rsidTr="00B2721B">
        <w:trPr>
          <w:trHeight w:val="399"/>
          <w:jc w:val="center"/>
        </w:trPr>
        <w:tc>
          <w:tcPr>
            <w:tcW w:w="621" w:type="dxa"/>
            <w:shd w:val="clear" w:color="auto" w:fill="auto"/>
            <w:vAlign w:val="center"/>
          </w:tcPr>
          <w:p w:rsidR="00B2721B" w:rsidRPr="00534125" w:rsidRDefault="00B2721B" w:rsidP="00FF3F5E">
            <w:pPr>
              <w:ind w:left="284" w:hanging="284"/>
              <w:jc w:val="center"/>
            </w:pPr>
            <w:r w:rsidRPr="00534125">
              <w:t>3.</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TEA</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q.s</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q.s</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q.s</w:t>
            </w:r>
          </w:p>
        </w:tc>
        <w:tc>
          <w:tcPr>
            <w:tcW w:w="2163" w:type="dxa"/>
            <w:vAlign w:val="center"/>
          </w:tcPr>
          <w:p w:rsidR="00B2721B" w:rsidRPr="00B2721B" w:rsidRDefault="00B2721B" w:rsidP="00B2721B">
            <w:pPr>
              <w:pStyle w:val="ListParagraph"/>
              <w:spacing w:after="0" w:line="240" w:lineRule="auto"/>
              <w:ind w:left="0"/>
              <w:jc w:val="center"/>
              <w:rPr>
                <w:rFonts w:ascii="Times New Roman" w:hAnsi="Times New Roman"/>
                <w:i/>
                <w:sz w:val="24"/>
                <w:szCs w:val="24"/>
              </w:rPr>
            </w:pPr>
            <w:r w:rsidRPr="00B2721B">
              <w:rPr>
                <w:rFonts w:ascii="Times New Roman" w:hAnsi="Times New Roman"/>
                <w:i/>
                <w:sz w:val="24"/>
                <w:szCs w:val="24"/>
              </w:rPr>
              <w:t>Alkalinizing agent</w:t>
            </w:r>
          </w:p>
        </w:tc>
      </w:tr>
      <w:tr w:rsidR="00B2721B" w:rsidRPr="00534125" w:rsidTr="00B2721B">
        <w:trPr>
          <w:trHeight w:val="419"/>
          <w:jc w:val="center"/>
        </w:trPr>
        <w:tc>
          <w:tcPr>
            <w:tcW w:w="621" w:type="dxa"/>
            <w:shd w:val="clear" w:color="auto" w:fill="auto"/>
            <w:vAlign w:val="center"/>
          </w:tcPr>
          <w:p w:rsidR="00B2721B" w:rsidRPr="00534125" w:rsidRDefault="00B2721B" w:rsidP="00FF3F5E">
            <w:pPr>
              <w:ind w:left="284" w:hanging="284"/>
              <w:jc w:val="center"/>
            </w:pPr>
            <w:r w:rsidRPr="00534125">
              <w:t>4.</w:t>
            </w:r>
          </w:p>
        </w:tc>
        <w:tc>
          <w:tcPr>
            <w:tcW w:w="2460" w:type="dxa"/>
            <w:shd w:val="clear" w:color="auto" w:fill="auto"/>
            <w:vAlign w:val="center"/>
          </w:tcPr>
          <w:p w:rsidR="00B2721B" w:rsidRPr="00534125" w:rsidRDefault="00B2721B" w:rsidP="00FF3F5E">
            <w:r w:rsidRPr="00534125">
              <w:t>Gliserin</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20</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20</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20</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Humektan</w:t>
            </w:r>
          </w:p>
        </w:tc>
      </w:tr>
      <w:tr w:rsidR="00B2721B" w:rsidRPr="00534125" w:rsidTr="00B2721B">
        <w:trPr>
          <w:trHeight w:val="426"/>
          <w:jc w:val="center"/>
        </w:trPr>
        <w:tc>
          <w:tcPr>
            <w:tcW w:w="621" w:type="dxa"/>
            <w:shd w:val="clear" w:color="auto" w:fill="auto"/>
            <w:vAlign w:val="center"/>
          </w:tcPr>
          <w:p w:rsidR="00B2721B" w:rsidRPr="00534125" w:rsidRDefault="00B2721B" w:rsidP="00FF3F5E">
            <w:pPr>
              <w:ind w:left="284" w:hanging="284"/>
              <w:jc w:val="center"/>
            </w:pPr>
            <w:r w:rsidRPr="00534125">
              <w:t>5.</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Metil Paraben</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0,3</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0,3</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0,3</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Pengawet</w:t>
            </w:r>
          </w:p>
        </w:tc>
      </w:tr>
      <w:tr w:rsidR="00B2721B" w:rsidRPr="00534125" w:rsidTr="00B2721B">
        <w:trPr>
          <w:trHeight w:val="404"/>
          <w:jc w:val="center"/>
        </w:trPr>
        <w:tc>
          <w:tcPr>
            <w:tcW w:w="621" w:type="dxa"/>
            <w:shd w:val="clear" w:color="auto" w:fill="auto"/>
            <w:vAlign w:val="center"/>
          </w:tcPr>
          <w:p w:rsidR="00B2721B" w:rsidRPr="00534125" w:rsidRDefault="00B2721B" w:rsidP="00FF3F5E">
            <w:pPr>
              <w:ind w:left="284" w:hanging="284"/>
              <w:jc w:val="center"/>
            </w:pPr>
            <w:r w:rsidRPr="00534125">
              <w:t>6.</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Propil Paraben</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0,3</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0,3</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0,3</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Pengawet</w:t>
            </w:r>
          </w:p>
        </w:tc>
      </w:tr>
      <w:tr w:rsidR="00B2721B" w:rsidRPr="00534125" w:rsidTr="00B2721B">
        <w:trPr>
          <w:trHeight w:val="409"/>
          <w:jc w:val="center"/>
        </w:trPr>
        <w:tc>
          <w:tcPr>
            <w:tcW w:w="621" w:type="dxa"/>
            <w:shd w:val="clear" w:color="auto" w:fill="auto"/>
            <w:vAlign w:val="center"/>
          </w:tcPr>
          <w:p w:rsidR="00B2721B" w:rsidRPr="00534125" w:rsidRDefault="00B2721B" w:rsidP="00FF3F5E">
            <w:pPr>
              <w:ind w:left="284" w:hanging="284"/>
              <w:jc w:val="center"/>
            </w:pPr>
            <w:r w:rsidRPr="00534125">
              <w:t>7.</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Etanol 70%</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Konsolven</w:t>
            </w:r>
          </w:p>
        </w:tc>
      </w:tr>
      <w:tr w:rsidR="00B2721B" w:rsidRPr="00534125" w:rsidTr="00B2721B">
        <w:trPr>
          <w:trHeight w:val="429"/>
          <w:jc w:val="center"/>
        </w:trPr>
        <w:tc>
          <w:tcPr>
            <w:tcW w:w="621" w:type="dxa"/>
            <w:shd w:val="clear" w:color="auto" w:fill="auto"/>
            <w:vAlign w:val="center"/>
          </w:tcPr>
          <w:p w:rsidR="00B2721B" w:rsidRPr="00534125" w:rsidRDefault="00B2721B" w:rsidP="00FF3F5E">
            <w:pPr>
              <w:ind w:left="284" w:hanging="284"/>
              <w:jc w:val="center"/>
            </w:pPr>
            <w:r w:rsidRPr="00534125">
              <w:t>8.</w:t>
            </w:r>
          </w:p>
        </w:tc>
        <w:tc>
          <w:tcPr>
            <w:tcW w:w="2460" w:type="dxa"/>
            <w:shd w:val="clear" w:color="auto" w:fill="auto"/>
            <w:vAlign w:val="center"/>
          </w:tcPr>
          <w:p w:rsidR="00B2721B" w:rsidRPr="00534125" w:rsidRDefault="00CB351E" w:rsidP="00FF3F5E">
            <w:pPr>
              <w:pStyle w:val="ListParagraph"/>
              <w:spacing w:after="0" w:line="240" w:lineRule="auto"/>
              <w:ind w:left="0"/>
              <w:rPr>
                <w:rFonts w:ascii="Times New Roman" w:hAnsi="Times New Roman"/>
                <w:sz w:val="24"/>
                <w:szCs w:val="24"/>
              </w:rPr>
            </w:pPr>
            <w:r>
              <w:rPr>
                <w:rFonts w:ascii="Times New Roman" w:hAnsi="Times New Roman"/>
                <w:sz w:val="24"/>
                <w:szCs w:val="24"/>
              </w:rPr>
              <w:t>Viscolam</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1,5</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1,5</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1,5</w:t>
            </w:r>
          </w:p>
        </w:tc>
        <w:tc>
          <w:tcPr>
            <w:tcW w:w="2163" w:type="dxa"/>
            <w:vAlign w:val="center"/>
          </w:tcPr>
          <w:p w:rsidR="00B2721B" w:rsidRPr="00B2721B" w:rsidRDefault="00B2721B" w:rsidP="00B2721B">
            <w:pPr>
              <w:pStyle w:val="ListParagraph"/>
              <w:spacing w:after="0" w:line="240" w:lineRule="auto"/>
              <w:ind w:left="0"/>
              <w:jc w:val="center"/>
              <w:rPr>
                <w:rFonts w:ascii="Times New Roman" w:hAnsi="Times New Roman"/>
                <w:i/>
                <w:sz w:val="24"/>
                <w:szCs w:val="24"/>
              </w:rPr>
            </w:pPr>
            <w:r w:rsidRPr="00B2721B">
              <w:rPr>
                <w:rFonts w:ascii="Times New Roman" w:hAnsi="Times New Roman"/>
                <w:i/>
                <w:sz w:val="24"/>
                <w:szCs w:val="24"/>
              </w:rPr>
              <w:t>Gelling agent</w:t>
            </w:r>
          </w:p>
        </w:tc>
      </w:tr>
      <w:tr w:rsidR="00B2721B" w:rsidRPr="00534125" w:rsidTr="00B2721B">
        <w:trPr>
          <w:trHeight w:val="408"/>
          <w:jc w:val="center"/>
        </w:trPr>
        <w:tc>
          <w:tcPr>
            <w:tcW w:w="621" w:type="dxa"/>
            <w:shd w:val="clear" w:color="auto" w:fill="auto"/>
            <w:vAlign w:val="center"/>
          </w:tcPr>
          <w:p w:rsidR="00B2721B" w:rsidRPr="00534125" w:rsidRDefault="00B2721B" w:rsidP="00FF3F5E">
            <w:pPr>
              <w:ind w:left="284" w:hanging="284"/>
              <w:jc w:val="center"/>
            </w:pPr>
            <w:r w:rsidRPr="00534125">
              <w:t>9.</w:t>
            </w:r>
          </w:p>
        </w:tc>
        <w:tc>
          <w:tcPr>
            <w:tcW w:w="2460" w:type="dxa"/>
            <w:shd w:val="clear" w:color="auto" w:fill="auto"/>
            <w:vAlign w:val="center"/>
          </w:tcPr>
          <w:p w:rsidR="00B2721B" w:rsidRPr="00534125" w:rsidRDefault="00B2721B" w:rsidP="00FF3F5E">
            <w:pPr>
              <w:pStyle w:val="ListParagraph"/>
              <w:spacing w:after="0" w:line="240" w:lineRule="auto"/>
              <w:ind w:left="0"/>
              <w:rPr>
                <w:rFonts w:ascii="Times New Roman" w:hAnsi="Times New Roman"/>
                <w:sz w:val="24"/>
                <w:szCs w:val="24"/>
              </w:rPr>
            </w:pPr>
            <w:r w:rsidRPr="00534125">
              <w:rPr>
                <w:rFonts w:ascii="Times New Roman" w:hAnsi="Times New Roman"/>
                <w:sz w:val="24"/>
                <w:szCs w:val="24"/>
              </w:rPr>
              <w:t>Aquadest ad</w:t>
            </w:r>
          </w:p>
        </w:tc>
        <w:tc>
          <w:tcPr>
            <w:tcW w:w="817"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100</w:t>
            </w:r>
          </w:p>
        </w:tc>
        <w:tc>
          <w:tcPr>
            <w:tcW w:w="850"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100</w:t>
            </w:r>
          </w:p>
        </w:tc>
        <w:tc>
          <w:tcPr>
            <w:tcW w:w="851" w:type="dxa"/>
            <w:shd w:val="clear" w:color="auto" w:fill="auto"/>
            <w:vAlign w:val="center"/>
          </w:tcPr>
          <w:p w:rsidR="00B2721B" w:rsidRPr="00534125" w:rsidRDefault="00B2721B" w:rsidP="00FF3F5E">
            <w:pPr>
              <w:pStyle w:val="ListParagraph"/>
              <w:spacing w:after="0" w:line="240" w:lineRule="auto"/>
              <w:ind w:left="0"/>
              <w:jc w:val="center"/>
              <w:rPr>
                <w:rFonts w:ascii="Times New Roman" w:hAnsi="Times New Roman"/>
                <w:sz w:val="24"/>
                <w:szCs w:val="24"/>
              </w:rPr>
            </w:pPr>
            <w:r w:rsidRPr="00534125">
              <w:rPr>
                <w:rFonts w:ascii="Times New Roman" w:hAnsi="Times New Roman"/>
                <w:sz w:val="24"/>
                <w:szCs w:val="24"/>
              </w:rPr>
              <w:t>100</w:t>
            </w:r>
          </w:p>
        </w:tc>
        <w:tc>
          <w:tcPr>
            <w:tcW w:w="2163" w:type="dxa"/>
            <w:vAlign w:val="center"/>
          </w:tcPr>
          <w:p w:rsidR="00B2721B" w:rsidRPr="00534125" w:rsidRDefault="00B2721B" w:rsidP="00B272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Pelarut</w:t>
            </w:r>
          </w:p>
        </w:tc>
      </w:tr>
    </w:tbl>
    <w:p w:rsidR="00C036B5" w:rsidRDefault="00B510AA" w:rsidP="00B510AA">
      <w:pPr>
        <w:spacing w:before="240"/>
        <w:jc w:val="both"/>
        <w:rPr>
          <w:b/>
          <w:bCs/>
          <w:szCs w:val="28"/>
        </w:rPr>
      </w:pPr>
      <w:r w:rsidRPr="00BB47B1">
        <w:rPr>
          <w:b/>
          <w:bCs/>
          <w:szCs w:val="28"/>
        </w:rPr>
        <w:t>Keterangan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404"/>
      </w:tblGrid>
      <w:tr w:rsidR="008A0C16" w:rsidTr="008A0C16">
        <w:tc>
          <w:tcPr>
            <w:tcW w:w="426" w:type="dxa"/>
          </w:tcPr>
          <w:p w:rsidR="008A0C16" w:rsidRPr="008A0C16" w:rsidRDefault="008A0C16" w:rsidP="007C6AA8">
            <w:pPr>
              <w:ind w:left="-108" w:right="-108"/>
              <w:jc w:val="both"/>
              <w:rPr>
                <w:bCs/>
                <w:szCs w:val="28"/>
              </w:rPr>
            </w:pPr>
            <w:r>
              <w:rPr>
                <w:bCs/>
                <w:szCs w:val="28"/>
              </w:rPr>
              <w:t>F0 :</w:t>
            </w:r>
          </w:p>
        </w:tc>
        <w:tc>
          <w:tcPr>
            <w:tcW w:w="7512" w:type="dxa"/>
          </w:tcPr>
          <w:p w:rsidR="008A0C16" w:rsidRDefault="008A0C16" w:rsidP="007C6AA8">
            <w:pPr>
              <w:ind w:left="-108" w:right="-108"/>
              <w:jc w:val="both"/>
              <w:rPr>
                <w:b/>
                <w:bCs/>
                <w:szCs w:val="28"/>
              </w:rPr>
            </w:pPr>
            <w:r>
              <w:t>Formulasi sediaan serum tanpa mengandung ekstrak etanol bunga kecombrang</w:t>
            </w:r>
          </w:p>
        </w:tc>
      </w:tr>
      <w:tr w:rsidR="008A0C16" w:rsidTr="008A0C16">
        <w:tc>
          <w:tcPr>
            <w:tcW w:w="426" w:type="dxa"/>
          </w:tcPr>
          <w:p w:rsidR="008A0C16" w:rsidRDefault="008A0C16" w:rsidP="008A0C16">
            <w:pPr>
              <w:ind w:left="-108" w:right="-108"/>
              <w:jc w:val="both"/>
              <w:rPr>
                <w:bCs/>
                <w:szCs w:val="28"/>
              </w:rPr>
            </w:pPr>
            <w:r>
              <w:rPr>
                <w:bCs/>
                <w:szCs w:val="28"/>
              </w:rPr>
              <w:t>F1 :</w:t>
            </w:r>
          </w:p>
        </w:tc>
        <w:tc>
          <w:tcPr>
            <w:tcW w:w="7512" w:type="dxa"/>
          </w:tcPr>
          <w:p w:rsidR="008A0C16" w:rsidRPr="008A0C16" w:rsidRDefault="008A0C16" w:rsidP="008A0C16">
            <w:pPr>
              <w:ind w:left="-108" w:right="-108"/>
              <w:jc w:val="both"/>
            </w:pPr>
            <w:r>
              <w:t>Formulasi sediaan serum mengandung 30% ekstrak etanol bunga kecombrang</w:t>
            </w:r>
          </w:p>
        </w:tc>
      </w:tr>
      <w:tr w:rsidR="008A0C16" w:rsidTr="008A0C16">
        <w:tc>
          <w:tcPr>
            <w:tcW w:w="426" w:type="dxa"/>
          </w:tcPr>
          <w:p w:rsidR="008A0C16" w:rsidRDefault="008A0C16" w:rsidP="008A0C16">
            <w:pPr>
              <w:ind w:left="-108" w:right="-108"/>
              <w:jc w:val="both"/>
              <w:rPr>
                <w:bCs/>
                <w:szCs w:val="28"/>
              </w:rPr>
            </w:pPr>
            <w:r>
              <w:rPr>
                <w:bCs/>
                <w:szCs w:val="28"/>
              </w:rPr>
              <w:t>F2 :</w:t>
            </w:r>
          </w:p>
        </w:tc>
        <w:tc>
          <w:tcPr>
            <w:tcW w:w="7512" w:type="dxa"/>
          </w:tcPr>
          <w:p w:rsidR="008A0C16" w:rsidRDefault="008A0C16" w:rsidP="008A0C16">
            <w:pPr>
              <w:ind w:left="-108" w:right="-108"/>
              <w:jc w:val="both"/>
              <w:rPr>
                <w:b/>
                <w:bCs/>
                <w:szCs w:val="28"/>
              </w:rPr>
            </w:pPr>
            <w:r>
              <w:t>Formulasi sediaan serum mengandung 50% ekstrak etanol bunga kecombrang</w:t>
            </w:r>
          </w:p>
        </w:tc>
      </w:tr>
    </w:tbl>
    <w:p w:rsidR="00C036B5" w:rsidRPr="00BB47B1" w:rsidRDefault="00C036B5" w:rsidP="00AF7D9B">
      <w:pPr>
        <w:jc w:val="both"/>
        <w:rPr>
          <w:szCs w:val="28"/>
        </w:rPr>
      </w:pPr>
    </w:p>
    <w:p w:rsidR="00D93F6B" w:rsidRPr="00BB47B1" w:rsidRDefault="00D93F6B" w:rsidP="00D93F6B">
      <w:pPr>
        <w:spacing w:line="480" w:lineRule="auto"/>
        <w:jc w:val="both"/>
      </w:pPr>
      <w:r w:rsidRPr="00BB47B1">
        <w:t>Cara pembuatan:</w:t>
      </w:r>
    </w:p>
    <w:p w:rsidR="00FF5108" w:rsidRDefault="00CB351E" w:rsidP="00B2721B">
      <w:pPr>
        <w:spacing w:line="480" w:lineRule="auto"/>
        <w:ind w:firstLine="709"/>
        <w:jc w:val="both"/>
      </w:pPr>
      <w:r>
        <w:t>Viscolam</w:t>
      </w:r>
      <w:r w:rsidR="00D93F6B" w:rsidRPr="00BB47B1">
        <w:t xml:space="preserve"> dengan aquadest (1:1) </w:t>
      </w:r>
      <w:r w:rsidR="001E0F68" w:rsidRPr="00BB47B1">
        <w:t xml:space="preserve">digerus </w:t>
      </w:r>
      <w:r w:rsidR="00D93F6B" w:rsidRPr="00BB47B1">
        <w:t xml:space="preserve">ke dalam </w:t>
      </w:r>
      <w:r w:rsidR="001E0F68" w:rsidRPr="00BB47B1">
        <w:t xml:space="preserve">lumpang, lalu </w:t>
      </w:r>
      <w:r w:rsidR="00F8323F" w:rsidRPr="00BB47B1">
        <w:t>di</w:t>
      </w:r>
      <w:r w:rsidR="001E0F68" w:rsidRPr="00BB47B1">
        <w:t xml:space="preserve">tambahkan tween 80 </w:t>
      </w:r>
      <w:r w:rsidR="00F8323F" w:rsidRPr="00BB47B1">
        <w:t xml:space="preserve">gerus homogen, tambahkan </w:t>
      </w:r>
      <w:r w:rsidR="001E0F68" w:rsidRPr="00BB47B1">
        <w:t>gliserin</w:t>
      </w:r>
      <w:r w:rsidR="00F8323F" w:rsidRPr="00BB47B1">
        <w:t xml:space="preserve"> gerus homogen</w:t>
      </w:r>
      <w:r w:rsidR="001E0F68" w:rsidRPr="00BB47B1">
        <w:t>, kemudian tambahkan TEA 3 tetes gerus sampai ho</w:t>
      </w:r>
      <w:r w:rsidR="00AF7D9B">
        <w:t>mogen hingga terbentuk basis serum</w:t>
      </w:r>
      <w:r w:rsidR="001E0F68" w:rsidRPr="00BB47B1">
        <w:t>.</w:t>
      </w:r>
      <w:r w:rsidR="00B2721B">
        <w:t xml:space="preserve"> </w:t>
      </w:r>
      <w:r w:rsidR="001E0F68" w:rsidRPr="00BB47B1">
        <w:t>Metil paraben dan Propil paraben dilarutkan dengan aquadest panas dalam beaker gelas, kemudian masukkan ke dalam lumpang gerus sampai homogen. Tambahkan ekstrak etanol bunga kecombrang gerus sam</w:t>
      </w:r>
      <w:r w:rsidR="007E458C" w:rsidRPr="00BB47B1">
        <w:t xml:space="preserve">pai homogen, kemudian tambahkan etanol 70% gerus sampai homogen, dicukupkan dengan aquadest ad 100 </w:t>
      </w:r>
      <w:r w:rsidR="00D42F9D">
        <w:t>ml</w:t>
      </w:r>
      <w:r w:rsidR="00B2721B">
        <w:t xml:space="preserve"> gerus sampai homogen (Rosani</w:t>
      </w:r>
      <w:r w:rsidR="007E458C" w:rsidRPr="00BB47B1">
        <w:t xml:space="preserve"> </w:t>
      </w:r>
      <w:r w:rsidR="007E458C" w:rsidRPr="00B2721B">
        <w:rPr>
          <w:i/>
        </w:rPr>
        <w:t>et al</w:t>
      </w:r>
      <w:r w:rsidR="007E458C" w:rsidRPr="00BB47B1">
        <w:t>, 2023).</w:t>
      </w:r>
    </w:p>
    <w:p w:rsidR="008A0C16" w:rsidRPr="00BB47B1" w:rsidRDefault="00837A84" w:rsidP="00C43EA8">
      <w:pPr>
        <w:spacing w:line="480" w:lineRule="auto"/>
        <w:ind w:firstLine="709"/>
        <w:jc w:val="both"/>
      </w:pPr>
      <w:r>
        <w:t>Penggunaan kombinasi pengawet metil paraben dan propil paraben yaitu dapat meningkatkan aktivitas anti mikroba yang di tunjukkan pada pH 4-8 (Rosani</w:t>
      </w:r>
      <w:r w:rsidRPr="00BB47B1">
        <w:t xml:space="preserve"> </w:t>
      </w:r>
      <w:r w:rsidRPr="00B2721B">
        <w:rPr>
          <w:i/>
        </w:rPr>
        <w:t>et al</w:t>
      </w:r>
      <w:r w:rsidRPr="00BB47B1">
        <w:t>, 2023).</w:t>
      </w:r>
    </w:p>
    <w:p w:rsidR="007E458C" w:rsidRPr="007C6AA8" w:rsidRDefault="00234AB2" w:rsidP="007C6AA8">
      <w:pPr>
        <w:pStyle w:val="Heading2"/>
        <w:numPr>
          <w:ilvl w:val="1"/>
          <w:numId w:val="46"/>
        </w:numPr>
        <w:spacing w:after="240"/>
        <w:ind w:left="709" w:hanging="703"/>
        <w:jc w:val="both"/>
        <w:rPr>
          <w:rFonts w:ascii="Times New Roman" w:hAnsi="Times New Roman"/>
          <w:b/>
          <w:color w:val="000000"/>
          <w:sz w:val="24"/>
          <w:szCs w:val="24"/>
        </w:rPr>
      </w:pPr>
      <w:bookmarkStart w:id="201" w:name="_Toc143556012"/>
      <w:bookmarkStart w:id="202" w:name="_Toc160541972"/>
      <w:bookmarkStart w:id="203" w:name="_Toc196069025"/>
      <w:r w:rsidRPr="00BB47B1">
        <w:rPr>
          <w:rFonts w:ascii="Times New Roman" w:hAnsi="Times New Roman"/>
          <w:b/>
          <w:color w:val="auto"/>
          <w:sz w:val="24"/>
          <w:szCs w:val="24"/>
        </w:rPr>
        <w:t xml:space="preserve">Evaluasi Mutu Fisik Sediaan Serum Ekstrak </w:t>
      </w:r>
      <w:bookmarkEnd w:id="201"/>
      <w:r w:rsidRPr="00BB47B1">
        <w:rPr>
          <w:rFonts w:ascii="Times New Roman" w:hAnsi="Times New Roman"/>
          <w:b/>
          <w:color w:val="auto"/>
          <w:sz w:val="24"/>
          <w:szCs w:val="24"/>
        </w:rPr>
        <w:t>Bunga Kecombrang</w:t>
      </w:r>
      <w:bookmarkEnd w:id="202"/>
      <w:r w:rsidR="003C7990">
        <w:rPr>
          <w:rFonts w:ascii="Times New Roman" w:hAnsi="Times New Roman"/>
          <w:b/>
          <w:color w:val="auto"/>
          <w:sz w:val="24"/>
          <w:szCs w:val="24"/>
          <w:lang w:val="en-US"/>
        </w:rPr>
        <w:t xml:space="preserve"> </w:t>
      </w:r>
      <w:r w:rsidR="007E458C" w:rsidRPr="00534125">
        <w:rPr>
          <w:rFonts w:ascii="Times New Roman" w:hAnsi="Times New Roman"/>
          <w:b/>
          <w:color w:val="000000"/>
          <w:sz w:val="24"/>
          <w:szCs w:val="24"/>
        </w:rPr>
        <w:t>(</w:t>
      </w:r>
      <w:r w:rsidR="00AC6DB7" w:rsidRPr="00534125">
        <w:rPr>
          <w:rFonts w:ascii="Times New Roman" w:hAnsi="Times New Roman"/>
          <w:b/>
          <w:i/>
          <w:color w:val="000000"/>
          <w:sz w:val="24"/>
          <w:szCs w:val="24"/>
        </w:rPr>
        <w:t xml:space="preserve">Etlingera elatior </w:t>
      </w:r>
      <w:r w:rsidR="00AC6DB7" w:rsidRPr="00534125">
        <w:rPr>
          <w:rFonts w:ascii="Times New Roman" w:hAnsi="Times New Roman"/>
          <w:b/>
          <w:color w:val="000000"/>
          <w:sz w:val="24"/>
          <w:szCs w:val="24"/>
        </w:rPr>
        <w:t>(Jack)</w:t>
      </w:r>
      <w:r w:rsidR="003C7990">
        <w:rPr>
          <w:rFonts w:ascii="Times New Roman" w:hAnsi="Times New Roman"/>
          <w:b/>
          <w:color w:val="000000"/>
          <w:sz w:val="24"/>
          <w:szCs w:val="24"/>
          <w:lang w:val="en-US"/>
        </w:rPr>
        <w:t xml:space="preserve"> </w:t>
      </w:r>
      <w:r w:rsidR="00AC6DB7" w:rsidRPr="00534125">
        <w:rPr>
          <w:rFonts w:ascii="Times New Roman" w:hAnsi="Times New Roman"/>
          <w:b/>
          <w:color w:val="000000"/>
          <w:sz w:val="24"/>
          <w:szCs w:val="24"/>
        </w:rPr>
        <w:t>R.M.Sm</w:t>
      </w:r>
      <w:r w:rsidR="00203219" w:rsidRPr="00534125">
        <w:rPr>
          <w:rFonts w:ascii="Times New Roman" w:hAnsi="Times New Roman"/>
          <w:b/>
          <w:color w:val="000000"/>
          <w:sz w:val="24"/>
          <w:szCs w:val="24"/>
        </w:rPr>
        <w:t>)</w:t>
      </w:r>
      <w:bookmarkEnd w:id="203"/>
    </w:p>
    <w:p w:rsidR="002F7CF1" w:rsidRPr="00534125" w:rsidRDefault="002F7CF1" w:rsidP="007C6AA8">
      <w:pPr>
        <w:pStyle w:val="ListParagraph"/>
        <w:keepNext/>
        <w:keepLines/>
        <w:numPr>
          <w:ilvl w:val="0"/>
          <w:numId w:val="43"/>
        </w:numPr>
        <w:spacing w:after="0"/>
        <w:contextualSpacing w:val="0"/>
        <w:jc w:val="both"/>
        <w:outlineLvl w:val="2"/>
        <w:rPr>
          <w:rFonts w:ascii="Times New Roman" w:eastAsia="Times New Roman" w:hAnsi="Times New Roman"/>
          <w:b/>
          <w:vanish/>
          <w:sz w:val="24"/>
          <w:szCs w:val="24"/>
        </w:rPr>
      </w:pPr>
      <w:bookmarkStart w:id="204" w:name="_Toc184482951"/>
      <w:bookmarkStart w:id="205" w:name="_Toc184483674"/>
      <w:bookmarkStart w:id="206" w:name="_Toc184487795"/>
      <w:bookmarkStart w:id="207" w:name="_Toc184489644"/>
      <w:bookmarkStart w:id="208" w:name="_Toc184492033"/>
      <w:bookmarkStart w:id="209" w:name="_Toc185005215"/>
      <w:bookmarkStart w:id="210" w:name="_Toc185005404"/>
      <w:bookmarkStart w:id="211" w:name="_Toc185022088"/>
      <w:bookmarkStart w:id="212" w:name="_Toc185022427"/>
      <w:bookmarkStart w:id="213" w:name="_Toc186707504"/>
      <w:bookmarkStart w:id="214" w:name="_Toc196069026"/>
      <w:bookmarkStart w:id="215" w:name="_Toc81422681"/>
      <w:bookmarkStart w:id="216" w:name="_Toc143556013"/>
      <w:bookmarkStart w:id="217" w:name="_Toc160541973"/>
      <w:bookmarkEnd w:id="204"/>
      <w:bookmarkEnd w:id="205"/>
      <w:bookmarkEnd w:id="206"/>
      <w:bookmarkEnd w:id="207"/>
      <w:bookmarkEnd w:id="208"/>
      <w:bookmarkEnd w:id="209"/>
      <w:bookmarkEnd w:id="210"/>
      <w:bookmarkEnd w:id="211"/>
      <w:bookmarkEnd w:id="212"/>
      <w:bookmarkEnd w:id="213"/>
      <w:bookmarkEnd w:id="214"/>
    </w:p>
    <w:p w:rsidR="002F7CF1" w:rsidRPr="00534125" w:rsidRDefault="002F7CF1" w:rsidP="007C6AA8">
      <w:pPr>
        <w:pStyle w:val="ListParagraph"/>
        <w:keepNext/>
        <w:keepLines/>
        <w:numPr>
          <w:ilvl w:val="1"/>
          <w:numId w:val="43"/>
        </w:numPr>
        <w:spacing w:after="0"/>
        <w:contextualSpacing w:val="0"/>
        <w:jc w:val="both"/>
        <w:outlineLvl w:val="2"/>
        <w:rPr>
          <w:rFonts w:ascii="Times New Roman" w:eastAsia="Times New Roman" w:hAnsi="Times New Roman"/>
          <w:b/>
          <w:vanish/>
          <w:sz w:val="24"/>
          <w:szCs w:val="24"/>
        </w:rPr>
      </w:pPr>
      <w:bookmarkStart w:id="218" w:name="_Toc184482952"/>
      <w:bookmarkStart w:id="219" w:name="_Toc184483675"/>
      <w:bookmarkStart w:id="220" w:name="_Toc184487796"/>
      <w:bookmarkStart w:id="221" w:name="_Toc184489645"/>
      <w:bookmarkStart w:id="222" w:name="_Toc184492034"/>
      <w:bookmarkStart w:id="223" w:name="_Toc185005216"/>
      <w:bookmarkStart w:id="224" w:name="_Toc185005405"/>
      <w:bookmarkStart w:id="225" w:name="_Toc185022089"/>
      <w:bookmarkStart w:id="226" w:name="_Toc185022428"/>
      <w:bookmarkStart w:id="227" w:name="_Toc186707505"/>
      <w:bookmarkStart w:id="228" w:name="_Toc196069027"/>
      <w:bookmarkEnd w:id="218"/>
      <w:bookmarkEnd w:id="219"/>
      <w:bookmarkEnd w:id="220"/>
      <w:bookmarkEnd w:id="221"/>
      <w:bookmarkEnd w:id="222"/>
      <w:bookmarkEnd w:id="223"/>
      <w:bookmarkEnd w:id="224"/>
      <w:bookmarkEnd w:id="225"/>
      <w:bookmarkEnd w:id="226"/>
      <w:bookmarkEnd w:id="227"/>
      <w:bookmarkEnd w:id="228"/>
    </w:p>
    <w:p w:rsidR="002F7CF1" w:rsidRPr="00534125" w:rsidRDefault="002F7CF1" w:rsidP="007C6AA8">
      <w:pPr>
        <w:pStyle w:val="ListParagraph"/>
        <w:keepNext/>
        <w:keepLines/>
        <w:numPr>
          <w:ilvl w:val="1"/>
          <w:numId w:val="43"/>
        </w:numPr>
        <w:spacing w:after="0"/>
        <w:contextualSpacing w:val="0"/>
        <w:jc w:val="both"/>
        <w:outlineLvl w:val="2"/>
        <w:rPr>
          <w:rFonts w:ascii="Times New Roman" w:eastAsia="Times New Roman" w:hAnsi="Times New Roman"/>
          <w:b/>
          <w:vanish/>
          <w:sz w:val="24"/>
          <w:szCs w:val="24"/>
        </w:rPr>
      </w:pPr>
      <w:bookmarkStart w:id="229" w:name="_Toc184482953"/>
      <w:bookmarkStart w:id="230" w:name="_Toc184483676"/>
      <w:bookmarkStart w:id="231" w:name="_Toc184487797"/>
      <w:bookmarkStart w:id="232" w:name="_Toc184489646"/>
      <w:bookmarkStart w:id="233" w:name="_Toc184492035"/>
      <w:bookmarkStart w:id="234" w:name="_Toc185005217"/>
      <w:bookmarkStart w:id="235" w:name="_Toc185005406"/>
      <w:bookmarkStart w:id="236" w:name="_Toc185022090"/>
      <w:bookmarkStart w:id="237" w:name="_Toc185022429"/>
      <w:bookmarkStart w:id="238" w:name="_Toc186707506"/>
      <w:bookmarkStart w:id="239" w:name="_Toc196069028"/>
      <w:bookmarkEnd w:id="229"/>
      <w:bookmarkEnd w:id="230"/>
      <w:bookmarkEnd w:id="231"/>
      <w:bookmarkEnd w:id="232"/>
      <w:bookmarkEnd w:id="233"/>
      <w:bookmarkEnd w:id="234"/>
      <w:bookmarkEnd w:id="235"/>
      <w:bookmarkEnd w:id="236"/>
      <w:bookmarkEnd w:id="237"/>
      <w:bookmarkEnd w:id="238"/>
      <w:bookmarkEnd w:id="239"/>
    </w:p>
    <w:p w:rsidR="00234AB2" w:rsidRPr="00BB47B1" w:rsidRDefault="00234AB2" w:rsidP="007C6AA8">
      <w:pPr>
        <w:pStyle w:val="Heading3"/>
        <w:numPr>
          <w:ilvl w:val="2"/>
          <w:numId w:val="46"/>
        </w:numPr>
        <w:spacing w:before="0" w:line="480" w:lineRule="auto"/>
        <w:ind w:left="709"/>
        <w:jc w:val="both"/>
        <w:rPr>
          <w:rFonts w:ascii="Times New Roman" w:hAnsi="Times New Roman"/>
          <w:b/>
          <w:color w:val="auto"/>
        </w:rPr>
      </w:pPr>
      <w:bookmarkStart w:id="240" w:name="_Toc196069029"/>
      <w:r w:rsidRPr="00BB47B1">
        <w:rPr>
          <w:rFonts w:ascii="Times New Roman" w:hAnsi="Times New Roman"/>
          <w:b/>
          <w:color w:val="auto"/>
        </w:rPr>
        <w:t>Uji Organoleptis</w:t>
      </w:r>
      <w:bookmarkEnd w:id="215"/>
      <w:bookmarkEnd w:id="216"/>
      <w:bookmarkEnd w:id="217"/>
      <w:bookmarkEnd w:id="240"/>
    </w:p>
    <w:p w:rsidR="00387559" w:rsidRPr="00ED7020" w:rsidRDefault="00387559" w:rsidP="007C6AA8">
      <w:pPr>
        <w:spacing w:line="480" w:lineRule="auto"/>
        <w:ind w:firstLine="709"/>
        <w:jc w:val="both"/>
      </w:pPr>
      <w:r w:rsidRPr="00BB47B1">
        <w:t>Uji dilakukan secara visual.</w:t>
      </w:r>
      <w:r w:rsidR="003C7990">
        <w:t xml:space="preserve"> </w:t>
      </w:r>
      <w:r w:rsidRPr="00BB47B1">
        <w:t xml:space="preserve">Komponen yang dievaluasi meliputi </w:t>
      </w:r>
      <w:r w:rsidR="000A7ACE" w:rsidRPr="00BB47B1">
        <w:t xml:space="preserve">bentuk, warna dan bau </w:t>
      </w:r>
      <w:r w:rsidRPr="00BB47B1">
        <w:t xml:space="preserve">sediaan </w:t>
      </w:r>
      <w:r w:rsidR="000A7ACE" w:rsidRPr="00BB47B1">
        <w:t xml:space="preserve">serum </w:t>
      </w:r>
      <w:r w:rsidRPr="00BB47B1">
        <w:t xml:space="preserve">ekstrak </w:t>
      </w:r>
      <w:r w:rsidR="000A7ACE" w:rsidRPr="00BB47B1">
        <w:t>etanol bunga kecombrang</w:t>
      </w:r>
      <w:r w:rsidR="00D42F9D">
        <w:t xml:space="preserve"> (Hasrawati </w:t>
      </w:r>
      <w:r w:rsidR="00ED7020">
        <w:rPr>
          <w:i/>
        </w:rPr>
        <w:t>et a</w:t>
      </w:r>
      <w:r w:rsidR="00D42F9D">
        <w:rPr>
          <w:i/>
        </w:rPr>
        <w:t>l</w:t>
      </w:r>
      <w:r w:rsidR="00ED7020">
        <w:rPr>
          <w:i/>
        </w:rPr>
        <w:t xml:space="preserve">, </w:t>
      </w:r>
      <w:r w:rsidR="00ED7020">
        <w:t>2020).</w:t>
      </w:r>
    </w:p>
    <w:p w:rsidR="00234AB2" w:rsidRPr="00BB47B1" w:rsidRDefault="00234AB2" w:rsidP="00342A52">
      <w:pPr>
        <w:pStyle w:val="Heading3"/>
        <w:numPr>
          <w:ilvl w:val="2"/>
          <w:numId w:val="46"/>
        </w:numPr>
        <w:spacing w:before="0" w:line="480" w:lineRule="auto"/>
        <w:ind w:left="709" w:hanging="709"/>
        <w:jc w:val="both"/>
        <w:rPr>
          <w:rFonts w:ascii="Times New Roman" w:hAnsi="Times New Roman"/>
          <w:b/>
          <w:color w:val="auto"/>
        </w:rPr>
      </w:pPr>
      <w:bookmarkStart w:id="241" w:name="_Toc143556014"/>
      <w:bookmarkStart w:id="242" w:name="_Toc160541974"/>
      <w:bookmarkStart w:id="243" w:name="_Toc196069030"/>
      <w:r w:rsidRPr="00BB47B1">
        <w:rPr>
          <w:rFonts w:ascii="Times New Roman" w:hAnsi="Times New Roman"/>
          <w:b/>
          <w:color w:val="auto"/>
        </w:rPr>
        <w:t>Uji Homogenitas</w:t>
      </w:r>
      <w:bookmarkEnd w:id="241"/>
      <w:bookmarkEnd w:id="242"/>
      <w:bookmarkEnd w:id="243"/>
    </w:p>
    <w:p w:rsidR="00B11462" w:rsidRPr="00BB47B1" w:rsidRDefault="002F7CF1" w:rsidP="00AC5915">
      <w:pPr>
        <w:tabs>
          <w:tab w:val="center" w:pos="0"/>
        </w:tabs>
        <w:spacing w:line="480" w:lineRule="auto"/>
        <w:ind w:firstLine="709"/>
        <w:jc w:val="both"/>
      </w:pPr>
      <w:r w:rsidRPr="00BB47B1">
        <w:t xml:space="preserve">Diambil </w:t>
      </w:r>
      <w:r w:rsidR="0066063D" w:rsidRPr="00BB47B1">
        <w:t xml:space="preserve">sediaan </w:t>
      </w:r>
      <w:r w:rsidRPr="00BB47B1">
        <w:t xml:space="preserve">serum sebanyak 0,1 g kemudian dioleskan pada kaca objek, </w:t>
      </w:r>
      <w:r w:rsidR="0066063D" w:rsidRPr="00BB47B1">
        <w:t>dimana sediaan dilihat susunannya. Homogenitas ditunjukkan dengan tidak adanya partikel kasar (Depkes RI, 1979).</w:t>
      </w:r>
    </w:p>
    <w:p w:rsidR="00234AB2" w:rsidRPr="00BB47B1" w:rsidRDefault="00234AB2" w:rsidP="00342A52">
      <w:pPr>
        <w:pStyle w:val="Heading3"/>
        <w:numPr>
          <w:ilvl w:val="2"/>
          <w:numId w:val="46"/>
        </w:numPr>
        <w:spacing w:before="0" w:line="480" w:lineRule="auto"/>
        <w:ind w:left="709" w:hanging="709"/>
        <w:jc w:val="both"/>
        <w:rPr>
          <w:rFonts w:ascii="Times New Roman" w:hAnsi="Times New Roman"/>
          <w:b/>
          <w:color w:val="auto"/>
        </w:rPr>
      </w:pPr>
      <w:bookmarkStart w:id="244" w:name="_Toc143556015"/>
      <w:bookmarkStart w:id="245" w:name="_Toc160541975"/>
      <w:bookmarkStart w:id="246" w:name="_Toc196069031"/>
      <w:r w:rsidRPr="00BB47B1">
        <w:rPr>
          <w:rFonts w:ascii="Times New Roman" w:hAnsi="Times New Roman"/>
          <w:b/>
          <w:color w:val="auto"/>
        </w:rPr>
        <w:t>Uji pH</w:t>
      </w:r>
      <w:bookmarkEnd w:id="244"/>
      <w:bookmarkEnd w:id="245"/>
      <w:bookmarkEnd w:id="246"/>
    </w:p>
    <w:p w:rsidR="00387559" w:rsidRPr="00BB47B1" w:rsidRDefault="00D2347F" w:rsidP="005A3E56">
      <w:pPr>
        <w:pStyle w:val="ListParagraph"/>
        <w:spacing w:after="0" w:line="480" w:lineRule="auto"/>
        <w:ind w:left="0" w:firstLine="709"/>
        <w:jc w:val="both"/>
        <w:rPr>
          <w:rFonts w:ascii="Times New Roman" w:hAnsi="Times New Roman"/>
          <w:sz w:val="24"/>
          <w:szCs w:val="24"/>
        </w:rPr>
      </w:pPr>
      <w:r w:rsidRPr="00BB47B1">
        <w:rPr>
          <w:rFonts w:ascii="Times New Roman" w:hAnsi="Times New Roman"/>
          <w:sz w:val="24"/>
          <w:szCs w:val="24"/>
        </w:rPr>
        <w:t>Pengukuran pH sediaan dilakukan dengan menggunakan alat pH meter. Sebelum melakukan pengukuran pH, alat pH meter terlebih dahulu dikalibrasi menggunakan larutan dapar standar netral (pH 7,01) dan larutan dapar pH asam (pH 4,01).</w:t>
      </w:r>
      <w:r w:rsidR="00853D12">
        <w:rPr>
          <w:rFonts w:ascii="Times New Roman" w:hAnsi="Times New Roman"/>
          <w:sz w:val="24"/>
          <w:szCs w:val="24"/>
        </w:rPr>
        <w:t xml:space="preserve"> </w:t>
      </w:r>
      <w:r w:rsidR="006834F9" w:rsidRPr="00BB47B1">
        <w:rPr>
          <w:rFonts w:ascii="Times New Roman" w:hAnsi="Times New Roman"/>
          <w:sz w:val="24"/>
          <w:szCs w:val="24"/>
        </w:rPr>
        <w:t xml:space="preserve">Kemudian </w:t>
      </w:r>
      <w:r w:rsidR="00B2721B">
        <w:rPr>
          <w:rFonts w:ascii="Times New Roman" w:hAnsi="Times New Roman"/>
          <w:sz w:val="24"/>
          <w:szCs w:val="24"/>
        </w:rPr>
        <w:t>elektroda dicuci dengan aquadest</w:t>
      </w:r>
      <w:r w:rsidR="006834F9" w:rsidRPr="00BB47B1">
        <w:rPr>
          <w:rFonts w:ascii="Times New Roman" w:hAnsi="Times New Roman"/>
          <w:sz w:val="24"/>
          <w:szCs w:val="24"/>
        </w:rPr>
        <w:t>, lalu dikeringkan dengan tisu.</w:t>
      </w:r>
      <w:r w:rsidR="003C7990">
        <w:rPr>
          <w:rFonts w:ascii="Times New Roman" w:hAnsi="Times New Roman"/>
          <w:sz w:val="24"/>
          <w:szCs w:val="24"/>
        </w:rPr>
        <w:t xml:space="preserve"> </w:t>
      </w:r>
      <w:r w:rsidR="006834F9" w:rsidRPr="00BB47B1">
        <w:rPr>
          <w:rFonts w:ascii="Times New Roman" w:hAnsi="Times New Roman"/>
          <w:sz w:val="24"/>
          <w:szCs w:val="24"/>
        </w:rPr>
        <w:t xml:space="preserve">Sediaan serum dibuat dalam konsentrasi 1% yaitu ditimbang 1 gram </w:t>
      </w:r>
      <w:r w:rsidR="00825F61">
        <w:rPr>
          <w:rFonts w:ascii="Times New Roman" w:hAnsi="Times New Roman"/>
          <w:sz w:val="24"/>
          <w:szCs w:val="24"/>
        </w:rPr>
        <w:t>sediaan dan dilarutkan dalam 10</w:t>
      </w:r>
      <w:r w:rsidR="006834F9" w:rsidRPr="00BB47B1">
        <w:rPr>
          <w:rFonts w:ascii="Times New Roman" w:hAnsi="Times New Roman"/>
          <w:sz w:val="24"/>
          <w:szCs w:val="24"/>
        </w:rPr>
        <w:t xml:space="preserve"> mL aquadest.</w:t>
      </w:r>
      <w:r w:rsidR="00853D12">
        <w:rPr>
          <w:rFonts w:ascii="Times New Roman" w:hAnsi="Times New Roman"/>
          <w:sz w:val="24"/>
          <w:szCs w:val="24"/>
        </w:rPr>
        <w:t xml:space="preserve"> </w:t>
      </w:r>
      <w:r w:rsidR="006834F9" w:rsidRPr="00BB47B1">
        <w:rPr>
          <w:rFonts w:ascii="Times New Roman" w:hAnsi="Times New Roman"/>
          <w:sz w:val="24"/>
          <w:szCs w:val="24"/>
        </w:rPr>
        <w:t>Kemudian elektroda dicelupkan dalam larutan tersebut.</w:t>
      </w:r>
      <w:r w:rsidR="00853D12">
        <w:rPr>
          <w:rFonts w:ascii="Times New Roman" w:hAnsi="Times New Roman"/>
          <w:sz w:val="24"/>
          <w:szCs w:val="24"/>
        </w:rPr>
        <w:t xml:space="preserve"> </w:t>
      </w:r>
      <w:r w:rsidR="006834F9" w:rsidRPr="00BB47B1">
        <w:rPr>
          <w:rFonts w:ascii="Times New Roman" w:hAnsi="Times New Roman"/>
          <w:sz w:val="24"/>
          <w:szCs w:val="24"/>
        </w:rPr>
        <w:t>Dibiarkan alat menunjukkan nilai pH sampai konstan. Angka yang ditunjukkan pada pH meter merupakan pH sediaan (Hidayah, 2023). Nilai pH sediaan yang memenuhi</w:t>
      </w:r>
      <w:r w:rsidR="00700A14" w:rsidRPr="00BB47B1">
        <w:rPr>
          <w:rFonts w:ascii="Times New Roman" w:hAnsi="Times New Roman"/>
          <w:sz w:val="24"/>
          <w:szCs w:val="24"/>
        </w:rPr>
        <w:t xml:space="preserve"> kriteria pH kulit yaitu 4,5-6,5</w:t>
      </w:r>
      <w:r w:rsidR="006834F9" w:rsidRPr="00BB47B1">
        <w:rPr>
          <w:rFonts w:ascii="Times New Roman" w:hAnsi="Times New Roman"/>
          <w:sz w:val="24"/>
          <w:szCs w:val="24"/>
        </w:rPr>
        <w:t xml:space="preserve"> (Tranggono dan Latifah,</w:t>
      </w:r>
      <w:r w:rsidR="00700A14" w:rsidRPr="00BB47B1">
        <w:rPr>
          <w:rFonts w:ascii="Times New Roman" w:hAnsi="Times New Roman"/>
          <w:sz w:val="24"/>
          <w:szCs w:val="24"/>
        </w:rPr>
        <w:t xml:space="preserve"> 2007).</w:t>
      </w:r>
    </w:p>
    <w:p w:rsidR="00850520" w:rsidRPr="00BB47B1" w:rsidRDefault="00234AB2" w:rsidP="00342A52">
      <w:pPr>
        <w:pStyle w:val="Heading3"/>
        <w:numPr>
          <w:ilvl w:val="2"/>
          <w:numId w:val="46"/>
        </w:numPr>
        <w:spacing w:before="0" w:line="480" w:lineRule="auto"/>
        <w:ind w:left="709" w:hanging="709"/>
        <w:jc w:val="both"/>
        <w:rPr>
          <w:rFonts w:ascii="Times New Roman" w:hAnsi="Times New Roman"/>
          <w:b/>
          <w:color w:val="auto"/>
        </w:rPr>
      </w:pPr>
      <w:bookmarkStart w:id="247" w:name="_Toc143556016"/>
      <w:bookmarkStart w:id="248" w:name="_Toc160541976"/>
      <w:bookmarkStart w:id="249" w:name="_Toc196069032"/>
      <w:r w:rsidRPr="00BB47B1">
        <w:rPr>
          <w:rFonts w:ascii="Times New Roman" w:hAnsi="Times New Roman"/>
          <w:b/>
          <w:color w:val="auto"/>
        </w:rPr>
        <w:t>Uji Daya Sebar</w:t>
      </w:r>
      <w:bookmarkEnd w:id="247"/>
      <w:bookmarkEnd w:id="248"/>
      <w:bookmarkEnd w:id="249"/>
    </w:p>
    <w:p w:rsidR="009D0BEB" w:rsidRPr="00534125" w:rsidRDefault="00C4391E" w:rsidP="000A411F">
      <w:pPr>
        <w:pStyle w:val="ListParagraph"/>
        <w:tabs>
          <w:tab w:val="center" w:pos="0"/>
        </w:tabs>
        <w:spacing w:after="0" w:line="480" w:lineRule="auto"/>
        <w:ind w:left="0" w:firstLine="709"/>
        <w:jc w:val="both"/>
        <w:rPr>
          <w:rFonts w:ascii="Times New Roman" w:hAnsi="Times New Roman"/>
          <w:color w:val="000000"/>
          <w:sz w:val="24"/>
          <w:szCs w:val="24"/>
        </w:rPr>
      </w:pPr>
      <w:r w:rsidRPr="00BB47B1">
        <w:rPr>
          <w:rFonts w:ascii="Times New Roman" w:hAnsi="Times New Roman"/>
          <w:sz w:val="24"/>
          <w:szCs w:val="24"/>
        </w:rPr>
        <w:t xml:space="preserve">Uji daya sebar dilakukan dengan cara sediaan serum ditimbang sebanyak 0,5 gram kemudian diletakkan </w:t>
      </w:r>
      <w:r w:rsidR="0087284E" w:rsidRPr="00BB47B1">
        <w:rPr>
          <w:rFonts w:ascii="Times New Roman" w:hAnsi="Times New Roman"/>
          <w:sz w:val="24"/>
          <w:szCs w:val="24"/>
        </w:rPr>
        <w:t>dalam kaca</w:t>
      </w:r>
      <w:r w:rsidRPr="00BB47B1">
        <w:rPr>
          <w:rFonts w:ascii="Times New Roman" w:hAnsi="Times New Roman"/>
          <w:sz w:val="24"/>
          <w:szCs w:val="24"/>
        </w:rPr>
        <w:t xml:space="preserve"> bulat transparan, kemudian </w:t>
      </w:r>
      <w:r w:rsidR="0087284E" w:rsidRPr="00BB47B1">
        <w:rPr>
          <w:rFonts w:ascii="Times New Roman" w:hAnsi="Times New Roman"/>
          <w:sz w:val="24"/>
          <w:szCs w:val="24"/>
        </w:rPr>
        <w:t>kaca lainnya diletakkan di atasnya selama 1 menit</w:t>
      </w:r>
      <w:r w:rsidR="00CF5D16" w:rsidRPr="00BB47B1">
        <w:rPr>
          <w:rFonts w:ascii="Times New Roman" w:hAnsi="Times New Roman"/>
          <w:sz w:val="24"/>
          <w:szCs w:val="24"/>
        </w:rPr>
        <w:t xml:space="preserve"> (Rini </w:t>
      </w:r>
      <w:r w:rsidR="00227DCB" w:rsidRPr="00C35393">
        <w:rPr>
          <w:rFonts w:ascii="Times New Roman" w:hAnsi="Times New Roman"/>
          <w:sz w:val="24"/>
          <w:szCs w:val="24"/>
        </w:rPr>
        <w:t>dkk,</w:t>
      </w:r>
      <w:r w:rsidR="00CF5D16" w:rsidRPr="00BB47B1">
        <w:rPr>
          <w:rFonts w:ascii="Times New Roman" w:hAnsi="Times New Roman"/>
          <w:sz w:val="24"/>
          <w:szCs w:val="24"/>
        </w:rPr>
        <w:t xml:space="preserve"> 2023).</w:t>
      </w:r>
      <w:r w:rsidR="00825F61">
        <w:rPr>
          <w:rFonts w:ascii="Times New Roman" w:hAnsi="Times New Roman"/>
          <w:sz w:val="24"/>
          <w:szCs w:val="24"/>
        </w:rPr>
        <w:t xml:space="preserve"> </w:t>
      </w:r>
      <w:r w:rsidRPr="00BB47B1">
        <w:rPr>
          <w:rFonts w:ascii="Times New Roman" w:hAnsi="Times New Roman"/>
          <w:sz w:val="24"/>
          <w:szCs w:val="24"/>
        </w:rPr>
        <w:t xml:space="preserve">Setelah itu </w:t>
      </w:r>
      <w:r w:rsidR="00F95432" w:rsidRPr="00BB47B1">
        <w:rPr>
          <w:rFonts w:ascii="Times New Roman" w:hAnsi="Times New Roman"/>
          <w:sz w:val="24"/>
          <w:szCs w:val="24"/>
        </w:rPr>
        <w:t xml:space="preserve">penambahan </w:t>
      </w:r>
      <w:r w:rsidR="00CF5D16" w:rsidRPr="00BB47B1">
        <w:rPr>
          <w:rFonts w:ascii="Times New Roman" w:hAnsi="Times New Roman"/>
          <w:sz w:val="24"/>
          <w:szCs w:val="24"/>
        </w:rPr>
        <w:t xml:space="preserve">dilakukan setiap 1 menit dengan </w:t>
      </w:r>
      <w:r w:rsidRPr="00BB47B1">
        <w:rPr>
          <w:rFonts w:ascii="Times New Roman" w:hAnsi="Times New Roman"/>
          <w:sz w:val="24"/>
          <w:szCs w:val="24"/>
        </w:rPr>
        <w:t>beban 50 gram</w:t>
      </w:r>
      <w:r w:rsidR="0087284E" w:rsidRPr="00BB47B1">
        <w:rPr>
          <w:rFonts w:ascii="Times New Roman" w:hAnsi="Times New Roman"/>
          <w:sz w:val="24"/>
          <w:szCs w:val="24"/>
        </w:rPr>
        <w:t xml:space="preserve"> </w:t>
      </w:r>
      <w:r w:rsidR="00F95432" w:rsidRPr="00BB47B1">
        <w:rPr>
          <w:rFonts w:ascii="Times New Roman" w:hAnsi="Times New Roman"/>
          <w:sz w:val="24"/>
          <w:szCs w:val="24"/>
        </w:rPr>
        <w:t xml:space="preserve">dan diukur </w:t>
      </w:r>
      <w:r w:rsidR="00CF5D16" w:rsidRPr="00BB47B1">
        <w:rPr>
          <w:rFonts w:ascii="Times New Roman" w:hAnsi="Times New Roman"/>
          <w:sz w:val="24"/>
          <w:szCs w:val="24"/>
        </w:rPr>
        <w:t xml:space="preserve">diameter penyebarannya (Tsabitah </w:t>
      </w:r>
      <w:r w:rsidR="00227DCB" w:rsidRPr="00C35393">
        <w:rPr>
          <w:rFonts w:ascii="Times New Roman" w:hAnsi="Times New Roman"/>
          <w:sz w:val="24"/>
          <w:szCs w:val="24"/>
        </w:rPr>
        <w:t>dkk,</w:t>
      </w:r>
      <w:r w:rsidR="00CF5D16" w:rsidRPr="00BB47B1">
        <w:rPr>
          <w:rFonts w:ascii="Times New Roman" w:hAnsi="Times New Roman"/>
          <w:sz w:val="24"/>
          <w:szCs w:val="24"/>
        </w:rPr>
        <w:t xml:space="preserve"> 2020).</w:t>
      </w:r>
      <w:r w:rsidR="00825F61">
        <w:rPr>
          <w:rFonts w:ascii="Times New Roman" w:hAnsi="Times New Roman"/>
          <w:sz w:val="24"/>
          <w:szCs w:val="24"/>
        </w:rPr>
        <w:t xml:space="preserve"> </w:t>
      </w:r>
      <w:r w:rsidRPr="00BB47B1">
        <w:rPr>
          <w:rFonts w:ascii="Times New Roman" w:hAnsi="Times New Roman"/>
          <w:sz w:val="24"/>
          <w:szCs w:val="24"/>
        </w:rPr>
        <w:t xml:space="preserve">Sediaan yang baik memiliki daya sebar antara 5-7 cm </w:t>
      </w:r>
      <w:r w:rsidR="00CF5D16" w:rsidRPr="00BB47B1">
        <w:rPr>
          <w:rFonts w:ascii="Times New Roman" w:hAnsi="Times New Roman"/>
          <w:sz w:val="24"/>
          <w:szCs w:val="24"/>
        </w:rPr>
        <w:t xml:space="preserve">(Rini </w:t>
      </w:r>
      <w:r w:rsidR="00227DCB" w:rsidRPr="00C35393">
        <w:rPr>
          <w:rFonts w:ascii="Times New Roman" w:hAnsi="Times New Roman"/>
          <w:sz w:val="24"/>
          <w:szCs w:val="24"/>
        </w:rPr>
        <w:t>dkk,</w:t>
      </w:r>
      <w:r w:rsidR="00CF5D16" w:rsidRPr="00BB47B1">
        <w:rPr>
          <w:rFonts w:ascii="Times New Roman" w:hAnsi="Times New Roman"/>
          <w:sz w:val="24"/>
          <w:szCs w:val="24"/>
        </w:rPr>
        <w:t xml:space="preserve"> 2023).</w:t>
      </w:r>
    </w:p>
    <w:p w:rsidR="00234AB2" w:rsidRPr="00BB47B1" w:rsidRDefault="00234AB2" w:rsidP="00342A52">
      <w:pPr>
        <w:pStyle w:val="Heading3"/>
        <w:numPr>
          <w:ilvl w:val="2"/>
          <w:numId w:val="46"/>
        </w:numPr>
        <w:tabs>
          <w:tab w:val="left" w:pos="993"/>
        </w:tabs>
        <w:spacing w:before="0" w:line="480" w:lineRule="auto"/>
        <w:ind w:left="709"/>
        <w:jc w:val="both"/>
        <w:rPr>
          <w:rFonts w:ascii="Times New Roman" w:hAnsi="Times New Roman"/>
          <w:b/>
          <w:color w:val="FF0000"/>
        </w:rPr>
      </w:pPr>
      <w:bookmarkStart w:id="250" w:name="_Toc143556017"/>
      <w:bookmarkStart w:id="251" w:name="_Toc160541977"/>
      <w:bookmarkStart w:id="252" w:name="_Toc196069033"/>
      <w:r w:rsidRPr="00534125">
        <w:rPr>
          <w:rFonts w:ascii="Times New Roman" w:hAnsi="Times New Roman"/>
          <w:b/>
          <w:color w:val="000000"/>
        </w:rPr>
        <w:t>Uji Daya Lekat</w:t>
      </w:r>
      <w:bookmarkEnd w:id="250"/>
      <w:bookmarkEnd w:id="251"/>
      <w:bookmarkEnd w:id="252"/>
    </w:p>
    <w:p w:rsidR="00B16A96" w:rsidRPr="00BB47B1" w:rsidRDefault="00B16A96" w:rsidP="00B16A96">
      <w:pPr>
        <w:spacing w:line="480" w:lineRule="auto"/>
        <w:ind w:firstLine="709"/>
        <w:jc w:val="both"/>
      </w:pPr>
      <w:r w:rsidRPr="00BB47B1">
        <w:t>Uji daya lekat dilakukan dengan menggukana alat tes daya lekat. Serum ditimbang sebanyak 0,</w:t>
      </w:r>
      <w:r w:rsidR="0011429E" w:rsidRPr="00BB47B1">
        <w:t>2</w:t>
      </w:r>
      <w:r w:rsidRPr="00BB47B1">
        <w:t xml:space="preserve">5 g </w:t>
      </w:r>
      <w:r w:rsidR="0011429E" w:rsidRPr="00BB47B1">
        <w:t>diletakkan</w:t>
      </w:r>
      <w:r w:rsidRPr="00BB47B1">
        <w:t xml:space="preserve"> diatas ob</w:t>
      </w:r>
      <w:r w:rsidR="0011429E" w:rsidRPr="00BB47B1">
        <w:t>yek</w:t>
      </w:r>
      <w:r w:rsidRPr="00BB47B1">
        <w:t xml:space="preserve"> glass</w:t>
      </w:r>
      <w:r w:rsidR="0011429E" w:rsidRPr="00BB47B1">
        <w:t>,</w:t>
      </w:r>
      <w:r w:rsidRPr="00BB47B1">
        <w:t xml:space="preserve"> kemudian </w:t>
      </w:r>
      <w:r w:rsidR="0011429E" w:rsidRPr="00BB47B1">
        <w:t>diletakkan  dengan object glass lai</w:t>
      </w:r>
      <w:r w:rsidRPr="00BB47B1">
        <w:t>n</w:t>
      </w:r>
      <w:r w:rsidR="0011429E" w:rsidRPr="00BB47B1">
        <w:t>n</w:t>
      </w:r>
      <w:r w:rsidRPr="00BB47B1">
        <w:t>ya</w:t>
      </w:r>
      <w:r w:rsidR="0011429E" w:rsidRPr="00BB47B1">
        <w:t xml:space="preserve"> diatas serum tersebut dan</w:t>
      </w:r>
      <w:r w:rsidRPr="00BB47B1">
        <w:t xml:space="preserve"> diberi beban </w:t>
      </w:r>
      <w:r w:rsidR="006D4287">
        <w:t>50 g</w:t>
      </w:r>
      <w:r w:rsidR="00ED7020">
        <w:t>. Selanjutnya dipasang obj</w:t>
      </w:r>
      <w:r w:rsidR="0011429E" w:rsidRPr="00BB47B1">
        <w:t>ek glass pada alat tes.</w:t>
      </w:r>
      <w:r w:rsidR="006D4287">
        <w:t xml:space="preserve"> </w:t>
      </w:r>
      <w:r w:rsidR="0011429E" w:rsidRPr="00BB47B1">
        <w:t>Kemudian dilepas dengan memberi beban seberat 80 gram dan dic</w:t>
      </w:r>
      <w:r w:rsidRPr="00BB47B1">
        <w:t xml:space="preserve">atat </w:t>
      </w:r>
      <w:r w:rsidR="0011429E" w:rsidRPr="00BB47B1">
        <w:t>waktunya hingga kedua obyek</w:t>
      </w:r>
      <w:r w:rsidRPr="00BB47B1">
        <w:t xml:space="preserve"> glass tersebut terlepas (</w:t>
      </w:r>
      <w:r w:rsidR="001F216E" w:rsidRPr="00BB47B1">
        <w:t xml:space="preserve">Mukhlishah </w:t>
      </w:r>
      <w:r w:rsidR="00227DCB" w:rsidRPr="00C35393">
        <w:t>dkk,</w:t>
      </w:r>
      <w:r w:rsidR="0011429E" w:rsidRPr="00BB47B1">
        <w:t xml:space="preserve"> 2016).</w:t>
      </w:r>
      <w:r w:rsidR="006D4287">
        <w:t xml:space="preserve"> </w:t>
      </w:r>
      <w:r w:rsidR="0011429E" w:rsidRPr="00BB47B1">
        <w:t xml:space="preserve">Serum yang baik memiliki daya lekat </w:t>
      </w:r>
      <w:r w:rsidR="0011429E" w:rsidRPr="00825F61">
        <w:rPr>
          <w:color w:val="000000" w:themeColor="text1"/>
        </w:rPr>
        <w:t>&gt;</w:t>
      </w:r>
      <w:r w:rsidR="00D42F9D">
        <w:rPr>
          <w:color w:val="000000" w:themeColor="text1"/>
        </w:rPr>
        <w:t xml:space="preserve"> </w:t>
      </w:r>
      <w:r w:rsidR="0011429E" w:rsidRPr="00825F61">
        <w:rPr>
          <w:color w:val="000000" w:themeColor="text1"/>
        </w:rPr>
        <w:t xml:space="preserve">4 detik </w:t>
      </w:r>
      <w:r w:rsidR="0011429E" w:rsidRPr="00BB47B1">
        <w:t>(</w:t>
      </w:r>
      <w:r w:rsidR="001F216E" w:rsidRPr="00BB47B1">
        <w:t xml:space="preserve">Rini </w:t>
      </w:r>
      <w:r w:rsidR="00227DCB" w:rsidRPr="00C35393">
        <w:t>dkk,</w:t>
      </w:r>
      <w:r w:rsidR="001F216E" w:rsidRPr="00BB47B1">
        <w:t xml:space="preserve"> 2023).</w:t>
      </w:r>
    </w:p>
    <w:p w:rsidR="00333DC0" w:rsidRPr="00534125" w:rsidRDefault="00333DC0" w:rsidP="00333DC0">
      <w:pPr>
        <w:pStyle w:val="Heading3"/>
        <w:numPr>
          <w:ilvl w:val="2"/>
          <w:numId w:val="46"/>
        </w:numPr>
        <w:spacing w:before="0" w:line="480" w:lineRule="auto"/>
        <w:ind w:left="709"/>
        <w:jc w:val="both"/>
        <w:rPr>
          <w:rFonts w:ascii="Times New Roman" w:hAnsi="Times New Roman"/>
          <w:b/>
          <w:color w:val="000000"/>
        </w:rPr>
      </w:pPr>
      <w:bookmarkStart w:id="253" w:name="_Toc196069034"/>
      <w:r w:rsidRPr="00534125">
        <w:rPr>
          <w:rFonts w:ascii="Times New Roman" w:hAnsi="Times New Roman"/>
          <w:b/>
          <w:color w:val="000000"/>
        </w:rPr>
        <w:t>Uji Viskositas</w:t>
      </w:r>
      <w:bookmarkEnd w:id="253"/>
    </w:p>
    <w:p w:rsidR="00333DC0" w:rsidRPr="00534125" w:rsidRDefault="00333DC0" w:rsidP="00333DC0">
      <w:pPr>
        <w:spacing w:line="480" w:lineRule="auto"/>
        <w:ind w:firstLine="720"/>
        <w:jc w:val="both"/>
        <w:rPr>
          <w:color w:val="000000"/>
        </w:rPr>
      </w:pPr>
      <w:r w:rsidRPr="00534125">
        <w:rPr>
          <w:color w:val="000000"/>
        </w:rPr>
        <w:t xml:space="preserve">Sediaan serum dimasukkan kedalam alat viscometer menggunakan </w:t>
      </w:r>
      <w:r w:rsidR="00825F61">
        <w:rPr>
          <w:color w:val="000000"/>
        </w:rPr>
        <w:t xml:space="preserve">spindle </w:t>
      </w:r>
      <w:r w:rsidRPr="00534125">
        <w:rPr>
          <w:color w:val="000000"/>
        </w:rPr>
        <w:t>nomo</w:t>
      </w:r>
      <w:r w:rsidR="00825F61">
        <w:rPr>
          <w:color w:val="000000"/>
        </w:rPr>
        <w:t>r 3</w:t>
      </w:r>
      <w:r w:rsidRPr="00534125">
        <w:rPr>
          <w:color w:val="000000"/>
        </w:rPr>
        <w:t xml:space="preserve"> dengan </w:t>
      </w:r>
      <w:r w:rsidR="00ED7020">
        <w:rPr>
          <w:color w:val="000000"/>
        </w:rPr>
        <w:t>ke</w:t>
      </w:r>
      <w:r w:rsidR="00825F61">
        <w:rPr>
          <w:color w:val="000000"/>
        </w:rPr>
        <w:t xml:space="preserve">cepatan 60 rpm </w:t>
      </w:r>
      <w:r w:rsidRPr="00534125">
        <w:rPr>
          <w:color w:val="000000"/>
        </w:rPr>
        <w:t>rentang kekentalan yang</w:t>
      </w:r>
      <w:r w:rsidR="00825F61">
        <w:rPr>
          <w:color w:val="000000"/>
        </w:rPr>
        <w:t xml:space="preserve"> dapat dibaca yaitu 100-4000 cPs</w:t>
      </w:r>
      <w:r w:rsidRPr="00534125">
        <w:rPr>
          <w:color w:val="000000"/>
        </w:rPr>
        <w:t xml:space="preserve"> (Hasrawati </w:t>
      </w:r>
      <w:r w:rsidR="00227DCB" w:rsidRPr="00C35393">
        <w:rPr>
          <w:color w:val="000000"/>
        </w:rPr>
        <w:t>dkk,</w:t>
      </w:r>
      <w:r w:rsidRPr="00534125">
        <w:rPr>
          <w:color w:val="000000"/>
        </w:rPr>
        <w:t xml:space="preserve"> 2020).</w:t>
      </w:r>
    </w:p>
    <w:p w:rsidR="00602D37" w:rsidRPr="00BB47B1" w:rsidRDefault="00287C35" w:rsidP="00342A52">
      <w:pPr>
        <w:pStyle w:val="Heading3"/>
        <w:numPr>
          <w:ilvl w:val="2"/>
          <w:numId w:val="46"/>
        </w:numPr>
        <w:spacing w:before="0" w:line="480" w:lineRule="auto"/>
        <w:ind w:left="709" w:hanging="709"/>
        <w:jc w:val="both"/>
        <w:rPr>
          <w:rFonts w:ascii="Times New Roman" w:hAnsi="Times New Roman"/>
          <w:b/>
          <w:color w:val="auto"/>
        </w:rPr>
      </w:pPr>
      <w:bookmarkStart w:id="254" w:name="_Toc196069035"/>
      <w:r w:rsidRPr="00BB47B1">
        <w:rPr>
          <w:rFonts w:ascii="Times New Roman" w:hAnsi="Times New Roman"/>
          <w:b/>
          <w:color w:val="auto"/>
        </w:rPr>
        <w:t>Uji Stabilitas</w:t>
      </w:r>
      <w:bookmarkEnd w:id="254"/>
    </w:p>
    <w:p w:rsidR="00B2721B" w:rsidRPr="00BB47B1" w:rsidRDefault="00287C35" w:rsidP="008A0C16">
      <w:pPr>
        <w:spacing w:line="480" w:lineRule="auto"/>
        <w:ind w:firstLine="709"/>
        <w:jc w:val="both"/>
      </w:pPr>
      <w:r w:rsidRPr="00BB47B1">
        <w:t>Pada uji stabilitas ini menggunakan metode cycling test. Sediaan  disimpan pada suhu 4</w:t>
      </w:r>
      <w:r w:rsidR="00ED7020">
        <w:t>°</w:t>
      </w:r>
      <w:r w:rsidR="00ED7020" w:rsidRPr="00BB47B1">
        <w:t>C</w:t>
      </w:r>
      <w:r w:rsidRPr="00BB47B1">
        <w:t xml:space="preserve"> selama 24 jam dan suhu 40</w:t>
      </w:r>
      <w:r w:rsidR="00ED7020">
        <w:t>°</w:t>
      </w:r>
      <w:r w:rsidR="00ED7020" w:rsidRPr="00BB47B1">
        <w:t>C</w:t>
      </w:r>
      <w:r w:rsidRPr="00BB47B1">
        <w:t xml:space="preserve"> selama 24 jam dilakukan selama 6 siklus atau selama 12 hari dan diamati terjadinya perubahan fisik dari sediaan serum (Asanah </w:t>
      </w:r>
      <w:r w:rsidR="00227DCB" w:rsidRPr="00C35393">
        <w:t>dkk,</w:t>
      </w:r>
      <w:r w:rsidRPr="00BB47B1">
        <w:t xml:space="preserve"> 2023).</w:t>
      </w:r>
    </w:p>
    <w:p w:rsidR="0048799D" w:rsidRPr="00BB47B1" w:rsidRDefault="00045314" w:rsidP="00342A52">
      <w:pPr>
        <w:pStyle w:val="Heading2"/>
        <w:numPr>
          <w:ilvl w:val="1"/>
          <w:numId w:val="46"/>
        </w:numPr>
        <w:spacing w:before="0" w:line="240" w:lineRule="auto"/>
        <w:ind w:left="709" w:hanging="703"/>
        <w:jc w:val="both"/>
        <w:rPr>
          <w:rFonts w:ascii="Times New Roman" w:hAnsi="Times New Roman"/>
          <w:b/>
          <w:color w:val="auto"/>
          <w:sz w:val="24"/>
          <w:szCs w:val="24"/>
        </w:rPr>
      </w:pPr>
      <w:bookmarkStart w:id="255" w:name="_Toc196069036"/>
      <w:bookmarkStart w:id="256" w:name="_Toc160024131"/>
      <w:r w:rsidRPr="00BB47B1">
        <w:rPr>
          <w:rFonts w:ascii="Times New Roman" w:hAnsi="Times New Roman"/>
          <w:b/>
          <w:color w:val="auto"/>
          <w:sz w:val="24"/>
          <w:szCs w:val="24"/>
        </w:rPr>
        <w:t xml:space="preserve">Uji Antibakteri Ekstrak Etanol Bunga Kecombrang </w:t>
      </w:r>
      <w:r w:rsidRPr="00534125">
        <w:rPr>
          <w:rFonts w:ascii="Times New Roman" w:hAnsi="Times New Roman"/>
          <w:b/>
          <w:color w:val="000000"/>
          <w:sz w:val="24"/>
          <w:szCs w:val="24"/>
        </w:rPr>
        <w:t>(</w:t>
      </w:r>
      <w:r w:rsidRPr="00BB47B1">
        <w:rPr>
          <w:rFonts w:ascii="Times New Roman" w:hAnsi="Times New Roman"/>
          <w:b/>
          <w:i/>
          <w:color w:val="auto"/>
          <w:sz w:val="24"/>
          <w:szCs w:val="24"/>
        </w:rPr>
        <w:t>Etlingera elatior</w:t>
      </w:r>
      <w:r w:rsidRPr="00BB47B1">
        <w:rPr>
          <w:rFonts w:ascii="Times New Roman" w:hAnsi="Times New Roman"/>
          <w:b/>
          <w:color w:val="auto"/>
          <w:sz w:val="24"/>
          <w:szCs w:val="24"/>
        </w:rPr>
        <w:t xml:space="preserve"> (Jack) R.M.Sm)</w:t>
      </w:r>
      <w:bookmarkEnd w:id="255"/>
    </w:p>
    <w:p w:rsidR="00045314" w:rsidRPr="00BB47B1" w:rsidRDefault="00045314" w:rsidP="00045314"/>
    <w:p w:rsidR="00045314" w:rsidRPr="00BB47B1" w:rsidRDefault="00045314" w:rsidP="00045314">
      <w:pPr>
        <w:spacing w:line="480" w:lineRule="auto"/>
        <w:ind w:firstLine="720"/>
        <w:jc w:val="both"/>
      </w:pPr>
      <w:r w:rsidRPr="00BB47B1">
        <w:t>Pengujian antibakteri dilakukan dengan menggunakan metode difusi kertas cakram yang terdiri dari beberapa perlakuan yaitu ekstrak etanol bunga kecombrang dengan konsentrasi (10%, 30%, 50%, 70% dan 90%), kontrol positif dan negatif.</w:t>
      </w:r>
    </w:p>
    <w:p w:rsidR="00FC0F00" w:rsidRPr="00BB47B1" w:rsidRDefault="00045314" w:rsidP="00045314">
      <w:pPr>
        <w:spacing w:line="480" w:lineRule="auto"/>
        <w:ind w:firstLine="720"/>
        <w:jc w:val="both"/>
      </w:pPr>
      <w:r w:rsidRPr="00BB47B1">
        <w:t xml:space="preserve">Tuangkan 15 mL media MHA yang sudah disterilkan ke dalam cawan petri dan didiamkan hingga memadat, lalu diambil </w:t>
      </w:r>
      <w:r w:rsidR="001A3336" w:rsidRPr="00BB47B1">
        <w:t xml:space="preserve">suspensi bakteri </w:t>
      </w:r>
      <w:r w:rsidR="001A3336" w:rsidRPr="00BB47B1">
        <w:rPr>
          <w:i/>
        </w:rPr>
        <w:t>P</w:t>
      </w:r>
      <w:r w:rsidR="008A0C16">
        <w:rPr>
          <w:i/>
        </w:rPr>
        <w:t xml:space="preserve">. </w:t>
      </w:r>
      <w:r w:rsidR="001A3336" w:rsidRPr="00BB47B1">
        <w:rPr>
          <w:i/>
        </w:rPr>
        <w:t>a</w:t>
      </w:r>
      <w:r w:rsidR="0057747A" w:rsidRPr="00BB47B1">
        <w:rPr>
          <w:i/>
        </w:rPr>
        <w:t>cne</w:t>
      </w:r>
      <w:r w:rsidR="0057747A" w:rsidRPr="00BB47B1">
        <w:t>,</w:t>
      </w:r>
      <w:r w:rsidR="008A0C16">
        <w:t xml:space="preserve"> </w:t>
      </w:r>
      <w:r w:rsidR="00577E7F" w:rsidRPr="00BB47B1">
        <w:rPr>
          <w:i/>
        </w:rPr>
        <w:t>S</w:t>
      </w:r>
      <w:r w:rsidR="008A0C16">
        <w:rPr>
          <w:i/>
        </w:rPr>
        <w:t>.  aureus, dan S.</w:t>
      </w:r>
      <w:r w:rsidR="00577E7F" w:rsidRPr="00BB47B1">
        <w:rPr>
          <w:i/>
        </w:rPr>
        <w:t xml:space="preserve"> epidermidis</w:t>
      </w:r>
      <w:r w:rsidR="008A0C16">
        <w:rPr>
          <w:i/>
        </w:rPr>
        <w:t xml:space="preserve"> </w:t>
      </w:r>
      <w:r w:rsidR="00FC0F00" w:rsidRPr="00BB47B1">
        <w:t xml:space="preserve">menggunakan cutton swab steril dan goreskan diatas permukaan media MHA. </w:t>
      </w:r>
    </w:p>
    <w:p w:rsidR="00FC0F00" w:rsidRPr="00BB47B1" w:rsidRDefault="0023336E" w:rsidP="00045314">
      <w:pPr>
        <w:spacing w:line="480" w:lineRule="auto"/>
        <w:ind w:firstLine="720"/>
        <w:jc w:val="both"/>
        <w:rPr>
          <w:color w:val="000000"/>
        </w:rPr>
      </w:pPr>
      <w:r w:rsidRPr="00BB47B1">
        <w:t xml:space="preserve">Dipipet 60 </w:t>
      </w:r>
      <w:r w:rsidRPr="00BB47B1">
        <w:rPr>
          <w:color w:val="000000"/>
        </w:rPr>
        <w:t xml:space="preserve">µL (3 tetes) </w:t>
      </w:r>
      <w:r w:rsidR="00B2721B" w:rsidRPr="00BB47B1">
        <w:t>kedalam kertas cakram</w:t>
      </w:r>
      <w:r w:rsidR="00B2721B" w:rsidRPr="00BB47B1">
        <w:rPr>
          <w:color w:val="000000"/>
        </w:rPr>
        <w:t xml:space="preserve"> </w:t>
      </w:r>
      <w:r w:rsidRPr="00BB47B1">
        <w:rPr>
          <w:color w:val="000000"/>
        </w:rPr>
        <w:t>ek</w:t>
      </w:r>
      <w:r w:rsidR="00B2721B">
        <w:rPr>
          <w:color w:val="000000"/>
        </w:rPr>
        <w:t>s</w:t>
      </w:r>
      <w:r w:rsidRPr="00BB47B1">
        <w:rPr>
          <w:color w:val="000000"/>
        </w:rPr>
        <w:t xml:space="preserve">trak etanol bunga kecombrang dengan masing-masing konsentrasi </w:t>
      </w:r>
      <w:r w:rsidRPr="00BB47B1">
        <w:t>10%, 30%, 50%, 70% dan 90%. Kontrol negative menggunakan DMSO dan Kontrol positif</w:t>
      </w:r>
      <w:r w:rsidR="008A0C16">
        <w:t xml:space="preserve"> menggunakan antibiotik Clindamy</w:t>
      </w:r>
      <w:r w:rsidRPr="00BB47B1">
        <w:t>cin.</w:t>
      </w:r>
      <w:r w:rsidR="00B2721B">
        <w:t xml:space="preserve"> </w:t>
      </w:r>
      <w:r w:rsidRPr="00BB47B1">
        <w:t>Kemudian ditempelkan pada permukaan media MHA yang telah dioleskan dengan bakteri secara hati-hati menggunakan pinset.</w:t>
      </w:r>
      <w:r w:rsidR="00825F61">
        <w:t xml:space="preserve"> </w:t>
      </w:r>
      <w:r w:rsidRPr="00BB47B1">
        <w:t xml:space="preserve">Lalu media di inkubasi kedalam incubator pada suhu </w:t>
      </w:r>
      <w:r w:rsidRPr="00BB47B1">
        <w:rPr>
          <w:color w:val="000000"/>
        </w:rPr>
        <w:t>37°C selama 18-24 jam.</w:t>
      </w:r>
      <w:r w:rsidR="00825F61">
        <w:rPr>
          <w:color w:val="000000"/>
        </w:rPr>
        <w:t xml:space="preserve"> </w:t>
      </w:r>
      <w:r w:rsidRPr="00BB47B1">
        <w:rPr>
          <w:color w:val="000000"/>
        </w:rPr>
        <w:t>Kemudian dilakukan pengukuran diameter zona hambat dengan menggunakan jangka sorong yang ditandai dengan zona bening (Pinarsi, 2021).</w:t>
      </w:r>
    </w:p>
    <w:p w:rsidR="00AC588F" w:rsidRPr="00BB47B1" w:rsidRDefault="00AC588F" w:rsidP="00342A52">
      <w:pPr>
        <w:pStyle w:val="Heading2"/>
        <w:numPr>
          <w:ilvl w:val="1"/>
          <w:numId w:val="46"/>
        </w:numPr>
        <w:spacing w:before="0" w:line="240" w:lineRule="auto"/>
        <w:ind w:left="709" w:hanging="703"/>
        <w:jc w:val="both"/>
        <w:rPr>
          <w:rFonts w:ascii="Times New Roman" w:hAnsi="Times New Roman"/>
          <w:b/>
          <w:color w:val="auto"/>
          <w:sz w:val="24"/>
          <w:szCs w:val="24"/>
        </w:rPr>
      </w:pPr>
      <w:bookmarkStart w:id="257" w:name="_Toc196069037"/>
      <w:r w:rsidRPr="00BB47B1">
        <w:rPr>
          <w:rFonts w:ascii="Times New Roman" w:hAnsi="Times New Roman"/>
          <w:b/>
          <w:color w:val="auto"/>
          <w:sz w:val="24"/>
          <w:szCs w:val="24"/>
        </w:rPr>
        <w:t xml:space="preserve">Uji Antibakteri </w:t>
      </w:r>
      <w:r w:rsidR="002A22D3">
        <w:rPr>
          <w:rFonts w:ascii="Times New Roman" w:hAnsi="Times New Roman"/>
          <w:b/>
          <w:color w:val="auto"/>
          <w:sz w:val="24"/>
          <w:szCs w:val="24"/>
        </w:rPr>
        <w:t xml:space="preserve">Serum </w:t>
      </w:r>
      <w:r w:rsidRPr="00BB47B1">
        <w:rPr>
          <w:rFonts w:ascii="Times New Roman" w:hAnsi="Times New Roman"/>
          <w:b/>
          <w:color w:val="auto"/>
          <w:sz w:val="24"/>
          <w:szCs w:val="24"/>
        </w:rPr>
        <w:t xml:space="preserve">Ekstrak Etanol Bunga Kecombrang </w:t>
      </w:r>
      <w:r w:rsidRPr="00534125">
        <w:rPr>
          <w:rFonts w:ascii="Times New Roman" w:hAnsi="Times New Roman"/>
          <w:b/>
          <w:color w:val="000000"/>
          <w:sz w:val="24"/>
          <w:szCs w:val="24"/>
        </w:rPr>
        <w:t>(</w:t>
      </w:r>
      <w:r w:rsidRPr="00BB47B1">
        <w:rPr>
          <w:rFonts w:ascii="Times New Roman" w:hAnsi="Times New Roman"/>
          <w:b/>
          <w:i/>
          <w:color w:val="auto"/>
          <w:sz w:val="24"/>
          <w:szCs w:val="24"/>
        </w:rPr>
        <w:t>Etlingera elatior</w:t>
      </w:r>
      <w:r w:rsidRPr="00BB47B1">
        <w:rPr>
          <w:rFonts w:ascii="Times New Roman" w:hAnsi="Times New Roman"/>
          <w:b/>
          <w:color w:val="auto"/>
          <w:sz w:val="24"/>
          <w:szCs w:val="24"/>
        </w:rPr>
        <w:t xml:space="preserve"> (Jack) R.M.Sm)</w:t>
      </w:r>
      <w:bookmarkEnd w:id="257"/>
    </w:p>
    <w:p w:rsidR="00AC588F" w:rsidRPr="00BB47B1" w:rsidRDefault="00AC588F" w:rsidP="00AC588F"/>
    <w:p w:rsidR="00AC588F" w:rsidRPr="00BB47B1" w:rsidRDefault="00AC588F" w:rsidP="00AC588F">
      <w:pPr>
        <w:spacing w:line="480" w:lineRule="auto"/>
        <w:ind w:firstLine="720"/>
        <w:jc w:val="both"/>
      </w:pPr>
      <w:r w:rsidRPr="00BB47B1">
        <w:t>Pengujian antibakteri dilakukan dengan menggunakan metode difusi kertas cakram yang terdiri dari beberapa perlakuan yaitu serum ekstrak etanol bunga kec</w:t>
      </w:r>
      <w:r w:rsidR="00333DC0">
        <w:t>ombrang dengan konsentrasi (</w:t>
      </w:r>
      <w:r w:rsidRPr="00BB47B1">
        <w:t>30% dan 50%), kontrol positif dan negatif.</w:t>
      </w:r>
    </w:p>
    <w:p w:rsidR="00AC588F" w:rsidRPr="00BB47B1" w:rsidRDefault="00AC588F" w:rsidP="00AC588F">
      <w:pPr>
        <w:spacing w:line="480" w:lineRule="auto"/>
        <w:ind w:firstLine="720"/>
        <w:jc w:val="both"/>
      </w:pPr>
      <w:r w:rsidRPr="00BB47B1">
        <w:t xml:space="preserve">Tuangkan 15 mL media MHA yang sudah disterilkan ke dalam cawan petri dan didiamkan hingga memadat, lalu diambil suspensi bakteri </w:t>
      </w:r>
      <w:r w:rsidRPr="00BB47B1">
        <w:rPr>
          <w:i/>
        </w:rPr>
        <w:t>P</w:t>
      </w:r>
      <w:r w:rsidR="008A0C16">
        <w:rPr>
          <w:i/>
        </w:rPr>
        <w:t xml:space="preserve">. </w:t>
      </w:r>
      <w:r w:rsidRPr="00BB47B1">
        <w:rPr>
          <w:i/>
        </w:rPr>
        <w:t>acne</w:t>
      </w:r>
      <w:r w:rsidRPr="00BB47B1">
        <w:t>,</w:t>
      </w:r>
      <w:r w:rsidR="003C7990">
        <w:t xml:space="preserve"> </w:t>
      </w:r>
      <w:r w:rsidRPr="00BB47B1">
        <w:rPr>
          <w:i/>
        </w:rPr>
        <w:t>S</w:t>
      </w:r>
      <w:r w:rsidR="008A0C16">
        <w:rPr>
          <w:i/>
        </w:rPr>
        <w:t>. aureus, dan S.</w:t>
      </w:r>
      <w:r w:rsidRPr="00BB47B1">
        <w:rPr>
          <w:i/>
        </w:rPr>
        <w:t xml:space="preserve"> epidermidis</w:t>
      </w:r>
      <w:r w:rsidR="003C7990">
        <w:rPr>
          <w:i/>
        </w:rPr>
        <w:t xml:space="preserve"> </w:t>
      </w:r>
      <w:r w:rsidRPr="00BB47B1">
        <w:t xml:space="preserve">menggunakan cutton swab steril dan goreskan diatas permukaan media MHA. </w:t>
      </w:r>
    </w:p>
    <w:p w:rsidR="00AC588F" w:rsidRPr="00BB47B1" w:rsidRDefault="00AC588F" w:rsidP="00AC588F">
      <w:pPr>
        <w:spacing w:line="480" w:lineRule="auto"/>
        <w:ind w:firstLine="720"/>
        <w:jc w:val="both"/>
      </w:pPr>
      <w:r w:rsidRPr="00BB47B1">
        <w:t xml:space="preserve">Dipipet 60 </w:t>
      </w:r>
      <w:r w:rsidRPr="00BB47B1">
        <w:rPr>
          <w:color w:val="000000"/>
        </w:rPr>
        <w:t xml:space="preserve">µL (3 tetes) </w:t>
      </w:r>
      <w:r w:rsidR="00B2721B" w:rsidRPr="00BB47B1">
        <w:t>kedalam kertas cakram</w:t>
      </w:r>
      <w:r w:rsidR="00B2721B" w:rsidRPr="00BB47B1">
        <w:rPr>
          <w:color w:val="000000"/>
        </w:rPr>
        <w:t xml:space="preserve"> </w:t>
      </w:r>
      <w:r w:rsidRPr="00BB47B1">
        <w:rPr>
          <w:color w:val="000000"/>
        </w:rPr>
        <w:t>serum ektrak etanol bunga kecombrang d</w:t>
      </w:r>
      <w:r w:rsidR="00333DC0">
        <w:rPr>
          <w:color w:val="000000"/>
        </w:rPr>
        <w:t>engan masing-masing konsentrasi</w:t>
      </w:r>
      <w:r w:rsidR="00F67D3A">
        <w:t xml:space="preserve"> 30% dan 50%</w:t>
      </w:r>
      <w:r w:rsidRPr="00BB47B1">
        <w:t>.</w:t>
      </w:r>
      <w:r w:rsidR="003C7990">
        <w:t xml:space="preserve"> </w:t>
      </w:r>
      <w:r w:rsidRPr="00BB47B1">
        <w:t xml:space="preserve">Kontrol negatif menggunakan </w:t>
      </w:r>
      <w:r w:rsidR="00F67D3A">
        <w:t>blan</w:t>
      </w:r>
      <w:r w:rsidR="00F7470D" w:rsidRPr="00BB47B1">
        <w:t>ko serum</w:t>
      </w:r>
      <w:r w:rsidRPr="00BB47B1">
        <w:t xml:space="preserve"> dan Kontrol positif menggunakan serum acne dipasaran. Kemudian ditempelkan pada permukaan media MHA yang telah dioleskan dengan bakteri secara hati-hati menggunakan pinset. Lalu media di inkubasi kedalam incubator pada suhu </w:t>
      </w:r>
      <w:r w:rsidRPr="00BB47B1">
        <w:rPr>
          <w:color w:val="000000"/>
        </w:rPr>
        <w:t>37°C selama 18-24 jam.</w:t>
      </w:r>
      <w:r w:rsidR="00825F61">
        <w:rPr>
          <w:color w:val="000000"/>
        </w:rPr>
        <w:t xml:space="preserve"> </w:t>
      </w:r>
      <w:r w:rsidRPr="00BB47B1">
        <w:rPr>
          <w:color w:val="000000"/>
        </w:rPr>
        <w:t>Kemudian dilakukan pengukuran diameter zona hambat dengan menggunakan jangka sorong yang ditandai dengan zona bening (Pinarsi, 2021).</w:t>
      </w:r>
    </w:p>
    <w:p w:rsidR="0048799D" w:rsidRPr="00BB47B1" w:rsidRDefault="0048799D" w:rsidP="00342A52">
      <w:pPr>
        <w:pStyle w:val="Heading2"/>
        <w:numPr>
          <w:ilvl w:val="1"/>
          <w:numId w:val="46"/>
        </w:numPr>
        <w:spacing w:before="0" w:line="480" w:lineRule="auto"/>
        <w:ind w:left="709" w:hanging="703"/>
        <w:jc w:val="both"/>
        <w:rPr>
          <w:rFonts w:ascii="Times New Roman" w:hAnsi="Times New Roman"/>
          <w:b/>
          <w:color w:val="auto"/>
          <w:sz w:val="24"/>
          <w:szCs w:val="24"/>
        </w:rPr>
      </w:pPr>
      <w:bookmarkStart w:id="258" w:name="_Toc160541984"/>
      <w:bookmarkStart w:id="259" w:name="_Toc196069038"/>
      <w:r w:rsidRPr="00BB47B1">
        <w:rPr>
          <w:rFonts w:ascii="Times New Roman" w:hAnsi="Times New Roman"/>
          <w:b/>
          <w:color w:val="auto"/>
          <w:sz w:val="24"/>
          <w:szCs w:val="24"/>
        </w:rPr>
        <w:t>Analisis Data</w:t>
      </w:r>
      <w:bookmarkEnd w:id="256"/>
      <w:bookmarkEnd w:id="258"/>
      <w:bookmarkEnd w:id="259"/>
    </w:p>
    <w:p w:rsidR="008D4DA4" w:rsidRPr="00BB47B1" w:rsidRDefault="00783ECE" w:rsidP="00AC588F">
      <w:pPr>
        <w:spacing w:line="480" w:lineRule="auto"/>
        <w:ind w:firstLine="709"/>
        <w:jc w:val="both"/>
        <w:rPr>
          <w:b/>
          <w:i/>
        </w:rPr>
      </w:pPr>
      <w:r w:rsidRPr="00BB47B1">
        <w:t>Analisis data yang digunakan pada penelitian ini menggunakan program SPSS (</w:t>
      </w:r>
      <w:r w:rsidRPr="00BB47B1">
        <w:rPr>
          <w:i/>
        </w:rPr>
        <w:t>Statistical Product and Service Solution</w:t>
      </w:r>
      <w:r w:rsidRPr="00BB47B1">
        <w:t>) dengan menggunakan metode</w:t>
      </w:r>
      <w:r w:rsidRPr="00BB47B1">
        <w:rPr>
          <w:i/>
        </w:rPr>
        <w:t xml:space="preserve"> one way</w:t>
      </w:r>
      <w:r w:rsidRPr="00BB47B1">
        <w:t xml:space="preserve"> ANOVA (</w:t>
      </w:r>
      <w:r w:rsidR="0048799D" w:rsidRPr="00BB47B1">
        <w:rPr>
          <w:i/>
        </w:rPr>
        <w:t>Analisis of Variance</w:t>
      </w:r>
      <w:r w:rsidRPr="00BB47B1">
        <w:t>).</w:t>
      </w:r>
    </w:p>
    <w:p w:rsidR="00AC588F" w:rsidRPr="00BB47B1" w:rsidRDefault="00AC588F" w:rsidP="00AC588F">
      <w:pPr>
        <w:spacing w:line="480" w:lineRule="auto"/>
        <w:ind w:firstLine="709"/>
        <w:jc w:val="both"/>
        <w:rPr>
          <w:b/>
          <w:i/>
        </w:rPr>
      </w:pPr>
    </w:p>
    <w:p w:rsidR="00AC588F" w:rsidRPr="00BB47B1" w:rsidRDefault="00AC588F" w:rsidP="00AC588F">
      <w:pPr>
        <w:spacing w:line="480" w:lineRule="auto"/>
        <w:ind w:firstLine="709"/>
        <w:jc w:val="both"/>
        <w:rPr>
          <w:b/>
          <w:i/>
        </w:rPr>
      </w:pPr>
    </w:p>
    <w:p w:rsidR="00AC588F" w:rsidRPr="00BB47B1" w:rsidRDefault="00AC588F" w:rsidP="00AC588F">
      <w:pPr>
        <w:spacing w:line="480" w:lineRule="auto"/>
        <w:ind w:firstLine="709"/>
        <w:jc w:val="both"/>
        <w:rPr>
          <w:b/>
          <w:i/>
        </w:rPr>
      </w:pPr>
    </w:p>
    <w:p w:rsidR="00AC588F" w:rsidRPr="00BB47B1" w:rsidRDefault="00AC588F" w:rsidP="00AC588F">
      <w:pPr>
        <w:spacing w:line="480" w:lineRule="auto"/>
        <w:ind w:firstLine="709"/>
        <w:jc w:val="both"/>
        <w:rPr>
          <w:b/>
          <w:i/>
        </w:rPr>
      </w:pPr>
    </w:p>
    <w:p w:rsidR="00AC588F" w:rsidRPr="00BB47B1" w:rsidRDefault="00AC588F" w:rsidP="00AC588F">
      <w:pPr>
        <w:spacing w:line="480" w:lineRule="auto"/>
        <w:ind w:firstLine="709"/>
        <w:jc w:val="both"/>
        <w:rPr>
          <w:b/>
          <w:i/>
        </w:rPr>
      </w:pPr>
    </w:p>
    <w:p w:rsidR="00AC588F" w:rsidRPr="00BB47B1" w:rsidRDefault="00AC588F" w:rsidP="00E0099A">
      <w:pPr>
        <w:spacing w:line="480" w:lineRule="auto"/>
        <w:jc w:val="both"/>
        <w:rPr>
          <w:b/>
          <w:i/>
        </w:rPr>
      </w:pPr>
    </w:p>
    <w:p w:rsidR="00AC588F" w:rsidRPr="00BB47B1" w:rsidRDefault="00AC588F" w:rsidP="00AC588F">
      <w:pPr>
        <w:spacing w:line="480" w:lineRule="auto"/>
        <w:ind w:firstLine="709"/>
        <w:jc w:val="both"/>
        <w:rPr>
          <w:b/>
          <w:i/>
        </w:rPr>
      </w:pPr>
    </w:p>
    <w:p w:rsidR="00AC588F" w:rsidRPr="00BB47B1" w:rsidRDefault="00AC588F" w:rsidP="00AC588F">
      <w:pPr>
        <w:spacing w:line="480" w:lineRule="auto"/>
        <w:ind w:firstLine="709"/>
        <w:jc w:val="both"/>
        <w:rPr>
          <w:b/>
          <w:i/>
        </w:rPr>
      </w:pPr>
    </w:p>
    <w:p w:rsidR="00C15DE0" w:rsidRDefault="00C15DE0" w:rsidP="00C15DE0">
      <w:pPr>
        <w:tabs>
          <w:tab w:val="left" w:pos="4875"/>
        </w:tabs>
        <w:sectPr w:rsidR="00C15DE0" w:rsidSect="00BD77C7">
          <w:headerReference w:type="default" r:id="rId8"/>
          <w:footerReference w:type="default" r:id="rId9"/>
          <w:headerReference w:type="first" r:id="rId10"/>
          <w:footerReference w:type="first" r:id="rId11"/>
          <w:pgSz w:w="11906" w:h="16838" w:code="9"/>
          <w:pgMar w:top="1701" w:right="1701" w:bottom="1701" w:left="2268" w:header="720" w:footer="720" w:gutter="0"/>
          <w:cols w:space="720"/>
          <w:titlePg/>
          <w:docGrid w:linePitch="360"/>
        </w:sectPr>
      </w:pPr>
    </w:p>
    <w:p w:rsidR="007E50A1" w:rsidRPr="0037284D" w:rsidRDefault="007E50A1" w:rsidP="000C33D7">
      <w:pPr>
        <w:pStyle w:val="Heading1"/>
        <w:numPr>
          <w:ilvl w:val="0"/>
          <w:numId w:val="0"/>
        </w:numPr>
        <w:spacing w:before="0" w:line="480" w:lineRule="auto"/>
        <w:jc w:val="center"/>
      </w:pPr>
    </w:p>
    <w:sectPr w:rsidR="007E50A1" w:rsidRPr="0037284D" w:rsidSect="00BD77C7">
      <w:headerReference w:type="first" r:id="rId12"/>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27FF" w:rsidRDefault="004027FF" w:rsidP="00FF7D73">
      <w:r>
        <w:separator/>
      </w:r>
    </w:p>
  </w:endnote>
  <w:endnote w:type="continuationSeparator" w:id="0">
    <w:p w:rsidR="004027FF" w:rsidRDefault="004027FF" w:rsidP="00FF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Default="00137275">
    <w:pPr>
      <w:pStyle w:val="Footer"/>
      <w:jc w:val="center"/>
    </w:pPr>
  </w:p>
  <w:p w:rsidR="00137275" w:rsidRDefault="00137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Pr="00BD77C7" w:rsidRDefault="00137275">
    <w:pPr>
      <w:pStyle w:val="Footer"/>
      <w:jc w:val="center"/>
      <w:rPr>
        <w:rFonts w:ascii="Times New Roman" w:hAnsi="Times New Roman"/>
        <w:sz w:val="20"/>
      </w:rPr>
    </w:pPr>
    <w:r w:rsidRPr="00BD77C7">
      <w:rPr>
        <w:rFonts w:ascii="Times New Roman" w:hAnsi="Times New Roman"/>
        <w:sz w:val="20"/>
      </w:rPr>
      <w:fldChar w:fldCharType="begin"/>
    </w:r>
    <w:r w:rsidRPr="00BD77C7">
      <w:rPr>
        <w:rFonts w:ascii="Times New Roman" w:hAnsi="Times New Roman"/>
        <w:sz w:val="20"/>
      </w:rPr>
      <w:instrText xml:space="preserve"> PAGE   \* MERGEFORMAT </w:instrText>
    </w:r>
    <w:r w:rsidRPr="00BD77C7">
      <w:rPr>
        <w:rFonts w:ascii="Times New Roman" w:hAnsi="Times New Roman"/>
        <w:sz w:val="20"/>
      </w:rPr>
      <w:fldChar w:fldCharType="separate"/>
    </w:r>
    <w:r w:rsidR="000C33D7">
      <w:rPr>
        <w:rFonts w:ascii="Times New Roman" w:hAnsi="Times New Roman"/>
        <w:noProof/>
        <w:sz w:val="20"/>
      </w:rPr>
      <w:t>1</w:t>
    </w:r>
    <w:r w:rsidRPr="00BD77C7">
      <w:rPr>
        <w:rFonts w:ascii="Times New Roman" w:hAnsi="Times New Roman"/>
        <w:noProof/>
        <w:sz w:val="20"/>
      </w:rPr>
      <w:fldChar w:fldCharType="end"/>
    </w:r>
  </w:p>
  <w:p w:rsidR="00137275" w:rsidRPr="00BD77C7" w:rsidRDefault="00137275">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27FF" w:rsidRDefault="004027FF" w:rsidP="00FF7D73">
      <w:r>
        <w:separator/>
      </w:r>
    </w:p>
  </w:footnote>
  <w:footnote w:type="continuationSeparator" w:id="0">
    <w:p w:rsidR="004027FF" w:rsidRDefault="004027FF" w:rsidP="00FF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Pr="00BD77C7" w:rsidRDefault="00290132">
    <w:pPr>
      <w:pStyle w:val="Header"/>
      <w:jc w:val="right"/>
      <w:rPr>
        <w:rFonts w:ascii="Times New Roman" w:hAnsi="Times New Roman"/>
        <w:sz w:val="20"/>
      </w:rPr>
    </w:pPr>
    <w:r>
      <w:rPr>
        <w:rFonts w:ascii="Times New Roman" w:hAnsi="Times New Roman"/>
        <w:noProof/>
        <w:sz w:val="20"/>
      </w:rPr>
      <w:drawing>
        <wp:anchor distT="0" distB="0" distL="114300" distR="114300" simplePos="0" relativeHeight="251659264" behindDoc="1" locked="0" layoutInCell="0" allowOverlap="1">
          <wp:simplePos x="0" y="0"/>
          <wp:positionH relativeFrom="margin">
            <wp:posOffset>153035</wp:posOffset>
          </wp:positionH>
          <wp:positionV relativeFrom="margin">
            <wp:posOffset>1932940</wp:posOffset>
          </wp:positionV>
          <wp:extent cx="5041265" cy="4967605"/>
          <wp:effectExtent l="0" t="0" r="698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1265" cy="4967605"/>
                  </a:xfrm>
                  <a:prstGeom prst="rect">
                    <a:avLst/>
                  </a:prstGeom>
                  <a:noFill/>
                </pic:spPr>
              </pic:pic>
            </a:graphicData>
          </a:graphic>
          <wp14:sizeRelH relativeFrom="page">
            <wp14:pctWidth>0</wp14:pctWidth>
          </wp14:sizeRelH>
          <wp14:sizeRelV relativeFrom="page">
            <wp14:pctHeight>0</wp14:pctHeight>
          </wp14:sizeRelV>
        </wp:anchor>
      </w:drawing>
    </w:r>
    <w:r w:rsidR="00137275" w:rsidRPr="00BD77C7">
      <w:rPr>
        <w:rFonts w:ascii="Times New Roman" w:hAnsi="Times New Roman"/>
        <w:sz w:val="20"/>
      </w:rPr>
      <w:fldChar w:fldCharType="begin"/>
    </w:r>
    <w:r w:rsidR="00137275" w:rsidRPr="00BD77C7">
      <w:rPr>
        <w:rFonts w:ascii="Times New Roman" w:hAnsi="Times New Roman"/>
        <w:sz w:val="20"/>
      </w:rPr>
      <w:instrText xml:space="preserve"> PAGE   \* MERGEFORMAT </w:instrText>
    </w:r>
    <w:r w:rsidR="00137275" w:rsidRPr="00BD77C7">
      <w:rPr>
        <w:rFonts w:ascii="Times New Roman" w:hAnsi="Times New Roman"/>
        <w:sz w:val="20"/>
      </w:rPr>
      <w:fldChar w:fldCharType="separate"/>
    </w:r>
    <w:r w:rsidR="000C33D7">
      <w:rPr>
        <w:rFonts w:ascii="Times New Roman" w:hAnsi="Times New Roman"/>
        <w:noProof/>
        <w:sz w:val="20"/>
      </w:rPr>
      <w:t>10</w:t>
    </w:r>
    <w:r w:rsidR="00137275" w:rsidRPr="00BD77C7">
      <w:rPr>
        <w:rFonts w:ascii="Times New Roman" w:hAnsi="Times New Roman"/>
        <w:noProof/>
        <w:sz w:val="20"/>
      </w:rPr>
      <w:fldChar w:fldCharType="end"/>
    </w:r>
  </w:p>
  <w:p w:rsidR="00137275" w:rsidRPr="00BD77C7" w:rsidRDefault="00137275">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275" w:rsidRDefault="00290132">
    <w:pPr>
      <w:pStyle w:val="Header"/>
    </w:pPr>
    <w:r>
      <w:rPr>
        <w:noProof/>
      </w:rPr>
      <w:drawing>
        <wp:anchor distT="0" distB="0" distL="114300" distR="114300" simplePos="0" relativeHeight="251663360" behindDoc="1" locked="0" layoutInCell="0" allowOverlap="1">
          <wp:simplePos x="0" y="0"/>
          <wp:positionH relativeFrom="margin">
            <wp:posOffset>24765</wp:posOffset>
          </wp:positionH>
          <wp:positionV relativeFrom="margin">
            <wp:posOffset>2237740</wp:posOffset>
          </wp:positionV>
          <wp:extent cx="5041265" cy="4967605"/>
          <wp:effectExtent l="0" t="0" r="698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1265" cy="4967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D3F" w:rsidRDefault="00290132">
    <w:pPr>
      <w:pStyle w:val="Header"/>
    </w:pPr>
    <w:r>
      <w:rPr>
        <w:noProof/>
      </w:rPr>
      <w:drawing>
        <wp:anchor distT="0" distB="0" distL="114300" distR="114300" simplePos="0" relativeHeight="251665408" behindDoc="1" locked="0" layoutInCell="0" allowOverlap="1" wp14:anchorId="7F68EDA4">
          <wp:simplePos x="0" y="0"/>
          <wp:positionH relativeFrom="margin">
            <wp:posOffset>24765</wp:posOffset>
          </wp:positionH>
          <wp:positionV relativeFrom="margin">
            <wp:posOffset>2237740</wp:posOffset>
          </wp:positionV>
          <wp:extent cx="5041265" cy="4967605"/>
          <wp:effectExtent l="0" t="0" r="698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1265" cy="4967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hybridMultilevel"/>
    <w:tmpl w:val="79A1DE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12E685F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E"/>
    <w:multiLevelType w:val="hybridMultilevel"/>
    <w:tmpl w:val="520EEDD0"/>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A406FA"/>
    <w:multiLevelType w:val="hybridMultilevel"/>
    <w:tmpl w:val="CD40C6CE"/>
    <w:lvl w:ilvl="0" w:tplc="59B87B96">
      <w:start w:val="1"/>
      <w:numFmt w:val="lowerLetter"/>
      <w:lvlText w:val="%1."/>
      <w:lvlJc w:val="left"/>
      <w:pPr>
        <w:ind w:left="1429" w:hanging="360"/>
      </w:pPr>
      <w:rPr>
        <w:rFonts w:ascii="Times New Roman" w:hAnsi="Times New Roman" w:cs="Times New Roman"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5B17E43"/>
    <w:multiLevelType w:val="multilevel"/>
    <w:tmpl w:val="A2CCFB4E"/>
    <w:lvl w:ilvl="0">
      <w:start w:val="1"/>
      <w:numFmt w:val="decimal"/>
      <w:pStyle w:val="Heading1"/>
      <w:lvlText w:val="%1"/>
      <w:lvlJc w:val="left"/>
      <w:pPr>
        <w:ind w:left="432" w:hanging="432"/>
      </w:pPr>
      <w:rPr>
        <w:rFonts w:ascii="Times New Roman" w:hAnsi="Times New Roman" w:cs="Times New Roman" w:hint="default"/>
        <w:sz w:val="24"/>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Heading3"/>
      <w:lvlText w:val="%1.%2.%3"/>
      <w:lvlJc w:val="left"/>
      <w:pPr>
        <w:ind w:left="1004" w:hanging="720"/>
      </w:pPr>
      <w:rPr>
        <w:rFonts w:ascii="Times New Roman" w:hAnsi="Times New Roman"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6495555"/>
    <w:multiLevelType w:val="hybridMultilevel"/>
    <w:tmpl w:val="72324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4650C"/>
    <w:multiLevelType w:val="hybridMultilevel"/>
    <w:tmpl w:val="5316F6A6"/>
    <w:lvl w:ilvl="0" w:tplc="5EBCBCFA">
      <w:start w:val="1"/>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084A32BB"/>
    <w:multiLevelType w:val="hybridMultilevel"/>
    <w:tmpl w:val="FD80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741AF"/>
    <w:multiLevelType w:val="hybridMultilevel"/>
    <w:tmpl w:val="3276559C"/>
    <w:lvl w:ilvl="0" w:tplc="879E4D76">
      <w:start w:val="7"/>
      <w:numFmt w:val="decimal"/>
      <w:lvlText w:val="3.%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56293"/>
    <w:multiLevelType w:val="hybridMultilevel"/>
    <w:tmpl w:val="A3F67D72"/>
    <w:lvl w:ilvl="0" w:tplc="CFCEC1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12961"/>
    <w:multiLevelType w:val="hybridMultilevel"/>
    <w:tmpl w:val="554E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66C8"/>
    <w:multiLevelType w:val="hybridMultilevel"/>
    <w:tmpl w:val="3D16CCC6"/>
    <w:lvl w:ilvl="0" w:tplc="3C38B8C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168"/>
    <w:multiLevelType w:val="hybridMultilevel"/>
    <w:tmpl w:val="3F00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486BC9"/>
    <w:multiLevelType w:val="hybridMultilevel"/>
    <w:tmpl w:val="9C305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3773D"/>
    <w:multiLevelType w:val="hybridMultilevel"/>
    <w:tmpl w:val="6E26253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803D7"/>
    <w:multiLevelType w:val="hybridMultilevel"/>
    <w:tmpl w:val="C4E62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2146B"/>
    <w:multiLevelType w:val="hybridMultilevel"/>
    <w:tmpl w:val="CD32A096"/>
    <w:lvl w:ilvl="0" w:tplc="04090011">
      <w:start w:val="1"/>
      <w:numFmt w:val="decimal"/>
      <w:lvlText w:val="%1)"/>
      <w:lvlJc w:val="left"/>
      <w:pPr>
        <w:ind w:left="1495" w:hanging="360"/>
      </w:pPr>
      <w:rPr>
        <w:rFonts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F67B9"/>
    <w:multiLevelType w:val="hybridMultilevel"/>
    <w:tmpl w:val="1B667648"/>
    <w:lvl w:ilvl="0" w:tplc="E782F16A">
      <w:start w:val="1"/>
      <w:numFmt w:val="decimal"/>
      <w:lvlText w:val="%1."/>
      <w:lvlJc w:val="left"/>
      <w:pPr>
        <w:ind w:left="720" w:hanging="360"/>
      </w:pPr>
      <w:rPr>
        <w:rFonts w:eastAsia="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F1906"/>
    <w:multiLevelType w:val="multilevel"/>
    <w:tmpl w:val="6BDA1EF2"/>
    <w:lvl w:ilvl="0">
      <w:start w:val="1"/>
      <w:numFmt w:val="decimal"/>
      <w:lvlText w:val="%1."/>
      <w:lvlJc w:val="left"/>
      <w:pPr>
        <w:ind w:left="360" w:hanging="360"/>
      </w:pPr>
      <w:rPr>
        <w:rFonts w:ascii="Times New Roman" w:eastAsia="Calibri" w:hAnsi="Times New Roman" w:cs="Times New Roman"/>
      </w:rPr>
    </w:lvl>
    <w:lvl w:ilvl="1">
      <w:start w:val="1"/>
      <w:numFmt w:val="decimal"/>
      <w:pStyle w:val="B"/>
      <w:lvlText w:val="%1.%2"/>
      <w:lvlJc w:val="left"/>
      <w:pPr>
        <w:ind w:left="360" w:hanging="360"/>
      </w:pPr>
      <w:rPr>
        <w:rFonts w:hint="default"/>
        <w:i w:val="0"/>
      </w:rPr>
    </w:lvl>
    <w:lvl w:ilvl="2">
      <w:start w:val="1"/>
      <w:numFmt w:val="decimal"/>
      <w:pStyle w:val="c"/>
      <w:lvlText w:val="%1.%2.%3"/>
      <w:lvlJc w:val="left"/>
      <w:pPr>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D"/>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A975D6"/>
    <w:multiLevelType w:val="hybridMultilevel"/>
    <w:tmpl w:val="194CC688"/>
    <w:lvl w:ilvl="0" w:tplc="C7208C2A">
      <w:start w:val="1"/>
      <w:numFmt w:val="decimal"/>
      <w:lvlText w:val="%1)"/>
      <w:lvlJc w:val="left"/>
      <w:pPr>
        <w:ind w:left="1429" w:hanging="360"/>
      </w:pPr>
      <w:rPr>
        <w:rFonts w:hint="default"/>
        <w:i w:val="0"/>
        <w:iCs/>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2A1F1C8E"/>
    <w:multiLevelType w:val="multilevel"/>
    <w:tmpl w:val="76786314"/>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C047FD"/>
    <w:multiLevelType w:val="multilevel"/>
    <w:tmpl w:val="ED00B4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004453"/>
    <w:multiLevelType w:val="hybridMultilevel"/>
    <w:tmpl w:val="AFDACEAA"/>
    <w:lvl w:ilvl="0" w:tplc="10669E70">
      <w:start w:val="1"/>
      <w:numFmt w:val="decimal"/>
      <w:lvlText w:val="%1)"/>
      <w:lvlJc w:val="left"/>
      <w:pPr>
        <w:ind w:left="1854" w:hanging="360"/>
      </w:pPr>
      <w:rPr>
        <w:rFonts w:ascii="Times New Roman" w:hAnsi="Times New Roman" w:cs="Times New Roman"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FCC7297"/>
    <w:multiLevelType w:val="hybridMultilevel"/>
    <w:tmpl w:val="FA0C38C4"/>
    <w:lvl w:ilvl="0" w:tplc="5BA67B3A">
      <w:start w:val="1"/>
      <w:numFmt w:val="decimal"/>
      <w:lvlText w:val="%1."/>
      <w:lvlJc w:val="left"/>
      <w:pPr>
        <w:ind w:left="720" w:hanging="36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C624E"/>
    <w:multiLevelType w:val="hybridMultilevel"/>
    <w:tmpl w:val="28769A28"/>
    <w:lvl w:ilvl="0" w:tplc="CB9C9AC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63282"/>
    <w:multiLevelType w:val="hybridMultilevel"/>
    <w:tmpl w:val="07D276FC"/>
    <w:lvl w:ilvl="0" w:tplc="162842B6">
      <w:start w:val="1"/>
      <w:numFmt w:val="lowerLetter"/>
      <w:lvlText w:val="%1."/>
      <w:lvlJc w:val="left"/>
      <w:pPr>
        <w:ind w:left="1146"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626DCD"/>
    <w:multiLevelType w:val="hybridMultilevel"/>
    <w:tmpl w:val="8DF8FF8E"/>
    <w:lvl w:ilvl="0" w:tplc="2AE60C6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F216A"/>
    <w:multiLevelType w:val="multilevel"/>
    <w:tmpl w:val="2020CD6A"/>
    <w:lvl w:ilvl="0">
      <w:start w:val="3"/>
      <w:numFmt w:val="decimal"/>
      <w:lvlText w:val="%1"/>
      <w:lvlJc w:val="left"/>
      <w:pPr>
        <w:ind w:left="420" w:hanging="420"/>
      </w:pPr>
      <w:rPr>
        <w:rFonts w:cs="Times New Roman" w:hint="default"/>
        <w:color w:val="auto"/>
      </w:rPr>
    </w:lvl>
    <w:lvl w:ilvl="1">
      <w:start w:val="13"/>
      <w:numFmt w:val="decimal"/>
      <w:lvlText w:val="%1.%2"/>
      <w:lvlJc w:val="left"/>
      <w:pPr>
        <w:ind w:left="900" w:hanging="420"/>
      </w:pPr>
      <w:rPr>
        <w:rFonts w:cs="Times New Roman" w:hint="default"/>
        <w:color w:val="auto"/>
      </w:rPr>
    </w:lvl>
    <w:lvl w:ilvl="2">
      <w:start w:val="1"/>
      <w:numFmt w:val="decimal"/>
      <w:lvlText w:val="%1.%2.%3"/>
      <w:lvlJc w:val="left"/>
      <w:pPr>
        <w:ind w:left="1680" w:hanging="720"/>
      </w:pPr>
      <w:rPr>
        <w:rFonts w:cs="Times New Roman" w:hint="default"/>
        <w:color w:val="auto"/>
      </w:rPr>
    </w:lvl>
    <w:lvl w:ilvl="3">
      <w:start w:val="1"/>
      <w:numFmt w:val="decimal"/>
      <w:lvlText w:val="%1.%2.%3.%4"/>
      <w:lvlJc w:val="left"/>
      <w:pPr>
        <w:ind w:left="2160" w:hanging="720"/>
      </w:pPr>
      <w:rPr>
        <w:rFonts w:cs="Times New Roman" w:hint="default"/>
        <w:color w:val="auto"/>
      </w:rPr>
    </w:lvl>
    <w:lvl w:ilvl="4">
      <w:start w:val="1"/>
      <w:numFmt w:val="decimal"/>
      <w:lvlText w:val="%1.%2.%3.%4.%5"/>
      <w:lvlJc w:val="left"/>
      <w:pPr>
        <w:ind w:left="3000" w:hanging="1080"/>
      </w:pPr>
      <w:rPr>
        <w:rFonts w:cs="Times New Roman" w:hint="default"/>
        <w:color w:val="auto"/>
      </w:rPr>
    </w:lvl>
    <w:lvl w:ilvl="5">
      <w:start w:val="1"/>
      <w:numFmt w:val="decimal"/>
      <w:lvlText w:val="%1.%2.%3.%4.%5.%6"/>
      <w:lvlJc w:val="left"/>
      <w:pPr>
        <w:ind w:left="3480" w:hanging="1080"/>
      </w:pPr>
      <w:rPr>
        <w:rFonts w:cs="Times New Roman" w:hint="default"/>
        <w:color w:val="auto"/>
      </w:rPr>
    </w:lvl>
    <w:lvl w:ilvl="6">
      <w:start w:val="1"/>
      <w:numFmt w:val="decimal"/>
      <w:lvlText w:val="%1.%2.%3.%4.%5.%6.%7"/>
      <w:lvlJc w:val="left"/>
      <w:pPr>
        <w:ind w:left="4320" w:hanging="1440"/>
      </w:pPr>
      <w:rPr>
        <w:rFonts w:cs="Times New Roman" w:hint="default"/>
        <w:color w:val="auto"/>
      </w:rPr>
    </w:lvl>
    <w:lvl w:ilvl="7">
      <w:start w:val="1"/>
      <w:numFmt w:val="decimal"/>
      <w:lvlText w:val="%1.%2.%3.%4.%5.%6.%7.%8"/>
      <w:lvlJc w:val="left"/>
      <w:pPr>
        <w:ind w:left="4800" w:hanging="1440"/>
      </w:pPr>
      <w:rPr>
        <w:rFonts w:cs="Times New Roman" w:hint="default"/>
        <w:color w:val="auto"/>
      </w:rPr>
    </w:lvl>
    <w:lvl w:ilvl="8">
      <w:start w:val="1"/>
      <w:numFmt w:val="decimal"/>
      <w:lvlText w:val="%1.%2.%3.%4.%5.%6.%7.%8.%9"/>
      <w:lvlJc w:val="left"/>
      <w:pPr>
        <w:ind w:left="5640" w:hanging="1800"/>
      </w:pPr>
      <w:rPr>
        <w:rFonts w:cs="Times New Roman" w:hint="default"/>
        <w:color w:val="auto"/>
      </w:rPr>
    </w:lvl>
  </w:abstractNum>
  <w:abstractNum w:abstractNumId="28" w15:restartNumberingAfterBreak="0">
    <w:nsid w:val="3C3C7AEA"/>
    <w:multiLevelType w:val="hybridMultilevel"/>
    <w:tmpl w:val="7FCE7B48"/>
    <w:lvl w:ilvl="0" w:tplc="0032F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4578F"/>
    <w:multiLevelType w:val="hybridMultilevel"/>
    <w:tmpl w:val="CC14B4C8"/>
    <w:lvl w:ilvl="0" w:tplc="6CB01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080AB4"/>
    <w:multiLevelType w:val="hybridMultilevel"/>
    <w:tmpl w:val="B276F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1C43E6D"/>
    <w:multiLevelType w:val="hybridMultilevel"/>
    <w:tmpl w:val="61BCDBB2"/>
    <w:lvl w:ilvl="0" w:tplc="7AA8F7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3F25CA6"/>
    <w:multiLevelType w:val="multilevel"/>
    <w:tmpl w:val="E82EB7D8"/>
    <w:lvl w:ilvl="0">
      <w:start w:val="1"/>
      <w:numFmt w:val="decimal"/>
      <w:lvlText w:val="%1."/>
      <w:lvlJc w:val="left"/>
      <w:pPr>
        <w:ind w:left="720" w:hanging="360"/>
      </w:pPr>
      <w:rPr>
        <w:i w:val="0"/>
        <w:iCs w:val="0"/>
        <w:sz w:val="24"/>
      </w:rPr>
    </w:lvl>
    <w:lvl w:ilvl="1">
      <w:start w:val="9"/>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40B1360"/>
    <w:multiLevelType w:val="hybridMultilevel"/>
    <w:tmpl w:val="DF8C9F56"/>
    <w:lvl w:ilvl="0" w:tplc="39248F2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7BE06B7"/>
    <w:multiLevelType w:val="hybridMultilevel"/>
    <w:tmpl w:val="C726B042"/>
    <w:lvl w:ilvl="0" w:tplc="7B6C4328">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627E17"/>
    <w:multiLevelType w:val="hybridMultilevel"/>
    <w:tmpl w:val="B69629F4"/>
    <w:lvl w:ilvl="0" w:tplc="F0E29B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9B089C"/>
    <w:multiLevelType w:val="hybridMultilevel"/>
    <w:tmpl w:val="4B902FDE"/>
    <w:lvl w:ilvl="0" w:tplc="162842B6">
      <w:start w:val="1"/>
      <w:numFmt w:val="lowerLetter"/>
      <w:lvlText w:val="%1."/>
      <w:lvlJc w:val="left"/>
      <w:pPr>
        <w:ind w:left="1429" w:hanging="360"/>
      </w:pPr>
      <w:rPr>
        <w:rFonts w:ascii="Times New Roman" w:hAnsi="Times New Roman" w:cs="Times New Roman"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4A4047A4"/>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B6D6194"/>
    <w:multiLevelType w:val="hybridMultilevel"/>
    <w:tmpl w:val="983EE7A8"/>
    <w:lvl w:ilvl="0" w:tplc="E47E49BA">
      <w:start w:val="1"/>
      <w:numFmt w:val="decimal"/>
      <w:lvlText w:val="3.7.%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719F1"/>
    <w:multiLevelType w:val="hybridMultilevel"/>
    <w:tmpl w:val="890876BA"/>
    <w:lvl w:ilvl="0" w:tplc="4058C7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4E0BFB"/>
    <w:multiLevelType w:val="multilevel"/>
    <w:tmpl w:val="0CEAB662"/>
    <w:lvl w:ilvl="0">
      <w:start w:val="1"/>
      <w:numFmt w:val="decimal"/>
      <w:lvlText w:val="%1."/>
      <w:lvlJc w:val="left"/>
      <w:pPr>
        <w:ind w:left="1429" w:hanging="360"/>
      </w:pPr>
      <w:rPr>
        <w:rFonts w:ascii="Times New Roman" w:eastAsia="Calibri" w:hAnsi="Times New Roman" w:cs="Times New Roman"/>
      </w:rPr>
    </w:lvl>
    <w:lvl w:ilvl="1">
      <w:start w:val="1"/>
      <w:numFmt w:val="decimal"/>
      <w:isLgl/>
      <w:lvlText w:val="%1.%2"/>
      <w:lvlJc w:val="left"/>
      <w:pPr>
        <w:ind w:left="1789" w:hanging="720"/>
      </w:pPr>
      <w:rPr>
        <w:rFonts w:hint="default"/>
        <w:color w:val="000000"/>
      </w:rPr>
    </w:lvl>
    <w:lvl w:ilvl="2">
      <w:start w:val="1"/>
      <w:numFmt w:val="lowerLetter"/>
      <w:lvlText w:val="%3."/>
      <w:lvlJc w:val="left"/>
      <w:pPr>
        <w:ind w:left="1789" w:hanging="720"/>
      </w:pPr>
      <w:rPr>
        <w:rFonts w:hint="default"/>
        <w:sz w:val="24"/>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4EA675DC"/>
    <w:multiLevelType w:val="hybridMultilevel"/>
    <w:tmpl w:val="A3BAB4D0"/>
    <w:lvl w:ilvl="0" w:tplc="B9B0410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E26D8"/>
    <w:multiLevelType w:val="hybridMultilevel"/>
    <w:tmpl w:val="FEB8801C"/>
    <w:lvl w:ilvl="0" w:tplc="162842B6">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3A5C65D6">
      <w:start w:val="1"/>
      <w:numFmt w:val="decimal"/>
      <w:lvlText w:val="%3."/>
      <w:lvlJc w:val="left"/>
      <w:pPr>
        <w:ind w:left="2340" w:hanging="36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045B8A"/>
    <w:multiLevelType w:val="hybridMultilevel"/>
    <w:tmpl w:val="30D822EE"/>
    <w:lvl w:ilvl="0" w:tplc="C748C540">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451BD4"/>
    <w:multiLevelType w:val="hybridMultilevel"/>
    <w:tmpl w:val="B41C2606"/>
    <w:lvl w:ilvl="0" w:tplc="6596B93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92E41"/>
    <w:multiLevelType w:val="hybridMultilevel"/>
    <w:tmpl w:val="56A0A5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6CB765C"/>
    <w:multiLevelType w:val="hybridMultilevel"/>
    <w:tmpl w:val="08700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F53EEC"/>
    <w:multiLevelType w:val="hybridMultilevel"/>
    <w:tmpl w:val="F67A65F6"/>
    <w:lvl w:ilvl="0" w:tplc="5DF01960">
      <w:start w:val="1"/>
      <w:numFmt w:val="lowerLetter"/>
      <w:lvlText w:val="%1."/>
      <w:lvlJc w:val="left"/>
      <w:pPr>
        <w:ind w:left="720" w:hanging="360"/>
      </w:pPr>
      <w:rPr>
        <w:rFonts w:hint="default"/>
      </w:rPr>
    </w:lvl>
    <w:lvl w:ilvl="1" w:tplc="04EE72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4F7A13"/>
    <w:multiLevelType w:val="multilevel"/>
    <w:tmpl w:val="2DB61FF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AA44B4"/>
    <w:multiLevelType w:val="hybridMultilevel"/>
    <w:tmpl w:val="77465EBA"/>
    <w:lvl w:ilvl="0" w:tplc="A6C459E6">
      <w:start w:val="1"/>
      <w:numFmt w:val="decimal"/>
      <w:lvlText w:val="3.5.%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ED6624"/>
    <w:multiLevelType w:val="hybridMultilevel"/>
    <w:tmpl w:val="943C4684"/>
    <w:lvl w:ilvl="0" w:tplc="6CB01A5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51" w15:restartNumberingAfterBreak="0">
    <w:nsid w:val="640A129F"/>
    <w:multiLevelType w:val="hybridMultilevel"/>
    <w:tmpl w:val="3ED60E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434673C"/>
    <w:multiLevelType w:val="hybridMultilevel"/>
    <w:tmpl w:val="6652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27213C"/>
    <w:multiLevelType w:val="hybridMultilevel"/>
    <w:tmpl w:val="5DBA042A"/>
    <w:lvl w:ilvl="0" w:tplc="23EC7240">
      <w:start w:val="1"/>
      <w:numFmt w:val="decimal"/>
      <w:lvlText w:val="%1)"/>
      <w:lvlJc w:val="left"/>
      <w:pPr>
        <w:ind w:left="1854" w:hanging="360"/>
      </w:pPr>
      <w:rPr>
        <w:rFonts w:ascii="Times New Roman" w:hAnsi="Times New Roman" w:cs="Times New Roman"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684733C9"/>
    <w:multiLevelType w:val="hybridMultilevel"/>
    <w:tmpl w:val="7242D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15868"/>
    <w:multiLevelType w:val="hybridMultilevel"/>
    <w:tmpl w:val="01AA2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D863A0"/>
    <w:multiLevelType w:val="hybridMultilevel"/>
    <w:tmpl w:val="09CE77F4"/>
    <w:lvl w:ilvl="0" w:tplc="4F6A28F0">
      <w:start w:val="1"/>
      <w:numFmt w:val="lowerLetter"/>
      <w:lvlText w:val="%1."/>
      <w:lvlJc w:val="left"/>
      <w:pPr>
        <w:ind w:left="72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71D59"/>
    <w:multiLevelType w:val="hybridMultilevel"/>
    <w:tmpl w:val="9EA807D6"/>
    <w:lvl w:ilvl="0" w:tplc="9996ACDA">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5F4891"/>
    <w:multiLevelType w:val="multilevel"/>
    <w:tmpl w:val="2856C00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bCs/>
        <w:i w:val="0"/>
        <w:iCs w:val="0"/>
        <w:color w:val="auto"/>
        <w:sz w:val="24"/>
        <w:szCs w:val="24"/>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20D3E90"/>
    <w:multiLevelType w:val="hybridMultilevel"/>
    <w:tmpl w:val="DA14F176"/>
    <w:lvl w:ilvl="0" w:tplc="718A58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F70ED"/>
    <w:multiLevelType w:val="hybridMultilevel"/>
    <w:tmpl w:val="9344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2C40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AD0BFA"/>
    <w:multiLevelType w:val="hybridMultilevel"/>
    <w:tmpl w:val="D7F2E8D4"/>
    <w:lvl w:ilvl="0" w:tplc="8F36A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6B7AA5"/>
    <w:multiLevelType w:val="multilevel"/>
    <w:tmpl w:val="1B4453D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D7F3D93"/>
    <w:multiLevelType w:val="multilevel"/>
    <w:tmpl w:val="45AE7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E607EC4"/>
    <w:multiLevelType w:val="hybridMultilevel"/>
    <w:tmpl w:val="FD64AC22"/>
    <w:lvl w:ilvl="0" w:tplc="A9767E8A">
      <w:start w:val="5"/>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BE1B3A"/>
    <w:multiLevelType w:val="hybridMultilevel"/>
    <w:tmpl w:val="74847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9835E6"/>
    <w:multiLevelType w:val="hybridMultilevel"/>
    <w:tmpl w:val="CE80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26"/>
  </w:num>
  <w:num w:numId="4">
    <w:abstractNumId w:val="61"/>
  </w:num>
  <w:num w:numId="5">
    <w:abstractNumId w:val="64"/>
  </w:num>
  <w:num w:numId="6">
    <w:abstractNumId w:val="58"/>
  </w:num>
  <w:num w:numId="7">
    <w:abstractNumId w:val="11"/>
  </w:num>
  <w:num w:numId="8">
    <w:abstractNumId w:val="32"/>
  </w:num>
  <w:num w:numId="9">
    <w:abstractNumId w:val="24"/>
  </w:num>
  <w:num w:numId="10">
    <w:abstractNumId w:val="41"/>
  </w:num>
  <w:num w:numId="11">
    <w:abstractNumId w:val="34"/>
  </w:num>
  <w:num w:numId="12">
    <w:abstractNumId w:val="67"/>
  </w:num>
  <w:num w:numId="13">
    <w:abstractNumId w:val="33"/>
  </w:num>
  <w:num w:numId="14">
    <w:abstractNumId w:val="20"/>
  </w:num>
  <w:num w:numId="15">
    <w:abstractNumId w:val="29"/>
  </w:num>
  <w:num w:numId="16">
    <w:abstractNumId w:val="57"/>
  </w:num>
  <w:num w:numId="17">
    <w:abstractNumId w:val="12"/>
  </w:num>
  <w:num w:numId="18">
    <w:abstractNumId w:val="13"/>
  </w:num>
  <w:num w:numId="19">
    <w:abstractNumId w:val="31"/>
  </w:num>
  <w:num w:numId="20">
    <w:abstractNumId w:val="51"/>
  </w:num>
  <w:num w:numId="21">
    <w:abstractNumId w:val="38"/>
  </w:num>
  <w:num w:numId="22">
    <w:abstractNumId w:val="50"/>
  </w:num>
  <w:num w:numId="23">
    <w:abstractNumId w:val="30"/>
  </w:num>
  <w:num w:numId="24">
    <w:abstractNumId w:val="66"/>
  </w:num>
  <w:num w:numId="25">
    <w:abstractNumId w:val="46"/>
  </w:num>
  <w:num w:numId="26">
    <w:abstractNumId w:val="55"/>
  </w:num>
  <w:num w:numId="27">
    <w:abstractNumId w:val="35"/>
  </w:num>
  <w:num w:numId="28">
    <w:abstractNumId w:val="25"/>
  </w:num>
  <w:num w:numId="29">
    <w:abstractNumId w:val="3"/>
  </w:num>
  <w:num w:numId="30">
    <w:abstractNumId w:val="16"/>
  </w:num>
  <w:num w:numId="31">
    <w:abstractNumId w:val="19"/>
  </w:num>
  <w:num w:numId="32">
    <w:abstractNumId w:val="47"/>
  </w:num>
  <w:num w:numId="33">
    <w:abstractNumId w:val="42"/>
  </w:num>
  <w:num w:numId="34">
    <w:abstractNumId w:val="40"/>
  </w:num>
  <w:num w:numId="35">
    <w:abstractNumId w:val="65"/>
  </w:num>
  <w:num w:numId="36">
    <w:abstractNumId w:val="49"/>
  </w:num>
  <w:num w:numId="37">
    <w:abstractNumId w:val="36"/>
  </w:num>
  <w:num w:numId="38">
    <w:abstractNumId w:val="22"/>
  </w:num>
  <w:num w:numId="39">
    <w:abstractNumId w:val="53"/>
  </w:num>
  <w:num w:numId="40">
    <w:abstractNumId w:val="43"/>
  </w:num>
  <w:num w:numId="41">
    <w:abstractNumId w:val="8"/>
  </w:num>
  <w:num w:numId="42">
    <w:abstractNumId w:val="44"/>
  </w:num>
  <w:num w:numId="43">
    <w:abstractNumId w:val="63"/>
  </w:num>
  <w:num w:numId="44">
    <w:abstractNumId w:val="62"/>
  </w:num>
  <w:num w:numId="45">
    <w:abstractNumId w:val="48"/>
  </w:num>
  <w:num w:numId="46">
    <w:abstractNumId w:val="27"/>
  </w:num>
  <w:num w:numId="47">
    <w:abstractNumId w:val="4"/>
  </w:num>
  <w:num w:numId="48">
    <w:abstractNumId w:val="10"/>
  </w:num>
  <w:num w:numId="49">
    <w:abstractNumId w:val="18"/>
  </w:num>
  <w:num w:numId="50">
    <w:abstractNumId w:val="59"/>
  </w:num>
  <w:num w:numId="51">
    <w:abstractNumId w:val="9"/>
  </w:num>
  <w:num w:numId="52">
    <w:abstractNumId w:val="60"/>
  </w:num>
  <w:num w:numId="53">
    <w:abstractNumId w:val="39"/>
  </w:num>
  <w:num w:numId="54">
    <w:abstractNumId w:val="28"/>
  </w:num>
  <w:num w:numId="55">
    <w:abstractNumId w:val="45"/>
  </w:num>
  <w:num w:numId="56">
    <w:abstractNumId w:val="0"/>
  </w:num>
  <w:num w:numId="57">
    <w:abstractNumId w:val="1"/>
  </w:num>
  <w:num w:numId="58">
    <w:abstractNumId w:val="2"/>
  </w:num>
  <w:num w:numId="59">
    <w:abstractNumId w:val="14"/>
  </w:num>
  <w:num w:numId="60">
    <w:abstractNumId w:val="56"/>
  </w:num>
  <w:num w:numId="61">
    <w:abstractNumId w:val="7"/>
  </w:num>
  <w:num w:numId="62">
    <w:abstractNumId w:val="5"/>
  </w:num>
  <w:num w:numId="63">
    <w:abstractNumId w:val="52"/>
  </w:num>
  <w:num w:numId="64">
    <w:abstractNumId w:val="15"/>
  </w:num>
  <w:num w:numId="65">
    <w:abstractNumId w:val="23"/>
  </w:num>
  <w:num w:numId="66">
    <w:abstractNumId w:val="17"/>
  </w:num>
  <w:num w:numId="67">
    <w:abstractNumId w:val="54"/>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documentProtection w:edit="forms" w:enforcement="1" w:cryptProviderType="rsaAES" w:cryptAlgorithmClass="hash" w:cryptAlgorithmType="typeAny" w:cryptAlgorithmSid="14" w:cryptSpinCount="100000" w:hash="uKZ1ndVjkk/oQCgjjnQWREl7EdjbaJ/wN1JkF36cxHLJZrQY6cQ1u/LFGukh9lrWEj/0n2Ak2pNNodd3sOJhRA==" w:salt="s0mCm4ujHbsgXPb429cM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71"/>
    <w:rsid w:val="00000C68"/>
    <w:rsid w:val="0000112E"/>
    <w:rsid w:val="000015F4"/>
    <w:rsid w:val="000020D8"/>
    <w:rsid w:val="000034F6"/>
    <w:rsid w:val="00003E09"/>
    <w:rsid w:val="00004C6A"/>
    <w:rsid w:val="0000579A"/>
    <w:rsid w:val="00007655"/>
    <w:rsid w:val="00007705"/>
    <w:rsid w:val="0000772D"/>
    <w:rsid w:val="00007EA2"/>
    <w:rsid w:val="000103CD"/>
    <w:rsid w:val="0001187D"/>
    <w:rsid w:val="00011976"/>
    <w:rsid w:val="000158C4"/>
    <w:rsid w:val="0001700E"/>
    <w:rsid w:val="00020FD2"/>
    <w:rsid w:val="0002106F"/>
    <w:rsid w:val="000221FC"/>
    <w:rsid w:val="0002654D"/>
    <w:rsid w:val="000317B9"/>
    <w:rsid w:val="00032CE3"/>
    <w:rsid w:val="00033D82"/>
    <w:rsid w:val="00037EBA"/>
    <w:rsid w:val="0004180E"/>
    <w:rsid w:val="000441FB"/>
    <w:rsid w:val="00044B0A"/>
    <w:rsid w:val="00044C00"/>
    <w:rsid w:val="00045314"/>
    <w:rsid w:val="00045BBE"/>
    <w:rsid w:val="00046284"/>
    <w:rsid w:val="00050800"/>
    <w:rsid w:val="00051B87"/>
    <w:rsid w:val="00052C60"/>
    <w:rsid w:val="00053612"/>
    <w:rsid w:val="0005483F"/>
    <w:rsid w:val="00056990"/>
    <w:rsid w:val="0005778A"/>
    <w:rsid w:val="000601CF"/>
    <w:rsid w:val="00060CCF"/>
    <w:rsid w:val="000610A4"/>
    <w:rsid w:val="0006329E"/>
    <w:rsid w:val="000640C3"/>
    <w:rsid w:val="00066237"/>
    <w:rsid w:val="0006749E"/>
    <w:rsid w:val="00070FF6"/>
    <w:rsid w:val="00073EF5"/>
    <w:rsid w:val="00074C22"/>
    <w:rsid w:val="00074D1D"/>
    <w:rsid w:val="00074D59"/>
    <w:rsid w:val="00076F7B"/>
    <w:rsid w:val="00080477"/>
    <w:rsid w:val="00086650"/>
    <w:rsid w:val="00086E49"/>
    <w:rsid w:val="00086EAA"/>
    <w:rsid w:val="00087C78"/>
    <w:rsid w:val="00090170"/>
    <w:rsid w:val="0009033D"/>
    <w:rsid w:val="0009433D"/>
    <w:rsid w:val="0009626B"/>
    <w:rsid w:val="00096D0C"/>
    <w:rsid w:val="000975E6"/>
    <w:rsid w:val="000A2D3C"/>
    <w:rsid w:val="000A3B13"/>
    <w:rsid w:val="000A3E42"/>
    <w:rsid w:val="000A411F"/>
    <w:rsid w:val="000A6331"/>
    <w:rsid w:val="000A7ACE"/>
    <w:rsid w:val="000B0CC7"/>
    <w:rsid w:val="000B48AC"/>
    <w:rsid w:val="000B6B70"/>
    <w:rsid w:val="000C06B4"/>
    <w:rsid w:val="000C252D"/>
    <w:rsid w:val="000C33D7"/>
    <w:rsid w:val="000C634B"/>
    <w:rsid w:val="000D1236"/>
    <w:rsid w:val="000D6DA5"/>
    <w:rsid w:val="000D6E45"/>
    <w:rsid w:val="000E1C1A"/>
    <w:rsid w:val="000E2887"/>
    <w:rsid w:val="000E2E2C"/>
    <w:rsid w:val="000E501F"/>
    <w:rsid w:val="000E58A7"/>
    <w:rsid w:val="000E596F"/>
    <w:rsid w:val="000E726B"/>
    <w:rsid w:val="000F06FF"/>
    <w:rsid w:val="000F18B9"/>
    <w:rsid w:val="000F1FF3"/>
    <w:rsid w:val="000F31F9"/>
    <w:rsid w:val="000F3BAF"/>
    <w:rsid w:val="000F4BF0"/>
    <w:rsid w:val="000F57A8"/>
    <w:rsid w:val="000F5BF8"/>
    <w:rsid w:val="00101912"/>
    <w:rsid w:val="001026CA"/>
    <w:rsid w:val="001034B8"/>
    <w:rsid w:val="00104451"/>
    <w:rsid w:val="001059C8"/>
    <w:rsid w:val="00105A7F"/>
    <w:rsid w:val="0010681C"/>
    <w:rsid w:val="00110928"/>
    <w:rsid w:val="00110D2F"/>
    <w:rsid w:val="00111681"/>
    <w:rsid w:val="001129B8"/>
    <w:rsid w:val="0011429E"/>
    <w:rsid w:val="00116CD7"/>
    <w:rsid w:val="00117E40"/>
    <w:rsid w:val="00120188"/>
    <w:rsid w:val="0012137A"/>
    <w:rsid w:val="001228A8"/>
    <w:rsid w:val="0012303C"/>
    <w:rsid w:val="001300DE"/>
    <w:rsid w:val="00130177"/>
    <w:rsid w:val="00133574"/>
    <w:rsid w:val="00135A48"/>
    <w:rsid w:val="001363C0"/>
    <w:rsid w:val="00137275"/>
    <w:rsid w:val="00137586"/>
    <w:rsid w:val="00137F9F"/>
    <w:rsid w:val="001400B6"/>
    <w:rsid w:val="00140246"/>
    <w:rsid w:val="0014027D"/>
    <w:rsid w:val="00143805"/>
    <w:rsid w:val="00144961"/>
    <w:rsid w:val="001468E4"/>
    <w:rsid w:val="0014738E"/>
    <w:rsid w:val="001515DB"/>
    <w:rsid w:val="001522EC"/>
    <w:rsid w:val="00152E76"/>
    <w:rsid w:val="00153E30"/>
    <w:rsid w:val="001547B8"/>
    <w:rsid w:val="00156700"/>
    <w:rsid w:val="00156EA6"/>
    <w:rsid w:val="00160270"/>
    <w:rsid w:val="00160D14"/>
    <w:rsid w:val="001629AF"/>
    <w:rsid w:val="00162AF1"/>
    <w:rsid w:val="0016305C"/>
    <w:rsid w:val="00167C24"/>
    <w:rsid w:val="0017057F"/>
    <w:rsid w:val="001716F6"/>
    <w:rsid w:val="0017684B"/>
    <w:rsid w:val="0017722C"/>
    <w:rsid w:val="001804D2"/>
    <w:rsid w:val="001818F0"/>
    <w:rsid w:val="00181B1B"/>
    <w:rsid w:val="00186ACB"/>
    <w:rsid w:val="00187A7E"/>
    <w:rsid w:val="00187D60"/>
    <w:rsid w:val="00192F69"/>
    <w:rsid w:val="00194A8D"/>
    <w:rsid w:val="00196712"/>
    <w:rsid w:val="00197D1B"/>
    <w:rsid w:val="001A1CDD"/>
    <w:rsid w:val="001A2373"/>
    <w:rsid w:val="001A3336"/>
    <w:rsid w:val="001A5899"/>
    <w:rsid w:val="001B2922"/>
    <w:rsid w:val="001B5A04"/>
    <w:rsid w:val="001B644D"/>
    <w:rsid w:val="001B7823"/>
    <w:rsid w:val="001B7C56"/>
    <w:rsid w:val="001C1B6F"/>
    <w:rsid w:val="001C2B8D"/>
    <w:rsid w:val="001C4CDB"/>
    <w:rsid w:val="001C7282"/>
    <w:rsid w:val="001C75CB"/>
    <w:rsid w:val="001D2E18"/>
    <w:rsid w:val="001D30F8"/>
    <w:rsid w:val="001D3365"/>
    <w:rsid w:val="001D5587"/>
    <w:rsid w:val="001D687E"/>
    <w:rsid w:val="001D709A"/>
    <w:rsid w:val="001D74F3"/>
    <w:rsid w:val="001D7FA9"/>
    <w:rsid w:val="001E051B"/>
    <w:rsid w:val="001E0F68"/>
    <w:rsid w:val="001E125F"/>
    <w:rsid w:val="001E1D68"/>
    <w:rsid w:val="001E65FE"/>
    <w:rsid w:val="001E6CDD"/>
    <w:rsid w:val="001F02B6"/>
    <w:rsid w:val="001F13AE"/>
    <w:rsid w:val="001F216E"/>
    <w:rsid w:val="001F713B"/>
    <w:rsid w:val="001F784E"/>
    <w:rsid w:val="001F7A91"/>
    <w:rsid w:val="00200DA3"/>
    <w:rsid w:val="00200DB6"/>
    <w:rsid w:val="00201083"/>
    <w:rsid w:val="00202E22"/>
    <w:rsid w:val="00203219"/>
    <w:rsid w:val="002036B2"/>
    <w:rsid w:val="00205714"/>
    <w:rsid w:val="00207A63"/>
    <w:rsid w:val="00207CE9"/>
    <w:rsid w:val="002107E6"/>
    <w:rsid w:val="00211D3F"/>
    <w:rsid w:val="00215338"/>
    <w:rsid w:val="00216430"/>
    <w:rsid w:val="00216817"/>
    <w:rsid w:val="002178D6"/>
    <w:rsid w:val="002205F5"/>
    <w:rsid w:val="00220824"/>
    <w:rsid w:val="0022204A"/>
    <w:rsid w:val="00223412"/>
    <w:rsid w:val="00223FB6"/>
    <w:rsid w:val="002257F5"/>
    <w:rsid w:val="0022700F"/>
    <w:rsid w:val="00227051"/>
    <w:rsid w:val="00227147"/>
    <w:rsid w:val="00227DCB"/>
    <w:rsid w:val="00230A00"/>
    <w:rsid w:val="00230CC8"/>
    <w:rsid w:val="0023178C"/>
    <w:rsid w:val="00231833"/>
    <w:rsid w:val="00231A10"/>
    <w:rsid w:val="00231C75"/>
    <w:rsid w:val="00232F73"/>
    <w:rsid w:val="0023336E"/>
    <w:rsid w:val="00233D15"/>
    <w:rsid w:val="002345C0"/>
    <w:rsid w:val="00234AB2"/>
    <w:rsid w:val="0023772B"/>
    <w:rsid w:val="002430A9"/>
    <w:rsid w:val="00243D14"/>
    <w:rsid w:val="00250A32"/>
    <w:rsid w:val="00252644"/>
    <w:rsid w:val="00253E0D"/>
    <w:rsid w:val="0025535E"/>
    <w:rsid w:val="0025598A"/>
    <w:rsid w:val="00255FA0"/>
    <w:rsid w:val="0025619F"/>
    <w:rsid w:val="002573E0"/>
    <w:rsid w:val="00257B93"/>
    <w:rsid w:val="002629D6"/>
    <w:rsid w:val="00265B16"/>
    <w:rsid w:val="00265EB6"/>
    <w:rsid w:val="00267607"/>
    <w:rsid w:val="00267D23"/>
    <w:rsid w:val="00270B13"/>
    <w:rsid w:val="00272965"/>
    <w:rsid w:val="002737A6"/>
    <w:rsid w:val="00274825"/>
    <w:rsid w:val="00275151"/>
    <w:rsid w:val="002779F2"/>
    <w:rsid w:val="002837C8"/>
    <w:rsid w:val="0028598B"/>
    <w:rsid w:val="0028698F"/>
    <w:rsid w:val="00287047"/>
    <w:rsid w:val="00287AD1"/>
    <w:rsid w:val="00287C35"/>
    <w:rsid w:val="00290132"/>
    <w:rsid w:val="00291013"/>
    <w:rsid w:val="00293EBB"/>
    <w:rsid w:val="00294599"/>
    <w:rsid w:val="0029489A"/>
    <w:rsid w:val="00295104"/>
    <w:rsid w:val="002971EA"/>
    <w:rsid w:val="002A17AF"/>
    <w:rsid w:val="002A22D3"/>
    <w:rsid w:val="002A2A06"/>
    <w:rsid w:val="002A2C77"/>
    <w:rsid w:val="002A7BA3"/>
    <w:rsid w:val="002A7C1B"/>
    <w:rsid w:val="002B0351"/>
    <w:rsid w:val="002B2AB2"/>
    <w:rsid w:val="002B3F46"/>
    <w:rsid w:val="002B7151"/>
    <w:rsid w:val="002C0853"/>
    <w:rsid w:val="002C15AD"/>
    <w:rsid w:val="002C5340"/>
    <w:rsid w:val="002C6C82"/>
    <w:rsid w:val="002D021B"/>
    <w:rsid w:val="002D18D9"/>
    <w:rsid w:val="002D1EA2"/>
    <w:rsid w:val="002D50B8"/>
    <w:rsid w:val="002D5C45"/>
    <w:rsid w:val="002E0D4C"/>
    <w:rsid w:val="002E2A97"/>
    <w:rsid w:val="002E3C74"/>
    <w:rsid w:val="002E4D16"/>
    <w:rsid w:val="002E635C"/>
    <w:rsid w:val="002F111E"/>
    <w:rsid w:val="002F1906"/>
    <w:rsid w:val="002F1F38"/>
    <w:rsid w:val="002F22BD"/>
    <w:rsid w:val="002F2BC1"/>
    <w:rsid w:val="002F72F3"/>
    <w:rsid w:val="002F7CF1"/>
    <w:rsid w:val="00300C13"/>
    <w:rsid w:val="00301691"/>
    <w:rsid w:val="0030727A"/>
    <w:rsid w:val="003108EE"/>
    <w:rsid w:val="00310C60"/>
    <w:rsid w:val="00316178"/>
    <w:rsid w:val="00316570"/>
    <w:rsid w:val="00316DA9"/>
    <w:rsid w:val="00316E2C"/>
    <w:rsid w:val="003177F0"/>
    <w:rsid w:val="003256DA"/>
    <w:rsid w:val="00330B7E"/>
    <w:rsid w:val="00330DB9"/>
    <w:rsid w:val="00330E92"/>
    <w:rsid w:val="003339A8"/>
    <w:rsid w:val="00333DC0"/>
    <w:rsid w:val="00335AE7"/>
    <w:rsid w:val="00336F0F"/>
    <w:rsid w:val="00337775"/>
    <w:rsid w:val="0034274E"/>
    <w:rsid w:val="00342A52"/>
    <w:rsid w:val="00342EDA"/>
    <w:rsid w:val="0034324D"/>
    <w:rsid w:val="00344452"/>
    <w:rsid w:val="00345AE4"/>
    <w:rsid w:val="00351502"/>
    <w:rsid w:val="00353D51"/>
    <w:rsid w:val="0035532E"/>
    <w:rsid w:val="00356644"/>
    <w:rsid w:val="00360195"/>
    <w:rsid w:val="0036116A"/>
    <w:rsid w:val="00361461"/>
    <w:rsid w:val="00361C9B"/>
    <w:rsid w:val="00363262"/>
    <w:rsid w:val="00364B31"/>
    <w:rsid w:val="0036651E"/>
    <w:rsid w:val="003668BE"/>
    <w:rsid w:val="003670DF"/>
    <w:rsid w:val="00367F73"/>
    <w:rsid w:val="00370571"/>
    <w:rsid w:val="00370FF2"/>
    <w:rsid w:val="00371721"/>
    <w:rsid w:val="00371AD5"/>
    <w:rsid w:val="00371EB7"/>
    <w:rsid w:val="0037284D"/>
    <w:rsid w:val="00374201"/>
    <w:rsid w:val="0037495F"/>
    <w:rsid w:val="00375B38"/>
    <w:rsid w:val="00376367"/>
    <w:rsid w:val="00377017"/>
    <w:rsid w:val="003827FC"/>
    <w:rsid w:val="00382A26"/>
    <w:rsid w:val="00382C15"/>
    <w:rsid w:val="00382F9A"/>
    <w:rsid w:val="003845B4"/>
    <w:rsid w:val="00384C0A"/>
    <w:rsid w:val="00385363"/>
    <w:rsid w:val="00386F84"/>
    <w:rsid w:val="00387559"/>
    <w:rsid w:val="003903B5"/>
    <w:rsid w:val="003909EE"/>
    <w:rsid w:val="0039297F"/>
    <w:rsid w:val="00392EA7"/>
    <w:rsid w:val="003946F9"/>
    <w:rsid w:val="0039599C"/>
    <w:rsid w:val="00396899"/>
    <w:rsid w:val="00396966"/>
    <w:rsid w:val="003A43B5"/>
    <w:rsid w:val="003A69BE"/>
    <w:rsid w:val="003A6B18"/>
    <w:rsid w:val="003A72C3"/>
    <w:rsid w:val="003B0AFE"/>
    <w:rsid w:val="003B1E73"/>
    <w:rsid w:val="003B221C"/>
    <w:rsid w:val="003B25EC"/>
    <w:rsid w:val="003B3085"/>
    <w:rsid w:val="003B4573"/>
    <w:rsid w:val="003B52D7"/>
    <w:rsid w:val="003B58E3"/>
    <w:rsid w:val="003B60F2"/>
    <w:rsid w:val="003B7D3E"/>
    <w:rsid w:val="003C0BE6"/>
    <w:rsid w:val="003C0DA4"/>
    <w:rsid w:val="003C16B1"/>
    <w:rsid w:val="003C2145"/>
    <w:rsid w:val="003C54F1"/>
    <w:rsid w:val="003C7990"/>
    <w:rsid w:val="003D62DF"/>
    <w:rsid w:val="003D6CDD"/>
    <w:rsid w:val="003E225B"/>
    <w:rsid w:val="003E2764"/>
    <w:rsid w:val="003E34F4"/>
    <w:rsid w:val="003E5B3E"/>
    <w:rsid w:val="003E683E"/>
    <w:rsid w:val="003E7866"/>
    <w:rsid w:val="003E7A51"/>
    <w:rsid w:val="003E7C0E"/>
    <w:rsid w:val="003F0003"/>
    <w:rsid w:val="003F4AB3"/>
    <w:rsid w:val="003F4C49"/>
    <w:rsid w:val="003F69FE"/>
    <w:rsid w:val="003F73FF"/>
    <w:rsid w:val="00400693"/>
    <w:rsid w:val="004006AE"/>
    <w:rsid w:val="0040144A"/>
    <w:rsid w:val="00402223"/>
    <w:rsid w:val="004027FF"/>
    <w:rsid w:val="004031DD"/>
    <w:rsid w:val="004034D0"/>
    <w:rsid w:val="00404192"/>
    <w:rsid w:val="004043A4"/>
    <w:rsid w:val="0040459F"/>
    <w:rsid w:val="00411670"/>
    <w:rsid w:val="004118B9"/>
    <w:rsid w:val="00412A55"/>
    <w:rsid w:val="00414BAA"/>
    <w:rsid w:val="00417F46"/>
    <w:rsid w:val="004205F1"/>
    <w:rsid w:val="00421BAA"/>
    <w:rsid w:val="00421E4F"/>
    <w:rsid w:val="00422767"/>
    <w:rsid w:val="00422ED6"/>
    <w:rsid w:val="004231B3"/>
    <w:rsid w:val="00425856"/>
    <w:rsid w:val="00426BFA"/>
    <w:rsid w:val="00430A83"/>
    <w:rsid w:val="00431C6A"/>
    <w:rsid w:val="00432669"/>
    <w:rsid w:val="00434982"/>
    <w:rsid w:val="0043778B"/>
    <w:rsid w:val="0044075B"/>
    <w:rsid w:val="0044124F"/>
    <w:rsid w:val="00445580"/>
    <w:rsid w:val="00450700"/>
    <w:rsid w:val="00452AD4"/>
    <w:rsid w:val="00452CAB"/>
    <w:rsid w:val="00452D35"/>
    <w:rsid w:val="00452F0C"/>
    <w:rsid w:val="00453D78"/>
    <w:rsid w:val="00456C39"/>
    <w:rsid w:val="00461DC9"/>
    <w:rsid w:val="0046271D"/>
    <w:rsid w:val="00462AB2"/>
    <w:rsid w:val="00462B01"/>
    <w:rsid w:val="00463F58"/>
    <w:rsid w:val="00465C3E"/>
    <w:rsid w:val="00470433"/>
    <w:rsid w:val="004709D5"/>
    <w:rsid w:val="00472B60"/>
    <w:rsid w:val="0047502B"/>
    <w:rsid w:val="00477B46"/>
    <w:rsid w:val="00477F29"/>
    <w:rsid w:val="00480ACD"/>
    <w:rsid w:val="0048349F"/>
    <w:rsid w:val="004835E2"/>
    <w:rsid w:val="004839AB"/>
    <w:rsid w:val="0048470E"/>
    <w:rsid w:val="0048592E"/>
    <w:rsid w:val="00485A0F"/>
    <w:rsid w:val="004873EC"/>
    <w:rsid w:val="00487853"/>
    <w:rsid w:val="0048799D"/>
    <w:rsid w:val="0049100D"/>
    <w:rsid w:val="00495485"/>
    <w:rsid w:val="004954F6"/>
    <w:rsid w:val="004978F7"/>
    <w:rsid w:val="004A1307"/>
    <w:rsid w:val="004A162C"/>
    <w:rsid w:val="004A1A57"/>
    <w:rsid w:val="004A21B0"/>
    <w:rsid w:val="004A2329"/>
    <w:rsid w:val="004A2645"/>
    <w:rsid w:val="004A37B3"/>
    <w:rsid w:val="004A581C"/>
    <w:rsid w:val="004A586B"/>
    <w:rsid w:val="004A7FEC"/>
    <w:rsid w:val="004B07D8"/>
    <w:rsid w:val="004B1085"/>
    <w:rsid w:val="004B3D3C"/>
    <w:rsid w:val="004B44F1"/>
    <w:rsid w:val="004B54E2"/>
    <w:rsid w:val="004B5B9E"/>
    <w:rsid w:val="004C0A1F"/>
    <w:rsid w:val="004C6F35"/>
    <w:rsid w:val="004C6F57"/>
    <w:rsid w:val="004C7D6B"/>
    <w:rsid w:val="004D21EA"/>
    <w:rsid w:val="004D52E2"/>
    <w:rsid w:val="004D7C3A"/>
    <w:rsid w:val="004E240D"/>
    <w:rsid w:val="004E2BB2"/>
    <w:rsid w:val="004E317B"/>
    <w:rsid w:val="004E5B04"/>
    <w:rsid w:val="004E6588"/>
    <w:rsid w:val="004F07FD"/>
    <w:rsid w:val="004F1AEE"/>
    <w:rsid w:val="004F20D1"/>
    <w:rsid w:val="004F35B9"/>
    <w:rsid w:val="004F428E"/>
    <w:rsid w:val="004F664D"/>
    <w:rsid w:val="00501EA0"/>
    <w:rsid w:val="005020EE"/>
    <w:rsid w:val="0050263C"/>
    <w:rsid w:val="00503B9F"/>
    <w:rsid w:val="00505EAC"/>
    <w:rsid w:val="00506E2A"/>
    <w:rsid w:val="005104C0"/>
    <w:rsid w:val="005107AA"/>
    <w:rsid w:val="00510B15"/>
    <w:rsid w:val="00511E82"/>
    <w:rsid w:val="00514DFB"/>
    <w:rsid w:val="00517589"/>
    <w:rsid w:val="0051782D"/>
    <w:rsid w:val="0052060A"/>
    <w:rsid w:val="00521431"/>
    <w:rsid w:val="00523A29"/>
    <w:rsid w:val="00523D7B"/>
    <w:rsid w:val="00523FDB"/>
    <w:rsid w:val="005242CD"/>
    <w:rsid w:val="00524C57"/>
    <w:rsid w:val="005255FE"/>
    <w:rsid w:val="00526E16"/>
    <w:rsid w:val="00530026"/>
    <w:rsid w:val="00530F28"/>
    <w:rsid w:val="005314B2"/>
    <w:rsid w:val="0053223D"/>
    <w:rsid w:val="005334C8"/>
    <w:rsid w:val="005340A1"/>
    <w:rsid w:val="00534125"/>
    <w:rsid w:val="00534296"/>
    <w:rsid w:val="005345B6"/>
    <w:rsid w:val="005347F2"/>
    <w:rsid w:val="0053545B"/>
    <w:rsid w:val="00536B8C"/>
    <w:rsid w:val="00537531"/>
    <w:rsid w:val="005456FE"/>
    <w:rsid w:val="00545B25"/>
    <w:rsid w:val="00545FFC"/>
    <w:rsid w:val="005462FC"/>
    <w:rsid w:val="00547B16"/>
    <w:rsid w:val="00553924"/>
    <w:rsid w:val="00553C3E"/>
    <w:rsid w:val="00554CBC"/>
    <w:rsid w:val="00554F7E"/>
    <w:rsid w:val="00556C09"/>
    <w:rsid w:val="005570A3"/>
    <w:rsid w:val="00557BA8"/>
    <w:rsid w:val="00560345"/>
    <w:rsid w:val="00560AB1"/>
    <w:rsid w:val="00561C87"/>
    <w:rsid w:val="00562158"/>
    <w:rsid w:val="00563052"/>
    <w:rsid w:val="005634D1"/>
    <w:rsid w:val="0056746F"/>
    <w:rsid w:val="005677D0"/>
    <w:rsid w:val="00567ADF"/>
    <w:rsid w:val="00572119"/>
    <w:rsid w:val="0057234C"/>
    <w:rsid w:val="00572D7F"/>
    <w:rsid w:val="005732F7"/>
    <w:rsid w:val="00574649"/>
    <w:rsid w:val="00575144"/>
    <w:rsid w:val="00576979"/>
    <w:rsid w:val="0057747A"/>
    <w:rsid w:val="00577E7F"/>
    <w:rsid w:val="00581833"/>
    <w:rsid w:val="0058216F"/>
    <w:rsid w:val="0058520D"/>
    <w:rsid w:val="00585551"/>
    <w:rsid w:val="0058643E"/>
    <w:rsid w:val="00586E18"/>
    <w:rsid w:val="00587D46"/>
    <w:rsid w:val="0059082F"/>
    <w:rsid w:val="005909C3"/>
    <w:rsid w:val="00592E7F"/>
    <w:rsid w:val="005930B5"/>
    <w:rsid w:val="00597EC2"/>
    <w:rsid w:val="005A0BD2"/>
    <w:rsid w:val="005A104D"/>
    <w:rsid w:val="005A1220"/>
    <w:rsid w:val="005A1245"/>
    <w:rsid w:val="005A20F6"/>
    <w:rsid w:val="005A33B4"/>
    <w:rsid w:val="005A3B95"/>
    <w:rsid w:val="005A3E56"/>
    <w:rsid w:val="005A6289"/>
    <w:rsid w:val="005A723C"/>
    <w:rsid w:val="005B2867"/>
    <w:rsid w:val="005B54EA"/>
    <w:rsid w:val="005B61A0"/>
    <w:rsid w:val="005B6817"/>
    <w:rsid w:val="005C0881"/>
    <w:rsid w:val="005C0E3E"/>
    <w:rsid w:val="005C1830"/>
    <w:rsid w:val="005C4A0E"/>
    <w:rsid w:val="005C628B"/>
    <w:rsid w:val="005C6742"/>
    <w:rsid w:val="005D1979"/>
    <w:rsid w:val="005D1E09"/>
    <w:rsid w:val="005D2A09"/>
    <w:rsid w:val="005D65F8"/>
    <w:rsid w:val="005D7126"/>
    <w:rsid w:val="005E08B2"/>
    <w:rsid w:val="005E1201"/>
    <w:rsid w:val="005E3AB5"/>
    <w:rsid w:val="005E4C2C"/>
    <w:rsid w:val="005E5258"/>
    <w:rsid w:val="005E7972"/>
    <w:rsid w:val="005F10BE"/>
    <w:rsid w:val="005F16F1"/>
    <w:rsid w:val="005F1D67"/>
    <w:rsid w:val="005F2318"/>
    <w:rsid w:val="005F2E3A"/>
    <w:rsid w:val="005F60CC"/>
    <w:rsid w:val="005F6B98"/>
    <w:rsid w:val="00602D37"/>
    <w:rsid w:val="006055F1"/>
    <w:rsid w:val="00605A78"/>
    <w:rsid w:val="006061A9"/>
    <w:rsid w:val="0060639B"/>
    <w:rsid w:val="0061006A"/>
    <w:rsid w:val="006102F3"/>
    <w:rsid w:val="00612D9D"/>
    <w:rsid w:val="00613119"/>
    <w:rsid w:val="00615B55"/>
    <w:rsid w:val="00616D0B"/>
    <w:rsid w:val="0062275A"/>
    <w:rsid w:val="006245EE"/>
    <w:rsid w:val="0062795A"/>
    <w:rsid w:val="00630369"/>
    <w:rsid w:val="00631D84"/>
    <w:rsid w:val="00632FE4"/>
    <w:rsid w:val="00634C30"/>
    <w:rsid w:val="006373C6"/>
    <w:rsid w:val="00641D6B"/>
    <w:rsid w:val="0064308E"/>
    <w:rsid w:val="006430A5"/>
    <w:rsid w:val="006471B0"/>
    <w:rsid w:val="00647641"/>
    <w:rsid w:val="0065205D"/>
    <w:rsid w:val="00653FB8"/>
    <w:rsid w:val="006555AA"/>
    <w:rsid w:val="006557D1"/>
    <w:rsid w:val="00657CCB"/>
    <w:rsid w:val="0066063D"/>
    <w:rsid w:val="0066076C"/>
    <w:rsid w:val="006624E7"/>
    <w:rsid w:val="006641C7"/>
    <w:rsid w:val="006643D3"/>
    <w:rsid w:val="0066530B"/>
    <w:rsid w:val="00665655"/>
    <w:rsid w:val="00665A08"/>
    <w:rsid w:val="00665AA4"/>
    <w:rsid w:val="00667FC6"/>
    <w:rsid w:val="006715EE"/>
    <w:rsid w:val="00672BA4"/>
    <w:rsid w:val="00672EEC"/>
    <w:rsid w:val="006739C4"/>
    <w:rsid w:val="006779A3"/>
    <w:rsid w:val="006779ED"/>
    <w:rsid w:val="00677CAD"/>
    <w:rsid w:val="00682576"/>
    <w:rsid w:val="00682D0A"/>
    <w:rsid w:val="006830C1"/>
    <w:rsid w:val="006834F9"/>
    <w:rsid w:val="00683FEF"/>
    <w:rsid w:val="00686DEF"/>
    <w:rsid w:val="00687010"/>
    <w:rsid w:val="006910BC"/>
    <w:rsid w:val="00696B3C"/>
    <w:rsid w:val="00697668"/>
    <w:rsid w:val="006A075E"/>
    <w:rsid w:val="006A2EBD"/>
    <w:rsid w:val="006A42FF"/>
    <w:rsid w:val="006A46AD"/>
    <w:rsid w:val="006A570C"/>
    <w:rsid w:val="006A7127"/>
    <w:rsid w:val="006A73CF"/>
    <w:rsid w:val="006A7B4F"/>
    <w:rsid w:val="006B1848"/>
    <w:rsid w:val="006B2CFD"/>
    <w:rsid w:val="006B2D72"/>
    <w:rsid w:val="006B2E56"/>
    <w:rsid w:val="006B3793"/>
    <w:rsid w:val="006B4506"/>
    <w:rsid w:val="006B54CB"/>
    <w:rsid w:val="006B706B"/>
    <w:rsid w:val="006C0743"/>
    <w:rsid w:val="006C0B42"/>
    <w:rsid w:val="006C3EF9"/>
    <w:rsid w:val="006C4DB1"/>
    <w:rsid w:val="006C4F2B"/>
    <w:rsid w:val="006C5161"/>
    <w:rsid w:val="006C52BA"/>
    <w:rsid w:val="006C607B"/>
    <w:rsid w:val="006C7E3B"/>
    <w:rsid w:val="006D0D25"/>
    <w:rsid w:val="006D1506"/>
    <w:rsid w:val="006D1D5A"/>
    <w:rsid w:val="006D3668"/>
    <w:rsid w:val="006D376F"/>
    <w:rsid w:val="006D4287"/>
    <w:rsid w:val="006D49A6"/>
    <w:rsid w:val="006D57A9"/>
    <w:rsid w:val="006D5CC2"/>
    <w:rsid w:val="006E1D35"/>
    <w:rsid w:val="006E3FBD"/>
    <w:rsid w:val="006E5248"/>
    <w:rsid w:val="006E5B9D"/>
    <w:rsid w:val="006E6542"/>
    <w:rsid w:val="006E7751"/>
    <w:rsid w:val="006F1573"/>
    <w:rsid w:val="006F2B85"/>
    <w:rsid w:val="006F3B5B"/>
    <w:rsid w:val="006F49C2"/>
    <w:rsid w:val="006F5C84"/>
    <w:rsid w:val="006F707D"/>
    <w:rsid w:val="006F73D0"/>
    <w:rsid w:val="00700A14"/>
    <w:rsid w:val="0070203D"/>
    <w:rsid w:val="00702C7A"/>
    <w:rsid w:val="00702CD0"/>
    <w:rsid w:val="00703536"/>
    <w:rsid w:val="007051B7"/>
    <w:rsid w:val="0070614B"/>
    <w:rsid w:val="0070629C"/>
    <w:rsid w:val="007144FE"/>
    <w:rsid w:val="00721753"/>
    <w:rsid w:val="00721E27"/>
    <w:rsid w:val="0072269F"/>
    <w:rsid w:val="00723D32"/>
    <w:rsid w:val="00724D5C"/>
    <w:rsid w:val="00725431"/>
    <w:rsid w:val="00725749"/>
    <w:rsid w:val="00726666"/>
    <w:rsid w:val="00726CE7"/>
    <w:rsid w:val="00730443"/>
    <w:rsid w:val="0073157B"/>
    <w:rsid w:val="00733244"/>
    <w:rsid w:val="00734812"/>
    <w:rsid w:val="00734F6E"/>
    <w:rsid w:val="0073617E"/>
    <w:rsid w:val="00736359"/>
    <w:rsid w:val="0074220D"/>
    <w:rsid w:val="00742277"/>
    <w:rsid w:val="0074368C"/>
    <w:rsid w:val="00745689"/>
    <w:rsid w:val="007510BC"/>
    <w:rsid w:val="0075149F"/>
    <w:rsid w:val="007516DE"/>
    <w:rsid w:val="00753F73"/>
    <w:rsid w:val="00754B8E"/>
    <w:rsid w:val="00754D7B"/>
    <w:rsid w:val="00757A10"/>
    <w:rsid w:val="00762592"/>
    <w:rsid w:val="007646BF"/>
    <w:rsid w:val="00764CE9"/>
    <w:rsid w:val="007651C6"/>
    <w:rsid w:val="00766A3B"/>
    <w:rsid w:val="0077324B"/>
    <w:rsid w:val="007735C6"/>
    <w:rsid w:val="00773ACB"/>
    <w:rsid w:val="00773B54"/>
    <w:rsid w:val="00774EBF"/>
    <w:rsid w:val="00780FE8"/>
    <w:rsid w:val="00781B71"/>
    <w:rsid w:val="00783ECE"/>
    <w:rsid w:val="007847AD"/>
    <w:rsid w:val="00787124"/>
    <w:rsid w:val="00792D4E"/>
    <w:rsid w:val="0079413F"/>
    <w:rsid w:val="007966A3"/>
    <w:rsid w:val="0079747E"/>
    <w:rsid w:val="007974B0"/>
    <w:rsid w:val="007A1AA8"/>
    <w:rsid w:val="007A4B9C"/>
    <w:rsid w:val="007A636C"/>
    <w:rsid w:val="007B14BE"/>
    <w:rsid w:val="007B431F"/>
    <w:rsid w:val="007B4AA0"/>
    <w:rsid w:val="007B57AA"/>
    <w:rsid w:val="007C1200"/>
    <w:rsid w:val="007C12CF"/>
    <w:rsid w:val="007C177B"/>
    <w:rsid w:val="007C2C69"/>
    <w:rsid w:val="007C3F8E"/>
    <w:rsid w:val="007C6628"/>
    <w:rsid w:val="007C6AA8"/>
    <w:rsid w:val="007D252F"/>
    <w:rsid w:val="007D3321"/>
    <w:rsid w:val="007D36DD"/>
    <w:rsid w:val="007D3AF6"/>
    <w:rsid w:val="007D47AD"/>
    <w:rsid w:val="007E38AE"/>
    <w:rsid w:val="007E458C"/>
    <w:rsid w:val="007E4FB2"/>
    <w:rsid w:val="007E50A1"/>
    <w:rsid w:val="007E549C"/>
    <w:rsid w:val="007E638E"/>
    <w:rsid w:val="007F4056"/>
    <w:rsid w:val="007F5347"/>
    <w:rsid w:val="007F7651"/>
    <w:rsid w:val="00801377"/>
    <w:rsid w:val="00801949"/>
    <w:rsid w:val="00802FF9"/>
    <w:rsid w:val="00803E30"/>
    <w:rsid w:val="00804BEE"/>
    <w:rsid w:val="008063F3"/>
    <w:rsid w:val="00807490"/>
    <w:rsid w:val="00810A3F"/>
    <w:rsid w:val="00812963"/>
    <w:rsid w:val="008131EC"/>
    <w:rsid w:val="00817FB1"/>
    <w:rsid w:val="0082015E"/>
    <w:rsid w:val="00820C7A"/>
    <w:rsid w:val="008224E7"/>
    <w:rsid w:val="00825F61"/>
    <w:rsid w:val="008260CF"/>
    <w:rsid w:val="0083514B"/>
    <w:rsid w:val="00837A84"/>
    <w:rsid w:val="00840584"/>
    <w:rsid w:val="00842396"/>
    <w:rsid w:val="00843459"/>
    <w:rsid w:val="00843670"/>
    <w:rsid w:val="00843D81"/>
    <w:rsid w:val="00844E5F"/>
    <w:rsid w:val="00844F95"/>
    <w:rsid w:val="0084604B"/>
    <w:rsid w:val="008463F5"/>
    <w:rsid w:val="008475EC"/>
    <w:rsid w:val="00850520"/>
    <w:rsid w:val="00851336"/>
    <w:rsid w:val="00852C1F"/>
    <w:rsid w:val="00853488"/>
    <w:rsid w:val="00853727"/>
    <w:rsid w:val="00853D12"/>
    <w:rsid w:val="008540A9"/>
    <w:rsid w:val="00854C60"/>
    <w:rsid w:val="00855346"/>
    <w:rsid w:val="00855E53"/>
    <w:rsid w:val="00856BE3"/>
    <w:rsid w:val="00862B6C"/>
    <w:rsid w:val="0086427B"/>
    <w:rsid w:val="008669B0"/>
    <w:rsid w:val="0087284E"/>
    <w:rsid w:val="00872D36"/>
    <w:rsid w:val="00872DE1"/>
    <w:rsid w:val="00874E23"/>
    <w:rsid w:val="00875F06"/>
    <w:rsid w:val="0087741D"/>
    <w:rsid w:val="00880260"/>
    <w:rsid w:val="008823A4"/>
    <w:rsid w:val="00882401"/>
    <w:rsid w:val="00882F99"/>
    <w:rsid w:val="00883D08"/>
    <w:rsid w:val="00884717"/>
    <w:rsid w:val="00884C45"/>
    <w:rsid w:val="008858A5"/>
    <w:rsid w:val="008862D8"/>
    <w:rsid w:val="00886E72"/>
    <w:rsid w:val="00890E51"/>
    <w:rsid w:val="00891A6E"/>
    <w:rsid w:val="00892B1E"/>
    <w:rsid w:val="0089614D"/>
    <w:rsid w:val="00896925"/>
    <w:rsid w:val="00897683"/>
    <w:rsid w:val="008A0C16"/>
    <w:rsid w:val="008A31F5"/>
    <w:rsid w:val="008A3C65"/>
    <w:rsid w:val="008A464F"/>
    <w:rsid w:val="008A4EDC"/>
    <w:rsid w:val="008A62D3"/>
    <w:rsid w:val="008A6FCB"/>
    <w:rsid w:val="008A7292"/>
    <w:rsid w:val="008A7690"/>
    <w:rsid w:val="008A7780"/>
    <w:rsid w:val="008B0B4D"/>
    <w:rsid w:val="008B0EC2"/>
    <w:rsid w:val="008B1A58"/>
    <w:rsid w:val="008B1B4F"/>
    <w:rsid w:val="008B1CC9"/>
    <w:rsid w:val="008B29C0"/>
    <w:rsid w:val="008B5026"/>
    <w:rsid w:val="008B51AF"/>
    <w:rsid w:val="008B5585"/>
    <w:rsid w:val="008C0916"/>
    <w:rsid w:val="008C4B5E"/>
    <w:rsid w:val="008C4FD6"/>
    <w:rsid w:val="008D38C6"/>
    <w:rsid w:val="008D4DA4"/>
    <w:rsid w:val="008E1951"/>
    <w:rsid w:val="008E1FF5"/>
    <w:rsid w:val="008E26FB"/>
    <w:rsid w:val="008E3977"/>
    <w:rsid w:val="008E3C24"/>
    <w:rsid w:val="008E43E3"/>
    <w:rsid w:val="008E6682"/>
    <w:rsid w:val="008F097A"/>
    <w:rsid w:val="008F12A3"/>
    <w:rsid w:val="008F1DE6"/>
    <w:rsid w:val="008F3C65"/>
    <w:rsid w:val="008F456F"/>
    <w:rsid w:val="008F4A5B"/>
    <w:rsid w:val="008F554E"/>
    <w:rsid w:val="008F5C10"/>
    <w:rsid w:val="0090267B"/>
    <w:rsid w:val="00903F8D"/>
    <w:rsid w:val="00905528"/>
    <w:rsid w:val="00906199"/>
    <w:rsid w:val="00906280"/>
    <w:rsid w:val="00907756"/>
    <w:rsid w:val="009100FE"/>
    <w:rsid w:val="00912F9F"/>
    <w:rsid w:val="00913720"/>
    <w:rsid w:val="00916FC9"/>
    <w:rsid w:val="00920612"/>
    <w:rsid w:val="0092164E"/>
    <w:rsid w:val="00921EE2"/>
    <w:rsid w:val="00923B34"/>
    <w:rsid w:val="00923E2B"/>
    <w:rsid w:val="00932780"/>
    <w:rsid w:val="009338C1"/>
    <w:rsid w:val="00935DD1"/>
    <w:rsid w:val="009418DA"/>
    <w:rsid w:val="009420F2"/>
    <w:rsid w:val="0094245D"/>
    <w:rsid w:val="00947800"/>
    <w:rsid w:val="009516A4"/>
    <w:rsid w:val="00951D7D"/>
    <w:rsid w:val="00952DCC"/>
    <w:rsid w:val="00954AE7"/>
    <w:rsid w:val="0095709C"/>
    <w:rsid w:val="00960580"/>
    <w:rsid w:val="00961329"/>
    <w:rsid w:val="009626D5"/>
    <w:rsid w:val="00966382"/>
    <w:rsid w:val="009675B1"/>
    <w:rsid w:val="009701C4"/>
    <w:rsid w:val="0097152B"/>
    <w:rsid w:val="0097360F"/>
    <w:rsid w:val="009757BE"/>
    <w:rsid w:val="00976A5C"/>
    <w:rsid w:val="0097729B"/>
    <w:rsid w:val="009809BB"/>
    <w:rsid w:val="00981A25"/>
    <w:rsid w:val="00981D68"/>
    <w:rsid w:val="00981DFE"/>
    <w:rsid w:val="009821A6"/>
    <w:rsid w:val="00982570"/>
    <w:rsid w:val="0098354D"/>
    <w:rsid w:val="00984A6D"/>
    <w:rsid w:val="009934B6"/>
    <w:rsid w:val="00993801"/>
    <w:rsid w:val="00994144"/>
    <w:rsid w:val="00996B03"/>
    <w:rsid w:val="009A19CD"/>
    <w:rsid w:val="009A1C09"/>
    <w:rsid w:val="009A1E58"/>
    <w:rsid w:val="009A277A"/>
    <w:rsid w:val="009A52E9"/>
    <w:rsid w:val="009A6E0C"/>
    <w:rsid w:val="009A7BE0"/>
    <w:rsid w:val="009B12D5"/>
    <w:rsid w:val="009B1F40"/>
    <w:rsid w:val="009B27B6"/>
    <w:rsid w:val="009B3ED0"/>
    <w:rsid w:val="009B75EA"/>
    <w:rsid w:val="009C259A"/>
    <w:rsid w:val="009C593A"/>
    <w:rsid w:val="009C6688"/>
    <w:rsid w:val="009D0BEB"/>
    <w:rsid w:val="009D2F67"/>
    <w:rsid w:val="009D386C"/>
    <w:rsid w:val="009D3A54"/>
    <w:rsid w:val="009D3BED"/>
    <w:rsid w:val="009D3EDE"/>
    <w:rsid w:val="009D47E8"/>
    <w:rsid w:val="009D69D2"/>
    <w:rsid w:val="009D7787"/>
    <w:rsid w:val="009E1FD2"/>
    <w:rsid w:val="009E368B"/>
    <w:rsid w:val="009E50A9"/>
    <w:rsid w:val="009E5C7A"/>
    <w:rsid w:val="009E7A3A"/>
    <w:rsid w:val="009F0A93"/>
    <w:rsid w:val="009F0F78"/>
    <w:rsid w:val="009F23D4"/>
    <w:rsid w:val="009F2959"/>
    <w:rsid w:val="009F3A4B"/>
    <w:rsid w:val="009F55B6"/>
    <w:rsid w:val="00A00A6A"/>
    <w:rsid w:val="00A052FB"/>
    <w:rsid w:val="00A0750B"/>
    <w:rsid w:val="00A07E68"/>
    <w:rsid w:val="00A111F6"/>
    <w:rsid w:val="00A11E37"/>
    <w:rsid w:val="00A13BF5"/>
    <w:rsid w:val="00A14061"/>
    <w:rsid w:val="00A149F5"/>
    <w:rsid w:val="00A14FF5"/>
    <w:rsid w:val="00A16486"/>
    <w:rsid w:val="00A16CCE"/>
    <w:rsid w:val="00A171AC"/>
    <w:rsid w:val="00A2173C"/>
    <w:rsid w:val="00A24520"/>
    <w:rsid w:val="00A24AD0"/>
    <w:rsid w:val="00A24DC5"/>
    <w:rsid w:val="00A252A2"/>
    <w:rsid w:val="00A274D1"/>
    <w:rsid w:val="00A314E6"/>
    <w:rsid w:val="00A31B9B"/>
    <w:rsid w:val="00A32AC6"/>
    <w:rsid w:val="00A32E91"/>
    <w:rsid w:val="00A41DD2"/>
    <w:rsid w:val="00A4205F"/>
    <w:rsid w:val="00A430AF"/>
    <w:rsid w:val="00A43490"/>
    <w:rsid w:val="00A44BD8"/>
    <w:rsid w:val="00A51DFD"/>
    <w:rsid w:val="00A5476C"/>
    <w:rsid w:val="00A54925"/>
    <w:rsid w:val="00A62034"/>
    <w:rsid w:val="00A62CC2"/>
    <w:rsid w:val="00A63AF1"/>
    <w:rsid w:val="00A65944"/>
    <w:rsid w:val="00A66B0B"/>
    <w:rsid w:val="00A679AD"/>
    <w:rsid w:val="00A70C87"/>
    <w:rsid w:val="00A72DBC"/>
    <w:rsid w:val="00A76639"/>
    <w:rsid w:val="00A7744B"/>
    <w:rsid w:val="00A80344"/>
    <w:rsid w:val="00A82758"/>
    <w:rsid w:val="00A85BAF"/>
    <w:rsid w:val="00A8713B"/>
    <w:rsid w:val="00A90CA8"/>
    <w:rsid w:val="00A93FDA"/>
    <w:rsid w:val="00A9439A"/>
    <w:rsid w:val="00A951C8"/>
    <w:rsid w:val="00A95B44"/>
    <w:rsid w:val="00A97A03"/>
    <w:rsid w:val="00AA014D"/>
    <w:rsid w:val="00AA0293"/>
    <w:rsid w:val="00AA06D5"/>
    <w:rsid w:val="00AA09D2"/>
    <w:rsid w:val="00AA20A2"/>
    <w:rsid w:val="00AA47B2"/>
    <w:rsid w:val="00AA55AB"/>
    <w:rsid w:val="00AA6970"/>
    <w:rsid w:val="00AB5DF7"/>
    <w:rsid w:val="00AB63D6"/>
    <w:rsid w:val="00AC04C6"/>
    <w:rsid w:val="00AC588F"/>
    <w:rsid w:val="00AC5915"/>
    <w:rsid w:val="00AC6DB7"/>
    <w:rsid w:val="00AC7523"/>
    <w:rsid w:val="00AD0A8F"/>
    <w:rsid w:val="00AD288E"/>
    <w:rsid w:val="00AD35F6"/>
    <w:rsid w:val="00AD4012"/>
    <w:rsid w:val="00AD6898"/>
    <w:rsid w:val="00AD7AF9"/>
    <w:rsid w:val="00AD7CE8"/>
    <w:rsid w:val="00AD7DDB"/>
    <w:rsid w:val="00AE049C"/>
    <w:rsid w:val="00AE0C0B"/>
    <w:rsid w:val="00AE1DF7"/>
    <w:rsid w:val="00AE23B1"/>
    <w:rsid w:val="00AF071E"/>
    <w:rsid w:val="00AF0FDB"/>
    <w:rsid w:val="00AF2477"/>
    <w:rsid w:val="00AF4C62"/>
    <w:rsid w:val="00AF53B0"/>
    <w:rsid w:val="00AF5A8E"/>
    <w:rsid w:val="00AF7D9B"/>
    <w:rsid w:val="00AF7E5A"/>
    <w:rsid w:val="00B00ACF"/>
    <w:rsid w:val="00B0173D"/>
    <w:rsid w:val="00B027C9"/>
    <w:rsid w:val="00B0482F"/>
    <w:rsid w:val="00B07466"/>
    <w:rsid w:val="00B07C13"/>
    <w:rsid w:val="00B105B4"/>
    <w:rsid w:val="00B111E1"/>
    <w:rsid w:val="00B11462"/>
    <w:rsid w:val="00B126A5"/>
    <w:rsid w:val="00B12B37"/>
    <w:rsid w:val="00B149F2"/>
    <w:rsid w:val="00B1640F"/>
    <w:rsid w:val="00B16A96"/>
    <w:rsid w:val="00B16DA2"/>
    <w:rsid w:val="00B2014A"/>
    <w:rsid w:val="00B20436"/>
    <w:rsid w:val="00B21A97"/>
    <w:rsid w:val="00B22398"/>
    <w:rsid w:val="00B23154"/>
    <w:rsid w:val="00B26D05"/>
    <w:rsid w:val="00B271BE"/>
    <w:rsid w:val="00B2721B"/>
    <w:rsid w:val="00B32358"/>
    <w:rsid w:val="00B32A84"/>
    <w:rsid w:val="00B365FC"/>
    <w:rsid w:val="00B3778F"/>
    <w:rsid w:val="00B4079F"/>
    <w:rsid w:val="00B414E9"/>
    <w:rsid w:val="00B421E2"/>
    <w:rsid w:val="00B43A22"/>
    <w:rsid w:val="00B45793"/>
    <w:rsid w:val="00B50D8D"/>
    <w:rsid w:val="00B510AA"/>
    <w:rsid w:val="00B52645"/>
    <w:rsid w:val="00B5284C"/>
    <w:rsid w:val="00B548C2"/>
    <w:rsid w:val="00B55DE2"/>
    <w:rsid w:val="00B6007B"/>
    <w:rsid w:val="00B60DF3"/>
    <w:rsid w:val="00B71515"/>
    <w:rsid w:val="00B73489"/>
    <w:rsid w:val="00B746E1"/>
    <w:rsid w:val="00B74BBB"/>
    <w:rsid w:val="00B76258"/>
    <w:rsid w:val="00B819BE"/>
    <w:rsid w:val="00B823E2"/>
    <w:rsid w:val="00B83BA4"/>
    <w:rsid w:val="00B8620E"/>
    <w:rsid w:val="00B906FE"/>
    <w:rsid w:val="00B90CE8"/>
    <w:rsid w:val="00B9343D"/>
    <w:rsid w:val="00B95613"/>
    <w:rsid w:val="00B96866"/>
    <w:rsid w:val="00B969CB"/>
    <w:rsid w:val="00BA056C"/>
    <w:rsid w:val="00BA12C0"/>
    <w:rsid w:val="00BA2796"/>
    <w:rsid w:val="00BA6596"/>
    <w:rsid w:val="00BA6EEF"/>
    <w:rsid w:val="00BB04E5"/>
    <w:rsid w:val="00BB126E"/>
    <w:rsid w:val="00BB22F4"/>
    <w:rsid w:val="00BB47B1"/>
    <w:rsid w:val="00BC0B88"/>
    <w:rsid w:val="00BC2F40"/>
    <w:rsid w:val="00BC3488"/>
    <w:rsid w:val="00BC49B9"/>
    <w:rsid w:val="00BC5E3B"/>
    <w:rsid w:val="00BC7BDA"/>
    <w:rsid w:val="00BD26BD"/>
    <w:rsid w:val="00BD6C2F"/>
    <w:rsid w:val="00BD6CD9"/>
    <w:rsid w:val="00BD7001"/>
    <w:rsid w:val="00BD77C7"/>
    <w:rsid w:val="00BE1D09"/>
    <w:rsid w:val="00BE1F67"/>
    <w:rsid w:val="00BE27D8"/>
    <w:rsid w:val="00BE2B8D"/>
    <w:rsid w:val="00BE79B0"/>
    <w:rsid w:val="00BF25A2"/>
    <w:rsid w:val="00BF261E"/>
    <w:rsid w:val="00BF337A"/>
    <w:rsid w:val="00BF3730"/>
    <w:rsid w:val="00C004F3"/>
    <w:rsid w:val="00C015F7"/>
    <w:rsid w:val="00C0299F"/>
    <w:rsid w:val="00C036B5"/>
    <w:rsid w:val="00C04BFA"/>
    <w:rsid w:val="00C05DC3"/>
    <w:rsid w:val="00C06302"/>
    <w:rsid w:val="00C06599"/>
    <w:rsid w:val="00C068EA"/>
    <w:rsid w:val="00C071F8"/>
    <w:rsid w:val="00C072D5"/>
    <w:rsid w:val="00C1130E"/>
    <w:rsid w:val="00C11924"/>
    <w:rsid w:val="00C12D10"/>
    <w:rsid w:val="00C12FE5"/>
    <w:rsid w:val="00C13605"/>
    <w:rsid w:val="00C14563"/>
    <w:rsid w:val="00C15A14"/>
    <w:rsid w:val="00C15DE0"/>
    <w:rsid w:val="00C16962"/>
    <w:rsid w:val="00C20007"/>
    <w:rsid w:val="00C21D70"/>
    <w:rsid w:val="00C226E5"/>
    <w:rsid w:val="00C22BE5"/>
    <w:rsid w:val="00C22E21"/>
    <w:rsid w:val="00C233B0"/>
    <w:rsid w:val="00C24893"/>
    <w:rsid w:val="00C25861"/>
    <w:rsid w:val="00C302A8"/>
    <w:rsid w:val="00C326B2"/>
    <w:rsid w:val="00C32766"/>
    <w:rsid w:val="00C33543"/>
    <w:rsid w:val="00C35393"/>
    <w:rsid w:val="00C35B93"/>
    <w:rsid w:val="00C4076E"/>
    <w:rsid w:val="00C415C9"/>
    <w:rsid w:val="00C4391E"/>
    <w:rsid w:val="00C43EA8"/>
    <w:rsid w:val="00C43FC1"/>
    <w:rsid w:val="00C46C85"/>
    <w:rsid w:val="00C46EB7"/>
    <w:rsid w:val="00C47D92"/>
    <w:rsid w:val="00C523E6"/>
    <w:rsid w:val="00C526C0"/>
    <w:rsid w:val="00C528D7"/>
    <w:rsid w:val="00C54D9C"/>
    <w:rsid w:val="00C555D8"/>
    <w:rsid w:val="00C57336"/>
    <w:rsid w:val="00C6040F"/>
    <w:rsid w:val="00C61778"/>
    <w:rsid w:val="00C6196A"/>
    <w:rsid w:val="00C64F98"/>
    <w:rsid w:val="00C72137"/>
    <w:rsid w:val="00C723A9"/>
    <w:rsid w:val="00C75797"/>
    <w:rsid w:val="00C767FB"/>
    <w:rsid w:val="00C77BB3"/>
    <w:rsid w:val="00C77F5E"/>
    <w:rsid w:val="00C80E8B"/>
    <w:rsid w:val="00C8127D"/>
    <w:rsid w:val="00C8190F"/>
    <w:rsid w:val="00C82275"/>
    <w:rsid w:val="00C82FFD"/>
    <w:rsid w:val="00C854EA"/>
    <w:rsid w:val="00C86284"/>
    <w:rsid w:val="00C90640"/>
    <w:rsid w:val="00C922A0"/>
    <w:rsid w:val="00C9248B"/>
    <w:rsid w:val="00C9250F"/>
    <w:rsid w:val="00C93023"/>
    <w:rsid w:val="00C954A2"/>
    <w:rsid w:val="00CA2119"/>
    <w:rsid w:val="00CA3AC7"/>
    <w:rsid w:val="00CA49D8"/>
    <w:rsid w:val="00CA5EC8"/>
    <w:rsid w:val="00CA64BA"/>
    <w:rsid w:val="00CA7239"/>
    <w:rsid w:val="00CB0086"/>
    <w:rsid w:val="00CB0E8D"/>
    <w:rsid w:val="00CB351E"/>
    <w:rsid w:val="00CB3BC6"/>
    <w:rsid w:val="00CB587E"/>
    <w:rsid w:val="00CB5B1F"/>
    <w:rsid w:val="00CB6F88"/>
    <w:rsid w:val="00CB75E1"/>
    <w:rsid w:val="00CC066C"/>
    <w:rsid w:val="00CC08AD"/>
    <w:rsid w:val="00CC1E66"/>
    <w:rsid w:val="00CC3983"/>
    <w:rsid w:val="00CC45B6"/>
    <w:rsid w:val="00CC66E2"/>
    <w:rsid w:val="00CC6FBA"/>
    <w:rsid w:val="00CD0A5B"/>
    <w:rsid w:val="00CD0A7E"/>
    <w:rsid w:val="00CD30A7"/>
    <w:rsid w:val="00CD7811"/>
    <w:rsid w:val="00CE2726"/>
    <w:rsid w:val="00CE43EE"/>
    <w:rsid w:val="00CE49CF"/>
    <w:rsid w:val="00CE5AC3"/>
    <w:rsid w:val="00CE7EE3"/>
    <w:rsid w:val="00CF1AEB"/>
    <w:rsid w:val="00CF2E9D"/>
    <w:rsid w:val="00CF5D16"/>
    <w:rsid w:val="00CF62D3"/>
    <w:rsid w:val="00CF62E2"/>
    <w:rsid w:val="00CF7181"/>
    <w:rsid w:val="00CF7555"/>
    <w:rsid w:val="00CF7A95"/>
    <w:rsid w:val="00D00AEA"/>
    <w:rsid w:val="00D04D09"/>
    <w:rsid w:val="00D056F4"/>
    <w:rsid w:val="00D064E6"/>
    <w:rsid w:val="00D06B3C"/>
    <w:rsid w:val="00D1089C"/>
    <w:rsid w:val="00D16366"/>
    <w:rsid w:val="00D20033"/>
    <w:rsid w:val="00D20AD6"/>
    <w:rsid w:val="00D230B5"/>
    <w:rsid w:val="00D2347F"/>
    <w:rsid w:val="00D25ACD"/>
    <w:rsid w:val="00D304F0"/>
    <w:rsid w:val="00D30658"/>
    <w:rsid w:val="00D30889"/>
    <w:rsid w:val="00D30C53"/>
    <w:rsid w:val="00D30C83"/>
    <w:rsid w:val="00D30DC2"/>
    <w:rsid w:val="00D330B5"/>
    <w:rsid w:val="00D3428E"/>
    <w:rsid w:val="00D346C6"/>
    <w:rsid w:val="00D37663"/>
    <w:rsid w:val="00D423A3"/>
    <w:rsid w:val="00D4287D"/>
    <w:rsid w:val="00D42F9D"/>
    <w:rsid w:val="00D43E7D"/>
    <w:rsid w:val="00D44F4E"/>
    <w:rsid w:val="00D4583F"/>
    <w:rsid w:val="00D47007"/>
    <w:rsid w:val="00D47E8A"/>
    <w:rsid w:val="00D47F09"/>
    <w:rsid w:val="00D519DC"/>
    <w:rsid w:val="00D56562"/>
    <w:rsid w:val="00D56681"/>
    <w:rsid w:val="00D57A97"/>
    <w:rsid w:val="00D57EF1"/>
    <w:rsid w:val="00D61116"/>
    <w:rsid w:val="00D628DE"/>
    <w:rsid w:val="00D62C4A"/>
    <w:rsid w:val="00D6339D"/>
    <w:rsid w:val="00D6369D"/>
    <w:rsid w:val="00D645D7"/>
    <w:rsid w:val="00D66219"/>
    <w:rsid w:val="00D66A0E"/>
    <w:rsid w:val="00D67D8C"/>
    <w:rsid w:val="00D70548"/>
    <w:rsid w:val="00D71733"/>
    <w:rsid w:val="00D74500"/>
    <w:rsid w:val="00D771DE"/>
    <w:rsid w:val="00D80426"/>
    <w:rsid w:val="00D8238B"/>
    <w:rsid w:val="00D84C33"/>
    <w:rsid w:val="00D85FCF"/>
    <w:rsid w:val="00D86580"/>
    <w:rsid w:val="00D869E1"/>
    <w:rsid w:val="00D8769D"/>
    <w:rsid w:val="00D87D6D"/>
    <w:rsid w:val="00D90FF6"/>
    <w:rsid w:val="00D93F6B"/>
    <w:rsid w:val="00D94D6F"/>
    <w:rsid w:val="00D950C2"/>
    <w:rsid w:val="00D96105"/>
    <w:rsid w:val="00D96113"/>
    <w:rsid w:val="00DA134A"/>
    <w:rsid w:val="00DA26EC"/>
    <w:rsid w:val="00DA5A83"/>
    <w:rsid w:val="00DA68AA"/>
    <w:rsid w:val="00DB0EED"/>
    <w:rsid w:val="00DB197F"/>
    <w:rsid w:val="00DB5673"/>
    <w:rsid w:val="00DB5FE5"/>
    <w:rsid w:val="00DB7078"/>
    <w:rsid w:val="00DB74BE"/>
    <w:rsid w:val="00DC13C9"/>
    <w:rsid w:val="00DC3081"/>
    <w:rsid w:val="00DC3B94"/>
    <w:rsid w:val="00DC4694"/>
    <w:rsid w:val="00DC69BC"/>
    <w:rsid w:val="00DC7530"/>
    <w:rsid w:val="00DC7781"/>
    <w:rsid w:val="00DD1825"/>
    <w:rsid w:val="00DD4C27"/>
    <w:rsid w:val="00DD4F54"/>
    <w:rsid w:val="00DD7F36"/>
    <w:rsid w:val="00DE1203"/>
    <w:rsid w:val="00DE13AA"/>
    <w:rsid w:val="00DE1F7C"/>
    <w:rsid w:val="00DE438A"/>
    <w:rsid w:val="00DE6ED5"/>
    <w:rsid w:val="00DE6FA4"/>
    <w:rsid w:val="00DF0486"/>
    <w:rsid w:val="00DF14B4"/>
    <w:rsid w:val="00DF23FE"/>
    <w:rsid w:val="00DF2730"/>
    <w:rsid w:val="00DF2F0A"/>
    <w:rsid w:val="00DF330F"/>
    <w:rsid w:val="00DF46F7"/>
    <w:rsid w:val="00DF6AB3"/>
    <w:rsid w:val="00E00869"/>
    <w:rsid w:val="00E0099A"/>
    <w:rsid w:val="00E04A15"/>
    <w:rsid w:val="00E0530C"/>
    <w:rsid w:val="00E05FFF"/>
    <w:rsid w:val="00E06552"/>
    <w:rsid w:val="00E11F55"/>
    <w:rsid w:val="00E12CD9"/>
    <w:rsid w:val="00E15E99"/>
    <w:rsid w:val="00E165E9"/>
    <w:rsid w:val="00E1697D"/>
    <w:rsid w:val="00E17D31"/>
    <w:rsid w:val="00E213CE"/>
    <w:rsid w:val="00E21458"/>
    <w:rsid w:val="00E21FCE"/>
    <w:rsid w:val="00E22D74"/>
    <w:rsid w:val="00E233CB"/>
    <w:rsid w:val="00E242E6"/>
    <w:rsid w:val="00E263B0"/>
    <w:rsid w:val="00E26439"/>
    <w:rsid w:val="00E27F1E"/>
    <w:rsid w:val="00E32C2B"/>
    <w:rsid w:val="00E32DB5"/>
    <w:rsid w:val="00E34493"/>
    <w:rsid w:val="00E358AC"/>
    <w:rsid w:val="00E358E2"/>
    <w:rsid w:val="00E361D1"/>
    <w:rsid w:val="00E36D97"/>
    <w:rsid w:val="00E37555"/>
    <w:rsid w:val="00E37A3E"/>
    <w:rsid w:val="00E4048C"/>
    <w:rsid w:val="00E415AD"/>
    <w:rsid w:val="00E4162C"/>
    <w:rsid w:val="00E4358B"/>
    <w:rsid w:val="00E46ED0"/>
    <w:rsid w:val="00E474CF"/>
    <w:rsid w:val="00E530F2"/>
    <w:rsid w:val="00E53DFA"/>
    <w:rsid w:val="00E5696B"/>
    <w:rsid w:val="00E60F62"/>
    <w:rsid w:val="00E616A5"/>
    <w:rsid w:val="00E61983"/>
    <w:rsid w:val="00E6198D"/>
    <w:rsid w:val="00E62015"/>
    <w:rsid w:val="00E6327B"/>
    <w:rsid w:val="00E6578B"/>
    <w:rsid w:val="00E662E0"/>
    <w:rsid w:val="00E70A07"/>
    <w:rsid w:val="00E74132"/>
    <w:rsid w:val="00E74543"/>
    <w:rsid w:val="00E75A56"/>
    <w:rsid w:val="00E75C2A"/>
    <w:rsid w:val="00E75F38"/>
    <w:rsid w:val="00E7693F"/>
    <w:rsid w:val="00E80946"/>
    <w:rsid w:val="00E80BE8"/>
    <w:rsid w:val="00E80F7E"/>
    <w:rsid w:val="00E8113E"/>
    <w:rsid w:val="00E8311A"/>
    <w:rsid w:val="00E8442B"/>
    <w:rsid w:val="00E84B04"/>
    <w:rsid w:val="00E91C2D"/>
    <w:rsid w:val="00E92C80"/>
    <w:rsid w:val="00E93D2C"/>
    <w:rsid w:val="00E94A5C"/>
    <w:rsid w:val="00E9502D"/>
    <w:rsid w:val="00E95A2D"/>
    <w:rsid w:val="00EA12A6"/>
    <w:rsid w:val="00EA2408"/>
    <w:rsid w:val="00EA4E9A"/>
    <w:rsid w:val="00EA5557"/>
    <w:rsid w:val="00EA6AAF"/>
    <w:rsid w:val="00EA76C1"/>
    <w:rsid w:val="00EB2626"/>
    <w:rsid w:val="00EB2A83"/>
    <w:rsid w:val="00EB3BB9"/>
    <w:rsid w:val="00EB4577"/>
    <w:rsid w:val="00EB4595"/>
    <w:rsid w:val="00EB5106"/>
    <w:rsid w:val="00EB55D0"/>
    <w:rsid w:val="00EC0444"/>
    <w:rsid w:val="00EC3559"/>
    <w:rsid w:val="00EC42D8"/>
    <w:rsid w:val="00EC4B71"/>
    <w:rsid w:val="00EC4C1D"/>
    <w:rsid w:val="00EC634C"/>
    <w:rsid w:val="00EC7091"/>
    <w:rsid w:val="00ED18F0"/>
    <w:rsid w:val="00ED3F04"/>
    <w:rsid w:val="00ED58AB"/>
    <w:rsid w:val="00ED5A1A"/>
    <w:rsid w:val="00ED5A65"/>
    <w:rsid w:val="00ED68EF"/>
    <w:rsid w:val="00ED699C"/>
    <w:rsid w:val="00ED7020"/>
    <w:rsid w:val="00EE0847"/>
    <w:rsid w:val="00EE0A90"/>
    <w:rsid w:val="00EE1401"/>
    <w:rsid w:val="00EE3587"/>
    <w:rsid w:val="00EE5C1A"/>
    <w:rsid w:val="00EE71AF"/>
    <w:rsid w:val="00EF13F3"/>
    <w:rsid w:val="00EF204B"/>
    <w:rsid w:val="00EF35AB"/>
    <w:rsid w:val="00EF5378"/>
    <w:rsid w:val="00EF594E"/>
    <w:rsid w:val="00EF6C0A"/>
    <w:rsid w:val="00F001D2"/>
    <w:rsid w:val="00F006E5"/>
    <w:rsid w:val="00F02478"/>
    <w:rsid w:val="00F02A0A"/>
    <w:rsid w:val="00F067EA"/>
    <w:rsid w:val="00F074F5"/>
    <w:rsid w:val="00F07684"/>
    <w:rsid w:val="00F07D6C"/>
    <w:rsid w:val="00F104C3"/>
    <w:rsid w:val="00F111A3"/>
    <w:rsid w:val="00F1201F"/>
    <w:rsid w:val="00F129EE"/>
    <w:rsid w:val="00F1373F"/>
    <w:rsid w:val="00F17922"/>
    <w:rsid w:val="00F21A5C"/>
    <w:rsid w:val="00F23763"/>
    <w:rsid w:val="00F255B7"/>
    <w:rsid w:val="00F25F69"/>
    <w:rsid w:val="00F26F2D"/>
    <w:rsid w:val="00F27444"/>
    <w:rsid w:val="00F27D1F"/>
    <w:rsid w:val="00F300B8"/>
    <w:rsid w:val="00F30739"/>
    <w:rsid w:val="00F32EA7"/>
    <w:rsid w:val="00F34260"/>
    <w:rsid w:val="00F35106"/>
    <w:rsid w:val="00F361FC"/>
    <w:rsid w:val="00F36786"/>
    <w:rsid w:val="00F36B93"/>
    <w:rsid w:val="00F37468"/>
    <w:rsid w:val="00F37CA4"/>
    <w:rsid w:val="00F37CD5"/>
    <w:rsid w:val="00F424E7"/>
    <w:rsid w:val="00F428BF"/>
    <w:rsid w:val="00F448ED"/>
    <w:rsid w:val="00F46160"/>
    <w:rsid w:val="00F47CA9"/>
    <w:rsid w:val="00F50BDA"/>
    <w:rsid w:val="00F50D49"/>
    <w:rsid w:val="00F53B54"/>
    <w:rsid w:val="00F53E89"/>
    <w:rsid w:val="00F56750"/>
    <w:rsid w:val="00F6074A"/>
    <w:rsid w:val="00F60871"/>
    <w:rsid w:val="00F64309"/>
    <w:rsid w:val="00F6627A"/>
    <w:rsid w:val="00F67D3A"/>
    <w:rsid w:val="00F73314"/>
    <w:rsid w:val="00F7346F"/>
    <w:rsid w:val="00F73EC9"/>
    <w:rsid w:val="00F7470D"/>
    <w:rsid w:val="00F825BE"/>
    <w:rsid w:val="00F8323F"/>
    <w:rsid w:val="00F866A6"/>
    <w:rsid w:val="00F901A5"/>
    <w:rsid w:val="00F904F9"/>
    <w:rsid w:val="00F90C35"/>
    <w:rsid w:val="00F91F8D"/>
    <w:rsid w:val="00F92474"/>
    <w:rsid w:val="00F92AD0"/>
    <w:rsid w:val="00F92E13"/>
    <w:rsid w:val="00F93012"/>
    <w:rsid w:val="00F9337C"/>
    <w:rsid w:val="00F9454B"/>
    <w:rsid w:val="00F95432"/>
    <w:rsid w:val="00F95D29"/>
    <w:rsid w:val="00FA1471"/>
    <w:rsid w:val="00FA36B8"/>
    <w:rsid w:val="00FA65B8"/>
    <w:rsid w:val="00FA6F1B"/>
    <w:rsid w:val="00FA6FC3"/>
    <w:rsid w:val="00FB1931"/>
    <w:rsid w:val="00FB2768"/>
    <w:rsid w:val="00FB3115"/>
    <w:rsid w:val="00FB35AE"/>
    <w:rsid w:val="00FB420E"/>
    <w:rsid w:val="00FB7CE1"/>
    <w:rsid w:val="00FC0E24"/>
    <w:rsid w:val="00FC0F00"/>
    <w:rsid w:val="00FC1635"/>
    <w:rsid w:val="00FC2DA2"/>
    <w:rsid w:val="00FC3471"/>
    <w:rsid w:val="00FC352B"/>
    <w:rsid w:val="00FC4EEA"/>
    <w:rsid w:val="00FC5188"/>
    <w:rsid w:val="00FC5783"/>
    <w:rsid w:val="00FC5A98"/>
    <w:rsid w:val="00FC622A"/>
    <w:rsid w:val="00FC63C4"/>
    <w:rsid w:val="00FD2034"/>
    <w:rsid w:val="00FD20FD"/>
    <w:rsid w:val="00FD3EFA"/>
    <w:rsid w:val="00FD4F02"/>
    <w:rsid w:val="00FD5FD0"/>
    <w:rsid w:val="00FD7A7A"/>
    <w:rsid w:val="00FE0604"/>
    <w:rsid w:val="00FE1762"/>
    <w:rsid w:val="00FE24D0"/>
    <w:rsid w:val="00FE2F94"/>
    <w:rsid w:val="00FE348A"/>
    <w:rsid w:val="00FE5DFB"/>
    <w:rsid w:val="00FE645B"/>
    <w:rsid w:val="00FE7F91"/>
    <w:rsid w:val="00FF2C85"/>
    <w:rsid w:val="00FF3782"/>
    <w:rsid w:val="00FF3F5E"/>
    <w:rsid w:val="00FF5108"/>
    <w:rsid w:val="00FF5FA1"/>
    <w:rsid w:val="00FF7D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C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60871"/>
    <w:pPr>
      <w:keepNext/>
      <w:keepLines/>
      <w:numPr>
        <w:numId w:val="47"/>
      </w:numPr>
      <w:spacing w:before="240" w:line="276" w:lineRule="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7144FE"/>
    <w:pPr>
      <w:keepNext/>
      <w:keepLines/>
      <w:numPr>
        <w:ilvl w:val="1"/>
        <w:numId w:val="47"/>
      </w:numPr>
      <w:spacing w:before="40" w:line="276" w:lineRule="auto"/>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7144FE"/>
    <w:pPr>
      <w:keepNext/>
      <w:keepLines/>
      <w:numPr>
        <w:ilvl w:val="2"/>
        <w:numId w:val="47"/>
      </w:numPr>
      <w:spacing w:before="40" w:line="276" w:lineRule="auto"/>
      <w:ind w:left="720"/>
      <w:outlineLvl w:val="2"/>
    </w:pPr>
    <w:rPr>
      <w:rFonts w:ascii="Cambria" w:hAnsi="Cambria"/>
      <w:color w:val="243F60"/>
      <w:lang w:val="x-none" w:eastAsia="x-none"/>
    </w:rPr>
  </w:style>
  <w:style w:type="paragraph" w:styleId="Heading4">
    <w:name w:val="heading 4"/>
    <w:basedOn w:val="Normal"/>
    <w:next w:val="Normal"/>
    <w:link w:val="Heading4Char"/>
    <w:uiPriority w:val="9"/>
    <w:unhideWhenUsed/>
    <w:qFormat/>
    <w:rsid w:val="00E75F38"/>
    <w:pPr>
      <w:keepNext/>
      <w:keepLines/>
      <w:numPr>
        <w:ilvl w:val="3"/>
        <w:numId w:val="47"/>
      </w:numPr>
      <w:spacing w:before="40" w:line="276" w:lineRule="auto"/>
      <w:outlineLvl w:val="3"/>
    </w:pPr>
    <w:rPr>
      <w:rFonts w:ascii="Cambria" w:hAnsi="Cambria"/>
      <w:i/>
      <w:iCs/>
      <w:color w:val="365F91"/>
      <w:sz w:val="20"/>
      <w:szCs w:val="20"/>
      <w:lang w:val="x-none" w:eastAsia="x-none"/>
    </w:rPr>
  </w:style>
  <w:style w:type="paragraph" w:styleId="Heading5">
    <w:name w:val="heading 5"/>
    <w:basedOn w:val="Normal"/>
    <w:next w:val="Normal"/>
    <w:link w:val="Heading5Char"/>
    <w:uiPriority w:val="9"/>
    <w:unhideWhenUsed/>
    <w:qFormat/>
    <w:rsid w:val="008823A4"/>
    <w:pPr>
      <w:keepNext/>
      <w:keepLines/>
      <w:numPr>
        <w:ilvl w:val="4"/>
        <w:numId w:val="47"/>
      </w:numPr>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unhideWhenUsed/>
    <w:qFormat/>
    <w:rsid w:val="0009626B"/>
    <w:pPr>
      <w:keepNext/>
      <w:keepLines/>
      <w:numPr>
        <w:ilvl w:val="5"/>
        <w:numId w:val="47"/>
      </w:numPr>
      <w:spacing w:before="200" w:line="276" w:lineRule="auto"/>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nes/>
      <w:numPr>
        <w:ilvl w:val="6"/>
        <w:numId w:val="47"/>
      </w:numPr>
      <w:spacing w:before="200" w:line="276" w:lineRule="auto"/>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230B5"/>
    <w:pPr>
      <w:keepNext/>
      <w:keepLines/>
      <w:numPr>
        <w:ilvl w:val="7"/>
        <w:numId w:val="47"/>
      </w:numPr>
      <w:spacing w:before="200" w:line="276"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D230B5"/>
    <w:pPr>
      <w:keepNext/>
      <w:keepLines/>
      <w:numPr>
        <w:ilvl w:val="8"/>
        <w:numId w:val="47"/>
      </w:numPr>
      <w:spacing w:before="200" w:line="276" w:lineRule="auto"/>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052FB"/>
    <w:pPr>
      <w:numPr>
        <w:numId w:val="1"/>
      </w:numPr>
    </w:pPr>
  </w:style>
  <w:style w:type="character" w:customStyle="1" w:styleId="Heading1Char">
    <w:name w:val="Heading 1 Char"/>
    <w:link w:val="Heading1"/>
    <w:uiPriority w:val="9"/>
    <w:rsid w:val="00F60871"/>
    <w:rPr>
      <w:rFonts w:ascii="Cambria" w:eastAsia="Times New Roman" w:hAnsi="Cambria" w:cs="Times New Roman"/>
      <w:color w:val="365F91"/>
      <w:sz w:val="32"/>
      <w:szCs w:val="32"/>
    </w:rPr>
  </w:style>
  <w:style w:type="character" w:customStyle="1" w:styleId="selectable-text">
    <w:name w:val="selectable-text"/>
    <w:basedOn w:val="DefaultParagraphFont"/>
    <w:rsid w:val="00F60871"/>
  </w:style>
  <w:style w:type="character" w:customStyle="1" w:styleId="Heading2Char">
    <w:name w:val="Heading 2 Char"/>
    <w:link w:val="Heading2"/>
    <w:uiPriority w:val="9"/>
    <w:rsid w:val="007144FE"/>
    <w:rPr>
      <w:rFonts w:ascii="Cambria" w:eastAsia="Times New Roman" w:hAnsi="Cambria" w:cs="Times New Roman"/>
      <w:color w:val="365F91"/>
      <w:sz w:val="26"/>
      <w:szCs w:val="26"/>
    </w:rPr>
  </w:style>
  <w:style w:type="paragraph" w:styleId="ListParagraph">
    <w:name w:val="List Paragraph"/>
    <w:aliases w:val="PARAGRAPH"/>
    <w:basedOn w:val="Normal"/>
    <w:link w:val="ListParagraphChar"/>
    <w:uiPriority w:val="34"/>
    <w:qFormat/>
    <w:rsid w:val="007144FE"/>
    <w:pPr>
      <w:spacing w:after="200" w:line="276" w:lineRule="auto"/>
      <w:ind w:left="720"/>
      <w:contextualSpacing/>
    </w:pPr>
    <w:rPr>
      <w:rFonts w:ascii="Calibri" w:eastAsia="Calibri" w:hAnsi="Calibri"/>
      <w:kern w:val="2"/>
      <w:sz w:val="22"/>
      <w:szCs w:val="22"/>
    </w:rPr>
  </w:style>
  <w:style w:type="character" w:customStyle="1" w:styleId="Heading3Char">
    <w:name w:val="Heading 3 Char"/>
    <w:link w:val="Heading3"/>
    <w:uiPriority w:val="9"/>
    <w:rsid w:val="007144FE"/>
    <w:rPr>
      <w:rFonts w:ascii="Cambria" w:eastAsia="Times New Roman" w:hAnsi="Cambria" w:cs="Times New Roman"/>
      <w:color w:val="243F60"/>
      <w:sz w:val="24"/>
      <w:szCs w:val="24"/>
    </w:rPr>
  </w:style>
  <w:style w:type="paragraph" w:styleId="Caption">
    <w:name w:val="caption"/>
    <w:basedOn w:val="Normal"/>
    <w:next w:val="Normal"/>
    <w:uiPriority w:val="35"/>
    <w:unhideWhenUsed/>
    <w:qFormat/>
    <w:rsid w:val="00CB0086"/>
    <w:pPr>
      <w:spacing w:after="200"/>
    </w:pPr>
    <w:rPr>
      <w:rFonts w:ascii="Calibri" w:eastAsia="Calibri" w:hAnsi="Calibri"/>
      <w:i/>
      <w:iCs/>
      <w:color w:val="1F497D"/>
      <w:kern w:val="2"/>
      <w:sz w:val="18"/>
      <w:szCs w:val="18"/>
    </w:rPr>
  </w:style>
  <w:style w:type="paragraph" w:styleId="BodyText">
    <w:name w:val="Body Text"/>
    <w:basedOn w:val="Normal"/>
    <w:link w:val="BodyTextChar"/>
    <w:uiPriority w:val="1"/>
    <w:qFormat/>
    <w:rsid w:val="005020EE"/>
    <w:pPr>
      <w:widowControl w:val="0"/>
      <w:autoSpaceDE w:val="0"/>
      <w:autoSpaceDN w:val="0"/>
    </w:pPr>
    <w:rPr>
      <w:lang w:val="x-none" w:eastAsia="x-none"/>
    </w:rPr>
  </w:style>
  <w:style w:type="character" w:customStyle="1" w:styleId="BodyTextChar">
    <w:name w:val="Body Text Char"/>
    <w:link w:val="BodyText"/>
    <w:uiPriority w:val="1"/>
    <w:rsid w:val="005020EE"/>
    <w:rPr>
      <w:rFonts w:ascii="Times New Roman" w:eastAsia="Times New Roman" w:hAnsi="Times New Roman" w:cs="Times New Roman"/>
      <w:kern w:val="0"/>
      <w:sz w:val="24"/>
      <w:szCs w:val="24"/>
    </w:rPr>
  </w:style>
  <w:style w:type="character" w:customStyle="1" w:styleId="Heading4Char">
    <w:name w:val="Heading 4 Char"/>
    <w:link w:val="Heading4"/>
    <w:uiPriority w:val="9"/>
    <w:rsid w:val="00E75F38"/>
    <w:rPr>
      <w:rFonts w:ascii="Cambria" w:eastAsia="Times New Roman" w:hAnsi="Cambria" w:cs="Times New Roman"/>
      <w:i/>
      <w:iCs/>
      <w:color w:val="365F91"/>
    </w:rPr>
  </w:style>
  <w:style w:type="paragraph" w:styleId="Header">
    <w:name w:val="header"/>
    <w:basedOn w:val="Normal"/>
    <w:link w:val="HeaderChar"/>
    <w:uiPriority w:val="99"/>
    <w:unhideWhenUsed/>
    <w:rsid w:val="00FF7D73"/>
    <w:pPr>
      <w:tabs>
        <w:tab w:val="center" w:pos="4680"/>
        <w:tab w:val="right" w:pos="9360"/>
      </w:tabs>
    </w:pPr>
    <w:rPr>
      <w:rFonts w:ascii="Calibri" w:eastAsia="Calibri" w:hAnsi="Calibri"/>
      <w:kern w:val="2"/>
      <w:sz w:val="22"/>
      <w:szCs w:val="22"/>
    </w:rPr>
  </w:style>
  <w:style w:type="character" w:customStyle="1" w:styleId="HeaderChar">
    <w:name w:val="Header Char"/>
    <w:basedOn w:val="DefaultParagraphFont"/>
    <w:link w:val="Header"/>
    <w:uiPriority w:val="99"/>
    <w:rsid w:val="00FF7D73"/>
  </w:style>
  <w:style w:type="paragraph" w:styleId="Footer">
    <w:name w:val="footer"/>
    <w:basedOn w:val="Normal"/>
    <w:link w:val="FooterChar"/>
    <w:uiPriority w:val="99"/>
    <w:unhideWhenUsed/>
    <w:rsid w:val="00FF7D73"/>
    <w:pPr>
      <w:tabs>
        <w:tab w:val="center" w:pos="4680"/>
        <w:tab w:val="right" w:pos="9360"/>
      </w:tabs>
    </w:pPr>
    <w:rPr>
      <w:rFonts w:ascii="Calibri" w:eastAsia="Calibri" w:hAnsi="Calibri"/>
      <w:kern w:val="2"/>
      <w:sz w:val="22"/>
      <w:szCs w:val="22"/>
    </w:rPr>
  </w:style>
  <w:style w:type="character" w:customStyle="1" w:styleId="FooterChar">
    <w:name w:val="Footer Char"/>
    <w:basedOn w:val="DefaultParagraphFont"/>
    <w:link w:val="Footer"/>
    <w:uiPriority w:val="99"/>
    <w:rsid w:val="00FF7D73"/>
  </w:style>
  <w:style w:type="paragraph" w:styleId="TOCHeading">
    <w:name w:val="TOC Heading"/>
    <w:basedOn w:val="Heading1"/>
    <w:next w:val="Normal"/>
    <w:uiPriority w:val="39"/>
    <w:unhideWhenUsed/>
    <w:qFormat/>
    <w:rsid w:val="00F36786"/>
    <w:pPr>
      <w:spacing w:line="259" w:lineRule="auto"/>
      <w:outlineLvl w:val="9"/>
    </w:pPr>
  </w:style>
  <w:style w:type="paragraph" w:styleId="TOC1">
    <w:name w:val="toc 1"/>
    <w:basedOn w:val="Normal"/>
    <w:next w:val="Normal"/>
    <w:autoRedefine/>
    <w:uiPriority w:val="39"/>
    <w:unhideWhenUsed/>
    <w:qFormat/>
    <w:rsid w:val="00137275"/>
    <w:pPr>
      <w:tabs>
        <w:tab w:val="left" w:leader="dot" w:pos="7513"/>
        <w:tab w:val="right" w:pos="7655"/>
      </w:tabs>
      <w:spacing w:before="240" w:after="240"/>
      <w:ind w:right="-142"/>
    </w:pPr>
    <w:rPr>
      <w:rFonts w:eastAsia="Calibri"/>
      <w:b/>
      <w:bCs/>
      <w:noProof/>
      <w:kern w:val="2"/>
    </w:rPr>
  </w:style>
  <w:style w:type="paragraph" w:styleId="TOC2">
    <w:name w:val="toc 2"/>
    <w:basedOn w:val="Normal"/>
    <w:next w:val="Normal"/>
    <w:autoRedefine/>
    <w:uiPriority w:val="39"/>
    <w:unhideWhenUsed/>
    <w:qFormat/>
    <w:rsid w:val="00EB2626"/>
    <w:pPr>
      <w:tabs>
        <w:tab w:val="left" w:pos="1418"/>
        <w:tab w:val="left" w:leader="dot" w:pos="7513"/>
        <w:tab w:val="right" w:pos="7938"/>
      </w:tabs>
      <w:spacing w:before="240"/>
      <w:ind w:left="1418" w:right="425" w:hanging="567"/>
      <w:jc w:val="both"/>
    </w:pPr>
    <w:rPr>
      <w:rFonts w:eastAsia="Calibri"/>
      <w:b/>
      <w:noProof/>
      <w:kern w:val="2"/>
    </w:rPr>
  </w:style>
  <w:style w:type="paragraph" w:styleId="TOC3">
    <w:name w:val="toc 3"/>
    <w:basedOn w:val="Normal"/>
    <w:next w:val="Normal"/>
    <w:autoRedefine/>
    <w:uiPriority w:val="39"/>
    <w:unhideWhenUsed/>
    <w:qFormat/>
    <w:rsid w:val="00137275"/>
    <w:pPr>
      <w:tabs>
        <w:tab w:val="left" w:pos="1985"/>
        <w:tab w:val="center" w:leader="dot" w:pos="7513"/>
      </w:tabs>
      <w:spacing w:before="240" w:after="120"/>
      <w:ind w:left="2268" w:hanging="850"/>
      <w:jc w:val="both"/>
    </w:pPr>
    <w:rPr>
      <w:rFonts w:eastAsia="Calibri"/>
      <w:noProof/>
      <w:kern w:val="2"/>
    </w:rPr>
  </w:style>
  <w:style w:type="character" w:styleId="Hyperlink">
    <w:name w:val="Hyperlink"/>
    <w:uiPriority w:val="99"/>
    <w:unhideWhenUsed/>
    <w:rsid w:val="00F36786"/>
    <w:rPr>
      <w:color w:val="0000FF"/>
      <w:u w:val="single"/>
    </w:rPr>
  </w:style>
  <w:style w:type="paragraph" w:styleId="TableofFigures">
    <w:name w:val="table of figures"/>
    <w:basedOn w:val="Normal"/>
    <w:next w:val="Normal"/>
    <w:uiPriority w:val="99"/>
    <w:unhideWhenUsed/>
    <w:rsid w:val="00F36786"/>
    <w:pPr>
      <w:spacing w:line="276" w:lineRule="auto"/>
    </w:pPr>
    <w:rPr>
      <w:rFonts w:ascii="Calibri" w:eastAsia="Calibri" w:hAnsi="Calibri"/>
      <w:kern w:val="2"/>
      <w:sz w:val="22"/>
      <w:szCs w:val="22"/>
    </w:rPr>
  </w:style>
  <w:style w:type="paragraph" w:styleId="BalloonText">
    <w:name w:val="Balloon Text"/>
    <w:basedOn w:val="Normal"/>
    <w:link w:val="BalloonTextChar"/>
    <w:uiPriority w:val="99"/>
    <w:semiHidden/>
    <w:unhideWhenUsed/>
    <w:rsid w:val="00E11F55"/>
    <w:rPr>
      <w:rFonts w:ascii="Tahoma" w:eastAsia="Calibri" w:hAnsi="Tahoma"/>
      <w:sz w:val="16"/>
      <w:szCs w:val="16"/>
      <w:lang w:val="x-none" w:eastAsia="x-none"/>
    </w:rPr>
  </w:style>
  <w:style w:type="character" w:customStyle="1" w:styleId="BalloonTextChar">
    <w:name w:val="Balloon Text Char"/>
    <w:link w:val="BalloonText"/>
    <w:uiPriority w:val="99"/>
    <w:semiHidden/>
    <w:rsid w:val="00E11F55"/>
    <w:rPr>
      <w:rFonts w:ascii="Tahoma" w:hAnsi="Tahoma" w:cs="Tahoma"/>
      <w:sz w:val="16"/>
      <w:szCs w:val="16"/>
    </w:rPr>
  </w:style>
  <w:style w:type="paragraph" w:styleId="FootnoteText">
    <w:name w:val="footnote text"/>
    <w:basedOn w:val="Normal"/>
    <w:link w:val="FootnoteTextChar"/>
    <w:uiPriority w:val="99"/>
    <w:semiHidden/>
    <w:unhideWhenUsed/>
    <w:rsid w:val="00773B54"/>
    <w:rPr>
      <w:rFonts w:ascii="Calibri" w:eastAsia="Calibri" w:hAnsi="Calibri"/>
      <w:sz w:val="20"/>
      <w:szCs w:val="20"/>
      <w:lang w:val="x-none" w:eastAsia="x-none"/>
    </w:rPr>
  </w:style>
  <w:style w:type="character" w:customStyle="1" w:styleId="FootnoteTextChar">
    <w:name w:val="Footnote Text Char"/>
    <w:link w:val="FootnoteText"/>
    <w:uiPriority w:val="99"/>
    <w:semiHidden/>
    <w:rsid w:val="00773B54"/>
    <w:rPr>
      <w:sz w:val="20"/>
      <w:szCs w:val="20"/>
    </w:rPr>
  </w:style>
  <w:style w:type="character" w:styleId="FootnoteReference">
    <w:name w:val="footnote reference"/>
    <w:uiPriority w:val="99"/>
    <w:semiHidden/>
    <w:unhideWhenUsed/>
    <w:rsid w:val="00773B54"/>
    <w:rPr>
      <w:vertAlign w:val="superscript"/>
    </w:rPr>
  </w:style>
  <w:style w:type="character" w:customStyle="1" w:styleId="ListParagraphChar">
    <w:name w:val="List Paragraph Char"/>
    <w:aliases w:val="PARAGRAPH Char"/>
    <w:link w:val="ListParagraph"/>
    <w:uiPriority w:val="34"/>
    <w:qFormat/>
    <w:locked/>
    <w:rsid w:val="005C0E3E"/>
  </w:style>
  <w:style w:type="paragraph" w:customStyle="1" w:styleId="TableParagraph">
    <w:name w:val="Table Paragraph"/>
    <w:basedOn w:val="Normal"/>
    <w:uiPriority w:val="1"/>
    <w:qFormat/>
    <w:rsid w:val="00B510AA"/>
    <w:pPr>
      <w:widowControl w:val="0"/>
      <w:autoSpaceDE w:val="0"/>
      <w:autoSpaceDN w:val="0"/>
      <w:spacing w:line="268" w:lineRule="exact"/>
      <w:ind w:left="185"/>
      <w:jc w:val="center"/>
    </w:pPr>
    <w:rPr>
      <w:sz w:val="22"/>
      <w:szCs w:val="22"/>
    </w:rPr>
  </w:style>
  <w:style w:type="table" w:styleId="TableGrid">
    <w:name w:val="Table Grid"/>
    <w:basedOn w:val="TableNormal"/>
    <w:uiPriority w:val="59"/>
    <w:rsid w:val="00B0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C6742"/>
    <w:rPr>
      <w:sz w:val="16"/>
      <w:szCs w:val="16"/>
    </w:rPr>
  </w:style>
  <w:style w:type="paragraph" w:styleId="CommentText">
    <w:name w:val="annotation text"/>
    <w:basedOn w:val="Normal"/>
    <w:link w:val="CommentTextChar"/>
    <w:uiPriority w:val="99"/>
    <w:semiHidden/>
    <w:unhideWhenUsed/>
    <w:rsid w:val="005C6742"/>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semiHidden/>
    <w:rsid w:val="005C6742"/>
    <w:rPr>
      <w:sz w:val="20"/>
      <w:szCs w:val="20"/>
    </w:rPr>
  </w:style>
  <w:style w:type="paragraph" w:styleId="CommentSubject">
    <w:name w:val="annotation subject"/>
    <w:basedOn w:val="CommentText"/>
    <w:next w:val="CommentText"/>
    <w:link w:val="CommentSubjectChar"/>
    <w:uiPriority w:val="99"/>
    <w:semiHidden/>
    <w:unhideWhenUsed/>
    <w:rsid w:val="005C6742"/>
    <w:rPr>
      <w:b/>
      <w:bCs/>
    </w:rPr>
  </w:style>
  <w:style w:type="character" w:customStyle="1" w:styleId="CommentSubjectChar">
    <w:name w:val="Comment Subject Char"/>
    <w:link w:val="CommentSubject"/>
    <w:uiPriority w:val="99"/>
    <w:semiHidden/>
    <w:rsid w:val="005C6742"/>
    <w:rPr>
      <w:b/>
      <w:bCs/>
      <w:sz w:val="20"/>
      <w:szCs w:val="20"/>
    </w:rPr>
  </w:style>
  <w:style w:type="paragraph" w:styleId="TOC4">
    <w:name w:val="toc 4"/>
    <w:basedOn w:val="Normal"/>
    <w:next w:val="Normal"/>
    <w:autoRedefine/>
    <w:uiPriority w:val="39"/>
    <w:unhideWhenUsed/>
    <w:rsid w:val="00954AE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54AE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54AE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54AE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54AE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54AE7"/>
    <w:pPr>
      <w:spacing w:after="100" w:line="276" w:lineRule="auto"/>
      <w:ind w:left="1760"/>
    </w:pPr>
    <w:rPr>
      <w:rFonts w:ascii="Calibri" w:hAnsi="Calibri"/>
      <w:sz w:val="22"/>
      <w:szCs w:val="22"/>
    </w:rPr>
  </w:style>
  <w:style w:type="character" w:customStyle="1" w:styleId="highlight">
    <w:name w:val="highlight"/>
    <w:basedOn w:val="DefaultParagraphFont"/>
    <w:rsid w:val="005E5258"/>
  </w:style>
  <w:style w:type="character" w:styleId="Emphasis">
    <w:name w:val="Emphasis"/>
    <w:uiPriority w:val="20"/>
    <w:qFormat/>
    <w:rsid w:val="00FE7F91"/>
    <w:rPr>
      <w:i/>
      <w:iCs/>
    </w:rPr>
  </w:style>
  <w:style w:type="character" w:customStyle="1" w:styleId="Heading5Char">
    <w:name w:val="Heading 5 Char"/>
    <w:link w:val="Heading5"/>
    <w:uiPriority w:val="9"/>
    <w:rsid w:val="008823A4"/>
    <w:rPr>
      <w:rFonts w:ascii="Cambria" w:eastAsia="Times New Roman" w:hAnsi="Cambria" w:cs="Times New Roman"/>
      <w:color w:val="243F60"/>
    </w:rPr>
  </w:style>
  <w:style w:type="character" w:customStyle="1" w:styleId="Heading6Char">
    <w:name w:val="Heading 6 Char"/>
    <w:link w:val="Heading6"/>
    <w:uiPriority w:val="9"/>
    <w:rsid w:val="0009626B"/>
    <w:rPr>
      <w:rFonts w:ascii="Cambria" w:eastAsia="Times New Roman" w:hAnsi="Cambria" w:cs="Times New Roman"/>
      <w:i/>
      <w:iCs/>
      <w:color w:val="243F60"/>
    </w:rPr>
  </w:style>
  <w:style w:type="character" w:customStyle="1" w:styleId="a">
    <w:name w:val="a"/>
    <w:basedOn w:val="DefaultParagraphFont"/>
    <w:rsid w:val="00804BEE"/>
  </w:style>
  <w:style w:type="character" w:customStyle="1" w:styleId="l6">
    <w:name w:val="l6"/>
    <w:basedOn w:val="DefaultParagraphFont"/>
    <w:rsid w:val="00804BEE"/>
  </w:style>
  <w:style w:type="character" w:customStyle="1" w:styleId="hgkelc">
    <w:name w:val="hgkelc"/>
    <w:basedOn w:val="DefaultParagraphFont"/>
    <w:rsid w:val="0017684B"/>
  </w:style>
  <w:style w:type="character" w:styleId="PlaceholderText">
    <w:name w:val="Placeholder Text"/>
    <w:uiPriority w:val="99"/>
    <w:semiHidden/>
    <w:rsid w:val="00547B16"/>
    <w:rPr>
      <w:color w:val="808080"/>
    </w:rPr>
  </w:style>
  <w:style w:type="character" w:customStyle="1" w:styleId="Heading7Char">
    <w:name w:val="Heading 7 Char"/>
    <w:link w:val="Heading7"/>
    <w:uiPriority w:val="9"/>
    <w:semiHidden/>
    <w:rsid w:val="00D230B5"/>
    <w:rPr>
      <w:rFonts w:ascii="Cambria" w:eastAsia="Times New Roman" w:hAnsi="Cambria" w:cs="Times New Roman"/>
      <w:i/>
      <w:iCs/>
      <w:color w:val="404040"/>
    </w:rPr>
  </w:style>
  <w:style w:type="character" w:customStyle="1" w:styleId="Heading8Char">
    <w:name w:val="Heading 8 Char"/>
    <w:link w:val="Heading8"/>
    <w:uiPriority w:val="9"/>
    <w:semiHidden/>
    <w:rsid w:val="00D230B5"/>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230B5"/>
    <w:rPr>
      <w:rFonts w:ascii="Cambria" w:eastAsia="Times New Roman" w:hAnsi="Cambria" w:cs="Times New Roman"/>
      <w:i/>
      <w:iCs/>
      <w:color w:val="404040"/>
      <w:sz w:val="20"/>
      <w:szCs w:val="20"/>
    </w:rPr>
  </w:style>
  <w:style w:type="paragraph" w:styleId="NoSpacing">
    <w:name w:val="No Spacing"/>
    <w:uiPriority w:val="1"/>
    <w:qFormat/>
    <w:rsid w:val="00FF2C85"/>
    <w:pPr>
      <w:spacing w:line="480" w:lineRule="auto"/>
    </w:pPr>
    <w:rPr>
      <w:sz w:val="22"/>
      <w:szCs w:val="22"/>
      <w:lang w:val="en-US" w:eastAsia="en-US"/>
    </w:rPr>
  </w:style>
  <w:style w:type="paragraph" w:customStyle="1" w:styleId="B">
    <w:name w:val="B"/>
    <w:basedOn w:val="ListParagraph"/>
    <w:qFormat/>
    <w:rsid w:val="00FF2C85"/>
    <w:pPr>
      <w:numPr>
        <w:ilvl w:val="1"/>
        <w:numId w:val="49"/>
      </w:numPr>
      <w:tabs>
        <w:tab w:val="num" w:pos="360"/>
      </w:tabs>
      <w:spacing w:after="0" w:line="480" w:lineRule="auto"/>
      <w:ind w:left="720" w:right="567" w:firstLine="0"/>
      <w:jc w:val="both"/>
    </w:pPr>
    <w:rPr>
      <w:rFonts w:ascii="Times New Roman" w:eastAsia="Times New Roman" w:hAnsi="Times New Roman"/>
      <w:b/>
      <w:kern w:val="0"/>
      <w:sz w:val="24"/>
      <w:szCs w:val="20"/>
    </w:rPr>
  </w:style>
  <w:style w:type="paragraph" w:customStyle="1" w:styleId="c">
    <w:name w:val="c"/>
    <w:basedOn w:val="ListParagraph"/>
    <w:qFormat/>
    <w:rsid w:val="00FF2C85"/>
    <w:pPr>
      <w:numPr>
        <w:ilvl w:val="2"/>
        <w:numId w:val="49"/>
      </w:numPr>
      <w:tabs>
        <w:tab w:val="num" w:pos="360"/>
      </w:tabs>
      <w:spacing w:after="0" w:line="480" w:lineRule="auto"/>
      <w:ind w:right="567" w:firstLine="0"/>
      <w:jc w:val="both"/>
    </w:pPr>
    <w:rPr>
      <w:rFonts w:ascii="Times New Roman" w:eastAsia="Times New Roman" w:hAnsi="Times New Roman"/>
      <w:b/>
      <w:kern w:val="0"/>
      <w:sz w:val="24"/>
      <w:szCs w:val="24"/>
      <w:lang w:eastAsia="id-ID"/>
    </w:rPr>
  </w:style>
  <w:style w:type="paragraph" w:customStyle="1" w:styleId="D">
    <w:name w:val="D"/>
    <w:basedOn w:val="ListParagraph"/>
    <w:qFormat/>
    <w:rsid w:val="00FF2C85"/>
    <w:pPr>
      <w:numPr>
        <w:ilvl w:val="3"/>
        <w:numId w:val="49"/>
      </w:numPr>
      <w:tabs>
        <w:tab w:val="num" w:pos="360"/>
      </w:tabs>
      <w:spacing w:after="0" w:line="480" w:lineRule="auto"/>
      <w:ind w:right="567" w:firstLine="0"/>
      <w:jc w:val="both"/>
    </w:pPr>
    <w:rPr>
      <w:rFonts w:ascii="Times New Roman" w:eastAsia="Times New Roman" w:hAnsi="Times New Roman"/>
      <w:b/>
      <w:kern w:val="0"/>
      <w:sz w:val="24"/>
      <w:szCs w:val="24"/>
      <w:lang w:eastAsia="id-ID"/>
    </w:rPr>
  </w:style>
  <w:style w:type="table" w:customStyle="1" w:styleId="TableGrid0">
    <w:name w:val="TableGrid"/>
    <w:rsid w:val="00FF2C85"/>
    <w:rPr>
      <w:rFonts w:eastAsia="Times New Roman"/>
      <w:sz w:val="22"/>
      <w:szCs w:val="22"/>
      <w:lang w:val="en-US" w:eastAsia="en-US"/>
    </w:rPr>
    <w:tblPr>
      <w:tblCellMar>
        <w:top w:w="0" w:type="dxa"/>
        <w:left w:w="0" w:type="dxa"/>
        <w:bottom w:w="0" w:type="dxa"/>
        <w:right w:w="0" w:type="dxa"/>
      </w:tblCellMar>
    </w:tblPr>
  </w:style>
  <w:style w:type="paragraph" w:customStyle="1" w:styleId="DaftarParagraf1">
    <w:name w:val="Daftar Paragraf1"/>
    <w:basedOn w:val="Normal"/>
    <w:uiPriority w:val="34"/>
    <w:qFormat/>
    <w:rsid w:val="00FF2C85"/>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FF2C85"/>
    <w:rPr>
      <w:color w:val="800080"/>
      <w:u w:val="single"/>
    </w:rPr>
  </w:style>
  <w:style w:type="character" w:customStyle="1" w:styleId="title-text">
    <w:name w:val="title-text"/>
    <w:basedOn w:val="DefaultParagraphFont"/>
    <w:rsid w:val="004C6F35"/>
  </w:style>
  <w:style w:type="character" w:customStyle="1" w:styleId="t">
    <w:name w:val="t"/>
    <w:basedOn w:val="DefaultParagraphFont"/>
    <w:rsid w:val="00C46C85"/>
  </w:style>
  <w:style w:type="character" w:customStyle="1" w:styleId="ff4">
    <w:name w:val="ff4"/>
    <w:basedOn w:val="DefaultParagraphFont"/>
    <w:rsid w:val="006830C1"/>
  </w:style>
  <w:style w:type="character" w:customStyle="1" w:styleId="ff5">
    <w:name w:val="ff5"/>
    <w:basedOn w:val="DefaultParagraphFont"/>
    <w:rsid w:val="0068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8249">
      <w:bodyDiv w:val="1"/>
      <w:marLeft w:val="0"/>
      <w:marRight w:val="0"/>
      <w:marTop w:val="0"/>
      <w:marBottom w:val="0"/>
      <w:divBdr>
        <w:top w:val="none" w:sz="0" w:space="0" w:color="auto"/>
        <w:left w:val="none" w:sz="0" w:space="0" w:color="auto"/>
        <w:bottom w:val="none" w:sz="0" w:space="0" w:color="auto"/>
        <w:right w:val="none" w:sz="0" w:space="0" w:color="auto"/>
      </w:divBdr>
      <w:divsChild>
        <w:div w:id="1223950856">
          <w:marLeft w:val="0"/>
          <w:marRight w:val="0"/>
          <w:marTop w:val="0"/>
          <w:marBottom w:val="0"/>
          <w:divBdr>
            <w:top w:val="none" w:sz="0" w:space="0" w:color="auto"/>
            <w:left w:val="none" w:sz="0" w:space="0" w:color="auto"/>
            <w:bottom w:val="none" w:sz="0" w:space="0" w:color="auto"/>
            <w:right w:val="none" w:sz="0" w:space="0" w:color="auto"/>
          </w:divBdr>
        </w:div>
        <w:div w:id="1603953059">
          <w:marLeft w:val="0"/>
          <w:marRight w:val="0"/>
          <w:marTop w:val="0"/>
          <w:marBottom w:val="0"/>
          <w:divBdr>
            <w:top w:val="none" w:sz="0" w:space="0" w:color="auto"/>
            <w:left w:val="none" w:sz="0" w:space="0" w:color="auto"/>
            <w:bottom w:val="none" w:sz="0" w:space="0" w:color="auto"/>
            <w:right w:val="none" w:sz="0" w:space="0" w:color="auto"/>
          </w:divBdr>
        </w:div>
        <w:div w:id="1749838261">
          <w:marLeft w:val="0"/>
          <w:marRight w:val="0"/>
          <w:marTop w:val="0"/>
          <w:marBottom w:val="0"/>
          <w:divBdr>
            <w:top w:val="none" w:sz="0" w:space="0" w:color="auto"/>
            <w:left w:val="none" w:sz="0" w:space="0" w:color="auto"/>
            <w:bottom w:val="none" w:sz="0" w:space="0" w:color="auto"/>
            <w:right w:val="none" w:sz="0" w:space="0" w:color="auto"/>
          </w:divBdr>
        </w:div>
      </w:divsChild>
    </w:div>
    <w:div w:id="29502664">
      <w:bodyDiv w:val="1"/>
      <w:marLeft w:val="0"/>
      <w:marRight w:val="0"/>
      <w:marTop w:val="0"/>
      <w:marBottom w:val="0"/>
      <w:divBdr>
        <w:top w:val="none" w:sz="0" w:space="0" w:color="auto"/>
        <w:left w:val="none" w:sz="0" w:space="0" w:color="auto"/>
        <w:bottom w:val="none" w:sz="0" w:space="0" w:color="auto"/>
        <w:right w:val="none" w:sz="0" w:space="0" w:color="auto"/>
      </w:divBdr>
      <w:divsChild>
        <w:div w:id="118888377">
          <w:marLeft w:val="0"/>
          <w:marRight w:val="0"/>
          <w:marTop w:val="0"/>
          <w:marBottom w:val="0"/>
          <w:divBdr>
            <w:top w:val="none" w:sz="0" w:space="0" w:color="auto"/>
            <w:left w:val="none" w:sz="0" w:space="0" w:color="auto"/>
            <w:bottom w:val="none" w:sz="0" w:space="0" w:color="auto"/>
            <w:right w:val="none" w:sz="0" w:space="0" w:color="auto"/>
          </w:divBdr>
        </w:div>
        <w:div w:id="862985852">
          <w:marLeft w:val="0"/>
          <w:marRight w:val="0"/>
          <w:marTop w:val="0"/>
          <w:marBottom w:val="0"/>
          <w:divBdr>
            <w:top w:val="none" w:sz="0" w:space="0" w:color="auto"/>
            <w:left w:val="none" w:sz="0" w:space="0" w:color="auto"/>
            <w:bottom w:val="none" w:sz="0" w:space="0" w:color="auto"/>
            <w:right w:val="none" w:sz="0" w:space="0" w:color="auto"/>
          </w:divBdr>
        </w:div>
        <w:div w:id="1351031439">
          <w:marLeft w:val="0"/>
          <w:marRight w:val="0"/>
          <w:marTop w:val="0"/>
          <w:marBottom w:val="0"/>
          <w:divBdr>
            <w:top w:val="none" w:sz="0" w:space="0" w:color="auto"/>
            <w:left w:val="none" w:sz="0" w:space="0" w:color="auto"/>
            <w:bottom w:val="none" w:sz="0" w:space="0" w:color="auto"/>
            <w:right w:val="none" w:sz="0" w:space="0" w:color="auto"/>
          </w:divBdr>
        </w:div>
        <w:div w:id="1756783578">
          <w:marLeft w:val="0"/>
          <w:marRight w:val="0"/>
          <w:marTop w:val="0"/>
          <w:marBottom w:val="0"/>
          <w:divBdr>
            <w:top w:val="none" w:sz="0" w:space="0" w:color="auto"/>
            <w:left w:val="none" w:sz="0" w:space="0" w:color="auto"/>
            <w:bottom w:val="none" w:sz="0" w:space="0" w:color="auto"/>
            <w:right w:val="none" w:sz="0" w:space="0" w:color="auto"/>
          </w:divBdr>
        </w:div>
        <w:div w:id="1815487928">
          <w:marLeft w:val="0"/>
          <w:marRight w:val="0"/>
          <w:marTop w:val="0"/>
          <w:marBottom w:val="0"/>
          <w:divBdr>
            <w:top w:val="none" w:sz="0" w:space="0" w:color="auto"/>
            <w:left w:val="none" w:sz="0" w:space="0" w:color="auto"/>
            <w:bottom w:val="none" w:sz="0" w:space="0" w:color="auto"/>
            <w:right w:val="none" w:sz="0" w:space="0" w:color="auto"/>
          </w:divBdr>
        </w:div>
      </w:divsChild>
    </w:div>
    <w:div w:id="63988075">
      <w:bodyDiv w:val="1"/>
      <w:marLeft w:val="0"/>
      <w:marRight w:val="0"/>
      <w:marTop w:val="0"/>
      <w:marBottom w:val="0"/>
      <w:divBdr>
        <w:top w:val="none" w:sz="0" w:space="0" w:color="auto"/>
        <w:left w:val="none" w:sz="0" w:space="0" w:color="auto"/>
        <w:bottom w:val="none" w:sz="0" w:space="0" w:color="auto"/>
        <w:right w:val="none" w:sz="0" w:space="0" w:color="auto"/>
      </w:divBdr>
      <w:divsChild>
        <w:div w:id="107941499">
          <w:marLeft w:val="0"/>
          <w:marRight w:val="0"/>
          <w:marTop w:val="0"/>
          <w:marBottom w:val="0"/>
          <w:divBdr>
            <w:top w:val="none" w:sz="0" w:space="0" w:color="auto"/>
            <w:left w:val="none" w:sz="0" w:space="0" w:color="auto"/>
            <w:bottom w:val="none" w:sz="0" w:space="0" w:color="auto"/>
            <w:right w:val="none" w:sz="0" w:space="0" w:color="auto"/>
          </w:divBdr>
        </w:div>
        <w:div w:id="264267943">
          <w:marLeft w:val="0"/>
          <w:marRight w:val="0"/>
          <w:marTop w:val="0"/>
          <w:marBottom w:val="0"/>
          <w:divBdr>
            <w:top w:val="none" w:sz="0" w:space="0" w:color="auto"/>
            <w:left w:val="none" w:sz="0" w:space="0" w:color="auto"/>
            <w:bottom w:val="none" w:sz="0" w:space="0" w:color="auto"/>
            <w:right w:val="none" w:sz="0" w:space="0" w:color="auto"/>
          </w:divBdr>
        </w:div>
        <w:div w:id="1474330069">
          <w:marLeft w:val="0"/>
          <w:marRight w:val="0"/>
          <w:marTop w:val="0"/>
          <w:marBottom w:val="0"/>
          <w:divBdr>
            <w:top w:val="none" w:sz="0" w:space="0" w:color="auto"/>
            <w:left w:val="none" w:sz="0" w:space="0" w:color="auto"/>
            <w:bottom w:val="none" w:sz="0" w:space="0" w:color="auto"/>
            <w:right w:val="none" w:sz="0" w:space="0" w:color="auto"/>
          </w:divBdr>
        </w:div>
        <w:div w:id="2084794695">
          <w:marLeft w:val="0"/>
          <w:marRight w:val="0"/>
          <w:marTop w:val="0"/>
          <w:marBottom w:val="0"/>
          <w:divBdr>
            <w:top w:val="none" w:sz="0" w:space="0" w:color="auto"/>
            <w:left w:val="none" w:sz="0" w:space="0" w:color="auto"/>
            <w:bottom w:val="none" w:sz="0" w:space="0" w:color="auto"/>
            <w:right w:val="none" w:sz="0" w:space="0" w:color="auto"/>
          </w:divBdr>
        </w:div>
      </w:divsChild>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207958948">
      <w:bodyDiv w:val="1"/>
      <w:marLeft w:val="0"/>
      <w:marRight w:val="0"/>
      <w:marTop w:val="0"/>
      <w:marBottom w:val="0"/>
      <w:divBdr>
        <w:top w:val="none" w:sz="0" w:space="0" w:color="auto"/>
        <w:left w:val="none" w:sz="0" w:space="0" w:color="auto"/>
        <w:bottom w:val="none" w:sz="0" w:space="0" w:color="auto"/>
        <w:right w:val="none" w:sz="0" w:space="0" w:color="auto"/>
      </w:divBdr>
      <w:divsChild>
        <w:div w:id="147600714">
          <w:marLeft w:val="0"/>
          <w:marRight w:val="0"/>
          <w:marTop w:val="0"/>
          <w:marBottom w:val="0"/>
          <w:divBdr>
            <w:top w:val="none" w:sz="0" w:space="0" w:color="auto"/>
            <w:left w:val="none" w:sz="0" w:space="0" w:color="auto"/>
            <w:bottom w:val="none" w:sz="0" w:space="0" w:color="auto"/>
            <w:right w:val="none" w:sz="0" w:space="0" w:color="auto"/>
          </w:divBdr>
        </w:div>
        <w:div w:id="299843547">
          <w:marLeft w:val="0"/>
          <w:marRight w:val="0"/>
          <w:marTop w:val="0"/>
          <w:marBottom w:val="0"/>
          <w:divBdr>
            <w:top w:val="none" w:sz="0" w:space="0" w:color="auto"/>
            <w:left w:val="none" w:sz="0" w:space="0" w:color="auto"/>
            <w:bottom w:val="none" w:sz="0" w:space="0" w:color="auto"/>
            <w:right w:val="none" w:sz="0" w:space="0" w:color="auto"/>
          </w:divBdr>
        </w:div>
        <w:div w:id="312371279">
          <w:marLeft w:val="0"/>
          <w:marRight w:val="0"/>
          <w:marTop w:val="0"/>
          <w:marBottom w:val="0"/>
          <w:divBdr>
            <w:top w:val="none" w:sz="0" w:space="0" w:color="auto"/>
            <w:left w:val="none" w:sz="0" w:space="0" w:color="auto"/>
            <w:bottom w:val="none" w:sz="0" w:space="0" w:color="auto"/>
            <w:right w:val="none" w:sz="0" w:space="0" w:color="auto"/>
          </w:divBdr>
        </w:div>
        <w:div w:id="342436218">
          <w:marLeft w:val="0"/>
          <w:marRight w:val="0"/>
          <w:marTop w:val="0"/>
          <w:marBottom w:val="0"/>
          <w:divBdr>
            <w:top w:val="none" w:sz="0" w:space="0" w:color="auto"/>
            <w:left w:val="none" w:sz="0" w:space="0" w:color="auto"/>
            <w:bottom w:val="none" w:sz="0" w:space="0" w:color="auto"/>
            <w:right w:val="none" w:sz="0" w:space="0" w:color="auto"/>
          </w:divBdr>
        </w:div>
        <w:div w:id="346758020">
          <w:marLeft w:val="0"/>
          <w:marRight w:val="0"/>
          <w:marTop w:val="0"/>
          <w:marBottom w:val="0"/>
          <w:divBdr>
            <w:top w:val="none" w:sz="0" w:space="0" w:color="auto"/>
            <w:left w:val="none" w:sz="0" w:space="0" w:color="auto"/>
            <w:bottom w:val="none" w:sz="0" w:space="0" w:color="auto"/>
            <w:right w:val="none" w:sz="0" w:space="0" w:color="auto"/>
          </w:divBdr>
        </w:div>
        <w:div w:id="355155882">
          <w:marLeft w:val="0"/>
          <w:marRight w:val="0"/>
          <w:marTop w:val="0"/>
          <w:marBottom w:val="0"/>
          <w:divBdr>
            <w:top w:val="none" w:sz="0" w:space="0" w:color="auto"/>
            <w:left w:val="none" w:sz="0" w:space="0" w:color="auto"/>
            <w:bottom w:val="none" w:sz="0" w:space="0" w:color="auto"/>
            <w:right w:val="none" w:sz="0" w:space="0" w:color="auto"/>
          </w:divBdr>
        </w:div>
        <w:div w:id="405224691">
          <w:marLeft w:val="0"/>
          <w:marRight w:val="0"/>
          <w:marTop w:val="0"/>
          <w:marBottom w:val="0"/>
          <w:divBdr>
            <w:top w:val="none" w:sz="0" w:space="0" w:color="auto"/>
            <w:left w:val="none" w:sz="0" w:space="0" w:color="auto"/>
            <w:bottom w:val="none" w:sz="0" w:space="0" w:color="auto"/>
            <w:right w:val="none" w:sz="0" w:space="0" w:color="auto"/>
          </w:divBdr>
        </w:div>
        <w:div w:id="558395498">
          <w:marLeft w:val="0"/>
          <w:marRight w:val="0"/>
          <w:marTop w:val="0"/>
          <w:marBottom w:val="0"/>
          <w:divBdr>
            <w:top w:val="none" w:sz="0" w:space="0" w:color="auto"/>
            <w:left w:val="none" w:sz="0" w:space="0" w:color="auto"/>
            <w:bottom w:val="none" w:sz="0" w:space="0" w:color="auto"/>
            <w:right w:val="none" w:sz="0" w:space="0" w:color="auto"/>
          </w:divBdr>
        </w:div>
        <w:div w:id="581568446">
          <w:marLeft w:val="0"/>
          <w:marRight w:val="0"/>
          <w:marTop w:val="0"/>
          <w:marBottom w:val="0"/>
          <w:divBdr>
            <w:top w:val="none" w:sz="0" w:space="0" w:color="auto"/>
            <w:left w:val="none" w:sz="0" w:space="0" w:color="auto"/>
            <w:bottom w:val="none" w:sz="0" w:space="0" w:color="auto"/>
            <w:right w:val="none" w:sz="0" w:space="0" w:color="auto"/>
          </w:divBdr>
        </w:div>
        <w:div w:id="591085102">
          <w:marLeft w:val="0"/>
          <w:marRight w:val="0"/>
          <w:marTop w:val="0"/>
          <w:marBottom w:val="0"/>
          <w:divBdr>
            <w:top w:val="none" w:sz="0" w:space="0" w:color="auto"/>
            <w:left w:val="none" w:sz="0" w:space="0" w:color="auto"/>
            <w:bottom w:val="none" w:sz="0" w:space="0" w:color="auto"/>
            <w:right w:val="none" w:sz="0" w:space="0" w:color="auto"/>
          </w:divBdr>
        </w:div>
        <w:div w:id="638728240">
          <w:marLeft w:val="0"/>
          <w:marRight w:val="0"/>
          <w:marTop w:val="0"/>
          <w:marBottom w:val="0"/>
          <w:divBdr>
            <w:top w:val="none" w:sz="0" w:space="0" w:color="auto"/>
            <w:left w:val="none" w:sz="0" w:space="0" w:color="auto"/>
            <w:bottom w:val="none" w:sz="0" w:space="0" w:color="auto"/>
            <w:right w:val="none" w:sz="0" w:space="0" w:color="auto"/>
          </w:divBdr>
        </w:div>
        <w:div w:id="663121077">
          <w:marLeft w:val="0"/>
          <w:marRight w:val="0"/>
          <w:marTop w:val="0"/>
          <w:marBottom w:val="0"/>
          <w:divBdr>
            <w:top w:val="none" w:sz="0" w:space="0" w:color="auto"/>
            <w:left w:val="none" w:sz="0" w:space="0" w:color="auto"/>
            <w:bottom w:val="none" w:sz="0" w:space="0" w:color="auto"/>
            <w:right w:val="none" w:sz="0" w:space="0" w:color="auto"/>
          </w:divBdr>
        </w:div>
        <w:div w:id="866985659">
          <w:marLeft w:val="0"/>
          <w:marRight w:val="0"/>
          <w:marTop w:val="0"/>
          <w:marBottom w:val="0"/>
          <w:divBdr>
            <w:top w:val="none" w:sz="0" w:space="0" w:color="auto"/>
            <w:left w:val="none" w:sz="0" w:space="0" w:color="auto"/>
            <w:bottom w:val="none" w:sz="0" w:space="0" w:color="auto"/>
            <w:right w:val="none" w:sz="0" w:space="0" w:color="auto"/>
          </w:divBdr>
        </w:div>
        <w:div w:id="903755213">
          <w:marLeft w:val="0"/>
          <w:marRight w:val="0"/>
          <w:marTop w:val="0"/>
          <w:marBottom w:val="0"/>
          <w:divBdr>
            <w:top w:val="none" w:sz="0" w:space="0" w:color="auto"/>
            <w:left w:val="none" w:sz="0" w:space="0" w:color="auto"/>
            <w:bottom w:val="none" w:sz="0" w:space="0" w:color="auto"/>
            <w:right w:val="none" w:sz="0" w:space="0" w:color="auto"/>
          </w:divBdr>
        </w:div>
        <w:div w:id="1205025370">
          <w:marLeft w:val="0"/>
          <w:marRight w:val="0"/>
          <w:marTop w:val="0"/>
          <w:marBottom w:val="0"/>
          <w:divBdr>
            <w:top w:val="none" w:sz="0" w:space="0" w:color="auto"/>
            <w:left w:val="none" w:sz="0" w:space="0" w:color="auto"/>
            <w:bottom w:val="none" w:sz="0" w:space="0" w:color="auto"/>
            <w:right w:val="none" w:sz="0" w:space="0" w:color="auto"/>
          </w:divBdr>
        </w:div>
        <w:div w:id="1213270724">
          <w:marLeft w:val="0"/>
          <w:marRight w:val="0"/>
          <w:marTop w:val="0"/>
          <w:marBottom w:val="0"/>
          <w:divBdr>
            <w:top w:val="none" w:sz="0" w:space="0" w:color="auto"/>
            <w:left w:val="none" w:sz="0" w:space="0" w:color="auto"/>
            <w:bottom w:val="none" w:sz="0" w:space="0" w:color="auto"/>
            <w:right w:val="none" w:sz="0" w:space="0" w:color="auto"/>
          </w:divBdr>
        </w:div>
        <w:div w:id="1257133661">
          <w:marLeft w:val="0"/>
          <w:marRight w:val="0"/>
          <w:marTop w:val="0"/>
          <w:marBottom w:val="0"/>
          <w:divBdr>
            <w:top w:val="none" w:sz="0" w:space="0" w:color="auto"/>
            <w:left w:val="none" w:sz="0" w:space="0" w:color="auto"/>
            <w:bottom w:val="none" w:sz="0" w:space="0" w:color="auto"/>
            <w:right w:val="none" w:sz="0" w:space="0" w:color="auto"/>
          </w:divBdr>
        </w:div>
        <w:div w:id="1380520689">
          <w:marLeft w:val="0"/>
          <w:marRight w:val="0"/>
          <w:marTop w:val="0"/>
          <w:marBottom w:val="0"/>
          <w:divBdr>
            <w:top w:val="none" w:sz="0" w:space="0" w:color="auto"/>
            <w:left w:val="none" w:sz="0" w:space="0" w:color="auto"/>
            <w:bottom w:val="none" w:sz="0" w:space="0" w:color="auto"/>
            <w:right w:val="none" w:sz="0" w:space="0" w:color="auto"/>
          </w:divBdr>
        </w:div>
        <w:div w:id="1404988580">
          <w:marLeft w:val="0"/>
          <w:marRight w:val="0"/>
          <w:marTop w:val="0"/>
          <w:marBottom w:val="0"/>
          <w:divBdr>
            <w:top w:val="none" w:sz="0" w:space="0" w:color="auto"/>
            <w:left w:val="none" w:sz="0" w:space="0" w:color="auto"/>
            <w:bottom w:val="none" w:sz="0" w:space="0" w:color="auto"/>
            <w:right w:val="none" w:sz="0" w:space="0" w:color="auto"/>
          </w:divBdr>
        </w:div>
        <w:div w:id="1463427598">
          <w:marLeft w:val="0"/>
          <w:marRight w:val="0"/>
          <w:marTop w:val="0"/>
          <w:marBottom w:val="0"/>
          <w:divBdr>
            <w:top w:val="none" w:sz="0" w:space="0" w:color="auto"/>
            <w:left w:val="none" w:sz="0" w:space="0" w:color="auto"/>
            <w:bottom w:val="none" w:sz="0" w:space="0" w:color="auto"/>
            <w:right w:val="none" w:sz="0" w:space="0" w:color="auto"/>
          </w:divBdr>
        </w:div>
        <w:div w:id="1475760172">
          <w:marLeft w:val="0"/>
          <w:marRight w:val="0"/>
          <w:marTop w:val="0"/>
          <w:marBottom w:val="0"/>
          <w:divBdr>
            <w:top w:val="none" w:sz="0" w:space="0" w:color="auto"/>
            <w:left w:val="none" w:sz="0" w:space="0" w:color="auto"/>
            <w:bottom w:val="none" w:sz="0" w:space="0" w:color="auto"/>
            <w:right w:val="none" w:sz="0" w:space="0" w:color="auto"/>
          </w:divBdr>
        </w:div>
        <w:div w:id="1656686025">
          <w:marLeft w:val="0"/>
          <w:marRight w:val="0"/>
          <w:marTop w:val="0"/>
          <w:marBottom w:val="0"/>
          <w:divBdr>
            <w:top w:val="none" w:sz="0" w:space="0" w:color="auto"/>
            <w:left w:val="none" w:sz="0" w:space="0" w:color="auto"/>
            <w:bottom w:val="none" w:sz="0" w:space="0" w:color="auto"/>
            <w:right w:val="none" w:sz="0" w:space="0" w:color="auto"/>
          </w:divBdr>
        </w:div>
        <w:div w:id="1670058534">
          <w:marLeft w:val="0"/>
          <w:marRight w:val="0"/>
          <w:marTop w:val="0"/>
          <w:marBottom w:val="0"/>
          <w:divBdr>
            <w:top w:val="none" w:sz="0" w:space="0" w:color="auto"/>
            <w:left w:val="none" w:sz="0" w:space="0" w:color="auto"/>
            <w:bottom w:val="none" w:sz="0" w:space="0" w:color="auto"/>
            <w:right w:val="none" w:sz="0" w:space="0" w:color="auto"/>
          </w:divBdr>
        </w:div>
        <w:div w:id="1814785610">
          <w:marLeft w:val="0"/>
          <w:marRight w:val="0"/>
          <w:marTop w:val="0"/>
          <w:marBottom w:val="0"/>
          <w:divBdr>
            <w:top w:val="none" w:sz="0" w:space="0" w:color="auto"/>
            <w:left w:val="none" w:sz="0" w:space="0" w:color="auto"/>
            <w:bottom w:val="none" w:sz="0" w:space="0" w:color="auto"/>
            <w:right w:val="none" w:sz="0" w:space="0" w:color="auto"/>
          </w:divBdr>
        </w:div>
        <w:div w:id="1830905259">
          <w:marLeft w:val="0"/>
          <w:marRight w:val="0"/>
          <w:marTop w:val="0"/>
          <w:marBottom w:val="0"/>
          <w:divBdr>
            <w:top w:val="none" w:sz="0" w:space="0" w:color="auto"/>
            <w:left w:val="none" w:sz="0" w:space="0" w:color="auto"/>
            <w:bottom w:val="none" w:sz="0" w:space="0" w:color="auto"/>
            <w:right w:val="none" w:sz="0" w:space="0" w:color="auto"/>
          </w:divBdr>
        </w:div>
        <w:div w:id="1860075204">
          <w:marLeft w:val="0"/>
          <w:marRight w:val="0"/>
          <w:marTop w:val="0"/>
          <w:marBottom w:val="0"/>
          <w:divBdr>
            <w:top w:val="none" w:sz="0" w:space="0" w:color="auto"/>
            <w:left w:val="none" w:sz="0" w:space="0" w:color="auto"/>
            <w:bottom w:val="none" w:sz="0" w:space="0" w:color="auto"/>
            <w:right w:val="none" w:sz="0" w:space="0" w:color="auto"/>
          </w:divBdr>
        </w:div>
        <w:div w:id="1864322957">
          <w:marLeft w:val="0"/>
          <w:marRight w:val="0"/>
          <w:marTop w:val="0"/>
          <w:marBottom w:val="0"/>
          <w:divBdr>
            <w:top w:val="none" w:sz="0" w:space="0" w:color="auto"/>
            <w:left w:val="none" w:sz="0" w:space="0" w:color="auto"/>
            <w:bottom w:val="none" w:sz="0" w:space="0" w:color="auto"/>
            <w:right w:val="none" w:sz="0" w:space="0" w:color="auto"/>
          </w:divBdr>
        </w:div>
        <w:div w:id="2046517831">
          <w:marLeft w:val="0"/>
          <w:marRight w:val="0"/>
          <w:marTop w:val="0"/>
          <w:marBottom w:val="0"/>
          <w:divBdr>
            <w:top w:val="none" w:sz="0" w:space="0" w:color="auto"/>
            <w:left w:val="none" w:sz="0" w:space="0" w:color="auto"/>
            <w:bottom w:val="none" w:sz="0" w:space="0" w:color="auto"/>
            <w:right w:val="none" w:sz="0" w:space="0" w:color="auto"/>
          </w:divBdr>
        </w:div>
        <w:div w:id="2049403892">
          <w:marLeft w:val="0"/>
          <w:marRight w:val="0"/>
          <w:marTop w:val="0"/>
          <w:marBottom w:val="0"/>
          <w:divBdr>
            <w:top w:val="none" w:sz="0" w:space="0" w:color="auto"/>
            <w:left w:val="none" w:sz="0" w:space="0" w:color="auto"/>
            <w:bottom w:val="none" w:sz="0" w:space="0" w:color="auto"/>
            <w:right w:val="none" w:sz="0" w:space="0" w:color="auto"/>
          </w:divBdr>
        </w:div>
        <w:div w:id="2060745401">
          <w:marLeft w:val="0"/>
          <w:marRight w:val="0"/>
          <w:marTop w:val="0"/>
          <w:marBottom w:val="0"/>
          <w:divBdr>
            <w:top w:val="none" w:sz="0" w:space="0" w:color="auto"/>
            <w:left w:val="none" w:sz="0" w:space="0" w:color="auto"/>
            <w:bottom w:val="none" w:sz="0" w:space="0" w:color="auto"/>
            <w:right w:val="none" w:sz="0" w:space="0" w:color="auto"/>
          </w:divBdr>
        </w:div>
      </w:divsChild>
    </w:div>
    <w:div w:id="213587072">
      <w:bodyDiv w:val="1"/>
      <w:marLeft w:val="0"/>
      <w:marRight w:val="0"/>
      <w:marTop w:val="0"/>
      <w:marBottom w:val="0"/>
      <w:divBdr>
        <w:top w:val="none" w:sz="0" w:space="0" w:color="auto"/>
        <w:left w:val="none" w:sz="0" w:space="0" w:color="auto"/>
        <w:bottom w:val="none" w:sz="0" w:space="0" w:color="auto"/>
        <w:right w:val="none" w:sz="0" w:space="0" w:color="auto"/>
      </w:divBdr>
      <w:divsChild>
        <w:div w:id="321782417">
          <w:marLeft w:val="0"/>
          <w:marRight w:val="0"/>
          <w:marTop w:val="0"/>
          <w:marBottom w:val="0"/>
          <w:divBdr>
            <w:top w:val="none" w:sz="0" w:space="0" w:color="auto"/>
            <w:left w:val="none" w:sz="0" w:space="0" w:color="auto"/>
            <w:bottom w:val="none" w:sz="0" w:space="0" w:color="auto"/>
            <w:right w:val="none" w:sz="0" w:space="0" w:color="auto"/>
          </w:divBdr>
        </w:div>
        <w:div w:id="1128013719">
          <w:marLeft w:val="0"/>
          <w:marRight w:val="0"/>
          <w:marTop w:val="0"/>
          <w:marBottom w:val="0"/>
          <w:divBdr>
            <w:top w:val="none" w:sz="0" w:space="0" w:color="auto"/>
            <w:left w:val="none" w:sz="0" w:space="0" w:color="auto"/>
            <w:bottom w:val="none" w:sz="0" w:space="0" w:color="auto"/>
            <w:right w:val="none" w:sz="0" w:space="0" w:color="auto"/>
          </w:divBdr>
        </w:div>
        <w:div w:id="1754011547">
          <w:marLeft w:val="0"/>
          <w:marRight w:val="0"/>
          <w:marTop w:val="0"/>
          <w:marBottom w:val="0"/>
          <w:divBdr>
            <w:top w:val="none" w:sz="0" w:space="0" w:color="auto"/>
            <w:left w:val="none" w:sz="0" w:space="0" w:color="auto"/>
            <w:bottom w:val="none" w:sz="0" w:space="0" w:color="auto"/>
            <w:right w:val="none" w:sz="0" w:space="0" w:color="auto"/>
          </w:divBdr>
        </w:div>
      </w:divsChild>
    </w:div>
    <w:div w:id="301429336">
      <w:bodyDiv w:val="1"/>
      <w:marLeft w:val="0"/>
      <w:marRight w:val="0"/>
      <w:marTop w:val="0"/>
      <w:marBottom w:val="0"/>
      <w:divBdr>
        <w:top w:val="none" w:sz="0" w:space="0" w:color="auto"/>
        <w:left w:val="none" w:sz="0" w:space="0" w:color="auto"/>
        <w:bottom w:val="none" w:sz="0" w:space="0" w:color="auto"/>
        <w:right w:val="none" w:sz="0" w:space="0" w:color="auto"/>
      </w:divBdr>
      <w:divsChild>
        <w:div w:id="15236403">
          <w:marLeft w:val="0"/>
          <w:marRight w:val="0"/>
          <w:marTop w:val="0"/>
          <w:marBottom w:val="0"/>
          <w:divBdr>
            <w:top w:val="none" w:sz="0" w:space="0" w:color="auto"/>
            <w:left w:val="none" w:sz="0" w:space="0" w:color="auto"/>
            <w:bottom w:val="none" w:sz="0" w:space="0" w:color="auto"/>
            <w:right w:val="none" w:sz="0" w:space="0" w:color="auto"/>
          </w:divBdr>
        </w:div>
        <w:div w:id="339115647">
          <w:marLeft w:val="0"/>
          <w:marRight w:val="0"/>
          <w:marTop w:val="0"/>
          <w:marBottom w:val="0"/>
          <w:divBdr>
            <w:top w:val="none" w:sz="0" w:space="0" w:color="auto"/>
            <w:left w:val="none" w:sz="0" w:space="0" w:color="auto"/>
            <w:bottom w:val="none" w:sz="0" w:space="0" w:color="auto"/>
            <w:right w:val="none" w:sz="0" w:space="0" w:color="auto"/>
          </w:divBdr>
        </w:div>
        <w:div w:id="485123108">
          <w:marLeft w:val="0"/>
          <w:marRight w:val="0"/>
          <w:marTop w:val="0"/>
          <w:marBottom w:val="0"/>
          <w:divBdr>
            <w:top w:val="none" w:sz="0" w:space="0" w:color="auto"/>
            <w:left w:val="none" w:sz="0" w:space="0" w:color="auto"/>
            <w:bottom w:val="none" w:sz="0" w:space="0" w:color="auto"/>
            <w:right w:val="none" w:sz="0" w:space="0" w:color="auto"/>
          </w:divBdr>
        </w:div>
        <w:div w:id="614561565">
          <w:marLeft w:val="0"/>
          <w:marRight w:val="0"/>
          <w:marTop w:val="0"/>
          <w:marBottom w:val="0"/>
          <w:divBdr>
            <w:top w:val="none" w:sz="0" w:space="0" w:color="auto"/>
            <w:left w:val="none" w:sz="0" w:space="0" w:color="auto"/>
            <w:bottom w:val="none" w:sz="0" w:space="0" w:color="auto"/>
            <w:right w:val="none" w:sz="0" w:space="0" w:color="auto"/>
          </w:divBdr>
        </w:div>
        <w:div w:id="760490221">
          <w:marLeft w:val="0"/>
          <w:marRight w:val="0"/>
          <w:marTop w:val="0"/>
          <w:marBottom w:val="0"/>
          <w:divBdr>
            <w:top w:val="none" w:sz="0" w:space="0" w:color="auto"/>
            <w:left w:val="none" w:sz="0" w:space="0" w:color="auto"/>
            <w:bottom w:val="none" w:sz="0" w:space="0" w:color="auto"/>
            <w:right w:val="none" w:sz="0" w:space="0" w:color="auto"/>
          </w:divBdr>
        </w:div>
        <w:div w:id="815797645">
          <w:marLeft w:val="0"/>
          <w:marRight w:val="0"/>
          <w:marTop w:val="0"/>
          <w:marBottom w:val="0"/>
          <w:divBdr>
            <w:top w:val="none" w:sz="0" w:space="0" w:color="auto"/>
            <w:left w:val="none" w:sz="0" w:space="0" w:color="auto"/>
            <w:bottom w:val="none" w:sz="0" w:space="0" w:color="auto"/>
            <w:right w:val="none" w:sz="0" w:space="0" w:color="auto"/>
          </w:divBdr>
        </w:div>
        <w:div w:id="891842839">
          <w:marLeft w:val="0"/>
          <w:marRight w:val="0"/>
          <w:marTop w:val="0"/>
          <w:marBottom w:val="0"/>
          <w:divBdr>
            <w:top w:val="none" w:sz="0" w:space="0" w:color="auto"/>
            <w:left w:val="none" w:sz="0" w:space="0" w:color="auto"/>
            <w:bottom w:val="none" w:sz="0" w:space="0" w:color="auto"/>
            <w:right w:val="none" w:sz="0" w:space="0" w:color="auto"/>
          </w:divBdr>
        </w:div>
        <w:div w:id="954403171">
          <w:marLeft w:val="0"/>
          <w:marRight w:val="0"/>
          <w:marTop w:val="0"/>
          <w:marBottom w:val="0"/>
          <w:divBdr>
            <w:top w:val="none" w:sz="0" w:space="0" w:color="auto"/>
            <w:left w:val="none" w:sz="0" w:space="0" w:color="auto"/>
            <w:bottom w:val="none" w:sz="0" w:space="0" w:color="auto"/>
            <w:right w:val="none" w:sz="0" w:space="0" w:color="auto"/>
          </w:divBdr>
        </w:div>
        <w:div w:id="1132670723">
          <w:marLeft w:val="0"/>
          <w:marRight w:val="0"/>
          <w:marTop w:val="0"/>
          <w:marBottom w:val="0"/>
          <w:divBdr>
            <w:top w:val="none" w:sz="0" w:space="0" w:color="auto"/>
            <w:left w:val="none" w:sz="0" w:space="0" w:color="auto"/>
            <w:bottom w:val="none" w:sz="0" w:space="0" w:color="auto"/>
            <w:right w:val="none" w:sz="0" w:space="0" w:color="auto"/>
          </w:divBdr>
        </w:div>
        <w:div w:id="1162429850">
          <w:marLeft w:val="0"/>
          <w:marRight w:val="0"/>
          <w:marTop w:val="0"/>
          <w:marBottom w:val="0"/>
          <w:divBdr>
            <w:top w:val="none" w:sz="0" w:space="0" w:color="auto"/>
            <w:left w:val="none" w:sz="0" w:space="0" w:color="auto"/>
            <w:bottom w:val="none" w:sz="0" w:space="0" w:color="auto"/>
            <w:right w:val="none" w:sz="0" w:space="0" w:color="auto"/>
          </w:divBdr>
        </w:div>
        <w:div w:id="1381904924">
          <w:marLeft w:val="0"/>
          <w:marRight w:val="0"/>
          <w:marTop w:val="0"/>
          <w:marBottom w:val="0"/>
          <w:divBdr>
            <w:top w:val="none" w:sz="0" w:space="0" w:color="auto"/>
            <w:left w:val="none" w:sz="0" w:space="0" w:color="auto"/>
            <w:bottom w:val="none" w:sz="0" w:space="0" w:color="auto"/>
            <w:right w:val="none" w:sz="0" w:space="0" w:color="auto"/>
          </w:divBdr>
        </w:div>
        <w:div w:id="1775830049">
          <w:marLeft w:val="0"/>
          <w:marRight w:val="0"/>
          <w:marTop w:val="0"/>
          <w:marBottom w:val="0"/>
          <w:divBdr>
            <w:top w:val="none" w:sz="0" w:space="0" w:color="auto"/>
            <w:left w:val="none" w:sz="0" w:space="0" w:color="auto"/>
            <w:bottom w:val="none" w:sz="0" w:space="0" w:color="auto"/>
            <w:right w:val="none" w:sz="0" w:space="0" w:color="auto"/>
          </w:divBdr>
        </w:div>
        <w:div w:id="1800882503">
          <w:marLeft w:val="0"/>
          <w:marRight w:val="0"/>
          <w:marTop w:val="0"/>
          <w:marBottom w:val="0"/>
          <w:divBdr>
            <w:top w:val="none" w:sz="0" w:space="0" w:color="auto"/>
            <w:left w:val="none" w:sz="0" w:space="0" w:color="auto"/>
            <w:bottom w:val="none" w:sz="0" w:space="0" w:color="auto"/>
            <w:right w:val="none" w:sz="0" w:space="0" w:color="auto"/>
          </w:divBdr>
        </w:div>
        <w:div w:id="1827671672">
          <w:marLeft w:val="0"/>
          <w:marRight w:val="0"/>
          <w:marTop w:val="0"/>
          <w:marBottom w:val="0"/>
          <w:divBdr>
            <w:top w:val="none" w:sz="0" w:space="0" w:color="auto"/>
            <w:left w:val="none" w:sz="0" w:space="0" w:color="auto"/>
            <w:bottom w:val="none" w:sz="0" w:space="0" w:color="auto"/>
            <w:right w:val="none" w:sz="0" w:space="0" w:color="auto"/>
          </w:divBdr>
        </w:div>
        <w:div w:id="1943149450">
          <w:marLeft w:val="0"/>
          <w:marRight w:val="0"/>
          <w:marTop w:val="0"/>
          <w:marBottom w:val="0"/>
          <w:divBdr>
            <w:top w:val="none" w:sz="0" w:space="0" w:color="auto"/>
            <w:left w:val="none" w:sz="0" w:space="0" w:color="auto"/>
            <w:bottom w:val="none" w:sz="0" w:space="0" w:color="auto"/>
            <w:right w:val="none" w:sz="0" w:space="0" w:color="auto"/>
          </w:divBdr>
        </w:div>
      </w:divsChild>
    </w:div>
    <w:div w:id="311176722">
      <w:bodyDiv w:val="1"/>
      <w:marLeft w:val="0"/>
      <w:marRight w:val="0"/>
      <w:marTop w:val="0"/>
      <w:marBottom w:val="0"/>
      <w:divBdr>
        <w:top w:val="none" w:sz="0" w:space="0" w:color="auto"/>
        <w:left w:val="none" w:sz="0" w:space="0" w:color="auto"/>
        <w:bottom w:val="none" w:sz="0" w:space="0" w:color="auto"/>
        <w:right w:val="none" w:sz="0" w:space="0" w:color="auto"/>
      </w:divBdr>
    </w:div>
    <w:div w:id="654339497">
      <w:bodyDiv w:val="1"/>
      <w:marLeft w:val="0"/>
      <w:marRight w:val="0"/>
      <w:marTop w:val="0"/>
      <w:marBottom w:val="0"/>
      <w:divBdr>
        <w:top w:val="none" w:sz="0" w:space="0" w:color="auto"/>
        <w:left w:val="none" w:sz="0" w:space="0" w:color="auto"/>
        <w:bottom w:val="none" w:sz="0" w:space="0" w:color="auto"/>
        <w:right w:val="none" w:sz="0" w:space="0" w:color="auto"/>
      </w:divBdr>
    </w:div>
    <w:div w:id="660424012">
      <w:bodyDiv w:val="1"/>
      <w:marLeft w:val="0"/>
      <w:marRight w:val="0"/>
      <w:marTop w:val="0"/>
      <w:marBottom w:val="0"/>
      <w:divBdr>
        <w:top w:val="none" w:sz="0" w:space="0" w:color="auto"/>
        <w:left w:val="none" w:sz="0" w:space="0" w:color="auto"/>
        <w:bottom w:val="none" w:sz="0" w:space="0" w:color="auto"/>
        <w:right w:val="none" w:sz="0" w:space="0" w:color="auto"/>
      </w:divBdr>
    </w:div>
    <w:div w:id="789780355">
      <w:bodyDiv w:val="1"/>
      <w:marLeft w:val="0"/>
      <w:marRight w:val="0"/>
      <w:marTop w:val="0"/>
      <w:marBottom w:val="0"/>
      <w:divBdr>
        <w:top w:val="none" w:sz="0" w:space="0" w:color="auto"/>
        <w:left w:val="none" w:sz="0" w:space="0" w:color="auto"/>
        <w:bottom w:val="none" w:sz="0" w:space="0" w:color="auto"/>
        <w:right w:val="none" w:sz="0" w:space="0" w:color="auto"/>
      </w:divBdr>
      <w:divsChild>
        <w:div w:id="572197983">
          <w:marLeft w:val="0"/>
          <w:marRight w:val="0"/>
          <w:marTop w:val="0"/>
          <w:marBottom w:val="0"/>
          <w:divBdr>
            <w:top w:val="none" w:sz="0" w:space="0" w:color="auto"/>
            <w:left w:val="none" w:sz="0" w:space="0" w:color="auto"/>
            <w:bottom w:val="none" w:sz="0" w:space="0" w:color="auto"/>
            <w:right w:val="none" w:sz="0" w:space="0" w:color="auto"/>
          </w:divBdr>
        </w:div>
        <w:div w:id="1352729901">
          <w:marLeft w:val="0"/>
          <w:marRight w:val="0"/>
          <w:marTop w:val="0"/>
          <w:marBottom w:val="0"/>
          <w:divBdr>
            <w:top w:val="none" w:sz="0" w:space="0" w:color="auto"/>
            <w:left w:val="none" w:sz="0" w:space="0" w:color="auto"/>
            <w:bottom w:val="none" w:sz="0" w:space="0" w:color="auto"/>
            <w:right w:val="none" w:sz="0" w:space="0" w:color="auto"/>
          </w:divBdr>
        </w:div>
      </w:divsChild>
    </w:div>
    <w:div w:id="850339663">
      <w:bodyDiv w:val="1"/>
      <w:marLeft w:val="0"/>
      <w:marRight w:val="0"/>
      <w:marTop w:val="0"/>
      <w:marBottom w:val="0"/>
      <w:divBdr>
        <w:top w:val="none" w:sz="0" w:space="0" w:color="auto"/>
        <w:left w:val="none" w:sz="0" w:space="0" w:color="auto"/>
        <w:bottom w:val="none" w:sz="0" w:space="0" w:color="auto"/>
        <w:right w:val="none" w:sz="0" w:space="0" w:color="auto"/>
      </w:divBdr>
    </w:div>
    <w:div w:id="883445435">
      <w:bodyDiv w:val="1"/>
      <w:marLeft w:val="0"/>
      <w:marRight w:val="0"/>
      <w:marTop w:val="0"/>
      <w:marBottom w:val="0"/>
      <w:divBdr>
        <w:top w:val="none" w:sz="0" w:space="0" w:color="auto"/>
        <w:left w:val="none" w:sz="0" w:space="0" w:color="auto"/>
        <w:bottom w:val="none" w:sz="0" w:space="0" w:color="auto"/>
        <w:right w:val="none" w:sz="0" w:space="0" w:color="auto"/>
      </w:divBdr>
      <w:divsChild>
        <w:div w:id="36900898">
          <w:marLeft w:val="0"/>
          <w:marRight w:val="0"/>
          <w:marTop w:val="0"/>
          <w:marBottom w:val="0"/>
          <w:divBdr>
            <w:top w:val="none" w:sz="0" w:space="0" w:color="auto"/>
            <w:left w:val="none" w:sz="0" w:space="0" w:color="auto"/>
            <w:bottom w:val="none" w:sz="0" w:space="0" w:color="auto"/>
            <w:right w:val="none" w:sz="0" w:space="0" w:color="auto"/>
          </w:divBdr>
        </w:div>
        <w:div w:id="62290818">
          <w:marLeft w:val="0"/>
          <w:marRight w:val="0"/>
          <w:marTop w:val="0"/>
          <w:marBottom w:val="0"/>
          <w:divBdr>
            <w:top w:val="none" w:sz="0" w:space="0" w:color="auto"/>
            <w:left w:val="none" w:sz="0" w:space="0" w:color="auto"/>
            <w:bottom w:val="none" w:sz="0" w:space="0" w:color="auto"/>
            <w:right w:val="none" w:sz="0" w:space="0" w:color="auto"/>
          </w:divBdr>
        </w:div>
        <w:div w:id="112139873">
          <w:marLeft w:val="0"/>
          <w:marRight w:val="0"/>
          <w:marTop w:val="0"/>
          <w:marBottom w:val="0"/>
          <w:divBdr>
            <w:top w:val="none" w:sz="0" w:space="0" w:color="auto"/>
            <w:left w:val="none" w:sz="0" w:space="0" w:color="auto"/>
            <w:bottom w:val="none" w:sz="0" w:space="0" w:color="auto"/>
            <w:right w:val="none" w:sz="0" w:space="0" w:color="auto"/>
          </w:divBdr>
        </w:div>
        <w:div w:id="262960139">
          <w:marLeft w:val="0"/>
          <w:marRight w:val="0"/>
          <w:marTop w:val="0"/>
          <w:marBottom w:val="0"/>
          <w:divBdr>
            <w:top w:val="none" w:sz="0" w:space="0" w:color="auto"/>
            <w:left w:val="none" w:sz="0" w:space="0" w:color="auto"/>
            <w:bottom w:val="none" w:sz="0" w:space="0" w:color="auto"/>
            <w:right w:val="none" w:sz="0" w:space="0" w:color="auto"/>
          </w:divBdr>
        </w:div>
        <w:div w:id="289897238">
          <w:marLeft w:val="0"/>
          <w:marRight w:val="0"/>
          <w:marTop w:val="0"/>
          <w:marBottom w:val="0"/>
          <w:divBdr>
            <w:top w:val="none" w:sz="0" w:space="0" w:color="auto"/>
            <w:left w:val="none" w:sz="0" w:space="0" w:color="auto"/>
            <w:bottom w:val="none" w:sz="0" w:space="0" w:color="auto"/>
            <w:right w:val="none" w:sz="0" w:space="0" w:color="auto"/>
          </w:divBdr>
        </w:div>
        <w:div w:id="368653339">
          <w:marLeft w:val="0"/>
          <w:marRight w:val="0"/>
          <w:marTop w:val="0"/>
          <w:marBottom w:val="0"/>
          <w:divBdr>
            <w:top w:val="none" w:sz="0" w:space="0" w:color="auto"/>
            <w:left w:val="none" w:sz="0" w:space="0" w:color="auto"/>
            <w:bottom w:val="none" w:sz="0" w:space="0" w:color="auto"/>
            <w:right w:val="none" w:sz="0" w:space="0" w:color="auto"/>
          </w:divBdr>
        </w:div>
        <w:div w:id="1228767078">
          <w:marLeft w:val="0"/>
          <w:marRight w:val="0"/>
          <w:marTop w:val="0"/>
          <w:marBottom w:val="0"/>
          <w:divBdr>
            <w:top w:val="none" w:sz="0" w:space="0" w:color="auto"/>
            <w:left w:val="none" w:sz="0" w:space="0" w:color="auto"/>
            <w:bottom w:val="none" w:sz="0" w:space="0" w:color="auto"/>
            <w:right w:val="none" w:sz="0" w:space="0" w:color="auto"/>
          </w:divBdr>
        </w:div>
        <w:div w:id="1508905154">
          <w:marLeft w:val="0"/>
          <w:marRight w:val="0"/>
          <w:marTop w:val="0"/>
          <w:marBottom w:val="0"/>
          <w:divBdr>
            <w:top w:val="none" w:sz="0" w:space="0" w:color="auto"/>
            <w:left w:val="none" w:sz="0" w:space="0" w:color="auto"/>
            <w:bottom w:val="none" w:sz="0" w:space="0" w:color="auto"/>
            <w:right w:val="none" w:sz="0" w:space="0" w:color="auto"/>
          </w:divBdr>
        </w:div>
        <w:div w:id="1594971529">
          <w:marLeft w:val="0"/>
          <w:marRight w:val="0"/>
          <w:marTop w:val="0"/>
          <w:marBottom w:val="0"/>
          <w:divBdr>
            <w:top w:val="none" w:sz="0" w:space="0" w:color="auto"/>
            <w:left w:val="none" w:sz="0" w:space="0" w:color="auto"/>
            <w:bottom w:val="none" w:sz="0" w:space="0" w:color="auto"/>
            <w:right w:val="none" w:sz="0" w:space="0" w:color="auto"/>
          </w:divBdr>
        </w:div>
        <w:div w:id="1751805723">
          <w:marLeft w:val="0"/>
          <w:marRight w:val="0"/>
          <w:marTop w:val="0"/>
          <w:marBottom w:val="0"/>
          <w:divBdr>
            <w:top w:val="none" w:sz="0" w:space="0" w:color="auto"/>
            <w:left w:val="none" w:sz="0" w:space="0" w:color="auto"/>
            <w:bottom w:val="none" w:sz="0" w:space="0" w:color="auto"/>
            <w:right w:val="none" w:sz="0" w:space="0" w:color="auto"/>
          </w:divBdr>
        </w:div>
        <w:div w:id="2046640751">
          <w:marLeft w:val="0"/>
          <w:marRight w:val="0"/>
          <w:marTop w:val="0"/>
          <w:marBottom w:val="0"/>
          <w:divBdr>
            <w:top w:val="none" w:sz="0" w:space="0" w:color="auto"/>
            <w:left w:val="none" w:sz="0" w:space="0" w:color="auto"/>
            <w:bottom w:val="none" w:sz="0" w:space="0" w:color="auto"/>
            <w:right w:val="none" w:sz="0" w:space="0" w:color="auto"/>
          </w:divBdr>
        </w:div>
        <w:div w:id="2083478335">
          <w:marLeft w:val="0"/>
          <w:marRight w:val="0"/>
          <w:marTop w:val="0"/>
          <w:marBottom w:val="0"/>
          <w:divBdr>
            <w:top w:val="none" w:sz="0" w:space="0" w:color="auto"/>
            <w:left w:val="none" w:sz="0" w:space="0" w:color="auto"/>
            <w:bottom w:val="none" w:sz="0" w:space="0" w:color="auto"/>
            <w:right w:val="none" w:sz="0" w:space="0" w:color="auto"/>
          </w:divBdr>
        </w:div>
      </w:divsChild>
    </w:div>
    <w:div w:id="895702343">
      <w:bodyDiv w:val="1"/>
      <w:marLeft w:val="0"/>
      <w:marRight w:val="0"/>
      <w:marTop w:val="0"/>
      <w:marBottom w:val="0"/>
      <w:divBdr>
        <w:top w:val="none" w:sz="0" w:space="0" w:color="auto"/>
        <w:left w:val="none" w:sz="0" w:space="0" w:color="auto"/>
        <w:bottom w:val="none" w:sz="0" w:space="0" w:color="auto"/>
        <w:right w:val="none" w:sz="0" w:space="0" w:color="auto"/>
      </w:divBdr>
      <w:divsChild>
        <w:div w:id="79377474">
          <w:marLeft w:val="0"/>
          <w:marRight w:val="0"/>
          <w:marTop w:val="0"/>
          <w:marBottom w:val="0"/>
          <w:divBdr>
            <w:top w:val="none" w:sz="0" w:space="0" w:color="auto"/>
            <w:left w:val="none" w:sz="0" w:space="0" w:color="auto"/>
            <w:bottom w:val="none" w:sz="0" w:space="0" w:color="auto"/>
            <w:right w:val="none" w:sz="0" w:space="0" w:color="auto"/>
          </w:divBdr>
        </w:div>
        <w:div w:id="297298544">
          <w:marLeft w:val="0"/>
          <w:marRight w:val="0"/>
          <w:marTop w:val="0"/>
          <w:marBottom w:val="0"/>
          <w:divBdr>
            <w:top w:val="none" w:sz="0" w:space="0" w:color="auto"/>
            <w:left w:val="none" w:sz="0" w:space="0" w:color="auto"/>
            <w:bottom w:val="none" w:sz="0" w:space="0" w:color="auto"/>
            <w:right w:val="none" w:sz="0" w:space="0" w:color="auto"/>
          </w:divBdr>
        </w:div>
        <w:div w:id="302661288">
          <w:marLeft w:val="0"/>
          <w:marRight w:val="0"/>
          <w:marTop w:val="0"/>
          <w:marBottom w:val="0"/>
          <w:divBdr>
            <w:top w:val="none" w:sz="0" w:space="0" w:color="auto"/>
            <w:left w:val="none" w:sz="0" w:space="0" w:color="auto"/>
            <w:bottom w:val="none" w:sz="0" w:space="0" w:color="auto"/>
            <w:right w:val="none" w:sz="0" w:space="0" w:color="auto"/>
          </w:divBdr>
        </w:div>
        <w:div w:id="504898300">
          <w:marLeft w:val="0"/>
          <w:marRight w:val="0"/>
          <w:marTop w:val="0"/>
          <w:marBottom w:val="0"/>
          <w:divBdr>
            <w:top w:val="none" w:sz="0" w:space="0" w:color="auto"/>
            <w:left w:val="none" w:sz="0" w:space="0" w:color="auto"/>
            <w:bottom w:val="none" w:sz="0" w:space="0" w:color="auto"/>
            <w:right w:val="none" w:sz="0" w:space="0" w:color="auto"/>
          </w:divBdr>
        </w:div>
        <w:div w:id="531721858">
          <w:marLeft w:val="0"/>
          <w:marRight w:val="0"/>
          <w:marTop w:val="0"/>
          <w:marBottom w:val="0"/>
          <w:divBdr>
            <w:top w:val="none" w:sz="0" w:space="0" w:color="auto"/>
            <w:left w:val="none" w:sz="0" w:space="0" w:color="auto"/>
            <w:bottom w:val="none" w:sz="0" w:space="0" w:color="auto"/>
            <w:right w:val="none" w:sz="0" w:space="0" w:color="auto"/>
          </w:divBdr>
        </w:div>
        <w:div w:id="623734194">
          <w:marLeft w:val="0"/>
          <w:marRight w:val="0"/>
          <w:marTop w:val="0"/>
          <w:marBottom w:val="0"/>
          <w:divBdr>
            <w:top w:val="none" w:sz="0" w:space="0" w:color="auto"/>
            <w:left w:val="none" w:sz="0" w:space="0" w:color="auto"/>
            <w:bottom w:val="none" w:sz="0" w:space="0" w:color="auto"/>
            <w:right w:val="none" w:sz="0" w:space="0" w:color="auto"/>
          </w:divBdr>
        </w:div>
        <w:div w:id="741413512">
          <w:marLeft w:val="0"/>
          <w:marRight w:val="0"/>
          <w:marTop w:val="0"/>
          <w:marBottom w:val="0"/>
          <w:divBdr>
            <w:top w:val="none" w:sz="0" w:space="0" w:color="auto"/>
            <w:left w:val="none" w:sz="0" w:space="0" w:color="auto"/>
            <w:bottom w:val="none" w:sz="0" w:space="0" w:color="auto"/>
            <w:right w:val="none" w:sz="0" w:space="0" w:color="auto"/>
          </w:divBdr>
        </w:div>
        <w:div w:id="959187001">
          <w:marLeft w:val="0"/>
          <w:marRight w:val="0"/>
          <w:marTop w:val="0"/>
          <w:marBottom w:val="0"/>
          <w:divBdr>
            <w:top w:val="none" w:sz="0" w:space="0" w:color="auto"/>
            <w:left w:val="none" w:sz="0" w:space="0" w:color="auto"/>
            <w:bottom w:val="none" w:sz="0" w:space="0" w:color="auto"/>
            <w:right w:val="none" w:sz="0" w:space="0" w:color="auto"/>
          </w:divBdr>
        </w:div>
        <w:div w:id="1319111499">
          <w:marLeft w:val="0"/>
          <w:marRight w:val="0"/>
          <w:marTop w:val="0"/>
          <w:marBottom w:val="0"/>
          <w:divBdr>
            <w:top w:val="none" w:sz="0" w:space="0" w:color="auto"/>
            <w:left w:val="none" w:sz="0" w:space="0" w:color="auto"/>
            <w:bottom w:val="none" w:sz="0" w:space="0" w:color="auto"/>
            <w:right w:val="none" w:sz="0" w:space="0" w:color="auto"/>
          </w:divBdr>
        </w:div>
        <w:div w:id="1323662733">
          <w:marLeft w:val="0"/>
          <w:marRight w:val="0"/>
          <w:marTop w:val="0"/>
          <w:marBottom w:val="0"/>
          <w:divBdr>
            <w:top w:val="none" w:sz="0" w:space="0" w:color="auto"/>
            <w:left w:val="none" w:sz="0" w:space="0" w:color="auto"/>
            <w:bottom w:val="none" w:sz="0" w:space="0" w:color="auto"/>
            <w:right w:val="none" w:sz="0" w:space="0" w:color="auto"/>
          </w:divBdr>
        </w:div>
        <w:div w:id="1330330082">
          <w:marLeft w:val="0"/>
          <w:marRight w:val="0"/>
          <w:marTop w:val="0"/>
          <w:marBottom w:val="0"/>
          <w:divBdr>
            <w:top w:val="none" w:sz="0" w:space="0" w:color="auto"/>
            <w:left w:val="none" w:sz="0" w:space="0" w:color="auto"/>
            <w:bottom w:val="none" w:sz="0" w:space="0" w:color="auto"/>
            <w:right w:val="none" w:sz="0" w:space="0" w:color="auto"/>
          </w:divBdr>
        </w:div>
        <w:div w:id="1401514601">
          <w:marLeft w:val="0"/>
          <w:marRight w:val="0"/>
          <w:marTop w:val="0"/>
          <w:marBottom w:val="0"/>
          <w:divBdr>
            <w:top w:val="none" w:sz="0" w:space="0" w:color="auto"/>
            <w:left w:val="none" w:sz="0" w:space="0" w:color="auto"/>
            <w:bottom w:val="none" w:sz="0" w:space="0" w:color="auto"/>
            <w:right w:val="none" w:sz="0" w:space="0" w:color="auto"/>
          </w:divBdr>
        </w:div>
        <w:div w:id="1758403165">
          <w:marLeft w:val="0"/>
          <w:marRight w:val="0"/>
          <w:marTop w:val="0"/>
          <w:marBottom w:val="0"/>
          <w:divBdr>
            <w:top w:val="none" w:sz="0" w:space="0" w:color="auto"/>
            <w:left w:val="none" w:sz="0" w:space="0" w:color="auto"/>
            <w:bottom w:val="none" w:sz="0" w:space="0" w:color="auto"/>
            <w:right w:val="none" w:sz="0" w:space="0" w:color="auto"/>
          </w:divBdr>
        </w:div>
        <w:div w:id="1790582410">
          <w:marLeft w:val="0"/>
          <w:marRight w:val="0"/>
          <w:marTop w:val="0"/>
          <w:marBottom w:val="0"/>
          <w:divBdr>
            <w:top w:val="none" w:sz="0" w:space="0" w:color="auto"/>
            <w:left w:val="none" w:sz="0" w:space="0" w:color="auto"/>
            <w:bottom w:val="none" w:sz="0" w:space="0" w:color="auto"/>
            <w:right w:val="none" w:sz="0" w:space="0" w:color="auto"/>
          </w:divBdr>
        </w:div>
        <w:div w:id="1896044046">
          <w:marLeft w:val="0"/>
          <w:marRight w:val="0"/>
          <w:marTop w:val="0"/>
          <w:marBottom w:val="0"/>
          <w:divBdr>
            <w:top w:val="none" w:sz="0" w:space="0" w:color="auto"/>
            <w:left w:val="none" w:sz="0" w:space="0" w:color="auto"/>
            <w:bottom w:val="none" w:sz="0" w:space="0" w:color="auto"/>
            <w:right w:val="none" w:sz="0" w:space="0" w:color="auto"/>
          </w:divBdr>
        </w:div>
        <w:div w:id="1933587351">
          <w:marLeft w:val="0"/>
          <w:marRight w:val="0"/>
          <w:marTop w:val="0"/>
          <w:marBottom w:val="0"/>
          <w:divBdr>
            <w:top w:val="none" w:sz="0" w:space="0" w:color="auto"/>
            <w:left w:val="none" w:sz="0" w:space="0" w:color="auto"/>
            <w:bottom w:val="none" w:sz="0" w:space="0" w:color="auto"/>
            <w:right w:val="none" w:sz="0" w:space="0" w:color="auto"/>
          </w:divBdr>
        </w:div>
        <w:div w:id="2020110100">
          <w:marLeft w:val="0"/>
          <w:marRight w:val="0"/>
          <w:marTop w:val="0"/>
          <w:marBottom w:val="0"/>
          <w:divBdr>
            <w:top w:val="none" w:sz="0" w:space="0" w:color="auto"/>
            <w:left w:val="none" w:sz="0" w:space="0" w:color="auto"/>
            <w:bottom w:val="none" w:sz="0" w:space="0" w:color="auto"/>
            <w:right w:val="none" w:sz="0" w:space="0" w:color="auto"/>
          </w:divBdr>
        </w:div>
        <w:div w:id="2091657586">
          <w:marLeft w:val="0"/>
          <w:marRight w:val="0"/>
          <w:marTop w:val="0"/>
          <w:marBottom w:val="0"/>
          <w:divBdr>
            <w:top w:val="none" w:sz="0" w:space="0" w:color="auto"/>
            <w:left w:val="none" w:sz="0" w:space="0" w:color="auto"/>
            <w:bottom w:val="none" w:sz="0" w:space="0" w:color="auto"/>
            <w:right w:val="none" w:sz="0" w:space="0" w:color="auto"/>
          </w:divBdr>
        </w:div>
        <w:div w:id="2129665837">
          <w:marLeft w:val="0"/>
          <w:marRight w:val="0"/>
          <w:marTop w:val="0"/>
          <w:marBottom w:val="0"/>
          <w:divBdr>
            <w:top w:val="none" w:sz="0" w:space="0" w:color="auto"/>
            <w:left w:val="none" w:sz="0" w:space="0" w:color="auto"/>
            <w:bottom w:val="none" w:sz="0" w:space="0" w:color="auto"/>
            <w:right w:val="none" w:sz="0" w:space="0" w:color="auto"/>
          </w:divBdr>
        </w:div>
      </w:divsChild>
    </w:div>
    <w:div w:id="896236470">
      <w:bodyDiv w:val="1"/>
      <w:marLeft w:val="0"/>
      <w:marRight w:val="0"/>
      <w:marTop w:val="0"/>
      <w:marBottom w:val="0"/>
      <w:divBdr>
        <w:top w:val="none" w:sz="0" w:space="0" w:color="auto"/>
        <w:left w:val="none" w:sz="0" w:space="0" w:color="auto"/>
        <w:bottom w:val="none" w:sz="0" w:space="0" w:color="auto"/>
        <w:right w:val="none" w:sz="0" w:space="0" w:color="auto"/>
      </w:divBdr>
      <w:divsChild>
        <w:div w:id="106703907">
          <w:marLeft w:val="0"/>
          <w:marRight w:val="0"/>
          <w:marTop w:val="0"/>
          <w:marBottom w:val="0"/>
          <w:divBdr>
            <w:top w:val="none" w:sz="0" w:space="0" w:color="auto"/>
            <w:left w:val="none" w:sz="0" w:space="0" w:color="auto"/>
            <w:bottom w:val="none" w:sz="0" w:space="0" w:color="auto"/>
            <w:right w:val="none" w:sz="0" w:space="0" w:color="auto"/>
          </w:divBdr>
        </w:div>
        <w:div w:id="131562848">
          <w:marLeft w:val="0"/>
          <w:marRight w:val="0"/>
          <w:marTop w:val="0"/>
          <w:marBottom w:val="0"/>
          <w:divBdr>
            <w:top w:val="none" w:sz="0" w:space="0" w:color="auto"/>
            <w:left w:val="none" w:sz="0" w:space="0" w:color="auto"/>
            <w:bottom w:val="none" w:sz="0" w:space="0" w:color="auto"/>
            <w:right w:val="none" w:sz="0" w:space="0" w:color="auto"/>
          </w:divBdr>
        </w:div>
        <w:div w:id="435641458">
          <w:marLeft w:val="0"/>
          <w:marRight w:val="0"/>
          <w:marTop w:val="0"/>
          <w:marBottom w:val="0"/>
          <w:divBdr>
            <w:top w:val="none" w:sz="0" w:space="0" w:color="auto"/>
            <w:left w:val="none" w:sz="0" w:space="0" w:color="auto"/>
            <w:bottom w:val="none" w:sz="0" w:space="0" w:color="auto"/>
            <w:right w:val="none" w:sz="0" w:space="0" w:color="auto"/>
          </w:divBdr>
        </w:div>
        <w:div w:id="445320561">
          <w:marLeft w:val="0"/>
          <w:marRight w:val="0"/>
          <w:marTop w:val="0"/>
          <w:marBottom w:val="0"/>
          <w:divBdr>
            <w:top w:val="none" w:sz="0" w:space="0" w:color="auto"/>
            <w:left w:val="none" w:sz="0" w:space="0" w:color="auto"/>
            <w:bottom w:val="none" w:sz="0" w:space="0" w:color="auto"/>
            <w:right w:val="none" w:sz="0" w:space="0" w:color="auto"/>
          </w:divBdr>
        </w:div>
        <w:div w:id="450705693">
          <w:marLeft w:val="0"/>
          <w:marRight w:val="0"/>
          <w:marTop w:val="0"/>
          <w:marBottom w:val="0"/>
          <w:divBdr>
            <w:top w:val="none" w:sz="0" w:space="0" w:color="auto"/>
            <w:left w:val="none" w:sz="0" w:space="0" w:color="auto"/>
            <w:bottom w:val="none" w:sz="0" w:space="0" w:color="auto"/>
            <w:right w:val="none" w:sz="0" w:space="0" w:color="auto"/>
          </w:divBdr>
        </w:div>
        <w:div w:id="917595050">
          <w:marLeft w:val="0"/>
          <w:marRight w:val="0"/>
          <w:marTop w:val="0"/>
          <w:marBottom w:val="0"/>
          <w:divBdr>
            <w:top w:val="none" w:sz="0" w:space="0" w:color="auto"/>
            <w:left w:val="none" w:sz="0" w:space="0" w:color="auto"/>
            <w:bottom w:val="none" w:sz="0" w:space="0" w:color="auto"/>
            <w:right w:val="none" w:sz="0" w:space="0" w:color="auto"/>
          </w:divBdr>
        </w:div>
        <w:div w:id="1026441819">
          <w:marLeft w:val="0"/>
          <w:marRight w:val="0"/>
          <w:marTop w:val="0"/>
          <w:marBottom w:val="0"/>
          <w:divBdr>
            <w:top w:val="none" w:sz="0" w:space="0" w:color="auto"/>
            <w:left w:val="none" w:sz="0" w:space="0" w:color="auto"/>
            <w:bottom w:val="none" w:sz="0" w:space="0" w:color="auto"/>
            <w:right w:val="none" w:sz="0" w:space="0" w:color="auto"/>
          </w:divBdr>
        </w:div>
        <w:div w:id="1075933170">
          <w:marLeft w:val="0"/>
          <w:marRight w:val="0"/>
          <w:marTop w:val="0"/>
          <w:marBottom w:val="0"/>
          <w:divBdr>
            <w:top w:val="none" w:sz="0" w:space="0" w:color="auto"/>
            <w:left w:val="none" w:sz="0" w:space="0" w:color="auto"/>
            <w:bottom w:val="none" w:sz="0" w:space="0" w:color="auto"/>
            <w:right w:val="none" w:sz="0" w:space="0" w:color="auto"/>
          </w:divBdr>
        </w:div>
        <w:div w:id="1171680564">
          <w:marLeft w:val="0"/>
          <w:marRight w:val="0"/>
          <w:marTop w:val="0"/>
          <w:marBottom w:val="0"/>
          <w:divBdr>
            <w:top w:val="none" w:sz="0" w:space="0" w:color="auto"/>
            <w:left w:val="none" w:sz="0" w:space="0" w:color="auto"/>
            <w:bottom w:val="none" w:sz="0" w:space="0" w:color="auto"/>
            <w:right w:val="none" w:sz="0" w:space="0" w:color="auto"/>
          </w:divBdr>
        </w:div>
        <w:div w:id="1250850547">
          <w:marLeft w:val="0"/>
          <w:marRight w:val="0"/>
          <w:marTop w:val="0"/>
          <w:marBottom w:val="0"/>
          <w:divBdr>
            <w:top w:val="none" w:sz="0" w:space="0" w:color="auto"/>
            <w:left w:val="none" w:sz="0" w:space="0" w:color="auto"/>
            <w:bottom w:val="none" w:sz="0" w:space="0" w:color="auto"/>
            <w:right w:val="none" w:sz="0" w:space="0" w:color="auto"/>
          </w:divBdr>
        </w:div>
        <w:div w:id="1341547952">
          <w:marLeft w:val="0"/>
          <w:marRight w:val="0"/>
          <w:marTop w:val="0"/>
          <w:marBottom w:val="0"/>
          <w:divBdr>
            <w:top w:val="none" w:sz="0" w:space="0" w:color="auto"/>
            <w:left w:val="none" w:sz="0" w:space="0" w:color="auto"/>
            <w:bottom w:val="none" w:sz="0" w:space="0" w:color="auto"/>
            <w:right w:val="none" w:sz="0" w:space="0" w:color="auto"/>
          </w:divBdr>
        </w:div>
        <w:div w:id="1412039787">
          <w:marLeft w:val="0"/>
          <w:marRight w:val="0"/>
          <w:marTop w:val="0"/>
          <w:marBottom w:val="0"/>
          <w:divBdr>
            <w:top w:val="none" w:sz="0" w:space="0" w:color="auto"/>
            <w:left w:val="none" w:sz="0" w:space="0" w:color="auto"/>
            <w:bottom w:val="none" w:sz="0" w:space="0" w:color="auto"/>
            <w:right w:val="none" w:sz="0" w:space="0" w:color="auto"/>
          </w:divBdr>
        </w:div>
        <w:div w:id="1518807311">
          <w:marLeft w:val="0"/>
          <w:marRight w:val="0"/>
          <w:marTop w:val="0"/>
          <w:marBottom w:val="0"/>
          <w:divBdr>
            <w:top w:val="none" w:sz="0" w:space="0" w:color="auto"/>
            <w:left w:val="none" w:sz="0" w:space="0" w:color="auto"/>
            <w:bottom w:val="none" w:sz="0" w:space="0" w:color="auto"/>
            <w:right w:val="none" w:sz="0" w:space="0" w:color="auto"/>
          </w:divBdr>
        </w:div>
        <w:div w:id="1714235204">
          <w:marLeft w:val="0"/>
          <w:marRight w:val="0"/>
          <w:marTop w:val="0"/>
          <w:marBottom w:val="0"/>
          <w:divBdr>
            <w:top w:val="none" w:sz="0" w:space="0" w:color="auto"/>
            <w:left w:val="none" w:sz="0" w:space="0" w:color="auto"/>
            <w:bottom w:val="none" w:sz="0" w:space="0" w:color="auto"/>
            <w:right w:val="none" w:sz="0" w:space="0" w:color="auto"/>
          </w:divBdr>
        </w:div>
        <w:div w:id="2000570394">
          <w:marLeft w:val="0"/>
          <w:marRight w:val="0"/>
          <w:marTop w:val="0"/>
          <w:marBottom w:val="0"/>
          <w:divBdr>
            <w:top w:val="none" w:sz="0" w:space="0" w:color="auto"/>
            <w:left w:val="none" w:sz="0" w:space="0" w:color="auto"/>
            <w:bottom w:val="none" w:sz="0" w:space="0" w:color="auto"/>
            <w:right w:val="none" w:sz="0" w:space="0" w:color="auto"/>
          </w:divBdr>
        </w:div>
        <w:div w:id="2065593548">
          <w:marLeft w:val="0"/>
          <w:marRight w:val="0"/>
          <w:marTop w:val="0"/>
          <w:marBottom w:val="0"/>
          <w:divBdr>
            <w:top w:val="none" w:sz="0" w:space="0" w:color="auto"/>
            <w:left w:val="none" w:sz="0" w:space="0" w:color="auto"/>
            <w:bottom w:val="none" w:sz="0" w:space="0" w:color="auto"/>
            <w:right w:val="none" w:sz="0" w:space="0" w:color="auto"/>
          </w:divBdr>
        </w:div>
        <w:div w:id="2088963671">
          <w:marLeft w:val="0"/>
          <w:marRight w:val="0"/>
          <w:marTop w:val="0"/>
          <w:marBottom w:val="0"/>
          <w:divBdr>
            <w:top w:val="none" w:sz="0" w:space="0" w:color="auto"/>
            <w:left w:val="none" w:sz="0" w:space="0" w:color="auto"/>
            <w:bottom w:val="none" w:sz="0" w:space="0" w:color="auto"/>
            <w:right w:val="none" w:sz="0" w:space="0" w:color="auto"/>
          </w:divBdr>
        </w:div>
      </w:divsChild>
    </w:div>
    <w:div w:id="1041052582">
      <w:bodyDiv w:val="1"/>
      <w:marLeft w:val="0"/>
      <w:marRight w:val="0"/>
      <w:marTop w:val="0"/>
      <w:marBottom w:val="0"/>
      <w:divBdr>
        <w:top w:val="none" w:sz="0" w:space="0" w:color="auto"/>
        <w:left w:val="none" w:sz="0" w:space="0" w:color="auto"/>
        <w:bottom w:val="none" w:sz="0" w:space="0" w:color="auto"/>
        <w:right w:val="none" w:sz="0" w:space="0" w:color="auto"/>
      </w:divBdr>
      <w:divsChild>
        <w:div w:id="104929813">
          <w:marLeft w:val="0"/>
          <w:marRight w:val="0"/>
          <w:marTop w:val="15"/>
          <w:marBottom w:val="0"/>
          <w:divBdr>
            <w:top w:val="single" w:sz="48" w:space="0" w:color="auto"/>
            <w:left w:val="single" w:sz="48" w:space="0" w:color="auto"/>
            <w:bottom w:val="single" w:sz="48" w:space="0" w:color="auto"/>
            <w:right w:val="single" w:sz="48" w:space="0" w:color="auto"/>
          </w:divBdr>
          <w:divsChild>
            <w:div w:id="2078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1848">
      <w:bodyDiv w:val="1"/>
      <w:marLeft w:val="0"/>
      <w:marRight w:val="0"/>
      <w:marTop w:val="0"/>
      <w:marBottom w:val="0"/>
      <w:divBdr>
        <w:top w:val="none" w:sz="0" w:space="0" w:color="auto"/>
        <w:left w:val="none" w:sz="0" w:space="0" w:color="auto"/>
        <w:bottom w:val="none" w:sz="0" w:space="0" w:color="auto"/>
        <w:right w:val="none" w:sz="0" w:space="0" w:color="auto"/>
      </w:divBdr>
      <w:divsChild>
        <w:div w:id="91242762">
          <w:marLeft w:val="0"/>
          <w:marRight w:val="0"/>
          <w:marTop w:val="0"/>
          <w:marBottom w:val="0"/>
          <w:divBdr>
            <w:top w:val="none" w:sz="0" w:space="0" w:color="auto"/>
            <w:left w:val="none" w:sz="0" w:space="0" w:color="auto"/>
            <w:bottom w:val="none" w:sz="0" w:space="0" w:color="auto"/>
            <w:right w:val="none" w:sz="0" w:space="0" w:color="auto"/>
          </w:divBdr>
        </w:div>
        <w:div w:id="334650122">
          <w:marLeft w:val="0"/>
          <w:marRight w:val="0"/>
          <w:marTop w:val="0"/>
          <w:marBottom w:val="0"/>
          <w:divBdr>
            <w:top w:val="single" w:sz="2" w:space="0" w:color="E3E3E3"/>
            <w:left w:val="single" w:sz="2" w:space="0" w:color="E3E3E3"/>
            <w:bottom w:val="single" w:sz="2" w:space="0" w:color="E3E3E3"/>
            <w:right w:val="single" w:sz="2" w:space="0" w:color="E3E3E3"/>
          </w:divBdr>
          <w:divsChild>
            <w:div w:id="1140419652">
              <w:marLeft w:val="0"/>
              <w:marRight w:val="0"/>
              <w:marTop w:val="0"/>
              <w:marBottom w:val="0"/>
              <w:divBdr>
                <w:top w:val="single" w:sz="2" w:space="0" w:color="E3E3E3"/>
                <w:left w:val="single" w:sz="2" w:space="0" w:color="E3E3E3"/>
                <w:bottom w:val="single" w:sz="2" w:space="0" w:color="E3E3E3"/>
                <w:right w:val="single" w:sz="2" w:space="0" w:color="E3E3E3"/>
              </w:divBdr>
              <w:divsChild>
                <w:div w:id="711222878">
                  <w:marLeft w:val="0"/>
                  <w:marRight w:val="0"/>
                  <w:marTop w:val="0"/>
                  <w:marBottom w:val="0"/>
                  <w:divBdr>
                    <w:top w:val="single" w:sz="2" w:space="0" w:color="E3E3E3"/>
                    <w:left w:val="single" w:sz="2" w:space="0" w:color="E3E3E3"/>
                    <w:bottom w:val="single" w:sz="2" w:space="0" w:color="E3E3E3"/>
                    <w:right w:val="single" w:sz="2" w:space="0" w:color="E3E3E3"/>
                  </w:divBdr>
                  <w:divsChild>
                    <w:div w:id="960570602">
                      <w:marLeft w:val="0"/>
                      <w:marRight w:val="0"/>
                      <w:marTop w:val="0"/>
                      <w:marBottom w:val="0"/>
                      <w:divBdr>
                        <w:top w:val="single" w:sz="2" w:space="0" w:color="E3E3E3"/>
                        <w:left w:val="single" w:sz="2" w:space="0" w:color="E3E3E3"/>
                        <w:bottom w:val="single" w:sz="2" w:space="0" w:color="E3E3E3"/>
                        <w:right w:val="single" w:sz="2" w:space="0" w:color="E3E3E3"/>
                      </w:divBdr>
                      <w:divsChild>
                        <w:div w:id="1419403319">
                          <w:marLeft w:val="0"/>
                          <w:marRight w:val="0"/>
                          <w:marTop w:val="0"/>
                          <w:marBottom w:val="0"/>
                          <w:divBdr>
                            <w:top w:val="single" w:sz="2" w:space="0" w:color="E3E3E3"/>
                            <w:left w:val="single" w:sz="2" w:space="0" w:color="E3E3E3"/>
                            <w:bottom w:val="single" w:sz="2" w:space="0" w:color="E3E3E3"/>
                            <w:right w:val="single" w:sz="2" w:space="0" w:color="E3E3E3"/>
                          </w:divBdr>
                          <w:divsChild>
                            <w:div w:id="4276264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929896">
                                  <w:marLeft w:val="0"/>
                                  <w:marRight w:val="0"/>
                                  <w:marTop w:val="0"/>
                                  <w:marBottom w:val="0"/>
                                  <w:divBdr>
                                    <w:top w:val="single" w:sz="2" w:space="0" w:color="E3E3E3"/>
                                    <w:left w:val="single" w:sz="2" w:space="0" w:color="E3E3E3"/>
                                    <w:bottom w:val="single" w:sz="2" w:space="0" w:color="E3E3E3"/>
                                    <w:right w:val="single" w:sz="2" w:space="0" w:color="E3E3E3"/>
                                  </w:divBdr>
                                  <w:divsChild>
                                    <w:div w:id="1373262967">
                                      <w:marLeft w:val="0"/>
                                      <w:marRight w:val="0"/>
                                      <w:marTop w:val="0"/>
                                      <w:marBottom w:val="0"/>
                                      <w:divBdr>
                                        <w:top w:val="single" w:sz="2" w:space="0" w:color="E3E3E3"/>
                                        <w:left w:val="single" w:sz="2" w:space="0" w:color="E3E3E3"/>
                                        <w:bottom w:val="single" w:sz="2" w:space="0" w:color="E3E3E3"/>
                                        <w:right w:val="single" w:sz="2" w:space="0" w:color="E3E3E3"/>
                                      </w:divBdr>
                                      <w:divsChild>
                                        <w:div w:id="383407539">
                                          <w:marLeft w:val="0"/>
                                          <w:marRight w:val="0"/>
                                          <w:marTop w:val="0"/>
                                          <w:marBottom w:val="0"/>
                                          <w:divBdr>
                                            <w:top w:val="single" w:sz="2" w:space="0" w:color="E3E3E3"/>
                                            <w:left w:val="single" w:sz="2" w:space="0" w:color="E3E3E3"/>
                                            <w:bottom w:val="single" w:sz="2" w:space="0" w:color="E3E3E3"/>
                                            <w:right w:val="single" w:sz="2" w:space="0" w:color="E3E3E3"/>
                                          </w:divBdr>
                                          <w:divsChild>
                                            <w:div w:id="155652481">
                                              <w:marLeft w:val="0"/>
                                              <w:marRight w:val="0"/>
                                              <w:marTop w:val="0"/>
                                              <w:marBottom w:val="0"/>
                                              <w:divBdr>
                                                <w:top w:val="single" w:sz="2" w:space="0" w:color="E3E3E3"/>
                                                <w:left w:val="single" w:sz="2" w:space="0" w:color="E3E3E3"/>
                                                <w:bottom w:val="single" w:sz="2" w:space="0" w:color="E3E3E3"/>
                                                <w:right w:val="single" w:sz="2" w:space="0" w:color="E3E3E3"/>
                                              </w:divBdr>
                                              <w:divsChild>
                                                <w:div w:id="1022781467">
                                                  <w:marLeft w:val="0"/>
                                                  <w:marRight w:val="0"/>
                                                  <w:marTop w:val="0"/>
                                                  <w:marBottom w:val="0"/>
                                                  <w:divBdr>
                                                    <w:top w:val="single" w:sz="2" w:space="0" w:color="E3E3E3"/>
                                                    <w:left w:val="single" w:sz="2" w:space="0" w:color="E3E3E3"/>
                                                    <w:bottom w:val="single" w:sz="2" w:space="0" w:color="E3E3E3"/>
                                                    <w:right w:val="single" w:sz="2" w:space="0" w:color="E3E3E3"/>
                                                  </w:divBdr>
                                                  <w:divsChild>
                                                    <w:div w:id="1872570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5293457">
      <w:bodyDiv w:val="1"/>
      <w:marLeft w:val="0"/>
      <w:marRight w:val="0"/>
      <w:marTop w:val="0"/>
      <w:marBottom w:val="0"/>
      <w:divBdr>
        <w:top w:val="none" w:sz="0" w:space="0" w:color="auto"/>
        <w:left w:val="none" w:sz="0" w:space="0" w:color="auto"/>
        <w:bottom w:val="none" w:sz="0" w:space="0" w:color="auto"/>
        <w:right w:val="none" w:sz="0" w:space="0" w:color="auto"/>
      </w:divBdr>
    </w:div>
    <w:div w:id="1179392652">
      <w:bodyDiv w:val="1"/>
      <w:marLeft w:val="0"/>
      <w:marRight w:val="0"/>
      <w:marTop w:val="0"/>
      <w:marBottom w:val="0"/>
      <w:divBdr>
        <w:top w:val="none" w:sz="0" w:space="0" w:color="auto"/>
        <w:left w:val="none" w:sz="0" w:space="0" w:color="auto"/>
        <w:bottom w:val="none" w:sz="0" w:space="0" w:color="auto"/>
        <w:right w:val="none" w:sz="0" w:space="0" w:color="auto"/>
      </w:divBdr>
      <w:divsChild>
        <w:div w:id="1842885551">
          <w:marLeft w:val="0"/>
          <w:marRight w:val="0"/>
          <w:marTop w:val="15"/>
          <w:marBottom w:val="0"/>
          <w:divBdr>
            <w:top w:val="single" w:sz="48" w:space="0" w:color="auto"/>
            <w:left w:val="single" w:sz="48" w:space="0" w:color="auto"/>
            <w:bottom w:val="single" w:sz="48" w:space="0" w:color="auto"/>
            <w:right w:val="single" w:sz="48" w:space="0" w:color="auto"/>
          </w:divBdr>
          <w:divsChild>
            <w:div w:id="649678032">
              <w:marLeft w:val="0"/>
              <w:marRight w:val="0"/>
              <w:marTop w:val="0"/>
              <w:marBottom w:val="0"/>
              <w:divBdr>
                <w:top w:val="none" w:sz="0" w:space="0" w:color="auto"/>
                <w:left w:val="none" w:sz="0" w:space="0" w:color="auto"/>
                <w:bottom w:val="none" w:sz="0" w:space="0" w:color="auto"/>
                <w:right w:val="none" w:sz="0" w:space="0" w:color="auto"/>
              </w:divBdr>
              <w:divsChild>
                <w:div w:id="3629031">
                  <w:marLeft w:val="0"/>
                  <w:marRight w:val="0"/>
                  <w:marTop w:val="0"/>
                  <w:marBottom w:val="0"/>
                  <w:divBdr>
                    <w:top w:val="none" w:sz="0" w:space="0" w:color="auto"/>
                    <w:left w:val="none" w:sz="0" w:space="0" w:color="auto"/>
                    <w:bottom w:val="none" w:sz="0" w:space="0" w:color="auto"/>
                    <w:right w:val="none" w:sz="0" w:space="0" w:color="auto"/>
                  </w:divBdr>
                </w:div>
                <w:div w:id="27341657">
                  <w:marLeft w:val="0"/>
                  <w:marRight w:val="0"/>
                  <w:marTop w:val="0"/>
                  <w:marBottom w:val="0"/>
                  <w:divBdr>
                    <w:top w:val="none" w:sz="0" w:space="0" w:color="auto"/>
                    <w:left w:val="none" w:sz="0" w:space="0" w:color="auto"/>
                    <w:bottom w:val="none" w:sz="0" w:space="0" w:color="auto"/>
                    <w:right w:val="none" w:sz="0" w:space="0" w:color="auto"/>
                  </w:divBdr>
                </w:div>
                <w:div w:id="84353130">
                  <w:marLeft w:val="0"/>
                  <w:marRight w:val="0"/>
                  <w:marTop w:val="0"/>
                  <w:marBottom w:val="0"/>
                  <w:divBdr>
                    <w:top w:val="none" w:sz="0" w:space="0" w:color="auto"/>
                    <w:left w:val="none" w:sz="0" w:space="0" w:color="auto"/>
                    <w:bottom w:val="none" w:sz="0" w:space="0" w:color="auto"/>
                    <w:right w:val="none" w:sz="0" w:space="0" w:color="auto"/>
                  </w:divBdr>
                </w:div>
                <w:div w:id="249198968">
                  <w:marLeft w:val="0"/>
                  <w:marRight w:val="0"/>
                  <w:marTop w:val="0"/>
                  <w:marBottom w:val="0"/>
                  <w:divBdr>
                    <w:top w:val="none" w:sz="0" w:space="0" w:color="auto"/>
                    <w:left w:val="none" w:sz="0" w:space="0" w:color="auto"/>
                    <w:bottom w:val="none" w:sz="0" w:space="0" w:color="auto"/>
                    <w:right w:val="none" w:sz="0" w:space="0" w:color="auto"/>
                  </w:divBdr>
                </w:div>
                <w:div w:id="279263793">
                  <w:marLeft w:val="0"/>
                  <w:marRight w:val="0"/>
                  <w:marTop w:val="0"/>
                  <w:marBottom w:val="0"/>
                  <w:divBdr>
                    <w:top w:val="none" w:sz="0" w:space="0" w:color="auto"/>
                    <w:left w:val="none" w:sz="0" w:space="0" w:color="auto"/>
                    <w:bottom w:val="none" w:sz="0" w:space="0" w:color="auto"/>
                    <w:right w:val="none" w:sz="0" w:space="0" w:color="auto"/>
                  </w:divBdr>
                </w:div>
                <w:div w:id="460149215">
                  <w:marLeft w:val="0"/>
                  <w:marRight w:val="0"/>
                  <w:marTop w:val="0"/>
                  <w:marBottom w:val="0"/>
                  <w:divBdr>
                    <w:top w:val="none" w:sz="0" w:space="0" w:color="auto"/>
                    <w:left w:val="none" w:sz="0" w:space="0" w:color="auto"/>
                    <w:bottom w:val="none" w:sz="0" w:space="0" w:color="auto"/>
                    <w:right w:val="none" w:sz="0" w:space="0" w:color="auto"/>
                  </w:divBdr>
                </w:div>
                <w:div w:id="460997085">
                  <w:marLeft w:val="0"/>
                  <w:marRight w:val="0"/>
                  <w:marTop w:val="0"/>
                  <w:marBottom w:val="0"/>
                  <w:divBdr>
                    <w:top w:val="none" w:sz="0" w:space="0" w:color="auto"/>
                    <w:left w:val="none" w:sz="0" w:space="0" w:color="auto"/>
                    <w:bottom w:val="none" w:sz="0" w:space="0" w:color="auto"/>
                    <w:right w:val="none" w:sz="0" w:space="0" w:color="auto"/>
                  </w:divBdr>
                </w:div>
                <w:div w:id="593559917">
                  <w:marLeft w:val="0"/>
                  <w:marRight w:val="0"/>
                  <w:marTop w:val="0"/>
                  <w:marBottom w:val="0"/>
                  <w:divBdr>
                    <w:top w:val="none" w:sz="0" w:space="0" w:color="auto"/>
                    <w:left w:val="none" w:sz="0" w:space="0" w:color="auto"/>
                    <w:bottom w:val="none" w:sz="0" w:space="0" w:color="auto"/>
                    <w:right w:val="none" w:sz="0" w:space="0" w:color="auto"/>
                  </w:divBdr>
                </w:div>
                <w:div w:id="654722852">
                  <w:marLeft w:val="0"/>
                  <w:marRight w:val="0"/>
                  <w:marTop w:val="0"/>
                  <w:marBottom w:val="0"/>
                  <w:divBdr>
                    <w:top w:val="none" w:sz="0" w:space="0" w:color="auto"/>
                    <w:left w:val="none" w:sz="0" w:space="0" w:color="auto"/>
                    <w:bottom w:val="none" w:sz="0" w:space="0" w:color="auto"/>
                    <w:right w:val="none" w:sz="0" w:space="0" w:color="auto"/>
                  </w:divBdr>
                </w:div>
                <w:div w:id="765461201">
                  <w:marLeft w:val="0"/>
                  <w:marRight w:val="0"/>
                  <w:marTop w:val="0"/>
                  <w:marBottom w:val="0"/>
                  <w:divBdr>
                    <w:top w:val="none" w:sz="0" w:space="0" w:color="auto"/>
                    <w:left w:val="none" w:sz="0" w:space="0" w:color="auto"/>
                    <w:bottom w:val="none" w:sz="0" w:space="0" w:color="auto"/>
                    <w:right w:val="none" w:sz="0" w:space="0" w:color="auto"/>
                  </w:divBdr>
                </w:div>
                <w:div w:id="841776511">
                  <w:marLeft w:val="0"/>
                  <w:marRight w:val="0"/>
                  <w:marTop w:val="0"/>
                  <w:marBottom w:val="0"/>
                  <w:divBdr>
                    <w:top w:val="none" w:sz="0" w:space="0" w:color="auto"/>
                    <w:left w:val="none" w:sz="0" w:space="0" w:color="auto"/>
                    <w:bottom w:val="none" w:sz="0" w:space="0" w:color="auto"/>
                    <w:right w:val="none" w:sz="0" w:space="0" w:color="auto"/>
                  </w:divBdr>
                </w:div>
                <w:div w:id="980619757">
                  <w:marLeft w:val="0"/>
                  <w:marRight w:val="0"/>
                  <w:marTop w:val="0"/>
                  <w:marBottom w:val="0"/>
                  <w:divBdr>
                    <w:top w:val="none" w:sz="0" w:space="0" w:color="auto"/>
                    <w:left w:val="none" w:sz="0" w:space="0" w:color="auto"/>
                    <w:bottom w:val="none" w:sz="0" w:space="0" w:color="auto"/>
                    <w:right w:val="none" w:sz="0" w:space="0" w:color="auto"/>
                  </w:divBdr>
                </w:div>
                <w:div w:id="1170171477">
                  <w:marLeft w:val="0"/>
                  <w:marRight w:val="0"/>
                  <w:marTop w:val="0"/>
                  <w:marBottom w:val="0"/>
                  <w:divBdr>
                    <w:top w:val="none" w:sz="0" w:space="0" w:color="auto"/>
                    <w:left w:val="none" w:sz="0" w:space="0" w:color="auto"/>
                    <w:bottom w:val="none" w:sz="0" w:space="0" w:color="auto"/>
                    <w:right w:val="none" w:sz="0" w:space="0" w:color="auto"/>
                  </w:divBdr>
                </w:div>
                <w:div w:id="1273198210">
                  <w:marLeft w:val="0"/>
                  <w:marRight w:val="0"/>
                  <w:marTop w:val="0"/>
                  <w:marBottom w:val="0"/>
                  <w:divBdr>
                    <w:top w:val="none" w:sz="0" w:space="0" w:color="auto"/>
                    <w:left w:val="none" w:sz="0" w:space="0" w:color="auto"/>
                    <w:bottom w:val="none" w:sz="0" w:space="0" w:color="auto"/>
                    <w:right w:val="none" w:sz="0" w:space="0" w:color="auto"/>
                  </w:divBdr>
                </w:div>
                <w:div w:id="1286427779">
                  <w:marLeft w:val="0"/>
                  <w:marRight w:val="0"/>
                  <w:marTop w:val="0"/>
                  <w:marBottom w:val="0"/>
                  <w:divBdr>
                    <w:top w:val="none" w:sz="0" w:space="0" w:color="auto"/>
                    <w:left w:val="none" w:sz="0" w:space="0" w:color="auto"/>
                    <w:bottom w:val="none" w:sz="0" w:space="0" w:color="auto"/>
                    <w:right w:val="none" w:sz="0" w:space="0" w:color="auto"/>
                  </w:divBdr>
                </w:div>
                <w:div w:id="1294212395">
                  <w:marLeft w:val="0"/>
                  <w:marRight w:val="0"/>
                  <w:marTop w:val="0"/>
                  <w:marBottom w:val="0"/>
                  <w:divBdr>
                    <w:top w:val="none" w:sz="0" w:space="0" w:color="auto"/>
                    <w:left w:val="none" w:sz="0" w:space="0" w:color="auto"/>
                    <w:bottom w:val="none" w:sz="0" w:space="0" w:color="auto"/>
                    <w:right w:val="none" w:sz="0" w:space="0" w:color="auto"/>
                  </w:divBdr>
                </w:div>
                <w:div w:id="1346862320">
                  <w:marLeft w:val="0"/>
                  <w:marRight w:val="0"/>
                  <w:marTop w:val="0"/>
                  <w:marBottom w:val="0"/>
                  <w:divBdr>
                    <w:top w:val="none" w:sz="0" w:space="0" w:color="auto"/>
                    <w:left w:val="none" w:sz="0" w:space="0" w:color="auto"/>
                    <w:bottom w:val="none" w:sz="0" w:space="0" w:color="auto"/>
                    <w:right w:val="none" w:sz="0" w:space="0" w:color="auto"/>
                  </w:divBdr>
                </w:div>
                <w:div w:id="1352343347">
                  <w:marLeft w:val="0"/>
                  <w:marRight w:val="0"/>
                  <w:marTop w:val="0"/>
                  <w:marBottom w:val="0"/>
                  <w:divBdr>
                    <w:top w:val="none" w:sz="0" w:space="0" w:color="auto"/>
                    <w:left w:val="none" w:sz="0" w:space="0" w:color="auto"/>
                    <w:bottom w:val="none" w:sz="0" w:space="0" w:color="auto"/>
                    <w:right w:val="none" w:sz="0" w:space="0" w:color="auto"/>
                  </w:divBdr>
                </w:div>
                <w:div w:id="1406338665">
                  <w:marLeft w:val="0"/>
                  <w:marRight w:val="0"/>
                  <w:marTop w:val="0"/>
                  <w:marBottom w:val="0"/>
                  <w:divBdr>
                    <w:top w:val="none" w:sz="0" w:space="0" w:color="auto"/>
                    <w:left w:val="none" w:sz="0" w:space="0" w:color="auto"/>
                    <w:bottom w:val="none" w:sz="0" w:space="0" w:color="auto"/>
                    <w:right w:val="none" w:sz="0" w:space="0" w:color="auto"/>
                  </w:divBdr>
                </w:div>
                <w:div w:id="1471705871">
                  <w:marLeft w:val="0"/>
                  <w:marRight w:val="0"/>
                  <w:marTop w:val="0"/>
                  <w:marBottom w:val="0"/>
                  <w:divBdr>
                    <w:top w:val="none" w:sz="0" w:space="0" w:color="auto"/>
                    <w:left w:val="none" w:sz="0" w:space="0" w:color="auto"/>
                    <w:bottom w:val="none" w:sz="0" w:space="0" w:color="auto"/>
                    <w:right w:val="none" w:sz="0" w:space="0" w:color="auto"/>
                  </w:divBdr>
                </w:div>
                <w:div w:id="1607998543">
                  <w:marLeft w:val="0"/>
                  <w:marRight w:val="0"/>
                  <w:marTop w:val="0"/>
                  <w:marBottom w:val="0"/>
                  <w:divBdr>
                    <w:top w:val="none" w:sz="0" w:space="0" w:color="auto"/>
                    <w:left w:val="none" w:sz="0" w:space="0" w:color="auto"/>
                    <w:bottom w:val="none" w:sz="0" w:space="0" w:color="auto"/>
                    <w:right w:val="none" w:sz="0" w:space="0" w:color="auto"/>
                  </w:divBdr>
                </w:div>
                <w:div w:id="1767076310">
                  <w:marLeft w:val="0"/>
                  <w:marRight w:val="0"/>
                  <w:marTop w:val="0"/>
                  <w:marBottom w:val="0"/>
                  <w:divBdr>
                    <w:top w:val="none" w:sz="0" w:space="0" w:color="auto"/>
                    <w:left w:val="none" w:sz="0" w:space="0" w:color="auto"/>
                    <w:bottom w:val="none" w:sz="0" w:space="0" w:color="auto"/>
                    <w:right w:val="none" w:sz="0" w:space="0" w:color="auto"/>
                  </w:divBdr>
                </w:div>
                <w:div w:id="1905993106">
                  <w:marLeft w:val="0"/>
                  <w:marRight w:val="0"/>
                  <w:marTop w:val="0"/>
                  <w:marBottom w:val="0"/>
                  <w:divBdr>
                    <w:top w:val="none" w:sz="0" w:space="0" w:color="auto"/>
                    <w:left w:val="none" w:sz="0" w:space="0" w:color="auto"/>
                    <w:bottom w:val="none" w:sz="0" w:space="0" w:color="auto"/>
                    <w:right w:val="none" w:sz="0" w:space="0" w:color="auto"/>
                  </w:divBdr>
                </w:div>
                <w:div w:id="1944654614">
                  <w:marLeft w:val="0"/>
                  <w:marRight w:val="0"/>
                  <w:marTop w:val="0"/>
                  <w:marBottom w:val="0"/>
                  <w:divBdr>
                    <w:top w:val="none" w:sz="0" w:space="0" w:color="auto"/>
                    <w:left w:val="none" w:sz="0" w:space="0" w:color="auto"/>
                    <w:bottom w:val="none" w:sz="0" w:space="0" w:color="auto"/>
                    <w:right w:val="none" w:sz="0" w:space="0" w:color="auto"/>
                  </w:divBdr>
                </w:div>
                <w:div w:id="2010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9934">
      <w:bodyDiv w:val="1"/>
      <w:marLeft w:val="0"/>
      <w:marRight w:val="0"/>
      <w:marTop w:val="0"/>
      <w:marBottom w:val="0"/>
      <w:divBdr>
        <w:top w:val="none" w:sz="0" w:space="0" w:color="auto"/>
        <w:left w:val="none" w:sz="0" w:space="0" w:color="auto"/>
        <w:bottom w:val="none" w:sz="0" w:space="0" w:color="auto"/>
        <w:right w:val="none" w:sz="0" w:space="0" w:color="auto"/>
      </w:divBdr>
    </w:div>
    <w:div w:id="1202010244">
      <w:bodyDiv w:val="1"/>
      <w:marLeft w:val="0"/>
      <w:marRight w:val="0"/>
      <w:marTop w:val="0"/>
      <w:marBottom w:val="0"/>
      <w:divBdr>
        <w:top w:val="none" w:sz="0" w:space="0" w:color="auto"/>
        <w:left w:val="none" w:sz="0" w:space="0" w:color="auto"/>
        <w:bottom w:val="none" w:sz="0" w:space="0" w:color="auto"/>
        <w:right w:val="none" w:sz="0" w:space="0" w:color="auto"/>
      </w:divBdr>
    </w:div>
    <w:div w:id="1208490052">
      <w:bodyDiv w:val="1"/>
      <w:marLeft w:val="0"/>
      <w:marRight w:val="0"/>
      <w:marTop w:val="0"/>
      <w:marBottom w:val="0"/>
      <w:divBdr>
        <w:top w:val="none" w:sz="0" w:space="0" w:color="auto"/>
        <w:left w:val="none" w:sz="0" w:space="0" w:color="auto"/>
        <w:bottom w:val="none" w:sz="0" w:space="0" w:color="auto"/>
        <w:right w:val="none" w:sz="0" w:space="0" w:color="auto"/>
      </w:divBdr>
    </w:div>
    <w:div w:id="1306885318">
      <w:bodyDiv w:val="1"/>
      <w:marLeft w:val="0"/>
      <w:marRight w:val="0"/>
      <w:marTop w:val="0"/>
      <w:marBottom w:val="0"/>
      <w:divBdr>
        <w:top w:val="none" w:sz="0" w:space="0" w:color="auto"/>
        <w:left w:val="none" w:sz="0" w:space="0" w:color="auto"/>
        <w:bottom w:val="none" w:sz="0" w:space="0" w:color="auto"/>
        <w:right w:val="none" w:sz="0" w:space="0" w:color="auto"/>
      </w:divBdr>
    </w:div>
    <w:div w:id="1339696863">
      <w:bodyDiv w:val="1"/>
      <w:marLeft w:val="0"/>
      <w:marRight w:val="0"/>
      <w:marTop w:val="0"/>
      <w:marBottom w:val="0"/>
      <w:divBdr>
        <w:top w:val="none" w:sz="0" w:space="0" w:color="auto"/>
        <w:left w:val="none" w:sz="0" w:space="0" w:color="auto"/>
        <w:bottom w:val="none" w:sz="0" w:space="0" w:color="auto"/>
        <w:right w:val="none" w:sz="0" w:space="0" w:color="auto"/>
      </w:divBdr>
      <w:divsChild>
        <w:div w:id="518081098">
          <w:marLeft w:val="0"/>
          <w:marRight w:val="0"/>
          <w:marTop w:val="0"/>
          <w:marBottom w:val="0"/>
          <w:divBdr>
            <w:top w:val="none" w:sz="0" w:space="0" w:color="auto"/>
            <w:left w:val="none" w:sz="0" w:space="0" w:color="auto"/>
            <w:bottom w:val="none" w:sz="0" w:space="0" w:color="auto"/>
            <w:right w:val="none" w:sz="0" w:space="0" w:color="auto"/>
          </w:divBdr>
          <w:divsChild>
            <w:div w:id="84232666">
              <w:marLeft w:val="0"/>
              <w:marRight w:val="0"/>
              <w:marTop w:val="0"/>
              <w:marBottom w:val="0"/>
              <w:divBdr>
                <w:top w:val="none" w:sz="0" w:space="0" w:color="auto"/>
                <w:left w:val="none" w:sz="0" w:space="0" w:color="auto"/>
                <w:bottom w:val="none" w:sz="0" w:space="0" w:color="auto"/>
                <w:right w:val="none" w:sz="0" w:space="0" w:color="auto"/>
              </w:divBdr>
            </w:div>
            <w:div w:id="94206177">
              <w:marLeft w:val="0"/>
              <w:marRight w:val="0"/>
              <w:marTop w:val="0"/>
              <w:marBottom w:val="0"/>
              <w:divBdr>
                <w:top w:val="none" w:sz="0" w:space="0" w:color="auto"/>
                <w:left w:val="none" w:sz="0" w:space="0" w:color="auto"/>
                <w:bottom w:val="none" w:sz="0" w:space="0" w:color="auto"/>
                <w:right w:val="none" w:sz="0" w:space="0" w:color="auto"/>
              </w:divBdr>
            </w:div>
            <w:div w:id="194008166">
              <w:marLeft w:val="0"/>
              <w:marRight w:val="0"/>
              <w:marTop w:val="0"/>
              <w:marBottom w:val="0"/>
              <w:divBdr>
                <w:top w:val="none" w:sz="0" w:space="0" w:color="auto"/>
                <w:left w:val="none" w:sz="0" w:space="0" w:color="auto"/>
                <w:bottom w:val="none" w:sz="0" w:space="0" w:color="auto"/>
                <w:right w:val="none" w:sz="0" w:space="0" w:color="auto"/>
              </w:divBdr>
            </w:div>
            <w:div w:id="648558966">
              <w:marLeft w:val="0"/>
              <w:marRight w:val="0"/>
              <w:marTop w:val="0"/>
              <w:marBottom w:val="0"/>
              <w:divBdr>
                <w:top w:val="none" w:sz="0" w:space="0" w:color="auto"/>
                <w:left w:val="none" w:sz="0" w:space="0" w:color="auto"/>
                <w:bottom w:val="none" w:sz="0" w:space="0" w:color="auto"/>
                <w:right w:val="none" w:sz="0" w:space="0" w:color="auto"/>
              </w:divBdr>
            </w:div>
            <w:div w:id="727848993">
              <w:marLeft w:val="0"/>
              <w:marRight w:val="0"/>
              <w:marTop w:val="0"/>
              <w:marBottom w:val="0"/>
              <w:divBdr>
                <w:top w:val="none" w:sz="0" w:space="0" w:color="auto"/>
                <w:left w:val="none" w:sz="0" w:space="0" w:color="auto"/>
                <w:bottom w:val="none" w:sz="0" w:space="0" w:color="auto"/>
                <w:right w:val="none" w:sz="0" w:space="0" w:color="auto"/>
              </w:divBdr>
            </w:div>
            <w:div w:id="764497725">
              <w:marLeft w:val="0"/>
              <w:marRight w:val="0"/>
              <w:marTop w:val="0"/>
              <w:marBottom w:val="0"/>
              <w:divBdr>
                <w:top w:val="none" w:sz="0" w:space="0" w:color="auto"/>
                <w:left w:val="none" w:sz="0" w:space="0" w:color="auto"/>
                <w:bottom w:val="none" w:sz="0" w:space="0" w:color="auto"/>
                <w:right w:val="none" w:sz="0" w:space="0" w:color="auto"/>
              </w:divBdr>
            </w:div>
            <w:div w:id="885289111">
              <w:marLeft w:val="0"/>
              <w:marRight w:val="0"/>
              <w:marTop w:val="0"/>
              <w:marBottom w:val="0"/>
              <w:divBdr>
                <w:top w:val="none" w:sz="0" w:space="0" w:color="auto"/>
                <w:left w:val="none" w:sz="0" w:space="0" w:color="auto"/>
                <w:bottom w:val="none" w:sz="0" w:space="0" w:color="auto"/>
                <w:right w:val="none" w:sz="0" w:space="0" w:color="auto"/>
              </w:divBdr>
            </w:div>
            <w:div w:id="959216869">
              <w:marLeft w:val="0"/>
              <w:marRight w:val="0"/>
              <w:marTop w:val="0"/>
              <w:marBottom w:val="0"/>
              <w:divBdr>
                <w:top w:val="none" w:sz="0" w:space="0" w:color="auto"/>
                <w:left w:val="none" w:sz="0" w:space="0" w:color="auto"/>
                <w:bottom w:val="none" w:sz="0" w:space="0" w:color="auto"/>
                <w:right w:val="none" w:sz="0" w:space="0" w:color="auto"/>
              </w:divBdr>
            </w:div>
            <w:div w:id="1000308385">
              <w:marLeft w:val="0"/>
              <w:marRight w:val="0"/>
              <w:marTop w:val="0"/>
              <w:marBottom w:val="0"/>
              <w:divBdr>
                <w:top w:val="none" w:sz="0" w:space="0" w:color="auto"/>
                <w:left w:val="none" w:sz="0" w:space="0" w:color="auto"/>
                <w:bottom w:val="none" w:sz="0" w:space="0" w:color="auto"/>
                <w:right w:val="none" w:sz="0" w:space="0" w:color="auto"/>
              </w:divBdr>
            </w:div>
            <w:div w:id="1015184472">
              <w:marLeft w:val="0"/>
              <w:marRight w:val="0"/>
              <w:marTop w:val="0"/>
              <w:marBottom w:val="0"/>
              <w:divBdr>
                <w:top w:val="none" w:sz="0" w:space="0" w:color="auto"/>
                <w:left w:val="none" w:sz="0" w:space="0" w:color="auto"/>
                <w:bottom w:val="none" w:sz="0" w:space="0" w:color="auto"/>
                <w:right w:val="none" w:sz="0" w:space="0" w:color="auto"/>
              </w:divBdr>
            </w:div>
            <w:div w:id="1034771797">
              <w:marLeft w:val="0"/>
              <w:marRight w:val="0"/>
              <w:marTop w:val="0"/>
              <w:marBottom w:val="0"/>
              <w:divBdr>
                <w:top w:val="none" w:sz="0" w:space="0" w:color="auto"/>
                <w:left w:val="none" w:sz="0" w:space="0" w:color="auto"/>
                <w:bottom w:val="none" w:sz="0" w:space="0" w:color="auto"/>
                <w:right w:val="none" w:sz="0" w:space="0" w:color="auto"/>
              </w:divBdr>
            </w:div>
            <w:div w:id="1108816314">
              <w:marLeft w:val="0"/>
              <w:marRight w:val="0"/>
              <w:marTop w:val="0"/>
              <w:marBottom w:val="0"/>
              <w:divBdr>
                <w:top w:val="none" w:sz="0" w:space="0" w:color="auto"/>
                <w:left w:val="none" w:sz="0" w:space="0" w:color="auto"/>
                <w:bottom w:val="none" w:sz="0" w:space="0" w:color="auto"/>
                <w:right w:val="none" w:sz="0" w:space="0" w:color="auto"/>
              </w:divBdr>
            </w:div>
            <w:div w:id="1137912567">
              <w:marLeft w:val="0"/>
              <w:marRight w:val="0"/>
              <w:marTop w:val="0"/>
              <w:marBottom w:val="0"/>
              <w:divBdr>
                <w:top w:val="none" w:sz="0" w:space="0" w:color="auto"/>
                <w:left w:val="none" w:sz="0" w:space="0" w:color="auto"/>
                <w:bottom w:val="none" w:sz="0" w:space="0" w:color="auto"/>
                <w:right w:val="none" w:sz="0" w:space="0" w:color="auto"/>
              </w:divBdr>
            </w:div>
            <w:div w:id="1153179258">
              <w:marLeft w:val="0"/>
              <w:marRight w:val="0"/>
              <w:marTop w:val="0"/>
              <w:marBottom w:val="0"/>
              <w:divBdr>
                <w:top w:val="none" w:sz="0" w:space="0" w:color="auto"/>
                <w:left w:val="none" w:sz="0" w:space="0" w:color="auto"/>
                <w:bottom w:val="none" w:sz="0" w:space="0" w:color="auto"/>
                <w:right w:val="none" w:sz="0" w:space="0" w:color="auto"/>
              </w:divBdr>
            </w:div>
            <w:div w:id="1562521014">
              <w:marLeft w:val="0"/>
              <w:marRight w:val="0"/>
              <w:marTop w:val="0"/>
              <w:marBottom w:val="0"/>
              <w:divBdr>
                <w:top w:val="none" w:sz="0" w:space="0" w:color="auto"/>
                <w:left w:val="none" w:sz="0" w:space="0" w:color="auto"/>
                <w:bottom w:val="none" w:sz="0" w:space="0" w:color="auto"/>
                <w:right w:val="none" w:sz="0" w:space="0" w:color="auto"/>
              </w:divBdr>
            </w:div>
            <w:div w:id="1707215774">
              <w:marLeft w:val="0"/>
              <w:marRight w:val="0"/>
              <w:marTop w:val="0"/>
              <w:marBottom w:val="0"/>
              <w:divBdr>
                <w:top w:val="none" w:sz="0" w:space="0" w:color="auto"/>
                <w:left w:val="none" w:sz="0" w:space="0" w:color="auto"/>
                <w:bottom w:val="none" w:sz="0" w:space="0" w:color="auto"/>
                <w:right w:val="none" w:sz="0" w:space="0" w:color="auto"/>
              </w:divBdr>
            </w:div>
            <w:div w:id="1795706705">
              <w:marLeft w:val="0"/>
              <w:marRight w:val="0"/>
              <w:marTop w:val="0"/>
              <w:marBottom w:val="0"/>
              <w:divBdr>
                <w:top w:val="none" w:sz="0" w:space="0" w:color="auto"/>
                <w:left w:val="none" w:sz="0" w:space="0" w:color="auto"/>
                <w:bottom w:val="none" w:sz="0" w:space="0" w:color="auto"/>
                <w:right w:val="none" w:sz="0" w:space="0" w:color="auto"/>
              </w:divBdr>
            </w:div>
            <w:div w:id="1866137604">
              <w:marLeft w:val="0"/>
              <w:marRight w:val="0"/>
              <w:marTop w:val="0"/>
              <w:marBottom w:val="0"/>
              <w:divBdr>
                <w:top w:val="none" w:sz="0" w:space="0" w:color="auto"/>
                <w:left w:val="none" w:sz="0" w:space="0" w:color="auto"/>
                <w:bottom w:val="none" w:sz="0" w:space="0" w:color="auto"/>
                <w:right w:val="none" w:sz="0" w:space="0" w:color="auto"/>
              </w:divBdr>
            </w:div>
            <w:div w:id="2011902611">
              <w:marLeft w:val="0"/>
              <w:marRight w:val="0"/>
              <w:marTop w:val="0"/>
              <w:marBottom w:val="0"/>
              <w:divBdr>
                <w:top w:val="none" w:sz="0" w:space="0" w:color="auto"/>
                <w:left w:val="none" w:sz="0" w:space="0" w:color="auto"/>
                <w:bottom w:val="none" w:sz="0" w:space="0" w:color="auto"/>
                <w:right w:val="none" w:sz="0" w:space="0" w:color="auto"/>
              </w:divBdr>
            </w:div>
            <w:div w:id="2032104042">
              <w:marLeft w:val="0"/>
              <w:marRight w:val="0"/>
              <w:marTop w:val="0"/>
              <w:marBottom w:val="0"/>
              <w:divBdr>
                <w:top w:val="none" w:sz="0" w:space="0" w:color="auto"/>
                <w:left w:val="none" w:sz="0" w:space="0" w:color="auto"/>
                <w:bottom w:val="none" w:sz="0" w:space="0" w:color="auto"/>
                <w:right w:val="none" w:sz="0" w:space="0" w:color="auto"/>
              </w:divBdr>
            </w:div>
            <w:div w:id="2051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8170">
      <w:bodyDiv w:val="1"/>
      <w:marLeft w:val="0"/>
      <w:marRight w:val="0"/>
      <w:marTop w:val="0"/>
      <w:marBottom w:val="0"/>
      <w:divBdr>
        <w:top w:val="none" w:sz="0" w:space="0" w:color="auto"/>
        <w:left w:val="none" w:sz="0" w:space="0" w:color="auto"/>
        <w:bottom w:val="none" w:sz="0" w:space="0" w:color="auto"/>
        <w:right w:val="none" w:sz="0" w:space="0" w:color="auto"/>
      </w:divBdr>
      <w:divsChild>
        <w:div w:id="308441735">
          <w:marLeft w:val="0"/>
          <w:marRight w:val="0"/>
          <w:marTop w:val="0"/>
          <w:marBottom w:val="0"/>
          <w:divBdr>
            <w:top w:val="none" w:sz="0" w:space="0" w:color="auto"/>
            <w:left w:val="none" w:sz="0" w:space="0" w:color="auto"/>
            <w:bottom w:val="none" w:sz="0" w:space="0" w:color="auto"/>
            <w:right w:val="none" w:sz="0" w:space="0" w:color="auto"/>
          </w:divBdr>
        </w:div>
        <w:div w:id="1195343336">
          <w:marLeft w:val="0"/>
          <w:marRight w:val="0"/>
          <w:marTop w:val="0"/>
          <w:marBottom w:val="0"/>
          <w:divBdr>
            <w:top w:val="none" w:sz="0" w:space="0" w:color="auto"/>
            <w:left w:val="none" w:sz="0" w:space="0" w:color="auto"/>
            <w:bottom w:val="none" w:sz="0" w:space="0" w:color="auto"/>
            <w:right w:val="none" w:sz="0" w:space="0" w:color="auto"/>
          </w:divBdr>
        </w:div>
        <w:div w:id="1648707357">
          <w:marLeft w:val="0"/>
          <w:marRight w:val="0"/>
          <w:marTop w:val="0"/>
          <w:marBottom w:val="0"/>
          <w:divBdr>
            <w:top w:val="none" w:sz="0" w:space="0" w:color="auto"/>
            <w:left w:val="none" w:sz="0" w:space="0" w:color="auto"/>
            <w:bottom w:val="none" w:sz="0" w:space="0" w:color="auto"/>
            <w:right w:val="none" w:sz="0" w:space="0" w:color="auto"/>
          </w:divBdr>
        </w:div>
        <w:div w:id="1776904593">
          <w:marLeft w:val="0"/>
          <w:marRight w:val="0"/>
          <w:marTop w:val="0"/>
          <w:marBottom w:val="0"/>
          <w:divBdr>
            <w:top w:val="none" w:sz="0" w:space="0" w:color="auto"/>
            <w:left w:val="none" w:sz="0" w:space="0" w:color="auto"/>
            <w:bottom w:val="none" w:sz="0" w:space="0" w:color="auto"/>
            <w:right w:val="none" w:sz="0" w:space="0" w:color="auto"/>
          </w:divBdr>
        </w:div>
      </w:divsChild>
    </w:div>
    <w:div w:id="1527400144">
      <w:bodyDiv w:val="1"/>
      <w:marLeft w:val="0"/>
      <w:marRight w:val="0"/>
      <w:marTop w:val="0"/>
      <w:marBottom w:val="0"/>
      <w:divBdr>
        <w:top w:val="none" w:sz="0" w:space="0" w:color="auto"/>
        <w:left w:val="none" w:sz="0" w:space="0" w:color="auto"/>
        <w:bottom w:val="none" w:sz="0" w:space="0" w:color="auto"/>
        <w:right w:val="none" w:sz="0" w:space="0" w:color="auto"/>
      </w:divBdr>
      <w:divsChild>
        <w:div w:id="104888080">
          <w:marLeft w:val="0"/>
          <w:marRight w:val="0"/>
          <w:marTop w:val="0"/>
          <w:marBottom w:val="0"/>
          <w:divBdr>
            <w:top w:val="none" w:sz="0" w:space="0" w:color="auto"/>
            <w:left w:val="none" w:sz="0" w:space="0" w:color="auto"/>
            <w:bottom w:val="none" w:sz="0" w:space="0" w:color="auto"/>
            <w:right w:val="none" w:sz="0" w:space="0" w:color="auto"/>
          </w:divBdr>
        </w:div>
        <w:div w:id="307250906">
          <w:marLeft w:val="0"/>
          <w:marRight w:val="0"/>
          <w:marTop w:val="0"/>
          <w:marBottom w:val="0"/>
          <w:divBdr>
            <w:top w:val="none" w:sz="0" w:space="0" w:color="auto"/>
            <w:left w:val="none" w:sz="0" w:space="0" w:color="auto"/>
            <w:bottom w:val="none" w:sz="0" w:space="0" w:color="auto"/>
            <w:right w:val="none" w:sz="0" w:space="0" w:color="auto"/>
          </w:divBdr>
        </w:div>
        <w:div w:id="628825563">
          <w:marLeft w:val="0"/>
          <w:marRight w:val="0"/>
          <w:marTop w:val="0"/>
          <w:marBottom w:val="0"/>
          <w:divBdr>
            <w:top w:val="none" w:sz="0" w:space="0" w:color="auto"/>
            <w:left w:val="none" w:sz="0" w:space="0" w:color="auto"/>
            <w:bottom w:val="none" w:sz="0" w:space="0" w:color="auto"/>
            <w:right w:val="none" w:sz="0" w:space="0" w:color="auto"/>
          </w:divBdr>
        </w:div>
        <w:div w:id="918179315">
          <w:marLeft w:val="0"/>
          <w:marRight w:val="0"/>
          <w:marTop w:val="0"/>
          <w:marBottom w:val="0"/>
          <w:divBdr>
            <w:top w:val="none" w:sz="0" w:space="0" w:color="auto"/>
            <w:left w:val="none" w:sz="0" w:space="0" w:color="auto"/>
            <w:bottom w:val="none" w:sz="0" w:space="0" w:color="auto"/>
            <w:right w:val="none" w:sz="0" w:space="0" w:color="auto"/>
          </w:divBdr>
        </w:div>
        <w:div w:id="1017385167">
          <w:marLeft w:val="0"/>
          <w:marRight w:val="0"/>
          <w:marTop w:val="0"/>
          <w:marBottom w:val="0"/>
          <w:divBdr>
            <w:top w:val="none" w:sz="0" w:space="0" w:color="auto"/>
            <w:left w:val="none" w:sz="0" w:space="0" w:color="auto"/>
            <w:bottom w:val="none" w:sz="0" w:space="0" w:color="auto"/>
            <w:right w:val="none" w:sz="0" w:space="0" w:color="auto"/>
          </w:divBdr>
        </w:div>
        <w:div w:id="1361013134">
          <w:marLeft w:val="0"/>
          <w:marRight w:val="0"/>
          <w:marTop w:val="0"/>
          <w:marBottom w:val="0"/>
          <w:divBdr>
            <w:top w:val="none" w:sz="0" w:space="0" w:color="auto"/>
            <w:left w:val="none" w:sz="0" w:space="0" w:color="auto"/>
            <w:bottom w:val="none" w:sz="0" w:space="0" w:color="auto"/>
            <w:right w:val="none" w:sz="0" w:space="0" w:color="auto"/>
          </w:divBdr>
        </w:div>
        <w:div w:id="1652977971">
          <w:marLeft w:val="0"/>
          <w:marRight w:val="0"/>
          <w:marTop w:val="0"/>
          <w:marBottom w:val="0"/>
          <w:divBdr>
            <w:top w:val="none" w:sz="0" w:space="0" w:color="auto"/>
            <w:left w:val="none" w:sz="0" w:space="0" w:color="auto"/>
            <w:bottom w:val="none" w:sz="0" w:space="0" w:color="auto"/>
            <w:right w:val="none" w:sz="0" w:space="0" w:color="auto"/>
          </w:divBdr>
        </w:div>
        <w:div w:id="1677070383">
          <w:marLeft w:val="0"/>
          <w:marRight w:val="0"/>
          <w:marTop w:val="0"/>
          <w:marBottom w:val="0"/>
          <w:divBdr>
            <w:top w:val="none" w:sz="0" w:space="0" w:color="auto"/>
            <w:left w:val="none" w:sz="0" w:space="0" w:color="auto"/>
            <w:bottom w:val="none" w:sz="0" w:space="0" w:color="auto"/>
            <w:right w:val="none" w:sz="0" w:space="0" w:color="auto"/>
          </w:divBdr>
        </w:div>
        <w:div w:id="1716001573">
          <w:marLeft w:val="0"/>
          <w:marRight w:val="0"/>
          <w:marTop w:val="0"/>
          <w:marBottom w:val="0"/>
          <w:divBdr>
            <w:top w:val="none" w:sz="0" w:space="0" w:color="auto"/>
            <w:left w:val="none" w:sz="0" w:space="0" w:color="auto"/>
            <w:bottom w:val="none" w:sz="0" w:space="0" w:color="auto"/>
            <w:right w:val="none" w:sz="0" w:space="0" w:color="auto"/>
          </w:divBdr>
        </w:div>
        <w:div w:id="1792431124">
          <w:marLeft w:val="0"/>
          <w:marRight w:val="0"/>
          <w:marTop w:val="0"/>
          <w:marBottom w:val="0"/>
          <w:divBdr>
            <w:top w:val="none" w:sz="0" w:space="0" w:color="auto"/>
            <w:left w:val="none" w:sz="0" w:space="0" w:color="auto"/>
            <w:bottom w:val="none" w:sz="0" w:space="0" w:color="auto"/>
            <w:right w:val="none" w:sz="0" w:space="0" w:color="auto"/>
          </w:divBdr>
        </w:div>
        <w:div w:id="1899441447">
          <w:marLeft w:val="0"/>
          <w:marRight w:val="0"/>
          <w:marTop w:val="0"/>
          <w:marBottom w:val="0"/>
          <w:divBdr>
            <w:top w:val="none" w:sz="0" w:space="0" w:color="auto"/>
            <w:left w:val="none" w:sz="0" w:space="0" w:color="auto"/>
            <w:bottom w:val="none" w:sz="0" w:space="0" w:color="auto"/>
            <w:right w:val="none" w:sz="0" w:space="0" w:color="auto"/>
          </w:divBdr>
        </w:div>
      </w:divsChild>
    </w:div>
    <w:div w:id="1584803864">
      <w:bodyDiv w:val="1"/>
      <w:marLeft w:val="0"/>
      <w:marRight w:val="0"/>
      <w:marTop w:val="0"/>
      <w:marBottom w:val="0"/>
      <w:divBdr>
        <w:top w:val="none" w:sz="0" w:space="0" w:color="auto"/>
        <w:left w:val="none" w:sz="0" w:space="0" w:color="auto"/>
        <w:bottom w:val="none" w:sz="0" w:space="0" w:color="auto"/>
        <w:right w:val="none" w:sz="0" w:space="0" w:color="auto"/>
      </w:divBdr>
    </w:div>
    <w:div w:id="1585410738">
      <w:bodyDiv w:val="1"/>
      <w:marLeft w:val="0"/>
      <w:marRight w:val="0"/>
      <w:marTop w:val="0"/>
      <w:marBottom w:val="0"/>
      <w:divBdr>
        <w:top w:val="none" w:sz="0" w:space="0" w:color="auto"/>
        <w:left w:val="none" w:sz="0" w:space="0" w:color="auto"/>
        <w:bottom w:val="none" w:sz="0" w:space="0" w:color="auto"/>
        <w:right w:val="none" w:sz="0" w:space="0" w:color="auto"/>
      </w:divBdr>
      <w:divsChild>
        <w:div w:id="4987780">
          <w:marLeft w:val="0"/>
          <w:marRight w:val="0"/>
          <w:marTop w:val="0"/>
          <w:marBottom w:val="0"/>
          <w:divBdr>
            <w:top w:val="none" w:sz="0" w:space="0" w:color="auto"/>
            <w:left w:val="none" w:sz="0" w:space="0" w:color="auto"/>
            <w:bottom w:val="none" w:sz="0" w:space="0" w:color="auto"/>
            <w:right w:val="none" w:sz="0" w:space="0" w:color="auto"/>
          </w:divBdr>
        </w:div>
        <w:div w:id="65567879">
          <w:marLeft w:val="0"/>
          <w:marRight w:val="0"/>
          <w:marTop w:val="0"/>
          <w:marBottom w:val="0"/>
          <w:divBdr>
            <w:top w:val="none" w:sz="0" w:space="0" w:color="auto"/>
            <w:left w:val="none" w:sz="0" w:space="0" w:color="auto"/>
            <w:bottom w:val="none" w:sz="0" w:space="0" w:color="auto"/>
            <w:right w:val="none" w:sz="0" w:space="0" w:color="auto"/>
          </w:divBdr>
        </w:div>
        <w:div w:id="176819098">
          <w:marLeft w:val="0"/>
          <w:marRight w:val="0"/>
          <w:marTop w:val="0"/>
          <w:marBottom w:val="0"/>
          <w:divBdr>
            <w:top w:val="none" w:sz="0" w:space="0" w:color="auto"/>
            <w:left w:val="none" w:sz="0" w:space="0" w:color="auto"/>
            <w:bottom w:val="none" w:sz="0" w:space="0" w:color="auto"/>
            <w:right w:val="none" w:sz="0" w:space="0" w:color="auto"/>
          </w:divBdr>
        </w:div>
        <w:div w:id="206140286">
          <w:marLeft w:val="0"/>
          <w:marRight w:val="0"/>
          <w:marTop w:val="0"/>
          <w:marBottom w:val="0"/>
          <w:divBdr>
            <w:top w:val="none" w:sz="0" w:space="0" w:color="auto"/>
            <w:left w:val="none" w:sz="0" w:space="0" w:color="auto"/>
            <w:bottom w:val="none" w:sz="0" w:space="0" w:color="auto"/>
            <w:right w:val="none" w:sz="0" w:space="0" w:color="auto"/>
          </w:divBdr>
        </w:div>
        <w:div w:id="474686465">
          <w:marLeft w:val="0"/>
          <w:marRight w:val="0"/>
          <w:marTop w:val="0"/>
          <w:marBottom w:val="0"/>
          <w:divBdr>
            <w:top w:val="none" w:sz="0" w:space="0" w:color="auto"/>
            <w:left w:val="none" w:sz="0" w:space="0" w:color="auto"/>
            <w:bottom w:val="none" w:sz="0" w:space="0" w:color="auto"/>
            <w:right w:val="none" w:sz="0" w:space="0" w:color="auto"/>
          </w:divBdr>
        </w:div>
        <w:div w:id="532497078">
          <w:marLeft w:val="0"/>
          <w:marRight w:val="0"/>
          <w:marTop w:val="0"/>
          <w:marBottom w:val="0"/>
          <w:divBdr>
            <w:top w:val="none" w:sz="0" w:space="0" w:color="auto"/>
            <w:left w:val="none" w:sz="0" w:space="0" w:color="auto"/>
            <w:bottom w:val="none" w:sz="0" w:space="0" w:color="auto"/>
            <w:right w:val="none" w:sz="0" w:space="0" w:color="auto"/>
          </w:divBdr>
        </w:div>
        <w:div w:id="577403283">
          <w:marLeft w:val="0"/>
          <w:marRight w:val="0"/>
          <w:marTop w:val="0"/>
          <w:marBottom w:val="0"/>
          <w:divBdr>
            <w:top w:val="none" w:sz="0" w:space="0" w:color="auto"/>
            <w:left w:val="none" w:sz="0" w:space="0" w:color="auto"/>
            <w:bottom w:val="none" w:sz="0" w:space="0" w:color="auto"/>
            <w:right w:val="none" w:sz="0" w:space="0" w:color="auto"/>
          </w:divBdr>
        </w:div>
        <w:div w:id="624115128">
          <w:marLeft w:val="0"/>
          <w:marRight w:val="0"/>
          <w:marTop w:val="0"/>
          <w:marBottom w:val="0"/>
          <w:divBdr>
            <w:top w:val="none" w:sz="0" w:space="0" w:color="auto"/>
            <w:left w:val="none" w:sz="0" w:space="0" w:color="auto"/>
            <w:bottom w:val="none" w:sz="0" w:space="0" w:color="auto"/>
            <w:right w:val="none" w:sz="0" w:space="0" w:color="auto"/>
          </w:divBdr>
        </w:div>
        <w:div w:id="784931251">
          <w:marLeft w:val="0"/>
          <w:marRight w:val="0"/>
          <w:marTop w:val="0"/>
          <w:marBottom w:val="0"/>
          <w:divBdr>
            <w:top w:val="none" w:sz="0" w:space="0" w:color="auto"/>
            <w:left w:val="none" w:sz="0" w:space="0" w:color="auto"/>
            <w:bottom w:val="none" w:sz="0" w:space="0" w:color="auto"/>
            <w:right w:val="none" w:sz="0" w:space="0" w:color="auto"/>
          </w:divBdr>
        </w:div>
        <w:div w:id="850991081">
          <w:marLeft w:val="0"/>
          <w:marRight w:val="0"/>
          <w:marTop w:val="0"/>
          <w:marBottom w:val="0"/>
          <w:divBdr>
            <w:top w:val="none" w:sz="0" w:space="0" w:color="auto"/>
            <w:left w:val="none" w:sz="0" w:space="0" w:color="auto"/>
            <w:bottom w:val="none" w:sz="0" w:space="0" w:color="auto"/>
            <w:right w:val="none" w:sz="0" w:space="0" w:color="auto"/>
          </w:divBdr>
        </w:div>
        <w:div w:id="940140432">
          <w:marLeft w:val="0"/>
          <w:marRight w:val="0"/>
          <w:marTop w:val="0"/>
          <w:marBottom w:val="0"/>
          <w:divBdr>
            <w:top w:val="none" w:sz="0" w:space="0" w:color="auto"/>
            <w:left w:val="none" w:sz="0" w:space="0" w:color="auto"/>
            <w:bottom w:val="none" w:sz="0" w:space="0" w:color="auto"/>
            <w:right w:val="none" w:sz="0" w:space="0" w:color="auto"/>
          </w:divBdr>
        </w:div>
        <w:div w:id="940652103">
          <w:marLeft w:val="0"/>
          <w:marRight w:val="0"/>
          <w:marTop w:val="0"/>
          <w:marBottom w:val="0"/>
          <w:divBdr>
            <w:top w:val="none" w:sz="0" w:space="0" w:color="auto"/>
            <w:left w:val="none" w:sz="0" w:space="0" w:color="auto"/>
            <w:bottom w:val="none" w:sz="0" w:space="0" w:color="auto"/>
            <w:right w:val="none" w:sz="0" w:space="0" w:color="auto"/>
          </w:divBdr>
        </w:div>
        <w:div w:id="951864133">
          <w:marLeft w:val="0"/>
          <w:marRight w:val="0"/>
          <w:marTop w:val="0"/>
          <w:marBottom w:val="0"/>
          <w:divBdr>
            <w:top w:val="none" w:sz="0" w:space="0" w:color="auto"/>
            <w:left w:val="none" w:sz="0" w:space="0" w:color="auto"/>
            <w:bottom w:val="none" w:sz="0" w:space="0" w:color="auto"/>
            <w:right w:val="none" w:sz="0" w:space="0" w:color="auto"/>
          </w:divBdr>
        </w:div>
        <w:div w:id="973603852">
          <w:marLeft w:val="0"/>
          <w:marRight w:val="0"/>
          <w:marTop w:val="0"/>
          <w:marBottom w:val="0"/>
          <w:divBdr>
            <w:top w:val="none" w:sz="0" w:space="0" w:color="auto"/>
            <w:left w:val="none" w:sz="0" w:space="0" w:color="auto"/>
            <w:bottom w:val="none" w:sz="0" w:space="0" w:color="auto"/>
            <w:right w:val="none" w:sz="0" w:space="0" w:color="auto"/>
          </w:divBdr>
        </w:div>
        <w:div w:id="1189879751">
          <w:marLeft w:val="0"/>
          <w:marRight w:val="0"/>
          <w:marTop w:val="0"/>
          <w:marBottom w:val="0"/>
          <w:divBdr>
            <w:top w:val="none" w:sz="0" w:space="0" w:color="auto"/>
            <w:left w:val="none" w:sz="0" w:space="0" w:color="auto"/>
            <w:bottom w:val="none" w:sz="0" w:space="0" w:color="auto"/>
            <w:right w:val="none" w:sz="0" w:space="0" w:color="auto"/>
          </w:divBdr>
        </w:div>
        <w:div w:id="1246958325">
          <w:marLeft w:val="0"/>
          <w:marRight w:val="0"/>
          <w:marTop w:val="0"/>
          <w:marBottom w:val="0"/>
          <w:divBdr>
            <w:top w:val="none" w:sz="0" w:space="0" w:color="auto"/>
            <w:left w:val="none" w:sz="0" w:space="0" w:color="auto"/>
            <w:bottom w:val="none" w:sz="0" w:space="0" w:color="auto"/>
            <w:right w:val="none" w:sz="0" w:space="0" w:color="auto"/>
          </w:divBdr>
        </w:div>
        <w:div w:id="1263339640">
          <w:marLeft w:val="0"/>
          <w:marRight w:val="0"/>
          <w:marTop w:val="0"/>
          <w:marBottom w:val="0"/>
          <w:divBdr>
            <w:top w:val="none" w:sz="0" w:space="0" w:color="auto"/>
            <w:left w:val="none" w:sz="0" w:space="0" w:color="auto"/>
            <w:bottom w:val="none" w:sz="0" w:space="0" w:color="auto"/>
            <w:right w:val="none" w:sz="0" w:space="0" w:color="auto"/>
          </w:divBdr>
        </w:div>
        <w:div w:id="1415125078">
          <w:marLeft w:val="0"/>
          <w:marRight w:val="0"/>
          <w:marTop w:val="0"/>
          <w:marBottom w:val="0"/>
          <w:divBdr>
            <w:top w:val="none" w:sz="0" w:space="0" w:color="auto"/>
            <w:left w:val="none" w:sz="0" w:space="0" w:color="auto"/>
            <w:bottom w:val="none" w:sz="0" w:space="0" w:color="auto"/>
            <w:right w:val="none" w:sz="0" w:space="0" w:color="auto"/>
          </w:divBdr>
        </w:div>
        <w:div w:id="1431466641">
          <w:marLeft w:val="0"/>
          <w:marRight w:val="0"/>
          <w:marTop w:val="0"/>
          <w:marBottom w:val="0"/>
          <w:divBdr>
            <w:top w:val="none" w:sz="0" w:space="0" w:color="auto"/>
            <w:left w:val="none" w:sz="0" w:space="0" w:color="auto"/>
            <w:bottom w:val="none" w:sz="0" w:space="0" w:color="auto"/>
            <w:right w:val="none" w:sz="0" w:space="0" w:color="auto"/>
          </w:divBdr>
        </w:div>
        <w:div w:id="1564371607">
          <w:marLeft w:val="0"/>
          <w:marRight w:val="0"/>
          <w:marTop w:val="0"/>
          <w:marBottom w:val="0"/>
          <w:divBdr>
            <w:top w:val="none" w:sz="0" w:space="0" w:color="auto"/>
            <w:left w:val="none" w:sz="0" w:space="0" w:color="auto"/>
            <w:bottom w:val="none" w:sz="0" w:space="0" w:color="auto"/>
            <w:right w:val="none" w:sz="0" w:space="0" w:color="auto"/>
          </w:divBdr>
        </w:div>
        <w:div w:id="1708748712">
          <w:marLeft w:val="0"/>
          <w:marRight w:val="0"/>
          <w:marTop w:val="0"/>
          <w:marBottom w:val="0"/>
          <w:divBdr>
            <w:top w:val="none" w:sz="0" w:space="0" w:color="auto"/>
            <w:left w:val="none" w:sz="0" w:space="0" w:color="auto"/>
            <w:bottom w:val="none" w:sz="0" w:space="0" w:color="auto"/>
            <w:right w:val="none" w:sz="0" w:space="0" w:color="auto"/>
          </w:divBdr>
        </w:div>
        <w:div w:id="1722510306">
          <w:marLeft w:val="0"/>
          <w:marRight w:val="0"/>
          <w:marTop w:val="0"/>
          <w:marBottom w:val="0"/>
          <w:divBdr>
            <w:top w:val="none" w:sz="0" w:space="0" w:color="auto"/>
            <w:left w:val="none" w:sz="0" w:space="0" w:color="auto"/>
            <w:bottom w:val="none" w:sz="0" w:space="0" w:color="auto"/>
            <w:right w:val="none" w:sz="0" w:space="0" w:color="auto"/>
          </w:divBdr>
        </w:div>
        <w:div w:id="1725450671">
          <w:marLeft w:val="0"/>
          <w:marRight w:val="0"/>
          <w:marTop w:val="0"/>
          <w:marBottom w:val="0"/>
          <w:divBdr>
            <w:top w:val="none" w:sz="0" w:space="0" w:color="auto"/>
            <w:left w:val="none" w:sz="0" w:space="0" w:color="auto"/>
            <w:bottom w:val="none" w:sz="0" w:space="0" w:color="auto"/>
            <w:right w:val="none" w:sz="0" w:space="0" w:color="auto"/>
          </w:divBdr>
        </w:div>
        <w:div w:id="1782722240">
          <w:marLeft w:val="0"/>
          <w:marRight w:val="0"/>
          <w:marTop w:val="0"/>
          <w:marBottom w:val="0"/>
          <w:divBdr>
            <w:top w:val="none" w:sz="0" w:space="0" w:color="auto"/>
            <w:left w:val="none" w:sz="0" w:space="0" w:color="auto"/>
            <w:bottom w:val="none" w:sz="0" w:space="0" w:color="auto"/>
            <w:right w:val="none" w:sz="0" w:space="0" w:color="auto"/>
          </w:divBdr>
        </w:div>
        <w:div w:id="1853956101">
          <w:marLeft w:val="0"/>
          <w:marRight w:val="0"/>
          <w:marTop w:val="0"/>
          <w:marBottom w:val="0"/>
          <w:divBdr>
            <w:top w:val="none" w:sz="0" w:space="0" w:color="auto"/>
            <w:left w:val="none" w:sz="0" w:space="0" w:color="auto"/>
            <w:bottom w:val="none" w:sz="0" w:space="0" w:color="auto"/>
            <w:right w:val="none" w:sz="0" w:space="0" w:color="auto"/>
          </w:divBdr>
        </w:div>
        <w:div w:id="2015448460">
          <w:marLeft w:val="0"/>
          <w:marRight w:val="0"/>
          <w:marTop w:val="0"/>
          <w:marBottom w:val="0"/>
          <w:divBdr>
            <w:top w:val="none" w:sz="0" w:space="0" w:color="auto"/>
            <w:left w:val="none" w:sz="0" w:space="0" w:color="auto"/>
            <w:bottom w:val="none" w:sz="0" w:space="0" w:color="auto"/>
            <w:right w:val="none" w:sz="0" w:space="0" w:color="auto"/>
          </w:divBdr>
        </w:div>
      </w:divsChild>
    </w:div>
    <w:div w:id="1604419028">
      <w:bodyDiv w:val="1"/>
      <w:marLeft w:val="0"/>
      <w:marRight w:val="0"/>
      <w:marTop w:val="0"/>
      <w:marBottom w:val="0"/>
      <w:divBdr>
        <w:top w:val="none" w:sz="0" w:space="0" w:color="auto"/>
        <w:left w:val="none" w:sz="0" w:space="0" w:color="auto"/>
        <w:bottom w:val="none" w:sz="0" w:space="0" w:color="auto"/>
        <w:right w:val="none" w:sz="0" w:space="0" w:color="auto"/>
      </w:divBdr>
      <w:divsChild>
        <w:div w:id="276331189">
          <w:marLeft w:val="0"/>
          <w:marRight w:val="0"/>
          <w:marTop w:val="0"/>
          <w:marBottom w:val="0"/>
          <w:divBdr>
            <w:top w:val="none" w:sz="0" w:space="0" w:color="auto"/>
            <w:left w:val="none" w:sz="0" w:space="0" w:color="auto"/>
            <w:bottom w:val="none" w:sz="0" w:space="0" w:color="auto"/>
            <w:right w:val="none" w:sz="0" w:space="0" w:color="auto"/>
          </w:divBdr>
        </w:div>
        <w:div w:id="338697917">
          <w:marLeft w:val="0"/>
          <w:marRight w:val="0"/>
          <w:marTop w:val="0"/>
          <w:marBottom w:val="0"/>
          <w:divBdr>
            <w:top w:val="none" w:sz="0" w:space="0" w:color="auto"/>
            <w:left w:val="none" w:sz="0" w:space="0" w:color="auto"/>
            <w:bottom w:val="none" w:sz="0" w:space="0" w:color="auto"/>
            <w:right w:val="none" w:sz="0" w:space="0" w:color="auto"/>
          </w:divBdr>
        </w:div>
        <w:div w:id="432358172">
          <w:marLeft w:val="0"/>
          <w:marRight w:val="0"/>
          <w:marTop w:val="0"/>
          <w:marBottom w:val="0"/>
          <w:divBdr>
            <w:top w:val="none" w:sz="0" w:space="0" w:color="auto"/>
            <w:left w:val="none" w:sz="0" w:space="0" w:color="auto"/>
            <w:bottom w:val="none" w:sz="0" w:space="0" w:color="auto"/>
            <w:right w:val="none" w:sz="0" w:space="0" w:color="auto"/>
          </w:divBdr>
        </w:div>
        <w:div w:id="486554176">
          <w:marLeft w:val="0"/>
          <w:marRight w:val="0"/>
          <w:marTop w:val="0"/>
          <w:marBottom w:val="0"/>
          <w:divBdr>
            <w:top w:val="none" w:sz="0" w:space="0" w:color="auto"/>
            <w:left w:val="none" w:sz="0" w:space="0" w:color="auto"/>
            <w:bottom w:val="none" w:sz="0" w:space="0" w:color="auto"/>
            <w:right w:val="none" w:sz="0" w:space="0" w:color="auto"/>
          </w:divBdr>
        </w:div>
        <w:div w:id="629626914">
          <w:marLeft w:val="0"/>
          <w:marRight w:val="0"/>
          <w:marTop w:val="0"/>
          <w:marBottom w:val="0"/>
          <w:divBdr>
            <w:top w:val="none" w:sz="0" w:space="0" w:color="auto"/>
            <w:left w:val="none" w:sz="0" w:space="0" w:color="auto"/>
            <w:bottom w:val="none" w:sz="0" w:space="0" w:color="auto"/>
            <w:right w:val="none" w:sz="0" w:space="0" w:color="auto"/>
          </w:divBdr>
        </w:div>
        <w:div w:id="790902979">
          <w:marLeft w:val="0"/>
          <w:marRight w:val="0"/>
          <w:marTop w:val="0"/>
          <w:marBottom w:val="0"/>
          <w:divBdr>
            <w:top w:val="none" w:sz="0" w:space="0" w:color="auto"/>
            <w:left w:val="none" w:sz="0" w:space="0" w:color="auto"/>
            <w:bottom w:val="none" w:sz="0" w:space="0" w:color="auto"/>
            <w:right w:val="none" w:sz="0" w:space="0" w:color="auto"/>
          </w:divBdr>
        </w:div>
        <w:div w:id="801651367">
          <w:marLeft w:val="0"/>
          <w:marRight w:val="0"/>
          <w:marTop w:val="0"/>
          <w:marBottom w:val="0"/>
          <w:divBdr>
            <w:top w:val="none" w:sz="0" w:space="0" w:color="auto"/>
            <w:left w:val="none" w:sz="0" w:space="0" w:color="auto"/>
            <w:bottom w:val="none" w:sz="0" w:space="0" w:color="auto"/>
            <w:right w:val="none" w:sz="0" w:space="0" w:color="auto"/>
          </w:divBdr>
        </w:div>
        <w:div w:id="846486056">
          <w:marLeft w:val="0"/>
          <w:marRight w:val="0"/>
          <w:marTop w:val="0"/>
          <w:marBottom w:val="0"/>
          <w:divBdr>
            <w:top w:val="none" w:sz="0" w:space="0" w:color="auto"/>
            <w:left w:val="none" w:sz="0" w:space="0" w:color="auto"/>
            <w:bottom w:val="none" w:sz="0" w:space="0" w:color="auto"/>
            <w:right w:val="none" w:sz="0" w:space="0" w:color="auto"/>
          </w:divBdr>
        </w:div>
        <w:div w:id="1001198057">
          <w:marLeft w:val="0"/>
          <w:marRight w:val="0"/>
          <w:marTop w:val="0"/>
          <w:marBottom w:val="0"/>
          <w:divBdr>
            <w:top w:val="none" w:sz="0" w:space="0" w:color="auto"/>
            <w:left w:val="none" w:sz="0" w:space="0" w:color="auto"/>
            <w:bottom w:val="none" w:sz="0" w:space="0" w:color="auto"/>
            <w:right w:val="none" w:sz="0" w:space="0" w:color="auto"/>
          </w:divBdr>
        </w:div>
        <w:div w:id="1138255720">
          <w:marLeft w:val="0"/>
          <w:marRight w:val="0"/>
          <w:marTop w:val="0"/>
          <w:marBottom w:val="0"/>
          <w:divBdr>
            <w:top w:val="none" w:sz="0" w:space="0" w:color="auto"/>
            <w:left w:val="none" w:sz="0" w:space="0" w:color="auto"/>
            <w:bottom w:val="none" w:sz="0" w:space="0" w:color="auto"/>
            <w:right w:val="none" w:sz="0" w:space="0" w:color="auto"/>
          </w:divBdr>
        </w:div>
        <w:div w:id="1333482957">
          <w:marLeft w:val="0"/>
          <w:marRight w:val="0"/>
          <w:marTop w:val="0"/>
          <w:marBottom w:val="0"/>
          <w:divBdr>
            <w:top w:val="none" w:sz="0" w:space="0" w:color="auto"/>
            <w:left w:val="none" w:sz="0" w:space="0" w:color="auto"/>
            <w:bottom w:val="none" w:sz="0" w:space="0" w:color="auto"/>
            <w:right w:val="none" w:sz="0" w:space="0" w:color="auto"/>
          </w:divBdr>
        </w:div>
        <w:div w:id="1361004325">
          <w:marLeft w:val="0"/>
          <w:marRight w:val="0"/>
          <w:marTop w:val="0"/>
          <w:marBottom w:val="0"/>
          <w:divBdr>
            <w:top w:val="none" w:sz="0" w:space="0" w:color="auto"/>
            <w:left w:val="none" w:sz="0" w:space="0" w:color="auto"/>
            <w:bottom w:val="none" w:sz="0" w:space="0" w:color="auto"/>
            <w:right w:val="none" w:sz="0" w:space="0" w:color="auto"/>
          </w:divBdr>
        </w:div>
        <w:div w:id="1700930704">
          <w:marLeft w:val="0"/>
          <w:marRight w:val="0"/>
          <w:marTop w:val="0"/>
          <w:marBottom w:val="0"/>
          <w:divBdr>
            <w:top w:val="none" w:sz="0" w:space="0" w:color="auto"/>
            <w:left w:val="none" w:sz="0" w:space="0" w:color="auto"/>
            <w:bottom w:val="none" w:sz="0" w:space="0" w:color="auto"/>
            <w:right w:val="none" w:sz="0" w:space="0" w:color="auto"/>
          </w:divBdr>
        </w:div>
        <w:div w:id="2087798169">
          <w:marLeft w:val="0"/>
          <w:marRight w:val="0"/>
          <w:marTop w:val="0"/>
          <w:marBottom w:val="0"/>
          <w:divBdr>
            <w:top w:val="none" w:sz="0" w:space="0" w:color="auto"/>
            <w:left w:val="none" w:sz="0" w:space="0" w:color="auto"/>
            <w:bottom w:val="none" w:sz="0" w:space="0" w:color="auto"/>
            <w:right w:val="none" w:sz="0" w:space="0" w:color="auto"/>
          </w:divBdr>
        </w:div>
      </w:divsChild>
    </w:div>
    <w:div w:id="1608390317">
      <w:bodyDiv w:val="1"/>
      <w:marLeft w:val="0"/>
      <w:marRight w:val="0"/>
      <w:marTop w:val="0"/>
      <w:marBottom w:val="0"/>
      <w:divBdr>
        <w:top w:val="none" w:sz="0" w:space="0" w:color="auto"/>
        <w:left w:val="none" w:sz="0" w:space="0" w:color="auto"/>
        <w:bottom w:val="none" w:sz="0" w:space="0" w:color="auto"/>
        <w:right w:val="none" w:sz="0" w:space="0" w:color="auto"/>
      </w:divBdr>
      <w:divsChild>
        <w:div w:id="75977042">
          <w:marLeft w:val="0"/>
          <w:marRight w:val="0"/>
          <w:marTop w:val="0"/>
          <w:marBottom w:val="0"/>
          <w:divBdr>
            <w:top w:val="none" w:sz="0" w:space="0" w:color="auto"/>
            <w:left w:val="none" w:sz="0" w:space="0" w:color="auto"/>
            <w:bottom w:val="none" w:sz="0" w:space="0" w:color="auto"/>
            <w:right w:val="none" w:sz="0" w:space="0" w:color="auto"/>
          </w:divBdr>
        </w:div>
        <w:div w:id="87626817">
          <w:marLeft w:val="0"/>
          <w:marRight w:val="0"/>
          <w:marTop w:val="0"/>
          <w:marBottom w:val="0"/>
          <w:divBdr>
            <w:top w:val="none" w:sz="0" w:space="0" w:color="auto"/>
            <w:left w:val="none" w:sz="0" w:space="0" w:color="auto"/>
            <w:bottom w:val="none" w:sz="0" w:space="0" w:color="auto"/>
            <w:right w:val="none" w:sz="0" w:space="0" w:color="auto"/>
          </w:divBdr>
        </w:div>
        <w:div w:id="159858990">
          <w:marLeft w:val="0"/>
          <w:marRight w:val="0"/>
          <w:marTop w:val="0"/>
          <w:marBottom w:val="0"/>
          <w:divBdr>
            <w:top w:val="none" w:sz="0" w:space="0" w:color="auto"/>
            <w:left w:val="none" w:sz="0" w:space="0" w:color="auto"/>
            <w:bottom w:val="none" w:sz="0" w:space="0" w:color="auto"/>
            <w:right w:val="none" w:sz="0" w:space="0" w:color="auto"/>
          </w:divBdr>
        </w:div>
        <w:div w:id="188573124">
          <w:marLeft w:val="0"/>
          <w:marRight w:val="0"/>
          <w:marTop w:val="0"/>
          <w:marBottom w:val="0"/>
          <w:divBdr>
            <w:top w:val="none" w:sz="0" w:space="0" w:color="auto"/>
            <w:left w:val="none" w:sz="0" w:space="0" w:color="auto"/>
            <w:bottom w:val="none" w:sz="0" w:space="0" w:color="auto"/>
            <w:right w:val="none" w:sz="0" w:space="0" w:color="auto"/>
          </w:divBdr>
        </w:div>
        <w:div w:id="307781298">
          <w:marLeft w:val="0"/>
          <w:marRight w:val="0"/>
          <w:marTop w:val="0"/>
          <w:marBottom w:val="0"/>
          <w:divBdr>
            <w:top w:val="none" w:sz="0" w:space="0" w:color="auto"/>
            <w:left w:val="none" w:sz="0" w:space="0" w:color="auto"/>
            <w:bottom w:val="none" w:sz="0" w:space="0" w:color="auto"/>
            <w:right w:val="none" w:sz="0" w:space="0" w:color="auto"/>
          </w:divBdr>
        </w:div>
        <w:div w:id="307786132">
          <w:marLeft w:val="0"/>
          <w:marRight w:val="0"/>
          <w:marTop w:val="0"/>
          <w:marBottom w:val="0"/>
          <w:divBdr>
            <w:top w:val="none" w:sz="0" w:space="0" w:color="auto"/>
            <w:left w:val="none" w:sz="0" w:space="0" w:color="auto"/>
            <w:bottom w:val="none" w:sz="0" w:space="0" w:color="auto"/>
            <w:right w:val="none" w:sz="0" w:space="0" w:color="auto"/>
          </w:divBdr>
        </w:div>
        <w:div w:id="346175106">
          <w:marLeft w:val="0"/>
          <w:marRight w:val="0"/>
          <w:marTop w:val="0"/>
          <w:marBottom w:val="0"/>
          <w:divBdr>
            <w:top w:val="none" w:sz="0" w:space="0" w:color="auto"/>
            <w:left w:val="none" w:sz="0" w:space="0" w:color="auto"/>
            <w:bottom w:val="none" w:sz="0" w:space="0" w:color="auto"/>
            <w:right w:val="none" w:sz="0" w:space="0" w:color="auto"/>
          </w:divBdr>
        </w:div>
        <w:div w:id="348876219">
          <w:marLeft w:val="0"/>
          <w:marRight w:val="0"/>
          <w:marTop w:val="0"/>
          <w:marBottom w:val="0"/>
          <w:divBdr>
            <w:top w:val="none" w:sz="0" w:space="0" w:color="auto"/>
            <w:left w:val="none" w:sz="0" w:space="0" w:color="auto"/>
            <w:bottom w:val="none" w:sz="0" w:space="0" w:color="auto"/>
            <w:right w:val="none" w:sz="0" w:space="0" w:color="auto"/>
          </w:divBdr>
        </w:div>
        <w:div w:id="378745765">
          <w:marLeft w:val="0"/>
          <w:marRight w:val="0"/>
          <w:marTop w:val="0"/>
          <w:marBottom w:val="0"/>
          <w:divBdr>
            <w:top w:val="none" w:sz="0" w:space="0" w:color="auto"/>
            <w:left w:val="none" w:sz="0" w:space="0" w:color="auto"/>
            <w:bottom w:val="none" w:sz="0" w:space="0" w:color="auto"/>
            <w:right w:val="none" w:sz="0" w:space="0" w:color="auto"/>
          </w:divBdr>
        </w:div>
        <w:div w:id="455026608">
          <w:marLeft w:val="0"/>
          <w:marRight w:val="0"/>
          <w:marTop w:val="0"/>
          <w:marBottom w:val="0"/>
          <w:divBdr>
            <w:top w:val="none" w:sz="0" w:space="0" w:color="auto"/>
            <w:left w:val="none" w:sz="0" w:space="0" w:color="auto"/>
            <w:bottom w:val="none" w:sz="0" w:space="0" w:color="auto"/>
            <w:right w:val="none" w:sz="0" w:space="0" w:color="auto"/>
          </w:divBdr>
        </w:div>
        <w:div w:id="460658653">
          <w:marLeft w:val="0"/>
          <w:marRight w:val="0"/>
          <w:marTop w:val="0"/>
          <w:marBottom w:val="0"/>
          <w:divBdr>
            <w:top w:val="none" w:sz="0" w:space="0" w:color="auto"/>
            <w:left w:val="none" w:sz="0" w:space="0" w:color="auto"/>
            <w:bottom w:val="none" w:sz="0" w:space="0" w:color="auto"/>
            <w:right w:val="none" w:sz="0" w:space="0" w:color="auto"/>
          </w:divBdr>
        </w:div>
        <w:div w:id="506141941">
          <w:marLeft w:val="0"/>
          <w:marRight w:val="0"/>
          <w:marTop w:val="0"/>
          <w:marBottom w:val="0"/>
          <w:divBdr>
            <w:top w:val="none" w:sz="0" w:space="0" w:color="auto"/>
            <w:left w:val="none" w:sz="0" w:space="0" w:color="auto"/>
            <w:bottom w:val="none" w:sz="0" w:space="0" w:color="auto"/>
            <w:right w:val="none" w:sz="0" w:space="0" w:color="auto"/>
          </w:divBdr>
        </w:div>
        <w:div w:id="611597725">
          <w:marLeft w:val="0"/>
          <w:marRight w:val="0"/>
          <w:marTop w:val="0"/>
          <w:marBottom w:val="0"/>
          <w:divBdr>
            <w:top w:val="none" w:sz="0" w:space="0" w:color="auto"/>
            <w:left w:val="none" w:sz="0" w:space="0" w:color="auto"/>
            <w:bottom w:val="none" w:sz="0" w:space="0" w:color="auto"/>
            <w:right w:val="none" w:sz="0" w:space="0" w:color="auto"/>
          </w:divBdr>
        </w:div>
        <w:div w:id="662778104">
          <w:marLeft w:val="0"/>
          <w:marRight w:val="0"/>
          <w:marTop w:val="0"/>
          <w:marBottom w:val="0"/>
          <w:divBdr>
            <w:top w:val="none" w:sz="0" w:space="0" w:color="auto"/>
            <w:left w:val="none" w:sz="0" w:space="0" w:color="auto"/>
            <w:bottom w:val="none" w:sz="0" w:space="0" w:color="auto"/>
            <w:right w:val="none" w:sz="0" w:space="0" w:color="auto"/>
          </w:divBdr>
        </w:div>
        <w:div w:id="740522747">
          <w:marLeft w:val="0"/>
          <w:marRight w:val="0"/>
          <w:marTop w:val="0"/>
          <w:marBottom w:val="0"/>
          <w:divBdr>
            <w:top w:val="none" w:sz="0" w:space="0" w:color="auto"/>
            <w:left w:val="none" w:sz="0" w:space="0" w:color="auto"/>
            <w:bottom w:val="none" w:sz="0" w:space="0" w:color="auto"/>
            <w:right w:val="none" w:sz="0" w:space="0" w:color="auto"/>
          </w:divBdr>
        </w:div>
        <w:div w:id="774639929">
          <w:marLeft w:val="0"/>
          <w:marRight w:val="0"/>
          <w:marTop w:val="0"/>
          <w:marBottom w:val="0"/>
          <w:divBdr>
            <w:top w:val="none" w:sz="0" w:space="0" w:color="auto"/>
            <w:left w:val="none" w:sz="0" w:space="0" w:color="auto"/>
            <w:bottom w:val="none" w:sz="0" w:space="0" w:color="auto"/>
            <w:right w:val="none" w:sz="0" w:space="0" w:color="auto"/>
          </w:divBdr>
        </w:div>
        <w:div w:id="792098042">
          <w:marLeft w:val="0"/>
          <w:marRight w:val="0"/>
          <w:marTop w:val="0"/>
          <w:marBottom w:val="0"/>
          <w:divBdr>
            <w:top w:val="none" w:sz="0" w:space="0" w:color="auto"/>
            <w:left w:val="none" w:sz="0" w:space="0" w:color="auto"/>
            <w:bottom w:val="none" w:sz="0" w:space="0" w:color="auto"/>
            <w:right w:val="none" w:sz="0" w:space="0" w:color="auto"/>
          </w:divBdr>
        </w:div>
        <w:div w:id="818034370">
          <w:marLeft w:val="0"/>
          <w:marRight w:val="0"/>
          <w:marTop w:val="0"/>
          <w:marBottom w:val="0"/>
          <w:divBdr>
            <w:top w:val="none" w:sz="0" w:space="0" w:color="auto"/>
            <w:left w:val="none" w:sz="0" w:space="0" w:color="auto"/>
            <w:bottom w:val="none" w:sz="0" w:space="0" w:color="auto"/>
            <w:right w:val="none" w:sz="0" w:space="0" w:color="auto"/>
          </w:divBdr>
        </w:div>
        <w:div w:id="824903992">
          <w:marLeft w:val="0"/>
          <w:marRight w:val="0"/>
          <w:marTop w:val="0"/>
          <w:marBottom w:val="0"/>
          <w:divBdr>
            <w:top w:val="none" w:sz="0" w:space="0" w:color="auto"/>
            <w:left w:val="none" w:sz="0" w:space="0" w:color="auto"/>
            <w:bottom w:val="none" w:sz="0" w:space="0" w:color="auto"/>
            <w:right w:val="none" w:sz="0" w:space="0" w:color="auto"/>
          </w:divBdr>
        </w:div>
        <w:div w:id="836504105">
          <w:marLeft w:val="0"/>
          <w:marRight w:val="0"/>
          <w:marTop w:val="0"/>
          <w:marBottom w:val="0"/>
          <w:divBdr>
            <w:top w:val="none" w:sz="0" w:space="0" w:color="auto"/>
            <w:left w:val="none" w:sz="0" w:space="0" w:color="auto"/>
            <w:bottom w:val="none" w:sz="0" w:space="0" w:color="auto"/>
            <w:right w:val="none" w:sz="0" w:space="0" w:color="auto"/>
          </w:divBdr>
        </w:div>
        <w:div w:id="837574431">
          <w:marLeft w:val="0"/>
          <w:marRight w:val="0"/>
          <w:marTop w:val="0"/>
          <w:marBottom w:val="0"/>
          <w:divBdr>
            <w:top w:val="none" w:sz="0" w:space="0" w:color="auto"/>
            <w:left w:val="none" w:sz="0" w:space="0" w:color="auto"/>
            <w:bottom w:val="none" w:sz="0" w:space="0" w:color="auto"/>
            <w:right w:val="none" w:sz="0" w:space="0" w:color="auto"/>
          </w:divBdr>
        </w:div>
        <w:div w:id="885488824">
          <w:marLeft w:val="0"/>
          <w:marRight w:val="0"/>
          <w:marTop w:val="0"/>
          <w:marBottom w:val="0"/>
          <w:divBdr>
            <w:top w:val="none" w:sz="0" w:space="0" w:color="auto"/>
            <w:left w:val="none" w:sz="0" w:space="0" w:color="auto"/>
            <w:bottom w:val="none" w:sz="0" w:space="0" w:color="auto"/>
            <w:right w:val="none" w:sz="0" w:space="0" w:color="auto"/>
          </w:divBdr>
        </w:div>
        <w:div w:id="890269148">
          <w:marLeft w:val="0"/>
          <w:marRight w:val="0"/>
          <w:marTop w:val="0"/>
          <w:marBottom w:val="0"/>
          <w:divBdr>
            <w:top w:val="none" w:sz="0" w:space="0" w:color="auto"/>
            <w:left w:val="none" w:sz="0" w:space="0" w:color="auto"/>
            <w:bottom w:val="none" w:sz="0" w:space="0" w:color="auto"/>
            <w:right w:val="none" w:sz="0" w:space="0" w:color="auto"/>
          </w:divBdr>
        </w:div>
        <w:div w:id="988943773">
          <w:marLeft w:val="0"/>
          <w:marRight w:val="0"/>
          <w:marTop w:val="0"/>
          <w:marBottom w:val="0"/>
          <w:divBdr>
            <w:top w:val="none" w:sz="0" w:space="0" w:color="auto"/>
            <w:left w:val="none" w:sz="0" w:space="0" w:color="auto"/>
            <w:bottom w:val="none" w:sz="0" w:space="0" w:color="auto"/>
            <w:right w:val="none" w:sz="0" w:space="0" w:color="auto"/>
          </w:divBdr>
        </w:div>
        <w:div w:id="1014376903">
          <w:marLeft w:val="0"/>
          <w:marRight w:val="0"/>
          <w:marTop w:val="0"/>
          <w:marBottom w:val="0"/>
          <w:divBdr>
            <w:top w:val="none" w:sz="0" w:space="0" w:color="auto"/>
            <w:left w:val="none" w:sz="0" w:space="0" w:color="auto"/>
            <w:bottom w:val="none" w:sz="0" w:space="0" w:color="auto"/>
            <w:right w:val="none" w:sz="0" w:space="0" w:color="auto"/>
          </w:divBdr>
        </w:div>
        <w:div w:id="1077441342">
          <w:marLeft w:val="0"/>
          <w:marRight w:val="0"/>
          <w:marTop w:val="0"/>
          <w:marBottom w:val="0"/>
          <w:divBdr>
            <w:top w:val="none" w:sz="0" w:space="0" w:color="auto"/>
            <w:left w:val="none" w:sz="0" w:space="0" w:color="auto"/>
            <w:bottom w:val="none" w:sz="0" w:space="0" w:color="auto"/>
            <w:right w:val="none" w:sz="0" w:space="0" w:color="auto"/>
          </w:divBdr>
        </w:div>
        <w:div w:id="1090198869">
          <w:marLeft w:val="0"/>
          <w:marRight w:val="0"/>
          <w:marTop w:val="0"/>
          <w:marBottom w:val="0"/>
          <w:divBdr>
            <w:top w:val="none" w:sz="0" w:space="0" w:color="auto"/>
            <w:left w:val="none" w:sz="0" w:space="0" w:color="auto"/>
            <w:bottom w:val="none" w:sz="0" w:space="0" w:color="auto"/>
            <w:right w:val="none" w:sz="0" w:space="0" w:color="auto"/>
          </w:divBdr>
        </w:div>
        <w:div w:id="1094548429">
          <w:marLeft w:val="0"/>
          <w:marRight w:val="0"/>
          <w:marTop w:val="0"/>
          <w:marBottom w:val="0"/>
          <w:divBdr>
            <w:top w:val="none" w:sz="0" w:space="0" w:color="auto"/>
            <w:left w:val="none" w:sz="0" w:space="0" w:color="auto"/>
            <w:bottom w:val="none" w:sz="0" w:space="0" w:color="auto"/>
            <w:right w:val="none" w:sz="0" w:space="0" w:color="auto"/>
          </w:divBdr>
        </w:div>
        <w:div w:id="1136217538">
          <w:marLeft w:val="0"/>
          <w:marRight w:val="0"/>
          <w:marTop w:val="0"/>
          <w:marBottom w:val="0"/>
          <w:divBdr>
            <w:top w:val="none" w:sz="0" w:space="0" w:color="auto"/>
            <w:left w:val="none" w:sz="0" w:space="0" w:color="auto"/>
            <w:bottom w:val="none" w:sz="0" w:space="0" w:color="auto"/>
            <w:right w:val="none" w:sz="0" w:space="0" w:color="auto"/>
          </w:divBdr>
        </w:div>
        <w:div w:id="1138062826">
          <w:marLeft w:val="0"/>
          <w:marRight w:val="0"/>
          <w:marTop w:val="0"/>
          <w:marBottom w:val="0"/>
          <w:divBdr>
            <w:top w:val="none" w:sz="0" w:space="0" w:color="auto"/>
            <w:left w:val="none" w:sz="0" w:space="0" w:color="auto"/>
            <w:bottom w:val="none" w:sz="0" w:space="0" w:color="auto"/>
            <w:right w:val="none" w:sz="0" w:space="0" w:color="auto"/>
          </w:divBdr>
        </w:div>
        <w:div w:id="1185555090">
          <w:marLeft w:val="0"/>
          <w:marRight w:val="0"/>
          <w:marTop w:val="0"/>
          <w:marBottom w:val="0"/>
          <w:divBdr>
            <w:top w:val="none" w:sz="0" w:space="0" w:color="auto"/>
            <w:left w:val="none" w:sz="0" w:space="0" w:color="auto"/>
            <w:bottom w:val="none" w:sz="0" w:space="0" w:color="auto"/>
            <w:right w:val="none" w:sz="0" w:space="0" w:color="auto"/>
          </w:divBdr>
        </w:div>
        <w:div w:id="1187596611">
          <w:marLeft w:val="0"/>
          <w:marRight w:val="0"/>
          <w:marTop w:val="0"/>
          <w:marBottom w:val="0"/>
          <w:divBdr>
            <w:top w:val="none" w:sz="0" w:space="0" w:color="auto"/>
            <w:left w:val="none" w:sz="0" w:space="0" w:color="auto"/>
            <w:bottom w:val="none" w:sz="0" w:space="0" w:color="auto"/>
            <w:right w:val="none" w:sz="0" w:space="0" w:color="auto"/>
          </w:divBdr>
        </w:div>
        <w:div w:id="1251114315">
          <w:marLeft w:val="0"/>
          <w:marRight w:val="0"/>
          <w:marTop w:val="0"/>
          <w:marBottom w:val="0"/>
          <w:divBdr>
            <w:top w:val="none" w:sz="0" w:space="0" w:color="auto"/>
            <w:left w:val="none" w:sz="0" w:space="0" w:color="auto"/>
            <w:bottom w:val="none" w:sz="0" w:space="0" w:color="auto"/>
            <w:right w:val="none" w:sz="0" w:space="0" w:color="auto"/>
          </w:divBdr>
        </w:div>
        <w:div w:id="1262179243">
          <w:marLeft w:val="0"/>
          <w:marRight w:val="0"/>
          <w:marTop w:val="0"/>
          <w:marBottom w:val="0"/>
          <w:divBdr>
            <w:top w:val="none" w:sz="0" w:space="0" w:color="auto"/>
            <w:left w:val="none" w:sz="0" w:space="0" w:color="auto"/>
            <w:bottom w:val="none" w:sz="0" w:space="0" w:color="auto"/>
            <w:right w:val="none" w:sz="0" w:space="0" w:color="auto"/>
          </w:divBdr>
        </w:div>
        <w:div w:id="1302922810">
          <w:marLeft w:val="0"/>
          <w:marRight w:val="0"/>
          <w:marTop w:val="0"/>
          <w:marBottom w:val="0"/>
          <w:divBdr>
            <w:top w:val="none" w:sz="0" w:space="0" w:color="auto"/>
            <w:left w:val="none" w:sz="0" w:space="0" w:color="auto"/>
            <w:bottom w:val="none" w:sz="0" w:space="0" w:color="auto"/>
            <w:right w:val="none" w:sz="0" w:space="0" w:color="auto"/>
          </w:divBdr>
        </w:div>
        <w:div w:id="1308777960">
          <w:marLeft w:val="0"/>
          <w:marRight w:val="0"/>
          <w:marTop w:val="0"/>
          <w:marBottom w:val="0"/>
          <w:divBdr>
            <w:top w:val="none" w:sz="0" w:space="0" w:color="auto"/>
            <w:left w:val="none" w:sz="0" w:space="0" w:color="auto"/>
            <w:bottom w:val="none" w:sz="0" w:space="0" w:color="auto"/>
            <w:right w:val="none" w:sz="0" w:space="0" w:color="auto"/>
          </w:divBdr>
        </w:div>
        <w:div w:id="1334380982">
          <w:marLeft w:val="0"/>
          <w:marRight w:val="0"/>
          <w:marTop w:val="0"/>
          <w:marBottom w:val="0"/>
          <w:divBdr>
            <w:top w:val="none" w:sz="0" w:space="0" w:color="auto"/>
            <w:left w:val="none" w:sz="0" w:space="0" w:color="auto"/>
            <w:bottom w:val="none" w:sz="0" w:space="0" w:color="auto"/>
            <w:right w:val="none" w:sz="0" w:space="0" w:color="auto"/>
          </w:divBdr>
        </w:div>
        <w:div w:id="1396049331">
          <w:marLeft w:val="0"/>
          <w:marRight w:val="0"/>
          <w:marTop w:val="0"/>
          <w:marBottom w:val="0"/>
          <w:divBdr>
            <w:top w:val="none" w:sz="0" w:space="0" w:color="auto"/>
            <w:left w:val="none" w:sz="0" w:space="0" w:color="auto"/>
            <w:bottom w:val="none" w:sz="0" w:space="0" w:color="auto"/>
            <w:right w:val="none" w:sz="0" w:space="0" w:color="auto"/>
          </w:divBdr>
        </w:div>
        <w:div w:id="1416822836">
          <w:marLeft w:val="0"/>
          <w:marRight w:val="0"/>
          <w:marTop w:val="0"/>
          <w:marBottom w:val="0"/>
          <w:divBdr>
            <w:top w:val="none" w:sz="0" w:space="0" w:color="auto"/>
            <w:left w:val="none" w:sz="0" w:space="0" w:color="auto"/>
            <w:bottom w:val="none" w:sz="0" w:space="0" w:color="auto"/>
            <w:right w:val="none" w:sz="0" w:space="0" w:color="auto"/>
          </w:divBdr>
        </w:div>
        <w:div w:id="1423333931">
          <w:marLeft w:val="0"/>
          <w:marRight w:val="0"/>
          <w:marTop w:val="0"/>
          <w:marBottom w:val="0"/>
          <w:divBdr>
            <w:top w:val="none" w:sz="0" w:space="0" w:color="auto"/>
            <w:left w:val="none" w:sz="0" w:space="0" w:color="auto"/>
            <w:bottom w:val="none" w:sz="0" w:space="0" w:color="auto"/>
            <w:right w:val="none" w:sz="0" w:space="0" w:color="auto"/>
          </w:divBdr>
        </w:div>
        <w:div w:id="1482772311">
          <w:marLeft w:val="0"/>
          <w:marRight w:val="0"/>
          <w:marTop w:val="0"/>
          <w:marBottom w:val="0"/>
          <w:divBdr>
            <w:top w:val="none" w:sz="0" w:space="0" w:color="auto"/>
            <w:left w:val="none" w:sz="0" w:space="0" w:color="auto"/>
            <w:bottom w:val="none" w:sz="0" w:space="0" w:color="auto"/>
            <w:right w:val="none" w:sz="0" w:space="0" w:color="auto"/>
          </w:divBdr>
        </w:div>
        <w:div w:id="1514496630">
          <w:marLeft w:val="0"/>
          <w:marRight w:val="0"/>
          <w:marTop w:val="0"/>
          <w:marBottom w:val="0"/>
          <w:divBdr>
            <w:top w:val="none" w:sz="0" w:space="0" w:color="auto"/>
            <w:left w:val="none" w:sz="0" w:space="0" w:color="auto"/>
            <w:bottom w:val="none" w:sz="0" w:space="0" w:color="auto"/>
            <w:right w:val="none" w:sz="0" w:space="0" w:color="auto"/>
          </w:divBdr>
        </w:div>
        <w:div w:id="1517427280">
          <w:marLeft w:val="0"/>
          <w:marRight w:val="0"/>
          <w:marTop w:val="0"/>
          <w:marBottom w:val="0"/>
          <w:divBdr>
            <w:top w:val="none" w:sz="0" w:space="0" w:color="auto"/>
            <w:left w:val="none" w:sz="0" w:space="0" w:color="auto"/>
            <w:bottom w:val="none" w:sz="0" w:space="0" w:color="auto"/>
            <w:right w:val="none" w:sz="0" w:space="0" w:color="auto"/>
          </w:divBdr>
        </w:div>
        <w:div w:id="1531606233">
          <w:marLeft w:val="0"/>
          <w:marRight w:val="0"/>
          <w:marTop w:val="0"/>
          <w:marBottom w:val="0"/>
          <w:divBdr>
            <w:top w:val="none" w:sz="0" w:space="0" w:color="auto"/>
            <w:left w:val="none" w:sz="0" w:space="0" w:color="auto"/>
            <w:bottom w:val="none" w:sz="0" w:space="0" w:color="auto"/>
            <w:right w:val="none" w:sz="0" w:space="0" w:color="auto"/>
          </w:divBdr>
        </w:div>
        <w:div w:id="1561939676">
          <w:marLeft w:val="0"/>
          <w:marRight w:val="0"/>
          <w:marTop w:val="0"/>
          <w:marBottom w:val="0"/>
          <w:divBdr>
            <w:top w:val="none" w:sz="0" w:space="0" w:color="auto"/>
            <w:left w:val="none" w:sz="0" w:space="0" w:color="auto"/>
            <w:bottom w:val="none" w:sz="0" w:space="0" w:color="auto"/>
            <w:right w:val="none" w:sz="0" w:space="0" w:color="auto"/>
          </w:divBdr>
        </w:div>
        <w:div w:id="1583484442">
          <w:marLeft w:val="0"/>
          <w:marRight w:val="0"/>
          <w:marTop w:val="0"/>
          <w:marBottom w:val="0"/>
          <w:divBdr>
            <w:top w:val="none" w:sz="0" w:space="0" w:color="auto"/>
            <w:left w:val="none" w:sz="0" w:space="0" w:color="auto"/>
            <w:bottom w:val="none" w:sz="0" w:space="0" w:color="auto"/>
            <w:right w:val="none" w:sz="0" w:space="0" w:color="auto"/>
          </w:divBdr>
        </w:div>
        <w:div w:id="1607931320">
          <w:marLeft w:val="0"/>
          <w:marRight w:val="0"/>
          <w:marTop w:val="0"/>
          <w:marBottom w:val="0"/>
          <w:divBdr>
            <w:top w:val="none" w:sz="0" w:space="0" w:color="auto"/>
            <w:left w:val="none" w:sz="0" w:space="0" w:color="auto"/>
            <w:bottom w:val="none" w:sz="0" w:space="0" w:color="auto"/>
            <w:right w:val="none" w:sz="0" w:space="0" w:color="auto"/>
          </w:divBdr>
        </w:div>
        <w:div w:id="1612710447">
          <w:marLeft w:val="0"/>
          <w:marRight w:val="0"/>
          <w:marTop w:val="0"/>
          <w:marBottom w:val="0"/>
          <w:divBdr>
            <w:top w:val="none" w:sz="0" w:space="0" w:color="auto"/>
            <w:left w:val="none" w:sz="0" w:space="0" w:color="auto"/>
            <w:bottom w:val="none" w:sz="0" w:space="0" w:color="auto"/>
            <w:right w:val="none" w:sz="0" w:space="0" w:color="auto"/>
          </w:divBdr>
        </w:div>
        <w:div w:id="1629781095">
          <w:marLeft w:val="0"/>
          <w:marRight w:val="0"/>
          <w:marTop w:val="0"/>
          <w:marBottom w:val="0"/>
          <w:divBdr>
            <w:top w:val="none" w:sz="0" w:space="0" w:color="auto"/>
            <w:left w:val="none" w:sz="0" w:space="0" w:color="auto"/>
            <w:bottom w:val="none" w:sz="0" w:space="0" w:color="auto"/>
            <w:right w:val="none" w:sz="0" w:space="0" w:color="auto"/>
          </w:divBdr>
        </w:div>
        <w:div w:id="1697385183">
          <w:marLeft w:val="0"/>
          <w:marRight w:val="0"/>
          <w:marTop w:val="0"/>
          <w:marBottom w:val="0"/>
          <w:divBdr>
            <w:top w:val="none" w:sz="0" w:space="0" w:color="auto"/>
            <w:left w:val="none" w:sz="0" w:space="0" w:color="auto"/>
            <w:bottom w:val="none" w:sz="0" w:space="0" w:color="auto"/>
            <w:right w:val="none" w:sz="0" w:space="0" w:color="auto"/>
          </w:divBdr>
        </w:div>
        <w:div w:id="1753047652">
          <w:marLeft w:val="0"/>
          <w:marRight w:val="0"/>
          <w:marTop w:val="0"/>
          <w:marBottom w:val="0"/>
          <w:divBdr>
            <w:top w:val="none" w:sz="0" w:space="0" w:color="auto"/>
            <w:left w:val="none" w:sz="0" w:space="0" w:color="auto"/>
            <w:bottom w:val="none" w:sz="0" w:space="0" w:color="auto"/>
            <w:right w:val="none" w:sz="0" w:space="0" w:color="auto"/>
          </w:divBdr>
        </w:div>
        <w:div w:id="1753231980">
          <w:marLeft w:val="0"/>
          <w:marRight w:val="0"/>
          <w:marTop w:val="0"/>
          <w:marBottom w:val="0"/>
          <w:divBdr>
            <w:top w:val="none" w:sz="0" w:space="0" w:color="auto"/>
            <w:left w:val="none" w:sz="0" w:space="0" w:color="auto"/>
            <w:bottom w:val="none" w:sz="0" w:space="0" w:color="auto"/>
            <w:right w:val="none" w:sz="0" w:space="0" w:color="auto"/>
          </w:divBdr>
        </w:div>
        <w:div w:id="1819152792">
          <w:marLeft w:val="0"/>
          <w:marRight w:val="0"/>
          <w:marTop w:val="0"/>
          <w:marBottom w:val="0"/>
          <w:divBdr>
            <w:top w:val="none" w:sz="0" w:space="0" w:color="auto"/>
            <w:left w:val="none" w:sz="0" w:space="0" w:color="auto"/>
            <w:bottom w:val="none" w:sz="0" w:space="0" w:color="auto"/>
            <w:right w:val="none" w:sz="0" w:space="0" w:color="auto"/>
          </w:divBdr>
        </w:div>
        <w:div w:id="1872263145">
          <w:marLeft w:val="0"/>
          <w:marRight w:val="0"/>
          <w:marTop w:val="0"/>
          <w:marBottom w:val="0"/>
          <w:divBdr>
            <w:top w:val="none" w:sz="0" w:space="0" w:color="auto"/>
            <w:left w:val="none" w:sz="0" w:space="0" w:color="auto"/>
            <w:bottom w:val="none" w:sz="0" w:space="0" w:color="auto"/>
            <w:right w:val="none" w:sz="0" w:space="0" w:color="auto"/>
          </w:divBdr>
        </w:div>
        <w:div w:id="1873760044">
          <w:marLeft w:val="0"/>
          <w:marRight w:val="0"/>
          <w:marTop w:val="0"/>
          <w:marBottom w:val="0"/>
          <w:divBdr>
            <w:top w:val="none" w:sz="0" w:space="0" w:color="auto"/>
            <w:left w:val="none" w:sz="0" w:space="0" w:color="auto"/>
            <w:bottom w:val="none" w:sz="0" w:space="0" w:color="auto"/>
            <w:right w:val="none" w:sz="0" w:space="0" w:color="auto"/>
          </w:divBdr>
        </w:div>
        <w:div w:id="1887521951">
          <w:marLeft w:val="0"/>
          <w:marRight w:val="0"/>
          <w:marTop w:val="0"/>
          <w:marBottom w:val="0"/>
          <w:divBdr>
            <w:top w:val="none" w:sz="0" w:space="0" w:color="auto"/>
            <w:left w:val="none" w:sz="0" w:space="0" w:color="auto"/>
            <w:bottom w:val="none" w:sz="0" w:space="0" w:color="auto"/>
            <w:right w:val="none" w:sz="0" w:space="0" w:color="auto"/>
          </w:divBdr>
        </w:div>
        <w:div w:id="1899514595">
          <w:marLeft w:val="0"/>
          <w:marRight w:val="0"/>
          <w:marTop w:val="0"/>
          <w:marBottom w:val="0"/>
          <w:divBdr>
            <w:top w:val="none" w:sz="0" w:space="0" w:color="auto"/>
            <w:left w:val="none" w:sz="0" w:space="0" w:color="auto"/>
            <w:bottom w:val="none" w:sz="0" w:space="0" w:color="auto"/>
            <w:right w:val="none" w:sz="0" w:space="0" w:color="auto"/>
          </w:divBdr>
        </w:div>
        <w:div w:id="1907567503">
          <w:marLeft w:val="0"/>
          <w:marRight w:val="0"/>
          <w:marTop w:val="0"/>
          <w:marBottom w:val="0"/>
          <w:divBdr>
            <w:top w:val="none" w:sz="0" w:space="0" w:color="auto"/>
            <w:left w:val="none" w:sz="0" w:space="0" w:color="auto"/>
            <w:bottom w:val="none" w:sz="0" w:space="0" w:color="auto"/>
            <w:right w:val="none" w:sz="0" w:space="0" w:color="auto"/>
          </w:divBdr>
        </w:div>
        <w:div w:id="1941718290">
          <w:marLeft w:val="0"/>
          <w:marRight w:val="0"/>
          <w:marTop w:val="0"/>
          <w:marBottom w:val="0"/>
          <w:divBdr>
            <w:top w:val="none" w:sz="0" w:space="0" w:color="auto"/>
            <w:left w:val="none" w:sz="0" w:space="0" w:color="auto"/>
            <w:bottom w:val="none" w:sz="0" w:space="0" w:color="auto"/>
            <w:right w:val="none" w:sz="0" w:space="0" w:color="auto"/>
          </w:divBdr>
        </w:div>
        <w:div w:id="2009213438">
          <w:marLeft w:val="0"/>
          <w:marRight w:val="0"/>
          <w:marTop w:val="0"/>
          <w:marBottom w:val="0"/>
          <w:divBdr>
            <w:top w:val="none" w:sz="0" w:space="0" w:color="auto"/>
            <w:left w:val="none" w:sz="0" w:space="0" w:color="auto"/>
            <w:bottom w:val="none" w:sz="0" w:space="0" w:color="auto"/>
            <w:right w:val="none" w:sz="0" w:space="0" w:color="auto"/>
          </w:divBdr>
        </w:div>
        <w:div w:id="2079787515">
          <w:marLeft w:val="0"/>
          <w:marRight w:val="0"/>
          <w:marTop w:val="0"/>
          <w:marBottom w:val="0"/>
          <w:divBdr>
            <w:top w:val="none" w:sz="0" w:space="0" w:color="auto"/>
            <w:left w:val="none" w:sz="0" w:space="0" w:color="auto"/>
            <w:bottom w:val="none" w:sz="0" w:space="0" w:color="auto"/>
            <w:right w:val="none" w:sz="0" w:space="0" w:color="auto"/>
          </w:divBdr>
        </w:div>
        <w:div w:id="2116364193">
          <w:marLeft w:val="0"/>
          <w:marRight w:val="0"/>
          <w:marTop w:val="0"/>
          <w:marBottom w:val="0"/>
          <w:divBdr>
            <w:top w:val="none" w:sz="0" w:space="0" w:color="auto"/>
            <w:left w:val="none" w:sz="0" w:space="0" w:color="auto"/>
            <w:bottom w:val="none" w:sz="0" w:space="0" w:color="auto"/>
            <w:right w:val="none" w:sz="0" w:space="0" w:color="auto"/>
          </w:divBdr>
        </w:div>
        <w:div w:id="2132436155">
          <w:marLeft w:val="0"/>
          <w:marRight w:val="0"/>
          <w:marTop w:val="0"/>
          <w:marBottom w:val="0"/>
          <w:divBdr>
            <w:top w:val="none" w:sz="0" w:space="0" w:color="auto"/>
            <w:left w:val="none" w:sz="0" w:space="0" w:color="auto"/>
            <w:bottom w:val="none" w:sz="0" w:space="0" w:color="auto"/>
            <w:right w:val="none" w:sz="0" w:space="0" w:color="auto"/>
          </w:divBdr>
        </w:div>
      </w:divsChild>
    </w:div>
    <w:div w:id="1627733283">
      <w:bodyDiv w:val="1"/>
      <w:marLeft w:val="0"/>
      <w:marRight w:val="0"/>
      <w:marTop w:val="0"/>
      <w:marBottom w:val="0"/>
      <w:divBdr>
        <w:top w:val="none" w:sz="0" w:space="0" w:color="auto"/>
        <w:left w:val="none" w:sz="0" w:space="0" w:color="auto"/>
        <w:bottom w:val="none" w:sz="0" w:space="0" w:color="auto"/>
        <w:right w:val="none" w:sz="0" w:space="0" w:color="auto"/>
      </w:divBdr>
      <w:divsChild>
        <w:div w:id="32925112">
          <w:marLeft w:val="0"/>
          <w:marRight w:val="0"/>
          <w:marTop w:val="0"/>
          <w:marBottom w:val="0"/>
          <w:divBdr>
            <w:top w:val="none" w:sz="0" w:space="0" w:color="auto"/>
            <w:left w:val="none" w:sz="0" w:space="0" w:color="auto"/>
            <w:bottom w:val="none" w:sz="0" w:space="0" w:color="auto"/>
            <w:right w:val="none" w:sz="0" w:space="0" w:color="auto"/>
          </w:divBdr>
        </w:div>
        <w:div w:id="287589516">
          <w:marLeft w:val="0"/>
          <w:marRight w:val="0"/>
          <w:marTop w:val="0"/>
          <w:marBottom w:val="0"/>
          <w:divBdr>
            <w:top w:val="none" w:sz="0" w:space="0" w:color="auto"/>
            <w:left w:val="none" w:sz="0" w:space="0" w:color="auto"/>
            <w:bottom w:val="none" w:sz="0" w:space="0" w:color="auto"/>
            <w:right w:val="none" w:sz="0" w:space="0" w:color="auto"/>
          </w:divBdr>
        </w:div>
        <w:div w:id="606739180">
          <w:marLeft w:val="0"/>
          <w:marRight w:val="0"/>
          <w:marTop w:val="0"/>
          <w:marBottom w:val="0"/>
          <w:divBdr>
            <w:top w:val="none" w:sz="0" w:space="0" w:color="auto"/>
            <w:left w:val="none" w:sz="0" w:space="0" w:color="auto"/>
            <w:bottom w:val="none" w:sz="0" w:space="0" w:color="auto"/>
            <w:right w:val="none" w:sz="0" w:space="0" w:color="auto"/>
          </w:divBdr>
        </w:div>
        <w:div w:id="612398093">
          <w:marLeft w:val="0"/>
          <w:marRight w:val="0"/>
          <w:marTop w:val="0"/>
          <w:marBottom w:val="0"/>
          <w:divBdr>
            <w:top w:val="none" w:sz="0" w:space="0" w:color="auto"/>
            <w:left w:val="none" w:sz="0" w:space="0" w:color="auto"/>
            <w:bottom w:val="none" w:sz="0" w:space="0" w:color="auto"/>
            <w:right w:val="none" w:sz="0" w:space="0" w:color="auto"/>
          </w:divBdr>
        </w:div>
        <w:div w:id="911814152">
          <w:marLeft w:val="0"/>
          <w:marRight w:val="0"/>
          <w:marTop w:val="0"/>
          <w:marBottom w:val="0"/>
          <w:divBdr>
            <w:top w:val="none" w:sz="0" w:space="0" w:color="auto"/>
            <w:left w:val="none" w:sz="0" w:space="0" w:color="auto"/>
            <w:bottom w:val="none" w:sz="0" w:space="0" w:color="auto"/>
            <w:right w:val="none" w:sz="0" w:space="0" w:color="auto"/>
          </w:divBdr>
        </w:div>
        <w:div w:id="948438858">
          <w:marLeft w:val="0"/>
          <w:marRight w:val="0"/>
          <w:marTop w:val="0"/>
          <w:marBottom w:val="0"/>
          <w:divBdr>
            <w:top w:val="none" w:sz="0" w:space="0" w:color="auto"/>
            <w:left w:val="none" w:sz="0" w:space="0" w:color="auto"/>
            <w:bottom w:val="none" w:sz="0" w:space="0" w:color="auto"/>
            <w:right w:val="none" w:sz="0" w:space="0" w:color="auto"/>
          </w:divBdr>
        </w:div>
        <w:div w:id="989284369">
          <w:marLeft w:val="0"/>
          <w:marRight w:val="0"/>
          <w:marTop w:val="0"/>
          <w:marBottom w:val="0"/>
          <w:divBdr>
            <w:top w:val="none" w:sz="0" w:space="0" w:color="auto"/>
            <w:left w:val="none" w:sz="0" w:space="0" w:color="auto"/>
            <w:bottom w:val="none" w:sz="0" w:space="0" w:color="auto"/>
            <w:right w:val="none" w:sz="0" w:space="0" w:color="auto"/>
          </w:divBdr>
        </w:div>
        <w:div w:id="1046954470">
          <w:marLeft w:val="0"/>
          <w:marRight w:val="0"/>
          <w:marTop w:val="0"/>
          <w:marBottom w:val="0"/>
          <w:divBdr>
            <w:top w:val="none" w:sz="0" w:space="0" w:color="auto"/>
            <w:left w:val="none" w:sz="0" w:space="0" w:color="auto"/>
            <w:bottom w:val="none" w:sz="0" w:space="0" w:color="auto"/>
            <w:right w:val="none" w:sz="0" w:space="0" w:color="auto"/>
          </w:divBdr>
        </w:div>
        <w:div w:id="1208102267">
          <w:marLeft w:val="0"/>
          <w:marRight w:val="0"/>
          <w:marTop w:val="0"/>
          <w:marBottom w:val="0"/>
          <w:divBdr>
            <w:top w:val="none" w:sz="0" w:space="0" w:color="auto"/>
            <w:left w:val="none" w:sz="0" w:space="0" w:color="auto"/>
            <w:bottom w:val="none" w:sz="0" w:space="0" w:color="auto"/>
            <w:right w:val="none" w:sz="0" w:space="0" w:color="auto"/>
          </w:divBdr>
        </w:div>
        <w:div w:id="1487361135">
          <w:marLeft w:val="0"/>
          <w:marRight w:val="0"/>
          <w:marTop w:val="0"/>
          <w:marBottom w:val="0"/>
          <w:divBdr>
            <w:top w:val="none" w:sz="0" w:space="0" w:color="auto"/>
            <w:left w:val="none" w:sz="0" w:space="0" w:color="auto"/>
            <w:bottom w:val="none" w:sz="0" w:space="0" w:color="auto"/>
            <w:right w:val="none" w:sz="0" w:space="0" w:color="auto"/>
          </w:divBdr>
        </w:div>
        <w:div w:id="1667241464">
          <w:marLeft w:val="0"/>
          <w:marRight w:val="0"/>
          <w:marTop w:val="0"/>
          <w:marBottom w:val="0"/>
          <w:divBdr>
            <w:top w:val="none" w:sz="0" w:space="0" w:color="auto"/>
            <w:left w:val="none" w:sz="0" w:space="0" w:color="auto"/>
            <w:bottom w:val="none" w:sz="0" w:space="0" w:color="auto"/>
            <w:right w:val="none" w:sz="0" w:space="0" w:color="auto"/>
          </w:divBdr>
        </w:div>
        <w:div w:id="2076008275">
          <w:marLeft w:val="0"/>
          <w:marRight w:val="0"/>
          <w:marTop w:val="0"/>
          <w:marBottom w:val="0"/>
          <w:divBdr>
            <w:top w:val="none" w:sz="0" w:space="0" w:color="auto"/>
            <w:left w:val="none" w:sz="0" w:space="0" w:color="auto"/>
            <w:bottom w:val="none" w:sz="0" w:space="0" w:color="auto"/>
            <w:right w:val="none" w:sz="0" w:space="0" w:color="auto"/>
          </w:divBdr>
        </w:div>
      </w:divsChild>
    </w:div>
    <w:div w:id="1644776405">
      <w:bodyDiv w:val="1"/>
      <w:marLeft w:val="0"/>
      <w:marRight w:val="0"/>
      <w:marTop w:val="0"/>
      <w:marBottom w:val="0"/>
      <w:divBdr>
        <w:top w:val="none" w:sz="0" w:space="0" w:color="auto"/>
        <w:left w:val="none" w:sz="0" w:space="0" w:color="auto"/>
        <w:bottom w:val="none" w:sz="0" w:space="0" w:color="auto"/>
        <w:right w:val="none" w:sz="0" w:space="0" w:color="auto"/>
      </w:divBdr>
    </w:div>
    <w:div w:id="1692367710">
      <w:bodyDiv w:val="1"/>
      <w:marLeft w:val="0"/>
      <w:marRight w:val="0"/>
      <w:marTop w:val="0"/>
      <w:marBottom w:val="0"/>
      <w:divBdr>
        <w:top w:val="none" w:sz="0" w:space="0" w:color="auto"/>
        <w:left w:val="none" w:sz="0" w:space="0" w:color="auto"/>
        <w:bottom w:val="none" w:sz="0" w:space="0" w:color="auto"/>
        <w:right w:val="none" w:sz="0" w:space="0" w:color="auto"/>
      </w:divBdr>
      <w:divsChild>
        <w:div w:id="199972615">
          <w:marLeft w:val="0"/>
          <w:marRight w:val="0"/>
          <w:marTop w:val="0"/>
          <w:marBottom w:val="0"/>
          <w:divBdr>
            <w:top w:val="none" w:sz="0" w:space="0" w:color="auto"/>
            <w:left w:val="none" w:sz="0" w:space="0" w:color="auto"/>
            <w:bottom w:val="none" w:sz="0" w:space="0" w:color="auto"/>
            <w:right w:val="none" w:sz="0" w:space="0" w:color="auto"/>
          </w:divBdr>
        </w:div>
        <w:div w:id="383263225">
          <w:marLeft w:val="0"/>
          <w:marRight w:val="0"/>
          <w:marTop w:val="0"/>
          <w:marBottom w:val="0"/>
          <w:divBdr>
            <w:top w:val="none" w:sz="0" w:space="0" w:color="auto"/>
            <w:left w:val="none" w:sz="0" w:space="0" w:color="auto"/>
            <w:bottom w:val="none" w:sz="0" w:space="0" w:color="auto"/>
            <w:right w:val="none" w:sz="0" w:space="0" w:color="auto"/>
          </w:divBdr>
        </w:div>
        <w:div w:id="414596373">
          <w:marLeft w:val="0"/>
          <w:marRight w:val="0"/>
          <w:marTop w:val="0"/>
          <w:marBottom w:val="0"/>
          <w:divBdr>
            <w:top w:val="none" w:sz="0" w:space="0" w:color="auto"/>
            <w:left w:val="none" w:sz="0" w:space="0" w:color="auto"/>
            <w:bottom w:val="none" w:sz="0" w:space="0" w:color="auto"/>
            <w:right w:val="none" w:sz="0" w:space="0" w:color="auto"/>
          </w:divBdr>
        </w:div>
        <w:div w:id="432433492">
          <w:marLeft w:val="0"/>
          <w:marRight w:val="0"/>
          <w:marTop w:val="0"/>
          <w:marBottom w:val="0"/>
          <w:divBdr>
            <w:top w:val="none" w:sz="0" w:space="0" w:color="auto"/>
            <w:left w:val="none" w:sz="0" w:space="0" w:color="auto"/>
            <w:bottom w:val="none" w:sz="0" w:space="0" w:color="auto"/>
            <w:right w:val="none" w:sz="0" w:space="0" w:color="auto"/>
          </w:divBdr>
        </w:div>
        <w:div w:id="447548959">
          <w:marLeft w:val="0"/>
          <w:marRight w:val="0"/>
          <w:marTop w:val="0"/>
          <w:marBottom w:val="0"/>
          <w:divBdr>
            <w:top w:val="none" w:sz="0" w:space="0" w:color="auto"/>
            <w:left w:val="none" w:sz="0" w:space="0" w:color="auto"/>
            <w:bottom w:val="none" w:sz="0" w:space="0" w:color="auto"/>
            <w:right w:val="none" w:sz="0" w:space="0" w:color="auto"/>
          </w:divBdr>
        </w:div>
        <w:div w:id="535654374">
          <w:marLeft w:val="0"/>
          <w:marRight w:val="0"/>
          <w:marTop w:val="0"/>
          <w:marBottom w:val="0"/>
          <w:divBdr>
            <w:top w:val="none" w:sz="0" w:space="0" w:color="auto"/>
            <w:left w:val="none" w:sz="0" w:space="0" w:color="auto"/>
            <w:bottom w:val="none" w:sz="0" w:space="0" w:color="auto"/>
            <w:right w:val="none" w:sz="0" w:space="0" w:color="auto"/>
          </w:divBdr>
        </w:div>
        <w:div w:id="700252780">
          <w:marLeft w:val="0"/>
          <w:marRight w:val="0"/>
          <w:marTop w:val="0"/>
          <w:marBottom w:val="0"/>
          <w:divBdr>
            <w:top w:val="none" w:sz="0" w:space="0" w:color="auto"/>
            <w:left w:val="none" w:sz="0" w:space="0" w:color="auto"/>
            <w:bottom w:val="none" w:sz="0" w:space="0" w:color="auto"/>
            <w:right w:val="none" w:sz="0" w:space="0" w:color="auto"/>
          </w:divBdr>
        </w:div>
        <w:div w:id="910698418">
          <w:marLeft w:val="0"/>
          <w:marRight w:val="0"/>
          <w:marTop w:val="0"/>
          <w:marBottom w:val="0"/>
          <w:divBdr>
            <w:top w:val="none" w:sz="0" w:space="0" w:color="auto"/>
            <w:left w:val="none" w:sz="0" w:space="0" w:color="auto"/>
            <w:bottom w:val="none" w:sz="0" w:space="0" w:color="auto"/>
            <w:right w:val="none" w:sz="0" w:space="0" w:color="auto"/>
          </w:divBdr>
        </w:div>
        <w:div w:id="995886031">
          <w:marLeft w:val="0"/>
          <w:marRight w:val="0"/>
          <w:marTop w:val="0"/>
          <w:marBottom w:val="0"/>
          <w:divBdr>
            <w:top w:val="none" w:sz="0" w:space="0" w:color="auto"/>
            <w:left w:val="none" w:sz="0" w:space="0" w:color="auto"/>
            <w:bottom w:val="none" w:sz="0" w:space="0" w:color="auto"/>
            <w:right w:val="none" w:sz="0" w:space="0" w:color="auto"/>
          </w:divBdr>
        </w:div>
        <w:div w:id="1678192371">
          <w:marLeft w:val="0"/>
          <w:marRight w:val="0"/>
          <w:marTop w:val="0"/>
          <w:marBottom w:val="0"/>
          <w:divBdr>
            <w:top w:val="none" w:sz="0" w:space="0" w:color="auto"/>
            <w:left w:val="none" w:sz="0" w:space="0" w:color="auto"/>
            <w:bottom w:val="none" w:sz="0" w:space="0" w:color="auto"/>
            <w:right w:val="none" w:sz="0" w:space="0" w:color="auto"/>
          </w:divBdr>
        </w:div>
        <w:div w:id="1688285214">
          <w:marLeft w:val="0"/>
          <w:marRight w:val="0"/>
          <w:marTop w:val="0"/>
          <w:marBottom w:val="0"/>
          <w:divBdr>
            <w:top w:val="none" w:sz="0" w:space="0" w:color="auto"/>
            <w:left w:val="none" w:sz="0" w:space="0" w:color="auto"/>
            <w:bottom w:val="none" w:sz="0" w:space="0" w:color="auto"/>
            <w:right w:val="none" w:sz="0" w:space="0" w:color="auto"/>
          </w:divBdr>
        </w:div>
        <w:div w:id="1777016660">
          <w:marLeft w:val="0"/>
          <w:marRight w:val="0"/>
          <w:marTop w:val="0"/>
          <w:marBottom w:val="0"/>
          <w:divBdr>
            <w:top w:val="none" w:sz="0" w:space="0" w:color="auto"/>
            <w:left w:val="none" w:sz="0" w:space="0" w:color="auto"/>
            <w:bottom w:val="none" w:sz="0" w:space="0" w:color="auto"/>
            <w:right w:val="none" w:sz="0" w:space="0" w:color="auto"/>
          </w:divBdr>
        </w:div>
        <w:div w:id="1797797565">
          <w:marLeft w:val="0"/>
          <w:marRight w:val="0"/>
          <w:marTop w:val="0"/>
          <w:marBottom w:val="0"/>
          <w:divBdr>
            <w:top w:val="none" w:sz="0" w:space="0" w:color="auto"/>
            <w:left w:val="none" w:sz="0" w:space="0" w:color="auto"/>
            <w:bottom w:val="none" w:sz="0" w:space="0" w:color="auto"/>
            <w:right w:val="none" w:sz="0" w:space="0" w:color="auto"/>
          </w:divBdr>
        </w:div>
        <w:div w:id="1877043818">
          <w:marLeft w:val="0"/>
          <w:marRight w:val="0"/>
          <w:marTop w:val="0"/>
          <w:marBottom w:val="0"/>
          <w:divBdr>
            <w:top w:val="none" w:sz="0" w:space="0" w:color="auto"/>
            <w:left w:val="none" w:sz="0" w:space="0" w:color="auto"/>
            <w:bottom w:val="none" w:sz="0" w:space="0" w:color="auto"/>
            <w:right w:val="none" w:sz="0" w:space="0" w:color="auto"/>
          </w:divBdr>
        </w:div>
        <w:div w:id="2057309486">
          <w:marLeft w:val="0"/>
          <w:marRight w:val="0"/>
          <w:marTop w:val="0"/>
          <w:marBottom w:val="0"/>
          <w:divBdr>
            <w:top w:val="none" w:sz="0" w:space="0" w:color="auto"/>
            <w:left w:val="none" w:sz="0" w:space="0" w:color="auto"/>
            <w:bottom w:val="none" w:sz="0" w:space="0" w:color="auto"/>
            <w:right w:val="none" w:sz="0" w:space="0" w:color="auto"/>
          </w:divBdr>
        </w:div>
      </w:divsChild>
    </w:div>
    <w:div w:id="1789859055">
      <w:bodyDiv w:val="1"/>
      <w:marLeft w:val="0"/>
      <w:marRight w:val="0"/>
      <w:marTop w:val="0"/>
      <w:marBottom w:val="0"/>
      <w:divBdr>
        <w:top w:val="none" w:sz="0" w:space="0" w:color="auto"/>
        <w:left w:val="none" w:sz="0" w:space="0" w:color="auto"/>
        <w:bottom w:val="none" w:sz="0" w:space="0" w:color="auto"/>
        <w:right w:val="none" w:sz="0" w:space="0" w:color="auto"/>
      </w:divBdr>
    </w:div>
    <w:div w:id="1832746478">
      <w:bodyDiv w:val="1"/>
      <w:marLeft w:val="0"/>
      <w:marRight w:val="0"/>
      <w:marTop w:val="0"/>
      <w:marBottom w:val="0"/>
      <w:divBdr>
        <w:top w:val="none" w:sz="0" w:space="0" w:color="auto"/>
        <w:left w:val="none" w:sz="0" w:space="0" w:color="auto"/>
        <w:bottom w:val="none" w:sz="0" w:space="0" w:color="auto"/>
        <w:right w:val="none" w:sz="0" w:space="0" w:color="auto"/>
      </w:divBdr>
      <w:divsChild>
        <w:div w:id="1014499391">
          <w:marLeft w:val="0"/>
          <w:marRight w:val="0"/>
          <w:marTop w:val="0"/>
          <w:marBottom w:val="0"/>
          <w:divBdr>
            <w:top w:val="none" w:sz="0" w:space="0" w:color="auto"/>
            <w:left w:val="none" w:sz="0" w:space="0" w:color="auto"/>
            <w:bottom w:val="none" w:sz="0" w:space="0" w:color="auto"/>
            <w:right w:val="none" w:sz="0" w:space="0" w:color="auto"/>
          </w:divBdr>
        </w:div>
        <w:div w:id="1218202208">
          <w:marLeft w:val="0"/>
          <w:marRight w:val="0"/>
          <w:marTop w:val="0"/>
          <w:marBottom w:val="0"/>
          <w:divBdr>
            <w:top w:val="none" w:sz="0" w:space="0" w:color="auto"/>
            <w:left w:val="none" w:sz="0" w:space="0" w:color="auto"/>
            <w:bottom w:val="none" w:sz="0" w:space="0" w:color="auto"/>
            <w:right w:val="none" w:sz="0" w:space="0" w:color="auto"/>
          </w:divBdr>
        </w:div>
        <w:div w:id="1696349630">
          <w:marLeft w:val="0"/>
          <w:marRight w:val="0"/>
          <w:marTop w:val="0"/>
          <w:marBottom w:val="0"/>
          <w:divBdr>
            <w:top w:val="none" w:sz="0" w:space="0" w:color="auto"/>
            <w:left w:val="none" w:sz="0" w:space="0" w:color="auto"/>
            <w:bottom w:val="none" w:sz="0" w:space="0" w:color="auto"/>
            <w:right w:val="none" w:sz="0" w:space="0" w:color="auto"/>
          </w:divBdr>
        </w:div>
      </w:divsChild>
    </w:div>
    <w:div w:id="1903977971">
      <w:bodyDiv w:val="1"/>
      <w:marLeft w:val="0"/>
      <w:marRight w:val="0"/>
      <w:marTop w:val="0"/>
      <w:marBottom w:val="0"/>
      <w:divBdr>
        <w:top w:val="none" w:sz="0" w:space="0" w:color="auto"/>
        <w:left w:val="none" w:sz="0" w:space="0" w:color="auto"/>
        <w:bottom w:val="none" w:sz="0" w:space="0" w:color="auto"/>
        <w:right w:val="none" w:sz="0" w:space="0" w:color="auto"/>
      </w:divBdr>
    </w:div>
    <w:div w:id="1948927765">
      <w:bodyDiv w:val="1"/>
      <w:marLeft w:val="0"/>
      <w:marRight w:val="0"/>
      <w:marTop w:val="0"/>
      <w:marBottom w:val="0"/>
      <w:divBdr>
        <w:top w:val="none" w:sz="0" w:space="0" w:color="auto"/>
        <w:left w:val="none" w:sz="0" w:space="0" w:color="auto"/>
        <w:bottom w:val="none" w:sz="0" w:space="0" w:color="auto"/>
        <w:right w:val="none" w:sz="0" w:space="0" w:color="auto"/>
      </w:divBdr>
      <w:divsChild>
        <w:div w:id="700668694">
          <w:marLeft w:val="0"/>
          <w:marRight w:val="0"/>
          <w:marTop w:val="0"/>
          <w:marBottom w:val="0"/>
          <w:divBdr>
            <w:top w:val="none" w:sz="0" w:space="0" w:color="auto"/>
            <w:left w:val="none" w:sz="0" w:space="0" w:color="auto"/>
            <w:bottom w:val="none" w:sz="0" w:space="0" w:color="auto"/>
            <w:right w:val="none" w:sz="0" w:space="0" w:color="auto"/>
          </w:divBdr>
        </w:div>
        <w:div w:id="1134524482">
          <w:marLeft w:val="0"/>
          <w:marRight w:val="0"/>
          <w:marTop w:val="0"/>
          <w:marBottom w:val="0"/>
          <w:divBdr>
            <w:top w:val="none" w:sz="0" w:space="0" w:color="auto"/>
            <w:left w:val="none" w:sz="0" w:space="0" w:color="auto"/>
            <w:bottom w:val="none" w:sz="0" w:space="0" w:color="auto"/>
            <w:right w:val="none" w:sz="0" w:space="0" w:color="auto"/>
          </w:divBdr>
        </w:div>
        <w:div w:id="1174686950">
          <w:marLeft w:val="0"/>
          <w:marRight w:val="0"/>
          <w:marTop w:val="0"/>
          <w:marBottom w:val="0"/>
          <w:divBdr>
            <w:top w:val="none" w:sz="0" w:space="0" w:color="auto"/>
            <w:left w:val="none" w:sz="0" w:space="0" w:color="auto"/>
            <w:bottom w:val="none" w:sz="0" w:space="0" w:color="auto"/>
            <w:right w:val="none" w:sz="0" w:space="0" w:color="auto"/>
          </w:divBdr>
        </w:div>
      </w:divsChild>
    </w:div>
    <w:div w:id="2045785828">
      <w:bodyDiv w:val="1"/>
      <w:marLeft w:val="0"/>
      <w:marRight w:val="0"/>
      <w:marTop w:val="0"/>
      <w:marBottom w:val="0"/>
      <w:divBdr>
        <w:top w:val="none" w:sz="0" w:space="0" w:color="auto"/>
        <w:left w:val="none" w:sz="0" w:space="0" w:color="auto"/>
        <w:bottom w:val="none" w:sz="0" w:space="0" w:color="auto"/>
        <w:right w:val="none" w:sz="0" w:space="0" w:color="auto"/>
      </w:divBdr>
      <w:divsChild>
        <w:div w:id="142817488">
          <w:marLeft w:val="0"/>
          <w:marRight w:val="0"/>
          <w:marTop w:val="0"/>
          <w:marBottom w:val="0"/>
          <w:divBdr>
            <w:top w:val="none" w:sz="0" w:space="0" w:color="auto"/>
            <w:left w:val="none" w:sz="0" w:space="0" w:color="auto"/>
            <w:bottom w:val="none" w:sz="0" w:space="0" w:color="auto"/>
            <w:right w:val="none" w:sz="0" w:space="0" w:color="auto"/>
          </w:divBdr>
        </w:div>
        <w:div w:id="200292244">
          <w:marLeft w:val="0"/>
          <w:marRight w:val="0"/>
          <w:marTop w:val="0"/>
          <w:marBottom w:val="0"/>
          <w:divBdr>
            <w:top w:val="none" w:sz="0" w:space="0" w:color="auto"/>
            <w:left w:val="none" w:sz="0" w:space="0" w:color="auto"/>
            <w:bottom w:val="none" w:sz="0" w:space="0" w:color="auto"/>
            <w:right w:val="none" w:sz="0" w:space="0" w:color="auto"/>
          </w:divBdr>
        </w:div>
        <w:div w:id="471800262">
          <w:marLeft w:val="0"/>
          <w:marRight w:val="0"/>
          <w:marTop w:val="0"/>
          <w:marBottom w:val="0"/>
          <w:divBdr>
            <w:top w:val="none" w:sz="0" w:space="0" w:color="auto"/>
            <w:left w:val="none" w:sz="0" w:space="0" w:color="auto"/>
            <w:bottom w:val="none" w:sz="0" w:space="0" w:color="auto"/>
            <w:right w:val="none" w:sz="0" w:space="0" w:color="auto"/>
          </w:divBdr>
        </w:div>
        <w:div w:id="676421064">
          <w:marLeft w:val="0"/>
          <w:marRight w:val="0"/>
          <w:marTop w:val="0"/>
          <w:marBottom w:val="0"/>
          <w:divBdr>
            <w:top w:val="none" w:sz="0" w:space="0" w:color="auto"/>
            <w:left w:val="none" w:sz="0" w:space="0" w:color="auto"/>
            <w:bottom w:val="none" w:sz="0" w:space="0" w:color="auto"/>
            <w:right w:val="none" w:sz="0" w:space="0" w:color="auto"/>
          </w:divBdr>
        </w:div>
        <w:div w:id="866521977">
          <w:marLeft w:val="0"/>
          <w:marRight w:val="0"/>
          <w:marTop w:val="0"/>
          <w:marBottom w:val="0"/>
          <w:divBdr>
            <w:top w:val="none" w:sz="0" w:space="0" w:color="auto"/>
            <w:left w:val="none" w:sz="0" w:space="0" w:color="auto"/>
            <w:bottom w:val="none" w:sz="0" w:space="0" w:color="auto"/>
            <w:right w:val="none" w:sz="0" w:space="0" w:color="auto"/>
          </w:divBdr>
        </w:div>
        <w:div w:id="923419012">
          <w:marLeft w:val="0"/>
          <w:marRight w:val="0"/>
          <w:marTop w:val="0"/>
          <w:marBottom w:val="0"/>
          <w:divBdr>
            <w:top w:val="none" w:sz="0" w:space="0" w:color="auto"/>
            <w:left w:val="none" w:sz="0" w:space="0" w:color="auto"/>
            <w:bottom w:val="none" w:sz="0" w:space="0" w:color="auto"/>
            <w:right w:val="none" w:sz="0" w:space="0" w:color="auto"/>
          </w:divBdr>
        </w:div>
        <w:div w:id="970280998">
          <w:marLeft w:val="0"/>
          <w:marRight w:val="0"/>
          <w:marTop w:val="0"/>
          <w:marBottom w:val="0"/>
          <w:divBdr>
            <w:top w:val="none" w:sz="0" w:space="0" w:color="auto"/>
            <w:left w:val="none" w:sz="0" w:space="0" w:color="auto"/>
            <w:bottom w:val="none" w:sz="0" w:space="0" w:color="auto"/>
            <w:right w:val="none" w:sz="0" w:space="0" w:color="auto"/>
          </w:divBdr>
        </w:div>
        <w:div w:id="1136293798">
          <w:marLeft w:val="0"/>
          <w:marRight w:val="0"/>
          <w:marTop w:val="0"/>
          <w:marBottom w:val="0"/>
          <w:divBdr>
            <w:top w:val="none" w:sz="0" w:space="0" w:color="auto"/>
            <w:left w:val="none" w:sz="0" w:space="0" w:color="auto"/>
            <w:bottom w:val="none" w:sz="0" w:space="0" w:color="auto"/>
            <w:right w:val="none" w:sz="0" w:space="0" w:color="auto"/>
          </w:divBdr>
        </w:div>
        <w:div w:id="1276250573">
          <w:marLeft w:val="0"/>
          <w:marRight w:val="0"/>
          <w:marTop w:val="0"/>
          <w:marBottom w:val="0"/>
          <w:divBdr>
            <w:top w:val="none" w:sz="0" w:space="0" w:color="auto"/>
            <w:left w:val="none" w:sz="0" w:space="0" w:color="auto"/>
            <w:bottom w:val="none" w:sz="0" w:space="0" w:color="auto"/>
            <w:right w:val="none" w:sz="0" w:space="0" w:color="auto"/>
          </w:divBdr>
        </w:div>
        <w:div w:id="1464345675">
          <w:marLeft w:val="0"/>
          <w:marRight w:val="0"/>
          <w:marTop w:val="0"/>
          <w:marBottom w:val="0"/>
          <w:divBdr>
            <w:top w:val="none" w:sz="0" w:space="0" w:color="auto"/>
            <w:left w:val="none" w:sz="0" w:space="0" w:color="auto"/>
            <w:bottom w:val="none" w:sz="0" w:space="0" w:color="auto"/>
            <w:right w:val="none" w:sz="0" w:space="0" w:color="auto"/>
          </w:divBdr>
        </w:div>
        <w:div w:id="1501651069">
          <w:marLeft w:val="0"/>
          <w:marRight w:val="0"/>
          <w:marTop w:val="0"/>
          <w:marBottom w:val="0"/>
          <w:divBdr>
            <w:top w:val="none" w:sz="0" w:space="0" w:color="auto"/>
            <w:left w:val="none" w:sz="0" w:space="0" w:color="auto"/>
            <w:bottom w:val="none" w:sz="0" w:space="0" w:color="auto"/>
            <w:right w:val="none" w:sz="0" w:space="0" w:color="auto"/>
          </w:divBdr>
        </w:div>
        <w:div w:id="1642072299">
          <w:marLeft w:val="0"/>
          <w:marRight w:val="0"/>
          <w:marTop w:val="0"/>
          <w:marBottom w:val="0"/>
          <w:divBdr>
            <w:top w:val="none" w:sz="0" w:space="0" w:color="auto"/>
            <w:left w:val="none" w:sz="0" w:space="0" w:color="auto"/>
            <w:bottom w:val="none" w:sz="0" w:space="0" w:color="auto"/>
            <w:right w:val="none" w:sz="0" w:space="0" w:color="auto"/>
          </w:divBdr>
        </w:div>
        <w:div w:id="1754737522">
          <w:marLeft w:val="0"/>
          <w:marRight w:val="0"/>
          <w:marTop w:val="0"/>
          <w:marBottom w:val="0"/>
          <w:divBdr>
            <w:top w:val="none" w:sz="0" w:space="0" w:color="auto"/>
            <w:left w:val="none" w:sz="0" w:space="0" w:color="auto"/>
            <w:bottom w:val="none" w:sz="0" w:space="0" w:color="auto"/>
            <w:right w:val="none" w:sz="0" w:space="0" w:color="auto"/>
          </w:divBdr>
        </w:div>
        <w:div w:id="1969164432">
          <w:marLeft w:val="0"/>
          <w:marRight w:val="0"/>
          <w:marTop w:val="0"/>
          <w:marBottom w:val="0"/>
          <w:divBdr>
            <w:top w:val="none" w:sz="0" w:space="0" w:color="auto"/>
            <w:left w:val="none" w:sz="0" w:space="0" w:color="auto"/>
            <w:bottom w:val="none" w:sz="0" w:space="0" w:color="auto"/>
            <w:right w:val="none" w:sz="0" w:space="0" w:color="auto"/>
          </w:divBdr>
        </w:div>
      </w:divsChild>
    </w:div>
    <w:div w:id="2079673356">
      <w:bodyDiv w:val="1"/>
      <w:marLeft w:val="0"/>
      <w:marRight w:val="0"/>
      <w:marTop w:val="0"/>
      <w:marBottom w:val="0"/>
      <w:divBdr>
        <w:top w:val="none" w:sz="0" w:space="0" w:color="auto"/>
        <w:left w:val="none" w:sz="0" w:space="0" w:color="auto"/>
        <w:bottom w:val="none" w:sz="0" w:space="0" w:color="auto"/>
        <w:right w:val="none" w:sz="0" w:space="0" w:color="auto"/>
      </w:divBdr>
    </w:div>
    <w:div w:id="2095391050">
      <w:bodyDiv w:val="1"/>
      <w:marLeft w:val="0"/>
      <w:marRight w:val="0"/>
      <w:marTop w:val="0"/>
      <w:marBottom w:val="0"/>
      <w:divBdr>
        <w:top w:val="none" w:sz="0" w:space="0" w:color="auto"/>
        <w:left w:val="none" w:sz="0" w:space="0" w:color="auto"/>
        <w:bottom w:val="none" w:sz="0" w:space="0" w:color="auto"/>
        <w:right w:val="none" w:sz="0" w:space="0" w:color="auto"/>
      </w:divBdr>
      <w:divsChild>
        <w:div w:id="144008212">
          <w:marLeft w:val="0"/>
          <w:marRight w:val="0"/>
          <w:marTop w:val="0"/>
          <w:marBottom w:val="0"/>
          <w:divBdr>
            <w:top w:val="none" w:sz="0" w:space="0" w:color="auto"/>
            <w:left w:val="none" w:sz="0" w:space="0" w:color="auto"/>
            <w:bottom w:val="none" w:sz="0" w:space="0" w:color="auto"/>
            <w:right w:val="none" w:sz="0" w:space="0" w:color="auto"/>
          </w:divBdr>
        </w:div>
        <w:div w:id="148795575">
          <w:marLeft w:val="0"/>
          <w:marRight w:val="0"/>
          <w:marTop w:val="0"/>
          <w:marBottom w:val="0"/>
          <w:divBdr>
            <w:top w:val="none" w:sz="0" w:space="0" w:color="auto"/>
            <w:left w:val="none" w:sz="0" w:space="0" w:color="auto"/>
            <w:bottom w:val="none" w:sz="0" w:space="0" w:color="auto"/>
            <w:right w:val="none" w:sz="0" w:space="0" w:color="auto"/>
          </w:divBdr>
        </w:div>
        <w:div w:id="224951479">
          <w:marLeft w:val="0"/>
          <w:marRight w:val="0"/>
          <w:marTop w:val="0"/>
          <w:marBottom w:val="0"/>
          <w:divBdr>
            <w:top w:val="none" w:sz="0" w:space="0" w:color="auto"/>
            <w:left w:val="none" w:sz="0" w:space="0" w:color="auto"/>
            <w:bottom w:val="none" w:sz="0" w:space="0" w:color="auto"/>
            <w:right w:val="none" w:sz="0" w:space="0" w:color="auto"/>
          </w:divBdr>
        </w:div>
        <w:div w:id="254676947">
          <w:marLeft w:val="0"/>
          <w:marRight w:val="0"/>
          <w:marTop w:val="0"/>
          <w:marBottom w:val="0"/>
          <w:divBdr>
            <w:top w:val="none" w:sz="0" w:space="0" w:color="auto"/>
            <w:left w:val="none" w:sz="0" w:space="0" w:color="auto"/>
            <w:bottom w:val="none" w:sz="0" w:space="0" w:color="auto"/>
            <w:right w:val="none" w:sz="0" w:space="0" w:color="auto"/>
          </w:divBdr>
        </w:div>
        <w:div w:id="281304084">
          <w:marLeft w:val="0"/>
          <w:marRight w:val="0"/>
          <w:marTop w:val="0"/>
          <w:marBottom w:val="0"/>
          <w:divBdr>
            <w:top w:val="none" w:sz="0" w:space="0" w:color="auto"/>
            <w:left w:val="none" w:sz="0" w:space="0" w:color="auto"/>
            <w:bottom w:val="none" w:sz="0" w:space="0" w:color="auto"/>
            <w:right w:val="none" w:sz="0" w:space="0" w:color="auto"/>
          </w:divBdr>
        </w:div>
        <w:div w:id="489634505">
          <w:marLeft w:val="0"/>
          <w:marRight w:val="0"/>
          <w:marTop w:val="0"/>
          <w:marBottom w:val="0"/>
          <w:divBdr>
            <w:top w:val="none" w:sz="0" w:space="0" w:color="auto"/>
            <w:left w:val="none" w:sz="0" w:space="0" w:color="auto"/>
            <w:bottom w:val="none" w:sz="0" w:space="0" w:color="auto"/>
            <w:right w:val="none" w:sz="0" w:space="0" w:color="auto"/>
          </w:divBdr>
        </w:div>
        <w:div w:id="509150363">
          <w:marLeft w:val="0"/>
          <w:marRight w:val="0"/>
          <w:marTop w:val="0"/>
          <w:marBottom w:val="0"/>
          <w:divBdr>
            <w:top w:val="none" w:sz="0" w:space="0" w:color="auto"/>
            <w:left w:val="none" w:sz="0" w:space="0" w:color="auto"/>
            <w:bottom w:val="none" w:sz="0" w:space="0" w:color="auto"/>
            <w:right w:val="none" w:sz="0" w:space="0" w:color="auto"/>
          </w:divBdr>
        </w:div>
        <w:div w:id="843133786">
          <w:marLeft w:val="0"/>
          <w:marRight w:val="0"/>
          <w:marTop w:val="0"/>
          <w:marBottom w:val="0"/>
          <w:divBdr>
            <w:top w:val="none" w:sz="0" w:space="0" w:color="auto"/>
            <w:left w:val="none" w:sz="0" w:space="0" w:color="auto"/>
            <w:bottom w:val="none" w:sz="0" w:space="0" w:color="auto"/>
            <w:right w:val="none" w:sz="0" w:space="0" w:color="auto"/>
          </w:divBdr>
        </w:div>
        <w:div w:id="1000162560">
          <w:marLeft w:val="0"/>
          <w:marRight w:val="0"/>
          <w:marTop w:val="0"/>
          <w:marBottom w:val="0"/>
          <w:divBdr>
            <w:top w:val="none" w:sz="0" w:space="0" w:color="auto"/>
            <w:left w:val="none" w:sz="0" w:space="0" w:color="auto"/>
            <w:bottom w:val="none" w:sz="0" w:space="0" w:color="auto"/>
            <w:right w:val="none" w:sz="0" w:space="0" w:color="auto"/>
          </w:divBdr>
        </w:div>
        <w:div w:id="1141197035">
          <w:marLeft w:val="0"/>
          <w:marRight w:val="0"/>
          <w:marTop w:val="0"/>
          <w:marBottom w:val="0"/>
          <w:divBdr>
            <w:top w:val="none" w:sz="0" w:space="0" w:color="auto"/>
            <w:left w:val="none" w:sz="0" w:space="0" w:color="auto"/>
            <w:bottom w:val="none" w:sz="0" w:space="0" w:color="auto"/>
            <w:right w:val="none" w:sz="0" w:space="0" w:color="auto"/>
          </w:divBdr>
        </w:div>
        <w:div w:id="1151099814">
          <w:marLeft w:val="0"/>
          <w:marRight w:val="0"/>
          <w:marTop w:val="0"/>
          <w:marBottom w:val="0"/>
          <w:divBdr>
            <w:top w:val="none" w:sz="0" w:space="0" w:color="auto"/>
            <w:left w:val="none" w:sz="0" w:space="0" w:color="auto"/>
            <w:bottom w:val="none" w:sz="0" w:space="0" w:color="auto"/>
            <w:right w:val="none" w:sz="0" w:space="0" w:color="auto"/>
          </w:divBdr>
        </w:div>
        <w:div w:id="1165827524">
          <w:marLeft w:val="0"/>
          <w:marRight w:val="0"/>
          <w:marTop w:val="0"/>
          <w:marBottom w:val="0"/>
          <w:divBdr>
            <w:top w:val="none" w:sz="0" w:space="0" w:color="auto"/>
            <w:left w:val="none" w:sz="0" w:space="0" w:color="auto"/>
            <w:bottom w:val="none" w:sz="0" w:space="0" w:color="auto"/>
            <w:right w:val="none" w:sz="0" w:space="0" w:color="auto"/>
          </w:divBdr>
        </w:div>
        <w:div w:id="1415474433">
          <w:marLeft w:val="0"/>
          <w:marRight w:val="0"/>
          <w:marTop w:val="0"/>
          <w:marBottom w:val="0"/>
          <w:divBdr>
            <w:top w:val="none" w:sz="0" w:space="0" w:color="auto"/>
            <w:left w:val="none" w:sz="0" w:space="0" w:color="auto"/>
            <w:bottom w:val="none" w:sz="0" w:space="0" w:color="auto"/>
            <w:right w:val="none" w:sz="0" w:space="0" w:color="auto"/>
          </w:divBdr>
        </w:div>
        <w:div w:id="1502353261">
          <w:marLeft w:val="0"/>
          <w:marRight w:val="0"/>
          <w:marTop w:val="0"/>
          <w:marBottom w:val="0"/>
          <w:divBdr>
            <w:top w:val="none" w:sz="0" w:space="0" w:color="auto"/>
            <w:left w:val="none" w:sz="0" w:space="0" w:color="auto"/>
            <w:bottom w:val="none" w:sz="0" w:space="0" w:color="auto"/>
            <w:right w:val="none" w:sz="0" w:space="0" w:color="auto"/>
          </w:divBdr>
        </w:div>
        <w:div w:id="1565067218">
          <w:marLeft w:val="0"/>
          <w:marRight w:val="0"/>
          <w:marTop w:val="0"/>
          <w:marBottom w:val="0"/>
          <w:divBdr>
            <w:top w:val="none" w:sz="0" w:space="0" w:color="auto"/>
            <w:left w:val="none" w:sz="0" w:space="0" w:color="auto"/>
            <w:bottom w:val="none" w:sz="0" w:space="0" w:color="auto"/>
            <w:right w:val="none" w:sz="0" w:space="0" w:color="auto"/>
          </w:divBdr>
        </w:div>
        <w:div w:id="1580169023">
          <w:marLeft w:val="0"/>
          <w:marRight w:val="0"/>
          <w:marTop w:val="0"/>
          <w:marBottom w:val="0"/>
          <w:divBdr>
            <w:top w:val="none" w:sz="0" w:space="0" w:color="auto"/>
            <w:left w:val="none" w:sz="0" w:space="0" w:color="auto"/>
            <w:bottom w:val="none" w:sz="0" w:space="0" w:color="auto"/>
            <w:right w:val="none" w:sz="0" w:space="0" w:color="auto"/>
          </w:divBdr>
        </w:div>
        <w:div w:id="1823353622">
          <w:marLeft w:val="0"/>
          <w:marRight w:val="0"/>
          <w:marTop w:val="0"/>
          <w:marBottom w:val="0"/>
          <w:divBdr>
            <w:top w:val="none" w:sz="0" w:space="0" w:color="auto"/>
            <w:left w:val="none" w:sz="0" w:space="0" w:color="auto"/>
            <w:bottom w:val="none" w:sz="0" w:space="0" w:color="auto"/>
            <w:right w:val="none" w:sz="0" w:space="0" w:color="auto"/>
          </w:divBdr>
        </w:div>
        <w:div w:id="1946771819">
          <w:marLeft w:val="0"/>
          <w:marRight w:val="0"/>
          <w:marTop w:val="0"/>
          <w:marBottom w:val="0"/>
          <w:divBdr>
            <w:top w:val="none" w:sz="0" w:space="0" w:color="auto"/>
            <w:left w:val="none" w:sz="0" w:space="0" w:color="auto"/>
            <w:bottom w:val="none" w:sz="0" w:space="0" w:color="auto"/>
            <w:right w:val="none" w:sz="0" w:space="0" w:color="auto"/>
          </w:divBdr>
        </w:div>
        <w:div w:id="1947230955">
          <w:marLeft w:val="0"/>
          <w:marRight w:val="0"/>
          <w:marTop w:val="0"/>
          <w:marBottom w:val="0"/>
          <w:divBdr>
            <w:top w:val="none" w:sz="0" w:space="0" w:color="auto"/>
            <w:left w:val="none" w:sz="0" w:space="0" w:color="auto"/>
            <w:bottom w:val="none" w:sz="0" w:space="0" w:color="auto"/>
            <w:right w:val="none" w:sz="0" w:space="0" w:color="auto"/>
          </w:divBdr>
        </w:div>
        <w:div w:id="1983146988">
          <w:marLeft w:val="0"/>
          <w:marRight w:val="0"/>
          <w:marTop w:val="0"/>
          <w:marBottom w:val="0"/>
          <w:divBdr>
            <w:top w:val="none" w:sz="0" w:space="0" w:color="auto"/>
            <w:left w:val="none" w:sz="0" w:space="0" w:color="auto"/>
            <w:bottom w:val="none" w:sz="0" w:space="0" w:color="auto"/>
            <w:right w:val="none" w:sz="0" w:space="0" w:color="auto"/>
          </w:divBdr>
        </w:div>
        <w:div w:id="205241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6B5B-6B50-44B0-BC0B-075F44F4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31837</CharactersWithSpaces>
  <SharedDoc>false</SharedDoc>
  <HLinks>
    <vt:vector size="576" baseType="variant">
      <vt:variant>
        <vt:i4>1900604</vt:i4>
      </vt:variant>
      <vt:variant>
        <vt:i4>566</vt:i4>
      </vt:variant>
      <vt:variant>
        <vt:i4>0</vt:i4>
      </vt:variant>
      <vt:variant>
        <vt:i4>5</vt:i4>
      </vt:variant>
      <vt:variant>
        <vt:lpwstr/>
      </vt:variant>
      <vt:variant>
        <vt:lpwstr>_Toc160541985</vt:lpwstr>
      </vt:variant>
      <vt:variant>
        <vt:i4>1900604</vt:i4>
      </vt:variant>
      <vt:variant>
        <vt:i4>560</vt:i4>
      </vt:variant>
      <vt:variant>
        <vt:i4>0</vt:i4>
      </vt:variant>
      <vt:variant>
        <vt:i4>5</vt:i4>
      </vt:variant>
      <vt:variant>
        <vt:lpwstr/>
      </vt:variant>
      <vt:variant>
        <vt:lpwstr>_Toc160541984</vt:lpwstr>
      </vt:variant>
      <vt:variant>
        <vt:i4>1900604</vt:i4>
      </vt:variant>
      <vt:variant>
        <vt:i4>554</vt:i4>
      </vt:variant>
      <vt:variant>
        <vt:i4>0</vt:i4>
      </vt:variant>
      <vt:variant>
        <vt:i4>5</vt:i4>
      </vt:variant>
      <vt:variant>
        <vt:lpwstr/>
      </vt:variant>
      <vt:variant>
        <vt:lpwstr>_Toc160541983</vt:lpwstr>
      </vt:variant>
      <vt:variant>
        <vt:i4>1900604</vt:i4>
      </vt:variant>
      <vt:variant>
        <vt:i4>548</vt:i4>
      </vt:variant>
      <vt:variant>
        <vt:i4>0</vt:i4>
      </vt:variant>
      <vt:variant>
        <vt:i4>5</vt:i4>
      </vt:variant>
      <vt:variant>
        <vt:lpwstr/>
      </vt:variant>
      <vt:variant>
        <vt:lpwstr>_Toc160541982</vt:lpwstr>
      </vt:variant>
      <vt:variant>
        <vt:i4>1900604</vt:i4>
      </vt:variant>
      <vt:variant>
        <vt:i4>542</vt:i4>
      </vt:variant>
      <vt:variant>
        <vt:i4>0</vt:i4>
      </vt:variant>
      <vt:variant>
        <vt:i4>5</vt:i4>
      </vt:variant>
      <vt:variant>
        <vt:lpwstr/>
      </vt:variant>
      <vt:variant>
        <vt:lpwstr>_Toc160541981</vt:lpwstr>
      </vt:variant>
      <vt:variant>
        <vt:i4>1900604</vt:i4>
      </vt:variant>
      <vt:variant>
        <vt:i4>536</vt:i4>
      </vt:variant>
      <vt:variant>
        <vt:i4>0</vt:i4>
      </vt:variant>
      <vt:variant>
        <vt:i4>5</vt:i4>
      </vt:variant>
      <vt:variant>
        <vt:lpwstr/>
      </vt:variant>
      <vt:variant>
        <vt:lpwstr>_Toc160541980</vt:lpwstr>
      </vt:variant>
      <vt:variant>
        <vt:i4>1179708</vt:i4>
      </vt:variant>
      <vt:variant>
        <vt:i4>530</vt:i4>
      </vt:variant>
      <vt:variant>
        <vt:i4>0</vt:i4>
      </vt:variant>
      <vt:variant>
        <vt:i4>5</vt:i4>
      </vt:variant>
      <vt:variant>
        <vt:lpwstr/>
      </vt:variant>
      <vt:variant>
        <vt:lpwstr>_Toc160541978</vt:lpwstr>
      </vt:variant>
      <vt:variant>
        <vt:i4>1179708</vt:i4>
      </vt:variant>
      <vt:variant>
        <vt:i4>524</vt:i4>
      </vt:variant>
      <vt:variant>
        <vt:i4>0</vt:i4>
      </vt:variant>
      <vt:variant>
        <vt:i4>5</vt:i4>
      </vt:variant>
      <vt:variant>
        <vt:lpwstr/>
      </vt:variant>
      <vt:variant>
        <vt:lpwstr>_Toc160541978</vt:lpwstr>
      </vt:variant>
      <vt:variant>
        <vt:i4>1179708</vt:i4>
      </vt:variant>
      <vt:variant>
        <vt:i4>518</vt:i4>
      </vt:variant>
      <vt:variant>
        <vt:i4>0</vt:i4>
      </vt:variant>
      <vt:variant>
        <vt:i4>5</vt:i4>
      </vt:variant>
      <vt:variant>
        <vt:lpwstr/>
      </vt:variant>
      <vt:variant>
        <vt:lpwstr>_Toc160541977</vt:lpwstr>
      </vt:variant>
      <vt:variant>
        <vt:i4>1179708</vt:i4>
      </vt:variant>
      <vt:variant>
        <vt:i4>512</vt:i4>
      </vt:variant>
      <vt:variant>
        <vt:i4>0</vt:i4>
      </vt:variant>
      <vt:variant>
        <vt:i4>5</vt:i4>
      </vt:variant>
      <vt:variant>
        <vt:lpwstr/>
      </vt:variant>
      <vt:variant>
        <vt:lpwstr>_Toc160541976</vt:lpwstr>
      </vt:variant>
      <vt:variant>
        <vt:i4>1179708</vt:i4>
      </vt:variant>
      <vt:variant>
        <vt:i4>506</vt:i4>
      </vt:variant>
      <vt:variant>
        <vt:i4>0</vt:i4>
      </vt:variant>
      <vt:variant>
        <vt:i4>5</vt:i4>
      </vt:variant>
      <vt:variant>
        <vt:lpwstr/>
      </vt:variant>
      <vt:variant>
        <vt:lpwstr>_Toc160541975</vt:lpwstr>
      </vt:variant>
      <vt:variant>
        <vt:i4>1179708</vt:i4>
      </vt:variant>
      <vt:variant>
        <vt:i4>500</vt:i4>
      </vt:variant>
      <vt:variant>
        <vt:i4>0</vt:i4>
      </vt:variant>
      <vt:variant>
        <vt:i4>5</vt:i4>
      </vt:variant>
      <vt:variant>
        <vt:lpwstr/>
      </vt:variant>
      <vt:variant>
        <vt:lpwstr>_Toc160541974</vt:lpwstr>
      </vt:variant>
      <vt:variant>
        <vt:i4>1179708</vt:i4>
      </vt:variant>
      <vt:variant>
        <vt:i4>494</vt:i4>
      </vt:variant>
      <vt:variant>
        <vt:i4>0</vt:i4>
      </vt:variant>
      <vt:variant>
        <vt:i4>5</vt:i4>
      </vt:variant>
      <vt:variant>
        <vt:lpwstr/>
      </vt:variant>
      <vt:variant>
        <vt:lpwstr>_Toc160541973</vt:lpwstr>
      </vt:variant>
      <vt:variant>
        <vt:i4>1179708</vt:i4>
      </vt:variant>
      <vt:variant>
        <vt:i4>488</vt:i4>
      </vt:variant>
      <vt:variant>
        <vt:i4>0</vt:i4>
      </vt:variant>
      <vt:variant>
        <vt:i4>5</vt:i4>
      </vt:variant>
      <vt:variant>
        <vt:lpwstr/>
      </vt:variant>
      <vt:variant>
        <vt:lpwstr>_Toc160541972</vt:lpwstr>
      </vt:variant>
      <vt:variant>
        <vt:i4>1179708</vt:i4>
      </vt:variant>
      <vt:variant>
        <vt:i4>482</vt:i4>
      </vt:variant>
      <vt:variant>
        <vt:i4>0</vt:i4>
      </vt:variant>
      <vt:variant>
        <vt:i4>5</vt:i4>
      </vt:variant>
      <vt:variant>
        <vt:lpwstr/>
      </vt:variant>
      <vt:variant>
        <vt:lpwstr>_Toc160541971</vt:lpwstr>
      </vt:variant>
      <vt:variant>
        <vt:i4>1245244</vt:i4>
      </vt:variant>
      <vt:variant>
        <vt:i4>476</vt:i4>
      </vt:variant>
      <vt:variant>
        <vt:i4>0</vt:i4>
      </vt:variant>
      <vt:variant>
        <vt:i4>5</vt:i4>
      </vt:variant>
      <vt:variant>
        <vt:lpwstr/>
      </vt:variant>
      <vt:variant>
        <vt:lpwstr>_Toc160541968</vt:lpwstr>
      </vt:variant>
      <vt:variant>
        <vt:i4>1245244</vt:i4>
      </vt:variant>
      <vt:variant>
        <vt:i4>470</vt:i4>
      </vt:variant>
      <vt:variant>
        <vt:i4>0</vt:i4>
      </vt:variant>
      <vt:variant>
        <vt:i4>5</vt:i4>
      </vt:variant>
      <vt:variant>
        <vt:lpwstr/>
      </vt:variant>
      <vt:variant>
        <vt:lpwstr>_Toc160541967</vt:lpwstr>
      </vt:variant>
      <vt:variant>
        <vt:i4>1245244</vt:i4>
      </vt:variant>
      <vt:variant>
        <vt:i4>464</vt:i4>
      </vt:variant>
      <vt:variant>
        <vt:i4>0</vt:i4>
      </vt:variant>
      <vt:variant>
        <vt:i4>5</vt:i4>
      </vt:variant>
      <vt:variant>
        <vt:lpwstr/>
      </vt:variant>
      <vt:variant>
        <vt:lpwstr>_Toc160541966</vt:lpwstr>
      </vt:variant>
      <vt:variant>
        <vt:i4>1245244</vt:i4>
      </vt:variant>
      <vt:variant>
        <vt:i4>458</vt:i4>
      </vt:variant>
      <vt:variant>
        <vt:i4>0</vt:i4>
      </vt:variant>
      <vt:variant>
        <vt:i4>5</vt:i4>
      </vt:variant>
      <vt:variant>
        <vt:lpwstr/>
      </vt:variant>
      <vt:variant>
        <vt:lpwstr>_Toc160541965</vt:lpwstr>
      </vt:variant>
      <vt:variant>
        <vt:i4>1245244</vt:i4>
      </vt:variant>
      <vt:variant>
        <vt:i4>452</vt:i4>
      </vt:variant>
      <vt:variant>
        <vt:i4>0</vt:i4>
      </vt:variant>
      <vt:variant>
        <vt:i4>5</vt:i4>
      </vt:variant>
      <vt:variant>
        <vt:lpwstr/>
      </vt:variant>
      <vt:variant>
        <vt:lpwstr>_Toc160541964</vt:lpwstr>
      </vt:variant>
      <vt:variant>
        <vt:i4>1245244</vt:i4>
      </vt:variant>
      <vt:variant>
        <vt:i4>446</vt:i4>
      </vt:variant>
      <vt:variant>
        <vt:i4>0</vt:i4>
      </vt:variant>
      <vt:variant>
        <vt:i4>5</vt:i4>
      </vt:variant>
      <vt:variant>
        <vt:lpwstr/>
      </vt:variant>
      <vt:variant>
        <vt:lpwstr>_Toc160541963</vt:lpwstr>
      </vt:variant>
      <vt:variant>
        <vt:i4>1245244</vt:i4>
      </vt:variant>
      <vt:variant>
        <vt:i4>440</vt:i4>
      </vt:variant>
      <vt:variant>
        <vt:i4>0</vt:i4>
      </vt:variant>
      <vt:variant>
        <vt:i4>5</vt:i4>
      </vt:variant>
      <vt:variant>
        <vt:lpwstr/>
      </vt:variant>
      <vt:variant>
        <vt:lpwstr>_Toc160541962</vt:lpwstr>
      </vt:variant>
      <vt:variant>
        <vt:i4>1245244</vt:i4>
      </vt:variant>
      <vt:variant>
        <vt:i4>434</vt:i4>
      </vt:variant>
      <vt:variant>
        <vt:i4>0</vt:i4>
      </vt:variant>
      <vt:variant>
        <vt:i4>5</vt:i4>
      </vt:variant>
      <vt:variant>
        <vt:lpwstr/>
      </vt:variant>
      <vt:variant>
        <vt:lpwstr>_Toc160541961</vt:lpwstr>
      </vt:variant>
      <vt:variant>
        <vt:i4>1245244</vt:i4>
      </vt:variant>
      <vt:variant>
        <vt:i4>428</vt:i4>
      </vt:variant>
      <vt:variant>
        <vt:i4>0</vt:i4>
      </vt:variant>
      <vt:variant>
        <vt:i4>5</vt:i4>
      </vt:variant>
      <vt:variant>
        <vt:lpwstr/>
      </vt:variant>
      <vt:variant>
        <vt:lpwstr>_Toc160541960</vt:lpwstr>
      </vt:variant>
      <vt:variant>
        <vt:i4>1048636</vt:i4>
      </vt:variant>
      <vt:variant>
        <vt:i4>422</vt:i4>
      </vt:variant>
      <vt:variant>
        <vt:i4>0</vt:i4>
      </vt:variant>
      <vt:variant>
        <vt:i4>5</vt:i4>
      </vt:variant>
      <vt:variant>
        <vt:lpwstr/>
      </vt:variant>
      <vt:variant>
        <vt:lpwstr>_Toc160541959</vt:lpwstr>
      </vt:variant>
      <vt:variant>
        <vt:i4>1048636</vt:i4>
      </vt:variant>
      <vt:variant>
        <vt:i4>416</vt:i4>
      </vt:variant>
      <vt:variant>
        <vt:i4>0</vt:i4>
      </vt:variant>
      <vt:variant>
        <vt:i4>5</vt:i4>
      </vt:variant>
      <vt:variant>
        <vt:lpwstr/>
      </vt:variant>
      <vt:variant>
        <vt:lpwstr>_Toc160541958</vt:lpwstr>
      </vt:variant>
      <vt:variant>
        <vt:i4>1048636</vt:i4>
      </vt:variant>
      <vt:variant>
        <vt:i4>410</vt:i4>
      </vt:variant>
      <vt:variant>
        <vt:i4>0</vt:i4>
      </vt:variant>
      <vt:variant>
        <vt:i4>5</vt:i4>
      </vt:variant>
      <vt:variant>
        <vt:lpwstr/>
      </vt:variant>
      <vt:variant>
        <vt:lpwstr>_Toc160541957</vt:lpwstr>
      </vt:variant>
      <vt:variant>
        <vt:i4>1048636</vt:i4>
      </vt:variant>
      <vt:variant>
        <vt:i4>404</vt:i4>
      </vt:variant>
      <vt:variant>
        <vt:i4>0</vt:i4>
      </vt:variant>
      <vt:variant>
        <vt:i4>5</vt:i4>
      </vt:variant>
      <vt:variant>
        <vt:lpwstr/>
      </vt:variant>
      <vt:variant>
        <vt:lpwstr>_Toc160541956</vt:lpwstr>
      </vt:variant>
      <vt:variant>
        <vt:i4>1048636</vt:i4>
      </vt:variant>
      <vt:variant>
        <vt:i4>398</vt:i4>
      </vt:variant>
      <vt:variant>
        <vt:i4>0</vt:i4>
      </vt:variant>
      <vt:variant>
        <vt:i4>5</vt:i4>
      </vt:variant>
      <vt:variant>
        <vt:lpwstr/>
      </vt:variant>
      <vt:variant>
        <vt:lpwstr>_Toc160541955</vt:lpwstr>
      </vt:variant>
      <vt:variant>
        <vt:i4>1048636</vt:i4>
      </vt:variant>
      <vt:variant>
        <vt:i4>392</vt:i4>
      </vt:variant>
      <vt:variant>
        <vt:i4>0</vt:i4>
      </vt:variant>
      <vt:variant>
        <vt:i4>5</vt:i4>
      </vt:variant>
      <vt:variant>
        <vt:lpwstr/>
      </vt:variant>
      <vt:variant>
        <vt:lpwstr>_Toc160541954</vt:lpwstr>
      </vt:variant>
      <vt:variant>
        <vt:i4>1048636</vt:i4>
      </vt:variant>
      <vt:variant>
        <vt:i4>386</vt:i4>
      </vt:variant>
      <vt:variant>
        <vt:i4>0</vt:i4>
      </vt:variant>
      <vt:variant>
        <vt:i4>5</vt:i4>
      </vt:variant>
      <vt:variant>
        <vt:lpwstr/>
      </vt:variant>
      <vt:variant>
        <vt:lpwstr>_Toc160541953</vt:lpwstr>
      </vt:variant>
      <vt:variant>
        <vt:i4>1048636</vt:i4>
      </vt:variant>
      <vt:variant>
        <vt:i4>380</vt:i4>
      </vt:variant>
      <vt:variant>
        <vt:i4>0</vt:i4>
      </vt:variant>
      <vt:variant>
        <vt:i4>5</vt:i4>
      </vt:variant>
      <vt:variant>
        <vt:lpwstr/>
      </vt:variant>
      <vt:variant>
        <vt:lpwstr>_Toc160541952</vt:lpwstr>
      </vt:variant>
      <vt:variant>
        <vt:i4>1048636</vt:i4>
      </vt:variant>
      <vt:variant>
        <vt:i4>374</vt:i4>
      </vt:variant>
      <vt:variant>
        <vt:i4>0</vt:i4>
      </vt:variant>
      <vt:variant>
        <vt:i4>5</vt:i4>
      </vt:variant>
      <vt:variant>
        <vt:lpwstr/>
      </vt:variant>
      <vt:variant>
        <vt:lpwstr>_Toc160541951</vt:lpwstr>
      </vt:variant>
      <vt:variant>
        <vt:i4>1048636</vt:i4>
      </vt:variant>
      <vt:variant>
        <vt:i4>368</vt:i4>
      </vt:variant>
      <vt:variant>
        <vt:i4>0</vt:i4>
      </vt:variant>
      <vt:variant>
        <vt:i4>5</vt:i4>
      </vt:variant>
      <vt:variant>
        <vt:lpwstr/>
      </vt:variant>
      <vt:variant>
        <vt:lpwstr>_Toc160541950</vt:lpwstr>
      </vt:variant>
      <vt:variant>
        <vt:i4>1114172</vt:i4>
      </vt:variant>
      <vt:variant>
        <vt:i4>362</vt:i4>
      </vt:variant>
      <vt:variant>
        <vt:i4>0</vt:i4>
      </vt:variant>
      <vt:variant>
        <vt:i4>5</vt:i4>
      </vt:variant>
      <vt:variant>
        <vt:lpwstr/>
      </vt:variant>
      <vt:variant>
        <vt:lpwstr>_Toc160541949</vt:lpwstr>
      </vt:variant>
      <vt:variant>
        <vt:i4>1114172</vt:i4>
      </vt:variant>
      <vt:variant>
        <vt:i4>356</vt:i4>
      </vt:variant>
      <vt:variant>
        <vt:i4>0</vt:i4>
      </vt:variant>
      <vt:variant>
        <vt:i4>5</vt:i4>
      </vt:variant>
      <vt:variant>
        <vt:lpwstr/>
      </vt:variant>
      <vt:variant>
        <vt:lpwstr>_Toc160541948</vt:lpwstr>
      </vt:variant>
      <vt:variant>
        <vt:i4>1114172</vt:i4>
      </vt:variant>
      <vt:variant>
        <vt:i4>350</vt:i4>
      </vt:variant>
      <vt:variant>
        <vt:i4>0</vt:i4>
      </vt:variant>
      <vt:variant>
        <vt:i4>5</vt:i4>
      </vt:variant>
      <vt:variant>
        <vt:lpwstr/>
      </vt:variant>
      <vt:variant>
        <vt:lpwstr>_Toc160541947</vt:lpwstr>
      </vt:variant>
      <vt:variant>
        <vt:i4>1114172</vt:i4>
      </vt:variant>
      <vt:variant>
        <vt:i4>344</vt:i4>
      </vt:variant>
      <vt:variant>
        <vt:i4>0</vt:i4>
      </vt:variant>
      <vt:variant>
        <vt:i4>5</vt:i4>
      </vt:variant>
      <vt:variant>
        <vt:lpwstr/>
      </vt:variant>
      <vt:variant>
        <vt:lpwstr>_Toc160541946</vt:lpwstr>
      </vt:variant>
      <vt:variant>
        <vt:i4>1114172</vt:i4>
      </vt:variant>
      <vt:variant>
        <vt:i4>338</vt:i4>
      </vt:variant>
      <vt:variant>
        <vt:i4>0</vt:i4>
      </vt:variant>
      <vt:variant>
        <vt:i4>5</vt:i4>
      </vt:variant>
      <vt:variant>
        <vt:lpwstr/>
      </vt:variant>
      <vt:variant>
        <vt:lpwstr>_Toc160541945</vt:lpwstr>
      </vt:variant>
      <vt:variant>
        <vt:i4>1114172</vt:i4>
      </vt:variant>
      <vt:variant>
        <vt:i4>332</vt:i4>
      </vt:variant>
      <vt:variant>
        <vt:i4>0</vt:i4>
      </vt:variant>
      <vt:variant>
        <vt:i4>5</vt:i4>
      </vt:variant>
      <vt:variant>
        <vt:lpwstr/>
      </vt:variant>
      <vt:variant>
        <vt:lpwstr>_Toc160541944</vt:lpwstr>
      </vt:variant>
      <vt:variant>
        <vt:i4>1114172</vt:i4>
      </vt:variant>
      <vt:variant>
        <vt:i4>326</vt:i4>
      </vt:variant>
      <vt:variant>
        <vt:i4>0</vt:i4>
      </vt:variant>
      <vt:variant>
        <vt:i4>5</vt:i4>
      </vt:variant>
      <vt:variant>
        <vt:lpwstr/>
      </vt:variant>
      <vt:variant>
        <vt:lpwstr>_Toc160541943</vt:lpwstr>
      </vt:variant>
      <vt:variant>
        <vt:i4>1114172</vt:i4>
      </vt:variant>
      <vt:variant>
        <vt:i4>320</vt:i4>
      </vt:variant>
      <vt:variant>
        <vt:i4>0</vt:i4>
      </vt:variant>
      <vt:variant>
        <vt:i4>5</vt:i4>
      </vt:variant>
      <vt:variant>
        <vt:lpwstr/>
      </vt:variant>
      <vt:variant>
        <vt:lpwstr>_Toc160541942</vt:lpwstr>
      </vt:variant>
      <vt:variant>
        <vt:i4>1114172</vt:i4>
      </vt:variant>
      <vt:variant>
        <vt:i4>314</vt:i4>
      </vt:variant>
      <vt:variant>
        <vt:i4>0</vt:i4>
      </vt:variant>
      <vt:variant>
        <vt:i4>5</vt:i4>
      </vt:variant>
      <vt:variant>
        <vt:lpwstr/>
      </vt:variant>
      <vt:variant>
        <vt:lpwstr>_Toc160541941</vt:lpwstr>
      </vt:variant>
      <vt:variant>
        <vt:i4>1114172</vt:i4>
      </vt:variant>
      <vt:variant>
        <vt:i4>308</vt:i4>
      </vt:variant>
      <vt:variant>
        <vt:i4>0</vt:i4>
      </vt:variant>
      <vt:variant>
        <vt:i4>5</vt:i4>
      </vt:variant>
      <vt:variant>
        <vt:lpwstr/>
      </vt:variant>
      <vt:variant>
        <vt:lpwstr>_Toc160541940</vt:lpwstr>
      </vt:variant>
      <vt:variant>
        <vt:i4>1441852</vt:i4>
      </vt:variant>
      <vt:variant>
        <vt:i4>302</vt:i4>
      </vt:variant>
      <vt:variant>
        <vt:i4>0</vt:i4>
      </vt:variant>
      <vt:variant>
        <vt:i4>5</vt:i4>
      </vt:variant>
      <vt:variant>
        <vt:lpwstr/>
      </vt:variant>
      <vt:variant>
        <vt:lpwstr>_Toc160541939</vt:lpwstr>
      </vt:variant>
      <vt:variant>
        <vt:i4>1441852</vt:i4>
      </vt:variant>
      <vt:variant>
        <vt:i4>296</vt:i4>
      </vt:variant>
      <vt:variant>
        <vt:i4>0</vt:i4>
      </vt:variant>
      <vt:variant>
        <vt:i4>5</vt:i4>
      </vt:variant>
      <vt:variant>
        <vt:lpwstr/>
      </vt:variant>
      <vt:variant>
        <vt:lpwstr>_Toc160541938</vt:lpwstr>
      </vt:variant>
      <vt:variant>
        <vt:i4>1441852</vt:i4>
      </vt:variant>
      <vt:variant>
        <vt:i4>290</vt:i4>
      </vt:variant>
      <vt:variant>
        <vt:i4>0</vt:i4>
      </vt:variant>
      <vt:variant>
        <vt:i4>5</vt:i4>
      </vt:variant>
      <vt:variant>
        <vt:lpwstr/>
      </vt:variant>
      <vt:variant>
        <vt:lpwstr>_Toc160541937</vt:lpwstr>
      </vt:variant>
      <vt:variant>
        <vt:i4>1441852</vt:i4>
      </vt:variant>
      <vt:variant>
        <vt:i4>284</vt:i4>
      </vt:variant>
      <vt:variant>
        <vt:i4>0</vt:i4>
      </vt:variant>
      <vt:variant>
        <vt:i4>5</vt:i4>
      </vt:variant>
      <vt:variant>
        <vt:lpwstr/>
      </vt:variant>
      <vt:variant>
        <vt:lpwstr>_Toc160541936</vt:lpwstr>
      </vt:variant>
      <vt:variant>
        <vt:i4>1441852</vt:i4>
      </vt:variant>
      <vt:variant>
        <vt:i4>278</vt:i4>
      </vt:variant>
      <vt:variant>
        <vt:i4>0</vt:i4>
      </vt:variant>
      <vt:variant>
        <vt:i4>5</vt:i4>
      </vt:variant>
      <vt:variant>
        <vt:lpwstr/>
      </vt:variant>
      <vt:variant>
        <vt:lpwstr>_Toc160541935</vt:lpwstr>
      </vt:variant>
      <vt:variant>
        <vt:i4>1441852</vt:i4>
      </vt:variant>
      <vt:variant>
        <vt:i4>272</vt:i4>
      </vt:variant>
      <vt:variant>
        <vt:i4>0</vt:i4>
      </vt:variant>
      <vt:variant>
        <vt:i4>5</vt:i4>
      </vt:variant>
      <vt:variant>
        <vt:lpwstr/>
      </vt:variant>
      <vt:variant>
        <vt:lpwstr>_Toc160541934</vt:lpwstr>
      </vt:variant>
      <vt:variant>
        <vt:i4>1441852</vt:i4>
      </vt:variant>
      <vt:variant>
        <vt:i4>266</vt:i4>
      </vt:variant>
      <vt:variant>
        <vt:i4>0</vt:i4>
      </vt:variant>
      <vt:variant>
        <vt:i4>5</vt:i4>
      </vt:variant>
      <vt:variant>
        <vt:lpwstr/>
      </vt:variant>
      <vt:variant>
        <vt:lpwstr>_Toc160541933</vt:lpwstr>
      </vt:variant>
      <vt:variant>
        <vt:i4>1441852</vt:i4>
      </vt:variant>
      <vt:variant>
        <vt:i4>260</vt:i4>
      </vt:variant>
      <vt:variant>
        <vt:i4>0</vt:i4>
      </vt:variant>
      <vt:variant>
        <vt:i4>5</vt:i4>
      </vt:variant>
      <vt:variant>
        <vt:lpwstr/>
      </vt:variant>
      <vt:variant>
        <vt:lpwstr>_Toc160541932</vt:lpwstr>
      </vt:variant>
      <vt:variant>
        <vt:i4>1441852</vt:i4>
      </vt:variant>
      <vt:variant>
        <vt:i4>254</vt:i4>
      </vt:variant>
      <vt:variant>
        <vt:i4>0</vt:i4>
      </vt:variant>
      <vt:variant>
        <vt:i4>5</vt:i4>
      </vt:variant>
      <vt:variant>
        <vt:lpwstr/>
      </vt:variant>
      <vt:variant>
        <vt:lpwstr>_Toc160541931</vt:lpwstr>
      </vt:variant>
      <vt:variant>
        <vt:i4>1441852</vt:i4>
      </vt:variant>
      <vt:variant>
        <vt:i4>248</vt:i4>
      </vt:variant>
      <vt:variant>
        <vt:i4>0</vt:i4>
      </vt:variant>
      <vt:variant>
        <vt:i4>5</vt:i4>
      </vt:variant>
      <vt:variant>
        <vt:lpwstr/>
      </vt:variant>
      <vt:variant>
        <vt:lpwstr>_Toc160541930</vt:lpwstr>
      </vt:variant>
      <vt:variant>
        <vt:i4>1507388</vt:i4>
      </vt:variant>
      <vt:variant>
        <vt:i4>245</vt:i4>
      </vt:variant>
      <vt:variant>
        <vt:i4>0</vt:i4>
      </vt:variant>
      <vt:variant>
        <vt:i4>5</vt:i4>
      </vt:variant>
      <vt:variant>
        <vt:lpwstr/>
      </vt:variant>
      <vt:variant>
        <vt:lpwstr>_Toc160541929</vt:lpwstr>
      </vt:variant>
      <vt:variant>
        <vt:i4>1507388</vt:i4>
      </vt:variant>
      <vt:variant>
        <vt:i4>239</vt:i4>
      </vt:variant>
      <vt:variant>
        <vt:i4>0</vt:i4>
      </vt:variant>
      <vt:variant>
        <vt:i4>5</vt:i4>
      </vt:variant>
      <vt:variant>
        <vt:lpwstr/>
      </vt:variant>
      <vt:variant>
        <vt:lpwstr>_Toc160541924</vt:lpwstr>
      </vt:variant>
      <vt:variant>
        <vt:i4>1507388</vt:i4>
      </vt:variant>
      <vt:variant>
        <vt:i4>233</vt:i4>
      </vt:variant>
      <vt:variant>
        <vt:i4>0</vt:i4>
      </vt:variant>
      <vt:variant>
        <vt:i4>5</vt:i4>
      </vt:variant>
      <vt:variant>
        <vt:lpwstr/>
      </vt:variant>
      <vt:variant>
        <vt:lpwstr>_Toc160541923</vt:lpwstr>
      </vt:variant>
      <vt:variant>
        <vt:i4>1507388</vt:i4>
      </vt:variant>
      <vt:variant>
        <vt:i4>227</vt:i4>
      </vt:variant>
      <vt:variant>
        <vt:i4>0</vt:i4>
      </vt:variant>
      <vt:variant>
        <vt:i4>5</vt:i4>
      </vt:variant>
      <vt:variant>
        <vt:lpwstr/>
      </vt:variant>
      <vt:variant>
        <vt:lpwstr>_Toc160541922</vt:lpwstr>
      </vt:variant>
      <vt:variant>
        <vt:i4>1507388</vt:i4>
      </vt:variant>
      <vt:variant>
        <vt:i4>221</vt:i4>
      </vt:variant>
      <vt:variant>
        <vt:i4>0</vt:i4>
      </vt:variant>
      <vt:variant>
        <vt:i4>5</vt:i4>
      </vt:variant>
      <vt:variant>
        <vt:lpwstr/>
      </vt:variant>
      <vt:variant>
        <vt:lpwstr>_Toc160541921</vt:lpwstr>
      </vt:variant>
      <vt:variant>
        <vt:i4>1507388</vt:i4>
      </vt:variant>
      <vt:variant>
        <vt:i4>215</vt:i4>
      </vt:variant>
      <vt:variant>
        <vt:i4>0</vt:i4>
      </vt:variant>
      <vt:variant>
        <vt:i4>5</vt:i4>
      </vt:variant>
      <vt:variant>
        <vt:lpwstr/>
      </vt:variant>
      <vt:variant>
        <vt:lpwstr>_Toc160541920</vt:lpwstr>
      </vt:variant>
      <vt:variant>
        <vt:i4>1310780</vt:i4>
      </vt:variant>
      <vt:variant>
        <vt:i4>209</vt:i4>
      </vt:variant>
      <vt:variant>
        <vt:i4>0</vt:i4>
      </vt:variant>
      <vt:variant>
        <vt:i4>5</vt:i4>
      </vt:variant>
      <vt:variant>
        <vt:lpwstr/>
      </vt:variant>
      <vt:variant>
        <vt:lpwstr>_Toc160541919</vt:lpwstr>
      </vt:variant>
      <vt:variant>
        <vt:i4>1310780</vt:i4>
      </vt:variant>
      <vt:variant>
        <vt:i4>203</vt:i4>
      </vt:variant>
      <vt:variant>
        <vt:i4>0</vt:i4>
      </vt:variant>
      <vt:variant>
        <vt:i4>5</vt:i4>
      </vt:variant>
      <vt:variant>
        <vt:lpwstr/>
      </vt:variant>
      <vt:variant>
        <vt:lpwstr>_Toc160541917</vt:lpwstr>
      </vt:variant>
      <vt:variant>
        <vt:i4>1376316</vt:i4>
      </vt:variant>
      <vt:variant>
        <vt:i4>197</vt:i4>
      </vt:variant>
      <vt:variant>
        <vt:i4>0</vt:i4>
      </vt:variant>
      <vt:variant>
        <vt:i4>5</vt:i4>
      </vt:variant>
      <vt:variant>
        <vt:lpwstr/>
      </vt:variant>
      <vt:variant>
        <vt:lpwstr>_Toc160541906</vt:lpwstr>
      </vt:variant>
      <vt:variant>
        <vt:i4>1376316</vt:i4>
      </vt:variant>
      <vt:variant>
        <vt:i4>191</vt:i4>
      </vt:variant>
      <vt:variant>
        <vt:i4>0</vt:i4>
      </vt:variant>
      <vt:variant>
        <vt:i4>5</vt:i4>
      </vt:variant>
      <vt:variant>
        <vt:lpwstr/>
      </vt:variant>
      <vt:variant>
        <vt:lpwstr>_Toc160541905</vt:lpwstr>
      </vt:variant>
      <vt:variant>
        <vt:i4>1376316</vt:i4>
      </vt:variant>
      <vt:variant>
        <vt:i4>185</vt:i4>
      </vt:variant>
      <vt:variant>
        <vt:i4>0</vt:i4>
      </vt:variant>
      <vt:variant>
        <vt:i4>5</vt:i4>
      </vt:variant>
      <vt:variant>
        <vt:lpwstr/>
      </vt:variant>
      <vt:variant>
        <vt:lpwstr>_Toc160541904</vt:lpwstr>
      </vt:variant>
      <vt:variant>
        <vt:i4>1376316</vt:i4>
      </vt:variant>
      <vt:variant>
        <vt:i4>179</vt:i4>
      </vt:variant>
      <vt:variant>
        <vt:i4>0</vt:i4>
      </vt:variant>
      <vt:variant>
        <vt:i4>5</vt:i4>
      </vt:variant>
      <vt:variant>
        <vt:lpwstr/>
      </vt:variant>
      <vt:variant>
        <vt:lpwstr>_Toc160541903</vt:lpwstr>
      </vt:variant>
      <vt:variant>
        <vt:i4>1376316</vt:i4>
      </vt:variant>
      <vt:variant>
        <vt:i4>173</vt:i4>
      </vt:variant>
      <vt:variant>
        <vt:i4>0</vt:i4>
      </vt:variant>
      <vt:variant>
        <vt:i4>5</vt:i4>
      </vt:variant>
      <vt:variant>
        <vt:lpwstr/>
      </vt:variant>
      <vt:variant>
        <vt:lpwstr>_Toc160541902</vt:lpwstr>
      </vt:variant>
      <vt:variant>
        <vt:i4>1376316</vt:i4>
      </vt:variant>
      <vt:variant>
        <vt:i4>167</vt:i4>
      </vt:variant>
      <vt:variant>
        <vt:i4>0</vt:i4>
      </vt:variant>
      <vt:variant>
        <vt:i4>5</vt:i4>
      </vt:variant>
      <vt:variant>
        <vt:lpwstr/>
      </vt:variant>
      <vt:variant>
        <vt:lpwstr>_Toc160541901</vt:lpwstr>
      </vt:variant>
      <vt:variant>
        <vt:i4>1376316</vt:i4>
      </vt:variant>
      <vt:variant>
        <vt:i4>161</vt:i4>
      </vt:variant>
      <vt:variant>
        <vt:i4>0</vt:i4>
      </vt:variant>
      <vt:variant>
        <vt:i4>5</vt:i4>
      </vt:variant>
      <vt:variant>
        <vt:lpwstr/>
      </vt:variant>
      <vt:variant>
        <vt:lpwstr>_Toc160541900</vt:lpwstr>
      </vt:variant>
      <vt:variant>
        <vt:i4>1835069</vt:i4>
      </vt:variant>
      <vt:variant>
        <vt:i4>155</vt:i4>
      </vt:variant>
      <vt:variant>
        <vt:i4>0</vt:i4>
      </vt:variant>
      <vt:variant>
        <vt:i4>5</vt:i4>
      </vt:variant>
      <vt:variant>
        <vt:lpwstr/>
      </vt:variant>
      <vt:variant>
        <vt:lpwstr>_Toc160541899</vt:lpwstr>
      </vt:variant>
      <vt:variant>
        <vt:i4>1835069</vt:i4>
      </vt:variant>
      <vt:variant>
        <vt:i4>149</vt:i4>
      </vt:variant>
      <vt:variant>
        <vt:i4>0</vt:i4>
      </vt:variant>
      <vt:variant>
        <vt:i4>5</vt:i4>
      </vt:variant>
      <vt:variant>
        <vt:lpwstr/>
      </vt:variant>
      <vt:variant>
        <vt:lpwstr>_Toc160541898</vt:lpwstr>
      </vt:variant>
      <vt:variant>
        <vt:i4>1835069</vt:i4>
      </vt:variant>
      <vt:variant>
        <vt:i4>143</vt:i4>
      </vt:variant>
      <vt:variant>
        <vt:i4>0</vt:i4>
      </vt:variant>
      <vt:variant>
        <vt:i4>5</vt:i4>
      </vt:variant>
      <vt:variant>
        <vt:lpwstr/>
      </vt:variant>
      <vt:variant>
        <vt:lpwstr>_Toc160541897</vt:lpwstr>
      </vt:variant>
      <vt:variant>
        <vt:i4>1835069</vt:i4>
      </vt:variant>
      <vt:variant>
        <vt:i4>137</vt:i4>
      </vt:variant>
      <vt:variant>
        <vt:i4>0</vt:i4>
      </vt:variant>
      <vt:variant>
        <vt:i4>5</vt:i4>
      </vt:variant>
      <vt:variant>
        <vt:lpwstr/>
      </vt:variant>
      <vt:variant>
        <vt:lpwstr>_Toc160541896</vt:lpwstr>
      </vt:variant>
      <vt:variant>
        <vt:i4>1835069</vt:i4>
      </vt:variant>
      <vt:variant>
        <vt:i4>131</vt:i4>
      </vt:variant>
      <vt:variant>
        <vt:i4>0</vt:i4>
      </vt:variant>
      <vt:variant>
        <vt:i4>5</vt:i4>
      </vt:variant>
      <vt:variant>
        <vt:lpwstr/>
      </vt:variant>
      <vt:variant>
        <vt:lpwstr>_Toc160541895</vt:lpwstr>
      </vt:variant>
      <vt:variant>
        <vt:i4>1835069</vt:i4>
      </vt:variant>
      <vt:variant>
        <vt:i4>125</vt:i4>
      </vt:variant>
      <vt:variant>
        <vt:i4>0</vt:i4>
      </vt:variant>
      <vt:variant>
        <vt:i4>5</vt:i4>
      </vt:variant>
      <vt:variant>
        <vt:lpwstr/>
      </vt:variant>
      <vt:variant>
        <vt:lpwstr>_Toc160541894</vt:lpwstr>
      </vt:variant>
      <vt:variant>
        <vt:i4>1900605</vt:i4>
      </vt:variant>
      <vt:variant>
        <vt:i4>119</vt:i4>
      </vt:variant>
      <vt:variant>
        <vt:i4>0</vt:i4>
      </vt:variant>
      <vt:variant>
        <vt:i4>5</vt:i4>
      </vt:variant>
      <vt:variant>
        <vt:lpwstr/>
      </vt:variant>
      <vt:variant>
        <vt:lpwstr>_Toc160541889</vt:lpwstr>
      </vt:variant>
      <vt:variant>
        <vt:i4>1900605</vt:i4>
      </vt:variant>
      <vt:variant>
        <vt:i4>113</vt:i4>
      </vt:variant>
      <vt:variant>
        <vt:i4>0</vt:i4>
      </vt:variant>
      <vt:variant>
        <vt:i4>5</vt:i4>
      </vt:variant>
      <vt:variant>
        <vt:lpwstr/>
      </vt:variant>
      <vt:variant>
        <vt:lpwstr>_Toc160541885</vt:lpwstr>
      </vt:variant>
      <vt:variant>
        <vt:i4>1179709</vt:i4>
      </vt:variant>
      <vt:variant>
        <vt:i4>107</vt:i4>
      </vt:variant>
      <vt:variant>
        <vt:i4>0</vt:i4>
      </vt:variant>
      <vt:variant>
        <vt:i4>5</vt:i4>
      </vt:variant>
      <vt:variant>
        <vt:lpwstr/>
      </vt:variant>
      <vt:variant>
        <vt:lpwstr>_Toc160541878</vt:lpwstr>
      </vt:variant>
      <vt:variant>
        <vt:i4>1179709</vt:i4>
      </vt:variant>
      <vt:variant>
        <vt:i4>101</vt:i4>
      </vt:variant>
      <vt:variant>
        <vt:i4>0</vt:i4>
      </vt:variant>
      <vt:variant>
        <vt:i4>5</vt:i4>
      </vt:variant>
      <vt:variant>
        <vt:lpwstr/>
      </vt:variant>
      <vt:variant>
        <vt:lpwstr>_Toc160541877</vt:lpwstr>
      </vt:variant>
      <vt:variant>
        <vt:i4>1179709</vt:i4>
      </vt:variant>
      <vt:variant>
        <vt:i4>95</vt:i4>
      </vt:variant>
      <vt:variant>
        <vt:i4>0</vt:i4>
      </vt:variant>
      <vt:variant>
        <vt:i4>5</vt:i4>
      </vt:variant>
      <vt:variant>
        <vt:lpwstr/>
      </vt:variant>
      <vt:variant>
        <vt:lpwstr>_Toc160541876</vt:lpwstr>
      </vt:variant>
      <vt:variant>
        <vt:i4>1179709</vt:i4>
      </vt:variant>
      <vt:variant>
        <vt:i4>89</vt:i4>
      </vt:variant>
      <vt:variant>
        <vt:i4>0</vt:i4>
      </vt:variant>
      <vt:variant>
        <vt:i4>5</vt:i4>
      </vt:variant>
      <vt:variant>
        <vt:lpwstr/>
      </vt:variant>
      <vt:variant>
        <vt:lpwstr>_Toc160541875</vt:lpwstr>
      </vt:variant>
      <vt:variant>
        <vt:i4>1179709</vt:i4>
      </vt:variant>
      <vt:variant>
        <vt:i4>83</vt:i4>
      </vt:variant>
      <vt:variant>
        <vt:i4>0</vt:i4>
      </vt:variant>
      <vt:variant>
        <vt:i4>5</vt:i4>
      </vt:variant>
      <vt:variant>
        <vt:lpwstr/>
      </vt:variant>
      <vt:variant>
        <vt:lpwstr>_Toc160541871</vt:lpwstr>
      </vt:variant>
      <vt:variant>
        <vt:i4>1245245</vt:i4>
      </vt:variant>
      <vt:variant>
        <vt:i4>77</vt:i4>
      </vt:variant>
      <vt:variant>
        <vt:i4>0</vt:i4>
      </vt:variant>
      <vt:variant>
        <vt:i4>5</vt:i4>
      </vt:variant>
      <vt:variant>
        <vt:lpwstr/>
      </vt:variant>
      <vt:variant>
        <vt:lpwstr>_Toc160541865</vt:lpwstr>
      </vt:variant>
      <vt:variant>
        <vt:i4>1245245</vt:i4>
      </vt:variant>
      <vt:variant>
        <vt:i4>71</vt:i4>
      </vt:variant>
      <vt:variant>
        <vt:i4>0</vt:i4>
      </vt:variant>
      <vt:variant>
        <vt:i4>5</vt:i4>
      </vt:variant>
      <vt:variant>
        <vt:lpwstr/>
      </vt:variant>
      <vt:variant>
        <vt:lpwstr>_Toc160541864</vt:lpwstr>
      </vt:variant>
      <vt:variant>
        <vt:i4>1245245</vt:i4>
      </vt:variant>
      <vt:variant>
        <vt:i4>65</vt:i4>
      </vt:variant>
      <vt:variant>
        <vt:i4>0</vt:i4>
      </vt:variant>
      <vt:variant>
        <vt:i4>5</vt:i4>
      </vt:variant>
      <vt:variant>
        <vt:lpwstr/>
      </vt:variant>
      <vt:variant>
        <vt:lpwstr>_Toc160541863</vt:lpwstr>
      </vt:variant>
      <vt:variant>
        <vt:i4>1245245</vt:i4>
      </vt:variant>
      <vt:variant>
        <vt:i4>59</vt:i4>
      </vt:variant>
      <vt:variant>
        <vt:i4>0</vt:i4>
      </vt:variant>
      <vt:variant>
        <vt:i4>5</vt:i4>
      </vt:variant>
      <vt:variant>
        <vt:lpwstr/>
      </vt:variant>
      <vt:variant>
        <vt:lpwstr>_Toc160541862</vt:lpwstr>
      </vt:variant>
      <vt:variant>
        <vt:i4>1245245</vt:i4>
      </vt:variant>
      <vt:variant>
        <vt:i4>53</vt:i4>
      </vt:variant>
      <vt:variant>
        <vt:i4>0</vt:i4>
      </vt:variant>
      <vt:variant>
        <vt:i4>5</vt:i4>
      </vt:variant>
      <vt:variant>
        <vt:lpwstr/>
      </vt:variant>
      <vt:variant>
        <vt:lpwstr>_Toc160541861</vt:lpwstr>
      </vt:variant>
      <vt:variant>
        <vt:i4>1245245</vt:i4>
      </vt:variant>
      <vt:variant>
        <vt:i4>47</vt:i4>
      </vt:variant>
      <vt:variant>
        <vt:i4>0</vt:i4>
      </vt:variant>
      <vt:variant>
        <vt:i4>5</vt:i4>
      </vt:variant>
      <vt:variant>
        <vt:lpwstr/>
      </vt:variant>
      <vt:variant>
        <vt:lpwstr>_Toc160541860</vt:lpwstr>
      </vt:variant>
      <vt:variant>
        <vt:i4>1048637</vt:i4>
      </vt:variant>
      <vt:variant>
        <vt:i4>41</vt:i4>
      </vt:variant>
      <vt:variant>
        <vt:i4>0</vt:i4>
      </vt:variant>
      <vt:variant>
        <vt:i4>5</vt:i4>
      </vt:variant>
      <vt:variant>
        <vt:lpwstr/>
      </vt:variant>
      <vt:variant>
        <vt:lpwstr>_Toc160541859</vt:lpwstr>
      </vt:variant>
      <vt:variant>
        <vt:i4>1048637</vt:i4>
      </vt:variant>
      <vt:variant>
        <vt:i4>35</vt:i4>
      </vt:variant>
      <vt:variant>
        <vt:i4>0</vt:i4>
      </vt:variant>
      <vt:variant>
        <vt:i4>5</vt:i4>
      </vt:variant>
      <vt:variant>
        <vt:lpwstr/>
      </vt:variant>
      <vt:variant>
        <vt:lpwstr>_Toc160541858</vt:lpwstr>
      </vt:variant>
      <vt:variant>
        <vt:i4>1048637</vt:i4>
      </vt:variant>
      <vt:variant>
        <vt:i4>32</vt:i4>
      </vt:variant>
      <vt:variant>
        <vt:i4>0</vt:i4>
      </vt:variant>
      <vt:variant>
        <vt:i4>5</vt:i4>
      </vt:variant>
      <vt:variant>
        <vt:lpwstr/>
      </vt:variant>
      <vt:variant>
        <vt:lpwstr>_Toc160541857</vt:lpwstr>
      </vt:variant>
      <vt:variant>
        <vt:i4>1048637</vt:i4>
      </vt:variant>
      <vt:variant>
        <vt:i4>26</vt:i4>
      </vt:variant>
      <vt:variant>
        <vt:i4>0</vt:i4>
      </vt:variant>
      <vt:variant>
        <vt:i4>5</vt:i4>
      </vt:variant>
      <vt:variant>
        <vt:lpwstr/>
      </vt:variant>
      <vt:variant>
        <vt:lpwstr>_Toc160541856</vt:lpwstr>
      </vt:variant>
      <vt:variant>
        <vt:i4>1048637</vt:i4>
      </vt:variant>
      <vt:variant>
        <vt:i4>20</vt:i4>
      </vt:variant>
      <vt:variant>
        <vt:i4>0</vt:i4>
      </vt:variant>
      <vt:variant>
        <vt:i4>5</vt:i4>
      </vt:variant>
      <vt:variant>
        <vt:lpwstr/>
      </vt:variant>
      <vt:variant>
        <vt:lpwstr>_Toc160541855</vt:lpwstr>
      </vt:variant>
      <vt:variant>
        <vt:i4>1048637</vt:i4>
      </vt:variant>
      <vt:variant>
        <vt:i4>14</vt:i4>
      </vt:variant>
      <vt:variant>
        <vt:i4>0</vt:i4>
      </vt:variant>
      <vt:variant>
        <vt:i4>5</vt:i4>
      </vt:variant>
      <vt:variant>
        <vt:lpwstr/>
      </vt:variant>
      <vt:variant>
        <vt:lpwstr>_Toc160541854</vt:lpwstr>
      </vt:variant>
      <vt:variant>
        <vt:i4>1048637</vt:i4>
      </vt:variant>
      <vt:variant>
        <vt:i4>8</vt:i4>
      </vt:variant>
      <vt:variant>
        <vt:i4>0</vt:i4>
      </vt:variant>
      <vt:variant>
        <vt:i4>5</vt:i4>
      </vt:variant>
      <vt:variant>
        <vt:lpwstr/>
      </vt:variant>
      <vt:variant>
        <vt:lpwstr>_Toc160541853</vt:lpwstr>
      </vt:variant>
      <vt:variant>
        <vt:i4>1048637</vt:i4>
      </vt:variant>
      <vt:variant>
        <vt:i4>2</vt:i4>
      </vt:variant>
      <vt:variant>
        <vt:i4>0</vt:i4>
      </vt:variant>
      <vt:variant>
        <vt:i4>5</vt:i4>
      </vt:variant>
      <vt:variant>
        <vt:lpwstr/>
      </vt:variant>
      <vt:variant>
        <vt:lpwstr>_Toc160541852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 a</cp:lastModifiedBy>
  <cp:revision>2</cp:revision>
  <cp:lastPrinted>2025-04-20T13:25:00Z</cp:lastPrinted>
  <dcterms:created xsi:type="dcterms:W3CDTF">2025-06-18T06:19:00Z</dcterms:created>
  <dcterms:modified xsi:type="dcterms:W3CDTF">2025-06-18T06:19:00Z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9th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a194397f-10c3-3eb7-9160-9c2d6ee91b72</vt:lpwstr>
  </property>
</Properties>
</file>