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PRODUKSI</w:t>
      </w:r>
      <w:r>
        <w:rPr>
          <w:spacing w:val="-8"/>
        </w:rPr>
        <w:t> </w:t>
      </w:r>
      <w:r>
        <w:rPr/>
        <w:t>PROTEIN</w:t>
      </w:r>
      <w:r>
        <w:rPr>
          <w:spacing w:val="-6"/>
        </w:rPr>
        <w:t> </w:t>
      </w:r>
      <w:r>
        <w:rPr/>
        <w:t>SEL</w:t>
      </w:r>
      <w:r>
        <w:rPr>
          <w:spacing w:val="-6"/>
        </w:rPr>
        <w:t> </w:t>
      </w:r>
      <w:r>
        <w:rPr/>
        <w:t>TUNGGAL</w:t>
      </w:r>
      <w:r>
        <w:rPr>
          <w:spacing w:val="-5"/>
        </w:rPr>
        <w:t> </w:t>
      </w:r>
      <w:r>
        <w:rPr/>
        <w:t>DARI</w:t>
      </w:r>
      <w:r>
        <w:rPr>
          <w:spacing w:val="-4"/>
        </w:rPr>
        <w:t> </w:t>
      </w:r>
      <w:r>
        <w:rPr>
          <w:spacing w:val="-2"/>
        </w:rPr>
        <w:t>KULTUR</w:t>
      </w:r>
    </w:p>
    <w:p>
      <w:pPr>
        <w:spacing w:before="0"/>
        <w:ind w:left="433" w:right="8" w:firstLine="0"/>
        <w:jc w:val="center"/>
        <w:rPr>
          <w:b/>
          <w:sz w:val="28"/>
        </w:rPr>
      </w:pPr>
      <w:r>
        <w:rPr>
          <w:b/>
          <w:i/>
          <w:sz w:val="28"/>
        </w:rPr>
        <w:t>Aspergillus</w:t>
      </w:r>
      <w:r>
        <w:rPr>
          <w:b/>
          <w:i/>
          <w:spacing w:val="-5"/>
          <w:sz w:val="28"/>
        </w:rPr>
        <w:t> </w:t>
      </w:r>
      <w:r>
        <w:rPr>
          <w:b/>
          <w:i/>
          <w:sz w:val="28"/>
        </w:rPr>
        <w:t>niger</w:t>
      </w:r>
      <w:r>
        <w:rPr>
          <w:b/>
          <w:i/>
          <w:spacing w:val="-4"/>
          <w:sz w:val="28"/>
        </w:rPr>
        <w:t> </w:t>
      </w:r>
      <w:r>
        <w:rPr>
          <w:b/>
          <w:sz w:val="28"/>
        </w:rPr>
        <w:t>DENGAN</w:t>
      </w:r>
      <w:r>
        <w:rPr>
          <w:b/>
          <w:spacing w:val="-7"/>
          <w:sz w:val="28"/>
        </w:rPr>
        <w:t> </w:t>
      </w:r>
      <w:r>
        <w:rPr>
          <w:b/>
          <w:sz w:val="28"/>
        </w:rPr>
        <w:t>MEDIUM</w:t>
      </w:r>
      <w:r>
        <w:rPr>
          <w:b/>
          <w:spacing w:val="-7"/>
          <w:sz w:val="28"/>
        </w:rPr>
        <w:t> </w:t>
      </w:r>
      <w:r>
        <w:rPr>
          <w:b/>
          <w:sz w:val="28"/>
        </w:rPr>
        <w:t>LIMBAH</w:t>
      </w:r>
      <w:r>
        <w:rPr>
          <w:b/>
          <w:spacing w:val="-6"/>
          <w:sz w:val="28"/>
        </w:rPr>
        <w:t> </w:t>
      </w:r>
      <w:r>
        <w:rPr>
          <w:b/>
          <w:sz w:val="28"/>
        </w:rPr>
        <w:t>KULIT</w:t>
      </w:r>
      <w:r>
        <w:rPr>
          <w:b/>
          <w:spacing w:val="-6"/>
          <w:sz w:val="28"/>
        </w:rPr>
        <w:t> </w:t>
      </w:r>
      <w:r>
        <w:rPr>
          <w:b/>
          <w:sz w:val="28"/>
        </w:rPr>
        <w:t>NANAS (</w:t>
      </w:r>
      <w:r>
        <w:rPr>
          <w:b/>
          <w:i/>
          <w:sz w:val="28"/>
        </w:rPr>
        <w:t>Ananas comosus </w:t>
      </w:r>
      <w:r>
        <w:rPr>
          <w:b/>
          <w:sz w:val="28"/>
        </w:rPr>
        <w:t>L. MERR)</w:t>
      </w:r>
    </w:p>
    <w:p>
      <w:pPr>
        <w:pStyle w:val="BodyText"/>
        <w:rPr>
          <w:b/>
          <w:sz w:val="28"/>
        </w:rPr>
      </w:pPr>
    </w:p>
    <w:p>
      <w:pPr>
        <w:pStyle w:val="BodyText"/>
        <w:spacing w:before="321"/>
        <w:rPr>
          <w:b/>
          <w:sz w:val="28"/>
        </w:rPr>
      </w:pPr>
    </w:p>
    <w:p>
      <w:pPr>
        <w:spacing w:before="0"/>
        <w:ind w:left="433" w:right="6" w:firstLine="0"/>
        <w:jc w:val="center"/>
        <w:rPr>
          <w:b/>
          <w:sz w:val="24"/>
        </w:rPr>
      </w:pPr>
      <w:r>
        <w:rPr>
          <w:b/>
          <w:spacing w:val="-2"/>
          <w:sz w:val="24"/>
        </w:rPr>
        <w:t>OLEH:</w:t>
      </w:r>
    </w:p>
    <w:p>
      <w:pPr>
        <w:spacing w:before="0"/>
        <w:ind w:left="2813" w:right="2383" w:firstLine="0"/>
        <w:jc w:val="center"/>
        <w:rPr>
          <w:b/>
          <w:sz w:val="24"/>
        </w:rPr>
      </w:pPr>
      <w:r>
        <w:rPr>
          <w:b/>
          <w:sz w:val="24"/>
        </w:rPr>
        <w:drawing>
          <wp:anchor distT="0" distB="0" distL="0" distR="0" allowOverlap="1" layoutInCell="1" locked="0" behindDoc="1" simplePos="0" relativeHeight="487555584">
            <wp:simplePos x="0" y="0"/>
            <wp:positionH relativeFrom="page">
              <wp:posOffset>1087882</wp:posOffset>
            </wp:positionH>
            <wp:positionV relativeFrom="paragraph">
              <wp:posOffset>198848</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z w:val="24"/>
          <w:u w:val="single"/>
        </w:rPr>
        <w:t>YULI</w:t>
      </w:r>
      <w:r>
        <w:rPr>
          <w:b/>
          <w:spacing w:val="-11"/>
          <w:sz w:val="24"/>
          <w:u w:val="single"/>
        </w:rPr>
        <w:t> </w:t>
      </w:r>
      <w:r>
        <w:rPr>
          <w:b/>
          <w:sz w:val="24"/>
          <w:u w:val="single"/>
        </w:rPr>
        <w:t>APRIANI</w:t>
      </w:r>
      <w:r>
        <w:rPr>
          <w:b/>
          <w:spacing w:val="-11"/>
          <w:sz w:val="24"/>
          <w:u w:val="single"/>
        </w:rPr>
        <w:t> </w:t>
      </w:r>
      <w:r>
        <w:rPr>
          <w:b/>
          <w:sz w:val="24"/>
          <w:u w:val="single"/>
        </w:rPr>
        <w:t>BR.</w:t>
      </w:r>
      <w:r>
        <w:rPr>
          <w:b/>
          <w:spacing w:val="-11"/>
          <w:sz w:val="24"/>
          <w:u w:val="single"/>
        </w:rPr>
        <w:t> </w:t>
      </w:r>
      <w:r>
        <w:rPr>
          <w:b/>
          <w:sz w:val="24"/>
          <w:u w:val="single"/>
        </w:rPr>
        <w:t>LUBIS</w:t>
      </w:r>
      <w:r>
        <w:rPr>
          <w:b/>
          <w:sz w:val="24"/>
        </w:rPr>
        <w:t> NPM. 182114126</w:t>
      </w:r>
    </w:p>
    <w:p>
      <w:pPr>
        <w:pStyle w:val="BodyText"/>
        <w:rPr>
          <w:b/>
        </w:rPr>
      </w:pPr>
    </w:p>
    <w:p>
      <w:pPr>
        <w:pStyle w:val="BodyText"/>
        <w:spacing w:before="1"/>
        <w:rPr>
          <w:b/>
        </w:rPr>
      </w:pPr>
    </w:p>
    <w:p>
      <w:pPr>
        <w:spacing w:before="0"/>
        <w:ind w:left="433" w:right="0" w:firstLine="0"/>
        <w:jc w:val="center"/>
        <w:rPr>
          <w:b/>
          <w:sz w:val="24"/>
        </w:rPr>
      </w:pPr>
      <w:r>
        <w:rPr>
          <w:b/>
          <w:spacing w:val="-2"/>
          <w:sz w:val="24"/>
        </w:rPr>
        <w:t>ABSTRAK</w:t>
      </w:r>
    </w:p>
    <w:p>
      <w:pPr>
        <w:pStyle w:val="BodyText"/>
        <w:spacing w:before="271"/>
        <w:rPr>
          <w:b/>
        </w:rPr>
      </w:pPr>
    </w:p>
    <w:p>
      <w:pPr>
        <w:pStyle w:val="BodyText"/>
        <w:ind w:left="568" w:right="138" w:firstLine="566"/>
        <w:jc w:val="both"/>
      </w:pPr>
      <w:r>
        <w:rPr/>
        <w:t>Protein Sel Tunggal (PST) merupakan istilah yang digunakan untuk protein yang berasal dari mikroba seperti bakteri, alga, khamir, dan jamur. Salah satu jamur yang diketahui dapat menghasilkan PST adalah </w:t>
      </w:r>
      <w:r>
        <w:rPr>
          <w:i/>
        </w:rPr>
        <w:t>Aspergillus niger</w:t>
      </w:r>
      <w:r>
        <w:rPr/>
        <w:t>. Tujuan penelitian ini adalah untuk mengetahui apakah limbah kulit nanas dapat menghasilkan protein sel tunggal dari kultur </w:t>
      </w:r>
      <w:r>
        <w:rPr>
          <w:i/>
        </w:rPr>
        <w:t>A. niger </w:t>
      </w:r>
      <w:r>
        <w:rPr/>
        <w:t>dan untuk mengetahui perbedaan produksi protein dengan penambahan nutrisi pada medium fermentasi.</w:t>
      </w:r>
    </w:p>
    <w:p>
      <w:pPr>
        <w:pStyle w:val="BodyText"/>
        <w:ind w:left="568" w:right="136" w:firstLine="566"/>
        <w:jc w:val="both"/>
      </w:pPr>
      <w:r>
        <w:rPr/>
        <w:t>Metode yang digunakan dalam penelitian ini adalah metode eksperimental dengan variabel bebas medium MFKN1 (Medium Fermentasi Kulit Nanas dengan penambahan nutrisi KH</w:t>
      </w:r>
      <w:r>
        <w:rPr>
          <w:vertAlign w:val="subscript"/>
        </w:rPr>
        <w:t>2</w:t>
      </w:r>
      <w:r>
        <w:rPr>
          <w:vertAlign w:val="baseline"/>
        </w:rPr>
        <w:t>PO</w:t>
      </w:r>
      <w:r>
        <w:rPr>
          <w:vertAlign w:val="subscript"/>
        </w:rPr>
        <w:t>4</w:t>
      </w:r>
      <w:r>
        <w:rPr>
          <w:vertAlign w:val="baseline"/>
        </w:rPr>
        <w:t> dan gula), dan medium MFKN2 (Medium</w:t>
      </w:r>
      <w:r>
        <w:rPr>
          <w:spacing w:val="40"/>
          <w:vertAlign w:val="baseline"/>
        </w:rPr>
        <w:t> </w:t>
      </w:r>
      <w:r>
        <w:rPr>
          <w:vertAlign w:val="baseline"/>
        </w:rPr>
        <w:t>Fermentasi Kulit Nanas dengan penambahan nutrisi KH</w:t>
      </w:r>
      <w:r>
        <w:rPr>
          <w:vertAlign w:val="subscript"/>
        </w:rPr>
        <w:t>2</w:t>
      </w:r>
      <w:r>
        <w:rPr>
          <w:vertAlign w:val="baseline"/>
        </w:rPr>
        <w:t>PO</w:t>
      </w:r>
      <w:r>
        <w:rPr>
          <w:vertAlign w:val="subscript"/>
        </w:rPr>
        <w:t>4</w:t>
      </w:r>
      <w:r>
        <w:rPr>
          <w:vertAlign w:val="baseline"/>
        </w:rPr>
        <w:t>; (NH</w:t>
      </w:r>
      <w:r>
        <w:rPr>
          <w:vertAlign w:val="subscript"/>
        </w:rPr>
        <w:t>4</w:t>
      </w:r>
      <w:r>
        <w:rPr>
          <w:vertAlign w:val="baseline"/>
        </w:rPr>
        <w:t>)</w:t>
      </w:r>
      <w:r>
        <w:rPr>
          <w:vertAlign w:val="subscript"/>
        </w:rPr>
        <w:t>2</w:t>
      </w:r>
      <w:r>
        <w:rPr>
          <w:vertAlign w:val="baseline"/>
        </w:rPr>
        <w:t>SO</w:t>
      </w:r>
      <w:r>
        <w:rPr>
          <w:vertAlign w:val="subscript"/>
        </w:rPr>
        <w:t>4</w:t>
      </w:r>
      <w:r>
        <w:rPr>
          <w:vertAlign w:val="baseline"/>
        </w:rPr>
        <w:t> dan gula); dan lama waktu fermentasi yang digunakan yaitu hari ke-0, 2, 4, dan 6. Variabel terikat dalam penelitian ini adalah analisis kadar protein, analisis berat kering sel, analisis kadar glukosa, analisis pH dan suhu. Data hasil penelitian ini dianalisis secara statistik dengan metode </w:t>
      </w:r>
      <w:r>
        <w:rPr>
          <w:i/>
          <w:vertAlign w:val="baseline"/>
        </w:rPr>
        <w:t>two way </w:t>
      </w:r>
      <w:r>
        <w:rPr>
          <w:vertAlign w:val="baseline"/>
        </w:rPr>
        <w:t>Anova.</w:t>
      </w:r>
    </w:p>
    <w:p>
      <w:pPr>
        <w:pStyle w:val="BodyText"/>
        <w:ind w:left="568" w:right="140" w:firstLine="566"/>
        <w:jc w:val="both"/>
      </w:pPr>
      <w:r>
        <w:rPr/>
        <w:t>Hasil penelitian ini diperoleh kadar protein tertinggi pada media MFKN2 yaitu 0,80% (hari ke-2); berat kering sel 0,473 g; kadar glukosa 1,3406%; pH 4,6 dan suhu 31 </w:t>
      </w:r>
      <w:r>
        <w:rPr>
          <w:vertAlign w:val="superscript"/>
        </w:rPr>
        <w:t>o</w:t>
      </w:r>
      <w:r>
        <w:rPr>
          <w:vertAlign w:val="baseline"/>
        </w:rPr>
        <w:t>C. Sedangkan kadar protein tertinggi pada media MFKN1 yaitu 0,59% (hari ke-4); berat kering sel 0,346 g; kadar glukosa 1,3406%; pH 3,7 dan suhu 26,6 </w:t>
      </w:r>
      <w:r>
        <w:rPr>
          <w:vertAlign w:val="superscript"/>
        </w:rPr>
        <w:t>o</w:t>
      </w:r>
      <w:r>
        <w:rPr>
          <w:vertAlign w:val="baseline"/>
        </w:rPr>
        <w:t>C. Dari penelitian yang telah dilakukan dapat diambil kesimpulan bahwa</w:t>
      </w:r>
      <w:r>
        <w:rPr>
          <w:spacing w:val="54"/>
          <w:vertAlign w:val="baseline"/>
        </w:rPr>
        <w:t> </w:t>
      </w:r>
      <w:r>
        <w:rPr>
          <w:vertAlign w:val="baseline"/>
        </w:rPr>
        <w:t>limbah</w:t>
      </w:r>
      <w:r>
        <w:rPr>
          <w:spacing w:val="58"/>
          <w:vertAlign w:val="baseline"/>
        </w:rPr>
        <w:t> </w:t>
      </w:r>
      <w:r>
        <w:rPr>
          <w:vertAlign w:val="baseline"/>
        </w:rPr>
        <w:t>kulit</w:t>
      </w:r>
      <w:r>
        <w:rPr>
          <w:spacing w:val="58"/>
          <w:vertAlign w:val="baseline"/>
        </w:rPr>
        <w:t> </w:t>
      </w:r>
      <w:r>
        <w:rPr>
          <w:vertAlign w:val="baseline"/>
        </w:rPr>
        <w:t>nanas</w:t>
      </w:r>
      <w:r>
        <w:rPr>
          <w:spacing w:val="59"/>
          <w:vertAlign w:val="baseline"/>
        </w:rPr>
        <w:t> </w:t>
      </w:r>
      <w:r>
        <w:rPr>
          <w:vertAlign w:val="baseline"/>
        </w:rPr>
        <w:t>dapat</w:t>
      </w:r>
      <w:r>
        <w:rPr>
          <w:spacing w:val="58"/>
          <w:vertAlign w:val="baseline"/>
        </w:rPr>
        <w:t> </w:t>
      </w:r>
      <w:r>
        <w:rPr>
          <w:vertAlign w:val="baseline"/>
        </w:rPr>
        <w:t>menghasilkan</w:t>
      </w:r>
      <w:r>
        <w:rPr>
          <w:spacing w:val="58"/>
          <w:vertAlign w:val="baseline"/>
        </w:rPr>
        <w:t> </w:t>
      </w:r>
      <w:r>
        <w:rPr>
          <w:vertAlign w:val="baseline"/>
        </w:rPr>
        <w:t>protein</w:t>
      </w:r>
      <w:r>
        <w:rPr>
          <w:spacing w:val="57"/>
          <w:vertAlign w:val="baseline"/>
        </w:rPr>
        <w:t> </w:t>
      </w:r>
      <w:r>
        <w:rPr>
          <w:vertAlign w:val="baseline"/>
        </w:rPr>
        <w:t>sel</w:t>
      </w:r>
      <w:r>
        <w:rPr>
          <w:spacing w:val="59"/>
          <w:vertAlign w:val="baseline"/>
        </w:rPr>
        <w:t> </w:t>
      </w:r>
      <w:r>
        <w:rPr>
          <w:vertAlign w:val="baseline"/>
        </w:rPr>
        <w:t>tunggal</w:t>
      </w:r>
      <w:r>
        <w:rPr>
          <w:spacing w:val="58"/>
          <w:vertAlign w:val="baseline"/>
        </w:rPr>
        <w:t> </w:t>
      </w:r>
      <w:r>
        <w:rPr>
          <w:vertAlign w:val="baseline"/>
        </w:rPr>
        <w:t>dari</w:t>
      </w:r>
      <w:r>
        <w:rPr>
          <w:spacing w:val="60"/>
          <w:vertAlign w:val="baseline"/>
        </w:rPr>
        <w:t> </w:t>
      </w:r>
      <w:r>
        <w:rPr>
          <w:spacing w:val="-2"/>
          <w:vertAlign w:val="baseline"/>
        </w:rPr>
        <w:t>kultur</w:t>
      </w:r>
    </w:p>
    <w:p>
      <w:pPr>
        <w:pStyle w:val="BodyText"/>
        <w:ind w:left="568" w:right="137"/>
        <w:jc w:val="both"/>
      </w:pPr>
      <w:r>
        <w:rPr>
          <w:i/>
        </w:rPr>
        <w:t>A. niger </w:t>
      </w:r>
      <w:r>
        <w:rPr/>
        <w:t>dan terdapat perbedaan hasil produksi protein dengan penambahan</w:t>
      </w:r>
      <w:r>
        <w:rPr>
          <w:spacing w:val="40"/>
        </w:rPr>
        <w:t> </w:t>
      </w:r>
      <w:r>
        <w:rPr/>
        <w:t>nutrisi, dimana hasil kadar protein pada medium MFKN2 lebih tinggi dibandingkan kadar protein pada medium MFKN1.</w:t>
      </w:r>
    </w:p>
    <w:p>
      <w:pPr>
        <w:pStyle w:val="BodyText"/>
        <w:spacing w:before="2"/>
      </w:pPr>
    </w:p>
    <w:p>
      <w:pPr>
        <w:spacing w:before="0"/>
        <w:ind w:left="433" w:right="41" w:firstLine="0"/>
        <w:jc w:val="center"/>
        <w:rPr>
          <w:i/>
          <w:sz w:val="24"/>
        </w:rPr>
      </w:pPr>
      <w:r>
        <w:rPr>
          <w:b/>
          <w:sz w:val="24"/>
        </w:rPr>
        <w:t>Kata</w:t>
      </w:r>
      <w:r>
        <w:rPr>
          <w:b/>
          <w:spacing w:val="-2"/>
          <w:sz w:val="24"/>
        </w:rPr>
        <w:t> </w:t>
      </w:r>
      <w:r>
        <w:rPr>
          <w:b/>
          <w:sz w:val="24"/>
        </w:rPr>
        <w:t>kunci</w:t>
      </w:r>
      <w:r>
        <w:rPr>
          <w:sz w:val="24"/>
        </w:rPr>
        <w:t>:</w:t>
      </w:r>
      <w:r>
        <w:rPr>
          <w:spacing w:val="-1"/>
          <w:sz w:val="24"/>
        </w:rPr>
        <w:t> </w:t>
      </w:r>
      <w:r>
        <w:rPr>
          <w:i/>
          <w:sz w:val="24"/>
        </w:rPr>
        <w:t>protein</w:t>
      </w:r>
      <w:r>
        <w:rPr>
          <w:i/>
          <w:spacing w:val="-1"/>
          <w:sz w:val="24"/>
        </w:rPr>
        <w:t> </w:t>
      </w:r>
      <w:r>
        <w:rPr>
          <w:i/>
          <w:sz w:val="24"/>
        </w:rPr>
        <w:t>sel</w:t>
      </w:r>
      <w:r>
        <w:rPr>
          <w:i/>
          <w:spacing w:val="-1"/>
          <w:sz w:val="24"/>
        </w:rPr>
        <w:t> </w:t>
      </w:r>
      <w:r>
        <w:rPr>
          <w:i/>
          <w:sz w:val="24"/>
        </w:rPr>
        <w:t>tunggal, limbah</w:t>
      </w:r>
      <w:r>
        <w:rPr>
          <w:i/>
          <w:spacing w:val="-2"/>
          <w:sz w:val="24"/>
        </w:rPr>
        <w:t> </w:t>
      </w:r>
      <w:r>
        <w:rPr>
          <w:i/>
          <w:sz w:val="24"/>
        </w:rPr>
        <w:t>kulit</w:t>
      </w:r>
      <w:r>
        <w:rPr>
          <w:i/>
          <w:spacing w:val="-1"/>
          <w:sz w:val="24"/>
        </w:rPr>
        <w:t> </w:t>
      </w:r>
      <w:r>
        <w:rPr>
          <w:i/>
          <w:sz w:val="24"/>
        </w:rPr>
        <w:t>nanas,</w:t>
      </w:r>
      <w:r>
        <w:rPr>
          <w:i/>
          <w:spacing w:val="-1"/>
          <w:sz w:val="24"/>
        </w:rPr>
        <w:t> </w:t>
      </w:r>
      <w:r>
        <w:rPr>
          <w:i/>
          <w:sz w:val="24"/>
        </w:rPr>
        <w:t>fermentasi, Aspergillus </w:t>
      </w:r>
      <w:r>
        <w:rPr>
          <w:i/>
          <w:spacing w:val="-2"/>
          <w:sz w:val="24"/>
        </w:rPr>
        <w:t>niger</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15"/>
        <w:rPr>
          <w:i/>
          <w:sz w:val="22"/>
        </w:rPr>
      </w:pPr>
    </w:p>
    <w:p>
      <w:pPr>
        <w:spacing w:before="0"/>
        <w:ind w:left="433" w:right="5" w:firstLine="0"/>
        <w:jc w:val="center"/>
        <w:rPr>
          <w:rFonts w:ascii="Calibri"/>
          <w:sz w:val="22"/>
        </w:rPr>
      </w:pPr>
      <w:r>
        <w:rPr>
          <w:rFonts w:ascii="Calibri"/>
          <w:spacing w:val="-10"/>
          <w:sz w:val="22"/>
        </w:rPr>
        <w:t>v</w:t>
      </w:r>
    </w:p>
    <w:p>
      <w:pPr>
        <w:spacing w:after="0"/>
        <w:jc w:val="center"/>
        <w:rPr>
          <w:rFonts w:ascii="Calibri"/>
          <w:sz w:val="22"/>
        </w:rPr>
        <w:sectPr>
          <w:type w:val="continuous"/>
          <w:pgSz w:w="11910" w:h="16840"/>
          <w:pgMar w:top="1620" w:bottom="280" w:left="1700" w:right="1559"/>
        </w:sectPr>
      </w:pPr>
    </w:p>
    <w:p>
      <w:pPr>
        <w:pStyle w:val="BodyText"/>
        <w:spacing w:before="4"/>
        <w:rPr>
          <w:rFonts w:ascii="Calibri"/>
          <w:sz w:val="16"/>
        </w:rPr>
      </w:pPr>
      <w:r>
        <w:rPr>
          <w:rFonts w:ascii="Calibri"/>
          <w:sz w:val="16"/>
        </w:rPr>
        <w:drawing>
          <wp:anchor distT="0" distB="0" distL="0" distR="0" allowOverlap="1" layoutInCell="1" locked="0" behindDoc="1" simplePos="0" relativeHeight="487556096">
            <wp:simplePos x="0" y="0"/>
            <wp:positionH relativeFrom="page">
              <wp:posOffset>1087882</wp:posOffset>
            </wp:positionH>
            <wp:positionV relativeFrom="page">
              <wp:posOffset>2679191</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rFonts w:ascii="Calibri"/>
          <w:sz w:val="16"/>
        </w:rPr>
        <w:drawing>
          <wp:anchor distT="0" distB="0" distL="0" distR="0" allowOverlap="1" layoutInCell="1" locked="0" behindDoc="0" simplePos="0" relativeHeight="15729664">
            <wp:simplePos x="0" y="0"/>
            <wp:positionH relativeFrom="page">
              <wp:posOffset>762</wp:posOffset>
            </wp:positionH>
            <wp:positionV relativeFrom="page">
              <wp:posOffset>1523</wp:posOffset>
            </wp:positionV>
            <wp:extent cx="7559040" cy="1068933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7559040" cy="10689336"/>
                    </a:xfrm>
                    <a:prstGeom prst="rect">
                      <a:avLst/>
                    </a:prstGeom>
                  </pic:spPr>
                </pic:pic>
              </a:graphicData>
            </a:graphic>
          </wp:anchor>
        </w:drawing>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1" w:line="322" w:lineRule="exact"/>
      <w:ind w:left="433" w:right="9"/>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2025-05-27T06:04:05Z</dcterms:created>
  <dcterms:modified xsi:type="dcterms:W3CDTF">2025-05-27T06:04:05Z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