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B25C" w14:textId="4CC8AAFE" w:rsidR="009B621A" w:rsidRPr="008C40E0" w:rsidRDefault="009B621A" w:rsidP="009B621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8"/>
          <w:sz w:val="24"/>
          <w:szCs w:val="24"/>
        </w:rPr>
      </w:pPr>
      <w:r w:rsidRPr="008C40E0">
        <w:rPr>
          <w:rFonts w:ascii="Times New Roman" w:hAnsi="Times New Roman" w:cs="Times New Roman"/>
          <w:b/>
          <w:color w:val="000008"/>
          <w:sz w:val="24"/>
          <w:szCs w:val="24"/>
        </w:rPr>
        <w:t>KATA PENGANTAR</w:t>
      </w:r>
    </w:p>
    <w:p w14:paraId="64226A2E" w14:textId="77777777" w:rsidR="009B621A" w:rsidRPr="008C40E0" w:rsidRDefault="009B621A" w:rsidP="009B621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8"/>
          <w:sz w:val="24"/>
          <w:szCs w:val="24"/>
        </w:rPr>
      </w:pPr>
      <w:r w:rsidRPr="008C40E0">
        <w:rPr>
          <w:rFonts w:ascii="Times New Roman" w:hAnsi="Times New Roman" w:cs="Times New Roman"/>
          <w:color w:val="000008"/>
          <w:sz w:val="24"/>
          <w:szCs w:val="24"/>
        </w:rPr>
        <w:t>Surah Ash Shoff ayat 10-11 dan artinya</w:t>
      </w:r>
    </w:p>
    <w:p w14:paraId="32F505FD" w14:textId="77777777" w:rsidR="002E3538" w:rsidRDefault="009B621A" w:rsidP="002E353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 w:rsidRPr="008C40E0">
        <w:rPr>
          <w:rFonts w:ascii="Times New Roman" w:hAnsi="Times New Roman" w:cs="Times New Roman"/>
          <w:b/>
          <w:noProof/>
          <w:color w:val="000008"/>
          <w:sz w:val="24"/>
          <w:szCs w:val="24"/>
          <w:lang w:val="en-US"/>
        </w:rPr>
        <w:drawing>
          <wp:inline distT="0" distB="0" distL="0" distR="0" wp14:anchorId="0AA2D015" wp14:editId="23157612">
            <wp:extent cx="5039995" cy="1400175"/>
            <wp:effectExtent l="0" t="0" r="825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0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8049" w14:textId="77777777" w:rsidR="009B621A" w:rsidRPr="002E3538" w:rsidRDefault="009B621A" w:rsidP="002E35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>Artinya : ʻʻ Hai orang-orang yang beriman, sukakah kamu akan aku tunjukkan</w:t>
      </w:r>
      <w:r w:rsidR="002E3538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8"/>
          <w:sz w:val="24"/>
          <w:szCs w:val="24"/>
        </w:rPr>
        <w:t>suatu perniagaan yang dapat menyelamatkan kamu dari azab yang pedih ? (Yaitu)</w:t>
      </w:r>
      <w:r w:rsidR="002E3538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8"/>
          <w:sz w:val="24"/>
          <w:szCs w:val="24"/>
        </w:rPr>
        <w:t xml:space="preserve">kamu beriman kepada Allah SWT dan Rasul- </w:t>
      </w:r>
      <w:r w:rsidR="002E3538">
        <w:rPr>
          <w:rFonts w:ascii="Times New Roman" w:hAnsi="Times New Roman" w:cs="Times New Roman"/>
          <w:color w:val="000008"/>
          <w:sz w:val="24"/>
          <w:szCs w:val="24"/>
        </w:rPr>
        <w:t>Nya dan berjihad di jalan Allah</w:t>
      </w:r>
      <w:r w:rsidR="002E3538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8"/>
          <w:sz w:val="24"/>
          <w:szCs w:val="24"/>
        </w:rPr>
        <w:t>dengan harta dan jiwamu. Itulah yang lebih baik bagimu jika kamu mengetahui.</w:t>
      </w:r>
    </w:p>
    <w:p w14:paraId="3AE47A9D" w14:textId="4B76DC8F" w:rsidR="001B101B" w:rsidRPr="001B101B" w:rsidRDefault="009B621A" w:rsidP="00891789">
      <w:pPr>
        <w:spacing w:after="0" w:line="480" w:lineRule="auto"/>
        <w:ind w:right="-285" w:firstLine="720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 xml:space="preserve">Segala puji syukur saya ucapkan kepada Tuhan Yang Maha Esa atas rahmat dan karunia-Nya </w:t>
      </w:r>
      <w:r>
        <w:rPr>
          <w:rFonts w:ascii="Times New Roman" w:hAnsi="Times New Roman"/>
          <w:sz w:val="24"/>
          <w:szCs w:val="24"/>
        </w:rPr>
        <w:t>sehingga</w:t>
      </w:r>
      <w:r>
        <w:rPr>
          <w:rFonts w:ascii="Times New Roman" w:hAnsi="Times New Roman"/>
          <w:sz w:val="24"/>
          <w:szCs w:val="24"/>
          <w:lang w:val="en-US"/>
        </w:rPr>
        <w:t xml:space="preserve"> saya</w:t>
      </w:r>
      <w:r>
        <w:rPr>
          <w:rFonts w:ascii="Times New Roman" w:hAnsi="Times New Roman"/>
          <w:sz w:val="24"/>
          <w:szCs w:val="24"/>
        </w:rPr>
        <w:t xml:space="preserve"> dapat menyelesaikan penulisan </w:t>
      </w:r>
      <w:r w:rsidR="0058735F">
        <w:rPr>
          <w:rFonts w:ascii="Times New Roman" w:hAnsi="Times New Roman"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</w:rPr>
        <w:t xml:space="preserve"> ini dengan judul</w:t>
      </w:r>
      <w:r>
        <w:rPr>
          <w:rFonts w:ascii="Times New Roman" w:hAnsi="Times New Roman" w:cs="Times New Roman"/>
          <w:b/>
          <w:bCs/>
          <w:color w:val="000008"/>
          <w:sz w:val="24"/>
          <w:szCs w:val="24"/>
        </w:rPr>
        <w:t>ʻʻ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Penetapan Kadar </w:t>
      </w:r>
      <w:r w:rsidRPr="00535E1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β</w:t>
      </w:r>
      <w:r w:rsidR="00535E10" w:rsidRPr="00535E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karoten Pada Bayam </w:t>
      </w:r>
      <w:r w:rsidR="00003866"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Hijau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</w:t>
      </w:r>
      <w:r w:rsidR="00491DFD" w:rsidRPr="00535E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Amaranthus </w:t>
      </w:r>
      <w:r w:rsidR="00003866" w:rsidRPr="00535E1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viridis</w:t>
      </w:r>
      <w:r w:rsidR="00834518" w:rsidRPr="00535E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34518" w:rsidRPr="00535E10">
        <w:rPr>
          <w:rFonts w:ascii="Times New Roman" w:eastAsia="Calibri" w:hAnsi="Times New Roman" w:cs="Times New Roman"/>
          <w:b/>
          <w:iCs/>
          <w:sz w:val="24"/>
          <w:szCs w:val="24"/>
        </w:rPr>
        <w:t>L</w:t>
      </w:r>
      <w:r w:rsidR="00535E10"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) dan Bayam </w:t>
      </w:r>
      <w:r w:rsidR="00003866"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Merah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</w:t>
      </w:r>
      <w:r w:rsidR="00491DFD" w:rsidRPr="00535E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Amaranthus </w:t>
      </w:r>
      <w:r w:rsidR="00003866" w:rsidRPr="00535E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tricolor</w:t>
      </w:r>
      <w:r w:rsidR="00834518" w:rsidRPr="00535E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34518" w:rsidRPr="00535E1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L</w:t>
      </w:r>
      <w:r w:rsidR="00535E10" w:rsidRPr="00535E1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Pr="00535E1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 xml:space="preserve"> Dengan Berbagai Perlakuan Menggunakan Metode Spektrofotometri </w:t>
      </w:r>
      <w:r w:rsidR="0058735F" w:rsidRPr="0058735F">
        <w:rPr>
          <w:rFonts w:ascii="Times New Roman" w:hAnsi="Times New Roman" w:cs="Times New Roman"/>
          <w:b/>
          <w:i/>
          <w:iCs/>
          <w:color w:val="202124"/>
          <w:sz w:val="24"/>
          <w:szCs w:val="24"/>
          <w:shd w:val="clear" w:color="auto" w:fill="FFFFFF"/>
          <w:lang w:val="en-US"/>
        </w:rPr>
        <w:t>Visible</w:t>
      </w:r>
      <w:r w:rsidRPr="00535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”</w:t>
      </w:r>
      <w:r w:rsidRPr="00535E10">
        <w:rPr>
          <w:rFonts w:ascii="Times New Roman" w:hAnsi="Times New Roman" w:cs="Times New Roman"/>
          <w:color w:val="000008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8"/>
          <w:sz w:val="24"/>
          <w:szCs w:val="24"/>
        </w:rPr>
        <w:t>Sebagai syarat memperoleh gelar Sarjana Farmasi pada Fakultas Farmasi Universitas Muslim Nusantara Al-Washliyah Medan.</w:t>
      </w:r>
    </w:p>
    <w:p w14:paraId="6A40A9E1" w14:textId="370835AF" w:rsidR="001B101B" w:rsidRDefault="009B621A" w:rsidP="0089178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>Pada kesempatan ini</w:t>
      </w:r>
      <w:r w:rsidR="001B101B">
        <w:rPr>
          <w:rFonts w:ascii="Times New Roman" w:hAnsi="Times New Roman" w:cs="Times New Roman"/>
          <w:color w:val="000008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1B101B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saya ingin menyampaikan terima kasih kepada semua pihak yang telah memberikan dukungan moril maupun materil sehingga </w:t>
      </w:r>
      <w:r w:rsidR="0065370C">
        <w:rPr>
          <w:rFonts w:ascii="Times New Roman" w:hAnsi="Times New Roman" w:cs="Times New Roman"/>
          <w:color w:val="000008"/>
          <w:sz w:val="24"/>
          <w:szCs w:val="24"/>
          <w:lang w:val="en-US"/>
        </w:rPr>
        <w:t>skripsi</w:t>
      </w:r>
      <w:r w:rsidR="001B101B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ini dapat selesai. </w:t>
      </w:r>
    </w:p>
    <w:p w14:paraId="4DC21C91" w14:textId="77777777" w:rsidR="009B621A" w:rsidRPr="001B101B" w:rsidRDefault="001B101B" w:rsidP="0089178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Pada kesempatan ini saya ucapkan terima kasih </w:t>
      </w:r>
      <w:r w:rsidR="00F33AD6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yang sebesar-besarnya </w:t>
      </w:r>
      <w:r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kepada:  </w:t>
      </w:r>
    </w:p>
    <w:p w14:paraId="2ACEBBDF" w14:textId="77777777" w:rsidR="009B621A" w:rsidRDefault="009B621A" w:rsidP="007B0A1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 Dr. H. Firmansyah. M.Si. Selaku Rektor Universitas Muslim Nusantara Al-Washliyah Medan.</w:t>
      </w:r>
    </w:p>
    <w:p w14:paraId="580A21A4" w14:textId="77777777" w:rsidR="009B621A" w:rsidRDefault="009B621A" w:rsidP="007B0A18">
      <w:pPr>
        <w:pStyle w:val="Defaul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Ibu apt. Minda Sari Lubis,S.Farm., M.Si.selaku Dekan Fakultas Farmasi Universitas Muslim Nusantara Al-Washliyah Medan.</w:t>
      </w:r>
    </w:p>
    <w:p w14:paraId="17B9834C" w14:textId="77777777" w:rsidR="009B621A" w:rsidRDefault="009B621A" w:rsidP="007B0A18">
      <w:pPr>
        <w:pStyle w:val="Defaul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Ibu apt. Rafita Yuniarti, S.Si.,M.Kes. selaku Wakil Dekan Fakultas Farmasi Universitas Muslim Nusantara Al-Washliyah Medan.</w:t>
      </w:r>
    </w:p>
    <w:p w14:paraId="42EEB19B" w14:textId="7A4EBD3D" w:rsidR="009B621A" w:rsidRDefault="009B621A" w:rsidP="007B0A18">
      <w:pPr>
        <w:pStyle w:val="Defaul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Bapak apt. </w:t>
      </w:r>
      <w:r w:rsidR="00834518">
        <w:rPr>
          <w:rFonts w:ascii="Times New Roman" w:hAnsi="Times New Roman"/>
        </w:rPr>
        <w:t>Zulmai Rani</w:t>
      </w:r>
      <w:r>
        <w:rPr>
          <w:rFonts w:ascii="Times New Roman" w:hAnsi="Times New Roman"/>
        </w:rPr>
        <w:t>, S.Farm., M.Farm. Selaku Ketua Program Studi Farmasi Universitas Muslim Nusantara Al-Washliyah Medan</w:t>
      </w:r>
    </w:p>
    <w:p w14:paraId="5A206D96" w14:textId="77777777" w:rsidR="009B621A" w:rsidRDefault="009B621A" w:rsidP="007B0A18">
      <w:pPr>
        <w:pStyle w:val="Defaul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Ibu Anny Sartika Daulay, S.Si., M.Si. selaku Kepala Laboratorium Farmasi Terpadu Universitas Muslim Nusantara Al-Washliyah Medan. </w:t>
      </w:r>
    </w:p>
    <w:p w14:paraId="2918EB03" w14:textId="1F4B31E5" w:rsidR="009B621A" w:rsidRDefault="009B621A" w:rsidP="007B0A18">
      <w:pPr>
        <w:pStyle w:val="Defaul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Ibu</w:t>
      </w:r>
      <w:r w:rsidR="001B101B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Anny Sartika Daulay, S.Si., M.Si. selaku </w:t>
      </w:r>
      <w:r w:rsidR="001B101B">
        <w:rPr>
          <w:rFonts w:ascii="Times New Roman" w:hAnsi="Times New Roman" w:cs="Times New Roman"/>
          <w:color w:val="auto"/>
          <w:lang w:val="en-US"/>
        </w:rPr>
        <w:t xml:space="preserve">dosen </w:t>
      </w:r>
      <w:r>
        <w:rPr>
          <w:rFonts w:ascii="Times New Roman" w:hAnsi="Times New Roman" w:cs="Times New Roman"/>
          <w:color w:val="auto"/>
        </w:rPr>
        <w:t>pembimbing yang mengarahkan dan membina penulis</w:t>
      </w:r>
      <w:r>
        <w:rPr>
          <w:rFonts w:ascii="Times New Roman" w:eastAsia="Times New Roman" w:hAnsi="Times New Roman" w:cs="Times New Roman"/>
        </w:rPr>
        <w:t xml:space="preserve"> sehingga dapat menyelesaikan </w:t>
      </w:r>
      <w:r w:rsidR="00801109">
        <w:rPr>
          <w:rFonts w:ascii="Times New Roman" w:eastAsia="Times New Roman" w:hAnsi="Times New Roman" w:cs="Times New Roman"/>
          <w:lang w:val="en-US"/>
        </w:rPr>
        <w:t>skripsi</w:t>
      </w:r>
      <w:r>
        <w:rPr>
          <w:rFonts w:ascii="Times New Roman" w:eastAsia="Times New Roman" w:hAnsi="Times New Roman" w:cs="Times New Roman"/>
          <w:lang w:val="en-US"/>
        </w:rPr>
        <w:t xml:space="preserve"> ini.</w:t>
      </w:r>
    </w:p>
    <w:p w14:paraId="3BFC8B8F" w14:textId="77777777" w:rsidR="009B621A" w:rsidRDefault="009B621A" w:rsidP="007B0A1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Ibu staf pengajar Fakultas Farmasi Universitas Muslim Nusantara Al-Washliyah Medan yang telah mendidik dan membina penulis hingga dapat menyelesaikan pendidikan.</w:t>
      </w:r>
    </w:p>
    <w:p w14:paraId="478B2695" w14:textId="3284C4D4" w:rsidR="00A56852" w:rsidRPr="007A2EEE" w:rsidRDefault="00834518" w:rsidP="007B0A18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Kepada kedua orang tua tercinta,</w:t>
      </w:r>
      <w:r w:rsidR="00D56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terimakasih selalu berjuang dalam mengupayakan yang terbaik untuk penulis, </w:t>
      </w:r>
      <w:r w:rsidR="00535E10">
        <w:rPr>
          <w:rFonts w:ascii="Times New Roman" w:eastAsia="Times New Roman" w:hAnsi="Times New Roman" w:cs="Times New Roman"/>
          <w:sz w:val="24"/>
          <w:szCs w:val="24"/>
        </w:rPr>
        <w:t>keduanya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memang tidak sempat merasakan pendidikan sampai bangku perkuliahan, namun </w:t>
      </w:r>
      <w:r w:rsidR="00535E10">
        <w:rPr>
          <w:rFonts w:ascii="Times New Roman" w:eastAsia="Times New Roman" w:hAnsi="Times New Roman" w:cs="Times New Roman"/>
          <w:sz w:val="24"/>
          <w:szCs w:val="24"/>
        </w:rPr>
        <w:t>keduanya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mampu mendidik, memotivasi, </w:t>
      </w:r>
      <w:r w:rsidR="00A56852">
        <w:rPr>
          <w:rFonts w:ascii="Times New Roman" w:eastAsia="Times New Roman" w:hAnsi="Times New Roman" w:cs="Times New Roman"/>
          <w:sz w:val="24"/>
          <w:szCs w:val="24"/>
        </w:rPr>
        <w:t>memberikan dukungan</w:t>
      </w:r>
      <w:r w:rsidR="007A2EEE">
        <w:rPr>
          <w:rFonts w:ascii="Times New Roman" w:eastAsia="Times New Roman" w:hAnsi="Times New Roman" w:cs="Times New Roman"/>
          <w:sz w:val="24"/>
          <w:szCs w:val="24"/>
        </w:rPr>
        <w:t xml:space="preserve"> dan tidak henti-hentinya memberikan kasih sayang dan selalu memberikan dukungan serta do’a yang teramat tulus</w:t>
      </w:r>
      <w:r w:rsidR="00A56852">
        <w:rPr>
          <w:rFonts w:ascii="Times New Roman" w:eastAsia="Times New Roman" w:hAnsi="Times New Roman" w:cs="Times New Roman"/>
          <w:sz w:val="24"/>
          <w:szCs w:val="24"/>
        </w:rPr>
        <w:t xml:space="preserve"> hingga penulis mampu menyelesaikan stud</w:t>
      </w:r>
      <w:r w:rsidR="007A2EEE">
        <w:rPr>
          <w:rFonts w:ascii="Times New Roman" w:eastAsia="Times New Roman" w:hAnsi="Times New Roman" w:cs="Times New Roman"/>
          <w:sz w:val="24"/>
          <w:szCs w:val="24"/>
        </w:rPr>
        <w:t>i</w:t>
      </w:r>
      <w:r w:rsidR="00A56852">
        <w:rPr>
          <w:rFonts w:ascii="Times New Roman" w:eastAsia="Times New Roman" w:hAnsi="Times New Roman" w:cs="Times New Roman"/>
          <w:sz w:val="24"/>
          <w:szCs w:val="24"/>
        </w:rPr>
        <w:t>nya sampai sarjana.</w:t>
      </w:r>
    </w:p>
    <w:p w14:paraId="41F74E12" w14:textId="77777777" w:rsidR="00E40A74" w:rsidRPr="00E40A74" w:rsidRDefault="00F33AD6" w:rsidP="00E40A74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Penulis juga mengucapkan terima kasih kepada diri sendiri karena sudah </w:t>
      </w:r>
      <w:r w:rsidR="00A56852">
        <w:rPr>
          <w:rFonts w:ascii="Times New Roman" w:eastAsia="Times New Roman" w:hAnsi="Times New Roman" w:cs="Times New Roman"/>
          <w:sz w:val="24"/>
          <w:szCs w:val="24"/>
        </w:rPr>
        <w:t xml:space="preserve">mengusahakan yang terbaik dan mampu melewati tahap demi tahap </w:t>
      </w:r>
      <w:bookmarkStart w:id="0" w:name="_Toc136258459"/>
      <w:bookmarkStart w:id="1" w:name="_Toc103872468"/>
    </w:p>
    <w:p w14:paraId="4A9A3DB0" w14:textId="477ACE99" w:rsidR="0057237D" w:rsidRPr="00E40A74" w:rsidRDefault="00E40A74" w:rsidP="00E40A7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eastAsiaTheme="majorEastAsia" w:hAnsi="Times New Roman" w:cs="Times New Roman"/>
          <w:b/>
          <w:noProof/>
          <w:color w:val="000000" w:themeColor="text1"/>
          <w:sz w:val="32"/>
          <w:szCs w:val="32"/>
          <w:lang w:val="en-US"/>
        </w:rPr>
        <w:lastRenderedPageBreak/>
        <w:drawing>
          <wp:inline distT="0" distB="0" distL="0" distR="0" wp14:anchorId="00E4B0EC" wp14:editId="41382D4A">
            <wp:extent cx="5039995" cy="6529705"/>
            <wp:effectExtent l="0" t="0" r="8255" b="4445"/>
            <wp:docPr id="748989827" name="Picture 74898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pulan FU-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5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B4E6" w14:textId="77777777" w:rsidR="00E40A74" w:rsidRDefault="00E40A7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4367276"/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A3D7343" w14:textId="4D54970D" w:rsidR="0079305B" w:rsidRPr="00207476" w:rsidRDefault="0079305B" w:rsidP="00207476">
      <w:pPr>
        <w:pStyle w:val="Heading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ISI</w:t>
      </w:r>
      <w:bookmarkEnd w:id="0"/>
      <w:bookmarkEnd w:id="1"/>
      <w:bookmarkEnd w:id="2"/>
    </w:p>
    <w:p w14:paraId="03B97497" w14:textId="77777777" w:rsidR="00891789" w:rsidRDefault="00891789" w:rsidP="00891789">
      <w:pPr>
        <w:pStyle w:val="Heading1"/>
        <w:spacing w:before="0" w:line="360" w:lineRule="auto"/>
        <w:jc w:val="both"/>
        <w:rPr>
          <w:noProof/>
        </w:rPr>
      </w:pPr>
      <w:bookmarkStart w:id="3" w:name="_Toc176013986"/>
    </w:p>
    <w:p w14:paraId="5E9BD006" w14:textId="1F3D5E2E" w:rsidR="002E3538" w:rsidRPr="00C56150" w:rsidRDefault="00BB718B" w:rsidP="002E3538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noProof/>
          <w:sz w:val="24"/>
          <w:szCs w:val="24"/>
        </w:rPr>
        <w:t>HALAMAN SAMPUL</w:t>
      </w:r>
      <w:bookmarkEnd w:id="3"/>
      <w:r w:rsidR="002E3538" w:rsidRPr="00C5615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2E3538" w:rsidRPr="00C56150">
        <w:rPr>
          <w:rFonts w:ascii="Times New Roman" w:hAnsi="Times New Roman" w:cs="Times New Roman"/>
          <w:b/>
          <w:noProof/>
          <w:sz w:val="24"/>
          <w:szCs w:val="24"/>
        </w:rPr>
        <w:tab/>
      </w:r>
      <w:bookmarkStart w:id="4" w:name="_Toc176013987"/>
      <w:r w:rsidR="00C5615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</w:p>
    <w:p w14:paraId="22794C6A" w14:textId="554ADB96" w:rsidR="002E3538" w:rsidRPr="00C56150" w:rsidRDefault="00BB718B" w:rsidP="002E3538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noProof/>
          <w:sz w:val="24"/>
          <w:szCs w:val="24"/>
        </w:rPr>
        <w:t>HALAMAN PERSYARATAN SKRIPSI</w:t>
      </w:r>
      <w:bookmarkStart w:id="5" w:name="_Toc176013988"/>
      <w:bookmarkEnd w:id="4"/>
      <w:r w:rsidR="00C5615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  <w:t>ii</w:t>
      </w:r>
    </w:p>
    <w:p w14:paraId="6AF03118" w14:textId="33D6EA13" w:rsidR="00C56150" w:rsidRPr="00C56150" w:rsidRDefault="00BB718B" w:rsidP="00C56150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noProof/>
          <w:sz w:val="24"/>
          <w:szCs w:val="24"/>
        </w:rPr>
        <w:t>HALAMAN TANDA PERSETUJUAN SKRIPSI</w:t>
      </w:r>
      <w:bookmarkStart w:id="6" w:name="_Toc176013989"/>
      <w:bookmarkEnd w:id="5"/>
      <w:r w:rsidR="00C5615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  <w:t>iii</w:t>
      </w:r>
    </w:p>
    <w:p w14:paraId="3A77E4FD" w14:textId="56DEB9E9" w:rsidR="00207476" w:rsidRPr="00C56150" w:rsidRDefault="00BB718B" w:rsidP="00C56150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SURAT PERNYATAAN</w:t>
      </w:r>
      <w:bookmarkEnd w:id="6"/>
      <w:r w:rsidR="00C5615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  <w:t>iv</w:t>
      </w:r>
    </w:p>
    <w:p w14:paraId="24988C10" w14:textId="171177CD" w:rsidR="00207476" w:rsidRPr="00C56150" w:rsidRDefault="00207476" w:rsidP="00891789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Pr="00C561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61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0B42069A" w14:textId="3F8E6152" w:rsidR="00207476" w:rsidRPr="00C56150" w:rsidRDefault="00BB718B" w:rsidP="00891789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="00207476" w:rsidRPr="00C561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ab/>
        <w:t>vi</w:t>
      </w:r>
    </w:p>
    <w:p w14:paraId="3C9D0171" w14:textId="1EA09C6A" w:rsidR="001C42CC" w:rsidRPr="00207476" w:rsidRDefault="001C42CC" w:rsidP="00891789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PENGANTAR 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14:paraId="7F03EBAD" w14:textId="08725A78" w:rsidR="00207476" w:rsidRPr="00207476" w:rsidRDefault="00207476" w:rsidP="00891789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47552B8" w14:textId="26056F75" w:rsidR="00207476" w:rsidRPr="00207476" w:rsidRDefault="00207476" w:rsidP="00C41C6C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</w:p>
    <w:p w14:paraId="33F334E3" w14:textId="3991A862" w:rsidR="00207476" w:rsidRPr="00207476" w:rsidRDefault="00207476" w:rsidP="00C41C6C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</w:p>
    <w:p w14:paraId="1440AC5A" w14:textId="572240A8" w:rsidR="00207476" w:rsidRPr="00207476" w:rsidRDefault="00207476" w:rsidP="00C41C6C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ab/>
        <w:t>xv</w:t>
      </w:r>
    </w:p>
    <w:p w14:paraId="1020C1E7" w14:textId="62E5069F" w:rsidR="00207476" w:rsidRPr="00207476" w:rsidRDefault="00207476" w:rsidP="00C41C6C">
      <w:pPr>
        <w:tabs>
          <w:tab w:val="left" w:pos="993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BAB I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  <w:t>PENDAHULUAN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53BB8027" w14:textId="073BEFFC" w:rsidR="00207476" w:rsidRPr="00207476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>Latar Belakang</w:t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14:paraId="5B302BB6" w14:textId="21725171" w:rsidR="00207476" w:rsidRPr="00207476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14:paraId="6209D343" w14:textId="39AB2D0D" w:rsidR="00207476" w:rsidRPr="00207476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>Hipotesis</w:t>
      </w:r>
      <w:r w:rsidR="00207476" w:rsidRP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2DFA8BA1" w14:textId="76EC0CC2" w:rsidR="00207476" w:rsidRPr="00B644C7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4C7">
        <w:rPr>
          <w:rFonts w:ascii="Times New Roman" w:hAnsi="Times New Roman" w:cs="Times New Roman"/>
          <w:sz w:val="24"/>
          <w:szCs w:val="24"/>
          <w:lang w:val="en-US"/>
        </w:rPr>
        <w:tab/>
        <w:t>1.4</w:t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B644C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id-ID"/>
        </w:rPr>
        <w:t>Tujuan Penelitian</w:t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FCB749A" w14:textId="58B261CA" w:rsidR="00207476" w:rsidRPr="00B644C7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id-ID"/>
        </w:rPr>
        <w:t>Manfaat Penelitian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14:paraId="3B454556" w14:textId="4E5E7134" w:rsidR="00207476" w:rsidRPr="00B644C7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1.6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bCs/>
          <w:sz w:val="24"/>
          <w:szCs w:val="24"/>
          <w:lang w:val="en-US"/>
        </w:rPr>
        <w:t>Kerangka Fikir</w:t>
      </w:r>
      <w:r w:rsidR="00207476"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6CD4BF71" w14:textId="1829A42C" w:rsidR="00B644C7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  <w:t>TINJAUAN PUSTAKA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5D252E21" w14:textId="108BDC04" w:rsidR="00B644C7" w:rsidRPr="00B644C7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4C7"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="00B644C7">
        <w:rPr>
          <w:rFonts w:ascii="Times New Roman" w:hAnsi="Times New Roman" w:cs="Times New Roman"/>
          <w:sz w:val="24"/>
          <w:szCs w:val="24"/>
          <w:lang w:val="en-US"/>
        </w:rPr>
        <w:tab/>
        <w:t xml:space="preserve">Uraian Tanaman </w:t>
      </w:r>
      <w:r w:rsid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4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2B524F74" w14:textId="6084497D" w:rsidR="00B644C7" w:rsidRPr="00B644C7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>2.1.1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 xml:space="preserve">Klasifikasi Bayam 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(Amaranthus </w:t>
      </w:r>
      <w:r w:rsidR="001C42CC">
        <w:rPr>
          <w:rFonts w:ascii="Times New Roman" w:hAnsi="Times New Roman" w:cs="Times New Roman"/>
          <w:i/>
          <w:sz w:val="24"/>
          <w:szCs w:val="24"/>
          <w:lang w:val="en-US"/>
        </w:rPr>
        <w:t>sp</w:t>
      </w:r>
      <w:r w:rsidR="00C500C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5E10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="00535E1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3C5DE4C2" w14:textId="4E04178D" w:rsidR="00B644C7" w:rsidRPr="00B644C7" w:rsidRDefault="00B644C7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>2.1.2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44C7">
        <w:rPr>
          <w:rFonts w:ascii="Times New Roman" w:hAnsi="Times New Roman" w:cs="Times New Roman"/>
          <w:sz w:val="24"/>
          <w:szCs w:val="24"/>
          <w:lang w:val="en-US"/>
        </w:rPr>
        <w:t xml:space="preserve">Morfologi Bayam 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>(Amaranthus s</w:t>
      </w:r>
      <w:r w:rsidR="001C42C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C500C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5E10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="00535E1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B644C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2E728EF5" w14:textId="268140C6" w:rsidR="00207476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2.1.3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 xml:space="preserve">Syarat Tumbuh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Bayam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14:paraId="7C048893" w14:textId="479EC16C" w:rsidR="003627A5" w:rsidRPr="00C56150" w:rsidRDefault="003627A5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2.1.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 xml:space="preserve">4 Bayam 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 w:rsidRPr="00C56150">
        <w:rPr>
          <w:rFonts w:ascii="Times New Roman" w:hAnsi="Times New Roman" w:cs="Times New Roman"/>
          <w:sz w:val="24"/>
          <w:szCs w:val="24"/>
          <w:lang w:val="en-US"/>
        </w:rPr>
        <w:t xml:space="preserve">   8</w:t>
      </w:r>
    </w:p>
    <w:p w14:paraId="7BE32BEF" w14:textId="0D353C22" w:rsidR="00207476" w:rsidRPr="00C56150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  <w:t>2.1.</w:t>
      </w:r>
      <w:r w:rsidR="003627A5" w:rsidRPr="00C5615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 w:rsidRPr="00C56150">
        <w:rPr>
          <w:rFonts w:ascii="Times New Roman" w:hAnsi="Times New Roman" w:cs="Times New Roman"/>
          <w:sz w:val="24"/>
          <w:szCs w:val="24"/>
          <w:lang w:val="en-US"/>
        </w:rPr>
        <w:t>Jenis-Jenis Bayam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 w:rsidRPr="00C5615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55197558" w14:textId="07344D0C" w:rsidR="00207476" w:rsidRPr="00C56150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  <w:t>2.1.</w:t>
      </w:r>
      <w:r w:rsidR="003627A5" w:rsidRPr="00C5615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0998" w:rsidRPr="00C56150">
        <w:rPr>
          <w:rFonts w:ascii="Times New Roman" w:hAnsi="Times New Roman" w:cs="Times New Roman"/>
          <w:sz w:val="24"/>
          <w:szCs w:val="24"/>
          <w:lang w:val="en-US"/>
        </w:rPr>
        <w:t>Bayam Hijau</w:t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 w:rsidRPr="00C56150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54C68CF2" w14:textId="7C7C8A4A" w:rsidR="0039673F" w:rsidRPr="00C56150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6150">
        <w:rPr>
          <w:rFonts w:ascii="Times New Roman" w:hAnsi="Times New Roman" w:cs="Times New Roman"/>
          <w:sz w:val="24"/>
          <w:szCs w:val="24"/>
          <w:lang w:val="en-US"/>
        </w:rPr>
        <w:tab/>
        <w:t>2.1.</w:t>
      </w:r>
      <w:r w:rsidR="003627A5" w:rsidRPr="00C561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52AB0"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56150">
        <w:rPr>
          <w:rFonts w:ascii="Times New Roman" w:hAnsi="Times New Roman" w:cs="Times New Roman"/>
          <w:sz w:val="24"/>
          <w:szCs w:val="24"/>
          <w:lang w:val="en-US"/>
        </w:rPr>
        <w:t>Bayam Merah</w:t>
      </w:r>
      <w:r w:rsidR="00052AB0" w:rsidRP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 w:rsidRPr="00C56150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14:paraId="3C430B9C" w14:textId="441AC6F3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hAnsi="Times New Roman" w:cs="Times New Roman"/>
          <w:sz w:val="24"/>
          <w:szCs w:val="24"/>
        </w:rPr>
        <w:t>2.</w:t>
      </w:r>
      <w:r w:rsidR="0039673F" w:rsidRPr="00C41C6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9673F" w:rsidRPr="00C41C6C">
        <w:rPr>
          <w:rFonts w:ascii="Times New Roman" w:hAnsi="Times New Roman" w:cs="Times New Roman"/>
          <w:sz w:val="24"/>
          <w:szCs w:val="24"/>
        </w:rPr>
        <w:t xml:space="preserve"> 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hAnsi="Times New Roman" w:cs="Times New Roman"/>
          <w:sz w:val="24"/>
          <w:szCs w:val="24"/>
        </w:rPr>
        <w:t>Ekstrak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73212221" w14:textId="524F3A0F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2.2.1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 xml:space="preserve">Pengertian Ekstrak 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5927509C" w14:textId="44732CDD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2.2.2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Pembagian Ekstrak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14:paraId="544C5DD7" w14:textId="118CE4D8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2.3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Metode Ekstraksi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14:paraId="10B8F3E6" w14:textId="6533DBAD" w:rsidR="00207476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2.3.1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Cara Dingin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14:paraId="46B21F9F" w14:textId="2907BFDD" w:rsidR="003627A5" w:rsidRDefault="003627A5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2.3.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Cara Panas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14:paraId="4214B8F2" w14:textId="3AC70DAA" w:rsidR="003627A5" w:rsidRDefault="003627A5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2.4 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Tinjauan β-karoten 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14:paraId="1E278D0B" w14:textId="01640136" w:rsidR="003627A5" w:rsidRPr="00C41C6C" w:rsidRDefault="003627A5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Aktivitas Farmakologi β-karoten</w:t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6150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14:paraId="22717C86" w14:textId="1FC46F3C" w:rsidR="00207476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eastAsia="Calibri" w:hAnsi="Times New Roman" w:cs="Times New Roman"/>
          <w:sz w:val="24"/>
          <w:szCs w:val="24"/>
        </w:rPr>
        <w:t>K</w:t>
      </w:r>
      <w:r w:rsidR="003627A5">
        <w:rPr>
          <w:rFonts w:ascii="Times New Roman" w:eastAsia="Calibri" w:hAnsi="Times New Roman" w:cs="Times New Roman"/>
          <w:sz w:val="24"/>
          <w:szCs w:val="24"/>
        </w:rPr>
        <w:t>romatografi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407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70ECE055" w14:textId="095A781B" w:rsidR="003627A5" w:rsidRDefault="003627A5" w:rsidP="003627A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Jenis-jenis Kromatografi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407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00347D54" w14:textId="6EBE5423" w:rsidR="003627A5" w:rsidRPr="00C41C6C" w:rsidRDefault="003627A5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Kromatografi Lapis Tipis (KLT)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407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14:paraId="76C2DC78" w14:textId="13AFCC47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Spektrofotometri UV-Vis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2C90E5D9" w14:textId="02C67CD6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Pengertian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14:paraId="4DCE9238" w14:textId="5A3C6B8D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hAnsi="Times New Roman" w:cs="Times New Roman"/>
          <w:color w:val="000000"/>
          <w:sz w:val="24"/>
          <w:szCs w:val="24"/>
        </w:rPr>
        <w:t>Tipe-tipe Spektrofotometer UV-Vis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14:paraId="08CC46C3" w14:textId="454FFF00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.3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Syarat </w:t>
      </w:r>
      <w:r w:rsidR="0020140E" w:rsidRPr="00C41C6C">
        <w:rPr>
          <w:rFonts w:ascii="Times New Roman" w:hAnsi="Times New Roman" w:cs="Times New Roman"/>
          <w:sz w:val="24"/>
          <w:szCs w:val="24"/>
          <w:lang w:val="en-US"/>
        </w:rPr>
        <w:t>Pengukuran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14:paraId="1FC36735" w14:textId="28F675CC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627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.4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hAnsi="Times New Roman" w:cs="Times New Roman"/>
          <w:color w:val="000000"/>
          <w:sz w:val="24"/>
          <w:szCs w:val="24"/>
        </w:rPr>
        <w:t>Hukum Lambert-Beer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265B10DB" w14:textId="1211E1F0" w:rsidR="00207476" w:rsidRPr="00207476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BAB III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  <w:t>METODE PENELITIAN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</w:p>
    <w:p w14:paraId="0EA268AB" w14:textId="53156AF6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Rancangan Penelitian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07962A10" w14:textId="5E75748D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3F" w:rsidRPr="00C41C6C">
        <w:rPr>
          <w:rFonts w:ascii="Times New Roman" w:hAnsi="Times New Roman" w:cs="Times New Roman"/>
          <w:sz w:val="24"/>
          <w:szCs w:val="24"/>
          <w:lang w:val="en-US"/>
        </w:rPr>
        <w:t>3.1.1</w:t>
      </w:r>
      <w:r w:rsidR="0039673F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4555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Variabel Penelitian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26D8554C" w14:textId="7D1BA689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3.1.2</w:t>
      </w:r>
      <w:r w:rsidR="0039673F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Parameter Penelitian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4DDDC3D3" w14:textId="1A6BE801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3.2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45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Jadwal dan Lokasi Penelitian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4FAE4E97" w14:textId="1C997E09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>3.3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45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Alat dan Bahan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6D09E7FF" w14:textId="7FB68F07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3.3.1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Bahan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14:paraId="3016061E" w14:textId="05623D44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3.3.2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Alat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57F576B4" w14:textId="24D507B6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3.4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Persiapan Sampel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7ED7AE01" w14:textId="1B9598D3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3.4.1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Determinasi Sampel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333B5BAB" w14:textId="5514A9F9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3.4.2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Pengambilan Sampel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073879FA" w14:textId="14C98EB3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3.5 </w:t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Pengolahan Sampel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1CAC30E8" w14:textId="13742952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3.5.1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Pengolahan Sampel Pada Bayam Hijau Segar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14:paraId="14DCF9E5" w14:textId="6A61DC6B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3.5.2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Pengolahan Sampel Pada Bayam Merah Segar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7C6B6FD9" w14:textId="4751E676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3.5.3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Pengolahan Sampel Pada Bayam Hijau Rebus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40AED7BC" w14:textId="2C0324CB" w:rsidR="00207476" w:rsidRPr="00C41C6C" w:rsidRDefault="00052AB0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 xml:space="preserve">3.5.4 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>Pengolahan Sampel Pada Bayam Merah Rebus</w:t>
      </w:r>
      <w:r w:rsidR="00207476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0E972389" w14:textId="0520795D" w:rsidR="00207476" w:rsidRPr="00C41C6C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3.6 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>Analisis Kualitatif β-karoten</w:t>
      </w:r>
      <w:r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C41C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7E78F624" w14:textId="01E0697E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3.7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Penetapan Kadar β-karoten Pada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ayam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32</w:t>
      </w:r>
    </w:p>
    <w:p w14:paraId="38512E25" w14:textId="3B649801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3.7.1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Pembuatan Larutan Induk β-karoten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>100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mcg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32</w:t>
      </w:r>
    </w:p>
    <w:p w14:paraId="5D367A03" w14:textId="1D2835E2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3.7.2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Penentuan Panjang Gelombang Serapan Maksimum (λ max) </w:t>
      </w:r>
      <w:r w:rsidRPr="0020140E">
        <w:rPr>
          <w:rFonts w:ascii="Times New Roman" w:eastAsia="Calibri" w:hAnsi="Times New Roman" w:cs="Times New Roman"/>
          <w:iCs/>
          <w:sz w:val="24"/>
          <w:szCs w:val="24"/>
        </w:rPr>
        <w:t>β</w:t>
      </w:r>
      <w:r w:rsidRPr="0020140E">
        <w:rPr>
          <w:rFonts w:ascii="Times New Roman" w:eastAsia="Calibri" w:hAnsi="Times New Roman" w:cs="Times New Roman"/>
          <w:sz w:val="24"/>
          <w:szCs w:val="24"/>
        </w:rPr>
        <w:t>-karoten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32</w:t>
      </w:r>
    </w:p>
    <w:p w14:paraId="14D376C0" w14:textId="2AA7D893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3.7.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Penentuan Kurva Kalibrasi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32</w:t>
      </w:r>
    </w:p>
    <w:p w14:paraId="71130D60" w14:textId="042C3F18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3.7.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Penetapan Kadar β-karoten Pada Sampel Ekstrak Bayam Hijau (</w:t>
      </w:r>
      <w:r w:rsidRPr="0020140E">
        <w:rPr>
          <w:rFonts w:ascii="Times New Roman" w:eastAsia="Calibri" w:hAnsi="Times New Roman" w:cs="Times New Roman"/>
          <w:i/>
          <w:iCs/>
          <w:sz w:val="24"/>
          <w:szCs w:val="24"/>
        </w:rPr>
        <w:t>Amaranthus viridis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L.) </w:t>
      </w:r>
      <w:r>
        <w:rPr>
          <w:rFonts w:ascii="Times New Roman" w:eastAsia="Calibri" w:hAnsi="Times New Roman" w:cs="Times New Roman"/>
          <w:sz w:val="24"/>
          <w:szCs w:val="24"/>
        </w:rPr>
        <w:t>Berbagai Perlakuan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32</w:t>
      </w:r>
    </w:p>
    <w:p w14:paraId="7E0F44C0" w14:textId="307D3E55" w:rsidR="0020140E" w:rsidRPr="0020140E" w:rsidRDefault="0020140E" w:rsidP="0020140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3.7.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40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eastAsia="Calibri" w:hAnsi="Times New Roman" w:cs="Times New Roman"/>
          <w:sz w:val="24"/>
          <w:szCs w:val="24"/>
        </w:rPr>
        <w:t>Penetapan Kadar β-karoten Pada Sampel Ekstrak Bayam Merah  (</w:t>
      </w:r>
      <w:r w:rsidRPr="0020140E">
        <w:rPr>
          <w:rFonts w:ascii="Times New Roman" w:eastAsia="Calibri" w:hAnsi="Times New Roman" w:cs="Times New Roman"/>
          <w:i/>
          <w:iCs/>
          <w:sz w:val="24"/>
          <w:szCs w:val="24"/>
        </w:rPr>
        <w:t>Amaranthus tricolor</w:t>
      </w:r>
      <w:r w:rsidRPr="0020140E">
        <w:rPr>
          <w:rFonts w:ascii="Times New Roman" w:eastAsia="Calibri" w:hAnsi="Times New Roman" w:cs="Times New Roman"/>
          <w:sz w:val="24"/>
          <w:szCs w:val="24"/>
        </w:rPr>
        <w:t xml:space="preserve"> L.) Berbagai Perlakuan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33</w:t>
      </w:r>
    </w:p>
    <w:p w14:paraId="05E46E10" w14:textId="5995D359" w:rsidR="00207476" w:rsidRPr="00207476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BAB IV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  <w:t>HASIL DAN PEMBAHASAN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9673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0140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275F1B34" w14:textId="63D9F0DF" w:rsidR="00207476" w:rsidRPr="0020140E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 </w:t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>Hasil Identifikasi Sampel</w:t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389F" w:rsidRPr="002014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06A366FF" w14:textId="2273FF50" w:rsidR="00207476" w:rsidRPr="0020140E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4.2 </w:t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>Hasil Pengolahan Sampel</w:t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389F" w:rsidRPr="002014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45B2F497" w14:textId="150371DD" w:rsidR="00207476" w:rsidRPr="0020140E" w:rsidRDefault="00207476" w:rsidP="0020140E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4.3 </w:t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Hasil Analisis Kualitatif Menggunakan Kromatografi Lapis Tipis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389F" w:rsidRPr="002014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1E545755" w14:textId="3B94772D" w:rsidR="002B389F" w:rsidRPr="0020140E" w:rsidRDefault="00207476" w:rsidP="002D169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4.4 </w:t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Hasil Panjang Gelombang Serapan Maksimum (λ max) β-karoten</w:t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389F" w:rsidRPr="002014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47BC64C4" w14:textId="7F095DB7" w:rsidR="002B389F" w:rsidRPr="0020140E" w:rsidRDefault="002B389F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lang w:val="en-US"/>
        </w:rPr>
      </w:pPr>
      <w:r w:rsidRPr="0020140E">
        <w:rPr>
          <w:rFonts w:ascii="Times New Roman" w:hAnsi="Times New Roman" w:cs="Times New Roman"/>
          <w:lang w:val="en-US"/>
        </w:rPr>
        <w:tab/>
        <w:t>4.</w:t>
      </w:r>
      <w:r w:rsidR="002D169E" w:rsidRPr="0020140E">
        <w:rPr>
          <w:rFonts w:ascii="Times New Roman" w:hAnsi="Times New Roman" w:cs="Times New Roman"/>
          <w:lang w:val="en-US"/>
        </w:rPr>
        <w:t>5</w:t>
      </w:r>
      <w:r w:rsidRPr="0020140E">
        <w:rPr>
          <w:rFonts w:ascii="Times New Roman" w:hAnsi="Times New Roman" w:cs="Times New Roman"/>
          <w:lang w:val="en-US"/>
        </w:rPr>
        <w:t xml:space="preserve"> </w:t>
      </w:r>
      <w:r w:rsidRPr="0020140E">
        <w:rPr>
          <w:rFonts w:ascii="Times New Roman" w:hAnsi="Times New Roman" w:cs="Times New Roman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lang w:val="en-US"/>
        </w:rPr>
        <w:t>Hasil Kurva Kalibrasi β-karoten</w:t>
      </w:r>
      <w:r w:rsidRPr="0020140E">
        <w:rPr>
          <w:rFonts w:ascii="Times New Roman" w:hAnsi="Times New Roman" w:cs="Times New Roman"/>
          <w:sz w:val="24"/>
          <w:lang w:val="en-US"/>
        </w:rPr>
        <w:tab/>
      </w:r>
      <w:r w:rsidRPr="0020140E">
        <w:rPr>
          <w:rFonts w:ascii="Times New Roman" w:hAnsi="Times New Roman" w:cs="Times New Roman"/>
          <w:sz w:val="24"/>
          <w:lang w:val="en-US"/>
        </w:rPr>
        <w:tab/>
        <w:t>3</w:t>
      </w:r>
      <w:r w:rsidR="0020140E" w:rsidRPr="0020140E">
        <w:rPr>
          <w:rFonts w:ascii="Times New Roman" w:hAnsi="Times New Roman" w:cs="Times New Roman"/>
          <w:sz w:val="24"/>
          <w:lang w:val="en-US"/>
        </w:rPr>
        <w:t>7</w:t>
      </w:r>
    </w:p>
    <w:p w14:paraId="1BDCFF09" w14:textId="0B4435B1" w:rsidR="00207476" w:rsidRPr="0020140E" w:rsidRDefault="00207476" w:rsidP="00C41C6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  <w:t>4.</w:t>
      </w:r>
      <w:r w:rsidR="002D169E" w:rsidRPr="0020140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r w:rsidR="0020140E" w:rsidRPr="0020140E">
        <w:rPr>
          <w:rFonts w:ascii="Times New Roman" w:hAnsi="Times New Roman" w:cs="Times New Roman"/>
          <w:sz w:val="24"/>
          <w:szCs w:val="24"/>
        </w:rPr>
        <w:t>Kadar β-karoten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 xml:space="preserve"> Ekstrak Bayam Hijau (</w:t>
      </w:r>
      <w:r w:rsidR="0020140E" w:rsidRPr="0020140E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 xml:space="preserve"> L.)</w:t>
      </w:r>
      <w:r w:rsidR="0020140E" w:rsidRPr="002014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0140E" w:rsidRPr="0020140E">
        <w:rPr>
          <w:rFonts w:ascii="Times New Roman" w:hAnsi="Times New Roman" w:cs="Times New Roman"/>
          <w:iCs/>
          <w:sz w:val="24"/>
          <w:szCs w:val="24"/>
          <w:lang w:val="en-US"/>
        </w:rPr>
        <w:t>Juga Ekstrak Bayam Merah (</w:t>
      </w:r>
      <w:r w:rsidR="0020140E" w:rsidRPr="0020140E">
        <w:rPr>
          <w:rFonts w:ascii="Times New Roman" w:hAnsi="Times New Roman" w:cs="Times New Roman"/>
          <w:i/>
          <w:sz w:val="24"/>
          <w:szCs w:val="24"/>
          <w:lang w:val="en-US"/>
        </w:rPr>
        <w:t>Amaranthus tricolor</w:t>
      </w:r>
      <w:r w:rsidR="0020140E" w:rsidRPr="00201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L.) </w:t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Berbagai Perlakuan</w:t>
      </w:r>
      <w:r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 w:rsidRP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20140E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14:paraId="0830AB41" w14:textId="13461974" w:rsidR="00207476" w:rsidRPr="00207476" w:rsidRDefault="00207476" w:rsidP="00052AB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  <w:t>KESIMPULAN DAN SARAN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14:paraId="4E268BD1" w14:textId="6973B487" w:rsidR="00207476" w:rsidRPr="00207476" w:rsidRDefault="00207476" w:rsidP="00052AB0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5.1 </w:t>
      </w:r>
      <w:r w:rsid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7476">
        <w:rPr>
          <w:rFonts w:ascii="Times New Roman" w:hAnsi="Times New Roman" w:cs="Times New Roman"/>
          <w:sz w:val="24"/>
          <w:szCs w:val="24"/>
          <w:lang w:val="en-US"/>
        </w:rPr>
        <w:t>Kesimpulan</w:t>
      </w:r>
      <w:r w:rsidRPr="002074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14:paraId="37CEBB66" w14:textId="5CFEA1AD" w:rsidR="00207476" w:rsidRPr="00207476" w:rsidRDefault="00207476" w:rsidP="00052AB0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sz w:val="24"/>
          <w:szCs w:val="24"/>
          <w:lang w:val="en-US"/>
        </w:rPr>
        <w:tab/>
        <w:t>5.2</w:t>
      </w:r>
      <w:r w:rsid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7476"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14:paraId="0E673FC7" w14:textId="7844C3BD" w:rsidR="00207476" w:rsidRPr="00207476" w:rsidRDefault="00207476" w:rsidP="00052AB0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2074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52A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b/>
          <w:sz w:val="24"/>
          <w:szCs w:val="24"/>
          <w:lang w:val="en-US"/>
        </w:rPr>
        <w:t>41</w:t>
      </w:r>
    </w:p>
    <w:p w14:paraId="63F61153" w14:textId="77777777" w:rsidR="00052AB0" w:rsidRDefault="00052AB0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7" w:name="_Toc136258461"/>
      <w:bookmarkStart w:id="8" w:name="_Toc174367277"/>
      <w:r>
        <w:rPr>
          <w:sz w:val="24"/>
          <w:szCs w:val="24"/>
        </w:rPr>
        <w:br w:type="page"/>
      </w:r>
    </w:p>
    <w:p w14:paraId="0865A10C" w14:textId="77777777" w:rsidR="001E7FC3" w:rsidRDefault="001E7FC3" w:rsidP="00A67878">
      <w:pPr>
        <w:pStyle w:val="Heading1"/>
      </w:pPr>
      <w:r>
        <w:lastRenderedPageBreak/>
        <w:t>DAFTAR TABEL</w:t>
      </w:r>
    </w:p>
    <w:p w14:paraId="538C1F94" w14:textId="77777777" w:rsidR="001E7FC3" w:rsidRDefault="001E7FC3" w:rsidP="00A67878">
      <w:pPr>
        <w:pStyle w:val="Heading1"/>
      </w:pPr>
    </w:p>
    <w:p w14:paraId="2DD4349C" w14:textId="765281CA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>Tabel 2.1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042D73">
        <w:rPr>
          <w:rFonts w:ascii="Times New Roman" w:hAnsi="Times New Roman" w:cs="Times New Roman"/>
          <w:bCs/>
          <w:sz w:val="24"/>
          <w:szCs w:val="24"/>
          <w:lang w:val="en-US"/>
        </w:rPr>
        <w:t>Klasifikasi Tumbuhan</w:t>
      </w:r>
      <w:r w:rsidR="002014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140E" w:rsidRPr="00042D73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 xml:space="preserve">Bayam </w:t>
      </w:r>
      <w:r w:rsidR="0020140E" w:rsidRPr="00042D7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140E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sp</w:t>
      </w:r>
      <w:r w:rsidR="0020140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20140E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 w:rsidR="0020140E" w:rsidRPr="000624A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140E" w:rsidRPr="00042D7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14:paraId="1198F8C6" w14:textId="34083989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 xml:space="preserve">Tabel 2.2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 w:rsidRPr="001E7159">
        <w:rPr>
          <w:rFonts w:ascii="Times New Roman" w:hAnsi="Times New Roman" w:cs="Times New Roman"/>
          <w:sz w:val="24"/>
          <w:szCs w:val="24"/>
          <w:lang w:val="en-US"/>
        </w:rPr>
        <w:t>Kandungan Gizi Pada Bayam Hijau per 100 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EF848B8" w14:textId="66A1842D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 xml:space="preserve">Tabel 2.3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Kandungan Gizi Pada Bayam Merah</w:t>
      </w:r>
      <w:r w:rsidR="0020140E" w:rsidRPr="00C71F55">
        <w:rPr>
          <w:rFonts w:ascii="Times New Roman" w:hAnsi="Times New Roman" w:cs="Times New Roman"/>
          <w:sz w:val="24"/>
          <w:szCs w:val="24"/>
          <w:lang w:val="en-US"/>
        </w:rPr>
        <w:t xml:space="preserve"> per 100 g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14:paraId="2D5A603F" w14:textId="78D05D31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7FC3">
        <w:rPr>
          <w:rFonts w:ascii="Times New Roman" w:eastAsia="Calibri" w:hAnsi="Times New Roman" w:cs="Times New Roman"/>
          <w:sz w:val="24"/>
          <w:szCs w:val="24"/>
        </w:rPr>
        <w:t>Tabel 2.</w:t>
      </w:r>
      <w:r w:rsidRPr="001E7FC3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1E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1E7FC3">
        <w:rPr>
          <w:rFonts w:ascii="Times New Roman" w:eastAsia="Calibri" w:hAnsi="Times New Roman" w:cs="Times New Roman"/>
          <w:sz w:val="24"/>
          <w:szCs w:val="24"/>
        </w:rPr>
        <w:t>Komplementer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2</w:t>
      </w:r>
      <w:r w:rsidR="00571439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14:paraId="70D7F58F" w14:textId="35785485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 xml:space="preserve">Tabel 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Hasil % Rendemen Yang Terdapat Pada Setiap Perlakuan Ekstrak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7D125B9" w14:textId="0D30634C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4.2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Hasil Analisis Kualitatif β-karoten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57143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4AC1B265" w14:textId="2CA3A6CF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 xml:space="preserve">Tabel 4.3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Nilai Absorbansi Larutan Baku β-karoten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14:paraId="7FAC113D" w14:textId="7937C9F2" w:rsidR="001E7FC3" w:rsidRPr="001E7FC3" w:rsidRDefault="001E7FC3" w:rsidP="001E7FC3">
      <w:pPr>
        <w:tabs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FC3">
        <w:rPr>
          <w:rFonts w:ascii="Times New Roman" w:hAnsi="Times New Roman" w:cs="Times New Roman"/>
          <w:sz w:val="24"/>
          <w:szCs w:val="24"/>
          <w:lang w:val="en-US"/>
        </w:rPr>
        <w:t xml:space="preserve">Tabel 4.4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>Nilai Kadar β-karoten Ekstrak Bayam Hijau (</w:t>
      </w:r>
      <w:r w:rsidR="0020140E" w:rsidRPr="00720232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="002014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20140E">
        <w:rPr>
          <w:rFonts w:ascii="Times New Roman" w:hAnsi="Times New Roman" w:cs="Times New Roman"/>
          <w:iCs/>
          <w:sz w:val="24"/>
          <w:szCs w:val="24"/>
          <w:lang w:val="en-US"/>
        </w:rPr>
        <w:t>Dan Ekstrak Bayam Merah (</w:t>
      </w:r>
      <w:r w:rsidR="0020140E" w:rsidRPr="00720232">
        <w:rPr>
          <w:rFonts w:ascii="Times New Roman" w:hAnsi="Times New Roman" w:cs="Times New Roman"/>
          <w:i/>
          <w:sz w:val="24"/>
          <w:szCs w:val="24"/>
          <w:lang w:val="en-US"/>
        </w:rPr>
        <w:t>Amaranthus tricolor</w:t>
      </w:r>
      <w:r w:rsidR="0020140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L.) </w:t>
      </w:r>
      <w:r w:rsidR="0020140E" w:rsidRPr="00720232">
        <w:rPr>
          <w:rFonts w:ascii="Times New Roman" w:hAnsi="Times New Roman" w:cs="Times New Roman"/>
          <w:iCs/>
          <w:sz w:val="24"/>
          <w:szCs w:val="24"/>
          <w:lang w:val="en-US"/>
        </w:rPr>
        <w:t>Pada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 xml:space="preserve"> Berbagai Perlakuan</w:t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140E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14:paraId="41A45A91" w14:textId="77777777" w:rsidR="001E7FC3" w:rsidRDefault="001E7FC3" w:rsidP="00A67878">
      <w:pPr>
        <w:pStyle w:val="Heading1"/>
      </w:pPr>
    </w:p>
    <w:p w14:paraId="02CFC3FE" w14:textId="77777777" w:rsidR="001E7FC3" w:rsidRDefault="001E7FC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14:paraId="605C67A8" w14:textId="37C10453" w:rsidR="0079305B" w:rsidRPr="00052AB0" w:rsidRDefault="0079305B" w:rsidP="00A67878">
      <w:pPr>
        <w:pStyle w:val="Heading1"/>
      </w:pPr>
      <w:r w:rsidRPr="00052AB0">
        <w:lastRenderedPageBreak/>
        <w:t>DAFTAR GAMBAR</w:t>
      </w:r>
      <w:bookmarkEnd w:id="7"/>
      <w:bookmarkEnd w:id="8"/>
    </w:p>
    <w:p w14:paraId="54019037" w14:textId="77777777" w:rsidR="0079305B" w:rsidRPr="00052AB0" w:rsidRDefault="0079305B" w:rsidP="001E7FC3">
      <w:pPr>
        <w:spacing w:after="0" w:line="360" w:lineRule="auto"/>
        <w:rPr>
          <w:sz w:val="24"/>
          <w:szCs w:val="24"/>
          <w:lang w:val="en-US"/>
        </w:rPr>
      </w:pPr>
    </w:p>
    <w:p w14:paraId="5B06754E" w14:textId="48362F48" w:rsidR="0079305B" w:rsidRPr="00052AB0" w:rsidRDefault="0079305B" w:rsidP="001E7FC3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Gambar 1.1 </w:t>
      </w:r>
      <w:r w:rsidRPr="00052AB0">
        <w:rPr>
          <w:rFonts w:ascii="Times New Roman" w:hAnsi="Times New Roman" w:cs="Times New Roman"/>
          <w:sz w:val="24"/>
          <w:szCs w:val="24"/>
        </w:rPr>
        <w:tab/>
        <w:t>Kerangka Pikir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4B527E" w:rsidRPr="00052AB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1CF1DAF" w14:textId="79D30CE5" w:rsidR="0079305B" w:rsidRPr="00052AB0" w:rsidRDefault="0079305B" w:rsidP="001E7FC3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Gambar 2.1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</w:rPr>
        <w:t xml:space="preserve">Tumbuhan </w:t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 xml:space="preserve">Bayam </w:t>
      </w:r>
      <w:r w:rsidR="00DC6169" w:rsidRPr="00042D7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6169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sp</w:t>
      </w:r>
      <w:r w:rsidR="00DC616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DC6169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C6169" w:rsidRPr="000624A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6169" w:rsidRPr="00042D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716BAB" w:rsidRPr="00052AB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21B28F14" w14:textId="6C55DF31" w:rsidR="0079305B" w:rsidRPr="00052AB0" w:rsidRDefault="0079305B" w:rsidP="001E7FC3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Gambar 2.2  </w:t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</w:rPr>
        <w:t xml:space="preserve">Tumbuhan </w:t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 xml:space="preserve">Bayam </w:t>
      </w:r>
      <w:r w:rsidR="00DC6169" w:rsidRPr="00042D7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6169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sp</w:t>
      </w:r>
      <w:r w:rsidR="00DC616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DC6169" w:rsidRPr="00AF0C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C6169" w:rsidRPr="000624A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6169" w:rsidRPr="00042D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C03285" w:rsidRPr="00052AB0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5A27B733" w14:textId="1DCF620D" w:rsidR="0079305B" w:rsidRPr="00052AB0" w:rsidRDefault="0079305B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Gambar 2.3 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</w:rPr>
        <w:t xml:space="preserve">Tumbuhan </w:t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 xml:space="preserve">Bayam </w:t>
      </w:r>
      <w:r w:rsidR="00DC6169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>Merah</w:t>
      </w:r>
      <w:r w:rsidR="00DC6169" w:rsidRPr="00042D73">
        <w:rPr>
          <w:rFonts w:ascii="Times New Roman" w:eastAsia="Calibri" w:hAnsi="Times New Roman" w:cs="Times New Roman"/>
          <w:color w:val="000008"/>
          <w:sz w:val="24"/>
          <w:szCs w:val="24"/>
          <w:lang w:val="en-US"/>
        </w:rPr>
        <w:t xml:space="preserve"> </w:t>
      </w:r>
      <w:r w:rsidR="00DC6169" w:rsidRPr="00042D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(Amaranthus </w:t>
      </w:r>
      <w:r w:rsidR="00DC6169">
        <w:rPr>
          <w:rFonts w:ascii="Times New Roman" w:hAnsi="Times New Roman" w:cs="Times New Roman"/>
          <w:i/>
          <w:sz w:val="24"/>
          <w:szCs w:val="24"/>
          <w:lang w:val="en-US"/>
        </w:rPr>
        <w:t>tricolor</w:t>
      </w:r>
      <w:r w:rsidR="00DC6169" w:rsidRPr="00042D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C6169" w:rsidRPr="00243708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="00DC616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DC6169" w:rsidRPr="00042D7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C03285" w:rsidRPr="00052AB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6BAB" w:rsidRPr="00052AB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167EE78F" w14:textId="42728386" w:rsidR="0079305B" w:rsidRPr="00052AB0" w:rsidRDefault="0079305B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>Gambar 2.</w:t>
      </w:r>
      <w:r w:rsidR="00B645FF" w:rsidRPr="00052AB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 w:rsidRPr="00DC6169">
        <w:rPr>
          <w:rFonts w:ascii="Times New Roman" w:eastAsia="Calibri" w:hAnsi="Times New Roman" w:cs="Times New Roman"/>
          <w:sz w:val="24"/>
          <w:szCs w:val="24"/>
        </w:rPr>
        <w:t>Struktur β-karoten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C41C6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D8615CB" w14:textId="2CE05FEA" w:rsidR="00A30C39" w:rsidRPr="00052AB0" w:rsidRDefault="00A30C39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>Gambar 2.</w:t>
      </w:r>
      <w:r w:rsidR="00B645FF" w:rsidRPr="00052AB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 w:rsidRPr="007375A4">
        <w:rPr>
          <w:rFonts w:ascii="Times New Roman" w:eastAsia="Calibri" w:hAnsi="Times New Roman" w:cs="Times New Roman"/>
          <w:sz w:val="24"/>
          <w:szCs w:val="24"/>
        </w:rPr>
        <w:t>Diagram alat spektrofotometer UV-Vis (</w:t>
      </w:r>
      <w:r w:rsidR="00DC6169" w:rsidRPr="007375A4">
        <w:rPr>
          <w:rFonts w:ascii="Times New Roman" w:eastAsia="Calibri" w:hAnsi="Times New Roman" w:cs="Times New Roman"/>
          <w:i/>
          <w:iCs/>
          <w:sz w:val="24"/>
          <w:szCs w:val="24"/>
        </w:rPr>
        <w:t>single beam</w:t>
      </w:r>
      <w:r w:rsidR="00DC6169" w:rsidRPr="007375A4">
        <w:rPr>
          <w:rFonts w:ascii="Times New Roman" w:eastAsia="Calibri" w:hAnsi="Times New Roman" w:cs="Times New Roman"/>
          <w:sz w:val="24"/>
          <w:szCs w:val="24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  <w:t>2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3BFED31B" w14:textId="27426725" w:rsidR="00A30C39" w:rsidRPr="00052AB0" w:rsidRDefault="00A30C39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>Gambar 2.</w:t>
      </w:r>
      <w:r w:rsidR="00B645FF" w:rsidRPr="00052AB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 w:rsidRPr="007375A4">
        <w:rPr>
          <w:rFonts w:ascii="Times New Roman" w:eastAsia="Calibri" w:hAnsi="Times New Roman" w:cs="Times New Roman"/>
          <w:sz w:val="24"/>
          <w:szCs w:val="24"/>
        </w:rPr>
        <w:t>Skema spektrofotometer UV-Vis (</w:t>
      </w:r>
      <w:r w:rsidR="00DC6169" w:rsidRPr="007375A4">
        <w:rPr>
          <w:rFonts w:ascii="Times New Roman" w:eastAsia="Calibri" w:hAnsi="Times New Roman" w:cs="Times New Roman"/>
          <w:i/>
          <w:iCs/>
          <w:sz w:val="24"/>
          <w:szCs w:val="24"/>
        </w:rPr>
        <w:t>Double-beam</w:t>
      </w:r>
      <w:r w:rsidR="00DC6169" w:rsidRPr="007375A4">
        <w:rPr>
          <w:rFonts w:ascii="Times New Roman" w:eastAsia="Calibri" w:hAnsi="Times New Roman" w:cs="Times New Roman"/>
          <w:sz w:val="24"/>
          <w:szCs w:val="24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C03285" w:rsidRPr="00052AB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7143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59CC109" w14:textId="7BF11D01" w:rsidR="00D46283" w:rsidRPr="00052AB0" w:rsidRDefault="00D46283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Gambar 4.1 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Kurva Serapan Maksimum β-karoten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14:paraId="29A652CF" w14:textId="62888C40" w:rsidR="00D46283" w:rsidRPr="00052AB0" w:rsidRDefault="00C41C6C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C6C">
        <w:rPr>
          <w:rFonts w:ascii="Times New Roman" w:hAnsi="Times New Roman" w:cs="Times New Roman"/>
          <w:sz w:val="24"/>
          <w:szCs w:val="24"/>
          <w:lang w:val="en-US"/>
        </w:rPr>
        <w:t>Gambar 4.2</w:t>
      </w:r>
      <w:r w:rsidR="00D46283" w:rsidRPr="00C41C6C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Kurva Kalibrasi β-karoten</w:t>
      </w:r>
      <w:r w:rsidR="00D46283"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.37</w:t>
      </w:r>
    </w:p>
    <w:p w14:paraId="4A01E436" w14:textId="77777777" w:rsidR="00D46283" w:rsidRPr="00052AB0" w:rsidRDefault="00D46283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F57BCA" w14:textId="77777777" w:rsidR="0079305B" w:rsidRPr="00052AB0" w:rsidRDefault="0079305B" w:rsidP="00052AB0">
      <w:pPr>
        <w:tabs>
          <w:tab w:val="left" w:pos="1276"/>
          <w:tab w:val="right" w:leader="do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A8DC18" w14:textId="77777777" w:rsidR="00052AB0" w:rsidRDefault="00052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6D77CF" w14:textId="30DF03FD" w:rsidR="0079305B" w:rsidRPr="00052AB0" w:rsidRDefault="0079305B" w:rsidP="00052A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2AB0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14:paraId="1C9A2D39" w14:textId="77777777" w:rsidR="0079305B" w:rsidRPr="00052AB0" w:rsidRDefault="0079305B" w:rsidP="00052A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C5A232" w14:textId="698086A7" w:rsidR="0079305B" w:rsidRPr="00052AB0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1.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Hasil Identifikasi Bayam Hijau (</w:t>
      </w:r>
      <w:r w:rsidR="00495734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Amaranthus viridis 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6F07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6F07" w:rsidRPr="00052AB0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5EC44BB" w14:textId="0C36716D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2.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Hasil Identifikasi Bayam Merah (</w:t>
      </w:r>
      <w:r w:rsidR="00495734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14:paraId="0415C1B5" w14:textId="5CC7156F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3.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Sertifikat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aroten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14:paraId="51B4F553" w14:textId="5385DFFB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4.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Bagan Alir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338C7ED9" w14:textId="451106BF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5.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Bagan Alir Penelitian Pengolahan Sampel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6345050" w14:textId="18699A51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6B7D90" w:rsidRPr="00052AB0">
        <w:rPr>
          <w:rFonts w:ascii="Times New Roman" w:hAnsi="Times New Roman" w:cs="Times New Roman"/>
          <w:sz w:val="24"/>
          <w:szCs w:val="24"/>
        </w:rPr>
        <w:t>6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  <w:t xml:space="preserve">Bagan alir 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Analisis Kualitatif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aroten Bayam Hijau Dan Bayam Merah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14:paraId="3FF9DAC3" w14:textId="2CA0400E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6B7D90" w:rsidRPr="00052AB0">
        <w:rPr>
          <w:rFonts w:ascii="Times New Roman" w:hAnsi="Times New Roman" w:cs="Times New Roman"/>
          <w:sz w:val="24"/>
          <w:szCs w:val="24"/>
        </w:rPr>
        <w:t>7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  <w:t>Bagan alir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>Larutan Induk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="00495734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aroten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6F4A528A" w14:textId="3D60A504" w:rsidR="0079305B" w:rsidRPr="001E7FC3" w:rsidRDefault="00495734" w:rsidP="002D169E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2AB0">
        <w:rPr>
          <w:rFonts w:ascii="Times New Roman" w:hAnsi="Times New Roman" w:cs="Times New Roman"/>
          <w:sz w:val="24"/>
          <w:szCs w:val="24"/>
        </w:rPr>
        <w:t>Bagan alir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69E">
        <w:rPr>
          <w:rFonts w:ascii="Times New Roman" w:hAnsi="Times New Roman" w:cs="Times New Roman"/>
          <w:sz w:val="24"/>
          <w:szCs w:val="24"/>
          <w:lang w:val="en-US"/>
        </w:rPr>
        <w:t>Kurva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69E">
        <w:rPr>
          <w:rFonts w:ascii="Times New Roman" w:hAnsi="Times New Roman" w:cs="Times New Roman"/>
          <w:sz w:val="24"/>
          <w:szCs w:val="24"/>
          <w:lang w:val="en-US"/>
        </w:rPr>
        <w:t xml:space="preserve">Serapan 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Maksimum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aroten</w:t>
      </w:r>
      <w:r w:rsidR="006B7D90"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114D60F6" w14:textId="51CEF2EA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9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Bagan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lir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urva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alibrasi </w:t>
      </w:r>
      <w:r w:rsidRPr="00052AB0">
        <w:rPr>
          <w:rFonts w:ascii="Times New Roman" w:hAnsi="Times New Roman" w:cs="Times New Roman"/>
          <w:iCs/>
          <w:sz w:val="24"/>
          <w:szCs w:val="24"/>
          <w:lang w:val="en-US"/>
        </w:rPr>
        <w:t>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aroten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14:paraId="608D7556" w14:textId="2FC6F3FF" w:rsidR="0079305B" w:rsidRPr="001E7FC3" w:rsidRDefault="0079305B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10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Bagan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lir </w:t>
      </w:r>
      <w:r w:rsidR="006B7D90" w:rsidRPr="00052AB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052A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adar </w:t>
      </w:r>
      <w:r w:rsidRPr="00052AB0">
        <w:rPr>
          <w:rFonts w:ascii="Times New Roman" w:hAnsi="Times New Roman" w:cs="Times New Roman"/>
          <w:iCs/>
          <w:sz w:val="24"/>
          <w:szCs w:val="24"/>
          <w:lang w:val="en-US"/>
        </w:rPr>
        <w:t>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aroten 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ampel</w:t>
      </w:r>
      <w:r w:rsidR="006B7D90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Bayam Hijau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14:paraId="01BD3119" w14:textId="7E1BA122" w:rsidR="006B7D90" w:rsidRPr="00052AB0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11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Bagan Alir </w:t>
      </w:r>
      <w:r w:rsidRPr="00052A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Kadar </w:t>
      </w:r>
      <w:r w:rsidRPr="00052AB0">
        <w:rPr>
          <w:rFonts w:ascii="Times New Roman" w:hAnsi="Times New Roman" w:cs="Times New Roman"/>
          <w:iCs/>
          <w:sz w:val="24"/>
          <w:szCs w:val="24"/>
          <w:lang w:val="en-US"/>
        </w:rPr>
        <w:t>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aroten Sampel Bayam Merah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14:paraId="52113E49" w14:textId="7AC22198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12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Bayam Hijau 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14:paraId="7A8F44D2" w14:textId="048FAFF8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13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Bayam Merah 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14:paraId="65501603" w14:textId="2F12EA5B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14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Analisis Kualitatif Ekstrak Bayam Hijau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) Dan Bayam Merah 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) Berbagai Perlakuan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14:paraId="4C695651" w14:textId="48700CA0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15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Perhitungan Nilai Rf Hasil Analisis Kualitatif Kromatografi Lapis Tipis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14:paraId="00214A7B" w14:textId="396B7488" w:rsidR="006B7D90" w:rsidRPr="001E7FC3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16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6C28BE" w:rsidRPr="00052AB0">
        <w:rPr>
          <w:rFonts w:ascii="Times New Roman" w:hAnsi="Times New Roman" w:cs="Times New Roman"/>
          <w:sz w:val="24"/>
          <w:szCs w:val="24"/>
        </w:rPr>
        <w:t xml:space="preserve">Pengukuran </w:t>
      </w:r>
      <w:r w:rsidR="00F74667">
        <w:rPr>
          <w:rFonts w:ascii="Times New Roman" w:hAnsi="Times New Roman" w:cs="Times New Roman"/>
          <w:sz w:val="24"/>
          <w:szCs w:val="24"/>
        </w:rPr>
        <w:t>Kurva Serapan Maksimum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14:paraId="763F4111" w14:textId="5B851EB4" w:rsidR="006B7D90" w:rsidRPr="003879B2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28BE" w:rsidRPr="00052AB0">
        <w:rPr>
          <w:rFonts w:ascii="Times New Roman" w:hAnsi="Times New Roman" w:cs="Times New Roman"/>
          <w:sz w:val="24"/>
          <w:szCs w:val="24"/>
        </w:rPr>
        <w:t xml:space="preserve">Kurva Kalibrasi 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aroten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</w:rPr>
        <w:t>6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3B02B74" w14:textId="683BEA93" w:rsidR="006B7D90" w:rsidRPr="00052AB0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18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Data Absorbansi Ekstrak Bayam Hijau (</w:t>
      </w:r>
      <w:r w:rsidR="006C28BE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) Berbagai Perlakuan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48800457" w14:textId="515E405F" w:rsidR="006B7D90" w:rsidRPr="00052AB0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19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Data Absorbansi Ekstrak Bayam Merah (</w:t>
      </w:r>
      <w:r w:rsidR="006C28BE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) Berbagai Perlakuan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1E7FC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7233598A" w14:textId="30253B80" w:rsidR="006B7D90" w:rsidRPr="00052AB0" w:rsidRDefault="006B7D90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20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Analisis Kadar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>aroten Pada Ekstrak Bayam Hijau (</w:t>
      </w:r>
      <w:r w:rsidR="006C28BE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28BE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) Pada Berbagai Perlakuan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3879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5BB4880" w14:textId="136E9601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21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Analisis Kadar β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-k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aroten Pada Ekstrak Bayam Merah 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) Pada Berbagai Perlakuan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14:paraId="4CD91D9B" w14:textId="2A62DBF8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22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Perhitungan Persamaan Regresi Kurva Kalibrasi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051AB9C" w14:textId="2A73A940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23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AA0BDC" w:rsidRPr="00052AB0">
        <w:rPr>
          <w:rFonts w:ascii="Times New Roman" w:hAnsi="Times New Roman" w:cs="Times New Roman"/>
          <w:sz w:val="24"/>
          <w:szCs w:val="24"/>
        </w:rPr>
        <w:t>Perhitungan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AA0BDC" w:rsidRPr="00052AB0">
        <w:rPr>
          <w:rFonts w:ascii="Times New Roman" w:hAnsi="Times New Roman" w:cs="Times New Roman"/>
          <w:sz w:val="24"/>
          <w:szCs w:val="24"/>
        </w:rPr>
        <w:t xml:space="preserve">aroten Ekstrak 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Bayam Hijau (</w:t>
      </w:r>
      <w:r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A0BDC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Segar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14:paraId="18315385" w14:textId="4BC6558B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24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AA0BDC" w:rsidRPr="00052AB0">
        <w:rPr>
          <w:rFonts w:ascii="Times New Roman" w:hAnsi="Times New Roman" w:cs="Times New Roman"/>
          <w:sz w:val="24"/>
          <w:szCs w:val="24"/>
        </w:rPr>
        <w:t>Perhitungan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AA0BDC" w:rsidRPr="00052AB0">
        <w:rPr>
          <w:rFonts w:ascii="Times New Roman" w:hAnsi="Times New Roman" w:cs="Times New Roman"/>
          <w:sz w:val="24"/>
          <w:szCs w:val="24"/>
        </w:rPr>
        <w:t xml:space="preserve">aroten Ekstrak </w:t>
      </w:r>
      <w:r w:rsidR="00AA0BDC" w:rsidRPr="00052AB0">
        <w:rPr>
          <w:rFonts w:ascii="Times New Roman" w:hAnsi="Times New Roman" w:cs="Times New Roman"/>
          <w:sz w:val="24"/>
          <w:szCs w:val="24"/>
          <w:lang w:val="en-US"/>
        </w:rPr>
        <w:t>Bayam Hijau (</w:t>
      </w:r>
      <w:r w:rsidR="00AA0BDC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viridis</w:t>
      </w:r>
      <w:r w:rsidR="00AA0BDC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0BDC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>Rebus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14:paraId="375DD29C" w14:textId="4303247B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25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aroten Ekstrak 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>Bayam Merah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>) Segar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14:paraId="2565747A" w14:textId="2D8F0670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26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aroten Ekstrak 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>Bayam Merah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  <w:lang w:val="en-US"/>
        </w:rPr>
        <w:t>) Rebus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DC6169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14:paraId="403242F0" w14:textId="00B349F0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27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Tabel Distribusi T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74</w:t>
      </w:r>
    </w:p>
    <w:p w14:paraId="633ECA20" w14:textId="1829225F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28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Statistik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>aroten Ekstrak Bayam Hijau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</w:rPr>
        <w:t>Amaranthus viridis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</w:rPr>
        <w:t>) Segar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537CD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7ADD1EC3" w14:textId="75FC76D4" w:rsidR="006C28BE" w:rsidRPr="000019A1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2A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Statistik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>aroten Ekstrak Bayam Hijau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</w:rPr>
        <w:t>Amaranthus viridis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</w:rPr>
        <w:t>) Rebus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>
        <w:rPr>
          <w:rFonts w:ascii="Times New Roman" w:hAnsi="Times New Roman" w:cs="Times New Roman"/>
          <w:sz w:val="24"/>
          <w:szCs w:val="24"/>
        </w:rPr>
        <w:t>7</w:t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FF229AF" w14:textId="25591D6D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30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Statistik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>aroten Ekstrak Bayam Merah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</w:rPr>
        <w:t>Amaranthus tricolor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</w:rPr>
        <w:t>) Segar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14:paraId="5835E861" w14:textId="53A54F2A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31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E80586" w:rsidRPr="00052AB0">
        <w:rPr>
          <w:rFonts w:ascii="Times New Roman" w:hAnsi="Times New Roman" w:cs="Times New Roman"/>
          <w:sz w:val="24"/>
          <w:szCs w:val="24"/>
        </w:rPr>
        <w:t>Perhitungan Statistik Kadar β</w:t>
      </w:r>
      <w:r w:rsidR="00CA1BFA">
        <w:rPr>
          <w:rFonts w:ascii="Times New Roman" w:hAnsi="Times New Roman" w:cs="Times New Roman"/>
          <w:sz w:val="24"/>
          <w:szCs w:val="24"/>
        </w:rPr>
        <w:t>-k</w:t>
      </w:r>
      <w:r w:rsidR="00E80586" w:rsidRPr="00052AB0">
        <w:rPr>
          <w:rFonts w:ascii="Times New Roman" w:hAnsi="Times New Roman" w:cs="Times New Roman"/>
          <w:sz w:val="24"/>
          <w:szCs w:val="24"/>
        </w:rPr>
        <w:t>aroten Ekstrak Bayam Merah (</w:t>
      </w:r>
      <w:r w:rsidR="00E80586" w:rsidRPr="00052AB0">
        <w:rPr>
          <w:rFonts w:ascii="Times New Roman" w:hAnsi="Times New Roman" w:cs="Times New Roman"/>
          <w:i/>
          <w:iCs/>
          <w:sz w:val="24"/>
          <w:szCs w:val="24"/>
        </w:rPr>
        <w:t>Amaranthus tricolor</w:t>
      </w:r>
      <w:r w:rsidR="00E80586" w:rsidRPr="00052AB0">
        <w:rPr>
          <w:rFonts w:ascii="Times New Roman" w:hAnsi="Times New Roman" w:cs="Times New Roman"/>
          <w:sz w:val="24"/>
          <w:szCs w:val="24"/>
        </w:rPr>
        <w:t xml:space="preserve"> L</w:t>
      </w:r>
      <w:r w:rsidR="00CA1BFA">
        <w:rPr>
          <w:rFonts w:ascii="Times New Roman" w:hAnsi="Times New Roman" w:cs="Times New Roman"/>
          <w:sz w:val="24"/>
          <w:szCs w:val="24"/>
        </w:rPr>
        <w:t>.</w:t>
      </w:r>
      <w:r w:rsidR="00E80586" w:rsidRPr="00052AB0">
        <w:rPr>
          <w:rFonts w:ascii="Times New Roman" w:hAnsi="Times New Roman" w:cs="Times New Roman"/>
          <w:sz w:val="24"/>
          <w:szCs w:val="24"/>
        </w:rPr>
        <w:t>) Rebus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80</w:t>
      </w:r>
    </w:p>
    <w:p w14:paraId="2720A7DB" w14:textId="58D79FFD" w:rsidR="006C28BE" w:rsidRPr="00052AB0" w:rsidRDefault="006C28BE" w:rsidP="00052AB0">
      <w:pPr>
        <w:tabs>
          <w:tab w:val="left" w:pos="1560"/>
          <w:tab w:val="right" w:leader="dot" w:pos="7937"/>
        </w:tabs>
        <w:spacing w:after="200" w:line="240" w:lineRule="auto"/>
        <w:ind w:left="1560" w:right="282" w:hanging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2AB0">
        <w:rPr>
          <w:rFonts w:ascii="Times New Roman" w:hAnsi="Times New Roman" w:cs="Times New Roman"/>
          <w:sz w:val="24"/>
          <w:szCs w:val="24"/>
        </w:rPr>
        <w:t xml:space="preserve">Lampiran </w:t>
      </w:r>
      <w:r w:rsidR="00F74667">
        <w:rPr>
          <w:rFonts w:ascii="Times New Roman" w:hAnsi="Times New Roman" w:cs="Times New Roman"/>
          <w:sz w:val="24"/>
          <w:szCs w:val="24"/>
        </w:rPr>
        <w:t>32</w:t>
      </w:r>
      <w:r w:rsidRPr="00052AB0">
        <w:rPr>
          <w:rFonts w:ascii="Times New Roman" w:hAnsi="Times New Roman" w:cs="Times New Roman"/>
          <w:sz w:val="24"/>
          <w:szCs w:val="24"/>
        </w:rPr>
        <w:t xml:space="preserve">. 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 w:rsidRPr="00BC1140">
        <w:rPr>
          <w:rFonts w:ascii="Times New Roman" w:eastAsiaTheme="minorEastAsia" w:hAnsi="Times New Roman" w:cs="Times New Roman"/>
          <w:sz w:val="24"/>
          <w:szCs w:val="24"/>
        </w:rPr>
        <w:t>Perhitungan % Randemen Ekstrak</w:t>
      </w:r>
      <w:r w:rsidR="000019A1" w:rsidRPr="00BC11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019A1">
        <w:rPr>
          <w:rFonts w:ascii="Times New Roman" w:eastAsiaTheme="minorEastAsia" w:hAnsi="Times New Roman" w:cs="Times New Roman"/>
          <w:sz w:val="24"/>
          <w:szCs w:val="24"/>
          <w:lang w:val="en-US"/>
        </w:rPr>
        <w:t>Bayam Hijau (</w:t>
      </w:r>
      <w:r w:rsidR="000019A1" w:rsidRPr="00D2283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Amaranthus viridis </w:t>
      </w:r>
      <w:r w:rsidR="000019A1">
        <w:rPr>
          <w:rFonts w:ascii="Times New Roman" w:eastAsiaTheme="minorEastAsia" w:hAnsi="Times New Roman" w:cs="Times New Roman"/>
          <w:sz w:val="24"/>
          <w:szCs w:val="24"/>
          <w:lang w:val="en-US"/>
        </w:rPr>
        <w:t>L.) dan Bayam Merah (</w:t>
      </w:r>
      <w:r w:rsidR="000019A1" w:rsidRPr="00D2283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Amaranthus tricolor </w:t>
      </w:r>
      <w:r w:rsidR="000019A1">
        <w:rPr>
          <w:rFonts w:ascii="Times New Roman" w:eastAsiaTheme="minorEastAsia" w:hAnsi="Times New Roman" w:cs="Times New Roman"/>
          <w:sz w:val="24"/>
          <w:szCs w:val="24"/>
          <w:lang w:val="en-US"/>
        </w:rPr>
        <w:t>L.) Pada Berba</w:t>
      </w:r>
      <w:r w:rsidR="000019A1" w:rsidRPr="00BC1140">
        <w:rPr>
          <w:rFonts w:ascii="Times New Roman" w:eastAsiaTheme="minorEastAsia" w:hAnsi="Times New Roman" w:cs="Times New Roman"/>
          <w:sz w:val="24"/>
          <w:szCs w:val="24"/>
          <w:lang w:val="en-US"/>
        </w:rPr>
        <w:t>gai Perlakuan</w:t>
      </w:r>
      <w:r w:rsidRPr="00052AB0">
        <w:rPr>
          <w:rFonts w:ascii="Times New Roman" w:hAnsi="Times New Roman" w:cs="Times New Roman"/>
          <w:sz w:val="24"/>
          <w:szCs w:val="24"/>
        </w:rPr>
        <w:tab/>
      </w:r>
      <w:r w:rsidR="000019A1">
        <w:rPr>
          <w:rFonts w:ascii="Times New Roman" w:hAnsi="Times New Roman" w:cs="Times New Roman"/>
          <w:sz w:val="24"/>
          <w:szCs w:val="24"/>
          <w:lang w:val="en-US"/>
        </w:rPr>
        <w:t>81</w:t>
      </w:r>
    </w:p>
    <w:p w14:paraId="684A3416" w14:textId="77777777" w:rsidR="006B7D90" w:rsidRDefault="006B7D90" w:rsidP="0079305B">
      <w:pPr>
        <w:tabs>
          <w:tab w:val="left" w:pos="1560"/>
          <w:tab w:val="right" w:leader="dot" w:pos="7937"/>
        </w:tabs>
        <w:spacing w:line="240" w:lineRule="auto"/>
        <w:ind w:left="1560" w:right="282" w:hanging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9" w:name="_GoBack"/>
      <w:bookmarkEnd w:id="9"/>
    </w:p>
    <w:sectPr w:rsidR="006B7D90" w:rsidSect="00BE520C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09A6E" w14:textId="77777777" w:rsidR="00214F11" w:rsidRDefault="00214F11" w:rsidP="0079305B">
      <w:pPr>
        <w:spacing w:after="0" w:line="240" w:lineRule="auto"/>
      </w:pPr>
      <w:r>
        <w:separator/>
      </w:r>
    </w:p>
  </w:endnote>
  <w:endnote w:type="continuationSeparator" w:id="0">
    <w:p w14:paraId="1BB1C232" w14:textId="77777777" w:rsidR="00214F11" w:rsidRDefault="00214F11" w:rsidP="007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Segoe Print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AD74" w14:textId="1A80D443" w:rsidR="00E40A74" w:rsidRPr="00C56150" w:rsidRDefault="00E40A74">
    <w:pPr>
      <w:pStyle w:val="Footer"/>
      <w:jc w:val="center"/>
      <w:rPr>
        <w:rFonts w:ascii="Times New Roman" w:hAnsi="Times New Roman" w:cs="Times New Roman"/>
        <w:sz w:val="24"/>
      </w:rPr>
    </w:pPr>
  </w:p>
  <w:p w14:paraId="5AE7FE6D" w14:textId="77777777" w:rsidR="00E40A74" w:rsidRDefault="00E40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403C6" w14:textId="77777777" w:rsidR="00214F11" w:rsidRDefault="00214F11" w:rsidP="0079305B">
      <w:pPr>
        <w:spacing w:after="0" w:line="240" w:lineRule="auto"/>
      </w:pPr>
      <w:r>
        <w:separator/>
      </w:r>
    </w:p>
  </w:footnote>
  <w:footnote w:type="continuationSeparator" w:id="0">
    <w:p w14:paraId="5A292BC2" w14:textId="77777777" w:rsidR="00214F11" w:rsidRDefault="00214F11" w:rsidP="007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4E0C" w14:textId="09C120C4" w:rsidR="00E40A74" w:rsidRDefault="00E40A74">
    <w:pPr>
      <w:pStyle w:val="Header"/>
    </w:pPr>
    <w:r>
      <w:rPr>
        <w:noProof/>
        <w:lang w:val="en-US"/>
      </w:rPr>
      <w:pict w14:anchorId="5112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0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4D70" w14:textId="4A21959B" w:rsidR="00E40A74" w:rsidRDefault="00E40A74">
    <w:pPr>
      <w:pStyle w:val="Header"/>
    </w:pPr>
    <w:r>
      <w:rPr>
        <w:noProof/>
        <w:lang w:val="en-US"/>
      </w:rPr>
      <w:pict w14:anchorId="0575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1" o:spid="_x0000_s2066" type="#_x0000_t75" style="position:absolute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62D2E" w14:textId="5D47E320" w:rsidR="00E40A74" w:rsidRDefault="00E40A74">
    <w:pPr>
      <w:pStyle w:val="Header"/>
    </w:pPr>
    <w:r>
      <w:rPr>
        <w:noProof/>
        <w:lang w:val="en-US"/>
      </w:rPr>
      <w:pict w14:anchorId="29E12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49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62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128F"/>
    <w:multiLevelType w:val="hybridMultilevel"/>
    <w:tmpl w:val="95F66628"/>
    <w:lvl w:ilvl="0" w:tplc="58B810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A78AA"/>
    <w:multiLevelType w:val="hybridMultilevel"/>
    <w:tmpl w:val="C27496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79B7"/>
    <w:multiLevelType w:val="hybridMultilevel"/>
    <w:tmpl w:val="780CF63E"/>
    <w:lvl w:ilvl="0" w:tplc="0D189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A24"/>
    <w:multiLevelType w:val="hybridMultilevel"/>
    <w:tmpl w:val="3DA8D6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247C5"/>
    <w:multiLevelType w:val="hybridMultilevel"/>
    <w:tmpl w:val="11C4DB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6572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3C33"/>
    <w:multiLevelType w:val="hybridMultilevel"/>
    <w:tmpl w:val="268C1DAE"/>
    <w:lvl w:ilvl="0" w:tplc="44807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5B53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4B479B"/>
    <w:multiLevelType w:val="hybridMultilevel"/>
    <w:tmpl w:val="71CE588A"/>
    <w:lvl w:ilvl="0" w:tplc="20AE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7E54"/>
    <w:multiLevelType w:val="multilevel"/>
    <w:tmpl w:val="A12C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B65EA5"/>
    <w:multiLevelType w:val="hybridMultilevel"/>
    <w:tmpl w:val="51E63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4AC1"/>
    <w:multiLevelType w:val="multilevel"/>
    <w:tmpl w:val="0EB245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192634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6AFE"/>
    <w:multiLevelType w:val="hybridMultilevel"/>
    <w:tmpl w:val="69A8EDA0"/>
    <w:lvl w:ilvl="0" w:tplc="C3EA66D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BA66FF"/>
    <w:multiLevelType w:val="hybridMultilevel"/>
    <w:tmpl w:val="AA46F2C0"/>
    <w:lvl w:ilvl="0" w:tplc="59AC9E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13D07"/>
    <w:multiLevelType w:val="hybridMultilevel"/>
    <w:tmpl w:val="295874F0"/>
    <w:lvl w:ilvl="0" w:tplc="088E8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50B57"/>
    <w:multiLevelType w:val="hybridMultilevel"/>
    <w:tmpl w:val="7DACA1D2"/>
    <w:lvl w:ilvl="0" w:tplc="9DAC52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B400F"/>
    <w:multiLevelType w:val="hybridMultilevel"/>
    <w:tmpl w:val="ACD6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C5404"/>
    <w:multiLevelType w:val="multilevel"/>
    <w:tmpl w:val="ADD0A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943541"/>
    <w:multiLevelType w:val="hybridMultilevel"/>
    <w:tmpl w:val="E09C3D32"/>
    <w:lvl w:ilvl="0" w:tplc="8C4A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30835"/>
    <w:multiLevelType w:val="hybridMultilevel"/>
    <w:tmpl w:val="3440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92A3B"/>
    <w:multiLevelType w:val="hybridMultilevel"/>
    <w:tmpl w:val="A70A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F0D00"/>
    <w:multiLevelType w:val="hybridMultilevel"/>
    <w:tmpl w:val="EAAEC5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47135E"/>
    <w:multiLevelType w:val="hybridMultilevel"/>
    <w:tmpl w:val="5CFCC814"/>
    <w:lvl w:ilvl="0" w:tplc="E5DC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C4E9B"/>
    <w:multiLevelType w:val="hybridMultilevel"/>
    <w:tmpl w:val="89FE6E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400E19"/>
    <w:multiLevelType w:val="hybridMultilevel"/>
    <w:tmpl w:val="01603F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2464F"/>
    <w:multiLevelType w:val="hybridMultilevel"/>
    <w:tmpl w:val="1A3CBB20"/>
    <w:lvl w:ilvl="0" w:tplc="A3A474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34C57"/>
    <w:multiLevelType w:val="multilevel"/>
    <w:tmpl w:val="43128D72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B446855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341054"/>
    <w:multiLevelType w:val="hybridMultilevel"/>
    <w:tmpl w:val="E65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62228"/>
    <w:multiLevelType w:val="multilevel"/>
    <w:tmpl w:val="B2422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3A334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11CBF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2B6D0C"/>
    <w:multiLevelType w:val="hybridMultilevel"/>
    <w:tmpl w:val="94CA7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3E3356"/>
    <w:multiLevelType w:val="hybridMultilevel"/>
    <w:tmpl w:val="9DC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1"/>
  </w:num>
  <w:num w:numId="5">
    <w:abstractNumId w:val="29"/>
  </w:num>
  <w:num w:numId="6">
    <w:abstractNumId w:val="12"/>
  </w:num>
  <w:num w:numId="7">
    <w:abstractNumId w:val="15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5"/>
  </w:num>
  <w:num w:numId="13">
    <w:abstractNumId w:val="36"/>
  </w:num>
  <w:num w:numId="14">
    <w:abstractNumId w:val="23"/>
  </w:num>
  <w:num w:numId="15">
    <w:abstractNumId w:val="28"/>
  </w:num>
  <w:num w:numId="16">
    <w:abstractNumId w:val="16"/>
  </w:num>
  <w:num w:numId="17">
    <w:abstractNumId w:val="20"/>
  </w:num>
  <w:num w:numId="18">
    <w:abstractNumId w:val="33"/>
  </w:num>
  <w:num w:numId="19">
    <w:abstractNumId w:val="6"/>
  </w:num>
  <w:num w:numId="20">
    <w:abstractNumId w:val="13"/>
  </w:num>
  <w:num w:numId="21">
    <w:abstractNumId w:val="30"/>
  </w:num>
  <w:num w:numId="22">
    <w:abstractNumId w:val="34"/>
  </w:num>
  <w:num w:numId="23">
    <w:abstractNumId w:val="8"/>
  </w:num>
  <w:num w:numId="24">
    <w:abstractNumId w:val="14"/>
  </w:num>
  <w:num w:numId="25">
    <w:abstractNumId w:val="18"/>
  </w:num>
  <w:num w:numId="26">
    <w:abstractNumId w:val="0"/>
  </w:num>
  <w:num w:numId="27">
    <w:abstractNumId w:val="9"/>
  </w:num>
  <w:num w:numId="28">
    <w:abstractNumId w:val="3"/>
  </w:num>
  <w:num w:numId="29">
    <w:abstractNumId w:val="19"/>
  </w:num>
  <w:num w:numId="30">
    <w:abstractNumId w:val="26"/>
  </w:num>
  <w:num w:numId="31">
    <w:abstractNumId w:val="27"/>
  </w:num>
  <w:num w:numId="32">
    <w:abstractNumId w:val="4"/>
  </w:num>
  <w:num w:numId="33">
    <w:abstractNumId w:val="2"/>
  </w:num>
  <w:num w:numId="34">
    <w:abstractNumId w:val="24"/>
  </w:num>
  <w:num w:numId="35">
    <w:abstractNumId w:val="5"/>
  </w:num>
  <w:num w:numId="36">
    <w:abstractNumId w:val="22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A"/>
    <w:rsid w:val="000012B2"/>
    <w:rsid w:val="000019A1"/>
    <w:rsid w:val="00003866"/>
    <w:rsid w:val="000041D8"/>
    <w:rsid w:val="00010439"/>
    <w:rsid w:val="0002072C"/>
    <w:rsid w:val="00021A04"/>
    <w:rsid w:val="000229D9"/>
    <w:rsid w:val="000229F8"/>
    <w:rsid w:val="000242E8"/>
    <w:rsid w:val="00024B20"/>
    <w:rsid w:val="00027E0C"/>
    <w:rsid w:val="00030142"/>
    <w:rsid w:val="000304AF"/>
    <w:rsid w:val="0003115E"/>
    <w:rsid w:val="00032AD1"/>
    <w:rsid w:val="00041857"/>
    <w:rsid w:val="00042D73"/>
    <w:rsid w:val="00045A3F"/>
    <w:rsid w:val="00050AD5"/>
    <w:rsid w:val="0005199D"/>
    <w:rsid w:val="000527D3"/>
    <w:rsid w:val="00052AB0"/>
    <w:rsid w:val="00053455"/>
    <w:rsid w:val="00061323"/>
    <w:rsid w:val="000624A3"/>
    <w:rsid w:val="00062662"/>
    <w:rsid w:val="00064E69"/>
    <w:rsid w:val="00064EDC"/>
    <w:rsid w:val="000653A6"/>
    <w:rsid w:val="00065C9D"/>
    <w:rsid w:val="00065EC5"/>
    <w:rsid w:val="00071757"/>
    <w:rsid w:val="000758FA"/>
    <w:rsid w:val="0007596E"/>
    <w:rsid w:val="00082613"/>
    <w:rsid w:val="00082793"/>
    <w:rsid w:val="0008283C"/>
    <w:rsid w:val="00083292"/>
    <w:rsid w:val="000853CF"/>
    <w:rsid w:val="0009483F"/>
    <w:rsid w:val="00096340"/>
    <w:rsid w:val="000A300B"/>
    <w:rsid w:val="000A430A"/>
    <w:rsid w:val="000A5433"/>
    <w:rsid w:val="000A6AAA"/>
    <w:rsid w:val="000A6F51"/>
    <w:rsid w:val="000B624A"/>
    <w:rsid w:val="000B659C"/>
    <w:rsid w:val="000B78B9"/>
    <w:rsid w:val="000B7930"/>
    <w:rsid w:val="000B797B"/>
    <w:rsid w:val="000C3488"/>
    <w:rsid w:val="000C4616"/>
    <w:rsid w:val="000C6949"/>
    <w:rsid w:val="000C69D6"/>
    <w:rsid w:val="000C74F4"/>
    <w:rsid w:val="000D0B4E"/>
    <w:rsid w:val="000D12E1"/>
    <w:rsid w:val="000D1C28"/>
    <w:rsid w:val="000E4E5F"/>
    <w:rsid w:val="000E71DF"/>
    <w:rsid w:val="000F2584"/>
    <w:rsid w:val="000F7BFC"/>
    <w:rsid w:val="001036C7"/>
    <w:rsid w:val="0010521E"/>
    <w:rsid w:val="001057DB"/>
    <w:rsid w:val="00107045"/>
    <w:rsid w:val="00107A45"/>
    <w:rsid w:val="00107BE7"/>
    <w:rsid w:val="001236CF"/>
    <w:rsid w:val="00124619"/>
    <w:rsid w:val="001251C4"/>
    <w:rsid w:val="001339B3"/>
    <w:rsid w:val="00137D8E"/>
    <w:rsid w:val="001461B4"/>
    <w:rsid w:val="00151B3E"/>
    <w:rsid w:val="00151E57"/>
    <w:rsid w:val="00151F05"/>
    <w:rsid w:val="00154437"/>
    <w:rsid w:val="0015552D"/>
    <w:rsid w:val="00155D45"/>
    <w:rsid w:val="00161966"/>
    <w:rsid w:val="0016268B"/>
    <w:rsid w:val="001703C1"/>
    <w:rsid w:val="00173785"/>
    <w:rsid w:val="00173CCE"/>
    <w:rsid w:val="00181ED9"/>
    <w:rsid w:val="00181FB6"/>
    <w:rsid w:val="0018720F"/>
    <w:rsid w:val="001A1A1F"/>
    <w:rsid w:val="001A3DD3"/>
    <w:rsid w:val="001A6FBF"/>
    <w:rsid w:val="001B08DB"/>
    <w:rsid w:val="001B0ED7"/>
    <w:rsid w:val="001B101B"/>
    <w:rsid w:val="001B1307"/>
    <w:rsid w:val="001B1C9A"/>
    <w:rsid w:val="001B3057"/>
    <w:rsid w:val="001B3BB5"/>
    <w:rsid w:val="001B6B27"/>
    <w:rsid w:val="001B7494"/>
    <w:rsid w:val="001C2BED"/>
    <w:rsid w:val="001C322B"/>
    <w:rsid w:val="001C42CC"/>
    <w:rsid w:val="001D4B10"/>
    <w:rsid w:val="001E5249"/>
    <w:rsid w:val="001E6063"/>
    <w:rsid w:val="001E61DE"/>
    <w:rsid w:val="001E682A"/>
    <w:rsid w:val="001E7159"/>
    <w:rsid w:val="001E7FC3"/>
    <w:rsid w:val="0020140E"/>
    <w:rsid w:val="00203281"/>
    <w:rsid w:val="00207476"/>
    <w:rsid w:val="00211CB7"/>
    <w:rsid w:val="00212191"/>
    <w:rsid w:val="002132F5"/>
    <w:rsid w:val="00213A4B"/>
    <w:rsid w:val="00214F11"/>
    <w:rsid w:val="00216256"/>
    <w:rsid w:val="002175AC"/>
    <w:rsid w:val="00222A69"/>
    <w:rsid w:val="00223516"/>
    <w:rsid w:val="00226F56"/>
    <w:rsid w:val="00227B7F"/>
    <w:rsid w:val="00230F7E"/>
    <w:rsid w:val="00235E3F"/>
    <w:rsid w:val="002373BD"/>
    <w:rsid w:val="00240088"/>
    <w:rsid w:val="0024149B"/>
    <w:rsid w:val="00243708"/>
    <w:rsid w:val="002472EB"/>
    <w:rsid w:val="002536F0"/>
    <w:rsid w:val="002549F3"/>
    <w:rsid w:val="002575AE"/>
    <w:rsid w:val="002608B1"/>
    <w:rsid w:val="00261548"/>
    <w:rsid w:val="00262F9A"/>
    <w:rsid w:val="00270292"/>
    <w:rsid w:val="00270D90"/>
    <w:rsid w:val="00271289"/>
    <w:rsid w:val="00275CAF"/>
    <w:rsid w:val="00276674"/>
    <w:rsid w:val="00276AC9"/>
    <w:rsid w:val="00280ACE"/>
    <w:rsid w:val="00293220"/>
    <w:rsid w:val="00297504"/>
    <w:rsid w:val="002B349C"/>
    <w:rsid w:val="002B389F"/>
    <w:rsid w:val="002B4366"/>
    <w:rsid w:val="002B6792"/>
    <w:rsid w:val="002C0394"/>
    <w:rsid w:val="002C374E"/>
    <w:rsid w:val="002C56DB"/>
    <w:rsid w:val="002C5718"/>
    <w:rsid w:val="002C7B85"/>
    <w:rsid w:val="002D169E"/>
    <w:rsid w:val="002E2015"/>
    <w:rsid w:val="002E3538"/>
    <w:rsid w:val="002E3856"/>
    <w:rsid w:val="002F37C0"/>
    <w:rsid w:val="002F4FEB"/>
    <w:rsid w:val="0030741C"/>
    <w:rsid w:val="00307C81"/>
    <w:rsid w:val="0031097D"/>
    <w:rsid w:val="00313C66"/>
    <w:rsid w:val="00314813"/>
    <w:rsid w:val="00314DBF"/>
    <w:rsid w:val="00321942"/>
    <w:rsid w:val="0032269B"/>
    <w:rsid w:val="00322833"/>
    <w:rsid w:val="00324B94"/>
    <w:rsid w:val="00336821"/>
    <w:rsid w:val="00336C0B"/>
    <w:rsid w:val="003376B2"/>
    <w:rsid w:val="003458D0"/>
    <w:rsid w:val="003466BF"/>
    <w:rsid w:val="00347D0A"/>
    <w:rsid w:val="003512ED"/>
    <w:rsid w:val="00353CA8"/>
    <w:rsid w:val="00354E80"/>
    <w:rsid w:val="0035736D"/>
    <w:rsid w:val="00361A4A"/>
    <w:rsid w:val="003627A5"/>
    <w:rsid w:val="003633A7"/>
    <w:rsid w:val="00367C39"/>
    <w:rsid w:val="00371BD2"/>
    <w:rsid w:val="00382A04"/>
    <w:rsid w:val="00382D66"/>
    <w:rsid w:val="00387157"/>
    <w:rsid w:val="00387275"/>
    <w:rsid w:val="003879B2"/>
    <w:rsid w:val="00394C5F"/>
    <w:rsid w:val="0039673F"/>
    <w:rsid w:val="00397334"/>
    <w:rsid w:val="00397B21"/>
    <w:rsid w:val="003A2CD2"/>
    <w:rsid w:val="003A53D3"/>
    <w:rsid w:val="003B368A"/>
    <w:rsid w:val="003B5D46"/>
    <w:rsid w:val="003C4C93"/>
    <w:rsid w:val="003D1542"/>
    <w:rsid w:val="003D30F9"/>
    <w:rsid w:val="003D42B0"/>
    <w:rsid w:val="003D52B0"/>
    <w:rsid w:val="003D6F07"/>
    <w:rsid w:val="003E7605"/>
    <w:rsid w:val="003E7E2E"/>
    <w:rsid w:val="003F29C6"/>
    <w:rsid w:val="003F48F2"/>
    <w:rsid w:val="003F496C"/>
    <w:rsid w:val="003F53EB"/>
    <w:rsid w:val="003F66F6"/>
    <w:rsid w:val="003F744E"/>
    <w:rsid w:val="00400FC9"/>
    <w:rsid w:val="0040785E"/>
    <w:rsid w:val="00411241"/>
    <w:rsid w:val="00416ECB"/>
    <w:rsid w:val="00421835"/>
    <w:rsid w:val="004227E4"/>
    <w:rsid w:val="0043055C"/>
    <w:rsid w:val="00432F5E"/>
    <w:rsid w:val="00435057"/>
    <w:rsid w:val="00442102"/>
    <w:rsid w:val="00445DD8"/>
    <w:rsid w:val="00446CD8"/>
    <w:rsid w:val="00446D59"/>
    <w:rsid w:val="004501E0"/>
    <w:rsid w:val="00455552"/>
    <w:rsid w:val="00457F59"/>
    <w:rsid w:val="004629AC"/>
    <w:rsid w:val="00463D55"/>
    <w:rsid w:val="00464399"/>
    <w:rsid w:val="00465261"/>
    <w:rsid w:val="004722D3"/>
    <w:rsid w:val="00472CD5"/>
    <w:rsid w:val="004739AD"/>
    <w:rsid w:val="00474E1C"/>
    <w:rsid w:val="0047512A"/>
    <w:rsid w:val="00476FB8"/>
    <w:rsid w:val="0048183D"/>
    <w:rsid w:val="00483AD4"/>
    <w:rsid w:val="0048415B"/>
    <w:rsid w:val="00486F59"/>
    <w:rsid w:val="00491DFD"/>
    <w:rsid w:val="00491FF2"/>
    <w:rsid w:val="00492E93"/>
    <w:rsid w:val="00494583"/>
    <w:rsid w:val="00495734"/>
    <w:rsid w:val="004A099C"/>
    <w:rsid w:val="004A25F2"/>
    <w:rsid w:val="004A41DB"/>
    <w:rsid w:val="004B020F"/>
    <w:rsid w:val="004B0814"/>
    <w:rsid w:val="004B2AAE"/>
    <w:rsid w:val="004B527E"/>
    <w:rsid w:val="004C00BE"/>
    <w:rsid w:val="004C76CD"/>
    <w:rsid w:val="004D40CA"/>
    <w:rsid w:val="004D59F2"/>
    <w:rsid w:val="004E2BE2"/>
    <w:rsid w:val="004E57AD"/>
    <w:rsid w:val="004E5C85"/>
    <w:rsid w:val="004F2524"/>
    <w:rsid w:val="004F4519"/>
    <w:rsid w:val="00512037"/>
    <w:rsid w:val="00512C69"/>
    <w:rsid w:val="00512DB7"/>
    <w:rsid w:val="00512E7E"/>
    <w:rsid w:val="005138A6"/>
    <w:rsid w:val="00517D21"/>
    <w:rsid w:val="00527865"/>
    <w:rsid w:val="00531EB2"/>
    <w:rsid w:val="00535BCB"/>
    <w:rsid w:val="00535E10"/>
    <w:rsid w:val="00537CD0"/>
    <w:rsid w:val="005428AB"/>
    <w:rsid w:val="00543F22"/>
    <w:rsid w:val="0055031E"/>
    <w:rsid w:val="00562425"/>
    <w:rsid w:val="00565D2F"/>
    <w:rsid w:val="00571439"/>
    <w:rsid w:val="0057237D"/>
    <w:rsid w:val="0057238A"/>
    <w:rsid w:val="00575D2F"/>
    <w:rsid w:val="00584D55"/>
    <w:rsid w:val="0058735F"/>
    <w:rsid w:val="00587EEF"/>
    <w:rsid w:val="00591CF5"/>
    <w:rsid w:val="00592CBE"/>
    <w:rsid w:val="00595C96"/>
    <w:rsid w:val="0059789E"/>
    <w:rsid w:val="005A153E"/>
    <w:rsid w:val="005A386C"/>
    <w:rsid w:val="005B0E72"/>
    <w:rsid w:val="005B3FF6"/>
    <w:rsid w:val="005C2572"/>
    <w:rsid w:val="005C532A"/>
    <w:rsid w:val="005C5EA7"/>
    <w:rsid w:val="005C6185"/>
    <w:rsid w:val="005D1554"/>
    <w:rsid w:val="005E1BE5"/>
    <w:rsid w:val="005E1C64"/>
    <w:rsid w:val="005E5585"/>
    <w:rsid w:val="005E6F00"/>
    <w:rsid w:val="005F255E"/>
    <w:rsid w:val="005F4140"/>
    <w:rsid w:val="005F50DF"/>
    <w:rsid w:val="00600590"/>
    <w:rsid w:val="00606ACB"/>
    <w:rsid w:val="0061197B"/>
    <w:rsid w:val="006137A0"/>
    <w:rsid w:val="00613B6C"/>
    <w:rsid w:val="00614848"/>
    <w:rsid w:val="00620A23"/>
    <w:rsid w:val="00622854"/>
    <w:rsid w:val="006252CC"/>
    <w:rsid w:val="0062607E"/>
    <w:rsid w:val="00627904"/>
    <w:rsid w:val="00631890"/>
    <w:rsid w:val="00640E87"/>
    <w:rsid w:val="006452E9"/>
    <w:rsid w:val="00645384"/>
    <w:rsid w:val="00645A3D"/>
    <w:rsid w:val="006467E4"/>
    <w:rsid w:val="006471DD"/>
    <w:rsid w:val="00647418"/>
    <w:rsid w:val="0065155C"/>
    <w:rsid w:val="0065370C"/>
    <w:rsid w:val="006544DB"/>
    <w:rsid w:val="00655341"/>
    <w:rsid w:val="00656397"/>
    <w:rsid w:val="0065793F"/>
    <w:rsid w:val="00663728"/>
    <w:rsid w:val="00664A6C"/>
    <w:rsid w:val="00666CFE"/>
    <w:rsid w:val="00667310"/>
    <w:rsid w:val="006716CD"/>
    <w:rsid w:val="006721C9"/>
    <w:rsid w:val="00675959"/>
    <w:rsid w:val="00676E2C"/>
    <w:rsid w:val="00676F6B"/>
    <w:rsid w:val="006849C0"/>
    <w:rsid w:val="00693EFA"/>
    <w:rsid w:val="006941B1"/>
    <w:rsid w:val="00695D96"/>
    <w:rsid w:val="006A2D32"/>
    <w:rsid w:val="006A3C02"/>
    <w:rsid w:val="006A7CA9"/>
    <w:rsid w:val="006B1087"/>
    <w:rsid w:val="006B2DB3"/>
    <w:rsid w:val="006B599D"/>
    <w:rsid w:val="006B66D7"/>
    <w:rsid w:val="006B76D2"/>
    <w:rsid w:val="006B7D90"/>
    <w:rsid w:val="006C0978"/>
    <w:rsid w:val="006C272C"/>
    <w:rsid w:val="006C28BE"/>
    <w:rsid w:val="006C317D"/>
    <w:rsid w:val="006D75BC"/>
    <w:rsid w:val="006F3214"/>
    <w:rsid w:val="006F4660"/>
    <w:rsid w:val="006F4D12"/>
    <w:rsid w:val="006F5FB0"/>
    <w:rsid w:val="00711A4F"/>
    <w:rsid w:val="0071207A"/>
    <w:rsid w:val="007129D9"/>
    <w:rsid w:val="0071382E"/>
    <w:rsid w:val="00716BAB"/>
    <w:rsid w:val="00720232"/>
    <w:rsid w:val="0072267E"/>
    <w:rsid w:val="00722ADE"/>
    <w:rsid w:val="007253BC"/>
    <w:rsid w:val="007321F7"/>
    <w:rsid w:val="00733A36"/>
    <w:rsid w:val="007375A4"/>
    <w:rsid w:val="00747BF6"/>
    <w:rsid w:val="00750122"/>
    <w:rsid w:val="007621DB"/>
    <w:rsid w:val="00763507"/>
    <w:rsid w:val="00764D16"/>
    <w:rsid w:val="00765AEA"/>
    <w:rsid w:val="0076750C"/>
    <w:rsid w:val="0077188A"/>
    <w:rsid w:val="0078278A"/>
    <w:rsid w:val="007866AD"/>
    <w:rsid w:val="00786929"/>
    <w:rsid w:val="0079305B"/>
    <w:rsid w:val="00797006"/>
    <w:rsid w:val="007A2251"/>
    <w:rsid w:val="007A29EB"/>
    <w:rsid w:val="007A2EEE"/>
    <w:rsid w:val="007B0A18"/>
    <w:rsid w:val="007B1A8F"/>
    <w:rsid w:val="007B4A50"/>
    <w:rsid w:val="007B4CCB"/>
    <w:rsid w:val="007C3F33"/>
    <w:rsid w:val="007C5176"/>
    <w:rsid w:val="007D4A3D"/>
    <w:rsid w:val="007E3419"/>
    <w:rsid w:val="007E4D6E"/>
    <w:rsid w:val="007F2676"/>
    <w:rsid w:val="007F278C"/>
    <w:rsid w:val="007F2E54"/>
    <w:rsid w:val="007F7193"/>
    <w:rsid w:val="007F74A3"/>
    <w:rsid w:val="00801109"/>
    <w:rsid w:val="00804A52"/>
    <w:rsid w:val="00804F8B"/>
    <w:rsid w:val="0081268C"/>
    <w:rsid w:val="0081391F"/>
    <w:rsid w:val="00817489"/>
    <w:rsid w:val="00830DC7"/>
    <w:rsid w:val="00832110"/>
    <w:rsid w:val="00834518"/>
    <w:rsid w:val="00834C9D"/>
    <w:rsid w:val="00836624"/>
    <w:rsid w:val="0086057E"/>
    <w:rsid w:val="008638BD"/>
    <w:rsid w:val="0086599E"/>
    <w:rsid w:val="00865B09"/>
    <w:rsid w:val="008718B8"/>
    <w:rsid w:val="0087316E"/>
    <w:rsid w:val="00875879"/>
    <w:rsid w:val="00876ED5"/>
    <w:rsid w:val="00885C91"/>
    <w:rsid w:val="00890400"/>
    <w:rsid w:val="00891789"/>
    <w:rsid w:val="00892177"/>
    <w:rsid w:val="00893F66"/>
    <w:rsid w:val="0089531F"/>
    <w:rsid w:val="008A620D"/>
    <w:rsid w:val="008A642E"/>
    <w:rsid w:val="008B1F88"/>
    <w:rsid w:val="008B33B7"/>
    <w:rsid w:val="008B3C65"/>
    <w:rsid w:val="008B6075"/>
    <w:rsid w:val="008C08E6"/>
    <w:rsid w:val="008C167D"/>
    <w:rsid w:val="008C40E0"/>
    <w:rsid w:val="008C7448"/>
    <w:rsid w:val="008D0E79"/>
    <w:rsid w:val="008D3074"/>
    <w:rsid w:val="008D44C8"/>
    <w:rsid w:val="008E00F1"/>
    <w:rsid w:val="008E07CF"/>
    <w:rsid w:val="008E3407"/>
    <w:rsid w:val="008E41B1"/>
    <w:rsid w:val="008E5177"/>
    <w:rsid w:val="008E57AE"/>
    <w:rsid w:val="009014C2"/>
    <w:rsid w:val="00902011"/>
    <w:rsid w:val="00904C96"/>
    <w:rsid w:val="00906327"/>
    <w:rsid w:val="009079D4"/>
    <w:rsid w:val="0091107C"/>
    <w:rsid w:val="00912826"/>
    <w:rsid w:val="00920373"/>
    <w:rsid w:val="0092188F"/>
    <w:rsid w:val="009220EC"/>
    <w:rsid w:val="00930998"/>
    <w:rsid w:val="0093329A"/>
    <w:rsid w:val="00943132"/>
    <w:rsid w:val="009466B9"/>
    <w:rsid w:val="009573E7"/>
    <w:rsid w:val="009576A0"/>
    <w:rsid w:val="00960199"/>
    <w:rsid w:val="0096038B"/>
    <w:rsid w:val="00961035"/>
    <w:rsid w:val="009613E9"/>
    <w:rsid w:val="009630FE"/>
    <w:rsid w:val="00964FE2"/>
    <w:rsid w:val="009671F7"/>
    <w:rsid w:val="00972DC6"/>
    <w:rsid w:val="009742B4"/>
    <w:rsid w:val="009749CA"/>
    <w:rsid w:val="009755D5"/>
    <w:rsid w:val="009800CF"/>
    <w:rsid w:val="009809E2"/>
    <w:rsid w:val="00987E17"/>
    <w:rsid w:val="00991A18"/>
    <w:rsid w:val="00992AF7"/>
    <w:rsid w:val="009935D8"/>
    <w:rsid w:val="00995D65"/>
    <w:rsid w:val="009969BA"/>
    <w:rsid w:val="009974F1"/>
    <w:rsid w:val="009A1758"/>
    <w:rsid w:val="009A7B7A"/>
    <w:rsid w:val="009B0613"/>
    <w:rsid w:val="009B084C"/>
    <w:rsid w:val="009B168F"/>
    <w:rsid w:val="009B1FBA"/>
    <w:rsid w:val="009B621A"/>
    <w:rsid w:val="009C5717"/>
    <w:rsid w:val="009C613D"/>
    <w:rsid w:val="009D44B8"/>
    <w:rsid w:val="009D5F03"/>
    <w:rsid w:val="009D624A"/>
    <w:rsid w:val="009D7F64"/>
    <w:rsid w:val="009E080D"/>
    <w:rsid w:val="009E116C"/>
    <w:rsid w:val="009E194E"/>
    <w:rsid w:val="009E4B7E"/>
    <w:rsid w:val="009E5472"/>
    <w:rsid w:val="009E7C72"/>
    <w:rsid w:val="009F0A56"/>
    <w:rsid w:val="009F1D45"/>
    <w:rsid w:val="009F5762"/>
    <w:rsid w:val="00A06D2E"/>
    <w:rsid w:val="00A22300"/>
    <w:rsid w:val="00A30C39"/>
    <w:rsid w:val="00A35622"/>
    <w:rsid w:val="00A35B07"/>
    <w:rsid w:val="00A35B0D"/>
    <w:rsid w:val="00A439FC"/>
    <w:rsid w:val="00A462C0"/>
    <w:rsid w:val="00A47D47"/>
    <w:rsid w:val="00A5103E"/>
    <w:rsid w:val="00A54094"/>
    <w:rsid w:val="00A5504F"/>
    <w:rsid w:val="00A556AB"/>
    <w:rsid w:val="00A56852"/>
    <w:rsid w:val="00A57612"/>
    <w:rsid w:val="00A66990"/>
    <w:rsid w:val="00A67878"/>
    <w:rsid w:val="00A70E5F"/>
    <w:rsid w:val="00A7466A"/>
    <w:rsid w:val="00A75AD8"/>
    <w:rsid w:val="00A76642"/>
    <w:rsid w:val="00A806B9"/>
    <w:rsid w:val="00A87810"/>
    <w:rsid w:val="00A92F7C"/>
    <w:rsid w:val="00A97F02"/>
    <w:rsid w:val="00AA0BDC"/>
    <w:rsid w:val="00AA3B22"/>
    <w:rsid w:val="00AA51FE"/>
    <w:rsid w:val="00AA6089"/>
    <w:rsid w:val="00AA7739"/>
    <w:rsid w:val="00AA7E1A"/>
    <w:rsid w:val="00AB019A"/>
    <w:rsid w:val="00AB05BC"/>
    <w:rsid w:val="00AB0E71"/>
    <w:rsid w:val="00AB1D09"/>
    <w:rsid w:val="00AB296D"/>
    <w:rsid w:val="00AB3A07"/>
    <w:rsid w:val="00AC0945"/>
    <w:rsid w:val="00AC1108"/>
    <w:rsid w:val="00AC6685"/>
    <w:rsid w:val="00AD1653"/>
    <w:rsid w:val="00AD373E"/>
    <w:rsid w:val="00AD3AE7"/>
    <w:rsid w:val="00AD3AEB"/>
    <w:rsid w:val="00AD7AB7"/>
    <w:rsid w:val="00AE2FFE"/>
    <w:rsid w:val="00AE7021"/>
    <w:rsid w:val="00AF0C37"/>
    <w:rsid w:val="00AF20E4"/>
    <w:rsid w:val="00AF29EC"/>
    <w:rsid w:val="00AF2E16"/>
    <w:rsid w:val="00B00054"/>
    <w:rsid w:val="00B10585"/>
    <w:rsid w:val="00B16CAC"/>
    <w:rsid w:val="00B17853"/>
    <w:rsid w:val="00B22F03"/>
    <w:rsid w:val="00B236A9"/>
    <w:rsid w:val="00B36466"/>
    <w:rsid w:val="00B43103"/>
    <w:rsid w:val="00B44A0B"/>
    <w:rsid w:val="00B4666B"/>
    <w:rsid w:val="00B51E3D"/>
    <w:rsid w:val="00B52DD2"/>
    <w:rsid w:val="00B53D9F"/>
    <w:rsid w:val="00B55BB4"/>
    <w:rsid w:val="00B63E23"/>
    <w:rsid w:val="00B644C7"/>
    <w:rsid w:val="00B645FF"/>
    <w:rsid w:val="00B675BA"/>
    <w:rsid w:val="00B83811"/>
    <w:rsid w:val="00B93894"/>
    <w:rsid w:val="00B947DB"/>
    <w:rsid w:val="00B962EE"/>
    <w:rsid w:val="00BA212D"/>
    <w:rsid w:val="00BA5CE0"/>
    <w:rsid w:val="00BA7D6C"/>
    <w:rsid w:val="00BA7E38"/>
    <w:rsid w:val="00BB263B"/>
    <w:rsid w:val="00BB279A"/>
    <w:rsid w:val="00BB3582"/>
    <w:rsid w:val="00BB3F61"/>
    <w:rsid w:val="00BB6353"/>
    <w:rsid w:val="00BB6642"/>
    <w:rsid w:val="00BB718B"/>
    <w:rsid w:val="00BC3A4B"/>
    <w:rsid w:val="00BD3376"/>
    <w:rsid w:val="00BD63F5"/>
    <w:rsid w:val="00BE4EB7"/>
    <w:rsid w:val="00BE520C"/>
    <w:rsid w:val="00BE5642"/>
    <w:rsid w:val="00BE599D"/>
    <w:rsid w:val="00C01A9E"/>
    <w:rsid w:val="00C03285"/>
    <w:rsid w:val="00C03D09"/>
    <w:rsid w:val="00C05892"/>
    <w:rsid w:val="00C10D2E"/>
    <w:rsid w:val="00C10F07"/>
    <w:rsid w:val="00C13405"/>
    <w:rsid w:val="00C20508"/>
    <w:rsid w:val="00C23F97"/>
    <w:rsid w:val="00C24D24"/>
    <w:rsid w:val="00C348D6"/>
    <w:rsid w:val="00C372D4"/>
    <w:rsid w:val="00C37DBC"/>
    <w:rsid w:val="00C4112C"/>
    <w:rsid w:val="00C41C6C"/>
    <w:rsid w:val="00C47ACD"/>
    <w:rsid w:val="00C500CB"/>
    <w:rsid w:val="00C56150"/>
    <w:rsid w:val="00C57CBC"/>
    <w:rsid w:val="00C62ADB"/>
    <w:rsid w:val="00C67FF7"/>
    <w:rsid w:val="00C80964"/>
    <w:rsid w:val="00C841C9"/>
    <w:rsid w:val="00C85A0E"/>
    <w:rsid w:val="00C85F08"/>
    <w:rsid w:val="00C92F87"/>
    <w:rsid w:val="00C93D32"/>
    <w:rsid w:val="00C93FB8"/>
    <w:rsid w:val="00C94429"/>
    <w:rsid w:val="00C945C7"/>
    <w:rsid w:val="00C97AEA"/>
    <w:rsid w:val="00CA1BFA"/>
    <w:rsid w:val="00CA73E9"/>
    <w:rsid w:val="00CB6843"/>
    <w:rsid w:val="00CC0DDB"/>
    <w:rsid w:val="00CC254B"/>
    <w:rsid w:val="00CC6C87"/>
    <w:rsid w:val="00CC7A18"/>
    <w:rsid w:val="00CD2590"/>
    <w:rsid w:val="00CD5916"/>
    <w:rsid w:val="00CD5A7C"/>
    <w:rsid w:val="00CE4820"/>
    <w:rsid w:val="00CE5183"/>
    <w:rsid w:val="00CF0F0E"/>
    <w:rsid w:val="00CF3717"/>
    <w:rsid w:val="00CF5D21"/>
    <w:rsid w:val="00D00E70"/>
    <w:rsid w:val="00D1496C"/>
    <w:rsid w:val="00D1637C"/>
    <w:rsid w:val="00D16C3E"/>
    <w:rsid w:val="00D179F2"/>
    <w:rsid w:val="00D20DD2"/>
    <w:rsid w:val="00D21D62"/>
    <w:rsid w:val="00D2203D"/>
    <w:rsid w:val="00D22837"/>
    <w:rsid w:val="00D27A4A"/>
    <w:rsid w:val="00D31904"/>
    <w:rsid w:val="00D37598"/>
    <w:rsid w:val="00D430FB"/>
    <w:rsid w:val="00D449DB"/>
    <w:rsid w:val="00D44C3E"/>
    <w:rsid w:val="00D453FD"/>
    <w:rsid w:val="00D45F59"/>
    <w:rsid w:val="00D46283"/>
    <w:rsid w:val="00D51E7B"/>
    <w:rsid w:val="00D54188"/>
    <w:rsid w:val="00D56A54"/>
    <w:rsid w:val="00D61C95"/>
    <w:rsid w:val="00D61DC6"/>
    <w:rsid w:val="00D66786"/>
    <w:rsid w:val="00D720FE"/>
    <w:rsid w:val="00D7239C"/>
    <w:rsid w:val="00D74927"/>
    <w:rsid w:val="00D74EE8"/>
    <w:rsid w:val="00D753EF"/>
    <w:rsid w:val="00D7574C"/>
    <w:rsid w:val="00D76064"/>
    <w:rsid w:val="00D81CB2"/>
    <w:rsid w:val="00D912AA"/>
    <w:rsid w:val="00D9204F"/>
    <w:rsid w:val="00D94BEF"/>
    <w:rsid w:val="00D9745D"/>
    <w:rsid w:val="00DA35AB"/>
    <w:rsid w:val="00DA4DFD"/>
    <w:rsid w:val="00DA6C9F"/>
    <w:rsid w:val="00DA7844"/>
    <w:rsid w:val="00DA7E88"/>
    <w:rsid w:val="00DB3999"/>
    <w:rsid w:val="00DB4441"/>
    <w:rsid w:val="00DB58AD"/>
    <w:rsid w:val="00DC6169"/>
    <w:rsid w:val="00DD1AF1"/>
    <w:rsid w:val="00DD28A8"/>
    <w:rsid w:val="00DD5E17"/>
    <w:rsid w:val="00DE61B5"/>
    <w:rsid w:val="00DE6F74"/>
    <w:rsid w:val="00DF0473"/>
    <w:rsid w:val="00DF50AD"/>
    <w:rsid w:val="00DF7F47"/>
    <w:rsid w:val="00E01D55"/>
    <w:rsid w:val="00E0279C"/>
    <w:rsid w:val="00E0286E"/>
    <w:rsid w:val="00E121DE"/>
    <w:rsid w:val="00E15C4D"/>
    <w:rsid w:val="00E21419"/>
    <w:rsid w:val="00E31680"/>
    <w:rsid w:val="00E3390D"/>
    <w:rsid w:val="00E40A74"/>
    <w:rsid w:val="00E44711"/>
    <w:rsid w:val="00E4673A"/>
    <w:rsid w:val="00E4756F"/>
    <w:rsid w:val="00E53ADC"/>
    <w:rsid w:val="00E56A79"/>
    <w:rsid w:val="00E57708"/>
    <w:rsid w:val="00E61A18"/>
    <w:rsid w:val="00E72ECF"/>
    <w:rsid w:val="00E77AAE"/>
    <w:rsid w:val="00E80586"/>
    <w:rsid w:val="00E846B6"/>
    <w:rsid w:val="00E85121"/>
    <w:rsid w:val="00E956F5"/>
    <w:rsid w:val="00E979E8"/>
    <w:rsid w:val="00EA2254"/>
    <w:rsid w:val="00EA2BE2"/>
    <w:rsid w:val="00EB0691"/>
    <w:rsid w:val="00EB16CC"/>
    <w:rsid w:val="00EB3A2D"/>
    <w:rsid w:val="00EB4AD8"/>
    <w:rsid w:val="00EB7739"/>
    <w:rsid w:val="00EC141E"/>
    <w:rsid w:val="00EC1AD6"/>
    <w:rsid w:val="00ED2183"/>
    <w:rsid w:val="00ED25FC"/>
    <w:rsid w:val="00ED2CC5"/>
    <w:rsid w:val="00ED604B"/>
    <w:rsid w:val="00EE0574"/>
    <w:rsid w:val="00EE53DF"/>
    <w:rsid w:val="00EE7819"/>
    <w:rsid w:val="00EF338D"/>
    <w:rsid w:val="00EF4FC9"/>
    <w:rsid w:val="00EF61FD"/>
    <w:rsid w:val="00F00673"/>
    <w:rsid w:val="00F027DC"/>
    <w:rsid w:val="00F05593"/>
    <w:rsid w:val="00F0785B"/>
    <w:rsid w:val="00F177B5"/>
    <w:rsid w:val="00F17FA0"/>
    <w:rsid w:val="00F21296"/>
    <w:rsid w:val="00F25096"/>
    <w:rsid w:val="00F32D36"/>
    <w:rsid w:val="00F33AD6"/>
    <w:rsid w:val="00F360F3"/>
    <w:rsid w:val="00F37CFB"/>
    <w:rsid w:val="00F400EC"/>
    <w:rsid w:val="00F53498"/>
    <w:rsid w:val="00F60BEC"/>
    <w:rsid w:val="00F60F64"/>
    <w:rsid w:val="00F74667"/>
    <w:rsid w:val="00F74B8B"/>
    <w:rsid w:val="00F75556"/>
    <w:rsid w:val="00F774E1"/>
    <w:rsid w:val="00F775A9"/>
    <w:rsid w:val="00F859ED"/>
    <w:rsid w:val="00F87661"/>
    <w:rsid w:val="00FA39A3"/>
    <w:rsid w:val="00FA4E38"/>
    <w:rsid w:val="00FA52C3"/>
    <w:rsid w:val="00FA6F7A"/>
    <w:rsid w:val="00FB4302"/>
    <w:rsid w:val="00FB51B1"/>
    <w:rsid w:val="00FB52CA"/>
    <w:rsid w:val="00FC43F1"/>
    <w:rsid w:val="00FC5B32"/>
    <w:rsid w:val="00FC69B1"/>
    <w:rsid w:val="00FC7520"/>
    <w:rsid w:val="00FC7DB5"/>
    <w:rsid w:val="00FC7EBF"/>
    <w:rsid w:val="00FD0432"/>
    <w:rsid w:val="00FD0600"/>
    <w:rsid w:val="00FD4A39"/>
    <w:rsid w:val="00FD5154"/>
    <w:rsid w:val="00FD520A"/>
    <w:rsid w:val="00FE59CC"/>
    <w:rsid w:val="00FF20A4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29D1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878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78"/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46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4441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B44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B2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DB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0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7B4A50"/>
  </w:style>
  <w:style w:type="character" w:customStyle="1" w:styleId="Heading2Char">
    <w:name w:val="Heading 2 Char"/>
    <w:basedOn w:val="DefaultParagraphFont"/>
    <w:link w:val="Heading2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450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9B621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B621A"/>
    <w:rPr>
      <w:rFonts w:ascii="Minion Pro" w:hAnsi="Minion Pro" w:cs="Minion Pro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79305B"/>
    <w:pPr>
      <w:tabs>
        <w:tab w:val="left" w:pos="1134"/>
        <w:tab w:val="right" w:leader="dot" w:pos="7927"/>
      </w:tabs>
      <w:spacing w:after="0" w:line="276" w:lineRule="auto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79305B"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79305B"/>
    <w:pPr>
      <w:tabs>
        <w:tab w:val="right" w:leader="dot" w:pos="7927"/>
      </w:tabs>
      <w:spacing w:after="100" w:line="276" w:lineRule="auto"/>
      <w:ind w:left="1785"/>
    </w:pPr>
    <w:rPr>
      <w:rFonts w:ascii="Times New Roman" w:hAnsi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5B"/>
  </w:style>
  <w:style w:type="paragraph" w:styleId="Footer">
    <w:name w:val="footer"/>
    <w:basedOn w:val="Normal"/>
    <w:link w:val="Foot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5B"/>
  </w:style>
  <w:style w:type="paragraph" w:styleId="Revision">
    <w:name w:val="Revision"/>
    <w:hidden/>
    <w:uiPriority w:val="99"/>
    <w:semiHidden/>
    <w:rsid w:val="00CE4820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8904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400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890400"/>
  </w:style>
  <w:style w:type="character" w:customStyle="1" w:styleId="A2">
    <w:name w:val="A2"/>
    <w:uiPriority w:val="99"/>
    <w:rsid w:val="00890400"/>
    <w:rPr>
      <w:rFonts w:cs="Bookman Old Style"/>
      <w:color w:val="000000"/>
      <w:sz w:val="20"/>
      <w:szCs w:val="20"/>
    </w:rPr>
  </w:style>
  <w:style w:type="character" w:customStyle="1" w:styleId="A4">
    <w:name w:val="A4"/>
    <w:uiPriority w:val="99"/>
    <w:rsid w:val="00890400"/>
    <w:rPr>
      <w:rFonts w:cs="Bookman Old Style"/>
      <w:color w:val="000000"/>
      <w:sz w:val="11"/>
      <w:szCs w:val="11"/>
    </w:rPr>
  </w:style>
  <w:style w:type="character" w:customStyle="1" w:styleId="fontstyle01">
    <w:name w:val="fontstyle01"/>
    <w:basedOn w:val="DefaultParagraphFont"/>
    <w:rsid w:val="008904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4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3">
    <w:name w:val="A3"/>
    <w:uiPriority w:val="99"/>
    <w:rsid w:val="00890400"/>
    <w:rPr>
      <w:rFonts w:cs="Garamond"/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890400"/>
    <w:rPr>
      <w:i/>
      <w:iCs/>
      <w:color w:val="000000"/>
      <w:sz w:val="18"/>
      <w:szCs w:val="18"/>
    </w:rPr>
  </w:style>
  <w:style w:type="paragraph" w:customStyle="1" w:styleId="bab2">
    <w:name w:val="bab 2"/>
    <w:basedOn w:val="Heading1"/>
    <w:link w:val="bab2Char"/>
    <w:rsid w:val="00890400"/>
    <w:pPr>
      <w:keepNext w:val="0"/>
      <w:keepLines w:val="0"/>
      <w:tabs>
        <w:tab w:val="center" w:pos="3968"/>
        <w:tab w:val="right" w:pos="7937"/>
      </w:tabs>
      <w:spacing w:before="0" w:after="200" w:line="276" w:lineRule="auto"/>
    </w:pPr>
    <w:rPr>
      <w:bCs/>
      <w:kern w:val="0"/>
      <w:sz w:val="24"/>
      <w:szCs w:val="24"/>
    </w:rPr>
  </w:style>
  <w:style w:type="character" w:customStyle="1" w:styleId="bab2Char">
    <w:name w:val="bab 2 Char"/>
    <w:basedOn w:val="Heading1Char"/>
    <w:link w:val="bab2"/>
    <w:rsid w:val="00890400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</w:rPr>
  </w:style>
  <w:style w:type="paragraph" w:customStyle="1" w:styleId="bab3">
    <w:name w:val="bab 3"/>
    <w:basedOn w:val="Normal"/>
    <w:link w:val="bab3Char"/>
    <w:rsid w:val="00890400"/>
    <w:pPr>
      <w:spacing w:after="20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890400"/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bab4">
    <w:name w:val="bab 4"/>
    <w:basedOn w:val="Default"/>
    <w:link w:val="bab4Char"/>
    <w:rsid w:val="00890400"/>
    <w:pPr>
      <w:jc w:val="center"/>
    </w:pPr>
    <w:rPr>
      <w:rFonts w:ascii="Times New Roman" w:hAnsi="Times New Roman" w:cs="Times New Roman"/>
      <w:b/>
      <w:bCs/>
    </w:rPr>
  </w:style>
  <w:style w:type="character" w:customStyle="1" w:styleId="bab4Char">
    <w:name w:val="bab 4 Char"/>
    <w:basedOn w:val="DefaultChar"/>
    <w:link w:val="bab4"/>
    <w:rsid w:val="0089040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bab5">
    <w:name w:val="bab 5"/>
    <w:basedOn w:val="Normal"/>
    <w:link w:val="bab5Char"/>
    <w:rsid w:val="00890400"/>
    <w:pPr>
      <w:spacing w:after="200" w:line="48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890400"/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400"/>
    <w:pPr>
      <w:tabs>
        <w:tab w:val="center" w:pos="3968"/>
        <w:tab w:val="right" w:pos="7937"/>
      </w:tabs>
      <w:spacing w:line="480" w:lineRule="auto"/>
      <w:jc w:val="left"/>
      <w:outlineLvl w:val="9"/>
    </w:pPr>
    <w:rPr>
      <w:rFonts w:asciiTheme="majorHAnsi" w:hAnsiTheme="majorHAnsi" w:cstheme="majorBidi"/>
      <w:b w:val="0"/>
      <w:bCs/>
      <w:color w:val="2F5496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890400"/>
    <w:pPr>
      <w:spacing w:after="100"/>
      <w:ind w:left="6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90400"/>
    <w:pPr>
      <w:spacing w:after="100"/>
      <w:ind w:left="88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90400"/>
    <w:pPr>
      <w:spacing w:after="100"/>
      <w:ind w:left="110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90400"/>
    <w:pPr>
      <w:spacing w:after="100"/>
      <w:ind w:left="132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90400"/>
    <w:pPr>
      <w:spacing w:after="100"/>
      <w:ind w:left="154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90400"/>
    <w:pPr>
      <w:spacing w:after="100"/>
      <w:ind w:left="17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NoSpacing">
    <w:name w:val="No Spacing"/>
    <w:uiPriority w:val="1"/>
    <w:qFormat/>
    <w:rsid w:val="0089040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60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878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78"/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46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4441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B44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B2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DB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0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7B4A50"/>
  </w:style>
  <w:style w:type="character" w:customStyle="1" w:styleId="Heading2Char">
    <w:name w:val="Heading 2 Char"/>
    <w:basedOn w:val="DefaultParagraphFont"/>
    <w:link w:val="Heading2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450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9B621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B621A"/>
    <w:rPr>
      <w:rFonts w:ascii="Minion Pro" w:hAnsi="Minion Pro" w:cs="Minion Pro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79305B"/>
    <w:pPr>
      <w:tabs>
        <w:tab w:val="left" w:pos="1134"/>
        <w:tab w:val="right" w:leader="dot" w:pos="7927"/>
      </w:tabs>
      <w:spacing w:after="0" w:line="276" w:lineRule="auto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79305B"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79305B"/>
    <w:pPr>
      <w:tabs>
        <w:tab w:val="right" w:leader="dot" w:pos="7927"/>
      </w:tabs>
      <w:spacing w:after="100" w:line="276" w:lineRule="auto"/>
      <w:ind w:left="1785"/>
    </w:pPr>
    <w:rPr>
      <w:rFonts w:ascii="Times New Roman" w:hAnsi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5B"/>
  </w:style>
  <w:style w:type="paragraph" w:styleId="Footer">
    <w:name w:val="footer"/>
    <w:basedOn w:val="Normal"/>
    <w:link w:val="Foot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5B"/>
  </w:style>
  <w:style w:type="paragraph" w:styleId="Revision">
    <w:name w:val="Revision"/>
    <w:hidden/>
    <w:uiPriority w:val="99"/>
    <w:semiHidden/>
    <w:rsid w:val="00CE4820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8904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400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890400"/>
  </w:style>
  <w:style w:type="character" w:customStyle="1" w:styleId="A2">
    <w:name w:val="A2"/>
    <w:uiPriority w:val="99"/>
    <w:rsid w:val="00890400"/>
    <w:rPr>
      <w:rFonts w:cs="Bookman Old Style"/>
      <w:color w:val="000000"/>
      <w:sz w:val="20"/>
      <w:szCs w:val="20"/>
    </w:rPr>
  </w:style>
  <w:style w:type="character" w:customStyle="1" w:styleId="A4">
    <w:name w:val="A4"/>
    <w:uiPriority w:val="99"/>
    <w:rsid w:val="00890400"/>
    <w:rPr>
      <w:rFonts w:cs="Bookman Old Style"/>
      <w:color w:val="000000"/>
      <w:sz w:val="11"/>
      <w:szCs w:val="11"/>
    </w:rPr>
  </w:style>
  <w:style w:type="character" w:customStyle="1" w:styleId="fontstyle01">
    <w:name w:val="fontstyle01"/>
    <w:basedOn w:val="DefaultParagraphFont"/>
    <w:rsid w:val="008904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4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3">
    <w:name w:val="A3"/>
    <w:uiPriority w:val="99"/>
    <w:rsid w:val="00890400"/>
    <w:rPr>
      <w:rFonts w:cs="Garamond"/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890400"/>
    <w:rPr>
      <w:i/>
      <w:iCs/>
      <w:color w:val="000000"/>
      <w:sz w:val="18"/>
      <w:szCs w:val="18"/>
    </w:rPr>
  </w:style>
  <w:style w:type="paragraph" w:customStyle="1" w:styleId="bab2">
    <w:name w:val="bab 2"/>
    <w:basedOn w:val="Heading1"/>
    <w:link w:val="bab2Char"/>
    <w:rsid w:val="00890400"/>
    <w:pPr>
      <w:keepNext w:val="0"/>
      <w:keepLines w:val="0"/>
      <w:tabs>
        <w:tab w:val="center" w:pos="3968"/>
        <w:tab w:val="right" w:pos="7937"/>
      </w:tabs>
      <w:spacing w:before="0" w:after="200" w:line="276" w:lineRule="auto"/>
    </w:pPr>
    <w:rPr>
      <w:bCs/>
      <w:kern w:val="0"/>
      <w:sz w:val="24"/>
      <w:szCs w:val="24"/>
    </w:rPr>
  </w:style>
  <w:style w:type="character" w:customStyle="1" w:styleId="bab2Char">
    <w:name w:val="bab 2 Char"/>
    <w:basedOn w:val="Heading1Char"/>
    <w:link w:val="bab2"/>
    <w:rsid w:val="00890400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</w:rPr>
  </w:style>
  <w:style w:type="paragraph" w:customStyle="1" w:styleId="bab3">
    <w:name w:val="bab 3"/>
    <w:basedOn w:val="Normal"/>
    <w:link w:val="bab3Char"/>
    <w:rsid w:val="00890400"/>
    <w:pPr>
      <w:spacing w:after="20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890400"/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bab4">
    <w:name w:val="bab 4"/>
    <w:basedOn w:val="Default"/>
    <w:link w:val="bab4Char"/>
    <w:rsid w:val="00890400"/>
    <w:pPr>
      <w:jc w:val="center"/>
    </w:pPr>
    <w:rPr>
      <w:rFonts w:ascii="Times New Roman" w:hAnsi="Times New Roman" w:cs="Times New Roman"/>
      <w:b/>
      <w:bCs/>
    </w:rPr>
  </w:style>
  <w:style w:type="character" w:customStyle="1" w:styleId="bab4Char">
    <w:name w:val="bab 4 Char"/>
    <w:basedOn w:val="DefaultChar"/>
    <w:link w:val="bab4"/>
    <w:rsid w:val="0089040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bab5">
    <w:name w:val="bab 5"/>
    <w:basedOn w:val="Normal"/>
    <w:link w:val="bab5Char"/>
    <w:rsid w:val="00890400"/>
    <w:pPr>
      <w:spacing w:after="200" w:line="48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890400"/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400"/>
    <w:pPr>
      <w:tabs>
        <w:tab w:val="center" w:pos="3968"/>
        <w:tab w:val="right" w:pos="7937"/>
      </w:tabs>
      <w:spacing w:line="480" w:lineRule="auto"/>
      <w:jc w:val="left"/>
      <w:outlineLvl w:val="9"/>
    </w:pPr>
    <w:rPr>
      <w:rFonts w:asciiTheme="majorHAnsi" w:hAnsiTheme="majorHAnsi" w:cstheme="majorBidi"/>
      <w:b w:val="0"/>
      <w:bCs/>
      <w:color w:val="2F5496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890400"/>
    <w:pPr>
      <w:spacing w:after="100"/>
      <w:ind w:left="6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90400"/>
    <w:pPr>
      <w:spacing w:after="100"/>
      <w:ind w:left="88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90400"/>
    <w:pPr>
      <w:spacing w:after="100"/>
      <w:ind w:left="110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90400"/>
    <w:pPr>
      <w:spacing w:after="100"/>
      <w:ind w:left="132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90400"/>
    <w:pPr>
      <w:spacing w:after="100"/>
      <w:ind w:left="154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90400"/>
    <w:pPr>
      <w:spacing w:after="100"/>
      <w:ind w:left="17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NoSpacing">
    <w:name w:val="No Spacing"/>
    <w:uiPriority w:val="1"/>
    <w:qFormat/>
    <w:rsid w:val="0089040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60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289CB6-7D7E-431D-A441-91C19B874B54}">
  <we:reference id="wa104382081" version="1.55.1.0" store="en-US" storeType="OMEX"/>
  <we:alternateReferences>
    <we:reference id="wa104382081" version="1.5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647F-F54C-4F11-A3D5-9A9B782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USER</cp:lastModifiedBy>
  <cp:revision>2</cp:revision>
  <cp:lastPrinted>2025-05-07T12:30:00Z</cp:lastPrinted>
  <dcterms:created xsi:type="dcterms:W3CDTF">2025-06-03T02:56:00Z</dcterms:created>
  <dcterms:modified xsi:type="dcterms:W3CDTF">2025-06-03T02:56:00Z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95114303-409f-3a91-830b-5eb2c7a7c675</vt:lpwstr>
  </property>
  <property fmtid="{D5CDD505-2E9C-101B-9397-08002B2CF9AE}" pid="24" name="Mendeley Citation Style_1">
    <vt:lpwstr>http://www.zotero.org/styles/apa</vt:lpwstr>
  </property>
</Properties>
</file>