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D3D30" w14:textId="77777777" w:rsidR="000853CF" w:rsidRDefault="00512C69" w:rsidP="00B52DD2">
      <w:pPr>
        <w:spacing w:after="0" w:line="480" w:lineRule="auto"/>
        <w:jc w:val="center"/>
        <w:rPr>
          <w:rFonts w:ascii="Times New Roman" w:hAnsi="Times New Roman" w:cs="Times New Roman"/>
          <w:b/>
          <w:sz w:val="24"/>
          <w:szCs w:val="24"/>
          <w:lang w:val="en-US"/>
        </w:rPr>
      </w:pPr>
      <w:bookmarkStart w:id="0" w:name="_GoBack"/>
      <w:bookmarkEnd w:id="0"/>
      <w:r w:rsidRPr="0059789E">
        <w:rPr>
          <w:rFonts w:ascii="Times New Roman" w:hAnsi="Times New Roman" w:cs="Times New Roman"/>
          <w:b/>
          <w:sz w:val="24"/>
          <w:szCs w:val="24"/>
          <w:lang w:val="en-US"/>
        </w:rPr>
        <w:t>BAB III</w:t>
      </w:r>
    </w:p>
    <w:p w14:paraId="7A7BE289" w14:textId="0521472A" w:rsidR="00834C9D" w:rsidRDefault="00512C69" w:rsidP="00B52DD2">
      <w:pPr>
        <w:spacing w:after="0" w:line="480" w:lineRule="auto"/>
        <w:jc w:val="center"/>
        <w:rPr>
          <w:rFonts w:ascii="Times New Roman" w:hAnsi="Times New Roman" w:cs="Times New Roman"/>
          <w:b/>
          <w:sz w:val="24"/>
          <w:szCs w:val="24"/>
          <w:lang w:val="en-US"/>
        </w:rPr>
      </w:pPr>
      <w:r w:rsidRPr="00455552">
        <w:rPr>
          <w:rFonts w:ascii="Times New Roman" w:hAnsi="Times New Roman" w:cs="Times New Roman"/>
          <w:b/>
          <w:sz w:val="24"/>
          <w:szCs w:val="24"/>
          <w:lang w:val="en-US"/>
        </w:rPr>
        <w:t>METODE PENELITIAN</w:t>
      </w:r>
    </w:p>
    <w:p w14:paraId="11A9F2FC" w14:textId="77777777" w:rsidR="00834C9D" w:rsidRPr="00455552" w:rsidRDefault="00834C9D" w:rsidP="00B52DD2">
      <w:pPr>
        <w:pStyle w:val="ListParagraph"/>
        <w:numPr>
          <w:ilvl w:val="1"/>
          <w:numId w:val="2"/>
        </w:numPr>
        <w:spacing w:after="0" w:line="480" w:lineRule="auto"/>
        <w:ind w:left="567" w:hanging="567"/>
        <w:jc w:val="both"/>
        <w:rPr>
          <w:rFonts w:ascii="Times New Roman" w:hAnsi="Times New Roman" w:cs="Times New Roman"/>
          <w:b/>
          <w:bCs/>
          <w:sz w:val="24"/>
          <w:szCs w:val="24"/>
          <w:lang w:val="en-US"/>
        </w:rPr>
      </w:pPr>
      <w:proofErr w:type="spellStart"/>
      <w:r w:rsidRPr="00455552">
        <w:rPr>
          <w:rFonts w:ascii="Times New Roman" w:hAnsi="Times New Roman" w:cs="Times New Roman"/>
          <w:b/>
          <w:bCs/>
          <w:sz w:val="24"/>
          <w:szCs w:val="24"/>
          <w:lang w:val="en-US"/>
        </w:rPr>
        <w:t>Rancangan</w:t>
      </w:r>
      <w:proofErr w:type="spellEnd"/>
      <w:r w:rsidR="00CC254B" w:rsidRPr="00455552">
        <w:rPr>
          <w:rFonts w:ascii="Times New Roman" w:hAnsi="Times New Roman" w:cs="Times New Roman"/>
          <w:b/>
          <w:bCs/>
          <w:sz w:val="24"/>
          <w:szCs w:val="24"/>
          <w:lang w:val="en-US"/>
        </w:rPr>
        <w:t xml:space="preserve"> </w:t>
      </w:r>
      <w:proofErr w:type="spellStart"/>
      <w:r w:rsidR="00CC254B" w:rsidRPr="00455552">
        <w:rPr>
          <w:rFonts w:ascii="Times New Roman" w:hAnsi="Times New Roman" w:cs="Times New Roman"/>
          <w:b/>
          <w:bCs/>
          <w:sz w:val="24"/>
          <w:szCs w:val="24"/>
          <w:lang w:val="en-US"/>
        </w:rPr>
        <w:t>P</w:t>
      </w:r>
      <w:r w:rsidRPr="00455552">
        <w:rPr>
          <w:rFonts w:ascii="Times New Roman" w:hAnsi="Times New Roman" w:cs="Times New Roman"/>
          <w:b/>
          <w:bCs/>
          <w:sz w:val="24"/>
          <w:szCs w:val="24"/>
          <w:lang w:val="en-US"/>
        </w:rPr>
        <w:t>enelitian</w:t>
      </w:r>
      <w:proofErr w:type="spellEnd"/>
    </w:p>
    <w:p w14:paraId="3FDB5602" w14:textId="15CE6075" w:rsidR="00834C9D" w:rsidRPr="00455552" w:rsidRDefault="00CC254B" w:rsidP="00B52DD2">
      <w:pPr>
        <w:spacing w:after="0" w:line="480" w:lineRule="auto"/>
        <w:ind w:firstLine="720"/>
        <w:jc w:val="both"/>
        <w:rPr>
          <w:rFonts w:ascii="Times New Roman" w:eastAsia="Calibri" w:hAnsi="Times New Roman" w:cs="Times New Roman"/>
          <w:sz w:val="24"/>
          <w:szCs w:val="24"/>
          <w:lang w:val="en-US"/>
        </w:rPr>
      </w:pPr>
      <w:r w:rsidRPr="00455552">
        <w:rPr>
          <w:rFonts w:ascii="Times New Roman" w:eastAsia="Calibri" w:hAnsi="Times New Roman" w:cs="Times New Roman"/>
          <w:sz w:val="24"/>
          <w:szCs w:val="24"/>
        </w:rPr>
        <w:t xml:space="preserve">Rancangan penelitian ini meliputi pengumpulan sampel, pengolahan sampel, pembuatan  larutan bahan, pembuatan ekstraksi dengan maserasi,dan penetapan kadar </w:t>
      </w:r>
      <w:r w:rsidRPr="00243708">
        <w:rPr>
          <w:rFonts w:ascii="Times New Roman" w:eastAsia="Calibri" w:hAnsi="Times New Roman" w:cs="Times New Roman"/>
          <w:iCs/>
          <w:sz w:val="24"/>
          <w:szCs w:val="24"/>
          <w:shd w:val="clear" w:color="auto" w:fill="FFFFFF"/>
        </w:rPr>
        <w:t>β</w:t>
      </w:r>
      <w:r w:rsidR="00243708">
        <w:rPr>
          <w:rFonts w:ascii="Times New Roman" w:eastAsia="Calibri" w:hAnsi="Times New Roman" w:cs="Times New Roman"/>
          <w:sz w:val="24"/>
          <w:szCs w:val="24"/>
          <w:shd w:val="clear" w:color="auto" w:fill="FFFFFF"/>
        </w:rPr>
        <w:t>-</w:t>
      </w:r>
      <w:r w:rsidRPr="00455552">
        <w:rPr>
          <w:rFonts w:ascii="Times New Roman" w:eastAsia="Calibri" w:hAnsi="Times New Roman" w:cs="Times New Roman"/>
          <w:sz w:val="24"/>
          <w:szCs w:val="24"/>
          <w:shd w:val="clear" w:color="auto" w:fill="FFFFFF"/>
        </w:rPr>
        <w:t xml:space="preserve">karoten </w:t>
      </w:r>
      <w:r w:rsidRPr="00455552">
        <w:rPr>
          <w:rFonts w:ascii="Times New Roman" w:eastAsia="Calibri" w:hAnsi="Times New Roman" w:cs="Times New Roman"/>
          <w:sz w:val="24"/>
          <w:szCs w:val="24"/>
        </w:rPr>
        <w:t>dengan menggunakan alat spektrofotomet</w:t>
      </w:r>
      <w:r w:rsidR="00243708">
        <w:rPr>
          <w:rFonts w:ascii="Times New Roman" w:eastAsia="Calibri" w:hAnsi="Times New Roman" w:cs="Times New Roman"/>
          <w:sz w:val="24"/>
          <w:szCs w:val="24"/>
        </w:rPr>
        <w:t xml:space="preserve">er </w:t>
      </w:r>
      <w:r w:rsidR="00B83811" w:rsidRPr="00B83811">
        <w:rPr>
          <w:rFonts w:ascii="Times New Roman" w:eastAsia="Calibri" w:hAnsi="Times New Roman" w:cs="Times New Roman"/>
          <w:i/>
          <w:iCs/>
          <w:sz w:val="24"/>
          <w:szCs w:val="24"/>
        </w:rPr>
        <w:t>Visible</w:t>
      </w:r>
      <w:r w:rsidRPr="00455552">
        <w:rPr>
          <w:rFonts w:ascii="Times New Roman" w:eastAsia="Calibri" w:hAnsi="Times New Roman" w:cs="Times New Roman"/>
          <w:sz w:val="24"/>
          <w:szCs w:val="24"/>
        </w:rPr>
        <w:t>.</w:t>
      </w:r>
    </w:p>
    <w:p w14:paraId="5C7F67DC" w14:textId="4D7692D8" w:rsidR="001D4B10" w:rsidRPr="00455552" w:rsidRDefault="001D4B10" w:rsidP="00B52DD2">
      <w:pPr>
        <w:spacing w:after="0" w:line="480" w:lineRule="auto"/>
        <w:jc w:val="both"/>
        <w:rPr>
          <w:rFonts w:ascii="Times New Roman" w:eastAsia="Calibri" w:hAnsi="Times New Roman" w:cs="Times New Roman"/>
          <w:b/>
          <w:sz w:val="24"/>
          <w:szCs w:val="24"/>
          <w:lang w:val="en-US"/>
        </w:rPr>
      </w:pPr>
      <w:r w:rsidRPr="00455552">
        <w:rPr>
          <w:rFonts w:ascii="Times New Roman" w:eastAsia="Calibri" w:hAnsi="Times New Roman" w:cs="Times New Roman"/>
          <w:b/>
          <w:sz w:val="24"/>
          <w:szCs w:val="24"/>
          <w:lang w:val="en-US"/>
        </w:rPr>
        <w:t>3.1.1</w:t>
      </w:r>
      <w:r w:rsidR="00B52DD2">
        <w:rPr>
          <w:rFonts w:ascii="Times New Roman" w:eastAsia="Calibri" w:hAnsi="Times New Roman" w:cs="Times New Roman"/>
          <w:b/>
          <w:sz w:val="24"/>
          <w:szCs w:val="24"/>
          <w:lang w:val="en-US"/>
        </w:rPr>
        <w:tab/>
      </w:r>
      <w:proofErr w:type="spellStart"/>
      <w:r w:rsidRPr="00455552">
        <w:rPr>
          <w:rFonts w:ascii="Times New Roman" w:eastAsia="Calibri" w:hAnsi="Times New Roman" w:cs="Times New Roman"/>
          <w:b/>
          <w:sz w:val="24"/>
          <w:szCs w:val="24"/>
          <w:lang w:val="en-US"/>
        </w:rPr>
        <w:t>Variabel</w:t>
      </w:r>
      <w:proofErr w:type="spellEnd"/>
      <w:r w:rsidRPr="00455552">
        <w:rPr>
          <w:rFonts w:ascii="Times New Roman" w:eastAsia="Calibri" w:hAnsi="Times New Roman" w:cs="Times New Roman"/>
          <w:b/>
          <w:sz w:val="24"/>
          <w:szCs w:val="24"/>
          <w:lang w:val="en-US"/>
        </w:rPr>
        <w:t xml:space="preserve"> </w:t>
      </w:r>
      <w:proofErr w:type="spellStart"/>
      <w:r w:rsidRPr="00455552">
        <w:rPr>
          <w:rFonts w:ascii="Times New Roman" w:eastAsia="Calibri" w:hAnsi="Times New Roman" w:cs="Times New Roman"/>
          <w:b/>
          <w:sz w:val="24"/>
          <w:szCs w:val="24"/>
          <w:lang w:val="en-US"/>
        </w:rPr>
        <w:t>Penelitian</w:t>
      </w:r>
      <w:proofErr w:type="spellEnd"/>
      <w:r w:rsidRPr="00455552">
        <w:rPr>
          <w:rFonts w:ascii="Times New Roman" w:eastAsia="Calibri" w:hAnsi="Times New Roman" w:cs="Times New Roman"/>
          <w:b/>
          <w:sz w:val="24"/>
          <w:szCs w:val="24"/>
          <w:lang w:val="en-US"/>
        </w:rPr>
        <w:t xml:space="preserve"> </w:t>
      </w:r>
    </w:p>
    <w:p w14:paraId="1EC05AA9" w14:textId="58EC4D65" w:rsidR="001D4B10" w:rsidRPr="009F1D45" w:rsidRDefault="009F1D45" w:rsidP="00B52DD2">
      <w:pPr>
        <w:spacing w:after="0" w:line="480" w:lineRule="auto"/>
        <w:ind w:firstLine="720"/>
        <w:jc w:val="both"/>
        <w:rPr>
          <w:rFonts w:ascii="Times New Roman" w:eastAsia="Calibri" w:hAnsi="Times New Roman" w:cs="Times New Roman"/>
          <w:b/>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bayam</w:t>
      </w:r>
      <w:proofErr w:type="spellEnd"/>
      <w:r>
        <w:rPr>
          <w:rFonts w:ascii="Times New Roman" w:hAnsi="Times New Roman" w:cs="Times New Roman"/>
          <w:sz w:val="24"/>
          <w:szCs w:val="24"/>
          <w:lang w:val="en-US"/>
        </w:rPr>
        <w:t xml:space="preserve"> </w:t>
      </w:r>
      <w:proofErr w:type="spellStart"/>
      <w:r w:rsidR="008E00F1">
        <w:rPr>
          <w:rFonts w:ascii="Times New Roman" w:hAnsi="Times New Roman" w:cs="Times New Roman"/>
          <w:sz w:val="24"/>
          <w:szCs w:val="24"/>
          <w:lang w:val="en-US"/>
        </w:rPr>
        <w:t>hijau</w:t>
      </w:r>
      <w:proofErr w:type="spellEnd"/>
      <w:r w:rsidR="008E00F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hijau</w:t>
      </w:r>
      <w:proofErr w:type="spellEnd"/>
      <w:r>
        <w:rPr>
          <w:rFonts w:ascii="Times New Roman" w:hAnsi="Times New Roman" w:cs="Times New Roman"/>
          <w:sz w:val="24"/>
          <w:szCs w:val="24"/>
          <w:lang w:val="en-US"/>
        </w:rPr>
        <w:t xml:space="preserve"> </w:t>
      </w:r>
      <w:r w:rsidR="008E00F1">
        <w:rPr>
          <w:rFonts w:ascii="Times New Roman" w:hAnsi="Times New Roman" w:cs="Times New Roman"/>
          <w:sz w:val="24"/>
          <w:szCs w:val="24"/>
          <w:lang w:val="en-US"/>
        </w:rPr>
        <w:t>rebus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merah</w:t>
      </w:r>
      <w:proofErr w:type="spellEnd"/>
      <w:r>
        <w:rPr>
          <w:rFonts w:ascii="Times New Roman" w:hAnsi="Times New Roman" w:cs="Times New Roman"/>
          <w:sz w:val="24"/>
          <w:szCs w:val="24"/>
          <w:lang w:val="en-US"/>
        </w:rPr>
        <w:t xml:space="preserve"> </w:t>
      </w:r>
      <w:proofErr w:type="spellStart"/>
      <w:r w:rsidR="008E00F1">
        <w:rPr>
          <w:rFonts w:ascii="Times New Roman" w:hAnsi="Times New Roman" w:cs="Times New Roman"/>
          <w:sz w:val="24"/>
          <w:szCs w:val="24"/>
          <w:lang w:val="en-US"/>
        </w:rPr>
        <w:t>segar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ekstrak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bayam</w:t>
      </w:r>
      <w:proofErr w:type="spellEnd"/>
      <w:r>
        <w:rPr>
          <w:rFonts w:ascii="Times New Roman" w:hAnsi="Times New Roman" w:cs="Times New Roman"/>
          <w:sz w:val="24"/>
          <w:szCs w:val="24"/>
          <w:lang w:val="en-US"/>
        </w:rPr>
        <w:t xml:space="preserve"> </w:t>
      </w:r>
      <w:proofErr w:type="spellStart"/>
      <w:r w:rsidR="008E00F1">
        <w:rPr>
          <w:rFonts w:ascii="Times New Roman" w:hAnsi="Times New Roman" w:cs="Times New Roman"/>
          <w:sz w:val="24"/>
          <w:szCs w:val="24"/>
          <w:lang w:val="en-US"/>
        </w:rPr>
        <w:t>merah</w:t>
      </w:r>
      <w:proofErr w:type="spellEnd"/>
      <w:r>
        <w:rPr>
          <w:rFonts w:ascii="Times New Roman" w:hAnsi="Times New Roman" w:cs="Times New Roman"/>
          <w:sz w:val="24"/>
          <w:szCs w:val="24"/>
          <w:lang w:val="en-US"/>
        </w:rPr>
        <w:t xml:space="preserve"> rebus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r w:rsidRPr="00243708">
        <w:rPr>
          <w:rFonts w:ascii="Times New Roman" w:eastAsia="Calibri" w:hAnsi="Times New Roman" w:cs="Times New Roman"/>
          <w:iCs/>
          <w:sz w:val="24"/>
          <w:szCs w:val="24"/>
          <w:shd w:val="clear" w:color="auto" w:fill="FFFFFF"/>
        </w:rPr>
        <w:t>β</w:t>
      </w:r>
      <w:r w:rsidR="00243708">
        <w:rPr>
          <w:rFonts w:ascii="Times New Roman" w:eastAsia="Calibri" w:hAnsi="Times New Roman" w:cs="Times New Roman"/>
          <w:sz w:val="24"/>
          <w:szCs w:val="24"/>
          <w:shd w:val="clear" w:color="auto" w:fill="FFFFFF"/>
        </w:rPr>
        <w:t>-</w:t>
      </w:r>
      <w:r w:rsidRPr="00455552">
        <w:rPr>
          <w:rFonts w:ascii="Times New Roman" w:eastAsia="Calibri" w:hAnsi="Times New Roman" w:cs="Times New Roman"/>
          <w:sz w:val="24"/>
          <w:szCs w:val="24"/>
          <w:shd w:val="clear" w:color="auto" w:fill="FFFFFF"/>
        </w:rPr>
        <w:t>karoten</w:t>
      </w:r>
      <w:r w:rsidR="00276AC9">
        <w:rPr>
          <w:rFonts w:ascii="Times New Roman" w:eastAsia="Calibri" w:hAnsi="Times New Roman" w:cs="Times New Roman"/>
          <w:sz w:val="24"/>
          <w:szCs w:val="24"/>
          <w:shd w:val="clear" w:color="auto" w:fill="FFFFFF"/>
          <w:lang w:val="en-US"/>
        </w:rPr>
        <w:t xml:space="preserve"> </w:t>
      </w:r>
      <w:r>
        <w:rPr>
          <w:rFonts w:ascii="Times New Roman" w:eastAsia="Calibri" w:hAnsi="Times New Roman" w:cs="Times New Roman"/>
          <w:sz w:val="24"/>
          <w:szCs w:val="24"/>
          <w:shd w:val="clear" w:color="auto" w:fill="FFFFFF"/>
          <w:lang w:val="en-US"/>
        </w:rPr>
        <w:t xml:space="preserve">dan </w:t>
      </w:r>
      <w:proofErr w:type="spellStart"/>
      <w:r>
        <w:rPr>
          <w:rFonts w:ascii="Times New Roman" w:eastAsia="Calibri" w:hAnsi="Times New Roman" w:cs="Times New Roman"/>
          <w:sz w:val="24"/>
          <w:szCs w:val="24"/>
          <w:shd w:val="clear" w:color="auto" w:fill="FFFFFF"/>
          <w:lang w:val="en-US"/>
        </w:rPr>
        <w:t>kadar</w:t>
      </w:r>
      <w:proofErr w:type="spellEnd"/>
      <w:r>
        <w:rPr>
          <w:rFonts w:ascii="Times New Roman" w:eastAsia="Calibri" w:hAnsi="Times New Roman" w:cs="Times New Roman"/>
          <w:sz w:val="24"/>
          <w:szCs w:val="24"/>
          <w:shd w:val="clear" w:color="auto" w:fill="FFFFFF"/>
          <w:lang w:val="en-US"/>
        </w:rPr>
        <w:t xml:space="preserve"> </w:t>
      </w:r>
      <w:r w:rsidRPr="00243708">
        <w:rPr>
          <w:rFonts w:ascii="Times New Roman" w:eastAsia="Calibri" w:hAnsi="Times New Roman" w:cs="Times New Roman"/>
          <w:iCs/>
          <w:sz w:val="24"/>
          <w:szCs w:val="24"/>
          <w:shd w:val="clear" w:color="auto" w:fill="FFFFFF"/>
        </w:rPr>
        <w:t>β</w:t>
      </w:r>
      <w:r w:rsidR="00243708">
        <w:rPr>
          <w:rFonts w:ascii="Times New Roman" w:eastAsia="Calibri" w:hAnsi="Times New Roman" w:cs="Times New Roman"/>
          <w:sz w:val="24"/>
          <w:szCs w:val="24"/>
          <w:shd w:val="clear" w:color="auto" w:fill="FFFFFF"/>
        </w:rPr>
        <w:t>-</w:t>
      </w:r>
      <w:r w:rsidRPr="00455552">
        <w:rPr>
          <w:rFonts w:ascii="Times New Roman" w:eastAsia="Calibri" w:hAnsi="Times New Roman" w:cs="Times New Roman"/>
          <w:sz w:val="24"/>
          <w:szCs w:val="24"/>
          <w:shd w:val="clear" w:color="auto" w:fill="FFFFFF"/>
        </w:rPr>
        <w:t>karoten</w:t>
      </w:r>
      <w:r w:rsidR="00276AC9">
        <w:rPr>
          <w:rFonts w:ascii="Times New Roman" w:eastAsia="Calibri" w:hAnsi="Times New Roman" w:cs="Times New Roman"/>
          <w:sz w:val="24"/>
          <w:szCs w:val="24"/>
          <w:shd w:val="clear" w:color="auto" w:fill="FFFFFF"/>
          <w:lang w:val="en-US"/>
        </w:rPr>
        <w:t xml:space="preserve"> </w:t>
      </w:r>
      <w:proofErr w:type="spellStart"/>
      <w:r>
        <w:rPr>
          <w:rFonts w:ascii="Times New Roman" w:eastAsia="Calibri" w:hAnsi="Times New Roman" w:cs="Times New Roman"/>
          <w:sz w:val="24"/>
          <w:szCs w:val="24"/>
          <w:shd w:val="clear" w:color="auto" w:fill="FFFFFF"/>
          <w:lang w:val="en-US"/>
        </w:rPr>
        <w:t>secara</w:t>
      </w:r>
      <w:proofErr w:type="spellEnd"/>
      <w:r>
        <w:rPr>
          <w:rFonts w:ascii="Times New Roman" w:eastAsia="Calibri" w:hAnsi="Times New Roman" w:cs="Times New Roman"/>
          <w:sz w:val="24"/>
          <w:szCs w:val="24"/>
          <w:shd w:val="clear" w:color="auto" w:fill="FFFFFF"/>
          <w:lang w:val="en-US"/>
        </w:rPr>
        <w:t xml:space="preserve"> </w:t>
      </w:r>
      <w:proofErr w:type="spellStart"/>
      <w:r>
        <w:rPr>
          <w:rFonts w:ascii="Times New Roman" w:eastAsia="Calibri" w:hAnsi="Times New Roman" w:cs="Times New Roman"/>
          <w:sz w:val="24"/>
          <w:szCs w:val="24"/>
          <w:shd w:val="clear" w:color="auto" w:fill="FFFFFF"/>
          <w:lang w:val="en-US"/>
        </w:rPr>
        <w:t>Spektrofotometri</w:t>
      </w:r>
      <w:proofErr w:type="spellEnd"/>
      <w:r>
        <w:rPr>
          <w:rFonts w:ascii="Times New Roman" w:eastAsia="Calibri" w:hAnsi="Times New Roman" w:cs="Times New Roman"/>
          <w:sz w:val="24"/>
          <w:szCs w:val="24"/>
          <w:shd w:val="clear" w:color="auto" w:fill="FFFFFF"/>
          <w:lang w:val="en-US"/>
        </w:rPr>
        <w:t xml:space="preserve"> </w:t>
      </w:r>
      <w:r w:rsidRPr="00B83811">
        <w:rPr>
          <w:rFonts w:ascii="Times New Roman" w:eastAsia="Calibri" w:hAnsi="Times New Roman" w:cs="Times New Roman"/>
          <w:i/>
          <w:iCs/>
          <w:sz w:val="24"/>
          <w:szCs w:val="24"/>
          <w:shd w:val="clear" w:color="auto" w:fill="FFFFFF"/>
          <w:lang w:val="en-US"/>
        </w:rPr>
        <w:t>Vis</w:t>
      </w:r>
      <w:r w:rsidR="00B83811" w:rsidRPr="00B83811">
        <w:rPr>
          <w:rFonts w:ascii="Times New Roman" w:eastAsia="Calibri" w:hAnsi="Times New Roman" w:cs="Times New Roman"/>
          <w:i/>
          <w:iCs/>
          <w:sz w:val="24"/>
          <w:szCs w:val="24"/>
          <w:shd w:val="clear" w:color="auto" w:fill="FFFFFF"/>
          <w:lang w:val="en-US"/>
        </w:rPr>
        <w:t>ible</w:t>
      </w:r>
      <w:r w:rsidR="00276AC9">
        <w:rPr>
          <w:rFonts w:ascii="Times New Roman" w:eastAsia="Calibri" w:hAnsi="Times New Roman" w:cs="Times New Roman"/>
          <w:sz w:val="24"/>
          <w:szCs w:val="24"/>
          <w:shd w:val="clear" w:color="auto" w:fill="FFFFFF"/>
          <w:lang w:val="en-US"/>
        </w:rPr>
        <w:t xml:space="preserve"> </w:t>
      </w:r>
    </w:p>
    <w:p w14:paraId="5462C2E9" w14:textId="69D39D3A" w:rsidR="00C93FB8" w:rsidRPr="00455552" w:rsidRDefault="00C93FB8" w:rsidP="000853CF">
      <w:pPr>
        <w:spacing w:after="0" w:line="480" w:lineRule="auto"/>
        <w:jc w:val="both"/>
        <w:rPr>
          <w:rFonts w:ascii="Times New Roman" w:eastAsia="Calibri" w:hAnsi="Times New Roman" w:cs="Times New Roman"/>
          <w:b/>
          <w:sz w:val="24"/>
          <w:szCs w:val="24"/>
          <w:lang w:val="en-US"/>
        </w:rPr>
      </w:pPr>
      <w:r w:rsidRPr="00455552">
        <w:rPr>
          <w:rFonts w:ascii="Times New Roman" w:eastAsia="Calibri" w:hAnsi="Times New Roman" w:cs="Times New Roman"/>
          <w:b/>
          <w:sz w:val="24"/>
          <w:szCs w:val="24"/>
          <w:lang w:val="en-US"/>
        </w:rPr>
        <w:t>3.1.2</w:t>
      </w:r>
      <w:r w:rsidR="00B52DD2">
        <w:rPr>
          <w:rFonts w:ascii="Times New Roman" w:eastAsia="Calibri" w:hAnsi="Times New Roman" w:cs="Times New Roman"/>
          <w:b/>
          <w:sz w:val="24"/>
          <w:szCs w:val="24"/>
          <w:lang w:val="en-US"/>
        </w:rPr>
        <w:tab/>
      </w:r>
      <w:r w:rsidRPr="00455552">
        <w:rPr>
          <w:rFonts w:ascii="Times New Roman" w:eastAsia="Calibri" w:hAnsi="Times New Roman" w:cs="Times New Roman"/>
          <w:b/>
          <w:sz w:val="24"/>
          <w:szCs w:val="24"/>
          <w:lang w:val="en-US"/>
        </w:rPr>
        <w:t xml:space="preserve">Parameter </w:t>
      </w:r>
      <w:proofErr w:type="spellStart"/>
      <w:r w:rsidRPr="00455552">
        <w:rPr>
          <w:rFonts w:ascii="Times New Roman" w:eastAsia="Calibri" w:hAnsi="Times New Roman" w:cs="Times New Roman"/>
          <w:b/>
          <w:sz w:val="24"/>
          <w:szCs w:val="24"/>
          <w:lang w:val="en-US"/>
        </w:rPr>
        <w:t>Penelitian</w:t>
      </w:r>
      <w:proofErr w:type="spellEnd"/>
      <w:r w:rsidRPr="00455552">
        <w:rPr>
          <w:rFonts w:ascii="Times New Roman" w:eastAsia="Calibri" w:hAnsi="Times New Roman" w:cs="Times New Roman"/>
          <w:b/>
          <w:sz w:val="24"/>
          <w:szCs w:val="24"/>
          <w:lang w:val="en-US"/>
        </w:rPr>
        <w:t xml:space="preserve"> </w:t>
      </w:r>
    </w:p>
    <w:p w14:paraId="52F9BB56" w14:textId="76439CAC" w:rsidR="00243708" w:rsidRDefault="009F1D45" w:rsidP="00B52DD2">
      <w:pPr>
        <w:spacing w:after="0" w:line="480" w:lineRule="auto"/>
        <w:ind w:firstLine="567"/>
        <w:jc w:val="both"/>
        <w:rPr>
          <w:rFonts w:ascii="Times New Roman" w:eastAsia="Calibri" w:hAnsi="Times New Roman" w:cs="Times New Roman"/>
          <w:sz w:val="24"/>
          <w:szCs w:val="24"/>
          <w:shd w:val="clear" w:color="auto" w:fill="FFFFFF"/>
          <w:lang w:val="en-US"/>
        </w:rPr>
      </w:pPr>
      <w:r>
        <w:rPr>
          <w:rFonts w:ascii="Times New Roman" w:hAnsi="Times New Roman" w:cs="Times New Roman"/>
          <w:sz w:val="24"/>
          <w:szCs w:val="24"/>
          <w:lang w:val="en-US"/>
        </w:rPr>
        <w:t xml:space="preserve">Parameter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laboratorium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Spektrofo</w:t>
      </w:r>
      <w:r w:rsidR="00276AC9">
        <w:rPr>
          <w:rFonts w:ascii="Times New Roman" w:hAnsi="Times New Roman" w:cs="Times New Roman"/>
          <w:sz w:val="24"/>
          <w:szCs w:val="24"/>
          <w:lang w:val="en-US"/>
        </w:rPr>
        <w:t>tometri</w:t>
      </w:r>
      <w:proofErr w:type="spellEnd"/>
      <w:r w:rsidR="00276AC9">
        <w:rPr>
          <w:rFonts w:ascii="Times New Roman" w:hAnsi="Times New Roman" w:cs="Times New Roman"/>
          <w:sz w:val="24"/>
          <w:szCs w:val="24"/>
          <w:lang w:val="en-US"/>
        </w:rPr>
        <w:t xml:space="preserve"> </w:t>
      </w:r>
      <w:r w:rsidR="00276AC9" w:rsidRPr="00B83811">
        <w:rPr>
          <w:rFonts w:ascii="Times New Roman" w:hAnsi="Times New Roman" w:cs="Times New Roman"/>
          <w:i/>
          <w:iCs/>
          <w:sz w:val="24"/>
          <w:szCs w:val="24"/>
          <w:lang w:val="en-US"/>
        </w:rPr>
        <w:t>Vi</w:t>
      </w:r>
      <w:r w:rsidRPr="00B83811">
        <w:rPr>
          <w:rFonts w:ascii="Times New Roman" w:hAnsi="Times New Roman" w:cs="Times New Roman"/>
          <w:i/>
          <w:iCs/>
          <w:sz w:val="24"/>
          <w:szCs w:val="24"/>
          <w:lang w:val="en-US"/>
        </w:rPr>
        <w:t>s</w:t>
      </w:r>
      <w:r w:rsidR="00B83811" w:rsidRPr="00B83811">
        <w:rPr>
          <w:rFonts w:ascii="Times New Roman" w:hAnsi="Times New Roman" w:cs="Times New Roman"/>
          <w:i/>
          <w:iCs/>
          <w:sz w:val="24"/>
          <w:szCs w:val="24"/>
          <w:lang w:val="en-US"/>
        </w:rPr>
        <w:t>ible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r w:rsidRPr="00243708">
        <w:rPr>
          <w:rFonts w:ascii="Times New Roman" w:eastAsia="Calibri" w:hAnsi="Times New Roman" w:cs="Times New Roman"/>
          <w:iCs/>
          <w:sz w:val="24"/>
          <w:szCs w:val="24"/>
          <w:shd w:val="clear" w:color="auto" w:fill="FFFFFF"/>
        </w:rPr>
        <w:t>β</w:t>
      </w:r>
      <w:r w:rsidR="00243708">
        <w:rPr>
          <w:rFonts w:ascii="Times New Roman" w:eastAsia="Calibri" w:hAnsi="Times New Roman" w:cs="Times New Roman"/>
          <w:sz w:val="24"/>
          <w:szCs w:val="24"/>
          <w:shd w:val="clear" w:color="auto" w:fill="FFFFFF"/>
        </w:rPr>
        <w:t>-</w:t>
      </w:r>
      <w:r w:rsidRPr="00455552">
        <w:rPr>
          <w:rFonts w:ascii="Times New Roman" w:eastAsia="Calibri" w:hAnsi="Times New Roman" w:cs="Times New Roman"/>
          <w:sz w:val="24"/>
          <w:szCs w:val="24"/>
          <w:shd w:val="clear" w:color="auto" w:fill="FFFFFF"/>
        </w:rPr>
        <w:t>karoten</w:t>
      </w:r>
      <w:r>
        <w:rPr>
          <w:rFonts w:ascii="Times New Roman" w:eastAsia="Calibri" w:hAnsi="Times New Roman" w:cs="Times New Roman"/>
          <w:sz w:val="24"/>
          <w:szCs w:val="24"/>
          <w:shd w:val="clear" w:color="auto" w:fill="FFFFFF"/>
          <w:lang w:val="en-US"/>
        </w:rPr>
        <w:t xml:space="preserve">, </w:t>
      </w:r>
      <w:proofErr w:type="spellStart"/>
      <w:r>
        <w:rPr>
          <w:rFonts w:ascii="Times New Roman" w:eastAsia="Calibri" w:hAnsi="Times New Roman" w:cs="Times New Roman"/>
          <w:sz w:val="24"/>
          <w:szCs w:val="24"/>
          <w:shd w:val="clear" w:color="auto" w:fill="FFFFFF"/>
          <w:lang w:val="en-US"/>
        </w:rPr>
        <w:t>pembuatan</w:t>
      </w:r>
      <w:proofErr w:type="spellEnd"/>
      <w:r>
        <w:rPr>
          <w:rFonts w:ascii="Times New Roman" w:eastAsia="Calibri" w:hAnsi="Times New Roman" w:cs="Times New Roman"/>
          <w:sz w:val="24"/>
          <w:szCs w:val="24"/>
          <w:shd w:val="clear" w:color="auto" w:fill="FFFFFF"/>
          <w:lang w:val="en-US"/>
        </w:rPr>
        <w:t xml:space="preserve"> </w:t>
      </w:r>
      <w:proofErr w:type="spellStart"/>
      <w:r>
        <w:rPr>
          <w:rFonts w:ascii="Times New Roman" w:eastAsia="Calibri" w:hAnsi="Times New Roman" w:cs="Times New Roman"/>
          <w:sz w:val="24"/>
          <w:szCs w:val="24"/>
          <w:shd w:val="clear" w:color="auto" w:fill="FFFFFF"/>
          <w:lang w:val="en-US"/>
        </w:rPr>
        <w:t>kurva</w:t>
      </w:r>
      <w:proofErr w:type="spellEnd"/>
      <w:r>
        <w:rPr>
          <w:rFonts w:ascii="Times New Roman" w:eastAsia="Calibri" w:hAnsi="Times New Roman" w:cs="Times New Roman"/>
          <w:sz w:val="24"/>
          <w:szCs w:val="24"/>
          <w:shd w:val="clear" w:color="auto" w:fill="FFFFFF"/>
          <w:lang w:val="en-US"/>
        </w:rPr>
        <w:t xml:space="preserve"> </w:t>
      </w:r>
      <w:proofErr w:type="spellStart"/>
      <w:r>
        <w:rPr>
          <w:rFonts w:ascii="Times New Roman" w:eastAsia="Calibri" w:hAnsi="Times New Roman" w:cs="Times New Roman"/>
          <w:sz w:val="24"/>
          <w:szCs w:val="24"/>
          <w:shd w:val="clear" w:color="auto" w:fill="FFFFFF"/>
          <w:lang w:val="en-US"/>
        </w:rPr>
        <w:t>kalibrasi</w:t>
      </w:r>
      <w:proofErr w:type="spellEnd"/>
      <w:r>
        <w:rPr>
          <w:rFonts w:ascii="Times New Roman" w:eastAsia="Calibri" w:hAnsi="Times New Roman" w:cs="Times New Roman"/>
          <w:sz w:val="24"/>
          <w:szCs w:val="24"/>
          <w:shd w:val="clear" w:color="auto" w:fill="FFFFFF"/>
          <w:lang w:val="en-US"/>
        </w:rPr>
        <w:t xml:space="preserve"> </w:t>
      </w:r>
      <w:r w:rsidRPr="00243708">
        <w:rPr>
          <w:rFonts w:ascii="Times New Roman" w:eastAsia="Calibri" w:hAnsi="Times New Roman" w:cs="Times New Roman"/>
          <w:iCs/>
          <w:sz w:val="24"/>
          <w:szCs w:val="24"/>
          <w:shd w:val="clear" w:color="auto" w:fill="FFFFFF"/>
        </w:rPr>
        <w:t>β</w:t>
      </w:r>
      <w:r w:rsidR="00243708">
        <w:rPr>
          <w:rFonts w:ascii="Times New Roman" w:eastAsia="Calibri" w:hAnsi="Times New Roman" w:cs="Times New Roman"/>
          <w:sz w:val="24"/>
          <w:szCs w:val="24"/>
          <w:shd w:val="clear" w:color="auto" w:fill="FFFFFF"/>
        </w:rPr>
        <w:t>-</w:t>
      </w:r>
      <w:r w:rsidRPr="00455552">
        <w:rPr>
          <w:rFonts w:ascii="Times New Roman" w:eastAsia="Calibri" w:hAnsi="Times New Roman" w:cs="Times New Roman"/>
          <w:sz w:val="24"/>
          <w:szCs w:val="24"/>
          <w:shd w:val="clear" w:color="auto" w:fill="FFFFFF"/>
        </w:rPr>
        <w:t>karoten</w:t>
      </w:r>
      <w:r>
        <w:rPr>
          <w:rFonts w:ascii="Times New Roman" w:eastAsia="Calibri" w:hAnsi="Times New Roman" w:cs="Times New Roman"/>
          <w:sz w:val="24"/>
          <w:szCs w:val="24"/>
          <w:shd w:val="clear" w:color="auto" w:fill="FFFFFF"/>
          <w:lang w:val="en-US"/>
        </w:rPr>
        <w:t xml:space="preserve">, dan </w:t>
      </w:r>
      <w:proofErr w:type="spellStart"/>
      <w:r>
        <w:rPr>
          <w:rFonts w:ascii="Times New Roman" w:eastAsia="Calibri" w:hAnsi="Times New Roman" w:cs="Times New Roman"/>
          <w:sz w:val="24"/>
          <w:szCs w:val="24"/>
          <w:shd w:val="clear" w:color="auto" w:fill="FFFFFF"/>
          <w:lang w:val="en-US"/>
        </w:rPr>
        <w:t>penetapan</w:t>
      </w:r>
      <w:proofErr w:type="spellEnd"/>
      <w:r>
        <w:rPr>
          <w:rFonts w:ascii="Times New Roman" w:eastAsia="Calibri" w:hAnsi="Times New Roman" w:cs="Times New Roman"/>
          <w:sz w:val="24"/>
          <w:szCs w:val="24"/>
          <w:shd w:val="clear" w:color="auto" w:fill="FFFFFF"/>
          <w:lang w:val="en-US"/>
        </w:rPr>
        <w:t xml:space="preserve"> </w:t>
      </w:r>
      <w:proofErr w:type="spellStart"/>
      <w:r>
        <w:rPr>
          <w:rFonts w:ascii="Times New Roman" w:eastAsia="Calibri" w:hAnsi="Times New Roman" w:cs="Times New Roman"/>
          <w:sz w:val="24"/>
          <w:szCs w:val="24"/>
          <w:shd w:val="clear" w:color="auto" w:fill="FFFFFF"/>
          <w:lang w:val="en-US"/>
        </w:rPr>
        <w:t>kadar</w:t>
      </w:r>
      <w:proofErr w:type="spellEnd"/>
      <w:r>
        <w:rPr>
          <w:rFonts w:ascii="Times New Roman" w:eastAsia="Calibri" w:hAnsi="Times New Roman" w:cs="Times New Roman"/>
          <w:sz w:val="24"/>
          <w:szCs w:val="24"/>
          <w:shd w:val="clear" w:color="auto" w:fill="FFFFFF"/>
          <w:lang w:val="en-US"/>
        </w:rPr>
        <w:t xml:space="preserve"> </w:t>
      </w:r>
      <w:r w:rsidRPr="00243708">
        <w:rPr>
          <w:rFonts w:ascii="Times New Roman" w:eastAsia="Calibri" w:hAnsi="Times New Roman" w:cs="Times New Roman"/>
          <w:iCs/>
          <w:sz w:val="24"/>
          <w:szCs w:val="24"/>
          <w:shd w:val="clear" w:color="auto" w:fill="FFFFFF"/>
        </w:rPr>
        <w:t>β</w:t>
      </w:r>
      <w:r w:rsidR="00243708">
        <w:rPr>
          <w:rFonts w:ascii="Times New Roman" w:eastAsia="Calibri" w:hAnsi="Times New Roman" w:cs="Times New Roman"/>
          <w:sz w:val="24"/>
          <w:szCs w:val="24"/>
          <w:shd w:val="clear" w:color="auto" w:fill="FFFFFF"/>
        </w:rPr>
        <w:t>-</w:t>
      </w:r>
      <w:r w:rsidRPr="00455552">
        <w:rPr>
          <w:rFonts w:ascii="Times New Roman" w:eastAsia="Calibri" w:hAnsi="Times New Roman" w:cs="Times New Roman"/>
          <w:sz w:val="24"/>
          <w:szCs w:val="24"/>
          <w:shd w:val="clear" w:color="auto" w:fill="FFFFFF"/>
        </w:rPr>
        <w:t>karoten</w:t>
      </w:r>
      <w:r>
        <w:rPr>
          <w:rFonts w:ascii="Times New Roman" w:eastAsia="Calibri" w:hAnsi="Times New Roman" w:cs="Times New Roman"/>
          <w:sz w:val="24"/>
          <w:szCs w:val="24"/>
          <w:shd w:val="clear" w:color="auto" w:fill="FFFFFF"/>
          <w:lang w:val="en-US"/>
        </w:rPr>
        <w:t>.</w:t>
      </w:r>
    </w:p>
    <w:p w14:paraId="7C10C44F" w14:textId="77777777" w:rsidR="00834C9D" w:rsidRPr="00455552" w:rsidRDefault="00834C9D" w:rsidP="000853CF">
      <w:pPr>
        <w:pStyle w:val="ListParagraph"/>
        <w:numPr>
          <w:ilvl w:val="1"/>
          <w:numId w:val="2"/>
        </w:numPr>
        <w:spacing w:after="0" w:line="480" w:lineRule="auto"/>
        <w:ind w:left="567" w:hanging="567"/>
        <w:jc w:val="both"/>
        <w:rPr>
          <w:rFonts w:ascii="Times New Roman" w:hAnsi="Times New Roman" w:cs="Times New Roman"/>
          <w:b/>
          <w:bCs/>
          <w:sz w:val="24"/>
          <w:szCs w:val="24"/>
          <w:lang w:val="en-US"/>
        </w:rPr>
      </w:pPr>
      <w:proofErr w:type="spellStart"/>
      <w:r w:rsidRPr="00455552">
        <w:rPr>
          <w:rFonts w:ascii="Times New Roman" w:hAnsi="Times New Roman" w:cs="Times New Roman"/>
          <w:b/>
          <w:bCs/>
          <w:sz w:val="24"/>
          <w:szCs w:val="24"/>
          <w:lang w:val="en-US"/>
        </w:rPr>
        <w:t>Jadwal</w:t>
      </w:r>
      <w:proofErr w:type="spellEnd"/>
      <w:r w:rsidR="00CC254B" w:rsidRPr="00455552">
        <w:rPr>
          <w:rFonts w:ascii="Times New Roman" w:hAnsi="Times New Roman" w:cs="Times New Roman"/>
          <w:b/>
          <w:bCs/>
          <w:sz w:val="24"/>
          <w:szCs w:val="24"/>
          <w:lang w:val="en-US"/>
        </w:rPr>
        <w:t xml:space="preserve"> </w:t>
      </w:r>
      <w:r w:rsidRPr="00455552">
        <w:rPr>
          <w:rFonts w:ascii="Times New Roman" w:hAnsi="Times New Roman" w:cs="Times New Roman"/>
          <w:b/>
          <w:bCs/>
          <w:sz w:val="24"/>
          <w:szCs w:val="24"/>
          <w:lang w:val="en-US"/>
        </w:rPr>
        <w:t>dan</w:t>
      </w:r>
      <w:r w:rsidR="00CC254B" w:rsidRPr="00455552">
        <w:rPr>
          <w:rFonts w:ascii="Times New Roman" w:hAnsi="Times New Roman" w:cs="Times New Roman"/>
          <w:b/>
          <w:bCs/>
          <w:sz w:val="24"/>
          <w:szCs w:val="24"/>
          <w:lang w:val="en-US"/>
        </w:rPr>
        <w:t xml:space="preserve"> </w:t>
      </w:r>
      <w:proofErr w:type="spellStart"/>
      <w:r w:rsidR="00CC254B" w:rsidRPr="00455552">
        <w:rPr>
          <w:rFonts w:ascii="Times New Roman" w:hAnsi="Times New Roman" w:cs="Times New Roman"/>
          <w:b/>
          <w:bCs/>
          <w:sz w:val="24"/>
          <w:szCs w:val="24"/>
          <w:lang w:val="en-US"/>
        </w:rPr>
        <w:t>L</w:t>
      </w:r>
      <w:r w:rsidRPr="00455552">
        <w:rPr>
          <w:rFonts w:ascii="Times New Roman" w:hAnsi="Times New Roman" w:cs="Times New Roman"/>
          <w:b/>
          <w:bCs/>
          <w:sz w:val="24"/>
          <w:szCs w:val="24"/>
          <w:lang w:val="en-US"/>
        </w:rPr>
        <w:t>okasi</w:t>
      </w:r>
      <w:proofErr w:type="spellEnd"/>
      <w:r w:rsidR="00CC254B" w:rsidRPr="00455552">
        <w:rPr>
          <w:rFonts w:ascii="Times New Roman" w:hAnsi="Times New Roman" w:cs="Times New Roman"/>
          <w:b/>
          <w:bCs/>
          <w:sz w:val="24"/>
          <w:szCs w:val="24"/>
          <w:lang w:val="en-US"/>
        </w:rPr>
        <w:t xml:space="preserve"> </w:t>
      </w:r>
      <w:proofErr w:type="spellStart"/>
      <w:r w:rsidR="00CC254B" w:rsidRPr="00455552">
        <w:rPr>
          <w:rFonts w:ascii="Times New Roman" w:hAnsi="Times New Roman" w:cs="Times New Roman"/>
          <w:b/>
          <w:bCs/>
          <w:sz w:val="24"/>
          <w:szCs w:val="24"/>
          <w:lang w:val="en-US"/>
        </w:rPr>
        <w:t>P</w:t>
      </w:r>
      <w:r w:rsidRPr="00455552">
        <w:rPr>
          <w:rFonts w:ascii="Times New Roman" w:hAnsi="Times New Roman" w:cs="Times New Roman"/>
          <w:b/>
          <w:bCs/>
          <w:sz w:val="24"/>
          <w:szCs w:val="24"/>
          <w:lang w:val="en-US"/>
        </w:rPr>
        <w:t>enelitian</w:t>
      </w:r>
      <w:proofErr w:type="spellEnd"/>
    </w:p>
    <w:p w14:paraId="79E044A5" w14:textId="0E3863EA" w:rsidR="00865B09" w:rsidRPr="00B83811" w:rsidRDefault="00B52DD2" w:rsidP="00B52DD2">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sidR="001E61DE">
        <w:rPr>
          <w:rFonts w:ascii="Times New Roman" w:hAnsi="Times New Roman" w:cs="Times New Roman"/>
          <w:sz w:val="24"/>
          <w:szCs w:val="24"/>
          <w:lang w:val="en-US"/>
        </w:rPr>
        <w:t>Penelitian</w:t>
      </w:r>
      <w:proofErr w:type="spellEnd"/>
      <w:r w:rsidR="001E61DE">
        <w:rPr>
          <w:rFonts w:ascii="Times New Roman" w:hAnsi="Times New Roman" w:cs="Times New Roman"/>
          <w:sz w:val="24"/>
          <w:szCs w:val="24"/>
          <w:lang w:val="en-US"/>
        </w:rPr>
        <w:t xml:space="preserve"> </w:t>
      </w:r>
      <w:proofErr w:type="spellStart"/>
      <w:r w:rsidR="001E61DE">
        <w:rPr>
          <w:rFonts w:ascii="Times New Roman" w:hAnsi="Times New Roman" w:cs="Times New Roman"/>
          <w:sz w:val="24"/>
          <w:szCs w:val="24"/>
          <w:lang w:val="en-US"/>
        </w:rPr>
        <w:t>ini</w:t>
      </w:r>
      <w:proofErr w:type="spellEnd"/>
      <w:r w:rsidR="001E61DE">
        <w:rPr>
          <w:rFonts w:ascii="Times New Roman" w:hAnsi="Times New Roman" w:cs="Times New Roman"/>
          <w:sz w:val="24"/>
          <w:szCs w:val="24"/>
          <w:lang w:val="en-US"/>
        </w:rPr>
        <w:t xml:space="preserve"> </w:t>
      </w:r>
      <w:proofErr w:type="spellStart"/>
      <w:r w:rsidR="008718B8">
        <w:rPr>
          <w:rFonts w:ascii="Times New Roman" w:hAnsi="Times New Roman" w:cs="Times New Roman"/>
          <w:sz w:val="24"/>
          <w:szCs w:val="24"/>
          <w:lang w:val="en-US"/>
        </w:rPr>
        <w:t>dilaksanakan</w:t>
      </w:r>
      <w:proofErr w:type="spellEnd"/>
      <w:r w:rsidR="001E61DE">
        <w:rPr>
          <w:rFonts w:ascii="Times New Roman" w:hAnsi="Times New Roman" w:cs="Times New Roman"/>
          <w:sz w:val="24"/>
          <w:szCs w:val="24"/>
          <w:lang w:val="en-US"/>
        </w:rPr>
        <w:t xml:space="preserve"> pada </w:t>
      </w:r>
      <w:proofErr w:type="spellStart"/>
      <w:r w:rsidR="001E61DE">
        <w:rPr>
          <w:rFonts w:ascii="Times New Roman" w:hAnsi="Times New Roman" w:cs="Times New Roman"/>
          <w:sz w:val="24"/>
          <w:szCs w:val="24"/>
          <w:lang w:val="en-US"/>
        </w:rPr>
        <w:t>bulan</w:t>
      </w:r>
      <w:proofErr w:type="spellEnd"/>
      <w:r w:rsidR="001E61DE">
        <w:rPr>
          <w:rFonts w:ascii="Times New Roman" w:hAnsi="Times New Roman" w:cs="Times New Roman"/>
          <w:sz w:val="24"/>
          <w:szCs w:val="24"/>
          <w:lang w:val="en-US"/>
        </w:rPr>
        <w:t xml:space="preserve"> April </w:t>
      </w:r>
      <w:proofErr w:type="spellStart"/>
      <w:r w:rsidR="001E61DE">
        <w:rPr>
          <w:rFonts w:ascii="Times New Roman" w:hAnsi="Times New Roman" w:cs="Times New Roman"/>
          <w:sz w:val="24"/>
          <w:szCs w:val="24"/>
          <w:lang w:val="en-US"/>
        </w:rPr>
        <w:t>sampai</w:t>
      </w:r>
      <w:proofErr w:type="spellEnd"/>
      <w:r w:rsidR="001E61DE">
        <w:rPr>
          <w:rFonts w:ascii="Times New Roman" w:hAnsi="Times New Roman" w:cs="Times New Roman"/>
          <w:sz w:val="24"/>
          <w:szCs w:val="24"/>
          <w:lang w:val="en-US"/>
        </w:rPr>
        <w:t xml:space="preserve"> </w:t>
      </w:r>
      <w:proofErr w:type="spellStart"/>
      <w:r w:rsidR="001E61DE">
        <w:rPr>
          <w:rFonts w:ascii="Times New Roman" w:hAnsi="Times New Roman" w:cs="Times New Roman"/>
          <w:sz w:val="24"/>
          <w:szCs w:val="24"/>
          <w:lang w:val="en-US"/>
        </w:rPr>
        <w:t>juli</w:t>
      </w:r>
      <w:proofErr w:type="spellEnd"/>
      <w:r w:rsidR="001E61DE">
        <w:rPr>
          <w:rFonts w:ascii="Times New Roman" w:hAnsi="Times New Roman" w:cs="Times New Roman"/>
          <w:sz w:val="24"/>
          <w:szCs w:val="24"/>
          <w:lang w:val="en-US"/>
        </w:rPr>
        <w:t xml:space="preserve"> 2024 </w:t>
      </w:r>
      <w:r w:rsidR="008718B8">
        <w:rPr>
          <w:rFonts w:ascii="Times New Roman" w:hAnsi="Times New Roman" w:cs="Times New Roman"/>
          <w:sz w:val="24"/>
          <w:szCs w:val="24"/>
          <w:lang w:val="en-US"/>
        </w:rPr>
        <w:t xml:space="preserve">dan </w:t>
      </w:r>
      <w:proofErr w:type="spellStart"/>
      <w:r w:rsidR="001E61DE">
        <w:rPr>
          <w:rFonts w:ascii="Times New Roman" w:hAnsi="Times New Roman" w:cs="Times New Roman"/>
          <w:sz w:val="24"/>
          <w:szCs w:val="24"/>
          <w:lang w:val="en-US"/>
        </w:rPr>
        <w:t>di</w:t>
      </w:r>
      <w:r w:rsidR="008718B8">
        <w:rPr>
          <w:rFonts w:ascii="Times New Roman" w:hAnsi="Times New Roman" w:cs="Times New Roman"/>
          <w:sz w:val="24"/>
          <w:szCs w:val="24"/>
          <w:lang w:val="en-US"/>
        </w:rPr>
        <w:t>lakukan</w:t>
      </w:r>
      <w:proofErr w:type="spellEnd"/>
      <w:r w:rsidR="008718B8">
        <w:rPr>
          <w:rFonts w:ascii="Times New Roman" w:hAnsi="Times New Roman" w:cs="Times New Roman"/>
          <w:sz w:val="24"/>
          <w:szCs w:val="24"/>
          <w:lang w:val="en-US"/>
        </w:rPr>
        <w:t xml:space="preserve"> </w:t>
      </w:r>
      <w:proofErr w:type="spellStart"/>
      <w:r w:rsidR="001E61DE">
        <w:rPr>
          <w:rFonts w:ascii="Times New Roman" w:hAnsi="Times New Roman" w:cs="Times New Roman"/>
          <w:sz w:val="24"/>
          <w:szCs w:val="24"/>
          <w:lang w:val="en-US"/>
        </w:rPr>
        <w:t>Laboratorium</w:t>
      </w:r>
      <w:proofErr w:type="spellEnd"/>
      <w:r w:rsidR="001E61DE">
        <w:rPr>
          <w:rFonts w:ascii="Times New Roman" w:hAnsi="Times New Roman" w:cs="Times New Roman"/>
          <w:sz w:val="24"/>
          <w:szCs w:val="24"/>
          <w:lang w:val="en-US"/>
        </w:rPr>
        <w:t xml:space="preserve"> </w:t>
      </w:r>
      <w:proofErr w:type="spellStart"/>
      <w:r w:rsidR="001E61DE">
        <w:rPr>
          <w:rFonts w:ascii="Times New Roman" w:hAnsi="Times New Roman" w:cs="Times New Roman"/>
          <w:sz w:val="24"/>
          <w:szCs w:val="24"/>
          <w:lang w:val="en-US"/>
        </w:rPr>
        <w:t>Farmasi</w:t>
      </w:r>
      <w:proofErr w:type="spellEnd"/>
      <w:r w:rsidR="001E61DE">
        <w:rPr>
          <w:rFonts w:ascii="Times New Roman" w:hAnsi="Times New Roman" w:cs="Times New Roman"/>
          <w:sz w:val="24"/>
          <w:szCs w:val="24"/>
          <w:lang w:val="en-US"/>
        </w:rPr>
        <w:t xml:space="preserve"> </w:t>
      </w:r>
      <w:proofErr w:type="spellStart"/>
      <w:r w:rsidR="001E61DE">
        <w:rPr>
          <w:rFonts w:ascii="Times New Roman" w:hAnsi="Times New Roman" w:cs="Times New Roman"/>
          <w:sz w:val="24"/>
          <w:szCs w:val="24"/>
          <w:lang w:val="en-US"/>
        </w:rPr>
        <w:t>Terpadu</w:t>
      </w:r>
      <w:proofErr w:type="spellEnd"/>
      <w:r w:rsidR="001E61DE">
        <w:rPr>
          <w:rFonts w:ascii="Times New Roman" w:hAnsi="Times New Roman" w:cs="Times New Roman"/>
          <w:sz w:val="24"/>
          <w:szCs w:val="24"/>
          <w:lang w:val="en-US"/>
        </w:rPr>
        <w:t xml:space="preserve"> </w:t>
      </w:r>
      <w:proofErr w:type="spellStart"/>
      <w:r w:rsidR="001E61DE">
        <w:rPr>
          <w:rFonts w:ascii="Times New Roman" w:hAnsi="Times New Roman" w:cs="Times New Roman"/>
          <w:sz w:val="24"/>
          <w:szCs w:val="24"/>
          <w:lang w:val="en-US"/>
        </w:rPr>
        <w:t>Universitas</w:t>
      </w:r>
      <w:proofErr w:type="spellEnd"/>
      <w:r w:rsidR="001E61DE">
        <w:rPr>
          <w:rFonts w:ascii="Times New Roman" w:hAnsi="Times New Roman" w:cs="Times New Roman"/>
          <w:sz w:val="24"/>
          <w:szCs w:val="24"/>
          <w:lang w:val="en-US"/>
        </w:rPr>
        <w:t xml:space="preserve"> Muslim Nusantara Al-</w:t>
      </w:r>
      <w:proofErr w:type="spellStart"/>
      <w:r w:rsidR="001E61DE">
        <w:rPr>
          <w:rFonts w:ascii="Times New Roman" w:hAnsi="Times New Roman" w:cs="Times New Roman"/>
          <w:sz w:val="24"/>
          <w:szCs w:val="24"/>
          <w:lang w:val="en-US"/>
        </w:rPr>
        <w:t>Washliyah</w:t>
      </w:r>
      <w:proofErr w:type="spellEnd"/>
      <w:r w:rsidR="001E61DE">
        <w:rPr>
          <w:rFonts w:ascii="Times New Roman" w:hAnsi="Times New Roman" w:cs="Times New Roman"/>
          <w:sz w:val="24"/>
          <w:szCs w:val="24"/>
          <w:lang w:val="en-US"/>
        </w:rPr>
        <w:t xml:space="preserve"> Medan.</w:t>
      </w:r>
      <w:r w:rsidR="001B08DB">
        <w:rPr>
          <w:rFonts w:ascii="Times New Roman" w:hAnsi="Times New Roman" w:cs="Times New Roman"/>
          <w:sz w:val="24"/>
          <w:szCs w:val="24"/>
          <w:lang w:val="en-US"/>
        </w:rPr>
        <w:tab/>
      </w:r>
    </w:p>
    <w:p w14:paraId="37B7D3F8" w14:textId="77777777" w:rsidR="00834C9D" w:rsidRPr="00455552" w:rsidRDefault="00865B09" w:rsidP="008C40E0">
      <w:pPr>
        <w:pStyle w:val="ListParagraph"/>
        <w:numPr>
          <w:ilvl w:val="1"/>
          <w:numId w:val="2"/>
        </w:numPr>
        <w:spacing w:after="0" w:line="480" w:lineRule="auto"/>
        <w:ind w:left="567" w:hanging="567"/>
        <w:jc w:val="both"/>
        <w:rPr>
          <w:rFonts w:ascii="Times New Roman" w:hAnsi="Times New Roman" w:cs="Times New Roman"/>
          <w:b/>
          <w:bCs/>
          <w:sz w:val="24"/>
          <w:szCs w:val="24"/>
          <w:lang w:val="en-US"/>
        </w:rPr>
      </w:pPr>
      <w:proofErr w:type="spellStart"/>
      <w:r w:rsidRPr="00455552">
        <w:rPr>
          <w:rFonts w:ascii="Times New Roman" w:hAnsi="Times New Roman" w:cs="Times New Roman"/>
          <w:b/>
          <w:bCs/>
          <w:sz w:val="24"/>
          <w:szCs w:val="24"/>
          <w:lang w:val="en-US"/>
        </w:rPr>
        <w:t>Alat</w:t>
      </w:r>
      <w:proofErr w:type="spellEnd"/>
      <w:r w:rsidRPr="00455552">
        <w:rPr>
          <w:rFonts w:ascii="Times New Roman" w:hAnsi="Times New Roman" w:cs="Times New Roman"/>
          <w:b/>
          <w:bCs/>
          <w:sz w:val="24"/>
          <w:szCs w:val="24"/>
          <w:lang w:val="en-US"/>
        </w:rPr>
        <w:t xml:space="preserve"> dan </w:t>
      </w:r>
      <w:proofErr w:type="spellStart"/>
      <w:r w:rsidRPr="00455552">
        <w:rPr>
          <w:rFonts w:ascii="Times New Roman" w:hAnsi="Times New Roman" w:cs="Times New Roman"/>
          <w:b/>
          <w:bCs/>
          <w:sz w:val="24"/>
          <w:szCs w:val="24"/>
          <w:lang w:val="en-US"/>
        </w:rPr>
        <w:t>Bahan</w:t>
      </w:r>
      <w:proofErr w:type="spellEnd"/>
    </w:p>
    <w:p w14:paraId="224B93DB" w14:textId="3880A0C3" w:rsidR="00865B09" w:rsidRPr="001B08DB" w:rsidRDefault="004F2524" w:rsidP="007B0A18">
      <w:pPr>
        <w:pStyle w:val="ListParagraph"/>
        <w:numPr>
          <w:ilvl w:val="2"/>
          <w:numId w:val="6"/>
        </w:numPr>
        <w:spacing w:after="0" w:line="480" w:lineRule="auto"/>
        <w:jc w:val="both"/>
        <w:rPr>
          <w:rFonts w:ascii="Times New Roman" w:hAnsi="Times New Roman" w:cs="Times New Roman"/>
          <w:b/>
          <w:sz w:val="24"/>
          <w:szCs w:val="24"/>
          <w:lang w:val="en-US"/>
        </w:rPr>
      </w:pPr>
      <w:proofErr w:type="spellStart"/>
      <w:r w:rsidRPr="001B08DB">
        <w:rPr>
          <w:rFonts w:ascii="Times New Roman" w:hAnsi="Times New Roman" w:cs="Times New Roman"/>
          <w:b/>
          <w:sz w:val="24"/>
          <w:szCs w:val="24"/>
          <w:lang w:val="en-US"/>
        </w:rPr>
        <w:t>Bahan</w:t>
      </w:r>
      <w:proofErr w:type="spellEnd"/>
    </w:p>
    <w:p w14:paraId="48740C54" w14:textId="69D73717" w:rsidR="00865B09" w:rsidRPr="00455552" w:rsidRDefault="00C93FB8" w:rsidP="00B52DD2">
      <w:pPr>
        <w:spacing w:after="0" w:line="480" w:lineRule="auto"/>
        <w:ind w:firstLine="720"/>
        <w:jc w:val="both"/>
        <w:rPr>
          <w:rFonts w:ascii="Times New Roman" w:hAnsi="Times New Roman" w:cs="Times New Roman"/>
          <w:sz w:val="24"/>
          <w:szCs w:val="24"/>
          <w:lang w:val="en-US"/>
        </w:rPr>
      </w:pPr>
      <w:bookmarkStart w:id="1" w:name="_Hlk178965878"/>
      <w:proofErr w:type="spellStart"/>
      <w:r w:rsidRPr="00455552">
        <w:rPr>
          <w:rFonts w:ascii="Times New Roman" w:hAnsi="Times New Roman" w:cs="Times New Roman"/>
          <w:sz w:val="24"/>
          <w:szCs w:val="24"/>
          <w:lang w:val="en-US"/>
        </w:rPr>
        <w:t>Bahan</w:t>
      </w:r>
      <w:proofErr w:type="spellEnd"/>
      <w:r w:rsidRPr="00455552">
        <w:rPr>
          <w:rFonts w:ascii="Times New Roman" w:hAnsi="Times New Roman" w:cs="Times New Roman"/>
          <w:sz w:val="24"/>
          <w:szCs w:val="24"/>
          <w:lang w:val="en-US"/>
        </w:rPr>
        <w:t xml:space="preserve"> yang </w:t>
      </w:r>
      <w:proofErr w:type="spellStart"/>
      <w:r w:rsidRPr="00455552">
        <w:rPr>
          <w:rFonts w:ascii="Times New Roman" w:hAnsi="Times New Roman" w:cs="Times New Roman"/>
          <w:sz w:val="24"/>
          <w:szCs w:val="24"/>
          <w:lang w:val="en-US"/>
        </w:rPr>
        <w:t>digunakan</w:t>
      </w:r>
      <w:proofErr w:type="spellEnd"/>
      <w:r w:rsidRPr="00455552">
        <w:rPr>
          <w:rFonts w:ascii="Times New Roman" w:hAnsi="Times New Roman" w:cs="Times New Roman"/>
          <w:sz w:val="24"/>
          <w:szCs w:val="24"/>
          <w:lang w:val="en-US"/>
        </w:rPr>
        <w:t xml:space="preserve"> pada </w:t>
      </w:r>
      <w:proofErr w:type="spellStart"/>
      <w:r w:rsidRPr="00455552">
        <w:rPr>
          <w:rFonts w:ascii="Times New Roman" w:hAnsi="Times New Roman" w:cs="Times New Roman"/>
          <w:sz w:val="24"/>
          <w:szCs w:val="24"/>
          <w:lang w:val="en-US"/>
        </w:rPr>
        <w:t>penelitian</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ini</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adalah</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standart</w:t>
      </w:r>
      <w:proofErr w:type="spellEnd"/>
      <w:r w:rsidRPr="00455552">
        <w:rPr>
          <w:rFonts w:ascii="Times New Roman" w:hAnsi="Times New Roman" w:cs="Times New Roman"/>
          <w:sz w:val="24"/>
          <w:szCs w:val="24"/>
          <w:lang w:val="en-US"/>
        </w:rPr>
        <w:t xml:space="preserve"> </w:t>
      </w:r>
      <w:r w:rsidRPr="00E01D55">
        <w:rPr>
          <w:rFonts w:ascii="Times New Roman" w:hAnsi="Times New Roman" w:cs="Times New Roman"/>
          <w:iCs/>
          <w:sz w:val="24"/>
          <w:szCs w:val="24"/>
          <w:shd w:val="clear" w:color="auto" w:fill="FFFFFF"/>
          <w:lang w:val="en-US"/>
        </w:rPr>
        <w:t>β</w:t>
      </w:r>
      <w:r w:rsidR="00E01D55">
        <w:rPr>
          <w:rFonts w:ascii="Times New Roman" w:hAnsi="Times New Roman" w:cs="Times New Roman"/>
          <w:sz w:val="24"/>
          <w:szCs w:val="24"/>
          <w:shd w:val="clear" w:color="auto" w:fill="FFFFFF"/>
          <w:lang w:val="en-US"/>
        </w:rPr>
        <w:t>-</w:t>
      </w:r>
      <w:proofErr w:type="spellStart"/>
      <w:r w:rsidRPr="00455552">
        <w:rPr>
          <w:rFonts w:ascii="Times New Roman" w:hAnsi="Times New Roman" w:cs="Times New Roman"/>
          <w:sz w:val="24"/>
          <w:szCs w:val="24"/>
          <w:shd w:val="clear" w:color="auto" w:fill="FFFFFF"/>
          <w:lang w:val="en-US"/>
        </w:rPr>
        <w:t>karoten</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sampel</w:t>
      </w:r>
      <w:proofErr w:type="spellEnd"/>
      <w:r w:rsidR="004F2524" w:rsidRPr="00455552">
        <w:rPr>
          <w:rFonts w:ascii="Times New Roman" w:hAnsi="Times New Roman" w:cs="Times New Roman"/>
          <w:sz w:val="24"/>
          <w:szCs w:val="24"/>
          <w:lang w:val="en-US"/>
        </w:rPr>
        <w:t xml:space="preserve"> </w:t>
      </w:r>
      <w:proofErr w:type="spellStart"/>
      <w:r w:rsidR="004F2524" w:rsidRPr="00455552">
        <w:rPr>
          <w:rFonts w:ascii="Times New Roman" w:hAnsi="Times New Roman" w:cs="Times New Roman"/>
          <w:sz w:val="24"/>
          <w:szCs w:val="24"/>
          <w:lang w:val="en-US"/>
        </w:rPr>
        <w:t>bayam</w:t>
      </w:r>
      <w:proofErr w:type="spellEnd"/>
      <w:r w:rsidR="004F2524" w:rsidRPr="00455552">
        <w:rPr>
          <w:rFonts w:ascii="Times New Roman" w:hAnsi="Times New Roman" w:cs="Times New Roman"/>
          <w:sz w:val="24"/>
          <w:szCs w:val="24"/>
          <w:lang w:val="en-US"/>
        </w:rPr>
        <w:t xml:space="preserve"> </w:t>
      </w:r>
      <w:proofErr w:type="spellStart"/>
      <w:r w:rsidR="00E01D55">
        <w:rPr>
          <w:rFonts w:ascii="Times New Roman" w:hAnsi="Times New Roman" w:cs="Times New Roman"/>
          <w:sz w:val="24"/>
          <w:szCs w:val="24"/>
          <w:lang w:val="en-US"/>
        </w:rPr>
        <w:t>hijau</w:t>
      </w:r>
      <w:proofErr w:type="spellEnd"/>
      <w:r w:rsidR="004F2524" w:rsidRPr="00455552">
        <w:rPr>
          <w:rFonts w:ascii="Times New Roman" w:hAnsi="Times New Roman" w:cs="Times New Roman"/>
          <w:sz w:val="24"/>
          <w:szCs w:val="24"/>
          <w:lang w:val="en-US"/>
        </w:rPr>
        <w:t xml:space="preserve"> </w:t>
      </w:r>
      <w:r w:rsidR="0048183D" w:rsidRPr="00394C5F">
        <w:rPr>
          <w:rFonts w:ascii="Times New Roman" w:hAnsi="Times New Roman" w:cs="Times New Roman"/>
          <w:sz w:val="24"/>
          <w:szCs w:val="24"/>
          <w:lang w:val="en-US"/>
        </w:rPr>
        <w:t>(</w:t>
      </w:r>
      <w:r w:rsidR="004E57AD" w:rsidRPr="00455552">
        <w:rPr>
          <w:rFonts w:ascii="Times New Roman" w:eastAsia="Calibri" w:hAnsi="Times New Roman" w:cs="Times New Roman"/>
          <w:i/>
          <w:sz w:val="24"/>
          <w:szCs w:val="24"/>
        </w:rPr>
        <w:t xml:space="preserve">Amaranthus </w:t>
      </w:r>
      <w:r w:rsidR="00E01D55">
        <w:rPr>
          <w:rFonts w:ascii="Times New Roman" w:eastAsia="Calibri" w:hAnsi="Times New Roman" w:cs="Times New Roman"/>
          <w:i/>
          <w:sz w:val="24"/>
          <w:szCs w:val="24"/>
        </w:rPr>
        <w:t>viridis</w:t>
      </w:r>
      <w:r w:rsidR="004E57AD">
        <w:rPr>
          <w:rFonts w:ascii="Times New Roman" w:eastAsia="Calibri" w:hAnsi="Times New Roman" w:cs="Times New Roman"/>
          <w:i/>
          <w:sz w:val="24"/>
          <w:szCs w:val="24"/>
          <w:lang w:val="en-US"/>
        </w:rPr>
        <w:t xml:space="preserve"> </w:t>
      </w:r>
      <w:r w:rsidR="004E57AD" w:rsidRPr="00E01D55">
        <w:rPr>
          <w:rFonts w:ascii="Times New Roman" w:eastAsia="Calibri" w:hAnsi="Times New Roman" w:cs="Times New Roman"/>
          <w:iCs/>
          <w:sz w:val="24"/>
          <w:szCs w:val="24"/>
          <w:lang w:val="en-US"/>
        </w:rPr>
        <w:t>L</w:t>
      </w:r>
      <w:r w:rsidR="00E01D55">
        <w:rPr>
          <w:rFonts w:ascii="Times New Roman" w:hAnsi="Times New Roman" w:cs="Times New Roman"/>
          <w:sz w:val="24"/>
          <w:szCs w:val="24"/>
          <w:lang w:val="en-US"/>
        </w:rPr>
        <w:t>.</w:t>
      </w:r>
      <w:r w:rsidR="0048183D" w:rsidRPr="00394C5F">
        <w:rPr>
          <w:rFonts w:ascii="Times New Roman" w:hAnsi="Times New Roman" w:cs="Times New Roman"/>
          <w:sz w:val="24"/>
          <w:szCs w:val="24"/>
          <w:lang w:val="en-US"/>
        </w:rPr>
        <w:t>)</w:t>
      </w:r>
      <w:r w:rsidR="0048183D" w:rsidRPr="00455552">
        <w:rPr>
          <w:rFonts w:ascii="Times New Roman" w:eastAsia="Calibri" w:hAnsi="Times New Roman" w:cs="Times New Roman"/>
          <w:sz w:val="24"/>
          <w:szCs w:val="24"/>
        </w:rPr>
        <w:t xml:space="preserve"> </w:t>
      </w:r>
      <w:proofErr w:type="spellStart"/>
      <w:r w:rsidR="004F2524" w:rsidRPr="00455552">
        <w:rPr>
          <w:rFonts w:ascii="Times New Roman" w:hAnsi="Times New Roman" w:cs="Times New Roman"/>
          <w:sz w:val="24"/>
          <w:szCs w:val="24"/>
          <w:lang w:val="en-US"/>
        </w:rPr>
        <w:t>segar</w:t>
      </w:r>
      <w:proofErr w:type="spellEnd"/>
      <w:r w:rsidR="004F2524" w:rsidRPr="00455552">
        <w:rPr>
          <w:rFonts w:ascii="Times New Roman" w:hAnsi="Times New Roman" w:cs="Times New Roman"/>
          <w:sz w:val="24"/>
          <w:szCs w:val="24"/>
          <w:lang w:val="en-US"/>
        </w:rPr>
        <w:t xml:space="preserve"> dan rebus</w:t>
      </w:r>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sampel</w:t>
      </w:r>
      <w:proofErr w:type="spellEnd"/>
      <w:r w:rsidRPr="00455552">
        <w:rPr>
          <w:rFonts w:ascii="Times New Roman" w:hAnsi="Times New Roman" w:cs="Times New Roman"/>
          <w:sz w:val="24"/>
          <w:szCs w:val="24"/>
          <w:lang w:val="en-US"/>
        </w:rPr>
        <w:t xml:space="preserve"> </w:t>
      </w:r>
      <w:proofErr w:type="spellStart"/>
      <w:r w:rsidR="004F2524" w:rsidRPr="00455552">
        <w:rPr>
          <w:rFonts w:ascii="Times New Roman" w:hAnsi="Times New Roman" w:cs="Times New Roman"/>
          <w:sz w:val="24"/>
          <w:szCs w:val="24"/>
          <w:lang w:val="en-US"/>
        </w:rPr>
        <w:t>bayam</w:t>
      </w:r>
      <w:proofErr w:type="spellEnd"/>
      <w:r w:rsidR="004F2524" w:rsidRPr="00455552">
        <w:rPr>
          <w:rFonts w:ascii="Times New Roman" w:hAnsi="Times New Roman" w:cs="Times New Roman"/>
          <w:sz w:val="24"/>
          <w:szCs w:val="24"/>
          <w:lang w:val="en-US"/>
        </w:rPr>
        <w:t xml:space="preserve"> </w:t>
      </w:r>
      <w:proofErr w:type="spellStart"/>
      <w:r w:rsidR="00E01D55">
        <w:rPr>
          <w:rFonts w:ascii="Times New Roman" w:hAnsi="Times New Roman" w:cs="Times New Roman"/>
          <w:sz w:val="24"/>
          <w:szCs w:val="24"/>
          <w:lang w:val="en-US"/>
        </w:rPr>
        <w:t>merah</w:t>
      </w:r>
      <w:proofErr w:type="spellEnd"/>
      <w:r w:rsidR="004F2524" w:rsidRPr="00455552">
        <w:rPr>
          <w:rFonts w:ascii="Times New Roman" w:hAnsi="Times New Roman" w:cs="Times New Roman"/>
          <w:sz w:val="24"/>
          <w:szCs w:val="24"/>
          <w:lang w:val="en-US"/>
        </w:rPr>
        <w:t xml:space="preserve"> </w:t>
      </w:r>
      <w:r w:rsidR="0048183D" w:rsidRPr="0048183D">
        <w:rPr>
          <w:rFonts w:ascii="Times New Roman" w:hAnsi="Times New Roman" w:cs="Times New Roman"/>
          <w:i/>
          <w:sz w:val="24"/>
          <w:szCs w:val="24"/>
          <w:lang w:val="en-US"/>
        </w:rPr>
        <w:t>(A</w:t>
      </w:r>
      <w:r w:rsidR="0048183D">
        <w:rPr>
          <w:rFonts w:ascii="Times New Roman" w:hAnsi="Times New Roman" w:cs="Times New Roman"/>
          <w:i/>
          <w:sz w:val="24"/>
          <w:szCs w:val="24"/>
          <w:lang w:val="en-US"/>
        </w:rPr>
        <w:t xml:space="preserve">maranthus </w:t>
      </w:r>
      <w:r w:rsidR="00E01D55">
        <w:rPr>
          <w:rFonts w:ascii="Times New Roman" w:hAnsi="Times New Roman" w:cs="Times New Roman"/>
          <w:i/>
          <w:sz w:val="24"/>
          <w:szCs w:val="24"/>
          <w:lang w:val="en-US"/>
        </w:rPr>
        <w:t>tricolor</w:t>
      </w:r>
      <w:r w:rsidR="0048183D">
        <w:rPr>
          <w:rFonts w:ascii="Times New Roman" w:hAnsi="Times New Roman" w:cs="Times New Roman"/>
          <w:i/>
          <w:sz w:val="24"/>
          <w:szCs w:val="24"/>
          <w:lang w:val="en-US"/>
        </w:rPr>
        <w:t xml:space="preserve"> </w:t>
      </w:r>
      <w:r w:rsidR="00E01D55">
        <w:rPr>
          <w:rFonts w:ascii="Times New Roman" w:hAnsi="Times New Roman" w:cs="Times New Roman"/>
          <w:iCs/>
          <w:sz w:val="24"/>
          <w:szCs w:val="24"/>
          <w:lang w:val="en-US"/>
        </w:rPr>
        <w:t>L.</w:t>
      </w:r>
      <w:r w:rsidR="004F2524" w:rsidRPr="00455552">
        <w:rPr>
          <w:rFonts w:ascii="Times New Roman" w:eastAsia="Calibri" w:hAnsi="Times New Roman" w:cs="Times New Roman"/>
          <w:i/>
          <w:sz w:val="24"/>
          <w:szCs w:val="24"/>
          <w:lang w:val="en-US"/>
        </w:rPr>
        <w:t xml:space="preserve">) </w:t>
      </w:r>
      <w:proofErr w:type="spellStart"/>
      <w:r w:rsidR="004F2524" w:rsidRPr="00455552">
        <w:rPr>
          <w:rFonts w:ascii="Times New Roman" w:eastAsia="Calibri" w:hAnsi="Times New Roman" w:cs="Times New Roman"/>
          <w:sz w:val="24"/>
          <w:szCs w:val="24"/>
          <w:lang w:val="en-US"/>
        </w:rPr>
        <w:t>segar</w:t>
      </w:r>
      <w:proofErr w:type="spellEnd"/>
      <w:r w:rsidR="004F2524" w:rsidRPr="00455552">
        <w:rPr>
          <w:rFonts w:ascii="Times New Roman" w:eastAsia="Calibri" w:hAnsi="Times New Roman" w:cs="Times New Roman"/>
          <w:sz w:val="24"/>
          <w:szCs w:val="24"/>
          <w:lang w:val="en-US"/>
        </w:rPr>
        <w:t xml:space="preserve"> dan rebus</w:t>
      </w:r>
      <w:r w:rsidR="001E61DE">
        <w:rPr>
          <w:rFonts w:ascii="Times New Roman" w:eastAsia="Calibri" w:hAnsi="Times New Roman" w:cs="Times New Roman"/>
          <w:sz w:val="24"/>
          <w:szCs w:val="24"/>
          <w:lang w:val="en-US"/>
        </w:rPr>
        <w:t xml:space="preserve">, </w:t>
      </w:r>
      <w:proofErr w:type="spellStart"/>
      <w:r w:rsidR="001E61DE">
        <w:rPr>
          <w:rFonts w:ascii="Times New Roman" w:hAnsi="Times New Roman" w:cs="Times New Roman"/>
          <w:sz w:val="24"/>
          <w:szCs w:val="24"/>
          <w:lang w:val="en-US"/>
        </w:rPr>
        <w:t>aquadest</w:t>
      </w:r>
      <w:proofErr w:type="spellEnd"/>
      <w:r w:rsidR="001E61DE">
        <w:rPr>
          <w:rFonts w:ascii="Times New Roman" w:hAnsi="Times New Roman" w:cs="Times New Roman"/>
          <w:sz w:val="24"/>
          <w:szCs w:val="24"/>
          <w:lang w:val="en-US"/>
        </w:rPr>
        <w:t>, n-</w:t>
      </w:r>
      <w:proofErr w:type="spellStart"/>
      <w:r w:rsidR="001E61DE">
        <w:rPr>
          <w:rFonts w:ascii="Times New Roman" w:hAnsi="Times New Roman" w:cs="Times New Roman"/>
          <w:sz w:val="24"/>
          <w:szCs w:val="24"/>
          <w:lang w:val="en-US"/>
        </w:rPr>
        <w:t>heksan</w:t>
      </w:r>
      <w:proofErr w:type="spellEnd"/>
      <w:r w:rsidR="001E61DE">
        <w:rPr>
          <w:rFonts w:ascii="Times New Roman" w:hAnsi="Times New Roman" w:cs="Times New Roman"/>
          <w:sz w:val="24"/>
          <w:szCs w:val="24"/>
          <w:lang w:val="en-US"/>
        </w:rPr>
        <w:t xml:space="preserve"> </w:t>
      </w:r>
      <w:proofErr w:type="spellStart"/>
      <w:r w:rsidR="001E61DE">
        <w:rPr>
          <w:rFonts w:ascii="Times New Roman" w:hAnsi="Times New Roman" w:cs="Times New Roman"/>
          <w:sz w:val="24"/>
          <w:szCs w:val="24"/>
          <w:lang w:val="en-US"/>
        </w:rPr>
        <w:t>p.a</w:t>
      </w:r>
      <w:proofErr w:type="spellEnd"/>
      <w:r w:rsidR="001E61DE">
        <w:rPr>
          <w:rFonts w:ascii="Times New Roman" w:hAnsi="Times New Roman" w:cs="Times New Roman"/>
          <w:sz w:val="24"/>
          <w:szCs w:val="24"/>
          <w:lang w:val="en-US"/>
        </w:rPr>
        <w:t xml:space="preserve"> (Merck), </w:t>
      </w:r>
      <w:proofErr w:type="spellStart"/>
      <w:r w:rsidR="001E61DE">
        <w:rPr>
          <w:rFonts w:ascii="Times New Roman" w:hAnsi="Times New Roman" w:cs="Times New Roman"/>
          <w:sz w:val="24"/>
          <w:szCs w:val="24"/>
          <w:lang w:val="en-US"/>
        </w:rPr>
        <w:t>aseton</w:t>
      </w:r>
      <w:proofErr w:type="spellEnd"/>
      <w:r w:rsidR="001E61DE">
        <w:rPr>
          <w:rFonts w:ascii="Times New Roman" w:hAnsi="Times New Roman" w:cs="Times New Roman"/>
          <w:sz w:val="24"/>
          <w:szCs w:val="24"/>
          <w:lang w:val="en-US"/>
        </w:rPr>
        <w:t xml:space="preserve"> </w:t>
      </w:r>
      <w:proofErr w:type="spellStart"/>
      <w:r w:rsidR="001E61DE">
        <w:rPr>
          <w:rFonts w:ascii="Times New Roman" w:hAnsi="Times New Roman" w:cs="Times New Roman"/>
          <w:sz w:val="24"/>
          <w:szCs w:val="24"/>
          <w:lang w:val="en-US"/>
        </w:rPr>
        <w:lastRenderedPageBreak/>
        <w:t>p.a</w:t>
      </w:r>
      <w:proofErr w:type="spellEnd"/>
      <w:r w:rsidR="001E61DE">
        <w:rPr>
          <w:rFonts w:ascii="Times New Roman" w:hAnsi="Times New Roman" w:cs="Times New Roman"/>
          <w:sz w:val="24"/>
          <w:szCs w:val="24"/>
          <w:lang w:val="en-US"/>
        </w:rPr>
        <w:t xml:space="preserve"> (Merck), </w:t>
      </w:r>
      <w:proofErr w:type="spellStart"/>
      <w:r w:rsidR="001E61DE">
        <w:rPr>
          <w:rFonts w:ascii="Times New Roman" w:hAnsi="Times New Roman" w:cs="Times New Roman"/>
          <w:sz w:val="24"/>
          <w:szCs w:val="24"/>
          <w:lang w:val="en-US"/>
        </w:rPr>
        <w:t>etanol</w:t>
      </w:r>
      <w:proofErr w:type="spellEnd"/>
      <w:r w:rsidR="001E61DE">
        <w:rPr>
          <w:rFonts w:ascii="Times New Roman" w:hAnsi="Times New Roman" w:cs="Times New Roman"/>
          <w:sz w:val="24"/>
          <w:szCs w:val="24"/>
          <w:lang w:val="en-US"/>
        </w:rPr>
        <w:t xml:space="preserve"> </w:t>
      </w:r>
      <w:proofErr w:type="spellStart"/>
      <w:r w:rsidR="001E61DE">
        <w:rPr>
          <w:rFonts w:ascii="Times New Roman" w:hAnsi="Times New Roman" w:cs="Times New Roman"/>
          <w:sz w:val="24"/>
          <w:szCs w:val="24"/>
          <w:lang w:val="en-US"/>
        </w:rPr>
        <w:t>p.a</w:t>
      </w:r>
      <w:proofErr w:type="spellEnd"/>
      <w:r w:rsidR="001E61DE">
        <w:rPr>
          <w:rFonts w:ascii="Times New Roman" w:hAnsi="Times New Roman" w:cs="Times New Roman"/>
          <w:sz w:val="24"/>
          <w:szCs w:val="24"/>
          <w:lang w:val="en-US"/>
        </w:rPr>
        <w:t xml:space="preserve"> (Merck), </w:t>
      </w:r>
      <w:proofErr w:type="spellStart"/>
      <w:r w:rsidR="001E61DE">
        <w:rPr>
          <w:rFonts w:ascii="Times New Roman" w:hAnsi="Times New Roman" w:cs="Times New Roman"/>
          <w:sz w:val="24"/>
          <w:szCs w:val="24"/>
          <w:lang w:val="en-US"/>
        </w:rPr>
        <w:t>petroleun</w:t>
      </w:r>
      <w:proofErr w:type="spellEnd"/>
      <w:r w:rsidR="001E61DE">
        <w:rPr>
          <w:rFonts w:ascii="Times New Roman" w:hAnsi="Times New Roman" w:cs="Times New Roman"/>
          <w:sz w:val="24"/>
          <w:szCs w:val="24"/>
          <w:lang w:val="en-US"/>
        </w:rPr>
        <w:t xml:space="preserve"> </w:t>
      </w:r>
      <w:proofErr w:type="spellStart"/>
      <w:r w:rsidR="001E61DE">
        <w:rPr>
          <w:rFonts w:ascii="Times New Roman" w:hAnsi="Times New Roman" w:cs="Times New Roman"/>
          <w:sz w:val="24"/>
          <w:szCs w:val="24"/>
          <w:lang w:val="en-US"/>
        </w:rPr>
        <w:t>eter</w:t>
      </w:r>
      <w:proofErr w:type="spellEnd"/>
      <w:r w:rsidR="001E61DE">
        <w:rPr>
          <w:rFonts w:ascii="Times New Roman" w:hAnsi="Times New Roman" w:cs="Times New Roman"/>
          <w:sz w:val="24"/>
          <w:szCs w:val="24"/>
          <w:lang w:val="en-US"/>
        </w:rPr>
        <w:t xml:space="preserve"> </w:t>
      </w:r>
      <w:proofErr w:type="spellStart"/>
      <w:r w:rsidR="001E61DE">
        <w:rPr>
          <w:rFonts w:ascii="Times New Roman" w:hAnsi="Times New Roman" w:cs="Times New Roman"/>
          <w:sz w:val="24"/>
          <w:szCs w:val="24"/>
          <w:lang w:val="en-US"/>
        </w:rPr>
        <w:t>p.a</w:t>
      </w:r>
      <w:proofErr w:type="spellEnd"/>
      <w:r w:rsidR="001E61DE">
        <w:rPr>
          <w:rFonts w:ascii="Times New Roman" w:hAnsi="Times New Roman" w:cs="Times New Roman"/>
          <w:sz w:val="24"/>
          <w:szCs w:val="24"/>
          <w:lang w:val="en-US"/>
        </w:rPr>
        <w:t xml:space="preserve"> (Merck), dan benzene </w:t>
      </w:r>
      <w:proofErr w:type="spellStart"/>
      <w:r w:rsidR="001E61DE">
        <w:rPr>
          <w:rFonts w:ascii="Times New Roman" w:hAnsi="Times New Roman" w:cs="Times New Roman"/>
          <w:sz w:val="24"/>
          <w:szCs w:val="24"/>
          <w:lang w:val="en-US"/>
        </w:rPr>
        <w:t>p.a</w:t>
      </w:r>
      <w:proofErr w:type="spellEnd"/>
      <w:r w:rsidR="001E61DE">
        <w:rPr>
          <w:rFonts w:ascii="Times New Roman" w:hAnsi="Times New Roman" w:cs="Times New Roman"/>
          <w:sz w:val="24"/>
          <w:szCs w:val="24"/>
          <w:lang w:val="en-US"/>
        </w:rPr>
        <w:t xml:space="preserve"> (Merck).</w:t>
      </w:r>
    </w:p>
    <w:bookmarkEnd w:id="1"/>
    <w:p w14:paraId="2709CF34" w14:textId="60398E25" w:rsidR="00865B09" w:rsidRPr="001B08DB" w:rsidRDefault="004F2524" w:rsidP="007B0A18">
      <w:pPr>
        <w:pStyle w:val="ListParagraph"/>
        <w:numPr>
          <w:ilvl w:val="2"/>
          <w:numId w:val="6"/>
        </w:numPr>
        <w:spacing w:after="0" w:line="480" w:lineRule="auto"/>
        <w:jc w:val="both"/>
        <w:rPr>
          <w:rFonts w:ascii="Times New Roman" w:hAnsi="Times New Roman" w:cs="Times New Roman"/>
          <w:b/>
          <w:sz w:val="24"/>
          <w:szCs w:val="24"/>
          <w:lang w:val="en-US"/>
        </w:rPr>
      </w:pPr>
      <w:proofErr w:type="spellStart"/>
      <w:r w:rsidRPr="001B08DB">
        <w:rPr>
          <w:rFonts w:ascii="Times New Roman" w:hAnsi="Times New Roman" w:cs="Times New Roman"/>
          <w:b/>
          <w:sz w:val="24"/>
          <w:szCs w:val="24"/>
          <w:lang w:val="en-US"/>
        </w:rPr>
        <w:t>Alat</w:t>
      </w:r>
      <w:proofErr w:type="spellEnd"/>
      <w:r w:rsidRPr="001B08DB">
        <w:rPr>
          <w:rFonts w:ascii="Times New Roman" w:hAnsi="Times New Roman" w:cs="Times New Roman"/>
          <w:b/>
          <w:sz w:val="24"/>
          <w:szCs w:val="24"/>
          <w:lang w:val="en-US"/>
        </w:rPr>
        <w:t xml:space="preserve"> </w:t>
      </w:r>
    </w:p>
    <w:p w14:paraId="3E5ECBD1" w14:textId="39044B79" w:rsidR="00C97AEA" w:rsidRPr="000A430A" w:rsidRDefault="004F2524" w:rsidP="00B52DD2">
      <w:pPr>
        <w:spacing w:after="0" w:line="480" w:lineRule="auto"/>
        <w:ind w:firstLine="720"/>
        <w:jc w:val="both"/>
        <w:rPr>
          <w:rFonts w:ascii="Times New Roman" w:hAnsi="Times New Roman" w:cs="Times New Roman"/>
          <w:sz w:val="24"/>
          <w:szCs w:val="24"/>
          <w:lang w:val="en-US"/>
        </w:rPr>
      </w:pPr>
      <w:bookmarkStart w:id="2" w:name="_Hlk178965817"/>
      <w:r w:rsidRPr="00455552">
        <w:rPr>
          <w:rFonts w:ascii="Times New Roman" w:hAnsi="Times New Roman" w:cs="Times New Roman"/>
          <w:sz w:val="24"/>
          <w:szCs w:val="24"/>
        </w:rPr>
        <w:t>Alat yang digunakan pada penelitian ini adalah Spektofotomet</w:t>
      </w:r>
      <w:r w:rsidR="00E01D55">
        <w:rPr>
          <w:rFonts w:ascii="Times New Roman" w:hAnsi="Times New Roman" w:cs="Times New Roman"/>
          <w:sz w:val="24"/>
          <w:szCs w:val="24"/>
        </w:rPr>
        <w:t>er</w:t>
      </w:r>
      <w:r w:rsidRPr="00455552">
        <w:rPr>
          <w:rFonts w:ascii="Times New Roman" w:hAnsi="Times New Roman" w:cs="Times New Roman"/>
          <w:sz w:val="24"/>
          <w:szCs w:val="24"/>
        </w:rPr>
        <w:t xml:space="preserve"> UV-Vis, silika gel 60 F</w:t>
      </w:r>
      <w:r w:rsidR="00BE5642" w:rsidRPr="00BE5642">
        <w:rPr>
          <w:rFonts w:ascii="Times New Roman" w:hAnsi="Times New Roman" w:cs="Times New Roman"/>
          <w:sz w:val="28"/>
          <w:szCs w:val="28"/>
        </w:rPr>
        <w:t>₂₅₄</w:t>
      </w:r>
      <w:r w:rsidRPr="00455552">
        <w:rPr>
          <w:rFonts w:ascii="Times New Roman" w:hAnsi="Times New Roman" w:cs="Times New Roman"/>
          <w:sz w:val="24"/>
          <w:szCs w:val="24"/>
        </w:rPr>
        <w:t>, chamber, neraca analitik,</w:t>
      </w:r>
      <w:r w:rsidR="00E01D55">
        <w:rPr>
          <w:rFonts w:ascii="Times New Roman" w:hAnsi="Times New Roman" w:cs="Times New Roman"/>
          <w:sz w:val="24"/>
          <w:szCs w:val="24"/>
        </w:rPr>
        <w:t xml:space="preserve"> waterbath,</w:t>
      </w:r>
      <w:r w:rsidRPr="00455552">
        <w:rPr>
          <w:rFonts w:ascii="Times New Roman" w:hAnsi="Times New Roman" w:cs="Times New Roman"/>
          <w:sz w:val="24"/>
          <w:szCs w:val="24"/>
        </w:rPr>
        <w:t xml:space="preserve"> </w:t>
      </w:r>
      <w:r w:rsidR="001E61DE">
        <w:rPr>
          <w:rFonts w:ascii="Times New Roman" w:hAnsi="Times New Roman" w:cs="Times New Roman"/>
          <w:sz w:val="24"/>
          <w:szCs w:val="24"/>
        </w:rPr>
        <w:t>alat-alat gelas lainnya</w:t>
      </w:r>
      <w:r w:rsidR="00B83811">
        <w:rPr>
          <w:rFonts w:ascii="Times New Roman" w:hAnsi="Times New Roman" w:cs="Times New Roman"/>
          <w:sz w:val="24"/>
          <w:szCs w:val="24"/>
        </w:rPr>
        <w:t>.</w:t>
      </w:r>
    </w:p>
    <w:bookmarkEnd w:id="2"/>
    <w:p w14:paraId="55BDE72B" w14:textId="77777777" w:rsidR="00834C9D" w:rsidRPr="00455552" w:rsidRDefault="003E7E2E" w:rsidP="007B0A18">
      <w:pPr>
        <w:pStyle w:val="ListParagraph"/>
        <w:numPr>
          <w:ilvl w:val="1"/>
          <w:numId w:val="6"/>
        </w:numPr>
        <w:spacing w:after="0" w:line="480" w:lineRule="auto"/>
        <w:jc w:val="both"/>
        <w:rPr>
          <w:rFonts w:ascii="Times New Roman" w:hAnsi="Times New Roman" w:cs="Times New Roman"/>
          <w:b/>
          <w:bCs/>
          <w:sz w:val="24"/>
          <w:szCs w:val="24"/>
          <w:lang w:val="en-US"/>
        </w:rPr>
      </w:pPr>
      <w:r w:rsidRPr="00455552">
        <w:rPr>
          <w:rFonts w:ascii="Times New Roman" w:hAnsi="Times New Roman" w:cs="Times New Roman"/>
          <w:b/>
          <w:bCs/>
          <w:sz w:val="24"/>
          <w:szCs w:val="24"/>
          <w:lang w:val="en-US"/>
        </w:rPr>
        <w:t xml:space="preserve"> </w:t>
      </w:r>
      <w:proofErr w:type="spellStart"/>
      <w:r w:rsidRPr="00455552">
        <w:rPr>
          <w:rFonts w:ascii="Times New Roman" w:hAnsi="Times New Roman" w:cs="Times New Roman"/>
          <w:b/>
          <w:bCs/>
          <w:sz w:val="24"/>
          <w:szCs w:val="24"/>
          <w:lang w:val="en-US"/>
        </w:rPr>
        <w:t>Persiapan</w:t>
      </w:r>
      <w:proofErr w:type="spellEnd"/>
      <w:r w:rsidRPr="00455552">
        <w:rPr>
          <w:rFonts w:ascii="Times New Roman" w:hAnsi="Times New Roman" w:cs="Times New Roman"/>
          <w:b/>
          <w:bCs/>
          <w:sz w:val="24"/>
          <w:szCs w:val="24"/>
          <w:lang w:val="en-US"/>
        </w:rPr>
        <w:t xml:space="preserve"> </w:t>
      </w:r>
      <w:proofErr w:type="spellStart"/>
      <w:r w:rsidRPr="00455552">
        <w:rPr>
          <w:rFonts w:ascii="Times New Roman" w:hAnsi="Times New Roman" w:cs="Times New Roman"/>
          <w:b/>
          <w:bCs/>
          <w:sz w:val="24"/>
          <w:szCs w:val="24"/>
          <w:lang w:val="en-US"/>
        </w:rPr>
        <w:t>Sampel</w:t>
      </w:r>
      <w:proofErr w:type="spellEnd"/>
      <w:r w:rsidR="00D94BEF">
        <w:rPr>
          <w:rFonts w:ascii="Times New Roman" w:hAnsi="Times New Roman" w:cs="Times New Roman"/>
          <w:b/>
          <w:bCs/>
          <w:sz w:val="24"/>
          <w:szCs w:val="24"/>
          <w:lang w:val="en-US"/>
        </w:rPr>
        <w:t xml:space="preserve"> </w:t>
      </w:r>
    </w:p>
    <w:p w14:paraId="715A3914" w14:textId="50F90D46" w:rsidR="003E7E2E" w:rsidRPr="00F00673" w:rsidRDefault="003E7E2E" w:rsidP="008C40E0">
      <w:pPr>
        <w:spacing w:after="0" w:line="480" w:lineRule="auto"/>
        <w:jc w:val="both"/>
        <w:rPr>
          <w:rFonts w:ascii="Times New Roman" w:hAnsi="Times New Roman" w:cs="Times New Roman"/>
          <w:b/>
          <w:bCs/>
          <w:sz w:val="24"/>
          <w:szCs w:val="24"/>
          <w:lang w:val="en-US"/>
        </w:rPr>
      </w:pPr>
      <w:r w:rsidRPr="00F00673">
        <w:rPr>
          <w:rFonts w:ascii="Times New Roman" w:hAnsi="Times New Roman" w:cs="Times New Roman"/>
          <w:b/>
          <w:bCs/>
          <w:sz w:val="24"/>
          <w:szCs w:val="24"/>
          <w:lang w:val="en-US"/>
        </w:rPr>
        <w:t xml:space="preserve">3.4.1 </w:t>
      </w:r>
      <w:r w:rsidR="00B52DD2">
        <w:rPr>
          <w:rFonts w:ascii="Times New Roman" w:hAnsi="Times New Roman" w:cs="Times New Roman"/>
          <w:b/>
          <w:bCs/>
          <w:sz w:val="24"/>
          <w:szCs w:val="24"/>
          <w:lang w:val="en-US"/>
        </w:rPr>
        <w:tab/>
      </w:r>
      <w:proofErr w:type="spellStart"/>
      <w:r w:rsidRPr="00F00673">
        <w:rPr>
          <w:rFonts w:ascii="Times New Roman" w:hAnsi="Times New Roman" w:cs="Times New Roman"/>
          <w:b/>
          <w:bCs/>
          <w:sz w:val="24"/>
          <w:szCs w:val="24"/>
          <w:lang w:val="en-US"/>
        </w:rPr>
        <w:t>Determinasi</w:t>
      </w:r>
      <w:proofErr w:type="spellEnd"/>
      <w:r w:rsidRPr="00F00673">
        <w:rPr>
          <w:rFonts w:ascii="Times New Roman" w:hAnsi="Times New Roman" w:cs="Times New Roman"/>
          <w:b/>
          <w:bCs/>
          <w:sz w:val="24"/>
          <w:szCs w:val="24"/>
          <w:lang w:val="en-US"/>
        </w:rPr>
        <w:t xml:space="preserve"> </w:t>
      </w:r>
      <w:proofErr w:type="spellStart"/>
      <w:r w:rsidRPr="00F00673">
        <w:rPr>
          <w:rFonts w:ascii="Times New Roman" w:hAnsi="Times New Roman" w:cs="Times New Roman"/>
          <w:b/>
          <w:bCs/>
          <w:sz w:val="24"/>
          <w:szCs w:val="24"/>
          <w:lang w:val="en-US"/>
        </w:rPr>
        <w:t>Sampel</w:t>
      </w:r>
      <w:proofErr w:type="spellEnd"/>
      <w:r w:rsidRPr="00F00673">
        <w:rPr>
          <w:rFonts w:ascii="Times New Roman" w:hAnsi="Times New Roman" w:cs="Times New Roman"/>
          <w:b/>
          <w:bCs/>
          <w:sz w:val="24"/>
          <w:szCs w:val="24"/>
          <w:lang w:val="en-US"/>
        </w:rPr>
        <w:t xml:space="preserve"> </w:t>
      </w:r>
    </w:p>
    <w:p w14:paraId="65230AFC" w14:textId="77777777" w:rsidR="001E61DE" w:rsidRPr="009677BE" w:rsidRDefault="001E61DE" w:rsidP="00B52DD2">
      <w:pPr>
        <w:spacing w:after="0" w:line="480" w:lineRule="auto"/>
        <w:ind w:firstLine="720"/>
        <w:jc w:val="both"/>
        <w:rPr>
          <w:rFonts w:ascii="Times New Roman" w:hAnsi="Times New Roman" w:cs="Times New Roman"/>
          <w:sz w:val="24"/>
          <w:szCs w:val="24"/>
        </w:rPr>
      </w:pPr>
      <w:r w:rsidRPr="009677BE">
        <w:rPr>
          <w:rFonts w:ascii="Times New Roman" w:hAnsi="Times New Roman" w:cs="Times New Roman"/>
          <w:sz w:val="24"/>
          <w:szCs w:val="24"/>
        </w:rPr>
        <w:t>Determinasi tumbuhan yang memiliki tujuan untuk memastikan Kebenaran bah</w:t>
      </w:r>
      <w:r>
        <w:rPr>
          <w:rFonts w:ascii="Times New Roman" w:hAnsi="Times New Roman" w:cs="Times New Roman"/>
          <w:sz w:val="24"/>
          <w:szCs w:val="24"/>
        </w:rPr>
        <w:t>an penelitian yang digunakan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Determinasi</w:t>
      </w:r>
      <w:proofErr w:type="spellEnd"/>
      <w:r>
        <w:rPr>
          <w:rFonts w:ascii="Times New Roman" w:hAnsi="Times New Roman" w:cs="Times New Roman"/>
          <w:sz w:val="24"/>
          <w:szCs w:val="24"/>
        </w:rPr>
        <w:t xml:space="preserve"> </w:t>
      </w:r>
      <w:r w:rsidRPr="00CB643E">
        <w:rPr>
          <w:rFonts w:ascii="Times New Roman" w:hAnsi="Times New Roman" w:cs="Times New Roman"/>
          <w:color w:val="000000" w:themeColor="text1"/>
          <w:sz w:val="24"/>
          <w:szCs w:val="24"/>
        </w:rPr>
        <w:t>tumbuhan dilakukan oleh Herbarium Medanense (MEDA) Departemen Biologi FMIPA Universitas Sumatera Utara</w:t>
      </w:r>
      <w:r>
        <w:rPr>
          <w:rFonts w:ascii="Times New Roman" w:hAnsi="Times New Roman" w:cs="Times New Roman"/>
          <w:sz w:val="24"/>
          <w:szCs w:val="24"/>
        </w:rPr>
        <w:t xml:space="preserve"> (USU)</w:t>
      </w:r>
    </w:p>
    <w:p w14:paraId="7388E7C5" w14:textId="7D7F1390" w:rsidR="003E7E2E" w:rsidRPr="00C97AEA" w:rsidRDefault="003E7E2E" w:rsidP="000853CF">
      <w:pPr>
        <w:tabs>
          <w:tab w:val="left" w:pos="426"/>
        </w:tabs>
        <w:spacing w:after="0" w:line="480" w:lineRule="auto"/>
        <w:rPr>
          <w:rFonts w:ascii="Times New Roman" w:hAnsi="Times New Roman" w:cs="Times New Roman"/>
          <w:b/>
          <w:bCs/>
          <w:sz w:val="24"/>
          <w:szCs w:val="24"/>
          <w:lang w:val="en-US"/>
        </w:rPr>
      </w:pPr>
      <w:r w:rsidRPr="00C97AEA">
        <w:rPr>
          <w:rFonts w:ascii="Times New Roman" w:hAnsi="Times New Roman" w:cs="Times New Roman"/>
          <w:b/>
          <w:bCs/>
          <w:sz w:val="24"/>
          <w:szCs w:val="24"/>
          <w:lang w:val="en-US"/>
        </w:rPr>
        <w:t xml:space="preserve">3.4.2 </w:t>
      </w:r>
      <w:r w:rsidR="00B52DD2">
        <w:rPr>
          <w:rFonts w:ascii="Times New Roman" w:hAnsi="Times New Roman" w:cs="Times New Roman"/>
          <w:b/>
          <w:bCs/>
          <w:sz w:val="24"/>
          <w:szCs w:val="24"/>
          <w:lang w:val="en-US"/>
        </w:rPr>
        <w:tab/>
      </w:r>
      <w:proofErr w:type="spellStart"/>
      <w:r w:rsidRPr="00C97AEA">
        <w:rPr>
          <w:rFonts w:ascii="Times New Roman" w:hAnsi="Times New Roman" w:cs="Times New Roman"/>
          <w:b/>
          <w:bCs/>
          <w:sz w:val="24"/>
          <w:szCs w:val="24"/>
          <w:lang w:val="en-US"/>
        </w:rPr>
        <w:t>Pengambilan</w:t>
      </w:r>
      <w:proofErr w:type="spellEnd"/>
      <w:r w:rsidRPr="00C97AEA">
        <w:rPr>
          <w:rFonts w:ascii="Times New Roman" w:hAnsi="Times New Roman" w:cs="Times New Roman"/>
          <w:b/>
          <w:bCs/>
          <w:sz w:val="24"/>
          <w:szCs w:val="24"/>
          <w:lang w:val="en-US"/>
        </w:rPr>
        <w:t xml:space="preserve"> </w:t>
      </w:r>
      <w:proofErr w:type="spellStart"/>
      <w:r w:rsidRPr="00C97AEA">
        <w:rPr>
          <w:rFonts w:ascii="Times New Roman" w:hAnsi="Times New Roman" w:cs="Times New Roman"/>
          <w:b/>
          <w:bCs/>
          <w:sz w:val="24"/>
          <w:szCs w:val="24"/>
          <w:lang w:val="en-US"/>
        </w:rPr>
        <w:t>Sampel</w:t>
      </w:r>
      <w:proofErr w:type="spellEnd"/>
      <w:r w:rsidRPr="00C97AEA">
        <w:rPr>
          <w:rFonts w:ascii="Times New Roman" w:hAnsi="Times New Roman" w:cs="Times New Roman"/>
          <w:b/>
          <w:bCs/>
          <w:sz w:val="24"/>
          <w:szCs w:val="24"/>
          <w:lang w:val="en-US"/>
        </w:rPr>
        <w:t xml:space="preserve"> </w:t>
      </w:r>
    </w:p>
    <w:p w14:paraId="7D17B578" w14:textId="1E30773E" w:rsidR="00AF29EC" w:rsidRPr="001E61DE" w:rsidRDefault="00B52DD2" w:rsidP="000853CF">
      <w:pPr>
        <w:pStyle w:val="ListParagraph"/>
        <w:tabs>
          <w:tab w:val="left" w:pos="709"/>
        </w:tabs>
        <w:spacing w:after="0" w:line="480" w:lineRule="auto"/>
        <w:ind w:left="0"/>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proofErr w:type="spellStart"/>
      <w:r w:rsidR="00F00673">
        <w:rPr>
          <w:rFonts w:ascii="Times New Roman" w:hAnsi="Times New Roman" w:cs="Times New Roman"/>
          <w:bCs/>
          <w:sz w:val="24"/>
          <w:szCs w:val="24"/>
          <w:lang w:val="en-US"/>
        </w:rPr>
        <w:t>Bayam</w:t>
      </w:r>
      <w:proofErr w:type="spellEnd"/>
      <w:r w:rsidR="00F00673">
        <w:rPr>
          <w:rFonts w:ascii="Times New Roman" w:hAnsi="Times New Roman" w:cs="Times New Roman"/>
          <w:bCs/>
          <w:sz w:val="24"/>
          <w:szCs w:val="24"/>
          <w:lang w:val="en-US"/>
        </w:rPr>
        <w:t xml:space="preserve"> </w:t>
      </w:r>
      <w:proofErr w:type="spellStart"/>
      <w:r w:rsidR="00E01D55">
        <w:rPr>
          <w:rFonts w:ascii="Times New Roman" w:hAnsi="Times New Roman" w:cs="Times New Roman"/>
          <w:bCs/>
          <w:sz w:val="24"/>
          <w:szCs w:val="24"/>
          <w:lang w:val="en-US"/>
        </w:rPr>
        <w:t>hijau</w:t>
      </w:r>
      <w:proofErr w:type="spellEnd"/>
      <w:r w:rsidR="00F00673">
        <w:rPr>
          <w:rFonts w:ascii="Times New Roman" w:hAnsi="Times New Roman" w:cs="Times New Roman"/>
          <w:bCs/>
          <w:sz w:val="24"/>
          <w:szCs w:val="24"/>
          <w:lang w:val="en-US"/>
        </w:rPr>
        <w:t xml:space="preserve"> </w:t>
      </w:r>
      <w:r w:rsidR="00F00673" w:rsidRPr="00F00673">
        <w:rPr>
          <w:rFonts w:ascii="Times New Roman" w:hAnsi="Times New Roman" w:cs="Times New Roman"/>
          <w:bCs/>
          <w:i/>
          <w:sz w:val="24"/>
          <w:szCs w:val="24"/>
          <w:lang w:val="en-US"/>
        </w:rPr>
        <w:t xml:space="preserve">(Amaranthus </w:t>
      </w:r>
      <w:proofErr w:type="spellStart"/>
      <w:r w:rsidR="00E01D55">
        <w:rPr>
          <w:rFonts w:ascii="Times New Roman" w:hAnsi="Times New Roman" w:cs="Times New Roman"/>
          <w:bCs/>
          <w:i/>
          <w:sz w:val="24"/>
          <w:szCs w:val="24"/>
          <w:lang w:val="en-US"/>
        </w:rPr>
        <w:t>viridis</w:t>
      </w:r>
      <w:proofErr w:type="spellEnd"/>
      <w:r w:rsidR="00E01D55">
        <w:rPr>
          <w:rFonts w:ascii="Times New Roman" w:hAnsi="Times New Roman" w:cs="Times New Roman"/>
          <w:bCs/>
          <w:i/>
          <w:sz w:val="24"/>
          <w:szCs w:val="24"/>
          <w:lang w:val="en-US"/>
        </w:rPr>
        <w:t xml:space="preserve"> </w:t>
      </w:r>
      <w:r w:rsidR="00E01D55">
        <w:rPr>
          <w:rFonts w:ascii="Times New Roman" w:hAnsi="Times New Roman" w:cs="Times New Roman"/>
          <w:bCs/>
          <w:iCs/>
          <w:sz w:val="24"/>
          <w:szCs w:val="24"/>
          <w:lang w:val="en-US"/>
        </w:rPr>
        <w:t>L.</w:t>
      </w:r>
      <w:r w:rsidR="00F00673" w:rsidRPr="00F00673">
        <w:rPr>
          <w:rFonts w:ascii="Times New Roman" w:hAnsi="Times New Roman" w:cs="Times New Roman"/>
          <w:bCs/>
          <w:i/>
          <w:sz w:val="24"/>
          <w:szCs w:val="24"/>
          <w:lang w:val="en-US"/>
        </w:rPr>
        <w:t>)</w:t>
      </w:r>
      <w:r w:rsidR="00F00673">
        <w:rPr>
          <w:rFonts w:ascii="Times New Roman" w:hAnsi="Times New Roman" w:cs="Times New Roman"/>
          <w:bCs/>
          <w:sz w:val="24"/>
          <w:szCs w:val="24"/>
          <w:lang w:val="en-US"/>
        </w:rPr>
        <w:t xml:space="preserve"> dan </w:t>
      </w:r>
      <w:proofErr w:type="spellStart"/>
      <w:r w:rsidR="00F00673">
        <w:rPr>
          <w:rFonts w:ascii="Times New Roman" w:hAnsi="Times New Roman" w:cs="Times New Roman"/>
          <w:bCs/>
          <w:sz w:val="24"/>
          <w:szCs w:val="24"/>
          <w:lang w:val="en-US"/>
        </w:rPr>
        <w:t>bayam</w:t>
      </w:r>
      <w:proofErr w:type="spellEnd"/>
      <w:r w:rsidR="00F00673">
        <w:rPr>
          <w:rFonts w:ascii="Times New Roman" w:hAnsi="Times New Roman" w:cs="Times New Roman"/>
          <w:bCs/>
          <w:sz w:val="24"/>
          <w:szCs w:val="24"/>
          <w:lang w:val="en-US"/>
        </w:rPr>
        <w:t xml:space="preserve"> </w:t>
      </w:r>
      <w:proofErr w:type="spellStart"/>
      <w:r w:rsidR="00E01D55">
        <w:rPr>
          <w:rFonts w:ascii="Times New Roman" w:hAnsi="Times New Roman" w:cs="Times New Roman"/>
          <w:bCs/>
          <w:sz w:val="24"/>
          <w:szCs w:val="24"/>
          <w:lang w:val="en-US"/>
        </w:rPr>
        <w:t>merah</w:t>
      </w:r>
      <w:proofErr w:type="spellEnd"/>
      <w:r w:rsidR="00F00673">
        <w:rPr>
          <w:rFonts w:ascii="Times New Roman" w:hAnsi="Times New Roman" w:cs="Times New Roman"/>
          <w:bCs/>
          <w:sz w:val="24"/>
          <w:szCs w:val="24"/>
          <w:lang w:val="en-US"/>
        </w:rPr>
        <w:t xml:space="preserve"> </w:t>
      </w:r>
      <w:r w:rsidR="00F00673" w:rsidRPr="00F00673">
        <w:rPr>
          <w:rFonts w:ascii="Times New Roman" w:hAnsi="Times New Roman" w:cs="Times New Roman"/>
          <w:bCs/>
          <w:i/>
          <w:sz w:val="24"/>
          <w:szCs w:val="24"/>
          <w:lang w:val="en-US"/>
        </w:rPr>
        <w:t xml:space="preserve">(Amaranthus </w:t>
      </w:r>
      <w:r w:rsidR="00E01D55">
        <w:rPr>
          <w:rFonts w:ascii="Times New Roman" w:hAnsi="Times New Roman" w:cs="Times New Roman"/>
          <w:bCs/>
          <w:i/>
          <w:sz w:val="24"/>
          <w:szCs w:val="24"/>
          <w:lang w:val="en-US"/>
        </w:rPr>
        <w:t>tricolor</w:t>
      </w:r>
      <w:r w:rsidR="001E61DE">
        <w:rPr>
          <w:rFonts w:ascii="Times New Roman" w:hAnsi="Times New Roman" w:cs="Times New Roman"/>
          <w:bCs/>
          <w:i/>
          <w:sz w:val="24"/>
          <w:szCs w:val="24"/>
          <w:lang w:val="en-US"/>
        </w:rPr>
        <w:t xml:space="preserve"> </w:t>
      </w:r>
      <w:r w:rsidR="00E01D55">
        <w:rPr>
          <w:rFonts w:ascii="Times New Roman" w:hAnsi="Times New Roman" w:cs="Times New Roman"/>
          <w:bCs/>
          <w:iCs/>
          <w:sz w:val="24"/>
          <w:szCs w:val="24"/>
          <w:lang w:val="en-US"/>
        </w:rPr>
        <w:t>L.</w:t>
      </w:r>
      <w:r w:rsidR="00F00673" w:rsidRPr="00F00673">
        <w:rPr>
          <w:rFonts w:ascii="Times New Roman" w:hAnsi="Times New Roman" w:cs="Times New Roman"/>
          <w:bCs/>
          <w:i/>
          <w:sz w:val="24"/>
          <w:szCs w:val="24"/>
          <w:lang w:val="en-US"/>
        </w:rPr>
        <w:t>)</w:t>
      </w:r>
      <w:r w:rsidR="00F00673">
        <w:rPr>
          <w:rFonts w:ascii="Times New Roman" w:hAnsi="Times New Roman" w:cs="Times New Roman"/>
          <w:bCs/>
          <w:sz w:val="24"/>
          <w:szCs w:val="24"/>
          <w:lang w:val="en-US"/>
        </w:rPr>
        <w:t xml:space="preserve"> </w:t>
      </w:r>
      <w:proofErr w:type="spellStart"/>
      <w:r w:rsidR="008E07CF" w:rsidRPr="00455552">
        <w:rPr>
          <w:rFonts w:ascii="Times New Roman" w:hAnsi="Times New Roman" w:cs="Times New Roman"/>
          <w:bCs/>
          <w:sz w:val="24"/>
          <w:szCs w:val="24"/>
          <w:lang w:val="en-US"/>
        </w:rPr>
        <w:t>Pengambilan</w:t>
      </w:r>
      <w:proofErr w:type="spellEnd"/>
      <w:r w:rsidR="008E07CF" w:rsidRPr="00455552">
        <w:rPr>
          <w:rFonts w:ascii="Times New Roman" w:hAnsi="Times New Roman" w:cs="Times New Roman"/>
          <w:bCs/>
          <w:sz w:val="24"/>
          <w:szCs w:val="24"/>
          <w:lang w:val="en-US"/>
        </w:rPr>
        <w:t xml:space="preserve"> </w:t>
      </w:r>
      <w:proofErr w:type="spellStart"/>
      <w:r w:rsidR="008E07CF" w:rsidRPr="00455552">
        <w:rPr>
          <w:rFonts w:ascii="Times New Roman" w:hAnsi="Times New Roman" w:cs="Times New Roman"/>
          <w:bCs/>
          <w:sz w:val="24"/>
          <w:szCs w:val="24"/>
          <w:lang w:val="en-US"/>
        </w:rPr>
        <w:t>sampel</w:t>
      </w:r>
      <w:proofErr w:type="spellEnd"/>
      <w:r w:rsidR="008E07CF" w:rsidRPr="00455552">
        <w:rPr>
          <w:rFonts w:ascii="Times New Roman" w:hAnsi="Times New Roman" w:cs="Times New Roman"/>
          <w:bCs/>
          <w:sz w:val="24"/>
          <w:szCs w:val="24"/>
          <w:lang w:val="en-US"/>
        </w:rPr>
        <w:t xml:space="preserve"> </w:t>
      </w:r>
      <w:proofErr w:type="spellStart"/>
      <w:r w:rsidR="008E07CF" w:rsidRPr="00455552">
        <w:rPr>
          <w:rFonts w:ascii="Times New Roman" w:hAnsi="Times New Roman" w:cs="Times New Roman"/>
          <w:bCs/>
          <w:sz w:val="24"/>
          <w:szCs w:val="24"/>
          <w:lang w:val="en-US"/>
        </w:rPr>
        <w:t>dipasar</w:t>
      </w:r>
      <w:proofErr w:type="spellEnd"/>
      <w:r w:rsidR="008E07CF" w:rsidRPr="00455552">
        <w:rPr>
          <w:rFonts w:ascii="Times New Roman" w:hAnsi="Times New Roman" w:cs="Times New Roman"/>
          <w:bCs/>
          <w:sz w:val="24"/>
          <w:szCs w:val="24"/>
          <w:lang w:val="en-US"/>
        </w:rPr>
        <w:t xml:space="preserve"> </w:t>
      </w:r>
      <w:proofErr w:type="spellStart"/>
      <w:r w:rsidR="008E07CF" w:rsidRPr="00455552">
        <w:rPr>
          <w:rFonts w:ascii="Times New Roman" w:hAnsi="Times New Roman" w:cs="Times New Roman"/>
          <w:bCs/>
          <w:sz w:val="24"/>
          <w:szCs w:val="24"/>
          <w:lang w:val="en-US"/>
        </w:rPr>
        <w:t>tradisional</w:t>
      </w:r>
      <w:proofErr w:type="spellEnd"/>
      <w:r w:rsidR="008E07CF" w:rsidRPr="00455552">
        <w:rPr>
          <w:rFonts w:ascii="Times New Roman" w:hAnsi="Times New Roman" w:cs="Times New Roman"/>
          <w:bCs/>
          <w:sz w:val="24"/>
          <w:szCs w:val="24"/>
          <w:lang w:val="en-US"/>
        </w:rPr>
        <w:t xml:space="preserve"> </w:t>
      </w:r>
      <w:proofErr w:type="spellStart"/>
      <w:r w:rsidR="008E07CF" w:rsidRPr="00455552">
        <w:rPr>
          <w:rFonts w:ascii="Times New Roman" w:hAnsi="Times New Roman" w:cs="Times New Roman"/>
          <w:bCs/>
          <w:sz w:val="24"/>
          <w:szCs w:val="24"/>
          <w:lang w:val="en-US"/>
        </w:rPr>
        <w:t>simpang</w:t>
      </w:r>
      <w:proofErr w:type="spellEnd"/>
      <w:r w:rsidR="008E07CF" w:rsidRPr="00455552">
        <w:rPr>
          <w:rFonts w:ascii="Times New Roman" w:hAnsi="Times New Roman" w:cs="Times New Roman"/>
          <w:bCs/>
          <w:sz w:val="24"/>
          <w:szCs w:val="24"/>
          <w:lang w:val="en-US"/>
        </w:rPr>
        <w:t xml:space="preserve"> </w:t>
      </w:r>
      <w:proofErr w:type="spellStart"/>
      <w:r w:rsidR="008E07CF" w:rsidRPr="00455552">
        <w:rPr>
          <w:rFonts w:ascii="Times New Roman" w:hAnsi="Times New Roman" w:cs="Times New Roman"/>
          <w:bCs/>
          <w:sz w:val="24"/>
          <w:szCs w:val="24"/>
          <w:lang w:val="en-US"/>
        </w:rPr>
        <w:t>limun</w:t>
      </w:r>
      <w:proofErr w:type="spellEnd"/>
      <w:r w:rsidR="008E07CF" w:rsidRPr="00455552">
        <w:rPr>
          <w:rFonts w:ascii="Times New Roman" w:hAnsi="Times New Roman" w:cs="Times New Roman"/>
          <w:bCs/>
          <w:sz w:val="24"/>
          <w:szCs w:val="24"/>
          <w:lang w:val="en-US"/>
        </w:rPr>
        <w:t xml:space="preserve"> Kota Medan Sumatra Utara.</w:t>
      </w:r>
      <w:r w:rsidR="00AA7739" w:rsidRPr="00455552">
        <w:rPr>
          <w:rFonts w:ascii="Times New Roman" w:eastAsia="DengXian" w:hAnsi="Times New Roman" w:cs="Times New Roman"/>
          <w:sz w:val="24"/>
          <w:szCs w:val="24"/>
        </w:rPr>
        <w:t xml:space="preserve"> </w:t>
      </w:r>
    </w:p>
    <w:p w14:paraId="1199B2E9" w14:textId="4D66CF12" w:rsidR="009969BA" w:rsidRPr="00455552" w:rsidRDefault="009969BA" w:rsidP="008C40E0">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1E61DE">
        <w:rPr>
          <w:rFonts w:ascii="Times New Roman" w:hAnsi="Times New Roman" w:cs="Times New Roman"/>
          <w:b/>
          <w:bCs/>
          <w:sz w:val="24"/>
          <w:szCs w:val="24"/>
          <w:lang w:val="en-US"/>
        </w:rPr>
        <w:t>5</w:t>
      </w:r>
      <w:r w:rsidRPr="00455552">
        <w:rPr>
          <w:rFonts w:ascii="Times New Roman" w:hAnsi="Times New Roman" w:cs="Times New Roman"/>
          <w:b/>
          <w:bCs/>
          <w:sz w:val="24"/>
          <w:szCs w:val="24"/>
          <w:lang w:val="en-US"/>
        </w:rPr>
        <w:t xml:space="preserve"> </w:t>
      </w:r>
      <w:proofErr w:type="spellStart"/>
      <w:r w:rsidRPr="00455552">
        <w:rPr>
          <w:rFonts w:ascii="Times New Roman" w:hAnsi="Times New Roman" w:cs="Times New Roman"/>
          <w:b/>
          <w:bCs/>
          <w:sz w:val="24"/>
          <w:szCs w:val="24"/>
          <w:lang w:val="en-US"/>
        </w:rPr>
        <w:t>Pengolahan</w:t>
      </w:r>
      <w:proofErr w:type="spellEnd"/>
      <w:r w:rsidRPr="00455552">
        <w:rPr>
          <w:rFonts w:ascii="Times New Roman" w:hAnsi="Times New Roman" w:cs="Times New Roman"/>
          <w:b/>
          <w:bCs/>
          <w:sz w:val="24"/>
          <w:szCs w:val="24"/>
          <w:lang w:val="en-US"/>
        </w:rPr>
        <w:t xml:space="preserve"> </w:t>
      </w:r>
      <w:proofErr w:type="spellStart"/>
      <w:r w:rsidRPr="00455552">
        <w:rPr>
          <w:rFonts w:ascii="Times New Roman" w:hAnsi="Times New Roman" w:cs="Times New Roman"/>
          <w:b/>
          <w:bCs/>
          <w:sz w:val="24"/>
          <w:szCs w:val="24"/>
          <w:lang w:val="en-US"/>
        </w:rPr>
        <w:t>Sampel</w:t>
      </w:r>
      <w:proofErr w:type="spellEnd"/>
      <w:r w:rsidRPr="00455552">
        <w:rPr>
          <w:rFonts w:ascii="Times New Roman" w:hAnsi="Times New Roman" w:cs="Times New Roman"/>
          <w:b/>
          <w:bCs/>
          <w:sz w:val="24"/>
          <w:szCs w:val="24"/>
          <w:lang w:val="en-US"/>
        </w:rPr>
        <w:t xml:space="preserve">  </w:t>
      </w:r>
    </w:p>
    <w:p w14:paraId="507140ED" w14:textId="445B3DDF" w:rsidR="009969BA" w:rsidRPr="00455552" w:rsidRDefault="009969BA" w:rsidP="008C40E0">
      <w:pPr>
        <w:spacing w:after="0" w:line="480" w:lineRule="auto"/>
        <w:jc w:val="both"/>
        <w:rPr>
          <w:rFonts w:ascii="Times New Roman" w:hAnsi="Times New Roman" w:cs="Times New Roman"/>
          <w:b/>
          <w:bCs/>
          <w:sz w:val="24"/>
          <w:szCs w:val="24"/>
          <w:lang w:val="en-US"/>
        </w:rPr>
      </w:pPr>
      <w:r w:rsidRPr="00455552">
        <w:rPr>
          <w:rFonts w:ascii="Times New Roman" w:hAnsi="Times New Roman" w:cs="Times New Roman"/>
          <w:b/>
          <w:bCs/>
          <w:sz w:val="24"/>
          <w:szCs w:val="24"/>
          <w:lang w:val="en-US"/>
        </w:rPr>
        <w:t>3.</w:t>
      </w:r>
      <w:r w:rsidR="001E61DE">
        <w:rPr>
          <w:rFonts w:ascii="Times New Roman" w:hAnsi="Times New Roman" w:cs="Times New Roman"/>
          <w:b/>
          <w:bCs/>
          <w:sz w:val="24"/>
          <w:szCs w:val="24"/>
          <w:lang w:val="en-US"/>
        </w:rPr>
        <w:t>5</w:t>
      </w:r>
      <w:r w:rsidRPr="00455552">
        <w:rPr>
          <w:rFonts w:ascii="Times New Roman" w:hAnsi="Times New Roman" w:cs="Times New Roman"/>
          <w:b/>
          <w:bCs/>
          <w:sz w:val="24"/>
          <w:szCs w:val="24"/>
          <w:lang w:val="en-US"/>
        </w:rPr>
        <w:t xml:space="preserve">.1 </w:t>
      </w:r>
      <w:r w:rsidR="00B52DD2">
        <w:rPr>
          <w:rFonts w:ascii="Times New Roman" w:hAnsi="Times New Roman" w:cs="Times New Roman"/>
          <w:b/>
          <w:bCs/>
          <w:sz w:val="24"/>
          <w:szCs w:val="24"/>
          <w:lang w:val="en-US"/>
        </w:rPr>
        <w:tab/>
      </w:r>
      <w:proofErr w:type="spellStart"/>
      <w:r w:rsidRPr="00455552">
        <w:rPr>
          <w:rFonts w:ascii="Times New Roman" w:hAnsi="Times New Roman" w:cs="Times New Roman"/>
          <w:b/>
          <w:bCs/>
          <w:sz w:val="24"/>
          <w:szCs w:val="24"/>
          <w:lang w:val="en-US"/>
        </w:rPr>
        <w:t>Pengolahan</w:t>
      </w:r>
      <w:proofErr w:type="spellEnd"/>
      <w:r w:rsidRPr="00455552">
        <w:rPr>
          <w:rFonts w:ascii="Times New Roman" w:hAnsi="Times New Roman" w:cs="Times New Roman"/>
          <w:b/>
          <w:bCs/>
          <w:sz w:val="24"/>
          <w:szCs w:val="24"/>
          <w:lang w:val="en-US"/>
        </w:rPr>
        <w:t xml:space="preserve"> </w:t>
      </w:r>
      <w:proofErr w:type="spellStart"/>
      <w:r w:rsidRPr="00455552">
        <w:rPr>
          <w:rFonts w:ascii="Times New Roman" w:hAnsi="Times New Roman" w:cs="Times New Roman"/>
          <w:b/>
          <w:bCs/>
          <w:sz w:val="24"/>
          <w:szCs w:val="24"/>
          <w:lang w:val="en-US"/>
        </w:rPr>
        <w:t>Sempel</w:t>
      </w:r>
      <w:proofErr w:type="spellEnd"/>
      <w:r w:rsidRPr="00455552">
        <w:rPr>
          <w:rFonts w:ascii="Times New Roman" w:hAnsi="Times New Roman" w:cs="Times New Roman"/>
          <w:b/>
          <w:bCs/>
          <w:sz w:val="24"/>
          <w:szCs w:val="24"/>
          <w:lang w:val="en-US"/>
        </w:rPr>
        <w:t xml:space="preserve"> Pada </w:t>
      </w:r>
      <w:proofErr w:type="spellStart"/>
      <w:r w:rsidRPr="00455552">
        <w:rPr>
          <w:rFonts w:ascii="Times New Roman" w:hAnsi="Times New Roman" w:cs="Times New Roman"/>
          <w:b/>
          <w:bCs/>
          <w:sz w:val="24"/>
          <w:szCs w:val="24"/>
          <w:lang w:val="en-US"/>
        </w:rPr>
        <w:t>Bayam</w:t>
      </w:r>
      <w:proofErr w:type="spellEnd"/>
      <w:r w:rsidRPr="00455552">
        <w:rPr>
          <w:rFonts w:ascii="Times New Roman" w:hAnsi="Times New Roman" w:cs="Times New Roman"/>
          <w:b/>
          <w:bCs/>
          <w:sz w:val="24"/>
          <w:szCs w:val="24"/>
          <w:lang w:val="en-US"/>
        </w:rPr>
        <w:t xml:space="preserve"> </w:t>
      </w:r>
      <w:proofErr w:type="spellStart"/>
      <w:r w:rsidR="001E61DE">
        <w:rPr>
          <w:rFonts w:ascii="Times New Roman" w:hAnsi="Times New Roman" w:cs="Times New Roman"/>
          <w:b/>
          <w:bCs/>
          <w:sz w:val="24"/>
          <w:szCs w:val="24"/>
          <w:lang w:val="en-US"/>
        </w:rPr>
        <w:t>Hijau</w:t>
      </w:r>
      <w:proofErr w:type="spellEnd"/>
      <w:r w:rsidRPr="00455552">
        <w:rPr>
          <w:rFonts w:ascii="Times New Roman" w:hAnsi="Times New Roman" w:cs="Times New Roman"/>
          <w:b/>
          <w:bCs/>
          <w:sz w:val="24"/>
          <w:szCs w:val="24"/>
          <w:lang w:val="en-US"/>
        </w:rPr>
        <w:t xml:space="preserve"> Segar </w:t>
      </w:r>
    </w:p>
    <w:p w14:paraId="23D4AB5A" w14:textId="2A5C27DF" w:rsidR="009969BA" w:rsidRPr="00455552" w:rsidRDefault="00B83811" w:rsidP="00B52DD2">
      <w:pPr>
        <w:pStyle w:val="ListParagraph"/>
        <w:spacing w:after="0" w:line="480" w:lineRule="auto"/>
        <w:ind w:left="0"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B</w:t>
      </w:r>
      <w:r w:rsidR="005E1BE5">
        <w:rPr>
          <w:rFonts w:ascii="Times New Roman" w:hAnsi="Times New Roman" w:cs="Times New Roman"/>
          <w:bCs/>
          <w:sz w:val="24"/>
          <w:szCs w:val="24"/>
          <w:lang w:val="en-US"/>
        </w:rPr>
        <w:t>ayam</w:t>
      </w:r>
      <w:proofErr w:type="spellEnd"/>
      <w:r w:rsidR="005E1BE5">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hijau</w:t>
      </w:r>
      <w:proofErr w:type="spellEnd"/>
      <w:r w:rsidR="005E1BE5">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segar</w:t>
      </w:r>
      <w:proofErr w:type="spellEnd"/>
      <w:r w:rsidR="009969BA" w:rsidRPr="00455552">
        <w:rPr>
          <w:rFonts w:ascii="Times New Roman" w:hAnsi="Times New Roman" w:cs="Times New Roman"/>
          <w:bCs/>
          <w:sz w:val="24"/>
          <w:szCs w:val="24"/>
          <w:lang w:val="en-US"/>
        </w:rPr>
        <w:t xml:space="preserve"> </w:t>
      </w:r>
      <w:proofErr w:type="spellStart"/>
      <w:r w:rsidR="009969BA" w:rsidRPr="00455552">
        <w:rPr>
          <w:rFonts w:ascii="Times New Roman" w:hAnsi="Times New Roman" w:cs="Times New Roman"/>
          <w:bCs/>
          <w:sz w:val="24"/>
          <w:szCs w:val="24"/>
          <w:lang w:val="en-US"/>
        </w:rPr>
        <w:t>dicuci</w:t>
      </w:r>
      <w:proofErr w:type="spellEnd"/>
      <w:r w:rsidR="009969BA" w:rsidRPr="00455552">
        <w:rPr>
          <w:rFonts w:ascii="Times New Roman" w:hAnsi="Times New Roman" w:cs="Times New Roman"/>
          <w:bCs/>
          <w:sz w:val="24"/>
          <w:szCs w:val="24"/>
          <w:lang w:val="en-US"/>
        </w:rPr>
        <w:t xml:space="preserve"> </w:t>
      </w:r>
      <w:proofErr w:type="spellStart"/>
      <w:r w:rsidR="009969BA" w:rsidRPr="00455552">
        <w:rPr>
          <w:rFonts w:ascii="Times New Roman" w:hAnsi="Times New Roman" w:cs="Times New Roman"/>
          <w:bCs/>
          <w:sz w:val="24"/>
          <w:szCs w:val="24"/>
          <w:lang w:val="en-US"/>
        </w:rPr>
        <w:t>dengan</w:t>
      </w:r>
      <w:proofErr w:type="spellEnd"/>
      <w:r w:rsidR="009969BA" w:rsidRPr="00455552">
        <w:rPr>
          <w:rFonts w:ascii="Times New Roman" w:hAnsi="Times New Roman" w:cs="Times New Roman"/>
          <w:bCs/>
          <w:sz w:val="24"/>
          <w:szCs w:val="24"/>
          <w:lang w:val="en-US"/>
        </w:rPr>
        <w:t xml:space="preserve"> air </w:t>
      </w:r>
      <w:proofErr w:type="spellStart"/>
      <w:r w:rsidR="009969BA" w:rsidRPr="00455552">
        <w:rPr>
          <w:rFonts w:ascii="Times New Roman" w:hAnsi="Times New Roman" w:cs="Times New Roman"/>
          <w:bCs/>
          <w:sz w:val="24"/>
          <w:szCs w:val="24"/>
          <w:lang w:val="en-US"/>
        </w:rPr>
        <w:t>mengalir</w:t>
      </w:r>
      <w:proofErr w:type="spellEnd"/>
      <w:r w:rsidR="009969BA" w:rsidRPr="00455552">
        <w:rPr>
          <w:rFonts w:ascii="Times New Roman" w:hAnsi="Times New Roman" w:cs="Times New Roman"/>
          <w:bCs/>
          <w:sz w:val="24"/>
          <w:szCs w:val="24"/>
          <w:lang w:val="en-US"/>
        </w:rPr>
        <w:t>,</w:t>
      </w:r>
      <w:r w:rsidR="005E1BE5">
        <w:rPr>
          <w:rFonts w:ascii="Times New Roman" w:hAnsi="Times New Roman" w:cs="Times New Roman"/>
          <w:bCs/>
          <w:sz w:val="24"/>
          <w:szCs w:val="24"/>
          <w:lang w:val="en-US"/>
        </w:rPr>
        <w:t xml:space="preserve"> </w:t>
      </w:r>
      <w:proofErr w:type="spellStart"/>
      <w:r w:rsidR="009969BA" w:rsidRPr="00455552">
        <w:rPr>
          <w:rFonts w:ascii="Times New Roman" w:hAnsi="Times New Roman" w:cs="Times New Roman"/>
          <w:bCs/>
          <w:sz w:val="24"/>
          <w:szCs w:val="24"/>
          <w:lang w:val="en-US"/>
        </w:rPr>
        <w:t>lalu</w:t>
      </w:r>
      <w:proofErr w:type="spellEnd"/>
      <w:r w:rsidR="009969BA" w:rsidRPr="00455552">
        <w:rPr>
          <w:rFonts w:ascii="Times New Roman" w:hAnsi="Times New Roman" w:cs="Times New Roman"/>
          <w:bCs/>
          <w:sz w:val="24"/>
          <w:szCs w:val="24"/>
          <w:lang w:val="en-US"/>
        </w:rPr>
        <w:t xml:space="preserve"> </w:t>
      </w:r>
      <w:proofErr w:type="spellStart"/>
      <w:r w:rsidR="009969BA" w:rsidRPr="00455552">
        <w:rPr>
          <w:rFonts w:ascii="Times New Roman" w:hAnsi="Times New Roman" w:cs="Times New Roman"/>
          <w:bCs/>
          <w:sz w:val="24"/>
          <w:szCs w:val="24"/>
          <w:lang w:val="en-US"/>
        </w:rPr>
        <w:t>pisahkan</w:t>
      </w:r>
      <w:proofErr w:type="spellEnd"/>
      <w:r w:rsidR="009969BA" w:rsidRPr="00455552">
        <w:rPr>
          <w:rFonts w:ascii="Times New Roman" w:hAnsi="Times New Roman" w:cs="Times New Roman"/>
          <w:bCs/>
          <w:sz w:val="24"/>
          <w:szCs w:val="24"/>
          <w:lang w:val="en-US"/>
        </w:rPr>
        <w:t xml:space="preserve"> </w:t>
      </w:r>
      <w:proofErr w:type="spellStart"/>
      <w:r w:rsidR="009969BA" w:rsidRPr="00455552">
        <w:rPr>
          <w:rFonts w:ascii="Times New Roman" w:hAnsi="Times New Roman" w:cs="Times New Roman"/>
          <w:bCs/>
          <w:sz w:val="24"/>
          <w:szCs w:val="24"/>
          <w:lang w:val="en-US"/>
        </w:rPr>
        <w:t>daun</w:t>
      </w:r>
      <w:proofErr w:type="spellEnd"/>
      <w:r w:rsidR="009969BA" w:rsidRPr="00455552">
        <w:rPr>
          <w:rFonts w:ascii="Times New Roman" w:hAnsi="Times New Roman" w:cs="Times New Roman"/>
          <w:bCs/>
          <w:sz w:val="24"/>
          <w:szCs w:val="24"/>
          <w:lang w:val="en-US"/>
        </w:rPr>
        <w:t xml:space="preserve"> </w:t>
      </w:r>
      <w:proofErr w:type="spellStart"/>
      <w:r w:rsidR="009969BA" w:rsidRPr="00455552">
        <w:rPr>
          <w:rFonts w:ascii="Times New Roman" w:hAnsi="Times New Roman" w:cs="Times New Roman"/>
          <w:bCs/>
          <w:sz w:val="24"/>
          <w:szCs w:val="24"/>
          <w:lang w:val="en-US"/>
        </w:rPr>
        <w:t>dari</w:t>
      </w:r>
      <w:proofErr w:type="spellEnd"/>
      <w:r w:rsidR="009969BA" w:rsidRPr="00455552">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batang</w:t>
      </w:r>
      <w:r w:rsidR="009969BA" w:rsidRPr="00455552">
        <w:rPr>
          <w:rFonts w:ascii="Times New Roman" w:hAnsi="Times New Roman" w:cs="Times New Roman"/>
          <w:bCs/>
          <w:sz w:val="24"/>
          <w:szCs w:val="24"/>
          <w:lang w:val="en-US"/>
        </w:rPr>
        <w:t>nya</w:t>
      </w:r>
      <w:proofErr w:type="spellEnd"/>
      <w:r w:rsidR="009969BA" w:rsidRPr="00455552">
        <w:rPr>
          <w:rFonts w:ascii="Times New Roman" w:hAnsi="Times New Roman" w:cs="Times New Roman"/>
          <w:bCs/>
          <w:sz w:val="24"/>
          <w:szCs w:val="24"/>
          <w:lang w:val="en-US"/>
        </w:rPr>
        <w:t xml:space="preserve">, </w:t>
      </w:r>
      <w:proofErr w:type="spellStart"/>
      <w:r w:rsidR="009969BA" w:rsidRPr="00455552">
        <w:rPr>
          <w:rFonts w:ascii="Times New Roman" w:hAnsi="Times New Roman" w:cs="Times New Roman"/>
          <w:bCs/>
          <w:sz w:val="24"/>
          <w:szCs w:val="24"/>
          <w:lang w:val="en-US"/>
        </w:rPr>
        <w:t>dihalus</w:t>
      </w:r>
      <w:r w:rsidR="009969BA">
        <w:rPr>
          <w:rFonts w:ascii="Times New Roman" w:hAnsi="Times New Roman" w:cs="Times New Roman"/>
          <w:bCs/>
          <w:sz w:val="24"/>
          <w:szCs w:val="24"/>
          <w:lang w:val="en-US"/>
        </w:rPr>
        <w:t>kan</w:t>
      </w:r>
      <w:proofErr w:type="spellEnd"/>
      <w:r w:rsidR="009969BA">
        <w:rPr>
          <w:rFonts w:ascii="Times New Roman" w:hAnsi="Times New Roman" w:cs="Times New Roman"/>
          <w:bCs/>
          <w:sz w:val="24"/>
          <w:szCs w:val="24"/>
          <w:lang w:val="en-US"/>
        </w:rPr>
        <w:t xml:space="preserve"> </w:t>
      </w:r>
      <w:proofErr w:type="spellStart"/>
      <w:r w:rsidR="009969BA">
        <w:rPr>
          <w:rFonts w:ascii="Times New Roman" w:hAnsi="Times New Roman" w:cs="Times New Roman"/>
          <w:bCs/>
          <w:sz w:val="24"/>
          <w:szCs w:val="24"/>
          <w:lang w:val="en-US"/>
        </w:rPr>
        <w:t>dengan</w:t>
      </w:r>
      <w:proofErr w:type="spellEnd"/>
      <w:r w:rsidR="009969BA">
        <w:rPr>
          <w:rFonts w:ascii="Times New Roman" w:hAnsi="Times New Roman" w:cs="Times New Roman"/>
          <w:bCs/>
          <w:sz w:val="24"/>
          <w:szCs w:val="24"/>
          <w:lang w:val="en-US"/>
        </w:rPr>
        <w:t xml:space="preserve"> blender </w:t>
      </w:r>
      <w:proofErr w:type="spellStart"/>
      <w:r w:rsidR="009969BA">
        <w:rPr>
          <w:rFonts w:ascii="Times New Roman" w:hAnsi="Times New Roman" w:cs="Times New Roman"/>
          <w:bCs/>
          <w:sz w:val="24"/>
          <w:szCs w:val="24"/>
          <w:lang w:val="en-US"/>
        </w:rPr>
        <w:t>tanpa</w:t>
      </w:r>
      <w:proofErr w:type="spellEnd"/>
      <w:r w:rsidR="009969BA">
        <w:rPr>
          <w:rFonts w:ascii="Times New Roman" w:hAnsi="Times New Roman" w:cs="Times New Roman"/>
          <w:bCs/>
          <w:sz w:val="24"/>
          <w:szCs w:val="24"/>
          <w:lang w:val="en-US"/>
        </w:rPr>
        <w:t xml:space="preserve"> air </w:t>
      </w:r>
      <w:r w:rsidR="001B3BB5">
        <w:rPr>
          <w:rFonts w:ascii="Times New Roman" w:hAnsi="Times New Roman" w:cs="Times New Roman"/>
          <w:bCs/>
          <w:sz w:val="24"/>
          <w:szCs w:val="24"/>
          <w:lang w:val="en-US"/>
        </w:rPr>
        <w:fldChar w:fldCharType="begin" w:fldLock="1"/>
      </w:r>
      <w:r w:rsidR="00382D66">
        <w:rPr>
          <w:rFonts w:ascii="Times New Roman" w:hAnsi="Times New Roman" w:cs="Times New Roman"/>
          <w:bCs/>
          <w:sz w:val="24"/>
          <w:szCs w:val="24"/>
          <w:lang w:val="en-US"/>
        </w:rPr>
        <w:instrText>ADDIN CSL_CITATION {"citationItems":[{"id":"ITEM-1","itemData":{"abstract":"ABSTRAK Telah dilakukan penelitian penetapan kadar β-karoten pada daun bayam merah (Amaranthus hybridus L.) dengan dua jenis perlakuan yaitu segar dan rebus. Sampel diekstraksi cair-cair menggunakan pelarut petroleum eter dan aseton dengan perbandingan 1 : 4, kemudian ekstrak daun bayam merah (Amaranthus hybridus L.), diidentifikasi dengan kromatografi lapis tipis dengan fase diam silika gel 60 F 254, di dapat nilai rata-rata R f pembanding dan sampel 0,56 yang berarti ekstrak daun bayam merah mengandung β-karoten. Ekstrak daun bayam merah (Amaranthus hybridus L.) diukur secara kuntitatif dengan spektrofotometer visibel pada panjang gelombang maksimum 451 nm. Hasil menunjukan bahwa kadar β-karoten rata-rata pada daun bayam merah segar adalah 14,6 ± 0,00575 mg/kg, dan untuk daun bayam merah yang direbus 8,50 ± 0,001703 mg/kg. Validasi metode analisis untuk nilai akurasi diperoleh rata-rata persen perolehan kembali untuk daun bayam merah segar dan rebus yaitu 91,40 % dan 90,45 %. Presisi intraday dan interday dari konsentrasi 4, 10 dan 14 ppm diperoleh rata-rata persen SBR ≤16 %, linearitas dengan koefisien korelasi yaitu 0,9995, batas deteksi yaitu 0,15153 ppm dan batas kuantitasi yaitu 0,50512 ppm. Validasi metode analisis menunjukan bahwa metode ini memenuhi persyaratan parameter validasi. Analisis statistik dengan uji t dua sampel berpasangan menunjukkan bahwa sig 0,000 (P&lt;0,05) dan ini menunjukkan bahwa terdapat perbedaan kadar rata-rata β-karoten pada daun bayam merah segar dan daun bayam merah rebus. ABSTRACT The research has been done to determine the level of β-carotene on red spinach leaves (Amaranthus hybridus L.) with two types of treatment that is fresh and boiled. Samples were extracted from liquid to liquid using petroleum ether and acetone in a ratio of 1 : 4, then red spinach leaf extract (Amaranthus hybridus L.), identified by thin layer chromatography with silica gel 60 F 254 silent phase, in average R f value same for the comparison and each sample is 0.56 which qualitatively contains β-carotene. Red spinach leaf extract (Amaranthus hybridus L.) was measured cuntitatively with a visible spectrophotometer at a maximum wavelength of 451 nm. The results showed that the average β-carotene content of fresh red spinach leaf was 14.6 ± 0.00575 mg/kg, and for red boiled leaf spinach 8.50 ± 0.001703 mg/kg. Validation of the method of analysis for accuracy value obtained the average percent recovery for fresh and boiled red spinach leaves of 91.…","author":[{"dropping-particle":"","family":"Chandra","given":"Boy","non-dropping-particle":"","parse-names":false,"suffix":""},{"dropping-particle":"","family":"Zulharmita","given":"","non-dropping-particle":"","parse-names":false,"suffix":""},{"dropping-particle":"","family":"Dinda Hutri Handayani","given":"Alfin","non-dropping-particle":"","parse-names":false,"suffix":""}],"container-title":"Jurnal Farmasi Higea","id":"ITEM-1","issue":"2","issued":{"date-parts":[["2017"]]},"page":"149-158","title":"Analisis kandungan beta karoten pada daun bayam merah ( Amaranthus hybridus L.) dengan metode spektrofotometri visibel","type":"article-journal","volume":"9"},"uris":["http://www.mendeley.com/documents/?uuid=8bafb42c-395c-4039-8a47-c04058689906","http://www.mendeley.com/documents/?uuid=794ee0dd-23ee-4bd4-a21f-9d4ac5aeef4a"]}],"mendeley":{"formattedCitation":"(Chandra et al., 2017)","plainTextFormattedCitation":"(Chandra et al., 2017)","previouslyFormattedCitation":"(Chandra et al., 2017)"},"properties":{"noteIndex":0},"schema":"https://github.com/citation-style-language/schema/raw/master/csl-citation.json"}</w:instrText>
      </w:r>
      <w:r w:rsidR="001B3BB5">
        <w:rPr>
          <w:rFonts w:ascii="Times New Roman" w:hAnsi="Times New Roman" w:cs="Times New Roman"/>
          <w:bCs/>
          <w:sz w:val="24"/>
          <w:szCs w:val="24"/>
          <w:lang w:val="en-US"/>
        </w:rPr>
        <w:fldChar w:fldCharType="separate"/>
      </w:r>
      <w:r w:rsidR="009969BA" w:rsidRPr="009969BA">
        <w:rPr>
          <w:rFonts w:ascii="Times New Roman" w:hAnsi="Times New Roman" w:cs="Times New Roman"/>
          <w:bCs/>
          <w:noProof/>
          <w:sz w:val="24"/>
          <w:szCs w:val="24"/>
          <w:lang w:val="en-US"/>
        </w:rPr>
        <w:t>(Chandra et al., 2017)</w:t>
      </w:r>
      <w:r w:rsidR="001B3BB5">
        <w:rPr>
          <w:rFonts w:ascii="Times New Roman" w:hAnsi="Times New Roman" w:cs="Times New Roman"/>
          <w:bCs/>
          <w:sz w:val="24"/>
          <w:szCs w:val="24"/>
          <w:lang w:val="en-US"/>
        </w:rPr>
        <w:fldChar w:fldCharType="end"/>
      </w:r>
      <w:r w:rsidR="005E1BE5">
        <w:rPr>
          <w:rFonts w:ascii="Times New Roman" w:hAnsi="Times New Roman" w:cs="Times New Roman"/>
          <w:bCs/>
          <w:sz w:val="24"/>
          <w:szCs w:val="24"/>
          <w:lang w:val="en-US"/>
        </w:rPr>
        <w:t>.</w:t>
      </w:r>
      <w:r w:rsidR="009969BA" w:rsidRPr="00455552">
        <w:rPr>
          <w:rFonts w:ascii="Times New Roman" w:hAnsi="Times New Roman" w:cs="Times New Roman"/>
          <w:bCs/>
          <w:sz w:val="24"/>
          <w:szCs w:val="24"/>
          <w:lang w:val="en-US"/>
        </w:rPr>
        <w:t xml:space="preserve"> </w:t>
      </w:r>
      <w:r w:rsidR="005E1BE5">
        <w:rPr>
          <w:rFonts w:ascii="Times New Roman" w:hAnsi="Times New Roman" w:cs="Times New Roman"/>
          <w:sz w:val="24"/>
          <w:szCs w:val="24"/>
        </w:rPr>
        <w:t>kemudian diambil 100</w:t>
      </w:r>
      <w:r w:rsidR="005E1BE5">
        <w:rPr>
          <w:rFonts w:ascii="Times New Roman" w:hAnsi="Times New Roman" w:cs="Times New Roman"/>
          <w:sz w:val="24"/>
          <w:szCs w:val="24"/>
          <w:lang w:val="en-US"/>
        </w:rPr>
        <w:t xml:space="preserve"> </w:t>
      </w:r>
      <w:r w:rsidR="005E1BE5">
        <w:rPr>
          <w:rFonts w:ascii="Times New Roman" w:hAnsi="Times New Roman" w:cs="Times New Roman"/>
          <w:sz w:val="24"/>
          <w:szCs w:val="24"/>
        </w:rPr>
        <w:t xml:space="preserve">gram </w:t>
      </w:r>
      <w:proofErr w:type="spellStart"/>
      <w:r w:rsidR="005E1BE5">
        <w:rPr>
          <w:rFonts w:ascii="Times New Roman" w:hAnsi="Times New Roman" w:cs="Times New Roman"/>
          <w:sz w:val="24"/>
          <w:szCs w:val="24"/>
          <w:lang w:val="en-US"/>
        </w:rPr>
        <w:t>bayam</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hijau</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segar</w:t>
      </w:r>
      <w:proofErr w:type="spellEnd"/>
      <w:r w:rsidR="005E1BE5">
        <w:rPr>
          <w:rFonts w:ascii="Times New Roman" w:hAnsi="Times New Roman" w:cs="Times New Roman"/>
          <w:sz w:val="24"/>
          <w:szCs w:val="24"/>
          <w:lang w:val="en-US"/>
        </w:rPr>
        <w:t xml:space="preserve"> y</w:t>
      </w:r>
      <w:r w:rsidR="005E1BE5" w:rsidRPr="00422A96">
        <w:rPr>
          <w:rFonts w:ascii="Times New Roman" w:hAnsi="Times New Roman" w:cs="Times New Roman"/>
          <w:sz w:val="24"/>
          <w:szCs w:val="24"/>
        </w:rPr>
        <w:t xml:space="preserve">ang telah dihaluskan. Pembuatan ekstrak </w:t>
      </w:r>
      <w:proofErr w:type="spellStart"/>
      <w:r w:rsidR="005E1BE5">
        <w:rPr>
          <w:rFonts w:ascii="Times New Roman" w:hAnsi="Times New Roman" w:cs="Times New Roman"/>
          <w:sz w:val="24"/>
          <w:szCs w:val="24"/>
          <w:lang w:val="en-US"/>
        </w:rPr>
        <w:t>bayam</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hijau</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segar</w:t>
      </w:r>
      <w:proofErr w:type="spellEnd"/>
      <w:r w:rsidR="005E1BE5" w:rsidRPr="00422A96">
        <w:rPr>
          <w:rFonts w:ascii="Times New Roman" w:hAnsi="Times New Roman" w:cs="Times New Roman"/>
          <w:sz w:val="24"/>
          <w:szCs w:val="24"/>
        </w:rPr>
        <w:t xml:space="preserve"> dilakukan dengan maserasi</w:t>
      </w:r>
      <w:r w:rsidR="005E1BE5">
        <w:rPr>
          <w:rFonts w:ascii="Times New Roman" w:hAnsi="Times New Roman" w:cs="Times New Roman"/>
          <w:sz w:val="24"/>
          <w:szCs w:val="24"/>
          <w:lang w:val="en-US"/>
        </w:rPr>
        <w:t xml:space="preserve"> </w:t>
      </w:r>
      <w:r w:rsidR="005E1BE5" w:rsidRPr="00422A96">
        <w:rPr>
          <w:rFonts w:ascii="Times New Roman" w:hAnsi="Times New Roman" w:cs="Times New Roman"/>
          <w:sz w:val="24"/>
          <w:szCs w:val="24"/>
        </w:rPr>
        <w:t>dengan menggunakan penyari n</w:t>
      </w:r>
      <w:r w:rsidR="005E1BE5">
        <w:rPr>
          <w:rFonts w:ascii="Times New Roman" w:hAnsi="Times New Roman" w:cs="Times New Roman"/>
          <w:sz w:val="24"/>
          <w:szCs w:val="24"/>
          <w:lang w:val="en-US"/>
        </w:rPr>
        <w:t>-</w:t>
      </w:r>
      <w:r w:rsidR="005E1BE5" w:rsidRPr="00422A96">
        <w:rPr>
          <w:rFonts w:ascii="Times New Roman" w:hAnsi="Times New Roman" w:cs="Times New Roman"/>
          <w:sz w:val="24"/>
          <w:szCs w:val="24"/>
        </w:rPr>
        <w:t>heksan</w:t>
      </w:r>
      <w:r>
        <w:rPr>
          <w:rFonts w:ascii="Times New Roman" w:hAnsi="Times New Roman" w:cs="Times New Roman"/>
          <w:sz w:val="24"/>
          <w:szCs w:val="24"/>
        </w:rPr>
        <w:t xml:space="preserve"> </w:t>
      </w:r>
      <w:r w:rsidR="005E1BE5" w:rsidRPr="00422A96">
        <w:rPr>
          <w:rFonts w:ascii="Times New Roman" w:hAnsi="Times New Roman" w:cs="Times New Roman"/>
          <w:sz w:val="24"/>
          <w:szCs w:val="24"/>
        </w:rPr>
        <w:t>:</w:t>
      </w:r>
      <w:r>
        <w:rPr>
          <w:rFonts w:ascii="Times New Roman" w:hAnsi="Times New Roman" w:cs="Times New Roman"/>
          <w:sz w:val="24"/>
          <w:szCs w:val="24"/>
        </w:rPr>
        <w:t xml:space="preserve"> </w:t>
      </w:r>
      <w:r w:rsidR="005E1BE5" w:rsidRPr="00422A96">
        <w:rPr>
          <w:rFonts w:ascii="Times New Roman" w:hAnsi="Times New Roman" w:cs="Times New Roman"/>
          <w:sz w:val="24"/>
          <w:szCs w:val="24"/>
        </w:rPr>
        <w:t>aseton</w:t>
      </w:r>
      <w:r>
        <w:rPr>
          <w:rFonts w:ascii="Times New Roman" w:hAnsi="Times New Roman" w:cs="Times New Roman"/>
          <w:sz w:val="24"/>
          <w:szCs w:val="24"/>
        </w:rPr>
        <w:t xml:space="preserve"> </w:t>
      </w:r>
      <w:r w:rsidR="005E1BE5" w:rsidRPr="00422A96">
        <w:rPr>
          <w:rFonts w:ascii="Times New Roman" w:hAnsi="Times New Roman" w:cs="Times New Roman"/>
          <w:sz w:val="24"/>
          <w:szCs w:val="24"/>
        </w:rPr>
        <w:t>:</w:t>
      </w:r>
      <w:r>
        <w:rPr>
          <w:rFonts w:ascii="Times New Roman" w:hAnsi="Times New Roman" w:cs="Times New Roman"/>
          <w:sz w:val="24"/>
          <w:szCs w:val="24"/>
        </w:rPr>
        <w:t xml:space="preserve"> </w:t>
      </w:r>
      <w:r w:rsidR="005E1BE5" w:rsidRPr="00422A96">
        <w:rPr>
          <w:rFonts w:ascii="Times New Roman" w:hAnsi="Times New Roman" w:cs="Times New Roman"/>
          <w:sz w:val="24"/>
          <w:szCs w:val="24"/>
        </w:rPr>
        <w:t>etanol (2:1:1 v/v).</w:t>
      </w:r>
      <w:r w:rsidR="005E1BE5">
        <w:rPr>
          <w:rFonts w:ascii="Times New Roman" w:hAnsi="Times New Roman" w:cs="Times New Roman"/>
          <w:sz w:val="24"/>
          <w:szCs w:val="24"/>
          <w:lang w:val="en-US"/>
        </w:rPr>
        <w:t xml:space="preserve"> Proses </w:t>
      </w:r>
      <w:proofErr w:type="spellStart"/>
      <w:r w:rsidR="005E1BE5">
        <w:rPr>
          <w:rFonts w:ascii="Times New Roman" w:hAnsi="Times New Roman" w:cs="Times New Roman"/>
          <w:sz w:val="24"/>
          <w:szCs w:val="24"/>
          <w:lang w:val="en-US"/>
        </w:rPr>
        <w:t>ekstraksi</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berlangsung</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selama</w:t>
      </w:r>
      <w:proofErr w:type="spellEnd"/>
      <w:r w:rsidR="005E1BE5">
        <w:rPr>
          <w:rFonts w:ascii="Times New Roman" w:hAnsi="Times New Roman" w:cs="Times New Roman"/>
          <w:sz w:val="24"/>
          <w:szCs w:val="24"/>
          <w:lang w:val="en-US"/>
        </w:rPr>
        <w:t xml:space="preserve"> 48 jam </w:t>
      </w:r>
      <w:r w:rsidR="005E1BE5">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{"citationItems":[{"id":"ITEM-1","itemData":{"DOI":"10.52759/reactor.v4i1.69","abstract":"Research on the extraction of ß-carotene has been carried out intensively in recent years, considering the wide application of ß-carotene compounds, especially in the pharmaceutical and health fields. In the health sector, β-carotene has antioxidant compounds that can neutralize unstable molecules called free radicals. When the number of free radicals is too high in the body, it can cause cell and tissue damage which is known as oxidative stress. So the consumption of β-carotene should be increased. Various technologies are used for the isolation of ß-carotene from raw materials, such as maceration, soxhlet, ultrasound-assisted extraction (UAE), pressurized liquid extraction (PLE) and supercritical liquid extraction (SFE). This study uses the maceration method with the consideration that the energy used is relatively low and refers to the heat-resistant nature of β-carotene. The purpose of this study was to analyze the addition of co-solvent diethyl ether to acetone solvent to the value of the extraction rate constant (k). In this case, the addition of a co-solvent can help transport β-carotene to the solvent effectively by increasing the yield of β-carotene produced. Quantitative analysis was carried out using calculations based on mass balance, pseudo-second-order, and Peleg to then conclude which model is by the resulting data. The final yield of β-carotene was 34.395; 103.287 and 108.974 µg/g for diethyl ether, acetone, and a mixture of acetone with diethyl ether (24: 1)  v/v respectively. The value of the extraction speed constant for each solvent diethyl ether, acetone, and a mixture of acetone with diethyl ether was 0.8913; 1.03975, and 2.0975 (minute-1) based on the Peleg model and 0.00738 for each solvent; 0.00828; 0.0141 (gram/mg.minute) based on the pseudo second-order model.","author":[{"dropping-particle":"","family":"Johar","given":"Nirmala","non-dropping-particle":"","parse-names":false,"suffix":""},{"dropping-particle":"","family":"Mustikaningrum","given":"Mega","non-dropping-particle":"","parse-names":false,"suffix":""}],"container-title":"REACTOR: Journal of Research on Chemistry and Engineering","id":"ITEM-1","issue":"1","issued":{"date-parts":[["2023"]]},"page":"19","title":"Evaluasi Konstanta Kecepatan Ekstraksi Beta (ß)-Karoten Berbasis Campuran Pelarut Aseton dan Dietil Eter","type":"article-journal","volume":"4"},"uris":["http://www.mendeley.com/documents/?uuid=09f3916a-425d-4a5d-833e-0d4d03a9598f","http://www.mendeley.com/documents/?uuid=b7dccd42-ed25-4dc0-84a6-0dc9226b570f"]}],"mendeley":{"formattedCitation":"(Johar &amp; Mustikaningrum, 2023)","plainTextFormattedCitation":"(Johar &amp; Mustikaningrum, 2023)","previouslyFormattedCitation":"(Johar &amp; Mustikaningrum, 2023)"},"properties":{"noteIndex":0},"schema":"https://github.com/citation-style-language/schema/raw/master/csl-citation.json"}</w:instrText>
      </w:r>
      <w:r w:rsidR="005E1BE5">
        <w:rPr>
          <w:rFonts w:ascii="Times New Roman" w:hAnsi="Times New Roman" w:cs="Times New Roman"/>
          <w:sz w:val="24"/>
          <w:szCs w:val="24"/>
          <w:lang w:val="en-US"/>
        </w:rPr>
        <w:fldChar w:fldCharType="separate"/>
      </w:r>
      <w:r w:rsidR="005E1BE5" w:rsidRPr="00D41BC3">
        <w:rPr>
          <w:rFonts w:ascii="Times New Roman" w:hAnsi="Times New Roman" w:cs="Times New Roman"/>
          <w:noProof/>
          <w:sz w:val="24"/>
          <w:szCs w:val="24"/>
          <w:lang w:val="en-US"/>
        </w:rPr>
        <w:t>(Johar &amp; Mustikaningrum, 2023)</w:t>
      </w:r>
      <w:r w:rsidR="005E1BE5">
        <w:rPr>
          <w:rFonts w:ascii="Times New Roman" w:hAnsi="Times New Roman" w:cs="Times New Roman"/>
          <w:sz w:val="24"/>
          <w:szCs w:val="24"/>
          <w:lang w:val="en-US"/>
        </w:rPr>
        <w:fldChar w:fldCharType="end"/>
      </w:r>
      <w:r w:rsidR="005E1BE5">
        <w:rPr>
          <w:rFonts w:ascii="Times New Roman" w:hAnsi="Times New Roman" w:cs="Times New Roman"/>
          <w:sz w:val="24"/>
          <w:szCs w:val="24"/>
          <w:lang w:val="en-US"/>
        </w:rPr>
        <w:t>.</w:t>
      </w:r>
      <w:r w:rsidR="005E1BE5" w:rsidRPr="00422A96">
        <w:rPr>
          <w:rFonts w:ascii="Times New Roman" w:hAnsi="Times New Roman" w:cs="Times New Roman"/>
          <w:sz w:val="24"/>
          <w:szCs w:val="24"/>
        </w:rPr>
        <w:t xml:space="preserve"> Filtrat (maserat) kemudian ditambah dengan 50 m</w:t>
      </w:r>
      <w:r w:rsidR="00B962EE">
        <w:rPr>
          <w:rFonts w:ascii="Times New Roman" w:hAnsi="Times New Roman" w:cs="Times New Roman"/>
          <w:sz w:val="24"/>
          <w:szCs w:val="24"/>
        </w:rPr>
        <w:t>L</w:t>
      </w:r>
      <w:r w:rsidR="005E1BE5" w:rsidRPr="00422A96">
        <w:rPr>
          <w:rFonts w:ascii="Times New Roman" w:hAnsi="Times New Roman" w:cs="Times New Roman"/>
          <w:sz w:val="24"/>
          <w:szCs w:val="24"/>
        </w:rPr>
        <w:t xml:space="preserve"> aquadest dan di ekstraksi menggunakan corong pisah sampai terbentuk 2 </w:t>
      </w:r>
      <w:r w:rsidR="005E1BE5" w:rsidRPr="00422A96">
        <w:rPr>
          <w:rFonts w:ascii="Times New Roman" w:hAnsi="Times New Roman" w:cs="Times New Roman"/>
          <w:sz w:val="24"/>
          <w:szCs w:val="24"/>
        </w:rPr>
        <w:lastRenderedPageBreak/>
        <w:t xml:space="preserve">lapisan. Lapisan </w:t>
      </w:r>
      <w:r>
        <w:rPr>
          <w:rFonts w:ascii="Times New Roman" w:hAnsi="Times New Roman" w:cs="Times New Roman"/>
          <w:sz w:val="24"/>
          <w:szCs w:val="24"/>
        </w:rPr>
        <w:t>atas</w:t>
      </w:r>
      <w:r w:rsidR="005E1BE5" w:rsidRPr="00422A96">
        <w:rPr>
          <w:rFonts w:ascii="Times New Roman" w:hAnsi="Times New Roman" w:cs="Times New Roman"/>
          <w:sz w:val="24"/>
          <w:szCs w:val="24"/>
        </w:rPr>
        <w:t xml:space="preserve"> diekstraksi lagi hingga diperoleh filtrat jernih. Lapisan </w:t>
      </w:r>
      <w:r w:rsidR="006C0978">
        <w:rPr>
          <w:rFonts w:ascii="Times New Roman" w:hAnsi="Times New Roman" w:cs="Times New Roman"/>
          <w:sz w:val="24"/>
          <w:szCs w:val="24"/>
        </w:rPr>
        <w:t xml:space="preserve">bawah </w:t>
      </w:r>
      <w:r w:rsidR="005E1BE5" w:rsidRPr="00422A96">
        <w:rPr>
          <w:rFonts w:ascii="Times New Roman" w:hAnsi="Times New Roman" w:cs="Times New Roman"/>
          <w:sz w:val="24"/>
          <w:szCs w:val="24"/>
        </w:rPr>
        <w:t xml:space="preserve">yang diperoleh dikumpulkan dan diuapkan </w:t>
      </w:r>
      <w:proofErr w:type="spellStart"/>
      <w:r w:rsidR="005E1BE5">
        <w:rPr>
          <w:rFonts w:ascii="Times New Roman" w:hAnsi="Times New Roman" w:cs="Times New Roman"/>
          <w:sz w:val="24"/>
          <w:szCs w:val="24"/>
          <w:lang w:val="en-US"/>
        </w:rPr>
        <w:t>dengan</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waterbath</w:t>
      </w:r>
      <w:proofErr w:type="spellEnd"/>
      <w:r w:rsidR="005E1BE5">
        <w:rPr>
          <w:rFonts w:ascii="Times New Roman" w:hAnsi="Times New Roman" w:cs="Times New Roman"/>
          <w:sz w:val="24"/>
          <w:szCs w:val="24"/>
          <w:lang w:val="en-US"/>
        </w:rPr>
        <w:t xml:space="preserve"> </w:t>
      </w:r>
      <w:r w:rsidR="005E1BE5" w:rsidRPr="00422A96">
        <w:rPr>
          <w:rFonts w:ascii="Times New Roman" w:hAnsi="Times New Roman" w:cs="Times New Roman"/>
          <w:sz w:val="24"/>
          <w:szCs w:val="24"/>
        </w:rPr>
        <w:t>sampai didapa</w:t>
      </w:r>
      <w:r w:rsidR="005E1BE5">
        <w:rPr>
          <w:rFonts w:ascii="Times New Roman" w:hAnsi="Times New Roman" w:cs="Times New Roman"/>
          <w:sz w:val="24"/>
          <w:szCs w:val="24"/>
        </w:rPr>
        <w:t>t ekstrak kental</w:t>
      </w:r>
      <w:r w:rsidR="005E1BE5">
        <w:rPr>
          <w:rFonts w:ascii="Times New Roman" w:hAnsi="Times New Roman" w:cs="Times New Roman"/>
          <w:sz w:val="24"/>
          <w:szCs w:val="24"/>
          <w:lang w:val="en-US"/>
        </w:rPr>
        <w:t xml:space="preserve"> </w:t>
      </w:r>
      <w:r w:rsidR="005E1BE5">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{"citationItems":[{"id":"ITEM-1","itemData":{"abstract":"… Penapisan fitokimia dilakukan untuk mengidentifikasi … hasil positif jika terbentuk warna merah, kuning atau jingga pada … sehingga terbentuk warna menjadi merah, kuning atau jingga …","author":[{"dropping-particle":"","family":"Rejeki","given":"Desi Sri","non-dropping-particle":"","parse-names":false,"suffix":""},{"dropping-particle":"","family":"Cahyanta","given":"Agung Nur","non-dropping-particle":"","parse-names":false,"suffix":""},{"dropping-particle":"","family":"Arfiyani","given":"Isna Azzah","non-dropping-particle":"","parse-names":false,"suffix":""}],"container-title":"Jurnal Kimia Saintek dan Pendidikan","id":"ITEM-1","issued":{"date-parts":[["2021"]]},"page":"46-54","title":"Pengaruh Proses Pengukusan Pada Daun Ubi Jalar Varietas Ungu (Ipomoea batatas L.) Terhadap Kadar β- Karoten Dengan Metode Spektrofotometri UV-Vis","type":"article-journal","volume":"V"},"uris":["http://www.mendeley.com/documents/?uuid=39d339b2-32df-4a55-8cfc-d14701e58c0f","http://www.mendeley.com/documents/?uuid=f161d571-c882-4c06-a128-cf77eb2b406a"]}],"mendeley":{"formattedCitation":"(Rejeki et al., 2021)","plainTextFormattedCitation":"(Rejeki et al., 2021)","previouslyFormattedCitation":"(Rejeki et al., 2021)"},"properties":{"noteIndex":0},"schema":"https://github.com/citation-style-language/schema/raw/master/csl-citation.json"}</w:instrText>
      </w:r>
      <w:r w:rsidR="005E1BE5">
        <w:rPr>
          <w:rFonts w:ascii="Times New Roman" w:hAnsi="Times New Roman" w:cs="Times New Roman"/>
          <w:sz w:val="24"/>
          <w:szCs w:val="24"/>
          <w:lang w:val="en-US"/>
        </w:rPr>
        <w:fldChar w:fldCharType="separate"/>
      </w:r>
      <w:r w:rsidR="005E1BE5" w:rsidRPr="00422A96">
        <w:rPr>
          <w:rFonts w:ascii="Times New Roman" w:hAnsi="Times New Roman" w:cs="Times New Roman"/>
          <w:noProof/>
          <w:sz w:val="24"/>
          <w:szCs w:val="24"/>
          <w:lang w:val="en-US"/>
        </w:rPr>
        <w:t>(Rejeki et al., 2021)</w:t>
      </w:r>
      <w:r w:rsidR="005E1BE5">
        <w:rPr>
          <w:rFonts w:ascii="Times New Roman" w:hAnsi="Times New Roman" w:cs="Times New Roman"/>
          <w:sz w:val="24"/>
          <w:szCs w:val="24"/>
          <w:lang w:val="en-US"/>
        </w:rPr>
        <w:fldChar w:fldCharType="end"/>
      </w:r>
      <w:r w:rsidR="005E1BE5" w:rsidRPr="00422A96">
        <w:rPr>
          <w:rFonts w:ascii="Times New Roman" w:hAnsi="Times New Roman" w:cs="Times New Roman"/>
          <w:sz w:val="24"/>
          <w:szCs w:val="24"/>
        </w:rPr>
        <w:t xml:space="preserve"> .</w:t>
      </w:r>
    </w:p>
    <w:p w14:paraId="30BE5AB6" w14:textId="099C64C9" w:rsidR="009969BA" w:rsidRPr="00455552" w:rsidRDefault="009969BA" w:rsidP="008C40E0">
      <w:pPr>
        <w:spacing w:after="0" w:line="480" w:lineRule="auto"/>
        <w:rPr>
          <w:rFonts w:ascii="Times New Roman" w:hAnsi="Times New Roman" w:cs="Times New Roman"/>
          <w:b/>
          <w:bCs/>
          <w:sz w:val="24"/>
          <w:szCs w:val="24"/>
          <w:lang w:val="en-US"/>
        </w:rPr>
      </w:pPr>
      <w:r w:rsidRPr="00455552">
        <w:rPr>
          <w:rFonts w:ascii="Times New Roman" w:hAnsi="Times New Roman" w:cs="Times New Roman"/>
          <w:b/>
          <w:bCs/>
          <w:sz w:val="24"/>
          <w:szCs w:val="24"/>
          <w:lang w:val="en-US"/>
        </w:rPr>
        <w:t>3.</w:t>
      </w:r>
      <w:r w:rsidR="005E1BE5">
        <w:rPr>
          <w:rFonts w:ascii="Times New Roman" w:hAnsi="Times New Roman" w:cs="Times New Roman"/>
          <w:b/>
          <w:bCs/>
          <w:sz w:val="24"/>
          <w:szCs w:val="24"/>
          <w:lang w:val="en-US"/>
        </w:rPr>
        <w:t>5</w:t>
      </w:r>
      <w:r w:rsidR="00B52DD2">
        <w:rPr>
          <w:rFonts w:ascii="Times New Roman" w:hAnsi="Times New Roman" w:cs="Times New Roman"/>
          <w:b/>
          <w:bCs/>
          <w:sz w:val="24"/>
          <w:szCs w:val="24"/>
          <w:lang w:val="en-US"/>
        </w:rPr>
        <w:t>.2</w:t>
      </w:r>
      <w:r w:rsidR="00B52DD2">
        <w:rPr>
          <w:rFonts w:ascii="Times New Roman" w:hAnsi="Times New Roman" w:cs="Times New Roman"/>
          <w:b/>
          <w:bCs/>
          <w:sz w:val="24"/>
          <w:szCs w:val="24"/>
          <w:lang w:val="en-US"/>
        </w:rPr>
        <w:tab/>
      </w:r>
      <w:proofErr w:type="spellStart"/>
      <w:r w:rsidRPr="00455552">
        <w:rPr>
          <w:rFonts w:ascii="Times New Roman" w:hAnsi="Times New Roman" w:cs="Times New Roman"/>
          <w:b/>
          <w:bCs/>
          <w:sz w:val="24"/>
          <w:szCs w:val="24"/>
          <w:lang w:val="en-US"/>
        </w:rPr>
        <w:t>Pengolahan</w:t>
      </w:r>
      <w:proofErr w:type="spellEnd"/>
      <w:r w:rsidRPr="00455552">
        <w:rPr>
          <w:rFonts w:ascii="Times New Roman" w:hAnsi="Times New Roman" w:cs="Times New Roman"/>
          <w:b/>
          <w:bCs/>
          <w:sz w:val="24"/>
          <w:szCs w:val="24"/>
          <w:lang w:val="en-US"/>
        </w:rPr>
        <w:t xml:space="preserve"> </w:t>
      </w:r>
      <w:proofErr w:type="spellStart"/>
      <w:r w:rsidRPr="00455552">
        <w:rPr>
          <w:rFonts w:ascii="Times New Roman" w:hAnsi="Times New Roman" w:cs="Times New Roman"/>
          <w:b/>
          <w:bCs/>
          <w:sz w:val="24"/>
          <w:szCs w:val="24"/>
          <w:lang w:val="en-US"/>
        </w:rPr>
        <w:t>Sampel</w:t>
      </w:r>
      <w:proofErr w:type="spellEnd"/>
      <w:r w:rsidRPr="00455552">
        <w:rPr>
          <w:rFonts w:ascii="Times New Roman" w:hAnsi="Times New Roman" w:cs="Times New Roman"/>
          <w:b/>
          <w:bCs/>
          <w:sz w:val="24"/>
          <w:szCs w:val="24"/>
          <w:lang w:val="en-US"/>
        </w:rPr>
        <w:t xml:space="preserve"> Pada </w:t>
      </w:r>
      <w:proofErr w:type="spellStart"/>
      <w:r w:rsidRPr="00455552">
        <w:rPr>
          <w:rFonts w:ascii="Times New Roman" w:hAnsi="Times New Roman" w:cs="Times New Roman"/>
          <w:b/>
          <w:bCs/>
          <w:sz w:val="24"/>
          <w:szCs w:val="24"/>
          <w:lang w:val="en-US"/>
        </w:rPr>
        <w:t>Bayam</w:t>
      </w:r>
      <w:proofErr w:type="spellEnd"/>
      <w:r w:rsidRPr="00455552">
        <w:rPr>
          <w:rFonts w:ascii="Times New Roman" w:hAnsi="Times New Roman" w:cs="Times New Roman"/>
          <w:b/>
          <w:bCs/>
          <w:sz w:val="24"/>
          <w:szCs w:val="24"/>
          <w:lang w:val="en-US"/>
        </w:rPr>
        <w:t xml:space="preserve"> </w:t>
      </w:r>
      <w:r w:rsidR="005E1BE5">
        <w:rPr>
          <w:rFonts w:ascii="Times New Roman" w:hAnsi="Times New Roman" w:cs="Times New Roman"/>
          <w:b/>
          <w:bCs/>
          <w:sz w:val="24"/>
          <w:szCs w:val="24"/>
          <w:lang w:val="en-US"/>
        </w:rPr>
        <w:t xml:space="preserve">Merah Segar </w:t>
      </w:r>
      <w:r w:rsidRPr="00455552">
        <w:rPr>
          <w:rFonts w:ascii="Times New Roman" w:hAnsi="Times New Roman" w:cs="Times New Roman"/>
          <w:b/>
          <w:bCs/>
          <w:sz w:val="24"/>
          <w:szCs w:val="24"/>
          <w:lang w:val="en-US"/>
        </w:rPr>
        <w:t xml:space="preserve">  </w:t>
      </w:r>
    </w:p>
    <w:p w14:paraId="38C5E71E" w14:textId="0B125B44" w:rsidR="00E01D55" w:rsidRPr="00E01D55" w:rsidRDefault="006C0978" w:rsidP="00B52DD2">
      <w:pPr>
        <w:pStyle w:val="ListParagraph"/>
        <w:spacing w:after="0" w:line="480" w:lineRule="auto"/>
        <w:ind w:left="0" w:firstLine="720"/>
        <w:jc w:val="both"/>
        <w:rPr>
          <w:rFonts w:ascii="Times New Roman" w:hAnsi="Times New Roman" w:cs="Times New Roman"/>
          <w:sz w:val="24"/>
          <w:szCs w:val="24"/>
        </w:rPr>
      </w:pPr>
      <w:bookmarkStart w:id="3" w:name="_Hlk178967779"/>
      <w:proofErr w:type="spellStart"/>
      <w:r>
        <w:rPr>
          <w:rFonts w:ascii="Times New Roman" w:hAnsi="Times New Roman" w:cs="Times New Roman"/>
          <w:bCs/>
          <w:sz w:val="24"/>
          <w:szCs w:val="24"/>
          <w:lang w:val="en-US"/>
        </w:rPr>
        <w:t>Bayam</w:t>
      </w:r>
      <w:proofErr w:type="spellEnd"/>
      <w:r>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merah</w:t>
      </w:r>
      <w:proofErr w:type="spellEnd"/>
      <w:r w:rsidR="005E1BE5">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segar</w:t>
      </w:r>
      <w:proofErr w:type="spellEnd"/>
      <w:r w:rsidR="005E1BE5" w:rsidRPr="00455552">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dicuci</w:t>
      </w:r>
      <w:proofErr w:type="spellEnd"/>
      <w:r w:rsidR="005E1BE5" w:rsidRPr="00455552">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dengan</w:t>
      </w:r>
      <w:proofErr w:type="spellEnd"/>
      <w:r w:rsidR="005E1BE5" w:rsidRPr="00455552">
        <w:rPr>
          <w:rFonts w:ascii="Times New Roman" w:hAnsi="Times New Roman" w:cs="Times New Roman"/>
          <w:bCs/>
          <w:sz w:val="24"/>
          <w:szCs w:val="24"/>
          <w:lang w:val="en-US"/>
        </w:rPr>
        <w:t xml:space="preserve"> air </w:t>
      </w:r>
      <w:proofErr w:type="spellStart"/>
      <w:r w:rsidR="005E1BE5" w:rsidRPr="00455552">
        <w:rPr>
          <w:rFonts w:ascii="Times New Roman" w:hAnsi="Times New Roman" w:cs="Times New Roman"/>
          <w:bCs/>
          <w:sz w:val="24"/>
          <w:szCs w:val="24"/>
          <w:lang w:val="en-US"/>
        </w:rPr>
        <w:t>mengalir</w:t>
      </w:r>
      <w:proofErr w:type="spellEnd"/>
      <w:r w:rsidR="005E1BE5" w:rsidRPr="00455552">
        <w:rPr>
          <w:rFonts w:ascii="Times New Roman" w:hAnsi="Times New Roman" w:cs="Times New Roman"/>
          <w:bCs/>
          <w:sz w:val="24"/>
          <w:szCs w:val="24"/>
          <w:lang w:val="en-US"/>
        </w:rPr>
        <w:t>,</w:t>
      </w:r>
      <w:r w:rsidR="005E1BE5">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lalu</w:t>
      </w:r>
      <w:proofErr w:type="spellEnd"/>
      <w:r w:rsidR="005E1BE5" w:rsidRPr="00455552">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pisahkan</w:t>
      </w:r>
      <w:proofErr w:type="spellEnd"/>
      <w:r w:rsidR="005E1BE5" w:rsidRPr="00455552">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daun</w:t>
      </w:r>
      <w:proofErr w:type="spellEnd"/>
      <w:r w:rsidR="005E1BE5" w:rsidRPr="00455552">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dari</w:t>
      </w:r>
      <w:proofErr w:type="spellEnd"/>
      <w:r w:rsidR="005E1BE5" w:rsidRPr="00455552">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batang</w:t>
      </w:r>
      <w:r w:rsidR="005E1BE5" w:rsidRPr="00455552">
        <w:rPr>
          <w:rFonts w:ascii="Times New Roman" w:hAnsi="Times New Roman" w:cs="Times New Roman"/>
          <w:bCs/>
          <w:sz w:val="24"/>
          <w:szCs w:val="24"/>
          <w:lang w:val="en-US"/>
        </w:rPr>
        <w:t>nya</w:t>
      </w:r>
      <w:proofErr w:type="spellEnd"/>
      <w:r w:rsidR="005E1BE5" w:rsidRPr="00455552">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dihalus</w:t>
      </w:r>
      <w:r w:rsidR="005E1BE5">
        <w:rPr>
          <w:rFonts w:ascii="Times New Roman" w:hAnsi="Times New Roman" w:cs="Times New Roman"/>
          <w:bCs/>
          <w:sz w:val="24"/>
          <w:szCs w:val="24"/>
          <w:lang w:val="en-US"/>
        </w:rPr>
        <w:t>kan</w:t>
      </w:r>
      <w:proofErr w:type="spellEnd"/>
      <w:r w:rsidR="005E1BE5">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dengan</w:t>
      </w:r>
      <w:proofErr w:type="spellEnd"/>
      <w:r w:rsidR="005E1BE5">
        <w:rPr>
          <w:rFonts w:ascii="Times New Roman" w:hAnsi="Times New Roman" w:cs="Times New Roman"/>
          <w:bCs/>
          <w:sz w:val="24"/>
          <w:szCs w:val="24"/>
          <w:lang w:val="en-US"/>
        </w:rPr>
        <w:t xml:space="preserve"> blender </w:t>
      </w:r>
      <w:proofErr w:type="spellStart"/>
      <w:r w:rsidR="005E1BE5">
        <w:rPr>
          <w:rFonts w:ascii="Times New Roman" w:hAnsi="Times New Roman" w:cs="Times New Roman"/>
          <w:bCs/>
          <w:sz w:val="24"/>
          <w:szCs w:val="24"/>
          <w:lang w:val="en-US"/>
        </w:rPr>
        <w:t>tanpa</w:t>
      </w:r>
      <w:proofErr w:type="spellEnd"/>
      <w:r w:rsidR="005E1BE5">
        <w:rPr>
          <w:rFonts w:ascii="Times New Roman" w:hAnsi="Times New Roman" w:cs="Times New Roman"/>
          <w:bCs/>
          <w:sz w:val="24"/>
          <w:szCs w:val="24"/>
          <w:lang w:val="en-US"/>
        </w:rPr>
        <w:t xml:space="preserve"> air </w:t>
      </w:r>
      <w:r w:rsidR="005E1BE5">
        <w:rPr>
          <w:rFonts w:ascii="Times New Roman" w:hAnsi="Times New Roman" w:cs="Times New Roman"/>
          <w:bCs/>
          <w:sz w:val="24"/>
          <w:szCs w:val="24"/>
          <w:lang w:val="en-US"/>
        </w:rPr>
        <w:fldChar w:fldCharType="begin" w:fldLock="1"/>
      </w:r>
      <w:r w:rsidR="00382D66">
        <w:rPr>
          <w:rFonts w:ascii="Times New Roman" w:hAnsi="Times New Roman" w:cs="Times New Roman"/>
          <w:bCs/>
          <w:sz w:val="24"/>
          <w:szCs w:val="24"/>
          <w:lang w:val="en-US"/>
        </w:rPr>
        <w:instrText>ADDIN CSL_CITATION {"citationItems":[{"id":"ITEM-1","itemData":{"abstract":"ABSTRAK Telah dilakukan penelitian penetapan kadar β-karoten pada daun bayam merah (Amaranthus hybridus L.) dengan dua jenis perlakuan yaitu segar dan rebus. Sampel diekstraksi cair-cair menggunakan pelarut petroleum eter dan aseton dengan perbandingan 1 : 4, kemudian ekstrak daun bayam merah (Amaranthus hybridus L.), diidentifikasi dengan kromatografi lapis tipis dengan fase diam silika gel 60 F 254, di dapat nilai rata-rata R f pembanding dan sampel 0,56 yang berarti ekstrak daun bayam merah mengandung β-karoten. Ekstrak daun bayam merah (Amaranthus hybridus L.) diukur secara kuntitatif dengan spektrofotometer visibel pada panjang gelombang maksimum 451 nm. Hasil menunjukan bahwa kadar β-karoten rata-rata pada daun bayam merah segar adalah 14,6 ± 0,00575 mg/kg, dan untuk daun bayam merah yang direbus 8,50 ± 0,001703 mg/kg. Validasi metode analisis untuk nilai akurasi diperoleh rata-rata persen perolehan kembali untuk daun bayam merah segar dan rebus yaitu 91,40 % dan 90,45 %. Presisi intraday dan interday dari konsentrasi 4, 10 dan 14 ppm diperoleh rata-rata persen SBR ≤16 %, linearitas dengan koefisien korelasi yaitu 0,9995, batas deteksi yaitu 0,15153 ppm dan batas kuantitasi yaitu 0,50512 ppm. Validasi metode analisis menunjukan bahwa metode ini memenuhi persyaratan parameter validasi. Analisis statistik dengan uji t dua sampel berpasangan menunjukkan bahwa sig 0,000 (P&lt;0,05) dan ini menunjukkan bahwa terdapat perbedaan kadar rata-rata β-karoten pada daun bayam merah segar dan daun bayam merah rebus. ABSTRACT The research has been done to determine the level of β-carotene on red spinach leaves (Amaranthus hybridus L.) with two types of treatment that is fresh and boiled. Samples were extracted from liquid to liquid using petroleum ether and acetone in a ratio of 1 : 4, then red spinach leaf extract (Amaranthus hybridus L.), identified by thin layer chromatography with silica gel 60 F 254 silent phase, in average R f value same for the comparison and each sample is 0.56 which qualitatively contains β-carotene. Red spinach leaf extract (Amaranthus hybridus L.) was measured cuntitatively with a visible spectrophotometer at a maximum wavelength of 451 nm. The results showed that the average β-carotene content of fresh red spinach leaf was 14.6 ± 0.00575 mg/kg, and for red boiled leaf spinach 8.50 ± 0.001703 mg/kg. Validation of the method of analysis for accuracy value obtained the average percent recovery for fresh and boiled red spinach leaves of 91.…","author":[{"dropping-particle":"","family":"Chandra","given":"Boy","non-dropping-particle":"","parse-names":false,"suffix":""},{"dropping-particle":"","family":"Zulharmita","given":"","non-dropping-particle":"","parse-names":false,"suffix":""},{"dropping-particle":"","family":"Dinda Hutri Handayani","given":"Alfin","non-dropping-particle":"","parse-names":false,"suffix":""}],"container-title":"Jurnal Farmasi Higea","id":"ITEM-1","issue":"2","issued":{"date-parts":[["2017"]]},"page":"149-158","title":"Analisis kandungan beta karoten pada daun bayam merah ( Amaranthus hybridus L.) dengan metode spektrofotometri visibel","type":"article-journal","volume":"9"},"uris":["http://www.mendeley.com/documents/?uuid=794ee0dd-23ee-4bd4-a21f-9d4ac5aeef4a","http://www.mendeley.com/documents/?uuid=8bafb42c-395c-4039-8a47-c04058689906"]}],"mendeley":{"formattedCitation":"(Chandra et al., 2017)","plainTextFormattedCitation":"(Chandra et al., 2017)","previouslyFormattedCitation":"(Chandra et al., 2017)"},"properties":{"noteIndex":0},"schema":"https://github.com/citation-style-language/schema/raw/master/csl-citation.json"}</w:instrText>
      </w:r>
      <w:r w:rsidR="005E1BE5">
        <w:rPr>
          <w:rFonts w:ascii="Times New Roman" w:hAnsi="Times New Roman" w:cs="Times New Roman"/>
          <w:bCs/>
          <w:sz w:val="24"/>
          <w:szCs w:val="24"/>
          <w:lang w:val="en-US"/>
        </w:rPr>
        <w:fldChar w:fldCharType="separate"/>
      </w:r>
      <w:r w:rsidR="005E1BE5" w:rsidRPr="009969BA">
        <w:rPr>
          <w:rFonts w:ascii="Times New Roman" w:hAnsi="Times New Roman" w:cs="Times New Roman"/>
          <w:bCs/>
          <w:noProof/>
          <w:sz w:val="24"/>
          <w:szCs w:val="24"/>
          <w:lang w:val="en-US"/>
        </w:rPr>
        <w:t>(Chandra et al., 2017)</w:t>
      </w:r>
      <w:r w:rsidR="005E1BE5">
        <w:rPr>
          <w:rFonts w:ascii="Times New Roman" w:hAnsi="Times New Roman" w:cs="Times New Roman"/>
          <w:bCs/>
          <w:sz w:val="24"/>
          <w:szCs w:val="24"/>
          <w:lang w:val="en-US"/>
        </w:rPr>
        <w:fldChar w:fldCharType="end"/>
      </w:r>
      <w:r w:rsidR="005E1BE5">
        <w:rPr>
          <w:rFonts w:ascii="Times New Roman" w:hAnsi="Times New Roman" w:cs="Times New Roman"/>
          <w:bCs/>
          <w:sz w:val="24"/>
          <w:szCs w:val="24"/>
          <w:lang w:val="en-US"/>
        </w:rPr>
        <w:t>.</w:t>
      </w:r>
      <w:r w:rsidR="005E1BE5" w:rsidRPr="00455552">
        <w:rPr>
          <w:rFonts w:ascii="Times New Roman" w:hAnsi="Times New Roman" w:cs="Times New Roman"/>
          <w:bCs/>
          <w:sz w:val="24"/>
          <w:szCs w:val="24"/>
          <w:lang w:val="en-US"/>
        </w:rPr>
        <w:t xml:space="preserve"> </w:t>
      </w:r>
      <w:r w:rsidR="005E1BE5">
        <w:rPr>
          <w:rFonts w:ascii="Times New Roman" w:hAnsi="Times New Roman" w:cs="Times New Roman"/>
          <w:sz w:val="24"/>
          <w:szCs w:val="24"/>
        </w:rPr>
        <w:t>kemudian diambil 100</w:t>
      </w:r>
      <w:r w:rsidR="005E1BE5">
        <w:rPr>
          <w:rFonts w:ascii="Times New Roman" w:hAnsi="Times New Roman" w:cs="Times New Roman"/>
          <w:sz w:val="24"/>
          <w:szCs w:val="24"/>
          <w:lang w:val="en-US"/>
        </w:rPr>
        <w:t xml:space="preserve"> </w:t>
      </w:r>
      <w:r w:rsidR="005E1BE5">
        <w:rPr>
          <w:rFonts w:ascii="Times New Roman" w:hAnsi="Times New Roman" w:cs="Times New Roman"/>
          <w:sz w:val="24"/>
          <w:szCs w:val="24"/>
        </w:rPr>
        <w:t xml:space="preserve">gram </w:t>
      </w:r>
      <w:proofErr w:type="spellStart"/>
      <w:r w:rsidR="005E1BE5">
        <w:rPr>
          <w:rFonts w:ascii="Times New Roman" w:hAnsi="Times New Roman" w:cs="Times New Roman"/>
          <w:sz w:val="24"/>
          <w:szCs w:val="24"/>
          <w:lang w:val="en-US"/>
        </w:rPr>
        <w:t>bayam</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merah</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segar</w:t>
      </w:r>
      <w:proofErr w:type="spellEnd"/>
      <w:r w:rsidR="005E1BE5">
        <w:rPr>
          <w:rFonts w:ascii="Times New Roman" w:hAnsi="Times New Roman" w:cs="Times New Roman"/>
          <w:sz w:val="24"/>
          <w:szCs w:val="24"/>
          <w:lang w:val="en-US"/>
        </w:rPr>
        <w:t xml:space="preserve"> y</w:t>
      </w:r>
      <w:r w:rsidR="005E1BE5" w:rsidRPr="00422A96">
        <w:rPr>
          <w:rFonts w:ascii="Times New Roman" w:hAnsi="Times New Roman" w:cs="Times New Roman"/>
          <w:sz w:val="24"/>
          <w:szCs w:val="24"/>
        </w:rPr>
        <w:t xml:space="preserve">ang telah dihaluskan. Pembuatan ekstrak </w:t>
      </w:r>
      <w:proofErr w:type="spellStart"/>
      <w:r w:rsidR="005E1BE5">
        <w:rPr>
          <w:rFonts w:ascii="Times New Roman" w:hAnsi="Times New Roman" w:cs="Times New Roman"/>
          <w:sz w:val="24"/>
          <w:szCs w:val="24"/>
          <w:lang w:val="en-US"/>
        </w:rPr>
        <w:t>bayam</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merah</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segar</w:t>
      </w:r>
      <w:proofErr w:type="spellEnd"/>
      <w:r w:rsidR="005E1BE5" w:rsidRPr="00422A96">
        <w:rPr>
          <w:rFonts w:ascii="Times New Roman" w:hAnsi="Times New Roman" w:cs="Times New Roman"/>
          <w:sz w:val="24"/>
          <w:szCs w:val="24"/>
        </w:rPr>
        <w:t xml:space="preserve"> dilakukan dengan maserasi</w:t>
      </w:r>
      <w:r w:rsidR="005E1BE5">
        <w:rPr>
          <w:rFonts w:ascii="Times New Roman" w:hAnsi="Times New Roman" w:cs="Times New Roman"/>
          <w:sz w:val="24"/>
          <w:szCs w:val="24"/>
          <w:lang w:val="en-US"/>
        </w:rPr>
        <w:t xml:space="preserve"> </w:t>
      </w:r>
      <w:r w:rsidR="005E1BE5" w:rsidRPr="00422A96">
        <w:rPr>
          <w:rFonts w:ascii="Times New Roman" w:hAnsi="Times New Roman" w:cs="Times New Roman"/>
          <w:sz w:val="24"/>
          <w:szCs w:val="24"/>
        </w:rPr>
        <w:t>dengan menggunakan penyari n</w:t>
      </w:r>
      <w:r w:rsidR="005E1BE5">
        <w:rPr>
          <w:rFonts w:ascii="Times New Roman" w:hAnsi="Times New Roman" w:cs="Times New Roman"/>
          <w:sz w:val="24"/>
          <w:szCs w:val="24"/>
          <w:lang w:val="en-US"/>
        </w:rPr>
        <w:t>-</w:t>
      </w:r>
      <w:r w:rsidR="005E1BE5" w:rsidRPr="00422A96">
        <w:rPr>
          <w:rFonts w:ascii="Times New Roman" w:hAnsi="Times New Roman" w:cs="Times New Roman"/>
          <w:sz w:val="24"/>
          <w:szCs w:val="24"/>
        </w:rPr>
        <w:t>heksan</w:t>
      </w:r>
      <w:r>
        <w:rPr>
          <w:rFonts w:ascii="Times New Roman" w:hAnsi="Times New Roman" w:cs="Times New Roman"/>
          <w:sz w:val="24"/>
          <w:szCs w:val="24"/>
        </w:rPr>
        <w:t xml:space="preserve"> </w:t>
      </w:r>
      <w:r w:rsidR="005E1BE5" w:rsidRPr="00422A96">
        <w:rPr>
          <w:rFonts w:ascii="Times New Roman" w:hAnsi="Times New Roman" w:cs="Times New Roman"/>
          <w:sz w:val="24"/>
          <w:szCs w:val="24"/>
        </w:rPr>
        <w:t>:</w:t>
      </w:r>
      <w:r>
        <w:rPr>
          <w:rFonts w:ascii="Times New Roman" w:hAnsi="Times New Roman" w:cs="Times New Roman"/>
          <w:sz w:val="24"/>
          <w:szCs w:val="24"/>
        </w:rPr>
        <w:t xml:space="preserve"> </w:t>
      </w:r>
      <w:r w:rsidR="005E1BE5" w:rsidRPr="00422A96">
        <w:rPr>
          <w:rFonts w:ascii="Times New Roman" w:hAnsi="Times New Roman" w:cs="Times New Roman"/>
          <w:sz w:val="24"/>
          <w:szCs w:val="24"/>
        </w:rPr>
        <w:t>aseton</w:t>
      </w:r>
      <w:r>
        <w:rPr>
          <w:rFonts w:ascii="Times New Roman" w:hAnsi="Times New Roman" w:cs="Times New Roman"/>
          <w:sz w:val="24"/>
          <w:szCs w:val="24"/>
        </w:rPr>
        <w:t xml:space="preserve"> </w:t>
      </w:r>
      <w:r w:rsidR="005E1BE5" w:rsidRPr="00422A96">
        <w:rPr>
          <w:rFonts w:ascii="Times New Roman" w:hAnsi="Times New Roman" w:cs="Times New Roman"/>
          <w:sz w:val="24"/>
          <w:szCs w:val="24"/>
        </w:rPr>
        <w:t>:</w:t>
      </w:r>
      <w:r>
        <w:rPr>
          <w:rFonts w:ascii="Times New Roman" w:hAnsi="Times New Roman" w:cs="Times New Roman"/>
          <w:sz w:val="24"/>
          <w:szCs w:val="24"/>
        </w:rPr>
        <w:t xml:space="preserve"> </w:t>
      </w:r>
      <w:r w:rsidR="005E1BE5" w:rsidRPr="00422A96">
        <w:rPr>
          <w:rFonts w:ascii="Times New Roman" w:hAnsi="Times New Roman" w:cs="Times New Roman"/>
          <w:sz w:val="24"/>
          <w:szCs w:val="24"/>
        </w:rPr>
        <w:t>etanol (2:1:1 v/v).</w:t>
      </w:r>
      <w:r w:rsidR="005E1BE5">
        <w:rPr>
          <w:rFonts w:ascii="Times New Roman" w:hAnsi="Times New Roman" w:cs="Times New Roman"/>
          <w:sz w:val="24"/>
          <w:szCs w:val="24"/>
          <w:lang w:val="en-US"/>
        </w:rPr>
        <w:t xml:space="preserve"> Proses </w:t>
      </w:r>
      <w:proofErr w:type="spellStart"/>
      <w:r w:rsidR="005E1BE5">
        <w:rPr>
          <w:rFonts w:ascii="Times New Roman" w:hAnsi="Times New Roman" w:cs="Times New Roman"/>
          <w:sz w:val="24"/>
          <w:szCs w:val="24"/>
          <w:lang w:val="en-US"/>
        </w:rPr>
        <w:t>ekstraksi</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berlangsung</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selama</w:t>
      </w:r>
      <w:proofErr w:type="spellEnd"/>
      <w:r w:rsidR="005E1BE5">
        <w:rPr>
          <w:rFonts w:ascii="Times New Roman" w:hAnsi="Times New Roman" w:cs="Times New Roman"/>
          <w:sz w:val="24"/>
          <w:szCs w:val="24"/>
          <w:lang w:val="en-US"/>
        </w:rPr>
        <w:t xml:space="preserve"> 48 jam </w:t>
      </w:r>
      <w:r w:rsidR="005E1BE5">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{"citationItems":[{"id":"ITEM-1","itemData":{"DOI":"10.52759/reactor.v4i1.69","abstract":"Research on the extraction of ß-carotene has been carried out intensively in recent years, considering the wide application of ß-carotene compounds, especially in the pharmaceutical and health fields. In the health sector, β-carotene has antioxidant compounds that can neutralize unstable molecules called free radicals. When the number of free radicals is too high in the body, it can cause cell and tissue damage which is known as oxidative stress. So the consumption of β-carotene should be increased. Various technologies are used for the isolation of ß-carotene from raw materials, such as maceration, soxhlet, ultrasound-assisted extraction (UAE), pressurized liquid extraction (PLE) and supercritical liquid extraction (SFE). This study uses the maceration method with the consideration that the energy used is relatively low and refers to the heat-resistant nature of β-carotene. The purpose of this study was to analyze the addition of co-solvent diethyl ether to acetone solvent to the value of the extraction rate constant (k). In this case, the addition of a co-solvent can help transport β-carotene to the solvent effectively by increasing the yield of β-carotene produced. Quantitative analysis was carried out using calculations based on mass balance, pseudo-second-order, and Peleg to then conclude which model is by the resulting data. The final yield of β-carotene was 34.395; 103.287 and 108.974 µg/g for diethyl ether, acetone, and a mixture of acetone with diethyl ether (24: 1)  v/v respectively. The value of the extraction speed constant for each solvent diethyl ether, acetone, and a mixture of acetone with diethyl ether was 0.8913; 1.03975, and 2.0975 (minute-1) based on the Peleg model and 0.00738 for each solvent; 0.00828; 0.0141 (gram/mg.minute) based on the pseudo second-order model.","author":[{"dropping-particle":"","family":"Johar","given":"Nirmala","non-dropping-particle":"","parse-names":false,"suffix":""},{"dropping-particle":"","family":"Mustikaningrum","given":"Mega","non-dropping-particle":"","parse-names":false,"suffix":""}],"container-title":"REACTOR: Journal of Research on Chemistry and Engineering","id":"ITEM-1","issue":"1","issued":{"date-parts":[["2023"]]},"page":"19","title":"Evaluasi Konstanta Kecepatan Ekstraksi Beta (ß)-Karoten Berbasis Campuran Pelarut Aseton dan Dietil Eter","type":"article-journal","volume":"4"},"uris":["http://www.mendeley.com/documents/?uuid=b7dccd42-ed25-4dc0-84a6-0dc9226b570f","http://www.mendeley.com/documents/?uuid=09f3916a-425d-4a5d-833e-0d4d03a9598f"]}],"mendeley":{"formattedCitation":"(Johar &amp; Mustikaningrum, 2023)","plainTextFormattedCitation":"(Johar &amp; Mustikaningrum, 2023)","previouslyFormattedCitation":"(Johar &amp; Mustikaningrum, 2023)"},"properties":{"noteIndex":0},"schema":"https://github.com/citation-style-language/schema/raw/master/csl-citation.json"}</w:instrText>
      </w:r>
      <w:r w:rsidR="005E1BE5">
        <w:rPr>
          <w:rFonts w:ascii="Times New Roman" w:hAnsi="Times New Roman" w:cs="Times New Roman"/>
          <w:sz w:val="24"/>
          <w:szCs w:val="24"/>
          <w:lang w:val="en-US"/>
        </w:rPr>
        <w:fldChar w:fldCharType="separate"/>
      </w:r>
      <w:r w:rsidR="005E1BE5" w:rsidRPr="00D41BC3">
        <w:rPr>
          <w:rFonts w:ascii="Times New Roman" w:hAnsi="Times New Roman" w:cs="Times New Roman"/>
          <w:noProof/>
          <w:sz w:val="24"/>
          <w:szCs w:val="24"/>
          <w:lang w:val="en-US"/>
        </w:rPr>
        <w:t>(Johar &amp; Mustikaningrum, 2023)</w:t>
      </w:r>
      <w:r w:rsidR="005E1BE5">
        <w:rPr>
          <w:rFonts w:ascii="Times New Roman" w:hAnsi="Times New Roman" w:cs="Times New Roman"/>
          <w:sz w:val="24"/>
          <w:szCs w:val="24"/>
          <w:lang w:val="en-US"/>
        </w:rPr>
        <w:fldChar w:fldCharType="end"/>
      </w:r>
      <w:r w:rsidR="005E1BE5">
        <w:rPr>
          <w:rFonts w:ascii="Times New Roman" w:hAnsi="Times New Roman" w:cs="Times New Roman"/>
          <w:sz w:val="24"/>
          <w:szCs w:val="24"/>
          <w:lang w:val="en-US"/>
        </w:rPr>
        <w:t>.</w:t>
      </w:r>
      <w:r w:rsidR="005E1BE5" w:rsidRPr="00422A96">
        <w:rPr>
          <w:rFonts w:ascii="Times New Roman" w:hAnsi="Times New Roman" w:cs="Times New Roman"/>
          <w:sz w:val="24"/>
          <w:szCs w:val="24"/>
        </w:rPr>
        <w:t xml:space="preserve"> Filtrat (maserat) kemudian ditambah dengan 50 m</w:t>
      </w:r>
      <w:r w:rsidR="00B962EE">
        <w:rPr>
          <w:rFonts w:ascii="Times New Roman" w:hAnsi="Times New Roman" w:cs="Times New Roman"/>
          <w:sz w:val="24"/>
          <w:szCs w:val="24"/>
        </w:rPr>
        <w:t>L</w:t>
      </w:r>
      <w:r w:rsidR="005E1BE5" w:rsidRPr="00422A96">
        <w:rPr>
          <w:rFonts w:ascii="Times New Roman" w:hAnsi="Times New Roman" w:cs="Times New Roman"/>
          <w:sz w:val="24"/>
          <w:szCs w:val="24"/>
        </w:rPr>
        <w:t xml:space="preserve"> aquadest dan di ekstraksi menggunakan corong pisah sampai terbentuk 2 lapisan. Lapisan </w:t>
      </w:r>
      <w:r>
        <w:rPr>
          <w:rFonts w:ascii="Times New Roman" w:hAnsi="Times New Roman" w:cs="Times New Roman"/>
          <w:sz w:val="24"/>
          <w:szCs w:val="24"/>
        </w:rPr>
        <w:t>atas</w:t>
      </w:r>
      <w:r w:rsidR="005E1BE5" w:rsidRPr="00422A96">
        <w:rPr>
          <w:rFonts w:ascii="Times New Roman" w:hAnsi="Times New Roman" w:cs="Times New Roman"/>
          <w:sz w:val="24"/>
          <w:szCs w:val="24"/>
        </w:rPr>
        <w:t xml:space="preserve"> diekstraksi lagi hingga diperoleh filtrat jernih. Lapisan </w:t>
      </w:r>
      <w:r>
        <w:rPr>
          <w:rFonts w:ascii="Times New Roman" w:hAnsi="Times New Roman" w:cs="Times New Roman"/>
          <w:sz w:val="24"/>
          <w:szCs w:val="24"/>
        </w:rPr>
        <w:t xml:space="preserve">bawah </w:t>
      </w:r>
      <w:r w:rsidR="005E1BE5" w:rsidRPr="00422A96">
        <w:rPr>
          <w:rFonts w:ascii="Times New Roman" w:hAnsi="Times New Roman" w:cs="Times New Roman"/>
          <w:sz w:val="24"/>
          <w:szCs w:val="24"/>
        </w:rPr>
        <w:t xml:space="preserve">yang diperoleh dikumpulkan dan diuapkan </w:t>
      </w:r>
      <w:proofErr w:type="spellStart"/>
      <w:r w:rsidR="005E1BE5">
        <w:rPr>
          <w:rFonts w:ascii="Times New Roman" w:hAnsi="Times New Roman" w:cs="Times New Roman"/>
          <w:sz w:val="24"/>
          <w:szCs w:val="24"/>
          <w:lang w:val="en-US"/>
        </w:rPr>
        <w:t>dengan</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waterbath</w:t>
      </w:r>
      <w:proofErr w:type="spellEnd"/>
      <w:r w:rsidR="005E1BE5">
        <w:rPr>
          <w:rFonts w:ascii="Times New Roman" w:hAnsi="Times New Roman" w:cs="Times New Roman"/>
          <w:sz w:val="24"/>
          <w:szCs w:val="24"/>
          <w:lang w:val="en-US"/>
        </w:rPr>
        <w:t xml:space="preserve"> </w:t>
      </w:r>
      <w:r w:rsidR="005E1BE5" w:rsidRPr="00422A96">
        <w:rPr>
          <w:rFonts w:ascii="Times New Roman" w:hAnsi="Times New Roman" w:cs="Times New Roman"/>
          <w:sz w:val="24"/>
          <w:szCs w:val="24"/>
        </w:rPr>
        <w:t>sampai didapa</w:t>
      </w:r>
      <w:r w:rsidR="005E1BE5">
        <w:rPr>
          <w:rFonts w:ascii="Times New Roman" w:hAnsi="Times New Roman" w:cs="Times New Roman"/>
          <w:sz w:val="24"/>
          <w:szCs w:val="24"/>
        </w:rPr>
        <w:t>t ekstrak kental</w:t>
      </w:r>
      <w:r w:rsidR="005E1BE5">
        <w:rPr>
          <w:rFonts w:ascii="Times New Roman" w:hAnsi="Times New Roman" w:cs="Times New Roman"/>
          <w:sz w:val="24"/>
          <w:szCs w:val="24"/>
          <w:lang w:val="en-US"/>
        </w:rPr>
        <w:t xml:space="preserve"> </w:t>
      </w:r>
      <w:r w:rsidR="005E1BE5">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{"citationItems":[{"id":"ITEM-1","itemData":{"abstract":"… Penapisan fitokimia dilakukan untuk mengidentifikasi … hasil positif jika terbentuk warna merah, kuning atau jingga pada … sehingga terbentuk warna menjadi merah, kuning atau jingga …","author":[{"dropping-particle":"","family":"Rejeki","given":"Desi Sri","non-dropping-particle":"","parse-names":false,"suffix":""},{"dropping-particle":"","family":"Cahyanta","given":"Agung Nur","non-dropping-particle":"","parse-names":false,"suffix":""},{"dropping-particle":"","family":"Arfiyani","given":"Isna Azzah","non-dropping-particle":"","parse-names":false,"suffix":""}],"container-title":"Jurnal Kimia Saintek dan Pendidikan","id":"ITEM-1","issued":{"date-parts":[["2021"]]},"page":"46-54","title":"Pengaruh Proses Pengukusan Pada Daun Ubi Jalar Varietas Ungu (Ipomoea batatas L.) Terhadap Kadar β- Karoten Dengan Metode Spektrofotometri UV-Vis","type":"article-journal","volume":"V"},"uris":["http://www.mendeley.com/documents/?uuid=f161d571-c882-4c06-a128-cf77eb2b406a","http://www.mendeley.com/documents/?uuid=39d339b2-32df-4a55-8cfc-d14701e58c0f"]}],"mendeley":{"formattedCitation":"(Rejeki et al., 2021)","plainTextFormattedCitation":"(Rejeki et al., 2021)","previouslyFormattedCitation":"(Rejeki et al., 2021)"},"properties":{"noteIndex":0},"schema":"https://github.com/citation-style-language/schema/raw/master/csl-citation.json"}</w:instrText>
      </w:r>
      <w:r w:rsidR="005E1BE5">
        <w:rPr>
          <w:rFonts w:ascii="Times New Roman" w:hAnsi="Times New Roman" w:cs="Times New Roman"/>
          <w:sz w:val="24"/>
          <w:szCs w:val="24"/>
          <w:lang w:val="en-US"/>
        </w:rPr>
        <w:fldChar w:fldCharType="separate"/>
      </w:r>
      <w:r w:rsidR="005E1BE5" w:rsidRPr="00422A96">
        <w:rPr>
          <w:rFonts w:ascii="Times New Roman" w:hAnsi="Times New Roman" w:cs="Times New Roman"/>
          <w:noProof/>
          <w:sz w:val="24"/>
          <w:szCs w:val="24"/>
          <w:lang w:val="en-US"/>
        </w:rPr>
        <w:t>(Rejeki et al., 2021)</w:t>
      </w:r>
      <w:r w:rsidR="005E1BE5">
        <w:rPr>
          <w:rFonts w:ascii="Times New Roman" w:hAnsi="Times New Roman" w:cs="Times New Roman"/>
          <w:sz w:val="24"/>
          <w:szCs w:val="24"/>
          <w:lang w:val="en-US"/>
        </w:rPr>
        <w:fldChar w:fldCharType="end"/>
      </w:r>
      <w:r w:rsidR="005E1BE5" w:rsidRPr="00422A96">
        <w:rPr>
          <w:rFonts w:ascii="Times New Roman" w:hAnsi="Times New Roman" w:cs="Times New Roman"/>
          <w:sz w:val="24"/>
          <w:szCs w:val="24"/>
        </w:rPr>
        <w:t xml:space="preserve"> .</w:t>
      </w:r>
      <w:bookmarkEnd w:id="3"/>
    </w:p>
    <w:p w14:paraId="7596E881" w14:textId="4FD31C9B" w:rsidR="00E01D55" w:rsidRDefault="009969BA" w:rsidP="00B52DD2">
      <w:pPr>
        <w:spacing w:after="0" w:line="480" w:lineRule="auto"/>
        <w:rPr>
          <w:rFonts w:ascii="Times New Roman" w:hAnsi="Times New Roman" w:cs="Times New Roman"/>
          <w:b/>
          <w:bCs/>
          <w:sz w:val="24"/>
          <w:szCs w:val="24"/>
          <w:lang w:val="en-US"/>
        </w:rPr>
      </w:pPr>
      <w:r w:rsidRPr="00455552">
        <w:rPr>
          <w:rFonts w:ascii="Times New Roman" w:hAnsi="Times New Roman" w:cs="Times New Roman"/>
          <w:b/>
          <w:bCs/>
          <w:sz w:val="24"/>
          <w:szCs w:val="24"/>
          <w:lang w:val="en-US"/>
        </w:rPr>
        <w:t>3.</w:t>
      </w:r>
      <w:r w:rsidR="005E1BE5">
        <w:rPr>
          <w:rFonts w:ascii="Times New Roman" w:hAnsi="Times New Roman" w:cs="Times New Roman"/>
          <w:b/>
          <w:bCs/>
          <w:sz w:val="24"/>
          <w:szCs w:val="24"/>
          <w:lang w:val="en-US"/>
        </w:rPr>
        <w:t>5</w:t>
      </w:r>
      <w:r w:rsidRPr="00455552">
        <w:rPr>
          <w:rFonts w:ascii="Times New Roman" w:hAnsi="Times New Roman" w:cs="Times New Roman"/>
          <w:b/>
          <w:bCs/>
          <w:sz w:val="24"/>
          <w:szCs w:val="24"/>
          <w:lang w:val="en-US"/>
        </w:rPr>
        <w:t xml:space="preserve">.3. </w:t>
      </w:r>
      <w:r w:rsidR="00B52DD2">
        <w:rPr>
          <w:rFonts w:ascii="Times New Roman" w:hAnsi="Times New Roman" w:cs="Times New Roman"/>
          <w:b/>
          <w:bCs/>
          <w:sz w:val="24"/>
          <w:szCs w:val="24"/>
          <w:lang w:val="en-US"/>
        </w:rPr>
        <w:tab/>
      </w:r>
      <w:proofErr w:type="spellStart"/>
      <w:r w:rsidRPr="00455552">
        <w:rPr>
          <w:rFonts w:ascii="Times New Roman" w:hAnsi="Times New Roman" w:cs="Times New Roman"/>
          <w:b/>
          <w:bCs/>
          <w:sz w:val="24"/>
          <w:szCs w:val="24"/>
          <w:lang w:val="en-US"/>
        </w:rPr>
        <w:t>Pengolahan</w:t>
      </w:r>
      <w:proofErr w:type="spellEnd"/>
      <w:r w:rsidRPr="00455552">
        <w:rPr>
          <w:rFonts w:ascii="Times New Roman" w:hAnsi="Times New Roman" w:cs="Times New Roman"/>
          <w:b/>
          <w:bCs/>
          <w:sz w:val="24"/>
          <w:szCs w:val="24"/>
          <w:lang w:val="en-US"/>
        </w:rPr>
        <w:t xml:space="preserve"> </w:t>
      </w:r>
      <w:proofErr w:type="spellStart"/>
      <w:r w:rsidRPr="00455552">
        <w:rPr>
          <w:rFonts w:ascii="Times New Roman" w:hAnsi="Times New Roman" w:cs="Times New Roman"/>
          <w:b/>
          <w:bCs/>
          <w:sz w:val="24"/>
          <w:szCs w:val="24"/>
          <w:lang w:val="en-US"/>
        </w:rPr>
        <w:t>Sampel</w:t>
      </w:r>
      <w:proofErr w:type="spellEnd"/>
      <w:r w:rsidRPr="00455552">
        <w:rPr>
          <w:rFonts w:ascii="Times New Roman" w:hAnsi="Times New Roman" w:cs="Times New Roman"/>
          <w:b/>
          <w:bCs/>
          <w:sz w:val="24"/>
          <w:szCs w:val="24"/>
          <w:lang w:val="en-US"/>
        </w:rPr>
        <w:t xml:space="preserve"> Pada </w:t>
      </w:r>
      <w:proofErr w:type="spellStart"/>
      <w:r w:rsidRPr="00455552">
        <w:rPr>
          <w:rFonts w:ascii="Times New Roman" w:hAnsi="Times New Roman" w:cs="Times New Roman"/>
          <w:b/>
          <w:bCs/>
          <w:sz w:val="24"/>
          <w:szCs w:val="24"/>
          <w:lang w:val="en-US"/>
        </w:rPr>
        <w:t>Bayam</w:t>
      </w:r>
      <w:proofErr w:type="spellEnd"/>
      <w:r w:rsidRPr="00455552">
        <w:rPr>
          <w:rFonts w:ascii="Times New Roman" w:hAnsi="Times New Roman" w:cs="Times New Roman"/>
          <w:b/>
          <w:bCs/>
          <w:sz w:val="24"/>
          <w:szCs w:val="24"/>
          <w:lang w:val="en-US"/>
        </w:rPr>
        <w:t xml:space="preserve"> </w:t>
      </w:r>
      <w:proofErr w:type="spellStart"/>
      <w:r w:rsidR="005E1BE5">
        <w:rPr>
          <w:rFonts w:ascii="Times New Roman" w:hAnsi="Times New Roman" w:cs="Times New Roman"/>
          <w:b/>
          <w:bCs/>
          <w:sz w:val="24"/>
          <w:szCs w:val="24"/>
          <w:lang w:val="en-US"/>
        </w:rPr>
        <w:t>Hijau</w:t>
      </w:r>
      <w:proofErr w:type="spellEnd"/>
      <w:r w:rsidRPr="00455552">
        <w:rPr>
          <w:rFonts w:ascii="Times New Roman" w:hAnsi="Times New Roman" w:cs="Times New Roman"/>
          <w:b/>
          <w:bCs/>
          <w:sz w:val="24"/>
          <w:szCs w:val="24"/>
          <w:lang w:val="en-US"/>
        </w:rPr>
        <w:t xml:space="preserve"> Rebus </w:t>
      </w:r>
    </w:p>
    <w:p w14:paraId="53BE5A8D" w14:textId="7E6A1FA2" w:rsidR="005E1BE5" w:rsidRPr="00E01D55" w:rsidRDefault="006C0978" w:rsidP="00B52DD2">
      <w:pPr>
        <w:spacing w:after="0" w:line="480" w:lineRule="auto"/>
        <w:ind w:firstLine="720"/>
        <w:jc w:val="both"/>
        <w:rPr>
          <w:rFonts w:ascii="Times New Roman" w:hAnsi="Times New Roman" w:cs="Times New Roman"/>
          <w:b/>
          <w:bCs/>
          <w:sz w:val="24"/>
          <w:szCs w:val="24"/>
          <w:lang w:val="en-US"/>
        </w:rPr>
      </w:pPr>
      <w:proofErr w:type="spellStart"/>
      <w:r>
        <w:rPr>
          <w:rFonts w:ascii="Times New Roman" w:hAnsi="Times New Roman" w:cs="Times New Roman"/>
          <w:bCs/>
          <w:sz w:val="24"/>
          <w:szCs w:val="24"/>
          <w:lang w:val="en-US"/>
        </w:rPr>
        <w:t>Bayam</w:t>
      </w:r>
      <w:proofErr w:type="spellEnd"/>
      <w:r w:rsidR="005E1BE5">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hijau</w:t>
      </w:r>
      <w:proofErr w:type="spellEnd"/>
      <w:r w:rsidR="005E1BE5">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segar</w:t>
      </w:r>
      <w:proofErr w:type="spellEnd"/>
      <w:r w:rsidR="005E1BE5" w:rsidRPr="00455552">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dicuci</w:t>
      </w:r>
      <w:proofErr w:type="spellEnd"/>
      <w:r w:rsidR="005E1BE5" w:rsidRPr="00455552">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dengan</w:t>
      </w:r>
      <w:proofErr w:type="spellEnd"/>
      <w:r w:rsidR="005E1BE5" w:rsidRPr="00455552">
        <w:rPr>
          <w:rFonts w:ascii="Times New Roman" w:hAnsi="Times New Roman" w:cs="Times New Roman"/>
          <w:bCs/>
          <w:sz w:val="24"/>
          <w:szCs w:val="24"/>
          <w:lang w:val="en-US"/>
        </w:rPr>
        <w:t xml:space="preserve"> air </w:t>
      </w:r>
      <w:proofErr w:type="spellStart"/>
      <w:r w:rsidR="005E1BE5" w:rsidRPr="00455552">
        <w:rPr>
          <w:rFonts w:ascii="Times New Roman" w:hAnsi="Times New Roman" w:cs="Times New Roman"/>
          <w:bCs/>
          <w:sz w:val="24"/>
          <w:szCs w:val="24"/>
          <w:lang w:val="en-US"/>
        </w:rPr>
        <w:t>mengalir</w:t>
      </w:r>
      <w:proofErr w:type="spellEnd"/>
      <w:r w:rsidR="005E1BE5" w:rsidRPr="00455552">
        <w:rPr>
          <w:rFonts w:ascii="Times New Roman" w:hAnsi="Times New Roman" w:cs="Times New Roman"/>
          <w:bCs/>
          <w:sz w:val="24"/>
          <w:szCs w:val="24"/>
          <w:lang w:val="en-US"/>
        </w:rPr>
        <w:t>,</w:t>
      </w:r>
      <w:r w:rsidR="005E1BE5">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lalu</w:t>
      </w:r>
      <w:proofErr w:type="spellEnd"/>
      <w:r w:rsidR="005E1BE5" w:rsidRPr="00455552">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pisahkan</w:t>
      </w:r>
      <w:proofErr w:type="spellEnd"/>
      <w:r w:rsidR="005E1BE5" w:rsidRPr="00455552">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daun</w:t>
      </w:r>
      <w:proofErr w:type="spellEnd"/>
      <w:r w:rsidR="005E1BE5" w:rsidRPr="00455552">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dari</w:t>
      </w:r>
      <w:proofErr w:type="spellEnd"/>
      <w:r w:rsidR="005E1BE5" w:rsidRPr="00455552">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batang</w:t>
      </w:r>
      <w:r w:rsidR="005E1BE5" w:rsidRPr="00455552">
        <w:rPr>
          <w:rFonts w:ascii="Times New Roman" w:hAnsi="Times New Roman" w:cs="Times New Roman"/>
          <w:bCs/>
          <w:sz w:val="24"/>
          <w:szCs w:val="24"/>
          <w:lang w:val="en-US"/>
        </w:rPr>
        <w:t>nya</w:t>
      </w:r>
      <w:proofErr w:type="spellEnd"/>
      <w:r w:rsidR="005E1BE5" w:rsidRPr="00455552">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kemudian</w:t>
      </w:r>
      <w:proofErr w:type="spellEnd"/>
      <w:r w:rsidR="005E1BE5">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direbus</w:t>
      </w:r>
      <w:proofErr w:type="spellEnd"/>
      <w:r w:rsidR="005E1BE5">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dengan</w:t>
      </w:r>
      <w:proofErr w:type="spellEnd"/>
      <w:r w:rsidR="005E1BE5">
        <w:rPr>
          <w:rFonts w:ascii="Times New Roman" w:hAnsi="Times New Roman" w:cs="Times New Roman"/>
          <w:bCs/>
          <w:sz w:val="24"/>
          <w:szCs w:val="24"/>
          <w:lang w:val="en-US"/>
        </w:rPr>
        <w:t xml:space="preserve"> air </w:t>
      </w:r>
      <w:proofErr w:type="spellStart"/>
      <w:r w:rsidR="00CE4820">
        <w:rPr>
          <w:rFonts w:ascii="Times New Roman" w:hAnsi="Times New Roman" w:cs="Times New Roman"/>
          <w:bCs/>
          <w:sz w:val="24"/>
          <w:szCs w:val="24"/>
          <w:lang w:val="en-US"/>
        </w:rPr>
        <w:t>selama</w:t>
      </w:r>
      <w:proofErr w:type="spellEnd"/>
      <w:r w:rsidR="00CE4820">
        <w:rPr>
          <w:rFonts w:ascii="Times New Roman" w:hAnsi="Times New Roman" w:cs="Times New Roman"/>
          <w:bCs/>
          <w:sz w:val="24"/>
          <w:szCs w:val="24"/>
          <w:lang w:val="en-US"/>
        </w:rPr>
        <w:t xml:space="preserve"> 6 </w:t>
      </w:r>
      <w:proofErr w:type="spellStart"/>
      <w:r w:rsidR="00CE4820">
        <w:rPr>
          <w:rFonts w:ascii="Times New Roman" w:hAnsi="Times New Roman" w:cs="Times New Roman"/>
          <w:bCs/>
          <w:sz w:val="24"/>
          <w:szCs w:val="24"/>
          <w:lang w:val="en-US"/>
        </w:rPr>
        <w:t>menit</w:t>
      </w:r>
      <w:proofErr w:type="spellEnd"/>
      <w:r w:rsidR="00CE4820">
        <w:rPr>
          <w:rFonts w:ascii="Times New Roman" w:hAnsi="Times New Roman" w:cs="Times New Roman"/>
          <w:bCs/>
          <w:sz w:val="24"/>
          <w:szCs w:val="24"/>
          <w:lang w:val="en-US"/>
        </w:rPr>
        <w:t xml:space="preserve"> </w:t>
      </w:r>
      <w:proofErr w:type="spellStart"/>
      <w:r w:rsidR="00CE4820">
        <w:rPr>
          <w:rFonts w:ascii="Times New Roman" w:hAnsi="Times New Roman" w:cs="Times New Roman"/>
          <w:bCs/>
          <w:sz w:val="24"/>
          <w:szCs w:val="24"/>
          <w:lang w:val="en-US"/>
        </w:rPr>
        <w:t>lalu</w:t>
      </w:r>
      <w:proofErr w:type="spellEnd"/>
      <w:r w:rsidR="00CE4820">
        <w:rPr>
          <w:rFonts w:ascii="Times New Roman" w:hAnsi="Times New Roman" w:cs="Times New Roman"/>
          <w:bCs/>
          <w:sz w:val="24"/>
          <w:szCs w:val="24"/>
          <w:lang w:val="en-US"/>
        </w:rPr>
        <w:t xml:space="preserve"> </w:t>
      </w:r>
      <w:proofErr w:type="spellStart"/>
      <w:r w:rsidR="005E1BE5" w:rsidRPr="00455552">
        <w:rPr>
          <w:rFonts w:ascii="Times New Roman" w:hAnsi="Times New Roman" w:cs="Times New Roman"/>
          <w:bCs/>
          <w:sz w:val="24"/>
          <w:szCs w:val="24"/>
          <w:lang w:val="en-US"/>
        </w:rPr>
        <w:t>dihalus</w:t>
      </w:r>
      <w:r w:rsidR="005E1BE5">
        <w:rPr>
          <w:rFonts w:ascii="Times New Roman" w:hAnsi="Times New Roman" w:cs="Times New Roman"/>
          <w:bCs/>
          <w:sz w:val="24"/>
          <w:szCs w:val="24"/>
          <w:lang w:val="en-US"/>
        </w:rPr>
        <w:t>kan</w:t>
      </w:r>
      <w:proofErr w:type="spellEnd"/>
      <w:r w:rsidR="005E1BE5">
        <w:rPr>
          <w:rFonts w:ascii="Times New Roman" w:hAnsi="Times New Roman" w:cs="Times New Roman"/>
          <w:bCs/>
          <w:sz w:val="24"/>
          <w:szCs w:val="24"/>
          <w:lang w:val="en-US"/>
        </w:rPr>
        <w:t xml:space="preserve"> </w:t>
      </w:r>
      <w:proofErr w:type="spellStart"/>
      <w:r w:rsidR="005E1BE5">
        <w:rPr>
          <w:rFonts w:ascii="Times New Roman" w:hAnsi="Times New Roman" w:cs="Times New Roman"/>
          <w:bCs/>
          <w:sz w:val="24"/>
          <w:szCs w:val="24"/>
          <w:lang w:val="en-US"/>
        </w:rPr>
        <w:t>dengan</w:t>
      </w:r>
      <w:proofErr w:type="spellEnd"/>
      <w:r w:rsidR="005E1BE5">
        <w:rPr>
          <w:rFonts w:ascii="Times New Roman" w:hAnsi="Times New Roman" w:cs="Times New Roman"/>
          <w:bCs/>
          <w:sz w:val="24"/>
          <w:szCs w:val="24"/>
          <w:lang w:val="en-US"/>
        </w:rPr>
        <w:t xml:space="preserve"> blender </w:t>
      </w:r>
      <w:proofErr w:type="spellStart"/>
      <w:r w:rsidR="005E1BE5">
        <w:rPr>
          <w:rFonts w:ascii="Times New Roman" w:hAnsi="Times New Roman" w:cs="Times New Roman"/>
          <w:bCs/>
          <w:sz w:val="24"/>
          <w:szCs w:val="24"/>
          <w:lang w:val="en-US"/>
        </w:rPr>
        <w:t>tanpa</w:t>
      </w:r>
      <w:proofErr w:type="spellEnd"/>
      <w:r w:rsidR="005E1BE5">
        <w:rPr>
          <w:rFonts w:ascii="Times New Roman" w:hAnsi="Times New Roman" w:cs="Times New Roman"/>
          <w:bCs/>
          <w:sz w:val="24"/>
          <w:szCs w:val="24"/>
          <w:lang w:val="en-US"/>
        </w:rPr>
        <w:t xml:space="preserve"> air </w:t>
      </w:r>
      <w:r w:rsidR="005E1BE5">
        <w:rPr>
          <w:rFonts w:ascii="Times New Roman" w:hAnsi="Times New Roman" w:cs="Times New Roman"/>
          <w:bCs/>
          <w:sz w:val="24"/>
          <w:szCs w:val="24"/>
          <w:lang w:val="en-US"/>
        </w:rPr>
        <w:fldChar w:fldCharType="begin" w:fldLock="1"/>
      </w:r>
      <w:r w:rsidR="00382D66">
        <w:rPr>
          <w:rFonts w:ascii="Times New Roman" w:hAnsi="Times New Roman" w:cs="Times New Roman"/>
          <w:bCs/>
          <w:sz w:val="24"/>
          <w:szCs w:val="24"/>
          <w:lang w:val="en-US"/>
        </w:rPr>
        <w:instrText>ADDIN CSL_CITATION {"citationItems":[{"id":"ITEM-1","itemData":{"abstract":"ABSTRAK Telah dilakukan penelitian penetapan kadar β-karoten pada daun bayam merah (Amaranthus hybridus L.) dengan dua jenis perlakuan yaitu segar dan rebus. Sampel diekstraksi cair-cair menggunakan pelarut petroleum eter dan aseton dengan perbandingan 1 : 4, kemudian ekstrak daun bayam merah (Amaranthus hybridus L.), diidentifikasi dengan kromatografi lapis tipis dengan fase diam silika gel 60 F 254, di dapat nilai rata-rata R f pembanding dan sampel 0,56 yang berarti ekstrak daun bayam merah mengandung β-karoten. Ekstrak daun bayam merah (Amaranthus hybridus L.) diukur secara kuntitatif dengan spektrofotometer visibel pada panjang gelombang maksimum 451 nm. Hasil menunjukan bahwa kadar β-karoten rata-rata pada daun bayam merah segar adalah 14,6 ± 0,00575 mg/kg, dan untuk daun bayam merah yang direbus 8,50 ± 0,001703 mg/kg. Validasi metode analisis untuk nilai akurasi diperoleh rata-rata persen perolehan kembali untuk daun bayam merah segar dan rebus yaitu 91,40 % dan 90,45 %. Presisi intraday dan interday dari konsentrasi 4, 10 dan 14 ppm diperoleh rata-rata persen SBR ≤16 %, linearitas dengan koefisien korelasi yaitu 0,9995, batas deteksi yaitu 0,15153 ppm dan batas kuantitasi yaitu 0,50512 ppm. Validasi metode analisis menunjukan bahwa metode ini memenuhi persyaratan parameter validasi. Analisis statistik dengan uji t dua sampel berpasangan menunjukkan bahwa sig 0,000 (P&lt;0,05) dan ini menunjukkan bahwa terdapat perbedaan kadar rata-rata β-karoten pada daun bayam merah segar dan daun bayam merah rebus. ABSTRACT The research has been done to determine the level of β-carotene on red spinach leaves (Amaranthus hybridus L.) with two types of treatment that is fresh and boiled. Samples were extracted from liquid to liquid using petroleum ether and acetone in a ratio of 1 : 4, then red spinach leaf extract (Amaranthus hybridus L.), identified by thin layer chromatography with silica gel 60 F 254 silent phase, in average R f value same for the comparison and each sample is 0.56 which qualitatively contains β-carotene. Red spinach leaf extract (Amaranthus hybridus L.) was measured cuntitatively with a visible spectrophotometer at a maximum wavelength of 451 nm. The results showed that the average β-carotene content of fresh red spinach leaf was 14.6 ± 0.00575 mg/kg, and for red boiled leaf spinach 8.50 ± 0.001703 mg/kg. Validation of the method of analysis for accuracy value obtained the average percent recovery for fresh and boiled red spinach leaves of 91.…","author":[{"dropping-particle":"","family":"Chandra","given":"Boy","non-dropping-particle":"","parse-names":false,"suffix":""},{"dropping-particle":"","family":"Zulharmita","given":"","non-dropping-particle":"","parse-names":false,"suffix":""},{"dropping-particle":"","family":"Dinda Hutri Handayani","given":"Alfin","non-dropping-particle":"","parse-names":false,"suffix":""}],"container-title":"Jurnal Farmasi Higea","id":"ITEM-1","issue":"2","issued":{"date-parts":[["2017"]]},"page":"149-158","title":"Analisis kandungan beta karoten pada daun bayam merah ( Amaranthus hybridus L.) dengan metode spektrofotometri visibel","type":"article-journal","volume":"9"},"uris":["http://www.mendeley.com/documents/?uuid=794ee0dd-23ee-4bd4-a21f-9d4ac5aeef4a","http://www.mendeley.com/documents/?uuid=8bafb42c-395c-4039-8a47-c04058689906"]}],"mendeley":{"formattedCitation":"(Chandra et al., 2017)","plainTextFormattedCitation":"(Chandra et al., 2017)","previouslyFormattedCitation":"(Chandra et al., 2017)"},"properties":{"noteIndex":0},"schema":"https://github.com/citation-style-language/schema/raw/master/csl-citation.json"}</w:instrText>
      </w:r>
      <w:r w:rsidR="005E1BE5">
        <w:rPr>
          <w:rFonts w:ascii="Times New Roman" w:hAnsi="Times New Roman" w:cs="Times New Roman"/>
          <w:bCs/>
          <w:sz w:val="24"/>
          <w:szCs w:val="24"/>
          <w:lang w:val="en-US"/>
        </w:rPr>
        <w:fldChar w:fldCharType="separate"/>
      </w:r>
      <w:r w:rsidR="005E1BE5" w:rsidRPr="009969BA">
        <w:rPr>
          <w:rFonts w:ascii="Times New Roman" w:hAnsi="Times New Roman" w:cs="Times New Roman"/>
          <w:bCs/>
          <w:noProof/>
          <w:sz w:val="24"/>
          <w:szCs w:val="24"/>
          <w:lang w:val="en-US"/>
        </w:rPr>
        <w:t>(Chandra et al., 2017)</w:t>
      </w:r>
      <w:r w:rsidR="005E1BE5">
        <w:rPr>
          <w:rFonts w:ascii="Times New Roman" w:hAnsi="Times New Roman" w:cs="Times New Roman"/>
          <w:bCs/>
          <w:sz w:val="24"/>
          <w:szCs w:val="24"/>
          <w:lang w:val="en-US"/>
        </w:rPr>
        <w:fldChar w:fldCharType="end"/>
      </w:r>
      <w:r w:rsidR="005E1BE5">
        <w:rPr>
          <w:rFonts w:ascii="Times New Roman" w:hAnsi="Times New Roman" w:cs="Times New Roman"/>
          <w:bCs/>
          <w:sz w:val="24"/>
          <w:szCs w:val="24"/>
          <w:lang w:val="en-US"/>
        </w:rPr>
        <w:t>.</w:t>
      </w:r>
      <w:r w:rsidR="005E1BE5" w:rsidRPr="00455552">
        <w:rPr>
          <w:rFonts w:ascii="Times New Roman" w:hAnsi="Times New Roman" w:cs="Times New Roman"/>
          <w:bCs/>
          <w:sz w:val="24"/>
          <w:szCs w:val="24"/>
          <w:lang w:val="en-US"/>
        </w:rPr>
        <w:t xml:space="preserve"> </w:t>
      </w:r>
      <w:r w:rsidR="005E1BE5">
        <w:rPr>
          <w:rFonts w:ascii="Times New Roman" w:hAnsi="Times New Roman" w:cs="Times New Roman"/>
          <w:sz w:val="24"/>
          <w:szCs w:val="24"/>
        </w:rPr>
        <w:t>kemudian diambil 100</w:t>
      </w:r>
      <w:r w:rsidR="005E1BE5">
        <w:rPr>
          <w:rFonts w:ascii="Times New Roman" w:hAnsi="Times New Roman" w:cs="Times New Roman"/>
          <w:sz w:val="24"/>
          <w:szCs w:val="24"/>
          <w:lang w:val="en-US"/>
        </w:rPr>
        <w:t xml:space="preserve"> </w:t>
      </w:r>
      <w:r w:rsidR="005E1BE5">
        <w:rPr>
          <w:rFonts w:ascii="Times New Roman" w:hAnsi="Times New Roman" w:cs="Times New Roman"/>
          <w:sz w:val="24"/>
          <w:szCs w:val="24"/>
        </w:rPr>
        <w:t xml:space="preserve">gram </w:t>
      </w:r>
      <w:proofErr w:type="spellStart"/>
      <w:r w:rsidR="005E1BE5">
        <w:rPr>
          <w:rFonts w:ascii="Times New Roman" w:hAnsi="Times New Roman" w:cs="Times New Roman"/>
          <w:sz w:val="24"/>
          <w:szCs w:val="24"/>
          <w:lang w:val="en-US"/>
        </w:rPr>
        <w:t>bayam</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hijau</w:t>
      </w:r>
      <w:proofErr w:type="spellEnd"/>
      <w:r w:rsidR="005E1BE5">
        <w:rPr>
          <w:rFonts w:ascii="Times New Roman" w:hAnsi="Times New Roman" w:cs="Times New Roman"/>
          <w:sz w:val="24"/>
          <w:szCs w:val="24"/>
          <w:lang w:val="en-US"/>
        </w:rPr>
        <w:t xml:space="preserve"> </w:t>
      </w:r>
      <w:r w:rsidR="00CE4820">
        <w:rPr>
          <w:rFonts w:ascii="Times New Roman" w:hAnsi="Times New Roman" w:cs="Times New Roman"/>
          <w:sz w:val="24"/>
          <w:szCs w:val="24"/>
          <w:lang w:val="en-US"/>
        </w:rPr>
        <w:t>rebus</w:t>
      </w:r>
      <w:r w:rsidR="005E1BE5">
        <w:rPr>
          <w:rFonts w:ascii="Times New Roman" w:hAnsi="Times New Roman" w:cs="Times New Roman"/>
          <w:sz w:val="24"/>
          <w:szCs w:val="24"/>
          <w:lang w:val="en-US"/>
        </w:rPr>
        <w:t xml:space="preserve"> y</w:t>
      </w:r>
      <w:r w:rsidR="005E1BE5" w:rsidRPr="00422A96">
        <w:rPr>
          <w:rFonts w:ascii="Times New Roman" w:hAnsi="Times New Roman" w:cs="Times New Roman"/>
          <w:sz w:val="24"/>
          <w:szCs w:val="24"/>
        </w:rPr>
        <w:t xml:space="preserve">ang telah dihaluskan. Pembuatan ekstrak </w:t>
      </w:r>
      <w:proofErr w:type="spellStart"/>
      <w:r w:rsidR="005E1BE5">
        <w:rPr>
          <w:rFonts w:ascii="Times New Roman" w:hAnsi="Times New Roman" w:cs="Times New Roman"/>
          <w:sz w:val="24"/>
          <w:szCs w:val="24"/>
          <w:lang w:val="en-US"/>
        </w:rPr>
        <w:t>bayam</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hijau</w:t>
      </w:r>
      <w:proofErr w:type="spellEnd"/>
      <w:r w:rsidR="005E1BE5">
        <w:rPr>
          <w:rFonts w:ascii="Times New Roman" w:hAnsi="Times New Roman" w:cs="Times New Roman"/>
          <w:sz w:val="24"/>
          <w:szCs w:val="24"/>
          <w:lang w:val="en-US"/>
        </w:rPr>
        <w:t xml:space="preserve"> </w:t>
      </w:r>
      <w:r w:rsidR="00CE4820">
        <w:rPr>
          <w:rFonts w:ascii="Times New Roman" w:hAnsi="Times New Roman" w:cs="Times New Roman"/>
          <w:sz w:val="24"/>
          <w:szCs w:val="24"/>
          <w:lang w:val="en-US"/>
        </w:rPr>
        <w:t>rebus</w:t>
      </w:r>
      <w:r w:rsidR="00CE4820">
        <w:rPr>
          <w:rFonts w:ascii="Times New Roman" w:hAnsi="Times New Roman" w:cs="Times New Roman"/>
          <w:sz w:val="24"/>
          <w:szCs w:val="24"/>
        </w:rPr>
        <w:t xml:space="preserve"> </w:t>
      </w:r>
      <w:r w:rsidR="005E1BE5" w:rsidRPr="00422A96">
        <w:rPr>
          <w:rFonts w:ascii="Times New Roman" w:hAnsi="Times New Roman" w:cs="Times New Roman"/>
          <w:sz w:val="24"/>
          <w:szCs w:val="24"/>
        </w:rPr>
        <w:t>dilakukan dengan maserasi</w:t>
      </w:r>
      <w:r w:rsidR="005E1BE5">
        <w:rPr>
          <w:rFonts w:ascii="Times New Roman" w:hAnsi="Times New Roman" w:cs="Times New Roman"/>
          <w:sz w:val="24"/>
          <w:szCs w:val="24"/>
          <w:lang w:val="en-US"/>
        </w:rPr>
        <w:t xml:space="preserve"> </w:t>
      </w:r>
      <w:r w:rsidR="005E1BE5" w:rsidRPr="00422A96">
        <w:rPr>
          <w:rFonts w:ascii="Times New Roman" w:hAnsi="Times New Roman" w:cs="Times New Roman"/>
          <w:sz w:val="24"/>
          <w:szCs w:val="24"/>
        </w:rPr>
        <w:t>dengan menggunakan penyari n</w:t>
      </w:r>
      <w:r w:rsidR="005E1BE5">
        <w:rPr>
          <w:rFonts w:ascii="Times New Roman" w:hAnsi="Times New Roman" w:cs="Times New Roman"/>
          <w:sz w:val="24"/>
          <w:szCs w:val="24"/>
          <w:lang w:val="en-US"/>
        </w:rPr>
        <w:t>-</w:t>
      </w:r>
      <w:r w:rsidR="005E1BE5" w:rsidRPr="00422A96">
        <w:rPr>
          <w:rFonts w:ascii="Times New Roman" w:hAnsi="Times New Roman" w:cs="Times New Roman"/>
          <w:sz w:val="24"/>
          <w:szCs w:val="24"/>
        </w:rPr>
        <w:t>heksan</w:t>
      </w:r>
      <w:r>
        <w:rPr>
          <w:rFonts w:ascii="Times New Roman" w:hAnsi="Times New Roman" w:cs="Times New Roman"/>
          <w:sz w:val="24"/>
          <w:szCs w:val="24"/>
        </w:rPr>
        <w:t xml:space="preserve"> </w:t>
      </w:r>
      <w:r w:rsidR="005E1BE5" w:rsidRPr="00422A96">
        <w:rPr>
          <w:rFonts w:ascii="Times New Roman" w:hAnsi="Times New Roman" w:cs="Times New Roman"/>
          <w:sz w:val="24"/>
          <w:szCs w:val="24"/>
        </w:rPr>
        <w:t>:</w:t>
      </w:r>
      <w:r>
        <w:rPr>
          <w:rFonts w:ascii="Times New Roman" w:hAnsi="Times New Roman" w:cs="Times New Roman"/>
          <w:sz w:val="24"/>
          <w:szCs w:val="24"/>
        </w:rPr>
        <w:t xml:space="preserve"> </w:t>
      </w:r>
      <w:r w:rsidR="005E1BE5" w:rsidRPr="00422A96">
        <w:rPr>
          <w:rFonts w:ascii="Times New Roman" w:hAnsi="Times New Roman" w:cs="Times New Roman"/>
          <w:sz w:val="24"/>
          <w:szCs w:val="24"/>
        </w:rPr>
        <w:t>aseton</w:t>
      </w:r>
      <w:r>
        <w:rPr>
          <w:rFonts w:ascii="Times New Roman" w:hAnsi="Times New Roman" w:cs="Times New Roman"/>
          <w:sz w:val="24"/>
          <w:szCs w:val="24"/>
        </w:rPr>
        <w:t xml:space="preserve"> </w:t>
      </w:r>
      <w:r w:rsidR="005E1BE5" w:rsidRPr="00422A96">
        <w:rPr>
          <w:rFonts w:ascii="Times New Roman" w:hAnsi="Times New Roman" w:cs="Times New Roman"/>
          <w:sz w:val="24"/>
          <w:szCs w:val="24"/>
        </w:rPr>
        <w:t>:</w:t>
      </w:r>
      <w:r>
        <w:rPr>
          <w:rFonts w:ascii="Times New Roman" w:hAnsi="Times New Roman" w:cs="Times New Roman"/>
          <w:sz w:val="24"/>
          <w:szCs w:val="24"/>
        </w:rPr>
        <w:t xml:space="preserve"> </w:t>
      </w:r>
      <w:r w:rsidR="005E1BE5" w:rsidRPr="00422A96">
        <w:rPr>
          <w:rFonts w:ascii="Times New Roman" w:hAnsi="Times New Roman" w:cs="Times New Roman"/>
          <w:sz w:val="24"/>
          <w:szCs w:val="24"/>
        </w:rPr>
        <w:t>etanol (2:1:1 v/v).</w:t>
      </w:r>
      <w:r w:rsidR="005E1BE5">
        <w:rPr>
          <w:rFonts w:ascii="Times New Roman" w:hAnsi="Times New Roman" w:cs="Times New Roman"/>
          <w:sz w:val="24"/>
          <w:szCs w:val="24"/>
          <w:lang w:val="en-US"/>
        </w:rPr>
        <w:t xml:space="preserve"> Proses </w:t>
      </w:r>
      <w:proofErr w:type="spellStart"/>
      <w:r w:rsidR="005E1BE5">
        <w:rPr>
          <w:rFonts w:ascii="Times New Roman" w:hAnsi="Times New Roman" w:cs="Times New Roman"/>
          <w:sz w:val="24"/>
          <w:szCs w:val="24"/>
          <w:lang w:val="en-US"/>
        </w:rPr>
        <w:t>ekstraksi</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berlangsung</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selama</w:t>
      </w:r>
      <w:proofErr w:type="spellEnd"/>
      <w:r w:rsidR="005E1BE5">
        <w:rPr>
          <w:rFonts w:ascii="Times New Roman" w:hAnsi="Times New Roman" w:cs="Times New Roman"/>
          <w:sz w:val="24"/>
          <w:szCs w:val="24"/>
          <w:lang w:val="en-US"/>
        </w:rPr>
        <w:t xml:space="preserve"> 48 jam </w:t>
      </w:r>
      <w:r w:rsidR="005E1BE5">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{"citationItems":[{"id":"ITEM-1","itemData":{"DOI":"10.52759/reactor.v4i1.69","abstract":"Research on the extraction of ß-carotene has been carried out intensively in recent years, considering the wide application of ß-carotene compounds, especially in the pharmaceutical and health fields. In the health sector, β-carotene has antioxidant compounds that can neutralize unstable molecules called free radicals. When the number of free radicals is too high in the body, it can cause cell and tissue damage which is known as oxidative stress. So the consumption of β-carotene should be increased. Various technologies are used for the isolation of ß-carotene from raw materials, such as maceration, soxhlet, ultrasound-assisted extraction (UAE), pressurized liquid extraction (PLE) and supercritical liquid extraction (SFE). This study uses the maceration method with the consideration that the energy used is relatively low and refers to the heat-resistant nature of β-carotene. The purpose of this study was to analyze the addition of co-solvent diethyl ether to acetone solvent to the value of the extraction rate constant (k). In this case, the addition of a co-solvent can help transport β-carotene to the solvent effectively by increasing the yield of β-carotene produced. Quantitative analysis was carried out using calculations based on mass balance, pseudo-second-order, and Peleg to then conclude which model is by the resulting data. The final yield of β-carotene was 34.395; 103.287 and 108.974 µg/g for diethyl ether, acetone, and a mixture of acetone with diethyl ether (24: 1)  v/v respectively. The value of the extraction speed constant for each solvent diethyl ether, acetone, and a mixture of acetone with diethyl ether was 0.8913; 1.03975, and 2.0975 (minute-1) based on the Peleg model and 0.00738 for each solvent; 0.00828; 0.0141 (gram/mg.minute) based on the pseudo second-order model.","author":[{"dropping-particle":"","family":"Johar","given":"Nirmala","non-dropping-particle":"","parse-names":false,"suffix":""},{"dropping-particle":"","family":"Mustikaningrum","given":"Mega","non-dropping-particle":"","parse-names":false,"suffix":""}],"container-title":"REACTOR: Journal of Research on Chemistry and Engineering","id":"ITEM-1","issue":"1","issued":{"date-parts":[["2023"]]},"page":"19","title":"Evaluasi Konstanta Kecepatan Ekstraksi Beta (ß)-Karoten Berbasis Campuran Pelarut Aseton dan Dietil Eter","type":"article-journal","volume":"4"},"uris":["http://www.mendeley.com/documents/?uuid=b7dccd42-ed25-4dc0-84a6-0dc9226b570f","http://www.mendeley.com/documents/?uuid=09f3916a-425d-4a5d-833e-0d4d03a9598f"]}],"mendeley":{"formattedCitation":"(Johar &amp; Mustikaningrum, 2023)","plainTextFormattedCitation":"(Johar &amp; Mustikaningrum, 2023)","previouslyFormattedCitation":"(Johar &amp; Mustikaningrum, 2023)"},"properties":{"noteIndex":0},"schema":"https://github.com/citation-style-language/schema/raw/master/csl-citation.json"}</w:instrText>
      </w:r>
      <w:r w:rsidR="005E1BE5">
        <w:rPr>
          <w:rFonts w:ascii="Times New Roman" w:hAnsi="Times New Roman" w:cs="Times New Roman"/>
          <w:sz w:val="24"/>
          <w:szCs w:val="24"/>
          <w:lang w:val="en-US"/>
        </w:rPr>
        <w:fldChar w:fldCharType="separate"/>
      </w:r>
      <w:r w:rsidR="005E1BE5" w:rsidRPr="00D41BC3">
        <w:rPr>
          <w:rFonts w:ascii="Times New Roman" w:hAnsi="Times New Roman" w:cs="Times New Roman"/>
          <w:noProof/>
          <w:sz w:val="24"/>
          <w:szCs w:val="24"/>
          <w:lang w:val="en-US"/>
        </w:rPr>
        <w:t>(Johar &amp; Mustikaningrum, 2023)</w:t>
      </w:r>
      <w:r w:rsidR="005E1BE5">
        <w:rPr>
          <w:rFonts w:ascii="Times New Roman" w:hAnsi="Times New Roman" w:cs="Times New Roman"/>
          <w:sz w:val="24"/>
          <w:szCs w:val="24"/>
          <w:lang w:val="en-US"/>
        </w:rPr>
        <w:fldChar w:fldCharType="end"/>
      </w:r>
      <w:r w:rsidR="005E1BE5">
        <w:rPr>
          <w:rFonts w:ascii="Times New Roman" w:hAnsi="Times New Roman" w:cs="Times New Roman"/>
          <w:sz w:val="24"/>
          <w:szCs w:val="24"/>
          <w:lang w:val="en-US"/>
        </w:rPr>
        <w:t>.</w:t>
      </w:r>
      <w:r w:rsidR="005E1BE5" w:rsidRPr="00422A96">
        <w:rPr>
          <w:rFonts w:ascii="Times New Roman" w:hAnsi="Times New Roman" w:cs="Times New Roman"/>
          <w:sz w:val="24"/>
          <w:szCs w:val="24"/>
        </w:rPr>
        <w:t xml:space="preserve"> Filtrat (maserat) kemudian ditambah dengan 50 m</w:t>
      </w:r>
      <w:r w:rsidR="00B962EE">
        <w:rPr>
          <w:rFonts w:ascii="Times New Roman" w:hAnsi="Times New Roman" w:cs="Times New Roman"/>
          <w:sz w:val="24"/>
          <w:szCs w:val="24"/>
        </w:rPr>
        <w:t>L</w:t>
      </w:r>
      <w:r w:rsidR="005E1BE5" w:rsidRPr="00422A96">
        <w:rPr>
          <w:rFonts w:ascii="Times New Roman" w:hAnsi="Times New Roman" w:cs="Times New Roman"/>
          <w:sz w:val="24"/>
          <w:szCs w:val="24"/>
        </w:rPr>
        <w:t xml:space="preserve"> aquadest dan di ekstraksi menggunakan corong pisah sampai terbentuk 2 lapisan. Lapisan </w:t>
      </w:r>
      <w:r>
        <w:rPr>
          <w:rFonts w:ascii="Times New Roman" w:hAnsi="Times New Roman" w:cs="Times New Roman"/>
          <w:sz w:val="24"/>
          <w:szCs w:val="24"/>
        </w:rPr>
        <w:t>atas</w:t>
      </w:r>
      <w:r w:rsidR="005E1BE5" w:rsidRPr="00422A96">
        <w:rPr>
          <w:rFonts w:ascii="Times New Roman" w:hAnsi="Times New Roman" w:cs="Times New Roman"/>
          <w:sz w:val="24"/>
          <w:szCs w:val="24"/>
        </w:rPr>
        <w:t xml:space="preserve"> diekstraksi lagi hingga diperoleh filtrat jernih. Lapisan </w:t>
      </w:r>
      <w:r>
        <w:rPr>
          <w:rFonts w:ascii="Times New Roman" w:hAnsi="Times New Roman" w:cs="Times New Roman"/>
          <w:sz w:val="24"/>
          <w:szCs w:val="24"/>
        </w:rPr>
        <w:t>bawah</w:t>
      </w:r>
      <w:r w:rsidR="005E1BE5" w:rsidRPr="00422A96">
        <w:rPr>
          <w:rFonts w:ascii="Times New Roman" w:hAnsi="Times New Roman" w:cs="Times New Roman"/>
          <w:sz w:val="24"/>
          <w:szCs w:val="24"/>
        </w:rPr>
        <w:t xml:space="preserve"> yang diperoleh </w:t>
      </w:r>
      <w:r w:rsidR="005E1BE5" w:rsidRPr="00422A96">
        <w:rPr>
          <w:rFonts w:ascii="Times New Roman" w:hAnsi="Times New Roman" w:cs="Times New Roman"/>
          <w:sz w:val="24"/>
          <w:szCs w:val="24"/>
        </w:rPr>
        <w:lastRenderedPageBreak/>
        <w:t xml:space="preserve">dikumpulkan dan diuapkan </w:t>
      </w:r>
      <w:proofErr w:type="spellStart"/>
      <w:r w:rsidR="005E1BE5">
        <w:rPr>
          <w:rFonts w:ascii="Times New Roman" w:hAnsi="Times New Roman" w:cs="Times New Roman"/>
          <w:sz w:val="24"/>
          <w:szCs w:val="24"/>
          <w:lang w:val="en-US"/>
        </w:rPr>
        <w:t>dengan</w:t>
      </w:r>
      <w:proofErr w:type="spellEnd"/>
      <w:r w:rsidR="005E1BE5">
        <w:rPr>
          <w:rFonts w:ascii="Times New Roman" w:hAnsi="Times New Roman" w:cs="Times New Roman"/>
          <w:sz w:val="24"/>
          <w:szCs w:val="24"/>
          <w:lang w:val="en-US"/>
        </w:rPr>
        <w:t xml:space="preserve"> </w:t>
      </w:r>
      <w:proofErr w:type="spellStart"/>
      <w:r w:rsidR="005E1BE5">
        <w:rPr>
          <w:rFonts w:ascii="Times New Roman" w:hAnsi="Times New Roman" w:cs="Times New Roman"/>
          <w:sz w:val="24"/>
          <w:szCs w:val="24"/>
          <w:lang w:val="en-US"/>
        </w:rPr>
        <w:t>waterbath</w:t>
      </w:r>
      <w:proofErr w:type="spellEnd"/>
      <w:r w:rsidR="005E1BE5">
        <w:rPr>
          <w:rFonts w:ascii="Times New Roman" w:hAnsi="Times New Roman" w:cs="Times New Roman"/>
          <w:sz w:val="24"/>
          <w:szCs w:val="24"/>
          <w:lang w:val="en-US"/>
        </w:rPr>
        <w:t xml:space="preserve"> </w:t>
      </w:r>
      <w:r w:rsidR="005E1BE5" w:rsidRPr="00422A96">
        <w:rPr>
          <w:rFonts w:ascii="Times New Roman" w:hAnsi="Times New Roman" w:cs="Times New Roman"/>
          <w:sz w:val="24"/>
          <w:szCs w:val="24"/>
        </w:rPr>
        <w:t>sampai didapa</w:t>
      </w:r>
      <w:r w:rsidR="005E1BE5">
        <w:rPr>
          <w:rFonts w:ascii="Times New Roman" w:hAnsi="Times New Roman" w:cs="Times New Roman"/>
          <w:sz w:val="24"/>
          <w:szCs w:val="24"/>
        </w:rPr>
        <w:t>t ekstrak kental</w:t>
      </w:r>
      <w:r w:rsidR="005E1BE5">
        <w:rPr>
          <w:rFonts w:ascii="Times New Roman" w:hAnsi="Times New Roman" w:cs="Times New Roman"/>
          <w:sz w:val="24"/>
          <w:szCs w:val="24"/>
          <w:lang w:val="en-US"/>
        </w:rPr>
        <w:t xml:space="preserve"> </w:t>
      </w:r>
      <w:r w:rsidR="005E1BE5">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{"citationItems":[{"id":"ITEM-1","itemData":{"abstract":"… Penapisan fitokimia dilakukan untuk mengidentifikasi … hasil positif jika terbentuk warna merah, kuning atau jingga pada … sehingga terbentuk warna menjadi merah, kuning atau jingga …","author":[{"dropping-particle":"","family":"Rejeki","given":"Desi Sri","non-dropping-particle":"","parse-names":false,"suffix":""},{"dropping-particle":"","family":"Cahyanta","given":"Agung Nur","non-dropping-particle":"","parse-names":false,"suffix":""},{"dropping-particle":"","family":"Arfiyani","given":"Isna Azzah","non-dropping-particle":"","parse-names":false,"suffix":""}],"container-title":"Jurnal Kimia Saintek dan Pendidikan","id":"ITEM-1","issued":{"date-parts":[["2021"]]},"page":"46-54","title":"Pengaruh Proses Pengukusan Pada Daun Ubi Jalar Varietas Ungu (Ipomoea batatas L.) Terhadap Kadar β- Karoten Dengan Metode Spektrofotometri UV-Vis","type":"article-journal","volume":"V"},"uris":["http://www.mendeley.com/documents/?uuid=f161d571-c882-4c06-a128-cf77eb2b406a","http://www.mendeley.com/documents/?uuid=39d339b2-32df-4a55-8cfc-d14701e58c0f"]}],"mendeley":{"formattedCitation":"(Rejeki et al., 2021)","plainTextFormattedCitation":"(Rejeki et al., 2021)","previouslyFormattedCitation":"(Rejeki et al., 2021)"},"properties":{"noteIndex":0},"schema":"https://github.com/citation-style-language/schema/raw/master/csl-citation.json"}</w:instrText>
      </w:r>
      <w:r w:rsidR="005E1BE5">
        <w:rPr>
          <w:rFonts w:ascii="Times New Roman" w:hAnsi="Times New Roman" w:cs="Times New Roman"/>
          <w:sz w:val="24"/>
          <w:szCs w:val="24"/>
          <w:lang w:val="en-US"/>
        </w:rPr>
        <w:fldChar w:fldCharType="separate"/>
      </w:r>
      <w:r w:rsidR="005E1BE5" w:rsidRPr="00422A96">
        <w:rPr>
          <w:rFonts w:ascii="Times New Roman" w:hAnsi="Times New Roman" w:cs="Times New Roman"/>
          <w:noProof/>
          <w:sz w:val="24"/>
          <w:szCs w:val="24"/>
          <w:lang w:val="en-US"/>
        </w:rPr>
        <w:t>(Rejeki et al., 2021)</w:t>
      </w:r>
      <w:r w:rsidR="005E1BE5">
        <w:rPr>
          <w:rFonts w:ascii="Times New Roman" w:hAnsi="Times New Roman" w:cs="Times New Roman"/>
          <w:sz w:val="24"/>
          <w:szCs w:val="24"/>
          <w:lang w:val="en-US"/>
        </w:rPr>
        <w:fldChar w:fldCharType="end"/>
      </w:r>
      <w:r w:rsidR="005E1BE5" w:rsidRPr="00422A96">
        <w:rPr>
          <w:rFonts w:ascii="Times New Roman" w:hAnsi="Times New Roman" w:cs="Times New Roman"/>
          <w:sz w:val="24"/>
          <w:szCs w:val="24"/>
        </w:rPr>
        <w:t xml:space="preserve"> .</w:t>
      </w:r>
    </w:p>
    <w:p w14:paraId="15CF3473" w14:textId="3D7BF006" w:rsidR="009969BA" w:rsidRPr="00455552" w:rsidRDefault="009969BA" w:rsidP="008C40E0">
      <w:pPr>
        <w:spacing w:after="0" w:line="480" w:lineRule="auto"/>
        <w:rPr>
          <w:rFonts w:ascii="Times New Roman" w:hAnsi="Times New Roman" w:cs="Times New Roman"/>
          <w:b/>
          <w:bCs/>
          <w:sz w:val="24"/>
          <w:szCs w:val="24"/>
          <w:lang w:val="en-US"/>
        </w:rPr>
      </w:pPr>
      <w:r w:rsidRPr="00455552">
        <w:rPr>
          <w:rFonts w:ascii="Times New Roman" w:hAnsi="Times New Roman" w:cs="Times New Roman"/>
          <w:b/>
          <w:bCs/>
          <w:sz w:val="24"/>
          <w:szCs w:val="24"/>
          <w:lang w:val="en-US"/>
        </w:rPr>
        <w:t>3</w:t>
      </w:r>
      <w:r>
        <w:rPr>
          <w:rFonts w:ascii="Times New Roman" w:hAnsi="Times New Roman" w:cs="Times New Roman"/>
          <w:b/>
          <w:bCs/>
          <w:sz w:val="24"/>
          <w:szCs w:val="24"/>
          <w:lang w:val="en-US"/>
        </w:rPr>
        <w:t>.</w:t>
      </w:r>
      <w:r w:rsidR="00CE4820">
        <w:rPr>
          <w:rFonts w:ascii="Times New Roman" w:hAnsi="Times New Roman" w:cs="Times New Roman"/>
          <w:b/>
          <w:bCs/>
          <w:sz w:val="24"/>
          <w:szCs w:val="24"/>
          <w:lang w:val="en-US"/>
        </w:rPr>
        <w:t>5</w:t>
      </w:r>
      <w:r w:rsidRPr="00455552">
        <w:rPr>
          <w:rFonts w:ascii="Times New Roman" w:hAnsi="Times New Roman" w:cs="Times New Roman"/>
          <w:b/>
          <w:bCs/>
          <w:sz w:val="24"/>
          <w:szCs w:val="24"/>
          <w:lang w:val="en-US"/>
        </w:rPr>
        <w:t>.4.</w:t>
      </w:r>
      <w:r w:rsidR="00B52DD2">
        <w:rPr>
          <w:rFonts w:ascii="Times New Roman" w:hAnsi="Times New Roman" w:cs="Times New Roman"/>
          <w:b/>
          <w:bCs/>
          <w:sz w:val="24"/>
          <w:szCs w:val="24"/>
          <w:lang w:val="en-US"/>
        </w:rPr>
        <w:tab/>
      </w:r>
      <w:proofErr w:type="spellStart"/>
      <w:r w:rsidRPr="00455552">
        <w:rPr>
          <w:rFonts w:ascii="Times New Roman" w:hAnsi="Times New Roman" w:cs="Times New Roman"/>
          <w:b/>
          <w:bCs/>
          <w:sz w:val="24"/>
          <w:szCs w:val="24"/>
          <w:lang w:val="en-US"/>
        </w:rPr>
        <w:t>Pengolahan</w:t>
      </w:r>
      <w:proofErr w:type="spellEnd"/>
      <w:r w:rsidRPr="00455552">
        <w:rPr>
          <w:rFonts w:ascii="Times New Roman" w:hAnsi="Times New Roman" w:cs="Times New Roman"/>
          <w:b/>
          <w:bCs/>
          <w:sz w:val="24"/>
          <w:szCs w:val="24"/>
          <w:lang w:val="en-US"/>
        </w:rPr>
        <w:t xml:space="preserve"> </w:t>
      </w:r>
      <w:proofErr w:type="spellStart"/>
      <w:r w:rsidRPr="00455552">
        <w:rPr>
          <w:rFonts w:ascii="Times New Roman" w:hAnsi="Times New Roman" w:cs="Times New Roman"/>
          <w:b/>
          <w:bCs/>
          <w:sz w:val="24"/>
          <w:szCs w:val="24"/>
          <w:lang w:val="en-US"/>
        </w:rPr>
        <w:t>Sampel</w:t>
      </w:r>
      <w:proofErr w:type="spellEnd"/>
      <w:r w:rsidRPr="00455552">
        <w:rPr>
          <w:rFonts w:ascii="Times New Roman" w:hAnsi="Times New Roman" w:cs="Times New Roman"/>
          <w:b/>
          <w:bCs/>
          <w:sz w:val="24"/>
          <w:szCs w:val="24"/>
          <w:lang w:val="en-US"/>
        </w:rPr>
        <w:t xml:space="preserve"> Pada </w:t>
      </w:r>
      <w:proofErr w:type="spellStart"/>
      <w:r w:rsidRPr="00455552">
        <w:rPr>
          <w:rFonts w:ascii="Times New Roman" w:hAnsi="Times New Roman" w:cs="Times New Roman"/>
          <w:b/>
          <w:bCs/>
          <w:sz w:val="24"/>
          <w:szCs w:val="24"/>
          <w:lang w:val="en-US"/>
        </w:rPr>
        <w:t>Bayam</w:t>
      </w:r>
      <w:proofErr w:type="spellEnd"/>
      <w:r w:rsidRPr="00455552">
        <w:rPr>
          <w:rFonts w:ascii="Times New Roman" w:hAnsi="Times New Roman" w:cs="Times New Roman"/>
          <w:b/>
          <w:bCs/>
          <w:sz w:val="24"/>
          <w:szCs w:val="24"/>
          <w:lang w:val="en-US"/>
        </w:rPr>
        <w:t xml:space="preserve"> </w:t>
      </w:r>
      <w:r w:rsidR="00CE4820">
        <w:rPr>
          <w:rFonts w:ascii="Times New Roman" w:hAnsi="Times New Roman" w:cs="Times New Roman"/>
          <w:b/>
          <w:bCs/>
          <w:sz w:val="24"/>
          <w:szCs w:val="24"/>
          <w:lang w:val="en-US"/>
        </w:rPr>
        <w:t>Merah</w:t>
      </w:r>
      <w:r w:rsidRPr="00455552">
        <w:rPr>
          <w:rFonts w:ascii="Times New Roman" w:hAnsi="Times New Roman" w:cs="Times New Roman"/>
          <w:b/>
          <w:bCs/>
          <w:sz w:val="24"/>
          <w:szCs w:val="24"/>
          <w:lang w:val="en-US"/>
        </w:rPr>
        <w:t xml:space="preserve"> Rebus </w:t>
      </w:r>
    </w:p>
    <w:p w14:paraId="491BD055" w14:textId="3CF6FA36" w:rsidR="009969BA" w:rsidRPr="009969BA" w:rsidRDefault="006C0978" w:rsidP="00B52DD2">
      <w:pPr>
        <w:pStyle w:val="ListParagraph"/>
        <w:spacing w:after="0" w:line="480" w:lineRule="auto"/>
        <w:ind w:left="0" w:firstLine="720"/>
        <w:jc w:val="both"/>
        <w:rPr>
          <w:rFonts w:ascii="Times New Roman" w:hAnsi="Times New Roman" w:cs="Times New Roman"/>
          <w:bCs/>
          <w:sz w:val="24"/>
          <w:szCs w:val="24"/>
          <w:lang w:val="en-US"/>
        </w:rPr>
      </w:pPr>
      <w:bookmarkStart w:id="4" w:name="_Hlk178968278"/>
      <w:proofErr w:type="spellStart"/>
      <w:r>
        <w:rPr>
          <w:rFonts w:ascii="Times New Roman" w:hAnsi="Times New Roman" w:cs="Times New Roman"/>
          <w:bCs/>
          <w:sz w:val="24"/>
          <w:szCs w:val="24"/>
          <w:lang w:val="en-US"/>
        </w:rPr>
        <w:t>Bayam</w:t>
      </w:r>
      <w:proofErr w:type="spellEnd"/>
      <w:r>
        <w:rPr>
          <w:rFonts w:ascii="Times New Roman" w:hAnsi="Times New Roman" w:cs="Times New Roman"/>
          <w:bCs/>
          <w:sz w:val="24"/>
          <w:szCs w:val="24"/>
          <w:lang w:val="en-US"/>
        </w:rPr>
        <w:t xml:space="preserve"> </w:t>
      </w:r>
      <w:proofErr w:type="spellStart"/>
      <w:r w:rsidR="00CE4820">
        <w:rPr>
          <w:rFonts w:ascii="Times New Roman" w:hAnsi="Times New Roman" w:cs="Times New Roman"/>
          <w:bCs/>
          <w:sz w:val="24"/>
          <w:szCs w:val="24"/>
          <w:lang w:val="en-US"/>
        </w:rPr>
        <w:t>merah</w:t>
      </w:r>
      <w:proofErr w:type="spellEnd"/>
      <w:r w:rsidR="00CE4820">
        <w:rPr>
          <w:rFonts w:ascii="Times New Roman" w:hAnsi="Times New Roman" w:cs="Times New Roman"/>
          <w:bCs/>
          <w:sz w:val="24"/>
          <w:szCs w:val="24"/>
          <w:lang w:val="en-US"/>
        </w:rPr>
        <w:t xml:space="preserve"> </w:t>
      </w:r>
      <w:proofErr w:type="spellStart"/>
      <w:r w:rsidR="00CE4820">
        <w:rPr>
          <w:rFonts w:ascii="Times New Roman" w:hAnsi="Times New Roman" w:cs="Times New Roman"/>
          <w:bCs/>
          <w:sz w:val="24"/>
          <w:szCs w:val="24"/>
          <w:lang w:val="en-US"/>
        </w:rPr>
        <w:t>segar</w:t>
      </w:r>
      <w:proofErr w:type="spellEnd"/>
      <w:r w:rsidR="00CE4820" w:rsidRPr="00455552">
        <w:rPr>
          <w:rFonts w:ascii="Times New Roman" w:hAnsi="Times New Roman" w:cs="Times New Roman"/>
          <w:bCs/>
          <w:sz w:val="24"/>
          <w:szCs w:val="24"/>
          <w:lang w:val="en-US"/>
        </w:rPr>
        <w:t xml:space="preserve"> </w:t>
      </w:r>
      <w:proofErr w:type="spellStart"/>
      <w:r w:rsidR="00CE4820" w:rsidRPr="00455552">
        <w:rPr>
          <w:rFonts w:ascii="Times New Roman" w:hAnsi="Times New Roman" w:cs="Times New Roman"/>
          <w:bCs/>
          <w:sz w:val="24"/>
          <w:szCs w:val="24"/>
          <w:lang w:val="en-US"/>
        </w:rPr>
        <w:t>dicuci</w:t>
      </w:r>
      <w:proofErr w:type="spellEnd"/>
      <w:r w:rsidR="00CE4820" w:rsidRPr="00455552">
        <w:rPr>
          <w:rFonts w:ascii="Times New Roman" w:hAnsi="Times New Roman" w:cs="Times New Roman"/>
          <w:bCs/>
          <w:sz w:val="24"/>
          <w:szCs w:val="24"/>
          <w:lang w:val="en-US"/>
        </w:rPr>
        <w:t xml:space="preserve"> </w:t>
      </w:r>
      <w:proofErr w:type="spellStart"/>
      <w:r w:rsidR="00CE4820" w:rsidRPr="00455552">
        <w:rPr>
          <w:rFonts w:ascii="Times New Roman" w:hAnsi="Times New Roman" w:cs="Times New Roman"/>
          <w:bCs/>
          <w:sz w:val="24"/>
          <w:szCs w:val="24"/>
          <w:lang w:val="en-US"/>
        </w:rPr>
        <w:t>dengan</w:t>
      </w:r>
      <w:proofErr w:type="spellEnd"/>
      <w:r w:rsidR="00CE4820" w:rsidRPr="00455552">
        <w:rPr>
          <w:rFonts w:ascii="Times New Roman" w:hAnsi="Times New Roman" w:cs="Times New Roman"/>
          <w:bCs/>
          <w:sz w:val="24"/>
          <w:szCs w:val="24"/>
          <w:lang w:val="en-US"/>
        </w:rPr>
        <w:t xml:space="preserve"> air </w:t>
      </w:r>
      <w:proofErr w:type="spellStart"/>
      <w:r w:rsidR="00CE4820" w:rsidRPr="00455552">
        <w:rPr>
          <w:rFonts w:ascii="Times New Roman" w:hAnsi="Times New Roman" w:cs="Times New Roman"/>
          <w:bCs/>
          <w:sz w:val="24"/>
          <w:szCs w:val="24"/>
          <w:lang w:val="en-US"/>
        </w:rPr>
        <w:t>mengalir</w:t>
      </w:r>
      <w:proofErr w:type="spellEnd"/>
      <w:r w:rsidR="00CE4820" w:rsidRPr="00455552">
        <w:rPr>
          <w:rFonts w:ascii="Times New Roman" w:hAnsi="Times New Roman" w:cs="Times New Roman"/>
          <w:bCs/>
          <w:sz w:val="24"/>
          <w:szCs w:val="24"/>
          <w:lang w:val="en-US"/>
        </w:rPr>
        <w:t>,</w:t>
      </w:r>
      <w:r w:rsidR="00CE4820">
        <w:rPr>
          <w:rFonts w:ascii="Times New Roman" w:hAnsi="Times New Roman" w:cs="Times New Roman"/>
          <w:bCs/>
          <w:sz w:val="24"/>
          <w:szCs w:val="24"/>
          <w:lang w:val="en-US"/>
        </w:rPr>
        <w:t xml:space="preserve"> </w:t>
      </w:r>
      <w:proofErr w:type="spellStart"/>
      <w:r w:rsidR="00CE4820" w:rsidRPr="00455552">
        <w:rPr>
          <w:rFonts w:ascii="Times New Roman" w:hAnsi="Times New Roman" w:cs="Times New Roman"/>
          <w:bCs/>
          <w:sz w:val="24"/>
          <w:szCs w:val="24"/>
          <w:lang w:val="en-US"/>
        </w:rPr>
        <w:t>lalu</w:t>
      </w:r>
      <w:proofErr w:type="spellEnd"/>
      <w:r w:rsidR="00CE4820" w:rsidRPr="00455552">
        <w:rPr>
          <w:rFonts w:ascii="Times New Roman" w:hAnsi="Times New Roman" w:cs="Times New Roman"/>
          <w:bCs/>
          <w:sz w:val="24"/>
          <w:szCs w:val="24"/>
          <w:lang w:val="en-US"/>
        </w:rPr>
        <w:t xml:space="preserve"> </w:t>
      </w:r>
      <w:proofErr w:type="spellStart"/>
      <w:r w:rsidR="00CE4820" w:rsidRPr="00455552">
        <w:rPr>
          <w:rFonts w:ascii="Times New Roman" w:hAnsi="Times New Roman" w:cs="Times New Roman"/>
          <w:bCs/>
          <w:sz w:val="24"/>
          <w:szCs w:val="24"/>
          <w:lang w:val="en-US"/>
        </w:rPr>
        <w:t>pisahkan</w:t>
      </w:r>
      <w:proofErr w:type="spellEnd"/>
      <w:r w:rsidR="00CE4820" w:rsidRPr="00455552">
        <w:rPr>
          <w:rFonts w:ascii="Times New Roman" w:hAnsi="Times New Roman" w:cs="Times New Roman"/>
          <w:bCs/>
          <w:sz w:val="24"/>
          <w:szCs w:val="24"/>
          <w:lang w:val="en-US"/>
        </w:rPr>
        <w:t xml:space="preserve"> </w:t>
      </w:r>
      <w:proofErr w:type="spellStart"/>
      <w:r w:rsidR="00CE4820" w:rsidRPr="00455552">
        <w:rPr>
          <w:rFonts w:ascii="Times New Roman" w:hAnsi="Times New Roman" w:cs="Times New Roman"/>
          <w:bCs/>
          <w:sz w:val="24"/>
          <w:szCs w:val="24"/>
          <w:lang w:val="en-US"/>
        </w:rPr>
        <w:t>daun</w:t>
      </w:r>
      <w:proofErr w:type="spellEnd"/>
      <w:r w:rsidR="00CE4820" w:rsidRPr="00455552">
        <w:rPr>
          <w:rFonts w:ascii="Times New Roman" w:hAnsi="Times New Roman" w:cs="Times New Roman"/>
          <w:bCs/>
          <w:sz w:val="24"/>
          <w:szCs w:val="24"/>
          <w:lang w:val="en-US"/>
        </w:rPr>
        <w:t xml:space="preserve"> </w:t>
      </w:r>
      <w:proofErr w:type="spellStart"/>
      <w:r w:rsidR="00CE4820" w:rsidRPr="00455552">
        <w:rPr>
          <w:rFonts w:ascii="Times New Roman" w:hAnsi="Times New Roman" w:cs="Times New Roman"/>
          <w:bCs/>
          <w:sz w:val="24"/>
          <w:szCs w:val="24"/>
          <w:lang w:val="en-US"/>
        </w:rPr>
        <w:t>dari</w:t>
      </w:r>
      <w:proofErr w:type="spellEnd"/>
      <w:r w:rsidR="00CE4820" w:rsidRPr="00455552">
        <w:rPr>
          <w:rFonts w:ascii="Times New Roman" w:hAnsi="Times New Roman" w:cs="Times New Roman"/>
          <w:bCs/>
          <w:sz w:val="24"/>
          <w:szCs w:val="24"/>
          <w:lang w:val="en-US"/>
        </w:rPr>
        <w:t xml:space="preserve"> </w:t>
      </w:r>
      <w:proofErr w:type="spellStart"/>
      <w:r w:rsidR="00CE4820">
        <w:rPr>
          <w:rFonts w:ascii="Times New Roman" w:hAnsi="Times New Roman" w:cs="Times New Roman"/>
          <w:bCs/>
          <w:sz w:val="24"/>
          <w:szCs w:val="24"/>
          <w:lang w:val="en-US"/>
        </w:rPr>
        <w:t>batang</w:t>
      </w:r>
      <w:r w:rsidR="00CE4820" w:rsidRPr="00455552">
        <w:rPr>
          <w:rFonts w:ascii="Times New Roman" w:hAnsi="Times New Roman" w:cs="Times New Roman"/>
          <w:bCs/>
          <w:sz w:val="24"/>
          <w:szCs w:val="24"/>
          <w:lang w:val="en-US"/>
        </w:rPr>
        <w:t>nya</w:t>
      </w:r>
      <w:proofErr w:type="spellEnd"/>
      <w:r w:rsidR="00CE4820" w:rsidRPr="00455552">
        <w:rPr>
          <w:rFonts w:ascii="Times New Roman" w:hAnsi="Times New Roman" w:cs="Times New Roman"/>
          <w:bCs/>
          <w:sz w:val="24"/>
          <w:szCs w:val="24"/>
          <w:lang w:val="en-US"/>
        </w:rPr>
        <w:t xml:space="preserve">, </w:t>
      </w:r>
      <w:proofErr w:type="spellStart"/>
      <w:r w:rsidR="00CE4820">
        <w:rPr>
          <w:rFonts w:ascii="Times New Roman" w:hAnsi="Times New Roman" w:cs="Times New Roman"/>
          <w:bCs/>
          <w:sz w:val="24"/>
          <w:szCs w:val="24"/>
          <w:lang w:val="en-US"/>
        </w:rPr>
        <w:t>kemudian</w:t>
      </w:r>
      <w:proofErr w:type="spellEnd"/>
      <w:r w:rsidR="00CE4820">
        <w:rPr>
          <w:rFonts w:ascii="Times New Roman" w:hAnsi="Times New Roman" w:cs="Times New Roman"/>
          <w:bCs/>
          <w:sz w:val="24"/>
          <w:szCs w:val="24"/>
          <w:lang w:val="en-US"/>
        </w:rPr>
        <w:t xml:space="preserve"> </w:t>
      </w:r>
      <w:proofErr w:type="spellStart"/>
      <w:r w:rsidR="00CE4820">
        <w:rPr>
          <w:rFonts w:ascii="Times New Roman" w:hAnsi="Times New Roman" w:cs="Times New Roman"/>
          <w:bCs/>
          <w:sz w:val="24"/>
          <w:szCs w:val="24"/>
          <w:lang w:val="en-US"/>
        </w:rPr>
        <w:t>direbus</w:t>
      </w:r>
      <w:proofErr w:type="spellEnd"/>
      <w:r w:rsidR="00CE4820">
        <w:rPr>
          <w:rFonts w:ascii="Times New Roman" w:hAnsi="Times New Roman" w:cs="Times New Roman"/>
          <w:bCs/>
          <w:sz w:val="24"/>
          <w:szCs w:val="24"/>
          <w:lang w:val="en-US"/>
        </w:rPr>
        <w:t xml:space="preserve"> </w:t>
      </w:r>
      <w:proofErr w:type="spellStart"/>
      <w:r w:rsidR="00CE4820">
        <w:rPr>
          <w:rFonts w:ascii="Times New Roman" w:hAnsi="Times New Roman" w:cs="Times New Roman"/>
          <w:bCs/>
          <w:sz w:val="24"/>
          <w:szCs w:val="24"/>
          <w:lang w:val="en-US"/>
        </w:rPr>
        <w:t>dengan</w:t>
      </w:r>
      <w:proofErr w:type="spellEnd"/>
      <w:r w:rsidR="00CE4820">
        <w:rPr>
          <w:rFonts w:ascii="Times New Roman" w:hAnsi="Times New Roman" w:cs="Times New Roman"/>
          <w:bCs/>
          <w:sz w:val="24"/>
          <w:szCs w:val="24"/>
          <w:lang w:val="en-US"/>
        </w:rPr>
        <w:t xml:space="preserve"> air </w:t>
      </w:r>
      <w:proofErr w:type="spellStart"/>
      <w:r w:rsidR="00CE4820">
        <w:rPr>
          <w:rFonts w:ascii="Times New Roman" w:hAnsi="Times New Roman" w:cs="Times New Roman"/>
          <w:bCs/>
          <w:sz w:val="24"/>
          <w:szCs w:val="24"/>
          <w:lang w:val="en-US"/>
        </w:rPr>
        <w:t>selama</w:t>
      </w:r>
      <w:proofErr w:type="spellEnd"/>
      <w:r w:rsidR="00CE4820">
        <w:rPr>
          <w:rFonts w:ascii="Times New Roman" w:hAnsi="Times New Roman" w:cs="Times New Roman"/>
          <w:bCs/>
          <w:sz w:val="24"/>
          <w:szCs w:val="24"/>
          <w:lang w:val="en-US"/>
        </w:rPr>
        <w:t xml:space="preserve"> 6 </w:t>
      </w:r>
      <w:proofErr w:type="spellStart"/>
      <w:r w:rsidR="00CE4820">
        <w:rPr>
          <w:rFonts w:ascii="Times New Roman" w:hAnsi="Times New Roman" w:cs="Times New Roman"/>
          <w:bCs/>
          <w:sz w:val="24"/>
          <w:szCs w:val="24"/>
          <w:lang w:val="en-US"/>
        </w:rPr>
        <w:t>menit</w:t>
      </w:r>
      <w:proofErr w:type="spellEnd"/>
      <w:r w:rsidR="00CE4820">
        <w:rPr>
          <w:rFonts w:ascii="Times New Roman" w:hAnsi="Times New Roman" w:cs="Times New Roman"/>
          <w:bCs/>
          <w:sz w:val="24"/>
          <w:szCs w:val="24"/>
          <w:lang w:val="en-US"/>
        </w:rPr>
        <w:t xml:space="preserve"> </w:t>
      </w:r>
      <w:proofErr w:type="spellStart"/>
      <w:r w:rsidR="00CE4820">
        <w:rPr>
          <w:rFonts w:ascii="Times New Roman" w:hAnsi="Times New Roman" w:cs="Times New Roman"/>
          <w:bCs/>
          <w:sz w:val="24"/>
          <w:szCs w:val="24"/>
          <w:lang w:val="en-US"/>
        </w:rPr>
        <w:t>lalu</w:t>
      </w:r>
      <w:proofErr w:type="spellEnd"/>
      <w:r w:rsidR="00CE4820">
        <w:rPr>
          <w:rFonts w:ascii="Times New Roman" w:hAnsi="Times New Roman" w:cs="Times New Roman"/>
          <w:bCs/>
          <w:sz w:val="24"/>
          <w:szCs w:val="24"/>
          <w:lang w:val="en-US"/>
        </w:rPr>
        <w:t xml:space="preserve"> </w:t>
      </w:r>
      <w:proofErr w:type="spellStart"/>
      <w:r w:rsidR="00CE4820" w:rsidRPr="00455552">
        <w:rPr>
          <w:rFonts w:ascii="Times New Roman" w:hAnsi="Times New Roman" w:cs="Times New Roman"/>
          <w:bCs/>
          <w:sz w:val="24"/>
          <w:szCs w:val="24"/>
          <w:lang w:val="en-US"/>
        </w:rPr>
        <w:t>dihalus</w:t>
      </w:r>
      <w:r w:rsidR="00CE4820">
        <w:rPr>
          <w:rFonts w:ascii="Times New Roman" w:hAnsi="Times New Roman" w:cs="Times New Roman"/>
          <w:bCs/>
          <w:sz w:val="24"/>
          <w:szCs w:val="24"/>
          <w:lang w:val="en-US"/>
        </w:rPr>
        <w:t>kan</w:t>
      </w:r>
      <w:proofErr w:type="spellEnd"/>
      <w:r w:rsidR="00CE4820">
        <w:rPr>
          <w:rFonts w:ascii="Times New Roman" w:hAnsi="Times New Roman" w:cs="Times New Roman"/>
          <w:bCs/>
          <w:sz w:val="24"/>
          <w:szCs w:val="24"/>
          <w:lang w:val="en-US"/>
        </w:rPr>
        <w:t xml:space="preserve"> </w:t>
      </w:r>
      <w:proofErr w:type="spellStart"/>
      <w:r w:rsidR="00CE4820">
        <w:rPr>
          <w:rFonts w:ascii="Times New Roman" w:hAnsi="Times New Roman" w:cs="Times New Roman"/>
          <w:bCs/>
          <w:sz w:val="24"/>
          <w:szCs w:val="24"/>
          <w:lang w:val="en-US"/>
        </w:rPr>
        <w:t>dengan</w:t>
      </w:r>
      <w:proofErr w:type="spellEnd"/>
      <w:r w:rsidR="00CE4820">
        <w:rPr>
          <w:rFonts w:ascii="Times New Roman" w:hAnsi="Times New Roman" w:cs="Times New Roman"/>
          <w:bCs/>
          <w:sz w:val="24"/>
          <w:szCs w:val="24"/>
          <w:lang w:val="en-US"/>
        </w:rPr>
        <w:t xml:space="preserve"> blender </w:t>
      </w:r>
      <w:proofErr w:type="spellStart"/>
      <w:r w:rsidR="00CE4820">
        <w:rPr>
          <w:rFonts w:ascii="Times New Roman" w:hAnsi="Times New Roman" w:cs="Times New Roman"/>
          <w:bCs/>
          <w:sz w:val="24"/>
          <w:szCs w:val="24"/>
          <w:lang w:val="en-US"/>
        </w:rPr>
        <w:t>tanpa</w:t>
      </w:r>
      <w:proofErr w:type="spellEnd"/>
      <w:r w:rsidR="00CE4820">
        <w:rPr>
          <w:rFonts w:ascii="Times New Roman" w:hAnsi="Times New Roman" w:cs="Times New Roman"/>
          <w:bCs/>
          <w:sz w:val="24"/>
          <w:szCs w:val="24"/>
          <w:lang w:val="en-US"/>
        </w:rPr>
        <w:t xml:space="preserve"> air </w:t>
      </w:r>
      <w:r w:rsidR="00CE4820">
        <w:rPr>
          <w:rFonts w:ascii="Times New Roman" w:hAnsi="Times New Roman" w:cs="Times New Roman"/>
          <w:bCs/>
          <w:sz w:val="24"/>
          <w:szCs w:val="24"/>
          <w:lang w:val="en-US"/>
        </w:rPr>
        <w:fldChar w:fldCharType="begin" w:fldLock="1"/>
      </w:r>
      <w:r w:rsidR="00382D66">
        <w:rPr>
          <w:rFonts w:ascii="Times New Roman" w:hAnsi="Times New Roman" w:cs="Times New Roman"/>
          <w:bCs/>
          <w:sz w:val="24"/>
          <w:szCs w:val="24"/>
          <w:lang w:val="en-US"/>
        </w:rPr>
        <w:instrText>ADDIN CSL_CITATION {"citationItems":[{"id":"ITEM-1","itemData":{"abstract":"ABSTRAK Telah dilakukan penelitian penetapan kadar β-karoten pada daun bayam merah (Amaranthus hybridus L.) dengan dua jenis perlakuan yaitu segar dan rebus. Sampel diekstraksi cair-cair menggunakan pelarut petroleum eter dan aseton dengan perbandingan 1 : 4, kemudian ekstrak daun bayam merah (Amaranthus hybridus L.), diidentifikasi dengan kromatografi lapis tipis dengan fase diam silika gel 60 F 254, di dapat nilai rata-rata R f pembanding dan sampel 0,56 yang berarti ekstrak daun bayam merah mengandung β-karoten. Ekstrak daun bayam merah (Amaranthus hybridus L.) diukur secara kuntitatif dengan spektrofotometer visibel pada panjang gelombang maksimum 451 nm. Hasil menunjukan bahwa kadar β-karoten rata-rata pada daun bayam merah segar adalah 14,6 ± 0,00575 mg/kg, dan untuk daun bayam merah yang direbus 8,50 ± 0,001703 mg/kg. Validasi metode analisis untuk nilai akurasi diperoleh rata-rata persen perolehan kembali untuk daun bayam merah segar dan rebus yaitu 91,40 % dan 90,45 %. Presisi intraday dan interday dari konsentrasi 4, 10 dan 14 ppm diperoleh rata-rata persen SBR ≤16 %, linearitas dengan koefisien korelasi yaitu 0,9995, batas deteksi yaitu 0,15153 ppm dan batas kuantitasi yaitu 0,50512 ppm. Validasi metode analisis menunjukan bahwa metode ini memenuhi persyaratan parameter validasi. Analisis statistik dengan uji t dua sampel berpasangan menunjukkan bahwa sig 0,000 (P&lt;0,05) dan ini menunjukkan bahwa terdapat perbedaan kadar rata-rata β-karoten pada daun bayam merah segar dan daun bayam merah rebus. ABSTRACT The research has been done to determine the level of β-carotene on red spinach leaves (Amaranthus hybridus L.) with two types of treatment that is fresh and boiled. Samples were extracted from liquid to liquid using petroleum ether and acetone in a ratio of 1 : 4, then red spinach leaf extract (Amaranthus hybridus L.), identified by thin layer chromatography with silica gel 60 F 254 silent phase, in average R f value same for the comparison and each sample is 0.56 which qualitatively contains β-carotene. Red spinach leaf extract (Amaranthus hybridus L.) was measured cuntitatively with a visible spectrophotometer at a maximum wavelength of 451 nm. The results showed that the average β-carotene content of fresh red spinach leaf was 14.6 ± 0.00575 mg/kg, and for red boiled leaf spinach 8.50 ± 0.001703 mg/kg. Validation of the method of analysis for accuracy value obtained the average percent recovery for fresh and boiled red spinach leaves of 91.…","author":[{"dropping-particle":"","family":"Chandra","given":"Boy","non-dropping-particle":"","parse-names":false,"suffix":""},{"dropping-particle":"","family":"Zulharmita","given":"","non-dropping-particle":"","parse-names":false,"suffix":""},{"dropping-particle":"","family":"Dinda Hutri Handayani","given":"Alfin","non-dropping-particle":"","parse-names":false,"suffix":""}],"container-title":"Jurnal Farmasi Higea","id":"ITEM-1","issue":"2","issued":{"date-parts":[["2017"]]},"page":"149-158","title":"Analisis kandungan beta karoten pada daun bayam merah ( Amaranthus hybridus L.) dengan metode spektrofotometri visibel","type":"article-journal","volume":"9"},"uris":["http://www.mendeley.com/documents/?uuid=794ee0dd-23ee-4bd4-a21f-9d4ac5aeef4a","http://www.mendeley.com/documents/?uuid=8bafb42c-395c-4039-8a47-c04058689906"]}],"mendeley":{"formattedCitation":"(Chandra et al., 2017)","plainTextFormattedCitation":"(Chandra et al., 2017)","previouslyFormattedCitation":"(Chandra et al., 2017)"},"properties":{"noteIndex":0},"schema":"https://github.com/citation-style-language/schema/raw/master/csl-citation.json"}</w:instrText>
      </w:r>
      <w:r w:rsidR="00CE4820">
        <w:rPr>
          <w:rFonts w:ascii="Times New Roman" w:hAnsi="Times New Roman" w:cs="Times New Roman"/>
          <w:bCs/>
          <w:sz w:val="24"/>
          <w:szCs w:val="24"/>
          <w:lang w:val="en-US"/>
        </w:rPr>
        <w:fldChar w:fldCharType="separate"/>
      </w:r>
      <w:r w:rsidR="00CE4820" w:rsidRPr="009969BA">
        <w:rPr>
          <w:rFonts w:ascii="Times New Roman" w:hAnsi="Times New Roman" w:cs="Times New Roman"/>
          <w:bCs/>
          <w:noProof/>
          <w:sz w:val="24"/>
          <w:szCs w:val="24"/>
          <w:lang w:val="en-US"/>
        </w:rPr>
        <w:t>(Chandra et al., 2017)</w:t>
      </w:r>
      <w:r w:rsidR="00CE4820">
        <w:rPr>
          <w:rFonts w:ascii="Times New Roman" w:hAnsi="Times New Roman" w:cs="Times New Roman"/>
          <w:bCs/>
          <w:sz w:val="24"/>
          <w:szCs w:val="24"/>
          <w:lang w:val="en-US"/>
        </w:rPr>
        <w:fldChar w:fldCharType="end"/>
      </w:r>
      <w:r w:rsidR="00CE4820">
        <w:rPr>
          <w:rFonts w:ascii="Times New Roman" w:hAnsi="Times New Roman" w:cs="Times New Roman"/>
          <w:bCs/>
          <w:sz w:val="24"/>
          <w:szCs w:val="24"/>
          <w:lang w:val="en-US"/>
        </w:rPr>
        <w:t>.</w:t>
      </w:r>
      <w:r w:rsidR="00CE4820" w:rsidRPr="00455552">
        <w:rPr>
          <w:rFonts w:ascii="Times New Roman" w:hAnsi="Times New Roman" w:cs="Times New Roman"/>
          <w:bCs/>
          <w:sz w:val="24"/>
          <w:szCs w:val="24"/>
          <w:lang w:val="en-US"/>
        </w:rPr>
        <w:t xml:space="preserve"> </w:t>
      </w:r>
      <w:r w:rsidR="00CE4820">
        <w:rPr>
          <w:rFonts w:ascii="Times New Roman" w:hAnsi="Times New Roman" w:cs="Times New Roman"/>
          <w:sz w:val="24"/>
          <w:szCs w:val="24"/>
        </w:rPr>
        <w:t>kemudian diambil 100</w:t>
      </w:r>
      <w:r w:rsidR="00CE4820">
        <w:rPr>
          <w:rFonts w:ascii="Times New Roman" w:hAnsi="Times New Roman" w:cs="Times New Roman"/>
          <w:sz w:val="24"/>
          <w:szCs w:val="24"/>
          <w:lang w:val="en-US"/>
        </w:rPr>
        <w:t xml:space="preserve"> </w:t>
      </w:r>
      <w:r w:rsidR="00CE4820">
        <w:rPr>
          <w:rFonts w:ascii="Times New Roman" w:hAnsi="Times New Roman" w:cs="Times New Roman"/>
          <w:sz w:val="24"/>
          <w:szCs w:val="24"/>
        </w:rPr>
        <w:t xml:space="preserve">gram </w:t>
      </w:r>
      <w:proofErr w:type="spellStart"/>
      <w:r w:rsidR="00CE4820">
        <w:rPr>
          <w:rFonts w:ascii="Times New Roman" w:hAnsi="Times New Roman" w:cs="Times New Roman"/>
          <w:sz w:val="24"/>
          <w:szCs w:val="24"/>
          <w:lang w:val="en-US"/>
        </w:rPr>
        <w:t>bayam</w:t>
      </w:r>
      <w:proofErr w:type="spellEnd"/>
      <w:r w:rsidR="00CE4820">
        <w:rPr>
          <w:rFonts w:ascii="Times New Roman" w:hAnsi="Times New Roman" w:cs="Times New Roman"/>
          <w:sz w:val="24"/>
          <w:szCs w:val="24"/>
          <w:lang w:val="en-US"/>
        </w:rPr>
        <w:t xml:space="preserve"> </w:t>
      </w:r>
      <w:proofErr w:type="spellStart"/>
      <w:r w:rsidR="00CE4820">
        <w:rPr>
          <w:rFonts w:ascii="Times New Roman" w:hAnsi="Times New Roman" w:cs="Times New Roman"/>
          <w:sz w:val="24"/>
          <w:szCs w:val="24"/>
          <w:lang w:val="en-US"/>
        </w:rPr>
        <w:t>merah</w:t>
      </w:r>
      <w:proofErr w:type="spellEnd"/>
      <w:r w:rsidR="00CE4820">
        <w:rPr>
          <w:rFonts w:ascii="Times New Roman" w:hAnsi="Times New Roman" w:cs="Times New Roman"/>
          <w:sz w:val="24"/>
          <w:szCs w:val="24"/>
          <w:lang w:val="en-US"/>
        </w:rPr>
        <w:t xml:space="preserve"> rebus y</w:t>
      </w:r>
      <w:r w:rsidR="00CE4820" w:rsidRPr="00422A96">
        <w:rPr>
          <w:rFonts w:ascii="Times New Roman" w:hAnsi="Times New Roman" w:cs="Times New Roman"/>
          <w:sz w:val="24"/>
          <w:szCs w:val="24"/>
        </w:rPr>
        <w:t xml:space="preserve">ang telah dihaluskan. Pembuatan ekstrak </w:t>
      </w:r>
      <w:proofErr w:type="spellStart"/>
      <w:r w:rsidR="00CE4820">
        <w:rPr>
          <w:rFonts w:ascii="Times New Roman" w:hAnsi="Times New Roman" w:cs="Times New Roman"/>
          <w:sz w:val="24"/>
          <w:szCs w:val="24"/>
          <w:lang w:val="en-US"/>
        </w:rPr>
        <w:t>bayam</w:t>
      </w:r>
      <w:proofErr w:type="spellEnd"/>
      <w:r w:rsidR="00CE4820">
        <w:rPr>
          <w:rFonts w:ascii="Times New Roman" w:hAnsi="Times New Roman" w:cs="Times New Roman"/>
          <w:sz w:val="24"/>
          <w:szCs w:val="24"/>
          <w:lang w:val="en-US"/>
        </w:rPr>
        <w:t xml:space="preserve"> </w:t>
      </w:r>
      <w:proofErr w:type="spellStart"/>
      <w:r w:rsidR="00CE4820">
        <w:rPr>
          <w:rFonts w:ascii="Times New Roman" w:hAnsi="Times New Roman" w:cs="Times New Roman"/>
          <w:sz w:val="24"/>
          <w:szCs w:val="24"/>
          <w:lang w:val="en-US"/>
        </w:rPr>
        <w:t>merah</w:t>
      </w:r>
      <w:proofErr w:type="spellEnd"/>
      <w:r w:rsidR="00CE4820">
        <w:rPr>
          <w:rFonts w:ascii="Times New Roman" w:hAnsi="Times New Roman" w:cs="Times New Roman"/>
          <w:sz w:val="24"/>
          <w:szCs w:val="24"/>
          <w:lang w:val="en-US"/>
        </w:rPr>
        <w:t xml:space="preserve"> rebus</w:t>
      </w:r>
      <w:r w:rsidR="00CE4820">
        <w:rPr>
          <w:rFonts w:ascii="Times New Roman" w:hAnsi="Times New Roman" w:cs="Times New Roman"/>
          <w:sz w:val="24"/>
          <w:szCs w:val="24"/>
        </w:rPr>
        <w:t xml:space="preserve"> </w:t>
      </w:r>
      <w:r w:rsidR="00CE4820" w:rsidRPr="00422A96">
        <w:rPr>
          <w:rFonts w:ascii="Times New Roman" w:hAnsi="Times New Roman" w:cs="Times New Roman"/>
          <w:sz w:val="24"/>
          <w:szCs w:val="24"/>
        </w:rPr>
        <w:t>dilakukan dengan maserasi</w:t>
      </w:r>
      <w:r w:rsidR="00CE4820">
        <w:rPr>
          <w:rFonts w:ascii="Times New Roman" w:hAnsi="Times New Roman" w:cs="Times New Roman"/>
          <w:sz w:val="24"/>
          <w:szCs w:val="24"/>
          <w:lang w:val="en-US"/>
        </w:rPr>
        <w:t xml:space="preserve"> </w:t>
      </w:r>
      <w:r w:rsidR="00CE4820" w:rsidRPr="00422A96">
        <w:rPr>
          <w:rFonts w:ascii="Times New Roman" w:hAnsi="Times New Roman" w:cs="Times New Roman"/>
          <w:sz w:val="24"/>
          <w:szCs w:val="24"/>
        </w:rPr>
        <w:t>dengan menggunakan penyari n</w:t>
      </w:r>
      <w:r w:rsidR="00CE4820">
        <w:rPr>
          <w:rFonts w:ascii="Times New Roman" w:hAnsi="Times New Roman" w:cs="Times New Roman"/>
          <w:sz w:val="24"/>
          <w:szCs w:val="24"/>
          <w:lang w:val="en-US"/>
        </w:rPr>
        <w:t>-</w:t>
      </w:r>
      <w:r w:rsidR="00CE4820" w:rsidRPr="00422A96">
        <w:rPr>
          <w:rFonts w:ascii="Times New Roman" w:hAnsi="Times New Roman" w:cs="Times New Roman"/>
          <w:sz w:val="24"/>
          <w:szCs w:val="24"/>
        </w:rPr>
        <w:t>heksan</w:t>
      </w:r>
      <w:r>
        <w:rPr>
          <w:rFonts w:ascii="Times New Roman" w:hAnsi="Times New Roman" w:cs="Times New Roman"/>
          <w:sz w:val="24"/>
          <w:szCs w:val="24"/>
        </w:rPr>
        <w:t xml:space="preserve"> </w:t>
      </w:r>
      <w:r w:rsidR="00CE4820" w:rsidRPr="00422A96">
        <w:rPr>
          <w:rFonts w:ascii="Times New Roman" w:hAnsi="Times New Roman" w:cs="Times New Roman"/>
          <w:sz w:val="24"/>
          <w:szCs w:val="24"/>
        </w:rPr>
        <w:t>:</w:t>
      </w:r>
      <w:r>
        <w:rPr>
          <w:rFonts w:ascii="Times New Roman" w:hAnsi="Times New Roman" w:cs="Times New Roman"/>
          <w:sz w:val="24"/>
          <w:szCs w:val="24"/>
        </w:rPr>
        <w:t xml:space="preserve"> </w:t>
      </w:r>
      <w:r w:rsidR="00CE4820" w:rsidRPr="00422A96">
        <w:rPr>
          <w:rFonts w:ascii="Times New Roman" w:hAnsi="Times New Roman" w:cs="Times New Roman"/>
          <w:sz w:val="24"/>
          <w:szCs w:val="24"/>
        </w:rPr>
        <w:t>aseton</w:t>
      </w:r>
      <w:r>
        <w:rPr>
          <w:rFonts w:ascii="Times New Roman" w:hAnsi="Times New Roman" w:cs="Times New Roman"/>
          <w:sz w:val="24"/>
          <w:szCs w:val="24"/>
        </w:rPr>
        <w:t xml:space="preserve"> </w:t>
      </w:r>
      <w:r w:rsidR="00CE4820" w:rsidRPr="00422A96">
        <w:rPr>
          <w:rFonts w:ascii="Times New Roman" w:hAnsi="Times New Roman" w:cs="Times New Roman"/>
          <w:sz w:val="24"/>
          <w:szCs w:val="24"/>
        </w:rPr>
        <w:t>:</w:t>
      </w:r>
      <w:r>
        <w:rPr>
          <w:rFonts w:ascii="Times New Roman" w:hAnsi="Times New Roman" w:cs="Times New Roman"/>
          <w:sz w:val="24"/>
          <w:szCs w:val="24"/>
        </w:rPr>
        <w:t xml:space="preserve"> </w:t>
      </w:r>
      <w:r w:rsidR="00CE4820" w:rsidRPr="00422A96">
        <w:rPr>
          <w:rFonts w:ascii="Times New Roman" w:hAnsi="Times New Roman" w:cs="Times New Roman"/>
          <w:sz w:val="24"/>
          <w:szCs w:val="24"/>
        </w:rPr>
        <w:t>etanol (2:1:1 v/v).</w:t>
      </w:r>
      <w:r w:rsidR="00CE4820">
        <w:rPr>
          <w:rFonts w:ascii="Times New Roman" w:hAnsi="Times New Roman" w:cs="Times New Roman"/>
          <w:sz w:val="24"/>
          <w:szCs w:val="24"/>
          <w:lang w:val="en-US"/>
        </w:rPr>
        <w:t xml:space="preserve"> Proses </w:t>
      </w:r>
      <w:proofErr w:type="spellStart"/>
      <w:r w:rsidR="00CE4820">
        <w:rPr>
          <w:rFonts w:ascii="Times New Roman" w:hAnsi="Times New Roman" w:cs="Times New Roman"/>
          <w:sz w:val="24"/>
          <w:szCs w:val="24"/>
          <w:lang w:val="en-US"/>
        </w:rPr>
        <w:t>ekstraksi</w:t>
      </w:r>
      <w:proofErr w:type="spellEnd"/>
      <w:r w:rsidR="00CE4820">
        <w:rPr>
          <w:rFonts w:ascii="Times New Roman" w:hAnsi="Times New Roman" w:cs="Times New Roman"/>
          <w:sz w:val="24"/>
          <w:szCs w:val="24"/>
          <w:lang w:val="en-US"/>
        </w:rPr>
        <w:t xml:space="preserve"> </w:t>
      </w:r>
      <w:proofErr w:type="spellStart"/>
      <w:r w:rsidR="00CE4820">
        <w:rPr>
          <w:rFonts w:ascii="Times New Roman" w:hAnsi="Times New Roman" w:cs="Times New Roman"/>
          <w:sz w:val="24"/>
          <w:szCs w:val="24"/>
          <w:lang w:val="en-US"/>
        </w:rPr>
        <w:t>berlangsung</w:t>
      </w:r>
      <w:proofErr w:type="spellEnd"/>
      <w:r w:rsidR="00CE4820">
        <w:rPr>
          <w:rFonts w:ascii="Times New Roman" w:hAnsi="Times New Roman" w:cs="Times New Roman"/>
          <w:sz w:val="24"/>
          <w:szCs w:val="24"/>
          <w:lang w:val="en-US"/>
        </w:rPr>
        <w:t xml:space="preserve"> </w:t>
      </w:r>
      <w:proofErr w:type="spellStart"/>
      <w:r w:rsidR="00CE4820">
        <w:rPr>
          <w:rFonts w:ascii="Times New Roman" w:hAnsi="Times New Roman" w:cs="Times New Roman"/>
          <w:sz w:val="24"/>
          <w:szCs w:val="24"/>
          <w:lang w:val="en-US"/>
        </w:rPr>
        <w:t>selama</w:t>
      </w:r>
      <w:proofErr w:type="spellEnd"/>
      <w:r w:rsidR="00CE4820">
        <w:rPr>
          <w:rFonts w:ascii="Times New Roman" w:hAnsi="Times New Roman" w:cs="Times New Roman"/>
          <w:sz w:val="24"/>
          <w:szCs w:val="24"/>
          <w:lang w:val="en-US"/>
        </w:rPr>
        <w:t xml:space="preserve"> 48 jam </w:t>
      </w:r>
      <w:r w:rsidR="00CE4820">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{"citationItems":[{"id":"ITEM-1","itemData":{"DOI":"10.52759/reactor.v4i1.69","abstract":"Research on the extraction of ß-carotene has been carried out intensively in recent years, considering the wide application of ß-carotene compounds, especially in the pharmaceutical and health fields. In the health sector, β-carotene has antioxidant compounds that can neutralize unstable molecules called free radicals. When the number of free radicals is too high in the body, it can cause cell and tissue damage which is known as oxidative stress. So the consumption of β-carotene should be increased. Various technologies are used for the isolation of ß-carotene from raw materials, such as maceration, soxhlet, ultrasound-assisted extraction (UAE), pressurized liquid extraction (PLE) and supercritical liquid extraction (SFE). This study uses the maceration method with the consideration that the energy used is relatively low and refers to the heat-resistant nature of β-carotene. The purpose of this study was to analyze the addition of co-solvent diethyl ether to acetone solvent to the value of the extraction rate constant (k). In this case, the addition of a co-solvent can help transport β-carotene to the solvent effectively by increasing the yield of β-carotene produced. Quantitative analysis was carried out using calculations based on mass balance, pseudo-second-order, and Peleg to then conclude which model is by the resulting data. The final yield of β-carotene was 34.395; 103.287 and 108.974 µg/g for diethyl ether, acetone, and a mixture of acetone with diethyl ether (24: 1)  v/v respectively. The value of the extraction speed constant for each solvent diethyl ether, acetone, and a mixture of acetone with diethyl ether was 0.8913; 1.03975, and 2.0975 (minute-1) based on the Peleg model and 0.00738 for each solvent; 0.00828; 0.0141 (gram/mg.minute) based on the pseudo second-order model.","author":[{"dropping-particle":"","family":"Johar","given":"Nirmala","non-dropping-particle":"","parse-names":false,"suffix":""},{"dropping-particle":"","family":"Mustikaningrum","given":"Mega","non-dropping-particle":"","parse-names":false,"suffix":""}],"container-title":"REACTOR: Journal of Research on Chemistry and Engineering","id":"ITEM-1","issue":"1","issued":{"date-parts":[["2023"]]},"page":"19","title":"Evaluasi Konstanta Kecepatan Ekstraksi Beta (ß)-Karoten Berbasis Campuran Pelarut Aseton dan Dietil Eter","type":"article-journal","volume":"4"},"uris":["http://www.mendeley.com/documents/?uuid=b7dccd42-ed25-4dc0-84a6-0dc9226b570f","http://www.mendeley.com/documents/?uuid=09f3916a-425d-4a5d-833e-0d4d03a9598f"]}],"mendeley":{"formattedCitation":"(Johar &amp; Mustikaningrum, 2023)","plainTextFormattedCitation":"(Johar &amp; Mustikaningrum, 2023)","previouslyFormattedCitation":"(Johar &amp; Mustikaningrum, 2023)"},"properties":{"noteIndex":0},"schema":"https://github.com/citation-style-language/schema/raw/master/csl-citation.json"}</w:instrText>
      </w:r>
      <w:r w:rsidR="00CE4820">
        <w:rPr>
          <w:rFonts w:ascii="Times New Roman" w:hAnsi="Times New Roman" w:cs="Times New Roman"/>
          <w:sz w:val="24"/>
          <w:szCs w:val="24"/>
          <w:lang w:val="en-US"/>
        </w:rPr>
        <w:fldChar w:fldCharType="separate"/>
      </w:r>
      <w:r w:rsidR="00CE4820" w:rsidRPr="00D41BC3">
        <w:rPr>
          <w:rFonts w:ascii="Times New Roman" w:hAnsi="Times New Roman" w:cs="Times New Roman"/>
          <w:noProof/>
          <w:sz w:val="24"/>
          <w:szCs w:val="24"/>
          <w:lang w:val="en-US"/>
        </w:rPr>
        <w:t>(Johar &amp; Mustikaningrum, 2023)</w:t>
      </w:r>
      <w:r w:rsidR="00CE4820">
        <w:rPr>
          <w:rFonts w:ascii="Times New Roman" w:hAnsi="Times New Roman" w:cs="Times New Roman"/>
          <w:sz w:val="24"/>
          <w:szCs w:val="24"/>
          <w:lang w:val="en-US"/>
        </w:rPr>
        <w:fldChar w:fldCharType="end"/>
      </w:r>
      <w:r w:rsidR="00CE4820">
        <w:rPr>
          <w:rFonts w:ascii="Times New Roman" w:hAnsi="Times New Roman" w:cs="Times New Roman"/>
          <w:sz w:val="24"/>
          <w:szCs w:val="24"/>
          <w:lang w:val="en-US"/>
        </w:rPr>
        <w:t>.</w:t>
      </w:r>
      <w:r w:rsidR="00CE4820" w:rsidRPr="00422A96">
        <w:rPr>
          <w:rFonts w:ascii="Times New Roman" w:hAnsi="Times New Roman" w:cs="Times New Roman"/>
          <w:sz w:val="24"/>
          <w:szCs w:val="24"/>
        </w:rPr>
        <w:t xml:space="preserve"> Filtrat (maserat) kemudian ditambah dengan 50 m</w:t>
      </w:r>
      <w:r w:rsidR="00B962EE">
        <w:rPr>
          <w:rFonts w:ascii="Times New Roman" w:hAnsi="Times New Roman" w:cs="Times New Roman"/>
          <w:sz w:val="24"/>
          <w:szCs w:val="24"/>
        </w:rPr>
        <w:t>L</w:t>
      </w:r>
      <w:r w:rsidR="00CE4820" w:rsidRPr="00422A96">
        <w:rPr>
          <w:rFonts w:ascii="Times New Roman" w:hAnsi="Times New Roman" w:cs="Times New Roman"/>
          <w:sz w:val="24"/>
          <w:szCs w:val="24"/>
        </w:rPr>
        <w:t xml:space="preserve"> aquadest dan di ekstraksi menggunakan corong pisah sampai terbentuk 2 lapisan. Lapisan </w:t>
      </w:r>
      <w:r>
        <w:rPr>
          <w:rFonts w:ascii="Times New Roman" w:hAnsi="Times New Roman" w:cs="Times New Roman"/>
          <w:sz w:val="24"/>
          <w:szCs w:val="24"/>
        </w:rPr>
        <w:t>atas</w:t>
      </w:r>
      <w:r w:rsidR="00CE4820" w:rsidRPr="00422A96">
        <w:rPr>
          <w:rFonts w:ascii="Times New Roman" w:hAnsi="Times New Roman" w:cs="Times New Roman"/>
          <w:sz w:val="24"/>
          <w:szCs w:val="24"/>
        </w:rPr>
        <w:t xml:space="preserve"> diekstraksi lagi hingga diperoleh filtrat jernih. Lapisan </w:t>
      </w:r>
      <w:r>
        <w:rPr>
          <w:rFonts w:ascii="Times New Roman" w:hAnsi="Times New Roman" w:cs="Times New Roman"/>
          <w:sz w:val="24"/>
          <w:szCs w:val="24"/>
        </w:rPr>
        <w:t>bawah</w:t>
      </w:r>
      <w:r w:rsidR="00CE4820" w:rsidRPr="00422A96">
        <w:rPr>
          <w:rFonts w:ascii="Times New Roman" w:hAnsi="Times New Roman" w:cs="Times New Roman"/>
          <w:sz w:val="24"/>
          <w:szCs w:val="24"/>
        </w:rPr>
        <w:t xml:space="preserve"> yang diperoleh dikumpulkan dan diuapkan </w:t>
      </w:r>
      <w:proofErr w:type="spellStart"/>
      <w:r w:rsidR="00CE4820">
        <w:rPr>
          <w:rFonts w:ascii="Times New Roman" w:hAnsi="Times New Roman" w:cs="Times New Roman"/>
          <w:sz w:val="24"/>
          <w:szCs w:val="24"/>
          <w:lang w:val="en-US"/>
        </w:rPr>
        <w:t>dengan</w:t>
      </w:r>
      <w:proofErr w:type="spellEnd"/>
      <w:r w:rsidR="00CE4820">
        <w:rPr>
          <w:rFonts w:ascii="Times New Roman" w:hAnsi="Times New Roman" w:cs="Times New Roman"/>
          <w:sz w:val="24"/>
          <w:szCs w:val="24"/>
          <w:lang w:val="en-US"/>
        </w:rPr>
        <w:t xml:space="preserve"> </w:t>
      </w:r>
      <w:proofErr w:type="spellStart"/>
      <w:r w:rsidR="00CE4820">
        <w:rPr>
          <w:rFonts w:ascii="Times New Roman" w:hAnsi="Times New Roman" w:cs="Times New Roman"/>
          <w:sz w:val="24"/>
          <w:szCs w:val="24"/>
          <w:lang w:val="en-US"/>
        </w:rPr>
        <w:t>waterbath</w:t>
      </w:r>
      <w:proofErr w:type="spellEnd"/>
      <w:r w:rsidR="00CE4820">
        <w:rPr>
          <w:rFonts w:ascii="Times New Roman" w:hAnsi="Times New Roman" w:cs="Times New Roman"/>
          <w:sz w:val="24"/>
          <w:szCs w:val="24"/>
          <w:lang w:val="en-US"/>
        </w:rPr>
        <w:t xml:space="preserve"> </w:t>
      </w:r>
      <w:r w:rsidR="00CE4820" w:rsidRPr="00422A96">
        <w:rPr>
          <w:rFonts w:ascii="Times New Roman" w:hAnsi="Times New Roman" w:cs="Times New Roman"/>
          <w:sz w:val="24"/>
          <w:szCs w:val="24"/>
        </w:rPr>
        <w:t>sampai didapa</w:t>
      </w:r>
      <w:r w:rsidR="00CE4820">
        <w:rPr>
          <w:rFonts w:ascii="Times New Roman" w:hAnsi="Times New Roman" w:cs="Times New Roman"/>
          <w:sz w:val="24"/>
          <w:szCs w:val="24"/>
        </w:rPr>
        <w:t>t ekstrak kental</w:t>
      </w:r>
      <w:r w:rsidR="00CE4820">
        <w:rPr>
          <w:rFonts w:ascii="Times New Roman" w:hAnsi="Times New Roman" w:cs="Times New Roman"/>
          <w:sz w:val="24"/>
          <w:szCs w:val="24"/>
          <w:lang w:val="en-US"/>
        </w:rPr>
        <w:t xml:space="preserve"> </w:t>
      </w:r>
      <w:r w:rsidR="00CE4820">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{"citationItems":[{"id":"ITEM-1","itemData":{"abstract":"… Penapisan fitokimia dilakukan untuk mengidentifikasi … hasil positif jika terbentuk warna merah, kuning atau jingga pada … sehingga terbentuk warna menjadi merah, kuning atau jingga …","author":[{"dropping-particle":"","family":"Rejeki","given":"Desi Sri","non-dropping-particle":"","parse-names":false,"suffix":""},{"dropping-particle":"","family":"Cahyanta","given":"Agung Nur","non-dropping-particle":"","parse-names":false,"suffix":""},{"dropping-particle":"","family":"Arfiyani","given":"Isna Azzah","non-dropping-particle":"","parse-names":false,"suffix":""}],"container-title":"Jurnal Kimia Saintek dan Pendidikan","id":"ITEM-1","issued":{"date-parts":[["2021"]]},"page":"46-54","title":"Pengaruh Proses Pengukusan Pada Daun Ubi Jalar Varietas Ungu (Ipomoea batatas L.) Terhadap Kadar β- Karoten Dengan Metode Spektrofotometri UV-Vis","type":"article-journal","volume":"V"},"uris":["http://www.mendeley.com/documents/?uuid=f161d571-c882-4c06-a128-cf77eb2b406a","http://www.mendeley.com/documents/?uuid=39d339b2-32df-4a55-8cfc-d14701e58c0f"]}],"mendeley":{"formattedCitation":"(Rejeki et al., 2021)","plainTextFormattedCitation":"(Rejeki et al., 2021)","previouslyFormattedCitation":"(Rejeki et al., 2021)"},"properties":{"noteIndex":0},"schema":"https://github.com/citation-style-language/schema/raw/master/csl-citation.json"}</w:instrText>
      </w:r>
      <w:r w:rsidR="00CE4820">
        <w:rPr>
          <w:rFonts w:ascii="Times New Roman" w:hAnsi="Times New Roman" w:cs="Times New Roman"/>
          <w:sz w:val="24"/>
          <w:szCs w:val="24"/>
          <w:lang w:val="en-US"/>
        </w:rPr>
        <w:fldChar w:fldCharType="separate"/>
      </w:r>
      <w:r w:rsidR="00CE4820" w:rsidRPr="00422A96">
        <w:rPr>
          <w:rFonts w:ascii="Times New Roman" w:hAnsi="Times New Roman" w:cs="Times New Roman"/>
          <w:noProof/>
          <w:sz w:val="24"/>
          <w:szCs w:val="24"/>
          <w:lang w:val="en-US"/>
        </w:rPr>
        <w:t>(Rejeki et al., 2021)</w:t>
      </w:r>
      <w:r w:rsidR="00CE4820">
        <w:rPr>
          <w:rFonts w:ascii="Times New Roman" w:hAnsi="Times New Roman" w:cs="Times New Roman"/>
          <w:sz w:val="24"/>
          <w:szCs w:val="24"/>
          <w:lang w:val="en-US"/>
        </w:rPr>
        <w:fldChar w:fldCharType="end"/>
      </w:r>
      <w:r w:rsidR="00CE4820" w:rsidRPr="00422A96">
        <w:rPr>
          <w:rFonts w:ascii="Times New Roman" w:hAnsi="Times New Roman" w:cs="Times New Roman"/>
          <w:sz w:val="24"/>
          <w:szCs w:val="24"/>
        </w:rPr>
        <w:t xml:space="preserve"> .</w:t>
      </w:r>
    </w:p>
    <w:bookmarkEnd w:id="4"/>
    <w:p w14:paraId="4B141B54" w14:textId="2F11027F" w:rsidR="00AF29EC" w:rsidRPr="00455552" w:rsidRDefault="00387275" w:rsidP="008C40E0">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sz w:val="24"/>
          <w:szCs w:val="24"/>
        </w:rPr>
        <w:t>3.</w:t>
      </w:r>
      <w:r w:rsidR="00CE4820">
        <w:rPr>
          <w:rFonts w:ascii="Times New Roman" w:eastAsia="Calibri" w:hAnsi="Times New Roman" w:cs="Times New Roman"/>
          <w:b/>
          <w:sz w:val="24"/>
          <w:szCs w:val="24"/>
          <w:lang w:val="en-US"/>
        </w:rPr>
        <w:t xml:space="preserve">6 </w:t>
      </w:r>
      <w:bookmarkStart w:id="5" w:name="_Hlk178968600"/>
      <w:r w:rsidR="00AF29EC" w:rsidRPr="00455552">
        <w:rPr>
          <w:rFonts w:ascii="Times New Roman" w:eastAsia="Calibri" w:hAnsi="Times New Roman" w:cs="Times New Roman"/>
          <w:b/>
          <w:sz w:val="24"/>
          <w:szCs w:val="24"/>
        </w:rPr>
        <w:t>Analisis Kualitatif β-karoten</w:t>
      </w:r>
    </w:p>
    <w:p w14:paraId="5D69462C" w14:textId="14F9B0D4" w:rsidR="00AF29EC" w:rsidRPr="00B10585" w:rsidRDefault="00AF29EC" w:rsidP="00B52DD2">
      <w:pPr>
        <w:spacing w:after="0" w:line="480" w:lineRule="auto"/>
        <w:ind w:firstLine="720"/>
        <w:jc w:val="both"/>
        <w:rPr>
          <w:rFonts w:ascii="Times New Roman" w:eastAsia="Calibri" w:hAnsi="Times New Roman" w:cs="Times New Roman"/>
          <w:b/>
          <w:sz w:val="24"/>
          <w:szCs w:val="24"/>
          <w:lang w:val="en-US"/>
        </w:rPr>
      </w:pPr>
      <w:r w:rsidRPr="00455552">
        <w:rPr>
          <w:rFonts w:ascii="Times New Roman" w:eastAsia="Calibri" w:hAnsi="Times New Roman" w:cs="Times New Roman"/>
          <w:sz w:val="24"/>
          <w:szCs w:val="24"/>
        </w:rPr>
        <w:t>Fase gerak yang digunakan adalah petroleum eter</w:t>
      </w:r>
      <w:r w:rsidR="006C0978">
        <w:rPr>
          <w:rFonts w:ascii="Times New Roman" w:eastAsia="Calibri" w:hAnsi="Times New Roman" w:cs="Times New Roman"/>
          <w:sz w:val="24"/>
          <w:szCs w:val="24"/>
        </w:rPr>
        <w:t xml:space="preserve"> </w:t>
      </w:r>
      <w:r w:rsidRPr="00455552">
        <w:rPr>
          <w:rFonts w:ascii="Times New Roman" w:eastAsia="Calibri" w:hAnsi="Times New Roman" w:cs="Times New Roman"/>
          <w:sz w:val="24"/>
          <w:szCs w:val="24"/>
        </w:rPr>
        <w:t>:</w:t>
      </w:r>
      <w:r w:rsidR="006C0978">
        <w:rPr>
          <w:rFonts w:ascii="Times New Roman" w:eastAsia="Calibri" w:hAnsi="Times New Roman" w:cs="Times New Roman"/>
          <w:sz w:val="24"/>
          <w:szCs w:val="24"/>
        </w:rPr>
        <w:t xml:space="preserve"> </w:t>
      </w:r>
      <w:r w:rsidRPr="00455552">
        <w:rPr>
          <w:rFonts w:ascii="Times New Roman" w:eastAsia="Calibri" w:hAnsi="Times New Roman" w:cs="Times New Roman"/>
          <w:sz w:val="24"/>
          <w:szCs w:val="24"/>
        </w:rPr>
        <w:t xml:space="preserve">benzen (9:1). Fase diam yang digunakan adalah Silika gel 60 F254. Chamber dijenuhkan dengan fase gerak. Larutan β-karoten murni sebagai pembanding dan larutan sampel ditotolkan bersama-sama pada lempeng KLT dengan jarak </w:t>
      </w:r>
      <w:r w:rsidR="00CE4820">
        <w:rPr>
          <w:rFonts w:ascii="Times New Roman" w:eastAsia="Calibri" w:hAnsi="Times New Roman" w:cs="Times New Roman"/>
          <w:sz w:val="24"/>
          <w:szCs w:val="24"/>
        </w:rPr>
        <w:t>1</w:t>
      </w:r>
      <w:r w:rsidRPr="00455552">
        <w:rPr>
          <w:rFonts w:ascii="Times New Roman" w:eastAsia="Calibri" w:hAnsi="Times New Roman" w:cs="Times New Roman"/>
          <w:sz w:val="24"/>
          <w:szCs w:val="24"/>
        </w:rPr>
        <w:t xml:space="preserve"> cm dari tepi bawah lempeng KLT dan jarak rambat (pada jarak rambat diberi tanda). Setelah lempeng KLT kering dimasukkan ke dalam chamber yang berisi cairan. Larutan fase gerak dalam bejana harus mencapai tepi bawah lapisan penyerap, totolan tidak boleh sampai terendam. Tutup bejana diletakkan pada tempatnya dan sistem fase gerak dibiarkan merambat sampai tanda batas jarak rambat. Lempeng dikeluarkan dan </w:t>
      </w:r>
      <w:r w:rsidRPr="00455552">
        <w:rPr>
          <w:rFonts w:ascii="Times New Roman" w:eastAsia="Calibri" w:hAnsi="Times New Roman" w:cs="Times New Roman"/>
          <w:sz w:val="24"/>
          <w:szCs w:val="24"/>
        </w:rPr>
        <w:lastRenderedPageBreak/>
        <w:t>dikeringkan di udara, dan bercak diamati dengan lampu UV 254 nm. Diukur dan dicatat tiap-tiap bercak dari titik penotolan. Nilai Rf kemudian dihitung</w:t>
      </w:r>
      <w:r w:rsidR="00B10585">
        <w:rPr>
          <w:rFonts w:ascii="Times New Roman" w:eastAsia="Calibri" w:hAnsi="Times New Roman" w:cs="Times New Roman"/>
          <w:sz w:val="24"/>
          <w:szCs w:val="24"/>
        </w:rPr>
        <w:t xml:space="preserve"> </w:t>
      </w:r>
      <w:r w:rsidR="001B3BB5">
        <w:rPr>
          <w:rFonts w:ascii="Times New Roman" w:eastAsia="Calibri" w:hAnsi="Times New Roman" w:cs="Times New Roman"/>
          <w:sz w:val="24"/>
          <w:szCs w:val="24"/>
        </w:rPr>
        <w:fldChar w:fldCharType="begin" w:fldLock="1"/>
      </w:r>
      <w:r w:rsidR="00382D66">
        <w:rPr>
          <w:rFonts w:ascii="Times New Roman" w:eastAsia="Calibri" w:hAnsi="Times New Roman" w:cs="Times New Roman"/>
          <w:sz w:val="24"/>
          <w:szCs w:val="24"/>
        </w:rPr>
        <w:instrText>ADDIN CSL_CITATION {"citationItems":[{"id":"ITEM-1","itemData":{"DOI":"10.31603/pharmacy.v5i1.2293","ISSN":"2549-9068","abstract":"Wortel (Daucus carota, L) adalah tumbuhan sayur yang ditanam sepanjang tahun yang banyak mengandung β-karoten. Dalam tubuh, β-karoten diubah menjadi vitamin A. β-karoten dalam wortel selain dapat memenuhi kebutuhan vitamin A, juga berfungsi sebagai antioksidan melawan radikal bebas. Akan tetapi, studi mengenai pengaruh pemasakan terhadap kandungan gizinya masih terbatas. Tujuan penelitian ini adalah untuk mengetahui kadar β-karoten pada wortel mentah dan wortel rebus. Sampel sebanyak 100 gram wortel (wortel mentah maupun wortel rebus) masing masing diekstraksi dengan heksan:aseton:etanol (2:1:1) sebanyak 200 mL. Ekstrak yang didapat kemudian dianalisis secara kualitatif dan kuantitatif. Analisis kualitatif menggunakan KLT silica gel 60 F254 dengan cairan pengelusi petroleum eter:benzen (9:1). Analisis kuantitatif menggunakan Spektrofotometri Visibel pada panjang gelombang 380–780 nm. Hasil kualitatif menunjukkan antara wortel mentah dan wortel rebus positif mengandung β-karoten yang ditunjukkan dengan hasil sama dengan baku pembanding, yaitu adanya 1 bercak noda kuning dengan nilai Rf 0,5 cm. Hasil analisis kuantitatif menunjukkan kadar rata-rata β-karoten wortel mentah adalah 34,94 ± 7,810 % b/b dan pada wortel rebus adalah 23,31 ± 4,246 % b/b. Besarnya kadar β-karoten kemudian dianalisa menggunakan uji sample paired t-test dan menunjukkan hasil nilai P value 0,06 (&gt; 0,05) yang berarti tidak terdapat perbedaan bermakna antara kadar β-karoten pada wortel mentah dan wortel rebus.\r Kata Kunci: β-karoten; Wortel; Spektrofotometri Visibel.","author":[{"dropping-particle":"","family":"Styawan","given":"Anita Agustina","non-dropping-particle":"","parse-names":false,"suffix":""},{"dropping-particle":"","family":"Hidayati","given":"Nurul","non-dropping-particle":"","parse-names":false,"suffix":""},{"dropping-particle":"","family":"Susanti","given":"Putri","non-dropping-particle":"","parse-names":false,"suffix":""}],"container-title":"Jurnal Farmasi Sains dan Praktis","id":"ITEM-1","issue":"1","issued":{"date-parts":[["2019"]]},"page":"6-10","title":"PENETAPAN KADAR β-KAROTEN PADA WORTEL (Daucus carota, L) MENTAH DAN WORTEL REBUS DENGAN SPEKTROFOTOMETRI VISIBEL","type":"article-journal","volume":"5"},"uris":["http://www.mendeley.com/documents/?uuid=6acb002d-db14-4bc1-a6b0-e52f622384e3","http://www.mendeley.com/documents/?uuid=7018de36-4a49-487a-b727-6788e51364d6"]}],"mendeley":{"formattedCitation":"(Styawan et al., 2019)","plainTextFormattedCitation":"(Styawan et al., 2019)","previouslyFormattedCitation":"(Styawan et al., 2019)"},"properties":{"noteIndex":0},"schema":"https://github.com/citation-style-language/schema/raw/master/csl-citation.json"}</w:instrText>
      </w:r>
      <w:r w:rsidR="001B3BB5">
        <w:rPr>
          <w:rFonts w:ascii="Times New Roman" w:eastAsia="Calibri" w:hAnsi="Times New Roman" w:cs="Times New Roman"/>
          <w:sz w:val="24"/>
          <w:szCs w:val="24"/>
        </w:rPr>
        <w:fldChar w:fldCharType="separate"/>
      </w:r>
      <w:r w:rsidR="00B10585" w:rsidRPr="00B10585">
        <w:rPr>
          <w:rFonts w:ascii="Times New Roman" w:eastAsia="Calibri" w:hAnsi="Times New Roman" w:cs="Times New Roman"/>
          <w:noProof/>
          <w:sz w:val="24"/>
          <w:szCs w:val="24"/>
        </w:rPr>
        <w:t>(Styawan et al., 2019)</w:t>
      </w:r>
      <w:r w:rsidR="001B3BB5">
        <w:rPr>
          <w:rFonts w:ascii="Times New Roman" w:eastAsia="Calibri" w:hAnsi="Times New Roman" w:cs="Times New Roman"/>
          <w:sz w:val="24"/>
          <w:szCs w:val="24"/>
        </w:rPr>
        <w:fldChar w:fldCharType="end"/>
      </w:r>
    </w:p>
    <w:bookmarkEnd w:id="5"/>
    <w:p w14:paraId="2AB5EBF7" w14:textId="3ECD0B67" w:rsidR="00AF29EC" w:rsidRPr="000242E8" w:rsidRDefault="00AF29EC" w:rsidP="000853CF">
      <w:pPr>
        <w:spacing w:after="0" w:line="480" w:lineRule="auto"/>
        <w:rPr>
          <w:rFonts w:ascii="Times New Roman" w:eastAsia="Calibri" w:hAnsi="Times New Roman" w:cs="Times New Roman"/>
          <w:b/>
          <w:sz w:val="24"/>
          <w:szCs w:val="24"/>
          <w:lang w:val="en-US"/>
        </w:rPr>
      </w:pPr>
      <w:r w:rsidRPr="00455552">
        <w:rPr>
          <w:rFonts w:ascii="Times New Roman" w:eastAsia="Calibri" w:hAnsi="Times New Roman" w:cs="Times New Roman"/>
          <w:b/>
          <w:sz w:val="24"/>
          <w:szCs w:val="24"/>
        </w:rPr>
        <w:t>3.</w:t>
      </w:r>
      <w:r w:rsidR="00FE59CC">
        <w:rPr>
          <w:rFonts w:ascii="Times New Roman" w:eastAsia="Calibri" w:hAnsi="Times New Roman" w:cs="Times New Roman"/>
          <w:b/>
          <w:sz w:val="24"/>
          <w:szCs w:val="24"/>
        </w:rPr>
        <w:t>7</w:t>
      </w:r>
      <w:r w:rsidRPr="00455552">
        <w:rPr>
          <w:rFonts w:ascii="Times New Roman" w:eastAsia="Calibri" w:hAnsi="Times New Roman" w:cs="Times New Roman"/>
          <w:b/>
          <w:sz w:val="24"/>
          <w:szCs w:val="24"/>
        </w:rPr>
        <w:t xml:space="preserve"> Penetapan K</w:t>
      </w:r>
      <w:r w:rsidR="000242E8">
        <w:rPr>
          <w:rFonts w:ascii="Times New Roman" w:eastAsia="Calibri" w:hAnsi="Times New Roman" w:cs="Times New Roman"/>
          <w:b/>
          <w:sz w:val="24"/>
          <w:szCs w:val="24"/>
        </w:rPr>
        <w:t>adar β-karoten Pada B</w:t>
      </w:r>
      <w:proofErr w:type="spellStart"/>
      <w:r w:rsidR="000242E8">
        <w:rPr>
          <w:rFonts w:ascii="Times New Roman" w:eastAsia="Calibri" w:hAnsi="Times New Roman" w:cs="Times New Roman"/>
          <w:b/>
          <w:sz w:val="24"/>
          <w:szCs w:val="24"/>
          <w:lang w:val="en-US"/>
        </w:rPr>
        <w:t>ayam</w:t>
      </w:r>
      <w:proofErr w:type="spellEnd"/>
      <w:r w:rsidR="000242E8">
        <w:rPr>
          <w:rFonts w:ascii="Times New Roman" w:eastAsia="Calibri" w:hAnsi="Times New Roman" w:cs="Times New Roman"/>
          <w:b/>
          <w:sz w:val="24"/>
          <w:szCs w:val="24"/>
          <w:lang w:val="en-US"/>
        </w:rPr>
        <w:t xml:space="preserve"> </w:t>
      </w:r>
    </w:p>
    <w:p w14:paraId="13D72C46" w14:textId="56B3D964" w:rsidR="00CE4820" w:rsidRDefault="00AF29EC" w:rsidP="000853CF">
      <w:pPr>
        <w:spacing w:after="0" w:line="480" w:lineRule="auto"/>
        <w:jc w:val="both"/>
        <w:rPr>
          <w:rFonts w:ascii="Times New Roman" w:eastAsia="Calibri" w:hAnsi="Times New Roman" w:cs="Times New Roman"/>
          <w:b/>
          <w:sz w:val="24"/>
          <w:szCs w:val="24"/>
        </w:rPr>
      </w:pPr>
      <w:r w:rsidRPr="00226F56">
        <w:rPr>
          <w:rFonts w:ascii="Times New Roman" w:eastAsia="Calibri" w:hAnsi="Times New Roman" w:cs="Times New Roman"/>
          <w:b/>
          <w:sz w:val="24"/>
          <w:szCs w:val="24"/>
        </w:rPr>
        <w:t>3.</w:t>
      </w:r>
      <w:r w:rsidR="00FE59CC">
        <w:rPr>
          <w:rFonts w:ascii="Times New Roman" w:eastAsia="Calibri" w:hAnsi="Times New Roman" w:cs="Times New Roman"/>
          <w:b/>
          <w:sz w:val="24"/>
          <w:szCs w:val="24"/>
        </w:rPr>
        <w:t>7</w:t>
      </w:r>
      <w:r w:rsidRPr="00226F56">
        <w:rPr>
          <w:rFonts w:ascii="Times New Roman" w:eastAsia="Calibri" w:hAnsi="Times New Roman" w:cs="Times New Roman"/>
          <w:b/>
          <w:sz w:val="24"/>
          <w:szCs w:val="24"/>
        </w:rPr>
        <w:t xml:space="preserve">.1 </w:t>
      </w:r>
      <w:bookmarkStart w:id="6" w:name="_Hlk178968701"/>
      <w:r w:rsidR="00B52DD2">
        <w:rPr>
          <w:rFonts w:ascii="Times New Roman" w:eastAsia="Calibri" w:hAnsi="Times New Roman" w:cs="Times New Roman"/>
          <w:b/>
          <w:sz w:val="24"/>
          <w:szCs w:val="24"/>
          <w:lang w:val="en-US"/>
        </w:rPr>
        <w:tab/>
      </w:r>
      <w:r w:rsidRPr="00226F56">
        <w:rPr>
          <w:rFonts w:ascii="Times New Roman" w:eastAsia="Calibri" w:hAnsi="Times New Roman" w:cs="Times New Roman"/>
          <w:b/>
          <w:sz w:val="24"/>
          <w:szCs w:val="24"/>
        </w:rPr>
        <w:t xml:space="preserve">Pembuatan Larutan Induk β-karoten </w:t>
      </w:r>
      <w:r w:rsidR="00FA4E38" w:rsidRPr="00226F56">
        <w:rPr>
          <w:rFonts w:ascii="Times New Roman" w:eastAsia="Calibri" w:hAnsi="Times New Roman" w:cs="Times New Roman"/>
          <w:b/>
          <w:sz w:val="24"/>
          <w:szCs w:val="24"/>
          <w:lang w:val="en-US"/>
        </w:rPr>
        <w:t>100</w:t>
      </w:r>
      <w:r w:rsidRPr="00226F56">
        <w:rPr>
          <w:rFonts w:ascii="Times New Roman" w:eastAsia="Calibri" w:hAnsi="Times New Roman" w:cs="Times New Roman"/>
          <w:b/>
          <w:sz w:val="24"/>
          <w:szCs w:val="24"/>
        </w:rPr>
        <w:t xml:space="preserve"> </w:t>
      </w:r>
      <w:r w:rsidR="006C0978">
        <w:rPr>
          <w:rFonts w:ascii="Times New Roman" w:eastAsia="Calibri" w:hAnsi="Times New Roman" w:cs="Times New Roman"/>
          <w:b/>
          <w:sz w:val="24"/>
          <w:szCs w:val="24"/>
        </w:rPr>
        <w:t>mcg</w:t>
      </w:r>
    </w:p>
    <w:p w14:paraId="79230565" w14:textId="6F2B76AE" w:rsidR="00930998" w:rsidRPr="00E01D55" w:rsidRDefault="00CE4820" w:rsidP="00B52DD2">
      <w:pPr>
        <w:pStyle w:val="ListParagraph"/>
        <w:spacing w:after="0" w:line="480" w:lineRule="auto"/>
        <w:ind w:left="0" w:firstLine="720"/>
        <w:jc w:val="both"/>
        <w:rPr>
          <w:rFonts w:ascii="Times New Roman" w:hAnsi="Times New Roman" w:cs="Times New Roman"/>
          <w:sz w:val="24"/>
          <w:szCs w:val="24"/>
          <w:lang w:val="en-US"/>
        </w:rPr>
      </w:pPr>
      <w:r w:rsidRPr="00364A8F">
        <w:rPr>
          <w:rFonts w:ascii="Times New Roman" w:hAnsi="Times New Roman" w:cs="Times New Roman"/>
          <w:sz w:val="24"/>
          <w:szCs w:val="24"/>
        </w:rPr>
        <w:t xml:space="preserve">Ditimbang 50 mg β-karoten murni ditambahkan dengan etanol dalam labu </w:t>
      </w:r>
      <w:proofErr w:type="spellStart"/>
      <w:r>
        <w:rPr>
          <w:rFonts w:ascii="Times New Roman" w:hAnsi="Times New Roman" w:cs="Times New Roman"/>
          <w:sz w:val="24"/>
          <w:szCs w:val="24"/>
          <w:lang w:val="en-US"/>
        </w:rPr>
        <w:t>ukur</w:t>
      </w:r>
      <w:proofErr w:type="spellEnd"/>
      <w:r w:rsidRPr="00364A8F">
        <w:rPr>
          <w:rFonts w:ascii="Times New Roman" w:hAnsi="Times New Roman" w:cs="Times New Roman"/>
          <w:sz w:val="24"/>
          <w:szCs w:val="24"/>
        </w:rPr>
        <w:t xml:space="preserve"> 50 m</w:t>
      </w:r>
      <w:r w:rsidR="00E01D55">
        <w:rPr>
          <w:rFonts w:ascii="Times New Roman" w:hAnsi="Times New Roman" w:cs="Times New Roman"/>
          <w:sz w:val="24"/>
          <w:szCs w:val="24"/>
        </w:rPr>
        <w:t>l</w:t>
      </w:r>
      <w:r w:rsidRPr="00364A8F">
        <w:rPr>
          <w:rFonts w:ascii="Times New Roman" w:hAnsi="Times New Roman" w:cs="Times New Roman"/>
          <w:sz w:val="24"/>
          <w:szCs w:val="24"/>
        </w:rPr>
        <w:t xml:space="preserve"> (1000 </w:t>
      </w:r>
      <w:r w:rsidR="006C0978">
        <w:rPr>
          <w:rFonts w:ascii="Times New Roman" w:hAnsi="Times New Roman" w:cs="Times New Roman"/>
          <w:sz w:val="24"/>
          <w:szCs w:val="24"/>
        </w:rPr>
        <w:t>mcg/mL</w:t>
      </w:r>
      <w:r w:rsidRPr="00364A8F">
        <w:rPr>
          <w:rFonts w:ascii="Times New Roman" w:hAnsi="Times New Roman" w:cs="Times New Roman"/>
          <w:sz w:val="24"/>
          <w:szCs w:val="24"/>
        </w:rPr>
        <w:t xml:space="preserve">). </w:t>
      </w:r>
      <w:r>
        <w:rPr>
          <w:rFonts w:ascii="Times New Roman" w:hAnsi="Times New Roman" w:cs="Times New Roman"/>
          <w:sz w:val="24"/>
          <w:szCs w:val="24"/>
        </w:rPr>
        <w:t xml:space="preserve">Larutan induk 1000 </w:t>
      </w:r>
      <w:r w:rsidR="006C0978">
        <w:rPr>
          <w:rFonts w:ascii="Times New Roman" w:hAnsi="Times New Roman" w:cs="Times New Roman"/>
          <w:sz w:val="24"/>
          <w:szCs w:val="24"/>
        </w:rPr>
        <w:t>mcg/mL</w:t>
      </w:r>
      <w:r>
        <w:rPr>
          <w:rFonts w:ascii="Times New Roman" w:hAnsi="Times New Roman" w:cs="Times New Roman"/>
          <w:sz w:val="24"/>
          <w:szCs w:val="24"/>
        </w:rPr>
        <w:t xml:space="preserve"> dipipet </w:t>
      </w:r>
      <w:r>
        <w:rPr>
          <w:rFonts w:ascii="Times New Roman" w:hAnsi="Times New Roman" w:cs="Times New Roman"/>
          <w:sz w:val="24"/>
          <w:szCs w:val="24"/>
          <w:lang w:val="en-US"/>
        </w:rPr>
        <w:t>10</w:t>
      </w:r>
      <w:r w:rsidRPr="00364A8F">
        <w:rPr>
          <w:rFonts w:ascii="Times New Roman" w:hAnsi="Times New Roman" w:cs="Times New Roman"/>
          <w:sz w:val="24"/>
          <w:szCs w:val="24"/>
        </w:rPr>
        <w:t xml:space="preserve"> m</w:t>
      </w:r>
      <w:r w:rsidR="006B1087">
        <w:rPr>
          <w:rFonts w:ascii="Times New Roman" w:hAnsi="Times New Roman" w:cs="Times New Roman"/>
          <w:sz w:val="24"/>
          <w:szCs w:val="24"/>
        </w:rPr>
        <w:t>L</w:t>
      </w:r>
      <w:r w:rsidRPr="00364A8F">
        <w:rPr>
          <w:rFonts w:ascii="Times New Roman" w:hAnsi="Times New Roman" w:cs="Times New Roman"/>
          <w:sz w:val="24"/>
          <w:szCs w:val="24"/>
        </w:rPr>
        <w:t xml:space="preserve"> kemudian ditambahkan etanol dalam </w:t>
      </w:r>
      <w:r>
        <w:rPr>
          <w:rFonts w:ascii="Times New Roman" w:hAnsi="Times New Roman" w:cs="Times New Roman"/>
          <w:sz w:val="24"/>
          <w:szCs w:val="24"/>
        </w:rPr>
        <w:t xml:space="preserve">labu </w:t>
      </w:r>
      <w:proofErr w:type="spellStart"/>
      <w:r>
        <w:rPr>
          <w:rFonts w:ascii="Times New Roman" w:hAnsi="Times New Roman" w:cs="Times New Roman"/>
          <w:sz w:val="24"/>
          <w:szCs w:val="24"/>
          <w:lang w:val="en-US"/>
        </w:rPr>
        <w:t>uku</w:t>
      </w:r>
      <w:proofErr w:type="spellEnd"/>
      <w:r>
        <w:rPr>
          <w:rFonts w:ascii="Times New Roman" w:hAnsi="Times New Roman" w:cs="Times New Roman"/>
          <w:sz w:val="24"/>
          <w:szCs w:val="24"/>
        </w:rPr>
        <w:t xml:space="preserve">r </w:t>
      </w:r>
      <w:r>
        <w:rPr>
          <w:rFonts w:ascii="Times New Roman" w:hAnsi="Times New Roman" w:cs="Times New Roman"/>
          <w:sz w:val="24"/>
          <w:szCs w:val="24"/>
          <w:lang w:val="en-US"/>
        </w:rPr>
        <w:t>100</w:t>
      </w:r>
      <w:r>
        <w:rPr>
          <w:rFonts w:ascii="Times New Roman" w:hAnsi="Times New Roman" w:cs="Times New Roman"/>
          <w:sz w:val="24"/>
          <w:szCs w:val="24"/>
        </w:rPr>
        <w:t xml:space="preserve"> m</w:t>
      </w:r>
      <w:r w:rsidR="006B1087">
        <w:rPr>
          <w:rFonts w:ascii="Times New Roman" w:hAnsi="Times New Roman" w:cs="Times New Roman"/>
          <w:sz w:val="24"/>
          <w:szCs w:val="24"/>
        </w:rPr>
        <w:t>L</w:t>
      </w:r>
      <w:r>
        <w:rPr>
          <w:rFonts w:ascii="Times New Roman" w:hAnsi="Times New Roman" w:cs="Times New Roman"/>
          <w:sz w:val="24"/>
          <w:szCs w:val="24"/>
        </w:rPr>
        <w:t xml:space="preserve"> (</w:t>
      </w:r>
      <w:r>
        <w:rPr>
          <w:rFonts w:ascii="Times New Roman" w:hAnsi="Times New Roman" w:cs="Times New Roman"/>
          <w:sz w:val="24"/>
          <w:szCs w:val="24"/>
          <w:lang w:val="en-US"/>
        </w:rPr>
        <w:t>100</w:t>
      </w:r>
      <w:r w:rsidRPr="00364A8F">
        <w:rPr>
          <w:rFonts w:ascii="Times New Roman" w:hAnsi="Times New Roman" w:cs="Times New Roman"/>
          <w:sz w:val="24"/>
          <w:szCs w:val="24"/>
        </w:rPr>
        <w:t xml:space="preserve"> </w:t>
      </w:r>
      <w:r w:rsidR="006C0978">
        <w:rPr>
          <w:rFonts w:ascii="Times New Roman" w:hAnsi="Times New Roman" w:cs="Times New Roman"/>
          <w:sz w:val="24"/>
          <w:szCs w:val="24"/>
        </w:rPr>
        <w:t>mcg/mL</w:t>
      </w:r>
      <w:r w:rsidRPr="00364A8F">
        <w:rPr>
          <w:rFonts w:ascii="Times New Roman" w:hAnsi="Times New Roman" w:cs="Times New Roman"/>
          <w:sz w:val="24"/>
          <w:szCs w:val="24"/>
        </w:rPr>
        <w:t>)</w:t>
      </w:r>
      <w:r w:rsidRPr="00364A8F">
        <w:rPr>
          <w:rFonts w:ascii="Times New Roman" w:hAnsi="Times New Roman" w:cs="Times New Roman"/>
          <w:sz w:val="24"/>
          <w:szCs w:val="24"/>
          <w:lang w:val="en-US"/>
        </w:rPr>
        <w:t xml:space="preserve"> </w:t>
      </w:r>
      <w:r w:rsidRPr="00364A8F">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{"citationItems":[{"id":"ITEM-1","itemData":{"DOI":"10.31603/pharmacy.v5i1.2293","ISSN":"2549-9068","abstract":"Wortel (Daucus carota, L) adalah tumbuhan sayur yang ditanam sepanjang tahun yang banyak mengandung β-karoten. Dalam tubuh, β-karoten diubah menjadi vitamin A. β-karoten dalam wortel selain dapat memenuhi kebutuhan vitamin A, juga berfungsi sebagai antioksidan melawan radikal bebas. Akan tetapi, studi mengenai pengaruh pemasakan terhadap kandungan gizinya masih terbatas. Tujuan penelitian ini adalah untuk mengetahui kadar β-karoten pada wortel mentah dan wortel rebus. Sampel sebanyak 100 gram wortel (wortel mentah maupun wortel rebus) masing masing diekstraksi dengan heksan:aseton:etanol (2:1:1) sebanyak 200 mL. Ekstrak yang didapat kemudian dianalisis secara kualitatif dan kuantitatif. Analisis kualitatif menggunakan KLT silica gel 60 F254 dengan cairan pengelusi petroleum eter:benzen (9:1). Analisis kuantitatif menggunakan Spektrofotometri Visibel pada panjang gelombang 380–780 nm. Hasil kualitatif menunjukkan antara wortel mentah dan wortel rebus positif mengandung β-karoten yang ditunjukkan dengan hasil sama dengan baku pembanding, yaitu adanya 1 bercak noda kuning dengan nilai Rf 0,5 cm. Hasil analisis kuantitatif menunjukkan kadar rata-rata β-karoten wortel mentah adalah 34,94 ± 7,810 % b/b dan pada wortel rebus adalah 23,31 ± 4,246 % b/b. Besarnya kadar β-karoten kemudian dianalisa menggunakan uji sample paired t-test dan menunjukkan hasil nilai P value 0,06 (&gt; 0,05) yang berarti tidak terdapat perbedaan bermakna antara kadar β-karoten pada wortel mentah dan wortel rebus. Kata Kunci: β-karoten; Wortel; Spektrofotometri Visibel.","author":[{"dropping-particle":"","family":"Agustina","given":"Anita","non-dropping-particle":"","parse-names":false,"suffix":""},{"dropping-particle":"","family":"Hidayati","given":"Nurul","non-dropping-particle":"","parse-names":false,"suffix":""},{"dropping-particle":"","family":"Susanti","given":"Putri","non-dropping-particle":"","parse-names":false,"suffix":""}],"container-title":"Jurnal Farmasi Sains dan Praktis","id":"ITEM-1","issue":"1","issued":{"date-parts":[["2019"]]},"page":"6-10","title":"PENETAPAN KADAR β-KAROTEN PADA WORTEL (Daucus carota, L) MENTAH DAN WORTEL REBUS DENGAN SPEKTROFOTOMETRI VISIBEL","type":"article-journal","volume":"5"},"uris":["http://www.mendeley.com/documents/?uuid=74685f44-b1d1-472f-a920-bb7c4850eda7","http://www.mendeley.com/documents/?uuid=ab0a27df-4394-42e3-8558-639b6c9370b9"]}],"mendeley":{"formattedCitation":"(Agustina et al., 2019)","plainTextFormattedCitation":"(Agustina et al., 2019)","previouslyFormattedCitation":"(Agustina et al., 2019)"},"properties":{"noteIndex":0},"schema":"https://github.com/citation-style-language/schema/raw/master/csl-citation.json"}</w:instrText>
      </w:r>
      <w:r w:rsidRPr="00364A8F">
        <w:rPr>
          <w:rFonts w:ascii="Times New Roman" w:hAnsi="Times New Roman" w:cs="Times New Roman"/>
          <w:sz w:val="24"/>
          <w:szCs w:val="24"/>
          <w:lang w:val="en-US"/>
        </w:rPr>
        <w:fldChar w:fldCharType="separate"/>
      </w:r>
      <w:r w:rsidRPr="00EB3E70">
        <w:rPr>
          <w:rFonts w:ascii="Times New Roman" w:hAnsi="Times New Roman" w:cs="Times New Roman"/>
          <w:noProof/>
          <w:sz w:val="24"/>
          <w:szCs w:val="24"/>
          <w:lang w:val="en-US"/>
        </w:rPr>
        <w:t>(Agustina et al., 2019)</w:t>
      </w:r>
      <w:r w:rsidRPr="00364A8F">
        <w:rPr>
          <w:rFonts w:ascii="Times New Roman" w:hAnsi="Times New Roman" w:cs="Times New Roman"/>
          <w:sz w:val="24"/>
          <w:szCs w:val="24"/>
          <w:lang w:val="en-US"/>
        </w:rPr>
        <w:fldChar w:fldCharType="end"/>
      </w:r>
      <w:r w:rsidRPr="00364A8F">
        <w:rPr>
          <w:rFonts w:ascii="Times New Roman" w:hAnsi="Times New Roman" w:cs="Times New Roman"/>
          <w:sz w:val="24"/>
          <w:szCs w:val="24"/>
        </w:rPr>
        <w:t>.</w:t>
      </w:r>
    </w:p>
    <w:p w14:paraId="37CB3392" w14:textId="4CA7A88B" w:rsidR="00AF29EC" w:rsidRDefault="00AF29EC" w:rsidP="00B52DD2">
      <w:pPr>
        <w:spacing w:after="0" w:line="240" w:lineRule="auto"/>
        <w:ind w:left="709" w:hanging="709"/>
        <w:jc w:val="both"/>
        <w:rPr>
          <w:rFonts w:ascii="Times New Roman" w:eastAsia="Calibri" w:hAnsi="Times New Roman" w:cs="Times New Roman"/>
          <w:b/>
          <w:sz w:val="24"/>
          <w:szCs w:val="24"/>
          <w:lang w:val="en-US"/>
        </w:rPr>
      </w:pPr>
      <w:r w:rsidRPr="00226F56">
        <w:rPr>
          <w:rFonts w:ascii="Times New Roman" w:eastAsia="Calibri" w:hAnsi="Times New Roman" w:cs="Times New Roman"/>
          <w:b/>
          <w:sz w:val="24"/>
          <w:szCs w:val="24"/>
        </w:rPr>
        <w:t>3.</w:t>
      </w:r>
      <w:r w:rsidR="00FE59CC">
        <w:rPr>
          <w:rFonts w:ascii="Times New Roman" w:eastAsia="Calibri" w:hAnsi="Times New Roman" w:cs="Times New Roman"/>
          <w:b/>
          <w:sz w:val="24"/>
          <w:szCs w:val="24"/>
        </w:rPr>
        <w:t>7</w:t>
      </w:r>
      <w:r w:rsidRPr="00226F56">
        <w:rPr>
          <w:rFonts w:ascii="Times New Roman" w:eastAsia="Calibri" w:hAnsi="Times New Roman" w:cs="Times New Roman"/>
          <w:b/>
          <w:sz w:val="24"/>
          <w:szCs w:val="24"/>
        </w:rPr>
        <w:t xml:space="preserve">.2 </w:t>
      </w:r>
      <w:r w:rsidR="00B52DD2">
        <w:rPr>
          <w:rFonts w:ascii="Times New Roman" w:eastAsia="Calibri" w:hAnsi="Times New Roman" w:cs="Times New Roman"/>
          <w:b/>
          <w:sz w:val="24"/>
          <w:szCs w:val="24"/>
          <w:lang w:val="en-US"/>
        </w:rPr>
        <w:tab/>
      </w:r>
      <w:r w:rsidRPr="00226F56">
        <w:rPr>
          <w:rFonts w:ascii="Times New Roman" w:eastAsia="Calibri" w:hAnsi="Times New Roman" w:cs="Times New Roman"/>
          <w:b/>
          <w:sz w:val="24"/>
          <w:szCs w:val="24"/>
        </w:rPr>
        <w:t>Penentuan Panjang Gelombang Serapan Maksimum (λ</w:t>
      </w:r>
      <w:r w:rsidR="006B1087">
        <w:rPr>
          <w:rFonts w:ascii="Times New Roman" w:eastAsia="Calibri" w:hAnsi="Times New Roman" w:cs="Times New Roman"/>
          <w:b/>
          <w:sz w:val="24"/>
          <w:szCs w:val="24"/>
        </w:rPr>
        <w:t xml:space="preserve"> </w:t>
      </w:r>
      <w:r w:rsidRPr="00226F56">
        <w:rPr>
          <w:rFonts w:ascii="Times New Roman" w:eastAsia="Calibri" w:hAnsi="Times New Roman" w:cs="Times New Roman"/>
          <w:b/>
          <w:sz w:val="24"/>
          <w:szCs w:val="24"/>
        </w:rPr>
        <w:t xml:space="preserve">max) </w:t>
      </w:r>
      <w:r w:rsidRPr="00E01D55">
        <w:rPr>
          <w:rFonts w:ascii="Times New Roman" w:eastAsia="Calibri" w:hAnsi="Times New Roman" w:cs="Times New Roman"/>
          <w:b/>
          <w:iCs/>
          <w:sz w:val="24"/>
          <w:szCs w:val="24"/>
        </w:rPr>
        <w:t>β</w:t>
      </w:r>
      <w:r w:rsidRPr="00226F56">
        <w:rPr>
          <w:rFonts w:ascii="Times New Roman" w:eastAsia="Calibri" w:hAnsi="Times New Roman" w:cs="Times New Roman"/>
          <w:b/>
          <w:sz w:val="24"/>
          <w:szCs w:val="24"/>
        </w:rPr>
        <w:t>-karoten</w:t>
      </w:r>
    </w:p>
    <w:p w14:paraId="56F9C6D1" w14:textId="77777777" w:rsidR="00B52DD2" w:rsidRPr="00B52DD2" w:rsidRDefault="00B52DD2" w:rsidP="00B52DD2">
      <w:pPr>
        <w:spacing w:after="0" w:line="240" w:lineRule="auto"/>
        <w:jc w:val="both"/>
        <w:rPr>
          <w:rFonts w:ascii="Times New Roman" w:eastAsia="Calibri" w:hAnsi="Times New Roman" w:cs="Times New Roman"/>
          <w:b/>
          <w:sz w:val="24"/>
          <w:szCs w:val="24"/>
          <w:lang w:val="en-US"/>
        </w:rPr>
      </w:pPr>
    </w:p>
    <w:p w14:paraId="6D31ECDF" w14:textId="2E6655A4" w:rsidR="006C0978" w:rsidRPr="008718B8" w:rsidRDefault="00FE59CC" w:rsidP="008718B8">
      <w:pPr>
        <w:spacing w:after="0" w:line="480" w:lineRule="auto"/>
        <w:ind w:firstLine="720"/>
        <w:jc w:val="both"/>
        <w:rPr>
          <w:rFonts w:ascii="Times New Roman" w:hAnsi="Times New Roman" w:cs="Times New Roman"/>
          <w:sz w:val="24"/>
          <w:szCs w:val="24"/>
        </w:rPr>
      </w:pPr>
      <w:r w:rsidRPr="00364A8F">
        <w:rPr>
          <w:rFonts w:ascii="Times New Roman" w:hAnsi="Times New Roman" w:cs="Times New Roman"/>
          <w:sz w:val="24"/>
          <w:szCs w:val="24"/>
        </w:rPr>
        <w:t xml:space="preserve">Larutan </w:t>
      </w:r>
      <w:r>
        <w:rPr>
          <w:rFonts w:ascii="Times New Roman" w:hAnsi="Times New Roman" w:cs="Times New Roman"/>
          <w:sz w:val="24"/>
          <w:szCs w:val="24"/>
        </w:rPr>
        <w:t xml:space="preserve">induk β-karoten </w:t>
      </w:r>
      <w:r>
        <w:rPr>
          <w:rFonts w:ascii="Times New Roman" w:hAnsi="Times New Roman" w:cs="Times New Roman"/>
          <w:sz w:val="24"/>
          <w:szCs w:val="24"/>
          <w:lang w:val="en-US"/>
        </w:rPr>
        <w:t>100</w:t>
      </w:r>
      <w:r>
        <w:rPr>
          <w:rFonts w:ascii="Times New Roman" w:hAnsi="Times New Roman" w:cs="Times New Roman"/>
          <w:sz w:val="24"/>
          <w:szCs w:val="24"/>
        </w:rPr>
        <w:t xml:space="preserve"> </w:t>
      </w:r>
      <w:r w:rsidR="006C0978">
        <w:rPr>
          <w:rFonts w:ascii="Times New Roman" w:hAnsi="Times New Roman" w:cs="Times New Roman"/>
          <w:sz w:val="24"/>
          <w:szCs w:val="24"/>
        </w:rPr>
        <w:t xml:space="preserve">mcg/mL </w:t>
      </w:r>
      <w:r>
        <w:rPr>
          <w:rFonts w:ascii="Times New Roman" w:hAnsi="Times New Roman" w:cs="Times New Roman"/>
          <w:sz w:val="24"/>
          <w:szCs w:val="24"/>
        </w:rPr>
        <w:t xml:space="preserve">dipipet </w:t>
      </w:r>
      <w:r>
        <w:rPr>
          <w:rFonts w:ascii="Times New Roman" w:hAnsi="Times New Roman" w:cs="Times New Roman"/>
          <w:sz w:val="24"/>
          <w:szCs w:val="24"/>
          <w:lang w:val="en-US"/>
        </w:rPr>
        <w:t>0,6</w:t>
      </w:r>
      <w:r w:rsidRPr="00364A8F">
        <w:rPr>
          <w:rFonts w:ascii="Times New Roman" w:hAnsi="Times New Roman" w:cs="Times New Roman"/>
          <w:sz w:val="24"/>
          <w:szCs w:val="24"/>
        </w:rPr>
        <w:t xml:space="preserve"> m</w:t>
      </w:r>
      <w:r w:rsidR="006B1087">
        <w:rPr>
          <w:rFonts w:ascii="Times New Roman" w:hAnsi="Times New Roman" w:cs="Times New Roman"/>
          <w:sz w:val="24"/>
          <w:szCs w:val="24"/>
        </w:rPr>
        <w:t>L</w:t>
      </w:r>
      <w:r w:rsidRPr="00364A8F">
        <w:rPr>
          <w:rFonts w:ascii="Times New Roman" w:hAnsi="Times New Roman" w:cs="Times New Roman"/>
          <w:sz w:val="24"/>
          <w:szCs w:val="24"/>
        </w:rPr>
        <w:t xml:space="preserve"> kemudian dim</w:t>
      </w:r>
      <w:r>
        <w:rPr>
          <w:rFonts w:ascii="Times New Roman" w:hAnsi="Times New Roman" w:cs="Times New Roman"/>
          <w:sz w:val="24"/>
          <w:szCs w:val="24"/>
        </w:rPr>
        <w:t>asukkan dalam labu ukur 10 m</w:t>
      </w:r>
      <w:r w:rsidR="006B1087">
        <w:rPr>
          <w:rFonts w:ascii="Times New Roman" w:hAnsi="Times New Roman" w:cs="Times New Roman"/>
          <w:sz w:val="24"/>
          <w:szCs w:val="24"/>
        </w:rPr>
        <w:t>L</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6 </w:t>
      </w:r>
      <w:r w:rsidR="006C0978">
        <w:rPr>
          <w:rFonts w:ascii="Times New Roman" w:hAnsi="Times New Roman" w:cs="Times New Roman"/>
          <w:sz w:val="24"/>
          <w:szCs w:val="24"/>
        </w:rPr>
        <w:t>mcg/mL</w:t>
      </w:r>
      <w:r w:rsidRPr="00364A8F">
        <w:rPr>
          <w:rFonts w:ascii="Times New Roman" w:hAnsi="Times New Roman" w:cs="Times New Roman"/>
          <w:sz w:val="24"/>
          <w:szCs w:val="24"/>
        </w:rPr>
        <w:t>) dan ditambahkan etanol hingga 10 m</w:t>
      </w:r>
      <w:r w:rsidR="006B1087">
        <w:rPr>
          <w:rFonts w:ascii="Times New Roman" w:hAnsi="Times New Roman" w:cs="Times New Roman"/>
          <w:sz w:val="24"/>
          <w:szCs w:val="24"/>
        </w:rPr>
        <w:t>L</w:t>
      </w:r>
      <w:r w:rsidRPr="00364A8F">
        <w:rPr>
          <w:rFonts w:ascii="Times New Roman" w:hAnsi="Times New Roman" w:cs="Times New Roman"/>
          <w:sz w:val="24"/>
          <w:szCs w:val="24"/>
        </w:rPr>
        <w:t>. Setelah itu serapan diukur dengan Spe</w:t>
      </w:r>
      <w:r>
        <w:rPr>
          <w:rFonts w:ascii="Times New Roman" w:hAnsi="Times New Roman" w:cs="Times New Roman"/>
          <w:sz w:val="24"/>
          <w:szCs w:val="24"/>
        </w:rPr>
        <w:t>ktrofotomet</w:t>
      </w:r>
      <w:r w:rsidR="00E01D55">
        <w:rPr>
          <w:rFonts w:ascii="Times New Roman" w:hAnsi="Times New Roman" w:cs="Times New Roman"/>
          <w:sz w:val="24"/>
          <w:szCs w:val="24"/>
        </w:rPr>
        <w:t>er</w:t>
      </w:r>
      <w:r>
        <w:rPr>
          <w:rFonts w:ascii="Times New Roman" w:hAnsi="Times New Roman" w:cs="Times New Roman"/>
          <w:sz w:val="24"/>
          <w:szCs w:val="24"/>
        </w:rPr>
        <w:t xml:space="preserve"> </w:t>
      </w:r>
      <w:r w:rsidR="006C0978" w:rsidRPr="006C0978">
        <w:rPr>
          <w:rFonts w:ascii="Times New Roman" w:hAnsi="Times New Roman" w:cs="Times New Roman"/>
          <w:sz w:val="24"/>
          <w:szCs w:val="24"/>
        </w:rPr>
        <w:t>UV-Vis</w:t>
      </w:r>
      <w:r>
        <w:rPr>
          <w:rFonts w:ascii="Times New Roman" w:hAnsi="Times New Roman" w:cs="Times New Roman"/>
          <w:sz w:val="24"/>
          <w:szCs w:val="24"/>
        </w:rPr>
        <w:t xml:space="preserve"> pada λ </w:t>
      </w:r>
      <w:r>
        <w:rPr>
          <w:rFonts w:ascii="Times New Roman" w:hAnsi="Times New Roman" w:cs="Times New Roman"/>
          <w:sz w:val="24"/>
          <w:szCs w:val="24"/>
          <w:lang w:val="en-US"/>
        </w:rPr>
        <w:t xml:space="preserve">410 </w:t>
      </w:r>
      <w:r>
        <w:rPr>
          <w:rFonts w:ascii="Times New Roman" w:hAnsi="Times New Roman" w:cs="Times New Roman"/>
          <w:sz w:val="24"/>
          <w:szCs w:val="24"/>
        </w:rPr>
        <w:t>-</w:t>
      </w:r>
      <w:r>
        <w:rPr>
          <w:rFonts w:ascii="Times New Roman" w:hAnsi="Times New Roman" w:cs="Times New Roman"/>
          <w:sz w:val="24"/>
          <w:szCs w:val="24"/>
          <w:lang w:val="en-US"/>
        </w:rPr>
        <w:t xml:space="preserve"> 46</w:t>
      </w:r>
      <w:r w:rsidR="006C0978">
        <w:rPr>
          <w:rFonts w:ascii="Times New Roman" w:hAnsi="Times New Roman" w:cs="Times New Roman"/>
          <w:sz w:val="24"/>
          <w:szCs w:val="24"/>
          <w:lang w:val="en-US"/>
        </w:rPr>
        <w:t>5</w:t>
      </w:r>
      <w:r w:rsidRPr="00364A8F">
        <w:rPr>
          <w:rFonts w:ascii="Times New Roman" w:hAnsi="Times New Roman" w:cs="Times New Roman"/>
          <w:sz w:val="24"/>
          <w:szCs w:val="24"/>
        </w:rPr>
        <w:t xml:space="preserve"> </w:t>
      </w:r>
      <w:r w:rsidRPr="00364A8F">
        <w:rPr>
          <w:rFonts w:ascii="Times New Roman" w:hAnsi="Times New Roman" w:cs="Times New Roman"/>
          <w:sz w:val="24"/>
          <w:szCs w:val="24"/>
        </w:rPr>
        <w:fldChar w:fldCharType="begin" w:fldLock="1"/>
      </w:r>
      <w:r w:rsidR="00382D66">
        <w:rPr>
          <w:rFonts w:ascii="Times New Roman" w:hAnsi="Times New Roman" w:cs="Times New Roman"/>
          <w:sz w:val="24"/>
          <w:szCs w:val="24"/>
        </w:rPr>
        <w:instrText>ADDIN CSL_CITATION {"citationItems":[{"id":"ITEM-1","itemData":{"DOI":"10.31603/pharmacy.v5i1.2293","ISSN":"2549-9068","abstract":"Wortel (Daucus carota, L) adalah tumbuhan sayur yang ditanam sepanjang tahun yang banyak mengandung β-karoten. Dalam tubuh, β-karoten diubah menjadi vitamin A. β-karoten dalam wortel selain dapat memenuhi kebutuhan vitamin A, juga berfungsi sebagai antioksidan melawan radikal bebas. Akan tetapi, studi mengenai pengaruh pemasakan terhadap kandungan gizinya masih terbatas. Tujuan penelitian ini adalah untuk mengetahui kadar β-karoten pada wortel mentah dan wortel rebus. Sampel sebanyak 100 gram wortel (wortel mentah maupun wortel rebus) masing masing diekstraksi dengan heksan:aseton:etanol (2:1:1) sebanyak 200 mL. Ekstrak yang didapat kemudian dianalisis secara kualitatif dan kuantitatif. Analisis kualitatif menggunakan KLT silica gel 60 F254 dengan cairan pengelusi petroleum eter:benzen (9:1). Analisis kuantitatif menggunakan Spektrofotometri Visibel pada panjang gelombang 380–780 nm. Hasil kualitatif menunjukkan antara wortel mentah dan wortel rebus positif mengandung β-karoten yang ditunjukkan dengan hasil sama dengan baku pembanding, yaitu adanya 1 bercak noda kuning dengan nilai Rf 0,5 cm. Hasil analisis kuantitatif menunjukkan kadar rata-rata β-karoten wortel mentah adalah 34,94 ± 7,810 % b/b dan pada wortel rebus adalah 23,31 ± 4,246 % b/b. Besarnya kadar β-karoten kemudian dianalisa menggunakan uji sample paired t-test dan menunjukkan hasil nilai P value 0,06 (&gt; 0,05) yang berarti tidak terdapat perbedaan bermakna antara kadar β-karoten pada wortel mentah dan wortel rebus. Kata Kunci: β-karoten; Wortel; Spektrofotometri Visibel.","author":[{"dropping-particle":"","family":"Agustina","given":"Anita","non-dropping-particle":"","parse-names":false,"suffix":""},{"dropping-particle":"","family":"Hidayati","given":"Nurul","non-dropping-particle":"","parse-names":false,"suffix":""},{"dropping-particle":"","family":"Susanti","given":"Putri","non-dropping-particle":"","parse-names":false,"suffix":""}],"container-title":"Jurnal Farmasi Sains dan Praktis","id":"ITEM-1","issue":"1","issued":{"date-parts":[["2019"]]},"page":"6-10","title":"PENETAPAN KADAR β-KAROTEN PADA WORTEL (Daucus carota, L) MENTAH DAN WORTEL REBUS DENGAN SPEKTROFOTOMETRI VISIBEL","type":"article-journal","volume":"5"},"uris":["http://www.mendeley.com/documents/?uuid=ab0a27df-4394-42e3-8558-639b6c9370b9","http://www.mendeley.com/documents/?uuid=74685f44-b1d1-472f-a920-bb7c4850eda7"]}],"mendeley":{"formattedCitation":"(Agustina et al., 2019)","plainTextFormattedCitation":"(Agustina et al., 2019)","previouslyFormattedCitation":"(Agustina et al., 2019)"},"properties":{"noteIndex":0},"schema":"https://github.com/citation-style-language/schema/raw/master/csl-citation.json"}</w:instrText>
      </w:r>
      <w:r w:rsidRPr="00364A8F">
        <w:rPr>
          <w:rFonts w:ascii="Times New Roman" w:hAnsi="Times New Roman" w:cs="Times New Roman"/>
          <w:sz w:val="24"/>
          <w:szCs w:val="24"/>
        </w:rPr>
        <w:fldChar w:fldCharType="separate"/>
      </w:r>
      <w:r w:rsidRPr="00EB3E70">
        <w:rPr>
          <w:rFonts w:ascii="Times New Roman" w:hAnsi="Times New Roman" w:cs="Times New Roman"/>
          <w:noProof/>
          <w:sz w:val="24"/>
          <w:szCs w:val="24"/>
        </w:rPr>
        <w:t>(Agustina et al., 2019)</w:t>
      </w:r>
      <w:r w:rsidRPr="00364A8F">
        <w:rPr>
          <w:rFonts w:ascii="Times New Roman" w:hAnsi="Times New Roman" w:cs="Times New Roman"/>
          <w:sz w:val="24"/>
          <w:szCs w:val="24"/>
        </w:rPr>
        <w:fldChar w:fldCharType="end"/>
      </w:r>
      <w:r w:rsidRPr="00364A8F">
        <w:rPr>
          <w:rFonts w:ascii="Times New Roman" w:hAnsi="Times New Roman" w:cs="Times New Roman"/>
          <w:sz w:val="24"/>
          <w:szCs w:val="24"/>
        </w:rPr>
        <w:t>.</w:t>
      </w:r>
    </w:p>
    <w:p w14:paraId="2F591455" w14:textId="474D3676" w:rsidR="00AF29EC" w:rsidRPr="008718B8" w:rsidRDefault="00627904" w:rsidP="008718B8">
      <w:pPr>
        <w:rPr>
          <w:rFonts w:ascii="Times New Roman" w:hAnsi="Times New Roman" w:cs="Times New Roman"/>
          <w:sz w:val="24"/>
          <w:szCs w:val="24"/>
          <w:lang w:val="en-US"/>
        </w:rPr>
      </w:pPr>
      <w:r w:rsidRPr="00226F56">
        <w:rPr>
          <w:rFonts w:ascii="Times New Roman" w:eastAsia="Calibri" w:hAnsi="Times New Roman" w:cs="Times New Roman"/>
          <w:b/>
          <w:sz w:val="24"/>
          <w:szCs w:val="24"/>
        </w:rPr>
        <w:t>3.</w:t>
      </w:r>
      <w:r w:rsidR="00FE59CC">
        <w:rPr>
          <w:rFonts w:ascii="Times New Roman" w:eastAsia="Calibri" w:hAnsi="Times New Roman" w:cs="Times New Roman"/>
          <w:b/>
          <w:sz w:val="24"/>
          <w:szCs w:val="24"/>
        </w:rPr>
        <w:t>7</w:t>
      </w:r>
      <w:r w:rsidRPr="00226F56">
        <w:rPr>
          <w:rFonts w:ascii="Times New Roman" w:eastAsia="Calibri" w:hAnsi="Times New Roman" w:cs="Times New Roman"/>
          <w:b/>
          <w:sz w:val="24"/>
          <w:szCs w:val="24"/>
        </w:rPr>
        <w:t>.</w:t>
      </w:r>
      <w:r w:rsidRPr="00226F56">
        <w:rPr>
          <w:rFonts w:ascii="Times New Roman" w:eastAsia="Calibri" w:hAnsi="Times New Roman" w:cs="Times New Roman"/>
          <w:b/>
          <w:sz w:val="24"/>
          <w:szCs w:val="24"/>
          <w:lang w:val="en-US"/>
        </w:rPr>
        <w:t>4</w:t>
      </w:r>
      <w:r w:rsidR="00AF29EC" w:rsidRPr="00226F56">
        <w:rPr>
          <w:rFonts w:ascii="Times New Roman" w:eastAsia="Calibri" w:hAnsi="Times New Roman" w:cs="Times New Roman"/>
          <w:b/>
          <w:sz w:val="24"/>
          <w:szCs w:val="24"/>
        </w:rPr>
        <w:t xml:space="preserve"> </w:t>
      </w:r>
      <w:r w:rsidR="00B52DD2">
        <w:rPr>
          <w:rFonts w:ascii="Times New Roman" w:eastAsia="Calibri" w:hAnsi="Times New Roman" w:cs="Times New Roman"/>
          <w:b/>
          <w:sz w:val="24"/>
          <w:szCs w:val="24"/>
          <w:lang w:val="en-US"/>
        </w:rPr>
        <w:tab/>
      </w:r>
      <w:r w:rsidR="00AF29EC" w:rsidRPr="00226F56">
        <w:rPr>
          <w:rFonts w:ascii="Times New Roman" w:eastAsia="Calibri" w:hAnsi="Times New Roman" w:cs="Times New Roman"/>
          <w:b/>
          <w:sz w:val="24"/>
          <w:szCs w:val="24"/>
        </w:rPr>
        <w:t>Penentuan Kurva Kalibrasi</w:t>
      </w:r>
    </w:p>
    <w:p w14:paraId="076DDB52" w14:textId="4EF51EBA" w:rsidR="00AF29EC" w:rsidRDefault="00FE59CC" w:rsidP="00B52DD2">
      <w:pPr>
        <w:spacing w:after="0" w:line="480" w:lineRule="auto"/>
        <w:ind w:firstLine="709"/>
        <w:jc w:val="both"/>
        <w:rPr>
          <w:rFonts w:ascii="Times New Roman" w:eastAsia="Calibri" w:hAnsi="Times New Roman" w:cs="Times New Roman"/>
          <w:sz w:val="24"/>
          <w:szCs w:val="24"/>
          <w:lang w:val="en-US"/>
        </w:rPr>
      </w:pPr>
      <w:r>
        <w:rPr>
          <w:rFonts w:ascii="Times New Roman" w:hAnsi="Times New Roman" w:cs="Times New Roman"/>
          <w:sz w:val="24"/>
          <w:szCs w:val="24"/>
        </w:rPr>
        <w:t xml:space="preserve">Sebanyak </w:t>
      </w:r>
      <w:r>
        <w:rPr>
          <w:rFonts w:ascii="Times New Roman" w:hAnsi="Times New Roman" w:cs="Times New Roman"/>
          <w:sz w:val="24"/>
          <w:szCs w:val="24"/>
          <w:lang w:val="en-US"/>
        </w:rPr>
        <w:t xml:space="preserve">0,4 </w:t>
      </w:r>
      <w:r>
        <w:rPr>
          <w:rFonts w:ascii="Times New Roman" w:hAnsi="Times New Roman" w:cs="Times New Roman"/>
          <w:sz w:val="24"/>
          <w:szCs w:val="24"/>
        </w:rPr>
        <w:t>m</w:t>
      </w:r>
      <w:r w:rsidR="00B962EE">
        <w:rPr>
          <w:rFonts w:ascii="Times New Roman" w:hAnsi="Times New Roman" w:cs="Times New Roman"/>
          <w:sz w:val="24"/>
          <w:szCs w:val="24"/>
        </w:rPr>
        <w:t>L</w:t>
      </w:r>
      <w:r>
        <w:rPr>
          <w:rFonts w:ascii="Times New Roman" w:hAnsi="Times New Roman" w:cs="Times New Roman"/>
          <w:sz w:val="24"/>
          <w:szCs w:val="24"/>
        </w:rPr>
        <w:t xml:space="preserve">; </w:t>
      </w:r>
      <w:r>
        <w:rPr>
          <w:rFonts w:ascii="Times New Roman" w:hAnsi="Times New Roman" w:cs="Times New Roman"/>
          <w:sz w:val="24"/>
          <w:szCs w:val="24"/>
          <w:lang w:val="en-US"/>
        </w:rPr>
        <w:t>0,5</w:t>
      </w:r>
      <w:r>
        <w:rPr>
          <w:rFonts w:ascii="Times New Roman" w:hAnsi="Times New Roman" w:cs="Times New Roman"/>
          <w:sz w:val="24"/>
          <w:szCs w:val="24"/>
        </w:rPr>
        <w:t xml:space="preserve"> m</w:t>
      </w:r>
      <w:r w:rsidR="00B962EE">
        <w:rPr>
          <w:rFonts w:ascii="Times New Roman" w:hAnsi="Times New Roman" w:cs="Times New Roman"/>
          <w:sz w:val="24"/>
          <w:szCs w:val="24"/>
        </w:rPr>
        <w:t>L</w:t>
      </w:r>
      <w:r>
        <w:rPr>
          <w:rFonts w:ascii="Times New Roman" w:hAnsi="Times New Roman" w:cs="Times New Roman"/>
          <w:sz w:val="24"/>
          <w:szCs w:val="24"/>
        </w:rPr>
        <w:t xml:space="preserve">; </w:t>
      </w:r>
      <w:r>
        <w:rPr>
          <w:rFonts w:ascii="Times New Roman" w:hAnsi="Times New Roman" w:cs="Times New Roman"/>
          <w:sz w:val="24"/>
          <w:szCs w:val="24"/>
          <w:lang w:val="en-US"/>
        </w:rPr>
        <w:t>0,6</w:t>
      </w:r>
      <w:r w:rsidRPr="00364A8F">
        <w:rPr>
          <w:rFonts w:ascii="Times New Roman" w:hAnsi="Times New Roman" w:cs="Times New Roman"/>
          <w:sz w:val="24"/>
          <w:szCs w:val="24"/>
        </w:rPr>
        <w:t xml:space="preserve"> m</w:t>
      </w:r>
      <w:r w:rsidR="00B962EE">
        <w:rPr>
          <w:rFonts w:ascii="Times New Roman" w:hAnsi="Times New Roman" w:cs="Times New Roman"/>
          <w:sz w:val="24"/>
          <w:szCs w:val="24"/>
        </w:rPr>
        <w:t>L</w:t>
      </w:r>
      <w:r>
        <w:rPr>
          <w:rFonts w:ascii="Times New Roman" w:hAnsi="Times New Roman" w:cs="Times New Roman"/>
          <w:sz w:val="24"/>
          <w:szCs w:val="24"/>
        </w:rPr>
        <w:t xml:space="preserve">; </w:t>
      </w:r>
      <w:r>
        <w:rPr>
          <w:rFonts w:ascii="Times New Roman" w:hAnsi="Times New Roman" w:cs="Times New Roman"/>
          <w:sz w:val="24"/>
          <w:szCs w:val="24"/>
          <w:lang w:val="en-US"/>
        </w:rPr>
        <w:t>0,8</w:t>
      </w:r>
      <w:r w:rsidRPr="00364A8F">
        <w:rPr>
          <w:rFonts w:ascii="Times New Roman" w:hAnsi="Times New Roman" w:cs="Times New Roman"/>
          <w:sz w:val="24"/>
          <w:szCs w:val="24"/>
        </w:rPr>
        <w:t xml:space="preserve"> m</w:t>
      </w:r>
      <w:r w:rsidR="00B962EE">
        <w:rPr>
          <w:rFonts w:ascii="Times New Roman" w:hAnsi="Times New Roman" w:cs="Times New Roman"/>
          <w:sz w:val="24"/>
          <w:szCs w:val="24"/>
        </w:rPr>
        <w:t>L</w:t>
      </w:r>
      <w:r w:rsidRPr="00364A8F">
        <w:rPr>
          <w:rFonts w:ascii="Times New Roman" w:hAnsi="Times New Roman" w:cs="Times New Roman"/>
          <w:sz w:val="24"/>
          <w:szCs w:val="24"/>
        </w:rPr>
        <w:t xml:space="preserve"> dan </w:t>
      </w:r>
      <w:r>
        <w:rPr>
          <w:rFonts w:ascii="Times New Roman" w:hAnsi="Times New Roman" w:cs="Times New Roman"/>
          <w:sz w:val="24"/>
          <w:szCs w:val="24"/>
          <w:lang w:val="en-US"/>
        </w:rPr>
        <w:t>1</w:t>
      </w:r>
      <w:r w:rsidRPr="00364A8F">
        <w:rPr>
          <w:rFonts w:ascii="Times New Roman" w:hAnsi="Times New Roman" w:cs="Times New Roman"/>
          <w:sz w:val="24"/>
          <w:szCs w:val="24"/>
        </w:rPr>
        <w:t xml:space="preserve"> m</w:t>
      </w:r>
      <w:r w:rsidR="00B962EE">
        <w:rPr>
          <w:rFonts w:ascii="Times New Roman" w:hAnsi="Times New Roman" w:cs="Times New Roman"/>
          <w:sz w:val="24"/>
          <w:szCs w:val="24"/>
        </w:rPr>
        <w:t>L</w:t>
      </w:r>
      <w:r w:rsidRPr="00364A8F">
        <w:rPr>
          <w:rFonts w:ascii="Times New Roman" w:hAnsi="Times New Roman" w:cs="Times New Roman"/>
          <w:sz w:val="24"/>
          <w:szCs w:val="24"/>
        </w:rPr>
        <w:t xml:space="preserve"> dipipet dari larutan induk β-karoten </w:t>
      </w:r>
      <w:r>
        <w:rPr>
          <w:rFonts w:ascii="Times New Roman" w:hAnsi="Times New Roman" w:cs="Times New Roman"/>
          <w:sz w:val="24"/>
          <w:szCs w:val="24"/>
          <w:lang w:val="en-US"/>
        </w:rPr>
        <w:t>100</w:t>
      </w:r>
      <w:r w:rsidRPr="00364A8F">
        <w:rPr>
          <w:rFonts w:ascii="Times New Roman" w:hAnsi="Times New Roman" w:cs="Times New Roman"/>
          <w:sz w:val="24"/>
          <w:szCs w:val="24"/>
        </w:rPr>
        <w:t xml:space="preserve"> </w:t>
      </w:r>
      <w:r w:rsidR="006C0978">
        <w:rPr>
          <w:rFonts w:ascii="Times New Roman" w:hAnsi="Times New Roman" w:cs="Times New Roman"/>
          <w:sz w:val="24"/>
          <w:szCs w:val="24"/>
        </w:rPr>
        <w:t xml:space="preserve">mcg/mL </w:t>
      </w:r>
      <w:r w:rsidRPr="00364A8F">
        <w:rPr>
          <w:rFonts w:ascii="Times New Roman" w:hAnsi="Times New Roman" w:cs="Times New Roman"/>
          <w:sz w:val="24"/>
          <w:szCs w:val="24"/>
        </w:rPr>
        <w:t>dan dimasukkan ke dalam labu ukur 10 m</w:t>
      </w:r>
      <w:r w:rsidR="00B962EE">
        <w:rPr>
          <w:rFonts w:ascii="Times New Roman" w:hAnsi="Times New Roman" w:cs="Times New Roman"/>
          <w:sz w:val="24"/>
          <w:szCs w:val="24"/>
        </w:rPr>
        <w:t>L</w:t>
      </w:r>
      <w:r w:rsidRPr="00364A8F">
        <w:rPr>
          <w:rFonts w:ascii="Times New Roman" w:hAnsi="Times New Roman" w:cs="Times New Roman"/>
          <w:sz w:val="24"/>
          <w:szCs w:val="24"/>
        </w:rPr>
        <w:t xml:space="preserve"> dan dicukupkan volumenya menggunakan etanol hingga 10 m</w:t>
      </w:r>
      <w:r w:rsidR="00B962EE">
        <w:rPr>
          <w:rFonts w:ascii="Times New Roman" w:hAnsi="Times New Roman" w:cs="Times New Roman"/>
          <w:sz w:val="24"/>
          <w:szCs w:val="24"/>
        </w:rPr>
        <w:t>L</w:t>
      </w:r>
      <w:r>
        <w:rPr>
          <w:rFonts w:ascii="Times New Roman" w:hAnsi="Times New Roman" w:cs="Times New Roman"/>
          <w:sz w:val="24"/>
          <w:szCs w:val="24"/>
        </w:rPr>
        <w:t xml:space="preserve"> sehingga didapat konsentrasi </w:t>
      </w:r>
      <w:r>
        <w:rPr>
          <w:rFonts w:ascii="Times New Roman" w:hAnsi="Times New Roman" w:cs="Times New Roman"/>
          <w:sz w:val="24"/>
          <w:szCs w:val="24"/>
          <w:lang w:val="en-US"/>
        </w:rPr>
        <w:t>4</w:t>
      </w:r>
      <w:r>
        <w:rPr>
          <w:rFonts w:ascii="Times New Roman" w:hAnsi="Times New Roman" w:cs="Times New Roman"/>
          <w:sz w:val="24"/>
          <w:szCs w:val="24"/>
        </w:rPr>
        <w:t xml:space="preserve"> </w:t>
      </w:r>
      <w:r w:rsidR="006C0978">
        <w:rPr>
          <w:rFonts w:ascii="Times New Roman" w:hAnsi="Times New Roman" w:cs="Times New Roman"/>
          <w:sz w:val="24"/>
          <w:szCs w:val="24"/>
        </w:rPr>
        <w:t>mcg/mL</w:t>
      </w:r>
      <w:r>
        <w:rPr>
          <w:rFonts w:ascii="Times New Roman" w:hAnsi="Times New Roman" w:cs="Times New Roman"/>
          <w:sz w:val="24"/>
          <w:szCs w:val="24"/>
        </w:rPr>
        <w:t xml:space="preserve">, </w:t>
      </w:r>
      <w:r>
        <w:rPr>
          <w:rFonts w:ascii="Times New Roman" w:hAnsi="Times New Roman" w:cs="Times New Roman"/>
          <w:sz w:val="24"/>
          <w:szCs w:val="24"/>
          <w:lang w:val="en-US"/>
        </w:rPr>
        <w:t>5</w:t>
      </w:r>
      <w:r>
        <w:rPr>
          <w:rFonts w:ascii="Times New Roman" w:hAnsi="Times New Roman" w:cs="Times New Roman"/>
          <w:sz w:val="24"/>
          <w:szCs w:val="24"/>
        </w:rPr>
        <w:t xml:space="preserve"> </w:t>
      </w:r>
      <w:r w:rsidR="006C0978">
        <w:rPr>
          <w:rFonts w:ascii="Times New Roman" w:hAnsi="Times New Roman" w:cs="Times New Roman"/>
          <w:sz w:val="24"/>
          <w:szCs w:val="24"/>
        </w:rPr>
        <w:t>mcg/mL</w:t>
      </w:r>
      <w:r>
        <w:rPr>
          <w:rFonts w:ascii="Times New Roman" w:hAnsi="Times New Roman" w:cs="Times New Roman"/>
          <w:sz w:val="24"/>
          <w:szCs w:val="24"/>
        </w:rPr>
        <w:t xml:space="preserve">, </w:t>
      </w:r>
      <w:r>
        <w:rPr>
          <w:rFonts w:ascii="Times New Roman" w:hAnsi="Times New Roman" w:cs="Times New Roman"/>
          <w:sz w:val="24"/>
          <w:szCs w:val="24"/>
          <w:lang w:val="en-US"/>
        </w:rPr>
        <w:t>6</w:t>
      </w:r>
      <w:r>
        <w:rPr>
          <w:rFonts w:ascii="Times New Roman" w:hAnsi="Times New Roman" w:cs="Times New Roman"/>
          <w:sz w:val="24"/>
          <w:szCs w:val="24"/>
        </w:rPr>
        <w:t xml:space="preserve"> </w:t>
      </w:r>
      <w:r w:rsidR="006C0978">
        <w:rPr>
          <w:rFonts w:ascii="Times New Roman" w:hAnsi="Times New Roman" w:cs="Times New Roman"/>
          <w:sz w:val="24"/>
          <w:szCs w:val="24"/>
        </w:rPr>
        <w:t>mcg/mL</w:t>
      </w:r>
      <w:r>
        <w:rPr>
          <w:rFonts w:ascii="Times New Roman" w:hAnsi="Times New Roman" w:cs="Times New Roman"/>
          <w:sz w:val="24"/>
          <w:szCs w:val="24"/>
        </w:rPr>
        <w:t xml:space="preserve">, </w:t>
      </w:r>
      <w:r>
        <w:rPr>
          <w:rFonts w:ascii="Times New Roman" w:hAnsi="Times New Roman" w:cs="Times New Roman"/>
          <w:sz w:val="24"/>
          <w:szCs w:val="24"/>
          <w:lang w:val="en-US"/>
        </w:rPr>
        <w:t>8</w:t>
      </w:r>
      <w:r w:rsidRPr="00364A8F">
        <w:rPr>
          <w:rFonts w:ascii="Times New Roman" w:hAnsi="Times New Roman" w:cs="Times New Roman"/>
          <w:sz w:val="24"/>
          <w:szCs w:val="24"/>
        </w:rPr>
        <w:t xml:space="preserve"> </w:t>
      </w:r>
      <w:r w:rsidR="006C0978">
        <w:rPr>
          <w:rFonts w:ascii="Times New Roman" w:hAnsi="Times New Roman" w:cs="Times New Roman"/>
          <w:sz w:val="24"/>
          <w:szCs w:val="24"/>
        </w:rPr>
        <w:t>mcg/mL</w:t>
      </w:r>
      <w:r>
        <w:rPr>
          <w:rFonts w:ascii="Times New Roman" w:hAnsi="Times New Roman" w:cs="Times New Roman"/>
          <w:sz w:val="24"/>
          <w:szCs w:val="24"/>
        </w:rPr>
        <w:t xml:space="preserve">, dan </w:t>
      </w:r>
      <w:r>
        <w:rPr>
          <w:rFonts w:ascii="Times New Roman" w:hAnsi="Times New Roman" w:cs="Times New Roman"/>
          <w:sz w:val="24"/>
          <w:szCs w:val="24"/>
          <w:lang w:val="en-US"/>
        </w:rPr>
        <w:t>10</w:t>
      </w:r>
      <w:r w:rsidRPr="00364A8F">
        <w:rPr>
          <w:rFonts w:ascii="Times New Roman" w:hAnsi="Times New Roman" w:cs="Times New Roman"/>
          <w:sz w:val="24"/>
          <w:szCs w:val="24"/>
        </w:rPr>
        <w:t xml:space="preserve"> </w:t>
      </w:r>
      <w:r w:rsidR="006C0978">
        <w:rPr>
          <w:rFonts w:ascii="Times New Roman" w:hAnsi="Times New Roman" w:cs="Times New Roman"/>
          <w:sz w:val="24"/>
          <w:szCs w:val="24"/>
        </w:rPr>
        <w:t xml:space="preserve">mcg/mL </w:t>
      </w:r>
      <w:r w:rsidRPr="00364A8F">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{"citationItems":[{"id":"ITEM-1","itemData":{"DOI":"10.31603/pharmacy.v5i1.2293","ISSN":"2549-9068","abstract":"Wortel (Daucus carota, L) adalah tumbuhan sayur yang ditanam sepanjang tahun yang banyak mengandung β-karoten. Dalam tubuh, β-karoten diubah menjadi vitamin A. β-karoten dalam wortel selain dapat memenuhi kebutuhan vitamin A, juga berfungsi sebagai antioksidan melawan radikal bebas. Akan tetapi, studi mengenai pengaruh pemasakan terhadap kandungan gizinya masih terbatas. Tujuan penelitian ini adalah untuk mengetahui kadar β-karoten pada wortel mentah dan wortel rebus. Sampel sebanyak 100 gram wortel (wortel mentah maupun wortel rebus) masing masing diekstraksi dengan heksan:aseton:etanol (2:1:1) sebanyak 200 mL. Ekstrak yang didapat kemudian dianalisis secara kualitatif dan kuantitatif. Analisis kualitatif menggunakan KLT silica gel 60 F254 dengan cairan pengelusi petroleum eter:benzen (9:1). Analisis kuantitatif menggunakan Spektrofotometri Visibel pada panjang gelombang 380–780 nm. Hasil kualitatif menunjukkan antara wortel mentah dan wortel rebus positif mengandung β-karoten yang ditunjukkan dengan hasil sama dengan baku pembanding, yaitu adanya 1 bercak noda kuning dengan nilai Rf 0,5 cm. Hasil analisis kuantitatif menunjukkan kadar rata-rata β-karoten wortel mentah adalah 34,94 ± 7,810 % b/b dan pada wortel rebus adalah 23,31 ± 4,246 % b/b. Besarnya kadar β-karoten kemudian dianalisa menggunakan uji sample paired t-test dan menunjukkan hasil nilai P value 0,06 (&gt; 0,05) yang berarti tidak terdapat perbedaan bermakna antara kadar β-karoten pada wortel mentah dan wortel rebus. Kata Kunci: β-karoten; Wortel; Spektrofotometri Visibel.","author":[{"dropping-particle":"","family":"Agustina","given":"Anita","non-dropping-particle":"","parse-names":false,"suffix":""},{"dropping-particle":"","family":"Hidayati","given":"Nurul","non-dropping-particle":"","parse-names":false,"suffix":""},{"dropping-particle":"","family":"Susanti","given":"Putri","non-dropping-particle":"","parse-names":false,"suffix":""}],"container-title":"Jurnal Farmasi Sains dan Praktis","id":"ITEM-1","issue":"1","issued":{"date-parts":[["2019"]]},"page":"6-10","title":"PENETAPAN KADAR β-KAROTEN PADA WORTEL (Daucus carota, L) MENTAH DAN WORTEL REBUS DENGAN SPEKTROFOTOMETRI VISIBEL","type":"article-journal","volume":"5"},"uris":["http://www.mendeley.com/documents/?uuid=ab0a27df-4394-42e3-8558-639b6c9370b9","http://www.mendeley.com/documents/?uuid=74685f44-b1d1-472f-a920-bb7c4850eda7"]}],"mendeley":{"formattedCitation":"(Agustina et al., 2019)","plainTextFormattedCitation":"(Agustina et al., 2019)","previouslyFormattedCitation":"(Agustina et al., 2019)"},"properties":{"noteIndex":0},"schema":"https://github.com/citation-style-language/schema/raw/master/csl-citation.json"}</w:instrText>
      </w:r>
      <w:r w:rsidRPr="00364A8F">
        <w:rPr>
          <w:rFonts w:ascii="Times New Roman" w:hAnsi="Times New Roman" w:cs="Times New Roman"/>
          <w:sz w:val="24"/>
          <w:szCs w:val="24"/>
          <w:lang w:val="en-US"/>
        </w:rPr>
        <w:fldChar w:fldCharType="separate"/>
      </w:r>
      <w:r w:rsidRPr="00EB3E70">
        <w:rPr>
          <w:rFonts w:ascii="Times New Roman" w:hAnsi="Times New Roman" w:cs="Times New Roman"/>
          <w:noProof/>
          <w:sz w:val="24"/>
          <w:szCs w:val="24"/>
          <w:lang w:val="en-US"/>
        </w:rPr>
        <w:t>(Agustina et al., 2019)</w:t>
      </w:r>
      <w:r w:rsidRPr="00364A8F">
        <w:rPr>
          <w:rFonts w:ascii="Times New Roman" w:hAnsi="Times New Roman" w:cs="Times New Roman"/>
          <w:sz w:val="24"/>
          <w:szCs w:val="24"/>
          <w:lang w:val="en-US"/>
        </w:rPr>
        <w:fldChar w:fldCharType="end"/>
      </w:r>
      <w:r w:rsidRPr="00364A8F">
        <w:rPr>
          <w:rFonts w:ascii="Times New Roman" w:hAnsi="Times New Roman" w:cs="Times New Roman"/>
          <w:sz w:val="24"/>
          <w:szCs w:val="24"/>
        </w:rPr>
        <w:t>.</w:t>
      </w:r>
      <w:r w:rsidR="00B10585">
        <w:rPr>
          <w:rFonts w:ascii="Times New Roman" w:eastAsia="Calibri" w:hAnsi="Times New Roman" w:cs="Times New Roman"/>
          <w:sz w:val="24"/>
          <w:szCs w:val="24"/>
          <w:lang w:val="en-US"/>
        </w:rPr>
        <w:t>.</w:t>
      </w:r>
    </w:p>
    <w:p w14:paraId="1C83957C" w14:textId="2E856159" w:rsidR="00AF29EC" w:rsidRDefault="00627904" w:rsidP="00052AB0">
      <w:pPr>
        <w:spacing w:after="0" w:line="240" w:lineRule="auto"/>
        <w:ind w:left="709" w:hanging="709"/>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3.</w:t>
      </w:r>
      <w:r w:rsidR="00FE59CC">
        <w:rPr>
          <w:rFonts w:ascii="Times New Roman" w:eastAsia="Calibri" w:hAnsi="Times New Roman" w:cs="Times New Roman"/>
          <w:b/>
          <w:sz w:val="24"/>
          <w:szCs w:val="24"/>
        </w:rPr>
        <w:t>7</w:t>
      </w:r>
      <w:r>
        <w:rPr>
          <w:rFonts w:ascii="Times New Roman" w:eastAsia="Calibri" w:hAnsi="Times New Roman" w:cs="Times New Roman"/>
          <w:b/>
          <w:sz w:val="24"/>
          <w:szCs w:val="24"/>
        </w:rPr>
        <w:t>.</w:t>
      </w:r>
      <w:r>
        <w:rPr>
          <w:rFonts w:ascii="Times New Roman" w:eastAsia="Calibri" w:hAnsi="Times New Roman" w:cs="Times New Roman"/>
          <w:b/>
          <w:sz w:val="24"/>
          <w:szCs w:val="24"/>
          <w:lang w:val="en-US"/>
        </w:rPr>
        <w:t>5</w:t>
      </w:r>
      <w:r w:rsidR="00AF29EC" w:rsidRPr="00455552">
        <w:rPr>
          <w:rFonts w:ascii="Times New Roman" w:eastAsia="Calibri" w:hAnsi="Times New Roman" w:cs="Times New Roman"/>
          <w:b/>
          <w:sz w:val="24"/>
          <w:szCs w:val="24"/>
        </w:rPr>
        <w:t xml:space="preserve"> </w:t>
      </w:r>
      <w:r w:rsidR="00052AB0">
        <w:rPr>
          <w:rFonts w:ascii="Times New Roman" w:eastAsia="Calibri" w:hAnsi="Times New Roman" w:cs="Times New Roman"/>
          <w:b/>
          <w:sz w:val="24"/>
          <w:szCs w:val="24"/>
          <w:lang w:val="en-US"/>
        </w:rPr>
        <w:tab/>
      </w:r>
      <w:r w:rsidR="00AF29EC" w:rsidRPr="00455552">
        <w:rPr>
          <w:rFonts w:ascii="Times New Roman" w:eastAsia="Calibri" w:hAnsi="Times New Roman" w:cs="Times New Roman"/>
          <w:b/>
          <w:sz w:val="24"/>
          <w:szCs w:val="24"/>
        </w:rPr>
        <w:t>Penetapan Kadar β-karoten</w:t>
      </w:r>
      <w:r w:rsidR="00FE59CC">
        <w:rPr>
          <w:rFonts w:ascii="Times New Roman" w:eastAsia="Calibri" w:hAnsi="Times New Roman" w:cs="Times New Roman"/>
          <w:b/>
          <w:sz w:val="24"/>
          <w:szCs w:val="24"/>
        </w:rPr>
        <w:t xml:space="preserve"> Pada Sampel Ekstrak Bayam Hijau (</w:t>
      </w:r>
      <w:r w:rsidR="00FE59CC" w:rsidRPr="00FE59CC">
        <w:rPr>
          <w:rFonts w:ascii="Times New Roman" w:eastAsia="Calibri" w:hAnsi="Times New Roman" w:cs="Times New Roman"/>
          <w:b/>
          <w:i/>
          <w:iCs/>
          <w:sz w:val="24"/>
          <w:szCs w:val="24"/>
        </w:rPr>
        <w:t>Amaranthus viridis</w:t>
      </w:r>
      <w:r w:rsidR="00FE59CC">
        <w:rPr>
          <w:rFonts w:ascii="Times New Roman" w:eastAsia="Calibri" w:hAnsi="Times New Roman" w:cs="Times New Roman"/>
          <w:b/>
          <w:sz w:val="24"/>
          <w:szCs w:val="24"/>
        </w:rPr>
        <w:t xml:space="preserve"> L</w:t>
      </w:r>
      <w:r w:rsidR="00E01D55">
        <w:rPr>
          <w:rFonts w:ascii="Times New Roman" w:eastAsia="Calibri" w:hAnsi="Times New Roman" w:cs="Times New Roman"/>
          <w:b/>
          <w:sz w:val="24"/>
          <w:szCs w:val="24"/>
        </w:rPr>
        <w:t>.</w:t>
      </w:r>
      <w:r w:rsidR="00FE59CC">
        <w:rPr>
          <w:rFonts w:ascii="Times New Roman" w:eastAsia="Calibri" w:hAnsi="Times New Roman" w:cs="Times New Roman"/>
          <w:b/>
          <w:sz w:val="24"/>
          <w:szCs w:val="24"/>
        </w:rPr>
        <w:t xml:space="preserve">) </w:t>
      </w:r>
      <w:r w:rsidR="00D66786">
        <w:rPr>
          <w:rFonts w:ascii="Times New Roman" w:eastAsia="Calibri" w:hAnsi="Times New Roman" w:cs="Times New Roman"/>
          <w:b/>
          <w:sz w:val="24"/>
          <w:szCs w:val="24"/>
        </w:rPr>
        <w:t xml:space="preserve">Berbagai Perlakuan </w:t>
      </w:r>
    </w:p>
    <w:p w14:paraId="072C8EA7" w14:textId="77777777" w:rsidR="000853CF" w:rsidRPr="000853CF" w:rsidRDefault="000853CF" w:rsidP="000853CF">
      <w:pPr>
        <w:spacing w:after="0" w:line="240" w:lineRule="auto"/>
        <w:jc w:val="both"/>
        <w:rPr>
          <w:rFonts w:ascii="Times New Roman" w:eastAsia="Calibri" w:hAnsi="Times New Roman" w:cs="Times New Roman"/>
          <w:b/>
          <w:sz w:val="24"/>
          <w:szCs w:val="24"/>
          <w:lang w:val="en-US"/>
        </w:rPr>
      </w:pPr>
    </w:p>
    <w:p w14:paraId="4F92E223" w14:textId="088E758C" w:rsidR="00930998" w:rsidRPr="00E01D55" w:rsidRDefault="00FE59CC" w:rsidP="00E01D55">
      <w:pPr>
        <w:pStyle w:val="ListParagraph"/>
        <w:spacing w:after="0" w:line="480" w:lineRule="auto"/>
        <w:ind w:left="0" w:firstLine="720"/>
        <w:jc w:val="both"/>
        <w:rPr>
          <w:rFonts w:ascii="Times New Roman" w:hAnsi="Times New Roman" w:cs="Times New Roman"/>
          <w:sz w:val="24"/>
          <w:szCs w:val="24"/>
          <w:lang w:val="en-US"/>
        </w:rPr>
      </w:pPr>
      <w:r w:rsidRPr="009152DE">
        <w:rPr>
          <w:rFonts w:ascii="Times New Roman" w:hAnsi="Times New Roman" w:cs="Times New Roman"/>
          <w:sz w:val="24"/>
          <w:szCs w:val="24"/>
        </w:rPr>
        <w:t xml:space="preserve">Ditimbang </w:t>
      </w:r>
      <w:r w:rsidR="006A3C02">
        <w:rPr>
          <w:rFonts w:ascii="Times New Roman" w:hAnsi="Times New Roman" w:cs="Times New Roman"/>
          <w:sz w:val="24"/>
          <w:szCs w:val="24"/>
        </w:rPr>
        <w:t>50</w:t>
      </w:r>
      <w:r w:rsidRPr="009152DE">
        <w:rPr>
          <w:rFonts w:ascii="Times New Roman" w:hAnsi="Times New Roman" w:cs="Times New Roman"/>
          <w:sz w:val="24"/>
          <w:szCs w:val="24"/>
        </w:rPr>
        <w:t xml:space="preserve"> mg ekstrak </w:t>
      </w:r>
      <w:proofErr w:type="spellStart"/>
      <w:r>
        <w:rPr>
          <w:rFonts w:ascii="Times New Roman" w:hAnsi="Times New Roman" w:cs="Times New Roman"/>
          <w:sz w:val="24"/>
          <w:szCs w:val="24"/>
          <w:lang w:val="en-US"/>
        </w:rPr>
        <w:t>bayam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hijau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masing</w:t>
      </w:r>
      <w:r w:rsidR="006A3C02">
        <w:rPr>
          <w:rFonts w:ascii="Times New Roman" w:hAnsi="Times New Roman" w:cs="Times New Roman"/>
          <w:sz w:val="24"/>
          <w:szCs w:val="24"/>
          <w:lang w:val="en-US"/>
        </w:rPr>
        <w:t>-</w:t>
      </w:r>
      <w:r>
        <w:rPr>
          <w:rFonts w:ascii="Times New Roman" w:hAnsi="Times New Roman" w:cs="Times New Roman"/>
          <w:sz w:val="24"/>
          <w:szCs w:val="24"/>
          <w:lang w:val="en-US"/>
        </w:rPr>
        <w:t>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r w:rsidRPr="009152DE">
        <w:rPr>
          <w:rFonts w:ascii="Times New Roman" w:hAnsi="Times New Roman" w:cs="Times New Roman"/>
          <w:sz w:val="24"/>
          <w:szCs w:val="24"/>
        </w:rPr>
        <w:t xml:space="preserve">lalu dilarutkan dan diencerkan </w:t>
      </w:r>
      <w:r>
        <w:rPr>
          <w:rFonts w:ascii="Times New Roman" w:hAnsi="Times New Roman" w:cs="Times New Roman"/>
          <w:sz w:val="24"/>
          <w:szCs w:val="24"/>
        </w:rPr>
        <w:t xml:space="preserve">dengan etanol pada labu </w:t>
      </w:r>
      <w:proofErr w:type="spellStart"/>
      <w:r>
        <w:rPr>
          <w:rFonts w:ascii="Times New Roman" w:hAnsi="Times New Roman" w:cs="Times New Roman"/>
          <w:sz w:val="24"/>
          <w:szCs w:val="24"/>
          <w:lang w:val="en-US"/>
        </w:rPr>
        <w:t>ukur</w:t>
      </w:r>
      <w:proofErr w:type="spellEnd"/>
      <w:r>
        <w:rPr>
          <w:rFonts w:ascii="Times New Roman" w:hAnsi="Times New Roman" w:cs="Times New Roman"/>
          <w:sz w:val="24"/>
          <w:szCs w:val="24"/>
          <w:lang w:val="en-US"/>
        </w:rPr>
        <w:t xml:space="preserve"> </w:t>
      </w:r>
      <w:r w:rsidR="006A3C02">
        <w:rPr>
          <w:rFonts w:ascii="Times New Roman" w:hAnsi="Times New Roman" w:cs="Times New Roman"/>
          <w:sz w:val="24"/>
          <w:szCs w:val="24"/>
          <w:lang w:val="en-US"/>
        </w:rPr>
        <w:t>25</w:t>
      </w:r>
      <w:r>
        <w:rPr>
          <w:rFonts w:ascii="Times New Roman" w:hAnsi="Times New Roman" w:cs="Times New Roman"/>
          <w:sz w:val="24"/>
          <w:szCs w:val="24"/>
          <w:lang w:val="en-US"/>
        </w:rPr>
        <w:t xml:space="preserve"> </w:t>
      </w:r>
      <w:r>
        <w:rPr>
          <w:rFonts w:ascii="Times New Roman" w:hAnsi="Times New Roman" w:cs="Times New Roman"/>
          <w:sz w:val="24"/>
          <w:szCs w:val="24"/>
        </w:rPr>
        <w:t>m</w:t>
      </w:r>
      <w:r w:rsidR="00B962EE">
        <w:rPr>
          <w:rFonts w:ascii="Times New Roman" w:hAnsi="Times New Roman" w:cs="Times New Roman"/>
          <w:sz w:val="24"/>
          <w:szCs w:val="24"/>
        </w:rPr>
        <w:t>L</w:t>
      </w:r>
      <w:r>
        <w:rPr>
          <w:rFonts w:ascii="Times New Roman" w:hAnsi="Times New Roman" w:cs="Times New Roman"/>
          <w:sz w:val="24"/>
          <w:szCs w:val="24"/>
        </w:rPr>
        <w:t>. Kemudian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disaring</w:t>
      </w:r>
      <w:proofErr w:type="spellEnd"/>
      <w:r>
        <w:rPr>
          <w:rFonts w:ascii="Times New Roman" w:hAnsi="Times New Roman" w:cs="Times New Roman"/>
          <w:sz w:val="24"/>
          <w:szCs w:val="24"/>
          <w:lang w:val="en-US"/>
        </w:rPr>
        <w:t xml:space="preserve"> dan</w:t>
      </w:r>
      <w:r>
        <w:rPr>
          <w:rFonts w:ascii="Times New Roman" w:hAnsi="Times New Roman" w:cs="Times New Roman"/>
          <w:sz w:val="24"/>
          <w:szCs w:val="24"/>
        </w:rPr>
        <w:t xml:space="preserve"> dipipet </w:t>
      </w:r>
      <w:r w:rsidR="006A3C02">
        <w:rPr>
          <w:rFonts w:ascii="Times New Roman" w:hAnsi="Times New Roman" w:cs="Times New Roman"/>
          <w:sz w:val="24"/>
          <w:szCs w:val="24"/>
          <w:lang w:val="en-US"/>
        </w:rPr>
        <w:t>1</w:t>
      </w:r>
      <w:r>
        <w:rPr>
          <w:rFonts w:ascii="Times New Roman" w:hAnsi="Times New Roman" w:cs="Times New Roman"/>
          <w:sz w:val="24"/>
          <w:szCs w:val="24"/>
        </w:rPr>
        <w:t xml:space="preserve"> m</w:t>
      </w:r>
      <w:r w:rsidR="00B962EE">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lalu</w:t>
      </w:r>
      <w:proofErr w:type="spellEnd"/>
      <w:r w:rsidRPr="009152DE">
        <w:rPr>
          <w:rFonts w:ascii="Times New Roman" w:hAnsi="Times New Roman" w:cs="Times New Roman"/>
          <w:sz w:val="24"/>
          <w:szCs w:val="24"/>
        </w:rPr>
        <w:t xml:space="preserve"> dicukupkan volumenya d</w:t>
      </w:r>
      <w:r>
        <w:rPr>
          <w:rFonts w:ascii="Times New Roman" w:hAnsi="Times New Roman" w:cs="Times New Roman"/>
          <w:sz w:val="24"/>
          <w:szCs w:val="24"/>
        </w:rPr>
        <w:t xml:space="preserve">engan etanol dalam labu </w:t>
      </w:r>
      <w:proofErr w:type="spellStart"/>
      <w:r>
        <w:rPr>
          <w:rFonts w:ascii="Times New Roman" w:hAnsi="Times New Roman" w:cs="Times New Roman"/>
          <w:sz w:val="24"/>
          <w:szCs w:val="24"/>
          <w:lang w:val="en-US"/>
        </w:rPr>
        <w:lastRenderedPageBreak/>
        <w:t>ukur</w:t>
      </w:r>
      <w:proofErr w:type="spellEnd"/>
      <w:r>
        <w:rPr>
          <w:rFonts w:ascii="Times New Roman" w:hAnsi="Times New Roman" w:cs="Times New Roman"/>
          <w:sz w:val="24"/>
          <w:szCs w:val="24"/>
        </w:rPr>
        <w:t xml:space="preserve"> </w:t>
      </w:r>
      <w:r w:rsidR="006A3C02">
        <w:rPr>
          <w:rFonts w:ascii="Times New Roman" w:hAnsi="Times New Roman" w:cs="Times New Roman"/>
          <w:sz w:val="24"/>
          <w:szCs w:val="24"/>
          <w:lang w:val="en-US"/>
        </w:rPr>
        <w:t>5</w:t>
      </w:r>
      <w:r w:rsidRPr="009152DE">
        <w:rPr>
          <w:rFonts w:ascii="Times New Roman" w:hAnsi="Times New Roman" w:cs="Times New Roman"/>
          <w:sz w:val="24"/>
          <w:szCs w:val="24"/>
        </w:rPr>
        <w:t xml:space="preserve"> m</w:t>
      </w:r>
      <w:r w:rsidR="00B962EE">
        <w:rPr>
          <w:rFonts w:ascii="Times New Roman" w:hAnsi="Times New Roman" w:cs="Times New Roman"/>
          <w:sz w:val="24"/>
          <w:szCs w:val="24"/>
        </w:rPr>
        <w:t>L</w:t>
      </w:r>
      <w:r w:rsidRPr="009152DE">
        <w:rPr>
          <w:rFonts w:ascii="Times New Roman" w:hAnsi="Times New Roman" w:cs="Times New Roman"/>
          <w:sz w:val="24"/>
          <w:szCs w:val="24"/>
        </w:rPr>
        <w:t>. Kemudian serapan diukur dengan Spektrofotomet</w:t>
      </w:r>
      <w:r w:rsidR="00E01D55">
        <w:rPr>
          <w:rFonts w:ascii="Times New Roman" w:hAnsi="Times New Roman" w:cs="Times New Roman"/>
          <w:sz w:val="24"/>
          <w:szCs w:val="24"/>
        </w:rPr>
        <w:t>er</w:t>
      </w:r>
      <w:r w:rsidRPr="009152DE">
        <w:rPr>
          <w:rFonts w:ascii="Times New Roman" w:hAnsi="Times New Roman" w:cs="Times New Roman"/>
          <w:sz w:val="24"/>
          <w:szCs w:val="24"/>
        </w:rPr>
        <w:t xml:space="preserve"> </w:t>
      </w:r>
      <w:r w:rsidR="006A3C02">
        <w:rPr>
          <w:rFonts w:ascii="Times New Roman" w:hAnsi="Times New Roman" w:cs="Times New Roman"/>
          <w:sz w:val="24"/>
          <w:szCs w:val="24"/>
        </w:rPr>
        <w:t>UV-Vis</w:t>
      </w:r>
      <w:r w:rsidRPr="009152DE">
        <w:rPr>
          <w:rFonts w:ascii="Times New Roman" w:hAnsi="Times New Roman" w:cs="Times New Roman"/>
          <w:sz w:val="24"/>
          <w:szCs w:val="24"/>
        </w:rPr>
        <w:t xml:space="preserve"> pada λ</w:t>
      </w:r>
      <w:r w:rsidR="00B962EE">
        <w:rPr>
          <w:rFonts w:ascii="Times New Roman" w:hAnsi="Times New Roman" w:cs="Times New Roman"/>
          <w:sz w:val="24"/>
          <w:szCs w:val="24"/>
        </w:rPr>
        <w:t xml:space="preserve"> </w:t>
      </w:r>
      <w:r w:rsidRPr="009152DE">
        <w:rPr>
          <w:rFonts w:ascii="Times New Roman" w:hAnsi="Times New Roman" w:cs="Times New Roman"/>
          <w:sz w:val="24"/>
          <w:szCs w:val="24"/>
        </w:rPr>
        <w:t>max dengan etanol sebagai blangko. Kadar β-karoten pada sampel kemudian ditentukan berdasarkan pers</w:t>
      </w:r>
      <w:r>
        <w:rPr>
          <w:rFonts w:ascii="Times New Roman" w:hAnsi="Times New Roman" w:cs="Times New Roman"/>
          <w:sz w:val="24"/>
          <w:szCs w:val="24"/>
        </w:rPr>
        <w:t>amaan regresi linier Y=</w:t>
      </w:r>
      <w:r>
        <w:rPr>
          <w:rFonts w:ascii="Times New Roman" w:hAnsi="Times New Roman" w:cs="Times New Roman"/>
          <w:sz w:val="24"/>
          <w:szCs w:val="24"/>
          <w:lang w:val="en-US"/>
        </w:rPr>
        <w:t>ax</w:t>
      </w:r>
      <w:r>
        <w:rPr>
          <w:rFonts w:ascii="Times New Roman" w:hAnsi="Times New Roman" w:cs="Times New Roman"/>
          <w:sz w:val="24"/>
          <w:szCs w:val="24"/>
        </w:rPr>
        <w:t>+</w:t>
      </w:r>
      <w:r>
        <w:rPr>
          <w:rFonts w:ascii="Times New Roman" w:hAnsi="Times New Roman" w:cs="Times New Roman"/>
          <w:sz w:val="24"/>
          <w:szCs w:val="24"/>
          <w:lang w:val="en-US"/>
        </w:rPr>
        <w:t xml:space="preserve">b </w:t>
      </w:r>
      <w:r>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{"citationItems":[{"id":"ITEM-1","itemData":{"DOI":"10.31603/pharmacy.v5i1.2293","ISSN":"2549-9068","abstract":"Wortel (Daucus carota, L) adalah tumbuhan sayur yang ditanam sepanjang tahun yang banyak mengandung β-karoten. Dalam tubuh, β-karoten diubah menjadi vitamin A. β-karoten dalam wortel selain dapat memenuhi kebutuhan vitamin A, juga berfungsi sebagai antioksidan melawan radikal bebas. Akan tetapi, studi mengenai pengaruh pemasakan terhadap kandungan gizinya masih terbatas. Tujuan penelitian ini adalah untuk mengetahui kadar β-karoten pada wortel mentah dan wortel rebus. Sampel sebanyak 100 gram wortel (wortel mentah maupun wortel rebus) masing masing diekstraksi dengan heksan:aseton:etanol (2:1:1) sebanyak 200 mL. Ekstrak yang didapat kemudian dianalisis secara kualitatif dan kuantitatif. Analisis kualitatif menggunakan KLT silica gel 60 F254 dengan cairan pengelusi petroleum eter:benzen (9:1). Analisis kuantitatif menggunakan Spektrofotometri Visibel pada panjang gelombang 380–780 nm. Hasil kualitatif menunjukkan antara wortel mentah dan wortel rebus positif mengandung β-karoten yang ditunjukkan dengan hasil sama dengan baku pembanding, yaitu adanya 1 bercak noda kuning dengan nilai Rf 0,5 cm. Hasil analisis kuantitatif menunjukkan kadar rata-rata β-karoten wortel mentah adalah 34,94 ± 7,810 % b/b dan pada wortel rebus adalah 23,31 ± 4,246 % b/b. Besarnya kadar β-karoten kemudian dianalisa menggunakan uji sample paired t-test dan menunjukkan hasil nilai P value 0,06 (&gt; 0,05) yang berarti tidak terdapat perbedaan bermakna antara kadar β-karoten pada wortel mentah dan wortel rebus. Kata Kunci: β-karoten; Wortel; Spektrofotometri Visibel.","author":[{"dropping-particle":"","family":"Agustina","given":"Anita","non-dropping-particle":"","parse-names":false,"suffix":""},{"dropping-particle":"","family":"Hidayati","given":"Nurul","non-dropping-particle":"","parse-names":false,"suffix":""},{"dropping-particle":"","family":"Susanti","given":"Putri","non-dropping-particle":"","parse-names":false,"suffix":""}],"container-title":"Jurnal Farmasi Sains dan Praktis","id":"ITEM-1","issue":"1","issued":{"date-parts":[["2019"]]},"page":"6-10","title":"PENETAPAN KADAR β-KAROTEN PADA WORTEL (Daucus carota, L) MENTAH DAN WORTEL REBUS DENGAN SPEKTROFOTOMETRI VISIBEL","type":"article-journal","volume":"5"},"uris":["http://www.mendeley.com/documents/?uuid=ab0a27df-4394-42e3-8558-639b6c9370b9","http://www.mendeley.com/documents/?uuid=74685f44-b1d1-472f-a920-bb7c4850eda7"]}],"mendeley":{"formattedCitation":"(Agustina et al., 2019)","plainTextFormattedCitation":"(Agustina et al., 2019)","previouslyFormattedCitation":"(Agustina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EB3E70">
        <w:rPr>
          <w:rFonts w:ascii="Times New Roman" w:hAnsi="Times New Roman" w:cs="Times New Roman"/>
          <w:noProof/>
          <w:sz w:val="24"/>
          <w:szCs w:val="24"/>
          <w:lang w:val="en-US"/>
        </w:rPr>
        <w:t>(Agustina et al., 2019)</w:t>
      </w:r>
      <w:r>
        <w:rPr>
          <w:rFonts w:ascii="Times New Roman" w:hAnsi="Times New Roman" w:cs="Times New Roman"/>
          <w:sz w:val="24"/>
          <w:szCs w:val="24"/>
          <w:lang w:val="en-US"/>
        </w:rPr>
        <w:fldChar w:fldCharType="end"/>
      </w:r>
      <w:r w:rsidRPr="009152DE">
        <w:rPr>
          <w:rFonts w:ascii="Times New Roman" w:hAnsi="Times New Roman" w:cs="Times New Roman"/>
          <w:sz w:val="24"/>
          <w:szCs w:val="24"/>
        </w:rPr>
        <w:t>.</w:t>
      </w:r>
    </w:p>
    <w:p w14:paraId="10A71883" w14:textId="16DA7BB4" w:rsidR="00FE59CC" w:rsidRDefault="00FE59CC" w:rsidP="00052AB0">
      <w:pPr>
        <w:spacing w:after="0" w:line="240" w:lineRule="auto"/>
        <w:ind w:left="709" w:hanging="709"/>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3.7.</w:t>
      </w:r>
      <w:r w:rsidR="00D66786">
        <w:rPr>
          <w:rFonts w:ascii="Times New Roman" w:eastAsia="Calibri" w:hAnsi="Times New Roman" w:cs="Times New Roman"/>
          <w:b/>
          <w:sz w:val="24"/>
          <w:szCs w:val="24"/>
          <w:lang w:val="en-US"/>
        </w:rPr>
        <w:t>6</w:t>
      </w:r>
      <w:r w:rsidRPr="00455552">
        <w:rPr>
          <w:rFonts w:ascii="Times New Roman" w:eastAsia="Calibri" w:hAnsi="Times New Roman" w:cs="Times New Roman"/>
          <w:b/>
          <w:sz w:val="24"/>
          <w:szCs w:val="24"/>
        </w:rPr>
        <w:t xml:space="preserve"> </w:t>
      </w:r>
      <w:r w:rsidR="00052AB0">
        <w:rPr>
          <w:rFonts w:ascii="Times New Roman" w:eastAsia="Calibri" w:hAnsi="Times New Roman" w:cs="Times New Roman"/>
          <w:b/>
          <w:sz w:val="24"/>
          <w:szCs w:val="24"/>
          <w:lang w:val="en-US"/>
        </w:rPr>
        <w:tab/>
      </w:r>
      <w:r w:rsidRPr="00455552">
        <w:rPr>
          <w:rFonts w:ascii="Times New Roman" w:eastAsia="Calibri" w:hAnsi="Times New Roman" w:cs="Times New Roman"/>
          <w:b/>
          <w:sz w:val="24"/>
          <w:szCs w:val="24"/>
        </w:rPr>
        <w:t>Penetapan Kadar β-karoten</w:t>
      </w:r>
      <w:r>
        <w:rPr>
          <w:rFonts w:ascii="Times New Roman" w:eastAsia="Calibri" w:hAnsi="Times New Roman" w:cs="Times New Roman"/>
          <w:b/>
          <w:sz w:val="24"/>
          <w:szCs w:val="24"/>
        </w:rPr>
        <w:t xml:space="preserve"> Pada Sampel Ekstrak Bayam Merah  (</w:t>
      </w:r>
      <w:r w:rsidRPr="00FE59CC">
        <w:rPr>
          <w:rFonts w:ascii="Times New Roman" w:eastAsia="Calibri" w:hAnsi="Times New Roman" w:cs="Times New Roman"/>
          <w:b/>
          <w:i/>
          <w:iCs/>
          <w:sz w:val="24"/>
          <w:szCs w:val="24"/>
        </w:rPr>
        <w:t xml:space="preserve">Amaranthus </w:t>
      </w:r>
      <w:r w:rsidR="00D66786">
        <w:rPr>
          <w:rFonts w:ascii="Times New Roman" w:eastAsia="Calibri" w:hAnsi="Times New Roman" w:cs="Times New Roman"/>
          <w:b/>
          <w:i/>
          <w:iCs/>
          <w:sz w:val="24"/>
          <w:szCs w:val="24"/>
        </w:rPr>
        <w:t>tricolor</w:t>
      </w:r>
      <w:r>
        <w:rPr>
          <w:rFonts w:ascii="Times New Roman" w:eastAsia="Calibri" w:hAnsi="Times New Roman" w:cs="Times New Roman"/>
          <w:b/>
          <w:sz w:val="24"/>
          <w:szCs w:val="24"/>
        </w:rPr>
        <w:t xml:space="preserve"> L</w:t>
      </w:r>
      <w:r w:rsidR="00E01D55">
        <w:rPr>
          <w:rFonts w:ascii="Times New Roman" w:eastAsia="Calibri" w:hAnsi="Times New Roman" w:cs="Times New Roman"/>
          <w:b/>
          <w:sz w:val="24"/>
          <w:szCs w:val="24"/>
        </w:rPr>
        <w:t>.</w:t>
      </w:r>
      <w:r>
        <w:rPr>
          <w:rFonts w:ascii="Times New Roman" w:eastAsia="Calibri" w:hAnsi="Times New Roman" w:cs="Times New Roman"/>
          <w:b/>
          <w:sz w:val="24"/>
          <w:szCs w:val="24"/>
        </w:rPr>
        <w:t>) Berbagai Perlakuan</w:t>
      </w:r>
      <w:r w:rsidR="00D66786">
        <w:rPr>
          <w:rFonts w:ascii="Times New Roman" w:eastAsia="Calibri" w:hAnsi="Times New Roman" w:cs="Times New Roman"/>
          <w:b/>
          <w:sz w:val="24"/>
          <w:szCs w:val="24"/>
        </w:rPr>
        <w:t>.</w:t>
      </w:r>
    </w:p>
    <w:p w14:paraId="53695B28" w14:textId="77777777" w:rsidR="000853CF" w:rsidRPr="000853CF" w:rsidRDefault="000853CF" w:rsidP="000853CF">
      <w:pPr>
        <w:spacing w:after="0" w:line="240" w:lineRule="auto"/>
        <w:jc w:val="both"/>
        <w:rPr>
          <w:rFonts w:ascii="Times New Roman" w:eastAsia="Calibri" w:hAnsi="Times New Roman" w:cs="Times New Roman"/>
          <w:b/>
          <w:sz w:val="24"/>
          <w:szCs w:val="24"/>
          <w:lang w:val="en-US"/>
        </w:rPr>
      </w:pPr>
    </w:p>
    <w:p w14:paraId="6E05647C" w14:textId="1FF560A4" w:rsidR="00EC1AD6" w:rsidRPr="00613B6C" w:rsidRDefault="00FE59CC" w:rsidP="00DE3FE3">
      <w:pPr>
        <w:pStyle w:val="ListParagraph"/>
        <w:spacing w:after="0" w:line="480" w:lineRule="auto"/>
        <w:ind w:left="0" w:firstLine="720"/>
        <w:jc w:val="both"/>
        <w:rPr>
          <w:rFonts w:ascii="Times New Roman" w:hAnsi="Times New Roman" w:cs="Times New Roman"/>
          <w:szCs w:val="24"/>
          <w:lang w:val="en-US"/>
        </w:rPr>
      </w:pPr>
      <w:r w:rsidRPr="009152DE">
        <w:rPr>
          <w:rFonts w:ascii="Times New Roman" w:hAnsi="Times New Roman" w:cs="Times New Roman"/>
          <w:sz w:val="24"/>
          <w:szCs w:val="24"/>
        </w:rPr>
        <w:t xml:space="preserve">Ditimbang </w:t>
      </w:r>
      <w:r w:rsidR="006A3C02">
        <w:rPr>
          <w:rFonts w:ascii="Times New Roman" w:hAnsi="Times New Roman" w:cs="Times New Roman"/>
          <w:sz w:val="24"/>
          <w:szCs w:val="24"/>
        </w:rPr>
        <w:t>50</w:t>
      </w:r>
      <w:r w:rsidRPr="009152DE">
        <w:rPr>
          <w:rFonts w:ascii="Times New Roman" w:hAnsi="Times New Roman" w:cs="Times New Roman"/>
          <w:sz w:val="24"/>
          <w:szCs w:val="24"/>
        </w:rPr>
        <w:t xml:space="preserve"> mg ekstrak </w:t>
      </w:r>
      <w:proofErr w:type="spellStart"/>
      <w:r>
        <w:rPr>
          <w:rFonts w:ascii="Times New Roman" w:hAnsi="Times New Roman" w:cs="Times New Roman"/>
          <w:sz w:val="24"/>
          <w:szCs w:val="24"/>
          <w:lang w:val="en-US"/>
        </w:rPr>
        <w:t>bayam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merah</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masing</w:t>
      </w:r>
      <w:r w:rsidR="006A3C02">
        <w:rPr>
          <w:rFonts w:ascii="Times New Roman" w:hAnsi="Times New Roman" w:cs="Times New Roman"/>
          <w:sz w:val="24"/>
          <w:szCs w:val="24"/>
          <w:lang w:val="en-US"/>
        </w:rPr>
        <w:t>-</w:t>
      </w:r>
      <w:r>
        <w:rPr>
          <w:rFonts w:ascii="Times New Roman" w:hAnsi="Times New Roman" w:cs="Times New Roman"/>
          <w:sz w:val="24"/>
          <w:szCs w:val="24"/>
          <w:lang w:val="en-US"/>
        </w:rPr>
        <w:t>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r w:rsidRPr="009152DE">
        <w:rPr>
          <w:rFonts w:ascii="Times New Roman" w:hAnsi="Times New Roman" w:cs="Times New Roman"/>
          <w:sz w:val="24"/>
          <w:szCs w:val="24"/>
        </w:rPr>
        <w:t xml:space="preserve">lalu dilarutkan dan diencerkan </w:t>
      </w:r>
      <w:r>
        <w:rPr>
          <w:rFonts w:ascii="Times New Roman" w:hAnsi="Times New Roman" w:cs="Times New Roman"/>
          <w:sz w:val="24"/>
          <w:szCs w:val="24"/>
        </w:rPr>
        <w:t xml:space="preserve">dengan etanol pada labu </w:t>
      </w:r>
      <w:proofErr w:type="spellStart"/>
      <w:r>
        <w:rPr>
          <w:rFonts w:ascii="Times New Roman" w:hAnsi="Times New Roman" w:cs="Times New Roman"/>
          <w:sz w:val="24"/>
          <w:szCs w:val="24"/>
          <w:lang w:val="en-US"/>
        </w:rPr>
        <w:t>ukur</w:t>
      </w:r>
      <w:proofErr w:type="spellEnd"/>
      <w:r>
        <w:rPr>
          <w:rFonts w:ascii="Times New Roman" w:hAnsi="Times New Roman" w:cs="Times New Roman"/>
          <w:sz w:val="24"/>
          <w:szCs w:val="24"/>
          <w:lang w:val="en-US"/>
        </w:rPr>
        <w:t xml:space="preserve"> </w:t>
      </w:r>
      <w:r w:rsidR="006A3C02">
        <w:rPr>
          <w:rFonts w:ascii="Times New Roman" w:hAnsi="Times New Roman" w:cs="Times New Roman"/>
          <w:sz w:val="24"/>
          <w:szCs w:val="24"/>
          <w:lang w:val="en-US"/>
        </w:rPr>
        <w:t>25</w:t>
      </w:r>
      <w:r>
        <w:rPr>
          <w:rFonts w:ascii="Times New Roman" w:hAnsi="Times New Roman" w:cs="Times New Roman"/>
          <w:sz w:val="24"/>
          <w:szCs w:val="24"/>
          <w:lang w:val="en-US"/>
        </w:rPr>
        <w:t xml:space="preserve"> </w:t>
      </w:r>
      <w:r>
        <w:rPr>
          <w:rFonts w:ascii="Times New Roman" w:hAnsi="Times New Roman" w:cs="Times New Roman"/>
          <w:sz w:val="24"/>
          <w:szCs w:val="24"/>
        </w:rPr>
        <w:t>m</w:t>
      </w:r>
      <w:r w:rsidR="00B962EE">
        <w:rPr>
          <w:rFonts w:ascii="Times New Roman" w:hAnsi="Times New Roman" w:cs="Times New Roman"/>
          <w:sz w:val="24"/>
          <w:szCs w:val="24"/>
        </w:rPr>
        <w:t>L</w:t>
      </w:r>
      <w:r>
        <w:rPr>
          <w:rFonts w:ascii="Times New Roman" w:hAnsi="Times New Roman" w:cs="Times New Roman"/>
          <w:sz w:val="24"/>
          <w:szCs w:val="24"/>
        </w:rPr>
        <w:t>. Kemudian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disaring</w:t>
      </w:r>
      <w:proofErr w:type="spellEnd"/>
      <w:r>
        <w:rPr>
          <w:rFonts w:ascii="Times New Roman" w:hAnsi="Times New Roman" w:cs="Times New Roman"/>
          <w:sz w:val="24"/>
          <w:szCs w:val="24"/>
          <w:lang w:val="en-US"/>
        </w:rPr>
        <w:t xml:space="preserve"> dan</w:t>
      </w:r>
      <w:r>
        <w:rPr>
          <w:rFonts w:ascii="Times New Roman" w:hAnsi="Times New Roman" w:cs="Times New Roman"/>
          <w:sz w:val="24"/>
          <w:szCs w:val="24"/>
        </w:rPr>
        <w:t xml:space="preserve"> dipipet </w:t>
      </w:r>
      <w:r>
        <w:rPr>
          <w:rFonts w:ascii="Times New Roman" w:hAnsi="Times New Roman" w:cs="Times New Roman"/>
          <w:sz w:val="24"/>
          <w:szCs w:val="24"/>
          <w:lang w:val="en-US"/>
        </w:rPr>
        <w:t>0,</w:t>
      </w:r>
      <w:r w:rsidR="006A3C02">
        <w:rPr>
          <w:rFonts w:ascii="Times New Roman" w:hAnsi="Times New Roman" w:cs="Times New Roman"/>
          <w:sz w:val="24"/>
          <w:szCs w:val="24"/>
          <w:lang w:val="en-US"/>
        </w:rPr>
        <w:t>3</w:t>
      </w:r>
      <w:r>
        <w:rPr>
          <w:rFonts w:ascii="Times New Roman" w:hAnsi="Times New Roman" w:cs="Times New Roman"/>
          <w:sz w:val="24"/>
          <w:szCs w:val="24"/>
        </w:rPr>
        <w:t xml:space="preserve"> m</w:t>
      </w:r>
      <w:r w:rsidR="00B962EE">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lalu</w:t>
      </w:r>
      <w:proofErr w:type="spellEnd"/>
      <w:r w:rsidRPr="009152DE">
        <w:rPr>
          <w:rFonts w:ascii="Times New Roman" w:hAnsi="Times New Roman" w:cs="Times New Roman"/>
          <w:sz w:val="24"/>
          <w:szCs w:val="24"/>
        </w:rPr>
        <w:t xml:space="preserve"> dicukupkan volumenya d</w:t>
      </w:r>
      <w:r>
        <w:rPr>
          <w:rFonts w:ascii="Times New Roman" w:hAnsi="Times New Roman" w:cs="Times New Roman"/>
          <w:sz w:val="24"/>
          <w:szCs w:val="24"/>
        </w:rPr>
        <w:t xml:space="preserve">engan etanol dalam labu </w:t>
      </w:r>
      <w:proofErr w:type="spellStart"/>
      <w:r>
        <w:rPr>
          <w:rFonts w:ascii="Times New Roman" w:hAnsi="Times New Roman" w:cs="Times New Roman"/>
          <w:sz w:val="24"/>
          <w:szCs w:val="24"/>
          <w:lang w:val="en-US"/>
        </w:rPr>
        <w:t>ukur</w:t>
      </w:r>
      <w:proofErr w:type="spellEnd"/>
      <w:r>
        <w:rPr>
          <w:rFonts w:ascii="Times New Roman" w:hAnsi="Times New Roman" w:cs="Times New Roman"/>
          <w:sz w:val="24"/>
          <w:szCs w:val="24"/>
        </w:rPr>
        <w:t xml:space="preserve"> </w:t>
      </w:r>
      <w:r w:rsidR="006A3C02">
        <w:rPr>
          <w:rFonts w:ascii="Times New Roman" w:hAnsi="Times New Roman" w:cs="Times New Roman"/>
          <w:sz w:val="24"/>
          <w:szCs w:val="24"/>
          <w:lang w:val="en-US"/>
        </w:rPr>
        <w:t>5</w:t>
      </w:r>
      <w:r w:rsidRPr="009152DE">
        <w:rPr>
          <w:rFonts w:ascii="Times New Roman" w:hAnsi="Times New Roman" w:cs="Times New Roman"/>
          <w:sz w:val="24"/>
          <w:szCs w:val="24"/>
        </w:rPr>
        <w:t xml:space="preserve"> m</w:t>
      </w:r>
      <w:r w:rsidR="00B962EE">
        <w:rPr>
          <w:rFonts w:ascii="Times New Roman" w:hAnsi="Times New Roman" w:cs="Times New Roman"/>
          <w:sz w:val="24"/>
          <w:szCs w:val="24"/>
        </w:rPr>
        <w:t>L</w:t>
      </w:r>
      <w:r w:rsidRPr="009152DE">
        <w:rPr>
          <w:rFonts w:ascii="Times New Roman" w:hAnsi="Times New Roman" w:cs="Times New Roman"/>
          <w:sz w:val="24"/>
          <w:szCs w:val="24"/>
        </w:rPr>
        <w:t>. Kemudian serapan diukur dengan Spektrofotomet</w:t>
      </w:r>
      <w:r w:rsidR="00E01D55">
        <w:rPr>
          <w:rFonts w:ascii="Times New Roman" w:hAnsi="Times New Roman" w:cs="Times New Roman"/>
          <w:sz w:val="24"/>
          <w:szCs w:val="24"/>
        </w:rPr>
        <w:t>er</w:t>
      </w:r>
      <w:r w:rsidRPr="009152DE">
        <w:rPr>
          <w:rFonts w:ascii="Times New Roman" w:hAnsi="Times New Roman" w:cs="Times New Roman"/>
          <w:sz w:val="24"/>
          <w:szCs w:val="24"/>
        </w:rPr>
        <w:t xml:space="preserve"> </w:t>
      </w:r>
      <w:r w:rsidR="006A3C02">
        <w:rPr>
          <w:rFonts w:ascii="Times New Roman" w:hAnsi="Times New Roman" w:cs="Times New Roman"/>
          <w:sz w:val="24"/>
          <w:szCs w:val="24"/>
        </w:rPr>
        <w:t>UV-Vis</w:t>
      </w:r>
      <w:r w:rsidRPr="009152DE">
        <w:rPr>
          <w:rFonts w:ascii="Times New Roman" w:hAnsi="Times New Roman" w:cs="Times New Roman"/>
          <w:sz w:val="24"/>
          <w:szCs w:val="24"/>
        </w:rPr>
        <w:t xml:space="preserve"> pada λ</w:t>
      </w:r>
      <w:r w:rsidR="00B962EE">
        <w:rPr>
          <w:rFonts w:ascii="Times New Roman" w:hAnsi="Times New Roman" w:cs="Times New Roman"/>
          <w:sz w:val="24"/>
          <w:szCs w:val="24"/>
        </w:rPr>
        <w:t xml:space="preserve"> </w:t>
      </w:r>
      <w:r w:rsidRPr="009152DE">
        <w:rPr>
          <w:rFonts w:ascii="Times New Roman" w:hAnsi="Times New Roman" w:cs="Times New Roman"/>
          <w:sz w:val="24"/>
          <w:szCs w:val="24"/>
        </w:rPr>
        <w:t>max dengan etanol sebagai blangko. Kadar β-karoten pada sampel kemudian ditentukan berdasarkan pers</w:t>
      </w:r>
      <w:r>
        <w:rPr>
          <w:rFonts w:ascii="Times New Roman" w:hAnsi="Times New Roman" w:cs="Times New Roman"/>
          <w:sz w:val="24"/>
          <w:szCs w:val="24"/>
        </w:rPr>
        <w:t>amaan regresi linier Y=</w:t>
      </w:r>
      <w:r>
        <w:rPr>
          <w:rFonts w:ascii="Times New Roman" w:hAnsi="Times New Roman" w:cs="Times New Roman"/>
          <w:sz w:val="24"/>
          <w:szCs w:val="24"/>
          <w:lang w:val="en-US"/>
        </w:rPr>
        <w:t>ax</w:t>
      </w:r>
      <w:r>
        <w:rPr>
          <w:rFonts w:ascii="Times New Roman" w:hAnsi="Times New Roman" w:cs="Times New Roman"/>
          <w:sz w:val="24"/>
          <w:szCs w:val="24"/>
        </w:rPr>
        <w:t>+</w:t>
      </w:r>
      <w:r>
        <w:rPr>
          <w:rFonts w:ascii="Times New Roman" w:hAnsi="Times New Roman" w:cs="Times New Roman"/>
          <w:sz w:val="24"/>
          <w:szCs w:val="24"/>
          <w:lang w:val="en-US"/>
        </w:rPr>
        <w:t xml:space="preserve">b </w:t>
      </w:r>
      <w:r>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{"citationItems":[{"id":"ITEM-1","itemData":{"DOI":"10.31603/pharmacy.v5i1.2293","ISSN":"2549-9068","abstract":"Wortel (Daucus carota, L) adalah tumbuhan sayur yang ditanam sepanjang tahun yang banyak mengandung β-karoten. Dalam tubuh, β-karoten diubah menjadi vitamin A. β-karoten dalam wortel selain dapat memenuhi kebutuhan vitamin A, juga berfungsi sebagai antioksidan melawan radikal bebas. Akan tetapi, studi mengenai pengaruh pemasakan terhadap kandungan gizinya masih terbatas. Tujuan penelitian ini adalah untuk mengetahui kadar β-karoten pada wortel mentah dan wortel rebus. Sampel sebanyak 100 gram wortel (wortel mentah maupun wortel rebus) masing masing diekstraksi dengan heksan:aseton:etanol (2:1:1) sebanyak 200 mL. Ekstrak yang didapat kemudian dianalisis secara kualitatif dan kuantitatif. Analisis kualitatif menggunakan KLT silica gel 60 F254 dengan cairan pengelusi petroleum eter:benzen (9:1). Analisis kuantitatif menggunakan Spektrofotometri Visibel pada panjang gelombang 380–780 nm. Hasil kualitatif menunjukkan antara wortel mentah dan wortel rebus positif mengandung β-karoten yang ditunjukkan dengan hasil sama dengan baku pembanding, yaitu adanya 1 bercak noda kuning dengan nilai Rf 0,5 cm. Hasil analisis kuantitatif menunjukkan kadar rata-rata β-karoten wortel mentah adalah 34,94 ± 7,810 % b/b dan pada wortel rebus adalah 23,31 ± 4,246 % b/b. Besarnya kadar β-karoten kemudian dianalisa menggunakan uji sample paired t-test dan menunjukkan hasil nilai P value 0,06 (&gt; 0,05) yang berarti tidak terdapat perbedaan bermakna antara kadar β-karoten pada wortel mentah dan wortel rebus. Kata Kunci: β-karoten; Wortel; Spektrofotometri Visibel.","author":[{"dropping-particle":"","family":"Agustina","given":"Anita","non-dropping-particle":"","parse-names":false,"suffix":""},{"dropping-particle":"","family":"Hidayati","given":"Nurul","non-dropping-particle":"","parse-names":false,"suffix":""},{"dropping-particle":"","family":"Susanti","given":"Putri","non-dropping-particle":"","parse-names":false,"suffix":""}],"container-title":"Jurnal Farmasi Sains dan Praktis","id":"ITEM-1","issue":"1","issued":{"date-parts":[["2019"]]},"page":"6-10","title":"PENETAPAN KADAR β-KAROTEN PADA WORTEL (Daucus carota, L) MENTAH DAN WORTEL REBUS DENGAN SPEKTROFOTOMETRI VISIBEL","type":"article-journal","volume":"5"},"uris":["http://www.mendeley.com/documents/?uuid=ab0a27df-4394-42e3-8558-639b6c9370b9","http://www.mendeley.com/documents/?uuid=74685f44-b1d1-472f-a920-bb7c4850eda7"]}],"mendeley":{"formattedCitation":"(Agustina et al., 2019)","plainTextFormattedCitation":"(Agustina et al., 2019)","previouslyFormattedCitation":"(Agustina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EB3E70">
        <w:rPr>
          <w:rFonts w:ascii="Times New Roman" w:hAnsi="Times New Roman" w:cs="Times New Roman"/>
          <w:noProof/>
          <w:sz w:val="24"/>
          <w:szCs w:val="24"/>
          <w:lang w:val="en-US"/>
        </w:rPr>
        <w:t>(Agustina et al., 2019)</w:t>
      </w:r>
      <w:r>
        <w:rPr>
          <w:rFonts w:ascii="Times New Roman" w:hAnsi="Times New Roman" w:cs="Times New Roman"/>
          <w:sz w:val="24"/>
          <w:szCs w:val="24"/>
          <w:lang w:val="en-US"/>
        </w:rPr>
        <w:fldChar w:fldCharType="end"/>
      </w:r>
      <w:r w:rsidRPr="009152DE">
        <w:rPr>
          <w:rFonts w:ascii="Times New Roman" w:hAnsi="Times New Roman" w:cs="Times New Roman"/>
          <w:sz w:val="24"/>
          <w:szCs w:val="24"/>
        </w:rPr>
        <w:t>.</w:t>
      </w:r>
      <w:bookmarkEnd w:id="6"/>
    </w:p>
    <w:sectPr w:rsidR="00EC1AD6" w:rsidRPr="00613B6C" w:rsidSect="00DE3FE3">
      <w:headerReference w:type="even" r:id="rId8"/>
      <w:headerReference w:type="default" r:id="rId9"/>
      <w:headerReference w:type="first" r:id="rId10"/>
      <w:footerReference w:type="first" r:id="rId11"/>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D6808" w14:textId="77777777" w:rsidR="002B3BEE" w:rsidRDefault="002B3BEE" w:rsidP="0079305B">
      <w:pPr>
        <w:spacing w:after="0" w:line="240" w:lineRule="auto"/>
      </w:pPr>
      <w:r>
        <w:separator/>
      </w:r>
    </w:p>
  </w:endnote>
  <w:endnote w:type="continuationSeparator" w:id="0">
    <w:p w14:paraId="14A83D14" w14:textId="77777777" w:rsidR="002B3BEE" w:rsidRDefault="002B3BEE" w:rsidP="0079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Segoe Print"/>
    <w:charset w:val="00"/>
    <w:family w:val="auto"/>
    <w:pitch w:val="default"/>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AD74" w14:textId="1A80D443" w:rsidR="00E40A74" w:rsidRPr="00C56150" w:rsidRDefault="00E40A74">
    <w:pPr>
      <w:pStyle w:val="Footer"/>
      <w:jc w:val="center"/>
      <w:rPr>
        <w:rFonts w:ascii="Times New Roman" w:hAnsi="Times New Roman" w:cs="Times New Roman"/>
        <w:sz w:val="24"/>
      </w:rPr>
    </w:pPr>
  </w:p>
  <w:p w14:paraId="5AE7FE6D" w14:textId="77777777" w:rsidR="00E40A74" w:rsidRDefault="00E40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B7CD0" w14:textId="77777777" w:rsidR="002B3BEE" w:rsidRDefault="002B3BEE" w:rsidP="0079305B">
      <w:pPr>
        <w:spacing w:after="0" w:line="240" w:lineRule="auto"/>
      </w:pPr>
      <w:r>
        <w:separator/>
      </w:r>
    </w:p>
  </w:footnote>
  <w:footnote w:type="continuationSeparator" w:id="0">
    <w:p w14:paraId="1D22D9DC" w14:textId="77777777" w:rsidR="002B3BEE" w:rsidRDefault="002B3BEE" w:rsidP="00793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A4E0C" w14:textId="09C120C4" w:rsidR="00E40A74" w:rsidRDefault="002B3BEE">
    <w:pPr>
      <w:pStyle w:val="Header"/>
    </w:pPr>
    <w:r>
      <w:rPr>
        <w:noProof/>
        <w:lang w:val="en-US"/>
      </w:rPr>
      <w:pict w14:anchorId="5112C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942250" o:spid="_x0000_s2065" type="#_x0000_t75" style="position:absolute;margin-left:0;margin-top:0;width:337.5pt;height:333pt;z-index:-2516418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24D70" w14:textId="4A21959B" w:rsidR="00E40A74" w:rsidRDefault="002B3BEE">
    <w:pPr>
      <w:pStyle w:val="Header"/>
    </w:pPr>
    <w:r>
      <w:rPr>
        <w:noProof/>
        <w:lang w:val="en-US"/>
      </w:rPr>
      <w:pict w14:anchorId="05754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942251" o:spid="_x0000_s2066" type="#_x0000_t75" style="position:absolute;margin-left:0;margin-top:0;width:337.5pt;height:333pt;z-index:-251640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62D2E" w14:textId="5D47E320" w:rsidR="00E40A74" w:rsidRDefault="002B3BEE">
    <w:pPr>
      <w:pStyle w:val="Header"/>
    </w:pPr>
    <w:r>
      <w:rPr>
        <w:noProof/>
        <w:lang w:val="en-US"/>
      </w:rPr>
      <w:pict w14:anchorId="29E12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942249" o:spid="_x0000_s2064" type="#_x0000_t75" style="position:absolute;margin-left:0;margin-top:0;width:337.5pt;height:333pt;z-index:-25164288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C62"/>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276128F"/>
    <w:multiLevelType w:val="hybridMultilevel"/>
    <w:tmpl w:val="95F66628"/>
    <w:lvl w:ilvl="0" w:tplc="58B810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A78AA"/>
    <w:multiLevelType w:val="hybridMultilevel"/>
    <w:tmpl w:val="C27496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C79B7"/>
    <w:multiLevelType w:val="hybridMultilevel"/>
    <w:tmpl w:val="780CF63E"/>
    <w:lvl w:ilvl="0" w:tplc="0D189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11A24"/>
    <w:multiLevelType w:val="hybridMultilevel"/>
    <w:tmpl w:val="3DA8D6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A247C5"/>
    <w:multiLevelType w:val="hybridMultilevel"/>
    <w:tmpl w:val="11C4DB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66572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33C33"/>
    <w:multiLevelType w:val="hybridMultilevel"/>
    <w:tmpl w:val="268C1DAE"/>
    <w:lvl w:ilvl="0" w:tplc="448072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A5B53"/>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1E4B479B"/>
    <w:multiLevelType w:val="hybridMultilevel"/>
    <w:tmpl w:val="71CE588A"/>
    <w:lvl w:ilvl="0" w:tplc="20AE097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17E54"/>
    <w:multiLevelType w:val="multilevel"/>
    <w:tmpl w:val="A12CB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B65EA5"/>
    <w:multiLevelType w:val="hybridMultilevel"/>
    <w:tmpl w:val="51E63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B4AC1"/>
    <w:multiLevelType w:val="multilevel"/>
    <w:tmpl w:val="0EB2452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192634"/>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16AFE"/>
    <w:multiLevelType w:val="hybridMultilevel"/>
    <w:tmpl w:val="69A8EDA0"/>
    <w:lvl w:ilvl="0" w:tplc="C3EA66D0">
      <w:start w:val="1"/>
      <w:numFmt w:val="decimal"/>
      <w:lvlText w:val="%1."/>
      <w:lvlJc w:val="left"/>
      <w:pPr>
        <w:ind w:left="786" w:hanging="360"/>
      </w:pPr>
      <w:rPr>
        <w:rFonts w:hint="default"/>
        <w:sz w:val="24"/>
        <w:szCs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35BA66FF"/>
    <w:multiLevelType w:val="hybridMultilevel"/>
    <w:tmpl w:val="AA46F2C0"/>
    <w:lvl w:ilvl="0" w:tplc="59AC9EF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13D07"/>
    <w:multiLevelType w:val="hybridMultilevel"/>
    <w:tmpl w:val="295874F0"/>
    <w:lvl w:ilvl="0" w:tplc="088E88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50B57"/>
    <w:multiLevelType w:val="hybridMultilevel"/>
    <w:tmpl w:val="7DACA1D2"/>
    <w:lvl w:ilvl="0" w:tplc="9DAC5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B400F"/>
    <w:multiLevelType w:val="hybridMultilevel"/>
    <w:tmpl w:val="ACD6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C5404"/>
    <w:multiLevelType w:val="multilevel"/>
    <w:tmpl w:val="ADD0A7C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CC87229"/>
    <w:multiLevelType w:val="multilevel"/>
    <w:tmpl w:val="3CC872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C30835"/>
    <w:multiLevelType w:val="hybridMultilevel"/>
    <w:tmpl w:val="34400B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D92A3B"/>
    <w:multiLevelType w:val="hybridMultilevel"/>
    <w:tmpl w:val="A70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F0D00"/>
    <w:multiLevelType w:val="hybridMultilevel"/>
    <w:tmpl w:val="EAAEC52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47135E"/>
    <w:multiLevelType w:val="hybridMultilevel"/>
    <w:tmpl w:val="5CFCC814"/>
    <w:lvl w:ilvl="0" w:tplc="E5DCCC8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C4E9B"/>
    <w:multiLevelType w:val="hybridMultilevel"/>
    <w:tmpl w:val="89FE6E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400E19"/>
    <w:multiLevelType w:val="hybridMultilevel"/>
    <w:tmpl w:val="01603F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22464F"/>
    <w:multiLevelType w:val="hybridMultilevel"/>
    <w:tmpl w:val="1A3CBB20"/>
    <w:lvl w:ilvl="0" w:tplc="A3A474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34C57"/>
    <w:multiLevelType w:val="multilevel"/>
    <w:tmpl w:val="43128D72"/>
    <w:lvl w:ilvl="0">
      <w:start w:val="2"/>
      <w:numFmt w:val="decimal"/>
      <w:lvlText w:val="%1.5"/>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B446855"/>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6E341054"/>
    <w:multiLevelType w:val="hybridMultilevel"/>
    <w:tmpl w:val="E658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62228"/>
    <w:multiLevelType w:val="multilevel"/>
    <w:tmpl w:val="B2422AD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3A334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11CBF"/>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15:restartNumberingAfterBreak="0">
    <w:nsid w:val="7B2B6D0C"/>
    <w:multiLevelType w:val="hybridMultilevel"/>
    <w:tmpl w:val="94CA7A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C3E3356"/>
    <w:multiLevelType w:val="hybridMultilevel"/>
    <w:tmpl w:val="9DCA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11"/>
  </w:num>
  <w:num w:numId="4">
    <w:abstractNumId w:val="21"/>
  </w:num>
  <w:num w:numId="5">
    <w:abstractNumId w:val="29"/>
  </w:num>
  <w:num w:numId="6">
    <w:abstractNumId w:val="12"/>
  </w:num>
  <w:num w:numId="7">
    <w:abstractNumId w:val="15"/>
  </w:num>
  <w:num w:numId="8">
    <w:abstractNumId w:val="31"/>
  </w:num>
  <w:num w:numId="9">
    <w:abstractNumId w:val="7"/>
  </w:num>
  <w:num w:numId="10">
    <w:abstractNumId w:val="25"/>
  </w:num>
  <w:num w:numId="11">
    <w:abstractNumId w:val="17"/>
  </w:num>
  <w:num w:numId="12">
    <w:abstractNumId w:val="35"/>
  </w:num>
  <w:num w:numId="13">
    <w:abstractNumId w:val="36"/>
  </w:num>
  <w:num w:numId="14">
    <w:abstractNumId w:val="23"/>
  </w:num>
  <w:num w:numId="15">
    <w:abstractNumId w:val="28"/>
  </w:num>
  <w:num w:numId="16">
    <w:abstractNumId w:val="16"/>
  </w:num>
  <w:num w:numId="17">
    <w:abstractNumId w:val="20"/>
  </w:num>
  <w:num w:numId="18">
    <w:abstractNumId w:val="33"/>
  </w:num>
  <w:num w:numId="19">
    <w:abstractNumId w:val="6"/>
  </w:num>
  <w:num w:numId="20">
    <w:abstractNumId w:val="13"/>
  </w:num>
  <w:num w:numId="21">
    <w:abstractNumId w:val="30"/>
  </w:num>
  <w:num w:numId="22">
    <w:abstractNumId w:val="34"/>
  </w:num>
  <w:num w:numId="23">
    <w:abstractNumId w:val="8"/>
  </w:num>
  <w:num w:numId="24">
    <w:abstractNumId w:val="14"/>
  </w:num>
  <w:num w:numId="25">
    <w:abstractNumId w:val="18"/>
  </w:num>
  <w:num w:numId="26">
    <w:abstractNumId w:val="0"/>
  </w:num>
  <w:num w:numId="27">
    <w:abstractNumId w:val="9"/>
  </w:num>
  <w:num w:numId="28">
    <w:abstractNumId w:val="3"/>
  </w:num>
  <w:num w:numId="29">
    <w:abstractNumId w:val="19"/>
  </w:num>
  <w:num w:numId="30">
    <w:abstractNumId w:val="26"/>
  </w:num>
  <w:num w:numId="31">
    <w:abstractNumId w:val="27"/>
  </w:num>
  <w:num w:numId="32">
    <w:abstractNumId w:val="4"/>
  </w:num>
  <w:num w:numId="33">
    <w:abstractNumId w:val="2"/>
  </w:num>
  <w:num w:numId="34">
    <w:abstractNumId w:val="24"/>
  </w:num>
  <w:num w:numId="35">
    <w:abstractNumId w:val="5"/>
  </w:num>
  <w:num w:numId="36">
    <w:abstractNumId w:val="22"/>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proofState w:spelling="clean" w:grammar="clean"/>
  <w:documentProtection w:edit="forms" w:enforcement="1" w:cryptProviderType="rsaAES" w:cryptAlgorithmClass="hash" w:cryptAlgorithmType="typeAny" w:cryptAlgorithmSid="14" w:cryptSpinCount="100000" w:hash="V+6Qc1EvdclhO7uCec+zjBQZsA8aMiI3curPeOmgUgsWlzDPRFT6d1oddMZrDLEDePGDIFlH5otAntS9g0ltPg==" w:salt="E56YkSGoh73UcuSgxHEqIw=="/>
  <w:defaultTabStop w:val="720"/>
  <w:autoHyphenation/>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3A"/>
    <w:rsid w:val="000012B2"/>
    <w:rsid w:val="000019A1"/>
    <w:rsid w:val="00003866"/>
    <w:rsid w:val="000041D8"/>
    <w:rsid w:val="00010439"/>
    <w:rsid w:val="0002072C"/>
    <w:rsid w:val="00021A04"/>
    <w:rsid w:val="000229D9"/>
    <w:rsid w:val="000229F8"/>
    <w:rsid w:val="000242E8"/>
    <w:rsid w:val="00024B20"/>
    <w:rsid w:val="00027E0C"/>
    <w:rsid w:val="00030142"/>
    <w:rsid w:val="000304AF"/>
    <w:rsid w:val="0003115E"/>
    <w:rsid w:val="00032AD1"/>
    <w:rsid w:val="00041857"/>
    <w:rsid w:val="00042D73"/>
    <w:rsid w:val="00045A3F"/>
    <w:rsid w:val="00050AD5"/>
    <w:rsid w:val="0005199D"/>
    <w:rsid w:val="000527D3"/>
    <w:rsid w:val="00052AB0"/>
    <w:rsid w:val="00053455"/>
    <w:rsid w:val="00061323"/>
    <w:rsid w:val="000624A3"/>
    <w:rsid w:val="00062662"/>
    <w:rsid w:val="00064E69"/>
    <w:rsid w:val="00064EDC"/>
    <w:rsid w:val="000653A6"/>
    <w:rsid w:val="00065C9D"/>
    <w:rsid w:val="00065EC5"/>
    <w:rsid w:val="00071757"/>
    <w:rsid w:val="000758FA"/>
    <w:rsid w:val="0007596E"/>
    <w:rsid w:val="00082613"/>
    <w:rsid w:val="00082793"/>
    <w:rsid w:val="0008283C"/>
    <w:rsid w:val="00083292"/>
    <w:rsid w:val="000853CF"/>
    <w:rsid w:val="0009483F"/>
    <w:rsid w:val="00096340"/>
    <w:rsid w:val="000A300B"/>
    <w:rsid w:val="000A430A"/>
    <w:rsid w:val="000A5433"/>
    <w:rsid w:val="000A6AAA"/>
    <w:rsid w:val="000A6F51"/>
    <w:rsid w:val="000B624A"/>
    <w:rsid w:val="000B659C"/>
    <w:rsid w:val="000B78B9"/>
    <w:rsid w:val="000B7930"/>
    <w:rsid w:val="000B797B"/>
    <w:rsid w:val="000C3488"/>
    <w:rsid w:val="000C4616"/>
    <w:rsid w:val="000C6949"/>
    <w:rsid w:val="000C69D6"/>
    <w:rsid w:val="000C74F4"/>
    <w:rsid w:val="000D0B4E"/>
    <w:rsid w:val="000D12E1"/>
    <w:rsid w:val="000D1C28"/>
    <w:rsid w:val="000E4E5F"/>
    <w:rsid w:val="000E71DF"/>
    <w:rsid w:val="000F2584"/>
    <w:rsid w:val="000F7BFC"/>
    <w:rsid w:val="001036C7"/>
    <w:rsid w:val="0010521E"/>
    <w:rsid w:val="001057DB"/>
    <w:rsid w:val="00107045"/>
    <w:rsid w:val="00107A45"/>
    <w:rsid w:val="00107BE7"/>
    <w:rsid w:val="001236CF"/>
    <w:rsid w:val="00124619"/>
    <w:rsid w:val="001251C4"/>
    <w:rsid w:val="001339B3"/>
    <w:rsid w:val="00137D8E"/>
    <w:rsid w:val="001461B4"/>
    <w:rsid w:val="00151B3E"/>
    <w:rsid w:val="00151E57"/>
    <w:rsid w:val="00151F05"/>
    <w:rsid w:val="00154437"/>
    <w:rsid w:val="0015552D"/>
    <w:rsid w:val="00155D45"/>
    <w:rsid w:val="00161966"/>
    <w:rsid w:val="0016268B"/>
    <w:rsid w:val="001703C1"/>
    <w:rsid w:val="00173785"/>
    <w:rsid w:val="00173CCE"/>
    <w:rsid w:val="00181ED9"/>
    <w:rsid w:val="00181FB6"/>
    <w:rsid w:val="0018720F"/>
    <w:rsid w:val="001A1A1F"/>
    <w:rsid w:val="001A2CC6"/>
    <w:rsid w:val="001A3DD3"/>
    <w:rsid w:val="001A6FBF"/>
    <w:rsid w:val="001B08DB"/>
    <w:rsid w:val="001B0ED7"/>
    <w:rsid w:val="001B101B"/>
    <w:rsid w:val="001B1307"/>
    <w:rsid w:val="001B1C9A"/>
    <w:rsid w:val="001B3057"/>
    <w:rsid w:val="001B3BB5"/>
    <w:rsid w:val="001B6B27"/>
    <w:rsid w:val="001B7494"/>
    <w:rsid w:val="001C2BED"/>
    <w:rsid w:val="001C322B"/>
    <w:rsid w:val="001C42CC"/>
    <w:rsid w:val="001D4B10"/>
    <w:rsid w:val="001E5249"/>
    <w:rsid w:val="001E6063"/>
    <w:rsid w:val="001E61DE"/>
    <w:rsid w:val="001E682A"/>
    <w:rsid w:val="001E7159"/>
    <w:rsid w:val="001E7FC3"/>
    <w:rsid w:val="0020140E"/>
    <w:rsid w:val="00203281"/>
    <w:rsid w:val="00207476"/>
    <w:rsid w:val="00211CB7"/>
    <w:rsid w:val="00212191"/>
    <w:rsid w:val="002132F5"/>
    <w:rsid w:val="00213A4B"/>
    <w:rsid w:val="00216256"/>
    <w:rsid w:val="002175AC"/>
    <w:rsid w:val="00222A69"/>
    <w:rsid w:val="00223516"/>
    <w:rsid w:val="00226F56"/>
    <w:rsid w:val="00227B7F"/>
    <w:rsid w:val="00230F7E"/>
    <w:rsid w:val="00235E3F"/>
    <w:rsid w:val="002373BD"/>
    <w:rsid w:val="00240088"/>
    <w:rsid w:val="0024149B"/>
    <w:rsid w:val="00243708"/>
    <w:rsid w:val="002472EB"/>
    <w:rsid w:val="002536F0"/>
    <w:rsid w:val="002549F3"/>
    <w:rsid w:val="002575AE"/>
    <w:rsid w:val="002608B1"/>
    <w:rsid w:val="00261548"/>
    <w:rsid w:val="00262F9A"/>
    <w:rsid w:val="00270292"/>
    <w:rsid w:val="00270D90"/>
    <w:rsid w:val="00271289"/>
    <w:rsid w:val="00275CAF"/>
    <w:rsid w:val="00276674"/>
    <w:rsid w:val="00276AC9"/>
    <w:rsid w:val="00280ACE"/>
    <w:rsid w:val="00293220"/>
    <w:rsid w:val="00297504"/>
    <w:rsid w:val="002B349C"/>
    <w:rsid w:val="002B389F"/>
    <w:rsid w:val="002B3BEE"/>
    <w:rsid w:val="002B4366"/>
    <w:rsid w:val="002B6792"/>
    <w:rsid w:val="002C0394"/>
    <w:rsid w:val="002C374E"/>
    <w:rsid w:val="002C56DB"/>
    <w:rsid w:val="002C5718"/>
    <w:rsid w:val="002C7B85"/>
    <w:rsid w:val="002D169E"/>
    <w:rsid w:val="002E2015"/>
    <w:rsid w:val="002E3538"/>
    <w:rsid w:val="002E3856"/>
    <w:rsid w:val="002F37C0"/>
    <w:rsid w:val="002F4FEB"/>
    <w:rsid w:val="0030741C"/>
    <w:rsid w:val="00307C81"/>
    <w:rsid w:val="0031097D"/>
    <w:rsid w:val="00313C66"/>
    <w:rsid w:val="00314813"/>
    <w:rsid w:val="00314DBF"/>
    <w:rsid w:val="00321942"/>
    <w:rsid w:val="0032269B"/>
    <w:rsid w:val="00322833"/>
    <w:rsid w:val="00324B94"/>
    <w:rsid w:val="00336821"/>
    <w:rsid w:val="00336C0B"/>
    <w:rsid w:val="003376B2"/>
    <w:rsid w:val="003458D0"/>
    <w:rsid w:val="003466BF"/>
    <w:rsid w:val="00347D0A"/>
    <w:rsid w:val="003512ED"/>
    <w:rsid w:val="00353CA8"/>
    <w:rsid w:val="00354E80"/>
    <w:rsid w:val="0035736D"/>
    <w:rsid w:val="00361A4A"/>
    <w:rsid w:val="003627A5"/>
    <w:rsid w:val="003633A7"/>
    <w:rsid w:val="00367C39"/>
    <w:rsid w:val="00371BD2"/>
    <w:rsid w:val="00382A04"/>
    <w:rsid w:val="00382D66"/>
    <w:rsid w:val="00387157"/>
    <w:rsid w:val="00387275"/>
    <w:rsid w:val="003879B2"/>
    <w:rsid w:val="00394C5F"/>
    <w:rsid w:val="0039673F"/>
    <w:rsid w:val="00397334"/>
    <w:rsid w:val="00397B21"/>
    <w:rsid w:val="003A2CD2"/>
    <w:rsid w:val="003A53D3"/>
    <w:rsid w:val="003B368A"/>
    <w:rsid w:val="003B5D46"/>
    <w:rsid w:val="003C4C93"/>
    <w:rsid w:val="003D1542"/>
    <w:rsid w:val="003D30F9"/>
    <w:rsid w:val="003D42B0"/>
    <w:rsid w:val="003D52B0"/>
    <w:rsid w:val="003D6F07"/>
    <w:rsid w:val="003E7605"/>
    <w:rsid w:val="003E7E2E"/>
    <w:rsid w:val="003F29C6"/>
    <w:rsid w:val="003F48F2"/>
    <w:rsid w:val="003F496C"/>
    <w:rsid w:val="003F53EB"/>
    <w:rsid w:val="003F66F6"/>
    <w:rsid w:val="003F744E"/>
    <w:rsid w:val="00400FC9"/>
    <w:rsid w:val="0040785E"/>
    <w:rsid w:val="00411241"/>
    <w:rsid w:val="00416ECB"/>
    <w:rsid w:val="00421835"/>
    <w:rsid w:val="004227E4"/>
    <w:rsid w:val="0043055C"/>
    <w:rsid w:val="00432F5E"/>
    <w:rsid w:val="00435057"/>
    <w:rsid w:val="00442102"/>
    <w:rsid w:val="00445DD8"/>
    <w:rsid w:val="00446CD8"/>
    <w:rsid w:val="00446D59"/>
    <w:rsid w:val="004501E0"/>
    <w:rsid w:val="00455552"/>
    <w:rsid w:val="00457F59"/>
    <w:rsid w:val="004629AC"/>
    <w:rsid w:val="00463D55"/>
    <w:rsid w:val="00464399"/>
    <w:rsid w:val="00465261"/>
    <w:rsid w:val="004722D3"/>
    <w:rsid w:val="00472CD5"/>
    <w:rsid w:val="004739AD"/>
    <w:rsid w:val="00474E1C"/>
    <w:rsid w:val="0047512A"/>
    <w:rsid w:val="00476FB8"/>
    <w:rsid w:val="0048183D"/>
    <w:rsid w:val="00483AD4"/>
    <w:rsid w:val="0048415B"/>
    <w:rsid w:val="00484B2A"/>
    <w:rsid w:val="00486F59"/>
    <w:rsid w:val="00491DFD"/>
    <w:rsid w:val="00491FF2"/>
    <w:rsid w:val="00492E93"/>
    <w:rsid w:val="00494583"/>
    <w:rsid w:val="00495734"/>
    <w:rsid w:val="004A099C"/>
    <w:rsid w:val="004A25F2"/>
    <w:rsid w:val="004A41DB"/>
    <w:rsid w:val="004B020F"/>
    <w:rsid w:val="004B0814"/>
    <w:rsid w:val="004B2AAE"/>
    <w:rsid w:val="004B527E"/>
    <w:rsid w:val="004C00BE"/>
    <w:rsid w:val="004C76CD"/>
    <w:rsid w:val="004D40CA"/>
    <w:rsid w:val="004D59F2"/>
    <w:rsid w:val="004E2BE2"/>
    <w:rsid w:val="004E57AD"/>
    <w:rsid w:val="004E5C85"/>
    <w:rsid w:val="004F2524"/>
    <w:rsid w:val="00512037"/>
    <w:rsid w:val="00512C69"/>
    <w:rsid w:val="00512DB7"/>
    <w:rsid w:val="00512E7E"/>
    <w:rsid w:val="005138A6"/>
    <w:rsid w:val="00517D21"/>
    <w:rsid w:val="00527865"/>
    <w:rsid w:val="00531EB2"/>
    <w:rsid w:val="00535BCB"/>
    <w:rsid w:val="00535E10"/>
    <w:rsid w:val="00537CD0"/>
    <w:rsid w:val="005428AB"/>
    <w:rsid w:val="00543F22"/>
    <w:rsid w:val="0055031E"/>
    <w:rsid w:val="00562425"/>
    <w:rsid w:val="00565D2F"/>
    <w:rsid w:val="00571439"/>
    <w:rsid w:val="0057237D"/>
    <w:rsid w:val="0057238A"/>
    <w:rsid w:val="00575D2F"/>
    <w:rsid w:val="00584D55"/>
    <w:rsid w:val="0058735F"/>
    <w:rsid w:val="00587EEF"/>
    <w:rsid w:val="00591CF5"/>
    <w:rsid w:val="00592CBE"/>
    <w:rsid w:val="00595C96"/>
    <w:rsid w:val="0059789E"/>
    <w:rsid w:val="005A153E"/>
    <w:rsid w:val="005A386C"/>
    <w:rsid w:val="005B0E72"/>
    <w:rsid w:val="005B3FF6"/>
    <w:rsid w:val="005C2572"/>
    <w:rsid w:val="005C532A"/>
    <w:rsid w:val="005C5EA7"/>
    <w:rsid w:val="005C6185"/>
    <w:rsid w:val="005D1554"/>
    <w:rsid w:val="005E1BE5"/>
    <w:rsid w:val="005E1C64"/>
    <w:rsid w:val="005E5585"/>
    <w:rsid w:val="005E6F00"/>
    <w:rsid w:val="005F255E"/>
    <w:rsid w:val="005F4140"/>
    <w:rsid w:val="005F50DF"/>
    <w:rsid w:val="00600590"/>
    <w:rsid w:val="00606ACB"/>
    <w:rsid w:val="0061197B"/>
    <w:rsid w:val="006137A0"/>
    <w:rsid w:val="00613B6C"/>
    <w:rsid w:val="00614848"/>
    <w:rsid w:val="00620A23"/>
    <w:rsid w:val="00622854"/>
    <w:rsid w:val="006252CC"/>
    <w:rsid w:val="0062607E"/>
    <w:rsid w:val="00627904"/>
    <w:rsid w:val="00631890"/>
    <w:rsid w:val="00640E87"/>
    <w:rsid w:val="006452E9"/>
    <w:rsid w:val="00645384"/>
    <w:rsid w:val="00645A3D"/>
    <w:rsid w:val="006467E4"/>
    <w:rsid w:val="006471DD"/>
    <w:rsid w:val="00647418"/>
    <w:rsid w:val="0065155C"/>
    <w:rsid w:val="0065370C"/>
    <w:rsid w:val="006544DB"/>
    <w:rsid w:val="00655341"/>
    <w:rsid w:val="00656397"/>
    <w:rsid w:val="0065793F"/>
    <w:rsid w:val="00663728"/>
    <w:rsid w:val="00664A6C"/>
    <w:rsid w:val="00666CFE"/>
    <w:rsid w:val="00667310"/>
    <w:rsid w:val="006716CD"/>
    <w:rsid w:val="006721C9"/>
    <w:rsid w:val="00675959"/>
    <w:rsid w:val="00676E2C"/>
    <w:rsid w:val="00676F6B"/>
    <w:rsid w:val="006849C0"/>
    <w:rsid w:val="00693EFA"/>
    <w:rsid w:val="006941B1"/>
    <w:rsid w:val="00695D96"/>
    <w:rsid w:val="006A2D32"/>
    <w:rsid w:val="006A3C02"/>
    <w:rsid w:val="006A7CA9"/>
    <w:rsid w:val="006B1087"/>
    <w:rsid w:val="006B2DB3"/>
    <w:rsid w:val="006B599D"/>
    <w:rsid w:val="006B66D7"/>
    <w:rsid w:val="006B76D2"/>
    <w:rsid w:val="006B7D90"/>
    <w:rsid w:val="006C0978"/>
    <w:rsid w:val="006C272C"/>
    <w:rsid w:val="006C28BE"/>
    <w:rsid w:val="006C317D"/>
    <w:rsid w:val="006D75BC"/>
    <w:rsid w:val="006F3214"/>
    <w:rsid w:val="006F4660"/>
    <w:rsid w:val="006F4D12"/>
    <w:rsid w:val="006F5FB0"/>
    <w:rsid w:val="00711A4F"/>
    <w:rsid w:val="0071207A"/>
    <w:rsid w:val="007129D9"/>
    <w:rsid w:val="0071382E"/>
    <w:rsid w:val="00716BAB"/>
    <w:rsid w:val="00720232"/>
    <w:rsid w:val="0072267E"/>
    <w:rsid w:val="00722ADE"/>
    <w:rsid w:val="007253BC"/>
    <w:rsid w:val="007321F7"/>
    <w:rsid w:val="00733A36"/>
    <w:rsid w:val="007375A4"/>
    <w:rsid w:val="00747BF6"/>
    <w:rsid w:val="00750122"/>
    <w:rsid w:val="007621DB"/>
    <w:rsid w:val="00763507"/>
    <w:rsid w:val="00764D16"/>
    <w:rsid w:val="00765AEA"/>
    <w:rsid w:val="0076750C"/>
    <w:rsid w:val="0077188A"/>
    <w:rsid w:val="0078278A"/>
    <w:rsid w:val="007866AD"/>
    <w:rsid w:val="00786929"/>
    <w:rsid w:val="0079305B"/>
    <w:rsid w:val="00797006"/>
    <w:rsid w:val="007A2251"/>
    <w:rsid w:val="007A29EB"/>
    <w:rsid w:val="007A2EEE"/>
    <w:rsid w:val="007B0A18"/>
    <w:rsid w:val="007B1A8F"/>
    <w:rsid w:val="007B4A50"/>
    <w:rsid w:val="007B4CCB"/>
    <w:rsid w:val="007C3F33"/>
    <w:rsid w:val="007C5176"/>
    <w:rsid w:val="007D4A3D"/>
    <w:rsid w:val="007E3419"/>
    <w:rsid w:val="007E4D6E"/>
    <w:rsid w:val="007F2676"/>
    <w:rsid w:val="007F278C"/>
    <w:rsid w:val="007F2E54"/>
    <w:rsid w:val="007F7193"/>
    <w:rsid w:val="007F74A3"/>
    <w:rsid w:val="00801109"/>
    <w:rsid w:val="00804A52"/>
    <w:rsid w:val="00804F8B"/>
    <w:rsid w:val="0081268C"/>
    <w:rsid w:val="0081391F"/>
    <w:rsid w:val="008149A9"/>
    <w:rsid w:val="00817489"/>
    <w:rsid w:val="00830DC7"/>
    <w:rsid w:val="00831831"/>
    <w:rsid w:val="00832110"/>
    <w:rsid w:val="00834518"/>
    <w:rsid w:val="00834C9D"/>
    <w:rsid w:val="00836624"/>
    <w:rsid w:val="0086057E"/>
    <w:rsid w:val="008638BD"/>
    <w:rsid w:val="0086599E"/>
    <w:rsid w:val="00865B09"/>
    <w:rsid w:val="008718B8"/>
    <w:rsid w:val="0087316E"/>
    <w:rsid w:val="00875879"/>
    <w:rsid w:val="00876ED5"/>
    <w:rsid w:val="00885C91"/>
    <w:rsid w:val="00890400"/>
    <w:rsid w:val="00891789"/>
    <w:rsid w:val="00892177"/>
    <w:rsid w:val="00893F66"/>
    <w:rsid w:val="0089531F"/>
    <w:rsid w:val="008A620D"/>
    <w:rsid w:val="008A642E"/>
    <w:rsid w:val="008B1F88"/>
    <w:rsid w:val="008B33B7"/>
    <w:rsid w:val="008B3C65"/>
    <w:rsid w:val="008B6075"/>
    <w:rsid w:val="008C08E6"/>
    <w:rsid w:val="008C167D"/>
    <w:rsid w:val="008C40E0"/>
    <w:rsid w:val="008C7448"/>
    <w:rsid w:val="008D0E79"/>
    <w:rsid w:val="008D3074"/>
    <w:rsid w:val="008D44C8"/>
    <w:rsid w:val="008E00F1"/>
    <w:rsid w:val="008E07CF"/>
    <w:rsid w:val="008E3407"/>
    <w:rsid w:val="008E41B1"/>
    <w:rsid w:val="008E5177"/>
    <w:rsid w:val="008E57AE"/>
    <w:rsid w:val="009014C2"/>
    <w:rsid w:val="00902011"/>
    <w:rsid w:val="00904C96"/>
    <w:rsid w:val="00906327"/>
    <w:rsid w:val="009079D4"/>
    <w:rsid w:val="0091107C"/>
    <w:rsid w:val="00912826"/>
    <w:rsid w:val="00920373"/>
    <w:rsid w:val="0092188F"/>
    <w:rsid w:val="009220EC"/>
    <w:rsid w:val="00930998"/>
    <w:rsid w:val="0093329A"/>
    <w:rsid w:val="00943132"/>
    <w:rsid w:val="009466B9"/>
    <w:rsid w:val="009573E7"/>
    <w:rsid w:val="009576A0"/>
    <w:rsid w:val="00960199"/>
    <w:rsid w:val="0096038B"/>
    <w:rsid w:val="00961035"/>
    <w:rsid w:val="009613E9"/>
    <w:rsid w:val="009630FE"/>
    <w:rsid w:val="00964FE2"/>
    <w:rsid w:val="009671F7"/>
    <w:rsid w:val="00972DC6"/>
    <w:rsid w:val="009742B4"/>
    <w:rsid w:val="009749CA"/>
    <w:rsid w:val="009755D5"/>
    <w:rsid w:val="009800CF"/>
    <w:rsid w:val="009809E2"/>
    <w:rsid w:val="00987E17"/>
    <w:rsid w:val="00991A18"/>
    <w:rsid w:val="00992AF7"/>
    <w:rsid w:val="009935D8"/>
    <w:rsid w:val="00995D65"/>
    <w:rsid w:val="009969BA"/>
    <w:rsid w:val="009974F1"/>
    <w:rsid w:val="009A1758"/>
    <w:rsid w:val="009A7B7A"/>
    <w:rsid w:val="009B0613"/>
    <w:rsid w:val="009B084C"/>
    <w:rsid w:val="009B168F"/>
    <w:rsid w:val="009B1FBA"/>
    <w:rsid w:val="009B621A"/>
    <w:rsid w:val="009C5717"/>
    <w:rsid w:val="009C613D"/>
    <w:rsid w:val="009D44B8"/>
    <w:rsid w:val="009D5F03"/>
    <w:rsid w:val="009D624A"/>
    <w:rsid w:val="009D7F64"/>
    <w:rsid w:val="009E080D"/>
    <w:rsid w:val="009E116C"/>
    <w:rsid w:val="009E194E"/>
    <w:rsid w:val="009E4B7E"/>
    <w:rsid w:val="009E5472"/>
    <w:rsid w:val="009E7C72"/>
    <w:rsid w:val="009F0A56"/>
    <w:rsid w:val="009F1D45"/>
    <w:rsid w:val="009F5762"/>
    <w:rsid w:val="00A06D2E"/>
    <w:rsid w:val="00A22300"/>
    <w:rsid w:val="00A30C39"/>
    <w:rsid w:val="00A35622"/>
    <w:rsid w:val="00A35B07"/>
    <w:rsid w:val="00A35B0D"/>
    <w:rsid w:val="00A439FC"/>
    <w:rsid w:val="00A462C0"/>
    <w:rsid w:val="00A47D47"/>
    <w:rsid w:val="00A5103E"/>
    <w:rsid w:val="00A54094"/>
    <w:rsid w:val="00A5504F"/>
    <w:rsid w:val="00A556AB"/>
    <w:rsid w:val="00A56852"/>
    <w:rsid w:val="00A57612"/>
    <w:rsid w:val="00A66990"/>
    <w:rsid w:val="00A67878"/>
    <w:rsid w:val="00A70E5F"/>
    <w:rsid w:val="00A7466A"/>
    <w:rsid w:val="00A75AD8"/>
    <w:rsid w:val="00A76642"/>
    <w:rsid w:val="00A806B9"/>
    <w:rsid w:val="00A87810"/>
    <w:rsid w:val="00A92F7C"/>
    <w:rsid w:val="00A97F02"/>
    <w:rsid w:val="00AA0BDC"/>
    <w:rsid w:val="00AA3B22"/>
    <w:rsid w:val="00AA51FE"/>
    <w:rsid w:val="00AA6089"/>
    <w:rsid w:val="00AA7739"/>
    <w:rsid w:val="00AA7E1A"/>
    <w:rsid w:val="00AB019A"/>
    <w:rsid w:val="00AB05BC"/>
    <w:rsid w:val="00AB0E71"/>
    <w:rsid w:val="00AB1D09"/>
    <w:rsid w:val="00AB296D"/>
    <w:rsid w:val="00AB3A07"/>
    <w:rsid w:val="00AC0945"/>
    <w:rsid w:val="00AC1108"/>
    <w:rsid w:val="00AC6685"/>
    <w:rsid w:val="00AD1653"/>
    <w:rsid w:val="00AD373E"/>
    <w:rsid w:val="00AD3AE7"/>
    <w:rsid w:val="00AD3AEB"/>
    <w:rsid w:val="00AD7AB7"/>
    <w:rsid w:val="00AE2FFE"/>
    <w:rsid w:val="00AE7021"/>
    <w:rsid w:val="00AF0C37"/>
    <w:rsid w:val="00AF20E4"/>
    <w:rsid w:val="00AF29EC"/>
    <w:rsid w:val="00AF2E16"/>
    <w:rsid w:val="00B00054"/>
    <w:rsid w:val="00B10585"/>
    <w:rsid w:val="00B16CAC"/>
    <w:rsid w:val="00B17853"/>
    <w:rsid w:val="00B22F03"/>
    <w:rsid w:val="00B236A9"/>
    <w:rsid w:val="00B36466"/>
    <w:rsid w:val="00B43103"/>
    <w:rsid w:val="00B44A0B"/>
    <w:rsid w:val="00B4666B"/>
    <w:rsid w:val="00B51E3D"/>
    <w:rsid w:val="00B52DD2"/>
    <w:rsid w:val="00B53D9F"/>
    <w:rsid w:val="00B55BB4"/>
    <w:rsid w:val="00B63E23"/>
    <w:rsid w:val="00B644C7"/>
    <w:rsid w:val="00B645FF"/>
    <w:rsid w:val="00B675BA"/>
    <w:rsid w:val="00B83811"/>
    <w:rsid w:val="00B93894"/>
    <w:rsid w:val="00B947DB"/>
    <w:rsid w:val="00B962EE"/>
    <w:rsid w:val="00BA212D"/>
    <w:rsid w:val="00BA5CE0"/>
    <w:rsid w:val="00BA7D6C"/>
    <w:rsid w:val="00BA7E38"/>
    <w:rsid w:val="00BB263B"/>
    <w:rsid w:val="00BB279A"/>
    <w:rsid w:val="00BB3582"/>
    <w:rsid w:val="00BB3F61"/>
    <w:rsid w:val="00BB6353"/>
    <w:rsid w:val="00BB6642"/>
    <w:rsid w:val="00BB718B"/>
    <w:rsid w:val="00BC3A4B"/>
    <w:rsid w:val="00BD3376"/>
    <w:rsid w:val="00BD63F5"/>
    <w:rsid w:val="00BE4EB7"/>
    <w:rsid w:val="00BE5642"/>
    <w:rsid w:val="00BE599D"/>
    <w:rsid w:val="00C01A9E"/>
    <w:rsid w:val="00C03285"/>
    <w:rsid w:val="00C03D09"/>
    <w:rsid w:val="00C05892"/>
    <w:rsid w:val="00C10D2E"/>
    <w:rsid w:val="00C10F07"/>
    <w:rsid w:val="00C13405"/>
    <w:rsid w:val="00C20508"/>
    <w:rsid w:val="00C23F97"/>
    <w:rsid w:val="00C24D24"/>
    <w:rsid w:val="00C348D6"/>
    <w:rsid w:val="00C372D4"/>
    <w:rsid w:val="00C37DBC"/>
    <w:rsid w:val="00C4112C"/>
    <w:rsid w:val="00C41C6C"/>
    <w:rsid w:val="00C47ACD"/>
    <w:rsid w:val="00C500CB"/>
    <w:rsid w:val="00C56150"/>
    <w:rsid w:val="00C57CBC"/>
    <w:rsid w:val="00C62ADB"/>
    <w:rsid w:val="00C67FF7"/>
    <w:rsid w:val="00C80964"/>
    <w:rsid w:val="00C841C9"/>
    <w:rsid w:val="00C85A0E"/>
    <w:rsid w:val="00C85F08"/>
    <w:rsid w:val="00C92F87"/>
    <w:rsid w:val="00C93D32"/>
    <w:rsid w:val="00C93FB8"/>
    <w:rsid w:val="00C94429"/>
    <w:rsid w:val="00C945C7"/>
    <w:rsid w:val="00C97AEA"/>
    <w:rsid w:val="00CA1BFA"/>
    <w:rsid w:val="00CA73E9"/>
    <w:rsid w:val="00CB6843"/>
    <w:rsid w:val="00CC0DDB"/>
    <w:rsid w:val="00CC254B"/>
    <w:rsid w:val="00CC6C87"/>
    <w:rsid w:val="00CC7A18"/>
    <w:rsid w:val="00CD2590"/>
    <w:rsid w:val="00CD5916"/>
    <w:rsid w:val="00CD5A7C"/>
    <w:rsid w:val="00CE4820"/>
    <w:rsid w:val="00CE5183"/>
    <w:rsid w:val="00CF0F0E"/>
    <w:rsid w:val="00CF3717"/>
    <w:rsid w:val="00CF5D21"/>
    <w:rsid w:val="00D00E70"/>
    <w:rsid w:val="00D1496C"/>
    <w:rsid w:val="00D1637C"/>
    <w:rsid w:val="00D16C3E"/>
    <w:rsid w:val="00D179F2"/>
    <w:rsid w:val="00D20DD2"/>
    <w:rsid w:val="00D21D62"/>
    <w:rsid w:val="00D2203D"/>
    <w:rsid w:val="00D22837"/>
    <w:rsid w:val="00D27A4A"/>
    <w:rsid w:val="00D31904"/>
    <w:rsid w:val="00D37598"/>
    <w:rsid w:val="00D430FB"/>
    <w:rsid w:val="00D449DB"/>
    <w:rsid w:val="00D44C3E"/>
    <w:rsid w:val="00D453FD"/>
    <w:rsid w:val="00D45F59"/>
    <w:rsid w:val="00D46283"/>
    <w:rsid w:val="00D51E7B"/>
    <w:rsid w:val="00D54188"/>
    <w:rsid w:val="00D56A54"/>
    <w:rsid w:val="00D61C95"/>
    <w:rsid w:val="00D61DC6"/>
    <w:rsid w:val="00D66786"/>
    <w:rsid w:val="00D720FE"/>
    <w:rsid w:val="00D7239C"/>
    <w:rsid w:val="00D74927"/>
    <w:rsid w:val="00D74EE8"/>
    <w:rsid w:val="00D753EF"/>
    <w:rsid w:val="00D7574C"/>
    <w:rsid w:val="00D76064"/>
    <w:rsid w:val="00D81CB2"/>
    <w:rsid w:val="00D912AA"/>
    <w:rsid w:val="00D9204F"/>
    <w:rsid w:val="00D94BEF"/>
    <w:rsid w:val="00D9745D"/>
    <w:rsid w:val="00DA35AB"/>
    <w:rsid w:val="00DA4DFD"/>
    <w:rsid w:val="00DA6C9F"/>
    <w:rsid w:val="00DA7844"/>
    <w:rsid w:val="00DA7E88"/>
    <w:rsid w:val="00DB3999"/>
    <w:rsid w:val="00DB4441"/>
    <w:rsid w:val="00DC6169"/>
    <w:rsid w:val="00DD1AF1"/>
    <w:rsid w:val="00DD28A8"/>
    <w:rsid w:val="00DD5E17"/>
    <w:rsid w:val="00DE3FE3"/>
    <w:rsid w:val="00DE61B5"/>
    <w:rsid w:val="00DE6F74"/>
    <w:rsid w:val="00DF0473"/>
    <w:rsid w:val="00DF50AD"/>
    <w:rsid w:val="00DF7F47"/>
    <w:rsid w:val="00E01D55"/>
    <w:rsid w:val="00E0279C"/>
    <w:rsid w:val="00E0286E"/>
    <w:rsid w:val="00E121DE"/>
    <w:rsid w:val="00E15C4D"/>
    <w:rsid w:val="00E21419"/>
    <w:rsid w:val="00E31680"/>
    <w:rsid w:val="00E3390D"/>
    <w:rsid w:val="00E40A74"/>
    <w:rsid w:val="00E44711"/>
    <w:rsid w:val="00E4673A"/>
    <w:rsid w:val="00E4756F"/>
    <w:rsid w:val="00E53ADC"/>
    <w:rsid w:val="00E56A79"/>
    <w:rsid w:val="00E57708"/>
    <w:rsid w:val="00E61A18"/>
    <w:rsid w:val="00E72ECF"/>
    <w:rsid w:val="00E77AAE"/>
    <w:rsid w:val="00E80586"/>
    <w:rsid w:val="00E846B6"/>
    <w:rsid w:val="00E85121"/>
    <w:rsid w:val="00E956F5"/>
    <w:rsid w:val="00E979E8"/>
    <w:rsid w:val="00EA2254"/>
    <w:rsid w:val="00EA2BE2"/>
    <w:rsid w:val="00EB0691"/>
    <w:rsid w:val="00EB16CC"/>
    <w:rsid w:val="00EB3A2D"/>
    <w:rsid w:val="00EB4AD8"/>
    <w:rsid w:val="00EB7739"/>
    <w:rsid w:val="00EC141E"/>
    <w:rsid w:val="00EC1AD6"/>
    <w:rsid w:val="00ED2183"/>
    <w:rsid w:val="00ED25FC"/>
    <w:rsid w:val="00ED2CC5"/>
    <w:rsid w:val="00ED604B"/>
    <w:rsid w:val="00EE0574"/>
    <w:rsid w:val="00EE53DF"/>
    <w:rsid w:val="00EE7819"/>
    <w:rsid w:val="00EF338D"/>
    <w:rsid w:val="00EF4FC9"/>
    <w:rsid w:val="00EF61FD"/>
    <w:rsid w:val="00F00673"/>
    <w:rsid w:val="00F027DC"/>
    <w:rsid w:val="00F05593"/>
    <w:rsid w:val="00F0785B"/>
    <w:rsid w:val="00F177B5"/>
    <w:rsid w:val="00F17FA0"/>
    <w:rsid w:val="00F21296"/>
    <w:rsid w:val="00F25096"/>
    <w:rsid w:val="00F32D36"/>
    <w:rsid w:val="00F33AD6"/>
    <w:rsid w:val="00F360F3"/>
    <w:rsid w:val="00F37CFB"/>
    <w:rsid w:val="00F400EC"/>
    <w:rsid w:val="00F53498"/>
    <w:rsid w:val="00F60BEC"/>
    <w:rsid w:val="00F60F64"/>
    <w:rsid w:val="00F74667"/>
    <w:rsid w:val="00F74B8B"/>
    <w:rsid w:val="00F75556"/>
    <w:rsid w:val="00F774E1"/>
    <w:rsid w:val="00F775A9"/>
    <w:rsid w:val="00F859ED"/>
    <w:rsid w:val="00F87661"/>
    <w:rsid w:val="00FA39A3"/>
    <w:rsid w:val="00FA4E38"/>
    <w:rsid w:val="00FA52C3"/>
    <w:rsid w:val="00FA6F7A"/>
    <w:rsid w:val="00FB4302"/>
    <w:rsid w:val="00FB51B1"/>
    <w:rsid w:val="00FB52CA"/>
    <w:rsid w:val="00FC43F1"/>
    <w:rsid w:val="00FC5B32"/>
    <w:rsid w:val="00FC69B1"/>
    <w:rsid w:val="00FC7520"/>
    <w:rsid w:val="00FC7DB5"/>
    <w:rsid w:val="00FC7EBF"/>
    <w:rsid w:val="00FD0432"/>
    <w:rsid w:val="00FD0600"/>
    <w:rsid w:val="00FD4A39"/>
    <w:rsid w:val="00FD5154"/>
    <w:rsid w:val="00FD520A"/>
    <w:rsid w:val="00FE59CC"/>
    <w:rsid w:val="00FF20A4"/>
    <w:rsid w:val="00FF4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29D1517"/>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A5"/>
  </w:style>
  <w:style w:type="paragraph" w:styleId="Heading1">
    <w:name w:val="heading 1"/>
    <w:basedOn w:val="Normal"/>
    <w:next w:val="Normal"/>
    <w:link w:val="Heading1Char"/>
    <w:autoRedefine/>
    <w:uiPriority w:val="9"/>
    <w:qFormat/>
    <w:rsid w:val="00A67878"/>
    <w:pPr>
      <w:keepNext/>
      <w:keepLines/>
      <w:spacing w:before="240" w:after="0" w:line="240" w:lineRule="auto"/>
      <w:jc w:val="center"/>
      <w:outlineLvl w:val="0"/>
    </w:pPr>
    <w:rPr>
      <w:rFonts w:ascii="Times New Roman" w:eastAsia="Calibri" w:hAnsi="Times New Roman" w:cs="Times New Roman"/>
      <w:b/>
      <w:color w:val="000000" w:themeColor="text1"/>
      <w:lang w:val="en-US"/>
    </w:rPr>
  </w:style>
  <w:style w:type="paragraph" w:styleId="Heading2">
    <w:name w:val="heading 2"/>
    <w:basedOn w:val="Normal"/>
    <w:next w:val="Normal"/>
    <w:link w:val="Heading2Char"/>
    <w:uiPriority w:val="9"/>
    <w:unhideWhenUsed/>
    <w:qFormat/>
    <w:rsid w:val="00AA773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A773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78"/>
    <w:rPr>
      <w:rFonts w:ascii="Times New Roman" w:eastAsia="Calibri" w:hAnsi="Times New Roman" w:cs="Times New Roman"/>
      <w:b/>
      <w:color w:val="000000" w:themeColor="text1"/>
      <w:lang w:val="en-US"/>
    </w:rPr>
  </w:style>
  <w:style w:type="paragraph" w:styleId="ListParagraph">
    <w:name w:val="List Paragraph"/>
    <w:aliases w:val="PARAGRAPH"/>
    <w:basedOn w:val="Normal"/>
    <w:link w:val="ListParagraphChar"/>
    <w:uiPriority w:val="34"/>
    <w:qFormat/>
    <w:rsid w:val="00E4673A"/>
    <w:pPr>
      <w:ind w:left="720"/>
      <w:contextualSpacing/>
    </w:pPr>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C85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A0E"/>
    <w:rPr>
      <w:rFonts w:ascii="Tahoma" w:hAnsi="Tahoma" w:cs="Tahoma"/>
      <w:sz w:val="16"/>
      <w:szCs w:val="16"/>
    </w:rPr>
  </w:style>
  <w:style w:type="character" w:customStyle="1" w:styleId="ListParagraphChar">
    <w:name w:val="List Paragraph Char"/>
    <w:aliases w:val="PARAGRAPH Char"/>
    <w:basedOn w:val="DefaultParagraphFont"/>
    <w:link w:val="ListParagraph"/>
    <w:uiPriority w:val="34"/>
    <w:rsid w:val="007B4A50"/>
  </w:style>
  <w:style w:type="character" w:customStyle="1" w:styleId="Heading2Char">
    <w:name w:val="Heading 2 Char"/>
    <w:basedOn w:val="DefaultParagraphFont"/>
    <w:link w:val="Heading2"/>
    <w:uiPriority w:val="9"/>
    <w:rsid w:val="00AA773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A7739"/>
    <w:rPr>
      <w:rFonts w:asciiTheme="majorHAnsi" w:eastAsiaTheme="majorEastAsia" w:hAnsiTheme="majorHAnsi" w:cstheme="majorBidi"/>
      <w:b/>
      <w:bCs/>
      <w:color w:val="4472C4" w:themeColor="accent1"/>
    </w:rPr>
  </w:style>
  <w:style w:type="table" w:styleId="TableGrid">
    <w:name w:val="Table Grid"/>
    <w:basedOn w:val="TableNormal"/>
    <w:uiPriority w:val="39"/>
    <w:rsid w:val="004501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9B621A"/>
    <w:pPr>
      <w:autoSpaceDE w:val="0"/>
      <w:autoSpaceDN w:val="0"/>
      <w:adjustRightInd w:val="0"/>
      <w:spacing w:after="0" w:line="240" w:lineRule="auto"/>
    </w:pPr>
    <w:rPr>
      <w:rFonts w:ascii="Minion Pro" w:hAnsi="Minion Pro" w:cs="Minion Pro"/>
      <w:color w:val="000000"/>
      <w:kern w:val="0"/>
      <w:sz w:val="24"/>
      <w:szCs w:val="24"/>
    </w:rPr>
  </w:style>
  <w:style w:type="character" w:customStyle="1" w:styleId="DefaultChar">
    <w:name w:val="Default Char"/>
    <w:basedOn w:val="DefaultParagraphFont"/>
    <w:link w:val="Default"/>
    <w:rsid w:val="009B621A"/>
    <w:rPr>
      <w:rFonts w:ascii="Minion Pro" w:hAnsi="Minion Pro" w:cs="Minion Pro"/>
      <w:color w:val="000000"/>
      <w:kern w:val="0"/>
      <w:sz w:val="24"/>
      <w:szCs w:val="24"/>
    </w:rPr>
  </w:style>
  <w:style w:type="paragraph" w:styleId="TOC1">
    <w:name w:val="toc 1"/>
    <w:basedOn w:val="Normal"/>
    <w:next w:val="Normal"/>
    <w:uiPriority w:val="39"/>
    <w:unhideWhenUsed/>
    <w:qFormat/>
    <w:rsid w:val="0079305B"/>
    <w:pPr>
      <w:tabs>
        <w:tab w:val="left" w:pos="1134"/>
        <w:tab w:val="right" w:leader="dot" w:pos="7927"/>
      </w:tabs>
      <w:spacing w:after="0" w:line="276" w:lineRule="auto"/>
    </w:pPr>
    <w:rPr>
      <w:rFonts w:ascii="Times New Roman" w:hAnsi="Times New Roman" w:cs="Times New Roman"/>
      <w:b/>
      <w:bCs/>
      <w:kern w:val="0"/>
      <w:sz w:val="24"/>
      <w:szCs w:val="24"/>
      <w:lang w:val="en-US"/>
    </w:rPr>
  </w:style>
  <w:style w:type="paragraph" w:styleId="TOC2">
    <w:name w:val="toc 2"/>
    <w:basedOn w:val="Normal"/>
    <w:next w:val="Normal"/>
    <w:uiPriority w:val="39"/>
    <w:unhideWhenUsed/>
    <w:qFormat/>
    <w:rsid w:val="0079305B"/>
    <w:pPr>
      <w:tabs>
        <w:tab w:val="left" w:pos="880"/>
        <w:tab w:val="left" w:pos="1418"/>
        <w:tab w:val="right" w:leader="dot" w:pos="7927"/>
      </w:tabs>
      <w:spacing w:after="100" w:line="276" w:lineRule="auto"/>
    </w:pPr>
    <w:rPr>
      <w:rFonts w:ascii="Times New Roman" w:hAnsi="Times New Roman" w:cs="Times New Roman"/>
      <w:kern w:val="0"/>
      <w:sz w:val="24"/>
      <w:szCs w:val="24"/>
      <w:lang w:val="en-US"/>
    </w:rPr>
  </w:style>
  <w:style w:type="paragraph" w:styleId="TOC3">
    <w:name w:val="toc 3"/>
    <w:basedOn w:val="Normal"/>
    <w:next w:val="Normal"/>
    <w:uiPriority w:val="39"/>
    <w:unhideWhenUsed/>
    <w:qFormat/>
    <w:rsid w:val="0079305B"/>
    <w:pPr>
      <w:tabs>
        <w:tab w:val="right" w:leader="dot" w:pos="7927"/>
      </w:tabs>
      <w:spacing w:after="100" w:line="276" w:lineRule="auto"/>
      <w:ind w:left="1785"/>
    </w:pPr>
    <w:rPr>
      <w:rFonts w:ascii="Times New Roman" w:hAnsi="Times New Roman"/>
      <w:kern w:val="0"/>
      <w:sz w:val="24"/>
      <w:szCs w:val="24"/>
      <w:lang w:val="en-US"/>
    </w:rPr>
  </w:style>
  <w:style w:type="paragraph" w:styleId="Header">
    <w:name w:val="header"/>
    <w:basedOn w:val="Normal"/>
    <w:link w:val="HeaderChar"/>
    <w:uiPriority w:val="99"/>
    <w:unhideWhenUsed/>
    <w:rsid w:val="00793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5B"/>
  </w:style>
  <w:style w:type="paragraph" w:styleId="Footer">
    <w:name w:val="footer"/>
    <w:basedOn w:val="Normal"/>
    <w:link w:val="FooterChar"/>
    <w:uiPriority w:val="99"/>
    <w:unhideWhenUsed/>
    <w:rsid w:val="00793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5B"/>
  </w:style>
  <w:style w:type="paragraph" w:styleId="Revision">
    <w:name w:val="Revision"/>
    <w:hidden/>
    <w:uiPriority w:val="99"/>
    <w:semiHidden/>
    <w:rsid w:val="00CE4820"/>
    <w:pPr>
      <w:spacing w:after="0" w:line="240" w:lineRule="auto"/>
    </w:pPr>
  </w:style>
  <w:style w:type="character" w:customStyle="1" w:styleId="selectable-text">
    <w:name w:val="selectable-text"/>
    <w:basedOn w:val="DefaultParagraphFont"/>
    <w:rsid w:val="00890400"/>
  </w:style>
  <w:style w:type="paragraph" w:styleId="HTMLPreformatted">
    <w:name w:val="HTML Preformatted"/>
    <w:basedOn w:val="Normal"/>
    <w:link w:val="HTMLPreformattedChar"/>
    <w:uiPriority w:val="99"/>
    <w:semiHidden/>
    <w:unhideWhenUsed/>
    <w:rsid w:val="0089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890400"/>
    <w:rPr>
      <w:rFonts w:ascii="Courier New" w:eastAsia="Times New Roman" w:hAnsi="Courier New" w:cs="Courier New"/>
      <w:kern w:val="0"/>
      <w:sz w:val="20"/>
      <w:szCs w:val="20"/>
      <w:lang w:val="en-US"/>
    </w:rPr>
  </w:style>
  <w:style w:type="character" w:customStyle="1" w:styleId="y2iqfc">
    <w:name w:val="y2iqfc"/>
    <w:basedOn w:val="DefaultParagraphFont"/>
    <w:rsid w:val="00890400"/>
  </w:style>
  <w:style w:type="character" w:customStyle="1" w:styleId="A2">
    <w:name w:val="A2"/>
    <w:uiPriority w:val="99"/>
    <w:rsid w:val="00890400"/>
    <w:rPr>
      <w:rFonts w:cs="Bookman Old Style"/>
      <w:color w:val="000000"/>
      <w:sz w:val="20"/>
      <w:szCs w:val="20"/>
    </w:rPr>
  </w:style>
  <w:style w:type="character" w:customStyle="1" w:styleId="A4">
    <w:name w:val="A4"/>
    <w:uiPriority w:val="99"/>
    <w:rsid w:val="00890400"/>
    <w:rPr>
      <w:rFonts w:cs="Bookman Old Style"/>
      <w:color w:val="000000"/>
      <w:sz w:val="11"/>
      <w:szCs w:val="11"/>
    </w:rPr>
  </w:style>
  <w:style w:type="character" w:customStyle="1" w:styleId="fontstyle01">
    <w:name w:val="fontstyle01"/>
    <w:basedOn w:val="DefaultParagraphFont"/>
    <w:rsid w:val="00890400"/>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90400"/>
    <w:rPr>
      <w:rFonts w:ascii="TimesNewRomanPS-ItalicMT" w:hAnsi="TimesNewRomanPS-ItalicMT" w:hint="default"/>
      <w:b w:val="0"/>
      <w:bCs w:val="0"/>
      <w:i/>
      <w:iCs/>
      <w:color w:val="000000"/>
      <w:sz w:val="24"/>
      <w:szCs w:val="24"/>
    </w:rPr>
  </w:style>
  <w:style w:type="character" w:customStyle="1" w:styleId="A3">
    <w:name w:val="A3"/>
    <w:uiPriority w:val="99"/>
    <w:rsid w:val="00890400"/>
    <w:rPr>
      <w:rFonts w:cs="Garamond"/>
      <w:b/>
      <w:bCs/>
      <w:color w:val="000000"/>
      <w:sz w:val="11"/>
      <w:szCs w:val="11"/>
    </w:rPr>
  </w:style>
  <w:style w:type="character" w:customStyle="1" w:styleId="A0">
    <w:name w:val="A0"/>
    <w:uiPriority w:val="99"/>
    <w:rsid w:val="00890400"/>
    <w:rPr>
      <w:i/>
      <w:iCs/>
      <w:color w:val="000000"/>
      <w:sz w:val="18"/>
      <w:szCs w:val="18"/>
    </w:rPr>
  </w:style>
  <w:style w:type="paragraph" w:customStyle="1" w:styleId="bab2">
    <w:name w:val="bab 2"/>
    <w:basedOn w:val="Heading1"/>
    <w:link w:val="bab2Char"/>
    <w:rsid w:val="00890400"/>
    <w:pPr>
      <w:keepNext w:val="0"/>
      <w:keepLines w:val="0"/>
      <w:tabs>
        <w:tab w:val="center" w:pos="3968"/>
        <w:tab w:val="right" w:pos="7937"/>
      </w:tabs>
      <w:spacing w:before="0" w:after="200" w:line="276" w:lineRule="auto"/>
    </w:pPr>
    <w:rPr>
      <w:bCs/>
      <w:kern w:val="0"/>
      <w:sz w:val="24"/>
      <w:szCs w:val="24"/>
    </w:rPr>
  </w:style>
  <w:style w:type="character" w:customStyle="1" w:styleId="bab2Char">
    <w:name w:val="bab 2 Char"/>
    <w:basedOn w:val="Heading1Char"/>
    <w:link w:val="bab2"/>
    <w:rsid w:val="00890400"/>
    <w:rPr>
      <w:rFonts w:ascii="Times New Roman" w:eastAsiaTheme="majorEastAsia" w:hAnsi="Times New Roman" w:cs="Times New Roman"/>
      <w:b/>
      <w:bCs/>
      <w:color w:val="000000" w:themeColor="text1"/>
      <w:kern w:val="0"/>
      <w:sz w:val="24"/>
      <w:szCs w:val="24"/>
      <w:lang w:val="en-US"/>
    </w:rPr>
  </w:style>
  <w:style w:type="paragraph" w:customStyle="1" w:styleId="bab3">
    <w:name w:val="bab 3"/>
    <w:basedOn w:val="Normal"/>
    <w:link w:val="bab3Char"/>
    <w:rsid w:val="00890400"/>
    <w:pPr>
      <w:spacing w:after="200" w:line="240" w:lineRule="auto"/>
      <w:jc w:val="center"/>
    </w:pPr>
    <w:rPr>
      <w:rFonts w:ascii="Times New Roman" w:hAnsi="Times New Roman" w:cs="Times New Roman"/>
      <w:b/>
      <w:kern w:val="0"/>
      <w:sz w:val="24"/>
      <w:szCs w:val="24"/>
      <w:lang w:val="en-US"/>
    </w:rPr>
  </w:style>
  <w:style w:type="character" w:customStyle="1" w:styleId="bab3Char">
    <w:name w:val="bab 3 Char"/>
    <w:basedOn w:val="DefaultParagraphFont"/>
    <w:link w:val="bab3"/>
    <w:rsid w:val="00890400"/>
    <w:rPr>
      <w:rFonts w:ascii="Times New Roman" w:hAnsi="Times New Roman" w:cs="Times New Roman"/>
      <w:b/>
      <w:kern w:val="0"/>
      <w:sz w:val="24"/>
      <w:szCs w:val="24"/>
      <w:lang w:val="en-US"/>
    </w:rPr>
  </w:style>
  <w:style w:type="paragraph" w:customStyle="1" w:styleId="bab4">
    <w:name w:val="bab 4"/>
    <w:basedOn w:val="Default"/>
    <w:link w:val="bab4Char"/>
    <w:rsid w:val="00890400"/>
    <w:pPr>
      <w:jc w:val="center"/>
    </w:pPr>
    <w:rPr>
      <w:rFonts w:ascii="Times New Roman" w:hAnsi="Times New Roman" w:cs="Times New Roman"/>
      <w:b/>
      <w:bCs/>
    </w:rPr>
  </w:style>
  <w:style w:type="character" w:customStyle="1" w:styleId="bab4Char">
    <w:name w:val="bab 4 Char"/>
    <w:basedOn w:val="DefaultChar"/>
    <w:link w:val="bab4"/>
    <w:rsid w:val="00890400"/>
    <w:rPr>
      <w:rFonts w:ascii="Times New Roman" w:hAnsi="Times New Roman" w:cs="Times New Roman"/>
      <w:b/>
      <w:bCs/>
      <w:color w:val="000000"/>
      <w:kern w:val="0"/>
      <w:sz w:val="24"/>
      <w:szCs w:val="24"/>
    </w:rPr>
  </w:style>
  <w:style w:type="paragraph" w:customStyle="1" w:styleId="bab5">
    <w:name w:val="bab 5"/>
    <w:basedOn w:val="Normal"/>
    <w:link w:val="bab5Char"/>
    <w:rsid w:val="00890400"/>
    <w:pPr>
      <w:spacing w:after="200" w:line="480" w:lineRule="auto"/>
      <w:jc w:val="center"/>
    </w:pPr>
    <w:rPr>
      <w:rFonts w:ascii="Times New Roman" w:hAnsi="Times New Roman" w:cs="Times New Roman"/>
      <w:b/>
      <w:bCs/>
      <w:kern w:val="0"/>
      <w:sz w:val="24"/>
      <w:szCs w:val="24"/>
      <w:lang w:val="en-US"/>
    </w:rPr>
  </w:style>
  <w:style w:type="character" w:customStyle="1" w:styleId="bab5Char">
    <w:name w:val="bab 5 Char"/>
    <w:basedOn w:val="DefaultParagraphFont"/>
    <w:link w:val="bab5"/>
    <w:rsid w:val="00890400"/>
    <w:rPr>
      <w:rFonts w:ascii="Times New Roman" w:hAnsi="Times New Roman" w:cs="Times New Roman"/>
      <w:b/>
      <w:bCs/>
      <w:kern w:val="0"/>
      <w:sz w:val="24"/>
      <w:szCs w:val="24"/>
      <w:lang w:val="en-US"/>
    </w:rPr>
  </w:style>
  <w:style w:type="paragraph" w:styleId="TOCHeading">
    <w:name w:val="TOC Heading"/>
    <w:basedOn w:val="Heading1"/>
    <w:next w:val="Normal"/>
    <w:uiPriority w:val="39"/>
    <w:unhideWhenUsed/>
    <w:qFormat/>
    <w:rsid w:val="00890400"/>
    <w:pPr>
      <w:tabs>
        <w:tab w:val="center" w:pos="3968"/>
        <w:tab w:val="right" w:pos="7937"/>
      </w:tabs>
      <w:spacing w:line="480" w:lineRule="auto"/>
      <w:jc w:val="left"/>
      <w:outlineLvl w:val="9"/>
    </w:pPr>
    <w:rPr>
      <w:rFonts w:asciiTheme="majorHAnsi" w:hAnsiTheme="majorHAnsi" w:cstheme="majorBidi"/>
      <w:b w:val="0"/>
      <w:bCs/>
      <w:color w:val="2F5496" w:themeColor="accent1" w:themeShade="BF"/>
      <w:kern w:val="0"/>
    </w:rPr>
  </w:style>
  <w:style w:type="paragraph" w:styleId="TOC4">
    <w:name w:val="toc 4"/>
    <w:basedOn w:val="Normal"/>
    <w:next w:val="Normal"/>
    <w:autoRedefine/>
    <w:uiPriority w:val="39"/>
    <w:unhideWhenUsed/>
    <w:rsid w:val="00890400"/>
    <w:pPr>
      <w:spacing w:after="100"/>
      <w:ind w:left="660"/>
    </w:pPr>
    <w:rPr>
      <w:rFonts w:ascii="Times New Roman" w:eastAsiaTheme="minorEastAsia" w:hAnsi="Times New Roman"/>
      <w:kern w:val="0"/>
      <w:sz w:val="24"/>
      <w:lang w:eastAsia="id-ID"/>
    </w:rPr>
  </w:style>
  <w:style w:type="paragraph" w:styleId="TOC5">
    <w:name w:val="toc 5"/>
    <w:basedOn w:val="Normal"/>
    <w:next w:val="Normal"/>
    <w:autoRedefine/>
    <w:uiPriority w:val="39"/>
    <w:unhideWhenUsed/>
    <w:rsid w:val="00890400"/>
    <w:pPr>
      <w:spacing w:after="100"/>
      <w:ind w:left="880"/>
    </w:pPr>
    <w:rPr>
      <w:rFonts w:ascii="Times New Roman" w:eastAsiaTheme="minorEastAsia" w:hAnsi="Times New Roman"/>
      <w:kern w:val="0"/>
      <w:sz w:val="24"/>
      <w:lang w:eastAsia="id-ID"/>
    </w:rPr>
  </w:style>
  <w:style w:type="paragraph" w:styleId="TOC6">
    <w:name w:val="toc 6"/>
    <w:basedOn w:val="Normal"/>
    <w:next w:val="Normal"/>
    <w:autoRedefine/>
    <w:uiPriority w:val="39"/>
    <w:unhideWhenUsed/>
    <w:rsid w:val="00890400"/>
    <w:pPr>
      <w:spacing w:after="100"/>
      <w:ind w:left="1100"/>
    </w:pPr>
    <w:rPr>
      <w:rFonts w:ascii="Times New Roman" w:eastAsiaTheme="minorEastAsia" w:hAnsi="Times New Roman"/>
      <w:kern w:val="0"/>
      <w:sz w:val="24"/>
      <w:lang w:eastAsia="id-ID"/>
    </w:rPr>
  </w:style>
  <w:style w:type="paragraph" w:styleId="TOC7">
    <w:name w:val="toc 7"/>
    <w:basedOn w:val="Normal"/>
    <w:next w:val="Normal"/>
    <w:autoRedefine/>
    <w:uiPriority w:val="39"/>
    <w:unhideWhenUsed/>
    <w:rsid w:val="00890400"/>
    <w:pPr>
      <w:spacing w:after="100"/>
      <w:ind w:left="1320"/>
    </w:pPr>
    <w:rPr>
      <w:rFonts w:ascii="Times New Roman" w:eastAsiaTheme="minorEastAsia" w:hAnsi="Times New Roman"/>
      <w:kern w:val="0"/>
      <w:sz w:val="24"/>
      <w:lang w:eastAsia="id-ID"/>
    </w:rPr>
  </w:style>
  <w:style w:type="paragraph" w:styleId="TOC8">
    <w:name w:val="toc 8"/>
    <w:basedOn w:val="Normal"/>
    <w:next w:val="Normal"/>
    <w:autoRedefine/>
    <w:uiPriority w:val="39"/>
    <w:unhideWhenUsed/>
    <w:rsid w:val="00890400"/>
    <w:pPr>
      <w:spacing w:after="100"/>
      <w:ind w:left="1540"/>
    </w:pPr>
    <w:rPr>
      <w:rFonts w:ascii="Times New Roman" w:eastAsiaTheme="minorEastAsia" w:hAnsi="Times New Roman"/>
      <w:kern w:val="0"/>
      <w:sz w:val="24"/>
      <w:lang w:eastAsia="id-ID"/>
    </w:rPr>
  </w:style>
  <w:style w:type="paragraph" w:styleId="TOC9">
    <w:name w:val="toc 9"/>
    <w:basedOn w:val="Normal"/>
    <w:next w:val="Normal"/>
    <w:autoRedefine/>
    <w:uiPriority w:val="39"/>
    <w:unhideWhenUsed/>
    <w:rsid w:val="00890400"/>
    <w:pPr>
      <w:spacing w:after="100"/>
      <w:ind w:left="1760"/>
    </w:pPr>
    <w:rPr>
      <w:rFonts w:ascii="Times New Roman" w:eastAsiaTheme="minorEastAsia" w:hAnsi="Times New Roman"/>
      <w:kern w:val="0"/>
      <w:sz w:val="24"/>
      <w:lang w:eastAsia="id-ID"/>
    </w:rPr>
  </w:style>
  <w:style w:type="paragraph" w:styleId="NoSpacing">
    <w:name w:val="No Spacing"/>
    <w:uiPriority w:val="1"/>
    <w:qFormat/>
    <w:rsid w:val="00890400"/>
    <w:pPr>
      <w:spacing w:after="0" w:line="240" w:lineRule="auto"/>
    </w:pPr>
    <w:rPr>
      <w:rFonts w:ascii="Times New Roman" w:hAnsi="Times New Roman"/>
      <w:kern w:val="0"/>
      <w:sz w:val="24"/>
      <w:lang w:val="en-US"/>
    </w:rPr>
  </w:style>
  <w:style w:type="paragraph" w:customStyle="1" w:styleId="TableParagraph">
    <w:name w:val="Table Paragraph"/>
    <w:basedOn w:val="Normal"/>
    <w:uiPriority w:val="1"/>
    <w:qFormat/>
    <w:rsid w:val="00F60F64"/>
    <w:pPr>
      <w:widowControl w:val="0"/>
      <w:autoSpaceDE w:val="0"/>
      <w:autoSpaceDN w:val="0"/>
      <w:spacing w:after="0"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5574">
      <w:bodyDiv w:val="1"/>
      <w:marLeft w:val="0"/>
      <w:marRight w:val="0"/>
      <w:marTop w:val="0"/>
      <w:marBottom w:val="0"/>
      <w:divBdr>
        <w:top w:val="none" w:sz="0" w:space="0" w:color="auto"/>
        <w:left w:val="none" w:sz="0" w:space="0" w:color="auto"/>
        <w:bottom w:val="none" w:sz="0" w:space="0" w:color="auto"/>
        <w:right w:val="none" w:sz="0" w:space="0" w:color="auto"/>
      </w:divBdr>
    </w:div>
    <w:div w:id="18507314">
      <w:bodyDiv w:val="1"/>
      <w:marLeft w:val="0"/>
      <w:marRight w:val="0"/>
      <w:marTop w:val="0"/>
      <w:marBottom w:val="0"/>
      <w:divBdr>
        <w:top w:val="none" w:sz="0" w:space="0" w:color="auto"/>
        <w:left w:val="none" w:sz="0" w:space="0" w:color="auto"/>
        <w:bottom w:val="none" w:sz="0" w:space="0" w:color="auto"/>
        <w:right w:val="none" w:sz="0" w:space="0" w:color="auto"/>
      </w:divBdr>
    </w:div>
    <w:div w:id="27414728">
      <w:bodyDiv w:val="1"/>
      <w:marLeft w:val="0"/>
      <w:marRight w:val="0"/>
      <w:marTop w:val="0"/>
      <w:marBottom w:val="0"/>
      <w:divBdr>
        <w:top w:val="none" w:sz="0" w:space="0" w:color="auto"/>
        <w:left w:val="none" w:sz="0" w:space="0" w:color="auto"/>
        <w:bottom w:val="none" w:sz="0" w:space="0" w:color="auto"/>
        <w:right w:val="none" w:sz="0" w:space="0" w:color="auto"/>
      </w:divBdr>
      <w:divsChild>
        <w:div w:id="905728988">
          <w:marLeft w:val="480"/>
          <w:marRight w:val="0"/>
          <w:marTop w:val="0"/>
          <w:marBottom w:val="0"/>
          <w:divBdr>
            <w:top w:val="none" w:sz="0" w:space="0" w:color="auto"/>
            <w:left w:val="none" w:sz="0" w:space="0" w:color="auto"/>
            <w:bottom w:val="none" w:sz="0" w:space="0" w:color="auto"/>
            <w:right w:val="none" w:sz="0" w:space="0" w:color="auto"/>
          </w:divBdr>
        </w:div>
        <w:div w:id="1148472085">
          <w:marLeft w:val="480"/>
          <w:marRight w:val="0"/>
          <w:marTop w:val="0"/>
          <w:marBottom w:val="0"/>
          <w:divBdr>
            <w:top w:val="none" w:sz="0" w:space="0" w:color="auto"/>
            <w:left w:val="none" w:sz="0" w:space="0" w:color="auto"/>
            <w:bottom w:val="none" w:sz="0" w:space="0" w:color="auto"/>
            <w:right w:val="none" w:sz="0" w:space="0" w:color="auto"/>
          </w:divBdr>
        </w:div>
        <w:div w:id="221524339">
          <w:marLeft w:val="480"/>
          <w:marRight w:val="0"/>
          <w:marTop w:val="0"/>
          <w:marBottom w:val="0"/>
          <w:divBdr>
            <w:top w:val="none" w:sz="0" w:space="0" w:color="auto"/>
            <w:left w:val="none" w:sz="0" w:space="0" w:color="auto"/>
            <w:bottom w:val="none" w:sz="0" w:space="0" w:color="auto"/>
            <w:right w:val="none" w:sz="0" w:space="0" w:color="auto"/>
          </w:divBdr>
        </w:div>
        <w:div w:id="526649171">
          <w:marLeft w:val="480"/>
          <w:marRight w:val="0"/>
          <w:marTop w:val="0"/>
          <w:marBottom w:val="0"/>
          <w:divBdr>
            <w:top w:val="none" w:sz="0" w:space="0" w:color="auto"/>
            <w:left w:val="none" w:sz="0" w:space="0" w:color="auto"/>
            <w:bottom w:val="none" w:sz="0" w:space="0" w:color="auto"/>
            <w:right w:val="none" w:sz="0" w:space="0" w:color="auto"/>
          </w:divBdr>
        </w:div>
        <w:div w:id="96684132">
          <w:marLeft w:val="480"/>
          <w:marRight w:val="0"/>
          <w:marTop w:val="0"/>
          <w:marBottom w:val="0"/>
          <w:divBdr>
            <w:top w:val="none" w:sz="0" w:space="0" w:color="auto"/>
            <w:left w:val="none" w:sz="0" w:space="0" w:color="auto"/>
            <w:bottom w:val="none" w:sz="0" w:space="0" w:color="auto"/>
            <w:right w:val="none" w:sz="0" w:space="0" w:color="auto"/>
          </w:divBdr>
        </w:div>
        <w:div w:id="889535692">
          <w:marLeft w:val="480"/>
          <w:marRight w:val="0"/>
          <w:marTop w:val="0"/>
          <w:marBottom w:val="0"/>
          <w:divBdr>
            <w:top w:val="none" w:sz="0" w:space="0" w:color="auto"/>
            <w:left w:val="none" w:sz="0" w:space="0" w:color="auto"/>
            <w:bottom w:val="none" w:sz="0" w:space="0" w:color="auto"/>
            <w:right w:val="none" w:sz="0" w:space="0" w:color="auto"/>
          </w:divBdr>
        </w:div>
      </w:divsChild>
    </w:div>
    <w:div w:id="34307611">
      <w:bodyDiv w:val="1"/>
      <w:marLeft w:val="0"/>
      <w:marRight w:val="0"/>
      <w:marTop w:val="0"/>
      <w:marBottom w:val="0"/>
      <w:divBdr>
        <w:top w:val="none" w:sz="0" w:space="0" w:color="auto"/>
        <w:left w:val="none" w:sz="0" w:space="0" w:color="auto"/>
        <w:bottom w:val="none" w:sz="0" w:space="0" w:color="auto"/>
        <w:right w:val="none" w:sz="0" w:space="0" w:color="auto"/>
      </w:divBdr>
    </w:div>
    <w:div w:id="67264603">
      <w:bodyDiv w:val="1"/>
      <w:marLeft w:val="0"/>
      <w:marRight w:val="0"/>
      <w:marTop w:val="0"/>
      <w:marBottom w:val="0"/>
      <w:divBdr>
        <w:top w:val="none" w:sz="0" w:space="0" w:color="auto"/>
        <w:left w:val="none" w:sz="0" w:space="0" w:color="auto"/>
        <w:bottom w:val="none" w:sz="0" w:space="0" w:color="auto"/>
        <w:right w:val="none" w:sz="0" w:space="0" w:color="auto"/>
      </w:divBdr>
    </w:div>
    <w:div w:id="7328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2875">
          <w:marLeft w:val="480"/>
          <w:marRight w:val="0"/>
          <w:marTop w:val="0"/>
          <w:marBottom w:val="0"/>
          <w:divBdr>
            <w:top w:val="none" w:sz="0" w:space="0" w:color="auto"/>
            <w:left w:val="none" w:sz="0" w:space="0" w:color="auto"/>
            <w:bottom w:val="none" w:sz="0" w:space="0" w:color="auto"/>
            <w:right w:val="none" w:sz="0" w:space="0" w:color="auto"/>
          </w:divBdr>
        </w:div>
        <w:div w:id="1009452465">
          <w:marLeft w:val="480"/>
          <w:marRight w:val="0"/>
          <w:marTop w:val="0"/>
          <w:marBottom w:val="0"/>
          <w:divBdr>
            <w:top w:val="none" w:sz="0" w:space="0" w:color="auto"/>
            <w:left w:val="none" w:sz="0" w:space="0" w:color="auto"/>
            <w:bottom w:val="none" w:sz="0" w:space="0" w:color="auto"/>
            <w:right w:val="none" w:sz="0" w:space="0" w:color="auto"/>
          </w:divBdr>
        </w:div>
        <w:div w:id="1722024303">
          <w:marLeft w:val="480"/>
          <w:marRight w:val="0"/>
          <w:marTop w:val="0"/>
          <w:marBottom w:val="0"/>
          <w:divBdr>
            <w:top w:val="none" w:sz="0" w:space="0" w:color="auto"/>
            <w:left w:val="none" w:sz="0" w:space="0" w:color="auto"/>
            <w:bottom w:val="none" w:sz="0" w:space="0" w:color="auto"/>
            <w:right w:val="none" w:sz="0" w:space="0" w:color="auto"/>
          </w:divBdr>
        </w:div>
      </w:divsChild>
    </w:div>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83496749">
      <w:bodyDiv w:val="1"/>
      <w:marLeft w:val="0"/>
      <w:marRight w:val="0"/>
      <w:marTop w:val="0"/>
      <w:marBottom w:val="0"/>
      <w:divBdr>
        <w:top w:val="none" w:sz="0" w:space="0" w:color="auto"/>
        <w:left w:val="none" w:sz="0" w:space="0" w:color="auto"/>
        <w:bottom w:val="none" w:sz="0" w:space="0" w:color="auto"/>
        <w:right w:val="none" w:sz="0" w:space="0" w:color="auto"/>
      </w:divBdr>
    </w:div>
    <w:div w:id="103885651">
      <w:bodyDiv w:val="1"/>
      <w:marLeft w:val="0"/>
      <w:marRight w:val="0"/>
      <w:marTop w:val="0"/>
      <w:marBottom w:val="0"/>
      <w:divBdr>
        <w:top w:val="none" w:sz="0" w:space="0" w:color="auto"/>
        <w:left w:val="none" w:sz="0" w:space="0" w:color="auto"/>
        <w:bottom w:val="none" w:sz="0" w:space="0" w:color="auto"/>
        <w:right w:val="none" w:sz="0" w:space="0" w:color="auto"/>
      </w:divBdr>
      <w:divsChild>
        <w:div w:id="164564415">
          <w:marLeft w:val="480"/>
          <w:marRight w:val="0"/>
          <w:marTop w:val="0"/>
          <w:marBottom w:val="0"/>
          <w:divBdr>
            <w:top w:val="none" w:sz="0" w:space="0" w:color="auto"/>
            <w:left w:val="none" w:sz="0" w:space="0" w:color="auto"/>
            <w:bottom w:val="none" w:sz="0" w:space="0" w:color="auto"/>
            <w:right w:val="none" w:sz="0" w:space="0" w:color="auto"/>
          </w:divBdr>
        </w:div>
        <w:div w:id="1503929699">
          <w:marLeft w:val="480"/>
          <w:marRight w:val="0"/>
          <w:marTop w:val="0"/>
          <w:marBottom w:val="0"/>
          <w:divBdr>
            <w:top w:val="none" w:sz="0" w:space="0" w:color="auto"/>
            <w:left w:val="none" w:sz="0" w:space="0" w:color="auto"/>
            <w:bottom w:val="none" w:sz="0" w:space="0" w:color="auto"/>
            <w:right w:val="none" w:sz="0" w:space="0" w:color="auto"/>
          </w:divBdr>
        </w:div>
        <w:div w:id="1446270834">
          <w:marLeft w:val="480"/>
          <w:marRight w:val="0"/>
          <w:marTop w:val="0"/>
          <w:marBottom w:val="0"/>
          <w:divBdr>
            <w:top w:val="none" w:sz="0" w:space="0" w:color="auto"/>
            <w:left w:val="none" w:sz="0" w:space="0" w:color="auto"/>
            <w:bottom w:val="none" w:sz="0" w:space="0" w:color="auto"/>
            <w:right w:val="none" w:sz="0" w:space="0" w:color="auto"/>
          </w:divBdr>
        </w:div>
        <w:div w:id="1639607271">
          <w:marLeft w:val="480"/>
          <w:marRight w:val="0"/>
          <w:marTop w:val="0"/>
          <w:marBottom w:val="0"/>
          <w:divBdr>
            <w:top w:val="none" w:sz="0" w:space="0" w:color="auto"/>
            <w:left w:val="none" w:sz="0" w:space="0" w:color="auto"/>
            <w:bottom w:val="none" w:sz="0" w:space="0" w:color="auto"/>
            <w:right w:val="none" w:sz="0" w:space="0" w:color="auto"/>
          </w:divBdr>
        </w:div>
        <w:div w:id="684211625">
          <w:marLeft w:val="480"/>
          <w:marRight w:val="0"/>
          <w:marTop w:val="0"/>
          <w:marBottom w:val="0"/>
          <w:divBdr>
            <w:top w:val="none" w:sz="0" w:space="0" w:color="auto"/>
            <w:left w:val="none" w:sz="0" w:space="0" w:color="auto"/>
            <w:bottom w:val="none" w:sz="0" w:space="0" w:color="auto"/>
            <w:right w:val="none" w:sz="0" w:space="0" w:color="auto"/>
          </w:divBdr>
        </w:div>
        <w:div w:id="249504183">
          <w:marLeft w:val="480"/>
          <w:marRight w:val="0"/>
          <w:marTop w:val="0"/>
          <w:marBottom w:val="0"/>
          <w:divBdr>
            <w:top w:val="none" w:sz="0" w:space="0" w:color="auto"/>
            <w:left w:val="none" w:sz="0" w:space="0" w:color="auto"/>
            <w:bottom w:val="none" w:sz="0" w:space="0" w:color="auto"/>
            <w:right w:val="none" w:sz="0" w:space="0" w:color="auto"/>
          </w:divBdr>
        </w:div>
      </w:divsChild>
    </w:div>
    <w:div w:id="130363855">
      <w:bodyDiv w:val="1"/>
      <w:marLeft w:val="0"/>
      <w:marRight w:val="0"/>
      <w:marTop w:val="0"/>
      <w:marBottom w:val="0"/>
      <w:divBdr>
        <w:top w:val="none" w:sz="0" w:space="0" w:color="auto"/>
        <w:left w:val="none" w:sz="0" w:space="0" w:color="auto"/>
        <w:bottom w:val="none" w:sz="0" w:space="0" w:color="auto"/>
        <w:right w:val="none" w:sz="0" w:space="0" w:color="auto"/>
      </w:divBdr>
      <w:divsChild>
        <w:div w:id="84696519">
          <w:marLeft w:val="480"/>
          <w:marRight w:val="0"/>
          <w:marTop w:val="0"/>
          <w:marBottom w:val="0"/>
          <w:divBdr>
            <w:top w:val="none" w:sz="0" w:space="0" w:color="auto"/>
            <w:left w:val="none" w:sz="0" w:space="0" w:color="auto"/>
            <w:bottom w:val="none" w:sz="0" w:space="0" w:color="auto"/>
            <w:right w:val="none" w:sz="0" w:space="0" w:color="auto"/>
          </w:divBdr>
        </w:div>
        <w:div w:id="772821816">
          <w:marLeft w:val="480"/>
          <w:marRight w:val="0"/>
          <w:marTop w:val="0"/>
          <w:marBottom w:val="0"/>
          <w:divBdr>
            <w:top w:val="none" w:sz="0" w:space="0" w:color="auto"/>
            <w:left w:val="none" w:sz="0" w:space="0" w:color="auto"/>
            <w:bottom w:val="none" w:sz="0" w:space="0" w:color="auto"/>
            <w:right w:val="none" w:sz="0" w:space="0" w:color="auto"/>
          </w:divBdr>
        </w:div>
        <w:div w:id="771048421">
          <w:marLeft w:val="480"/>
          <w:marRight w:val="0"/>
          <w:marTop w:val="0"/>
          <w:marBottom w:val="0"/>
          <w:divBdr>
            <w:top w:val="none" w:sz="0" w:space="0" w:color="auto"/>
            <w:left w:val="none" w:sz="0" w:space="0" w:color="auto"/>
            <w:bottom w:val="none" w:sz="0" w:space="0" w:color="auto"/>
            <w:right w:val="none" w:sz="0" w:space="0" w:color="auto"/>
          </w:divBdr>
        </w:div>
        <w:div w:id="1429502409">
          <w:marLeft w:val="480"/>
          <w:marRight w:val="0"/>
          <w:marTop w:val="0"/>
          <w:marBottom w:val="0"/>
          <w:divBdr>
            <w:top w:val="none" w:sz="0" w:space="0" w:color="auto"/>
            <w:left w:val="none" w:sz="0" w:space="0" w:color="auto"/>
            <w:bottom w:val="none" w:sz="0" w:space="0" w:color="auto"/>
            <w:right w:val="none" w:sz="0" w:space="0" w:color="auto"/>
          </w:divBdr>
        </w:div>
        <w:div w:id="1078556672">
          <w:marLeft w:val="480"/>
          <w:marRight w:val="0"/>
          <w:marTop w:val="0"/>
          <w:marBottom w:val="0"/>
          <w:divBdr>
            <w:top w:val="none" w:sz="0" w:space="0" w:color="auto"/>
            <w:left w:val="none" w:sz="0" w:space="0" w:color="auto"/>
            <w:bottom w:val="none" w:sz="0" w:space="0" w:color="auto"/>
            <w:right w:val="none" w:sz="0" w:space="0" w:color="auto"/>
          </w:divBdr>
        </w:div>
        <w:div w:id="954798739">
          <w:marLeft w:val="480"/>
          <w:marRight w:val="0"/>
          <w:marTop w:val="0"/>
          <w:marBottom w:val="0"/>
          <w:divBdr>
            <w:top w:val="none" w:sz="0" w:space="0" w:color="auto"/>
            <w:left w:val="none" w:sz="0" w:space="0" w:color="auto"/>
            <w:bottom w:val="none" w:sz="0" w:space="0" w:color="auto"/>
            <w:right w:val="none" w:sz="0" w:space="0" w:color="auto"/>
          </w:divBdr>
        </w:div>
        <w:div w:id="338047917">
          <w:marLeft w:val="480"/>
          <w:marRight w:val="0"/>
          <w:marTop w:val="0"/>
          <w:marBottom w:val="0"/>
          <w:divBdr>
            <w:top w:val="none" w:sz="0" w:space="0" w:color="auto"/>
            <w:left w:val="none" w:sz="0" w:space="0" w:color="auto"/>
            <w:bottom w:val="none" w:sz="0" w:space="0" w:color="auto"/>
            <w:right w:val="none" w:sz="0" w:space="0" w:color="auto"/>
          </w:divBdr>
        </w:div>
      </w:divsChild>
    </w:div>
    <w:div w:id="138612940">
      <w:bodyDiv w:val="1"/>
      <w:marLeft w:val="0"/>
      <w:marRight w:val="0"/>
      <w:marTop w:val="0"/>
      <w:marBottom w:val="0"/>
      <w:divBdr>
        <w:top w:val="none" w:sz="0" w:space="0" w:color="auto"/>
        <w:left w:val="none" w:sz="0" w:space="0" w:color="auto"/>
        <w:bottom w:val="none" w:sz="0" w:space="0" w:color="auto"/>
        <w:right w:val="none" w:sz="0" w:space="0" w:color="auto"/>
      </w:divBdr>
    </w:div>
    <w:div w:id="181938722">
      <w:bodyDiv w:val="1"/>
      <w:marLeft w:val="0"/>
      <w:marRight w:val="0"/>
      <w:marTop w:val="0"/>
      <w:marBottom w:val="0"/>
      <w:divBdr>
        <w:top w:val="none" w:sz="0" w:space="0" w:color="auto"/>
        <w:left w:val="none" w:sz="0" w:space="0" w:color="auto"/>
        <w:bottom w:val="none" w:sz="0" w:space="0" w:color="auto"/>
        <w:right w:val="none" w:sz="0" w:space="0" w:color="auto"/>
      </w:divBdr>
    </w:div>
    <w:div w:id="208341999">
      <w:bodyDiv w:val="1"/>
      <w:marLeft w:val="0"/>
      <w:marRight w:val="0"/>
      <w:marTop w:val="0"/>
      <w:marBottom w:val="0"/>
      <w:divBdr>
        <w:top w:val="none" w:sz="0" w:space="0" w:color="auto"/>
        <w:left w:val="none" w:sz="0" w:space="0" w:color="auto"/>
        <w:bottom w:val="none" w:sz="0" w:space="0" w:color="auto"/>
        <w:right w:val="none" w:sz="0" w:space="0" w:color="auto"/>
      </w:divBdr>
      <w:divsChild>
        <w:div w:id="1345353371">
          <w:marLeft w:val="480"/>
          <w:marRight w:val="0"/>
          <w:marTop w:val="0"/>
          <w:marBottom w:val="0"/>
          <w:divBdr>
            <w:top w:val="none" w:sz="0" w:space="0" w:color="auto"/>
            <w:left w:val="none" w:sz="0" w:space="0" w:color="auto"/>
            <w:bottom w:val="none" w:sz="0" w:space="0" w:color="auto"/>
            <w:right w:val="none" w:sz="0" w:space="0" w:color="auto"/>
          </w:divBdr>
        </w:div>
        <w:div w:id="1329676178">
          <w:marLeft w:val="480"/>
          <w:marRight w:val="0"/>
          <w:marTop w:val="0"/>
          <w:marBottom w:val="0"/>
          <w:divBdr>
            <w:top w:val="none" w:sz="0" w:space="0" w:color="auto"/>
            <w:left w:val="none" w:sz="0" w:space="0" w:color="auto"/>
            <w:bottom w:val="none" w:sz="0" w:space="0" w:color="auto"/>
            <w:right w:val="none" w:sz="0" w:space="0" w:color="auto"/>
          </w:divBdr>
        </w:div>
        <w:div w:id="1318993464">
          <w:marLeft w:val="480"/>
          <w:marRight w:val="0"/>
          <w:marTop w:val="0"/>
          <w:marBottom w:val="0"/>
          <w:divBdr>
            <w:top w:val="none" w:sz="0" w:space="0" w:color="auto"/>
            <w:left w:val="none" w:sz="0" w:space="0" w:color="auto"/>
            <w:bottom w:val="none" w:sz="0" w:space="0" w:color="auto"/>
            <w:right w:val="none" w:sz="0" w:space="0" w:color="auto"/>
          </w:divBdr>
        </w:div>
        <w:div w:id="2129008468">
          <w:marLeft w:val="480"/>
          <w:marRight w:val="0"/>
          <w:marTop w:val="0"/>
          <w:marBottom w:val="0"/>
          <w:divBdr>
            <w:top w:val="none" w:sz="0" w:space="0" w:color="auto"/>
            <w:left w:val="none" w:sz="0" w:space="0" w:color="auto"/>
            <w:bottom w:val="none" w:sz="0" w:space="0" w:color="auto"/>
            <w:right w:val="none" w:sz="0" w:space="0" w:color="auto"/>
          </w:divBdr>
        </w:div>
      </w:divsChild>
    </w:div>
    <w:div w:id="220407086">
      <w:bodyDiv w:val="1"/>
      <w:marLeft w:val="0"/>
      <w:marRight w:val="0"/>
      <w:marTop w:val="0"/>
      <w:marBottom w:val="0"/>
      <w:divBdr>
        <w:top w:val="none" w:sz="0" w:space="0" w:color="auto"/>
        <w:left w:val="none" w:sz="0" w:space="0" w:color="auto"/>
        <w:bottom w:val="none" w:sz="0" w:space="0" w:color="auto"/>
        <w:right w:val="none" w:sz="0" w:space="0" w:color="auto"/>
      </w:divBdr>
    </w:div>
    <w:div w:id="220990361">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2">
          <w:marLeft w:val="480"/>
          <w:marRight w:val="0"/>
          <w:marTop w:val="0"/>
          <w:marBottom w:val="0"/>
          <w:divBdr>
            <w:top w:val="none" w:sz="0" w:space="0" w:color="auto"/>
            <w:left w:val="none" w:sz="0" w:space="0" w:color="auto"/>
            <w:bottom w:val="none" w:sz="0" w:space="0" w:color="auto"/>
            <w:right w:val="none" w:sz="0" w:space="0" w:color="auto"/>
          </w:divBdr>
        </w:div>
        <w:div w:id="448478077">
          <w:marLeft w:val="480"/>
          <w:marRight w:val="0"/>
          <w:marTop w:val="0"/>
          <w:marBottom w:val="0"/>
          <w:divBdr>
            <w:top w:val="none" w:sz="0" w:space="0" w:color="auto"/>
            <w:left w:val="none" w:sz="0" w:space="0" w:color="auto"/>
            <w:bottom w:val="none" w:sz="0" w:space="0" w:color="auto"/>
            <w:right w:val="none" w:sz="0" w:space="0" w:color="auto"/>
          </w:divBdr>
        </w:div>
        <w:div w:id="1050885190">
          <w:marLeft w:val="480"/>
          <w:marRight w:val="0"/>
          <w:marTop w:val="0"/>
          <w:marBottom w:val="0"/>
          <w:divBdr>
            <w:top w:val="none" w:sz="0" w:space="0" w:color="auto"/>
            <w:left w:val="none" w:sz="0" w:space="0" w:color="auto"/>
            <w:bottom w:val="none" w:sz="0" w:space="0" w:color="auto"/>
            <w:right w:val="none" w:sz="0" w:space="0" w:color="auto"/>
          </w:divBdr>
        </w:div>
        <w:div w:id="1754431184">
          <w:marLeft w:val="480"/>
          <w:marRight w:val="0"/>
          <w:marTop w:val="0"/>
          <w:marBottom w:val="0"/>
          <w:divBdr>
            <w:top w:val="none" w:sz="0" w:space="0" w:color="auto"/>
            <w:left w:val="none" w:sz="0" w:space="0" w:color="auto"/>
            <w:bottom w:val="none" w:sz="0" w:space="0" w:color="auto"/>
            <w:right w:val="none" w:sz="0" w:space="0" w:color="auto"/>
          </w:divBdr>
        </w:div>
        <w:div w:id="761028381">
          <w:marLeft w:val="480"/>
          <w:marRight w:val="0"/>
          <w:marTop w:val="0"/>
          <w:marBottom w:val="0"/>
          <w:divBdr>
            <w:top w:val="none" w:sz="0" w:space="0" w:color="auto"/>
            <w:left w:val="none" w:sz="0" w:space="0" w:color="auto"/>
            <w:bottom w:val="none" w:sz="0" w:space="0" w:color="auto"/>
            <w:right w:val="none" w:sz="0" w:space="0" w:color="auto"/>
          </w:divBdr>
        </w:div>
        <w:div w:id="1880697858">
          <w:marLeft w:val="480"/>
          <w:marRight w:val="0"/>
          <w:marTop w:val="0"/>
          <w:marBottom w:val="0"/>
          <w:divBdr>
            <w:top w:val="none" w:sz="0" w:space="0" w:color="auto"/>
            <w:left w:val="none" w:sz="0" w:space="0" w:color="auto"/>
            <w:bottom w:val="none" w:sz="0" w:space="0" w:color="auto"/>
            <w:right w:val="none" w:sz="0" w:space="0" w:color="auto"/>
          </w:divBdr>
        </w:div>
        <w:div w:id="1572305147">
          <w:marLeft w:val="480"/>
          <w:marRight w:val="0"/>
          <w:marTop w:val="0"/>
          <w:marBottom w:val="0"/>
          <w:divBdr>
            <w:top w:val="none" w:sz="0" w:space="0" w:color="auto"/>
            <w:left w:val="none" w:sz="0" w:space="0" w:color="auto"/>
            <w:bottom w:val="none" w:sz="0" w:space="0" w:color="auto"/>
            <w:right w:val="none" w:sz="0" w:space="0" w:color="auto"/>
          </w:divBdr>
        </w:div>
        <w:div w:id="1370374474">
          <w:marLeft w:val="480"/>
          <w:marRight w:val="0"/>
          <w:marTop w:val="0"/>
          <w:marBottom w:val="0"/>
          <w:divBdr>
            <w:top w:val="none" w:sz="0" w:space="0" w:color="auto"/>
            <w:left w:val="none" w:sz="0" w:space="0" w:color="auto"/>
            <w:bottom w:val="none" w:sz="0" w:space="0" w:color="auto"/>
            <w:right w:val="none" w:sz="0" w:space="0" w:color="auto"/>
          </w:divBdr>
        </w:div>
        <w:div w:id="1024400030">
          <w:marLeft w:val="480"/>
          <w:marRight w:val="0"/>
          <w:marTop w:val="0"/>
          <w:marBottom w:val="0"/>
          <w:divBdr>
            <w:top w:val="none" w:sz="0" w:space="0" w:color="auto"/>
            <w:left w:val="none" w:sz="0" w:space="0" w:color="auto"/>
            <w:bottom w:val="none" w:sz="0" w:space="0" w:color="auto"/>
            <w:right w:val="none" w:sz="0" w:space="0" w:color="auto"/>
          </w:divBdr>
        </w:div>
        <w:div w:id="1046484724">
          <w:marLeft w:val="480"/>
          <w:marRight w:val="0"/>
          <w:marTop w:val="0"/>
          <w:marBottom w:val="0"/>
          <w:divBdr>
            <w:top w:val="none" w:sz="0" w:space="0" w:color="auto"/>
            <w:left w:val="none" w:sz="0" w:space="0" w:color="auto"/>
            <w:bottom w:val="none" w:sz="0" w:space="0" w:color="auto"/>
            <w:right w:val="none" w:sz="0" w:space="0" w:color="auto"/>
          </w:divBdr>
        </w:div>
      </w:divsChild>
    </w:div>
    <w:div w:id="250505556">
      <w:bodyDiv w:val="1"/>
      <w:marLeft w:val="0"/>
      <w:marRight w:val="0"/>
      <w:marTop w:val="0"/>
      <w:marBottom w:val="0"/>
      <w:divBdr>
        <w:top w:val="none" w:sz="0" w:space="0" w:color="auto"/>
        <w:left w:val="none" w:sz="0" w:space="0" w:color="auto"/>
        <w:bottom w:val="none" w:sz="0" w:space="0" w:color="auto"/>
        <w:right w:val="none" w:sz="0" w:space="0" w:color="auto"/>
      </w:divBdr>
    </w:div>
    <w:div w:id="254899204">
      <w:bodyDiv w:val="1"/>
      <w:marLeft w:val="0"/>
      <w:marRight w:val="0"/>
      <w:marTop w:val="0"/>
      <w:marBottom w:val="0"/>
      <w:divBdr>
        <w:top w:val="none" w:sz="0" w:space="0" w:color="auto"/>
        <w:left w:val="none" w:sz="0" w:space="0" w:color="auto"/>
        <w:bottom w:val="none" w:sz="0" w:space="0" w:color="auto"/>
        <w:right w:val="none" w:sz="0" w:space="0" w:color="auto"/>
      </w:divBdr>
      <w:divsChild>
        <w:div w:id="1147892004">
          <w:marLeft w:val="480"/>
          <w:marRight w:val="0"/>
          <w:marTop w:val="0"/>
          <w:marBottom w:val="0"/>
          <w:divBdr>
            <w:top w:val="none" w:sz="0" w:space="0" w:color="auto"/>
            <w:left w:val="none" w:sz="0" w:space="0" w:color="auto"/>
            <w:bottom w:val="none" w:sz="0" w:space="0" w:color="auto"/>
            <w:right w:val="none" w:sz="0" w:space="0" w:color="auto"/>
          </w:divBdr>
        </w:div>
        <w:div w:id="1258438125">
          <w:marLeft w:val="480"/>
          <w:marRight w:val="0"/>
          <w:marTop w:val="0"/>
          <w:marBottom w:val="0"/>
          <w:divBdr>
            <w:top w:val="none" w:sz="0" w:space="0" w:color="auto"/>
            <w:left w:val="none" w:sz="0" w:space="0" w:color="auto"/>
            <w:bottom w:val="none" w:sz="0" w:space="0" w:color="auto"/>
            <w:right w:val="none" w:sz="0" w:space="0" w:color="auto"/>
          </w:divBdr>
        </w:div>
      </w:divsChild>
    </w:div>
    <w:div w:id="262960636">
      <w:bodyDiv w:val="1"/>
      <w:marLeft w:val="0"/>
      <w:marRight w:val="0"/>
      <w:marTop w:val="0"/>
      <w:marBottom w:val="0"/>
      <w:divBdr>
        <w:top w:val="none" w:sz="0" w:space="0" w:color="auto"/>
        <w:left w:val="none" w:sz="0" w:space="0" w:color="auto"/>
        <w:bottom w:val="none" w:sz="0" w:space="0" w:color="auto"/>
        <w:right w:val="none" w:sz="0" w:space="0" w:color="auto"/>
      </w:divBdr>
    </w:div>
    <w:div w:id="266739527">
      <w:bodyDiv w:val="1"/>
      <w:marLeft w:val="0"/>
      <w:marRight w:val="0"/>
      <w:marTop w:val="0"/>
      <w:marBottom w:val="0"/>
      <w:divBdr>
        <w:top w:val="none" w:sz="0" w:space="0" w:color="auto"/>
        <w:left w:val="none" w:sz="0" w:space="0" w:color="auto"/>
        <w:bottom w:val="none" w:sz="0" w:space="0" w:color="auto"/>
        <w:right w:val="none" w:sz="0" w:space="0" w:color="auto"/>
      </w:divBdr>
    </w:div>
    <w:div w:id="286014603">
      <w:bodyDiv w:val="1"/>
      <w:marLeft w:val="0"/>
      <w:marRight w:val="0"/>
      <w:marTop w:val="0"/>
      <w:marBottom w:val="0"/>
      <w:divBdr>
        <w:top w:val="none" w:sz="0" w:space="0" w:color="auto"/>
        <w:left w:val="none" w:sz="0" w:space="0" w:color="auto"/>
        <w:bottom w:val="none" w:sz="0" w:space="0" w:color="auto"/>
        <w:right w:val="none" w:sz="0" w:space="0" w:color="auto"/>
      </w:divBdr>
    </w:div>
    <w:div w:id="324745193">
      <w:bodyDiv w:val="1"/>
      <w:marLeft w:val="0"/>
      <w:marRight w:val="0"/>
      <w:marTop w:val="0"/>
      <w:marBottom w:val="0"/>
      <w:divBdr>
        <w:top w:val="none" w:sz="0" w:space="0" w:color="auto"/>
        <w:left w:val="none" w:sz="0" w:space="0" w:color="auto"/>
        <w:bottom w:val="none" w:sz="0" w:space="0" w:color="auto"/>
        <w:right w:val="none" w:sz="0" w:space="0" w:color="auto"/>
      </w:divBdr>
    </w:div>
    <w:div w:id="325670962">
      <w:bodyDiv w:val="1"/>
      <w:marLeft w:val="0"/>
      <w:marRight w:val="0"/>
      <w:marTop w:val="0"/>
      <w:marBottom w:val="0"/>
      <w:divBdr>
        <w:top w:val="none" w:sz="0" w:space="0" w:color="auto"/>
        <w:left w:val="none" w:sz="0" w:space="0" w:color="auto"/>
        <w:bottom w:val="none" w:sz="0" w:space="0" w:color="auto"/>
        <w:right w:val="none" w:sz="0" w:space="0" w:color="auto"/>
      </w:divBdr>
      <w:divsChild>
        <w:div w:id="348532635">
          <w:marLeft w:val="480"/>
          <w:marRight w:val="0"/>
          <w:marTop w:val="0"/>
          <w:marBottom w:val="0"/>
          <w:divBdr>
            <w:top w:val="none" w:sz="0" w:space="0" w:color="auto"/>
            <w:left w:val="none" w:sz="0" w:space="0" w:color="auto"/>
            <w:bottom w:val="none" w:sz="0" w:space="0" w:color="auto"/>
            <w:right w:val="none" w:sz="0" w:space="0" w:color="auto"/>
          </w:divBdr>
        </w:div>
        <w:div w:id="1391149968">
          <w:marLeft w:val="480"/>
          <w:marRight w:val="0"/>
          <w:marTop w:val="0"/>
          <w:marBottom w:val="0"/>
          <w:divBdr>
            <w:top w:val="none" w:sz="0" w:space="0" w:color="auto"/>
            <w:left w:val="none" w:sz="0" w:space="0" w:color="auto"/>
            <w:bottom w:val="none" w:sz="0" w:space="0" w:color="auto"/>
            <w:right w:val="none" w:sz="0" w:space="0" w:color="auto"/>
          </w:divBdr>
        </w:div>
      </w:divsChild>
    </w:div>
    <w:div w:id="342586266">
      <w:bodyDiv w:val="1"/>
      <w:marLeft w:val="0"/>
      <w:marRight w:val="0"/>
      <w:marTop w:val="0"/>
      <w:marBottom w:val="0"/>
      <w:divBdr>
        <w:top w:val="none" w:sz="0" w:space="0" w:color="auto"/>
        <w:left w:val="none" w:sz="0" w:space="0" w:color="auto"/>
        <w:bottom w:val="none" w:sz="0" w:space="0" w:color="auto"/>
        <w:right w:val="none" w:sz="0" w:space="0" w:color="auto"/>
      </w:divBdr>
    </w:div>
    <w:div w:id="376857284">
      <w:bodyDiv w:val="1"/>
      <w:marLeft w:val="0"/>
      <w:marRight w:val="0"/>
      <w:marTop w:val="0"/>
      <w:marBottom w:val="0"/>
      <w:divBdr>
        <w:top w:val="none" w:sz="0" w:space="0" w:color="auto"/>
        <w:left w:val="none" w:sz="0" w:space="0" w:color="auto"/>
        <w:bottom w:val="none" w:sz="0" w:space="0" w:color="auto"/>
        <w:right w:val="none" w:sz="0" w:space="0" w:color="auto"/>
      </w:divBdr>
      <w:divsChild>
        <w:div w:id="325939053">
          <w:marLeft w:val="480"/>
          <w:marRight w:val="0"/>
          <w:marTop w:val="0"/>
          <w:marBottom w:val="0"/>
          <w:divBdr>
            <w:top w:val="none" w:sz="0" w:space="0" w:color="auto"/>
            <w:left w:val="none" w:sz="0" w:space="0" w:color="auto"/>
            <w:bottom w:val="none" w:sz="0" w:space="0" w:color="auto"/>
            <w:right w:val="none" w:sz="0" w:space="0" w:color="auto"/>
          </w:divBdr>
        </w:div>
        <w:div w:id="1388529189">
          <w:marLeft w:val="480"/>
          <w:marRight w:val="0"/>
          <w:marTop w:val="0"/>
          <w:marBottom w:val="0"/>
          <w:divBdr>
            <w:top w:val="none" w:sz="0" w:space="0" w:color="auto"/>
            <w:left w:val="none" w:sz="0" w:space="0" w:color="auto"/>
            <w:bottom w:val="none" w:sz="0" w:space="0" w:color="auto"/>
            <w:right w:val="none" w:sz="0" w:space="0" w:color="auto"/>
          </w:divBdr>
        </w:div>
        <w:div w:id="215703207">
          <w:marLeft w:val="480"/>
          <w:marRight w:val="0"/>
          <w:marTop w:val="0"/>
          <w:marBottom w:val="0"/>
          <w:divBdr>
            <w:top w:val="none" w:sz="0" w:space="0" w:color="auto"/>
            <w:left w:val="none" w:sz="0" w:space="0" w:color="auto"/>
            <w:bottom w:val="none" w:sz="0" w:space="0" w:color="auto"/>
            <w:right w:val="none" w:sz="0" w:space="0" w:color="auto"/>
          </w:divBdr>
        </w:div>
        <w:div w:id="1568034822">
          <w:marLeft w:val="480"/>
          <w:marRight w:val="0"/>
          <w:marTop w:val="0"/>
          <w:marBottom w:val="0"/>
          <w:divBdr>
            <w:top w:val="none" w:sz="0" w:space="0" w:color="auto"/>
            <w:left w:val="none" w:sz="0" w:space="0" w:color="auto"/>
            <w:bottom w:val="none" w:sz="0" w:space="0" w:color="auto"/>
            <w:right w:val="none" w:sz="0" w:space="0" w:color="auto"/>
          </w:divBdr>
        </w:div>
        <w:div w:id="513497281">
          <w:marLeft w:val="480"/>
          <w:marRight w:val="0"/>
          <w:marTop w:val="0"/>
          <w:marBottom w:val="0"/>
          <w:divBdr>
            <w:top w:val="none" w:sz="0" w:space="0" w:color="auto"/>
            <w:left w:val="none" w:sz="0" w:space="0" w:color="auto"/>
            <w:bottom w:val="none" w:sz="0" w:space="0" w:color="auto"/>
            <w:right w:val="none" w:sz="0" w:space="0" w:color="auto"/>
          </w:divBdr>
        </w:div>
      </w:divsChild>
    </w:div>
    <w:div w:id="401948313">
      <w:bodyDiv w:val="1"/>
      <w:marLeft w:val="0"/>
      <w:marRight w:val="0"/>
      <w:marTop w:val="0"/>
      <w:marBottom w:val="0"/>
      <w:divBdr>
        <w:top w:val="none" w:sz="0" w:space="0" w:color="auto"/>
        <w:left w:val="none" w:sz="0" w:space="0" w:color="auto"/>
        <w:bottom w:val="none" w:sz="0" w:space="0" w:color="auto"/>
        <w:right w:val="none" w:sz="0" w:space="0" w:color="auto"/>
      </w:divBdr>
      <w:divsChild>
        <w:div w:id="1076049846">
          <w:marLeft w:val="480"/>
          <w:marRight w:val="0"/>
          <w:marTop w:val="0"/>
          <w:marBottom w:val="0"/>
          <w:divBdr>
            <w:top w:val="none" w:sz="0" w:space="0" w:color="auto"/>
            <w:left w:val="none" w:sz="0" w:space="0" w:color="auto"/>
            <w:bottom w:val="none" w:sz="0" w:space="0" w:color="auto"/>
            <w:right w:val="none" w:sz="0" w:space="0" w:color="auto"/>
          </w:divBdr>
        </w:div>
        <w:div w:id="1681007305">
          <w:marLeft w:val="480"/>
          <w:marRight w:val="0"/>
          <w:marTop w:val="0"/>
          <w:marBottom w:val="0"/>
          <w:divBdr>
            <w:top w:val="none" w:sz="0" w:space="0" w:color="auto"/>
            <w:left w:val="none" w:sz="0" w:space="0" w:color="auto"/>
            <w:bottom w:val="none" w:sz="0" w:space="0" w:color="auto"/>
            <w:right w:val="none" w:sz="0" w:space="0" w:color="auto"/>
          </w:divBdr>
        </w:div>
        <w:div w:id="357509890">
          <w:marLeft w:val="480"/>
          <w:marRight w:val="0"/>
          <w:marTop w:val="0"/>
          <w:marBottom w:val="0"/>
          <w:divBdr>
            <w:top w:val="none" w:sz="0" w:space="0" w:color="auto"/>
            <w:left w:val="none" w:sz="0" w:space="0" w:color="auto"/>
            <w:bottom w:val="none" w:sz="0" w:space="0" w:color="auto"/>
            <w:right w:val="none" w:sz="0" w:space="0" w:color="auto"/>
          </w:divBdr>
        </w:div>
        <w:div w:id="37093459">
          <w:marLeft w:val="480"/>
          <w:marRight w:val="0"/>
          <w:marTop w:val="0"/>
          <w:marBottom w:val="0"/>
          <w:divBdr>
            <w:top w:val="none" w:sz="0" w:space="0" w:color="auto"/>
            <w:left w:val="none" w:sz="0" w:space="0" w:color="auto"/>
            <w:bottom w:val="none" w:sz="0" w:space="0" w:color="auto"/>
            <w:right w:val="none" w:sz="0" w:space="0" w:color="auto"/>
          </w:divBdr>
        </w:div>
        <w:div w:id="2121104838">
          <w:marLeft w:val="480"/>
          <w:marRight w:val="0"/>
          <w:marTop w:val="0"/>
          <w:marBottom w:val="0"/>
          <w:divBdr>
            <w:top w:val="none" w:sz="0" w:space="0" w:color="auto"/>
            <w:left w:val="none" w:sz="0" w:space="0" w:color="auto"/>
            <w:bottom w:val="none" w:sz="0" w:space="0" w:color="auto"/>
            <w:right w:val="none" w:sz="0" w:space="0" w:color="auto"/>
          </w:divBdr>
        </w:div>
        <w:div w:id="955142227">
          <w:marLeft w:val="480"/>
          <w:marRight w:val="0"/>
          <w:marTop w:val="0"/>
          <w:marBottom w:val="0"/>
          <w:divBdr>
            <w:top w:val="none" w:sz="0" w:space="0" w:color="auto"/>
            <w:left w:val="none" w:sz="0" w:space="0" w:color="auto"/>
            <w:bottom w:val="none" w:sz="0" w:space="0" w:color="auto"/>
            <w:right w:val="none" w:sz="0" w:space="0" w:color="auto"/>
          </w:divBdr>
        </w:div>
        <w:div w:id="341706097">
          <w:marLeft w:val="480"/>
          <w:marRight w:val="0"/>
          <w:marTop w:val="0"/>
          <w:marBottom w:val="0"/>
          <w:divBdr>
            <w:top w:val="none" w:sz="0" w:space="0" w:color="auto"/>
            <w:left w:val="none" w:sz="0" w:space="0" w:color="auto"/>
            <w:bottom w:val="none" w:sz="0" w:space="0" w:color="auto"/>
            <w:right w:val="none" w:sz="0" w:space="0" w:color="auto"/>
          </w:divBdr>
        </w:div>
        <w:div w:id="1045063361">
          <w:marLeft w:val="480"/>
          <w:marRight w:val="0"/>
          <w:marTop w:val="0"/>
          <w:marBottom w:val="0"/>
          <w:divBdr>
            <w:top w:val="none" w:sz="0" w:space="0" w:color="auto"/>
            <w:left w:val="none" w:sz="0" w:space="0" w:color="auto"/>
            <w:bottom w:val="none" w:sz="0" w:space="0" w:color="auto"/>
            <w:right w:val="none" w:sz="0" w:space="0" w:color="auto"/>
          </w:divBdr>
        </w:div>
      </w:divsChild>
    </w:div>
    <w:div w:id="418142029">
      <w:bodyDiv w:val="1"/>
      <w:marLeft w:val="0"/>
      <w:marRight w:val="0"/>
      <w:marTop w:val="0"/>
      <w:marBottom w:val="0"/>
      <w:divBdr>
        <w:top w:val="none" w:sz="0" w:space="0" w:color="auto"/>
        <w:left w:val="none" w:sz="0" w:space="0" w:color="auto"/>
        <w:bottom w:val="none" w:sz="0" w:space="0" w:color="auto"/>
        <w:right w:val="none" w:sz="0" w:space="0" w:color="auto"/>
      </w:divBdr>
    </w:div>
    <w:div w:id="432407767">
      <w:bodyDiv w:val="1"/>
      <w:marLeft w:val="0"/>
      <w:marRight w:val="0"/>
      <w:marTop w:val="0"/>
      <w:marBottom w:val="0"/>
      <w:divBdr>
        <w:top w:val="none" w:sz="0" w:space="0" w:color="auto"/>
        <w:left w:val="none" w:sz="0" w:space="0" w:color="auto"/>
        <w:bottom w:val="none" w:sz="0" w:space="0" w:color="auto"/>
        <w:right w:val="none" w:sz="0" w:space="0" w:color="auto"/>
      </w:divBdr>
    </w:div>
    <w:div w:id="433863498">
      <w:bodyDiv w:val="1"/>
      <w:marLeft w:val="0"/>
      <w:marRight w:val="0"/>
      <w:marTop w:val="0"/>
      <w:marBottom w:val="0"/>
      <w:divBdr>
        <w:top w:val="none" w:sz="0" w:space="0" w:color="auto"/>
        <w:left w:val="none" w:sz="0" w:space="0" w:color="auto"/>
        <w:bottom w:val="none" w:sz="0" w:space="0" w:color="auto"/>
        <w:right w:val="none" w:sz="0" w:space="0" w:color="auto"/>
      </w:divBdr>
    </w:div>
    <w:div w:id="457451380">
      <w:bodyDiv w:val="1"/>
      <w:marLeft w:val="0"/>
      <w:marRight w:val="0"/>
      <w:marTop w:val="0"/>
      <w:marBottom w:val="0"/>
      <w:divBdr>
        <w:top w:val="none" w:sz="0" w:space="0" w:color="auto"/>
        <w:left w:val="none" w:sz="0" w:space="0" w:color="auto"/>
        <w:bottom w:val="none" w:sz="0" w:space="0" w:color="auto"/>
        <w:right w:val="none" w:sz="0" w:space="0" w:color="auto"/>
      </w:divBdr>
    </w:div>
    <w:div w:id="482550324">
      <w:bodyDiv w:val="1"/>
      <w:marLeft w:val="0"/>
      <w:marRight w:val="0"/>
      <w:marTop w:val="0"/>
      <w:marBottom w:val="0"/>
      <w:divBdr>
        <w:top w:val="none" w:sz="0" w:space="0" w:color="auto"/>
        <w:left w:val="none" w:sz="0" w:space="0" w:color="auto"/>
        <w:bottom w:val="none" w:sz="0" w:space="0" w:color="auto"/>
        <w:right w:val="none" w:sz="0" w:space="0" w:color="auto"/>
      </w:divBdr>
    </w:div>
    <w:div w:id="495615498">
      <w:bodyDiv w:val="1"/>
      <w:marLeft w:val="0"/>
      <w:marRight w:val="0"/>
      <w:marTop w:val="0"/>
      <w:marBottom w:val="0"/>
      <w:divBdr>
        <w:top w:val="none" w:sz="0" w:space="0" w:color="auto"/>
        <w:left w:val="none" w:sz="0" w:space="0" w:color="auto"/>
        <w:bottom w:val="none" w:sz="0" w:space="0" w:color="auto"/>
        <w:right w:val="none" w:sz="0" w:space="0" w:color="auto"/>
      </w:divBdr>
    </w:div>
    <w:div w:id="501550956">
      <w:bodyDiv w:val="1"/>
      <w:marLeft w:val="0"/>
      <w:marRight w:val="0"/>
      <w:marTop w:val="0"/>
      <w:marBottom w:val="0"/>
      <w:divBdr>
        <w:top w:val="none" w:sz="0" w:space="0" w:color="auto"/>
        <w:left w:val="none" w:sz="0" w:space="0" w:color="auto"/>
        <w:bottom w:val="none" w:sz="0" w:space="0" w:color="auto"/>
        <w:right w:val="none" w:sz="0" w:space="0" w:color="auto"/>
      </w:divBdr>
      <w:divsChild>
        <w:div w:id="519590909">
          <w:marLeft w:val="480"/>
          <w:marRight w:val="0"/>
          <w:marTop w:val="0"/>
          <w:marBottom w:val="0"/>
          <w:divBdr>
            <w:top w:val="none" w:sz="0" w:space="0" w:color="auto"/>
            <w:left w:val="none" w:sz="0" w:space="0" w:color="auto"/>
            <w:bottom w:val="none" w:sz="0" w:space="0" w:color="auto"/>
            <w:right w:val="none" w:sz="0" w:space="0" w:color="auto"/>
          </w:divBdr>
        </w:div>
        <w:div w:id="1033727747">
          <w:marLeft w:val="480"/>
          <w:marRight w:val="0"/>
          <w:marTop w:val="0"/>
          <w:marBottom w:val="0"/>
          <w:divBdr>
            <w:top w:val="none" w:sz="0" w:space="0" w:color="auto"/>
            <w:left w:val="none" w:sz="0" w:space="0" w:color="auto"/>
            <w:bottom w:val="none" w:sz="0" w:space="0" w:color="auto"/>
            <w:right w:val="none" w:sz="0" w:space="0" w:color="auto"/>
          </w:divBdr>
        </w:div>
        <w:div w:id="1934512967">
          <w:marLeft w:val="480"/>
          <w:marRight w:val="0"/>
          <w:marTop w:val="0"/>
          <w:marBottom w:val="0"/>
          <w:divBdr>
            <w:top w:val="none" w:sz="0" w:space="0" w:color="auto"/>
            <w:left w:val="none" w:sz="0" w:space="0" w:color="auto"/>
            <w:bottom w:val="none" w:sz="0" w:space="0" w:color="auto"/>
            <w:right w:val="none" w:sz="0" w:space="0" w:color="auto"/>
          </w:divBdr>
        </w:div>
        <w:div w:id="1589848020">
          <w:marLeft w:val="480"/>
          <w:marRight w:val="0"/>
          <w:marTop w:val="0"/>
          <w:marBottom w:val="0"/>
          <w:divBdr>
            <w:top w:val="none" w:sz="0" w:space="0" w:color="auto"/>
            <w:left w:val="none" w:sz="0" w:space="0" w:color="auto"/>
            <w:bottom w:val="none" w:sz="0" w:space="0" w:color="auto"/>
            <w:right w:val="none" w:sz="0" w:space="0" w:color="auto"/>
          </w:divBdr>
        </w:div>
        <w:div w:id="41222363">
          <w:marLeft w:val="480"/>
          <w:marRight w:val="0"/>
          <w:marTop w:val="0"/>
          <w:marBottom w:val="0"/>
          <w:divBdr>
            <w:top w:val="none" w:sz="0" w:space="0" w:color="auto"/>
            <w:left w:val="none" w:sz="0" w:space="0" w:color="auto"/>
            <w:bottom w:val="none" w:sz="0" w:space="0" w:color="auto"/>
            <w:right w:val="none" w:sz="0" w:space="0" w:color="auto"/>
          </w:divBdr>
        </w:div>
        <w:div w:id="1737360172">
          <w:marLeft w:val="480"/>
          <w:marRight w:val="0"/>
          <w:marTop w:val="0"/>
          <w:marBottom w:val="0"/>
          <w:divBdr>
            <w:top w:val="none" w:sz="0" w:space="0" w:color="auto"/>
            <w:left w:val="none" w:sz="0" w:space="0" w:color="auto"/>
            <w:bottom w:val="none" w:sz="0" w:space="0" w:color="auto"/>
            <w:right w:val="none" w:sz="0" w:space="0" w:color="auto"/>
          </w:divBdr>
        </w:div>
        <w:div w:id="747921301">
          <w:marLeft w:val="480"/>
          <w:marRight w:val="0"/>
          <w:marTop w:val="0"/>
          <w:marBottom w:val="0"/>
          <w:divBdr>
            <w:top w:val="none" w:sz="0" w:space="0" w:color="auto"/>
            <w:left w:val="none" w:sz="0" w:space="0" w:color="auto"/>
            <w:bottom w:val="none" w:sz="0" w:space="0" w:color="auto"/>
            <w:right w:val="none" w:sz="0" w:space="0" w:color="auto"/>
          </w:divBdr>
        </w:div>
        <w:div w:id="18702180">
          <w:marLeft w:val="480"/>
          <w:marRight w:val="0"/>
          <w:marTop w:val="0"/>
          <w:marBottom w:val="0"/>
          <w:divBdr>
            <w:top w:val="none" w:sz="0" w:space="0" w:color="auto"/>
            <w:left w:val="none" w:sz="0" w:space="0" w:color="auto"/>
            <w:bottom w:val="none" w:sz="0" w:space="0" w:color="auto"/>
            <w:right w:val="none" w:sz="0" w:space="0" w:color="auto"/>
          </w:divBdr>
        </w:div>
      </w:divsChild>
    </w:div>
    <w:div w:id="513349785">
      <w:bodyDiv w:val="1"/>
      <w:marLeft w:val="0"/>
      <w:marRight w:val="0"/>
      <w:marTop w:val="0"/>
      <w:marBottom w:val="0"/>
      <w:divBdr>
        <w:top w:val="none" w:sz="0" w:space="0" w:color="auto"/>
        <w:left w:val="none" w:sz="0" w:space="0" w:color="auto"/>
        <w:bottom w:val="none" w:sz="0" w:space="0" w:color="auto"/>
        <w:right w:val="none" w:sz="0" w:space="0" w:color="auto"/>
      </w:divBdr>
    </w:div>
    <w:div w:id="519314630">
      <w:bodyDiv w:val="1"/>
      <w:marLeft w:val="0"/>
      <w:marRight w:val="0"/>
      <w:marTop w:val="0"/>
      <w:marBottom w:val="0"/>
      <w:divBdr>
        <w:top w:val="none" w:sz="0" w:space="0" w:color="auto"/>
        <w:left w:val="none" w:sz="0" w:space="0" w:color="auto"/>
        <w:bottom w:val="none" w:sz="0" w:space="0" w:color="auto"/>
        <w:right w:val="none" w:sz="0" w:space="0" w:color="auto"/>
      </w:divBdr>
    </w:div>
    <w:div w:id="531843871">
      <w:bodyDiv w:val="1"/>
      <w:marLeft w:val="0"/>
      <w:marRight w:val="0"/>
      <w:marTop w:val="0"/>
      <w:marBottom w:val="0"/>
      <w:divBdr>
        <w:top w:val="none" w:sz="0" w:space="0" w:color="auto"/>
        <w:left w:val="none" w:sz="0" w:space="0" w:color="auto"/>
        <w:bottom w:val="none" w:sz="0" w:space="0" w:color="auto"/>
        <w:right w:val="none" w:sz="0" w:space="0" w:color="auto"/>
      </w:divBdr>
    </w:div>
    <w:div w:id="554509351">
      <w:bodyDiv w:val="1"/>
      <w:marLeft w:val="0"/>
      <w:marRight w:val="0"/>
      <w:marTop w:val="0"/>
      <w:marBottom w:val="0"/>
      <w:divBdr>
        <w:top w:val="none" w:sz="0" w:space="0" w:color="auto"/>
        <w:left w:val="none" w:sz="0" w:space="0" w:color="auto"/>
        <w:bottom w:val="none" w:sz="0" w:space="0" w:color="auto"/>
        <w:right w:val="none" w:sz="0" w:space="0" w:color="auto"/>
      </w:divBdr>
    </w:div>
    <w:div w:id="601687428">
      <w:bodyDiv w:val="1"/>
      <w:marLeft w:val="0"/>
      <w:marRight w:val="0"/>
      <w:marTop w:val="0"/>
      <w:marBottom w:val="0"/>
      <w:divBdr>
        <w:top w:val="none" w:sz="0" w:space="0" w:color="auto"/>
        <w:left w:val="none" w:sz="0" w:space="0" w:color="auto"/>
        <w:bottom w:val="none" w:sz="0" w:space="0" w:color="auto"/>
        <w:right w:val="none" w:sz="0" w:space="0" w:color="auto"/>
      </w:divBdr>
      <w:divsChild>
        <w:div w:id="1519078570">
          <w:marLeft w:val="480"/>
          <w:marRight w:val="0"/>
          <w:marTop w:val="0"/>
          <w:marBottom w:val="0"/>
          <w:divBdr>
            <w:top w:val="none" w:sz="0" w:space="0" w:color="auto"/>
            <w:left w:val="none" w:sz="0" w:space="0" w:color="auto"/>
            <w:bottom w:val="none" w:sz="0" w:space="0" w:color="auto"/>
            <w:right w:val="none" w:sz="0" w:space="0" w:color="auto"/>
          </w:divBdr>
        </w:div>
        <w:div w:id="786974388">
          <w:marLeft w:val="480"/>
          <w:marRight w:val="0"/>
          <w:marTop w:val="0"/>
          <w:marBottom w:val="0"/>
          <w:divBdr>
            <w:top w:val="none" w:sz="0" w:space="0" w:color="auto"/>
            <w:left w:val="none" w:sz="0" w:space="0" w:color="auto"/>
            <w:bottom w:val="none" w:sz="0" w:space="0" w:color="auto"/>
            <w:right w:val="none" w:sz="0" w:space="0" w:color="auto"/>
          </w:divBdr>
        </w:div>
        <w:div w:id="170529604">
          <w:marLeft w:val="480"/>
          <w:marRight w:val="0"/>
          <w:marTop w:val="0"/>
          <w:marBottom w:val="0"/>
          <w:divBdr>
            <w:top w:val="none" w:sz="0" w:space="0" w:color="auto"/>
            <w:left w:val="none" w:sz="0" w:space="0" w:color="auto"/>
            <w:bottom w:val="none" w:sz="0" w:space="0" w:color="auto"/>
            <w:right w:val="none" w:sz="0" w:space="0" w:color="auto"/>
          </w:divBdr>
        </w:div>
        <w:div w:id="740255552">
          <w:marLeft w:val="480"/>
          <w:marRight w:val="0"/>
          <w:marTop w:val="0"/>
          <w:marBottom w:val="0"/>
          <w:divBdr>
            <w:top w:val="none" w:sz="0" w:space="0" w:color="auto"/>
            <w:left w:val="none" w:sz="0" w:space="0" w:color="auto"/>
            <w:bottom w:val="none" w:sz="0" w:space="0" w:color="auto"/>
            <w:right w:val="none" w:sz="0" w:space="0" w:color="auto"/>
          </w:divBdr>
        </w:div>
      </w:divsChild>
    </w:div>
    <w:div w:id="607199986">
      <w:bodyDiv w:val="1"/>
      <w:marLeft w:val="0"/>
      <w:marRight w:val="0"/>
      <w:marTop w:val="0"/>
      <w:marBottom w:val="0"/>
      <w:divBdr>
        <w:top w:val="none" w:sz="0" w:space="0" w:color="auto"/>
        <w:left w:val="none" w:sz="0" w:space="0" w:color="auto"/>
        <w:bottom w:val="none" w:sz="0" w:space="0" w:color="auto"/>
        <w:right w:val="none" w:sz="0" w:space="0" w:color="auto"/>
      </w:divBdr>
    </w:div>
    <w:div w:id="648100698">
      <w:bodyDiv w:val="1"/>
      <w:marLeft w:val="0"/>
      <w:marRight w:val="0"/>
      <w:marTop w:val="0"/>
      <w:marBottom w:val="0"/>
      <w:divBdr>
        <w:top w:val="none" w:sz="0" w:space="0" w:color="auto"/>
        <w:left w:val="none" w:sz="0" w:space="0" w:color="auto"/>
        <w:bottom w:val="none" w:sz="0" w:space="0" w:color="auto"/>
        <w:right w:val="none" w:sz="0" w:space="0" w:color="auto"/>
      </w:divBdr>
      <w:divsChild>
        <w:div w:id="1329748454">
          <w:marLeft w:val="480"/>
          <w:marRight w:val="0"/>
          <w:marTop w:val="0"/>
          <w:marBottom w:val="0"/>
          <w:divBdr>
            <w:top w:val="none" w:sz="0" w:space="0" w:color="auto"/>
            <w:left w:val="none" w:sz="0" w:space="0" w:color="auto"/>
            <w:bottom w:val="none" w:sz="0" w:space="0" w:color="auto"/>
            <w:right w:val="none" w:sz="0" w:space="0" w:color="auto"/>
          </w:divBdr>
        </w:div>
        <w:div w:id="1650134135">
          <w:marLeft w:val="480"/>
          <w:marRight w:val="0"/>
          <w:marTop w:val="0"/>
          <w:marBottom w:val="0"/>
          <w:divBdr>
            <w:top w:val="none" w:sz="0" w:space="0" w:color="auto"/>
            <w:left w:val="none" w:sz="0" w:space="0" w:color="auto"/>
            <w:bottom w:val="none" w:sz="0" w:space="0" w:color="auto"/>
            <w:right w:val="none" w:sz="0" w:space="0" w:color="auto"/>
          </w:divBdr>
        </w:div>
        <w:div w:id="874387512">
          <w:marLeft w:val="480"/>
          <w:marRight w:val="0"/>
          <w:marTop w:val="0"/>
          <w:marBottom w:val="0"/>
          <w:divBdr>
            <w:top w:val="none" w:sz="0" w:space="0" w:color="auto"/>
            <w:left w:val="none" w:sz="0" w:space="0" w:color="auto"/>
            <w:bottom w:val="none" w:sz="0" w:space="0" w:color="auto"/>
            <w:right w:val="none" w:sz="0" w:space="0" w:color="auto"/>
          </w:divBdr>
        </w:div>
      </w:divsChild>
    </w:div>
    <w:div w:id="696849637">
      <w:bodyDiv w:val="1"/>
      <w:marLeft w:val="0"/>
      <w:marRight w:val="0"/>
      <w:marTop w:val="0"/>
      <w:marBottom w:val="0"/>
      <w:divBdr>
        <w:top w:val="none" w:sz="0" w:space="0" w:color="auto"/>
        <w:left w:val="none" w:sz="0" w:space="0" w:color="auto"/>
        <w:bottom w:val="none" w:sz="0" w:space="0" w:color="auto"/>
        <w:right w:val="none" w:sz="0" w:space="0" w:color="auto"/>
      </w:divBdr>
    </w:div>
    <w:div w:id="711805008">
      <w:bodyDiv w:val="1"/>
      <w:marLeft w:val="0"/>
      <w:marRight w:val="0"/>
      <w:marTop w:val="0"/>
      <w:marBottom w:val="0"/>
      <w:divBdr>
        <w:top w:val="none" w:sz="0" w:space="0" w:color="auto"/>
        <w:left w:val="none" w:sz="0" w:space="0" w:color="auto"/>
        <w:bottom w:val="none" w:sz="0" w:space="0" w:color="auto"/>
        <w:right w:val="none" w:sz="0" w:space="0" w:color="auto"/>
      </w:divBdr>
    </w:div>
    <w:div w:id="723412325">
      <w:bodyDiv w:val="1"/>
      <w:marLeft w:val="0"/>
      <w:marRight w:val="0"/>
      <w:marTop w:val="0"/>
      <w:marBottom w:val="0"/>
      <w:divBdr>
        <w:top w:val="none" w:sz="0" w:space="0" w:color="auto"/>
        <w:left w:val="none" w:sz="0" w:space="0" w:color="auto"/>
        <w:bottom w:val="none" w:sz="0" w:space="0" w:color="auto"/>
        <w:right w:val="none" w:sz="0" w:space="0" w:color="auto"/>
      </w:divBdr>
      <w:divsChild>
        <w:div w:id="1178160661">
          <w:marLeft w:val="480"/>
          <w:marRight w:val="0"/>
          <w:marTop w:val="0"/>
          <w:marBottom w:val="0"/>
          <w:divBdr>
            <w:top w:val="none" w:sz="0" w:space="0" w:color="auto"/>
            <w:left w:val="none" w:sz="0" w:space="0" w:color="auto"/>
            <w:bottom w:val="none" w:sz="0" w:space="0" w:color="auto"/>
            <w:right w:val="none" w:sz="0" w:space="0" w:color="auto"/>
          </w:divBdr>
        </w:div>
        <w:div w:id="221866832">
          <w:marLeft w:val="480"/>
          <w:marRight w:val="0"/>
          <w:marTop w:val="0"/>
          <w:marBottom w:val="0"/>
          <w:divBdr>
            <w:top w:val="none" w:sz="0" w:space="0" w:color="auto"/>
            <w:left w:val="none" w:sz="0" w:space="0" w:color="auto"/>
            <w:bottom w:val="none" w:sz="0" w:space="0" w:color="auto"/>
            <w:right w:val="none" w:sz="0" w:space="0" w:color="auto"/>
          </w:divBdr>
        </w:div>
        <w:div w:id="1955015230">
          <w:marLeft w:val="480"/>
          <w:marRight w:val="0"/>
          <w:marTop w:val="0"/>
          <w:marBottom w:val="0"/>
          <w:divBdr>
            <w:top w:val="none" w:sz="0" w:space="0" w:color="auto"/>
            <w:left w:val="none" w:sz="0" w:space="0" w:color="auto"/>
            <w:bottom w:val="none" w:sz="0" w:space="0" w:color="auto"/>
            <w:right w:val="none" w:sz="0" w:space="0" w:color="auto"/>
          </w:divBdr>
        </w:div>
        <w:div w:id="699890642">
          <w:marLeft w:val="480"/>
          <w:marRight w:val="0"/>
          <w:marTop w:val="0"/>
          <w:marBottom w:val="0"/>
          <w:divBdr>
            <w:top w:val="none" w:sz="0" w:space="0" w:color="auto"/>
            <w:left w:val="none" w:sz="0" w:space="0" w:color="auto"/>
            <w:bottom w:val="none" w:sz="0" w:space="0" w:color="auto"/>
            <w:right w:val="none" w:sz="0" w:space="0" w:color="auto"/>
          </w:divBdr>
        </w:div>
        <w:div w:id="1164197290">
          <w:marLeft w:val="480"/>
          <w:marRight w:val="0"/>
          <w:marTop w:val="0"/>
          <w:marBottom w:val="0"/>
          <w:divBdr>
            <w:top w:val="none" w:sz="0" w:space="0" w:color="auto"/>
            <w:left w:val="none" w:sz="0" w:space="0" w:color="auto"/>
            <w:bottom w:val="none" w:sz="0" w:space="0" w:color="auto"/>
            <w:right w:val="none" w:sz="0" w:space="0" w:color="auto"/>
          </w:divBdr>
        </w:div>
        <w:div w:id="1296374238">
          <w:marLeft w:val="480"/>
          <w:marRight w:val="0"/>
          <w:marTop w:val="0"/>
          <w:marBottom w:val="0"/>
          <w:divBdr>
            <w:top w:val="none" w:sz="0" w:space="0" w:color="auto"/>
            <w:left w:val="none" w:sz="0" w:space="0" w:color="auto"/>
            <w:bottom w:val="none" w:sz="0" w:space="0" w:color="auto"/>
            <w:right w:val="none" w:sz="0" w:space="0" w:color="auto"/>
          </w:divBdr>
        </w:div>
        <w:div w:id="1890335499">
          <w:marLeft w:val="480"/>
          <w:marRight w:val="0"/>
          <w:marTop w:val="0"/>
          <w:marBottom w:val="0"/>
          <w:divBdr>
            <w:top w:val="none" w:sz="0" w:space="0" w:color="auto"/>
            <w:left w:val="none" w:sz="0" w:space="0" w:color="auto"/>
            <w:bottom w:val="none" w:sz="0" w:space="0" w:color="auto"/>
            <w:right w:val="none" w:sz="0" w:space="0" w:color="auto"/>
          </w:divBdr>
        </w:div>
      </w:divsChild>
    </w:div>
    <w:div w:id="745955270">
      <w:bodyDiv w:val="1"/>
      <w:marLeft w:val="0"/>
      <w:marRight w:val="0"/>
      <w:marTop w:val="0"/>
      <w:marBottom w:val="0"/>
      <w:divBdr>
        <w:top w:val="none" w:sz="0" w:space="0" w:color="auto"/>
        <w:left w:val="none" w:sz="0" w:space="0" w:color="auto"/>
        <w:bottom w:val="none" w:sz="0" w:space="0" w:color="auto"/>
        <w:right w:val="none" w:sz="0" w:space="0" w:color="auto"/>
      </w:divBdr>
    </w:div>
    <w:div w:id="792821221">
      <w:bodyDiv w:val="1"/>
      <w:marLeft w:val="0"/>
      <w:marRight w:val="0"/>
      <w:marTop w:val="0"/>
      <w:marBottom w:val="0"/>
      <w:divBdr>
        <w:top w:val="none" w:sz="0" w:space="0" w:color="auto"/>
        <w:left w:val="none" w:sz="0" w:space="0" w:color="auto"/>
        <w:bottom w:val="none" w:sz="0" w:space="0" w:color="auto"/>
        <w:right w:val="none" w:sz="0" w:space="0" w:color="auto"/>
      </w:divBdr>
    </w:div>
    <w:div w:id="823399387">
      <w:bodyDiv w:val="1"/>
      <w:marLeft w:val="0"/>
      <w:marRight w:val="0"/>
      <w:marTop w:val="0"/>
      <w:marBottom w:val="0"/>
      <w:divBdr>
        <w:top w:val="none" w:sz="0" w:space="0" w:color="auto"/>
        <w:left w:val="none" w:sz="0" w:space="0" w:color="auto"/>
        <w:bottom w:val="none" w:sz="0" w:space="0" w:color="auto"/>
        <w:right w:val="none" w:sz="0" w:space="0" w:color="auto"/>
      </w:divBdr>
      <w:divsChild>
        <w:div w:id="1978729108">
          <w:marLeft w:val="480"/>
          <w:marRight w:val="0"/>
          <w:marTop w:val="0"/>
          <w:marBottom w:val="0"/>
          <w:divBdr>
            <w:top w:val="none" w:sz="0" w:space="0" w:color="auto"/>
            <w:left w:val="none" w:sz="0" w:space="0" w:color="auto"/>
            <w:bottom w:val="none" w:sz="0" w:space="0" w:color="auto"/>
            <w:right w:val="none" w:sz="0" w:space="0" w:color="auto"/>
          </w:divBdr>
        </w:div>
        <w:div w:id="1840852039">
          <w:marLeft w:val="480"/>
          <w:marRight w:val="0"/>
          <w:marTop w:val="0"/>
          <w:marBottom w:val="0"/>
          <w:divBdr>
            <w:top w:val="none" w:sz="0" w:space="0" w:color="auto"/>
            <w:left w:val="none" w:sz="0" w:space="0" w:color="auto"/>
            <w:bottom w:val="none" w:sz="0" w:space="0" w:color="auto"/>
            <w:right w:val="none" w:sz="0" w:space="0" w:color="auto"/>
          </w:divBdr>
        </w:div>
        <w:div w:id="1085221628">
          <w:marLeft w:val="480"/>
          <w:marRight w:val="0"/>
          <w:marTop w:val="0"/>
          <w:marBottom w:val="0"/>
          <w:divBdr>
            <w:top w:val="none" w:sz="0" w:space="0" w:color="auto"/>
            <w:left w:val="none" w:sz="0" w:space="0" w:color="auto"/>
            <w:bottom w:val="none" w:sz="0" w:space="0" w:color="auto"/>
            <w:right w:val="none" w:sz="0" w:space="0" w:color="auto"/>
          </w:divBdr>
        </w:div>
        <w:div w:id="221215855">
          <w:marLeft w:val="480"/>
          <w:marRight w:val="0"/>
          <w:marTop w:val="0"/>
          <w:marBottom w:val="0"/>
          <w:divBdr>
            <w:top w:val="none" w:sz="0" w:space="0" w:color="auto"/>
            <w:left w:val="none" w:sz="0" w:space="0" w:color="auto"/>
            <w:bottom w:val="none" w:sz="0" w:space="0" w:color="auto"/>
            <w:right w:val="none" w:sz="0" w:space="0" w:color="auto"/>
          </w:divBdr>
        </w:div>
        <w:div w:id="1546912207">
          <w:marLeft w:val="480"/>
          <w:marRight w:val="0"/>
          <w:marTop w:val="0"/>
          <w:marBottom w:val="0"/>
          <w:divBdr>
            <w:top w:val="none" w:sz="0" w:space="0" w:color="auto"/>
            <w:left w:val="none" w:sz="0" w:space="0" w:color="auto"/>
            <w:bottom w:val="none" w:sz="0" w:space="0" w:color="auto"/>
            <w:right w:val="none" w:sz="0" w:space="0" w:color="auto"/>
          </w:divBdr>
        </w:div>
        <w:div w:id="2044748137">
          <w:marLeft w:val="480"/>
          <w:marRight w:val="0"/>
          <w:marTop w:val="0"/>
          <w:marBottom w:val="0"/>
          <w:divBdr>
            <w:top w:val="none" w:sz="0" w:space="0" w:color="auto"/>
            <w:left w:val="none" w:sz="0" w:space="0" w:color="auto"/>
            <w:bottom w:val="none" w:sz="0" w:space="0" w:color="auto"/>
            <w:right w:val="none" w:sz="0" w:space="0" w:color="auto"/>
          </w:divBdr>
        </w:div>
        <w:div w:id="254628148">
          <w:marLeft w:val="480"/>
          <w:marRight w:val="0"/>
          <w:marTop w:val="0"/>
          <w:marBottom w:val="0"/>
          <w:divBdr>
            <w:top w:val="none" w:sz="0" w:space="0" w:color="auto"/>
            <w:left w:val="none" w:sz="0" w:space="0" w:color="auto"/>
            <w:bottom w:val="none" w:sz="0" w:space="0" w:color="auto"/>
            <w:right w:val="none" w:sz="0" w:space="0" w:color="auto"/>
          </w:divBdr>
        </w:div>
        <w:div w:id="1745837689">
          <w:marLeft w:val="480"/>
          <w:marRight w:val="0"/>
          <w:marTop w:val="0"/>
          <w:marBottom w:val="0"/>
          <w:divBdr>
            <w:top w:val="none" w:sz="0" w:space="0" w:color="auto"/>
            <w:left w:val="none" w:sz="0" w:space="0" w:color="auto"/>
            <w:bottom w:val="none" w:sz="0" w:space="0" w:color="auto"/>
            <w:right w:val="none" w:sz="0" w:space="0" w:color="auto"/>
          </w:divBdr>
        </w:div>
        <w:div w:id="1779375684">
          <w:marLeft w:val="480"/>
          <w:marRight w:val="0"/>
          <w:marTop w:val="0"/>
          <w:marBottom w:val="0"/>
          <w:divBdr>
            <w:top w:val="none" w:sz="0" w:space="0" w:color="auto"/>
            <w:left w:val="none" w:sz="0" w:space="0" w:color="auto"/>
            <w:bottom w:val="none" w:sz="0" w:space="0" w:color="auto"/>
            <w:right w:val="none" w:sz="0" w:space="0" w:color="auto"/>
          </w:divBdr>
        </w:div>
      </w:divsChild>
    </w:div>
    <w:div w:id="82983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36668">
          <w:marLeft w:val="0"/>
          <w:marRight w:val="0"/>
          <w:marTop w:val="0"/>
          <w:marBottom w:val="0"/>
          <w:divBdr>
            <w:top w:val="none" w:sz="0" w:space="0" w:color="auto"/>
            <w:left w:val="none" w:sz="0" w:space="0" w:color="auto"/>
            <w:bottom w:val="none" w:sz="0" w:space="0" w:color="auto"/>
            <w:right w:val="none" w:sz="0" w:space="0" w:color="auto"/>
          </w:divBdr>
        </w:div>
        <w:div w:id="2024670222">
          <w:marLeft w:val="0"/>
          <w:marRight w:val="0"/>
          <w:marTop w:val="0"/>
          <w:marBottom w:val="0"/>
          <w:divBdr>
            <w:top w:val="none" w:sz="0" w:space="0" w:color="auto"/>
            <w:left w:val="none" w:sz="0" w:space="0" w:color="auto"/>
            <w:bottom w:val="none" w:sz="0" w:space="0" w:color="auto"/>
            <w:right w:val="none" w:sz="0" w:space="0" w:color="auto"/>
          </w:divBdr>
        </w:div>
        <w:div w:id="476872628">
          <w:marLeft w:val="0"/>
          <w:marRight w:val="0"/>
          <w:marTop w:val="0"/>
          <w:marBottom w:val="0"/>
          <w:divBdr>
            <w:top w:val="none" w:sz="0" w:space="0" w:color="auto"/>
            <w:left w:val="none" w:sz="0" w:space="0" w:color="auto"/>
            <w:bottom w:val="none" w:sz="0" w:space="0" w:color="auto"/>
            <w:right w:val="none" w:sz="0" w:space="0" w:color="auto"/>
          </w:divBdr>
        </w:div>
        <w:div w:id="1540891736">
          <w:marLeft w:val="0"/>
          <w:marRight w:val="0"/>
          <w:marTop w:val="0"/>
          <w:marBottom w:val="0"/>
          <w:divBdr>
            <w:top w:val="none" w:sz="0" w:space="0" w:color="auto"/>
            <w:left w:val="none" w:sz="0" w:space="0" w:color="auto"/>
            <w:bottom w:val="none" w:sz="0" w:space="0" w:color="auto"/>
            <w:right w:val="none" w:sz="0" w:space="0" w:color="auto"/>
          </w:divBdr>
        </w:div>
        <w:div w:id="1633362228">
          <w:marLeft w:val="0"/>
          <w:marRight w:val="0"/>
          <w:marTop w:val="0"/>
          <w:marBottom w:val="0"/>
          <w:divBdr>
            <w:top w:val="none" w:sz="0" w:space="0" w:color="auto"/>
            <w:left w:val="none" w:sz="0" w:space="0" w:color="auto"/>
            <w:bottom w:val="none" w:sz="0" w:space="0" w:color="auto"/>
            <w:right w:val="none" w:sz="0" w:space="0" w:color="auto"/>
          </w:divBdr>
        </w:div>
        <w:div w:id="1742824332">
          <w:marLeft w:val="0"/>
          <w:marRight w:val="0"/>
          <w:marTop w:val="0"/>
          <w:marBottom w:val="0"/>
          <w:divBdr>
            <w:top w:val="none" w:sz="0" w:space="0" w:color="auto"/>
            <w:left w:val="none" w:sz="0" w:space="0" w:color="auto"/>
            <w:bottom w:val="none" w:sz="0" w:space="0" w:color="auto"/>
            <w:right w:val="none" w:sz="0" w:space="0" w:color="auto"/>
          </w:divBdr>
        </w:div>
        <w:div w:id="461773546">
          <w:marLeft w:val="0"/>
          <w:marRight w:val="0"/>
          <w:marTop w:val="0"/>
          <w:marBottom w:val="0"/>
          <w:divBdr>
            <w:top w:val="none" w:sz="0" w:space="0" w:color="auto"/>
            <w:left w:val="none" w:sz="0" w:space="0" w:color="auto"/>
            <w:bottom w:val="none" w:sz="0" w:space="0" w:color="auto"/>
            <w:right w:val="none" w:sz="0" w:space="0" w:color="auto"/>
          </w:divBdr>
        </w:div>
        <w:div w:id="35399284">
          <w:marLeft w:val="0"/>
          <w:marRight w:val="0"/>
          <w:marTop w:val="0"/>
          <w:marBottom w:val="0"/>
          <w:divBdr>
            <w:top w:val="none" w:sz="0" w:space="0" w:color="auto"/>
            <w:left w:val="none" w:sz="0" w:space="0" w:color="auto"/>
            <w:bottom w:val="none" w:sz="0" w:space="0" w:color="auto"/>
            <w:right w:val="none" w:sz="0" w:space="0" w:color="auto"/>
          </w:divBdr>
        </w:div>
      </w:divsChild>
    </w:div>
    <w:div w:id="889078606">
      <w:bodyDiv w:val="1"/>
      <w:marLeft w:val="0"/>
      <w:marRight w:val="0"/>
      <w:marTop w:val="0"/>
      <w:marBottom w:val="0"/>
      <w:divBdr>
        <w:top w:val="none" w:sz="0" w:space="0" w:color="auto"/>
        <w:left w:val="none" w:sz="0" w:space="0" w:color="auto"/>
        <w:bottom w:val="none" w:sz="0" w:space="0" w:color="auto"/>
        <w:right w:val="none" w:sz="0" w:space="0" w:color="auto"/>
      </w:divBdr>
      <w:divsChild>
        <w:div w:id="1264340883">
          <w:marLeft w:val="480"/>
          <w:marRight w:val="0"/>
          <w:marTop w:val="0"/>
          <w:marBottom w:val="0"/>
          <w:divBdr>
            <w:top w:val="none" w:sz="0" w:space="0" w:color="auto"/>
            <w:left w:val="none" w:sz="0" w:space="0" w:color="auto"/>
            <w:bottom w:val="none" w:sz="0" w:space="0" w:color="auto"/>
            <w:right w:val="none" w:sz="0" w:space="0" w:color="auto"/>
          </w:divBdr>
        </w:div>
        <w:div w:id="1357270031">
          <w:marLeft w:val="480"/>
          <w:marRight w:val="0"/>
          <w:marTop w:val="0"/>
          <w:marBottom w:val="0"/>
          <w:divBdr>
            <w:top w:val="none" w:sz="0" w:space="0" w:color="auto"/>
            <w:left w:val="none" w:sz="0" w:space="0" w:color="auto"/>
            <w:bottom w:val="none" w:sz="0" w:space="0" w:color="auto"/>
            <w:right w:val="none" w:sz="0" w:space="0" w:color="auto"/>
          </w:divBdr>
        </w:div>
        <w:div w:id="1752120903">
          <w:marLeft w:val="480"/>
          <w:marRight w:val="0"/>
          <w:marTop w:val="0"/>
          <w:marBottom w:val="0"/>
          <w:divBdr>
            <w:top w:val="none" w:sz="0" w:space="0" w:color="auto"/>
            <w:left w:val="none" w:sz="0" w:space="0" w:color="auto"/>
            <w:bottom w:val="none" w:sz="0" w:space="0" w:color="auto"/>
            <w:right w:val="none" w:sz="0" w:space="0" w:color="auto"/>
          </w:divBdr>
        </w:div>
        <w:div w:id="824785409">
          <w:marLeft w:val="480"/>
          <w:marRight w:val="0"/>
          <w:marTop w:val="0"/>
          <w:marBottom w:val="0"/>
          <w:divBdr>
            <w:top w:val="none" w:sz="0" w:space="0" w:color="auto"/>
            <w:left w:val="none" w:sz="0" w:space="0" w:color="auto"/>
            <w:bottom w:val="none" w:sz="0" w:space="0" w:color="auto"/>
            <w:right w:val="none" w:sz="0" w:space="0" w:color="auto"/>
          </w:divBdr>
        </w:div>
        <w:div w:id="1239242924">
          <w:marLeft w:val="480"/>
          <w:marRight w:val="0"/>
          <w:marTop w:val="0"/>
          <w:marBottom w:val="0"/>
          <w:divBdr>
            <w:top w:val="none" w:sz="0" w:space="0" w:color="auto"/>
            <w:left w:val="none" w:sz="0" w:space="0" w:color="auto"/>
            <w:bottom w:val="none" w:sz="0" w:space="0" w:color="auto"/>
            <w:right w:val="none" w:sz="0" w:space="0" w:color="auto"/>
          </w:divBdr>
        </w:div>
        <w:div w:id="1573856045">
          <w:marLeft w:val="480"/>
          <w:marRight w:val="0"/>
          <w:marTop w:val="0"/>
          <w:marBottom w:val="0"/>
          <w:divBdr>
            <w:top w:val="none" w:sz="0" w:space="0" w:color="auto"/>
            <w:left w:val="none" w:sz="0" w:space="0" w:color="auto"/>
            <w:bottom w:val="none" w:sz="0" w:space="0" w:color="auto"/>
            <w:right w:val="none" w:sz="0" w:space="0" w:color="auto"/>
          </w:divBdr>
        </w:div>
        <w:div w:id="367032045">
          <w:marLeft w:val="480"/>
          <w:marRight w:val="0"/>
          <w:marTop w:val="0"/>
          <w:marBottom w:val="0"/>
          <w:divBdr>
            <w:top w:val="none" w:sz="0" w:space="0" w:color="auto"/>
            <w:left w:val="none" w:sz="0" w:space="0" w:color="auto"/>
            <w:bottom w:val="none" w:sz="0" w:space="0" w:color="auto"/>
            <w:right w:val="none" w:sz="0" w:space="0" w:color="auto"/>
          </w:divBdr>
        </w:div>
        <w:div w:id="2115829853">
          <w:marLeft w:val="480"/>
          <w:marRight w:val="0"/>
          <w:marTop w:val="0"/>
          <w:marBottom w:val="0"/>
          <w:divBdr>
            <w:top w:val="none" w:sz="0" w:space="0" w:color="auto"/>
            <w:left w:val="none" w:sz="0" w:space="0" w:color="auto"/>
            <w:bottom w:val="none" w:sz="0" w:space="0" w:color="auto"/>
            <w:right w:val="none" w:sz="0" w:space="0" w:color="auto"/>
          </w:divBdr>
        </w:div>
        <w:div w:id="170680792">
          <w:marLeft w:val="480"/>
          <w:marRight w:val="0"/>
          <w:marTop w:val="0"/>
          <w:marBottom w:val="0"/>
          <w:divBdr>
            <w:top w:val="none" w:sz="0" w:space="0" w:color="auto"/>
            <w:left w:val="none" w:sz="0" w:space="0" w:color="auto"/>
            <w:bottom w:val="none" w:sz="0" w:space="0" w:color="auto"/>
            <w:right w:val="none" w:sz="0" w:space="0" w:color="auto"/>
          </w:divBdr>
        </w:div>
        <w:div w:id="886188653">
          <w:marLeft w:val="480"/>
          <w:marRight w:val="0"/>
          <w:marTop w:val="0"/>
          <w:marBottom w:val="0"/>
          <w:divBdr>
            <w:top w:val="none" w:sz="0" w:space="0" w:color="auto"/>
            <w:left w:val="none" w:sz="0" w:space="0" w:color="auto"/>
            <w:bottom w:val="none" w:sz="0" w:space="0" w:color="auto"/>
            <w:right w:val="none" w:sz="0" w:space="0" w:color="auto"/>
          </w:divBdr>
        </w:div>
        <w:div w:id="858012874">
          <w:marLeft w:val="480"/>
          <w:marRight w:val="0"/>
          <w:marTop w:val="0"/>
          <w:marBottom w:val="0"/>
          <w:divBdr>
            <w:top w:val="none" w:sz="0" w:space="0" w:color="auto"/>
            <w:left w:val="none" w:sz="0" w:space="0" w:color="auto"/>
            <w:bottom w:val="none" w:sz="0" w:space="0" w:color="auto"/>
            <w:right w:val="none" w:sz="0" w:space="0" w:color="auto"/>
          </w:divBdr>
        </w:div>
      </w:divsChild>
    </w:div>
    <w:div w:id="900673210">
      <w:bodyDiv w:val="1"/>
      <w:marLeft w:val="0"/>
      <w:marRight w:val="0"/>
      <w:marTop w:val="0"/>
      <w:marBottom w:val="0"/>
      <w:divBdr>
        <w:top w:val="none" w:sz="0" w:space="0" w:color="auto"/>
        <w:left w:val="none" w:sz="0" w:space="0" w:color="auto"/>
        <w:bottom w:val="none" w:sz="0" w:space="0" w:color="auto"/>
        <w:right w:val="none" w:sz="0" w:space="0" w:color="auto"/>
      </w:divBdr>
    </w:div>
    <w:div w:id="915550431">
      <w:bodyDiv w:val="1"/>
      <w:marLeft w:val="0"/>
      <w:marRight w:val="0"/>
      <w:marTop w:val="0"/>
      <w:marBottom w:val="0"/>
      <w:divBdr>
        <w:top w:val="none" w:sz="0" w:space="0" w:color="auto"/>
        <w:left w:val="none" w:sz="0" w:space="0" w:color="auto"/>
        <w:bottom w:val="none" w:sz="0" w:space="0" w:color="auto"/>
        <w:right w:val="none" w:sz="0" w:space="0" w:color="auto"/>
      </w:divBdr>
      <w:divsChild>
        <w:div w:id="19016144">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475026591">
          <w:marLeft w:val="0"/>
          <w:marRight w:val="0"/>
          <w:marTop w:val="0"/>
          <w:marBottom w:val="0"/>
          <w:divBdr>
            <w:top w:val="none" w:sz="0" w:space="0" w:color="auto"/>
            <w:left w:val="none" w:sz="0" w:space="0" w:color="auto"/>
            <w:bottom w:val="none" w:sz="0" w:space="0" w:color="auto"/>
            <w:right w:val="none" w:sz="0" w:space="0" w:color="auto"/>
          </w:divBdr>
        </w:div>
        <w:div w:id="534927837">
          <w:marLeft w:val="0"/>
          <w:marRight w:val="0"/>
          <w:marTop w:val="0"/>
          <w:marBottom w:val="0"/>
          <w:divBdr>
            <w:top w:val="none" w:sz="0" w:space="0" w:color="auto"/>
            <w:left w:val="none" w:sz="0" w:space="0" w:color="auto"/>
            <w:bottom w:val="none" w:sz="0" w:space="0" w:color="auto"/>
            <w:right w:val="none" w:sz="0" w:space="0" w:color="auto"/>
          </w:divBdr>
        </w:div>
        <w:div w:id="542642509">
          <w:marLeft w:val="0"/>
          <w:marRight w:val="0"/>
          <w:marTop w:val="0"/>
          <w:marBottom w:val="0"/>
          <w:divBdr>
            <w:top w:val="none" w:sz="0" w:space="0" w:color="auto"/>
            <w:left w:val="none" w:sz="0" w:space="0" w:color="auto"/>
            <w:bottom w:val="none" w:sz="0" w:space="0" w:color="auto"/>
            <w:right w:val="none" w:sz="0" w:space="0" w:color="auto"/>
          </w:divBdr>
        </w:div>
        <w:div w:id="575163015">
          <w:marLeft w:val="0"/>
          <w:marRight w:val="0"/>
          <w:marTop w:val="0"/>
          <w:marBottom w:val="0"/>
          <w:divBdr>
            <w:top w:val="none" w:sz="0" w:space="0" w:color="auto"/>
            <w:left w:val="none" w:sz="0" w:space="0" w:color="auto"/>
            <w:bottom w:val="none" w:sz="0" w:space="0" w:color="auto"/>
            <w:right w:val="none" w:sz="0" w:space="0" w:color="auto"/>
          </w:divBdr>
        </w:div>
        <w:div w:id="705907912">
          <w:marLeft w:val="0"/>
          <w:marRight w:val="0"/>
          <w:marTop w:val="0"/>
          <w:marBottom w:val="0"/>
          <w:divBdr>
            <w:top w:val="none" w:sz="0" w:space="0" w:color="auto"/>
            <w:left w:val="none" w:sz="0" w:space="0" w:color="auto"/>
            <w:bottom w:val="none" w:sz="0" w:space="0" w:color="auto"/>
            <w:right w:val="none" w:sz="0" w:space="0" w:color="auto"/>
          </w:divBdr>
        </w:div>
        <w:div w:id="753668706">
          <w:marLeft w:val="0"/>
          <w:marRight w:val="0"/>
          <w:marTop w:val="0"/>
          <w:marBottom w:val="0"/>
          <w:divBdr>
            <w:top w:val="none" w:sz="0" w:space="0" w:color="auto"/>
            <w:left w:val="none" w:sz="0" w:space="0" w:color="auto"/>
            <w:bottom w:val="none" w:sz="0" w:space="0" w:color="auto"/>
            <w:right w:val="none" w:sz="0" w:space="0" w:color="auto"/>
          </w:divBdr>
        </w:div>
        <w:div w:id="963920953">
          <w:marLeft w:val="0"/>
          <w:marRight w:val="0"/>
          <w:marTop w:val="0"/>
          <w:marBottom w:val="0"/>
          <w:divBdr>
            <w:top w:val="none" w:sz="0" w:space="0" w:color="auto"/>
            <w:left w:val="none" w:sz="0" w:space="0" w:color="auto"/>
            <w:bottom w:val="none" w:sz="0" w:space="0" w:color="auto"/>
            <w:right w:val="none" w:sz="0" w:space="0" w:color="auto"/>
          </w:divBdr>
        </w:div>
        <w:div w:id="1131829061">
          <w:marLeft w:val="0"/>
          <w:marRight w:val="0"/>
          <w:marTop w:val="0"/>
          <w:marBottom w:val="0"/>
          <w:divBdr>
            <w:top w:val="none" w:sz="0" w:space="0" w:color="auto"/>
            <w:left w:val="none" w:sz="0" w:space="0" w:color="auto"/>
            <w:bottom w:val="none" w:sz="0" w:space="0" w:color="auto"/>
            <w:right w:val="none" w:sz="0" w:space="0" w:color="auto"/>
          </w:divBdr>
        </w:div>
        <w:div w:id="1331643564">
          <w:marLeft w:val="0"/>
          <w:marRight w:val="0"/>
          <w:marTop w:val="0"/>
          <w:marBottom w:val="0"/>
          <w:divBdr>
            <w:top w:val="none" w:sz="0" w:space="0" w:color="auto"/>
            <w:left w:val="none" w:sz="0" w:space="0" w:color="auto"/>
            <w:bottom w:val="none" w:sz="0" w:space="0" w:color="auto"/>
            <w:right w:val="none" w:sz="0" w:space="0" w:color="auto"/>
          </w:divBdr>
        </w:div>
        <w:div w:id="1513715935">
          <w:marLeft w:val="0"/>
          <w:marRight w:val="0"/>
          <w:marTop w:val="0"/>
          <w:marBottom w:val="0"/>
          <w:divBdr>
            <w:top w:val="none" w:sz="0" w:space="0" w:color="auto"/>
            <w:left w:val="none" w:sz="0" w:space="0" w:color="auto"/>
            <w:bottom w:val="none" w:sz="0" w:space="0" w:color="auto"/>
            <w:right w:val="none" w:sz="0" w:space="0" w:color="auto"/>
          </w:divBdr>
        </w:div>
        <w:div w:id="1526409248">
          <w:marLeft w:val="0"/>
          <w:marRight w:val="0"/>
          <w:marTop w:val="0"/>
          <w:marBottom w:val="0"/>
          <w:divBdr>
            <w:top w:val="none" w:sz="0" w:space="0" w:color="auto"/>
            <w:left w:val="none" w:sz="0" w:space="0" w:color="auto"/>
            <w:bottom w:val="none" w:sz="0" w:space="0" w:color="auto"/>
            <w:right w:val="none" w:sz="0" w:space="0" w:color="auto"/>
          </w:divBdr>
        </w:div>
        <w:div w:id="1879733677">
          <w:marLeft w:val="0"/>
          <w:marRight w:val="0"/>
          <w:marTop w:val="0"/>
          <w:marBottom w:val="0"/>
          <w:divBdr>
            <w:top w:val="none" w:sz="0" w:space="0" w:color="auto"/>
            <w:left w:val="none" w:sz="0" w:space="0" w:color="auto"/>
            <w:bottom w:val="none" w:sz="0" w:space="0" w:color="auto"/>
            <w:right w:val="none" w:sz="0" w:space="0" w:color="auto"/>
          </w:divBdr>
        </w:div>
      </w:divsChild>
    </w:div>
    <w:div w:id="918909590">
      <w:bodyDiv w:val="1"/>
      <w:marLeft w:val="0"/>
      <w:marRight w:val="0"/>
      <w:marTop w:val="0"/>
      <w:marBottom w:val="0"/>
      <w:divBdr>
        <w:top w:val="none" w:sz="0" w:space="0" w:color="auto"/>
        <w:left w:val="none" w:sz="0" w:space="0" w:color="auto"/>
        <w:bottom w:val="none" w:sz="0" w:space="0" w:color="auto"/>
        <w:right w:val="none" w:sz="0" w:space="0" w:color="auto"/>
      </w:divBdr>
    </w:div>
    <w:div w:id="930622065">
      <w:bodyDiv w:val="1"/>
      <w:marLeft w:val="0"/>
      <w:marRight w:val="0"/>
      <w:marTop w:val="0"/>
      <w:marBottom w:val="0"/>
      <w:divBdr>
        <w:top w:val="none" w:sz="0" w:space="0" w:color="auto"/>
        <w:left w:val="none" w:sz="0" w:space="0" w:color="auto"/>
        <w:bottom w:val="none" w:sz="0" w:space="0" w:color="auto"/>
        <w:right w:val="none" w:sz="0" w:space="0" w:color="auto"/>
      </w:divBdr>
    </w:div>
    <w:div w:id="938873143">
      <w:bodyDiv w:val="1"/>
      <w:marLeft w:val="0"/>
      <w:marRight w:val="0"/>
      <w:marTop w:val="0"/>
      <w:marBottom w:val="0"/>
      <w:divBdr>
        <w:top w:val="none" w:sz="0" w:space="0" w:color="auto"/>
        <w:left w:val="none" w:sz="0" w:space="0" w:color="auto"/>
        <w:bottom w:val="none" w:sz="0" w:space="0" w:color="auto"/>
        <w:right w:val="none" w:sz="0" w:space="0" w:color="auto"/>
      </w:divBdr>
    </w:div>
    <w:div w:id="943266107">
      <w:bodyDiv w:val="1"/>
      <w:marLeft w:val="0"/>
      <w:marRight w:val="0"/>
      <w:marTop w:val="0"/>
      <w:marBottom w:val="0"/>
      <w:divBdr>
        <w:top w:val="none" w:sz="0" w:space="0" w:color="auto"/>
        <w:left w:val="none" w:sz="0" w:space="0" w:color="auto"/>
        <w:bottom w:val="none" w:sz="0" w:space="0" w:color="auto"/>
        <w:right w:val="none" w:sz="0" w:space="0" w:color="auto"/>
      </w:divBdr>
    </w:div>
    <w:div w:id="970985907">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sChild>
        <w:div w:id="347610458">
          <w:marLeft w:val="480"/>
          <w:marRight w:val="0"/>
          <w:marTop w:val="0"/>
          <w:marBottom w:val="0"/>
          <w:divBdr>
            <w:top w:val="none" w:sz="0" w:space="0" w:color="auto"/>
            <w:left w:val="none" w:sz="0" w:space="0" w:color="auto"/>
            <w:bottom w:val="none" w:sz="0" w:space="0" w:color="auto"/>
            <w:right w:val="none" w:sz="0" w:space="0" w:color="auto"/>
          </w:divBdr>
        </w:div>
        <w:div w:id="527646161">
          <w:marLeft w:val="480"/>
          <w:marRight w:val="0"/>
          <w:marTop w:val="0"/>
          <w:marBottom w:val="0"/>
          <w:divBdr>
            <w:top w:val="none" w:sz="0" w:space="0" w:color="auto"/>
            <w:left w:val="none" w:sz="0" w:space="0" w:color="auto"/>
            <w:bottom w:val="none" w:sz="0" w:space="0" w:color="auto"/>
            <w:right w:val="none" w:sz="0" w:space="0" w:color="auto"/>
          </w:divBdr>
        </w:div>
        <w:div w:id="142966705">
          <w:marLeft w:val="480"/>
          <w:marRight w:val="0"/>
          <w:marTop w:val="0"/>
          <w:marBottom w:val="0"/>
          <w:divBdr>
            <w:top w:val="none" w:sz="0" w:space="0" w:color="auto"/>
            <w:left w:val="none" w:sz="0" w:space="0" w:color="auto"/>
            <w:bottom w:val="none" w:sz="0" w:space="0" w:color="auto"/>
            <w:right w:val="none" w:sz="0" w:space="0" w:color="auto"/>
          </w:divBdr>
        </w:div>
        <w:div w:id="1402366636">
          <w:marLeft w:val="480"/>
          <w:marRight w:val="0"/>
          <w:marTop w:val="0"/>
          <w:marBottom w:val="0"/>
          <w:divBdr>
            <w:top w:val="none" w:sz="0" w:space="0" w:color="auto"/>
            <w:left w:val="none" w:sz="0" w:space="0" w:color="auto"/>
            <w:bottom w:val="none" w:sz="0" w:space="0" w:color="auto"/>
            <w:right w:val="none" w:sz="0" w:space="0" w:color="auto"/>
          </w:divBdr>
        </w:div>
        <w:div w:id="1850876355">
          <w:marLeft w:val="480"/>
          <w:marRight w:val="0"/>
          <w:marTop w:val="0"/>
          <w:marBottom w:val="0"/>
          <w:divBdr>
            <w:top w:val="none" w:sz="0" w:space="0" w:color="auto"/>
            <w:left w:val="none" w:sz="0" w:space="0" w:color="auto"/>
            <w:bottom w:val="none" w:sz="0" w:space="0" w:color="auto"/>
            <w:right w:val="none" w:sz="0" w:space="0" w:color="auto"/>
          </w:divBdr>
        </w:div>
        <w:div w:id="1082947964">
          <w:marLeft w:val="480"/>
          <w:marRight w:val="0"/>
          <w:marTop w:val="0"/>
          <w:marBottom w:val="0"/>
          <w:divBdr>
            <w:top w:val="none" w:sz="0" w:space="0" w:color="auto"/>
            <w:left w:val="none" w:sz="0" w:space="0" w:color="auto"/>
            <w:bottom w:val="none" w:sz="0" w:space="0" w:color="auto"/>
            <w:right w:val="none" w:sz="0" w:space="0" w:color="auto"/>
          </w:divBdr>
        </w:div>
        <w:div w:id="1154376814">
          <w:marLeft w:val="480"/>
          <w:marRight w:val="0"/>
          <w:marTop w:val="0"/>
          <w:marBottom w:val="0"/>
          <w:divBdr>
            <w:top w:val="none" w:sz="0" w:space="0" w:color="auto"/>
            <w:left w:val="none" w:sz="0" w:space="0" w:color="auto"/>
            <w:bottom w:val="none" w:sz="0" w:space="0" w:color="auto"/>
            <w:right w:val="none" w:sz="0" w:space="0" w:color="auto"/>
          </w:divBdr>
        </w:div>
        <w:div w:id="1959530121">
          <w:marLeft w:val="480"/>
          <w:marRight w:val="0"/>
          <w:marTop w:val="0"/>
          <w:marBottom w:val="0"/>
          <w:divBdr>
            <w:top w:val="none" w:sz="0" w:space="0" w:color="auto"/>
            <w:left w:val="none" w:sz="0" w:space="0" w:color="auto"/>
            <w:bottom w:val="none" w:sz="0" w:space="0" w:color="auto"/>
            <w:right w:val="none" w:sz="0" w:space="0" w:color="auto"/>
          </w:divBdr>
        </w:div>
        <w:div w:id="540291424">
          <w:marLeft w:val="480"/>
          <w:marRight w:val="0"/>
          <w:marTop w:val="0"/>
          <w:marBottom w:val="0"/>
          <w:divBdr>
            <w:top w:val="none" w:sz="0" w:space="0" w:color="auto"/>
            <w:left w:val="none" w:sz="0" w:space="0" w:color="auto"/>
            <w:bottom w:val="none" w:sz="0" w:space="0" w:color="auto"/>
            <w:right w:val="none" w:sz="0" w:space="0" w:color="auto"/>
          </w:divBdr>
        </w:div>
      </w:divsChild>
    </w:div>
    <w:div w:id="1029069851">
      <w:bodyDiv w:val="1"/>
      <w:marLeft w:val="0"/>
      <w:marRight w:val="0"/>
      <w:marTop w:val="0"/>
      <w:marBottom w:val="0"/>
      <w:divBdr>
        <w:top w:val="none" w:sz="0" w:space="0" w:color="auto"/>
        <w:left w:val="none" w:sz="0" w:space="0" w:color="auto"/>
        <w:bottom w:val="none" w:sz="0" w:space="0" w:color="auto"/>
        <w:right w:val="none" w:sz="0" w:space="0" w:color="auto"/>
      </w:divBdr>
    </w:div>
    <w:div w:id="1043359039">
      <w:bodyDiv w:val="1"/>
      <w:marLeft w:val="0"/>
      <w:marRight w:val="0"/>
      <w:marTop w:val="0"/>
      <w:marBottom w:val="0"/>
      <w:divBdr>
        <w:top w:val="none" w:sz="0" w:space="0" w:color="auto"/>
        <w:left w:val="none" w:sz="0" w:space="0" w:color="auto"/>
        <w:bottom w:val="none" w:sz="0" w:space="0" w:color="auto"/>
        <w:right w:val="none" w:sz="0" w:space="0" w:color="auto"/>
      </w:divBdr>
    </w:div>
    <w:div w:id="1063796684">
      <w:bodyDiv w:val="1"/>
      <w:marLeft w:val="0"/>
      <w:marRight w:val="0"/>
      <w:marTop w:val="0"/>
      <w:marBottom w:val="0"/>
      <w:divBdr>
        <w:top w:val="none" w:sz="0" w:space="0" w:color="auto"/>
        <w:left w:val="none" w:sz="0" w:space="0" w:color="auto"/>
        <w:bottom w:val="none" w:sz="0" w:space="0" w:color="auto"/>
        <w:right w:val="none" w:sz="0" w:space="0" w:color="auto"/>
      </w:divBdr>
      <w:divsChild>
        <w:div w:id="616568246">
          <w:marLeft w:val="480"/>
          <w:marRight w:val="0"/>
          <w:marTop w:val="0"/>
          <w:marBottom w:val="0"/>
          <w:divBdr>
            <w:top w:val="none" w:sz="0" w:space="0" w:color="auto"/>
            <w:left w:val="none" w:sz="0" w:space="0" w:color="auto"/>
            <w:bottom w:val="none" w:sz="0" w:space="0" w:color="auto"/>
            <w:right w:val="none" w:sz="0" w:space="0" w:color="auto"/>
          </w:divBdr>
        </w:div>
        <w:div w:id="2137947186">
          <w:marLeft w:val="480"/>
          <w:marRight w:val="0"/>
          <w:marTop w:val="0"/>
          <w:marBottom w:val="0"/>
          <w:divBdr>
            <w:top w:val="none" w:sz="0" w:space="0" w:color="auto"/>
            <w:left w:val="none" w:sz="0" w:space="0" w:color="auto"/>
            <w:bottom w:val="none" w:sz="0" w:space="0" w:color="auto"/>
            <w:right w:val="none" w:sz="0" w:space="0" w:color="auto"/>
          </w:divBdr>
        </w:div>
      </w:divsChild>
    </w:div>
    <w:div w:id="1186947520">
      <w:bodyDiv w:val="1"/>
      <w:marLeft w:val="0"/>
      <w:marRight w:val="0"/>
      <w:marTop w:val="0"/>
      <w:marBottom w:val="0"/>
      <w:divBdr>
        <w:top w:val="none" w:sz="0" w:space="0" w:color="auto"/>
        <w:left w:val="none" w:sz="0" w:space="0" w:color="auto"/>
        <w:bottom w:val="none" w:sz="0" w:space="0" w:color="auto"/>
        <w:right w:val="none" w:sz="0" w:space="0" w:color="auto"/>
      </w:divBdr>
      <w:divsChild>
        <w:div w:id="1850947720">
          <w:marLeft w:val="480"/>
          <w:marRight w:val="0"/>
          <w:marTop w:val="0"/>
          <w:marBottom w:val="0"/>
          <w:divBdr>
            <w:top w:val="none" w:sz="0" w:space="0" w:color="auto"/>
            <w:left w:val="none" w:sz="0" w:space="0" w:color="auto"/>
            <w:bottom w:val="none" w:sz="0" w:space="0" w:color="auto"/>
            <w:right w:val="none" w:sz="0" w:space="0" w:color="auto"/>
          </w:divBdr>
        </w:div>
        <w:div w:id="1358578763">
          <w:marLeft w:val="480"/>
          <w:marRight w:val="0"/>
          <w:marTop w:val="0"/>
          <w:marBottom w:val="0"/>
          <w:divBdr>
            <w:top w:val="none" w:sz="0" w:space="0" w:color="auto"/>
            <w:left w:val="none" w:sz="0" w:space="0" w:color="auto"/>
            <w:bottom w:val="none" w:sz="0" w:space="0" w:color="auto"/>
            <w:right w:val="none" w:sz="0" w:space="0" w:color="auto"/>
          </w:divBdr>
        </w:div>
        <w:div w:id="158665442">
          <w:marLeft w:val="480"/>
          <w:marRight w:val="0"/>
          <w:marTop w:val="0"/>
          <w:marBottom w:val="0"/>
          <w:divBdr>
            <w:top w:val="none" w:sz="0" w:space="0" w:color="auto"/>
            <w:left w:val="none" w:sz="0" w:space="0" w:color="auto"/>
            <w:bottom w:val="none" w:sz="0" w:space="0" w:color="auto"/>
            <w:right w:val="none" w:sz="0" w:space="0" w:color="auto"/>
          </w:divBdr>
        </w:div>
        <w:div w:id="209075459">
          <w:marLeft w:val="480"/>
          <w:marRight w:val="0"/>
          <w:marTop w:val="0"/>
          <w:marBottom w:val="0"/>
          <w:divBdr>
            <w:top w:val="none" w:sz="0" w:space="0" w:color="auto"/>
            <w:left w:val="none" w:sz="0" w:space="0" w:color="auto"/>
            <w:bottom w:val="none" w:sz="0" w:space="0" w:color="auto"/>
            <w:right w:val="none" w:sz="0" w:space="0" w:color="auto"/>
          </w:divBdr>
        </w:div>
        <w:div w:id="630550833">
          <w:marLeft w:val="480"/>
          <w:marRight w:val="0"/>
          <w:marTop w:val="0"/>
          <w:marBottom w:val="0"/>
          <w:divBdr>
            <w:top w:val="none" w:sz="0" w:space="0" w:color="auto"/>
            <w:left w:val="none" w:sz="0" w:space="0" w:color="auto"/>
            <w:bottom w:val="none" w:sz="0" w:space="0" w:color="auto"/>
            <w:right w:val="none" w:sz="0" w:space="0" w:color="auto"/>
          </w:divBdr>
        </w:div>
        <w:div w:id="284779052">
          <w:marLeft w:val="480"/>
          <w:marRight w:val="0"/>
          <w:marTop w:val="0"/>
          <w:marBottom w:val="0"/>
          <w:divBdr>
            <w:top w:val="none" w:sz="0" w:space="0" w:color="auto"/>
            <w:left w:val="none" w:sz="0" w:space="0" w:color="auto"/>
            <w:bottom w:val="none" w:sz="0" w:space="0" w:color="auto"/>
            <w:right w:val="none" w:sz="0" w:space="0" w:color="auto"/>
          </w:divBdr>
        </w:div>
      </w:divsChild>
    </w:div>
    <w:div w:id="1188368426">
      <w:bodyDiv w:val="1"/>
      <w:marLeft w:val="0"/>
      <w:marRight w:val="0"/>
      <w:marTop w:val="0"/>
      <w:marBottom w:val="0"/>
      <w:divBdr>
        <w:top w:val="none" w:sz="0" w:space="0" w:color="auto"/>
        <w:left w:val="none" w:sz="0" w:space="0" w:color="auto"/>
        <w:bottom w:val="none" w:sz="0" w:space="0" w:color="auto"/>
        <w:right w:val="none" w:sz="0" w:space="0" w:color="auto"/>
      </w:divBdr>
    </w:div>
    <w:div w:id="1209146774">
      <w:bodyDiv w:val="1"/>
      <w:marLeft w:val="0"/>
      <w:marRight w:val="0"/>
      <w:marTop w:val="0"/>
      <w:marBottom w:val="0"/>
      <w:divBdr>
        <w:top w:val="none" w:sz="0" w:space="0" w:color="auto"/>
        <w:left w:val="none" w:sz="0" w:space="0" w:color="auto"/>
        <w:bottom w:val="none" w:sz="0" w:space="0" w:color="auto"/>
        <w:right w:val="none" w:sz="0" w:space="0" w:color="auto"/>
      </w:divBdr>
      <w:divsChild>
        <w:div w:id="356780245">
          <w:marLeft w:val="480"/>
          <w:marRight w:val="0"/>
          <w:marTop w:val="0"/>
          <w:marBottom w:val="0"/>
          <w:divBdr>
            <w:top w:val="none" w:sz="0" w:space="0" w:color="auto"/>
            <w:left w:val="none" w:sz="0" w:space="0" w:color="auto"/>
            <w:bottom w:val="none" w:sz="0" w:space="0" w:color="auto"/>
            <w:right w:val="none" w:sz="0" w:space="0" w:color="auto"/>
          </w:divBdr>
        </w:div>
        <w:div w:id="1590850132">
          <w:marLeft w:val="480"/>
          <w:marRight w:val="0"/>
          <w:marTop w:val="0"/>
          <w:marBottom w:val="0"/>
          <w:divBdr>
            <w:top w:val="none" w:sz="0" w:space="0" w:color="auto"/>
            <w:left w:val="none" w:sz="0" w:space="0" w:color="auto"/>
            <w:bottom w:val="none" w:sz="0" w:space="0" w:color="auto"/>
            <w:right w:val="none" w:sz="0" w:space="0" w:color="auto"/>
          </w:divBdr>
        </w:div>
        <w:div w:id="1026326455">
          <w:marLeft w:val="480"/>
          <w:marRight w:val="0"/>
          <w:marTop w:val="0"/>
          <w:marBottom w:val="0"/>
          <w:divBdr>
            <w:top w:val="none" w:sz="0" w:space="0" w:color="auto"/>
            <w:left w:val="none" w:sz="0" w:space="0" w:color="auto"/>
            <w:bottom w:val="none" w:sz="0" w:space="0" w:color="auto"/>
            <w:right w:val="none" w:sz="0" w:space="0" w:color="auto"/>
          </w:divBdr>
        </w:div>
      </w:divsChild>
    </w:div>
    <w:div w:id="1230656003">
      <w:bodyDiv w:val="1"/>
      <w:marLeft w:val="0"/>
      <w:marRight w:val="0"/>
      <w:marTop w:val="0"/>
      <w:marBottom w:val="0"/>
      <w:divBdr>
        <w:top w:val="none" w:sz="0" w:space="0" w:color="auto"/>
        <w:left w:val="none" w:sz="0" w:space="0" w:color="auto"/>
        <w:bottom w:val="none" w:sz="0" w:space="0" w:color="auto"/>
        <w:right w:val="none" w:sz="0" w:space="0" w:color="auto"/>
      </w:divBdr>
    </w:div>
    <w:div w:id="1236009858">
      <w:bodyDiv w:val="1"/>
      <w:marLeft w:val="0"/>
      <w:marRight w:val="0"/>
      <w:marTop w:val="0"/>
      <w:marBottom w:val="0"/>
      <w:divBdr>
        <w:top w:val="none" w:sz="0" w:space="0" w:color="auto"/>
        <w:left w:val="none" w:sz="0" w:space="0" w:color="auto"/>
        <w:bottom w:val="none" w:sz="0" w:space="0" w:color="auto"/>
        <w:right w:val="none" w:sz="0" w:space="0" w:color="auto"/>
      </w:divBdr>
    </w:div>
    <w:div w:id="1260941572">
      <w:bodyDiv w:val="1"/>
      <w:marLeft w:val="0"/>
      <w:marRight w:val="0"/>
      <w:marTop w:val="0"/>
      <w:marBottom w:val="0"/>
      <w:divBdr>
        <w:top w:val="none" w:sz="0" w:space="0" w:color="auto"/>
        <w:left w:val="none" w:sz="0" w:space="0" w:color="auto"/>
        <w:bottom w:val="none" w:sz="0" w:space="0" w:color="auto"/>
        <w:right w:val="none" w:sz="0" w:space="0" w:color="auto"/>
      </w:divBdr>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sChild>
        <w:div w:id="257375645">
          <w:marLeft w:val="480"/>
          <w:marRight w:val="0"/>
          <w:marTop w:val="0"/>
          <w:marBottom w:val="0"/>
          <w:divBdr>
            <w:top w:val="none" w:sz="0" w:space="0" w:color="auto"/>
            <w:left w:val="none" w:sz="0" w:space="0" w:color="auto"/>
            <w:bottom w:val="none" w:sz="0" w:space="0" w:color="auto"/>
            <w:right w:val="none" w:sz="0" w:space="0" w:color="auto"/>
          </w:divBdr>
        </w:div>
        <w:div w:id="1243105049">
          <w:marLeft w:val="480"/>
          <w:marRight w:val="0"/>
          <w:marTop w:val="0"/>
          <w:marBottom w:val="0"/>
          <w:divBdr>
            <w:top w:val="none" w:sz="0" w:space="0" w:color="auto"/>
            <w:left w:val="none" w:sz="0" w:space="0" w:color="auto"/>
            <w:bottom w:val="none" w:sz="0" w:space="0" w:color="auto"/>
            <w:right w:val="none" w:sz="0" w:space="0" w:color="auto"/>
          </w:divBdr>
        </w:div>
        <w:div w:id="652830815">
          <w:marLeft w:val="480"/>
          <w:marRight w:val="0"/>
          <w:marTop w:val="0"/>
          <w:marBottom w:val="0"/>
          <w:divBdr>
            <w:top w:val="none" w:sz="0" w:space="0" w:color="auto"/>
            <w:left w:val="none" w:sz="0" w:space="0" w:color="auto"/>
            <w:bottom w:val="none" w:sz="0" w:space="0" w:color="auto"/>
            <w:right w:val="none" w:sz="0" w:space="0" w:color="auto"/>
          </w:divBdr>
        </w:div>
        <w:div w:id="757795186">
          <w:marLeft w:val="480"/>
          <w:marRight w:val="0"/>
          <w:marTop w:val="0"/>
          <w:marBottom w:val="0"/>
          <w:divBdr>
            <w:top w:val="none" w:sz="0" w:space="0" w:color="auto"/>
            <w:left w:val="none" w:sz="0" w:space="0" w:color="auto"/>
            <w:bottom w:val="none" w:sz="0" w:space="0" w:color="auto"/>
            <w:right w:val="none" w:sz="0" w:space="0" w:color="auto"/>
          </w:divBdr>
        </w:div>
        <w:div w:id="1399086900">
          <w:marLeft w:val="480"/>
          <w:marRight w:val="0"/>
          <w:marTop w:val="0"/>
          <w:marBottom w:val="0"/>
          <w:divBdr>
            <w:top w:val="none" w:sz="0" w:space="0" w:color="auto"/>
            <w:left w:val="none" w:sz="0" w:space="0" w:color="auto"/>
            <w:bottom w:val="none" w:sz="0" w:space="0" w:color="auto"/>
            <w:right w:val="none" w:sz="0" w:space="0" w:color="auto"/>
          </w:divBdr>
        </w:div>
        <w:div w:id="2077970259">
          <w:marLeft w:val="480"/>
          <w:marRight w:val="0"/>
          <w:marTop w:val="0"/>
          <w:marBottom w:val="0"/>
          <w:divBdr>
            <w:top w:val="none" w:sz="0" w:space="0" w:color="auto"/>
            <w:left w:val="none" w:sz="0" w:space="0" w:color="auto"/>
            <w:bottom w:val="none" w:sz="0" w:space="0" w:color="auto"/>
            <w:right w:val="none" w:sz="0" w:space="0" w:color="auto"/>
          </w:divBdr>
        </w:div>
        <w:div w:id="1215308240">
          <w:marLeft w:val="480"/>
          <w:marRight w:val="0"/>
          <w:marTop w:val="0"/>
          <w:marBottom w:val="0"/>
          <w:divBdr>
            <w:top w:val="none" w:sz="0" w:space="0" w:color="auto"/>
            <w:left w:val="none" w:sz="0" w:space="0" w:color="auto"/>
            <w:bottom w:val="none" w:sz="0" w:space="0" w:color="auto"/>
            <w:right w:val="none" w:sz="0" w:space="0" w:color="auto"/>
          </w:divBdr>
        </w:div>
        <w:div w:id="820342444">
          <w:marLeft w:val="480"/>
          <w:marRight w:val="0"/>
          <w:marTop w:val="0"/>
          <w:marBottom w:val="0"/>
          <w:divBdr>
            <w:top w:val="none" w:sz="0" w:space="0" w:color="auto"/>
            <w:left w:val="none" w:sz="0" w:space="0" w:color="auto"/>
            <w:bottom w:val="none" w:sz="0" w:space="0" w:color="auto"/>
            <w:right w:val="none" w:sz="0" w:space="0" w:color="auto"/>
          </w:divBdr>
        </w:div>
        <w:div w:id="1792430157">
          <w:marLeft w:val="480"/>
          <w:marRight w:val="0"/>
          <w:marTop w:val="0"/>
          <w:marBottom w:val="0"/>
          <w:divBdr>
            <w:top w:val="none" w:sz="0" w:space="0" w:color="auto"/>
            <w:left w:val="none" w:sz="0" w:space="0" w:color="auto"/>
            <w:bottom w:val="none" w:sz="0" w:space="0" w:color="auto"/>
            <w:right w:val="none" w:sz="0" w:space="0" w:color="auto"/>
          </w:divBdr>
        </w:div>
        <w:div w:id="1187331502">
          <w:marLeft w:val="480"/>
          <w:marRight w:val="0"/>
          <w:marTop w:val="0"/>
          <w:marBottom w:val="0"/>
          <w:divBdr>
            <w:top w:val="none" w:sz="0" w:space="0" w:color="auto"/>
            <w:left w:val="none" w:sz="0" w:space="0" w:color="auto"/>
            <w:bottom w:val="none" w:sz="0" w:space="0" w:color="auto"/>
            <w:right w:val="none" w:sz="0" w:space="0" w:color="auto"/>
          </w:divBdr>
        </w:div>
      </w:divsChild>
    </w:div>
    <w:div w:id="1334799894">
      <w:bodyDiv w:val="1"/>
      <w:marLeft w:val="0"/>
      <w:marRight w:val="0"/>
      <w:marTop w:val="0"/>
      <w:marBottom w:val="0"/>
      <w:divBdr>
        <w:top w:val="none" w:sz="0" w:space="0" w:color="auto"/>
        <w:left w:val="none" w:sz="0" w:space="0" w:color="auto"/>
        <w:bottom w:val="none" w:sz="0" w:space="0" w:color="auto"/>
        <w:right w:val="none" w:sz="0" w:space="0" w:color="auto"/>
      </w:divBdr>
      <w:divsChild>
        <w:div w:id="2007901426">
          <w:marLeft w:val="0"/>
          <w:marRight w:val="0"/>
          <w:marTop w:val="0"/>
          <w:marBottom w:val="0"/>
          <w:divBdr>
            <w:top w:val="none" w:sz="0" w:space="0" w:color="auto"/>
            <w:left w:val="none" w:sz="0" w:space="0" w:color="auto"/>
            <w:bottom w:val="none" w:sz="0" w:space="0" w:color="auto"/>
            <w:right w:val="none" w:sz="0" w:space="0" w:color="auto"/>
          </w:divBdr>
        </w:div>
        <w:div w:id="2071464115">
          <w:marLeft w:val="0"/>
          <w:marRight w:val="0"/>
          <w:marTop w:val="0"/>
          <w:marBottom w:val="0"/>
          <w:divBdr>
            <w:top w:val="none" w:sz="0" w:space="0" w:color="auto"/>
            <w:left w:val="none" w:sz="0" w:space="0" w:color="auto"/>
            <w:bottom w:val="none" w:sz="0" w:space="0" w:color="auto"/>
            <w:right w:val="none" w:sz="0" w:space="0" w:color="auto"/>
          </w:divBdr>
        </w:div>
        <w:div w:id="1189412880">
          <w:marLeft w:val="0"/>
          <w:marRight w:val="0"/>
          <w:marTop w:val="0"/>
          <w:marBottom w:val="0"/>
          <w:divBdr>
            <w:top w:val="none" w:sz="0" w:space="0" w:color="auto"/>
            <w:left w:val="none" w:sz="0" w:space="0" w:color="auto"/>
            <w:bottom w:val="none" w:sz="0" w:space="0" w:color="auto"/>
            <w:right w:val="none" w:sz="0" w:space="0" w:color="auto"/>
          </w:divBdr>
        </w:div>
      </w:divsChild>
    </w:div>
    <w:div w:id="1341542366">
      <w:bodyDiv w:val="1"/>
      <w:marLeft w:val="0"/>
      <w:marRight w:val="0"/>
      <w:marTop w:val="0"/>
      <w:marBottom w:val="0"/>
      <w:divBdr>
        <w:top w:val="none" w:sz="0" w:space="0" w:color="auto"/>
        <w:left w:val="none" w:sz="0" w:space="0" w:color="auto"/>
        <w:bottom w:val="none" w:sz="0" w:space="0" w:color="auto"/>
        <w:right w:val="none" w:sz="0" w:space="0" w:color="auto"/>
      </w:divBdr>
    </w:div>
    <w:div w:id="1357317327">
      <w:bodyDiv w:val="1"/>
      <w:marLeft w:val="0"/>
      <w:marRight w:val="0"/>
      <w:marTop w:val="0"/>
      <w:marBottom w:val="0"/>
      <w:divBdr>
        <w:top w:val="none" w:sz="0" w:space="0" w:color="auto"/>
        <w:left w:val="none" w:sz="0" w:space="0" w:color="auto"/>
        <w:bottom w:val="none" w:sz="0" w:space="0" w:color="auto"/>
        <w:right w:val="none" w:sz="0" w:space="0" w:color="auto"/>
      </w:divBdr>
    </w:div>
    <w:div w:id="1359357504">
      <w:bodyDiv w:val="1"/>
      <w:marLeft w:val="0"/>
      <w:marRight w:val="0"/>
      <w:marTop w:val="0"/>
      <w:marBottom w:val="0"/>
      <w:divBdr>
        <w:top w:val="none" w:sz="0" w:space="0" w:color="auto"/>
        <w:left w:val="none" w:sz="0" w:space="0" w:color="auto"/>
        <w:bottom w:val="none" w:sz="0" w:space="0" w:color="auto"/>
        <w:right w:val="none" w:sz="0" w:space="0" w:color="auto"/>
      </w:divBdr>
    </w:div>
    <w:div w:id="1360156673">
      <w:bodyDiv w:val="1"/>
      <w:marLeft w:val="0"/>
      <w:marRight w:val="0"/>
      <w:marTop w:val="0"/>
      <w:marBottom w:val="0"/>
      <w:divBdr>
        <w:top w:val="none" w:sz="0" w:space="0" w:color="auto"/>
        <w:left w:val="none" w:sz="0" w:space="0" w:color="auto"/>
        <w:bottom w:val="none" w:sz="0" w:space="0" w:color="auto"/>
        <w:right w:val="none" w:sz="0" w:space="0" w:color="auto"/>
      </w:divBdr>
    </w:div>
    <w:div w:id="1365521681">
      <w:bodyDiv w:val="1"/>
      <w:marLeft w:val="0"/>
      <w:marRight w:val="0"/>
      <w:marTop w:val="0"/>
      <w:marBottom w:val="0"/>
      <w:divBdr>
        <w:top w:val="none" w:sz="0" w:space="0" w:color="auto"/>
        <w:left w:val="none" w:sz="0" w:space="0" w:color="auto"/>
        <w:bottom w:val="none" w:sz="0" w:space="0" w:color="auto"/>
        <w:right w:val="none" w:sz="0" w:space="0" w:color="auto"/>
      </w:divBdr>
    </w:div>
    <w:div w:id="1379864057">
      <w:bodyDiv w:val="1"/>
      <w:marLeft w:val="0"/>
      <w:marRight w:val="0"/>
      <w:marTop w:val="0"/>
      <w:marBottom w:val="0"/>
      <w:divBdr>
        <w:top w:val="none" w:sz="0" w:space="0" w:color="auto"/>
        <w:left w:val="none" w:sz="0" w:space="0" w:color="auto"/>
        <w:bottom w:val="none" w:sz="0" w:space="0" w:color="auto"/>
        <w:right w:val="none" w:sz="0" w:space="0" w:color="auto"/>
      </w:divBdr>
    </w:div>
    <w:div w:id="1384526805">
      <w:bodyDiv w:val="1"/>
      <w:marLeft w:val="0"/>
      <w:marRight w:val="0"/>
      <w:marTop w:val="0"/>
      <w:marBottom w:val="0"/>
      <w:divBdr>
        <w:top w:val="none" w:sz="0" w:space="0" w:color="auto"/>
        <w:left w:val="none" w:sz="0" w:space="0" w:color="auto"/>
        <w:bottom w:val="none" w:sz="0" w:space="0" w:color="auto"/>
        <w:right w:val="none" w:sz="0" w:space="0" w:color="auto"/>
      </w:divBdr>
      <w:divsChild>
        <w:div w:id="559555040">
          <w:marLeft w:val="480"/>
          <w:marRight w:val="0"/>
          <w:marTop w:val="0"/>
          <w:marBottom w:val="0"/>
          <w:divBdr>
            <w:top w:val="none" w:sz="0" w:space="0" w:color="auto"/>
            <w:left w:val="none" w:sz="0" w:space="0" w:color="auto"/>
            <w:bottom w:val="none" w:sz="0" w:space="0" w:color="auto"/>
            <w:right w:val="none" w:sz="0" w:space="0" w:color="auto"/>
          </w:divBdr>
        </w:div>
        <w:div w:id="516577901">
          <w:marLeft w:val="480"/>
          <w:marRight w:val="0"/>
          <w:marTop w:val="0"/>
          <w:marBottom w:val="0"/>
          <w:divBdr>
            <w:top w:val="none" w:sz="0" w:space="0" w:color="auto"/>
            <w:left w:val="none" w:sz="0" w:space="0" w:color="auto"/>
            <w:bottom w:val="none" w:sz="0" w:space="0" w:color="auto"/>
            <w:right w:val="none" w:sz="0" w:space="0" w:color="auto"/>
          </w:divBdr>
        </w:div>
        <w:div w:id="403454490">
          <w:marLeft w:val="480"/>
          <w:marRight w:val="0"/>
          <w:marTop w:val="0"/>
          <w:marBottom w:val="0"/>
          <w:divBdr>
            <w:top w:val="none" w:sz="0" w:space="0" w:color="auto"/>
            <w:left w:val="none" w:sz="0" w:space="0" w:color="auto"/>
            <w:bottom w:val="none" w:sz="0" w:space="0" w:color="auto"/>
            <w:right w:val="none" w:sz="0" w:space="0" w:color="auto"/>
          </w:divBdr>
        </w:div>
        <w:div w:id="77559403">
          <w:marLeft w:val="480"/>
          <w:marRight w:val="0"/>
          <w:marTop w:val="0"/>
          <w:marBottom w:val="0"/>
          <w:divBdr>
            <w:top w:val="none" w:sz="0" w:space="0" w:color="auto"/>
            <w:left w:val="none" w:sz="0" w:space="0" w:color="auto"/>
            <w:bottom w:val="none" w:sz="0" w:space="0" w:color="auto"/>
            <w:right w:val="none" w:sz="0" w:space="0" w:color="auto"/>
          </w:divBdr>
        </w:div>
        <w:div w:id="90899869">
          <w:marLeft w:val="480"/>
          <w:marRight w:val="0"/>
          <w:marTop w:val="0"/>
          <w:marBottom w:val="0"/>
          <w:divBdr>
            <w:top w:val="none" w:sz="0" w:space="0" w:color="auto"/>
            <w:left w:val="none" w:sz="0" w:space="0" w:color="auto"/>
            <w:bottom w:val="none" w:sz="0" w:space="0" w:color="auto"/>
            <w:right w:val="none" w:sz="0" w:space="0" w:color="auto"/>
          </w:divBdr>
        </w:div>
        <w:div w:id="1590457261">
          <w:marLeft w:val="480"/>
          <w:marRight w:val="0"/>
          <w:marTop w:val="0"/>
          <w:marBottom w:val="0"/>
          <w:divBdr>
            <w:top w:val="none" w:sz="0" w:space="0" w:color="auto"/>
            <w:left w:val="none" w:sz="0" w:space="0" w:color="auto"/>
            <w:bottom w:val="none" w:sz="0" w:space="0" w:color="auto"/>
            <w:right w:val="none" w:sz="0" w:space="0" w:color="auto"/>
          </w:divBdr>
        </w:div>
      </w:divsChild>
    </w:div>
    <w:div w:id="1395856668">
      <w:bodyDiv w:val="1"/>
      <w:marLeft w:val="0"/>
      <w:marRight w:val="0"/>
      <w:marTop w:val="0"/>
      <w:marBottom w:val="0"/>
      <w:divBdr>
        <w:top w:val="none" w:sz="0" w:space="0" w:color="auto"/>
        <w:left w:val="none" w:sz="0" w:space="0" w:color="auto"/>
        <w:bottom w:val="none" w:sz="0" w:space="0" w:color="auto"/>
        <w:right w:val="none" w:sz="0" w:space="0" w:color="auto"/>
      </w:divBdr>
      <w:divsChild>
        <w:div w:id="788008519">
          <w:marLeft w:val="480"/>
          <w:marRight w:val="0"/>
          <w:marTop w:val="0"/>
          <w:marBottom w:val="0"/>
          <w:divBdr>
            <w:top w:val="none" w:sz="0" w:space="0" w:color="auto"/>
            <w:left w:val="none" w:sz="0" w:space="0" w:color="auto"/>
            <w:bottom w:val="none" w:sz="0" w:space="0" w:color="auto"/>
            <w:right w:val="none" w:sz="0" w:space="0" w:color="auto"/>
          </w:divBdr>
        </w:div>
        <w:div w:id="1018583353">
          <w:marLeft w:val="480"/>
          <w:marRight w:val="0"/>
          <w:marTop w:val="0"/>
          <w:marBottom w:val="0"/>
          <w:divBdr>
            <w:top w:val="none" w:sz="0" w:space="0" w:color="auto"/>
            <w:left w:val="none" w:sz="0" w:space="0" w:color="auto"/>
            <w:bottom w:val="none" w:sz="0" w:space="0" w:color="auto"/>
            <w:right w:val="none" w:sz="0" w:space="0" w:color="auto"/>
          </w:divBdr>
        </w:div>
        <w:div w:id="124350793">
          <w:marLeft w:val="480"/>
          <w:marRight w:val="0"/>
          <w:marTop w:val="0"/>
          <w:marBottom w:val="0"/>
          <w:divBdr>
            <w:top w:val="none" w:sz="0" w:space="0" w:color="auto"/>
            <w:left w:val="none" w:sz="0" w:space="0" w:color="auto"/>
            <w:bottom w:val="none" w:sz="0" w:space="0" w:color="auto"/>
            <w:right w:val="none" w:sz="0" w:space="0" w:color="auto"/>
          </w:divBdr>
        </w:div>
        <w:div w:id="853108741">
          <w:marLeft w:val="480"/>
          <w:marRight w:val="0"/>
          <w:marTop w:val="0"/>
          <w:marBottom w:val="0"/>
          <w:divBdr>
            <w:top w:val="none" w:sz="0" w:space="0" w:color="auto"/>
            <w:left w:val="none" w:sz="0" w:space="0" w:color="auto"/>
            <w:bottom w:val="none" w:sz="0" w:space="0" w:color="auto"/>
            <w:right w:val="none" w:sz="0" w:space="0" w:color="auto"/>
          </w:divBdr>
        </w:div>
        <w:div w:id="898175637">
          <w:marLeft w:val="480"/>
          <w:marRight w:val="0"/>
          <w:marTop w:val="0"/>
          <w:marBottom w:val="0"/>
          <w:divBdr>
            <w:top w:val="none" w:sz="0" w:space="0" w:color="auto"/>
            <w:left w:val="none" w:sz="0" w:space="0" w:color="auto"/>
            <w:bottom w:val="none" w:sz="0" w:space="0" w:color="auto"/>
            <w:right w:val="none" w:sz="0" w:space="0" w:color="auto"/>
          </w:divBdr>
        </w:div>
        <w:div w:id="2098867816">
          <w:marLeft w:val="480"/>
          <w:marRight w:val="0"/>
          <w:marTop w:val="0"/>
          <w:marBottom w:val="0"/>
          <w:divBdr>
            <w:top w:val="none" w:sz="0" w:space="0" w:color="auto"/>
            <w:left w:val="none" w:sz="0" w:space="0" w:color="auto"/>
            <w:bottom w:val="none" w:sz="0" w:space="0" w:color="auto"/>
            <w:right w:val="none" w:sz="0" w:space="0" w:color="auto"/>
          </w:divBdr>
        </w:div>
      </w:divsChild>
    </w:div>
    <w:div w:id="1398430318">
      <w:bodyDiv w:val="1"/>
      <w:marLeft w:val="0"/>
      <w:marRight w:val="0"/>
      <w:marTop w:val="0"/>
      <w:marBottom w:val="0"/>
      <w:divBdr>
        <w:top w:val="none" w:sz="0" w:space="0" w:color="auto"/>
        <w:left w:val="none" w:sz="0" w:space="0" w:color="auto"/>
        <w:bottom w:val="none" w:sz="0" w:space="0" w:color="auto"/>
        <w:right w:val="none" w:sz="0" w:space="0" w:color="auto"/>
      </w:divBdr>
      <w:divsChild>
        <w:div w:id="1762994846">
          <w:marLeft w:val="480"/>
          <w:marRight w:val="0"/>
          <w:marTop w:val="0"/>
          <w:marBottom w:val="0"/>
          <w:divBdr>
            <w:top w:val="none" w:sz="0" w:space="0" w:color="auto"/>
            <w:left w:val="none" w:sz="0" w:space="0" w:color="auto"/>
            <w:bottom w:val="none" w:sz="0" w:space="0" w:color="auto"/>
            <w:right w:val="none" w:sz="0" w:space="0" w:color="auto"/>
          </w:divBdr>
        </w:div>
        <w:div w:id="91242686">
          <w:marLeft w:val="480"/>
          <w:marRight w:val="0"/>
          <w:marTop w:val="0"/>
          <w:marBottom w:val="0"/>
          <w:divBdr>
            <w:top w:val="none" w:sz="0" w:space="0" w:color="auto"/>
            <w:left w:val="none" w:sz="0" w:space="0" w:color="auto"/>
            <w:bottom w:val="none" w:sz="0" w:space="0" w:color="auto"/>
            <w:right w:val="none" w:sz="0" w:space="0" w:color="auto"/>
          </w:divBdr>
        </w:div>
        <w:div w:id="1104691132">
          <w:marLeft w:val="480"/>
          <w:marRight w:val="0"/>
          <w:marTop w:val="0"/>
          <w:marBottom w:val="0"/>
          <w:divBdr>
            <w:top w:val="none" w:sz="0" w:space="0" w:color="auto"/>
            <w:left w:val="none" w:sz="0" w:space="0" w:color="auto"/>
            <w:bottom w:val="none" w:sz="0" w:space="0" w:color="auto"/>
            <w:right w:val="none" w:sz="0" w:space="0" w:color="auto"/>
          </w:divBdr>
        </w:div>
        <w:div w:id="535891455">
          <w:marLeft w:val="480"/>
          <w:marRight w:val="0"/>
          <w:marTop w:val="0"/>
          <w:marBottom w:val="0"/>
          <w:divBdr>
            <w:top w:val="none" w:sz="0" w:space="0" w:color="auto"/>
            <w:left w:val="none" w:sz="0" w:space="0" w:color="auto"/>
            <w:bottom w:val="none" w:sz="0" w:space="0" w:color="auto"/>
            <w:right w:val="none" w:sz="0" w:space="0" w:color="auto"/>
          </w:divBdr>
        </w:div>
        <w:div w:id="1899972054">
          <w:marLeft w:val="480"/>
          <w:marRight w:val="0"/>
          <w:marTop w:val="0"/>
          <w:marBottom w:val="0"/>
          <w:divBdr>
            <w:top w:val="none" w:sz="0" w:space="0" w:color="auto"/>
            <w:left w:val="none" w:sz="0" w:space="0" w:color="auto"/>
            <w:bottom w:val="none" w:sz="0" w:space="0" w:color="auto"/>
            <w:right w:val="none" w:sz="0" w:space="0" w:color="auto"/>
          </w:divBdr>
        </w:div>
        <w:div w:id="1197742748">
          <w:marLeft w:val="480"/>
          <w:marRight w:val="0"/>
          <w:marTop w:val="0"/>
          <w:marBottom w:val="0"/>
          <w:divBdr>
            <w:top w:val="none" w:sz="0" w:space="0" w:color="auto"/>
            <w:left w:val="none" w:sz="0" w:space="0" w:color="auto"/>
            <w:bottom w:val="none" w:sz="0" w:space="0" w:color="auto"/>
            <w:right w:val="none" w:sz="0" w:space="0" w:color="auto"/>
          </w:divBdr>
        </w:div>
      </w:divsChild>
    </w:div>
    <w:div w:id="1403716030">
      <w:bodyDiv w:val="1"/>
      <w:marLeft w:val="0"/>
      <w:marRight w:val="0"/>
      <w:marTop w:val="0"/>
      <w:marBottom w:val="0"/>
      <w:divBdr>
        <w:top w:val="none" w:sz="0" w:space="0" w:color="auto"/>
        <w:left w:val="none" w:sz="0" w:space="0" w:color="auto"/>
        <w:bottom w:val="none" w:sz="0" w:space="0" w:color="auto"/>
        <w:right w:val="none" w:sz="0" w:space="0" w:color="auto"/>
      </w:divBdr>
    </w:div>
    <w:div w:id="1431589036">
      <w:bodyDiv w:val="1"/>
      <w:marLeft w:val="0"/>
      <w:marRight w:val="0"/>
      <w:marTop w:val="0"/>
      <w:marBottom w:val="0"/>
      <w:divBdr>
        <w:top w:val="none" w:sz="0" w:space="0" w:color="auto"/>
        <w:left w:val="none" w:sz="0" w:space="0" w:color="auto"/>
        <w:bottom w:val="none" w:sz="0" w:space="0" w:color="auto"/>
        <w:right w:val="none" w:sz="0" w:space="0" w:color="auto"/>
      </w:divBdr>
    </w:div>
    <w:div w:id="1438868971">
      <w:bodyDiv w:val="1"/>
      <w:marLeft w:val="0"/>
      <w:marRight w:val="0"/>
      <w:marTop w:val="0"/>
      <w:marBottom w:val="0"/>
      <w:divBdr>
        <w:top w:val="none" w:sz="0" w:space="0" w:color="auto"/>
        <w:left w:val="none" w:sz="0" w:space="0" w:color="auto"/>
        <w:bottom w:val="none" w:sz="0" w:space="0" w:color="auto"/>
        <w:right w:val="none" w:sz="0" w:space="0" w:color="auto"/>
      </w:divBdr>
    </w:div>
    <w:div w:id="1449008867">
      <w:bodyDiv w:val="1"/>
      <w:marLeft w:val="0"/>
      <w:marRight w:val="0"/>
      <w:marTop w:val="0"/>
      <w:marBottom w:val="0"/>
      <w:divBdr>
        <w:top w:val="none" w:sz="0" w:space="0" w:color="auto"/>
        <w:left w:val="none" w:sz="0" w:space="0" w:color="auto"/>
        <w:bottom w:val="none" w:sz="0" w:space="0" w:color="auto"/>
        <w:right w:val="none" w:sz="0" w:space="0" w:color="auto"/>
      </w:divBdr>
    </w:div>
    <w:div w:id="1462724318">
      <w:bodyDiv w:val="1"/>
      <w:marLeft w:val="0"/>
      <w:marRight w:val="0"/>
      <w:marTop w:val="0"/>
      <w:marBottom w:val="0"/>
      <w:divBdr>
        <w:top w:val="none" w:sz="0" w:space="0" w:color="auto"/>
        <w:left w:val="none" w:sz="0" w:space="0" w:color="auto"/>
        <w:bottom w:val="none" w:sz="0" w:space="0" w:color="auto"/>
        <w:right w:val="none" w:sz="0" w:space="0" w:color="auto"/>
      </w:divBdr>
    </w:div>
    <w:div w:id="1523124794">
      <w:bodyDiv w:val="1"/>
      <w:marLeft w:val="0"/>
      <w:marRight w:val="0"/>
      <w:marTop w:val="0"/>
      <w:marBottom w:val="0"/>
      <w:divBdr>
        <w:top w:val="none" w:sz="0" w:space="0" w:color="auto"/>
        <w:left w:val="none" w:sz="0" w:space="0" w:color="auto"/>
        <w:bottom w:val="none" w:sz="0" w:space="0" w:color="auto"/>
        <w:right w:val="none" w:sz="0" w:space="0" w:color="auto"/>
      </w:divBdr>
    </w:div>
    <w:div w:id="1534032448">
      <w:bodyDiv w:val="1"/>
      <w:marLeft w:val="0"/>
      <w:marRight w:val="0"/>
      <w:marTop w:val="0"/>
      <w:marBottom w:val="0"/>
      <w:divBdr>
        <w:top w:val="none" w:sz="0" w:space="0" w:color="auto"/>
        <w:left w:val="none" w:sz="0" w:space="0" w:color="auto"/>
        <w:bottom w:val="none" w:sz="0" w:space="0" w:color="auto"/>
        <w:right w:val="none" w:sz="0" w:space="0" w:color="auto"/>
      </w:divBdr>
    </w:div>
    <w:div w:id="1550844148">
      <w:bodyDiv w:val="1"/>
      <w:marLeft w:val="0"/>
      <w:marRight w:val="0"/>
      <w:marTop w:val="0"/>
      <w:marBottom w:val="0"/>
      <w:divBdr>
        <w:top w:val="none" w:sz="0" w:space="0" w:color="auto"/>
        <w:left w:val="none" w:sz="0" w:space="0" w:color="auto"/>
        <w:bottom w:val="none" w:sz="0" w:space="0" w:color="auto"/>
        <w:right w:val="none" w:sz="0" w:space="0" w:color="auto"/>
      </w:divBdr>
    </w:div>
    <w:div w:id="1594776384">
      <w:bodyDiv w:val="1"/>
      <w:marLeft w:val="0"/>
      <w:marRight w:val="0"/>
      <w:marTop w:val="0"/>
      <w:marBottom w:val="0"/>
      <w:divBdr>
        <w:top w:val="none" w:sz="0" w:space="0" w:color="auto"/>
        <w:left w:val="none" w:sz="0" w:space="0" w:color="auto"/>
        <w:bottom w:val="none" w:sz="0" w:space="0" w:color="auto"/>
        <w:right w:val="none" w:sz="0" w:space="0" w:color="auto"/>
      </w:divBdr>
    </w:div>
    <w:div w:id="1609242145">
      <w:bodyDiv w:val="1"/>
      <w:marLeft w:val="0"/>
      <w:marRight w:val="0"/>
      <w:marTop w:val="0"/>
      <w:marBottom w:val="0"/>
      <w:divBdr>
        <w:top w:val="none" w:sz="0" w:space="0" w:color="auto"/>
        <w:left w:val="none" w:sz="0" w:space="0" w:color="auto"/>
        <w:bottom w:val="none" w:sz="0" w:space="0" w:color="auto"/>
        <w:right w:val="none" w:sz="0" w:space="0" w:color="auto"/>
      </w:divBdr>
      <w:divsChild>
        <w:div w:id="1891719628">
          <w:marLeft w:val="480"/>
          <w:marRight w:val="0"/>
          <w:marTop w:val="0"/>
          <w:marBottom w:val="0"/>
          <w:divBdr>
            <w:top w:val="none" w:sz="0" w:space="0" w:color="auto"/>
            <w:left w:val="none" w:sz="0" w:space="0" w:color="auto"/>
            <w:bottom w:val="none" w:sz="0" w:space="0" w:color="auto"/>
            <w:right w:val="none" w:sz="0" w:space="0" w:color="auto"/>
          </w:divBdr>
        </w:div>
        <w:div w:id="30032007">
          <w:marLeft w:val="480"/>
          <w:marRight w:val="0"/>
          <w:marTop w:val="0"/>
          <w:marBottom w:val="0"/>
          <w:divBdr>
            <w:top w:val="none" w:sz="0" w:space="0" w:color="auto"/>
            <w:left w:val="none" w:sz="0" w:space="0" w:color="auto"/>
            <w:bottom w:val="none" w:sz="0" w:space="0" w:color="auto"/>
            <w:right w:val="none" w:sz="0" w:space="0" w:color="auto"/>
          </w:divBdr>
        </w:div>
        <w:div w:id="655913309">
          <w:marLeft w:val="480"/>
          <w:marRight w:val="0"/>
          <w:marTop w:val="0"/>
          <w:marBottom w:val="0"/>
          <w:divBdr>
            <w:top w:val="none" w:sz="0" w:space="0" w:color="auto"/>
            <w:left w:val="none" w:sz="0" w:space="0" w:color="auto"/>
            <w:bottom w:val="none" w:sz="0" w:space="0" w:color="auto"/>
            <w:right w:val="none" w:sz="0" w:space="0" w:color="auto"/>
          </w:divBdr>
        </w:div>
        <w:div w:id="454296907">
          <w:marLeft w:val="480"/>
          <w:marRight w:val="0"/>
          <w:marTop w:val="0"/>
          <w:marBottom w:val="0"/>
          <w:divBdr>
            <w:top w:val="none" w:sz="0" w:space="0" w:color="auto"/>
            <w:left w:val="none" w:sz="0" w:space="0" w:color="auto"/>
            <w:bottom w:val="none" w:sz="0" w:space="0" w:color="auto"/>
            <w:right w:val="none" w:sz="0" w:space="0" w:color="auto"/>
          </w:divBdr>
        </w:div>
        <w:div w:id="309094887">
          <w:marLeft w:val="480"/>
          <w:marRight w:val="0"/>
          <w:marTop w:val="0"/>
          <w:marBottom w:val="0"/>
          <w:divBdr>
            <w:top w:val="none" w:sz="0" w:space="0" w:color="auto"/>
            <w:left w:val="none" w:sz="0" w:space="0" w:color="auto"/>
            <w:bottom w:val="none" w:sz="0" w:space="0" w:color="auto"/>
            <w:right w:val="none" w:sz="0" w:space="0" w:color="auto"/>
          </w:divBdr>
        </w:div>
        <w:div w:id="1701272794">
          <w:marLeft w:val="480"/>
          <w:marRight w:val="0"/>
          <w:marTop w:val="0"/>
          <w:marBottom w:val="0"/>
          <w:divBdr>
            <w:top w:val="none" w:sz="0" w:space="0" w:color="auto"/>
            <w:left w:val="none" w:sz="0" w:space="0" w:color="auto"/>
            <w:bottom w:val="none" w:sz="0" w:space="0" w:color="auto"/>
            <w:right w:val="none" w:sz="0" w:space="0" w:color="auto"/>
          </w:divBdr>
        </w:div>
        <w:div w:id="1111238520">
          <w:marLeft w:val="480"/>
          <w:marRight w:val="0"/>
          <w:marTop w:val="0"/>
          <w:marBottom w:val="0"/>
          <w:divBdr>
            <w:top w:val="none" w:sz="0" w:space="0" w:color="auto"/>
            <w:left w:val="none" w:sz="0" w:space="0" w:color="auto"/>
            <w:bottom w:val="none" w:sz="0" w:space="0" w:color="auto"/>
            <w:right w:val="none" w:sz="0" w:space="0" w:color="auto"/>
          </w:divBdr>
        </w:div>
        <w:div w:id="979847409">
          <w:marLeft w:val="480"/>
          <w:marRight w:val="0"/>
          <w:marTop w:val="0"/>
          <w:marBottom w:val="0"/>
          <w:divBdr>
            <w:top w:val="none" w:sz="0" w:space="0" w:color="auto"/>
            <w:left w:val="none" w:sz="0" w:space="0" w:color="auto"/>
            <w:bottom w:val="none" w:sz="0" w:space="0" w:color="auto"/>
            <w:right w:val="none" w:sz="0" w:space="0" w:color="auto"/>
          </w:divBdr>
        </w:div>
      </w:divsChild>
    </w:div>
    <w:div w:id="1616979830">
      <w:bodyDiv w:val="1"/>
      <w:marLeft w:val="0"/>
      <w:marRight w:val="0"/>
      <w:marTop w:val="0"/>
      <w:marBottom w:val="0"/>
      <w:divBdr>
        <w:top w:val="none" w:sz="0" w:space="0" w:color="auto"/>
        <w:left w:val="none" w:sz="0" w:space="0" w:color="auto"/>
        <w:bottom w:val="none" w:sz="0" w:space="0" w:color="auto"/>
        <w:right w:val="none" w:sz="0" w:space="0" w:color="auto"/>
      </w:divBdr>
    </w:div>
    <w:div w:id="1618635286">
      <w:bodyDiv w:val="1"/>
      <w:marLeft w:val="0"/>
      <w:marRight w:val="0"/>
      <w:marTop w:val="0"/>
      <w:marBottom w:val="0"/>
      <w:divBdr>
        <w:top w:val="none" w:sz="0" w:space="0" w:color="auto"/>
        <w:left w:val="none" w:sz="0" w:space="0" w:color="auto"/>
        <w:bottom w:val="none" w:sz="0" w:space="0" w:color="auto"/>
        <w:right w:val="none" w:sz="0" w:space="0" w:color="auto"/>
      </w:divBdr>
    </w:div>
    <w:div w:id="1656570526">
      <w:bodyDiv w:val="1"/>
      <w:marLeft w:val="0"/>
      <w:marRight w:val="0"/>
      <w:marTop w:val="0"/>
      <w:marBottom w:val="0"/>
      <w:divBdr>
        <w:top w:val="none" w:sz="0" w:space="0" w:color="auto"/>
        <w:left w:val="none" w:sz="0" w:space="0" w:color="auto"/>
        <w:bottom w:val="none" w:sz="0" w:space="0" w:color="auto"/>
        <w:right w:val="none" w:sz="0" w:space="0" w:color="auto"/>
      </w:divBdr>
      <w:divsChild>
        <w:div w:id="133328491">
          <w:marLeft w:val="0"/>
          <w:marRight w:val="0"/>
          <w:marTop w:val="0"/>
          <w:marBottom w:val="0"/>
          <w:divBdr>
            <w:top w:val="none" w:sz="0" w:space="0" w:color="auto"/>
            <w:left w:val="none" w:sz="0" w:space="0" w:color="auto"/>
            <w:bottom w:val="none" w:sz="0" w:space="0" w:color="auto"/>
            <w:right w:val="none" w:sz="0" w:space="0" w:color="auto"/>
          </w:divBdr>
        </w:div>
        <w:div w:id="410781315">
          <w:marLeft w:val="0"/>
          <w:marRight w:val="0"/>
          <w:marTop w:val="0"/>
          <w:marBottom w:val="0"/>
          <w:divBdr>
            <w:top w:val="none" w:sz="0" w:space="0" w:color="auto"/>
            <w:left w:val="none" w:sz="0" w:space="0" w:color="auto"/>
            <w:bottom w:val="none" w:sz="0" w:space="0" w:color="auto"/>
            <w:right w:val="none" w:sz="0" w:space="0" w:color="auto"/>
          </w:divBdr>
        </w:div>
      </w:divsChild>
    </w:div>
    <w:div w:id="1667825781">
      <w:bodyDiv w:val="1"/>
      <w:marLeft w:val="0"/>
      <w:marRight w:val="0"/>
      <w:marTop w:val="0"/>
      <w:marBottom w:val="0"/>
      <w:divBdr>
        <w:top w:val="none" w:sz="0" w:space="0" w:color="auto"/>
        <w:left w:val="none" w:sz="0" w:space="0" w:color="auto"/>
        <w:bottom w:val="none" w:sz="0" w:space="0" w:color="auto"/>
        <w:right w:val="none" w:sz="0" w:space="0" w:color="auto"/>
      </w:divBdr>
    </w:div>
    <w:div w:id="1682858652">
      <w:bodyDiv w:val="1"/>
      <w:marLeft w:val="0"/>
      <w:marRight w:val="0"/>
      <w:marTop w:val="0"/>
      <w:marBottom w:val="0"/>
      <w:divBdr>
        <w:top w:val="none" w:sz="0" w:space="0" w:color="auto"/>
        <w:left w:val="none" w:sz="0" w:space="0" w:color="auto"/>
        <w:bottom w:val="none" w:sz="0" w:space="0" w:color="auto"/>
        <w:right w:val="none" w:sz="0" w:space="0" w:color="auto"/>
      </w:divBdr>
    </w:div>
    <w:div w:id="1684547390">
      <w:bodyDiv w:val="1"/>
      <w:marLeft w:val="0"/>
      <w:marRight w:val="0"/>
      <w:marTop w:val="0"/>
      <w:marBottom w:val="0"/>
      <w:divBdr>
        <w:top w:val="none" w:sz="0" w:space="0" w:color="auto"/>
        <w:left w:val="none" w:sz="0" w:space="0" w:color="auto"/>
        <w:bottom w:val="none" w:sz="0" w:space="0" w:color="auto"/>
        <w:right w:val="none" w:sz="0" w:space="0" w:color="auto"/>
      </w:divBdr>
      <w:divsChild>
        <w:div w:id="261954767">
          <w:marLeft w:val="480"/>
          <w:marRight w:val="0"/>
          <w:marTop w:val="0"/>
          <w:marBottom w:val="0"/>
          <w:divBdr>
            <w:top w:val="none" w:sz="0" w:space="0" w:color="auto"/>
            <w:left w:val="none" w:sz="0" w:space="0" w:color="auto"/>
            <w:bottom w:val="none" w:sz="0" w:space="0" w:color="auto"/>
            <w:right w:val="none" w:sz="0" w:space="0" w:color="auto"/>
          </w:divBdr>
        </w:div>
        <w:div w:id="876939005">
          <w:marLeft w:val="480"/>
          <w:marRight w:val="0"/>
          <w:marTop w:val="0"/>
          <w:marBottom w:val="0"/>
          <w:divBdr>
            <w:top w:val="none" w:sz="0" w:space="0" w:color="auto"/>
            <w:left w:val="none" w:sz="0" w:space="0" w:color="auto"/>
            <w:bottom w:val="none" w:sz="0" w:space="0" w:color="auto"/>
            <w:right w:val="none" w:sz="0" w:space="0" w:color="auto"/>
          </w:divBdr>
        </w:div>
        <w:div w:id="404108025">
          <w:marLeft w:val="480"/>
          <w:marRight w:val="0"/>
          <w:marTop w:val="0"/>
          <w:marBottom w:val="0"/>
          <w:divBdr>
            <w:top w:val="none" w:sz="0" w:space="0" w:color="auto"/>
            <w:left w:val="none" w:sz="0" w:space="0" w:color="auto"/>
            <w:bottom w:val="none" w:sz="0" w:space="0" w:color="auto"/>
            <w:right w:val="none" w:sz="0" w:space="0" w:color="auto"/>
          </w:divBdr>
        </w:div>
        <w:div w:id="562907470">
          <w:marLeft w:val="480"/>
          <w:marRight w:val="0"/>
          <w:marTop w:val="0"/>
          <w:marBottom w:val="0"/>
          <w:divBdr>
            <w:top w:val="none" w:sz="0" w:space="0" w:color="auto"/>
            <w:left w:val="none" w:sz="0" w:space="0" w:color="auto"/>
            <w:bottom w:val="none" w:sz="0" w:space="0" w:color="auto"/>
            <w:right w:val="none" w:sz="0" w:space="0" w:color="auto"/>
          </w:divBdr>
        </w:div>
        <w:div w:id="1443915042">
          <w:marLeft w:val="480"/>
          <w:marRight w:val="0"/>
          <w:marTop w:val="0"/>
          <w:marBottom w:val="0"/>
          <w:divBdr>
            <w:top w:val="none" w:sz="0" w:space="0" w:color="auto"/>
            <w:left w:val="none" w:sz="0" w:space="0" w:color="auto"/>
            <w:bottom w:val="none" w:sz="0" w:space="0" w:color="auto"/>
            <w:right w:val="none" w:sz="0" w:space="0" w:color="auto"/>
          </w:divBdr>
        </w:div>
        <w:div w:id="1858080326">
          <w:marLeft w:val="480"/>
          <w:marRight w:val="0"/>
          <w:marTop w:val="0"/>
          <w:marBottom w:val="0"/>
          <w:divBdr>
            <w:top w:val="none" w:sz="0" w:space="0" w:color="auto"/>
            <w:left w:val="none" w:sz="0" w:space="0" w:color="auto"/>
            <w:bottom w:val="none" w:sz="0" w:space="0" w:color="auto"/>
            <w:right w:val="none" w:sz="0" w:space="0" w:color="auto"/>
          </w:divBdr>
        </w:div>
        <w:div w:id="751195254">
          <w:marLeft w:val="480"/>
          <w:marRight w:val="0"/>
          <w:marTop w:val="0"/>
          <w:marBottom w:val="0"/>
          <w:divBdr>
            <w:top w:val="none" w:sz="0" w:space="0" w:color="auto"/>
            <w:left w:val="none" w:sz="0" w:space="0" w:color="auto"/>
            <w:bottom w:val="none" w:sz="0" w:space="0" w:color="auto"/>
            <w:right w:val="none" w:sz="0" w:space="0" w:color="auto"/>
          </w:divBdr>
        </w:div>
      </w:divsChild>
    </w:div>
    <w:div w:id="1817914033">
      <w:bodyDiv w:val="1"/>
      <w:marLeft w:val="0"/>
      <w:marRight w:val="0"/>
      <w:marTop w:val="0"/>
      <w:marBottom w:val="0"/>
      <w:divBdr>
        <w:top w:val="none" w:sz="0" w:space="0" w:color="auto"/>
        <w:left w:val="none" w:sz="0" w:space="0" w:color="auto"/>
        <w:bottom w:val="none" w:sz="0" w:space="0" w:color="auto"/>
        <w:right w:val="none" w:sz="0" w:space="0" w:color="auto"/>
      </w:divBdr>
    </w:div>
    <w:div w:id="1828748032">
      <w:bodyDiv w:val="1"/>
      <w:marLeft w:val="0"/>
      <w:marRight w:val="0"/>
      <w:marTop w:val="0"/>
      <w:marBottom w:val="0"/>
      <w:divBdr>
        <w:top w:val="none" w:sz="0" w:space="0" w:color="auto"/>
        <w:left w:val="none" w:sz="0" w:space="0" w:color="auto"/>
        <w:bottom w:val="none" w:sz="0" w:space="0" w:color="auto"/>
        <w:right w:val="none" w:sz="0" w:space="0" w:color="auto"/>
      </w:divBdr>
    </w:div>
    <w:div w:id="1829904083">
      <w:bodyDiv w:val="1"/>
      <w:marLeft w:val="0"/>
      <w:marRight w:val="0"/>
      <w:marTop w:val="0"/>
      <w:marBottom w:val="0"/>
      <w:divBdr>
        <w:top w:val="none" w:sz="0" w:space="0" w:color="auto"/>
        <w:left w:val="none" w:sz="0" w:space="0" w:color="auto"/>
        <w:bottom w:val="none" w:sz="0" w:space="0" w:color="auto"/>
        <w:right w:val="none" w:sz="0" w:space="0" w:color="auto"/>
      </w:divBdr>
    </w:div>
    <w:div w:id="1868442981">
      <w:bodyDiv w:val="1"/>
      <w:marLeft w:val="0"/>
      <w:marRight w:val="0"/>
      <w:marTop w:val="0"/>
      <w:marBottom w:val="0"/>
      <w:divBdr>
        <w:top w:val="none" w:sz="0" w:space="0" w:color="auto"/>
        <w:left w:val="none" w:sz="0" w:space="0" w:color="auto"/>
        <w:bottom w:val="none" w:sz="0" w:space="0" w:color="auto"/>
        <w:right w:val="none" w:sz="0" w:space="0" w:color="auto"/>
      </w:divBdr>
    </w:div>
    <w:div w:id="1872566799">
      <w:bodyDiv w:val="1"/>
      <w:marLeft w:val="0"/>
      <w:marRight w:val="0"/>
      <w:marTop w:val="0"/>
      <w:marBottom w:val="0"/>
      <w:divBdr>
        <w:top w:val="none" w:sz="0" w:space="0" w:color="auto"/>
        <w:left w:val="none" w:sz="0" w:space="0" w:color="auto"/>
        <w:bottom w:val="none" w:sz="0" w:space="0" w:color="auto"/>
        <w:right w:val="none" w:sz="0" w:space="0" w:color="auto"/>
      </w:divBdr>
      <w:divsChild>
        <w:div w:id="313264430">
          <w:marLeft w:val="480"/>
          <w:marRight w:val="0"/>
          <w:marTop w:val="0"/>
          <w:marBottom w:val="0"/>
          <w:divBdr>
            <w:top w:val="none" w:sz="0" w:space="0" w:color="auto"/>
            <w:left w:val="none" w:sz="0" w:space="0" w:color="auto"/>
            <w:bottom w:val="none" w:sz="0" w:space="0" w:color="auto"/>
            <w:right w:val="none" w:sz="0" w:space="0" w:color="auto"/>
          </w:divBdr>
        </w:div>
        <w:div w:id="771124147">
          <w:marLeft w:val="480"/>
          <w:marRight w:val="0"/>
          <w:marTop w:val="0"/>
          <w:marBottom w:val="0"/>
          <w:divBdr>
            <w:top w:val="none" w:sz="0" w:space="0" w:color="auto"/>
            <w:left w:val="none" w:sz="0" w:space="0" w:color="auto"/>
            <w:bottom w:val="none" w:sz="0" w:space="0" w:color="auto"/>
            <w:right w:val="none" w:sz="0" w:space="0" w:color="auto"/>
          </w:divBdr>
        </w:div>
        <w:div w:id="1817643590">
          <w:marLeft w:val="480"/>
          <w:marRight w:val="0"/>
          <w:marTop w:val="0"/>
          <w:marBottom w:val="0"/>
          <w:divBdr>
            <w:top w:val="none" w:sz="0" w:space="0" w:color="auto"/>
            <w:left w:val="none" w:sz="0" w:space="0" w:color="auto"/>
            <w:bottom w:val="none" w:sz="0" w:space="0" w:color="auto"/>
            <w:right w:val="none" w:sz="0" w:space="0" w:color="auto"/>
          </w:divBdr>
        </w:div>
        <w:div w:id="402141169">
          <w:marLeft w:val="480"/>
          <w:marRight w:val="0"/>
          <w:marTop w:val="0"/>
          <w:marBottom w:val="0"/>
          <w:divBdr>
            <w:top w:val="none" w:sz="0" w:space="0" w:color="auto"/>
            <w:left w:val="none" w:sz="0" w:space="0" w:color="auto"/>
            <w:bottom w:val="none" w:sz="0" w:space="0" w:color="auto"/>
            <w:right w:val="none" w:sz="0" w:space="0" w:color="auto"/>
          </w:divBdr>
        </w:div>
        <w:div w:id="992173568">
          <w:marLeft w:val="480"/>
          <w:marRight w:val="0"/>
          <w:marTop w:val="0"/>
          <w:marBottom w:val="0"/>
          <w:divBdr>
            <w:top w:val="none" w:sz="0" w:space="0" w:color="auto"/>
            <w:left w:val="none" w:sz="0" w:space="0" w:color="auto"/>
            <w:bottom w:val="none" w:sz="0" w:space="0" w:color="auto"/>
            <w:right w:val="none" w:sz="0" w:space="0" w:color="auto"/>
          </w:divBdr>
        </w:div>
        <w:div w:id="1077018670">
          <w:marLeft w:val="480"/>
          <w:marRight w:val="0"/>
          <w:marTop w:val="0"/>
          <w:marBottom w:val="0"/>
          <w:divBdr>
            <w:top w:val="none" w:sz="0" w:space="0" w:color="auto"/>
            <w:left w:val="none" w:sz="0" w:space="0" w:color="auto"/>
            <w:bottom w:val="none" w:sz="0" w:space="0" w:color="auto"/>
            <w:right w:val="none" w:sz="0" w:space="0" w:color="auto"/>
          </w:divBdr>
        </w:div>
        <w:div w:id="2048679937">
          <w:marLeft w:val="480"/>
          <w:marRight w:val="0"/>
          <w:marTop w:val="0"/>
          <w:marBottom w:val="0"/>
          <w:divBdr>
            <w:top w:val="none" w:sz="0" w:space="0" w:color="auto"/>
            <w:left w:val="none" w:sz="0" w:space="0" w:color="auto"/>
            <w:bottom w:val="none" w:sz="0" w:space="0" w:color="auto"/>
            <w:right w:val="none" w:sz="0" w:space="0" w:color="auto"/>
          </w:divBdr>
        </w:div>
        <w:div w:id="537091123">
          <w:marLeft w:val="480"/>
          <w:marRight w:val="0"/>
          <w:marTop w:val="0"/>
          <w:marBottom w:val="0"/>
          <w:divBdr>
            <w:top w:val="none" w:sz="0" w:space="0" w:color="auto"/>
            <w:left w:val="none" w:sz="0" w:space="0" w:color="auto"/>
            <w:bottom w:val="none" w:sz="0" w:space="0" w:color="auto"/>
            <w:right w:val="none" w:sz="0" w:space="0" w:color="auto"/>
          </w:divBdr>
        </w:div>
        <w:div w:id="1164129897">
          <w:marLeft w:val="480"/>
          <w:marRight w:val="0"/>
          <w:marTop w:val="0"/>
          <w:marBottom w:val="0"/>
          <w:divBdr>
            <w:top w:val="none" w:sz="0" w:space="0" w:color="auto"/>
            <w:left w:val="none" w:sz="0" w:space="0" w:color="auto"/>
            <w:bottom w:val="none" w:sz="0" w:space="0" w:color="auto"/>
            <w:right w:val="none" w:sz="0" w:space="0" w:color="auto"/>
          </w:divBdr>
        </w:div>
      </w:divsChild>
    </w:div>
    <w:div w:id="1879925723">
      <w:bodyDiv w:val="1"/>
      <w:marLeft w:val="0"/>
      <w:marRight w:val="0"/>
      <w:marTop w:val="0"/>
      <w:marBottom w:val="0"/>
      <w:divBdr>
        <w:top w:val="none" w:sz="0" w:space="0" w:color="auto"/>
        <w:left w:val="none" w:sz="0" w:space="0" w:color="auto"/>
        <w:bottom w:val="none" w:sz="0" w:space="0" w:color="auto"/>
        <w:right w:val="none" w:sz="0" w:space="0" w:color="auto"/>
      </w:divBdr>
    </w:div>
    <w:div w:id="1889225395">
      <w:bodyDiv w:val="1"/>
      <w:marLeft w:val="0"/>
      <w:marRight w:val="0"/>
      <w:marTop w:val="0"/>
      <w:marBottom w:val="0"/>
      <w:divBdr>
        <w:top w:val="none" w:sz="0" w:space="0" w:color="auto"/>
        <w:left w:val="none" w:sz="0" w:space="0" w:color="auto"/>
        <w:bottom w:val="none" w:sz="0" w:space="0" w:color="auto"/>
        <w:right w:val="none" w:sz="0" w:space="0" w:color="auto"/>
      </w:divBdr>
    </w:div>
    <w:div w:id="1889955070">
      <w:bodyDiv w:val="1"/>
      <w:marLeft w:val="0"/>
      <w:marRight w:val="0"/>
      <w:marTop w:val="0"/>
      <w:marBottom w:val="0"/>
      <w:divBdr>
        <w:top w:val="none" w:sz="0" w:space="0" w:color="auto"/>
        <w:left w:val="none" w:sz="0" w:space="0" w:color="auto"/>
        <w:bottom w:val="none" w:sz="0" w:space="0" w:color="auto"/>
        <w:right w:val="none" w:sz="0" w:space="0" w:color="auto"/>
      </w:divBdr>
    </w:div>
    <w:div w:id="1890652784">
      <w:bodyDiv w:val="1"/>
      <w:marLeft w:val="0"/>
      <w:marRight w:val="0"/>
      <w:marTop w:val="0"/>
      <w:marBottom w:val="0"/>
      <w:divBdr>
        <w:top w:val="none" w:sz="0" w:space="0" w:color="auto"/>
        <w:left w:val="none" w:sz="0" w:space="0" w:color="auto"/>
        <w:bottom w:val="none" w:sz="0" w:space="0" w:color="auto"/>
        <w:right w:val="none" w:sz="0" w:space="0" w:color="auto"/>
      </w:divBdr>
    </w:div>
    <w:div w:id="1944922136">
      <w:bodyDiv w:val="1"/>
      <w:marLeft w:val="0"/>
      <w:marRight w:val="0"/>
      <w:marTop w:val="0"/>
      <w:marBottom w:val="0"/>
      <w:divBdr>
        <w:top w:val="none" w:sz="0" w:space="0" w:color="auto"/>
        <w:left w:val="none" w:sz="0" w:space="0" w:color="auto"/>
        <w:bottom w:val="none" w:sz="0" w:space="0" w:color="auto"/>
        <w:right w:val="none" w:sz="0" w:space="0" w:color="auto"/>
      </w:divBdr>
    </w:div>
    <w:div w:id="1952274802">
      <w:bodyDiv w:val="1"/>
      <w:marLeft w:val="0"/>
      <w:marRight w:val="0"/>
      <w:marTop w:val="0"/>
      <w:marBottom w:val="0"/>
      <w:divBdr>
        <w:top w:val="none" w:sz="0" w:space="0" w:color="auto"/>
        <w:left w:val="none" w:sz="0" w:space="0" w:color="auto"/>
        <w:bottom w:val="none" w:sz="0" w:space="0" w:color="auto"/>
        <w:right w:val="none" w:sz="0" w:space="0" w:color="auto"/>
      </w:divBdr>
      <w:divsChild>
        <w:div w:id="697511118">
          <w:marLeft w:val="0"/>
          <w:marRight w:val="0"/>
          <w:marTop w:val="0"/>
          <w:marBottom w:val="0"/>
          <w:divBdr>
            <w:top w:val="none" w:sz="0" w:space="0" w:color="auto"/>
            <w:left w:val="none" w:sz="0" w:space="0" w:color="auto"/>
            <w:bottom w:val="none" w:sz="0" w:space="0" w:color="auto"/>
            <w:right w:val="none" w:sz="0" w:space="0" w:color="auto"/>
          </w:divBdr>
        </w:div>
      </w:divsChild>
    </w:div>
    <w:div w:id="1964576655">
      <w:bodyDiv w:val="1"/>
      <w:marLeft w:val="0"/>
      <w:marRight w:val="0"/>
      <w:marTop w:val="0"/>
      <w:marBottom w:val="0"/>
      <w:divBdr>
        <w:top w:val="none" w:sz="0" w:space="0" w:color="auto"/>
        <w:left w:val="none" w:sz="0" w:space="0" w:color="auto"/>
        <w:bottom w:val="none" w:sz="0" w:space="0" w:color="auto"/>
        <w:right w:val="none" w:sz="0" w:space="0" w:color="auto"/>
      </w:divBdr>
      <w:divsChild>
        <w:div w:id="298611781">
          <w:marLeft w:val="480"/>
          <w:marRight w:val="0"/>
          <w:marTop w:val="0"/>
          <w:marBottom w:val="0"/>
          <w:divBdr>
            <w:top w:val="none" w:sz="0" w:space="0" w:color="auto"/>
            <w:left w:val="none" w:sz="0" w:space="0" w:color="auto"/>
            <w:bottom w:val="none" w:sz="0" w:space="0" w:color="auto"/>
            <w:right w:val="none" w:sz="0" w:space="0" w:color="auto"/>
          </w:divBdr>
        </w:div>
        <w:div w:id="833108320">
          <w:marLeft w:val="480"/>
          <w:marRight w:val="0"/>
          <w:marTop w:val="0"/>
          <w:marBottom w:val="0"/>
          <w:divBdr>
            <w:top w:val="none" w:sz="0" w:space="0" w:color="auto"/>
            <w:left w:val="none" w:sz="0" w:space="0" w:color="auto"/>
            <w:bottom w:val="none" w:sz="0" w:space="0" w:color="auto"/>
            <w:right w:val="none" w:sz="0" w:space="0" w:color="auto"/>
          </w:divBdr>
        </w:div>
        <w:div w:id="830758446">
          <w:marLeft w:val="480"/>
          <w:marRight w:val="0"/>
          <w:marTop w:val="0"/>
          <w:marBottom w:val="0"/>
          <w:divBdr>
            <w:top w:val="none" w:sz="0" w:space="0" w:color="auto"/>
            <w:left w:val="none" w:sz="0" w:space="0" w:color="auto"/>
            <w:bottom w:val="none" w:sz="0" w:space="0" w:color="auto"/>
            <w:right w:val="none" w:sz="0" w:space="0" w:color="auto"/>
          </w:divBdr>
        </w:div>
        <w:div w:id="630095626">
          <w:marLeft w:val="480"/>
          <w:marRight w:val="0"/>
          <w:marTop w:val="0"/>
          <w:marBottom w:val="0"/>
          <w:divBdr>
            <w:top w:val="none" w:sz="0" w:space="0" w:color="auto"/>
            <w:left w:val="none" w:sz="0" w:space="0" w:color="auto"/>
            <w:bottom w:val="none" w:sz="0" w:space="0" w:color="auto"/>
            <w:right w:val="none" w:sz="0" w:space="0" w:color="auto"/>
          </w:divBdr>
        </w:div>
        <w:div w:id="1204053716">
          <w:marLeft w:val="480"/>
          <w:marRight w:val="0"/>
          <w:marTop w:val="0"/>
          <w:marBottom w:val="0"/>
          <w:divBdr>
            <w:top w:val="none" w:sz="0" w:space="0" w:color="auto"/>
            <w:left w:val="none" w:sz="0" w:space="0" w:color="auto"/>
            <w:bottom w:val="none" w:sz="0" w:space="0" w:color="auto"/>
            <w:right w:val="none" w:sz="0" w:space="0" w:color="auto"/>
          </w:divBdr>
        </w:div>
      </w:divsChild>
    </w:div>
    <w:div w:id="1981421466">
      <w:bodyDiv w:val="1"/>
      <w:marLeft w:val="0"/>
      <w:marRight w:val="0"/>
      <w:marTop w:val="0"/>
      <w:marBottom w:val="0"/>
      <w:divBdr>
        <w:top w:val="none" w:sz="0" w:space="0" w:color="auto"/>
        <w:left w:val="none" w:sz="0" w:space="0" w:color="auto"/>
        <w:bottom w:val="none" w:sz="0" w:space="0" w:color="auto"/>
        <w:right w:val="none" w:sz="0" w:space="0" w:color="auto"/>
      </w:divBdr>
    </w:div>
    <w:div w:id="1993024382">
      <w:bodyDiv w:val="1"/>
      <w:marLeft w:val="0"/>
      <w:marRight w:val="0"/>
      <w:marTop w:val="0"/>
      <w:marBottom w:val="0"/>
      <w:divBdr>
        <w:top w:val="none" w:sz="0" w:space="0" w:color="auto"/>
        <w:left w:val="none" w:sz="0" w:space="0" w:color="auto"/>
        <w:bottom w:val="none" w:sz="0" w:space="0" w:color="auto"/>
        <w:right w:val="none" w:sz="0" w:space="0" w:color="auto"/>
      </w:divBdr>
    </w:div>
    <w:div w:id="1999069236">
      <w:bodyDiv w:val="1"/>
      <w:marLeft w:val="0"/>
      <w:marRight w:val="0"/>
      <w:marTop w:val="0"/>
      <w:marBottom w:val="0"/>
      <w:divBdr>
        <w:top w:val="none" w:sz="0" w:space="0" w:color="auto"/>
        <w:left w:val="none" w:sz="0" w:space="0" w:color="auto"/>
        <w:bottom w:val="none" w:sz="0" w:space="0" w:color="auto"/>
        <w:right w:val="none" w:sz="0" w:space="0" w:color="auto"/>
      </w:divBdr>
    </w:div>
    <w:div w:id="2013726573">
      <w:bodyDiv w:val="1"/>
      <w:marLeft w:val="0"/>
      <w:marRight w:val="0"/>
      <w:marTop w:val="0"/>
      <w:marBottom w:val="0"/>
      <w:divBdr>
        <w:top w:val="none" w:sz="0" w:space="0" w:color="auto"/>
        <w:left w:val="none" w:sz="0" w:space="0" w:color="auto"/>
        <w:bottom w:val="none" w:sz="0" w:space="0" w:color="auto"/>
        <w:right w:val="none" w:sz="0" w:space="0" w:color="auto"/>
      </w:divBdr>
      <w:divsChild>
        <w:div w:id="478886372">
          <w:marLeft w:val="480"/>
          <w:marRight w:val="0"/>
          <w:marTop w:val="0"/>
          <w:marBottom w:val="0"/>
          <w:divBdr>
            <w:top w:val="none" w:sz="0" w:space="0" w:color="auto"/>
            <w:left w:val="none" w:sz="0" w:space="0" w:color="auto"/>
            <w:bottom w:val="none" w:sz="0" w:space="0" w:color="auto"/>
            <w:right w:val="none" w:sz="0" w:space="0" w:color="auto"/>
          </w:divBdr>
        </w:div>
        <w:div w:id="1922326790">
          <w:marLeft w:val="480"/>
          <w:marRight w:val="0"/>
          <w:marTop w:val="0"/>
          <w:marBottom w:val="0"/>
          <w:divBdr>
            <w:top w:val="none" w:sz="0" w:space="0" w:color="auto"/>
            <w:left w:val="none" w:sz="0" w:space="0" w:color="auto"/>
            <w:bottom w:val="none" w:sz="0" w:space="0" w:color="auto"/>
            <w:right w:val="none" w:sz="0" w:space="0" w:color="auto"/>
          </w:divBdr>
        </w:div>
        <w:div w:id="1461651748">
          <w:marLeft w:val="480"/>
          <w:marRight w:val="0"/>
          <w:marTop w:val="0"/>
          <w:marBottom w:val="0"/>
          <w:divBdr>
            <w:top w:val="none" w:sz="0" w:space="0" w:color="auto"/>
            <w:left w:val="none" w:sz="0" w:space="0" w:color="auto"/>
            <w:bottom w:val="none" w:sz="0" w:space="0" w:color="auto"/>
            <w:right w:val="none" w:sz="0" w:space="0" w:color="auto"/>
          </w:divBdr>
        </w:div>
        <w:div w:id="843740955">
          <w:marLeft w:val="480"/>
          <w:marRight w:val="0"/>
          <w:marTop w:val="0"/>
          <w:marBottom w:val="0"/>
          <w:divBdr>
            <w:top w:val="none" w:sz="0" w:space="0" w:color="auto"/>
            <w:left w:val="none" w:sz="0" w:space="0" w:color="auto"/>
            <w:bottom w:val="none" w:sz="0" w:space="0" w:color="auto"/>
            <w:right w:val="none" w:sz="0" w:space="0" w:color="auto"/>
          </w:divBdr>
        </w:div>
        <w:div w:id="2038004471">
          <w:marLeft w:val="480"/>
          <w:marRight w:val="0"/>
          <w:marTop w:val="0"/>
          <w:marBottom w:val="0"/>
          <w:divBdr>
            <w:top w:val="none" w:sz="0" w:space="0" w:color="auto"/>
            <w:left w:val="none" w:sz="0" w:space="0" w:color="auto"/>
            <w:bottom w:val="none" w:sz="0" w:space="0" w:color="auto"/>
            <w:right w:val="none" w:sz="0" w:space="0" w:color="auto"/>
          </w:divBdr>
        </w:div>
      </w:divsChild>
    </w:div>
    <w:div w:id="2019307975">
      <w:bodyDiv w:val="1"/>
      <w:marLeft w:val="0"/>
      <w:marRight w:val="0"/>
      <w:marTop w:val="0"/>
      <w:marBottom w:val="0"/>
      <w:divBdr>
        <w:top w:val="none" w:sz="0" w:space="0" w:color="auto"/>
        <w:left w:val="none" w:sz="0" w:space="0" w:color="auto"/>
        <w:bottom w:val="none" w:sz="0" w:space="0" w:color="auto"/>
        <w:right w:val="none" w:sz="0" w:space="0" w:color="auto"/>
      </w:divBdr>
    </w:div>
    <w:div w:id="2022000687">
      <w:bodyDiv w:val="1"/>
      <w:marLeft w:val="0"/>
      <w:marRight w:val="0"/>
      <w:marTop w:val="0"/>
      <w:marBottom w:val="0"/>
      <w:divBdr>
        <w:top w:val="none" w:sz="0" w:space="0" w:color="auto"/>
        <w:left w:val="none" w:sz="0" w:space="0" w:color="auto"/>
        <w:bottom w:val="none" w:sz="0" w:space="0" w:color="auto"/>
        <w:right w:val="none" w:sz="0" w:space="0" w:color="auto"/>
      </w:divBdr>
    </w:div>
    <w:div w:id="2058966101">
      <w:bodyDiv w:val="1"/>
      <w:marLeft w:val="0"/>
      <w:marRight w:val="0"/>
      <w:marTop w:val="0"/>
      <w:marBottom w:val="0"/>
      <w:divBdr>
        <w:top w:val="none" w:sz="0" w:space="0" w:color="auto"/>
        <w:left w:val="none" w:sz="0" w:space="0" w:color="auto"/>
        <w:bottom w:val="none" w:sz="0" w:space="0" w:color="auto"/>
        <w:right w:val="none" w:sz="0" w:space="0" w:color="auto"/>
      </w:divBdr>
    </w:div>
    <w:div w:id="2074543844">
      <w:bodyDiv w:val="1"/>
      <w:marLeft w:val="0"/>
      <w:marRight w:val="0"/>
      <w:marTop w:val="0"/>
      <w:marBottom w:val="0"/>
      <w:divBdr>
        <w:top w:val="none" w:sz="0" w:space="0" w:color="auto"/>
        <w:left w:val="none" w:sz="0" w:space="0" w:color="auto"/>
        <w:bottom w:val="none" w:sz="0" w:space="0" w:color="auto"/>
        <w:right w:val="none" w:sz="0" w:space="0" w:color="auto"/>
      </w:divBdr>
    </w:div>
    <w:div w:id="2082826464">
      <w:bodyDiv w:val="1"/>
      <w:marLeft w:val="0"/>
      <w:marRight w:val="0"/>
      <w:marTop w:val="0"/>
      <w:marBottom w:val="0"/>
      <w:divBdr>
        <w:top w:val="none" w:sz="0" w:space="0" w:color="auto"/>
        <w:left w:val="none" w:sz="0" w:space="0" w:color="auto"/>
        <w:bottom w:val="none" w:sz="0" w:space="0" w:color="auto"/>
        <w:right w:val="none" w:sz="0" w:space="0" w:color="auto"/>
      </w:divBdr>
    </w:div>
    <w:div w:id="2088724628">
      <w:bodyDiv w:val="1"/>
      <w:marLeft w:val="0"/>
      <w:marRight w:val="0"/>
      <w:marTop w:val="0"/>
      <w:marBottom w:val="0"/>
      <w:divBdr>
        <w:top w:val="none" w:sz="0" w:space="0" w:color="auto"/>
        <w:left w:val="none" w:sz="0" w:space="0" w:color="auto"/>
        <w:bottom w:val="none" w:sz="0" w:space="0" w:color="auto"/>
        <w:right w:val="none" w:sz="0" w:space="0" w:color="auto"/>
      </w:divBdr>
      <w:divsChild>
        <w:div w:id="267783036">
          <w:marLeft w:val="480"/>
          <w:marRight w:val="0"/>
          <w:marTop w:val="0"/>
          <w:marBottom w:val="0"/>
          <w:divBdr>
            <w:top w:val="none" w:sz="0" w:space="0" w:color="auto"/>
            <w:left w:val="none" w:sz="0" w:space="0" w:color="auto"/>
            <w:bottom w:val="none" w:sz="0" w:space="0" w:color="auto"/>
            <w:right w:val="none" w:sz="0" w:space="0" w:color="auto"/>
          </w:divBdr>
        </w:div>
        <w:div w:id="492919776">
          <w:marLeft w:val="480"/>
          <w:marRight w:val="0"/>
          <w:marTop w:val="0"/>
          <w:marBottom w:val="0"/>
          <w:divBdr>
            <w:top w:val="none" w:sz="0" w:space="0" w:color="auto"/>
            <w:left w:val="none" w:sz="0" w:space="0" w:color="auto"/>
            <w:bottom w:val="none" w:sz="0" w:space="0" w:color="auto"/>
            <w:right w:val="none" w:sz="0" w:space="0" w:color="auto"/>
          </w:divBdr>
        </w:div>
        <w:div w:id="840392748">
          <w:marLeft w:val="480"/>
          <w:marRight w:val="0"/>
          <w:marTop w:val="0"/>
          <w:marBottom w:val="0"/>
          <w:divBdr>
            <w:top w:val="none" w:sz="0" w:space="0" w:color="auto"/>
            <w:left w:val="none" w:sz="0" w:space="0" w:color="auto"/>
            <w:bottom w:val="none" w:sz="0" w:space="0" w:color="auto"/>
            <w:right w:val="none" w:sz="0" w:space="0" w:color="auto"/>
          </w:divBdr>
        </w:div>
        <w:div w:id="179469550">
          <w:marLeft w:val="480"/>
          <w:marRight w:val="0"/>
          <w:marTop w:val="0"/>
          <w:marBottom w:val="0"/>
          <w:divBdr>
            <w:top w:val="none" w:sz="0" w:space="0" w:color="auto"/>
            <w:left w:val="none" w:sz="0" w:space="0" w:color="auto"/>
            <w:bottom w:val="none" w:sz="0" w:space="0" w:color="auto"/>
            <w:right w:val="none" w:sz="0" w:space="0" w:color="auto"/>
          </w:divBdr>
        </w:div>
        <w:div w:id="1607736944">
          <w:marLeft w:val="480"/>
          <w:marRight w:val="0"/>
          <w:marTop w:val="0"/>
          <w:marBottom w:val="0"/>
          <w:divBdr>
            <w:top w:val="none" w:sz="0" w:space="0" w:color="auto"/>
            <w:left w:val="none" w:sz="0" w:space="0" w:color="auto"/>
            <w:bottom w:val="none" w:sz="0" w:space="0" w:color="auto"/>
            <w:right w:val="none" w:sz="0" w:space="0" w:color="auto"/>
          </w:divBdr>
        </w:div>
        <w:div w:id="943607973">
          <w:marLeft w:val="480"/>
          <w:marRight w:val="0"/>
          <w:marTop w:val="0"/>
          <w:marBottom w:val="0"/>
          <w:divBdr>
            <w:top w:val="none" w:sz="0" w:space="0" w:color="auto"/>
            <w:left w:val="none" w:sz="0" w:space="0" w:color="auto"/>
            <w:bottom w:val="none" w:sz="0" w:space="0" w:color="auto"/>
            <w:right w:val="none" w:sz="0" w:space="0" w:color="auto"/>
          </w:divBdr>
        </w:div>
      </w:divsChild>
    </w:div>
    <w:div w:id="2101877237">
      <w:bodyDiv w:val="1"/>
      <w:marLeft w:val="0"/>
      <w:marRight w:val="0"/>
      <w:marTop w:val="0"/>
      <w:marBottom w:val="0"/>
      <w:divBdr>
        <w:top w:val="none" w:sz="0" w:space="0" w:color="auto"/>
        <w:left w:val="none" w:sz="0" w:space="0" w:color="auto"/>
        <w:bottom w:val="none" w:sz="0" w:space="0" w:color="auto"/>
        <w:right w:val="none" w:sz="0" w:space="0" w:color="auto"/>
      </w:divBdr>
    </w:div>
    <w:div w:id="2117172652">
      <w:bodyDiv w:val="1"/>
      <w:marLeft w:val="0"/>
      <w:marRight w:val="0"/>
      <w:marTop w:val="0"/>
      <w:marBottom w:val="0"/>
      <w:divBdr>
        <w:top w:val="none" w:sz="0" w:space="0" w:color="auto"/>
        <w:left w:val="none" w:sz="0" w:space="0" w:color="auto"/>
        <w:bottom w:val="none" w:sz="0" w:space="0" w:color="auto"/>
        <w:right w:val="none" w:sz="0" w:space="0" w:color="auto"/>
      </w:divBdr>
    </w:div>
    <w:div w:id="2123957650">
      <w:bodyDiv w:val="1"/>
      <w:marLeft w:val="0"/>
      <w:marRight w:val="0"/>
      <w:marTop w:val="0"/>
      <w:marBottom w:val="0"/>
      <w:divBdr>
        <w:top w:val="none" w:sz="0" w:space="0" w:color="auto"/>
        <w:left w:val="none" w:sz="0" w:space="0" w:color="auto"/>
        <w:bottom w:val="none" w:sz="0" w:space="0" w:color="auto"/>
        <w:right w:val="none" w:sz="0" w:space="0" w:color="auto"/>
      </w:divBdr>
    </w:div>
    <w:div w:id="214225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289CB6-7D7E-431D-A441-91C19B874B54}">
  <we:reference id="wa104382081" version="1.55.1.0" store="en-US" storeType="OMEX"/>
  <we:alternateReferences>
    <we:reference id="wa104382081" version="1.55.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19F54-6C1F-446B-B03F-837E27F0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8561</Words>
  <Characters>48800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f a</cp:lastModifiedBy>
  <cp:revision>2</cp:revision>
  <cp:lastPrinted>2025-05-07T12:30:00Z</cp:lastPrinted>
  <dcterms:created xsi:type="dcterms:W3CDTF">2025-06-18T07:33:00Z</dcterms:created>
  <dcterms:modified xsi:type="dcterms:W3CDTF">2025-06-18T07:33:00Z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95114303-409f-3a91-830b-5eb2c7a7c675</vt:lpwstr>
  </property>
  <property fmtid="{D5CDD505-2E9C-101B-9397-08002B2CF9AE}" pid="24" name="Mendeley Citation Style_1">
    <vt:lpwstr>http://www.zotero.org/styles/apa</vt:lpwstr>
  </property>
</Properties>
</file>