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24A9" w:rsidRDefault="007E24A9">
      <w:pPr>
        <w:pStyle w:val="BodyText"/>
        <w:spacing w:before="56"/>
      </w:pPr>
      <w:bookmarkStart w:id="0" w:name="_GoBack"/>
      <w:bookmarkEnd w:id="0"/>
    </w:p>
    <w:p w:rsidR="007E24A9" w:rsidRDefault="00FD0038">
      <w:pPr>
        <w:pStyle w:val="Heading1"/>
        <w:spacing w:line="480" w:lineRule="auto"/>
        <w:ind w:left="3225" w:right="3651" w:firstLine="896"/>
        <w:jc w:val="left"/>
      </w:pPr>
      <w:r>
        <w:t>BAB III METODE</w:t>
      </w:r>
      <w:r>
        <w:rPr>
          <w:spacing w:val="-15"/>
        </w:rPr>
        <w:t xml:space="preserve"> </w:t>
      </w:r>
      <w:r>
        <w:t>PENELITIAN</w:t>
      </w:r>
    </w:p>
    <w:p w:rsidR="007E24A9" w:rsidRDefault="00FD0038">
      <w:pPr>
        <w:pStyle w:val="ListParagraph"/>
        <w:numPr>
          <w:ilvl w:val="1"/>
          <w:numId w:val="5"/>
        </w:numPr>
        <w:tabs>
          <w:tab w:val="left" w:pos="928"/>
        </w:tabs>
        <w:spacing w:before="253"/>
        <w:ind w:left="928" w:hanging="360"/>
        <w:rPr>
          <w:b/>
          <w:sz w:val="24"/>
        </w:rPr>
      </w:pPr>
      <w:r>
        <w:rPr>
          <w:b/>
          <w:sz w:val="24"/>
        </w:rPr>
        <w:t>Desain</w:t>
      </w:r>
      <w:r>
        <w:rPr>
          <w:b/>
          <w:spacing w:val="-4"/>
          <w:sz w:val="24"/>
        </w:rPr>
        <w:t xml:space="preserve"> </w:t>
      </w:r>
      <w:r>
        <w:rPr>
          <w:b/>
          <w:spacing w:val="-2"/>
          <w:sz w:val="24"/>
        </w:rPr>
        <w:t>Penelitian</w:t>
      </w:r>
    </w:p>
    <w:p w:rsidR="007E24A9" w:rsidRDefault="007E24A9">
      <w:pPr>
        <w:pStyle w:val="BodyText"/>
        <w:rPr>
          <w:b/>
        </w:rPr>
      </w:pPr>
    </w:p>
    <w:p w:rsidR="007E24A9" w:rsidRDefault="00FD0038">
      <w:pPr>
        <w:pStyle w:val="BodyText"/>
        <w:spacing w:line="480" w:lineRule="auto"/>
        <w:ind w:left="568" w:right="988" w:firstLine="568"/>
        <w:jc w:val="both"/>
      </w:pPr>
      <w:r>
        <w:rPr>
          <w:noProof/>
        </w:rPr>
        <w:drawing>
          <wp:anchor distT="0" distB="0" distL="0" distR="0" simplePos="0" relativeHeight="487343104" behindDoc="1" locked="0" layoutInCell="1" allowOverlap="1">
            <wp:simplePos x="0" y="0"/>
            <wp:positionH relativeFrom="page">
              <wp:posOffset>1088390</wp:posOffset>
            </wp:positionH>
            <wp:positionV relativeFrom="paragraph">
              <wp:posOffset>26139</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 xml:space="preserve">Penelitian ini mengacu pada desain penelitian dan pengembangan atau </w:t>
      </w:r>
      <w:r>
        <w:rPr>
          <w:i/>
        </w:rPr>
        <w:t xml:space="preserve">Research and Development </w:t>
      </w:r>
      <w:r>
        <w:t>(R&amp;D).Penelitian pengembangan merupakan suatu penelitian yang menghasilkan produk, serta menguji kelayakan produk tersebut (Sugiyono, 2010), yaitu pengembangan Media Ular Tangga Pada Bimbingan</w:t>
      </w:r>
      <w:r>
        <w:rPr>
          <w:spacing w:val="40"/>
        </w:rPr>
        <w:t xml:space="preserve"> </w:t>
      </w:r>
      <w:r>
        <w:t>Karir Bagi Siswa SMP AKP Galang.</w:t>
      </w:r>
    </w:p>
    <w:p w:rsidR="007E24A9" w:rsidRDefault="00FD0038">
      <w:pPr>
        <w:pStyle w:val="BodyText"/>
        <w:spacing w:before="160" w:line="480" w:lineRule="auto"/>
        <w:ind w:left="568" w:right="989" w:firstLine="568"/>
        <w:jc w:val="both"/>
      </w:pPr>
      <w:r>
        <w:t>Prosedur Penelitian ini mengac</w:t>
      </w:r>
      <w:r>
        <w:t>u pada prosedur penelitian dan pengembangan dengan</w:t>
      </w:r>
      <w:r>
        <w:rPr>
          <w:spacing w:val="-4"/>
        </w:rPr>
        <w:t xml:space="preserve"> </w:t>
      </w:r>
      <w:r>
        <w:t>menggunakan Model ADDIE.</w:t>
      </w:r>
      <w:r>
        <w:rPr>
          <w:spacing w:val="-1"/>
        </w:rPr>
        <w:t xml:space="preserve"> </w:t>
      </w:r>
      <w:r>
        <w:t>Penelitian</w:t>
      </w:r>
      <w:r>
        <w:rPr>
          <w:spacing w:val="-1"/>
        </w:rPr>
        <w:t xml:space="preserve"> </w:t>
      </w:r>
      <w:r>
        <w:t>ini menggunakan modifikasi model pengembangan ADDIE yang terdiri dari tiga tahapan yaitu (1) tahap analisis (</w:t>
      </w:r>
      <w:r>
        <w:rPr>
          <w:i/>
        </w:rPr>
        <w:t xml:space="preserve">Analysis), </w:t>
      </w:r>
      <w:r>
        <w:t xml:space="preserve">(2) Tahap desain </w:t>
      </w:r>
      <w:r>
        <w:rPr>
          <w:i/>
        </w:rPr>
        <w:t>(Design)</w:t>
      </w:r>
      <w:r>
        <w:t>, (3) Tahap pengembangan</w:t>
      </w:r>
      <w:r>
        <w:t xml:space="preserve"> </w:t>
      </w:r>
      <w:r>
        <w:rPr>
          <w:i/>
        </w:rPr>
        <w:t xml:space="preserve">(Devalopment), </w:t>
      </w:r>
      <w:r>
        <w:t>dengan pertimbangan bahwa peneliti berfokus pada produk yang dihasilkan memenuhi kriteria yang layak untuk digunakan.</w:t>
      </w:r>
    </w:p>
    <w:p w:rsidR="007E24A9" w:rsidRDefault="00FD0038">
      <w:pPr>
        <w:pStyle w:val="BodyText"/>
        <w:spacing w:before="2"/>
        <w:ind w:left="1136"/>
        <w:jc w:val="both"/>
      </w:pPr>
      <w:r>
        <w:t>Tahapan-tahapan</w:t>
      </w:r>
      <w:r>
        <w:rPr>
          <w:spacing w:val="-3"/>
        </w:rPr>
        <w:t xml:space="preserve"> </w:t>
      </w:r>
      <w:r>
        <w:t>model</w:t>
      </w:r>
      <w:r>
        <w:rPr>
          <w:spacing w:val="-2"/>
        </w:rPr>
        <w:t xml:space="preserve"> </w:t>
      </w:r>
      <w:r>
        <w:t>ADDIE</w:t>
      </w:r>
      <w:r>
        <w:rPr>
          <w:spacing w:val="-1"/>
        </w:rPr>
        <w:t xml:space="preserve"> </w:t>
      </w:r>
      <w:r>
        <w:t>adalah</w:t>
      </w:r>
      <w:r>
        <w:rPr>
          <w:spacing w:val="-3"/>
        </w:rPr>
        <w:t xml:space="preserve"> </w:t>
      </w:r>
      <w:r>
        <w:t>sebagai</w:t>
      </w:r>
      <w:r>
        <w:rPr>
          <w:spacing w:val="-1"/>
        </w:rPr>
        <w:t xml:space="preserve"> </w:t>
      </w:r>
      <w:r>
        <w:rPr>
          <w:spacing w:val="-2"/>
        </w:rPr>
        <w:t>berikut:</w:t>
      </w:r>
    </w:p>
    <w:p w:rsidR="007E24A9" w:rsidRDefault="007E24A9">
      <w:pPr>
        <w:pStyle w:val="BodyText"/>
      </w:pPr>
    </w:p>
    <w:p w:rsidR="007E24A9" w:rsidRDefault="00FD0038">
      <w:pPr>
        <w:pStyle w:val="ListParagraph"/>
        <w:numPr>
          <w:ilvl w:val="0"/>
          <w:numId w:val="4"/>
        </w:numPr>
        <w:tabs>
          <w:tab w:val="left" w:pos="1560"/>
        </w:tabs>
        <w:spacing w:before="0"/>
        <w:ind w:left="1560"/>
        <w:jc w:val="both"/>
        <w:rPr>
          <w:sz w:val="24"/>
        </w:rPr>
      </w:pPr>
      <w:r>
        <w:rPr>
          <w:spacing w:val="-2"/>
          <w:sz w:val="24"/>
        </w:rPr>
        <w:t>Analisis.</w:t>
      </w:r>
    </w:p>
    <w:p w:rsidR="007E24A9" w:rsidRDefault="007E24A9">
      <w:pPr>
        <w:pStyle w:val="BodyText"/>
      </w:pPr>
    </w:p>
    <w:p w:rsidR="007E24A9" w:rsidRDefault="00FD0038">
      <w:pPr>
        <w:pStyle w:val="BodyText"/>
        <w:spacing w:line="480" w:lineRule="auto"/>
        <w:ind w:left="1561" w:right="995"/>
        <w:jc w:val="both"/>
      </w:pPr>
      <w:r>
        <w:t>Analisis merupakan proses mengidentifikasi suatu kemungkin</w:t>
      </w:r>
      <w:r>
        <w:t>an penyebab kesenjangan suatu masalah. Yang akan dihasilkan dalam tahap analisis yaitu berupa rangkuman analisis.</w:t>
      </w:r>
    </w:p>
    <w:p w:rsidR="007E24A9" w:rsidRDefault="00FD0038">
      <w:pPr>
        <w:pStyle w:val="ListParagraph"/>
        <w:numPr>
          <w:ilvl w:val="0"/>
          <w:numId w:val="4"/>
        </w:numPr>
        <w:tabs>
          <w:tab w:val="left" w:pos="1560"/>
        </w:tabs>
        <w:ind w:left="1560"/>
        <w:jc w:val="both"/>
        <w:rPr>
          <w:sz w:val="24"/>
        </w:rPr>
      </w:pPr>
      <w:r>
        <w:rPr>
          <w:spacing w:val="-2"/>
          <w:sz w:val="24"/>
        </w:rPr>
        <w:t>Desain.</w:t>
      </w:r>
    </w:p>
    <w:p w:rsidR="007E24A9" w:rsidRDefault="00FD0038">
      <w:pPr>
        <w:pStyle w:val="BodyText"/>
        <w:spacing w:before="276" w:line="480" w:lineRule="auto"/>
        <w:ind w:left="1561" w:right="988"/>
        <w:jc w:val="both"/>
      </w:pPr>
      <w:r>
        <w:t xml:space="preserve">Pada tahap desain yang akan dilakukan yaitu merancang produk media ular tangga yang diinginkan,kemudian menghasilkan desain secara </w:t>
      </w:r>
      <w:r>
        <w:rPr>
          <w:spacing w:val="-2"/>
        </w:rPr>
        <w:t>singkat.</w:t>
      </w:r>
    </w:p>
    <w:p w:rsidR="007E24A9" w:rsidRDefault="007E24A9">
      <w:pPr>
        <w:pStyle w:val="BodyText"/>
        <w:spacing w:before="246"/>
        <w:rPr>
          <w:sz w:val="22"/>
        </w:rPr>
      </w:pPr>
    </w:p>
    <w:p w:rsidR="007E24A9" w:rsidRDefault="00FD0038">
      <w:pPr>
        <w:ind w:left="280" w:right="702"/>
        <w:jc w:val="center"/>
      </w:pPr>
      <w:r>
        <w:rPr>
          <w:spacing w:val="-5"/>
        </w:rPr>
        <w:t>20</w:t>
      </w:r>
    </w:p>
    <w:p w:rsidR="007E24A9" w:rsidRDefault="007E24A9">
      <w:pPr>
        <w:jc w:val="center"/>
        <w:sectPr w:rsidR="007E24A9">
          <w:type w:val="continuous"/>
          <w:pgSz w:w="11910" w:h="16840"/>
          <w:pgMar w:top="1920" w:right="708" w:bottom="280" w:left="1700" w:header="720" w:footer="720" w:gutter="0"/>
          <w:cols w:space="720"/>
        </w:sectPr>
      </w:pPr>
    </w:p>
    <w:p w:rsidR="007E24A9" w:rsidRDefault="007E24A9">
      <w:pPr>
        <w:pStyle w:val="BodyText"/>
        <w:spacing w:before="56"/>
      </w:pPr>
    </w:p>
    <w:p w:rsidR="007E24A9" w:rsidRDefault="00FD0038">
      <w:pPr>
        <w:pStyle w:val="ListParagraph"/>
        <w:numPr>
          <w:ilvl w:val="0"/>
          <w:numId w:val="4"/>
        </w:numPr>
        <w:tabs>
          <w:tab w:val="left" w:pos="1560"/>
        </w:tabs>
        <w:spacing w:before="0"/>
        <w:ind w:left="1560"/>
        <w:rPr>
          <w:sz w:val="24"/>
        </w:rPr>
      </w:pPr>
      <w:r>
        <w:rPr>
          <w:sz w:val="24"/>
        </w:rPr>
        <w:t>Pengembangan</w:t>
      </w:r>
      <w:r>
        <w:rPr>
          <w:spacing w:val="1"/>
          <w:sz w:val="24"/>
        </w:rPr>
        <w:t xml:space="preserve"> </w:t>
      </w:r>
      <w:r>
        <w:rPr>
          <w:spacing w:val="-10"/>
          <w:sz w:val="24"/>
        </w:rPr>
        <w:t>.</w:t>
      </w:r>
    </w:p>
    <w:p w:rsidR="007E24A9" w:rsidRDefault="007E24A9">
      <w:pPr>
        <w:pStyle w:val="BodyText"/>
      </w:pPr>
    </w:p>
    <w:p w:rsidR="007E24A9" w:rsidRDefault="00FD0038">
      <w:pPr>
        <w:pStyle w:val="BodyText"/>
        <w:spacing w:line="480" w:lineRule="auto"/>
        <w:ind w:left="1561" w:right="988"/>
        <w:jc w:val="both"/>
      </w:pPr>
      <w:r>
        <w:rPr>
          <w:noProof/>
        </w:rPr>
        <w:drawing>
          <wp:anchor distT="0" distB="0" distL="0" distR="0" simplePos="0" relativeHeight="487343616" behindDoc="1" locked="0" layoutInCell="1" allowOverlap="1">
            <wp:simplePos x="0" y="0"/>
            <wp:positionH relativeFrom="page">
              <wp:posOffset>1088390</wp:posOffset>
            </wp:positionH>
            <wp:positionV relativeFrom="paragraph">
              <wp:posOffset>887774</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Pada tahap pengembangan yang akan dilakukan adalah menghasilkan produk yang ke</w:t>
      </w:r>
      <w:r>
        <w:t>mudian akan dinilai oleh validasi ahlli materi, ahli</w:t>
      </w:r>
      <w:r>
        <w:rPr>
          <w:spacing w:val="40"/>
        </w:rPr>
        <w:t xml:space="preserve"> </w:t>
      </w:r>
      <w:r>
        <w:t>media dan praktisi BK untuk melihat kelayakan produk yang dikembangkan sebagai dasar untuk perbaikan atau revisi produk.</w:t>
      </w:r>
    </w:p>
    <w:p w:rsidR="007E24A9" w:rsidRDefault="00FD0038">
      <w:pPr>
        <w:pStyle w:val="Heading1"/>
        <w:numPr>
          <w:ilvl w:val="1"/>
          <w:numId w:val="5"/>
        </w:numPr>
        <w:tabs>
          <w:tab w:val="left" w:pos="928"/>
        </w:tabs>
        <w:spacing w:before="253"/>
        <w:ind w:left="928" w:hanging="360"/>
        <w:jc w:val="both"/>
      </w:pPr>
      <w:r>
        <w:t>Subjek,</w:t>
      </w:r>
      <w:r>
        <w:rPr>
          <w:spacing w:val="-2"/>
        </w:rPr>
        <w:t xml:space="preserve"> </w:t>
      </w:r>
      <w:r>
        <w:t>Objek,</w:t>
      </w:r>
      <w:r>
        <w:rPr>
          <w:spacing w:val="-1"/>
        </w:rPr>
        <w:t xml:space="preserve"> </w:t>
      </w:r>
      <w:r>
        <w:t>dan</w:t>
      </w:r>
      <w:r>
        <w:rPr>
          <w:spacing w:val="-3"/>
        </w:rPr>
        <w:t xml:space="preserve"> </w:t>
      </w:r>
      <w:r>
        <w:t>Waktu</w:t>
      </w:r>
      <w:r>
        <w:rPr>
          <w:spacing w:val="-3"/>
        </w:rPr>
        <w:t xml:space="preserve"> </w:t>
      </w:r>
      <w:r>
        <w:rPr>
          <w:spacing w:val="-2"/>
        </w:rPr>
        <w:t>Penelitian</w:t>
      </w:r>
    </w:p>
    <w:p w:rsidR="007E24A9" w:rsidRDefault="007E24A9">
      <w:pPr>
        <w:pStyle w:val="BodyText"/>
        <w:rPr>
          <w:b/>
        </w:rPr>
      </w:pPr>
    </w:p>
    <w:p w:rsidR="007E24A9" w:rsidRDefault="00FD0038">
      <w:pPr>
        <w:pStyle w:val="ListParagraph"/>
        <w:numPr>
          <w:ilvl w:val="2"/>
          <w:numId w:val="5"/>
        </w:numPr>
        <w:tabs>
          <w:tab w:val="left" w:pos="1108"/>
        </w:tabs>
        <w:ind w:left="1108" w:hanging="540"/>
        <w:jc w:val="both"/>
        <w:rPr>
          <w:b/>
          <w:sz w:val="24"/>
        </w:rPr>
      </w:pPr>
      <w:r>
        <w:rPr>
          <w:b/>
          <w:spacing w:val="-2"/>
          <w:sz w:val="24"/>
        </w:rPr>
        <w:t>Subjek</w:t>
      </w:r>
    </w:p>
    <w:p w:rsidR="007E24A9" w:rsidRDefault="00FD0038">
      <w:pPr>
        <w:pStyle w:val="BodyText"/>
        <w:spacing w:before="276" w:line="480" w:lineRule="auto"/>
        <w:ind w:left="568" w:right="992" w:firstLine="720"/>
        <w:jc w:val="both"/>
      </w:pPr>
      <w:r>
        <w:t>Subjek penelitian merupakan informasi atau orang yang dimanfaatkan untuk memberikan informa</w:t>
      </w:r>
      <w:r>
        <w:t>si tentang situasi dan kondisi penelitian. Melalui</w:t>
      </w:r>
      <w:r>
        <w:rPr>
          <w:spacing w:val="40"/>
        </w:rPr>
        <w:t xml:space="preserve"> </w:t>
      </w:r>
      <w:r>
        <w:t>subjek penelitian ini, diperoleh informasi yang diperlukan untuk penelitian,</w:t>
      </w:r>
      <w:r>
        <w:rPr>
          <w:spacing w:val="40"/>
        </w:rPr>
        <w:t xml:space="preserve"> </w:t>
      </w:r>
      <w:r>
        <w:t>Subjek penelitian ini meliputi siswa, guru BK SMP AKP Galang, ahli materi, dan ahli media .</w:t>
      </w:r>
    </w:p>
    <w:p w:rsidR="007E24A9" w:rsidRDefault="00FD0038">
      <w:pPr>
        <w:pStyle w:val="Heading1"/>
        <w:numPr>
          <w:ilvl w:val="2"/>
          <w:numId w:val="5"/>
        </w:numPr>
        <w:tabs>
          <w:tab w:val="left" w:pos="1108"/>
        </w:tabs>
        <w:ind w:left="1108" w:hanging="540"/>
        <w:jc w:val="both"/>
      </w:pPr>
      <w:r>
        <w:rPr>
          <w:spacing w:val="-2"/>
        </w:rPr>
        <w:t>Objek</w:t>
      </w:r>
    </w:p>
    <w:p w:rsidR="007E24A9" w:rsidRDefault="007E24A9">
      <w:pPr>
        <w:pStyle w:val="BodyText"/>
        <w:rPr>
          <w:b/>
        </w:rPr>
      </w:pPr>
    </w:p>
    <w:p w:rsidR="007E24A9" w:rsidRDefault="00FD0038">
      <w:pPr>
        <w:pStyle w:val="BodyText"/>
        <w:spacing w:line="480" w:lineRule="auto"/>
        <w:ind w:left="568" w:right="991" w:firstLine="720"/>
        <w:jc w:val="both"/>
      </w:pPr>
      <w:r>
        <w:t xml:space="preserve">Objek penelitian adalah apa yang akan diteliti dalam kegiatan penelitian. Objek penelitian ini yaitu Media Ular Tangga dalam Pelaksanaan Bimbingan </w:t>
      </w:r>
      <w:r>
        <w:rPr>
          <w:spacing w:val="-2"/>
        </w:rPr>
        <w:t>Karir.</w:t>
      </w:r>
    </w:p>
    <w:p w:rsidR="007E24A9" w:rsidRDefault="00FD0038">
      <w:pPr>
        <w:pStyle w:val="Heading1"/>
        <w:numPr>
          <w:ilvl w:val="2"/>
          <w:numId w:val="5"/>
        </w:numPr>
        <w:tabs>
          <w:tab w:val="left" w:pos="1108"/>
        </w:tabs>
        <w:spacing w:before="1"/>
        <w:ind w:left="1108" w:hanging="540"/>
        <w:jc w:val="both"/>
      </w:pPr>
      <w:r>
        <w:t>Tempat</w:t>
      </w:r>
      <w:r>
        <w:rPr>
          <w:spacing w:val="-3"/>
        </w:rPr>
        <w:t xml:space="preserve"> </w:t>
      </w:r>
      <w:r>
        <w:t>dan</w:t>
      </w:r>
      <w:r>
        <w:rPr>
          <w:spacing w:val="-4"/>
        </w:rPr>
        <w:t xml:space="preserve"> </w:t>
      </w:r>
      <w:r>
        <w:t>Waktu</w:t>
      </w:r>
      <w:r>
        <w:rPr>
          <w:spacing w:val="-3"/>
        </w:rPr>
        <w:t xml:space="preserve"> </w:t>
      </w:r>
      <w:r>
        <w:rPr>
          <w:spacing w:val="-2"/>
        </w:rPr>
        <w:t>penelitian</w:t>
      </w:r>
    </w:p>
    <w:p w:rsidR="007E24A9" w:rsidRDefault="007E24A9">
      <w:pPr>
        <w:pStyle w:val="BodyText"/>
        <w:rPr>
          <w:b/>
        </w:rPr>
      </w:pPr>
    </w:p>
    <w:p w:rsidR="007E24A9" w:rsidRDefault="00FD0038">
      <w:pPr>
        <w:pStyle w:val="BodyText"/>
        <w:spacing w:line="480" w:lineRule="auto"/>
        <w:ind w:left="568" w:right="987" w:firstLine="568"/>
        <w:jc w:val="both"/>
      </w:pPr>
      <w:r>
        <w:t>Tempat penelitian pengembangan ini dilakukan di SMP AKP Galang pada semes</w:t>
      </w:r>
      <w:r>
        <w:t>ter genap, dipilihnya tempat ini karena sesuai dengan data awal yang dimanah masih banyak siswa yang belum pernah melakukan bimbingan karier, terutama pada siswa yang ingin mengetahui minat atau bakatnya untuk melanjutkan pendidikan setelah SMP.</w:t>
      </w:r>
    </w:p>
    <w:p w:rsidR="007E24A9" w:rsidRDefault="007E24A9">
      <w:pPr>
        <w:pStyle w:val="BodyText"/>
        <w:spacing w:line="480" w:lineRule="auto"/>
        <w:jc w:val="both"/>
        <w:sectPr w:rsidR="007E24A9">
          <w:headerReference w:type="default" r:id="rId8"/>
          <w:pgSz w:w="11910" w:h="16840"/>
          <w:pgMar w:top="1920" w:right="708" w:bottom="280" w:left="1700" w:header="720" w:footer="0" w:gutter="0"/>
          <w:pgNumType w:start="21"/>
          <w:cols w:space="720"/>
        </w:sectPr>
      </w:pPr>
    </w:p>
    <w:p w:rsidR="007E24A9" w:rsidRDefault="007E24A9">
      <w:pPr>
        <w:pStyle w:val="BodyText"/>
        <w:spacing w:before="56"/>
      </w:pPr>
    </w:p>
    <w:p w:rsidR="007E24A9" w:rsidRDefault="00FD0038">
      <w:pPr>
        <w:pStyle w:val="BodyText"/>
        <w:spacing w:line="480" w:lineRule="auto"/>
        <w:ind w:left="568" w:right="988" w:firstLine="568"/>
        <w:jc w:val="both"/>
      </w:pPr>
      <w:r>
        <w:rPr>
          <w:noProof/>
        </w:rPr>
        <w:drawing>
          <wp:anchor distT="0" distB="0" distL="0" distR="0" simplePos="0" relativeHeight="487344128"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Hal ini dikarenakan, ada beberapa siswa yang tidak memiliki pandangan mengenai studi lanjut atau pemahaman karir setelah lulus SMP, kurangnya dilakukan bimbingan yang efektif terkait studi lanjut, tidak adanya pengenalan</w:t>
      </w:r>
      <w:r>
        <w:rPr>
          <w:spacing w:val="40"/>
        </w:rPr>
        <w:t xml:space="preserve"> </w:t>
      </w:r>
      <w:r>
        <w:t>dan perencanaan karier siswa, tidak</w:t>
      </w:r>
      <w:r>
        <w:t xml:space="preserve"> adanya media yang menunjang aktivitas bimbingan karir serta tidak adanya jam khusus BK. Untuk itu, peneliti akan mengembangkan Media Ular Tangga Dalam Pelaksanaan Bimbingan Karir pada siswa. Media Ular Tangga ini juga dimanfaatkan sebagai media alat bantu</w:t>
      </w:r>
      <w:r>
        <w:t xml:space="preserve"> dalam kegiatan bimbingan karir.</w:t>
      </w:r>
    </w:p>
    <w:p w:rsidR="007E24A9" w:rsidRDefault="00FD0038">
      <w:pPr>
        <w:pStyle w:val="Heading1"/>
        <w:numPr>
          <w:ilvl w:val="1"/>
          <w:numId w:val="5"/>
        </w:numPr>
        <w:tabs>
          <w:tab w:val="left" w:pos="928"/>
        </w:tabs>
        <w:spacing w:before="253"/>
        <w:ind w:left="928" w:hanging="360"/>
        <w:jc w:val="both"/>
      </w:pPr>
      <w:r>
        <w:t>Prosedur</w:t>
      </w:r>
      <w:r>
        <w:rPr>
          <w:spacing w:val="-1"/>
        </w:rPr>
        <w:t xml:space="preserve"> </w:t>
      </w:r>
      <w:r>
        <w:t>Penelitian</w:t>
      </w:r>
      <w:r>
        <w:rPr>
          <w:spacing w:val="-4"/>
        </w:rPr>
        <w:t xml:space="preserve"> </w:t>
      </w:r>
      <w:r>
        <w:rPr>
          <w:spacing w:val="-2"/>
        </w:rPr>
        <w:t>Pengembangan</w:t>
      </w:r>
    </w:p>
    <w:p w:rsidR="007E24A9" w:rsidRDefault="007E24A9">
      <w:pPr>
        <w:pStyle w:val="BodyText"/>
        <w:rPr>
          <w:b/>
        </w:rPr>
      </w:pPr>
    </w:p>
    <w:p w:rsidR="007E24A9" w:rsidRDefault="00FD0038">
      <w:pPr>
        <w:pStyle w:val="BodyText"/>
        <w:spacing w:before="1" w:line="480" w:lineRule="auto"/>
        <w:ind w:left="568" w:right="987" w:firstLine="568"/>
        <w:jc w:val="both"/>
      </w:pPr>
      <w:r>
        <w:rPr>
          <w:noProof/>
        </w:rPr>
        <mc:AlternateContent>
          <mc:Choice Requires="wps">
            <w:drawing>
              <wp:anchor distT="0" distB="0" distL="0" distR="0" simplePos="0" relativeHeight="15730176" behindDoc="0" locked="0" layoutInCell="1" allowOverlap="1">
                <wp:simplePos x="0" y="0"/>
                <wp:positionH relativeFrom="page">
                  <wp:posOffset>2833116</wp:posOffset>
                </wp:positionH>
                <wp:positionV relativeFrom="paragraph">
                  <wp:posOffset>2614832</wp:posOffset>
                </wp:positionV>
                <wp:extent cx="3810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64F9FB" id="Graphic 5" o:spid="_x0000_s1026" style="position:absolute;margin-left:223.1pt;margin-top:205.9pt;width:3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" path="m38100,l,,,7619r38100,l38100,xe" fillcolor="black" stroked="f">
                <v:path arrowok="t"/>
                <w10:wrap anchorx="page"/>
              </v:shape>
            </w:pict>
          </mc:Fallback>
        </mc:AlternateContent>
      </w:r>
      <w:r>
        <w:t xml:space="preserve">Prosedur Penelitian ini mengacu pada prosedur penelitian dan pengembangan Model ADDIE memiliki lima tahap. Peneliti hanya melakukan sampai tahap tiga saja dikarenakan keterbatan waktu dan </w:t>
      </w:r>
      <w:r>
        <w:t>biaya tanpa mengurangi nilai penelitian. Penelitian ini menggunakan modifikasi model pengembangan ADDIE yang</w:t>
      </w:r>
      <w:r>
        <w:rPr>
          <w:spacing w:val="-1"/>
        </w:rPr>
        <w:t xml:space="preserve"> </w:t>
      </w:r>
      <w:r>
        <w:t>terdiri dari</w:t>
      </w:r>
      <w:r>
        <w:rPr>
          <w:spacing w:val="-3"/>
        </w:rPr>
        <w:t xml:space="preserve"> </w:t>
      </w:r>
      <w:r>
        <w:t>tiga tahapan</w:t>
      </w:r>
      <w:r>
        <w:rPr>
          <w:spacing w:val="-1"/>
        </w:rPr>
        <w:t xml:space="preserve"> </w:t>
      </w:r>
      <w:r>
        <w:t>yaitu</w:t>
      </w:r>
      <w:r>
        <w:rPr>
          <w:spacing w:val="-1"/>
        </w:rPr>
        <w:t xml:space="preserve"> </w:t>
      </w:r>
      <w:r>
        <w:t>(1)</w:t>
      </w:r>
      <w:r>
        <w:rPr>
          <w:spacing w:val="-1"/>
        </w:rPr>
        <w:t xml:space="preserve"> </w:t>
      </w:r>
      <w:r>
        <w:t>tahap</w:t>
      </w:r>
      <w:r>
        <w:rPr>
          <w:spacing w:val="-4"/>
        </w:rPr>
        <w:t xml:space="preserve"> </w:t>
      </w:r>
      <w:r>
        <w:t>analisis</w:t>
      </w:r>
      <w:r>
        <w:rPr>
          <w:spacing w:val="-2"/>
        </w:rPr>
        <w:t xml:space="preserve"> </w:t>
      </w:r>
      <w:r>
        <w:t>(</w:t>
      </w:r>
      <w:r>
        <w:rPr>
          <w:i/>
        </w:rPr>
        <w:t xml:space="preserve">Analysis), </w:t>
      </w:r>
      <w:r>
        <w:t>(2)</w:t>
      </w:r>
      <w:r>
        <w:rPr>
          <w:spacing w:val="-4"/>
        </w:rPr>
        <w:t xml:space="preserve"> </w:t>
      </w:r>
      <w:r>
        <w:t xml:space="preserve">Tahap desain </w:t>
      </w:r>
      <w:r>
        <w:rPr>
          <w:i/>
        </w:rPr>
        <w:t>(Design)</w:t>
      </w:r>
      <w:r>
        <w:t xml:space="preserve">, (3) Tahap pengembangan </w:t>
      </w:r>
      <w:r>
        <w:rPr>
          <w:i/>
        </w:rPr>
        <w:t xml:space="preserve">(Devalopment), </w:t>
      </w:r>
      <w:r>
        <w:t>dengan pertimbangan bahwa peneliti berfokus pada produk yang dihasilkan memenuhi kriteria yang layak untuk digunakan.</w:t>
      </w:r>
    </w:p>
    <w:p w:rsidR="007E24A9" w:rsidRDefault="00FD0038">
      <w:pPr>
        <w:pStyle w:val="BodyText"/>
        <w:spacing w:before="1"/>
        <w:ind w:left="1136"/>
      </w:pPr>
      <w:r>
        <w:t>Tahapan-tahapan</w:t>
      </w:r>
      <w:r>
        <w:rPr>
          <w:spacing w:val="-3"/>
        </w:rPr>
        <w:t xml:space="preserve"> </w:t>
      </w:r>
      <w:r>
        <w:t>model</w:t>
      </w:r>
      <w:r>
        <w:rPr>
          <w:spacing w:val="-2"/>
        </w:rPr>
        <w:t xml:space="preserve"> </w:t>
      </w:r>
      <w:r>
        <w:t>ADDIE</w:t>
      </w:r>
      <w:r>
        <w:rPr>
          <w:spacing w:val="-1"/>
        </w:rPr>
        <w:t xml:space="preserve"> </w:t>
      </w:r>
      <w:r>
        <w:t>adalah</w:t>
      </w:r>
      <w:r>
        <w:rPr>
          <w:spacing w:val="-3"/>
        </w:rPr>
        <w:t xml:space="preserve"> </w:t>
      </w:r>
      <w:r>
        <w:t>sebagai</w:t>
      </w:r>
      <w:r>
        <w:rPr>
          <w:spacing w:val="-1"/>
        </w:rPr>
        <w:t xml:space="preserve"> </w:t>
      </w:r>
      <w:r>
        <w:rPr>
          <w:spacing w:val="-2"/>
        </w:rPr>
        <w:t>berikut:</w:t>
      </w:r>
    </w:p>
    <w:p w:rsidR="007E24A9" w:rsidRDefault="007E24A9">
      <w:pPr>
        <w:pStyle w:val="BodyText"/>
      </w:pPr>
    </w:p>
    <w:p w:rsidR="007E24A9" w:rsidRDefault="00FD0038">
      <w:pPr>
        <w:pStyle w:val="ListParagraph"/>
        <w:numPr>
          <w:ilvl w:val="0"/>
          <w:numId w:val="3"/>
        </w:numPr>
        <w:tabs>
          <w:tab w:val="left" w:pos="1496"/>
        </w:tabs>
        <w:ind w:left="1496"/>
        <w:jc w:val="left"/>
        <w:rPr>
          <w:sz w:val="24"/>
        </w:rPr>
      </w:pPr>
      <w:r>
        <w:rPr>
          <w:spacing w:val="-2"/>
          <w:sz w:val="24"/>
        </w:rPr>
        <w:t>Analisis.</w:t>
      </w:r>
    </w:p>
    <w:p w:rsidR="007E24A9" w:rsidRDefault="00FD0038">
      <w:pPr>
        <w:pStyle w:val="BodyText"/>
        <w:spacing w:before="276" w:line="480" w:lineRule="auto"/>
        <w:ind w:left="1133" w:right="991" w:firstLine="720"/>
        <w:jc w:val="both"/>
      </w:pPr>
      <w:r>
        <w:t>Analisis merupakan proses mengidentifikasi suatu kemungkinan penyebab kesenjangan suatu masalah. Yang akan dihasilkan dalam tahap analisis yaitu berupa rangkuman analisis. Untuk menganalisis kebutuhan, peneliti</w:t>
      </w:r>
      <w:r>
        <w:rPr>
          <w:spacing w:val="1"/>
        </w:rPr>
        <w:t xml:space="preserve"> </w:t>
      </w:r>
      <w:r>
        <w:t>mempelajari</w:t>
      </w:r>
      <w:r>
        <w:rPr>
          <w:spacing w:val="3"/>
        </w:rPr>
        <w:t xml:space="preserve"> </w:t>
      </w:r>
      <w:r>
        <w:t>literatur,</w:t>
      </w:r>
      <w:r>
        <w:rPr>
          <w:spacing w:val="2"/>
        </w:rPr>
        <w:t xml:space="preserve"> </w:t>
      </w:r>
      <w:r>
        <w:t>melakukan</w:t>
      </w:r>
      <w:r>
        <w:rPr>
          <w:spacing w:val="2"/>
        </w:rPr>
        <w:t xml:space="preserve"> </w:t>
      </w:r>
      <w:r>
        <w:t>survei</w:t>
      </w:r>
      <w:r>
        <w:rPr>
          <w:spacing w:val="3"/>
        </w:rPr>
        <w:t xml:space="preserve"> </w:t>
      </w:r>
      <w:r>
        <w:t>lapan</w:t>
      </w:r>
      <w:r>
        <w:t>gan</w:t>
      </w:r>
      <w:r>
        <w:rPr>
          <w:spacing w:val="2"/>
        </w:rPr>
        <w:t xml:space="preserve"> </w:t>
      </w:r>
      <w:r>
        <w:t>sebagai</w:t>
      </w:r>
      <w:r>
        <w:rPr>
          <w:spacing w:val="4"/>
        </w:rPr>
        <w:t xml:space="preserve"> </w:t>
      </w:r>
      <w:r>
        <w:rPr>
          <w:spacing w:val="-2"/>
        </w:rPr>
        <w:t>penelitian</w:t>
      </w:r>
    </w:p>
    <w:p w:rsidR="007E24A9" w:rsidRDefault="007E24A9">
      <w:pPr>
        <w:pStyle w:val="BodyText"/>
        <w:spacing w:line="480" w:lineRule="auto"/>
        <w:jc w:val="both"/>
        <w:sectPr w:rsidR="007E24A9">
          <w:pgSz w:w="11910" w:h="16840"/>
          <w:pgMar w:top="1920" w:right="708" w:bottom="280" w:left="1700" w:header="720" w:footer="0" w:gutter="0"/>
          <w:cols w:space="720"/>
        </w:sectPr>
      </w:pPr>
    </w:p>
    <w:p w:rsidR="007E24A9" w:rsidRDefault="007E24A9">
      <w:pPr>
        <w:pStyle w:val="BodyText"/>
        <w:spacing w:before="56"/>
      </w:pPr>
    </w:p>
    <w:p w:rsidR="007E24A9" w:rsidRDefault="00FD0038">
      <w:pPr>
        <w:pStyle w:val="BodyText"/>
        <w:spacing w:line="480" w:lineRule="auto"/>
        <w:ind w:left="1133" w:right="989"/>
        <w:jc w:val="both"/>
      </w:pPr>
      <w:r>
        <w:t>pendahuluan untuk mendapatkan data, situasi, dan kondisi lapangan, baik proses yang berkaitan dengan bimbingan maupun metode dan media pembelajaran yang digunakan guru oleh BK.</w:t>
      </w:r>
    </w:p>
    <w:p w:rsidR="007E24A9" w:rsidRDefault="00FD0038">
      <w:pPr>
        <w:pStyle w:val="BodyText"/>
        <w:spacing w:before="1" w:line="480" w:lineRule="auto"/>
        <w:ind w:left="1133" w:right="987" w:firstLine="428"/>
        <w:jc w:val="both"/>
      </w:pPr>
      <w:r>
        <w:rPr>
          <w:noProof/>
        </w:rPr>
        <w:drawing>
          <wp:anchor distT="0" distB="0" distL="0" distR="0" simplePos="0" relativeHeight="487345152" behindDoc="1" locked="0" layoutInCell="1" allowOverlap="1">
            <wp:simplePos x="0" y="0"/>
            <wp:positionH relativeFrom="page">
              <wp:posOffset>1088390</wp:posOffset>
            </wp:positionH>
            <wp:positionV relativeFrom="paragraph">
              <wp:posOffset>186794</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Berdasarkan studi pendahuluan yang dil</w:t>
      </w:r>
      <w:r>
        <w:t>akukan oleh peneliti, dengan melakukan observasi kepada beberapa siswa SMP dihasilkan bahwa sangat penting mengikuti program bimbingan karir disekolah, peneliti juga akan membantu guru BK untuk melakukan bimbingan karier kepada siswa menggunakan media ular</w:t>
      </w:r>
      <w:r>
        <w:t xml:space="preserve"> tangga sebagai alat bantu. Dihasilkan bahwa sangat penting membuat suatu media ular tangga dalam pelaksanaan bimbingan karir disekolah. Media Uular tangga dibuat semenarik mungkin, memaparkan teori-teori bimbingan karier, pengenalan karier, informasi tent</w:t>
      </w:r>
      <w:r>
        <w:t>ang karier yang tepat dan benar.</w:t>
      </w:r>
    </w:p>
    <w:p w:rsidR="007E24A9" w:rsidRDefault="00FD0038">
      <w:pPr>
        <w:pStyle w:val="BodyText"/>
        <w:spacing w:before="1" w:line="480" w:lineRule="auto"/>
        <w:ind w:left="1133" w:right="987" w:firstLine="428"/>
        <w:jc w:val="both"/>
      </w:pPr>
      <w:r>
        <w:t>Dari penelitian ini dihasilkan bahwa masih banyak siswa yang masih ragu bahkan tidak mengetahui dalam menentukan studi lanjutan setelah</w:t>
      </w:r>
      <w:r>
        <w:rPr>
          <w:spacing w:val="40"/>
        </w:rPr>
        <w:t xml:space="preserve"> </w:t>
      </w:r>
      <w:r>
        <w:t>lulus SMP. Mengacu pada kebutuhan siswa mengenai pentingnya memahami tentang materi pen</w:t>
      </w:r>
      <w:r>
        <w:t>genalan karir dan informasi karir yang masih membuat</w:t>
      </w:r>
      <w:r>
        <w:rPr>
          <w:spacing w:val="-3"/>
        </w:rPr>
        <w:t xml:space="preserve"> </w:t>
      </w:r>
      <w:r>
        <w:t>siswa</w:t>
      </w:r>
      <w:r>
        <w:rPr>
          <w:spacing w:val="-3"/>
        </w:rPr>
        <w:t xml:space="preserve"> </w:t>
      </w:r>
      <w:r>
        <w:t>bingung</w:t>
      </w:r>
      <w:r>
        <w:rPr>
          <w:spacing w:val="-4"/>
        </w:rPr>
        <w:t xml:space="preserve"> </w:t>
      </w:r>
      <w:r>
        <w:t>untuk</w:t>
      </w:r>
      <w:r>
        <w:rPr>
          <w:spacing w:val="-2"/>
        </w:rPr>
        <w:t xml:space="preserve"> </w:t>
      </w:r>
      <w:r>
        <w:t>memilih</w:t>
      </w:r>
      <w:r>
        <w:rPr>
          <w:spacing w:val="-4"/>
        </w:rPr>
        <w:t xml:space="preserve"> </w:t>
      </w:r>
      <w:r>
        <w:t>dan</w:t>
      </w:r>
      <w:r>
        <w:rPr>
          <w:spacing w:val="-4"/>
        </w:rPr>
        <w:t xml:space="preserve"> </w:t>
      </w:r>
      <w:r>
        <w:t>menentukan</w:t>
      </w:r>
      <w:r>
        <w:rPr>
          <w:spacing w:val="-4"/>
        </w:rPr>
        <w:t xml:space="preserve"> </w:t>
      </w:r>
      <w:r>
        <w:t>karir</w:t>
      </w:r>
      <w:r>
        <w:rPr>
          <w:spacing w:val="-4"/>
        </w:rPr>
        <w:t xml:space="preserve"> </w:t>
      </w:r>
      <w:r>
        <w:t>yang</w:t>
      </w:r>
      <w:r>
        <w:rPr>
          <w:spacing w:val="-4"/>
        </w:rPr>
        <w:t xml:space="preserve"> </w:t>
      </w:r>
      <w:r>
        <w:t xml:space="preserve">dikenali, maka pengembangan media ular tangga dalam pelaksanaan bimbingan karir merupakan pilihan yang tepat untuk media pembelajaran bagi siswa SMP </w:t>
      </w:r>
      <w:r>
        <w:t>AKP Galang.</w:t>
      </w:r>
    </w:p>
    <w:p w:rsidR="007E24A9" w:rsidRDefault="007E24A9">
      <w:pPr>
        <w:pStyle w:val="BodyText"/>
        <w:spacing w:line="480" w:lineRule="auto"/>
        <w:jc w:val="both"/>
        <w:sectPr w:rsidR="007E24A9">
          <w:pgSz w:w="11910" w:h="16840"/>
          <w:pgMar w:top="1920" w:right="708" w:bottom="280" w:left="1700" w:header="720" w:footer="0" w:gutter="0"/>
          <w:cols w:space="720"/>
        </w:sectPr>
      </w:pPr>
    </w:p>
    <w:p w:rsidR="007E24A9" w:rsidRDefault="007E24A9">
      <w:pPr>
        <w:pStyle w:val="BodyText"/>
        <w:spacing w:before="56"/>
      </w:pPr>
    </w:p>
    <w:p w:rsidR="007E24A9" w:rsidRDefault="00FD0038">
      <w:pPr>
        <w:pStyle w:val="ListParagraph"/>
        <w:numPr>
          <w:ilvl w:val="0"/>
          <w:numId w:val="3"/>
        </w:numPr>
        <w:tabs>
          <w:tab w:val="left" w:pos="1560"/>
        </w:tabs>
        <w:spacing w:before="0"/>
        <w:ind w:left="1560" w:hanging="284"/>
        <w:jc w:val="both"/>
        <w:rPr>
          <w:sz w:val="24"/>
        </w:rPr>
      </w:pPr>
      <w:r>
        <w:rPr>
          <w:spacing w:val="-2"/>
          <w:sz w:val="24"/>
        </w:rPr>
        <w:t>Desain</w:t>
      </w:r>
    </w:p>
    <w:p w:rsidR="007E24A9" w:rsidRDefault="007E24A9">
      <w:pPr>
        <w:pStyle w:val="BodyText"/>
      </w:pPr>
    </w:p>
    <w:p w:rsidR="007E24A9" w:rsidRDefault="00FD0038">
      <w:pPr>
        <w:pStyle w:val="BodyText"/>
        <w:spacing w:line="480" w:lineRule="auto"/>
        <w:ind w:left="1561" w:right="991"/>
        <w:jc w:val="both"/>
      </w:pPr>
      <w:r>
        <w:rPr>
          <w:noProof/>
        </w:rPr>
        <w:drawing>
          <wp:anchor distT="0" distB="0" distL="0" distR="0" simplePos="0" relativeHeight="487345664" behindDoc="1" locked="0" layoutInCell="1" allowOverlap="1">
            <wp:simplePos x="0" y="0"/>
            <wp:positionH relativeFrom="page">
              <wp:posOffset>1088390</wp:posOffset>
            </wp:positionH>
            <wp:positionV relativeFrom="paragraph">
              <wp:posOffset>887774</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 xml:space="preserve">Pada tahap desain yang akan dilakukan yaitu merancang produk media ular tangga yang diinginkan,kemudian menghasilkan desain secara </w:t>
      </w:r>
      <w:r>
        <w:rPr>
          <w:spacing w:val="-2"/>
        </w:rPr>
        <w:t>singkat.</w:t>
      </w:r>
    </w:p>
    <w:p w:rsidR="007E24A9" w:rsidRDefault="00FD0038">
      <w:pPr>
        <w:pStyle w:val="ListParagraph"/>
        <w:numPr>
          <w:ilvl w:val="0"/>
          <w:numId w:val="3"/>
        </w:numPr>
        <w:tabs>
          <w:tab w:val="left" w:pos="1560"/>
        </w:tabs>
        <w:ind w:left="1560" w:hanging="284"/>
        <w:jc w:val="both"/>
        <w:rPr>
          <w:sz w:val="24"/>
        </w:rPr>
      </w:pPr>
      <w:r>
        <w:rPr>
          <w:spacing w:val="-2"/>
          <w:sz w:val="24"/>
        </w:rPr>
        <w:t>Pengembangan</w:t>
      </w:r>
    </w:p>
    <w:p w:rsidR="007E24A9" w:rsidRDefault="007E24A9">
      <w:pPr>
        <w:pStyle w:val="BodyText"/>
      </w:pPr>
    </w:p>
    <w:p w:rsidR="007E24A9" w:rsidRDefault="00FD0038">
      <w:pPr>
        <w:pStyle w:val="BodyText"/>
        <w:spacing w:line="480" w:lineRule="auto"/>
        <w:ind w:left="1561" w:right="988" w:firstLine="60"/>
        <w:jc w:val="both"/>
      </w:pPr>
      <w:r>
        <w:t>Pada tahap pengembangan yang akan dilakukan adalah menghasilkan produk yang kemudian</w:t>
      </w:r>
      <w:r>
        <w:rPr>
          <w:spacing w:val="-2"/>
        </w:rPr>
        <w:t xml:space="preserve"> </w:t>
      </w:r>
      <w:r>
        <w:t>akan dinilai oleh validasi</w:t>
      </w:r>
      <w:r>
        <w:rPr>
          <w:spacing w:val="-1"/>
        </w:rPr>
        <w:t xml:space="preserve"> </w:t>
      </w:r>
      <w:r>
        <w:t>ahli materi, ahli media dan praktisi BK untuk melihat kelayakan produk yang dikembangkan sebagai dasar untuk perbaikan atau revisi produk.</w:t>
      </w:r>
    </w:p>
    <w:p w:rsidR="007E24A9" w:rsidRDefault="00FD0038">
      <w:pPr>
        <w:pStyle w:val="Heading1"/>
        <w:numPr>
          <w:ilvl w:val="1"/>
          <w:numId w:val="5"/>
        </w:numPr>
        <w:tabs>
          <w:tab w:val="left" w:pos="928"/>
        </w:tabs>
        <w:spacing w:before="253"/>
        <w:ind w:left="928" w:hanging="360"/>
        <w:jc w:val="both"/>
      </w:pPr>
      <w:r>
        <w:t>Instr</w:t>
      </w:r>
      <w:r>
        <w:t>umen</w:t>
      </w:r>
      <w:r>
        <w:rPr>
          <w:spacing w:val="-5"/>
        </w:rPr>
        <w:t xml:space="preserve"> </w:t>
      </w:r>
      <w:r>
        <w:t>dan</w:t>
      </w:r>
      <w:r>
        <w:rPr>
          <w:spacing w:val="-5"/>
        </w:rPr>
        <w:t xml:space="preserve"> </w:t>
      </w:r>
      <w:r>
        <w:t>Teknik</w:t>
      </w:r>
      <w:r>
        <w:rPr>
          <w:spacing w:val="-1"/>
        </w:rPr>
        <w:t xml:space="preserve"> </w:t>
      </w:r>
      <w:r>
        <w:t>Pengumpulan</w:t>
      </w:r>
      <w:r>
        <w:rPr>
          <w:spacing w:val="-4"/>
        </w:rPr>
        <w:t xml:space="preserve"> Data</w:t>
      </w:r>
    </w:p>
    <w:p w:rsidR="007E24A9" w:rsidRDefault="007E24A9">
      <w:pPr>
        <w:pStyle w:val="BodyText"/>
        <w:rPr>
          <w:b/>
        </w:rPr>
      </w:pPr>
    </w:p>
    <w:p w:rsidR="007E24A9" w:rsidRDefault="00FD0038">
      <w:pPr>
        <w:pStyle w:val="BodyText"/>
        <w:ind w:left="853"/>
        <w:jc w:val="both"/>
      </w:pPr>
      <w:r>
        <w:t>1.</w:t>
      </w:r>
      <w:r>
        <w:rPr>
          <w:spacing w:val="43"/>
        </w:rPr>
        <w:t xml:space="preserve"> </w:t>
      </w:r>
      <w:r>
        <w:t>Macam-macam</w:t>
      </w:r>
      <w:r>
        <w:rPr>
          <w:spacing w:val="1"/>
        </w:rPr>
        <w:t xml:space="preserve"> </w:t>
      </w:r>
      <w:r>
        <w:rPr>
          <w:spacing w:val="-2"/>
        </w:rPr>
        <w:t>instrumen</w:t>
      </w:r>
    </w:p>
    <w:p w:rsidR="007E24A9" w:rsidRDefault="007E24A9">
      <w:pPr>
        <w:pStyle w:val="BodyText"/>
      </w:pPr>
    </w:p>
    <w:p w:rsidR="007E24A9" w:rsidRDefault="00FD0038">
      <w:pPr>
        <w:pStyle w:val="BodyText"/>
        <w:spacing w:line="480" w:lineRule="auto"/>
        <w:ind w:left="1136" w:right="987"/>
        <w:jc w:val="both"/>
      </w:pPr>
      <w:r>
        <w:t>Instrumen yang digunakan dalam penelitian untuk pengumpulan data mengenai validitas, kepraktisan dalam bimbingan karir dengan menggunakan lembar valiiditas, lembar kepraktisan dan lembar tes kemam</w:t>
      </w:r>
      <w:r>
        <w:t xml:space="preserve">puan siswa terhadap pengenalan dan informasi karir yang </w:t>
      </w:r>
      <w:r>
        <w:rPr>
          <w:spacing w:val="-2"/>
        </w:rPr>
        <w:t>didapatkannya.</w:t>
      </w:r>
    </w:p>
    <w:p w:rsidR="007E24A9" w:rsidRDefault="00FD0038">
      <w:pPr>
        <w:pStyle w:val="BodyText"/>
        <w:spacing w:before="1"/>
        <w:ind w:left="853"/>
        <w:jc w:val="both"/>
      </w:pPr>
      <w:r>
        <w:t>a.</w:t>
      </w:r>
      <w:r>
        <w:rPr>
          <w:spacing w:val="59"/>
        </w:rPr>
        <w:t xml:space="preserve"> </w:t>
      </w:r>
      <w:r>
        <w:t>Lembar</w:t>
      </w:r>
      <w:r>
        <w:rPr>
          <w:spacing w:val="2"/>
        </w:rPr>
        <w:t xml:space="preserve"> </w:t>
      </w:r>
      <w:r>
        <w:rPr>
          <w:spacing w:val="-2"/>
        </w:rPr>
        <w:t>validitas</w:t>
      </w:r>
    </w:p>
    <w:p w:rsidR="007E24A9" w:rsidRDefault="007E24A9">
      <w:pPr>
        <w:pStyle w:val="BodyText"/>
      </w:pPr>
    </w:p>
    <w:p w:rsidR="007E24A9" w:rsidRDefault="00FD0038">
      <w:pPr>
        <w:pStyle w:val="BodyText"/>
        <w:spacing w:line="480" w:lineRule="auto"/>
        <w:ind w:left="1136" w:right="987"/>
        <w:jc w:val="both"/>
      </w:pPr>
      <w:r>
        <w:t>Lembar</w:t>
      </w:r>
      <w:r>
        <w:rPr>
          <w:spacing w:val="-2"/>
        </w:rPr>
        <w:t xml:space="preserve"> </w:t>
      </w:r>
      <w:r>
        <w:t>validitas</w:t>
      </w:r>
      <w:r>
        <w:rPr>
          <w:spacing w:val="-1"/>
        </w:rPr>
        <w:t xml:space="preserve"> </w:t>
      </w:r>
      <w:r>
        <w:t>ini disusun</w:t>
      </w:r>
      <w:r>
        <w:rPr>
          <w:spacing w:val="-1"/>
        </w:rPr>
        <w:t xml:space="preserve"> </w:t>
      </w:r>
      <w:r>
        <w:t>untuk</w:t>
      </w:r>
      <w:r>
        <w:rPr>
          <w:spacing w:val="-3"/>
        </w:rPr>
        <w:t xml:space="preserve"> </w:t>
      </w:r>
      <w:r>
        <w:t>memperoleh</w:t>
      </w:r>
      <w:r>
        <w:rPr>
          <w:spacing w:val="-1"/>
        </w:rPr>
        <w:t xml:space="preserve"> </w:t>
      </w:r>
      <w:r>
        <w:t>data yang</w:t>
      </w:r>
      <w:r>
        <w:rPr>
          <w:spacing w:val="-1"/>
        </w:rPr>
        <w:t xml:space="preserve"> </w:t>
      </w:r>
      <w:r>
        <w:t>menyatakan valid atau tidaknya produk yang dikembangkan. Lembar validitas ini terdiri dua macam yaitu:</w:t>
      </w:r>
    </w:p>
    <w:p w:rsidR="007E24A9" w:rsidRDefault="00FD0038">
      <w:pPr>
        <w:pStyle w:val="ListParagraph"/>
        <w:numPr>
          <w:ilvl w:val="0"/>
          <w:numId w:val="2"/>
        </w:numPr>
        <w:tabs>
          <w:tab w:val="left" w:pos="1419"/>
        </w:tabs>
        <w:ind w:left="1419" w:hanging="283"/>
        <w:jc w:val="both"/>
        <w:rPr>
          <w:sz w:val="24"/>
        </w:rPr>
      </w:pPr>
      <w:r>
        <w:rPr>
          <w:sz w:val="24"/>
        </w:rPr>
        <w:t>Lemba</w:t>
      </w:r>
      <w:r>
        <w:rPr>
          <w:sz w:val="24"/>
        </w:rPr>
        <w:t>r</w:t>
      </w:r>
      <w:r>
        <w:rPr>
          <w:spacing w:val="-1"/>
          <w:sz w:val="24"/>
        </w:rPr>
        <w:t xml:space="preserve"> </w:t>
      </w:r>
      <w:r>
        <w:rPr>
          <w:sz w:val="24"/>
        </w:rPr>
        <w:t xml:space="preserve">Validasi </w:t>
      </w:r>
      <w:r>
        <w:rPr>
          <w:spacing w:val="-2"/>
          <w:sz w:val="24"/>
        </w:rPr>
        <w:t>Materi</w:t>
      </w:r>
    </w:p>
    <w:p w:rsidR="007E24A9" w:rsidRDefault="00FD0038">
      <w:pPr>
        <w:pStyle w:val="BodyText"/>
        <w:tabs>
          <w:tab w:val="left" w:pos="2403"/>
          <w:tab w:val="left" w:pos="3382"/>
          <w:tab w:val="left" w:pos="4229"/>
          <w:tab w:val="left" w:pos="5193"/>
          <w:tab w:val="left" w:pos="5972"/>
          <w:tab w:val="left" w:pos="7407"/>
          <w:tab w:val="left" w:pos="8042"/>
        </w:tabs>
        <w:spacing w:before="276" w:line="480" w:lineRule="auto"/>
        <w:ind w:left="1421" w:right="988"/>
      </w:pPr>
      <w:r>
        <w:rPr>
          <w:spacing w:val="-2"/>
        </w:rPr>
        <w:t>Lembar</w:t>
      </w:r>
      <w:r>
        <w:tab/>
      </w:r>
      <w:r>
        <w:rPr>
          <w:spacing w:val="-2"/>
        </w:rPr>
        <w:t>validasi</w:t>
      </w:r>
      <w:r>
        <w:tab/>
      </w:r>
      <w:r>
        <w:rPr>
          <w:spacing w:val="-2"/>
        </w:rPr>
        <w:t>materi</w:t>
      </w:r>
      <w:r>
        <w:tab/>
      </w:r>
      <w:r>
        <w:rPr>
          <w:spacing w:val="-2"/>
        </w:rPr>
        <w:t>disusun</w:t>
      </w:r>
      <w:r>
        <w:tab/>
      </w:r>
      <w:r>
        <w:rPr>
          <w:spacing w:val="-4"/>
        </w:rPr>
        <w:t>untuk</w:t>
      </w:r>
      <w:r>
        <w:tab/>
      </w:r>
      <w:r>
        <w:rPr>
          <w:spacing w:val="-2"/>
        </w:rPr>
        <w:t>memperoleh</w:t>
      </w:r>
      <w:r>
        <w:tab/>
      </w:r>
      <w:r>
        <w:rPr>
          <w:spacing w:val="-4"/>
        </w:rPr>
        <w:t>data</w:t>
      </w:r>
      <w:r>
        <w:tab/>
      </w:r>
      <w:r>
        <w:rPr>
          <w:spacing w:val="-4"/>
        </w:rPr>
        <w:t xml:space="preserve">yang </w:t>
      </w:r>
      <w:r>
        <w:t>menyatakan</w:t>
      </w:r>
      <w:r>
        <w:rPr>
          <w:spacing w:val="52"/>
        </w:rPr>
        <w:t xml:space="preserve"> </w:t>
      </w:r>
      <w:r>
        <w:t>kevalidan</w:t>
      </w:r>
      <w:r>
        <w:rPr>
          <w:spacing w:val="51"/>
        </w:rPr>
        <w:t xml:space="preserve"> </w:t>
      </w:r>
      <w:r>
        <w:t>materi</w:t>
      </w:r>
      <w:r>
        <w:rPr>
          <w:spacing w:val="52"/>
        </w:rPr>
        <w:t xml:space="preserve"> </w:t>
      </w:r>
      <w:r>
        <w:t>yang</w:t>
      </w:r>
      <w:r>
        <w:rPr>
          <w:spacing w:val="51"/>
        </w:rPr>
        <w:t xml:space="preserve"> </w:t>
      </w:r>
      <w:r>
        <w:t>menggunakan</w:t>
      </w:r>
      <w:r>
        <w:rPr>
          <w:spacing w:val="54"/>
        </w:rPr>
        <w:t xml:space="preserve"> </w:t>
      </w:r>
      <w:r>
        <w:t>media</w:t>
      </w:r>
      <w:r>
        <w:rPr>
          <w:spacing w:val="53"/>
        </w:rPr>
        <w:t xml:space="preserve"> </w:t>
      </w:r>
      <w:r>
        <w:rPr>
          <w:spacing w:val="-2"/>
        </w:rPr>
        <w:t>pembelajaran</w:t>
      </w:r>
    </w:p>
    <w:p w:rsidR="007E24A9" w:rsidRDefault="007E24A9">
      <w:pPr>
        <w:pStyle w:val="BodyText"/>
        <w:spacing w:line="480" w:lineRule="auto"/>
        <w:sectPr w:rsidR="007E24A9">
          <w:pgSz w:w="11910" w:h="16840"/>
          <w:pgMar w:top="1920" w:right="708" w:bottom="280" w:left="1700" w:header="720" w:footer="0" w:gutter="0"/>
          <w:cols w:space="720"/>
        </w:sectPr>
      </w:pPr>
    </w:p>
    <w:p w:rsidR="007E24A9" w:rsidRDefault="007E24A9">
      <w:pPr>
        <w:pStyle w:val="BodyText"/>
        <w:spacing w:before="56"/>
      </w:pPr>
    </w:p>
    <w:p w:rsidR="007E24A9" w:rsidRDefault="00FD0038">
      <w:pPr>
        <w:pStyle w:val="BodyText"/>
        <w:spacing w:line="480" w:lineRule="auto"/>
        <w:ind w:left="1421" w:right="988"/>
      </w:pPr>
      <w:r>
        <w:t>berbasis</w:t>
      </w:r>
      <w:r>
        <w:rPr>
          <w:spacing w:val="80"/>
        </w:rPr>
        <w:t xml:space="preserve"> </w:t>
      </w:r>
      <w:r>
        <w:t>ular</w:t>
      </w:r>
      <w:r>
        <w:rPr>
          <w:spacing w:val="80"/>
        </w:rPr>
        <w:t xml:space="preserve"> </w:t>
      </w:r>
      <w:r>
        <w:t>tangga.</w:t>
      </w:r>
      <w:r>
        <w:rPr>
          <w:spacing w:val="80"/>
        </w:rPr>
        <w:t xml:space="preserve"> </w:t>
      </w:r>
      <w:r>
        <w:t>Lembar</w:t>
      </w:r>
      <w:r>
        <w:rPr>
          <w:spacing w:val="80"/>
        </w:rPr>
        <w:t xml:space="preserve"> </w:t>
      </w:r>
      <w:r>
        <w:t>validasi</w:t>
      </w:r>
      <w:r>
        <w:rPr>
          <w:spacing w:val="80"/>
        </w:rPr>
        <w:t xml:space="preserve"> </w:t>
      </w:r>
      <w:r>
        <w:t>materi</w:t>
      </w:r>
      <w:r>
        <w:rPr>
          <w:spacing w:val="80"/>
        </w:rPr>
        <w:t xml:space="preserve"> </w:t>
      </w:r>
      <w:r>
        <w:t>ini</w:t>
      </w:r>
      <w:r>
        <w:rPr>
          <w:spacing w:val="80"/>
        </w:rPr>
        <w:t xml:space="preserve"> </w:t>
      </w:r>
      <w:r>
        <w:t>diberikan</w:t>
      </w:r>
      <w:r>
        <w:rPr>
          <w:spacing w:val="80"/>
        </w:rPr>
        <w:t xml:space="preserve"> </w:t>
      </w:r>
      <w:r>
        <w:t>kepada validator terlebih dahulu sebelum diterapkan.</w:t>
      </w:r>
    </w:p>
    <w:p w:rsidR="007E24A9" w:rsidRDefault="00FD0038">
      <w:pPr>
        <w:pStyle w:val="BodyText"/>
        <w:spacing w:before="1"/>
        <w:ind w:left="853"/>
      </w:pPr>
      <w:r>
        <w:t>Adapun</w:t>
      </w:r>
      <w:r>
        <w:rPr>
          <w:spacing w:val="-1"/>
        </w:rPr>
        <w:t xml:space="preserve"> </w:t>
      </w:r>
      <w:r>
        <w:t>kisi-kisi lembar</w:t>
      </w:r>
      <w:r>
        <w:rPr>
          <w:spacing w:val="-1"/>
        </w:rPr>
        <w:t xml:space="preserve"> </w:t>
      </w:r>
      <w:r>
        <w:t>validasi</w:t>
      </w:r>
      <w:r>
        <w:rPr>
          <w:spacing w:val="-5"/>
        </w:rPr>
        <w:t xml:space="preserve"> </w:t>
      </w:r>
      <w:r>
        <w:t>materi</w:t>
      </w:r>
      <w:r>
        <w:rPr>
          <w:spacing w:val="-3"/>
        </w:rPr>
        <w:t xml:space="preserve"> </w:t>
      </w:r>
      <w:r>
        <w:rPr>
          <w:spacing w:val="-10"/>
        </w:rPr>
        <w:t>:</w:t>
      </w:r>
    </w:p>
    <w:p w:rsidR="007E24A9" w:rsidRDefault="007E24A9">
      <w:pPr>
        <w:pStyle w:val="BodyText"/>
      </w:pPr>
    </w:p>
    <w:p w:rsidR="007E24A9" w:rsidRDefault="00FD0038">
      <w:pPr>
        <w:pStyle w:val="Heading1"/>
        <w:ind w:left="280" w:right="706" w:firstLine="0"/>
        <w:jc w:val="center"/>
      </w:pPr>
      <w:r>
        <w:t>Tabel</w:t>
      </w:r>
      <w:r>
        <w:rPr>
          <w:spacing w:val="-2"/>
        </w:rPr>
        <w:t xml:space="preserve"> </w:t>
      </w:r>
      <w:r>
        <w:rPr>
          <w:spacing w:val="-5"/>
        </w:rPr>
        <w:t>3.1</w:t>
      </w:r>
    </w:p>
    <w:p w:rsidR="007E24A9" w:rsidRDefault="00FD0038">
      <w:pPr>
        <w:ind w:left="280" w:right="707"/>
        <w:jc w:val="center"/>
        <w:rPr>
          <w:b/>
          <w:sz w:val="24"/>
        </w:rPr>
      </w:pPr>
      <w:r>
        <w:rPr>
          <w:b/>
          <w:noProof/>
          <w:sz w:val="24"/>
        </w:rPr>
        <w:drawing>
          <wp:anchor distT="0" distB="0" distL="0" distR="0" simplePos="0" relativeHeight="487346176" behindDoc="1" locked="0" layoutInCell="1" allowOverlap="1">
            <wp:simplePos x="0" y="0"/>
            <wp:positionH relativeFrom="page">
              <wp:posOffset>1088390</wp:posOffset>
            </wp:positionH>
            <wp:positionV relativeFrom="paragraph">
              <wp:posOffset>10914</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Kisi-Kisi</w:t>
      </w:r>
      <w:r>
        <w:rPr>
          <w:b/>
          <w:spacing w:val="-3"/>
          <w:sz w:val="24"/>
        </w:rPr>
        <w:t xml:space="preserve"> </w:t>
      </w:r>
      <w:r>
        <w:rPr>
          <w:b/>
          <w:sz w:val="24"/>
        </w:rPr>
        <w:t>Lembar</w:t>
      </w:r>
      <w:r>
        <w:rPr>
          <w:b/>
          <w:spacing w:val="-3"/>
          <w:sz w:val="24"/>
        </w:rPr>
        <w:t xml:space="preserve"> </w:t>
      </w:r>
      <w:r>
        <w:rPr>
          <w:b/>
          <w:sz w:val="24"/>
        </w:rPr>
        <w:t>Validasi</w:t>
      </w:r>
      <w:r>
        <w:rPr>
          <w:b/>
          <w:spacing w:val="-2"/>
          <w:sz w:val="24"/>
        </w:rPr>
        <w:t xml:space="preserve"> Materi</w:t>
      </w:r>
    </w:p>
    <w:p w:rsidR="007E24A9" w:rsidRDefault="007E24A9">
      <w:pPr>
        <w:pStyle w:val="BodyText"/>
        <w:spacing w:before="46"/>
        <w:rPr>
          <w:b/>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
        <w:gridCol w:w="1880"/>
        <w:gridCol w:w="2452"/>
        <w:gridCol w:w="1979"/>
        <w:gridCol w:w="1307"/>
      </w:tblGrid>
      <w:tr w:rsidR="007E24A9">
        <w:trPr>
          <w:trHeight w:val="1102"/>
        </w:trPr>
        <w:tc>
          <w:tcPr>
            <w:tcW w:w="676" w:type="dxa"/>
          </w:tcPr>
          <w:p w:rsidR="007E24A9" w:rsidRDefault="00FD0038">
            <w:pPr>
              <w:pStyle w:val="TableParagraph"/>
              <w:spacing w:line="275" w:lineRule="exact"/>
              <w:ind w:left="191"/>
              <w:jc w:val="left"/>
              <w:rPr>
                <w:b/>
                <w:sz w:val="24"/>
              </w:rPr>
            </w:pPr>
            <w:r>
              <w:rPr>
                <w:b/>
                <w:spacing w:val="-5"/>
                <w:sz w:val="24"/>
              </w:rPr>
              <w:t>No</w:t>
            </w:r>
          </w:p>
        </w:tc>
        <w:tc>
          <w:tcPr>
            <w:tcW w:w="1880" w:type="dxa"/>
          </w:tcPr>
          <w:p w:rsidR="007E24A9" w:rsidRDefault="00FD0038">
            <w:pPr>
              <w:pStyle w:val="TableParagraph"/>
              <w:spacing w:line="275" w:lineRule="exact"/>
              <w:ind w:left="615"/>
              <w:jc w:val="left"/>
              <w:rPr>
                <w:b/>
                <w:sz w:val="24"/>
              </w:rPr>
            </w:pPr>
            <w:r>
              <w:rPr>
                <w:b/>
                <w:spacing w:val="-2"/>
                <w:sz w:val="24"/>
              </w:rPr>
              <w:t>Aspek</w:t>
            </w:r>
          </w:p>
        </w:tc>
        <w:tc>
          <w:tcPr>
            <w:tcW w:w="2452" w:type="dxa"/>
          </w:tcPr>
          <w:p w:rsidR="007E24A9" w:rsidRDefault="00FD0038">
            <w:pPr>
              <w:pStyle w:val="TableParagraph"/>
              <w:spacing w:line="275" w:lineRule="exact"/>
              <w:ind w:left="6" w:right="6"/>
              <w:rPr>
                <w:b/>
                <w:sz w:val="24"/>
              </w:rPr>
            </w:pPr>
            <w:r>
              <w:rPr>
                <w:b/>
                <w:spacing w:val="-2"/>
                <w:sz w:val="24"/>
              </w:rPr>
              <w:t>Indikator</w:t>
            </w:r>
          </w:p>
        </w:tc>
        <w:tc>
          <w:tcPr>
            <w:tcW w:w="1979" w:type="dxa"/>
          </w:tcPr>
          <w:p w:rsidR="007E24A9" w:rsidRDefault="00FD0038">
            <w:pPr>
              <w:pStyle w:val="TableParagraph"/>
              <w:spacing w:line="275" w:lineRule="exact"/>
              <w:ind w:left="12"/>
              <w:rPr>
                <w:b/>
                <w:sz w:val="24"/>
              </w:rPr>
            </w:pPr>
            <w:r>
              <w:rPr>
                <w:b/>
                <w:sz w:val="24"/>
              </w:rPr>
              <w:t>No.</w:t>
            </w:r>
            <w:r>
              <w:rPr>
                <w:b/>
                <w:spacing w:val="-2"/>
                <w:sz w:val="24"/>
              </w:rPr>
              <w:t xml:space="preserve"> </w:t>
            </w:r>
            <w:r>
              <w:rPr>
                <w:b/>
                <w:spacing w:val="-4"/>
                <w:sz w:val="24"/>
              </w:rPr>
              <w:t>Item</w:t>
            </w:r>
          </w:p>
        </w:tc>
        <w:tc>
          <w:tcPr>
            <w:tcW w:w="1307" w:type="dxa"/>
          </w:tcPr>
          <w:p w:rsidR="007E24A9" w:rsidRDefault="00FD0038">
            <w:pPr>
              <w:pStyle w:val="TableParagraph"/>
              <w:spacing w:line="275" w:lineRule="exact"/>
              <w:ind w:left="9"/>
              <w:rPr>
                <w:b/>
                <w:sz w:val="24"/>
              </w:rPr>
            </w:pPr>
            <w:r>
              <w:rPr>
                <w:b/>
                <w:spacing w:val="-2"/>
                <w:sz w:val="24"/>
              </w:rPr>
              <w:t>Jumlah</w:t>
            </w:r>
          </w:p>
          <w:p w:rsidR="007E24A9" w:rsidRDefault="007E24A9">
            <w:pPr>
              <w:pStyle w:val="TableParagraph"/>
              <w:ind w:left="0"/>
              <w:jc w:val="left"/>
              <w:rPr>
                <w:b/>
                <w:sz w:val="24"/>
              </w:rPr>
            </w:pPr>
          </w:p>
          <w:p w:rsidR="007E24A9" w:rsidRDefault="00FD0038">
            <w:pPr>
              <w:pStyle w:val="TableParagraph"/>
              <w:ind w:left="9" w:right="6"/>
              <w:rPr>
                <w:b/>
                <w:sz w:val="24"/>
              </w:rPr>
            </w:pPr>
            <w:r>
              <w:rPr>
                <w:b/>
                <w:spacing w:val="-4"/>
                <w:sz w:val="24"/>
              </w:rPr>
              <w:t>Item</w:t>
            </w:r>
          </w:p>
        </w:tc>
      </w:tr>
      <w:tr w:rsidR="007E24A9">
        <w:trPr>
          <w:trHeight w:val="554"/>
        </w:trPr>
        <w:tc>
          <w:tcPr>
            <w:tcW w:w="676" w:type="dxa"/>
            <w:vMerge w:val="restart"/>
          </w:tcPr>
          <w:p w:rsidR="007E24A9" w:rsidRDefault="00FD0038">
            <w:pPr>
              <w:pStyle w:val="TableParagraph"/>
              <w:spacing w:before="3"/>
              <w:ind w:left="4"/>
              <w:rPr>
                <w:sz w:val="24"/>
              </w:rPr>
            </w:pPr>
            <w:r>
              <w:rPr>
                <w:spacing w:val="-10"/>
                <w:sz w:val="24"/>
              </w:rPr>
              <w:t>1</w:t>
            </w:r>
          </w:p>
        </w:tc>
        <w:tc>
          <w:tcPr>
            <w:tcW w:w="1880" w:type="dxa"/>
            <w:vMerge w:val="restart"/>
          </w:tcPr>
          <w:p w:rsidR="007E24A9" w:rsidRDefault="00FD0038">
            <w:pPr>
              <w:pStyle w:val="TableParagraph"/>
              <w:spacing w:before="3"/>
              <w:ind w:left="479"/>
              <w:jc w:val="left"/>
              <w:rPr>
                <w:sz w:val="24"/>
              </w:rPr>
            </w:pPr>
            <w:r>
              <w:rPr>
                <w:sz w:val="24"/>
              </w:rPr>
              <w:t>Isi</w:t>
            </w:r>
            <w:r>
              <w:rPr>
                <w:spacing w:val="-2"/>
                <w:sz w:val="24"/>
              </w:rPr>
              <w:t xml:space="preserve"> materi</w:t>
            </w:r>
          </w:p>
        </w:tc>
        <w:tc>
          <w:tcPr>
            <w:tcW w:w="2452" w:type="dxa"/>
          </w:tcPr>
          <w:p w:rsidR="007E24A9" w:rsidRDefault="00FD0038">
            <w:pPr>
              <w:pStyle w:val="TableParagraph"/>
              <w:spacing w:before="3"/>
              <w:ind w:left="6" w:right="4"/>
              <w:rPr>
                <w:sz w:val="24"/>
              </w:rPr>
            </w:pPr>
            <w:r>
              <w:rPr>
                <w:sz w:val="24"/>
              </w:rPr>
              <w:t>Perkembangan</w:t>
            </w:r>
            <w:r>
              <w:rPr>
                <w:spacing w:val="1"/>
                <w:sz w:val="24"/>
              </w:rPr>
              <w:t xml:space="preserve"> </w:t>
            </w:r>
            <w:r>
              <w:rPr>
                <w:spacing w:val="-4"/>
                <w:sz w:val="24"/>
              </w:rPr>
              <w:t>siswa</w:t>
            </w:r>
          </w:p>
        </w:tc>
        <w:tc>
          <w:tcPr>
            <w:tcW w:w="1979" w:type="dxa"/>
          </w:tcPr>
          <w:p w:rsidR="007E24A9" w:rsidRDefault="00FD0038">
            <w:pPr>
              <w:pStyle w:val="TableParagraph"/>
              <w:spacing w:before="3"/>
              <w:ind w:left="12" w:right="3"/>
              <w:rPr>
                <w:sz w:val="24"/>
              </w:rPr>
            </w:pPr>
            <w:r>
              <w:rPr>
                <w:sz w:val="24"/>
              </w:rPr>
              <w:t xml:space="preserve">1, </w:t>
            </w:r>
            <w:r>
              <w:rPr>
                <w:spacing w:val="-10"/>
                <w:sz w:val="24"/>
              </w:rPr>
              <w:t>2</w:t>
            </w:r>
          </w:p>
        </w:tc>
        <w:tc>
          <w:tcPr>
            <w:tcW w:w="1307" w:type="dxa"/>
          </w:tcPr>
          <w:p w:rsidR="007E24A9" w:rsidRDefault="00FD0038">
            <w:pPr>
              <w:pStyle w:val="TableParagraph"/>
              <w:spacing w:before="3"/>
              <w:ind w:left="9" w:right="6"/>
              <w:rPr>
                <w:sz w:val="24"/>
              </w:rPr>
            </w:pPr>
            <w:r>
              <w:rPr>
                <w:spacing w:val="-10"/>
                <w:sz w:val="24"/>
              </w:rPr>
              <w:t>2</w:t>
            </w:r>
          </w:p>
        </w:tc>
      </w:tr>
      <w:tr w:rsidR="007E24A9">
        <w:trPr>
          <w:trHeight w:val="550"/>
        </w:trPr>
        <w:tc>
          <w:tcPr>
            <w:tcW w:w="676" w:type="dxa"/>
            <w:vMerge/>
            <w:tcBorders>
              <w:top w:val="nil"/>
            </w:tcBorders>
          </w:tcPr>
          <w:p w:rsidR="007E24A9" w:rsidRDefault="007E24A9">
            <w:pPr>
              <w:rPr>
                <w:sz w:val="2"/>
                <w:szCs w:val="2"/>
              </w:rPr>
            </w:pPr>
          </w:p>
        </w:tc>
        <w:tc>
          <w:tcPr>
            <w:tcW w:w="1880" w:type="dxa"/>
            <w:vMerge/>
            <w:tcBorders>
              <w:top w:val="nil"/>
            </w:tcBorders>
          </w:tcPr>
          <w:p w:rsidR="007E24A9" w:rsidRDefault="007E24A9">
            <w:pPr>
              <w:rPr>
                <w:sz w:val="2"/>
                <w:szCs w:val="2"/>
              </w:rPr>
            </w:pPr>
          </w:p>
        </w:tc>
        <w:tc>
          <w:tcPr>
            <w:tcW w:w="2452" w:type="dxa"/>
          </w:tcPr>
          <w:p w:rsidR="007E24A9" w:rsidRDefault="00FD0038">
            <w:pPr>
              <w:pStyle w:val="TableParagraph"/>
              <w:spacing w:line="275" w:lineRule="exact"/>
              <w:ind w:left="6" w:right="8"/>
              <w:rPr>
                <w:sz w:val="24"/>
              </w:rPr>
            </w:pPr>
            <w:r>
              <w:rPr>
                <w:sz w:val="24"/>
              </w:rPr>
              <w:t>Kebutuhan</w:t>
            </w:r>
            <w:r>
              <w:rPr>
                <w:spacing w:val="1"/>
                <w:sz w:val="24"/>
              </w:rPr>
              <w:t xml:space="preserve"> </w:t>
            </w:r>
            <w:r>
              <w:rPr>
                <w:spacing w:val="-2"/>
                <w:sz w:val="24"/>
              </w:rPr>
              <w:t>siswa</w:t>
            </w:r>
          </w:p>
        </w:tc>
        <w:tc>
          <w:tcPr>
            <w:tcW w:w="1979" w:type="dxa"/>
          </w:tcPr>
          <w:p w:rsidR="007E24A9" w:rsidRDefault="00FD0038">
            <w:pPr>
              <w:pStyle w:val="TableParagraph"/>
              <w:spacing w:line="275" w:lineRule="exact"/>
              <w:ind w:left="12" w:right="4"/>
              <w:rPr>
                <w:sz w:val="24"/>
              </w:rPr>
            </w:pPr>
            <w:r>
              <w:rPr>
                <w:sz w:val="24"/>
              </w:rPr>
              <w:t xml:space="preserve">3, 4, </w:t>
            </w:r>
            <w:r>
              <w:rPr>
                <w:spacing w:val="-10"/>
                <w:sz w:val="24"/>
              </w:rPr>
              <w:t>5</w:t>
            </w:r>
          </w:p>
        </w:tc>
        <w:tc>
          <w:tcPr>
            <w:tcW w:w="1307" w:type="dxa"/>
          </w:tcPr>
          <w:p w:rsidR="007E24A9" w:rsidRDefault="00FD0038">
            <w:pPr>
              <w:pStyle w:val="TableParagraph"/>
              <w:spacing w:line="275" w:lineRule="exact"/>
              <w:ind w:left="9" w:right="6"/>
              <w:rPr>
                <w:sz w:val="24"/>
              </w:rPr>
            </w:pPr>
            <w:r>
              <w:rPr>
                <w:spacing w:val="-10"/>
                <w:sz w:val="24"/>
              </w:rPr>
              <w:t>3</w:t>
            </w:r>
          </w:p>
        </w:tc>
      </w:tr>
      <w:tr w:rsidR="007E24A9">
        <w:trPr>
          <w:trHeight w:val="553"/>
        </w:trPr>
        <w:tc>
          <w:tcPr>
            <w:tcW w:w="676" w:type="dxa"/>
            <w:vMerge/>
            <w:tcBorders>
              <w:top w:val="nil"/>
            </w:tcBorders>
          </w:tcPr>
          <w:p w:rsidR="007E24A9" w:rsidRDefault="007E24A9">
            <w:pPr>
              <w:rPr>
                <w:sz w:val="2"/>
                <w:szCs w:val="2"/>
              </w:rPr>
            </w:pPr>
          </w:p>
        </w:tc>
        <w:tc>
          <w:tcPr>
            <w:tcW w:w="1880" w:type="dxa"/>
            <w:vMerge/>
            <w:tcBorders>
              <w:top w:val="nil"/>
            </w:tcBorders>
          </w:tcPr>
          <w:p w:rsidR="007E24A9" w:rsidRDefault="007E24A9">
            <w:pPr>
              <w:rPr>
                <w:sz w:val="2"/>
                <w:szCs w:val="2"/>
              </w:rPr>
            </w:pPr>
          </w:p>
        </w:tc>
        <w:tc>
          <w:tcPr>
            <w:tcW w:w="2452" w:type="dxa"/>
          </w:tcPr>
          <w:p w:rsidR="007E24A9" w:rsidRDefault="00FD0038">
            <w:pPr>
              <w:pStyle w:val="TableParagraph"/>
              <w:spacing w:before="3"/>
              <w:ind w:left="6" w:right="9"/>
              <w:rPr>
                <w:sz w:val="24"/>
              </w:rPr>
            </w:pPr>
            <w:r>
              <w:rPr>
                <w:sz w:val="24"/>
              </w:rPr>
              <w:t xml:space="preserve">Masalah </w:t>
            </w:r>
            <w:r>
              <w:rPr>
                <w:spacing w:val="-2"/>
                <w:sz w:val="24"/>
              </w:rPr>
              <w:t>siswa</w:t>
            </w:r>
          </w:p>
        </w:tc>
        <w:tc>
          <w:tcPr>
            <w:tcW w:w="1979" w:type="dxa"/>
          </w:tcPr>
          <w:p w:rsidR="007E24A9" w:rsidRDefault="00FD0038">
            <w:pPr>
              <w:pStyle w:val="TableParagraph"/>
              <w:spacing w:before="3"/>
              <w:ind w:left="12" w:right="3"/>
              <w:rPr>
                <w:sz w:val="24"/>
              </w:rPr>
            </w:pPr>
            <w:r>
              <w:rPr>
                <w:sz w:val="24"/>
              </w:rPr>
              <w:t xml:space="preserve">6, 7, 25, 29, </w:t>
            </w:r>
            <w:r>
              <w:rPr>
                <w:spacing w:val="-5"/>
                <w:sz w:val="24"/>
              </w:rPr>
              <w:t>30</w:t>
            </w:r>
          </w:p>
        </w:tc>
        <w:tc>
          <w:tcPr>
            <w:tcW w:w="1307" w:type="dxa"/>
          </w:tcPr>
          <w:p w:rsidR="007E24A9" w:rsidRDefault="00FD0038">
            <w:pPr>
              <w:pStyle w:val="TableParagraph"/>
              <w:spacing w:before="3"/>
              <w:ind w:left="9" w:right="6"/>
              <w:rPr>
                <w:sz w:val="24"/>
              </w:rPr>
            </w:pPr>
            <w:r>
              <w:rPr>
                <w:spacing w:val="-10"/>
                <w:sz w:val="24"/>
              </w:rPr>
              <w:t>5</w:t>
            </w:r>
          </w:p>
        </w:tc>
      </w:tr>
      <w:tr w:rsidR="007E24A9">
        <w:trPr>
          <w:trHeight w:val="550"/>
        </w:trPr>
        <w:tc>
          <w:tcPr>
            <w:tcW w:w="676" w:type="dxa"/>
            <w:vMerge/>
            <w:tcBorders>
              <w:top w:val="nil"/>
            </w:tcBorders>
          </w:tcPr>
          <w:p w:rsidR="007E24A9" w:rsidRDefault="007E24A9">
            <w:pPr>
              <w:rPr>
                <w:sz w:val="2"/>
                <w:szCs w:val="2"/>
              </w:rPr>
            </w:pPr>
          </w:p>
        </w:tc>
        <w:tc>
          <w:tcPr>
            <w:tcW w:w="1880" w:type="dxa"/>
            <w:vMerge/>
            <w:tcBorders>
              <w:top w:val="nil"/>
            </w:tcBorders>
          </w:tcPr>
          <w:p w:rsidR="007E24A9" w:rsidRDefault="007E24A9">
            <w:pPr>
              <w:rPr>
                <w:sz w:val="2"/>
                <w:szCs w:val="2"/>
              </w:rPr>
            </w:pPr>
          </w:p>
        </w:tc>
        <w:tc>
          <w:tcPr>
            <w:tcW w:w="2452" w:type="dxa"/>
          </w:tcPr>
          <w:p w:rsidR="007E24A9" w:rsidRDefault="00FD0038">
            <w:pPr>
              <w:pStyle w:val="TableParagraph"/>
              <w:spacing w:line="275" w:lineRule="exact"/>
              <w:ind w:left="9" w:right="3"/>
              <w:rPr>
                <w:sz w:val="24"/>
              </w:rPr>
            </w:pPr>
            <w:r>
              <w:rPr>
                <w:sz w:val="24"/>
              </w:rPr>
              <w:t>Layanan</w:t>
            </w:r>
            <w:r>
              <w:rPr>
                <w:spacing w:val="4"/>
                <w:sz w:val="24"/>
              </w:rPr>
              <w:t xml:space="preserve"> </w:t>
            </w:r>
            <w:r>
              <w:rPr>
                <w:spacing w:val="-5"/>
                <w:sz w:val="24"/>
              </w:rPr>
              <w:t>BK</w:t>
            </w:r>
          </w:p>
        </w:tc>
        <w:tc>
          <w:tcPr>
            <w:tcW w:w="1979" w:type="dxa"/>
          </w:tcPr>
          <w:p w:rsidR="007E24A9" w:rsidRDefault="00FD0038">
            <w:pPr>
              <w:pStyle w:val="TableParagraph"/>
              <w:spacing w:line="275" w:lineRule="exact"/>
              <w:ind w:left="12" w:right="3"/>
              <w:rPr>
                <w:sz w:val="24"/>
              </w:rPr>
            </w:pPr>
            <w:r>
              <w:rPr>
                <w:sz w:val="24"/>
              </w:rPr>
              <w:t xml:space="preserve">8, 9, 10, </w:t>
            </w:r>
            <w:r>
              <w:rPr>
                <w:spacing w:val="-5"/>
                <w:sz w:val="24"/>
              </w:rPr>
              <w:t>26</w:t>
            </w:r>
          </w:p>
        </w:tc>
        <w:tc>
          <w:tcPr>
            <w:tcW w:w="1307" w:type="dxa"/>
          </w:tcPr>
          <w:p w:rsidR="007E24A9" w:rsidRDefault="00FD0038">
            <w:pPr>
              <w:pStyle w:val="TableParagraph"/>
              <w:spacing w:line="275" w:lineRule="exact"/>
              <w:ind w:left="9" w:right="6"/>
              <w:rPr>
                <w:sz w:val="24"/>
              </w:rPr>
            </w:pPr>
            <w:r>
              <w:rPr>
                <w:spacing w:val="-10"/>
                <w:sz w:val="24"/>
              </w:rPr>
              <w:t>4</w:t>
            </w:r>
          </w:p>
        </w:tc>
      </w:tr>
      <w:tr w:rsidR="007E24A9">
        <w:trPr>
          <w:trHeight w:val="553"/>
        </w:trPr>
        <w:tc>
          <w:tcPr>
            <w:tcW w:w="676" w:type="dxa"/>
            <w:vMerge w:val="restart"/>
          </w:tcPr>
          <w:p w:rsidR="007E24A9" w:rsidRDefault="00FD0038">
            <w:pPr>
              <w:pStyle w:val="TableParagraph"/>
              <w:spacing w:before="3"/>
              <w:ind w:left="4"/>
              <w:rPr>
                <w:sz w:val="24"/>
              </w:rPr>
            </w:pPr>
            <w:r>
              <w:rPr>
                <w:spacing w:val="-10"/>
                <w:sz w:val="24"/>
              </w:rPr>
              <w:t>2</w:t>
            </w:r>
          </w:p>
        </w:tc>
        <w:tc>
          <w:tcPr>
            <w:tcW w:w="1880" w:type="dxa"/>
            <w:vMerge w:val="restart"/>
          </w:tcPr>
          <w:p w:rsidR="007E24A9" w:rsidRDefault="00FD0038">
            <w:pPr>
              <w:pStyle w:val="TableParagraph"/>
              <w:spacing w:before="3"/>
              <w:ind w:left="131"/>
              <w:jc w:val="left"/>
              <w:rPr>
                <w:sz w:val="24"/>
              </w:rPr>
            </w:pPr>
            <w:r>
              <w:rPr>
                <w:sz w:val="24"/>
              </w:rPr>
              <w:t>Penulisan</w:t>
            </w:r>
            <w:r>
              <w:rPr>
                <w:spacing w:val="-2"/>
                <w:sz w:val="24"/>
              </w:rPr>
              <w:t xml:space="preserve"> materi</w:t>
            </w:r>
          </w:p>
        </w:tc>
        <w:tc>
          <w:tcPr>
            <w:tcW w:w="2452" w:type="dxa"/>
          </w:tcPr>
          <w:p w:rsidR="007E24A9" w:rsidRDefault="00FD0038">
            <w:pPr>
              <w:pStyle w:val="TableParagraph"/>
              <w:spacing w:before="3"/>
              <w:ind w:left="7" w:right="3"/>
              <w:rPr>
                <w:sz w:val="24"/>
              </w:rPr>
            </w:pPr>
            <w:r>
              <w:rPr>
                <w:spacing w:val="-2"/>
                <w:sz w:val="24"/>
              </w:rPr>
              <w:t>Kejelasan</w:t>
            </w:r>
          </w:p>
        </w:tc>
        <w:tc>
          <w:tcPr>
            <w:tcW w:w="1979" w:type="dxa"/>
          </w:tcPr>
          <w:p w:rsidR="007E24A9" w:rsidRDefault="00FD0038">
            <w:pPr>
              <w:pStyle w:val="TableParagraph"/>
              <w:spacing w:before="3"/>
              <w:ind w:left="12" w:right="4"/>
              <w:rPr>
                <w:sz w:val="24"/>
              </w:rPr>
            </w:pPr>
            <w:r>
              <w:rPr>
                <w:sz w:val="24"/>
              </w:rPr>
              <w:t xml:space="preserve">11, 12, 13, 22, </w:t>
            </w:r>
            <w:r>
              <w:rPr>
                <w:spacing w:val="-5"/>
                <w:sz w:val="24"/>
              </w:rPr>
              <w:t>23</w:t>
            </w:r>
          </w:p>
        </w:tc>
        <w:tc>
          <w:tcPr>
            <w:tcW w:w="1307" w:type="dxa"/>
          </w:tcPr>
          <w:p w:rsidR="007E24A9" w:rsidRDefault="00FD0038">
            <w:pPr>
              <w:pStyle w:val="TableParagraph"/>
              <w:spacing w:before="3"/>
              <w:ind w:left="9" w:right="6"/>
              <w:rPr>
                <w:sz w:val="24"/>
              </w:rPr>
            </w:pPr>
            <w:r>
              <w:rPr>
                <w:spacing w:val="-10"/>
                <w:sz w:val="24"/>
              </w:rPr>
              <w:t>5</w:t>
            </w:r>
          </w:p>
        </w:tc>
      </w:tr>
      <w:tr w:rsidR="007E24A9">
        <w:trPr>
          <w:trHeight w:val="550"/>
        </w:trPr>
        <w:tc>
          <w:tcPr>
            <w:tcW w:w="676" w:type="dxa"/>
            <w:vMerge/>
            <w:tcBorders>
              <w:top w:val="nil"/>
            </w:tcBorders>
          </w:tcPr>
          <w:p w:rsidR="007E24A9" w:rsidRDefault="007E24A9">
            <w:pPr>
              <w:rPr>
                <w:sz w:val="2"/>
                <w:szCs w:val="2"/>
              </w:rPr>
            </w:pPr>
          </w:p>
        </w:tc>
        <w:tc>
          <w:tcPr>
            <w:tcW w:w="1880" w:type="dxa"/>
            <w:vMerge/>
            <w:tcBorders>
              <w:top w:val="nil"/>
            </w:tcBorders>
          </w:tcPr>
          <w:p w:rsidR="007E24A9" w:rsidRDefault="007E24A9">
            <w:pPr>
              <w:rPr>
                <w:sz w:val="2"/>
                <w:szCs w:val="2"/>
              </w:rPr>
            </w:pPr>
          </w:p>
        </w:tc>
        <w:tc>
          <w:tcPr>
            <w:tcW w:w="2452" w:type="dxa"/>
          </w:tcPr>
          <w:p w:rsidR="007E24A9" w:rsidRDefault="00FD0038">
            <w:pPr>
              <w:pStyle w:val="TableParagraph"/>
              <w:spacing w:line="275" w:lineRule="exact"/>
              <w:ind w:left="6" w:right="5"/>
              <w:rPr>
                <w:sz w:val="24"/>
              </w:rPr>
            </w:pPr>
            <w:r>
              <w:rPr>
                <w:spacing w:val="-2"/>
                <w:sz w:val="24"/>
              </w:rPr>
              <w:t>Kerapian</w:t>
            </w:r>
          </w:p>
        </w:tc>
        <w:tc>
          <w:tcPr>
            <w:tcW w:w="1979" w:type="dxa"/>
          </w:tcPr>
          <w:p w:rsidR="007E24A9" w:rsidRDefault="00FD0038">
            <w:pPr>
              <w:pStyle w:val="TableParagraph"/>
              <w:spacing w:line="275" w:lineRule="exact"/>
              <w:ind w:left="12" w:right="4"/>
              <w:rPr>
                <w:sz w:val="24"/>
              </w:rPr>
            </w:pPr>
            <w:r>
              <w:rPr>
                <w:sz w:val="24"/>
              </w:rPr>
              <w:t xml:space="preserve">14, 15, 16, </w:t>
            </w:r>
            <w:r>
              <w:rPr>
                <w:spacing w:val="-5"/>
                <w:sz w:val="24"/>
              </w:rPr>
              <w:t>24</w:t>
            </w:r>
          </w:p>
        </w:tc>
        <w:tc>
          <w:tcPr>
            <w:tcW w:w="1307" w:type="dxa"/>
          </w:tcPr>
          <w:p w:rsidR="007E24A9" w:rsidRDefault="00FD0038">
            <w:pPr>
              <w:pStyle w:val="TableParagraph"/>
              <w:spacing w:line="275" w:lineRule="exact"/>
              <w:ind w:left="9" w:right="6"/>
              <w:rPr>
                <w:sz w:val="24"/>
              </w:rPr>
            </w:pPr>
            <w:r>
              <w:rPr>
                <w:spacing w:val="-10"/>
                <w:sz w:val="24"/>
              </w:rPr>
              <w:t>4</w:t>
            </w:r>
          </w:p>
        </w:tc>
      </w:tr>
      <w:tr w:rsidR="007E24A9">
        <w:trPr>
          <w:trHeight w:val="554"/>
        </w:trPr>
        <w:tc>
          <w:tcPr>
            <w:tcW w:w="676" w:type="dxa"/>
            <w:vMerge w:val="restart"/>
          </w:tcPr>
          <w:p w:rsidR="007E24A9" w:rsidRDefault="00FD0038">
            <w:pPr>
              <w:pStyle w:val="TableParagraph"/>
              <w:spacing w:before="3"/>
              <w:ind w:left="4"/>
              <w:rPr>
                <w:sz w:val="24"/>
              </w:rPr>
            </w:pPr>
            <w:r>
              <w:rPr>
                <w:spacing w:val="-10"/>
                <w:sz w:val="24"/>
              </w:rPr>
              <w:t>3</w:t>
            </w:r>
          </w:p>
        </w:tc>
        <w:tc>
          <w:tcPr>
            <w:tcW w:w="1880" w:type="dxa"/>
            <w:vMerge w:val="restart"/>
          </w:tcPr>
          <w:p w:rsidR="007E24A9" w:rsidRDefault="00FD0038">
            <w:pPr>
              <w:pStyle w:val="TableParagraph"/>
              <w:spacing w:before="3"/>
              <w:ind w:left="127"/>
              <w:jc w:val="left"/>
              <w:rPr>
                <w:sz w:val="24"/>
              </w:rPr>
            </w:pPr>
            <w:r>
              <w:rPr>
                <w:sz w:val="24"/>
              </w:rPr>
              <w:t>Penyajian</w:t>
            </w:r>
            <w:r>
              <w:rPr>
                <w:spacing w:val="-2"/>
                <w:sz w:val="24"/>
              </w:rPr>
              <w:t xml:space="preserve"> materi</w:t>
            </w:r>
          </w:p>
        </w:tc>
        <w:tc>
          <w:tcPr>
            <w:tcW w:w="2452" w:type="dxa"/>
          </w:tcPr>
          <w:p w:rsidR="007E24A9" w:rsidRDefault="00FD0038">
            <w:pPr>
              <w:pStyle w:val="TableParagraph"/>
              <w:spacing w:before="3"/>
              <w:ind w:left="6" w:right="6"/>
              <w:rPr>
                <w:sz w:val="24"/>
              </w:rPr>
            </w:pPr>
            <w:r>
              <w:rPr>
                <w:sz w:val="24"/>
              </w:rPr>
              <w:t>Mudah</w:t>
            </w:r>
            <w:r>
              <w:rPr>
                <w:spacing w:val="-1"/>
                <w:sz w:val="24"/>
              </w:rPr>
              <w:t xml:space="preserve"> </w:t>
            </w:r>
            <w:r>
              <w:rPr>
                <w:spacing w:val="-2"/>
                <w:sz w:val="24"/>
              </w:rPr>
              <w:t>dipahami</w:t>
            </w:r>
          </w:p>
        </w:tc>
        <w:tc>
          <w:tcPr>
            <w:tcW w:w="1979" w:type="dxa"/>
          </w:tcPr>
          <w:p w:rsidR="007E24A9" w:rsidRDefault="00FD0038">
            <w:pPr>
              <w:pStyle w:val="TableParagraph"/>
              <w:spacing w:before="3"/>
              <w:ind w:left="12" w:right="4"/>
              <w:rPr>
                <w:sz w:val="24"/>
              </w:rPr>
            </w:pPr>
            <w:r>
              <w:rPr>
                <w:sz w:val="24"/>
              </w:rPr>
              <w:t xml:space="preserve">17, 18, </w:t>
            </w:r>
            <w:r>
              <w:rPr>
                <w:spacing w:val="-5"/>
                <w:sz w:val="24"/>
              </w:rPr>
              <w:t>19</w:t>
            </w:r>
          </w:p>
        </w:tc>
        <w:tc>
          <w:tcPr>
            <w:tcW w:w="1307" w:type="dxa"/>
          </w:tcPr>
          <w:p w:rsidR="007E24A9" w:rsidRDefault="00FD0038">
            <w:pPr>
              <w:pStyle w:val="TableParagraph"/>
              <w:spacing w:before="3"/>
              <w:ind w:left="9" w:right="6"/>
              <w:rPr>
                <w:sz w:val="24"/>
              </w:rPr>
            </w:pPr>
            <w:r>
              <w:rPr>
                <w:spacing w:val="-10"/>
                <w:sz w:val="24"/>
              </w:rPr>
              <w:t>3</w:t>
            </w:r>
          </w:p>
        </w:tc>
      </w:tr>
      <w:tr w:rsidR="007E24A9">
        <w:trPr>
          <w:trHeight w:val="550"/>
        </w:trPr>
        <w:tc>
          <w:tcPr>
            <w:tcW w:w="676" w:type="dxa"/>
            <w:vMerge/>
            <w:tcBorders>
              <w:top w:val="nil"/>
            </w:tcBorders>
          </w:tcPr>
          <w:p w:rsidR="007E24A9" w:rsidRDefault="007E24A9">
            <w:pPr>
              <w:rPr>
                <w:sz w:val="2"/>
                <w:szCs w:val="2"/>
              </w:rPr>
            </w:pPr>
          </w:p>
        </w:tc>
        <w:tc>
          <w:tcPr>
            <w:tcW w:w="1880" w:type="dxa"/>
            <w:vMerge/>
            <w:tcBorders>
              <w:top w:val="nil"/>
            </w:tcBorders>
          </w:tcPr>
          <w:p w:rsidR="007E24A9" w:rsidRDefault="007E24A9">
            <w:pPr>
              <w:rPr>
                <w:sz w:val="2"/>
                <w:szCs w:val="2"/>
              </w:rPr>
            </w:pPr>
          </w:p>
        </w:tc>
        <w:tc>
          <w:tcPr>
            <w:tcW w:w="2452" w:type="dxa"/>
          </w:tcPr>
          <w:p w:rsidR="007E24A9" w:rsidRDefault="00FD0038">
            <w:pPr>
              <w:pStyle w:val="TableParagraph"/>
              <w:spacing w:line="275" w:lineRule="exact"/>
              <w:ind w:left="9" w:right="3"/>
              <w:rPr>
                <w:sz w:val="24"/>
              </w:rPr>
            </w:pPr>
            <w:r>
              <w:rPr>
                <w:spacing w:val="-2"/>
                <w:sz w:val="24"/>
              </w:rPr>
              <w:t>Menarik</w:t>
            </w:r>
          </w:p>
        </w:tc>
        <w:tc>
          <w:tcPr>
            <w:tcW w:w="1979" w:type="dxa"/>
          </w:tcPr>
          <w:p w:rsidR="007E24A9" w:rsidRDefault="00FD0038">
            <w:pPr>
              <w:pStyle w:val="TableParagraph"/>
              <w:spacing w:line="275" w:lineRule="exact"/>
              <w:ind w:left="12" w:right="4"/>
              <w:rPr>
                <w:sz w:val="24"/>
              </w:rPr>
            </w:pPr>
            <w:r>
              <w:rPr>
                <w:sz w:val="24"/>
              </w:rPr>
              <w:t xml:space="preserve">20, 21, 27, </w:t>
            </w:r>
            <w:r>
              <w:rPr>
                <w:spacing w:val="-5"/>
                <w:sz w:val="24"/>
              </w:rPr>
              <w:t>28</w:t>
            </w:r>
          </w:p>
        </w:tc>
        <w:tc>
          <w:tcPr>
            <w:tcW w:w="1307" w:type="dxa"/>
          </w:tcPr>
          <w:p w:rsidR="007E24A9" w:rsidRDefault="00FD0038">
            <w:pPr>
              <w:pStyle w:val="TableParagraph"/>
              <w:spacing w:line="275" w:lineRule="exact"/>
              <w:ind w:left="9" w:right="6"/>
              <w:rPr>
                <w:sz w:val="24"/>
              </w:rPr>
            </w:pPr>
            <w:r>
              <w:rPr>
                <w:spacing w:val="-10"/>
                <w:sz w:val="24"/>
              </w:rPr>
              <w:t>4</w:t>
            </w:r>
          </w:p>
        </w:tc>
      </w:tr>
      <w:tr w:rsidR="007E24A9">
        <w:trPr>
          <w:trHeight w:val="554"/>
        </w:trPr>
        <w:tc>
          <w:tcPr>
            <w:tcW w:w="676" w:type="dxa"/>
          </w:tcPr>
          <w:p w:rsidR="007E24A9" w:rsidRDefault="007E24A9">
            <w:pPr>
              <w:pStyle w:val="TableParagraph"/>
              <w:ind w:left="0"/>
              <w:jc w:val="left"/>
              <w:rPr>
                <w:sz w:val="24"/>
              </w:rPr>
            </w:pPr>
          </w:p>
        </w:tc>
        <w:tc>
          <w:tcPr>
            <w:tcW w:w="6311" w:type="dxa"/>
            <w:gridSpan w:val="3"/>
          </w:tcPr>
          <w:p w:rsidR="007E24A9" w:rsidRDefault="00FD0038">
            <w:pPr>
              <w:pStyle w:val="TableParagraph"/>
              <w:spacing w:before="2"/>
              <w:ind w:left="9"/>
              <w:rPr>
                <w:sz w:val="24"/>
              </w:rPr>
            </w:pPr>
            <w:r>
              <w:rPr>
                <w:spacing w:val="-2"/>
                <w:sz w:val="24"/>
              </w:rPr>
              <w:t>Total</w:t>
            </w:r>
          </w:p>
        </w:tc>
        <w:tc>
          <w:tcPr>
            <w:tcW w:w="1307" w:type="dxa"/>
          </w:tcPr>
          <w:p w:rsidR="007E24A9" w:rsidRDefault="00FD0038">
            <w:pPr>
              <w:pStyle w:val="TableParagraph"/>
              <w:spacing w:before="2"/>
              <w:ind w:left="9" w:right="6"/>
              <w:rPr>
                <w:sz w:val="24"/>
              </w:rPr>
            </w:pPr>
            <w:r>
              <w:rPr>
                <w:spacing w:val="-5"/>
                <w:sz w:val="24"/>
              </w:rPr>
              <w:t>30</w:t>
            </w:r>
          </w:p>
        </w:tc>
      </w:tr>
    </w:tbl>
    <w:p w:rsidR="007E24A9" w:rsidRDefault="007E24A9">
      <w:pPr>
        <w:pStyle w:val="BodyText"/>
        <w:rPr>
          <w:b/>
        </w:rPr>
      </w:pPr>
    </w:p>
    <w:p w:rsidR="007E24A9" w:rsidRDefault="007E24A9">
      <w:pPr>
        <w:pStyle w:val="BodyText"/>
        <w:spacing w:before="185"/>
        <w:rPr>
          <w:b/>
        </w:rPr>
      </w:pPr>
    </w:p>
    <w:p w:rsidR="007E24A9" w:rsidRDefault="00FD0038">
      <w:pPr>
        <w:pStyle w:val="ListParagraph"/>
        <w:numPr>
          <w:ilvl w:val="0"/>
          <w:numId w:val="2"/>
        </w:numPr>
        <w:tabs>
          <w:tab w:val="left" w:pos="1136"/>
        </w:tabs>
        <w:spacing w:before="0"/>
        <w:ind w:left="1136" w:hanging="283"/>
        <w:jc w:val="left"/>
        <w:rPr>
          <w:sz w:val="24"/>
        </w:rPr>
      </w:pPr>
      <w:r>
        <w:rPr>
          <w:sz w:val="24"/>
        </w:rPr>
        <w:t>Lembar</w:t>
      </w:r>
      <w:r>
        <w:rPr>
          <w:spacing w:val="-4"/>
          <w:sz w:val="24"/>
        </w:rPr>
        <w:t xml:space="preserve"> </w:t>
      </w:r>
      <w:r>
        <w:rPr>
          <w:sz w:val="24"/>
        </w:rPr>
        <w:t xml:space="preserve">Validasi </w:t>
      </w:r>
      <w:r>
        <w:rPr>
          <w:spacing w:val="-4"/>
          <w:sz w:val="24"/>
        </w:rPr>
        <w:t>Media</w:t>
      </w:r>
    </w:p>
    <w:p w:rsidR="007E24A9" w:rsidRDefault="007E24A9">
      <w:pPr>
        <w:pStyle w:val="BodyText"/>
        <w:spacing w:before="1"/>
      </w:pPr>
    </w:p>
    <w:p w:rsidR="007E24A9" w:rsidRDefault="00FD0038">
      <w:pPr>
        <w:pStyle w:val="BodyText"/>
        <w:spacing w:line="480" w:lineRule="auto"/>
        <w:ind w:left="1136" w:right="988"/>
        <w:jc w:val="both"/>
      </w:pPr>
      <w:r>
        <w:t>Lembar validasi media disusun untuk memperoleh data yang menyatakan valid atau tidaknya media yang digunakan. Lembar validasi media ini diberikan kepada validator terlebih dahulu sebelum diterapkan.</w:t>
      </w:r>
    </w:p>
    <w:p w:rsidR="007E24A9" w:rsidRDefault="00FD0038">
      <w:pPr>
        <w:pStyle w:val="BodyText"/>
        <w:ind w:left="1136"/>
        <w:jc w:val="both"/>
      </w:pPr>
      <w:r>
        <w:t>Adapun</w:t>
      </w:r>
      <w:r>
        <w:rPr>
          <w:spacing w:val="-2"/>
        </w:rPr>
        <w:t xml:space="preserve"> </w:t>
      </w:r>
      <w:r>
        <w:t>kisi-kisi dari</w:t>
      </w:r>
      <w:r>
        <w:rPr>
          <w:spacing w:val="-5"/>
        </w:rPr>
        <w:t xml:space="preserve"> </w:t>
      </w:r>
      <w:r>
        <w:t>instrumen</w:t>
      </w:r>
      <w:r>
        <w:rPr>
          <w:spacing w:val="-1"/>
        </w:rPr>
        <w:t xml:space="preserve"> </w:t>
      </w:r>
      <w:r>
        <w:t>uji</w:t>
      </w:r>
      <w:r>
        <w:rPr>
          <w:spacing w:val="-1"/>
        </w:rPr>
        <w:t xml:space="preserve"> </w:t>
      </w:r>
      <w:r>
        <w:t xml:space="preserve">ahli </w:t>
      </w:r>
      <w:r>
        <w:t>media</w:t>
      </w:r>
      <w:r>
        <w:rPr>
          <w:spacing w:val="-1"/>
        </w:rPr>
        <w:t xml:space="preserve"> </w:t>
      </w:r>
      <w:r>
        <w:t>seperti</w:t>
      </w:r>
      <w:r>
        <w:rPr>
          <w:spacing w:val="6"/>
        </w:rPr>
        <w:t xml:space="preserve"> </w:t>
      </w:r>
      <w:r>
        <w:t>di</w:t>
      </w:r>
      <w:r>
        <w:rPr>
          <w:spacing w:val="-1"/>
        </w:rPr>
        <w:t xml:space="preserve"> </w:t>
      </w:r>
      <w:r>
        <w:t xml:space="preserve">bawah </w:t>
      </w:r>
      <w:r>
        <w:rPr>
          <w:spacing w:val="-4"/>
        </w:rPr>
        <w:t>ini:</w:t>
      </w:r>
    </w:p>
    <w:p w:rsidR="007E24A9" w:rsidRDefault="007E24A9">
      <w:pPr>
        <w:pStyle w:val="BodyText"/>
        <w:jc w:val="both"/>
        <w:sectPr w:rsidR="007E24A9">
          <w:pgSz w:w="11910" w:h="16840"/>
          <w:pgMar w:top="1920" w:right="708" w:bottom="280" w:left="1700" w:header="720" w:footer="0" w:gutter="0"/>
          <w:cols w:space="720"/>
        </w:sectPr>
      </w:pPr>
    </w:p>
    <w:p w:rsidR="007E24A9" w:rsidRDefault="007E24A9">
      <w:pPr>
        <w:pStyle w:val="BodyText"/>
        <w:spacing w:before="56"/>
      </w:pPr>
    </w:p>
    <w:p w:rsidR="007E24A9" w:rsidRDefault="00FD0038">
      <w:pPr>
        <w:pStyle w:val="Heading1"/>
        <w:ind w:left="280" w:right="706" w:firstLine="0"/>
        <w:jc w:val="center"/>
      </w:pPr>
      <w:r>
        <w:t>Tabel</w:t>
      </w:r>
      <w:r>
        <w:rPr>
          <w:spacing w:val="-2"/>
        </w:rPr>
        <w:t xml:space="preserve"> </w:t>
      </w:r>
      <w:r>
        <w:rPr>
          <w:spacing w:val="-5"/>
        </w:rPr>
        <w:t>3.2</w:t>
      </w:r>
    </w:p>
    <w:p w:rsidR="007E24A9" w:rsidRDefault="00FD0038">
      <w:pPr>
        <w:ind w:left="280" w:right="702"/>
        <w:jc w:val="center"/>
        <w:rPr>
          <w:b/>
          <w:sz w:val="24"/>
        </w:rPr>
      </w:pPr>
      <w:r>
        <w:rPr>
          <w:b/>
          <w:noProof/>
          <w:sz w:val="24"/>
        </w:rPr>
        <w:drawing>
          <wp:anchor distT="0" distB="0" distL="0" distR="0" simplePos="0" relativeHeight="487346688" behindDoc="1" locked="0" layoutInCell="1" allowOverlap="1">
            <wp:simplePos x="0" y="0"/>
            <wp:positionH relativeFrom="page">
              <wp:posOffset>1088390</wp:posOffset>
            </wp:positionH>
            <wp:positionV relativeFrom="paragraph">
              <wp:posOffset>1063019</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Kisi-Kisi</w:t>
      </w:r>
      <w:r>
        <w:rPr>
          <w:b/>
          <w:spacing w:val="-3"/>
          <w:sz w:val="24"/>
        </w:rPr>
        <w:t xml:space="preserve"> </w:t>
      </w:r>
      <w:r>
        <w:rPr>
          <w:b/>
          <w:sz w:val="24"/>
        </w:rPr>
        <w:t>Lembar</w:t>
      </w:r>
      <w:r>
        <w:rPr>
          <w:b/>
          <w:spacing w:val="-3"/>
          <w:sz w:val="24"/>
        </w:rPr>
        <w:t xml:space="preserve"> </w:t>
      </w:r>
      <w:r>
        <w:rPr>
          <w:b/>
          <w:sz w:val="24"/>
        </w:rPr>
        <w:t>Validasi</w:t>
      </w:r>
      <w:r>
        <w:rPr>
          <w:b/>
          <w:spacing w:val="-3"/>
          <w:sz w:val="24"/>
        </w:rPr>
        <w:t xml:space="preserve"> </w:t>
      </w:r>
      <w:r>
        <w:rPr>
          <w:b/>
          <w:spacing w:val="-4"/>
          <w:sz w:val="24"/>
        </w:rPr>
        <w:t>Media</w:t>
      </w:r>
    </w:p>
    <w:p w:rsidR="007E24A9" w:rsidRDefault="007E24A9">
      <w:pPr>
        <w:pStyle w:val="BodyText"/>
        <w:spacing w:before="46"/>
        <w:rPr>
          <w:b/>
          <w:sz w:val="20"/>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1889"/>
        <w:gridCol w:w="2673"/>
        <w:gridCol w:w="1649"/>
        <w:gridCol w:w="1145"/>
      </w:tblGrid>
      <w:tr w:rsidR="007E24A9">
        <w:trPr>
          <w:trHeight w:val="1102"/>
        </w:trPr>
        <w:tc>
          <w:tcPr>
            <w:tcW w:w="896" w:type="dxa"/>
          </w:tcPr>
          <w:p w:rsidR="007E24A9" w:rsidRDefault="00FD0038">
            <w:pPr>
              <w:pStyle w:val="TableParagraph"/>
              <w:spacing w:line="275" w:lineRule="exact"/>
              <w:ind w:left="8" w:right="6"/>
              <w:rPr>
                <w:b/>
                <w:sz w:val="24"/>
              </w:rPr>
            </w:pPr>
            <w:r>
              <w:rPr>
                <w:b/>
                <w:spacing w:val="-5"/>
                <w:sz w:val="24"/>
              </w:rPr>
              <w:t>No</w:t>
            </w:r>
          </w:p>
        </w:tc>
        <w:tc>
          <w:tcPr>
            <w:tcW w:w="1889" w:type="dxa"/>
          </w:tcPr>
          <w:p w:rsidR="007E24A9" w:rsidRDefault="00FD0038">
            <w:pPr>
              <w:pStyle w:val="TableParagraph"/>
              <w:spacing w:line="275" w:lineRule="exact"/>
              <w:ind w:left="623"/>
              <w:jc w:val="left"/>
              <w:rPr>
                <w:b/>
                <w:sz w:val="24"/>
              </w:rPr>
            </w:pPr>
            <w:r>
              <w:rPr>
                <w:b/>
                <w:spacing w:val="-2"/>
                <w:sz w:val="24"/>
              </w:rPr>
              <w:t>Aspek</w:t>
            </w:r>
          </w:p>
        </w:tc>
        <w:tc>
          <w:tcPr>
            <w:tcW w:w="2673" w:type="dxa"/>
          </w:tcPr>
          <w:p w:rsidR="007E24A9" w:rsidRDefault="00FD0038">
            <w:pPr>
              <w:pStyle w:val="TableParagraph"/>
              <w:spacing w:line="275" w:lineRule="exact"/>
              <w:ind w:left="839"/>
              <w:jc w:val="left"/>
              <w:rPr>
                <w:b/>
                <w:sz w:val="24"/>
              </w:rPr>
            </w:pPr>
            <w:r>
              <w:rPr>
                <w:b/>
                <w:spacing w:val="-2"/>
                <w:sz w:val="24"/>
              </w:rPr>
              <w:t>Indikator</w:t>
            </w:r>
          </w:p>
        </w:tc>
        <w:tc>
          <w:tcPr>
            <w:tcW w:w="1649" w:type="dxa"/>
          </w:tcPr>
          <w:p w:rsidR="007E24A9" w:rsidRDefault="00FD0038">
            <w:pPr>
              <w:pStyle w:val="TableParagraph"/>
              <w:spacing w:line="275" w:lineRule="exact"/>
              <w:ind w:left="7" w:right="6"/>
              <w:rPr>
                <w:b/>
                <w:sz w:val="24"/>
              </w:rPr>
            </w:pPr>
            <w:r>
              <w:rPr>
                <w:b/>
                <w:sz w:val="24"/>
              </w:rPr>
              <w:t>No.</w:t>
            </w:r>
            <w:r>
              <w:rPr>
                <w:b/>
                <w:spacing w:val="-2"/>
                <w:sz w:val="24"/>
              </w:rPr>
              <w:t xml:space="preserve"> </w:t>
            </w:r>
            <w:r>
              <w:rPr>
                <w:b/>
                <w:spacing w:val="-4"/>
                <w:sz w:val="24"/>
              </w:rPr>
              <w:t>Item</w:t>
            </w:r>
          </w:p>
        </w:tc>
        <w:tc>
          <w:tcPr>
            <w:tcW w:w="1145" w:type="dxa"/>
          </w:tcPr>
          <w:p w:rsidR="007E24A9" w:rsidRDefault="00FD0038">
            <w:pPr>
              <w:pStyle w:val="TableParagraph"/>
              <w:spacing w:line="275" w:lineRule="exact"/>
              <w:rPr>
                <w:b/>
                <w:sz w:val="24"/>
              </w:rPr>
            </w:pPr>
            <w:r>
              <w:rPr>
                <w:b/>
                <w:spacing w:val="-2"/>
                <w:sz w:val="24"/>
              </w:rPr>
              <w:t>Jumlah</w:t>
            </w:r>
          </w:p>
          <w:p w:rsidR="007E24A9" w:rsidRDefault="007E24A9">
            <w:pPr>
              <w:pStyle w:val="TableParagraph"/>
              <w:ind w:left="0"/>
              <w:jc w:val="left"/>
              <w:rPr>
                <w:b/>
                <w:sz w:val="24"/>
              </w:rPr>
            </w:pPr>
          </w:p>
          <w:p w:rsidR="007E24A9" w:rsidRDefault="00FD0038">
            <w:pPr>
              <w:pStyle w:val="TableParagraph"/>
              <w:ind w:right="5"/>
              <w:rPr>
                <w:b/>
                <w:sz w:val="24"/>
              </w:rPr>
            </w:pPr>
            <w:r>
              <w:rPr>
                <w:b/>
                <w:spacing w:val="-4"/>
                <w:sz w:val="24"/>
              </w:rPr>
              <w:t>Item</w:t>
            </w:r>
          </w:p>
        </w:tc>
      </w:tr>
      <w:tr w:rsidR="007E24A9">
        <w:trPr>
          <w:trHeight w:val="554"/>
        </w:trPr>
        <w:tc>
          <w:tcPr>
            <w:tcW w:w="896" w:type="dxa"/>
            <w:vMerge w:val="restart"/>
          </w:tcPr>
          <w:p w:rsidR="007E24A9" w:rsidRDefault="00FD0038">
            <w:pPr>
              <w:pStyle w:val="TableParagraph"/>
              <w:spacing w:before="3"/>
              <w:ind w:left="8"/>
              <w:rPr>
                <w:sz w:val="24"/>
              </w:rPr>
            </w:pPr>
            <w:r>
              <w:rPr>
                <w:spacing w:val="-10"/>
                <w:sz w:val="24"/>
              </w:rPr>
              <w:t>1</w:t>
            </w:r>
          </w:p>
        </w:tc>
        <w:tc>
          <w:tcPr>
            <w:tcW w:w="1889" w:type="dxa"/>
            <w:vMerge w:val="restart"/>
          </w:tcPr>
          <w:p w:rsidR="007E24A9" w:rsidRDefault="00FD0038">
            <w:pPr>
              <w:pStyle w:val="TableParagraph"/>
              <w:spacing w:before="3"/>
              <w:ind w:left="595"/>
              <w:jc w:val="left"/>
              <w:rPr>
                <w:sz w:val="24"/>
              </w:rPr>
            </w:pPr>
            <w:r>
              <w:rPr>
                <w:spacing w:val="-2"/>
                <w:sz w:val="24"/>
              </w:rPr>
              <w:t>Bentuk</w:t>
            </w:r>
          </w:p>
        </w:tc>
        <w:tc>
          <w:tcPr>
            <w:tcW w:w="2673" w:type="dxa"/>
          </w:tcPr>
          <w:p w:rsidR="007E24A9" w:rsidRDefault="00FD0038">
            <w:pPr>
              <w:pStyle w:val="TableParagraph"/>
              <w:spacing w:before="3"/>
              <w:ind w:left="107"/>
              <w:jc w:val="left"/>
              <w:rPr>
                <w:sz w:val="24"/>
              </w:rPr>
            </w:pPr>
            <w:r>
              <w:rPr>
                <w:sz w:val="24"/>
              </w:rPr>
              <w:t>Ukuran media</w:t>
            </w:r>
            <w:r>
              <w:rPr>
                <w:spacing w:val="4"/>
                <w:sz w:val="24"/>
              </w:rPr>
              <w:t xml:space="preserve"> </w:t>
            </w:r>
            <w:r>
              <w:rPr>
                <w:spacing w:val="-2"/>
                <w:sz w:val="24"/>
              </w:rPr>
              <w:t>permainan</w:t>
            </w:r>
          </w:p>
        </w:tc>
        <w:tc>
          <w:tcPr>
            <w:tcW w:w="1649" w:type="dxa"/>
          </w:tcPr>
          <w:p w:rsidR="007E24A9" w:rsidRDefault="00FD0038">
            <w:pPr>
              <w:pStyle w:val="TableParagraph"/>
              <w:spacing w:before="3"/>
              <w:ind w:left="7" w:right="1"/>
              <w:rPr>
                <w:sz w:val="24"/>
              </w:rPr>
            </w:pPr>
            <w:r>
              <w:rPr>
                <w:sz w:val="24"/>
              </w:rPr>
              <w:t xml:space="preserve">1, 2, 3, 4, </w:t>
            </w:r>
            <w:r>
              <w:rPr>
                <w:spacing w:val="-10"/>
                <w:sz w:val="24"/>
              </w:rPr>
              <w:t>5</w:t>
            </w:r>
          </w:p>
        </w:tc>
        <w:tc>
          <w:tcPr>
            <w:tcW w:w="1145" w:type="dxa"/>
          </w:tcPr>
          <w:p w:rsidR="007E24A9" w:rsidRDefault="00FD0038">
            <w:pPr>
              <w:pStyle w:val="TableParagraph"/>
              <w:spacing w:before="3"/>
              <w:ind w:right="5"/>
              <w:rPr>
                <w:sz w:val="24"/>
              </w:rPr>
            </w:pPr>
            <w:r>
              <w:rPr>
                <w:spacing w:val="-10"/>
                <w:sz w:val="24"/>
              </w:rPr>
              <w:t>5</w:t>
            </w:r>
          </w:p>
        </w:tc>
      </w:tr>
      <w:tr w:rsidR="007E24A9">
        <w:trPr>
          <w:trHeight w:val="549"/>
        </w:trPr>
        <w:tc>
          <w:tcPr>
            <w:tcW w:w="896" w:type="dxa"/>
            <w:vMerge/>
            <w:tcBorders>
              <w:top w:val="nil"/>
            </w:tcBorders>
          </w:tcPr>
          <w:p w:rsidR="007E24A9" w:rsidRDefault="007E24A9">
            <w:pPr>
              <w:rPr>
                <w:sz w:val="2"/>
                <w:szCs w:val="2"/>
              </w:rPr>
            </w:pPr>
          </w:p>
        </w:tc>
        <w:tc>
          <w:tcPr>
            <w:tcW w:w="1889" w:type="dxa"/>
            <w:vMerge/>
            <w:tcBorders>
              <w:top w:val="nil"/>
            </w:tcBorders>
          </w:tcPr>
          <w:p w:rsidR="007E24A9" w:rsidRDefault="007E24A9">
            <w:pPr>
              <w:rPr>
                <w:sz w:val="2"/>
                <w:szCs w:val="2"/>
              </w:rPr>
            </w:pPr>
          </w:p>
        </w:tc>
        <w:tc>
          <w:tcPr>
            <w:tcW w:w="2673" w:type="dxa"/>
          </w:tcPr>
          <w:p w:rsidR="007E24A9" w:rsidRDefault="00FD0038">
            <w:pPr>
              <w:pStyle w:val="TableParagraph"/>
              <w:spacing w:line="275" w:lineRule="exact"/>
              <w:ind w:left="107"/>
              <w:jc w:val="left"/>
              <w:rPr>
                <w:sz w:val="24"/>
              </w:rPr>
            </w:pPr>
            <w:r>
              <w:rPr>
                <w:sz w:val="24"/>
              </w:rPr>
              <w:t>Bentuk alat</w:t>
            </w:r>
            <w:r>
              <w:rPr>
                <w:spacing w:val="2"/>
                <w:sz w:val="24"/>
              </w:rPr>
              <w:t xml:space="preserve"> </w:t>
            </w:r>
            <w:r>
              <w:rPr>
                <w:spacing w:val="-2"/>
                <w:sz w:val="24"/>
              </w:rPr>
              <w:t>permainan</w:t>
            </w:r>
          </w:p>
        </w:tc>
        <w:tc>
          <w:tcPr>
            <w:tcW w:w="1649" w:type="dxa"/>
          </w:tcPr>
          <w:p w:rsidR="007E24A9" w:rsidRDefault="00FD0038">
            <w:pPr>
              <w:pStyle w:val="TableParagraph"/>
              <w:spacing w:line="275" w:lineRule="exact"/>
              <w:ind w:left="7"/>
              <w:rPr>
                <w:sz w:val="24"/>
              </w:rPr>
            </w:pPr>
            <w:r>
              <w:rPr>
                <w:sz w:val="24"/>
              </w:rPr>
              <w:t xml:space="preserve">6, </w:t>
            </w:r>
            <w:r>
              <w:rPr>
                <w:spacing w:val="-10"/>
                <w:sz w:val="24"/>
              </w:rPr>
              <w:t>7</w:t>
            </w:r>
          </w:p>
        </w:tc>
        <w:tc>
          <w:tcPr>
            <w:tcW w:w="1145" w:type="dxa"/>
          </w:tcPr>
          <w:p w:rsidR="007E24A9" w:rsidRDefault="00FD0038">
            <w:pPr>
              <w:pStyle w:val="TableParagraph"/>
              <w:spacing w:line="275" w:lineRule="exact"/>
              <w:ind w:right="5"/>
              <w:rPr>
                <w:sz w:val="24"/>
              </w:rPr>
            </w:pPr>
            <w:r>
              <w:rPr>
                <w:spacing w:val="-10"/>
                <w:sz w:val="24"/>
              </w:rPr>
              <w:t>2</w:t>
            </w:r>
          </w:p>
        </w:tc>
      </w:tr>
      <w:tr w:rsidR="007E24A9">
        <w:trPr>
          <w:trHeight w:val="554"/>
        </w:trPr>
        <w:tc>
          <w:tcPr>
            <w:tcW w:w="896" w:type="dxa"/>
            <w:vMerge w:val="restart"/>
          </w:tcPr>
          <w:p w:rsidR="007E24A9" w:rsidRDefault="00FD0038">
            <w:pPr>
              <w:pStyle w:val="TableParagraph"/>
              <w:spacing w:before="3"/>
              <w:ind w:left="8"/>
              <w:rPr>
                <w:sz w:val="24"/>
              </w:rPr>
            </w:pPr>
            <w:r>
              <w:rPr>
                <w:spacing w:val="-10"/>
                <w:sz w:val="24"/>
              </w:rPr>
              <w:t>2</w:t>
            </w:r>
          </w:p>
        </w:tc>
        <w:tc>
          <w:tcPr>
            <w:tcW w:w="1889" w:type="dxa"/>
            <w:vMerge w:val="restart"/>
          </w:tcPr>
          <w:p w:rsidR="007E24A9" w:rsidRDefault="00FD0038">
            <w:pPr>
              <w:pStyle w:val="TableParagraph"/>
              <w:spacing w:before="3"/>
              <w:ind w:left="375"/>
              <w:jc w:val="left"/>
              <w:rPr>
                <w:sz w:val="24"/>
              </w:rPr>
            </w:pPr>
            <w:r>
              <w:rPr>
                <w:spacing w:val="-2"/>
                <w:sz w:val="24"/>
              </w:rPr>
              <w:t>Penampilan</w:t>
            </w:r>
          </w:p>
        </w:tc>
        <w:tc>
          <w:tcPr>
            <w:tcW w:w="2673" w:type="dxa"/>
          </w:tcPr>
          <w:p w:rsidR="007E24A9" w:rsidRDefault="00FD0038">
            <w:pPr>
              <w:pStyle w:val="TableParagraph"/>
              <w:spacing w:before="3"/>
              <w:ind w:left="463"/>
              <w:jc w:val="left"/>
              <w:rPr>
                <w:sz w:val="24"/>
              </w:rPr>
            </w:pPr>
            <w:r>
              <w:rPr>
                <w:sz w:val="24"/>
              </w:rPr>
              <w:t>Desain</w:t>
            </w:r>
            <w:r>
              <w:rPr>
                <w:spacing w:val="-1"/>
                <w:sz w:val="24"/>
              </w:rPr>
              <w:t xml:space="preserve"> </w:t>
            </w:r>
            <w:r>
              <w:rPr>
                <w:spacing w:val="-2"/>
                <w:sz w:val="24"/>
              </w:rPr>
              <w:t>permainan</w:t>
            </w:r>
          </w:p>
        </w:tc>
        <w:tc>
          <w:tcPr>
            <w:tcW w:w="1649" w:type="dxa"/>
          </w:tcPr>
          <w:p w:rsidR="007E24A9" w:rsidRDefault="00FD0038">
            <w:pPr>
              <w:pStyle w:val="TableParagraph"/>
              <w:spacing w:before="3"/>
              <w:ind w:left="7"/>
              <w:rPr>
                <w:sz w:val="24"/>
              </w:rPr>
            </w:pPr>
            <w:r>
              <w:rPr>
                <w:sz w:val="24"/>
              </w:rPr>
              <w:t xml:space="preserve">8, 9, </w:t>
            </w:r>
            <w:r>
              <w:rPr>
                <w:spacing w:val="-5"/>
                <w:sz w:val="24"/>
              </w:rPr>
              <w:t>10</w:t>
            </w:r>
          </w:p>
        </w:tc>
        <w:tc>
          <w:tcPr>
            <w:tcW w:w="1145" w:type="dxa"/>
          </w:tcPr>
          <w:p w:rsidR="007E24A9" w:rsidRDefault="00FD0038">
            <w:pPr>
              <w:pStyle w:val="TableParagraph"/>
              <w:spacing w:before="3"/>
              <w:ind w:right="5"/>
              <w:rPr>
                <w:sz w:val="24"/>
              </w:rPr>
            </w:pPr>
            <w:r>
              <w:rPr>
                <w:spacing w:val="-10"/>
                <w:sz w:val="24"/>
              </w:rPr>
              <w:t>3</w:t>
            </w:r>
          </w:p>
        </w:tc>
      </w:tr>
      <w:tr w:rsidR="007E24A9">
        <w:trPr>
          <w:trHeight w:val="550"/>
        </w:trPr>
        <w:tc>
          <w:tcPr>
            <w:tcW w:w="896" w:type="dxa"/>
            <w:vMerge/>
            <w:tcBorders>
              <w:top w:val="nil"/>
            </w:tcBorders>
          </w:tcPr>
          <w:p w:rsidR="007E24A9" w:rsidRDefault="007E24A9">
            <w:pPr>
              <w:rPr>
                <w:sz w:val="2"/>
                <w:szCs w:val="2"/>
              </w:rPr>
            </w:pPr>
          </w:p>
        </w:tc>
        <w:tc>
          <w:tcPr>
            <w:tcW w:w="1889" w:type="dxa"/>
            <w:vMerge/>
            <w:tcBorders>
              <w:top w:val="nil"/>
            </w:tcBorders>
          </w:tcPr>
          <w:p w:rsidR="007E24A9" w:rsidRDefault="007E24A9">
            <w:pPr>
              <w:rPr>
                <w:sz w:val="2"/>
                <w:szCs w:val="2"/>
              </w:rPr>
            </w:pPr>
          </w:p>
        </w:tc>
        <w:tc>
          <w:tcPr>
            <w:tcW w:w="2673" w:type="dxa"/>
          </w:tcPr>
          <w:p w:rsidR="007E24A9" w:rsidRDefault="00FD0038">
            <w:pPr>
              <w:pStyle w:val="TableParagraph"/>
              <w:spacing w:line="275" w:lineRule="exact"/>
              <w:ind w:left="491"/>
              <w:jc w:val="left"/>
              <w:rPr>
                <w:sz w:val="24"/>
              </w:rPr>
            </w:pPr>
            <w:r>
              <w:rPr>
                <w:sz w:val="24"/>
              </w:rPr>
              <w:t>Komposisi</w:t>
            </w:r>
            <w:r>
              <w:rPr>
                <w:spacing w:val="-5"/>
                <w:sz w:val="24"/>
              </w:rPr>
              <w:t xml:space="preserve"> </w:t>
            </w:r>
            <w:r>
              <w:rPr>
                <w:spacing w:val="-4"/>
                <w:sz w:val="24"/>
              </w:rPr>
              <w:t>warna</w:t>
            </w:r>
          </w:p>
        </w:tc>
        <w:tc>
          <w:tcPr>
            <w:tcW w:w="1649" w:type="dxa"/>
          </w:tcPr>
          <w:p w:rsidR="007E24A9" w:rsidRDefault="00FD0038">
            <w:pPr>
              <w:pStyle w:val="TableParagraph"/>
              <w:spacing w:line="275" w:lineRule="exact"/>
              <w:ind w:left="7" w:right="1"/>
              <w:rPr>
                <w:sz w:val="24"/>
              </w:rPr>
            </w:pPr>
            <w:r>
              <w:rPr>
                <w:sz w:val="24"/>
              </w:rPr>
              <w:t xml:space="preserve">11, 12, </w:t>
            </w:r>
            <w:r>
              <w:rPr>
                <w:spacing w:val="-5"/>
                <w:sz w:val="24"/>
              </w:rPr>
              <w:t>13</w:t>
            </w:r>
          </w:p>
        </w:tc>
        <w:tc>
          <w:tcPr>
            <w:tcW w:w="1145" w:type="dxa"/>
          </w:tcPr>
          <w:p w:rsidR="007E24A9" w:rsidRDefault="00FD0038">
            <w:pPr>
              <w:pStyle w:val="TableParagraph"/>
              <w:spacing w:line="275" w:lineRule="exact"/>
              <w:ind w:right="5"/>
              <w:rPr>
                <w:sz w:val="24"/>
              </w:rPr>
            </w:pPr>
            <w:r>
              <w:rPr>
                <w:spacing w:val="-10"/>
                <w:sz w:val="24"/>
              </w:rPr>
              <w:t>3</w:t>
            </w:r>
          </w:p>
        </w:tc>
      </w:tr>
      <w:tr w:rsidR="007E24A9">
        <w:trPr>
          <w:trHeight w:val="554"/>
        </w:trPr>
        <w:tc>
          <w:tcPr>
            <w:tcW w:w="896" w:type="dxa"/>
            <w:vMerge/>
            <w:tcBorders>
              <w:top w:val="nil"/>
            </w:tcBorders>
          </w:tcPr>
          <w:p w:rsidR="007E24A9" w:rsidRDefault="007E24A9">
            <w:pPr>
              <w:rPr>
                <w:sz w:val="2"/>
                <w:szCs w:val="2"/>
              </w:rPr>
            </w:pPr>
          </w:p>
        </w:tc>
        <w:tc>
          <w:tcPr>
            <w:tcW w:w="1889" w:type="dxa"/>
            <w:vMerge/>
            <w:tcBorders>
              <w:top w:val="nil"/>
            </w:tcBorders>
          </w:tcPr>
          <w:p w:rsidR="007E24A9" w:rsidRDefault="007E24A9">
            <w:pPr>
              <w:rPr>
                <w:sz w:val="2"/>
                <w:szCs w:val="2"/>
              </w:rPr>
            </w:pPr>
          </w:p>
        </w:tc>
        <w:tc>
          <w:tcPr>
            <w:tcW w:w="2673" w:type="dxa"/>
          </w:tcPr>
          <w:p w:rsidR="007E24A9" w:rsidRDefault="00FD0038">
            <w:pPr>
              <w:pStyle w:val="TableParagraph"/>
              <w:spacing w:before="3"/>
              <w:ind w:left="539"/>
              <w:jc w:val="left"/>
              <w:rPr>
                <w:sz w:val="24"/>
              </w:rPr>
            </w:pPr>
            <w:r>
              <w:rPr>
                <w:sz w:val="24"/>
              </w:rPr>
              <w:t>Gambar</w:t>
            </w:r>
            <w:r>
              <w:rPr>
                <w:spacing w:val="1"/>
                <w:sz w:val="24"/>
              </w:rPr>
              <w:t xml:space="preserve"> </w:t>
            </w:r>
            <w:r>
              <w:rPr>
                <w:spacing w:val="-2"/>
                <w:sz w:val="24"/>
              </w:rPr>
              <w:t>ilustrasi</w:t>
            </w:r>
          </w:p>
        </w:tc>
        <w:tc>
          <w:tcPr>
            <w:tcW w:w="1649" w:type="dxa"/>
          </w:tcPr>
          <w:p w:rsidR="007E24A9" w:rsidRDefault="00FD0038">
            <w:pPr>
              <w:pStyle w:val="TableParagraph"/>
              <w:spacing w:before="3"/>
              <w:ind w:left="7"/>
              <w:rPr>
                <w:sz w:val="24"/>
              </w:rPr>
            </w:pPr>
            <w:r>
              <w:rPr>
                <w:sz w:val="24"/>
              </w:rPr>
              <w:t xml:space="preserve">14, </w:t>
            </w:r>
            <w:r>
              <w:rPr>
                <w:spacing w:val="-5"/>
                <w:sz w:val="24"/>
              </w:rPr>
              <w:t>15</w:t>
            </w:r>
          </w:p>
        </w:tc>
        <w:tc>
          <w:tcPr>
            <w:tcW w:w="1145" w:type="dxa"/>
          </w:tcPr>
          <w:p w:rsidR="007E24A9" w:rsidRDefault="00FD0038">
            <w:pPr>
              <w:pStyle w:val="TableParagraph"/>
              <w:spacing w:before="3"/>
              <w:ind w:right="5"/>
              <w:rPr>
                <w:sz w:val="24"/>
              </w:rPr>
            </w:pPr>
            <w:r>
              <w:rPr>
                <w:spacing w:val="-10"/>
                <w:sz w:val="24"/>
              </w:rPr>
              <w:t>2</w:t>
            </w:r>
          </w:p>
        </w:tc>
      </w:tr>
      <w:tr w:rsidR="007E24A9">
        <w:trPr>
          <w:trHeight w:val="550"/>
        </w:trPr>
        <w:tc>
          <w:tcPr>
            <w:tcW w:w="896" w:type="dxa"/>
            <w:vMerge/>
            <w:tcBorders>
              <w:top w:val="nil"/>
            </w:tcBorders>
          </w:tcPr>
          <w:p w:rsidR="007E24A9" w:rsidRDefault="007E24A9">
            <w:pPr>
              <w:rPr>
                <w:sz w:val="2"/>
                <w:szCs w:val="2"/>
              </w:rPr>
            </w:pPr>
          </w:p>
        </w:tc>
        <w:tc>
          <w:tcPr>
            <w:tcW w:w="1889" w:type="dxa"/>
            <w:vMerge/>
            <w:tcBorders>
              <w:top w:val="nil"/>
            </w:tcBorders>
          </w:tcPr>
          <w:p w:rsidR="007E24A9" w:rsidRDefault="007E24A9">
            <w:pPr>
              <w:rPr>
                <w:sz w:val="2"/>
                <w:szCs w:val="2"/>
              </w:rPr>
            </w:pPr>
          </w:p>
        </w:tc>
        <w:tc>
          <w:tcPr>
            <w:tcW w:w="2673" w:type="dxa"/>
          </w:tcPr>
          <w:p w:rsidR="007E24A9" w:rsidRDefault="00FD0038">
            <w:pPr>
              <w:pStyle w:val="TableParagraph"/>
              <w:spacing w:line="275" w:lineRule="exact"/>
              <w:ind w:left="371"/>
              <w:jc w:val="left"/>
              <w:rPr>
                <w:sz w:val="24"/>
              </w:rPr>
            </w:pPr>
            <w:r>
              <w:rPr>
                <w:sz w:val="24"/>
              </w:rPr>
              <w:t>Kejelasan</w:t>
            </w:r>
            <w:r>
              <w:rPr>
                <w:spacing w:val="2"/>
                <w:sz w:val="24"/>
              </w:rPr>
              <w:t xml:space="preserve"> </w:t>
            </w:r>
            <w:r>
              <w:rPr>
                <w:spacing w:val="-2"/>
                <w:sz w:val="24"/>
              </w:rPr>
              <w:t>penulisan</w:t>
            </w:r>
          </w:p>
        </w:tc>
        <w:tc>
          <w:tcPr>
            <w:tcW w:w="1649" w:type="dxa"/>
          </w:tcPr>
          <w:p w:rsidR="007E24A9" w:rsidRDefault="00FD0038">
            <w:pPr>
              <w:pStyle w:val="TableParagraph"/>
              <w:spacing w:line="275" w:lineRule="exact"/>
              <w:ind w:left="7" w:right="1"/>
              <w:rPr>
                <w:sz w:val="24"/>
              </w:rPr>
            </w:pPr>
            <w:r>
              <w:rPr>
                <w:sz w:val="24"/>
              </w:rPr>
              <w:t xml:space="preserve">16, 17, </w:t>
            </w:r>
            <w:r>
              <w:rPr>
                <w:spacing w:val="-5"/>
                <w:sz w:val="24"/>
              </w:rPr>
              <w:t>18</w:t>
            </w:r>
          </w:p>
        </w:tc>
        <w:tc>
          <w:tcPr>
            <w:tcW w:w="1145" w:type="dxa"/>
          </w:tcPr>
          <w:p w:rsidR="007E24A9" w:rsidRDefault="00FD0038">
            <w:pPr>
              <w:pStyle w:val="TableParagraph"/>
              <w:spacing w:line="275" w:lineRule="exact"/>
              <w:ind w:right="5"/>
              <w:rPr>
                <w:sz w:val="24"/>
              </w:rPr>
            </w:pPr>
            <w:r>
              <w:rPr>
                <w:spacing w:val="-10"/>
                <w:sz w:val="24"/>
              </w:rPr>
              <w:t>3</w:t>
            </w:r>
          </w:p>
        </w:tc>
      </w:tr>
      <w:tr w:rsidR="007E24A9">
        <w:trPr>
          <w:trHeight w:val="554"/>
        </w:trPr>
        <w:tc>
          <w:tcPr>
            <w:tcW w:w="896" w:type="dxa"/>
            <w:vMerge w:val="restart"/>
          </w:tcPr>
          <w:p w:rsidR="007E24A9" w:rsidRDefault="00FD0038">
            <w:pPr>
              <w:pStyle w:val="TableParagraph"/>
              <w:spacing w:before="3"/>
              <w:ind w:left="8"/>
              <w:rPr>
                <w:sz w:val="24"/>
              </w:rPr>
            </w:pPr>
            <w:r>
              <w:rPr>
                <w:spacing w:val="-10"/>
                <w:sz w:val="24"/>
              </w:rPr>
              <w:t>3</w:t>
            </w:r>
          </w:p>
        </w:tc>
        <w:tc>
          <w:tcPr>
            <w:tcW w:w="1889" w:type="dxa"/>
            <w:vMerge w:val="restart"/>
          </w:tcPr>
          <w:p w:rsidR="007E24A9" w:rsidRDefault="00FD0038">
            <w:pPr>
              <w:pStyle w:val="TableParagraph"/>
              <w:spacing w:before="3"/>
              <w:ind w:left="355"/>
              <w:jc w:val="left"/>
              <w:rPr>
                <w:sz w:val="24"/>
              </w:rPr>
            </w:pPr>
            <w:r>
              <w:rPr>
                <w:spacing w:val="-2"/>
                <w:sz w:val="24"/>
              </w:rPr>
              <w:t>Penggunaan</w:t>
            </w:r>
          </w:p>
        </w:tc>
        <w:tc>
          <w:tcPr>
            <w:tcW w:w="2673" w:type="dxa"/>
          </w:tcPr>
          <w:p w:rsidR="007E24A9" w:rsidRDefault="00FD0038">
            <w:pPr>
              <w:pStyle w:val="TableParagraph"/>
              <w:spacing w:before="3"/>
              <w:ind w:left="339"/>
              <w:jc w:val="left"/>
              <w:rPr>
                <w:sz w:val="24"/>
              </w:rPr>
            </w:pPr>
            <w:r>
              <w:rPr>
                <w:sz w:val="24"/>
              </w:rPr>
              <w:t>Peraturan</w:t>
            </w:r>
            <w:r>
              <w:rPr>
                <w:spacing w:val="2"/>
                <w:sz w:val="24"/>
              </w:rPr>
              <w:t xml:space="preserve"> </w:t>
            </w:r>
            <w:r>
              <w:rPr>
                <w:spacing w:val="-2"/>
                <w:sz w:val="24"/>
              </w:rPr>
              <w:t>permainan</w:t>
            </w:r>
          </w:p>
        </w:tc>
        <w:tc>
          <w:tcPr>
            <w:tcW w:w="1649" w:type="dxa"/>
          </w:tcPr>
          <w:p w:rsidR="007E24A9" w:rsidRDefault="00FD0038">
            <w:pPr>
              <w:pStyle w:val="TableParagraph"/>
              <w:spacing w:before="3"/>
              <w:ind w:left="7"/>
              <w:rPr>
                <w:sz w:val="24"/>
              </w:rPr>
            </w:pPr>
            <w:r>
              <w:rPr>
                <w:sz w:val="24"/>
              </w:rPr>
              <w:t xml:space="preserve">19, </w:t>
            </w:r>
            <w:r>
              <w:rPr>
                <w:spacing w:val="-5"/>
                <w:sz w:val="24"/>
              </w:rPr>
              <w:t>20</w:t>
            </w:r>
          </w:p>
        </w:tc>
        <w:tc>
          <w:tcPr>
            <w:tcW w:w="1145" w:type="dxa"/>
          </w:tcPr>
          <w:p w:rsidR="007E24A9" w:rsidRDefault="00FD0038">
            <w:pPr>
              <w:pStyle w:val="TableParagraph"/>
              <w:spacing w:before="3"/>
              <w:ind w:right="5"/>
              <w:rPr>
                <w:sz w:val="24"/>
              </w:rPr>
            </w:pPr>
            <w:r>
              <w:rPr>
                <w:spacing w:val="-10"/>
                <w:sz w:val="24"/>
              </w:rPr>
              <w:t>2</w:t>
            </w:r>
          </w:p>
        </w:tc>
      </w:tr>
      <w:tr w:rsidR="007E24A9">
        <w:trPr>
          <w:trHeight w:val="550"/>
        </w:trPr>
        <w:tc>
          <w:tcPr>
            <w:tcW w:w="896" w:type="dxa"/>
            <w:vMerge/>
            <w:tcBorders>
              <w:top w:val="nil"/>
            </w:tcBorders>
          </w:tcPr>
          <w:p w:rsidR="007E24A9" w:rsidRDefault="007E24A9">
            <w:pPr>
              <w:rPr>
                <w:sz w:val="2"/>
                <w:szCs w:val="2"/>
              </w:rPr>
            </w:pPr>
          </w:p>
        </w:tc>
        <w:tc>
          <w:tcPr>
            <w:tcW w:w="1889" w:type="dxa"/>
            <w:vMerge/>
            <w:tcBorders>
              <w:top w:val="nil"/>
            </w:tcBorders>
          </w:tcPr>
          <w:p w:rsidR="007E24A9" w:rsidRDefault="007E24A9">
            <w:pPr>
              <w:rPr>
                <w:sz w:val="2"/>
                <w:szCs w:val="2"/>
              </w:rPr>
            </w:pPr>
          </w:p>
        </w:tc>
        <w:tc>
          <w:tcPr>
            <w:tcW w:w="2673" w:type="dxa"/>
          </w:tcPr>
          <w:p w:rsidR="007E24A9" w:rsidRDefault="00FD0038">
            <w:pPr>
              <w:pStyle w:val="TableParagraph"/>
              <w:spacing w:line="275" w:lineRule="exact"/>
              <w:ind w:left="431"/>
              <w:jc w:val="left"/>
              <w:rPr>
                <w:sz w:val="24"/>
              </w:rPr>
            </w:pPr>
            <w:r>
              <w:rPr>
                <w:sz w:val="24"/>
              </w:rPr>
              <w:t>Kepraktisan</w:t>
            </w:r>
            <w:r>
              <w:rPr>
                <w:spacing w:val="-1"/>
                <w:sz w:val="24"/>
              </w:rPr>
              <w:t xml:space="preserve"> </w:t>
            </w:r>
            <w:r>
              <w:rPr>
                <w:spacing w:val="-4"/>
                <w:sz w:val="24"/>
              </w:rPr>
              <w:t>media</w:t>
            </w:r>
          </w:p>
        </w:tc>
        <w:tc>
          <w:tcPr>
            <w:tcW w:w="1649" w:type="dxa"/>
          </w:tcPr>
          <w:p w:rsidR="007E24A9" w:rsidRDefault="00FD0038">
            <w:pPr>
              <w:pStyle w:val="TableParagraph"/>
              <w:spacing w:line="275" w:lineRule="exact"/>
              <w:ind w:left="7" w:right="5"/>
              <w:rPr>
                <w:sz w:val="24"/>
              </w:rPr>
            </w:pPr>
            <w:r>
              <w:rPr>
                <w:sz w:val="24"/>
              </w:rPr>
              <w:t xml:space="preserve">21, 22, </w:t>
            </w:r>
            <w:r>
              <w:rPr>
                <w:spacing w:val="-5"/>
                <w:sz w:val="24"/>
              </w:rPr>
              <w:t>23,</w:t>
            </w:r>
          </w:p>
        </w:tc>
        <w:tc>
          <w:tcPr>
            <w:tcW w:w="1145" w:type="dxa"/>
          </w:tcPr>
          <w:p w:rsidR="007E24A9" w:rsidRDefault="00FD0038">
            <w:pPr>
              <w:pStyle w:val="TableParagraph"/>
              <w:spacing w:line="275" w:lineRule="exact"/>
              <w:ind w:right="5"/>
              <w:rPr>
                <w:sz w:val="24"/>
              </w:rPr>
            </w:pPr>
            <w:r>
              <w:rPr>
                <w:spacing w:val="-10"/>
                <w:sz w:val="24"/>
              </w:rPr>
              <w:t>3</w:t>
            </w:r>
          </w:p>
        </w:tc>
      </w:tr>
      <w:tr w:rsidR="007E24A9">
        <w:trPr>
          <w:trHeight w:val="554"/>
        </w:trPr>
        <w:tc>
          <w:tcPr>
            <w:tcW w:w="896" w:type="dxa"/>
            <w:vMerge w:val="restart"/>
          </w:tcPr>
          <w:p w:rsidR="007E24A9" w:rsidRDefault="00FD0038">
            <w:pPr>
              <w:pStyle w:val="TableParagraph"/>
              <w:spacing w:before="3"/>
              <w:ind w:left="8"/>
              <w:rPr>
                <w:sz w:val="24"/>
              </w:rPr>
            </w:pPr>
            <w:r>
              <w:rPr>
                <w:spacing w:val="-10"/>
                <w:sz w:val="24"/>
              </w:rPr>
              <w:t>4</w:t>
            </w:r>
          </w:p>
        </w:tc>
        <w:tc>
          <w:tcPr>
            <w:tcW w:w="1889" w:type="dxa"/>
            <w:vMerge w:val="restart"/>
          </w:tcPr>
          <w:p w:rsidR="007E24A9" w:rsidRDefault="00FD0038">
            <w:pPr>
              <w:pStyle w:val="TableParagraph"/>
              <w:spacing w:before="3"/>
              <w:ind w:left="603"/>
              <w:jc w:val="left"/>
              <w:rPr>
                <w:sz w:val="24"/>
              </w:rPr>
            </w:pPr>
            <w:r>
              <w:rPr>
                <w:spacing w:val="-2"/>
                <w:sz w:val="24"/>
              </w:rPr>
              <w:t>Tujuan</w:t>
            </w:r>
          </w:p>
        </w:tc>
        <w:tc>
          <w:tcPr>
            <w:tcW w:w="2673" w:type="dxa"/>
          </w:tcPr>
          <w:p w:rsidR="007E24A9" w:rsidRDefault="00FD0038">
            <w:pPr>
              <w:pStyle w:val="TableParagraph"/>
              <w:spacing w:before="3"/>
              <w:ind w:left="399"/>
              <w:jc w:val="left"/>
              <w:rPr>
                <w:sz w:val="24"/>
              </w:rPr>
            </w:pPr>
            <w:r>
              <w:rPr>
                <w:sz w:val="24"/>
              </w:rPr>
              <w:t>Manfaat</w:t>
            </w:r>
            <w:r>
              <w:rPr>
                <w:spacing w:val="2"/>
                <w:sz w:val="24"/>
              </w:rPr>
              <w:t xml:space="preserve"> </w:t>
            </w:r>
            <w:r>
              <w:rPr>
                <w:spacing w:val="-2"/>
                <w:sz w:val="24"/>
              </w:rPr>
              <w:t>permainan</w:t>
            </w:r>
          </w:p>
        </w:tc>
        <w:tc>
          <w:tcPr>
            <w:tcW w:w="1649" w:type="dxa"/>
          </w:tcPr>
          <w:p w:rsidR="007E24A9" w:rsidRDefault="00FD0038">
            <w:pPr>
              <w:pStyle w:val="TableParagraph"/>
              <w:spacing w:before="3"/>
              <w:ind w:left="7" w:right="1"/>
              <w:rPr>
                <w:sz w:val="24"/>
              </w:rPr>
            </w:pPr>
            <w:r>
              <w:rPr>
                <w:sz w:val="24"/>
              </w:rPr>
              <w:t xml:space="preserve">24, 25, 26, </w:t>
            </w:r>
            <w:r>
              <w:rPr>
                <w:spacing w:val="-5"/>
                <w:sz w:val="24"/>
              </w:rPr>
              <w:t>27</w:t>
            </w:r>
          </w:p>
        </w:tc>
        <w:tc>
          <w:tcPr>
            <w:tcW w:w="1145" w:type="dxa"/>
          </w:tcPr>
          <w:p w:rsidR="007E24A9" w:rsidRDefault="00FD0038">
            <w:pPr>
              <w:pStyle w:val="TableParagraph"/>
              <w:spacing w:before="3"/>
              <w:ind w:right="5"/>
              <w:rPr>
                <w:sz w:val="24"/>
              </w:rPr>
            </w:pPr>
            <w:r>
              <w:rPr>
                <w:spacing w:val="-10"/>
                <w:sz w:val="24"/>
              </w:rPr>
              <w:t>4</w:t>
            </w:r>
          </w:p>
        </w:tc>
      </w:tr>
      <w:tr w:rsidR="007E24A9">
        <w:trPr>
          <w:trHeight w:val="550"/>
        </w:trPr>
        <w:tc>
          <w:tcPr>
            <w:tcW w:w="896" w:type="dxa"/>
            <w:vMerge/>
            <w:tcBorders>
              <w:top w:val="nil"/>
            </w:tcBorders>
          </w:tcPr>
          <w:p w:rsidR="007E24A9" w:rsidRDefault="007E24A9">
            <w:pPr>
              <w:rPr>
                <w:sz w:val="2"/>
                <w:szCs w:val="2"/>
              </w:rPr>
            </w:pPr>
          </w:p>
        </w:tc>
        <w:tc>
          <w:tcPr>
            <w:tcW w:w="1889" w:type="dxa"/>
            <w:vMerge/>
            <w:tcBorders>
              <w:top w:val="nil"/>
            </w:tcBorders>
          </w:tcPr>
          <w:p w:rsidR="007E24A9" w:rsidRDefault="007E24A9">
            <w:pPr>
              <w:rPr>
                <w:sz w:val="2"/>
                <w:szCs w:val="2"/>
              </w:rPr>
            </w:pPr>
          </w:p>
        </w:tc>
        <w:tc>
          <w:tcPr>
            <w:tcW w:w="2673" w:type="dxa"/>
          </w:tcPr>
          <w:p w:rsidR="007E24A9" w:rsidRDefault="00FD0038">
            <w:pPr>
              <w:pStyle w:val="TableParagraph"/>
              <w:spacing w:line="275" w:lineRule="exact"/>
              <w:ind w:left="459"/>
              <w:jc w:val="left"/>
              <w:rPr>
                <w:sz w:val="24"/>
              </w:rPr>
            </w:pPr>
            <w:r>
              <w:rPr>
                <w:sz w:val="24"/>
              </w:rPr>
              <w:t>Tujuan</w:t>
            </w:r>
            <w:r>
              <w:rPr>
                <w:spacing w:val="3"/>
                <w:sz w:val="24"/>
              </w:rPr>
              <w:t xml:space="preserve"> </w:t>
            </w:r>
            <w:r>
              <w:rPr>
                <w:spacing w:val="-2"/>
                <w:sz w:val="24"/>
              </w:rPr>
              <w:t>permainan</w:t>
            </w:r>
          </w:p>
        </w:tc>
        <w:tc>
          <w:tcPr>
            <w:tcW w:w="1649" w:type="dxa"/>
          </w:tcPr>
          <w:p w:rsidR="007E24A9" w:rsidRDefault="00FD0038">
            <w:pPr>
              <w:pStyle w:val="TableParagraph"/>
              <w:spacing w:line="275" w:lineRule="exact"/>
              <w:ind w:left="7" w:right="1"/>
              <w:rPr>
                <w:sz w:val="24"/>
              </w:rPr>
            </w:pPr>
            <w:r>
              <w:rPr>
                <w:sz w:val="24"/>
              </w:rPr>
              <w:t xml:space="preserve">28, 29, </w:t>
            </w:r>
            <w:r>
              <w:rPr>
                <w:spacing w:val="-5"/>
                <w:sz w:val="24"/>
              </w:rPr>
              <w:t>30</w:t>
            </w:r>
          </w:p>
        </w:tc>
        <w:tc>
          <w:tcPr>
            <w:tcW w:w="1145" w:type="dxa"/>
          </w:tcPr>
          <w:p w:rsidR="007E24A9" w:rsidRDefault="00FD0038">
            <w:pPr>
              <w:pStyle w:val="TableParagraph"/>
              <w:spacing w:line="275" w:lineRule="exact"/>
              <w:ind w:right="5"/>
              <w:rPr>
                <w:sz w:val="24"/>
              </w:rPr>
            </w:pPr>
            <w:r>
              <w:rPr>
                <w:spacing w:val="-10"/>
                <w:sz w:val="24"/>
              </w:rPr>
              <w:t>3</w:t>
            </w:r>
          </w:p>
        </w:tc>
      </w:tr>
      <w:tr w:rsidR="007E24A9">
        <w:trPr>
          <w:trHeight w:val="554"/>
        </w:trPr>
        <w:tc>
          <w:tcPr>
            <w:tcW w:w="896" w:type="dxa"/>
          </w:tcPr>
          <w:p w:rsidR="007E24A9" w:rsidRDefault="007E24A9">
            <w:pPr>
              <w:pStyle w:val="TableParagraph"/>
              <w:ind w:left="0"/>
              <w:jc w:val="left"/>
              <w:rPr>
                <w:sz w:val="24"/>
              </w:rPr>
            </w:pPr>
          </w:p>
        </w:tc>
        <w:tc>
          <w:tcPr>
            <w:tcW w:w="6211" w:type="dxa"/>
            <w:gridSpan w:val="3"/>
          </w:tcPr>
          <w:p w:rsidR="007E24A9" w:rsidRDefault="00FD0038">
            <w:pPr>
              <w:pStyle w:val="TableParagraph"/>
              <w:spacing w:before="3"/>
              <w:ind w:left="5"/>
              <w:rPr>
                <w:sz w:val="24"/>
              </w:rPr>
            </w:pPr>
            <w:r>
              <w:rPr>
                <w:spacing w:val="-2"/>
                <w:sz w:val="24"/>
              </w:rPr>
              <w:t>Total</w:t>
            </w:r>
          </w:p>
        </w:tc>
        <w:tc>
          <w:tcPr>
            <w:tcW w:w="1145" w:type="dxa"/>
          </w:tcPr>
          <w:p w:rsidR="007E24A9" w:rsidRDefault="00FD0038">
            <w:pPr>
              <w:pStyle w:val="TableParagraph"/>
              <w:spacing w:before="3"/>
              <w:ind w:right="5"/>
              <w:rPr>
                <w:sz w:val="24"/>
              </w:rPr>
            </w:pPr>
            <w:r>
              <w:rPr>
                <w:spacing w:val="-5"/>
                <w:sz w:val="24"/>
              </w:rPr>
              <w:t>30</w:t>
            </w:r>
          </w:p>
        </w:tc>
      </w:tr>
    </w:tbl>
    <w:p w:rsidR="007E24A9" w:rsidRDefault="007E24A9">
      <w:pPr>
        <w:pStyle w:val="BodyText"/>
        <w:rPr>
          <w:b/>
        </w:rPr>
      </w:pPr>
    </w:p>
    <w:p w:rsidR="007E24A9" w:rsidRDefault="007E24A9">
      <w:pPr>
        <w:pStyle w:val="BodyText"/>
        <w:rPr>
          <w:b/>
        </w:rPr>
      </w:pPr>
    </w:p>
    <w:p w:rsidR="007E24A9" w:rsidRDefault="00FD0038">
      <w:pPr>
        <w:pStyle w:val="ListParagraph"/>
        <w:numPr>
          <w:ilvl w:val="0"/>
          <w:numId w:val="2"/>
        </w:numPr>
        <w:tabs>
          <w:tab w:val="left" w:pos="1136"/>
        </w:tabs>
        <w:spacing w:before="0"/>
        <w:ind w:left="1136" w:hanging="283"/>
        <w:jc w:val="left"/>
        <w:rPr>
          <w:sz w:val="24"/>
        </w:rPr>
      </w:pPr>
      <w:r>
        <w:rPr>
          <w:sz w:val="24"/>
        </w:rPr>
        <w:t>Lembar</w:t>
      </w:r>
      <w:r>
        <w:rPr>
          <w:spacing w:val="-2"/>
          <w:sz w:val="24"/>
        </w:rPr>
        <w:t xml:space="preserve"> </w:t>
      </w:r>
      <w:r>
        <w:rPr>
          <w:sz w:val="24"/>
        </w:rPr>
        <w:t xml:space="preserve">Validasi </w:t>
      </w:r>
      <w:r>
        <w:rPr>
          <w:spacing w:val="-2"/>
          <w:sz w:val="24"/>
        </w:rPr>
        <w:t>Angket</w:t>
      </w:r>
    </w:p>
    <w:p w:rsidR="007E24A9" w:rsidRDefault="007E24A9">
      <w:pPr>
        <w:pStyle w:val="BodyText"/>
      </w:pPr>
    </w:p>
    <w:p w:rsidR="007E24A9" w:rsidRDefault="00FD0038">
      <w:pPr>
        <w:pStyle w:val="BodyText"/>
        <w:spacing w:before="1" w:line="480" w:lineRule="auto"/>
        <w:ind w:left="1136" w:right="755"/>
      </w:pPr>
      <w:r>
        <w:t>Lembar validasi angket disusun untuk</w:t>
      </w:r>
      <w:r>
        <w:rPr>
          <w:spacing w:val="33"/>
        </w:rPr>
        <w:t xml:space="preserve"> </w:t>
      </w:r>
      <w:r>
        <w:t>memperoleh data yang menyatakan valid</w:t>
      </w:r>
      <w:r>
        <w:rPr>
          <w:spacing w:val="40"/>
        </w:rPr>
        <w:t xml:space="preserve"> </w:t>
      </w:r>
      <w:r>
        <w:t>atau</w:t>
      </w:r>
      <w:r>
        <w:rPr>
          <w:spacing w:val="40"/>
        </w:rPr>
        <w:t xml:space="preserve"> </w:t>
      </w:r>
      <w:r>
        <w:t>tidaknya</w:t>
      </w:r>
      <w:r>
        <w:rPr>
          <w:spacing w:val="40"/>
        </w:rPr>
        <w:t xml:space="preserve"> </w:t>
      </w:r>
      <w:r>
        <w:t>angket</w:t>
      </w:r>
      <w:r>
        <w:rPr>
          <w:spacing w:val="40"/>
        </w:rPr>
        <w:t xml:space="preserve"> </w:t>
      </w:r>
      <w:r>
        <w:t>yang</w:t>
      </w:r>
      <w:r>
        <w:rPr>
          <w:spacing w:val="40"/>
        </w:rPr>
        <w:t xml:space="preserve"> </w:t>
      </w:r>
      <w:r>
        <w:t>dirancang.</w:t>
      </w:r>
      <w:r>
        <w:rPr>
          <w:spacing w:val="40"/>
        </w:rPr>
        <w:t xml:space="preserve"> </w:t>
      </w:r>
      <w:r>
        <w:t>Lembar</w:t>
      </w:r>
      <w:r>
        <w:rPr>
          <w:spacing w:val="40"/>
        </w:rPr>
        <w:t xml:space="preserve"> </w:t>
      </w:r>
      <w:r>
        <w:t>validasi</w:t>
      </w:r>
      <w:r>
        <w:rPr>
          <w:spacing w:val="40"/>
        </w:rPr>
        <w:t xml:space="preserve"> </w:t>
      </w:r>
      <w:r>
        <w:t>angket</w:t>
      </w:r>
      <w:r>
        <w:rPr>
          <w:spacing w:val="40"/>
        </w:rPr>
        <w:t xml:space="preserve"> </w:t>
      </w:r>
      <w:r>
        <w:t>ini</w:t>
      </w:r>
      <w:r>
        <w:rPr>
          <w:spacing w:val="40"/>
        </w:rPr>
        <w:t xml:space="preserve"> </w:t>
      </w:r>
      <w:r>
        <w:t>diberikan kepada validator terlebih dahulu sebelum diberikan kepada siswa. Dalam</w:t>
      </w:r>
      <w:r>
        <w:rPr>
          <w:spacing w:val="35"/>
        </w:rPr>
        <w:t xml:space="preserve"> </w:t>
      </w:r>
      <w:r>
        <w:t>evaluasi</w:t>
      </w:r>
      <w:r>
        <w:rPr>
          <w:spacing w:val="35"/>
        </w:rPr>
        <w:t xml:space="preserve"> </w:t>
      </w:r>
      <w:r>
        <w:t>ini</w:t>
      </w:r>
      <w:r>
        <w:rPr>
          <w:spacing w:val="35"/>
        </w:rPr>
        <w:t xml:space="preserve"> </w:t>
      </w:r>
      <w:r>
        <w:t>juga</w:t>
      </w:r>
      <w:r>
        <w:rPr>
          <w:spacing w:val="37"/>
        </w:rPr>
        <w:t xml:space="preserve"> </w:t>
      </w:r>
      <w:r>
        <w:t>dilakukan</w:t>
      </w:r>
      <w:r>
        <w:rPr>
          <w:spacing w:val="34"/>
        </w:rPr>
        <w:t xml:space="preserve"> </w:t>
      </w:r>
      <w:r>
        <w:t>pada</w:t>
      </w:r>
      <w:r>
        <w:rPr>
          <w:spacing w:val="36"/>
        </w:rPr>
        <w:t xml:space="preserve"> </w:t>
      </w:r>
      <w:r>
        <w:t>pengguna</w:t>
      </w:r>
      <w:r>
        <w:rPr>
          <w:spacing w:val="37"/>
        </w:rPr>
        <w:t xml:space="preserve"> </w:t>
      </w:r>
      <w:r>
        <w:t>yaitu</w:t>
      </w:r>
      <w:r>
        <w:rPr>
          <w:spacing w:val="36"/>
        </w:rPr>
        <w:t xml:space="preserve"> </w:t>
      </w:r>
      <w:r>
        <w:t>siswa</w:t>
      </w:r>
      <w:r>
        <w:rPr>
          <w:spacing w:val="36"/>
        </w:rPr>
        <w:t xml:space="preserve"> </w:t>
      </w:r>
      <w:r>
        <w:t>SMP</w:t>
      </w:r>
      <w:r>
        <w:rPr>
          <w:spacing w:val="34"/>
        </w:rPr>
        <w:t xml:space="preserve"> </w:t>
      </w:r>
      <w:r>
        <w:rPr>
          <w:spacing w:val="-5"/>
        </w:rPr>
        <w:t>AKP</w:t>
      </w:r>
    </w:p>
    <w:p w:rsidR="007E24A9" w:rsidRDefault="00FD0038">
      <w:pPr>
        <w:pStyle w:val="BodyText"/>
        <w:spacing w:line="480" w:lineRule="auto"/>
        <w:ind w:left="568" w:right="987"/>
        <w:jc w:val="both"/>
      </w:pPr>
      <w:r>
        <w:t>Galang. Pengumpulan data untuk uji kelayakan media ular tangga dengan menyebarkan angket pada siswa. Evaluasi mer</w:t>
      </w:r>
      <w:r>
        <w:t>upakan tahap untuk melihat keberhasilan</w:t>
      </w:r>
      <w:r>
        <w:rPr>
          <w:spacing w:val="15"/>
        </w:rPr>
        <w:t xml:space="preserve"> </w:t>
      </w:r>
      <w:r>
        <w:t>dari</w:t>
      </w:r>
      <w:r>
        <w:rPr>
          <w:spacing w:val="19"/>
        </w:rPr>
        <w:t xml:space="preserve"> </w:t>
      </w:r>
      <w:r>
        <w:t>media</w:t>
      </w:r>
      <w:r>
        <w:rPr>
          <w:spacing w:val="15"/>
        </w:rPr>
        <w:t xml:space="preserve"> </w:t>
      </w:r>
      <w:r>
        <w:t>pembelajaran</w:t>
      </w:r>
      <w:r>
        <w:rPr>
          <w:spacing w:val="14"/>
        </w:rPr>
        <w:t xml:space="preserve"> </w:t>
      </w:r>
      <w:r>
        <w:t>yang</w:t>
      </w:r>
      <w:r>
        <w:rPr>
          <w:spacing w:val="18"/>
        </w:rPr>
        <w:t xml:space="preserve"> </w:t>
      </w:r>
      <w:r>
        <w:t>dikembangkan</w:t>
      </w:r>
      <w:r>
        <w:rPr>
          <w:spacing w:val="13"/>
        </w:rPr>
        <w:t xml:space="preserve"> </w:t>
      </w:r>
      <w:r>
        <w:t>apakah</w:t>
      </w:r>
      <w:r>
        <w:rPr>
          <w:spacing w:val="18"/>
        </w:rPr>
        <w:t xml:space="preserve"> </w:t>
      </w:r>
      <w:r>
        <w:t>sesuai</w:t>
      </w:r>
      <w:r>
        <w:rPr>
          <w:spacing w:val="19"/>
        </w:rPr>
        <w:t xml:space="preserve"> </w:t>
      </w:r>
      <w:r>
        <w:rPr>
          <w:spacing w:val="-2"/>
        </w:rPr>
        <w:t>dengan</w:t>
      </w:r>
    </w:p>
    <w:p w:rsidR="007E24A9" w:rsidRDefault="007E24A9">
      <w:pPr>
        <w:pStyle w:val="BodyText"/>
        <w:spacing w:line="480" w:lineRule="auto"/>
        <w:jc w:val="both"/>
        <w:sectPr w:rsidR="007E24A9">
          <w:pgSz w:w="11910" w:h="16840"/>
          <w:pgMar w:top="1920" w:right="708" w:bottom="280" w:left="1700" w:header="720" w:footer="0" w:gutter="0"/>
          <w:cols w:space="720"/>
        </w:sectPr>
      </w:pPr>
    </w:p>
    <w:p w:rsidR="007E24A9" w:rsidRDefault="007E24A9">
      <w:pPr>
        <w:pStyle w:val="BodyText"/>
        <w:spacing w:before="56"/>
      </w:pPr>
    </w:p>
    <w:p w:rsidR="007E24A9" w:rsidRDefault="00FD0038">
      <w:pPr>
        <w:pStyle w:val="BodyText"/>
        <w:spacing w:line="480" w:lineRule="auto"/>
        <w:ind w:left="568" w:right="988"/>
      </w:pPr>
      <w:r>
        <w:t>harapan</w:t>
      </w:r>
      <w:r>
        <w:rPr>
          <w:spacing w:val="40"/>
        </w:rPr>
        <w:t xml:space="preserve"> </w:t>
      </w:r>
      <w:r>
        <w:t>semula.</w:t>
      </w:r>
      <w:r>
        <w:rPr>
          <w:spacing w:val="40"/>
        </w:rPr>
        <w:t xml:space="preserve"> </w:t>
      </w:r>
      <w:r>
        <w:t>Evaluasi</w:t>
      </w:r>
      <w:r>
        <w:rPr>
          <w:spacing w:val="39"/>
        </w:rPr>
        <w:t xml:space="preserve"> </w:t>
      </w:r>
      <w:r>
        <w:t>bertujuan</w:t>
      </w:r>
      <w:r>
        <w:rPr>
          <w:spacing w:val="40"/>
        </w:rPr>
        <w:t xml:space="preserve"> </w:t>
      </w:r>
      <w:r>
        <w:t>untuk</w:t>
      </w:r>
      <w:r>
        <w:rPr>
          <w:spacing w:val="40"/>
        </w:rPr>
        <w:t xml:space="preserve"> </w:t>
      </w:r>
      <w:r>
        <w:t>melakukan</w:t>
      </w:r>
      <w:r>
        <w:rPr>
          <w:spacing w:val="40"/>
        </w:rPr>
        <w:t xml:space="preserve"> </w:t>
      </w:r>
      <w:r>
        <w:t>penyempurnaan</w:t>
      </w:r>
      <w:r>
        <w:rPr>
          <w:spacing w:val="37"/>
        </w:rPr>
        <w:t xml:space="preserve"> </w:t>
      </w:r>
      <w:r>
        <w:t>terhadap media pembelajaran yang telah dikembangkan.</w:t>
      </w:r>
    </w:p>
    <w:p w:rsidR="007E24A9" w:rsidRDefault="00FD0038">
      <w:pPr>
        <w:pStyle w:val="Heading1"/>
        <w:numPr>
          <w:ilvl w:val="1"/>
          <w:numId w:val="5"/>
        </w:numPr>
        <w:tabs>
          <w:tab w:val="left" w:pos="928"/>
        </w:tabs>
        <w:spacing w:before="253"/>
        <w:ind w:left="928" w:hanging="360"/>
      </w:pPr>
      <w:r>
        <w:t>Analisis</w:t>
      </w:r>
      <w:r>
        <w:rPr>
          <w:spacing w:val="-7"/>
        </w:rPr>
        <w:t xml:space="preserve"> </w:t>
      </w:r>
      <w:r>
        <w:rPr>
          <w:spacing w:val="-4"/>
        </w:rPr>
        <w:t>Data</w:t>
      </w:r>
    </w:p>
    <w:p w:rsidR="007E24A9" w:rsidRDefault="007E24A9">
      <w:pPr>
        <w:pStyle w:val="BodyText"/>
        <w:rPr>
          <w:b/>
        </w:rPr>
      </w:pPr>
    </w:p>
    <w:p w:rsidR="007E24A9" w:rsidRDefault="00FD0038">
      <w:pPr>
        <w:pStyle w:val="BodyText"/>
        <w:spacing w:line="480" w:lineRule="auto"/>
        <w:ind w:left="568" w:right="987" w:firstLine="568"/>
        <w:jc w:val="both"/>
      </w:pPr>
      <w:r>
        <w:rPr>
          <w:noProof/>
        </w:rPr>
        <w:drawing>
          <wp:anchor distT="0" distB="0" distL="0" distR="0" simplePos="0" relativeHeight="487347200" behindDoc="1" locked="0" layoutInCell="1" allowOverlap="1">
            <wp:simplePos x="0" y="0"/>
            <wp:positionH relativeFrom="page">
              <wp:posOffset>1088390</wp:posOffset>
            </wp:positionH>
            <wp:positionV relativeFrom="paragraph">
              <wp:posOffset>26139</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Menurut Amir (2019) Analisis data merupakan proses paling penting dalam penelitian karena berdasarkan analisis data, peneliti dapat menerjemahkan data mentah menjadi hasil penelitian sesuai kaidah-kaidah ilmiah. Penelitian pengembangan ini menggunakan tekn</w:t>
      </w:r>
      <w:r>
        <w:t>ik analisis data deskriptif kuantitatif..</w:t>
      </w:r>
      <w:r>
        <w:rPr>
          <w:spacing w:val="40"/>
        </w:rPr>
        <w:t xml:space="preserve"> </w:t>
      </w:r>
      <w:r>
        <w:t>Teknik analisis data digunakan untuk menganalisis hasil evaluasi oleh ahli materi, ahli media, serta siswa pengguna.</w:t>
      </w:r>
    </w:p>
    <w:p w:rsidR="007E24A9" w:rsidRDefault="00FD0038">
      <w:pPr>
        <w:pStyle w:val="ListParagraph"/>
        <w:numPr>
          <w:ilvl w:val="0"/>
          <w:numId w:val="1"/>
        </w:numPr>
        <w:tabs>
          <w:tab w:val="left" w:pos="1275"/>
        </w:tabs>
        <w:ind w:left="1275" w:hanging="279"/>
        <w:jc w:val="both"/>
        <w:rPr>
          <w:sz w:val="24"/>
        </w:rPr>
      </w:pPr>
      <w:r>
        <w:rPr>
          <w:sz w:val="24"/>
        </w:rPr>
        <w:t>Analisis</w:t>
      </w:r>
      <w:r>
        <w:rPr>
          <w:spacing w:val="-2"/>
          <w:sz w:val="24"/>
        </w:rPr>
        <w:t xml:space="preserve"> </w:t>
      </w:r>
      <w:r>
        <w:rPr>
          <w:sz w:val="24"/>
        </w:rPr>
        <w:t>data</w:t>
      </w:r>
      <w:r>
        <w:rPr>
          <w:spacing w:val="3"/>
          <w:sz w:val="24"/>
        </w:rPr>
        <w:t xml:space="preserve"> </w:t>
      </w:r>
      <w:r>
        <w:rPr>
          <w:spacing w:val="-2"/>
          <w:sz w:val="24"/>
        </w:rPr>
        <w:t>kualitatif</w:t>
      </w:r>
    </w:p>
    <w:p w:rsidR="007E24A9" w:rsidRDefault="007E24A9">
      <w:pPr>
        <w:pStyle w:val="BodyText"/>
      </w:pPr>
    </w:p>
    <w:p w:rsidR="007E24A9" w:rsidRDefault="00FD0038">
      <w:pPr>
        <w:pStyle w:val="BodyText"/>
        <w:spacing w:line="480" w:lineRule="auto"/>
        <w:ind w:left="1276" w:right="988"/>
        <w:jc w:val="both"/>
      </w:pPr>
      <w:r>
        <w:t>Analisis data kualitatif dilakukan dengan menggunakan bentuk, yaitu men</w:t>
      </w:r>
      <w:r>
        <w:t>gelompokkan informasi-informasi data kualitatif berupa tanggapan, masukan, serta kritik dan saran yang didapati dari dosen pembimbing sebagai pertimbangan untuk merevisi dan menyempurnakan media. Sedangkan komentar dari guru BK dan siswa sebagai subjek uji</w:t>
      </w:r>
      <w:r>
        <w:t xml:space="preserve"> coba digunakan untuk merevisi pada tahap revisi akhiri.</w:t>
      </w:r>
    </w:p>
    <w:p w:rsidR="007E24A9" w:rsidRDefault="00FD0038">
      <w:pPr>
        <w:pStyle w:val="ListParagraph"/>
        <w:numPr>
          <w:ilvl w:val="0"/>
          <w:numId w:val="1"/>
        </w:numPr>
        <w:tabs>
          <w:tab w:val="left" w:pos="1276"/>
        </w:tabs>
        <w:ind w:left="1276"/>
        <w:jc w:val="both"/>
        <w:rPr>
          <w:sz w:val="24"/>
        </w:rPr>
      </w:pPr>
      <w:r>
        <w:rPr>
          <w:sz w:val="24"/>
        </w:rPr>
        <w:t>Analisis</w:t>
      </w:r>
      <w:r>
        <w:rPr>
          <w:spacing w:val="-2"/>
          <w:sz w:val="24"/>
        </w:rPr>
        <w:t xml:space="preserve"> </w:t>
      </w:r>
      <w:r>
        <w:rPr>
          <w:sz w:val="24"/>
        </w:rPr>
        <w:t>data</w:t>
      </w:r>
      <w:r>
        <w:rPr>
          <w:spacing w:val="3"/>
          <w:sz w:val="24"/>
        </w:rPr>
        <w:t xml:space="preserve"> </w:t>
      </w:r>
      <w:r>
        <w:rPr>
          <w:spacing w:val="-2"/>
          <w:sz w:val="24"/>
        </w:rPr>
        <w:t>kuantitatif</w:t>
      </w:r>
    </w:p>
    <w:p w:rsidR="007E24A9" w:rsidRDefault="007E24A9">
      <w:pPr>
        <w:pStyle w:val="BodyText"/>
      </w:pPr>
    </w:p>
    <w:p w:rsidR="007E24A9" w:rsidRDefault="00FD0038">
      <w:pPr>
        <w:pStyle w:val="BodyText"/>
        <w:spacing w:line="480" w:lineRule="auto"/>
        <w:ind w:left="1276" w:right="988"/>
        <w:jc w:val="both"/>
      </w:pPr>
      <w:r>
        <w:t>Teknik analisis ini digunakan untuk mengelola data yang diperoleh</w:t>
      </w:r>
      <w:r>
        <w:rPr>
          <w:spacing w:val="80"/>
        </w:rPr>
        <w:t xml:space="preserve"> </w:t>
      </w:r>
      <w:r>
        <w:t>melalui angket dalam bentuk deskriptif persentase, rumus yang digunakan untuk menghitung presentase dari m</w:t>
      </w:r>
      <w:r>
        <w:t>asing-masing subyek adalah :</w:t>
      </w:r>
    </w:p>
    <w:p w:rsidR="007E24A9" w:rsidRDefault="007E24A9">
      <w:pPr>
        <w:pStyle w:val="BodyText"/>
        <w:spacing w:line="480" w:lineRule="auto"/>
        <w:jc w:val="both"/>
        <w:sectPr w:rsidR="007E24A9">
          <w:pgSz w:w="11910" w:h="16840"/>
          <w:pgMar w:top="1920" w:right="708" w:bottom="280" w:left="1700" w:header="720" w:footer="0" w:gutter="0"/>
          <w:cols w:space="720"/>
        </w:sectPr>
      </w:pPr>
    </w:p>
    <w:p w:rsidR="007E24A9" w:rsidRDefault="007E24A9">
      <w:pPr>
        <w:pStyle w:val="BodyText"/>
        <w:spacing w:before="124"/>
      </w:pPr>
    </w:p>
    <w:p w:rsidR="007E24A9" w:rsidRDefault="00FD0038">
      <w:pPr>
        <w:pStyle w:val="BodyText"/>
        <w:spacing w:line="234" w:lineRule="exact"/>
        <w:ind w:left="707" w:right="427"/>
        <w:jc w:val="center"/>
        <w:rPr>
          <w:rFonts w:ascii="Cambria Math" w:eastAsia="Cambria Math" w:hAnsi="Cambria Math"/>
        </w:rPr>
      </w:pPr>
      <w:r>
        <w:rPr>
          <w:rFonts w:ascii="Cambria Math" w:eastAsia="Cambria Math" w:hAnsi="Cambria Math"/>
          <w:noProof/>
        </w:rPr>
        <mc:AlternateContent>
          <mc:Choice Requires="wps">
            <w:drawing>
              <wp:anchor distT="0" distB="0" distL="0" distR="0" simplePos="0" relativeHeight="487348224" behindDoc="1" locked="0" layoutInCell="1" allowOverlap="1">
                <wp:simplePos x="0" y="0"/>
                <wp:positionH relativeFrom="page">
                  <wp:posOffset>3971290</wp:posOffset>
                </wp:positionH>
                <wp:positionV relativeFrom="paragraph">
                  <wp:posOffset>94248</wp:posOffset>
                </wp:positionV>
                <wp:extent cx="147320" cy="101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0160"/>
                        </a:xfrm>
                        <a:custGeom>
                          <a:avLst/>
                          <a:gdLst/>
                          <a:ahLst/>
                          <a:cxnLst/>
                          <a:rect l="l" t="t" r="r" b="b"/>
                          <a:pathLst>
                            <a:path w="147320" h="10160">
                              <a:moveTo>
                                <a:pt x="147320" y="0"/>
                              </a:moveTo>
                              <a:lnTo>
                                <a:pt x="0" y="0"/>
                              </a:lnTo>
                              <a:lnTo>
                                <a:pt x="0" y="10159"/>
                              </a:lnTo>
                              <a:lnTo>
                                <a:pt x="147320" y="10159"/>
                              </a:lnTo>
                              <a:lnTo>
                                <a:pt x="147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56EB2D" id="Graphic 11" o:spid="_x0000_s1026" style="position:absolute;margin-left:312.7pt;margin-top:7.4pt;width:11.6pt;height:.8pt;z-index:-15968256;visibility:visible;mso-wrap-style:square;mso-wrap-distance-left:0;mso-wrap-distance-top:0;mso-wrap-distance-right:0;mso-wrap-distance-bottom:0;mso-position-horizontal:absolute;mso-position-horizontal-relative:page;mso-position-vertical:absolute;mso-position-vertical-relative:text;v-text-anchor:top" coordsize="14732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" path="m147320,l,,,10159r147320,l147320,xe" fillcolor="black" stroked="f">
                <v:path arrowok="t"/>
                <w10:wrap anchorx="page"/>
              </v:shape>
            </w:pict>
          </mc:Fallback>
        </mc:AlternateContent>
      </w:r>
      <w:r>
        <w:t>P</w:t>
      </w:r>
      <w:r>
        <w:rPr>
          <w:spacing w:val="2"/>
        </w:rPr>
        <w:t xml:space="preserve"> </w:t>
      </w:r>
      <w:r>
        <w:t>=</w:t>
      </w:r>
      <w:r>
        <w:rPr>
          <w:spacing w:val="74"/>
        </w:rPr>
        <w:t xml:space="preserve"> </w:t>
      </w:r>
      <w:r>
        <w:rPr>
          <w:rFonts w:ascii="Cambria Math" w:eastAsia="Cambria Math" w:hAnsi="Cambria Math"/>
          <w:vertAlign w:val="superscript"/>
        </w:rPr>
        <w:t>∑</w:t>
      </w:r>
      <w:r>
        <w:rPr>
          <w:rFonts w:ascii="Cambria Math" w:eastAsia="Cambria Math" w:hAnsi="Cambria Math"/>
          <w:vertAlign w:val="superscript"/>
        </w:rPr>
        <w:t>𝑥</w:t>
      </w:r>
      <w:r>
        <w:rPr>
          <w:rFonts w:ascii="Cambria Math" w:eastAsia="Cambria Math" w:hAnsi="Cambria Math"/>
          <w:spacing w:val="14"/>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spacing w:val="-4"/>
        </w:rPr>
        <w:t>100%</w:t>
      </w:r>
    </w:p>
    <w:p w:rsidR="007E24A9" w:rsidRDefault="00FD0038">
      <w:pPr>
        <w:spacing w:line="152" w:lineRule="exact"/>
        <w:ind w:left="280" w:right="437"/>
        <w:jc w:val="center"/>
        <w:rPr>
          <w:rFonts w:ascii="Cambria Math" w:eastAsia="Cambria Math" w:hAnsi="Cambria Math"/>
          <w:sz w:val="17"/>
        </w:rPr>
      </w:pPr>
      <w:r>
        <w:rPr>
          <w:rFonts w:ascii="Cambria Math" w:eastAsia="Cambria Math" w:hAnsi="Cambria Math"/>
          <w:spacing w:val="-5"/>
          <w:w w:val="110"/>
          <w:sz w:val="17"/>
        </w:rPr>
        <w:t>∑</w:t>
      </w:r>
      <w:r>
        <w:rPr>
          <w:rFonts w:ascii="Cambria Math" w:eastAsia="Cambria Math" w:hAnsi="Cambria Math"/>
          <w:spacing w:val="-5"/>
          <w:w w:val="110"/>
          <w:sz w:val="17"/>
        </w:rPr>
        <w:t>𝑦</w:t>
      </w:r>
    </w:p>
    <w:p w:rsidR="007E24A9" w:rsidRDefault="00FD0038">
      <w:pPr>
        <w:pStyle w:val="BodyText"/>
        <w:spacing w:before="278"/>
        <w:ind w:left="1276"/>
      </w:pPr>
      <w:r>
        <w:rPr>
          <w:spacing w:val="-2"/>
        </w:rPr>
        <w:t>Keterangan:</w:t>
      </w:r>
    </w:p>
    <w:p w:rsidR="007E24A9" w:rsidRDefault="007E24A9">
      <w:pPr>
        <w:pStyle w:val="BodyText"/>
        <w:spacing w:before="1"/>
      </w:pPr>
    </w:p>
    <w:p w:rsidR="007E24A9" w:rsidRDefault="00FD0038">
      <w:pPr>
        <w:pStyle w:val="BodyText"/>
        <w:tabs>
          <w:tab w:val="left" w:pos="2008"/>
        </w:tabs>
        <w:ind w:left="1276"/>
      </w:pPr>
      <w:r>
        <w:rPr>
          <w:spacing w:val="-10"/>
        </w:rPr>
        <w:t>P</w:t>
      </w:r>
      <w:r>
        <w:tab/>
        <w:t>:</w:t>
      </w:r>
      <w:r>
        <w:rPr>
          <w:spacing w:val="1"/>
        </w:rPr>
        <w:t xml:space="preserve"> </w:t>
      </w:r>
      <w:r>
        <w:rPr>
          <w:spacing w:val="-2"/>
        </w:rPr>
        <w:t>Presentase</w:t>
      </w:r>
    </w:p>
    <w:p w:rsidR="007E24A9" w:rsidRDefault="007E24A9">
      <w:pPr>
        <w:pStyle w:val="BodyText"/>
      </w:pPr>
    </w:p>
    <w:p w:rsidR="007E24A9" w:rsidRDefault="00FD0038">
      <w:pPr>
        <w:pStyle w:val="BodyText"/>
        <w:tabs>
          <w:tab w:val="left" w:pos="2008"/>
        </w:tabs>
        <w:ind w:left="1276"/>
      </w:pPr>
      <w:r>
        <w:rPr>
          <w:noProof/>
        </w:rPr>
        <w:drawing>
          <wp:anchor distT="0" distB="0" distL="0" distR="0" simplePos="0" relativeHeight="487347712" behindDoc="1" locked="0" layoutInCell="1" allowOverlap="1">
            <wp:simplePos x="0" y="0"/>
            <wp:positionH relativeFrom="page">
              <wp:posOffset>1088390</wp:posOffset>
            </wp:positionH>
            <wp:positionV relativeFrom="paragraph">
              <wp:posOffset>71819</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 xml:space="preserve">∑ </w:t>
      </w:r>
      <w:r>
        <w:rPr>
          <w:spacing w:val="-10"/>
        </w:rPr>
        <w:t>x</w:t>
      </w:r>
      <w:r>
        <w:tab/>
        <w:t>:</w:t>
      </w:r>
      <w:r>
        <w:rPr>
          <w:spacing w:val="1"/>
        </w:rPr>
        <w:t xml:space="preserve"> </w:t>
      </w:r>
      <w:r>
        <w:t xml:space="preserve">Jumlah skor yang </w:t>
      </w:r>
      <w:r>
        <w:rPr>
          <w:spacing w:val="-2"/>
        </w:rPr>
        <w:t>diperoleh</w:t>
      </w:r>
    </w:p>
    <w:p w:rsidR="007E24A9" w:rsidRDefault="007E24A9">
      <w:pPr>
        <w:pStyle w:val="BodyText"/>
      </w:pPr>
    </w:p>
    <w:p w:rsidR="007E24A9" w:rsidRDefault="00FD0038">
      <w:pPr>
        <w:pStyle w:val="BodyText"/>
        <w:tabs>
          <w:tab w:val="left" w:pos="2008"/>
        </w:tabs>
        <w:ind w:left="1276"/>
      </w:pPr>
      <w:r>
        <w:t xml:space="preserve">∑ </w:t>
      </w:r>
      <w:r>
        <w:rPr>
          <w:spacing w:val="-10"/>
        </w:rPr>
        <w:t>y</w:t>
      </w:r>
      <w:r>
        <w:tab/>
        <w:t xml:space="preserve">: Jumlah skor </w:t>
      </w:r>
      <w:r>
        <w:rPr>
          <w:spacing w:val="-2"/>
        </w:rPr>
        <w:t>maksimal</w:t>
      </w:r>
    </w:p>
    <w:p w:rsidR="007E24A9" w:rsidRDefault="007E24A9">
      <w:pPr>
        <w:pStyle w:val="BodyText"/>
        <w:rPr>
          <w:sz w:val="20"/>
        </w:rPr>
      </w:pPr>
    </w:p>
    <w:p w:rsidR="007E24A9" w:rsidRDefault="007E24A9">
      <w:pPr>
        <w:pStyle w:val="BodyText"/>
        <w:spacing w:before="92"/>
        <w:rPr>
          <w:sz w:val="20"/>
        </w:rPr>
      </w:pPr>
    </w:p>
    <w:tbl>
      <w:tblPr>
        <w:tblW w:w="0" w:type="auto"/>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7"/>
        <w:gridCol w:w="3605"/>
      </w:tblGrid>
      <w:tr w:rsidR="007E24A9">
        <w:trPr>
          <w:trHeight w:val="554"/>
        </w:trPr>
        <w:tc>
          <w:tcPr>
            <w:tcW w:w="3617" w:type="dxa"/>
          </w:tcPr>
          <w:p w:rsidR="007E24A9" w:rsidRDefault="00FD0038">
            <w:pPr>
              <w:pStyle w:val="TableParagraph"/>
              <w:spacing w:before="3"/>
              <w:rPr>
                <w:sz w:val="24"/>
              </w:rPr>
            </w:pPr>
            <w:r>
              <w:rPr>
                <w:sz w:val="24"/>
              </w:rPr>
              <w:t>Presentase</w:t>
            </w:r>
            <w:r>
              <w:rPr>
                <w:spacing w:val="-3"/>
                <w:sz w:val="24"/>
              </w:rPr>
              <w:t xml:space="preserve"> </w:t>
            </w:r>
            <w:r>
              <w:rPr>
                <w:spacing w:val="-5"/>
                <w:sz w:val="24"/>
              </w:rPr>
              <w:t>(%)</w:t>
            </w:r>
          </w:p>
        </w:tc>
        <w:tc>
          <w:tcPr>
            <w:tcW w:w="3605" w:type="dxa"/>
          </w:tcPr>
          <w:p w:rsidR="007E24A9" w:rsidRDefault="00FD0038">
            <w:pPr>
              <w:pStyle w:val="TableParagraph"/>
              <w:spacing w:before="3"/>
              <w:ind w:left="11" w:right="1"/>
              <w:rPr>
                <w:sz w:val="24"/>
              </w:rPr>
            </w:pPr>
            <w:r>
              <w:rPr>
                <w:spacing w:val="-2"/>
                <w:sz w:val="24"/>
              </w:rPr>
              <w:t>Penilaian</w:t>
            </w:r>
          </w:p>
        </w:tc>
      </w:tr>
      <w:tr w:rsidR="007E24A9">
        <w:trPr>
          <w:trHeight w:val="550"/>
        </w:trPr>
        <w:tc>
          <w:tcPr>
            <w:tcW w:w="3617" w:type="dxa"/>
          </w:tcPr>
          <w:p w:rsidR="007E24A9" w:rsidRDefault="00FD0038">
            <w:pPr>
              <w:pStyle w:val="TableParagraph"/>
              <w:spacing w:line="275" w:lineRule="exact"/>
              <w:ind w:right="7"/>
              <w:rPr>
                <w:sz w:val="24"/>
              </w:rPr>
            </w:pPr>
            <w:r>
              <w:rPr>
                <w:sz w:val="24"/>
              </w:rPr>
              <w:t>80%</w:t>
            </w:r>
            <w:r>
              <w:rPr>
                <w:spacing w:val="-1"/>
                <w:sz w:val="24"/>
              </w:rPr>
              <w:t xml:space="preserve"> </w:t>
            </w:r>
            <w:r>
              <w:rPr>
                <w:sz w:val="24"/>
              </w:rPr>
              <w:t xml:space="preserve">- 100 </w:t>
            </w:r>
            <w:r>
              <w:rPr>
                <w:spacing w:val="-10"/>
                <w:sz w:val="24"/>
              </w:rPr>
              <w:t>%</w:t>
            </w:r>
          </w:p>
        </w:tc>
        <w:tc>
          <w:tcPr>
            <w:tcW w:w="3605" w:type="dxa"/>
          </w:tcPr>
          <w:p w:rsidR="007E24A9" w:rsidRDefault="00FD0038">
            <w:pPr>
              <w:pStyle w:val="TableParagraph"/>
              <w:spacing w:line="275" w:lineRule="exact"/>
              <w:ind w:left="11" w:right="4"/>
              <w:rPr>
                <w:sz w:val="24"/>
              </w:rPr>
            </w:pPr>
            <w:r>
              <w:rPr>
                <w:sz w:val="24"/>
              </w:rPr>
              <w:t>Sangat</w:t>
            </w:r>
            <w:r>
              <w:rPr>
                <w:spacing w:val="-1"/>
                <w:sz w:val="24"/>
              </w:rPr>
              <w:t xml:space="preserve"> </w:t>
            </w:r>
            <w:r>
              <w:rPr>
                <w:spacing w:val="-4"/>
                <w:sz w:val="24"/>
              </w:rPr>
              <w:t>Baik</w:t>
            </w:r>
          </w:p>
        </w:tc>
      </w:tr>
      <w:tr w:rsidR="007E24A9">
        <w:trPr>
          <w:trHeight w:val="550"/>
        </w:trPr>
        <w:tc>
          <w:tcPr>
            <w:tcW w:w="3617" w:type="dxa"/>
          </w:tcPr>
          <w:p w:rsidR="007E24A9" w:rsidRDefault="00FD0038">
            <w:pPr>
              <w:pStyle w:val="TableParagraph"/>
              <w:spacing w:before="3"/>
              <w:ind w:right="7"/>
              <w:rPr>
                <w:sz w:val="24"/>
              </w:rPr>
            </w:pPr>
            <w:r>
              <w:rPr>
                <w:sz w:val="24"/>
              </w:rPr>
              <w:t xml:space="preserve">60% - 80 </w:t>
            </w:r>
            <w:r>
              <w:rPr>
                <w:spacing w:val="-10"/>
                <w:sz w:val="24"/>
              </w:rPr>
              <w:t>%</w:t>
            </w:r>
          </w:p>
        </w:tc>
        <w:tc>
          <w:tcPr>
            <w:tcW w:w="3605" w:type="dxa"/>
          </w:tcPr>
          <w:p w:rsidR="007E24A9" w:rsidRDefault="00FD0038">
            <w:pPr>
              <w:pStyle w:val="TableParagraph"/>
              <w:spacing w:before="3"/>
              <w:ind w:left="11"/>
              <w:rPr>
                <w:sz w:val="24"/>
              </w:rPr>
            </w:pPr>
            <w:r>
              <w:rPr>
                <w:spacing w:val="-4"/>
                <w:sz w:val="24"/>
              </w:rPr>
              <w:t>Baik</w:t>
            </w:r>
          </w:p>
        </w:tc>
      </w:tr>
      <w:tr w:rsidR="007E24A9">
        <w:trPr>
          <w:trHeight w:val="553"/>
        </w:trPr>
        <w:tc>
          <w:tcPr>
            <w:tcW w:w="3617" w:type="dxa"/>
          </w:tcPr>
          <w:p w:rsidR="007E24A9" w:rsidRDefault="00FD0038">
            <w:pPr>
              <w:pStyle w:val="TableParagraph"/>
              <w:spacing w:before="3"/>
              <w:ind w:right="2"/>
              <w:rPr>
                <w:sz w:val="24"/>
              </w:rPr>
            </w:pPr>
            <w:r>
              <w:rPr>
                <w:sz w:val="24"/>
              </w:rPr>
              <w:t xml:space="preserve">40% - </w:t>
            </w:r>
            <w:r>
              <w:rPr>
                <w:spacing w:val="-5"/>
                <w:sz w:val="24"/>
              </w:rPr>
              <w:t>60%</w:t>
            </w:r>
          </w:p>
        </w:tc>
        <w:tc>
          <w:tcPr>
            <w:tcW w:w="3605" w:type="dxa"/>
          </w:tcPr>
          <w:p w:rsidR="007E24A9" w:rsidRDefault="00FD0038">
            <w:pPr>
              <w:pStyle w:val="TableParagraph"/>
              <w:spacing w:before="3"/>
              <w:ind w:left="11" w:right="8"/>
              <w:rPr>
                <w:sz w:val="24"/>
              </w:rPr>
            </w:pPr>
            <w:r>
              <w:rPr>
                <w:spacing w:val="-2"/>
                <w:sz w:val="24"/>
              </w:rPr>
              <w:t>Cukup</w:t>
            </w:r>
          </w:p>
        </w:tc>
      </w:tr>
      <w:tr w:rsidR="007E24A9">
        <w:trPr>
          <w:trHeight w:val="550"/>
        </w:trPr>
        <w:tc>
          <w:tcPr>
            <w:tcW w:w="3617" w:type="dxa"/>
          </w:tcPr>
          <w:p w:rsidR="007E24A9" w:rsidRDefault="00FD0038">
            <w:pPr>
              <w:pStyle w:val="TableParagraph"/>
              <w:spacing w:line="275" w:lineRule="exact"/>
              <w:ind w:right="2"/>
              <w:rPr>
                <w:sz w:val="24"/>
              </w:rPr>
            </w:pPr>
            <w:r>
              <w:rPr>
                <w:sz w:val="24"/>
              </w:rPr>
              <w:t xml:space="preserve">20% - </w:t>
            </w:r>
            <w:r>
              <w:rPr>
                <w:spacing w:val="-5"/>
                <w:sz w:val="24"/>
              </w:rPr>
              <w:t>40%</w:t>
            </w:r>
          </w:p>
        </w:tc>
        <w:tc>
          <w:tcPr>
            <w:tcW w:w="3605" w:type="dxa"/>
          </w:tcPr>
          <w:p w:rsidR="007E24A9" w:rsidRDefault="00FD0038">
            <w:pPr>
              <w:pStyle w:val="TableParagraph"/>
              <w:spacing w:line="275" w:lineRule="exact"/>
              <w:ind w:left="11" w:right="8"/>
              <w:rPr>
                <w:sz w:val="24"/>
              </w:rPr>
            </w:pPr>
            <w:r>
              <w:rPr>
                <w:spacing w:val="-2"/>
                <w:sz w:val="24"/>
              </w:rPr>
              <w:t>Kurang</w:t>
            </w:r>
          </w:p>
        </w:tc>
      </w:tr>
      <w:tr w:rsidR="007E24A9">
        <w:trPr>
          <w:trHeight w:val="550"/>
        </w:trPr>
        <w:tc>
          <w:tcPr>
            <w:tcW w:w="3617" w:type="dxa"/>
          </w:tcPr>
          <w:p w:rsidR="007E24A9" w:rsidRDefault="00FD0038">
            <w:pPr>
              <w:pStyle w:val="TableParagraph"/>
              <w:spacing w:before="3"/>
              <w:ind w:right="2"/>
              <w:rPr>
                <w:sz w:val="24"/>
              </w:rPr>
            </w:pPr>
            <w:r>
              <w:rPr>
                <w:sz w:val="24"/>
              </w:rPr>
              <w:t xml:space="preserve">0% - </w:t>
            </w:r>
            <w:r>
              <w:rPr>
                <w:spacing w:val="-5"/>
                <w:sz w:val="24"/>
              </w:rPr>
              <w:t>20%</w:t>
            </w:r>
          </w:p>
        </w:tc>
        <w:tc>
          <w:tcPr>
            <w:tcW w:w="3605" w:type="dxa"/>
          </w:tcPr>
          <w:p w:rsidR="007E24A9" w:rsidRDefault="00FD0038">
            <w:pPr>
              <w:pStyle w:val="TableParagraph"/>
              <w:spacing w:before="3"/>
              <w:ind w:left="11"/>
              <w:rPr>
                <w:sz w:val="24"/>
              </w:rPr>
            </w:pPr>
            <w:r>
              <w:rPr>
                <w:sz w:val="24"/>
              </w:rPr>
              <w:t>Sangat</w:t>
            </w:r>
            <w:r>
              <w:rPr>
                <w:spacing w:val="1"/>
                <w:sz w:val="24"/>
              </w:rPr>
              <w:t xml:space="preserve"> </w:t>
            </w:r>
            <w:r>
              <w:rPr>
                <w:spacing w:val="-2"/>
                <w:sz w:val="24"/>
              </w:rPr>
              <w:t>kurang</w:t>
            </w:r>
          </w:p>
        </w:tc>
      </w:tr>
    </w:tbl>
    <w:p w:rsidR="00FD0038" w:rsidRDefault="00FD0038"/>
    <w:sectPr w:rsidR="00FD0038">
      <w:pgSz w:w="11910" w:h="16840"/>
      <w:pgMar w:top="1920" w:right="708" w:bottom="280" w:left="17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0038" w:rsidRDefault="00FD0038">
      <w:r>
        <w:separator/>
      </w:r>
    </w:p>
  </w:endnote>
  <w:endnote w:type="continuationSeparator" w:id="0">
    <w:p w:rsidR="00FD0038" w:rsidRDefault="00FD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0038" w:rsidRDefault="00FD0038">
      <w:r>
        <w:separator/>
      </w:r>
    </w:p>
  </w:footnote>
  <w:footnote w:type="continuationSeparator" w:id="0">
    <w:p w:rsidR="00FD0038" w:rsidRDefault="00FD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24A9" w:rsidRDefault="00FD0038">
    <w:pPr>
      <w:pStyle w:val="BodyText"/>
      <w:spacing w:line="14" w:lineRule="auto"/>
      <w:rPr>
        <w:sz w:val="20"/>
      </w:rPr>
    </w:pPr>
    <w:r>
      <w:rPr>
        <w:noProof/>
        <w:sz w:val="20"/>
      </w:rPr>
      <mc:AlternateContent>
        <mc:Choice Requires="wps">
          <w:drawing>
            <wp:anchor distT="0" distB="0" distL="0" distR="0" simplePos="0" relativeHeight="487343104" behindDoc="1" locked="0" layoutInCell="1" allowOverlap="1">
              <wp:simplePos x="0" y="0"/>
              <wp:positionH relativeFrom="page">
                <wp:posOffset>6303645</wp:posOffset>
              </wp:positionH>
              <wp:positionV relativeFrom="page">
                <wp:posOffset>444471</wp:posOffset>
              </wp:positionV>
              <wp:extent cx="23114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0340"/>
                      </a:xfrm>
                      <a:prstGeom prst="rect">
                        <a:avLst/>
                      </a:prstGeom>
                    </wps:spPr>
                    <wps:txbx>
                      <w:txbxContent>
                        <w:p w:rsidR="007E24A9" w:rsidRDefault="00FD0038">
                          <w:pPr>
                            <w:spacing w:before="10"/>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6.35pt;margin-top:35pt;width:18.2pt;height:14.2pt;z-index:-1597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" filled="f" stroked="f">
              <v:textbox inset="0,0,0,0">
                <w:txbxContent>
                  <w:p w:rsidR="007E24A9" w:rsidRDefault="00FD0038">
                    <w:pPr>
                      <w:spacing w:before="10"/>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737BC"/>
    <w:multiLevelType w:val="hybridMultilevel"/>
    <w:tmpl w:val="CA28D930"/>
    <w:lvl w:ilvl="0" w:tplc="82D483F0">
      <w:start w:val="1"/>
      <w:numFmt w:val="decimal"/>
      <w:lvlText w:val="%1."/>
      <w:lvlJc w:val="left"/>
      <w:pPr>
        <w:ind w:left="1497"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325C7B9A">
      <w:numFmt w:val="bullet"/>
      <w:lvlText w:val="•"/>
      <w:lvlJc w:val="left"/>
      <w:pPr>
        <w:ind w:left="2300" w:hanging="360"/>
      </w:pPr>
      <w:rPr>
        <w:rFonts w:hint="default"/>
        <w:lang w:val="id" w:eastAsia="en-US" w:bidi="ar-SA"/>
      </w:rPr>
    </w:lvl>
    <w:lvl w:ilvl="2" w:tplc="601A5A80">
      <w:numFmt w:val="bullet"/>
      <w:lvlText w:val="•"/>
      <w:lvlJc w:val="left"/>
      <w:pPr>
        <w:ind w:left="3100" w:hanging="360"/>
      </w:pPr>
      <w:rPr>
        <w:rFonts w:hint="default"/>
        <w:lang w:val="id" w:eastAsia="en-US" w:bidi="ar-SA"/>
      </w:rPr>
    </w:lvl>
    <w:lvl w:ilvl="3" w:tplc="4FF4A5E6">
      <w:numFmt w:val="bullet"/>
      <w:lvlText w:val="•"/>
      <w:lvlJc w:val="left"/>
      <w:pPr>
        <w:ind w:left="3900" w:hanging="360"/>
      </w:pPr>
      <w:rPr>
        <w:rFonts w:hint="default"/>
        <w:lang w:val="id" w:eastAsia="en-US" w:bidi="ar-SA"/>
      </w:rPr>
    </w:lvl>
    <w:lvl w:ilvl="4" w:tplc="D55604FC">
      <w:numFmt w:val="bullet"/>
      <w:lvlText w:val="•"/>
      <w:lvlJc w:val="left"/>
      <w:pPr>
        <w:ind w:left="4700" w:hanging="360"/>
      </w:pPr>
      <w:rPr>
        <w:rFonts w:hint="default"/>
        <w:lang w:val="id" w:eastAsia="en-US" w:bidi="ar-SA"/>
      </w:rPr>
    </w:lvl>
    <w:lvl w:ilvl="5" w:tplc="9DCE9248">
      <w:numFmt w:val="bullet"/>
      <w:lvlText w:val="•"/>
      <w:lvlJc w:val="left"/>
      <w:pPr>
        <w:ind w:left="5500" w:hanging="360"/>
      </w:pPr>
      <w:rPr>
        <w:rFonts w:hint="default"/>
        <w:lang w:val="id" w:eastAsia="en-US" w:bidi="ar-SA"/>
      </w:rPr>
    </w:lvl>
    <w:lvl w:ilvl="6" w:tplc="5D888B40">
      <w:numFmt w:val="bullet"/>
      <w:lvlText w:val="•"/>
      <w:lvlJc w:val="left"/>
      <w:pPr>
        <w:ind w:left="6300" w:hanging="360"/>
      </w:pPr>
      <w:rPr>
        <w:rFonts w:hint="default"/>
        <w:lang w:val="id" w:eastAsia="en-US" w:bidi="ar-SA"/>
      </w:rPr>
    </w:lvl>
    <w:lvl w:ilvl="7" w:tplc="87347E90">
      <w:numFmt w:val="bullet"/>
      <w:lvlText w:val="•"/>
      <w:lvlJc w:val="left"/>
      <w:pPr>
        <w:ind w:left="7100" w:hanging="360"/>
      </w:pPr>
      <w:rPr>
        <w:rFonts w:hint="default"/>
        <w:lang w:val="id" w:eastAsia="en-US" w:bidi="ar-SA"/>
      </w:rPr>
    </w:lvl>
    <w:lvl w:ilvl="8" w:tplc="F8F44B48">
      <w:numFmt w:val="bullet"/>
      <w:lvlText w:val="•"/>
      <w:lvlJc w:val="left"/>
      <w:pPr>
        <w:ind w:left="7900" w:hanging="360"/>
      </w:pPr>
      <w:rPr>
        <w:rFonts w:hint="default"/>
        <w:lang w:val="id" w:eastAsia="en-US" w:bidi="ar-SA"/>
      </w:rPr>
    </w:lvl>
  </w:abstractNum>
  <w:abstractNum w:abstractNumId="1" w15:restartNumberingAfterBreak="0">
    <w:nsid w:val="0E4822D9"/>
    <w:multiLevelType w:val="hybridMultilevel"/>
    <w:tmpl w:val="2F2AE128"/>
    <w:lvl w:ilvl="0" w:tplc="5C7C615A">
      <w:start w:val="1"/>
      <w:numFmt w:val="decimal"/>
      <w:lvlText w:val="%1)"/>
      <w:lvlJc w:val="left"/>
      <w:pPr>
        <w:ind w:left="1421"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4DD44DF0">
      <w:numFmt w:val="bullet"/>
      <w:lvlText w:val="•"/>
      <w:lvlJc w:val="left"/>
      <w:pPr>
        <w:ind w:left="2228" w:hanging="284"/>
      </w:pPr>
      <w:rPr>
        <w:rFonts w:hint="default"/>
        <w:lang w:val="id" w:eastAsia="en-US" w:bidi="ar-SA"/>
      </w:rPr>
    </w:lvl>
    <w:lvl w:ilvl="2" w:tplc="5734E844">
      <w:numFmt w:val="bullet"/>
      <w:lvlText w:val="•"/>
      <w:lvlJc w:val="left"/>
      <w:pPr>
        <w:ind w:left="3036" w:hanging="284"/>
      </w:pPr>
      <w:rPr>
        <w:rFonts w:hint="default"/>
        <w:lang w:val="id" w:eastAsia="en-US" w:bidi="ar-SA"/>
      </w:rPr>
    </w:lvl>
    <w:lvl w:ilvl="3" w:tplc="13B685C8">
      <w:numFmt w:val="bullet"/>
      <w:lvlText w:val="•"/>
      <w:lvlJc w:val="left"/>
      <w:pPr>
        <w:ind w:left="3844" w:hanging="284"/>
      </w:pPr>
      <w:rPr>
        <w:rFonts w:hint="default"/>
        <w:lang w:val="id" w:eastAsia="en-US" w:bidi="ar-SA"/>
      </w:rPr>
    </w:lvl>
    <w:lvl w:ilvl="4" w:tplc="F33CFE36">
      <w:numFmt w:val="bullet"/>
      <w:lvlText w:val="•"/>
      <w:lvlJc w:val="left"/>
      <w:pPr>
        <w:ind w:left="4652" w:hanging="284"/>
      </w:pPr>
      <w:rPr>
        <w:rFonts w:hint="default"/>
        <w:lang w:val="id" w:eastAsia="en-US" w:bidi="ar-SA"/>
      </w:rPr>
    </w:lvl>
    <w:lvl w:ilvl="5" w:tplc="216C6D8C">
      <w:numFmt w:val="bullet"/>
      <w:lvlText w:val="•"/>
      <w:lvlJc w:val="left"/>
      <w:pPr>
        <w:ind w:left="5460" w:hanging="284"/>
      </w:pPr>
      <w:rPr>
        <w:rFonts w:hint="default"/>
        <w:lang w:val="id" w:eastAsia="en-US" w:bidi="ar-SA"/>
      </w:rPr>
    </w:lvl>
    <w:lvl w:ilvl="6" w:tplc="174873D2">
      <w:numFmt w:val="bullet"/>
      <w:lvlText w:val="•"/>
      <w:lvlJc w:val="left"/>
      <w:pPr>
        <w:ind w:left="6268" w:hanging="284"/>
      </w:pPr>
      <w:rPr>
        <w:rFonts w:hint="default"/>
        <w:lang w:val="id" w:eastAsia="en-US" w:bidi="ar-SA"/>
      </w:rPr>
    </w:lvl>
    <w:lvl w:ilvl="7" w:tplc="AFAA7E22">
      <w:numFmt w:val="bullet"/>
      <w:lvlText w:val="•"/>
      <w:lvlJc w:val="left"/>
      <w:pPr>
        <w:ind w:left="7076" w:hanging="284"/>
      </w:pPr>
      <w:rPr>
        <w:rFonts w:hint="default"/>
        <w:lang w:val="id" w:eastAsia="en-US" w:bidi="ar-SA"/>
      </w:rPr>
    </w:lvl>
    <w:lvl w:ilvl="8" w:tplc="4A90FA98">
      <w:numFmt w:val="bullet"/>
      <w:lvlText w:val="•"/>
      <w:lvlJc w:val="left"/>
      <w:pPr>
        <w:ind w:left="7884" w:hanging="284"/>
      </w:pPr>
      <w:rPr>
        <w:rFonts w:hint="default"/>
        <w:lang w:val="id" w:eastAsia="en-US" w:bidi="ar-SA"/>
      </w:rPr>
    </w:lvl>
  </w:abstractNum>
  <w:abstractNum w:abstractNumId="2" w15:restartNumberingAfterBreak="0">
    <w:nsid w:val="37B67EC3"/>
    <w:multiLevelType w:val="hybridMultilevel"/>
    <w:tmpl w:val="BD806B98"/>
    <w:lvl w:ilvl="0" w:tplc="219EFBAC">
      <w:start w:val="1"/>
      <w:numFmt w:val="decimal"/>
      <w:lvlText w:val="%1."/>
      <w:lvlJc w:val="left"/>
      <w:pPr>
        <w:ind w:left="156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586585A">
      <w:numFmt w:val="bullet"/>
      <w:lvlText w:val="•"/>
      <w:lvlJc w:val="left"/>
      <w:pPr>
        <w:ind w:left="2354" w:hanging="284"/>
      </w:pPr>
      <w:rPr>
        <w:rFonts w:hint="default"/>
        <w:lang w:val="id" w:eastAsia="en-US" w:bidi="ar-SA"/>
      </w:rPr>
    </w:lvl>
    <w:lvl w:ilvl="2" w:tplc="EB6E91D8">
      <w:numFmt w:val="bullet"/>
      <w:lvlText w:val="•"/>
      <w:lvlJc w:val="left"/>
      <w:pPr>
        <w:ind w:left="3148" w:hanging="284"/>
      </w:pPr>
      <w:rPr>
        <w:rFonts w:hint="default"/>
        <w:lang w:val="id" w:eastAsia="en-US" w:bidi="ar-SA"/>
      </w:rPr>
    </w:lvl>
    <w:lvl w:ilvl="3" w:tplc="9C3647C2">
      <w:numFmt w:val="bullet"/>
      <w:lvlText w:val="•"/>
      <w:lvlJc w:val="left"/>
      <w:pPr>
        <w:ind w:left="3942" w:hanging="284"/>
      </w:pPr>
      <w:rPr>
        <w:rFonts w:hint="default"/>
        <w:lang w:val="id" w:eastAsia="en-US" w:bidi="ar-SA"/>
      </w:rPr>
    </w:lvl>
    <w:lvl w:ilvl="4" w:tplc="68B425F4">
      <w:numFmt w:val="bullet"/>
      <w:lvlText w:val="•"/>
      <w:lvlJc w:val="left"/>
      <w:pPr>
        <w:ind w:left="4736" w:hanging="284"/>
      </w:pPr>
      <w:rPr>
        <w:rFonts w:hint="default"/>
        <w:lang w:val="id" w:eastAsia="en-US" w:bidi="ar-SA"/>
      </w:rPr>
    </w:lvl>
    <w:lvl w:ilvl="5" w:tplc="8DDEF198">
      <w:numFmt w:val="bullet"/>
      <w:lvlText w:val="•"/>
      <w:lvlJc w:val="left"/>
      <w:pPr>
        <w:ind w:left="5530" w:hanging="284"/>
      </w:pPr>
      <w:rPr>
        <w:rFonts w:hint="default"/>
        <w:lang w:val="id" w:eastAsia="en-US" w:bidi="ar-SA"/>
      </w:rPr>
    </w:lvl>
    <w:lvl w:ilvl="6" w:tplc="050266EE">
      <w:numFmt w:val="bullet"/>
      <w:lvlText w:val="•"/>
      <w:lvlJc w:val="left"/>
      <w:pPr>
        <w:ind w:left="6324" w:hanging="284"/>
      </w:pPr>
      <w:rPr>
        <w:rFonts w:hint="default"/>
        <w:lang w:val="id" w:eastAsia="en-US" w:bidi="ar-SA"/>
      </w:rPr>
    </w:lvl>
    <w:lvl w:ilvl="7" w:tplc="20A823EC">
      <w:numFmt w:val="bullet"/>
      <w:lvlText w:val="•"/>
      <w:lvlJc w:val="left"/>
      <w:pPr>
        <w:ind w:left="7118" w:hanging="284"/>
      </w:pPr>
      <w:rPr>
        <w:rFonts w:hint="default"/>
        <w:lang w:val="id" w:eastAsia="en-US" w:bidi="ar-SA"/>
      </w:rPr>
    </w:lvl>
    <w:lvl w:ilvl="8" w:tplc="71D0C3B6">
      <w:numFmt w:val="bullet"/>
      <w:lvlText w:val="•"/>
      <w:lvlJc w:val="left"/>
      <w:pPr>
        <w:ind w:left="7912" w:hanging="284"/>
      </w:pPr>
      <w:rPr>
        <w:rFonts w:hint="default"/>
        <w:lang w:val="id" w:eastAsia="en-US" w:bidi="ar-SA"/>
      </w:rPr>
    </w:lvl>
  </w:abstractNum>
  <w:abstractNum w:abstractNumId="3" w15:restartNumberingAfterBreak="0">
    <w:nsid w:val="57FB0B7C"/>
    <w:multiLevelType w:val="multilevel"/>
    <w:tmpl w:val="AA9E198E"/>
    <w:lvl w:ilvl="0">
      <w:start w:val="3"/>
      <w:numFmt w:val="decimal"/>
      <w:lvlText w:val="%1"/>
      <w:lvlJc w:val="left"/>
      <w:pPr>
        <w:ind w:left="929" w:hanging="361"/>
        <w:jc w:val="left"/>
      </w:pPr>
      <w:rPr>
        <w:rFonts w:hint="default"/>
        <w:lang w:val="id" w:eastAsia="en-US" w:bidi="ar-SA"/>
      </w:rPr>
    </w:lvl>
    <w:lvl w:ilvl="1">
      <w:start w:val="1"/>
      <w:numFmt w:val="decimal"/>
      <w:lvlText w:val="%1.%2"/>
      <w:lvlJc w:val="left"/>
      <w:pPr>
        <w:ind w:left="929"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966" w:hanging="541"/>
      </w:pPr>
      <w:rPr>
        <w:rFonts w:hint="default"/>
        <w:lang w:val="id" w:eastAsia="en-US" w:bidi="ar-SA"/>
      </w:rPr>
    </w:lvl>
    <w:lvl w:ilvl="4">
      <w:numFmt w:val="bullet"/>
      <w:lvlText w:val="•"/>
      <w:lvlJc w:val="left"/>
      <w:pPr>
        <w:ind w:left="3900" w:hanging="541"/>
      </w:pPr>
      <w:rPr>
        <w:rFonts w:hint="default"/>
        <w:lang w:val="id" w:eastAsia="en-US" w:bidi="ar-SA"/>
      </w:rPr>
    </w:lvl>
    <w:lvl w:ilvl="5">
      <w:numFmt w:val="bullet"/>
      <w:lvlText w:val="•"/>
      <w:lvlJc w:val="left"/>
      <w:pPr>
        <w:ind w:left="4833" w:hanging="541"/>
      </w:pPr>
      <w:rPr>
        <w:rFonts w:hint="default"/>
        <w:lang w:val="id" w:eastAsia="en-US" w:bidi="ar-SA"/>
      </w:rPr>
    </w:lvl>
    <w:lvl w:ilvl="6">
      <w:numFmt w:val="bullet"/>
      <w:lvlText w:val="•"/>
      <w:lvlJc w:val="left"/>
      <w:pPr>
        <w:ind w:left="5766" w:hanging="541"/>
      </w:pPr>
      <w:rPr>
        <w:rFonts w:hint="default"/>
        <w:lang w:val="id" w:eastAsia="en-US" w:bidi="ar-SA"/>
      </w:rPr>
    </w:lvl>
    <w:lvl w:ilvl="7">
      <w:numFmt w:val="bullet"/>
      <w:lvlText w:val="•"/>
      <w:lvlJc w:val="left"/>
      <w:pPr>
        <w:ind w:left="6700" w:hanging="541"/>
      </w:pPr>
      <w:rPr>
        <w:rFonts w:hint="default"/>
        <w:lang w:val="id" w:eastAsia="en-US" w:bidi="ar-SA"/>
      </w:rPr>
    </w:lvl>
    <w:lvl w:ilvl="8">
      <w:numFmt w:val="bullet"/>
      <w:lvlText w:val="•"/>
      <w:lvlJc w:val="left"/>
      <w:pPr>
        <w:ind w:left="7633" w:hanging="541"/>
      </w:pPr>
      <w:rPr>
        <w:rFonts w:hint="default"/>
        <w:lang w:val="id" w:eastAsia="en-US" w:bidi="ar-SA"/>
      </w:rPr>
    </w:lvl>
  </w:abstractNum>
  <w:abstractNum w:abstractNumId="4" w15:restartNumberingAfterBreak="0">
    <w:nsid w:val="648806F3"/>
    <w:multiLevelType w:val="hybridMultilevel"/>
    <w:tmpl w:val="AE92BF16"/>
    <w:lvl w:ilvl="0" w:tplc="59220242">
      <w:start w:val="1"/>
      <w:numFmt w:val="lowerLetter"/>
      <w:lvlText w:val="%1."/>
      <w:lvlJc w:val="left"/>
      <w:pPr>
        <w:ind w:left="1277" w:hanging="28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8EA1A6A">
      <w:numFmt w:val="bullet"/>
      <w:lvlText w:val="•"/>
      <w:lvlJc w:val="left"/>
      <w:pPr>
        <w:ind w:left="2102" w:hanging="280"/>
      </w:pPr>
      <w:rPr>
        <w:rFonts w:hint="default"/>
        <w:lang w:val="id" w:eastAsia="en-US" w:bidi="ar-SA"/>
      </w:rPr>
    </w:lvl>
    <w:lvl w:ilvl="2" w:tplc="D74ABB40">
      <w:numFmt w:val="bullet"/>
      <w:lvlText w:val="•"/>
      <w:lvlJc w:val="left"/>
      <w:pPr>
        <w:ind w:left="2924" w:hanging="280"/>
      </w:pPr>
      <w:rPr>
        <w:rFonts w:hint="default"/>
        <w:lang w:val="id" w:eastAsia="en-US" w:bidi="ar-SA"/>
      </w:rPr>
    </w:lvl>
    <w:lvl w:ilvl="3" w:tplc="23968E84">
      <w:numFmt w:val="bullet"/>
      <w:lvlText w:val="•"/>
      <w:lvlJc w:val="left"/>
      <w:pPr>
        <w:ind w:left="3746" w:hanging="280"/>
      </w:pPr>
      <w:rPr>
        <w:rFonts w:hint="default"/>
        <w:lang w:val="id" w:eastAsia="en-US" w:bidi="ar-SA"/>
      </w:rPr>
    </w:lvl>
    <w:lvl w:ilvl="4" w:tplc="0226E34E">
      <w:numFmt w:val="bullet"/>
      <w:lvlText w:val="•"/>
      <w:lvlJc w:val="left"/>
      <w:pPr>
        <w:ind w:left="4568" w:hanging="280"/>
      </w:pPr>
      <w:rPr>
        <w:rFonts w:hint="default"/>
        <w:lang w:val="id" w:eastAsia="en-US" w:bidi="ar-SA"/>
      </w:rPr>
    </w:lvl>
    <w:lvl w:ilvl="5" w:tplc="B6DA7F60">
      <w:numFmt w:val="bullet"/>
      <w:lvlText w:val="•"/>
      <w:lvlJc w:val="left"/>
      <w:pPr>
        <w:ind w:left="5390" w:hanging="280"/>
      </w:pPr>
      <w:rPr>
        <w:rFonts w:hint="default"/>
        <w:lang w:val="id" w:eastAsia="en-US" w:bidi="ar-SA"/>
      </w:rPr>
    </w:lvl>
    <w:lvl w:ilvl="6" w:tplc="1CB0D2EA">
      <w:numFmt w:val="bullet"/>
      <w:lvlText w:val="•"/>
      <w:lvlJc w:val="left"/>
      <w:pPr>
        <w:ind w:left="6212" w:hanging="280"/>
      </w:pPr>
      <w:rPr>
        <w:rFonts w:hint="default"/>
        <w:lang w:val="id" w:eastAsia="en-US" w:bidi="ar-SA"/>
      </w:rPr>
    </w:lvl>
    <w:lvl w:ilvl="7" w:tplc="051EA11A">
      <w:numFmt w:val="bullet"/>
      <w:lvlText w:val="•"/>
      <w:lvlJc w:val="left"/>
      <w:pPr>
        <w:ind w:left="7034" w:hanging="280"/>
      </w:pPr>
      <w:rPr>
        <w:rFonts w:hint="default"/>
        <w:lang w:val="id" w:eastAsia="en-US" w:bidi="ar-SA"/>
      </w:rPr>
    </w:lvl>
    <w:lvl w:ilvl="8" w:tplc="D7BCC752">
      <w:numFmt w:val="bullet"/>
      <w:lvlText w:val="•"/>
      <w:lvlJc w:val="left"/>
      <w:pPr>
        <w:ind w:left="7856" w:hanging="280"/>
      </w:pPr>
      <w:rPr>
        <w:rFonts w:hint="default"/>
        <w:lang w:val="id" w:eastAsia="en-US" w:bidi="ar-S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6E1cujjx02rH/xf758KNcraiIB/XD+uDqgyOD2vvy1YmW8uziVCBfWBMMkv/ZtLZXIQT92bTvduCvnWTuzU4/w==" w:salt="cqKaus/izcePQ0V2iLgNX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A9"/>
    <w:rsid w:val="00031412"/>
    <w:rsid w:val="007E24A9"/>
    <w:rsid w:val="00FD003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28"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928" w:hanging="360"/>
      <w:jc w:val="both"/>
    </w:pPr>
  </w:style>
  <w:style w:type="paragraph" w:customStyle="1" w:styleId="TableParagraph">
    <w:name w:val="Table Paragraph"/>
    <w:basedOn w:val="Normal"/>
    <w:uiPriority w:val="1"/>
    <w:qFormat/>
    <w:pPr>
      <w:ind w:left="1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2025-06-19T02:22:00Z</dcterms:created>
  <dcterms:modified xsi:type="dcterms:W3CDTF">2025-06-19T02:22:00Z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Nitro Pro 13 (13.70.0.30)</vt:lpwstr>
  </property>
  <property fmtid="{D5CDD505-2E9C-101B-9397-08002B2CF9AE}" pid="4" name="LastSaved">
    <vt:filetime>2025-06-10T00:00:00Z</vt:filetime>
  </property>
</Properties>
</file>