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5877DE" w14:textId="77777777" w:rsidR="00FC3845" w:rsidRDefault="004E1417">
      <w:pPr>
        <w:spacing w:before="100"/>
        <w:ind w:left="2942" w:right="2473"/>
        <w:jc w:val="center"/>
        <w:rPr>
          <w:b/>
          <w:sz w:val="24"/>
        </w:rPr>
      </w:pPr>
      <w:r>
        <w:rPr>
          <w:b/>
          <w:sz w:val="24"/>
        </w:rPr>
        <w:t>ABSTRAK</w:t>
      </w:r>
    </w:p>
    <w:p w14:paraId="7BFB53CA" w14:textId="77777777" w:rsidR="00FC3845" w:rsidRDefault="00FC3845">
      <w:pPr>
        <w:pStyle w:val="BodyText"/>
        <w:rPr>
          <w:b/>
          <w:sz w:val="26"/>
        </w:rPr>
      </w:pPr>
    </w:p>
    <w:p w14:paraId="73CA6BE8" w14:textId="77777777" w:rsidR="00FC3845" w:rsidRDefault="00FC3845">
      <w:pPr>
        <w:pStyle w:val="BodyText"/>
        <w:rPr>
          <w:b/>
          <w:sz w:val="26"/>
        </w:rPr>
      </w:pPr>
    </w:p>
    <w:p w14:paraId="379AA954" w14:textId="77777777" w:rsidR="00FC3845" w:rsidRPr="00EE2667" w:rsidRDefault="004E1417" w:rsidP="00EE2667">
      <w:pPr>
        <w:spacing w:before="230"/>
        <w:ind w:left="1073" w:right="292" w:hanging="315"/>
        <w:jc w:val="center"/>
        <w:rPr>
          <w:b/>
          <w:spacing w:val="1"/>
          <w:sz w:val="24"/>
        </w:rPr>
      </w:pPr>
      <w:r>
        <w:rPr>
          <w:b/>
          <w:sz w:val="24"/>
        </w:rPr>
        <w:t>PENGEMBANGAN MEDIA GELAS ANGKA PADA PEMBELAJARAN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MATEMATEMATIKA</w:t>
      </w:r>
      <w:r>
        <w:rPr>
          <w:b/>
          <w:spacing w:val="9"/>
          <w:sz w:val="24"/>
        </w:rPr>
        <w:t xml:space="preserve"> </w:t>
      </w:r>
      <w:r>
        <w:rPr>
          <w:b/>
          <w:sz w:val="24"/>
        </w:rPr>
        <w:t>MATERI</w:t>
      </w:r>
      <w:r>
        <w:rPr>
          <w:b/>
          <w:spacing w:val="7"/>
          <w:sz w:val="24"/>
        </w:rPr>
        <w:t xml:space="preserve"> </w:t>
      </w:r>
      <w:r>
        <w:rPr>
          <w:b/>
          <w:sz w:val="24"/>
        </w:rPr>
        <w:t>BILANGAN</w:t>
      </w:r>
      <w:r>
        <w:rPr>
          <w:b/>
          <w:spacing w:val="8"/>
          <w:sz w:val="24"/>
        </w:rPr>
        <w:t xml:space="preserve"> </w:t>
      </w:r>
      <w:r>
        <w:rPr>
          <w:b/>
          <w:sz w:val="24"/>
        </w:rPr>
        <w:t>BULAT</w:t>
      </w:r>
      <w:r>
        <w:rPr>
          <w:b/>
          <w:spacing w:val="6"/>
          <w:sz w:val="24"/>
        </w:rPr>
        <w:t xml:space="preserve"> </w:t>
      </w:r>
      <w:r>
        <w:rPr>
          <w:b/>
          <w:sz w:val="24"/>
        </w:rPr>
        <w:t>KELAS</w:t>
      </w:r>
      <w:r>
        <w:rPr>
          <w:b/>
          <w:spacing w:val="7"/>
          <w:sz w:val="24"/>
        </w:rPr>
        <w:t xml:space="preserve"> </w:t>
      </w:r>
      <w:r>
        <w:rPr>
          <w:b/>
          <w:sz w:val="24"/>
        </w:rPr>
        <w:t>IV</w:t>
      </w:r>
      <w:r>
        <w:rPr>
          <w:b/>
          <w:spacing w:val="1"/>
          <w:sz w:val="24"/>
        </w:rPr>
        <w:t xml:space="preserve"> </w:t>
      </w:r>
      <w:r w:rsidR="00CE5001">
        <w:rPr>
          <w:b/>
          <w:sz w:val="24"/>
        </w:rPr>
        <w:t>SD</w:t>
      </w:r>
    </w:p>
    <w:p w14:paraId="435ED3B5" w14:textId="77777777" w:rsidR="00FC3845" w:rsidRDefault="00FC3845" w:rsidP="00CE5001">
      <w:pPr>
        <w:pStyle w:val="BodyText"/>
        <w:jc w:val="center"/>
        <w:rPr>
          <w:b/>
          <w:sz w:val="26"/>
        </w:rPr>
      </w:pPr>
    </w:p>
    <w:p w14:paraId="27EC9894" w14:textId="77777777" w:rsidR="00FC3845" w:rsidRDefault="00FC3845">
      <w:pPr>
        <w:pStyle w:val="BodyText"/>
        <w:rPr>
          <w:b/>
          <w:sz w:val="22"/>
        </w:rPr>
      </w:pPr>
    </w:p>
    <w:p w14:paraId="3AA626BB" w14:textId="77777777" w:rsidR="00FC3845" w:rsidRDefault="004E1417">
      <w:pPr>
        <w:ind w:left="2943" w:right="2473"/>
        <w:jc w:val="center"/>
        <w:rPr>
          <w:b/>
          <w:sz w:val="24"/>
        </w:rPr>
      </w:pPr>
      <w:r>
        <w:rPr>
          <w:b/>
          <w:sz w:val="24"/>
          <w:u w:val="thick"/>
        </w:rPr>
        <w:t>FAHRA AZUHRA HARAHAP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191434092</w:t>
      </w:r>
    </w:p>
    <w:p w14:paraId="132899EB" w14:textId="77777777" w:rsidR="00FC3845" w:rsidRDefault="00FC3845">
      <w:pPr>
        <w:pStyle w:val="BodyText"/>
        <w:spacing w:before="7"/>
        <w:rPr>
          <w:b/>
          <w:sz w:val="23"/>
        </w:rPr>
      </w:pPr>
    </w:p>
    <w:p w14:paraId="17A598E0" w14:textId="77777777" w:rsidR="00FC3845" w:rsidRDefault="004E1417">
      <w:pPr>
        <w:pStyle w:val="BodyText"/>
        <w:spacing w:before="1"/>
        <w:ind w:left="588" w:right="114"/>
        <w:jc w:val="both"/>
      </w:pPr>
      <w:r>
        <w:t>Siswa</w:t>
      </w:r>
      <w:r w:rsidR="00B552A8">
        <w:t xml:space="preserve"> </w:t>
      </w:r>
      <w:r w:rsidR="00EE2667">
        <w:t>UPT.</w:t>
      </w:r>
      <w:r>
        <w:t xml:space="preserve"> SD Negeri </w:t>
      </w:r>
      <w:r w:rsidR="0013264B">
        <w:t xml:space="preserve">060924 </w:t>
      </w:r>
      <w:r>
        <w:t>masih banyak yang belum mengerti bahkan tidak tahu sama sekali tentang</w:t>
      </w:r>
      <w:r>
        <w:rPr>
          <w:spacing w:val="-57"/>
        </w:rPr>
        <w:t xml:space="preserve"> </w:t>
      </w:r>
      <w:r>
        <w:t>pembelajaran</w:t>
      </w:r>
      <w:r>
        <w:rPr>
          <w:spacing w:val="1"/>
        </w:rPr>
        <w:t xml:space="preserve"> </w:t>
      </w:r>
      <w:r>
        <w:t>matematika</w:t>
      </w:r>
      <w:r>
        <w:rPr>
          <w:spacing w:val="1"/>
        </w:rPr>
        <w:t xml:space="preserve"> </w:t>
      </w:r>
      <w:r>
        <w:t>terkhususnya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materi</w:t>
      </w:r>
      <w:r>
        <w:rPr>
          <w:spacing w:val="1"/>
        </w:rPr>
        <w:t xml:space="preserve"> </w:t>
      </w:r>
      <w:r>
        <w:t>bilangan</w:t>
      </w:r>
      <w:r>
        <w:rPr>
          <w:spacing w:val="1"/>
        </w:rPr>
        <w:t xml:space="preserve"> </w:t>
      </w:r>
      <w:r>
        <w:t>bulat,</w:t>
      </w:r>
      <w:r>
        <w:rPr>
          <w:spacing w:val="60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dapat membuat siswa</w:t>
      </w:r>
      <w:r>
        <w:rPr>
          <w:spacing w:val="60"/>
        </w:rPr>
        <w:t xml:space="preserve"> </w:t>
      </w:r>
      <w:r>
        <w:t>menjadi tidak tertarik dengan pembelajaran matematika</w:t>
      </w:r>
      <w:r>
        <w:rPr>
          <w:spacing w:val="1"/>
        </w:rPr>
        <w:t xml:space="preserve"> </w:t>
      </w:r>
      <w:r>
        <w:t>yang membuat siswa malas bahkan tidak meminatinya sama sekali. Penelitian ini</w:t>
      </w:r>
      <w:r>
        <w:rPr>
          <w:spacing w:val="1"/>
        </w:rPr>
        <w:t xml:space="preserve"> </w:t>
      </w:r>
      <w:r>
        <w:t>bertujuan untuk pengembangan media gelas angka pada pembelajaran matematika</w:t>
      </w:r>
      <w:r>
        <w:rPr>
          <w:spacing w:val="-57"/>
        </w:rPr>
        <w:t xml:space="preserve"> </w:t>
      </w:r>
      <w:r>
        <w:t xml:space="preserve">materi bilangan bulat. Metode penelitian yang digunakan adalah </w:t>
      </w:r>
      <w:r>
        <w:rPr>
          <w:i/>
        </w:rPr>
        <w:t>Research and</w:t>
      </w:r>
      <w:r>
        <w:rPr>
          <w:i/>
          <w:spacing w:val="1"/>
        </w:rPr>
        <w:t xml:space="preserve"> </w:t>
      </w:r>
      <w:r>
        <w:rPr>
          <w:i/>
        </w:rPr>
        <w:t xml:space="preserve">Development </w:t>
      </w:r>
      <w:r>
        <w:t>(R&amp;D) dengan model pengembangan ADDIE yang terdiri dari lima</w:t>
      </w:r>
      <w:r>
        <w:rPr>
          <w:spacing w:val="1"/>
        </w:rPr>
        <w:t xml:space="preserve"> </w:t>
      </w:r>
      <w:r>
        <w:t xml:space="preserve">tahap: </w:t>
      </w:r>
      <w:r>
        <w:rPr>
          <w:i/>
        </w:rPr>
        <w:t>Analysis</w:t>
      </w:r>
      <w:r>
        <w:t xml:space="preserve">, </w:t>
      </w:r>
      <w:r>
        <w:rPr>
          <w:i/>
        </w:rPr>
        <w:t>Design</w:t>
      </w:r>
      <w:r>
        <w:t xml:space="preserve">, </w:t>
      </w:r>
      <w:r>
        <w:rPr>
          <w:i/>
        </w:rPr>
        <w:t>Development</w:t>
      </w:r>
      <w:r>
        <w:t xml:space="preserve">, </w:t>
      </w:r>
      <w:r>
        <w:rPr>
          <w:i/>
        </w:rPr>
        <w:t>Implementation</w:t>
      </w:r>
      <w:r>
        <w:t xml:space="preserve">, dan </w:t>
      </w:r>
      <w:r>
        <w:rPr>
          <w:i/>
        </w:rPr>
        <w:t>Evaluation</w:t>
      </w:r>
      <w:r>
        <w:t>. Media</w:t>
      </w:r>
      <w:r>
        <w:rPr>
          <w:spacing w:val="1"/>
        </w:rPr>
        <w:t xml:space="preserve"> </w:t>
      </w:r>
      <w:r>
        <w:t>gelas angka dirancang untuk mempermudah pemahaman siswa terhadap konsep</w:t>
      </w:r>
      <w:r>
        <w:rPr>
          <w:spacing w:val="1"/>
        </w:rPr>
        <w:t xml:space="preserve"> </w:t>
      </w:r>
      <w:r>
        <w:t>bilangan</w:t>
      </w:r>
      <w:r>
        <w:rPr>
          <w:spacing w:val="1"/>
        </w:rPr>
        <w:t xml:space="preserve"> </w:t>
      </w:r>
      <w:r>
        <w:t>bulat</w:t>
      </w:r>
      <w:r>
        <w:rPr>
          <w:spacing w:val="1"/>
        </w:rPr>
        <w:t xml:space="preserve"> </w:t>
      </w:r>
      <w:r>
        <w:t>melalui</w:t>
      </w:r>
      <w:r>
        <w:rPr>
          <w:spacing w:val="1"/>
        </w:rPr>
        <w:t xml:space="preserve"> </w:t>
      </w:r>
      <w:r>
        <w:t>pendekatan</w:t>
      </w:r>
      <w:r>
        <w:rPr>
          <w:spacing w:val="1"/>
        </w:rPr>
        <w:t xml:space="preserve"> </w:t>
      </w:r>
      <w:r>
        <w:t>interaktif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visual.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menunjukkan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media</w:t>
      </w:r>
      <w:r>
        <w:rPr>
          <w:spacing w:val="1"/>
        </w:rPr>
        <w:t xml:space="preserve"> </w:t>
      </w:r>
      <w:r>
        <w:t>gelas</w:t>
      </w:r>
      <w:r>
        <w:rPr>
          <w:spacing w:val="1"/>
        </w:rPr>
        <w:t xml:space="preserve"> </w:t>
      </w:r>
      <w:r>
        <w:t>angka</w:t>
      </w:r>
      <w:r>
        <w:rPr>
          <w:spacing w:val="1"/>
        </w:rPr>
        <w:t xml:space="preserve"> </w:t>
      </w:r>
      <w:r>
        <w:t>efektif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meningkatkan</w:t>
      </w:r>
      <w:r>
        <w:rPr>
          <w:spacing w:val="1"/>
        </w:rPr>
        <w:t xml:space="preserve"> </w:t>
      </w:r>
      <w:r>
        <w:t>motivasi</w:t>
      </w:r>
      <w:r>
        <w:rPr>
          <w:spacing w:val="-57"/>
        </w:rPr>
        <w:t xml:space="preserve"> </w:t>
      </w:r>
      <w:r>
        <w:t>belajar dan pemahaman konsep bilangan bulat. Uji coba lapangan menunjukkan</w:t>
      </w:r>
      <w:r>
        <w:rPr>
          <w:spacing w:val="1"/>
        </w:rPr>
        <w:t xml:space="preserve"> </w:t>
      </w:r>
      <w:r>
        <w:t>peningkatan signifikan pada hasil belajar siswa setelah menggunakan media ini.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demikian,</w:t>
      </w:r>
      <w:r>
        <w:rPr>
          <w:spacing w:val="1"/>
        </w:rPr>
        <w:t xml:space="preserve"> </w:t>
      </w:r>
      <w:r>
        <w:t>media</w:t>
      </w:r>
      <w:r>
        <w:rPr>
          <w:spacing w:val="1"/>
        </w:rPr>
        <w:t xml:space="preserve"> </w:t>
      </w:r>
      <w:r>
        <w:t>gelas</w:t>
      </w:r>
      <w:r>
        <w:rPr>
          <w:spacing w:val="1"/>
        </w:rPr>
        <w:t xml:space="preserve"> </w:t>
      </w:r>
      <w:r>
        <w:t>angka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dijadikan</w:t>
      </w:r>
      <w:r>
        <w:rPr>
          <w:spacing w:val="1"/>
        </w:rPr>
        <w:t xml:space="preserve"> </w:t>
      </w:r>
      <w:r>
        <w:t>alternatif</w:t>
      </w:r>
      <w:r>
        <w:rPr>
          <w:spacing w:val="1"/>
        </w:rPr>
        <w:t xml:space="preserve"> </w:t>
      </w:r>
      <w:r>
        <w:t>media</w:t>
      </w:r>
      <w:r>
        <w:rPr>
          <w:spacing w:val="1"/>
        </w:rPr>
        <w:t xml:space="preserve"> </w:t>
      </w:r>
      <w:r>
        <w:t>pembelajaran yang efektif untuk mata pelajaran matematika di tingkat sekolah</w:t>
      </w:r>
      <w:r>
        <w:rPr>
          <w:spacing w:val="1"/>
        </w:rPr>
        <w:t xml:space="preserve"> </w:t>
      </w:r>
      <w:r>
        <w:t>dasar.</w:t>
      </w:r>
    </w:p>
    <w:p w14:paraId="46E68E4F" w14:textId="77777777" w:rsidR="00FC3845" w:rsidRDefault="00FC3845">
      <w:pPr>
        <w:pStyle w:val="BodyText"/>
        <w:spacing w:before="9"/>
        <w:rPr>
          <w:sz w:val="23"/>
        </w:rPr>
      </w:pPr>
    </w:p>
    <w:p w14:paraId="15EE4ABD" w14:textId="00C9D986" w:rsidR="00F96F6D" w:rsidRDefault="004E1417">
      <w:pPr>
        <w:pStyle w:val="BodyText"/>
        <w:spacing w:before="1"/>
        <w:ind w:left="588"/>
        <w:jc w:val="both"/>
      </w:pPr>
      <w:r>
        <w:t>Kata</w:t>
      </w:r>
      <w:r>
        <w:rPr>
          <w:spacing w:val="-2"/>
        </w:rPr>
        <w:t xml:space="preserve"> </w:t>
      </w:r>
      <w:r>
        <w:t>Kunci</w:t>
      </w:r>
      <w:r>
        <w:rPr>
          <w:spacing w:val="-2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Media</w:t>
      </w:r>
      <w:r>
        <w:rPr>
          <w:spacing w:val="-1"/>
        </w:rPr>
        <w:t xml:space="preserve"> </w:t>
      </w:r>
      <w:r>
        <w:t>Gelas</w:t>
      </w:r>
      <w:r>
        <w:rPr>
          <w:spacing w:val="-1"/>
        </w:rPr>
        <w:t xml:space="preserve"> </w:t>
      </w:r>
      <w:r>
        <w:t>Angka,</w:t>
      </w:r>
      <w:r>
        <w:rPr>
          <w:spacing w:val="-1"/>
        </w:rPr>
        <w:t xml:space="preserve"> </w:t>
      </w:r>
      <w:r>
        <w:t>Pembelajaran Matematika,</w:t>
      </w:r>
      <w:r>
        <w:rPr>
          <w:spacing w:val="-2"/>
        </w:rPr>
        <w:t xml:space="preserve"> </w:t>
      </w:r>
      <w:r>
        <w:t>Bilangan</w:t>
      </w:r>
      <w:r>
        <w:rPr>
          <w:spacing w:val="-1"/>
        </w:rPr>
        <w:t xml:space="preserve"> </w:t>
      </w:r>
      <w:r>
        <w:t>Bulat</w:t>
      </w:r>
    </w:p>
    <w:p w14:paraId="5AAA91C4" w14:textId="77777777" w:rsidR="00F96F6D" w:rsidRDefault="00F96F6D">
      <w:pPr>
        <w:rPr>
          <w:sz w:val="24"/>
          <w:szCs w:val="24"/>
        </w:rPr>
      </w:pPr>
      <w:r>
        <w:br w:type="page"/>
      </w:r>
    </w:p>
    <w:p w14:paraId="7A288D83" w14:textId="5CA6ECDC" w:rsidR="00FC3845" w:rsidRDefault="00F96F6D">
      <w:pPr>
        <w:pStyle w:val="BodyText"/>
        <w:spacing w:before="1"/>
        <w:ind w:left="588"/>
        <w:jc w:val="both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0AD9A55E" wp14:editId="1639C1D9">
            <wp:simplePos x="0" y="0"/>
            <wp:positionH relativeFrom="column">
              <wp:posOffset>-625642</wp:posOffset>
            </wp:positionH>
            <wp:positionV relativeFrom="paragraph">
              <wp:posOffset>-770656</wp:posOffset>
            </wp:positionV>
            <wp:extent cx="6343650" cy="9618179"/>
            <wp:effectExtent l="0" t="0" r="0" b="2540"/>
            <wp:wrapNone/>
            <wp:docPr id="288650531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9618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C3845">
      <w:type w:val="continuous"/>
      <w:pgSz w:w="11910" w:h="16840"/>
      <w:pgMar w:top="1580" w:right="158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4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FC3845"/>
    <w:rsid w:val="000B7B59"/>
    <w:rsid w:val="0013264B"/>
    <w:rsid w:val="001C6E2E"/>
    <w:rsid w:val="004E1417"/>
    <w:rsid w:val="007A0A27"/>
    <w:rsid w:val="00B552A8"/>
    <w:rsid w:val="00CE5001"/>
    <w:rsid w:val="00E00647"/>
    <w:rsid w:val="00EE2667"/>
    <w:rsid w:val="00F20ADB"/>
    <w:rsid w:val="00F96F6D"/>
    <w:rsid w:val="00FC38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31A769"/>
  <w15:docId w15:val="{BB1ADE7B-4344-4D33-927C-DFC3EEF33F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204</Words>
  <Characters>1165</Characters>
  <Application>Microsoft Office Word</Application>
  <DocSecurity>0</DocSecurity>
  <Lines>9</Lines>
  <Paragraphs>2</Paragraphs>
  <ScaleCrop>false</ScaleCrop>
  <Company/>
  <LinksUpToDate>false</LinksUpToDate>
  <CharactersWithSpaces>1367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 AZWAR</dc:creator>
  <cp:lastModifiedBy>Muhammad Kafi Surya</cp:lastModifiedBy>
  <cp:revision>3</cp:revision>
  <dcterms:created xsi:type="dcterms:W3CDTF">2024-12-10T04:26:00Z</dcterms:created>
  <dcterms:modified xsi:type="dcterms:W3CDTF">2025-02-21T07:23:00Z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2024-07-17T00:00:00Z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2024-07-17T00:00:00Z</vt:filetime>
  </property>
</Properties>
</file>