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6A533" w14:textId="77777777" w:rsidR="00B028B5" w:rsidRPr="00B028B5" w:rsidRDefault="00B028B5" w:rsidP="00B028B5">
      <w:pPr>
        <w:pStyle w:val="Heading1"/>
        <w:spacing w:before="0" w:line="480" w:lineRule="auto"/>
        <w:jc w:val="center"/>
        <w:rPr>
          <w:color w:val="auto"/>
        </w:rPr>
      </w:pPr>
      <w:bookmarkStart w:id="0" w:name="_Toc190166344"/>
      <w:bookmarkStart w:id="1" w:name="_GoBack"/>
      <w:bookmarkEnd w:id="1"/>
      <w:r w:rsidRPr="00B028B5">
        <w:rPr>
          <w:color w:val="auto"/>
        </w:rPr>
        <w:t>BAB V</w:t>
      </w:r>
      <w:bookmarkEnd w:id="0"/>
    </w:p>
    <w:p w14:paraId="4A7C72AA" w14:textId="77777777" w:rsidR="00B028B5" w:rsidRPr="00B028B5" w:rsidRDefault="00B028B5" w:rsidP="00B028B5">
      <w:pPr>
        <w:pStyle w:val="Heading1"/>
        <w:spacing w:before="0" w:line="480" w:lineRule="auto"/>
        <w:jc w:val="center"/>
        <w:rPr>
          <w:color w:val="auto"/>
        </w:rPr>
      </w:pPr>
      <w:bookmarkStart w:id="2" w:name="_Toc190166345"/>
      <w:r w:rsidRPr="00B028B5">
        <w:rPr>
          <w:color w:val="auto"/>
        </w:rPr>
        <w:t>KESIMPULAN DAN SARAN</w:t>
      </w:r>
      <w:bookmarkEnd w:id="2"/>
    </w:p>
    <w:p w14:paraId="2347B522" w14:textId="77777777" w:rsidR="00B028B5" w:rsidRPr="00B028B5" w:rsidRDefault="00B028B5" w:rsidP="00B028B5">
      <w:pPr>
        <w:pStyle w:val="Heading2"/>
        <w:rPr>
          <w:color w:val="auto"/>
        </w:rPr>
      </w:pPr>
      <w:bookmarkStart w:id="3" w:name="_Toc190166346"/>
      <w:r w:rsidRPr="00B028B5">
        <w:rPr>
          <w:color w:val="auto"/>
        </w:rPr>
        <w:t>5.1 Kesimpulan</w:t>
      </w:r>
      <w:bookmarkEnd w:id="3"/>
      <w:r w:rsidRPr="00B028B5">
        <w:rPr>
          <w:color w:val="auto"/>
        </w:rPr>
        <w:t xml:space="preserve"> </w:t>
      </w:r>
    </w:p>
    <w:p w14:paraId="10FC96DF" w14:textId="77777777" w:rsidR="00B028B5" w:rsidRPr="00B028B5" w:rsidRDefault="00B028B5" w:rsidP="00B028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8B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>:</w:t>
      </w:r>
    </w:p>
    <w:p w14:paraId="4534A15C" w14:textId="77777777" w:rsidR="00B028B5" w:rsidRPr="00B028B5" w:rsidRDefault="00B028B5" w:rsidP="00B028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8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B028B5">
        <w:rPr>
          <w:rFonts w:ascii="Times New Roman" w:hAnsi="Times New Roman" w:cs="Times New Roman"/>
          <w:i/>
          <w:sz w:val="24"/>
          <w:szCs w:val="24"/>
        </w:rPr>
        <w:t xml:space="preserve"> learning </w:t>
      </w:r>
      <w:proofErr w:type="spellStart"/>
      <w:r w:rsidRPr="00B028B5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B028B5">
        <w:rPr>
          <w:rFonts w:ascii="Times New Roman" w:hAnsi="Times New Roman" w:cs="Times New Roman"/>
          <w:i/>
          <w:sz w:val="24"/>
          <w:szCs w:val="24"/>
        </w:rPr>
        <w:t xml:space="preserve"> example non example</w:t>
      </w:r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sisiwa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IV SD. Hal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mengasilkan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70% dan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disiklus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85% dan pada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B028B5">
        <w:rPr>
          <w:rFonts w:ascii="Times New Roman" w:hAnsi="Times New Roman" w:cs="Times New Roman"/>
          <w:i/>
          <w:sz w:val="24"/>
          <w:szCs w:val="24"/>
        </w:rPr>
        <w:t xml:space="preserve"> learning </w:t>
      </w:r>
      <w:proofErr w:type="spellStart"/>
      <w:r w:rsidRPr="00B028B5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B028B5">
        <w:rPr>
          <w:rFonts w:ascii="Times New Roman" w:hAnsi="Times New Roman" w:cs="Times New Roman"/>
          <w:i/>
          <w:sz w:val="24"/>
          <w:szCs w:val="24"/>
        </w:rPr>
        <w:t xml:space="preserve"> example non example</w:t>
      </w:r>
      <w:r w:rsidRPr="00B028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>.</w:t>
      </w:r>
    </w:p>
    <w:p w14:paraId="0F1F10AE" w14:textId="77777777" w:rsidR="00B028B5" w:rsidRPr="00B028B5" w:rsidRDefault="00B028B5" w:rsidP="00B028B5">
      <w:pPr>
        <w:pStyle w:val="Heading2"/>
        <w:spacing w:line="480" w:lineRule="auto"/>
        <w:rPr>
          <w:color w:val="auto"/>
        </w:rPr>
      </w:pPr>
      <w:bookmarkStart w:id="4" w:name="_Toc190166347"/>
      <w:r w:rsidRPr="00B028B5">
        <w:rPr>
          <w:color w:val="auto"/>
        </w:rPr>
        <w:t>5.2 Saran</w:t>
      </w:r>
      <w:bookmarkEnd w:id="4"/>
      <w:r w:rsidRPr="00B028B5">
        <w:rPr>
          <w:color w:val="auto"/>
        </w:rPr>
        <w:t xml:space="preserve"> </w:t>
      </w:r>
    </w:p>
    <w:p w14:paraId="35CF96EA" w14:textId="77777777" w:rsidR="00B028B5" w:rsidRPr="00B028B5" w:rsidRDefault="00B028B5" w:rsidP="00B028B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>:</w:t>
      </w:r>
    </w:p>
    <w:p w14:paraId="77DD4F38" w14:textId="77777777" w:rsidR="00B028B5" w:rsidRPr="00B028B5" w:rsidRDefault="00B028B5" w:rsidP="00B028B5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keberanian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350ABD" w14:textId="77777777" w:rsidR="00B028B5" w:rsidRPr="00B028B5" w:rsidRDefault="00B028B5" w:rsidP="00B028B5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99DA6" w14:textId="77777777" w:rsidR="00B028B5" w:rsidRPr="00B028B5" w:rsidRDefault="00B028B5" w:rsidP="00B028B5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B028B5" w:rsidRPr="00B028B5" w:rsidSect="00C620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2268" w:right="1701" w:bottom="1701" w:left="2268" w:header="907" w:footer="1106" w:gutter="0"/>
          <w:cols w:space="720"/>
          <w:docGrid w:linePitch="299"/>
        </w:sectPr>
      </w:pPr>
    </w:p>
    <w:p w14:paraId="5651AA7E" w14:textId="77777777" w:rsidR="00B028B5" w:rsidRPr="00B028B5" w:rsidRDefault="00B028B5" w:rsidP="00B028B5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8B5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mengavaluasi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02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B5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B028B5">
        <w:rPr>
          <w:rFonts w:ascii="Times New Roman" w:hAnsi="Times New Roman" w:cs="Times New Roman"/>
          <w:i/>
          <w:sz w:val="24"/>
          <w:szCs w:val="24"/>
        </w:rPr>
        <w:t xml:space="preserve"> learning </w:t>
      </w:r>
      <w:proofErr w:type="spellStart"/>
      <w:r w:rsidRPr="00B028B5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B028B5">
        <w:rPr>
          <w:rFonts w:ascii="Times New Roman" w:hAnsi="Times New Roman" w:cs="Times New Roman"/>
          <w:i/>
          <w:sz w:val="24"/>
          <w:szCs w:val="24"/>
        </w:rPr>
        <w:t xml:space="preserve"> example non </w:t>
      </w:r>
      <w:proofErr w:type="spellStart"/>
      <w:r w:rsidRPr="00B028B5">
        <w:rPr>
          <w:rFonts w:ascii="Times New Roman" w:hAnsi="Times New Roman" w:cs="Times New Roman"/>
          <w:i/>
          <w:sz w:val="24"/>
          <w:szCs w:val="24"/>
        </w:rPr>
        <w:t>exampl</w:t>
      </w:r>
      <w:proofErr w:type="spellEnd"/>
      <w:r w:rsidRPr="00B028B5">
        <w:rPr>
          <w:rFonts w:ascii="Times New Roman" w:hAnsi="Times New Roman" w:cs="Times New Roman"/>
          <w:i/>
          <w:sz w:val="24"/>
          <w:szCs w:val="24"/>
        </w:rPr>
        <w:t>.</w:t>
      </w:r>
    </w:p>
    <w:p w14:paraId="16068D08" w14:textId="77777777" w:rsidR="009C7758" w:rsidRPr="00B028B5" w:rsidRDefault="009C7758" w:rsidP="00B028B5"/>
    <w:sectPr w:rsidR="009C7758" w:rsidRPr="00B028B5" w:rsidSect="00707D78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B458E" w14:textId="77777777" w:rsidR="00F619A6" w:rsidRDefault="00F619A6" w:rsidP="00B028B5">
      <w:pPr>
        <w:spacing w:line="240" w:lineRule="auto"/>
      </w:pPr>
      <w:r>
        <w:separator/>
      </w:r>
    </w:p>
  </w:endnote>
  <w:endnote w:type="continuationSeparator" w:id="0">
    <w:p w14:paraId="702EC032" w14:textId="77777777" w:rsidR="00F619A6" w:rsidRDefault="00F619A6" w:rsidP="00B0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235C4" w14:textId="77777777" w:rsidR="00B65DA8" w:rsidRDefault="00B65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822A" w14:textId="77777777" w:rsidR="00B028B5" w:rsidRPr="00721D6C" w:rsidRDefault="00B028B5">
    <w:pPr>
      <w:pStyle w:val="Footer"/>
      <w:jc w:val="center"/>
      <w:rPr>
        <w:rFonts w:ascii="Times New Roman" w:hAnsi="Times New Roman" w:cs="Times New Roman"/>
        <w:sz w:val="24"/>
      </w:rPr>
    </w:pPr>
  </w:p>
  <w:p w14:paraId="24E47C2C" w14:textId="77777777" w:rsidR="00B028B5" w:rsidRDefault="00B028B5" w:rsidP="00A27DEC">
    <w:pPr>
      <w:pStyle w:val="Footer"/>
      <w:tabs>
        <w:tab w:val="clear" w:pos="9360"/>
        <w:tab w:val="left" w:pos="46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7C4B" w14:textId="77777777" w:rsidR="00B65DA8" w:rsidRDefault="00B65D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8442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4E1C201" w14:textId="77777777" w:rsidR="004F3444" w:rsidRPr="00563F59" w:rsidRDefault="00FC026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63F59">
          <w:rPr>
            <w:rFonts w:ascii="Times New Roman" w:hAnsi="Times New Roman" w:cs="Times New Roman"/>
            <w:sz w:val="24"/>
          </w:rPr>
          <w:fldChar w:fldCharType="begin"/>
        </w:r>
        <w:r w:rsidRPr="00563F5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63F59">
          <w:rPr>
            <w:rFonts w:ascii="Times New Roman" w:hAnsi="Times New Roman" w:cs="Times New Roman"/>
            <w:sz w:val="24"/>
          </w:rPr>
          <w:fldChar w:fldCharType="separate"/>
        </w:r>
        <w:r w:rsidR="00B65DA8">
          <w:rPr>
            <w:rFonts w:ascii="Times New Roman" w:hAnsi="Times New Roman" w:cs="Times New Roman"/>
            <w:noProof/>
            <w:sz w:val="24"/>
          </w:rPr>
          <w:t>2</w:t>
        </w:r>
        <w:r w:rsidRPr="00563F5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43DC9121" w14:textId="77777777" w:rsidR="004F3444" w:rsidRDefault="00F619A6" w:rsidP="00A27DEC">
    <w:pPr>
      <w:pStyle w:val="Footer"/>
      <w:tabs>
        <w:tab w:val="clear" w:pos="9360"/>
        <w:tab w:val="left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218B0" w14:textId="77777777" w:rsidR="00F619A6" w:rsidRDefault="00F619A6" w:rsidP="00B028B5">
      <w:pPr>
        <w:spacing w:line="240" w:lineRule="auto"/>
      </w:pPr>
      <w:r>
        <w:separator/>
      </w:r>
    </w:p>
  </w:footnote>
  <w:footnote w:type="continuationSeparator" w:id="0">
    <w:p w14:paraId="1AE549CC" w14:textId="77777777" w:rsidR="00F619A6" w:rsidRDefault="00F619A6" w:rsidP="00B0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CB29B" w14:textId="77777777" w:rsidR="00B65DA8" w:rsidRDefault="00F619A6">
    <w:pPr>
      <w:pStyle w:val="Header"/>
    </w:pPr>
    <w:r>
      <w:rPr>
        <w:noProof/>
      </w:rPr>
      <w:pict w14:anchorId="5611A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5407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3352" w14:textId="77777777" w:rsidR="00B028B5" w:rsidRPr="00721D6C" w:rsidRDefault="00F619A6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pict w14:anchorId="7EC34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5408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14:paraId="1433B725" w14:textId="77777777" w:rsidR="00B028B5" w:rsidRDefault="00B028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B09F3" w14:textId="77777777" w:rsidR="00B65DA8" w:rsidRDefault="00F619A6">
    <w:pPr>
      <w:pStyle w:val="Header"/>
    </w:pPr>
    <w:r>
      <w:rPr>
        <w:noProof/>
      </w:rPr>
      <w:pict w14:anchorId="258C4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5406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0AC3" w14:textId="77777777" w:rsidR="00B65DA8" w:rsidRDefault="00F619A6">
    <w:pPr>
      <w:pStyle w:val="Header"/>
    </w:pPr>
    <w:r>
      <w:rPr>
        <w:noProof/>
      </w:rPr>
      <w:pict w14:anchorId="10C56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5410" o:spid="_x0000_s2053" type="#_x0000_t75" style="position:absolute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B90E" w14:textId="77777777" w:rsidR="00B65DA8" w:rsidRDefault="00F619A6">
    <w:pPr>
      <w:pStyle w:val="Header"/>
    </w:pPr>
    <w:r>
      <w:rPr>
        <w:noProof/>
      </w:rPr>
      <w:pict w14:anchorId="00E9F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5411" o:spid="_x0000_s2054" type="#_x0000_t75" style="position:absolute;margin-left:0;margin-top:0;width:396.85pt;height:391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763E" w14:textId="77777777" w:rsidR="00B65DA8" w:rsidRDefault="00F619A6">
    <w:pPr>
      <w:pStyle w:val="Header"/>
    </w:pPr>
    <w:r>
      <w:rPr>
        <w:noProof/>
      </w:rPr>
      <w:pict w14:anchorId="2ACFF1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5409" o:spid="_x0000_s2052" type="#_x0000_t75" style="position:absolute;margin-left:0;margin-top:0;width:396.85pt;height:391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hybridMultilevel"/>
    <w:tmpl w:val="889C6052"/>
    <w:lvl w:ilvl="0" w:tplc="D9CC0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2CC5C8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858A6DE0">
      <w:start w:val="1"/>
      <w:numFmt w:val="decimal"/>
      <w:lvlText w:val="(%3)"/>
      <w:lvlJc w:val="left"/>
      <w:pPr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4E7"/>
    <w:multiLevelType w:val="hybridMultilevel"/>
    <w:tmpl w:val="1C40118C"/>
    <w:lvl w:ilvl="0" w:tplc="E66AF7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E09A0"/>
    <w:multiLevelType w:val="hybridMultilevel"/>
    <w:tmpl w:val="13621252"/>
    <w:lvl w:ilvl="0" w:tplc="693C8F6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FD87B9D"/>
    <w:multiLevelType w:val="hybridMultilevel"/>
    <w:tmpl w:val="BC3E32D6"/>
    <w:lvl w:ilvl="0" w:tplc="BC0E06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D1170"/>
    <w:multiLevelType w:val="hybridMultilevel"/>
    <w:tmpl w:val="AA2E166C"/>
    <w:lvl w:ilvl="0" w:tplc="47AE5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B7901"/>
    <w:multiLevelType w:val="hybridMultilevel"/>
    <w:tmpl w:val="E11A4E22"/>
    <w:lvl w:ilvl="0" w:tplc="233895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8D1CEE"/>
    <w:multiLevelType w:val="hybridMultilevel"/>
    <w:tmpl w:val="6E041F04"/>
    <w:lvl w:ilvl="0" w:tplc="6BCC11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E00EA7"/>
    <w:multiLevelType w:val="hybridMultilevel"/>
    <w:tmpl w:val="49547A5A"/>
    <w:lvl w:ilvl="0" w:tplc="66121E0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B02663"/>
    <w:multiLevelType w:val="hybridMultilevel"/>
    <w:tmpl w:val="D8DE7730"/>
    <w:lvl w:ilvl="0" w:tplc="5428DE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465137"/>
    <w:multiLevelType w:val="multilevel"/>
    <w:tmpl w:val="060442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066664"/>
    <w:multiLevelType w:val="hybridMultilevel"/>
    <w:tmpl w:val="398AECE2"/>
    <w:lvl w:ilvl="0" w:tplc="6F7EC08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204836"/>
    <w:multiLevelType w:val="hybridMultilevel"/>
    <w:tmpl w:val="2C7E2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F375A"/>
    <w:multiLevelType w:val="hybridMultilevel"/>
    <w:tmpl w:val="0E4A9CFC"/>
    <w:lvl w:ilvl="0" w:tplc="7EFE72C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A1038B"/>
    <w:multiLevelType w:val="hybridMultilevel"/>
    <w:tmpl w:val="A35A3A8A"/>
    <w:lvl w:ilvl="0" w:tplc="967449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811CB8"/>
    <w:multiLevelType w:val="hybridMultilevel"/>
    <w:tmpl w:val="2A74F5A2"/>
    <w:lvl w:ilvl="0" w:tplc="1850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527A5"/>
    <w:multiLevelType w:val="hybridMultilevel"/>
    <w:tmpl w:val="E8849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76129"/>
    <w:multiLevelType w:val="multilevel"/>
    <w:tmpl w:val="651A20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0485913"/>
    <w:multiLevelType w:val="hybridMultilevel"/>
    <w:tmpl w:val="BFD28486"/>
    <w:lvl w:ilvl="0" w:tplc="F05212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C10523"/>
    <w:multiLevelType w:val="hybridMultilevel"/>
    <w:tmpl w:val="FDC2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41D54"/>
    <w:multiLevelType w:val="hybridMultilevel"/>
    <w:tmpl w:val="2D9049EE"/>
    <w:lvl w:ilvl="0" w:tplc="5874E162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210017">
      <w:start w:val="1"/>
      <w:numFmt w:val="lowerLetter"/>
      <w:lvlText w:val="%4)"/>
      <w:lvlJc w:val="left"/>
      <w:pPr>
        <w:ind w:left="3873" w:hanging="360"/>
      </w:pPr>
    </w:lvl>
    <w:lvl w:ilvl="4" w:tplc="99D0328A">
      <w:start w:val="1"/>
      <w:numFmt w:val="decimal"/>
      <w:lvlText w:val="%5."/>
      <w:lvlJc w:val="left"/>
      <w:pPr>
        <w:ind w:left="4593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D017602"/>
    <w:multiLevelType w:val="multilevel"/>
    <w:tmpl w:val="02863A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514E5327"/>
    <w:multiLevelType w:val="hybridMultilevel"/>
    <w:tmpl w:val="6DEA2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17D88"/>
    <w:multiLevelType w:val="hybridMultilevel"/>
    <w:tmpl w:val="F2CAE05A"/>
    <w:lvl w:ilvl="0" w:tplc="E916B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13476C"/>
    <w:multiLevelType w:val="multilevel"/>
    <w:tmpl w:val="88989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59FA0378"/>
    <w:multiLevelType w:val="hybridMultilevel"/>
    <w:tmpl w:val="4DBA550C"/>
    <w:lvl w:ilvl="0" w:tplc="F8BE49F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D6E06DC"/>
    <w:multiLevelType w:val="multilevel"/>
    <w:tmpl w:val="A3DA4B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B4B5AF7"/>
    <w:multiLevelType w:val="multilevel"/>
    <w:tmpl w:val="A4CA77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EBC7F97"/>
    <w:multiLevelType w:val="multilevel"/>
    <w:tmpl w:val="FCA85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7B11090"/>
    <w:multiLevelType w:val="hybridMultilevel"/>
    <w:tmpl w:val="70BEC3A0"/>
    <w:lvl w:ilvl="0" w:tplc="7C845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EE5530"/>
    <w:multiLevelType w:val="hybridMultilevel"/>
    <w:tmpl w:val="CE481CC8"/>
    <w:lvl w:ilvl="0" w:tplc="229614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0"/>
  </w:num>
  <w:num w:numId="5">
    <w:abstractNumId w:val="26"/>
  </w:num>
  <w:num w:numId="6">
    <w:abstractNumId w:val="9"/>
  </w:num>
  <w:num w:numId="7">
    <w:abstractNumId w:val="28"/>
  </w:num>
  <w:num w:numId="8">
    <w:abstractNumId w:val="4"/>
  </w:num>
  <w:num w:numId="9">
    <w:abstractNumId w:val="27"/>
  </w:num>
  <w:num w:numId="10">
    <w:abstractNumId w:val="3"/>
  </w:num>
  <w:num w:numId="11">
    <w:abstractNumId w:val="25"/>
  </w:num>
  <w:num w:numId="12">
    <w:abstractNumId w:val="22"/>
  </w:num>
  <w:num w:numId="13">
    <w:abstractNumId w:val="6"/>
  </w:num>
  <w:num w:numId="14">
    <w:abstractNumId w:val="29"/>
  </w:num>
  <w:num w:numId="15">
    <w:abstractNumId w:val="24"/>
  </w:num>
  <w:num w:numId="16">
    <w:abstractNumId w:val="2"/>
  </w:num>
  <w:num w:numId="17">
    <w:abstractNumId w:val="7"/>
  </w:num>
  <w:num w:numId="18">
    <w:abstractNumId w:val="15"/>
  </w:num>
  <w:num w:numId="19">
    <w:abstractNumId w:val="23"/>
  </w:num>
  <w:num w:numId="20">
    <w:abstractNumId w:val="19"/>
  </w:num>
  <w:num w:numId="21">
    <w:abstractNumId w:val="18"/>
  </w:num>
  <w:num w:numId="22">
    <w:abstractNumId w:val="5"/>
  </w:num>
  <w:num w:numId="23">
    <w:abstractNumId w:val="13"/>
  </w:num>
  <w:num w:numId="24">
    <w:abstractNumId w:val="1"/>
  </w:num>
  <w:num w:numId="25">
    <w:abstractNumId w:val="17"/>
  </w:num>
  <w:num w:numId="26">
    <w:abstractNumId w:val="8"/>
  </w:num>
  <w:num w:numId="27">
    <w:abstractNumId w:val="12"/>
  </w:num>
  <w:num w:numId="28">
    <w:abstractNumId w:val="21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En0W9Jqgk9bGM3iGPYIRc36xYPvyfLGH92U5dvd5+8bMM55CFZ8185177WJIAGVHJGuVD9ivGrkqfJJp82Ig==" w:salt="4UCqX6TH5+iAH5JCevzAhg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78"/>
    <w:rsid w:val="00107398"/>
    <w:rsid w:val="001373AC"/>
    <w:rsid w:val="00175899"/>
    <w:rsid w:val="00297278"/>
    <w:rsid w:val="004C0E7D"/>
    <w:rsid w:val="006A480A"/>
    <w:rsid w:val="006D5C1E"/>
    <w:rsid w:val="00707D78"/>
    <w:rsid w:val="00895B8C"/>
    <w:rsid w:val="009C7758"/>
    <w:rsid w:val="00B028B5"/>
    <w:rsid w:val="00B65DA8"/>
    <w:rsid w:val="00F619A6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8B0516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D78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7758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3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75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C775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C7758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C7758"/>
    <w:pPr>
      <w:tabs>
        <w:tab w:val="right" w:leader="dot" w:pos="7938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77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7758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D5C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C1E"/>
  </w:style>
  <w:style w:type="paragraph" w:styleId="ListParagraph">
    <w:name w:val="List Paragraph"/>
    <w:aliases w:val="Body of text,Medium Grid 1 - Accent 21,Body of text+1,Body of text+2,Body of text+3,List Paragraph11,Colorful List - Accent 11,Body of textCxSp,kepala 1,heading 3,ANAK List Paragraph,Anak subbab,HEADING 1,Body Text Char1,Char Char2,tabel"/>
    <w:basedOn w:val="Normal"/>
    <w:link w:val="ListParagraphChar"/>
    <w:uiPriority w:val="34"/>
    <w:qFormat/>
    <w:rsid w:val="006D5C1E"/>
    <w:pPr>
      <w:ind w:left="720"/>
      <w:contextualSpacing/>
    </w:pPr>
  </w:style>
  <w:style w:type="character" w:customStyle="1" w:styleId="ListParagraphChar">
    <w:name w:val="List Paragraph Char"/>
    <w:aliases w:val="Body of text Char,Medium Grid 1 - Accent 21 Char,Body of text+1 Char,Body of text+2 Char,Body of text+3 Char,List Paragraph11 Char,Colorful List - Accent 11 Char,Body of textCxSp Char,kepala 1 Char,heading 3 Char,Anak subbab Char"/>
    <w:link w:val="ListParagraph"/>
    <w:uiPriority w:val="1"/>
    <w:qFormat/>
    <w:locked/>
    <w:rsid w:val="006D5C1E"/>
  </w:style>
  <w:style w:type="character" w:customStyle="1" w:styleId="Heading3Char">
    <w:name w:val="Heading 3 Char"/>
    <w:basedOn w:val="DefaultParagraphFont"/>
    <w:link w:val="Heading3"/>
    <w:uiPriority w:val="9"/>
    <w:semiHidden/>
    <w:rsid w:val="001073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073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98"/>
  </w:style>
  <w:style w:type="paragraph" w:customStyle="1" w:styleId="Default">
    <w:name w:val="Default"/>
    <w:rsid w:val="00107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1373AC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373AC"/>
    <w:pPr>
      <w:spacing w:after="200" w:line="240" w:lineRule="auto"/>
      <w:ind w:right="11"/>
    </w:pPr>
    <w:rPr>
      <w:rFonts w:ascii="Times New Roman" w:hAnsi="Times New Roman"/>
      <w:b/>
      <w:iCs/>
      <w:color w:val="000000" w:themeColor="text1"/>
      <w:sz w:val="24"/>
      <w:szCs w:val="18"/>
    </w:rPr>
  </w:style>
  <w:style w:type="table" w:customStyle="1" w:styleId="PlainTable21">
    <w:name w:val="Plain Table 21"/>
    <w:basedOn w:val="TableNormal"/>
    <w:uiPriority w:val="42"/>
    <w:rsid w:val="001373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2025-06-20T07:19:00Z</dcterms:created>
  <dcterms:modified xsi:type="dcterms:W3CDTF">2025-06-20T07:19:00Z</dcterms:modified>
</cp:coreProperties>
</file>