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1540" w:rsidRDefault="00031540">
      <w:pPr>
        <w:pStyle w:val="BodyText"/>
        <w:spacing w:before="52"/>
      </w:pPr>
      <w:bookmarkStart w:id="0" w:name="_GoBack"/>
      <w:bookmarkEnd w:id="0"/>
    </w:p>
    <w:p w:rsidR="00031540" w:rsidRDefault="00FC3E05">
      <w:pPr>
        <w:pStyle w:val="Heading1"/>
        <w:spacing w:line="480" w:lineRule="auto"/>
        <w:ind w:left="2811" w:right="2475" w:firstLine="1884"/>
        <w:jc w:val="left"/>
      </w:pPr>
      <w:r>
        <w:t>BAB IV HASILPENELITIAN</w:t>
      </w:r>
      <w:r>
        <w:rPr>
          <w:spacing w:val="-15"/>
        </w:rPr>
        <w:t xml:space="preserve"> </w:t>
      </w:r>
      <w:r>
        <w:t>DAN</w:t>
      </w:r>
      <w:r>
        <w:rPr>
          <w:spacing w:val="-15"/>
        </w:rPr>
        <w:t xml:space="preserve"> </w:t>
      </w:r>
      <w:r>
        <w:t>PEMBAHASAN</w:t>
      </w:r>
    </w:p>
    <w:p w:rsidR="00031540" w:rsidRDefault="00FC3E05">
      <w:pPr>
        <w:pStyle w:val="BodyText"/>
        <w:spacing w:line="480" w:lineRule="auto"/>
        <w:ind w:left="1135" w:right="1137" w:firstLine="720"/>
        <w:jc w:val="both"/>
      </w:pPr>
      <w:r>
        <w:rPr>
          <w:noProof/>
        </w:rPr>
        <w:drawing>
          <wp:anchor distT="0" distB="0" distL="0" distR="0" simplePos="0" relativeHeight="486807552" behindDoc="1" locked="0" layoutInCell="1" allowOverlap="1">
            <wp:simplePos x="0" y="0"/>
            <wp:positionH relativeFrom="page">
              <wp:posOffset>1089025</wp:posOffset>
            </wp:positionH>
            <wp:positionV relativeFrom="paragraph">
              <wp:posOffset>538554</wp:posOffset>
            </wp:positionV>
            <wp:extent cx="5397500" cy="53213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300"/>
                    </a:xfrm>
                    <a:prstGeom prst="rect">
                      <a:avLst/>
                    </a:prstGeom>
                  </pic:spPr>
                </pic:pic>
              </a:graphicData>
            </a:graphic>
          </wp:anchor>
        </w:drawing>
      </w:r>
      <w:r>
        <w:t>Pada bab ini akan disajikan hasil analisis data penelitian dan pembahasan hasil penelitian yang telah dilakukan mengenai pengaruh penggunaan aplikasi tiktok terhadap berpikir kreatif siswa SMA muhammadiayah kp pon Penelitian ini dilakukan di SMA Muhammadia</w:t>
      </w:r>
      <w:r>
        <w:t>yah kp pon jalan lintas Sumatra utara nomor 16.</w:t>
      </w:r>
    </w:p>
    <w:p w:rsidR="00031540" w:rsidRDefault="00FC3E05">
      <w:pPr>
        <w:pStyle w:val="ListParagraph"/>
        <w:numPr>
          <w:ilvl w:val="1"/>
          <w:numId w:val="1"/>
        </w:numPr>
        <w:tabs>
          <w:tab w:val="left" w:pos="1843"/>
        </w:tabs>
        <w:ind w:hanging="708"/>
        <w:jc w:val="both"/>
        <w:rPr>
          <w:b/>
          <w:sz w:val="24"/>
        </w:rPr>
      </w:pPr>
      <w:r>
        <w:rPr>
          <w:b/>
          <w:color w:val="0D0D0D"/>
          <w:sz w:val="24"/>
        </w:rPr>
        <w:t>Hasil</w:t>
      </w:r>
      <w:r>
        <w:rPr>
          <w:b/>
          <w:color w:val="0D0D0D"/>
          <w:spacing w:val="-2"/>
          <w:sz w:val="24"/>
        </w:rPr>
        <w:t xml:space="preserve"> Penelitian</w:t>
      </w:r>
    </w:p>
    <w:p w:rsidR="00031540" w:rsidRDefault="00031540">
      <w:pPr>
        <w:pStyle w:val="BodyText"/>
        <w:spacing w:before="1"/>
        <w:rPr>
          <w:b/>
        </w:rPr>
      </w:pPr>
    </w:p>
    <w:p w:rsidR="00031540" w:rsidRDefault="00FC3E05">
      <w:pPr>
        <w:pStyle w:val="Heading1"/>
        <w:numPr>
          <w:ilvl w:val="2"/>
          <w:numId w:val="1"/>
        </w:numPr>
        <w:tabs>
          <w:tab w:val="left" w:pos="1855"/>
        </w:tabs>
        <w:ind w:hanging="720"/>
        <w:jc w:val="both"/>
      </w:pPr>
      <w:r>
        <w:t>Uji</w:t>
      </w:r>
      <w:r>
        <w:rPr>
          <w:spacing w:val="-1"/>
        </w:rPr>
        <w:t xml:space="preserve"> </w:t>
      </w:r>
      <w:r>
        <w:t xml:space="preserve">Coba </w:t>
      </w:r>
      <w:r>
        <w:rPr>
          <w:spacing w:val="-2"/>
        </w:rPr>
        <w:t>Angket</w:t>
      </w:r>
    </w:p>
    <w:p w:rsidR="00031540" w:rsidRDefault="00031540">
      <w:pPr>
        <w:pStyle w:val="BodyText"/>
        <w:rPr>
          <w:b/>
        </w:rPr>
      </w:pPr>
    </w:p>
    <w:p w:rsidR="00031540" w:rsidRDefault="00FC3E05">
      <w:pPr>
        <w:pStyle w:val="BodyText"/>
        <w:spacing w:line="480" w:lineRule="auto"/>
        <w:ind w:left="1135" w:right="1134" w:firstLine="720"/>
        <w:jc w:val="both"/>
      </w:pPr>
      <w:r>
        <w:t>Sebelum instrumen digunakan untuk melakukan penelitian, instrumen terlebih dahulu diujikan kepada sejumlah responden yang telah ditentukan untuk diuji validitasnya. Jika ins</w:t>
      </w:r>
      <w:r>
        <w:t>trumen valid maka instrumen siap digunakan peneliti untuk</w:t>
      </w:r>
      <w:r>
        <w:rPr>
          <w:spacing w:val="-15"/>
        </w:rPr>
        <w:t xml:space="preserve"> </w:t>
      </w:r>
      <w:r>
        <w:t>penelitian.</w:t>
      </w:r>
      <w:r>
        <w:rPr>
          <w:spacing w:val="-15"/>
        </w:rPr>
        <w:t xml:space="preserve"> </w:t>
      </w:r>
      <w:r>
        <w:t>Instrumen</w:t>
      </w:r>
      <w:r>
        <w:rPr>
          <w:spacing w:val="-15"/>
        </w:rPr>
        <w:t xml:space="preserve"> </w:t>
      </w:r>
      <w:r>
        <w:t>dalam</w:t>
      </w:r>
      <w:r>
        <w:rPr>
          <w:spacing w:val="-15"/>
        </w:rPr>
        <w:t xml:space="preserve"> </w:t>
      </w:r>
      <w:r>
        <w:t>penelitian</w:t>
      </w:r>
      <w:r>
        <w:rPr>
          <w:spacing w:val="-15"/>
        </w:rPr>
        <w:t xml:space="preserve"> </w:t>
      </w:r>
      <w:r>
        <w:t>ini</w:t>
      </w:r>
      <w:r>
        <w:rPr>
          <w:spacing w:val="-15"/>
        </w:rPr>
        <w:t xml:space="preserve"> </w:t>
      </w:r>
      <w:r>
        <w:t>diujikan</w:t>
      </w:r>
      <w:r>
        <w:rPr>
          <w:spacing w:val="-15"/>
        </w:rPr>
        <w:t xml:space="preserve"> </w:t>
      </w:r>
      <w:r>
        <w:t>kepada</w:t>
      </w:r>
      <w:r>
        <w:rPr>
          <w:spacing w:val="-15"/>
        </w:rPr>
        <w:t xml:space="preserve"> </w:t>
      </w:r>
      <w:r>
        <w:t>40</w:t>
      </w:r>
      <w:r>
        <w:rPr>
          <w:spacing w:val="-15"/>
        </w:rPr>
        <w:t xml:space="preserve"> </w:t>
      </w:r>
      <w:r>
        <w:t>responden</w:t>
      </w:r>
      <w:r>
        <w:rPr>
          <w:spacing w:val="-15"/>
        </w:rPr>
        <w:t xml:space="preserve"> </w:t>
      </w:r>
      <w:r>
        <w:t>pada tanggal</w:t>
      </w:r>
      <w:r>
        <w:rPr>
          <w:spacing w:val="-15"/>
        </w:rPr>
        <w:t xml:space="preserve"> </w:t>
      </w:r>
      <w:r>
        <w:t>10</w:t>
      </w:r>
      <w:r>
        <w:rPr>
          <w:spacing w:val="-15"/>
        </w:rPr>
        <w:t xml:space="preserve"> </w:t>
      </w:r>
      <w:r>
        <w:t>juni</w:t>
      </w:r>
      <w:r>
        <w:rPr>
          <w:spacing w:val="-15"/>
        </w:rPr>
        <w:t xml:space="preserve"> </w:t>
      </w:r>
      <w:r>
        <w:t>2024.</w:t>
      </w:r>
      <w:r>
        <w:rPr>
          <w:spacing w:val="-15"/>
        </w:rPr>
        <w:t xml:space="preserve"> </w:t>
      </w:r>
      <w:r>
        <w:t>Uji</w:t>
      </w:r>
      <w:r>
        <w:rPr>
          <w:spacing w:val="-15"/>
        </w:rPr>
        <w:t xml:space="preserve"> </w:t>
      </w:r>
      <w:r>
        <w:t>coba</w:t>
      </w:r>
      <w:r>
        <w:rPr>
          <w:spacing w:val="-15"/>
        </w:rPr>
        <w:t xml:space="preserve"> </w:t>
      </w:r>
      <w:r>
        <w:t>instrumen</w:t>
      </w:r>
      <w:r>
        <w:rPr>
          <w:spacing w:val="-15"/>
        </w:rPr>
        <w:t xml:space="preserve"> </w:t>
      </w:r>
      <w:r>
        <w:t>dilakukan</w:t>
      </w:r>
      <w:r>
        <w:rPr>
          <w:spacing w:val="-15"/>
        </w:rPr>
        <w:t xml:space="preserve"> </w:t>
      </w:r>
      <w:r>
        <w:t>untuk</w:t>
      </w:r>
      <w:r>
        <w:rPr>
          <w:spacing w:val="-15"/>
        </w:rPr>
        <w:t xml:space="preserve"> </w:t>
      </w:r>
      <w:r>
        <w:t>mengukur</w:t>
      </w:r>
      <w:r>
        <w:rPr>
          <w:spacing w:val="-15"/>
        </w:rPr>
        <w:t xml:space="preserve"> </w:t>
      </w:r>
      <w:r>
        <w:t>berpikir</w:t>
      </w:r>
      <w:r>
        <w:rPr>
          <w:spacing w:val="-15"/>
        </w:rPr>
        <w:t xml:space="preserve"> </w:t>
      </w:r>
      <w:r>
        <w:t>kreatif dalam bentuk angket yang masing-masing</w:t>
      </w:r>
      <w:r>
        <w:t xml:space="preserve"> angket berisi 80 item pernyataan. Skor tertinggi 4 dan terendah 1.</w:t>
      </w:r>
    </w:p>
    <w:p w:rsidR="00031540" w:rsidRDefault="00FC3E05">
      <w:pPr>
        <w:pStyle w:val="Heading1"/>
        <w:numPr>
          <w:ilvl w:val="2"/>
          <w:numId w:val="1"/>
        </w:numPr>
        <w:tabs>
          <w:tab w:val="left" w:pos="1855"/>
        </w:tabs>
        <w:spacing w:before="1"/>
        <w:ind w:hanging="720"/>
        <w:jc w:val="both"/>
      </w:pPr>
      <w:r>
        <w:t>Hasil</w:t>
      </w:r>
      <w:r>
        <w:rPr>
          <w:spacing w:val="-2"/>
        </w:rPr>
        <w:t xml:space="preserve"> </w:t>
      </w:r>
      <w:r>
        <w:t>Uji</w:t>
      </w:r>
      <w:r>
        <w:rPr>
          <w:spacing w:val="-1"/>
        </w:rPr>
        <w:t xml:space="preserve"> </w:t>
      </w:r>
      <w:r>
        <w:rPr>
          <w:spacing w:val="-2"/>
        </w:rPr>
        <w:t>Validitas</w:t>
      </w:r>
    </w:p>
    <w:p w:rsidR="00031540" w:rsidRDefault="00031540">
      <w:pPr>
        <w:pStyle w:val="BodyText"/>
        <w:rPr>
          <w:b/>
        </w:rPr>
      </w:pPr>
    </w:p>
    <w:p w:rsidR="00031540" w:rsidRDefault="00FC3E05">
      <w:pPr>
        <w:pStyle w:val="ListParagraph"/>
        <w:numPr>
          <w:ilvl w:val="3"/>
          <w:numId w:val="1"/>
        </w:numPr>
        <w:tabs>
          <w:tab w:val="left" w:pos="1855"/>
        </w:tabs>
        <w:ind w:hanging="720"/>
        <w:jc w:val="both"/>
        <w:rPr>
          <w:b/>
          <w:sz w:val="24"/>
        </w:rPr>
      </w:pPr>
      <w:r>
        <w:rPr>
          <w:b/>
          <w:sz w:val="24"/>
        </w:rPr>
        <w:t>Uji</w:t>
      </w:r>
      <w:r>
        <w:rPr>
          <w:b/>
          <w:spacing w:val="-3"/>
          <w:sz w:val="24"/>
        </w:rPr>
        <w:t xml:space="preserve"> </w:t>
      </w:r>
      <w:r>
        <w:rPr>
          <w:b/>
          <w:sz w:val="24"/>
        </w:rPr>
        <w:t>Validitas</w:t>
      </w:r>
      <w:r>
        <w:rPr>
          <w:b/>
          <w:spacing w:val="-1"/>
          <w:sz w:val="24"/>
        </w:rPr>
        <w:t xml:space="preserve"> </w:t>
      </w:r>
      <w:r>
        <w:rPr>
          <w:b/>
          <w:sz w:val="24"/>
        </w:rPr>
        <w:t>Angket</w:t>
      </w:r>
      <w:r>
        <w:rPr>
          <w:b/>
          <w:spacing w:val="57"/>
          <w:sz w:val="24"/>
        </w:rPr>
        <w:t xml:space="preserve"> </w:t>
      </w:r>
      <w:r>
        <w:rPr>
          <w:b/>
          <w:sz w:val="24"/>
        </w:rPr>
        <w:t>Penggunaan</w:t>
      </w:r>
      <w:r>
        <w:rPr>
          <w:b/>
          <w:spacing w:val="-1"/>
          <w:sz w:val="24"/>
        </w:rPr>
        <w:t xml:space="preserve"> </w:t>
      </w:r>
      <w:r>
        <w:rPr>
          <w:b/>
          <w:sz w:val="24"/>
        </w:rPr>
        <w:t>Aplikasi</w:t>
      </w:r>
      <w:r>
        <w:rPr>
          <w:b/>
          <w:spacing w:val="-2"/>
          <w:sz w:val="24"/>
        </w:rPr>
        <w:t xml:space="preserve"> Tiktok</w:t>
      </w:r>
    </w:p>
    <w:p w:rsidR="00031540" w:rsidRDefault="00031540">
      <w:pPr>
        <w:pStyle w:val="BodyText"/>
        <w:rPr>
          <w:b/>
        </w:rPr>
      </w:pPr>
    </w:p>
    <w:p w:rsidR="00031540" w:rsidRDefault="00FC3E05">
      <w:pPr>
        <w:pStyle w:val="BodyText"/>
        <w:spacing w:line="480" w:lineRule="auto"/>
        <w:ind w:left="1135" w:right="1135" w:firstLine="720"/>
        <w:jc w:val="both"/>
      </w:pPr>
      <w:r>
        <w:t>Untuk</w:t>
      </w:r>
      <w:r>
        <w:rPr>
          <w:spacing w:val="-6"/>
        </w:rPr>
        <w:t xml:space="preserve"> </w:t>
      </w:r>
      <w:r>
        <w:t>menguji</w:t>
      </w:r>
      <w:r>
        <w:rPr>
          <w:spacing w:val="-7"/>
        </w:rPr>
        <w:t xml:space="preserve"> </w:t>
      </w:r>
      <w:r>
        <w:t>validitas</w:t>
      </w:r>
      <w:r>
        <w:rPr>
          <w:spacing w:val="-6"/>
        </w:rPr>
        <w:t xml:space="preserve"> </w:t>
      </w:r>
      <w:r>
        <w:t>instrumen,</w:t>
      </w:r>
      <w:r>
        <w:rPr>
          <w:spacing w:val="-6"/>
        </w:rPr>
        <w:t xml:space="preserve"> </w:t>
      </w:r>
      <w:r>
        <w:t>peneliti</w:t>
      </w:r>
      <w:r>
        <w:rPr>
          <w:spacing w:val="-7"/>
        </w:rPr>
        <w:t xml:space="preserve"> </w:t>
      </w:r>
      <w:r>
        <w:t>menggunakan</w:t>
      </w:r>
      <w:r>
        <w:rPr>
          <w:spacing w:val="-6"/>
        </w:rPr>
        <w:t xml:space="preserve"> </w:t>
      </w:r>
      <w:r>
        <w:t>product</w:t>
      </w:r>
      <w:r>
        <w:rPr>
          <w:spacing w:val="-8"/>
        </w:rPr>
        <w:t xml:space="preserve"> </w:t>
      </w:r>
      <w:r>
        <w:t>moment dengan</w:t>
      </w:r>
      <w:r>
        <w:rPr>
          <w:spacing w:val="-3"/>
        </w:rPr>
        <w:t xml:space="preserve"> </w:t>
      </w:r>
      <w:r>
        <w:t>bantuan</w:t>
      </w:r>
      <w:r>
        <w:rPr>
          <w:spacing w:val="-3"/>
        </w:rPr>
        <w:t xml:space="preserve"> </w:t>
      </w:r>
      <w:r>
        <w:t>program</w:t>
      </w:r>
      <w:r>
        <w:rPr>
          <w:spacing w:val="-3"/>
        </w:rPr>
        <w:t xml:space="preserve"> </w:t>
      </w:r>
      <w:r>
        <w:t>Microsoft</w:t>
      </w:r>
      <w:r>
        <w:rPr>
          <w:spacing w:val="-1"/>
        </w:rPr>
        <w:t xml:space="preserve"> </w:t>
      </w:r>
      <w:r>
        <w:t>Excel.</w:t>
      </w:r>
      <w:r>
        <w:rPr>
          <w:spacing w:val="-3"/>
        </w:rPr>
        <w:t xml:space="preserve"> </w:t>
      </w:r>
      <w:r>
        <w:t>Suatu</w:t>
      </w:r>
      <w:r>
        <w:rPr>
          <w:spacing w:val="-3"/>
        </w:rPr>
        <w:t xml:space="preserve"> </w:t>
      </w:r>
      <w:r>
        <w:t>item</w:t>
      </w:r>
      <w:r>
        <w:rPr>
          <w:spacing w:val="-2"/>
        </w:rPr>
        <w:t xml:space="preserve"> </w:t>
      </w:r>
      <w:r>
        <w:t>pernyataan</w:t>
      </w:r>
      <w:r>
        <w:rPr>
          <w:spacing w:val="-3"/>
        </w:rPr>
        <w:t xml:space="preserve"> </w:t>
      </w:r>
      <w:r>
        <w:t>dinyatakan</w:t>
      </w:r>
      <w:r>
        <w:rPr>
          <w:spacing w:val="-2"/>
        </w:rPr>
        <w:t xml:space="preserve"> </w:t>
      </w:r>
      <w:r>
        <w:t>valid apabila nilai rhitung &gt; rtabel juga dapat dilihat melalui nilai signifikansinya. Apabila</w:t>
      </w:r>
      <w:r>
        <w:rPr>
          <w:spacing w:val="-14"/>
        </w:rPr>
        <w:t xml:space="preserve"> </w:t>
      </w:r>
      <w:r>
        <w:t>nilai</w:t>
      </w:r>
      <w:r>
        <w:rPr>
          <w:spacing w:val="-14"/>
        </w:rPr>
        <w:t xml:space="preserve"> </w:t>
      </w:r>
      <w:r>
        <w:t>signifikansinya</w:t>
      </w:r>
      <w:r>
        <w:rPr>
          <w:spacing w:val="-15"/>
        </w:rPr>
        <w:t xml:space="preserve"> </w:t>
      </w:r>
      <w:r>
        <w:t>&lt;</w:t>
      </w:r>
      <w:r>
        <w:rPr>
          <w:spacing w:val="-13"/>
        </w:rPr>
        <w:t xml:space="preserve"> </w:t>
      </w:r>
      <w:r>
        <w:t>0,05</w:t>
      </w:r>
      <w:r>
        <w:rPr>
          <w:spacing w:val="-14"/>
        </w:rPr>
        <w:t xml:space="preserve"> </w:t>
      </w:r>
      <w:r>
        <w:t>maka</w:t>
      </w:r>
      <w:r>
        <w:rPr>
          <w:spacing w:val="-13"/>
        </w:rPr>
        <w:t xml:space="preserve"> </w:t>
      </w:r>
      <w:r>
        <w:t>item</w:t>
      </w:r>
      <w:r>
        <w:rPr>
          <w:spacing w:val="-15"/>
        </w:rPr>
        <w:t xml:space="preserve"> </w:t>
      </w:r>
      <w:r>
        <w:t>pernyataan</w:t>
      </w:r>
      <w:r>
        <w:rPr>
          <w:spacing w:val="-14"/>
        </w:rPr>
        <w:t xml:space="preserve"> </w:t>
      </w:r>
      <w:r>
        <w:t>tersebut</w:t>
      </w:r>
      <w:r>
        <w:rPr>
          <w:spacing w:val="-14"/>
        </w:rPr>
        <w:t xml:space="preserve"> </w:t>
      </w:r>
      <w:r>
        <w:t>dikatakan</w:t>
      </w:r>
      <w:r>
        <w:rPr>
          <w:spacing w:val="-14"/>
        </w:rPr>
        <w:t xml:space="preserve"> </w:t>
      </w:r>
      <w:r>
        <w:t>valid. Berikut hasil uji validitas instrument.</w:t>
      </w:r>
    </w:p>
    <w:p w:rsidR="00031540" w:rsidRDefault="00031540">
      <w:pPr>
        <w:pStyle w:val="BodyText"/>
        <w:rPr>
          <w:sz w:val="20"/>
        </w:rPr>
      </w:pPr>
    </w:p>
    <w:p w:rsidR="00031540" w:rsidRDefault="00031540">
      <w:pPr>
        <w:pStyle w:val="BodyText"/>
        <w:rPr>
          <w:sz w:val="20"/>
        </w:rPr>
      </w:pPr>
    </w:p>
    <w:p w:rsidR="00031540" w:rsidRDefault="00031540">
      <w:pPr>
        <w:pStyle w:val="BodyText"/>
        <w:rPr>
          <w:sz w:val="20"/>
        </w:rPr>
      </w:pPr>
    </w:p>
    <w:p w:rsidR="00031540" w:rsidRDefault="00031540">
      <w:pPr>
        <w:pStyle w:val="BodyText"/>
        <w:rPr>
          <w:sz w:val="20"/>
        </w:rPr>
      </w:pPr>
    </w:p>
    <w:p w:rsidR="00031540" w:rsidRDefault="00031540">
      <w:pPr>
        <w:pStyle w:val="BodyText"/>
        <w:rPr>
          <w:sz w:val="20"/>
        </w:rPr>
      </w:pPr>
    </w:p>
    <w:p w:rsidR="00031540" w:rsidRDefault="00031540">
      <w:pPr>
        <w:pStyle w:val="BodyText"/>
        <w:spacing w:before="98"/>
        <w:rPr>
          <w:sz w:val="20"/>
        </w:rPr>
      </w:pPr>
    </w:p>
    <w:p w:rsidR="00031540" w:rsidRDefault="00FC3E05">
      <w:pPr>
        <w:ind w:left="859" w:right="858"/>
        <w:jc w:val="center"/>
        <w:rPr>
          <w:sz w:val="20"/>
        </w:rPr>
      </w:pPr>
      <w:r>
        <w:rPr>
          <w:spacing w:val="-5"/>
          <w:sz w:val="20"/>
        </w:rPr>
        <w:t>28</w:t>
      </w:r>
    </w:p>
    <w:p w:rsidR="00031540" w:rsidRDefault="00031540">
      <w:pPr>
        <w:jc w:val="center"/>
        <w:rPr>
          <w:sz w:val="20"/>
        </w:rPr>
        <w:sectPr w:rsidR="00031540">
          <w:type w:val="continuous"/>
          <w:pgSz w:w="11910" w:h="16840"/>
          <w:pgMar w:top="1940" w:right="566" w:bottom="280" w:left="1133" w:header="720" w:footer="720" w:gutter="0"/>
          <w:cols w:space="720"/>
        </w:sectPr>
      </w:pPr>
    </w:p>
    <w:p w:rsidR="00031540" w:rsidRDefault="00031540">
      <w:pPr>
        <w:pStyle w:val="BodyText"/>
        <w:spacing w:before="65"/>
      </w:pPr>
    </w:p>
    <w:p w:rsidR="00031540" w:rsidRDefault="00FC3E05">
      <w:pPr>
        <w:pStyle w:val="BodyText"/>
        <w:tabs>
          <w:tab w:val="left" w:pos="1340"/>
        </w:tabs>
        <w:spacing w:line="175" w:lineRule="auto"/>
        <w:ind w:right="858"/>
        <w:jc w:val="center"/>
        <w:rPr>
          <w:rFonts w:ascii="Cambria Math" w:eastAsia="Cambria Math" w:hAnsi="Cambria Math"/>
          <w:position w:val="2"/>
        </w:rPr>
      </w:pPr>
      <w:r>
        <w:rPr>
          <w:rFonts w:ascii="Cambria Math" w:eastAsia="Cambria Math" w:hAnsi="Cambria Math"/>
          <w:noProof/>
          <w:position w:val="2"/>
        </w:rPr>
        <mc:AlternateContent>
          <mc:Choice Requires="wps">
            <w:drawing>
              <wp:anchor distT="0" distB="0" distL="0" distR="0" simplePos="0" relativeHeight="486808576" behindDoc="1" locked="0" layoutInCell="1" allowOverlap="1">
                <wp:simplePos x="0" y="0"/>
                <wp:positionH relativeFrom="page">
                  <wp:posOffset>2904744</wp:posOffset>
                </wp:positionH>
                <wp:positionV relativeFrom="paragraph">
                  <wp:posOffset>202808</wp:posOffset>
                </wp:positionV>
                <wp:extent cx="2417445" cy="3683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7445" cy="36830"/>
                        </a:xfrm>
                        <a:custGeom>
                          <a:avLst/>
                          <a:gdLst/>
                          <a:ahLst/>
                          <a:cxnLst/>
                          <a:rect l="l" t="t" r="r" b="b"/>
                          <a:pathLst>
                            <a:path w="2417445" h="36830">
                              <a:moveTo>
                                <a:pt x="1263548" y="27686"/>
                              </a:moveTo>
                              <a:lnTo>
                                <a:pt x="118859" y="27686"/>
                              </a:lnTo>
                              <a:lnTo>
                                <a:pt x="118859" y="36766"/>
                              </a:lnTo>
                              <a:lnTo>
                                <a:pt x="1263548" y="36766"/>
                              </a:lnTo>
                              <a:lnTo>
                                <a:pt x="1263548" y="27686"/>
                              </a:lnTo>
                              <a:close/>
                            </a:path>
                            <a:path w="2417445" h="36830">
                              <a:moveTo>
                                <a:pt x="2417381" y="0"/>
                              </a:moveTo>
                              <a:lnTo>
                                <a:pt x="0" y="0"/>
                              </a:lnTo>
                              <a:lnTo>
                                <a:pt x="0" y="9080"/>
                              </a:lnTo>
                              <a:lnTo>
                                <a:pt x="2417381" y="9080"/>
                              </a:lnTo>
                              <a:lnTo>
                                <a:pt x="24173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18F6A9" id="Graphic 3" o:spid="_x0000_s1026" style="position:absolute;margin-left:228.7pt;margin-top:15.95pt;width:190.35pt;height:2.9pt;z-index:-16507904;visibility:visible;mso-wrap-style:square;mso-wrap-distance-left:0;mso-wrap-distance-top:0;mso-wrap-distance-right:0;mso-wrap-distance-bottom:0;mso-position-horizontal:absolute;mso-position-horizontal-relative:page;mso-position-vertical:absolute;mso-position-vertical-relative:text;v-text-anchor:top" coordsize="241744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" path="m1263548,27686r-1144689,l118859,36766r1144689,l1263548,27686xem2417381,l,,,9080r2417381,l2417381,xe" fillcolor="black" stroked="f">
                <v:path arrowok="t"/>
                <w10:wrap anchorx="page"/>
              </v:shape>
            </w:pict>
          </mc:Fallback>
        </mc:AlternateContent>
      </w:r>
      <w:r>
        <w:rPr>
          <w:spacing w:val="-4"/>
          <w:position w:val="-19"/>
          <w:sz w:val="34"/>
        </w:rPr>
        <w:t>r</w:t>
      </w:r>
      <w:r>
        <w:rPr>
          <w:spacing w:val="-4"/>
          <w:position w:val="-22"/>
          <w:sz w:val="23"/>
        </w:rPr>
        <w:t>xy=</w:t>
      </w:r>
      <w:r>
        <w:rPr>
          <w:position w:val="-22"/>
          <w:sz w:val="23"/>
        </w:rPr>
        <w:tab/>
      </w:r>
      <w:r>
        <w:rPr>
          <w:rFonts w:ascii="Cambria Math" w:eastAsia="Cambria Math" w:hAnsi="Cambria Math"/>
        </w:rPr>
        <w:t>𝑁</w:t>
      </w:r>
      <w:r>
        <w:rPr>
          <w:rFonts w:ascii="Cambria Math" w:eastAsia="Cambria Math" w:hAnsi="Cambria Math"/>
          <w:spacing w:val="20"/>
        </w:rPr>
        <w:t xml:space="preserve"> </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rPr>
        <w:t>𝑥𝑦</w:t>
      </w:r>
      <w:r>
        <w:rPr>
          <w:rFonts w:ascii="Cambria Math" w:eastAsia="Cambria Math" w:hAnsi="Cambria Math"/>
        </w:rPr>
        <w:t>−</w:t>
      </w:r>
      <w:r>
        <w:rPr>
          <w:rFonts w:ascii="Cambria Math" w:eastAsia="Cambria Math" w:hAnsi="Cambria Math"/>
          <w:position w:val="2"/>
        </w:rPr>
        <w:t>(</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rPr>
        <w:t>𝑥</w:t>
      </w:r>
      <w:r>
        <w:rPr>
          <w:rFonts w:ascii="Cambria Math" w:eastAsia="Cambria Math" w:hAnsi="Cambria Math"/>
          <w:position w:val="2"/>
        </w:rPr>
        <w:t>)(</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spacing w:val="-5"/>
        </w:rPr>
        <w:t>𝑦</w:t>
      </w:r>
      <w:r>
        <w:rPr>
          <w:rFonts w:ascii="Cambria Math" w:eastAsia="Cambria Math" w:hAnsi="Cambria Math"/>
          <w:spacing w:val="-5"/>
          <w:position w:val="2"/>
        </w:rPr>
        <w:t>)</w:t>
      </w:r>
    </w:p>
    <w:p w:rsidR="00031540" w:rsidRDefault="00FC3E05">
      <w:pPr>
        <w:pStyle w:val="BodyText"/>
        <w:spacing w:line="239" w:lineRule="exact"/>
        <w:ind w:left="1331" w:right="858"/>
        <w:jc w:val="center"/>
        <w:rPr>
          <w:rFonts w:ascii="Cambria Math" w:eastAsia="Cambria Math" w:hAnsi="Cambria Math"/>
          <w:position w:val="1"/>
        </w:rPr>
      </w:pPr>
      <w:r>
        <w:rPr>
          <w:rFonts w:ascii="Cambria Math" w:eastAsia="Cambria Math" w:hAnsi="Cambria Math"/>
          <w:position w:val="1"/>
        </w:rPr>
        <w:t>√{</w:t>
      </w:r>
      <w:r>
        <w:rPr>
          <w:rFonts w:ascii="Cambria Math" w:eastAsia="Cambria Math" w:hAnsi="Cambria Math"/>
        </w:rPr>
        <w:t>𝑁</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spacing w:val="6"/>
        </w:rPr>
        <w:t xml:space="preserve"> </w:t>
      </w:r>
      <w:r>
        <w:rPr>
          <w:rFonts w:ascii="Cambria Math" w:eastAsia="Cambria Math" w:hAnsi="Cambria Math"/>
        </w:rPr>
        <w:t>𝑥</w:t>
      </w:r>
      <w:r>
        <w:rPr>
          <w:rFonts w:ascii="Cambria Math" w:eastAsia="Cambria Math" w:hAnsi="Cambria Math"/>
          <w:position w:val="7"/>
          <w:sz w:val="20"/>
        </w:rPr>
        <w:t>2</w:t>
      </w:r>
      <w:r>
        <w:rPr>
          <w:rFonts w:ascii="Cambria Math" w:eastAsia="Cambria Math" w:hAnsi="Cambria Math"/>
          <w:spacing w:val="1"/>
          <w:position w:val="7"/>
          <w:sz w:val="20"/>
        </w:rPr>
        <w:t xml:space="preserve"> </w:t>
      </w:r>
      <w:r>
        <w:rPr>
          <w:rFonts w:ascii="Cambria Math" w:eastAsia="Cambria Math" w:hAnsi="Cambria Math"/>
        </w:rPr>
        <w:t>−</w:t>
      </w:r>
      <w:r>
        <w:rPr>
          <w:rFonts w:ascii="Cambria Math" w:eastAsia="Cambria Math" w:hAnsi="Cambria Math"/>
          <w:position w:val="1"/>
        </w:rPr>
        <w:t>(</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rPr>
        <w:t>𝑥</w:t>
      </w:r>
      <w:r>
        <w:rPr>
          <w:rFonts w:ascii="Cambria Math" w:eastAsia="Cambria Math" w:hAnsi="Cambria Math"/>
          <w:position w:val="1"/>
        </w:rPr>
        <w:t>)</w:t>
      </w:r>
      <w:r>
        <w:rPr>
          <w:rFonts w:ascii="Cambria Math" w:eastAsia="Cambria Math" w:hAnsi="Cambria Math"/>
          <w:position w:val="7"/>
          <w:sz w:val="20"/>
        </w:rPr>
        <w:t>2</w:t>
      </w:r>
      <w:r>
        <w:rPr>
          <w:rFonts w:ascii="Cambria Math" w:eastAsia="Cambria Math" w:hAnsi="Cambria Math"/>
          <w:position w:val="1"/>
        </w:rPr>
        <w:t>}{</w:t>
      </w:r>
      <w:r>
        <w:rPr>
          <w:rFonts w:ascii="Cambria Math" w:eastAsia="Cambria Math" w:hAnsi="Cambria Math"/>
        </w:rPr>
        <w:t>𝑁</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6"/>
        </w:rPr>
        <w:t xml:space="preserve"> </w:t>
      </w:r>
      <w:r>
        <w:rPr>
          <w:rFonts w:ascii="Cambria Math" w:eastAsia="Cambria Math" w:hAnsi="Cambria Math"/>
          <w:spacing w:val="9"/>
        </w:rPr>
        <w:t>𝑦</w:t>
      </w:r>
      <w:r>
        <w:rPr>
          <w:rFonts w:ascii="Cambria Math" w:eastAsia="Cambria Math" w:hAnsi="Cambria Math"/>
          <w:spacing w:val="9"/>
          <w:position w:val="7"/>
          <w:sz w:val="20"/>
        </w:rPr>
        <w:t>2</w:t>
      </w:r>
      <w:r>
        <w:rPr>
          <w:rFonts w:ascii="Cambria Math" w:eastAsia="Cambria Math" w:hAnsi="Cambria Math"/>
          <w:spacing w:val="3"/>
          <w:position w:val="7"/>
          <w:sz w:val="20"/>
        </w:rPr>
        <w:t xml:space="preserve"> </w:t>
      </w:r>
      <w:r>
        <w:rPr>
          <w:rFonts w:ascii="Cambria Math" w:eastAsia="Cambria Math" w:hAnsi="Cambria Math"/>
        </w:rPr>
        <w:t>−</w:t>
      </w:r>
      <w:r>
        <w:rPr>
          <w:rFonts w:ascii="Cambria Math" w:eastAsia="Cambria Math" w:hAnsi="Cambria Math"/>
          <w:position w:val="1"/>
        </w:rPr>
        <w:t>(</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spacing w:val="-4"/>
        </w:rPr>
        <w:t>𝑦</w:t>
      </w:r>
      <w:r>
        <w:rPr>
          <w:rFonts w:ascii="Cambria Math" w:eastAsia="Cambria Math" w:hAnsi="Cambria Math"/>
          <w:spacing w:val="-4"/>
          <w:position w:val="1"/>
        </w:rPr>
        <w:t>)</w:t>
      </w:r>
      <w:r>
        <w:rPr>
          <w:rFonts w:ascii="Cambria Math" w:eastAsia="Cambria Math" w:hAnsi="Cambria Math"/>
          <w:spacing w:val="-4"/>
          <w:position w:val="7"/>
          <w:sz w:val="20"/>
        </w:rPr>
        <w:t>2</w:t>
      </w:r>
      <w:r>
        <w:rPr>
          <w:rFonts w:ascii="Cambria Math" w:eastAsia="Cambria Math" w:hAnsi="Cambria Math"/>
          <w:spacing w:val="-4"/>
          <w:position w:val="1"/>
        </w:rPr>
        <w:t>}</w:t>
      </w:r>
    </w:p>
    <w:p w:rsidR="00031540" w:rsidRDefault="00031540">
      <w:pPr>
        <w:pStyle w:val="BodyText"/>
        <w:rPr>
          <w:rFonts w:ascii="Cambria Math"/>
        </w:rPr>
      </w:pPr>
    </w:p>
    <w:p w:rsidR="00031540" w:rsidRDefault="00031540">
      <w:pPr>
        <w:pStyle w:val="BodyText"/>
        <w:spacing w:before="119"/>
        <w:rPr>
          <w:rFonts w:ascii="Cambria Math"/>
        </w:rPr>
      </w:pPr>
    </w:p>
    <w:p w:rsidR="00031540" w:rsidRDefault="00FC3E05">
      <w:pPr>
        <w:pStyle w:val="Heading1"/>
        <w:ind w:left="859" w:right="858" w:firstLine="0"/>
        <w:jc w:val="center"/>
      </w:pPr>
      <w:r>
        <w:rPr>
          <w:noProof/>
        </w:rPr>
        <w:drawing>
          <wp:anchor distT="0" distB="0" distL="0" distR="0" simplePos="0" relativeHeight="486808064" behindDoc="1" locked="0" layoutInCell="1" allowOverlap="1">
            <wp:simplePos x="0" y="0"/>
            <wp:positionH relativeFrom="page">
              <wp:posOffset>1089025</wp:posOffset>
            </wp:positionH>
            <wp:positionV relativeFrom="paragraph">
              <wp:posOffset>378729</wp:posOffset>
            </wp:positionV>
            <wp:extent cx="5397500"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300"/>
                    </a:xfrm>
                    <a:prstGeom prst="rect">
                      <a:avLst/>
                    </a:prstGeom>
                  </pic:spPr>
                </pic:pic>
              </a:graphicData>
            </a:graphic>
          </wp:anchor>
        </w:drawing>
      </w:r>
      <w:r>
        <w:t>Tabel</w:t>
      </w:r>
      <w:r>
        <w:rPr>
          <w:spacing w:val="-2"/>
        </w:rPr>
        <w:t xml:space="preserve"> </w:t>
      </w:r>
      <w:r>
        <w:t>4.1.</w:t>
      </w:r>
      <w:r>
        <w:rPr>
          <w:spacing w:val="-1"/>
        </w:rPr>
        <w:t xml:space="preserve"> </w:t>
      </w:r>
      <w:r>
        <w:t>Hasil</w:t>
      </w:r>
      <w:r>
        <w:rPr>
          <w:spacing w:val="-1"/>
        </w:rPr>
        <w:t xml:space="preserve"> </w:t>
      </w:r>
      <w:r>
        <w:t>Hitung Uji</w:t>
      </w:r>
      <w:r>
        <w:rPr>
          <w:spacing w:val="-1"/>
        </w:rPr>
        <w:t xml:space="preserve"> </w:t>
      </w:r>
      <w:r>
        <w:t>Validitas</w:t>
      </w:r>
      <w:r>
        <w:rPr>
          <w:spacing w:val="60"/>
        </w:rPr>
        <w:t xml:space="preserve"> </w:t>
      </w:r>
      <w:r>
        <w:t>Angket penggunaan</w:t>
      </w:r>
      <w:r>
        <w:rPr>
          <w:spacing w:val="-1"/>
        </w:rPr>
        <w:t xml:space="preserve"> </w:t>
      </w:r>
      <w:r>
        <w:t xml:space="preserve">Apikasi </w:t>
      </w:r>
      <w:r>
        <w:rPr>
          <w:spacing w:val="-2"/>
        </w:rPr>
        <w:t>tiktok</w:t>
      </w:r>
    </w:p>
    <w:p w:rsidR="00031540" w:rsidRDefault="00031540">
      <w:pPr>
        <w:pStyle w:val="BodyText"/>
        <w:spacing w:before="47"/>
        <w:rPr>
          <w:b/>
          <w:sz w:val="20"/>
        </w:rPr>
      </w:pPr>
    </w:p>
    <w:tbl>
      <w:tblPr>
        <w:tblW w:w="0" w:type="auto"/>
        <w:tblInd w:w="2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566"/>
        <w:gridCol w:w="1392"/>
        <w:gridCol w:w="1497"/>
      </w:tblGrid>
      <w:tr w:rsidR="00031540">
        <w:trPr>
          <w:trHeight w:val="551"/>
        </w:trPr>
        <w:tc>
          <w:tcPr>
            <w:tcW w:w="1130" w:type="dxa"/>
          </w:tcPr>
          <w:p w:rsidR="00031540" w:rsidRDefault="00FC3E05">
            <w:pPr>
              <w:pStyle w:val="TableParagraph"/>
              <w:ind w:left="54" w:right="44"/>
              <w:jc w:val="center"/>
              <w:rPr>
                <w:sz w:val="24"/>
              </w:rPr>
            </w:pPr>
            <w:r>
              <w:rPr>
                <w:sz w:val="24"/>
              </w:rPr>
              <w:t xml:space="preserve">No </w:t>
            </w:r>
            <w:r>
              <w:rPr>
                <w:spacing w:val="-4"/>
                <w:sz w:val="24"/>
              </w:rPr>
              <w:t>Item</w:t>
            </w:r>
          </w:p>
        </w:tc>
        <w:tc>
          <w:tcPr>
            <w:tcW w:w="1566" w:type="dxa"/>
          </w:tcPr>
          <w:p w:rsidR="00031540" w:rsidRDefault="00FC3E05">
            <w:pPr>
              <w:pStyle w:val="TableParagraph"/>
              <w:ind w:left="10"/>
              <w:jc w:val="center"/>
              <w:rPr>
                <w:sz w:val="24"/>
              </w:rPr>
            </w:pPr>
            <w:r>
              <w:rPr>
                <w:sz w:val="24"/>
              </w:rPr>
              <w:t xml:space="preserve">r </w:t>
            </w:r>
            <w:r>
              <w:rPr>
                <w:spacing w:val="-2"/>
                <w:sz w:val="24"/>
              </w:rPr>
              <w:t>hitung</w:t>
            </w:r>
          </w:p>
        </w:tc>
        <w:tc>
          <w:tcPr>
            <w:tcW w:w="1392" w:type="dxa"/>
          </w:tcPr>
          <w:p w:rsidR="00031540" w:rsidRDefault="00FC3E05">
            <w:pPr>
              <w:pStyle w:val="TableParagraph"/>
              <w:ind w:left="13"/>
              <w:jc w:val="center"/>
              <w:rPr>
                <w:sz w:val="24"/>
              </w:rPr>
            </w:pPr>
            <w:r>
              <w:rPr>
                <w:sz w:val="24"/>
              </w:rPr>
              <w:t xml:space="preserve">r </w:t>
            </w:r>
            <w:r>
              <w:rPr>
                <w:spacing w:val="-2"/>
                <w:sz w:val="24"/>
              </w:rPr>
              <w:t>tabel</w:t>
            </w:r>
          </w:p>
        </w:tc>
        <w:tc>
          <w:tcPr>
            <w:tcW w:w="1497" w:type="dxa"/>
          </w:tcPr>
          <w:p w:rsidR="00031540" w:rsidRDefault="00FC3E05">
            <w:pPr>
              <w:pStyle w:val="TableParagraph"/>
              <w:ind w:left="71" w:right="64"/>
              <w:jc w:val="center"/>
              <w:rPr>
                <w:sz w:val="24"/>
              </w:rPr>
            </w:pPr>
            <w:r>
              <w:rPr>
                <w:spacing w:val="-2"/>
                <w:sz w:val="24"/>
              </w:rPr>
              <w:t>Keterangan</w:t>
            </w:r>
          </w:p>
        </w:tc>
      </w:tr>
      <w:tr w:rsidR="00031540">
        <w:trPr>
          <w:trHeight w:val="542"/>
        </w:trPr>
        <w:tc>
          <w:tcPr>
            <w:tcW w:w="1130" w:type="dxa"/>
          </w:tcPr>
          <w:p w:rsidR="00031540" w:rsidRDefault="00FC3E05">
            <w:pPr>
              <w:pStyle w:val="TableParagraph"/>
              <w:ind w:left="54" w:right="44"/>
              <w:jc w:val="center"/>
              <w:rPr>
                <w:sz w:val="24"/>
              </w:rPr>
            </w:pPr>
            <w:r>
              <w:rPr>
                <w:spacing w:val="-10"/>
                <w:sz w:val="24"/>
              </w:rPr>
              <w:t>1</w:t>
            </w:r>
          </w:p>
        </w:tc>
        <w:tc>
          <w:tcPr>
            <w:tcW w:w="1566" w:type="dxa"/>
          </w:tcPr>
          <w:p w:rsidR="00031540" w:rsidRDefault="00FC3E05">
            <w:pPr>
              <w:pStyle w:val="TableParagraph"/>
              <w:ind w:left="10"/>
              <w:jc w:val="center"/>
              <w:rPr>
                <w:sz w:val="24"/>
              </w:rPr>
            </w:pPr>
            <w:r>
              <w:rPr>
                <w:spacing w:val="-4"/>
                <w:sz w:val="24"/>
              </w:rPr>
              <w:t>.419</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53"/>
        </w:trPr>
        <w:tc>
          <w:tcPr>
            <w:tcW w:w="1130" w:type="dxa"/>
            <w:shd w:val="clear" w:color="auto" w:fill="FFFF00"/>
          </w:tcPr>
          <w:p w:rsidR="00031540" w:rsidRDefault="00FC3E05">
            <w:pPr>
              <w:pStyle w:val="TableParagraph"/>
              <w:spacing w:line="276" w:lineRule="exact"/>
              <w:ind w:left="54" w:right="44"/>
              <w:jc w:val="center"/>
              <w:rPr>
                <w:sz w:val="24"/>
              </w:rPr>
            </w:pPr>
            <w:r>
              <w:rPr>
                <w:spacing w:val="-10"/>
                <w:sz w:val="24"/>
              </w:rPr>
              <w:t>2</w:t>
            </w:r>
          </w:p>
        </w:tc>
        <w:tc>
          <w:tcPr>
            <w:tcW w:w="1566" w:type="dxa"/>
            <w:shd w:val="clear" w:color="auto" w:fill="FFFF00"/>
          </w:tcPr>
          <w:p w:rsidR="00031540" w:rsidRDefault="00FC3E05">
            <w:pPr>
              <w:pStyle w:val="TableParagraph"/>
              <w:spacing w:line="276" w:lineRule="exact"/>
              <w:ind w:left="10"/>
              <w:jc w:val="center"/>
              <w:rPr>
                <w:sz w:val="24"/>
              </w:rPr>
            </w:pPr>
            <w:r>
              <w:rPr>
                <w:sz w:val="24"/>
              </w:rPr>
              <w:t>-</w:t>
            </w:r>
            <w:r>
              <w:rPr>
                <w:spacing w:val="-4"/>
                <w:sz w:val="24"/>
              </w:rPr>
              <w:t>.282</w:t>
            </w:r>
          </w:p>
        </w:tc>
        <w:tc>
          <w:tcPr>
            <w:tcW w:w="1392" w:type="dxa"/>
            <w:shd w:val="clear" w:color="auto" w:fill="FFFF00"/>
          </w:tcPr>
          <w:p w:rsidR="00031540" w:rsidRDefault="00FC3E05">
            <w:pPr>
              <w:pStyle w:val="TableParagraph"/>
              <w:spacing w:line="276" w:lineRule="exact"/>
              <w:ind w:left="13" w:right="1"/>
              <w:jc w:val="center"/>
              <w:rPr>
                <w:sz w:val="24"/>
              </w:rPr>
            </w:pPr>
            <w:r>
              <w:rPr>
                <w:spacing w:val="-4"/>
                <w:sz w:val="24"/>
              </w:rPr>
              <w:t>.312</w:t>
            </w:r>
          </w:p>
        </w:tc>
        <w:tc>
          <w:tcPr>
            <w:tcW w:w="1497" w:type="dxa"/>
            <w:shd w:val="clear" w:color="auto" w:fill="FFFF00"/>
          </w:tcPr>
          <w:p w:rsidR="00031540" w:rsidRDefault="00FC3E05">
            <w:pPr>
              <w:pStyle w:val="TableParagraph"/>
              <w:spacing w:line="276" w:lineRule="exact"/>
              <w:ind w:left="71" w:right="60"/>
              <w:jc w:val="center"/>
              <w:rPr>
                <w:b/>
                <w:sz w:val="24"/>
              </w:rPr>
            </w:pPr>
            <w:r>
              <w:rPr>
                <w:b/>
                <w:sz w:val="24"/>
              </w:rPr>
              <w:t>Tidak</w:t>
            </w:r>
            <w:r>
              <w:rPr>
                <w:b/>
                <w:spacing w:val="-1"/>
                <w:sz w:val="24"/>
              </w:rPr>
              <w:t xml:space="preserve"> </w:t>
            </w:r>
            <w:r>
              <w:rPr>
                <w:b/>
                <w:spacing w:val="-2"/>
                <w:sz w:val="24"/>
              </w:rPr>
              <w:t>valid</w:t>
            </w:r>
          </w:p>
        </w:tc>
      </w:tr>
      <w:tr w:rsidR="00031540">
        <w:trPr>
          <w:trHeight w:val="542"/>
        </w:trPr>
        <w:tc>
          <w:tcPr>
            <w:tcW w:w="1130" w:type="dxa"/>
          </w:tcPr>
          <w:p w:rsidR="00031540" w:rsidRDefault="00FC3E05">
            <w:pPr>
              <w:pStyle w:val="TableParagraph"/>
              <w:ind w:left="54" w:right="44"/>
              <w:jc w:val="center"/>
              <w:rPr>
                <w:sz w:val="24"/>
              </w:rPr>
            </w:pPr>
            <w:r>
              <w:rPr>
                <w:spacing w:val="-10"/>
                <w:sz w:val="24"/>
              </w:rPr>
              <w:t>3</w:t>
            </w:r>
          </w:p>
        </w:tc>
        <w:tc>
          <w:tcPr>
            <w:tcW w:w="1566" w:type="dxa"/>
          </w:tcPr>
          <w:p w:rsidR="00031540" w:rsidRDefault="00FC3E05">
            <w:pPr>
              <w:pStyle w:val="TableParagraph"/>
              <w:ind w:left="10"/>
              <w:jc w:val="center"/>
              <w:rPr>
                <w:sz w:val="24"/>
              </w:rPr>
            </w:pPr>
            <w:r>
              <w:rPr>
                <w:spacing w:val="-4"/>
                <w:sz w:val="24"/>
              </w:rPr>
              <w:t>.364</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3"/>
        </w:trPr>
        <w:tc>
          <w:tcPr>
            <w:tcW w:w="1130" w:type="dxa"/>
          </w:tcPr>
          <w:p w:rsidR="00031540" w:rsidRDefault="00FC3E05">
            <w:pPr>
              <w:pStyle w:val="TableParagraph"/>
              <w:ind w:left="54" w:right="44"/>
              <w:jc w:val="center"/>
              <w:rPr>
                <w:sz w:val="24"/>
              </w:rPr>
            </w:pPr>
            <w:r>
              <w:rPr>
                <w:spacing w:val="-10"/>
                <w:sz w:val="24"/>
              </w:rPr>
              <w:t>4</w:t>
            </w:r>
          </w:p>
        </w:tc>
        <w:tc>
          <w:tcPr>
            <w:tcW w:w="1566" w:type="dxa"/>
          </w:tcPr>
          <w:p w:rsidR="00031540" w:rsidRDefault="00FC3E05">
            <w:pPr>
              <w:pStyle w:val="TableParagraph"/>
              <w:ind w:left="10"/>
              <w:jc w:val="center"/>
              <w:rPr>
                <w:sz w:val="24"/>
              </w:rPr>
            </w:pPr>
            <w:r>
              <w:rPr>
                <w:spacing w:val="-4"/>
                <w:sz w:val="24"/>
              </w:rPr>
              <w:t>.370</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1"/>
        </w:trPr>
        <w:tc>
          <w:tcPr>
            <w:tcW w:w="1130" w:type="dxa"/>
          </w:tcPr>
          <w:p w:rsidR="00031540" w:rsidRDefault="00FC3E05">
            <w:pPr>
              <w:pStyle w:val="TableParagraph"/>
              <w:ind w:left="54" w:right="44"/>
              <w:jc w:val="center"/>
              <w:rPr>
                <w:sz w:val="24"/>
              </w:rPr>
            </w:pPr>
            <w:r>
              <w:rPr>
                <w:spacing w:val="-10"/>
                <w:sz w:val="24"/>
              </w:rPr>
              <w:t>5</w:t>
            </w:r>
          </w:p>
        </w:tc>
        <w:tc>
          <w:tcPr>
            <w:tcW w:w="1566" w:type="dxa"/>
          </w:tcPr>
          <w:p w:rsidR="00031540" w:rsidRDefault="00FC3E05">
            <w:pPr>
              <w:pStyle w:val="TableParagraph"/>
              <w:ind w:left="10"/>
              <w:jc w:val="center"/>
              <w:rPr>
                <w:sz w:val="24"/>
              </w:rPr>
            </w:pPr>
            <w:r>
              <w:rPr>
                <w:spacing w:val="-4"/>
                <w:sz w:val="24"/>
              </w:rPr>
              <w:t>.385</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4"/>
        </w:trPr>
        <w:tc>
          <w:tcPr>
            <w:tcW w:w="1130" w:type="dxa"/>
          </w:tcPr>
          <w:p w:rsidR="00031540" w:rsidRDefault="00FC3E05">
            <w:pPr>
              <w:pStyle w:val="TableParagraph"/>
              <w:ind w:left="54" w:right="44"/>
              <w:jc w:val="center"/>
              <w:rPr>
                <w:sz w:val="24"/>
              </w:rPr>
            </w:pPr>
            <w:r>
              <w:rPr>
                <w:spacing w:val="-10"/>
                <w:sz w:val="24"/>
              </w:rPr>
              <w:t>6</w:t>
            </w:r>
          </w:p>
        </w:tc>
        <w:tc>
          <w:tcPr>
            <w:tcW w:w="1566" w:type="dxa"/>
          </w:tcPr>
          <w:p w:rsidR="00031540" w:rsidRDefault="00FC3E05">
            <w:pPr>
              <w:pStyle w:val="TableParagraph"/>
              <w:ind w:left="10"/>
              <w:jc w:val="center"/>
              <w:rPr>
                <w:sz w:val="24"/>
              </w:rPr>
            </w:pPr>
            <w:r>
              <w:rPr>
                <w:spacing w:val="-4"/>
                <w:sz w:val="24"/>
              </w:rPr>
              <w:t>.413</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51"/>
        </w:trPr>
        <w:tc>
          <w:tcPr>
            <w:tcW w:w="1130" w:type="dxa"/>
          </w:tcPr>
          <w:p w:rsidR="00031540" w:rsidRDefault="00FC3E05">
            <w:pPr>
              <w:pStyle w:val="TableParagraph"/>
              <w:ind w:left="54" w:right="44"/>
              <w:jc w:val="center"/>
              <w:rPr>
                <w:sz w:val="24"/>
              </w:rPr>
            </w:pPr>
            <w:r>
              <w:rPr>
                <w:spacing w:val="-10"/>
                <w:sz w:val="24"/>
              </w:rPr>
              <w:t>7</w:t>
            </w:r>
          </w:p>
        </w:tc>
        <w:tc>
          <w:tcPr>
            <w:tcW w:w="1566" w:type="dxa"/>
          </w:tcPr>
          <w:p w:rsidR="00031540" w:rsidRDefault="00FC3E05">
            <w:pPr>
              <w:pStyle w:val="TableParagraph"/>
              <w:ind w:left="10"/>
              <w:jc w:val="center"/>
              <w:rPr>
                <w:sz w:val="24"/>
              </w:rPr>
            </w:pPr>
            <w:r>
              <w:rPr>
                <w:spacing w:val="-4"/>
                <w:sz w:val="24"/>
              </w:rPr>
              <w:t>.315</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3"/>
        </w:trPr>
        <w:tc>
          <w:tcPr>
            <w:tcW w:w="1130" w:type="dxa"/>
          </w:tcPr>
          <w:p w:rsidR="00031540" w:rsidRDefault="00FC3E05">
            <w:pPr>
              <w:pStyle w:val="TableParagraph"/>
              <w:ind w:left="54" w:right="44"/>
              <w:jc w:val="center"/>
              <w:rPr>
                <w:sz w:val="24"/>
              </w:rPr>
            </w:pPr>
            <w:r>
              <w:rPr>
                <w:spacing w:val="-10"/>
                <w:sz w:val="24"/>
              </w:rPr>
              <w:t>8</w:t>
            </w:r>
          </w:p>
        </w:tc>
        <w:tc>
          <w:tcPr>
            <w:tcW w:w="1566" w:type="dxa"/>
          </w:tcPr>
          <w:p w:rsidR="00031540" w:rsidRDefault="00FC3E05">
            <w:pPr>
              <w:pStyle w:val="TableParagraph"/>
              <w:ind w:left="10"/>
              <w:jc w:val="center"/>
              <w:rPr>
                <w:sz w:val="24"/>
              </w:rPr>
            </w:pPr>
            <w:r>
              <w:rPr>
                <w:spacing w:val="-4"/>
                <w:sz w:val="24"/>
              </w:rPr>
              <w:t>.492</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2"/>
        </w:trPr>
        <w:tc>
          <w:tcPr>
            <w:tcW w:w="1130" w:type="dxa"/>
          </w:tcPr>
          <w:p w:rsidR="00031540" w:rsidRDefault="00FC3E05">
            <w:pPr>
              <w:pStyle w:val="TableParagraph"/>
              <w:ind w:left="54" w:right="44"/>
              <w:jc w:val="center"/>
              <w:rPr>
                <w:sz w:val="24"/>
              </w:rPr>
            </w:pPr>
            <w:r>
              <w:rPr>
                <w:spacing w:val="-10"/>
                <w:sz w:val="24"/>
              </w:rPr>
              <w:t>9</w:t>
            </w:r>
          </w:p>
        </w:tc>
        <w:tc>
          <w:tcPr>
            <w:tcW w:w="1566" w:type="dxa"/>
          </w:tcPr>
          <w:p w:rsidR="00031540" w:rsidRDefault="00FC3E05">
            <w:pPr>
              <w:pStyle w:val="TableParagraph"/>
              <w:ind w:left="10"/>
              <w:jc w:val="center"/>
              <w:rPr>
                <w:sz w:val="24"/>
              </w:rPr>
            </w:pPr>
            <w:r>
              <w:rPr>
                <w:spacing w:val="-4"/>
                <w:sz w:val="24"/>
              </w:rPr>
              <w:t>.332</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4"/>
        </w:trPr>
        <w:tc>
          <w:tcPr>
            <w:tcW w:w="1130" w:type="dxa"/>
          </w:tcPr>
          <w:p w:rsidR="00031540" w:rsidRDefault="00FC3E05">
            <w:pPr>
              <w:pStyle w:val="TableParagraph"/>
              <w:ind w:left="54" w:right="44"/>
              <w:jc w:val="center"/>
              <w:rPr>
                <w:sz w:val="24"/>
              </w:rPr>
            </w:pPr>
            <w:r>
              <w:rPr>
                <w:spacing w:val="-5"/>
                <w:sz w:val="24"/>
              </w:rPr>
              <w:t>10</w:t>
            </w:r>
          </w:p>
        </w:tc>
        <w:tc>
          <w:tcPr>
            <w:tcW w:w="1566" w:type="dxa"/>
          </w:tcPr>
          <w:p w:rsidR="00031540" w:rsidRDefault="00FC3E05">
            <w:pPr>
              <w:pStyle w:val="TableParagraph"/>
              <w:ind w:left="10"/>
              <w:jc w:val="center"/>
              <w:rPr>
                <w:sz w:val="24"/>
              </w:rPr>
            </w:pPr>
            <w:r>
              <w:rPr>
                <w:spacing w:val="-4"/>
                <w:sz w:val="24"/>
              </w:rPr>
              <w:t>.326</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1"/>
        </w:trPr>
        <w:tc>
          <w:tcPr>
            <w:tcW w:w="1130" w:type="dxa"/>
            <w:shd w:val="clear" w:color="auto" w:fill="FFFF00"/>
          </w:tcPr>
          <w:p w:rsidR="00031540" w:rsidRDefault="00FC3E05">
            <w:pPr>
              <w:pStyle w:val="TableParagraph"/>
              <w:spacing w:line="276" w:lineRule="exact"/>
              <w:ind w:left="54" w:right="44"/>
              <w:jc w:val="center"/>
              <w:rPr>
                <w:sz w:val="24"/>
              </w:rPr>
            </w:pPr>
            <w:r>
              <w:rPr>
                <w:spacing w:val="-5"/>
                <w:sz w:val="24"/>
              </w:rPr>
              <w:t>11</w:t>
            </w:r>
          </w:p>
        </w:tc>
        <w:tc>
          <w:tcPr>
            <w:tcW w:w="1566" w:type="dxa"/>
            <w:shd w:val="clear" w:color="auto" w:fill="FFFF00"/>
          </w:tcPr>
          <w:p w:rsidR="00031540" w:rsidRDefault="00FC3E05">
            <w:pPr>
              <w:pStyle w:val="TableParagraph"/>
              <w:spacing w:line="276" w:lineRule="exact"/>
              <w:ind w:left="10"/>
              <w:jc w:val="center"/>
              <w:rPr>
                <w:sz w:val="24"/>
              </w:rPr>
            </w:pPr>
            <w:r>
              <w:rPr>
                <w:sz w:val="24"/>
              </w:rPr>
              <w:t>-</w:t>
            </w:r>
            <w:r>
              <w:rPr>
                <w:spacing w:val="-4"/>
                <w:sz w:val="24"/>
              </w:rPr>
              <w:t>.176</w:t>
            </w:r>
          </w:p>
        </w:tc>
        <w:tc>
          <w:tcPr>
            <w:tcW w:w="1392" w:type="dxa"/>
            <w:shd w:val="clear" w:color="auto" w:fill="FFFF00"/>
          </w:tcPr>
          <w:p w:rsidR="00031540" w:rsidRDefault="00FC3E05">
            <w:pPr>
              <w:pStyle w:val="TableParagraph"/>
              <w:spacing w:line="276" w:lineRule="exact"/>
              <w:ind w:left="13" w:right="1"/>
              <w:jc w:val="center"/>
              <w:rPr>
                <w:sz w:val="24"/>
              </w:rPr>
            </w:pPr>
            <w:r>
              <w:rPr>
                <w:spacing w:val="-4"/>
                <w:sz w:val="24"/>
              </w:rPr>
              <w:t>.312</w:t>
            </w:r>
          </w:p>
        </w:tc>
        <w:tc>
          <w:tcPr>
            <w:tcW w:w="1497" w:type="dxa"/>
            <w:shd w:val="clear" w:color="auto" w:fill="FFFF00"/>
          </w:tcPr>
          <w:p w:rsidR="00031540" w:rsidRDefault="00FC3E05">
            <w:pPr>
              <w:pStyle w:val="TableParagraph"/>
              <w:spacing w:line="276" w:lineRule="exact"/>
              <w:ind w:left="71" w:right="60"/>
              <w:jc w:val="center"/>
              <w:rPr>
                <w:b/>
                <w:sz w:val="24"/>
              </w:rPr>
            </w:pPr>
            <w:r>
              <w:rPr>
                <w:b/>
                <w:sz w:val="24"/>
              </w:rPr>
              <w:t>Tidak</w:t>
            </w:r>
            <w:r>
              <w:rPr>
                <w:b/>
                <w:spacing w:val="-1"/>
                <w:sz w:val="24"/>
              </w:rPr>
              <w:t xml:space="preserve"> </w:t>
            </w:r>
            <w:r>
              <w:rPr>
                <w:b/>
                <w:spacing w:val="-2"/>
                <w:sz w:val="24"/>
              </w:rPr>
              <w:t>valid</w:t>
            </w:r>
          </w:p>
        </w:tc>
      </w:tr>
      <w:tr w:rsidR="00031540">
        <w:trPr>
          <w:trHeight w:val="553"/>
        </w:trPr>
        <w:tc>
          <w:tcPr>
            <w:tcW w:w="1130" w:type="dxa"/>
          </w:tcPr>
          <w:p w:rsidR="00031540" w:rsidRDefault="00FC3E05">
            <w:pPr>
              <w:pStyle w:val="TableParagraph"/>
              <w:ind w:left="54"/>
              <w:jc w:val="center"/>
              <w:rPr>
                <w:sz w:val="24"/>
              </w:rPr>
            </w:pPr>
            <w:r>
              <w:rPr>
                <w:spacing w:val="-5"/>
                <w:sz w:val="24"/>
              </w:rPr>
              <w:t>12</w:t>
            </w:r>
          </w:p>
        </w:tc>
        <w:tc>
          <w:tcPr>
            <w:tcW w:w="1566" w:type="dxa"/>
          </w:tcPr>
          <w:p w:rsidR="00031540" w:rsidRDefault="00FC3E05">
            <w:pPr>
              <w:pStyle w:val="TableParagraph"/>
              <w:ind w:left="10"/>
              <w:jc w:val="center"/>
              <w:rPr>
                <w:sz w:val="24"/>
              </w:rPr>
            </w:pPr>
            <w:r>
              <w:rPr>
                <w:spacing w:val="-4"/>
                <w:sz w:val="24"/>
              </w:rPr>
              <w:t>.372</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1"/>
        </w:trPr>
        <w:tc>
          <w:tcPr>
            <w:tcW w:w="1130" w:type="dxa"/>
          </w:tcPr>
          <w:p w:rsidR="00031540" w:rsidRDefault="00FC3E05">
            <w:pPr>
              <w:pStyle w:val="TableParagraph"/>
              <w:spacing w:line="276" w:lineRule="exact"/>
              <w:ind w:left="54"/>
              <w:jc w:val="center"/>
              <w:rPr>
                <w:sz w:val="24"/>
              </w:rPr>
            </w:pPr>
            <w:r>
              <w:rPr>
                <w:spacing w:val="-5"/>
                <w:sz w:val="24"/>
              </w:rPr>
              <w:t>13</w:t>
            </w:r>
          </w:p>
        </w:tc>
        <w:tc>
          <w:tcPr>
            <w:tcW w:w="1566" w:type="dxa"/>
          </w:tcPr>
          <w:p w:rsidR="00031540" w:rsidRDefault="00FC3E05">
            <w:pPr>
              <w:pStyle w:val="TableParagraph"/>
              <w:spacing w:line="276" w:lineRule="exact"/>
              <w:ind w:left="10"/>
              <w:jc w:val="center"/>
              <w:rPr>
                <w:sz w:val="24"/>
              </w:rPr>
            </w:pPr>
            <w:r>
              <w:rPr>
                <w:spacing w:val="-4"/>
                <w:sz w:val="24"/>
              </w:rPr>
              <w:t>.319</w:t>
            </w:r>
          </w:p>
        </w:tc>
        <w:tc>
          <w:tcPr>
            <w:tcW w:w="1392" w:type="dxa"/>
          </w:tcPr>
          <w:p w:rsidR="00031540" w:rsidRDefault="00FC3E05">
            <w:pPr>
              <w:pStyle w:val="TableParagraph"/>
              <w:spacing w:line="276" w:lineRule="exact"/>
              <w:ind w:left="13" w:right="1"/>
              <w:jc w:val="center"/>
              <w:rPr>
                <w:sz w:val="24"/>
              </w:rPr>
            </w:pPr>
            <w:r>
              <w:rPr>
                <w:spacing w:val="-4"/>
                <w:sz w:val="24"/>
              </w:rPr>
              <w:t>.312</w:t>
            </w:r>
          </w:p>
        </w:tc>
        <w:tc>
          <w:tcPr>
            <w:tcW w:w="1497" w:type="dxa"/>
          </w:tcPr>
          <w:p w:rsidR="00031540" w:rsidRDefault="00FC3E05">
            <w:pPr>
              <w:pStyle w:val="TableParagraph"/>
              <w:spacing w:line="276" w:lineRule="exact"/>
              <w:ind w:left="71" w:right="60"/>
              <w:jc w:val="center"/>
              <w:rPr>
                <w:b/>
                <w:sz w:val="24"/>
              </w:rPr>
            </w:pPr>
            <w:r>
              <w:rPr>
                <w:b/>
                <w:spacing w:val="-2"/>
                <w:sz w:val="24"/>
              </w:rPr>
              <w:t>Valid</w:t>
            </w:r>
          </w:p>
        </w:tc>
      </w:tr>
      <w:tr w:rsidR="00031540">
        <w:trPr>
          <w:trHeight w:val="544"/>
        </w:trPr>
        <w:tc>
          <w:tcPr>
            <w:tcW w:w="1130" w:type="dxa"/>
          </w:tcPr>
          <w:p w:rsidR="00031540" w:rsidRDefault="00FC3E05">
            <w:pPr>
              <w:pStyle w:val="TableParagraph"/>
              <w:ind w:left="54" w:right="44"/>
              <w:jc w:val="center"/>
              <w:rPr>
                <w:sz w:val="24"/>
              </w:rPr>
            </w:pPr>
            <w:r>
              <w:rPr>
                <w:spacing w:val="-5"/>
                <w:sz w:val="24"/>
              </w:rPr>
              <w:t>14</w:t>
            </w:r>
          </w:p>
        </w:tc>
        <w:tc>
          <w:tcPr>
            <w:tcW w:w="1566" w:type="dxa"/>
          </w:tcPr>
          <w:p w:rsidR="00031540" w:rsidRDefault="00FC3E05">
            <w:pPr>
              <w:pStyle w:val="TableParagraph"/>
              <w:ind w:left="10"/>
              <w:jc w:val="center"/>
              <w:rPr>
                <w:sz w:val="24"/>
              </w:rPr>
            </w:pPr>
            <w:r>
              <w:rPr>
                <w:spacing w:val="-4"/>
                <w:sz w:val="24"/>
              </w:rPr>
              <w:t>.530</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1"/>
        </w:trPr>
        <w:tc>
          <w:tcPr>
            <w:tcW w:w="1130" w:type="dxa"/>
          </w:tcPr>
          <w:p w:rsidR="00031540" w:rsidRDefault="00FC3E05">
            <w:pPr>
              <w:pStyle w:val="TableParagraph"/>
              <w:ind w:left="54" w:right="44"/>
              <w:jc w:val="center"/>
              <w:rPr>
                <w:sz w:val="24"/>
              </w:rPr>
            </w:pPr>
            <w:r>
              <w:rPr>
                <w:spacing w:val="-5"/>
                <w:sz w:val="24"/>
              </w:rPr>
              <w:t>15</w:t>
            </w:r>
          </w:p>
        </w:tc>
        <w:tc>
          <w:tcPr>
            <w:tcW w:w="1566" w:type="dxa"/>
          </w:tcPr>
          <w:p w:rsidR="00031540" w:rsidRDefault="00FC3E05">
            <w:pPr>
              <w:pStyle w:val="TableParagraph"/>
              <w:ind w:left="10"/>
              <w:jc w:val="center"/>
              <w:rPr>
                <w:sz w:val="24"/>
              </w:rPr>
            </w:pPr>
            <w:r>
              <w:rPr>
                <w:spacing w:val="-4"/>
                <w:sz w:val="24"/>
              </w:rPr>
              <w:t>.323</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4"/>
        </w:trPr>
        <w:tc>
          <w:tcPr>
            <w:tcW w:w="1130" w:type="dxa"/>
          </w:tcPr>
          <w:p w:rsidR="00031540" w:rsidRDefault="00FC3E05">
            <w:pPr>
              <w:pStyle w:val="TableParagraph"/>
              <w:ind w:left="54" w:right="44"/>
              <w:jc w:val="center"/>
              <w:rPr>
                <w:sz w:val="24"/>
              </w:rPr>
            </w:pPr>
            <w:r>
              <w:rPr>
                <w:spacing w:val="-5"/>
                <w:sz w:val="24"/>
              </w:rPr>
              <w:t>16</w:t>
            </w:r>
          </w:p>
        </w:tc>
        <w:tc>
          <w:tcPr>
            <w:tcW w:w="1566" w:type="dxa"/>
          </w:tcPr>
          <w:p w:rsidR="00031540" w:rsidRDefault="00FC3E05">
            <w:pPr>
              <w:pStyle w:val="TableParagraph"/>
              <w:ind w:left="10"/>
              <w:jc w:val="center"/>
              <w:rPr>
                <w:sz w:val="24"/>
              </w:rPr>
            </w:pPr>
            <w:r>
              <w:rPr>
                <w:spacing w:val="-4"/>
                <w:sz w:val="24"/>
              </w:rPr>
              <w:t>.343</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52"/>
        </w:trPr>
        <w:tc>
          <w:tcPr>
            <w:tcW w:w="1130" w:type="dxa"/>
          </w:tcPr>
          <w:p w:rsidR="00031540" w:rsidRDefault="00FC3E05">
            <w:pPr>
              <w:pStyle w:val="TableParagraph"/>
              <w:ind w:left="54" w:right="44"/>
              <w:jc w:val="center"/>
              <w:rPr>
                <w:sz w:val="24"/>
              </w:rPr>
            </w:pPr>
            <w:r>
              <w:rPr>
                <w:spacing w:val="-5"/>
                <w:sz w:val="24"/>
              </w:rPr>
              <w:t>17</w:t>
            </w:r>
          </w:p>
        </w:tc>
        <w:tc>
          <w:tcPr>
            <w:tcW w:w="1566" w:type="dxa"/>
          </w:tcPr>
          <w:p w:rsidR="00031540" w:rsidRDefault="00FC3E05">
            <w:pPr>
              <w:pStyle w:val="TableParagraph"/>
              <w:ind w:left="10"/>
              <w:jc w:val="center"/>
              <w:rPr>
                <w:sz w:val="24"/>
              </w:rPr>
            </w:pPr>
            <w:r>
              <w:rPr>
                <w:spacing w:val="-4"/>
                <w:sz w:val="24"/>
              </w:rPr>
              <w:t>.461</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4"/>
        </w:trPr>
        <w:tc>
          <w:tcPr>
            <w:tcW w:w="1130" w:type="dxa"/>
          </w:tcPr>
          <w:p w:rsidR="00031540" w:rsidRDefault="00FC3E05">
            <w:pPr>
              <w:pStyle w:val="TableParagraph"/>
              <w:ind w:left="54" w:right="44"/>
              <w:jc w:val="center"/>
              <w:rPr>
                <w:sz w:val="24"/>
              </w:rPr>
            </w:pPr>
            <w:r>
              <w:rPr>
                <w:spacing w:val="-5"/>
                <w:sz w:val="24"/>
              </w:rPr>
              <w:t>18</w:t>
            </w:r>
          </w:p>
        </w:tc>
        <w:tc>
          <w:tcPr>
            <w:tcW w:w="1566" w:type="dxa"/>
          </w:tcPr>
          <w:p w:rsidR="00031540" w:rsidRDefault="00FC3E05">
            <w:pPr>
              <w:pStyle w:val="TableParagraph"/>
              <w:ind w:left="10"/>
              <w:jc w:val="center"/>
              <w:rPr>
                <w:sz w:val="24"/>
              </w:rPr>
            </w:pPr>
            <w:r>
              <w:rPr>
                <w:spacing w:val="-4"/>
                <w:sz w:val="24"/>
              </w:rPr>
              <w:t>.364</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bl>
    <w:p w:rsidR="00031540" w:rsidRDefault="00031540">
      <w:pPr>
        <w:pStyle w:val="TableParagraph"/>
        <w:jc w:val="center"/>
        <w:rPr>
          <w:b/>
          <w:sz w:val="24"/>
        </w:rPr>
        <w:sectPr w:rsidR="00031540">
          <w:headerReference w:type="default" r:id="rId8"/>
          <w:pgSz w:w="11910" w:h="16840"/>
          <w:pgMar w:top="1940" w:right="566" w:bottom="280" w:left="1133" w:header="728" w:footer="0" w:gutter="0"/>
          <w:pgNumType w:start="29"/>
          <w:cols w:space="720"/>
        </w:sectPr>
      </w:pPr>
    </w:p>
    <w:p w:rsidR="00031540" w:rsidRDefault="00FC3E05">
      <w:pPr>
        <w:pStyle w:val="BodyText"/>
        <w:spacing w:before="98"/>
        <w:rPr>
          <w:b/>
          <w:sz w:val="20"/>
        </w:rPr>
      </w:pPr>
      <w:r>
        <w:rPr>
          <w:b/>
          <w:noProof/>
          <w:sz w:val="20"/>
        </w:rPr>
        <w:lastRenderedPageBreak/>
        <w:drawing>
          <wp:anchor distT="0" distB="0" distL="0" distR="0" simplePos="0" relativeHeight="486809088" behindDoc="1" locked="0" layoutInCell="1" allowOverlap="1">
            <wp:simplePos x="0" y="0"/>
            <wp:positionH relativeFrom="page">
              <wp:posOffset>1089025</wp:posOffset>
            </wp:positionH>
            <wp:positionV relativeFrom="page">
              <wp:posOffset>2679700</wp:posOffset>
            </wp:positionV>
            <wp:extent cx="5397500"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300"/>
                    </a:xfrm>
                    <a:prstGeom prst="rect">
                      <a:avLst/>
                    </a:prstGeom>
                  </pic:spPr>
                </pic:pic>
              </a:graphicData>
            </a:graphic>
          </wp:anchor>
        </w:drawing>
      </w:r>
    </w:p>
    <w:tbl>
      <w:tblPr>
        <w:tblW w:w="0" w:type="auto"/>
        <w:tblInd w:w="2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566"/>
        <w:gridCol w:w="1392"/>
        <w:gridCol w:w="1497"/>
      </w:tblGrid>
      <w:tr w:rsidR="00031540">
        <w:trPr>
          <w:trHeight w:val="542"/>
        </w:trPr>
        <w:tc>
          <w:tcPr>
            <w:tcW w:w="1130" w:type="dxa"/>
          </w:tcPr>
          <w:p w:rsidR="00031540" w:rsidRDefault="00FC3E05">
            <w:pPr>
              <w:pStyle w:val="TableParagraph"/>
              <w:ind w:left="445"/>
              <w:rPr>
                <w:sz w:val="24"/>
              </w:rPr>
            </w:pPr>
            <w:r>
              <w:rPr>
                <w:spacing w:val="-5"/>
                <w:sz w:val="24"/>
              </w:rPr>
              <w:t>19</w:t>
            </w:r>
          </w:p>
        </w:tc>
        <w:tc>
          <w:tcPr>
            <w:tcW w:w="1566" w:type="dxa"/>
          </w:tcPr>
          <w:p w:rsidR="00031540" w:rsidRDefault="00FC3E05">
            <w:pPr>
              <w:pStyle w:val="TableParagraph"/>
              <w:ind w:left="10"/>
              <w:jc w:val="center"/>
              <w:rPr>
                <w:sz w:val="24"/>
              </w:rPr>
            </w:pPr>
            <w:r>
              <w:rPr>
                <w:spacing w:val="-4"/>
                <w:sz w:val="24"/>
              </w:rPr>
              <w:t>.421</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3"/>
        </w:trPr>
        <w:tc>
          <w:tcPr>
            <w:tcW w:w="1130" w:type="dxa"/>
          </w:tcPr>
          <w:p w:rsidR="00031540" w:rsidRDefault="00FC3E05">
            <w:pPr>
              <w:pStyle w:val="TableParagraph"/>
              <w:spacing w:line="276" w:lineRule="exact"/>
              <w:ind w:left="445"/>
              <w:rPr>
                <w:sz w:val="24"/>
              </w:rPr>
            </w:pPr>
            <w:r>
              <w:rPr>
                <w:spacing w:val="-5"/>
                <w:sz w:val="24"/>
              </w:rPr>
              <w:t>20</w:t>
            </w:r>
          </w:p>
        </w:tc>
        <w:tc>
          <w:tcPr>
            <w:tcW w:w="1566" w:type="dxa"/>
          </w:tcPr>
          <w:p w:rsidR="00031540" w:rsidRDefault="00FC3E05">
            <w:pPr>
              <w:pStyle w:val="TableParagraph"/>
              <w:spacing w:line="276" w:lineRule="exact"/>
              <w:ind w:left="10"/>
              <w:jc w:val="center"/>
              <w:rPr>
                <w:sz w:val="24"/>
              </w:rPr>
            </w:pPr>
            <w:r>
              <w:rPr>
                <w:spacing w:val="-4"/>
                <w:sz w:val="24"/>
              </w:rPr>
              <w:t>.632</w:t>
            </w:r>
          </w:p>
        </w:tc>
        <w:tc>
          <w:tcPr>
            <w:tcW w:w="1392" w:type="dxa"/>
          </w:tcPr>
          <w:p w:rsidR="00031540" w:rsidRDefault="00FC3E05">
            <w:pPr>
              <w:pStyle w:val="TableParagraph"/>
              <w:spacing w:line="276" w:lineRule="exact"/>
              <w:ind w:left="13" w:right="1"/>
              <w:jc w:val="center"/>
              <w:rPr>
                <w:sz w:val="24"/>
              </w:rPr>
            </w:pPr>
            <w:r>
              <w:rPr>
                <w:spacing w:val="-4"/>
                <w:sz w:val="24"/>
              </w:rPr>
              <w:t>.312</w:t>
            </w:r>
          </w:p>
        </w:tc>
        <w:tc>
          <w:tcPr>
            <w:tcW w:w="1497" w:type="dxa"/>
          </w:tcPr>
          <w:p w:rsidR="00031540" w:rsidRDefault="00FC3E05">
            <w:pPr>
              <w:pStyle w:val="TableParagraph"/>
              <w:spacing w:line="276" w:lineRule="exact"/>
              <w:ind w:left="71" w:right="60"/>
              <w:jc w:val="center"/>
              <w:rPr>
                <w:b/>
                <w:sz w:val="24"/>
              </w:rPr>
            </w:pPr>
            <w:r>
              <w:rPr>
                <w:b/>
                <w:spacing w:val="-2"/>
                <w:sz w:val="24"/>
              </w:rPr>
              <w:t>Valid</w:t>
            </w:r>
          </w:p>
        </w:tc>
      </w:tr>
      <w:tr w:rsidR="00031540">
        <w:trPr>
          <w:trHeight w:val="552"/>
        </w:trPr>
        <w:tc>
          <w:tcPr>
            <w:tcW w:w="1130" w:type="dxa"/>
          </w:tcPr>
          <w:p w:rsidR="00031540" w:rsidRDefault="00FC3E05">
            <w:pPr>
              <w:pStyle w:val="TableParagraph"/>
              <w:ind w:left="445"/>
              <w:rPr>
                <w:sz w:val="24"/>
              </w:rPr>
            </w:pPr>
            <w:r>
              <w:rPr>
                <w:spacing w:val="-5"/>
                <w:sz w:val="24"/>
              </w:rPr>
              <w:t>21</w:t>
            </w:r>
          </w:p>
        </w:tc>
        <w:tc>
          <w:tcPr>
            <w:tcW w:w="1566" w:type="dxa"/>
          </w:tcPr>
          <w:p w:rsidR="00031540" w:rsidRDefault="00FC3E05">
            <w:pPr>
              <w:pStyle w:val="TableParagraph"/>
              <w:ind w:left="10"/>
              <w:jc w:val="center"/>
              <w:rPr>
                <w:sz w:val="24"/>
              </w:rPr>
            </w:pPr>
            <w:r>
              <w:rPr>
                <w:spacing w:val="-4"/>
                <w:sz w:val="24"/>
              </w:rPr>
              <w:t>.633</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3"/>
        </w:trPr>
        <w:tc>
          <w:tcPr>
            <w:tcW w:w="1130" w:type="dxa"/>
          </w:tcPr>
          <w:p w:rsidR="00031540" w:rsidRDefault="00FC3E05">
            <w:pPr>
              <w:pStyle w:val="TableParagraph"/>
              <w:ind w:left="445"/>
              <w:rPr>
                <w:sz w:val="24"/>
              </w:rPr>
            </w:pPr>
            <w:r>
              <w:rPr>
                <w:spacing w:val="-5"/>
                <w:sz w:val="24"/>
              </w:rPr>
              <w:t>22</w:t>
            </w:r>
          </w:p>
        </w:tc>
        <w:tc>
          <w:tcPr>
            <w:tcW w:w="1566" w:type="dxa"/>
          </w:tcPr>
          <w:p w:rsidR="00031540" w:rsidRDefault="00FC3E05">
            <w:pPr>
              <w:pStyle w:val="TableParagraph"/>
              <w:ind w:left="10"/>
              <w:jc w:val="center"/>
              <w:rPr>
                <w:sz w:val="24"/>
              </w:rPr>
            </w:pPr>
            <w:r>
              <w:rPr>
                <w:spacing w:val="-4"/>
                <w:sz w:val="24"/>
              </w:rPr>
              <w:t>.326</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1"/>
        </w:trPr>
        <w:tc>
          <w:tcPr>
            <w:tcW w:w="1130" w:type="dxa"/>
            <w:shd w:val="clear" w:color="auto" w:fill="FFFF00"/>
          </w:tcPr>
          <w:p w:rsidR="00031540" w:rsidRDefault="00FC3E05">
            <w:pPr>
              <w:pStyle w:val="TableParagraph"/>
              <w:spacing w:line="276" w:lineRule="exact"/>
              <w:ind w:left="445"/>
              <w:rPr>
                <w:sz w:val="24"/>
              </w:rPr>
            </w:pPr>
            <w:r>
              <w:rPr>
                <w:spacing w:val="-5"/>
                <w:sz w:val="24"/>
              </w:rPr>
              <w:t>23</w:t>
            </w:r>
          </w:p>
        </w:tc>
        <w:tc>
          <w:tcPr>
            <w:tcW w:w="1566" w:type="dxa"/>
            <w:shd w:val="clear" w:color="auto" w:fill="FFFF00"/>
          </w:tcPr>
          <w:p w:rsidR="00031540" w:rsidRDefault="00FC3E05">
            <w:pPr>
              <w:pStyle w:val="TableParagraph"/>
              <w:spacing w:line="276" w:lineRule="exact"/>
              <w:ind w:left="10"/>
              <w:jc w:val="center"/>
              <w:rPr>
                <w:sz w:val="24"/>
              </w:rPr>
            </w:pPr>
            <w:r>
              <w:rPr>
                <w:sz w:val="24"/>
              </w:rPr>
              <w:t>-</w:t>
            </w:r>
            <w:r>
              <w:rPr>
                <w:spacing w:val="-4"/>
                <w:sz w:val="24"/>
              </w:rPr>
              <w:t>.125</w:t>
            </w:r>
          </w:p>
        </w:tc>
        <w:tc>
          <w:tcPr>
            <w:tcW w:w="1392" w:type="dxa"/>
            <w:shd w:val="clear" w:color="auto" w:fill="FFFF00"/>
          </w:tcPr>
          <w:p w:rsidR="00031540" w:rsidRDefault="00FC3E05">
            <w:pPr>
              <w:pStyle w:val="TableParagraph"/>
              <w:spacing w:line="276" w:lineRule="exact"/>
              <w:ind w:left="13" w:right="1"/>
              <w:jc w:val="center"/>
              <w:rPr>
                <w:sz w:val="24"/>
              </w:rPr>
            </w:pPr>
            <w:r>
              <w:rPr>
                <w:spacing w:val="-4"/>
                <w:sz w:val="24"/>
              </w:rPr>
              <w:t>.312</w:t>
            </w:r>
          </w:p>
        </w:tc>
        <w:tc>
          <w:tcPr>
            <w:tcW w:w="1497" w:type="dxa"/>
            <w:shd w:val="clear" w:color="auto" w:fill="FFFF00"/>
          </w:tcPr>
          <w:p w:rsidR="00031540" w:rsidRDefault="00FC3E05">
            <w:pPr>
              <w:pStyle w:val="TableParagraph"/>
              <w:spacing w:line="276" w:lineRule="exact"/>
              <w:ind w:left="71" w:right="60"/>
              <w:jc w:val="center"/>
              <w:rPr>
                <w:b/>
                <w:sz w:val="24"/>
              </w:rPr>
            </w:pPr>
            <w:r>
              <w:rPr>
                <w:b/>
                <w:sz w:val="24"/>
              </w:rPr>
              <w:t>Tidak</w:t>
            </w:r>
            <w:r>
              <w:rPr>
                <w:b/>
                <w:spacing w:val="-1"/>
                <w:sz w:val="24"/>
              </w:rPr>
              <w:t xml:space="preserve"> </w:t>
            </w:r>
            <w:r>
              <w:rPr>
                <w:b/>
                <w:spacing w:val="-2"/>
                <w:sz w:val="24"/>
              </w:rPr>
              <w:t>valid</w:t>
            </w:r>
          </w:p>
        </w:tc>
      </w:tr>
      <w:tr w:rsidR="00031540">
        <w:trPr>
          <w:trHeight w:val="544"/>
        </w:trPr>
        <w:tc>
          <w:tcPr>
            <w:tcW w:w="1130" w:type="dxa"/>
          </w:tcPr>
          <w:p w:rsidR="00031540" w:rsidRDefault="00FC3E05">
            <w:pPr>
              <w:pStyle w:val="TableParagraph"/>
              <w:ind w:left="445"/>
              <w:rPr>
                <w:sz w:val="24"/>
              </w:rPr>
            </w:pPr>
            <w:r>
              <w:rPr>
                <w:spacing w:val="-5"/>
                <w:sz w:val="24"/>
              </w:rPr>
              <w:t>24</w:t>
            </w:r>
          </w:p>
        </w:tc>
        <w:tc>
          <w:tcPr>
            <w:tcW w:w="1566" w:type="dxa"/>
          </w:tcPr>
          <w:p w:rsidR="00031540" w:rsidRDefault="00FC3E05">
            <w:pPr>
              <w:pStyle w:val="TableParagraph"/>
              <w:ind w:left="10"/>
              <w:jc w:val="center"/>
              <w:rPr>
                <w:sz w:val="24"/>
              </w:rPr>
            </w:pPr>
            <w:r>
              <w:rPr>
                <w:spacing w:val="-4"/>
                <w:sz w:val="24"/>
              </w:rPr>
              <w:t>.333</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2"/>
        </w:trPr>
        <w:tc>
          <w:tcPr>
            <w:tcW w:w="1130" w:type="dxa"/>
          </w:tcPr>
          <w:p w:rsidR="00031540" w:rsidRDefault="00FC3E05">
            <w:pPr>
              <w:pStyle w:val="TableParagraph"/>
              <w:ind w:left="445"/>
              <w:rPr>
                <w:sz w:val="24"/>
              </w:rPr>
            </w:pPr>
            <w:r>
              <w:rPr>
                <w:spacing w:val="-5"/>
                <w:sz w:val="24"/>
              </w:rPr>
              <w:t>25</w:t>
            </w:r>
          </w:p>
        </w:tc>
        <w:tc>
          <w:tcPr>
            <w:tcW w:w="1566" w:type="dxa"/>
          </w:tcPr>
          <w:p w:rsidR="00031540" w:rsidRDefault="00FC3E05">
            <w:pPr>
              <w:pStyle w:val="TableParagraph"/>
              <w:ind w:left="10"/>
              <w:jc w:val="center"/>
              <w:rPr>
                <w:sz w:val="24"/>
              </w:rPr>
            </w:pPr>
            <w:r>
              <w:rPr>
                <w:spacing w:val="-4"/>
                <w:sz w:val="24"/>
              </w:rPr>
              <w:t>.318</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53"/>
        </w:trPr>
        <w:tc>
          <w:tcPr>
            <w:tcW w:w="1130" w:type="dxa"/>
          </w:tcPr>
          <w:p w:rsidR="00031540" w:rsidRDefault="00FC3E05">
            <w:pPr>
              <w:pStyle w:val="TableParagraph"/>
              <w:ind w:left="445"/>
              <w:rPr>
                <w:sz w:val="24"/>
              </w:rPr>
            </w:pPr>
            <w:r>
              <w:rPr>
                <w:spacing w:val="-5"/>
                <w:sz w:val="24"/>
              </w:rPr>
              <w:t>26</w:t>
            </w:r>
          </w:p>
        </w:tc>
        <w:tc>
          <w:tcPr>
            <w:tcW w:w="1566" w:type="dxa"/>
          </w:tcPr>
          <w:p w:rsidR="00031540" w:rsidRDefault="00FC3E05">
            <w:pPr>
              <w:pStyle w:val="TableParagraph"/>
              <w:ind w:left="10"/>
              <w:jc w:val="center"/>
              <w:rPr>
                <w:sz w:val="24"/>
              </w:rPr>
            </w:pPr>
            <w:r>
              <w:rPr>
                <w:spacing w:val="-4"/>
                <w:sz w:val="24"/>
              </w:rPr>
              <w:t>.349</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2"/>
        </w:trPr>
        <w:tc>
          <w:tcPr>
            <w:tcW w:w="1130" w:type="dxa"/>
          </w:tcPr>
          <w:p w:rsidR="00031540" w:rsidRDefault="00FC3E05">
            <w:pPr>
              <w:pStyle w:val="TableParagraph"/>
              <w:ind w:left="445"/>
              <w:rPr>
                <w:sz w:val="24"/>
              </w:rPr>
            </w:pPr>
            <w:r>
              <w:rPr>
                <w:spacing w:val="-5"/>
                <w:sz w:val="24"/>
              </w:rPr>
              <w:t>27</w:t>
            </w:r>
          </w:p>
        </w:tc>
        <w:tc>
          <w:tcPr>
            <w:tcW w:w="1566" w:type="dxa"/>
          </w:tcPr>
          <w:p w:rsidR="00031540" w:rsidRDefault="00FC3E05">
            <w:pPr>
              <w:pStyle w:val="TableParagraph"/>
              <w:ind w:left="10"/>
              <w:jc w:val="center"/>
              <w:rPr>
                <w:sz w:val="24"/>
              </w:rPr>
            </w:pPr>
            <w:r>
              <w:rPr>
                <w:spacing w:val="-4"/>
                <w:sz w:val="24"/>
              </w:rPr>
              <w:t>.423</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3"/>
        </w:trPr>
        <w:tc>
          <w:tcPr>
            <w:tcW w:w="1130" w:type="dxa"/>
          </w:tcPr>
          <w:p w:rsidR="00031540" w:rsidRDefault="00FC3E05">
            <w:pPr>
              <w:pStyle w:val="TableParagraph"/>
              <w:ind w:left="445"/>
              <w:rPr>
                <w:sz w:val="24"/>
              </w:rPr>
            </w:pPr>
            <w:r>
              <w:rPr>
                <w:spacing w:val="-5"/>
                <w:sz w:val="24"/>
              </w:rPr>
              <w:t>28</w:t>
            </w:r>
          </w:p>
        </w:tc>
        <w:tc>
          <w:tcPr>
            <w:tcW w:w="1566" w:type="dxa"/>
          </w:tcPr>
          <w:p w:rsidR="00031540" w:rsidRDefault="00FC3E05">
            <w:pPr>
              <w:pStyle w:val="TableParagraph"/>
              <w:ind w:left="10"/>
              <w:jc w:val="center"/>
              <w:rPr>
                <w:sz w:val="24"/>
              </w:rPr>
            </w:pPr>
            <w:r>
              <w:rPr>
                <w:spacing w:val="-4"/>
                <w:sz w:val="24"/>
              </w:rPr>
              <w:t>.623</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2"/>
        </w:trPr>
        <w:tc>
          <w:tcPr>
            <w:tcW w:w="1130" w:type="dxa"/>
          </w:tcPr>
          <w:p w:rsidR="00031540" w:rsidRDefault="00FC3E05">
            <w:pPr>
              <w:pStyle w:val="TableParagraph"/>
              <w:ind w:left="445"/>
              <w:rPr>
                <w:sz w:val="24"/>
              </w:rPr>
            </w:pPr>
            <w:r>
              <w:rPr>
                <w:spacing w:val="-5"/>
                <w:sz w:val="24"/>
              </w:rPr>
              <w:t>29</w:t>
            </w:r>
          </w:p>
        </w:tc>
        <w:tc>
          <w:tcPr>
            <w:tcW w:w="1566" w:type="dxa"/>
          </w:tcPr>
          <w:p w:rsidR="00031540" w:rsidRDefault="00FC3E05">
            <w:pPr>
              <w:pStyle w:val="TableParagraph"/>
              <w:ind w:left="10"/>
              <w:jc w:val="center"/>
              <w:rPr>
                <w:sz w:val="24"/>
              </w:rPr>
            </w:pPr>
            <w:r>
              <w:rPr>
                <w:spacing w:val="-4"/>
                <w:sz w:val="24"/>
              </w:rPr>
              <w:t>.393</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jc w:val="center"/>
              <w:rPr>
                <w:b/>
                <w:sz w:val="24"/>
              </w:rPr>
            </w:pPr>
            <w:r>
              <w:rPr>
                <w:b/>
                <w:spacing w:val="-2"/>
                <w:sz w:val="24"/>
              </w:rPr>
              <w:t>Valid</w:t>
            </w:r>
          </w:p>
        </w:tc>
      </w:tr>
      <w:tr w:rsidR="00031540">
        <w:trPr>
          <w:trHeight w:val="543"/>
        </w:trPr>
        <w:tc>
          <w:tcPr>
            <w:tcW w:w="1130" w:type="dxa"/>
          </w:tcPr>
          <w:p w:rsidR="00031540" w:rsidRDefault="00FC3E05">
            <w:pPr>
              <w:pStyle w:val="TableParagraph"/>
              <w:ind w:left="445"/>
              <w:rPr>
                <w:sz w:val="24"/>
              </w:rPr>
            </w:pPr>
            <w:r>
              <w:rPr>
                <w:spacing w:val="-5"/>
                <w:sz w:val="24"/>
              </w:rPr>
              <w:t>30</w:t>
            </w:r>
          </w:p>
        </w:tc>
        <w:tc>
          <w:tcPr>
            <w:tcW w:w="1566" w:type="dxa"/>
          </w:tcPr>
          <w:p w:rsidR="00031540" w:rsidRDefault="00FC3E05">
            <w:pPr>
              <w:pStyle w:val="TableParagraph"/>
              <w:ind w:left="10"/>
              <w:jc w:val="center"/>
              <w:rPr>
                <w:sz w:val="24"/>
              </w:rPr>
            </w:pPr>
            <w:r>
              <w:rPr>
                <w:spacing w:val="-4"/>
                <w:sz w:val="24"/>
              </w:rPr>
              <w:t>.327</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52"/>
        </w:trPr>
        <w:tc>
          <w:tcPr>
            <w:tcW w:w="1130" w:type="dxa"/>
          </w:tcPr>
          <w:p w:rsidR="00031540" w:rsidRDefault="00FC3E05">
            <w:pPr>
              <w:pStyle w:val="TableParagraph"/>
              <w:ind w:left="445"/>
              <w:rPr>
                <w:sz w:val="24"/>
              </w:rPr>
            </w:pPr>
            <w:r>
              <w:rPr>
                <w:spacing w:val="-5"/>
                <w:sz w:val="24"/>
              </w:rPr>
              <w:t>31</w:t>
            </w:r>
          </w:p>
        </w:tc>
        <w:tc>
          <w:tcPr>
            <w:tcW w:w="1566" w:type="dxa"/>
          </w:tcPr>
          <w:p w:rsidR="00031540" w:rsidRDefault="00FC3E05">
            <w:pPr>
              <w:pStyle w:val="TableParagraph"/>
              <w:ind w:left="10"/>
              <w:jc w:val="center"/>
              <w:rPr>
                <w:sz w:val="24"/>
              </w:rPr>
            </w:pPr>
            <w:r>
              <w:rPr>
                <w:spacing w:val="-4"/>
                <w:sz w:val="24"/>
              </w:rPr>
              <w:t>.313</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3"/>
        </w:trPr>
        <w:tc>
          <w:tcPr>
            <w:tcW w:w="1130" w:type="dxa"/>
          </w:tcPr>
          <w:p w:rsidR="00031540" w:rsidRDefault="00FC3E05">
            <w:pPr>
              <w:pStyle w:val="TableParagraph"/>
              <w:ind w:left="445"/>
              <w:rPr>
                <w:sz w:val="24"/>
              </w:rPr>
            </w:pPr>
            <w:r>
              <w:rPr>
                <w:spacing w:val="-5"/>
                <w:sz w:val="24"/>
              </w:rPr>
              <w:t>32</w:t>
            </w:r>
          </w:p>
        </w:tc>
        <w:tc>
          <w:tcPr>
            <w:tcW w:w="1566" w:type="dxa"/>
          </w:tcPr>
          <w:p w:rsidR="00031540" w:rsidRDefault="00FC3E05">
            <w:pPr>
              <w:pStyle w:val="TableParagraph"/>
              <w:ind w:left="10"/>
              <w:jc w:val="center"/>
              <w:rPr>
                <w:sz w:val="24"/>
              </w:rPr>
            </w:pPr>
            <w:r>
              <w:rPr>
                <w:spacing w:val="-4"/>
                <w:sz w:val="24"/>
              </w:rPr>
              <w:t>.314</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2"/>
        </w:trPr>
        <w:tc>
          <w:tcPr>
            <w:tcW w:w="1130" w:type="dxa"/>
          </w:tcPr>
          <w:p w:rsidR="00031540" w:rsidRDefault="00FC3E05">
            <w:pPr>
              <w:pStyle w:val="TableParagraph"/>
              <w:ind w:left="445"/>
              <w:rPr>
                <w:sz w:val="24"/>
              </w:rPr>
            </w:pPr>
            <w:r>
              <w:rPr>
                <w:spacing w:val="-5"/>
                <w:sz w:val="24"/>
              </w:rPr>
              <w:t>33</w:t>
            </w:r>
          </w:p>
        </w:tc>
        <w:tc>
          <w:tcPr>
            <w:tcW w:w="1566" w:type="dxa"/>
          </w:tcPr>
          <w:p w:rsidR="00031540" w:rsidRDefault="00FC3E05">
            <w:pPr>
              <w:pStyle w:val="TableParagraph"/>
              <w:ind w:left="10"/>
              <w:jc w:val="center"/>
              <w:rPr>
                <w:sz w:val="24"/>
              </w:rPr>
            </w:pPr>
            <w:r>
              <w:rPr>
                <w:spacing w:val="-4"/>
                <w:sz w:val="24"/>
              </w:rPr>
              <w:t>.322</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3"/>
        </w:trPr>
        <w:tc>
          <w:tcPr>
            <w:tcW w:w="1130" w:type="dxa"/>
            <w:shd w:val="clear" w:color="auto" w:fill="FFFF00"/>
          </w:tcPr>
          <w:p w:rsidR="00031540" w:rsidRDefault="00FC3E05">
            <w:pPr>
              <w:pStyle w:val="TableParagraph"/>
              <w:ind w:left="445"/>
              <w:rPr>
                <w:sz w:val="24"/>
              </w:rPr>
            </w:pPr>
            <w:r>
              <w:rPr>
                <w:spacing w:val="-5"/>
                <w:sz w:val="24"/>
              </w:rPr>
              <w:t>34</w:t>
            </w:r>
          </w:p>
        </w:tc>
        <w:tc>
          <w:tcPr>
            <w:tcW w:w="1566" w:type="dxa"/>
            <w:shd w:val="clear" w:color="auto" w:fill="FFFF00"/>
          </w:tcPr>
          <w:p w:rsidR="00031540" w:rsidRDefault="00FC3E05">
            <w:pPr>
              <w:pStyle w:val="TableParagraph"/>
              <w:ind w:left="10"/>
              <w:jc w:val="center"/>
              <w:rPr>
                <w:sz w:val="24"/>
              </w:rPr>
            </w:pPr>
            <w:r>
              <w:rPr>
                <w:spacing w:val="-4"/>
                <w:sz w:val="24"/>
              </w:rPr>
              <w:t>.100</w:t>
            </w:r>
          </w:p>
        </w:tc>
        <w:tc>
          <w:tcPr>
            <w:tcW w:w="1392" w:type="dxa"/>
            <w:shd w:val="clear" w:color="auto" w:fill="FFFF00"/>
          </w:tcPr>
          <w:p w:rsidR="00031540" w:rsidRDefault="00FC3E05">
            <w:pPr>
              <w:pStyle w:val="TableParagraph"/>
              <w:ind w:left="13" w:right="1"/>
              <w:jc w:val="center"/>
              <w:rPr>
                <w:sz w:val="24"/>
              </w:rPr>
            </w:pPr>
            <w:r>
              <w:rPr>
                <w:spacing w:val="-4"/>
                <w:sz w:val="24"/>
              </w:rPr>
              <w:t>.312</w:t>
            </w:r>
          </w:p>
        </w:tc>
        <w:tc>
          <w:tcPr>
            <w:tcW w:w="1497" w:type="dxa"/>
            <w:shd w:val="clear" w:color="auto" w:fill="FFFF00"/>
          </w:tcPr>
          <w:p w:rsidR="00031540" w:rsidRDefault="00FC3E05">
            <w:pPr>
              <w:pStyle w:val="TableParagraph"/>
              <w:ind w:left="71" w:right="62"/>
              <w:jc w:val="center"/>
              <w:rPr>
                <w:b/>
                <w:sz w:val="24"/>
              </w:rPr>
            </w:pPr>
            <w:r>
              <w:rPr>
                <w:b/>
                <w:sz w:val="24"/>
              </w:rPr>
              <w:t>Tidak</w:t>
            </w:r>
            <w:r>
              <w:rPr>
                <w:b/>
                <w:spacing w:val="-1"/>
                <w:sz w:val="24"/>
              </w:rPr>
              <w:t xml:space="preserve"> </w:t>
            </w:r>
            <w:r>
              <w:rPr>
                <w:b/>
                <w:spacing w:val="-2"/>
                <w:sz w:val="24"/>
              </w:rPr>
              <w:t>Valid</w:t>
            </w:r>
          </w:p>
        </w:tc>
      </w:tr>
      <w:tr w:rsidR="00031540">
        <w:trPr>
          <w:trHeight w:val="542"/>
        </w:trPr>
        <w:tc>
          <w:tcPr>
            <w:tcW w:w="1130" w:type="dxa"/>
          </w:tcPr>
          <w:p w:rsidR="00031540" w:rsidRDefault="00FC3E05">
            <w:pPr>
              <w:pStyle w:val="TableParagraph"/>
              <w:ind w:left="526"/>
              <w:rPr>
                <w:sz w:val="24"/>
              </w:rPr>
            </w:pPr>
            <w:r>
              <w:rPr>
                <w:spacing w:val="-5"/>
                <w:sz w:val="24"/>
              </w:rPr>
              <w:t>35</w:t>
            </w:r>
          </w:p>
        </w:tc>
        <w:tc>
          <w:tcPr>
            <w:tcW w:w="1566" w:type="dxa"/>
          </w:tcPr>
          <w:p w:rsidR="00031540" w:rsidRDefault="00FC3E05">
            <w:pPr>
              <w:pStyle w:val="TableParagraph"/>
              <w:ind w:left="10"/>
              <w:jc w:val="center"/>
              <w:rPr>
                <w:sz w:val="24"/>
              </w:rPr>
            </w:pPr>
            <w:r>
              <w:rPr>
                <w:spacing w:val="-4"/>
                <w:sz w:val="24"/>
              </w:rPr>
              <w:t>.374</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53"/>
        </w:trPr>
        <w:tc>
          <w:tcPr>
            <w:tcW w:w="1130" w:type="dxa"/>
          </w:tcPr>
          <w:p w:rsidR="00031540" w:rsidRDefault="00FC3E05">
            <w:pPr>
              <w:pStyle w:val="TableParagraph"/>
              <w:ind w:left="445"/>
              <w:rPr>
                <w:sz w:val="24"/>
              </w:rPr>
            </w:pPr>
            <w:r>
              <w:rPr>
                <w:spacing w:val="-5"/>
                <w:sz w:val="24"/>
              </w:rPr>
              <w:t>36</w:t>
            </w:r>
          </w:p>
        </w:tc>
        <w:tc>
          <w:tcPr>
            <w:tcW w:w="1566" w:type="dxa"/>
          </w:tcPr>
          <w:p w:rsidR="00031540" w:rsidRDefault="00FC3E05">
            <w:pPr>
              <w:pStyle w:val="TableParagraph"/>
              <w:ind w:left="10"/>
              <w:jc w:val="center"/>
              <w:rPr>
                <w:sz w:val="24"/>
              </w:rPr>
            </w:pPr>
            <w:r>
              <w:rPr>
                <w:spacing w:val="-4"/>
                <w:sz w:val="24"/>
              </w:rPr>
              <w:t>.483</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2"/>
        </w:trPr>
        <w:tc>
          <w:tcPr>
            <w:tcW w:w="1130" w:type="dxa"/>
          </w:tcPr>
          <w:p w:rsidR="00031540" w:rsidRDefault="00FC3E05">
            <w:pPr>
              <w:pStyle w:val="TableParagraph"/>
              <w:ind w:left="445"/>
              <w:rPr>
                <w:sz w:val="24"/>
              </w:rPr>
            </w:pPr>
            <w:r>
              <w:rPr>
                <w:spacing w:val="-5"/>
                <w:sz w:val="24"/>
              </w:rPr>
              <w:t>37</w:t>
            </w:r>
          </w:p>
        </w:tc>
        <w:tc>
          <w:tcPr>
            <w:tcW w:w="1566" w:type="dxa"/>
          </w:tcPr>
          <w:p w:rsidR="00031540" w:rsidRDefault="00FC3E05">
            <w:pPr>
              <w:pStyle w:val="TableParagraph"/>
              <w:ind w:left="10"/>
              <w:jc w:val="center"/>
              <w:rPr>
                <w:sz w:val="24"/>
              </w:rPr>
            </w:pPr>
            <w:r>
              <w:rPr>
                <w:spacing w:val="-4"/>
                <w:sz w:val="24"/>
              </w:rPr>
              <w:t>.455</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r w:rsidR="00031540">
        <w:trPr>
          <w:trHeight w:val="543"/>
        </w:trPr>
        <w:tc>
          <w:tcPr>
            <w:tcW w:w="1130" w:type="dxa"/>
          </w:tcPr>
          <w:p w:rsidR="00031540" w:rsidRDefault="00FC3E05">
            <w:pPr>
              <w:pStyle w:val="TableParagraph"/>
              <w:spacing w:line="276" w:lineRule="exact"/>
              <w:ind w:left="445"/>
              <w:rPr>
                <w:sz w:val="24"/>
              </w:rPr>
            </w:pPr>
            <w:r>
              <w:rPr>
                <w:spacing w:val="-5"/>
                <w:sz w:val="24"/>
              </w:rPr>
              <w:t>38</w:t>
            </w:r>
          </w:p>
        </w:tc>
        <w:tc>
          <w:tcPr>
            <w:tcW w:w="1566" w:type="dxa"/>
          </w:tcPr>
          <w:p w:rsidR="00031540" w:rsidRDefault="00FC3E05">
            <w:pPr>
              <w:pStyle w:val="TableParagraph"/>
              <w:spacing w:line="276" w:lineRule="exact"/>
              <w:ind w:left="10"/>
              <w:jc w:val="center"/>
              <w:rPr>
                <w:sz w:val="24"/>
              </w:rPr>
            </w:pPr>
            <w:r>
              <w:rPr>
                <w:spacing w:val="-4"/>
                <w:sz w:val="24"/>
              </w:rPr>
              <w:t>.357</w:t>
            </w:r>
          </w:p>
        </w:tc>
        <w:tc>
          <w:tcPr>
            <w:tcW w:w="1392" w:type="dxa"/>
          </w:tcPr>
          <w:p w:rsidR="00031540" w:rsidRDefault="00FC3E05">
            <w:pPr>
              <w:pStyle w:val="TableParagraph"/>
              <w:spacing w:line="276" w:lineRule="exact"/>
              <w:ind w:left="13" w:right="1"/>
              <w:jc w:val="center"/>
              <w:rPr>
                <w:sz w:val="24"/>
              </w:rPr>
            </w:pPr>
            <w:r>
              <w:rPr>
                <w:spacing w:val="-4"/>
                <w:sz w:val="24"/>
              </w:rPr>
              <w:t>.312</w:t>
            </w:r>
          </w:p>
        </w:tc>
        <w:tc>
          <w:tcPr>
            <w:tcW w:w="1497" w:type="dxa"/>
          </w:tcPr>
          <w:p w:rsidR="00031540" w:rsidRDefault="00FC3E05">
            <w:pPr>
              <w:pStyle w:val="TableParagraph"/>
              <w:spacing w:line="276" w:lineRule="exact"/>
              <w:ind w:left="71" w:right="60"/>
              <w:jc w:val="center"/>
              <w:rPr>
                <w:b/>
                <w:sz w:val="24"/>
              </w:rPr>
            </w:pPr>
            <w:r>
              <w:rPr>
                <w:b/>
                <w:spacing w:val="-2"/>
                <w:sz w:val="24"/>
              </w:rPr>
              <w:t>Valid</w:t>
            </w:r>
          </w:p>
        </w:tc>
      </w:tr>
      <w:tr w:rsidR="00031540">
        <w:trPr>
          <w:trHeight w:val="542"/>
        </w:trPr>
        <w:tc>
          <w:tcPr>
            <w:tcW w:w="1130" w:type="dxa"/>
            <w:shd w:val="clear" w:color="auto" w:fill="FFFF00"/>
          </w:tcPr>
          <w:p w:rsidR="00031540" w:rsidRDefault="00FC3E05">
            <w:pPr>
              <w:pStyle w:val="TableParagraph"/>
              <w:spacing w:line="276" w:lineRule="exact"/>
              <w:ind w:left="445"/>
              <w:rPr>
                <w:sz w:val="24"/>
              </w:rPr>
            </w:pPr>
            <w:r>
              <w:rPr>
                <w:spacing w:val="-5"/>
                <w:sz w:val="24"/>
              </w:rPr>
              <w:t>39</w:t>
            </w:r>
          </w:p>
        </w:tc>
        <w:tc>
          <w:tcPr>
            <w:tcW w:w="1566" w:type="dxa"/>
            <w:shd w:val="clear" w:color="auto" w:fill="FFFF00"/>
          </w:tcPr>
          <w:p w:rsidR="00031540" w:rsidRDefault="00FC3E05">
            <w:pPr>
              <w:pStyle w:val="TableParagraph"/>
              <w:spacing w:line="276" w:lineRule="exact"/>
              <w:ind w:left="10"/>
              <w:jc w:val="center"/>
              <w:rPr>
                <w:sz w:val="24"/>
              </w:rPr>
            </w:pPr>
            <w:r>
              <w:rPr>
                <w:spacing w:val="-4"/>
                <w:sz w:val="24"/>
              </w:rPr>
              <w:t>.050</w:t>
            </w:r>
          </w:p>
        </w:tc>
        <w:tc>
          <w:tcPr>
            <w:tcW w:w="1392" w:type="dxa"/>
            <w:shd w:val="clear" w:color="auto" w:fill="FFFF00"/>
          </w:tcPr>
          <w:p w:rsidR="00031540" w:rsidRDefault="00FC3E05">
            <w:pPr>
              <w:pStyle w:val="TableParagraph"/>
              <w:spacing w:line="276" w:lineRule="exact"/>
              <w:ind w:left="13" w:right="1"/>
              <w:jc w:val="center"/>
              <w:rPr>
                <w:sz w:val="24"/>
              </w:rPr>
            </w:pPr>
            <w:r>
              <w:rPr>
                <w:spacing w:val="-4"/>
                <w:sz w:val="24"/>
              </w:rPr>
              <w:t>.312</w:t>
            </w:r>
          </w:p>
        </w:tc>
        <w:tc>
          <w:tcPr>
            <w:tcW w:w="1497" w:type="dxa"/>
            <w:shd w:val="clear" w:color="auto" w:fill="FFFF00"/>
          </w:tcPr>
          <w:p w:rsidR="00031540" w:rsidRDefault="00FC3E05">
            <w:pPr>
              <w:pStyle w:val="TableParagraph"/>
              <w:spacing w:line="276" w:lineRule="exact"/>
              <w:ind w:left="71" w:right="62"/>
              <w:jc w:val="center"/>
              <w:rPr>
                <w:b/>
                <w:sz w:val="24"/>
              </w:rPr>
            </w:pPr>
            <w:r>
              <w:rPr>
                <w:b/>
                <w:sz w:val="24"/>
              </w:rPr>
              <w:t>Tidak</w:t>
            </w:r>
            <w:r>
              <w:rPr>
                <w:b/>
                <w:spacing w:val="-1"/>
                <w:sz w:val="24"/>
              </w:rPr>
              <w:t xml:space="preserve"> </w:t>
            </w:r>
            <w:r>
              <w:rPr>
                <w:b/>
                <w:spacing w:val="-2"/>
                <w:sz w:val="24"/>
              </w:rPr>
              <w:t>Valid</w:t>
            </w:r>
          </w:p>
        </w:tc>
      </w:tr>
      <w:tr w:rsidR="00031540">
        <w:trPr>
          <w:trHeight w:val="544"/>
        </w:trPr>
        <w:tc>
          <w:tcPr>
            <w:tcW w:w="1130" w:type="dxa"/>
          </w:tcPr>
          <w:p w:rsidR="00031540" w:rsidRDefault="00FC3E05">
            <w:pPr>
              <w:pStyle w:val="TableParagraph"/>
              <w:ind w:left="445"/>
              <w:rPr>
                <w:sz w:val="24"/>
              </w:rPr>
            </w:pPr>
            <w:r>
              <w:rPr>
                <w:spacing w:val="-5"/>
                <w:sz w:val="24"/>
              </w:rPr>
              <w:t>40</w:t>
            </w:r>
          </w:p>
        </w:tc>
        <w:tc>
          <w:tcPr>
            <w:tcW w:w="1566" w:type="dxa"/>
          </w:tcPr>
          <w:p w:rsidR="00031540" w:rsidRDefault="00FC3E05">
            <w:pPr>
              <w:pStyle w:val="TableParagraph"/>
              <w:ind w:left="10"/>
              <w:jc w:val="center"/>
              <w:rPr>
                <w:sz w:val="24"/>
              </w:rPr>
            </w:pPr>
            <w:r>
              <w:rPr>
                <w:spacing w:val="-4"/>
                <w:sz w:val="24"/>
              </w:rPr>
              <w:t>.357</w:t>
            </w:r>
          </w:p>
        </w:tc>
        <w:tc>
          <w:tcPr>
            <w:tcW w:w="1392" w:type="dxa"/>
          </w:tcPr>
          <w:p w:rsidR="00031540" w:rsidRDefault="00FC3E05">
            <w:pPr>
              <w:pStyle w:val="TableParagraph"/>
              <w:ind w:left="13" w:right="1"/>
              <w:jc w:val="center"/>
              <w:rPr>
                <w:sz w:val="24"/>
              </w:rPr>
            </w:pPr>
            <w:r>
              <w:rPr>
                <w:spacing w:val="-4"/>
                <w:sz w:val="24"/>
              </w:rPr>
              <w:t>.312</w:t>
            </w:r>
          </w:p>
        </w:tc>
        <w:tc>
          <w:tcPr>
            <w:tcW w:w="1497" w:type="dxa"/>
          </w:tcPr>
          <w:p w:rsidR="00031540" w:rsidRDefault="00FC3E05">
            <w:pPr>
              <w:pStyle w:val="TableParagraph"/>
              <w:ind w:left="71" w:right="60"/>
              <w:jc w:val="center"/>
              <w:rPr>
                <w:b/>
                <w:sz w:val="24"/>
              </w:rPr>
            </w:pPr>
            <w:r>
              <w:rPr>
                <w:b/>
                <w:spacing w:val="-2"/>
                <w:sz w:val="24"/>
              </w:rPr>
              <w:t>Valid</w:t>
            </w:r>
          </w:p>
        </w:tc>
      </w:tr>
    </w:tbl>
    <w:p w:rsidR="00031540" w:rsidRDefault="00031540">
      <w:pPr>
        <w:pStyle w:val="TableParagraph"/>
        <w:jc w:val="center"/>
        <w:rPr>
          <w:b/>
          <w:sz w:val="24"/>
        </w:rPr>
        <w:sectPr w:rsidR="00031540">
          <w:pgSz w:w="11910" w:h="16840"/>
          <w:pgMar w:top="1940" w:right="566" w:bottom="280" w:left="1133" w:header="728" w:footer="0" w:gutter="0"/>
          <w:cols w:space="720"/>
        </w:sectPr>
      </w:pPr>
    </w:p>
    <w:p w:rsidR="00031540" w:rsidRDefault="00031540">
      <w:pPr>
        <w:pStyle w:val="BodyText"/>
        <w:spacing w:before="52"/>
        <w:rPr>
          <w:b/>
        </w:rPr>
      </w:pPr>
    </w:p>
    <w:p w:rsidR="00031540" w:rsidRDefault="00FC3E05">
      <w:pPr>
        <w:pStyle w:val="BodyText"/>
        <w:spacing w:line="480" w:lineRule="auto"/>
        <w:ind w:left="1135" w:right="1135" w:firstLine="720"/>
        <w:jc w:val="both"/>
      </w:pPr>
      <w:r>
        <w:rPr>
          <w:noProof/>
        </w:rPr>
        <w:drawing>
          <wp:anchor distT="0" distB="0" distL="0" distR="0" simplePos="0" relativeHeight="486809600" behindDoc="1" locked="0" layoutInCell="1" allowOverlap="1">
            <wp:simplePos x="0" y="0"/>
            <wp:positionH relativeFrom="page">
              <wp:posOffset>1089025</wp:posOffset>
            </wp:positionH>
            <wp:positionV relativeFrom="paragraph">
              <wp:posOffset>1239534</wp:posOffset>
            </wp:positionV>
            <wp:extent cx="5397500"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300"/>
                    </a:xfrm>
                    <a:prstGeom prst="rect">
                      <a:avLst/>
                    </a:prstGeom>
                  </pic:spPr>
                </pic:pic>
              </a:graphicData>
            </a:graphic>
          </wp:anchor>
        </w:drawing>
      </w:r>
      <w:r>
        <w:t>Setelah rhitung</w:t>
      </w:r>
      <w:r>
        <w:rPr>
          <w:spacing w:val="40"/>
        </w:rPr>
        <w:t xml:space="preserve"> </w:t>
      </w:r>
      <w:r>
        <w:t>dibandingkan dengan rtabel</w:t>
      </w:r>
      <w:r>
        <w:rPr>
          <w:spacing w:val="40"/>
        </w:rPr>
        <w:t xml:space="preserve"> </w:t>
      </w:r>
      <w:r>
        <w:t>pada taraf signifikan 5% dan N=40, maka butir angket yang diuji cobakan dinyatakan 5 butir tidak valid yaitu nomor 2,11,23,34,39 sehingga 35</w:t>
      </w:r>
      <w:r>
        <w:rPr>
          <w:spacing w:val="40"/>
        </w:rPr>
        <w:t xml:space="preserve"> </w:t>
      </w:r>
      <w:r>
        <w:t>butir yang valid dapat digunakan untuk mengumpulkan data penelitian.</w:t>
      </w:r>
    </w:p>
    <w:p w:rsidR="00031540" w:rsidRDefault="00FC3E05">
      <w:pPr>
        <w:pStyle w:val="Heading1"/>
        <w:numPr>
          <w:ilvl w:val="3"/>
          <w:numId w:val="1"/>
        </w:numPr>
        <w:tabs>
          <w:tab w:val="left" w:pos="1855"/>
        </w:tabs>
        <w:ind w:hanging="720"/>
        <w:jc w:val="both"/>
      </w:pPr>
      <w:r>
        <w:t>Uji</w:t>
      </w:r>
      <w:r>
        <w:rPr>
          <w:spacing w:val="-3"/>
        </w:rPr>
        <w:t xml:space="preserve"> </w:t>
      </w:r>
      <w:r>
        <w:t>Validitas</w:t>
      </w:r>
      <w:r>
        <w:rPr>
          <w:spacing w:val="-1"/>
        </w:rPr>
        <w:t xml:space="preserve"> </w:t>
      </w:r>
      <w:r>
        <w:t>Angket</w:t>
      </w:r>
      <w:r>
        <w:rPr>
          <w:spacing w:val="-2"/>
        </w:rPr>
        <w:t xml:space="preserve"> </w:t>
      </w:r>
      <w:r>
        <w:t>Berpikir</w:t>
      </w:r>
      <w:r>
        <w:rPr>
          <w:spacing w:val="-2"/>
        </w:rPr>
        <w:t xml:space="preserve"> Kreatif</w:t>
      </w:r>
    </w:p>
    <w:p w:rsidR="00031540" w:rsidRDefault="00031540">
      <w:pPr>
        <w:pStyle w:val="BodyText"/>
        <w:rPr>
          <w:b/>
        </w:rPr>
      </w:pPr>
    </w:p>
    <w:p w:rsidR="00031540" w:rsidRDefault="00FC3E05">
      <w:pPr>
        <w:pStyle w:val="BodyText"/>
        <w:spacing w:line="480" w:lineRule="auto"/>
        <w:ind w:left="1135" w:right="1134" w:firstLine="720"/>
        <w:jc w:val="both"/>
      </w:pPr>
      <w:r>
        <w:t>Uji cob</w:t>
      </w:r>
      <w:r>
        <w:t>a instrumen dilakukan untuk mengukur efikasi diri dalam bentuk angket</w:t>
      </w:r>
      <w:r>
        <w:rPr>
          <w:spacing w:val="-3"/>
        </w:rPr>
        <w:t xml:space="preserve"> </w:t>
      </w:r>
      <w:r>
        <w:t>yang masing-masing</w:t>
      </w:r>
      <w:r>
        <w:rPr>
          <w:spacing w:val="-2"/>
        </w:rPr>
        <w:t xml:space="preserve"> </w:t>
      </w:r>
      <w:r>
        <w:t>angket</w:t>
      </w:r>
      <w:r>
        <w:rPr>
          <w:spacing w:val="-3"/>
        </w:rPr>
        <w:t xml:space="preserve"> </w:t>
      </w:r>
      <w:r>
        <w:t>berisi 40</w:t>
      </w:r>
      <w:r>
        <w:rPr>
          <w:spacing w:val="-2"/>
        </w:rPr>
        <w:t xml:space="preserve"> </w:t>
      </w:r>
      <w:r>
        <w:t>item</w:t>
      </w:r>
      <w:r>
        <w:rPr>
          <w:spacing w:val="-3"/>
        </w:rPr>
        <w:t xml:space="preserve"> </w:t>
      </w:r>
      <w:r>
        <w:t>pernyataan. Skor</w:t>
      </w:r>
      <w:r>
        <w:rPr>
          <w:spacing w:val="-1"/>
        </w:rPr>
        <w:t xml:space="preserve"> </w:t>
      </w:r>
      <w:r>
        <w:t>tertinggi</w:t>
      </w:r>
      <w:r>
        <w:rPr>
          <w:spacing w:val="-3"/>
        </w:rPr>
        <w:t xml:space="preserve"> </w:t>
      </w:r>
      <w:r>
        <w:t>4</w:t>
      </w:r>
      <w:r>
        <w:rPr>
          <w:spacing w:val="-2"/>
        </w:rPr>
        <w:t xml:space="preserve"> </w:t>
      </w:r>
      <w:r>
        <w:t>dan terendah 1. Untuk menguji validitas instrumen, peneliti menggunakan product moment dengan bantuan program Micros</w:t>
      </w:r>
      <w:r>
        <w:t>oft Excel dan rumus Korelasi product moment.</w:t>
      </w:r>
      <w:r>
        <w:rPr>
          <w:spacing w:val="-6"/>
        </w:rPr>
        <w:t xml:space="preserve"> </w:t>
      </w:r>
      <w:r>
        <w:t>Suatu</w:t>
      </w:r>
      <w:r>
        <w:rPr>
          <w:spacing w:val="-7"/>
        </w:rPr>
        <w:t xml:space="preserve"> </w:t>
      </w:r>
      <w:r>
        <w:t>item</w:t>
      </w:r>
      <w:r>
        <w:rPr>
          <w:spacing w:val="-5"/>
        </w:rPr>
        <w:t xml:space="preserve"> </w:t>
      </w:r>
      <w:r>
        <w:t>pernyataan</w:t>
      </w:r>
      <w:r>
        <w:rPr>
          <w:spacing w:val="-7"/>
        </w:rPr>
        <w:t xml:space="preserve"> </w:t>
      </w:r>
      <w:r>
        <w:t>dinyatakan</w:t>
      </w:r>
      <w:r>
        <w:rPr>
          <w:spacing w:val="-6"/>
        </w:rPr>
        <w:t xml:space="preserve"> </w:t>
      </w:r>
      <w:r>
        <w:t>valid</w:t>
      </w:r>
      <w:r>
        <w:rPr>
          <w:spacing w:val="-7"/>
        </w:rPr>
        <w:t xml:space="preserve"> </w:t>
      </w:r>
      <w:r>
        <w:t>apabila</w:t>
      </w:r>
      <w:r>
        <w:rPr>
          <w:spacing w:val="-8"/>
        </w:rPr>
        <w:t xml:space="preserve"> </w:t>
      </w:r>
      <w:r>
        <w:t>nilai</w:t>
      </w:r>
      <w:r>
        <w:rPr>
          <w:spacing w:val="-7"/>
        </w:rPr>
        <w:t xml:space="preserve"> </w:t>
      </w:r>
      <w:r>
        <w:t>rhitung</w:t>
      </w:r>
      <w:r>
        <w:rPr>
          <w:spacing w:val="-6"/>
        </w:rPr>
        <w:t xml:space="preserve"> </w:t>
      </w:r>
      <w:r>
        <w:t>&gt;</w:t>
      </w:r>
      <w:r>
        <w:rPr>
          <w:spacing w:val="-6"/>
        </w:rPr>
        <w:t xml:space="preserve"> </w:t>
      </w:r>
      <w:r>
        <w:t>rtabel</w:t>
      </w:r>
      <w:r>
        <w:rPr>
          <w:spacing w:val="-8"/>
        </w:rPr>
        <w:t xml:space="preserve"> </w:t>
      </w:r>
      <w:r>
        <w:t>juga dapat dilihat melalui nilai signifikansinya. Apabila nilai signifikansinya &lt; 0,05 maka</w:t>
      </w:r>
      <w:r>
        <w:rPr>
          <w:spacing w:val="68"/>
          <w:w w:val="150"/>
        </w:rPr>
        <w:t xml:space="preserve"> </w:t>
      </w:r>
      <w:r>
        <w:t>item</w:t>
      </w:r>
      <w:r>
        <w:rPr>
          <w:spacing w:val="71"/>
          <w:w w:val="150"/>
        </w:rPr>
        <w:t xml:space="preserve"> </w:t>
      </w:r>
      <w:r>
        <w:t>pernyataan</w:t>
      </w:r>
      <w:r>
        <w:rPr>
          <w:spacing w:val="71"/>
          <w:w w:val="150"/>
        </w:rPr>
        <w:t xml:space="preserve"> </w:t>
      </w:r>
      <w:r>
        <w:t>tersebut</w:t>
      </w:r>
      <w:r>
        <w:rPr>
          <w:spacing w:val="71"/>
          <w:w w:val="150"/>
        </w:rPr>
        <w:t xml:space="preserve"> </w:t>
      </w:r>
      <w:r>
        <w:t>dikatakan</w:t>
      </w:r>
      <w:r>
        <w:rPr>
          <w:spacing w:val="71"/>
          <w:w w:val="150"/>
        </w:rPr>
        <w:t xml:space="preserve"> </w:t>
      </w:r>
      <w:r>
        <w:t>valid.</w:t>
      </w:r>
      <w:r>
        <w:rPr>
          <w:spacing w:val="77"/>
          <w:w w:val="150"/>
        </w:rPr>
        <w:t xml:space="preserve"> </w:t>
      </w:r>
      <w:r>
        <w:t>Berikut</w:t>
      </w:r>
      <w:r>
        <w:rPr>
          <w:spacing w:val="72"/>
          <w:w w:val="150"/>
        </w:rPr>
        <w:t xml:space="preserve"> </w:t>
      </w:r>
      <w:r>
        <w:t>hasil</w:t>
      </w:r>
      <w:r>
        <w:rPr>
          <w:spacing w:val="71"/>
          <w:w w:val="150"/>
        </w:rPr>
        <w:t xml:space="preserve"> </w:t>
      </w:r>
      <w:r>
        <w:t>uji</w:t>
      </w:r>
      <w:r>
        <w:rPr>
          <w:spacing w:val="71"/>
          <w:w w:val="150"/>
        </w:rPr>
        <w:t xml:space="preserve"> </w:t>
      </w:r>
      <w:r>
        <w:rPr>
          <w:spacing w:val="-2"/>
        </w:rPr>
        <w:t>validitas</w:t>
      </w:r>
    </w:p>
    <w:p w:rsidR="00031540" w:rsidRDefault="00031540">
      <w:pPr>
        <w:pStyle w:val="BodyText"/>
        <w:spacing w:line="480" w:lineRule="auto"/>
        <w:jc w:val="both"/>
        <w:sectPr w:rsidR="00031540">
          <w:pgSz w:w="11910" w:h="16840"/>
          <w:pgMar w:top="1940" w:right="566" w:bottom="280" w:left="1133" w:header="728" w:footer="0" w:gutter="0"/>
          <w:cols w:space="720"/>
        </w:sectPr>
      </w:pPr>
    </w:p>
    <w:p w:rsidR="00031540" w:rsidRDefault="00FC3E05">
      <w:pPr>
        <w:pStyle w:val="BodyText"/>
        <w:spacing w:before="1"/>
        <w:ind w:left="1135"/>
      </w:pPr>
      <w:r>
        <w:rPr>
          <w:spacing w:val="-2"/>
        </w:rPr>
        <w:t>instrumen.</w:t>
      </w:r>
    </w:p>
    <w:p w:rsidR="00031540" w:rsidRDefault="00FC3E05">
      <w:pPr>
        <w:rPr>
          <w:sz w:val="24"/>
        </w:rPr>
      </w:pPr>
      <w:r>
        <w:br w:type="column"/>
      </w:r>
    </w:p>
    <w:p w:rsidR="00031540" w:rsidRDefault="00031540">
      <w:pPr>
        <w:pStyle w:val="BodyText"/>
        <w:spacing w:before="13"/>
      </w:pPr>
    </w:p>
    <w:p w:rsidR="00031540" w:rsidRDefault="00FC3E05">
      <w:pPr>
        <w:pStyle w:val="BodyText"/>
        <w:tabs>
          <w:tab w:val="left" w:pos="2112"/>
        </w:tabs>
        <w:spacing w:line="175" w:lineRule="auto"/>
        <w:ind w:left="771"/>
        <w:rPr>
          <w:rFonts w:ascii="Cambria Math" w:eastAsia="Cambria Math" w:hAnsi="Cambria Math"/>
          <w:position w:val="2"/>
        </w:rPr>
      </w:pPr>
      <w:r>
        <w:rPr>
          <w:rFonts w:ascii="Cambria Math" w:eastAsia="Cambria Math" w:hAnsi="Cambria Math"/>
          <w:noProof/>
          <w:position w:val="2"/>
        </w:rPr>
        <mc:AlternateContent>
          <mc:Choice Requires="wps">
            <w:drawing>
              <wp:anchor distT="0" distB="0" distL="0" distR="0" simplePos="0" relativeHeight="486810112" behindDoc="1" locked="0" layoutInCell="1" allowOverlap="1">
                <wp:simplePos x="0" y="0"/>
                <wp:positionH relativeFrom="page">
                  <wp:posOffset>2904744</wp:posOffset>
                </wp:positionH>
                <wp:positionV relativeFrom="paragraph">
                  <wp:posOffset>202814</wp:posOffset>
                </wp:positionV>
                <wp:extent cx="2417445" cy="3683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7445" cy="36830"/>
                        </a:xfrm>
                        <a:custGeom>
                          <a:avLst/>
                          <a:gdLst/>
                          <a:ahLst/>
                          <a:cxnLst/>
                          <a:rect l="l" t="t" r="r" b="b"/>
                          <a:pathLst>
                            <a:path w="2417445" h="36830">
                              <a:moveTo>
                                <a:pt x="1263548" y="27686"/>
                              </a:moveTo>
                              <a:lnTo>
                                <a:pt x="118859" y="27686"/>
                              </a:lnTo>
                              <a:lnTo>
                                <a:pt x="118859" y="36766"/>
                              </a:lnTo>
                              <a:lnTo>
                                <a:pt x="1263548" y="36766"/>
                              </a:lnTo>
                              <a:lnTo>
                                <a:pt x="1263548" y="27686"/>
                              </a:lnTo>
                              <a:close/>
                            </a:path>
                            <a:path w="2417445" h="36830">
                              <a:moveTo>
                                <a:pt x="2417381" y="0"/>
                              </a:moveTo>
                              <a:lnTo>
                                <a:pt x="0" y="0"/>
                              </a:lnTo>
                              <a:lnTo>
                                <a:pt x="0" y="9080"/>
                              </a:lnTo>
                              <a:lnTo>
                                <a:pt x="2417381" y="9080"/>
                              </a:lnTo>
                              <a:lnTo>
                                <a:pt x="24173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AAD931" id="Graphic 7" o:spid="_x0000_s1026" style="position:absolute;margin-left:228.7pt;margin-top:15.95pt;width:190.35pt;height:2.9pt;z-index:-16506368;visibility:visible;mso-wrap-style:square;mso-wrap-distance-left:0;mso-wrap-distance-top:0;mso-wrap-distance-right:0;mso-wrap-distance-bottom:0;mso-position-horizontal:absolute;mso-position-horizontal-relative:page;mso-position-vertical:absolute;mso-position-vertical-relative:text;v-text-anchor:top" coordsize="241744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" path="m1263548,27686r-1144689,l118859,36766r1144689,l1263548,27686xem2417381,l,,,9080r2417381,l2417381,xe" fillcolor="black" stroked="f">
                <v:path arrowok="t"/>
                <w10:wrap anchorx="page"/>
              </v:shape>
            </w:pict>
          </mc:Fallback>
        </mc:AlternateContent>
      </w:r>
      <w:r>
        <w:rPr>
          <w:spacing w:val="-4"/>
          <w:position w:val="-19"/>
          <w:sz w:val="34"/>
        </w:rPr>
        <w:t>r</w:t>
      </w:r>
      <w:r>
        <w:rPr>
          <w:spacing w:val="-4"/>
          <w:position w:val="-22"/>
          <w:sz w:val="23"/>
        </w:rPr>
        <w:t>xy=</w:t>
      </w:r>
      <w:r>
        <w:rPr>
          <w:position w:val="-22"/>
          <w:sz w:val="23"/>
        </w:rPr>
        <w:tab/>
      </w:r>
      <w:r>
        <w:rPr>
          <w:rFonts w:ascii="Cambria Math" w:eastAsia="Cambria Math" w:hAnsi="Cambria Math"/>
        </w:rPr>
        <w:t>𝑁</w:t>
      </w:r>
      <w:r>
        <w:rPr>
          <w:rFonts w:ascii="Cambria Math" w:eastAsia="Cambria Math" w:hAnsi="Cambria Math"/>
          <w:spacing w:val="20"/>
        </w:rPr>
        <w:t xml:space="preserve"> </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rPr>
        <w:t>𝑥𝑦</w:t>
      </w:r>
      <w:r>
        <w:rPr>
          <w:rFonts w:ascii="Cambria Math" w:eastAsia="Cambria Math" w:hAnsi="Cambria Math"/>
        </w:rPr>
        <w:t>−</w:t>
      </w:r>
      <w:r>
        <w:rPr>
          <w:rFonts w:ascii="Cambria Math" w:eastAsia="Cambria Math" w:hAnsi="Cambria Math"/>
          <w:position w:val="2"/>
        </w:rPr>
        <w:t>(</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rPr>
        <w:t>𝑥</w:t>
      </w:r>
      <w:r>
        <w:rPr>
          <w:rFonts w:ascii="Cambria Math" w:eastAsia="Cambria Math" w:hAnsi="Cambria Math"/>
          <w:position w:val="2"/>
        </w:rPr>
        <w:t>)(</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spacing w:val="-5"/>
        </w:rPr>
        <w:t>𝑦</w:t>
      </w:r>
      <w:r>
        <w:rPr>
          <w:rFonts w:ascii="Cambria Math" w:eastAsia="Cambria Math" w:hAnsi="Cambria Math"/>
          <w:spacing w:val="-5"/>
          <w:position w:val="2"/>
        </w:rPr>
        <w:t>)</w:t>
      </w:r>
    </w:p>
    <w:p w:rsidR="00031540" w:rsidRDefault="00FC3E05">
      <w:pPr>
        <w:pStyle w:val="BodyText"/>
        <w:spacing w:line="239" w:lineRule="exact"/>
        <w:ind w:left="1247"/>
        <w:rPr>
          <w:rFonts w:ascii="Cambria Math" w:eastAsia="Cambria Math" w:hAnsi="Cambria Math"/>
          <w:position w:val="1"/>
        </w:rPr>
      </w:pPr>
      <w:r>
        <w:rPr>
          <w:rFonts w:ascii="Cambria Math" w:eastAsia="Cambria Math" w:hAnsi="Cambria Math"/>
          <w:position w:val="1"/>
        </w:rPr>
        <w:t>√{</w:t>
      </w:r>
      <w:r>
        <w:rPr>
          <w:rFonts w:ascii="Cambria Math" w:eastAsia="Cambria Math" w:hAnsi="Cambria Math"/>
        </w:rPr>
        <w:t>𝑁</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spacing w:val="6"/>
        </w:rPr>
        <w:t xml:space="preserve"> </w:t>
      </w:r>
      <w:r>
        <w:rPr>
          <w:rFonts w:ascii="Cambria Math" w:eastAsia="Cambria Math" w:hAnsi="Cambria Math"/>
        </w:rPr>
        <w:t>𝑥</w:t>
      </w:r>
      <w:r>
        <w:rPr>
          <w:rFonts w:ascii="Cambria Math" w:eastAsia="Cambria Math" w:hAnsi="Cambria Math"/>
          <w:position w:val="7"/>
          <w:sz w:val="20"/>
        </w:rPr>
        <w:t>2</w:t>
      </w:r>
      <w:r>
        <w:rPr>
          <w:rFonts w:ascii="Cambria Math" w:eastAsia="Cambria Math" w:hAnsi="Cambria Math"/>
          <w:spacing w:val="1"/>
          <w:position w:val="7"/>
          <w:sz w:val="20"/>
        </w:rPr>
        <w:t xml:space="preserve"> </w:t>
      </w:r>
      <w:r>
        <w:rPr>
          <w:rFonts w:ascii="Cambria Math" w:eastAsia="Cambria Math" w:hAnsi="Cambria Math"/>
        </w:rPr>
        <w:t>−</w:t>
      </w:r>
      <w:r>
        <w:rPr>
          <w:rFonts w:ascii="Cambria Math" w:eastAsia="Cambria Math" w:hAnsi="Cambria Math"/>
          <w:position w:val="1"/>
        </w:rPr>
        <w:t>(</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rPr>
        <w:t>𝑥</w:t>
      </w:r>
      <w:r>
        <w:rPr>
          <w:rFonts w:ascii="Cambria Math" w:eastAsia="Cambria Math" w:hAnsi="Cambria Math"/>
          <w:position w:val="1"/>
        </w:rPr>
        <w:t>)</w:t>
      </w:r>
      <w:r>
        <w:rPr>
          <w:rFonts w:ascii="Cambria Math" w:eastAsia="Cambria Math" w:hAnsi="Cambria Math"/>
          <w:position w:val="7"/>
          <w:sz w:val="20"/>
        </w:rPr>
        <w:t>2</w:t>
      </w:r>
      <w:r>
        <w:rPr>
          <w:rFonts w:ascii="Cambria Math" w:eastAsia="Cambria Math" w:hAnsi="Cambria Math"/>
          <w:position w:val="1"/>
        </w:rPr>
        <w:t>}{</w:t>
      </w:r>
      <w:r>
        <w:rPr>
          <w:rFonts w:ascii="Cambria Math" w:eastAsia="Cambria Math" w:hAnsi="Cambria Math"/>
        </w:rPr>
        <w:t>𝑁</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6"/>
        </w:rPr>
        <w:t xml:space="preserve"> </w:t>
      </w:r>
      <w:r>
        <w:rPr>
          <w:rFonts w:ascii="Cambria Math" w:eastAsia="Cambria Math" w:hAnsi="Cambria Math"/>
          <w:spacing w:val="9"/>
        </w:rPr>
        <w:t>𝑦</w:t>
      </w:r>
      <w:r>
        <w:rPr>
          <w:rFonts w:ascii="Cambria Math" w:eastAsia="Cambria Math" w:hAnsi="Cambria Math"/>
          <w:spacing w:val="9"/>
          <w:position w:val="7"/>
          <w:sz w:val="20"/>
        </w:rPr>
        <w:t>2</w:t>
      </w:r>
      <w:r>
        <w:rPr>
          <w:rFonts w:ascii="Cambria Math" w:eastAsia="Cambria Math" w:hAnsi="Cambria Math"/>
          <w:spacing w:val="3"/>
          <w:position w:val="7"/>
          <w:sz w:val="20"/>
        </w:rPr>
        <w:t xml:space="preserve"> </w:t>
      </w:r>
      <w:r>
        <w:rPr>
          <w:rFonts w:ascii="Cambria Math" w:eastAsia="Cambria Math" w:hAnsi="Cambria Math"/>
        </w:rPr>
        <w:t>−</w:t>
      </w:r>
      <w:r>
        <w:rPr>
          <w:rFonts w:ascii="Cambria Math" w:eastAsia="Cambria Math" w:hAnsi="Cambria Math"/>
          <w:position w:val="1"/>
        </w:rPr>
        <w:t>(</w:t>
      </w:r>
      <w:r>
        <w:rPr>
          <w:rFonts w:ascii="Cambria Math" w:eastAsia="Cambria Math" w:hAnsi="Cambria Math"/>
        </w:rPr>
        <w:t>∑</w:t>
      </w:r>
      <w:r>
        <w:rPr>
          <w:rFonts w:ascii="Cambria Math" w:eastAsia="Cambria Math" w:hAnsi="Cambria Math"/>
          <w:spacing w:val="7"/>
        </w:rPr>
        <w:t xml:space="preserve"> </w:t>
      </w:r>
      <w:r>
        <w:rPr>
          <w:rFonts w:ascii="Cambria Math" w:eastAsia="Cambria Math" w:hAnsi="Cambria Math"/>
          <w:spacing w:val="-4"/>
        </w:rPr>
        <w:t>𝑦</w:t>
      </w:r>
      <w:r>
        <w:rPr>
          <w:rFonts w:ascii="Cambria Math" w:eastAsia="Cambria Math" w:hAnsi="Cambria Math"/>
          <w:spacing w:val="-4"/>
          <w:position w:val="1"/>
        </w:rPr>
        <w:t>)</w:t>
      </w:r>
      <w:r>
        <w:rPr>
          <w:rFonts w:ascii="Cambria Math" w:eastAsia="Cambria Math" w:hAnsi="Cambria Math"/>
          <w:spacing w:val="-4"/>
          <w:position w:val="7"/>
          <w:sz w:val="20"/>
        </w:rPr>
        <w:t>2</w:t>
      </w:r>
      <w:r>
        <w:rPr>
          <w:rFonts w:ascii="Cambria Math" w:eastAsia="Cambria Math" w:hAnsi="Cambria Math"/>
          <w:spacing w:val="-4"/>
          <w:position w:val="1"/>
        </w:rPr>
        <w:t>}</w:t>
      </w:r>
    </w:p>
    <w:p w:rsidR="00031540" w:rsidRDefault="00031540">
      <w:pPr>
        <w:pStyle w:val="BodyText"/>
        <w:spacing w:line="239" w:lineRule="exact"/>
        <w:rPr>
          <w:rFonts w:ascii="Cambria Math" w:eastAsia="Cambria Math" w:hAnsi="Cambria Math"/>
          <w:position w:val="1"/>
        </w:rPr>
        <w:sectPr w:rsidR="00031540">
          <w:type w:val="continuous"/>
          <w:pgSz w:w="11910" w:h="16840"/>
          <w:pgMar w:top="1940" w:right="566" w:bottom="280" w:left="1133" w:header="728" w:footer="0" w:gutter="0"/>
          <w:cols w:num="2" w:space="720" w:equalWidth="0">
            <w:col w:w="2154" w:space="40"/>
            <w:col w:w="8017"/>
          </w:cols>
        </w:sectPr>
      </w:pPr>
    </w:p>
    <w:p w:rsidR="00031540" w:rsidRDefault="00031540">
      <w:pPr>
        <w:pStyle w:val="BodyText"/>
        <w:spacing w:before="148"/>
        <w:rPr>
          <w:rFonts w:ascii="Cambria Math"/>
        </w:rPr>
      </w:pPr>
    </w:p>
    <w:p w:rsidR="00031540" w:rsidRDefault="00FC3E05">
      <w:pPr>
        <w:pStyle w:val="BodyText"/>
        <w:spacing w:before="1"/>
        <w:ind w:left="858" w:right="858"/>
        <w:jc w:val="center"/>
      </w:pPr>
      <w:r>
        <w:t>Tabel</w:t>
      </w:r>
      <w:r>
        <w:rPr>
          <w:spacing w:val="-4"/>
        </w:rPr>
        <w:t xml:space="preserve"> </w:t>
      </w:r>
      <w:r>
        <w:rPr>
          <w:spacing w:val="-2"/>
        </w:rPr>
        <w:t>4.1.2.2</w:t>
      </w:r>
    </w:p>
    <w:p w:rsidR="00031540" w:rsidRDefault="00FC3E05">
      <w:pPr>
        <w:pStyle w:val="Heading1"/>
        <w:spacing w:before="275"/>
        <w:ind w:left="858" w:right="858" w:firstLine="0"/>
        <w:jc w:val="center"/>
      </w:pPr>
      <w:r>
        <w:t>Tabel</w:t>
      </w:r>
      <w:r>
        <w:rPr>
          <w:spacing w:val="-2"/>
        </w:rPr>
        <w:t xml:space="preserve"> </w:t>
      </w:r>
      <w:r>
        <w:t>4.2 Hasil</w:t>
      </w:r>
      <w:r>
        <w:rPr>
          <w:spacing w:val="-1"/>
        </w:rPr>
        <w:t xml:space="preserve"> </w:t>
      </w:r>
      <w:r>
        <w:t>Hitung</w:t>
      </w:r>
      <w:r>
        <w:rPr>
          <w:spacing w:val="-1"/>
        </w:rPr>
        <w:t xml:space="preserve"> </w:t>
      </w:r>
      <w:r>
        <w:t>Uji</w:t>
      </w:r>
      <w:r>
        <w:rPr>
          <w:spacing w:val="-1"/>
        </w:rPr>
        <w:t xml:space="preserve"> </w:t>
      </w:r>
      <w:r>
        <w:t>Validitas Angket</w:t>
      </w:r>
      <w:r>
        <w:rPr>
          <w:spacing w:val="59"/>
        </w:rPr>
        <w:t xml:space="preserve"> </w:t>
      </w:r>
      <w:r>
        <w:t>Berpikir</w:t>
      </w:r>
      <w:r>
        <w:rPr>
          <w:spacing w:val="-1"/>
        </w:rPr>
        <w:t xml:space="preserve"> </w:t>
      </w:r>
      <w:r>
        <w:rPr>
          <w:spacing w:val="-2"/>
        </w:rPr>
        <w:t>kreatif</w:t>
      </w:r>
    </w:p>
    <w:p w:rsidR="00031540" w:rsidRDefault="00031540">
      <w:pPr>
        <w:pStyle w:val="BodyText"/>
        <w:spacing w:before="47"/>
        <w:rPr>
          <w:b/>
          <w:sz w:val="20"/>
        </w:rPr>
      </w:pPr>
    </w:p>
    <w:tbl>
      <w:tblPr>
        <w:tblW w:w="0" w:type="auto"/>
        <w:tblInd w:w="2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560"/>
        <w:gridCol w:w="1416"/>
        <w:gridCol w:w="1561"/>
      </w:tblGrid>
      <w:tr w:rsidR="00031540">
        <w:trPr>
          <w:trHeight w:val="254"/>
        </w:trPr>
        <w:tc>
          <w:tcPr>
            <w:tcW w:w="1134" w:type="dxa"/>
          </w:tcPr>
          <w:p w:rsidR="00031540" w:rsidRDefault="00FC3E05">
            <w:pPr>
              <w:pStyle w:val="TableParagraph"/>
              <w:spacing w:line="234" w:lineRule="exact"/>
            </w:pPr>
            <w:r>
              <w:rPr>
                <w:spacing w:val="-5"/>
              </w:rPr>
              <w:t>No.</w:t>
            </w:r>
          </w:p>
        </w:tc>
        <w:tc>
          <w:tcPr>
            <w:tcW w:w="1560" w:type="dxa"/>
          </w:tcPr>
          <w:p w:rsidR="00031540" w:rsidRDefault="00FC3E05">
            <w:pPr>
              <w:pStyle w:val="TableParagraph"/>
              <w:spacing w:line="234" w:lineRule="exact"/>
            </w:pPr>
            <w:r>
              <w:t xml:space="preserve">R </w:t>
            </w:r>
            <w:r>
              <w:rPr>
                <w:spacing w:val="-2"/>
              </w:rPr>
              <w:t>hitung</w:t>
            </w:r>
          </w:p>
        </w:tc>
        <w:tc>
          <w:tcPr>
            <w:tcW w:w="1416" w:type="dxa"/>
          </w:tcPr>
          <w:p w:rsidR="00031540" w:rsidRDefault="00FC3E05">
            <w:pPr>
              <w:pStyle w:val="TableParagraph"/>
              <w:spacing w:line="234" w:lineRule="exact"/>
              <w:ind w:left="107"/>
            </w:pPr>
            <w:r>
              <w:t xml:space="preserve">R </w:t>
            </w:r>
            <w:r>
              <w:rPr>
                <w:spacing w:val="-2"/>
              </w:rPr>
              <w:t>tabel</w:t>
            </w:r>
          </w:p>
        </w:tc>
        <w:tc>
          <w:tcPr>
            <w:tcW w:w="1561" w:type="dxa"/>
          </w:tcPr>
          <w:p w:rsidR="00031540" w:rsidRDefault="00FC3E05">
            <w:pPr>
              <w:pStyle w:val="TableParagraph"/>
              <w:spacing w:line="234" w:lineRule="exact"/>
              <w:ind w:left="109"/>
            </w:pPr>
            <w:r>
              <w:rPr>
                <w:spacing w:val="-2"/>
              </w:rPr>
              <w:t>Keterangan</w:t>
            </w:r>
          </w:p>
        </w:tc>
      </w:tr>
      <w:tr w:rsidR="00031540">
        <w:trPr>
          <w:trHeight w:val="276"/>
        </w:trPr>
        <w:tc>
          <w:tcPr>
            <w:tcW w:w="1134" w:type="dxa"/>
          </w:tcPr>
          <w:p w:rsidR="00031540" w:rsidRDefault="00FC3E05">
            <w:pPr>
              <w:pStyle w:val="TableParagraph"/>
              <w:spacing w:line="256" w:lineRule="exact"/>
              <w:rPr>
                <w:sz w:val="24"/>
              </w:rPr>
            </w:pPr>
            <w:r>
              <w:rPr>
                <w:spacing w:val="-10"/>
                <w:sz w:val="24"/>
              </w:rPr>
              <w:t>1</w:t>
            </w:r>
          </w:p>
        </w:tc>
        <w:tc>
          <w:tcPr>
            <w:tcW w:w="1560" w:type="dxa"/>
          </w:tcPr>
          <w:p w:rsidR="00031540" w:rsidRDefault="00FC3E05">
            <w:pPr>
              <w:pStyle w:val="TableParagraph"/>
              <w:spacing w:line="251" w:lineRule="exact"/>
            </w:pPr>
            <w:r>
              <w:rPr>
                <w:spacing w:val="-4"/>
              </w:rPr>
              <w:t>.469</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1" w:lineRule="exact"/>
              <w:ind w:left="109"/>
            </w:pPr>
            <w:r>
              <w:rPr>
                <w:spacing w:val="-2"/>
              </w:rPr>
              <w:t>Valid</w:t>
            </w:r>
          </w:p>
        </w:tc>
      </w:tr>
      <w:tr w:rsidR="00031540">
        <w:trPr>
          <w:trHeight w:val="275"/>
        </w:trPr>
        <w:tc>
          <w:tcPr>
            <w:tcW w:w="1134" w:type="dxa"/>
            <w:shd w:val="clear" w:color="auto" w:fill="FFFF00"/>
          </w:tcPr>
          <w:p w:rsidR="00031540" w:rsidRDefault="00FC3E05">
            <w:pPr>
              <w:pStyle w:val="TableParagraph"/>
              <w:spacing w:line="256" w:lineRule="exact"/>
              <w:rPr>
                <w:sz w:val="24"/>
              </w:rPr>
            </w:pPr>
            <w:r>
              <w:rPr>
                <w:spacing w:val="-10"/>
                <w:sz w:val="24"/>
              </w:rPr>
              <w:t>2</w:t>
            </w:r>
          </w:p>
        </w:tc>
        <w:tc>
          <w:tcPr>
            <w:tcW w:w="1560" w:type="dxa"/>
            <w:shd w:val="clear" w:color="auto" w:fill="FFFF00"/>
          </w:tcPr>
          <w:p w:rsidR="00031540" w:rsidRDefault="00FC3E05">
            <w:pPr>
              <w:pStyle w:val="TableParagraph"/>
              <w:spacing w:line="251" w:lineRule="exact"/>
            </w:pPr>
            <w:r>
              <w:rPr>
                <w:spacing w:val="-4"/>
              </w:rPr>
              <w:t>.215</w:t>
            </w:r>
          </w:p>
        </w:tc>
        <w:tc>
          <w:tcPr>
            <w:tcW w:w="1416" w:type="dxa"/>
            <w:shd w:val="clear" w:color="auto" w:fill="FFFF00"/>
          </w:tcPr>
          <w:p w:rsidR="00031540" w:rsidRDefault="00FC3E05">
            <w:pPr>
              <w:pStyle w:val="TableParagraph"/>
              <w:spacing w:line="256" w:lineRule="exact"/>
              <w:ind w:left="107"/>
              <w:rPr>
                <w:sz w:val="24"/>
              </w:rPr>
            </w:pPr>
            <w:r>
              <w:rPr>
                <w:spacing w:val="-4"/>
                <w:sz w:val="24"/>
              </w:rPr>
              <w:t>.312</w:t>
            </w:r>
          </w:p>
        </w:tc>
        <w:tc>
          <w:tcPr>
            <w:tcW w:w="1561" w:type="dxa"/>
            <w:shd w:val="clear" w:color="auto" w:fill="FFFF00"/>
          </w:tcPr>
          <w:p w:rsidR="00031540" w:rsidRDefault="00FC3E05">
            <w:pPr>
              <w:pStyle w:val="TableParagraph"/>
              <w:spacing w:line="251" w:lineRule="exact"/>
              <w:ind w:left="109"/>
            </w:pPr>
            <w:r>
              <w:t xml:space="preserve">Tidak </w:t>
            </w:r>
            <w:r>
              <w:rPr>
                <w:spacing w:val="-2"/>
              </w:rPr>
              <w:t>valid</w:t>
            </w:r>
          </w:p>
        </w:tc>
      </w:tr>
      <w:tr w:rsidR="00031540">
        <w:trPr>
          <w:trHeight w:val="275"/>
        </w:trPr>
        <w:tc>
          <w:tcPr>
            <w:tcW w:w="1134" w:type="dxa"/>
          </w:tcPr>
          <w:p w:rsidR="00031540" w:rsidRDefault="00FC3E05">
            <w:pPr>
              <w:pStyle w:val="TableParagraph"/>
              <w:spacing w:line="256" w:lineRule="exact"/>
              <w:rPr>
                <w:sz w:val="24"/>
              </w:rPr>
            </w:pPr>
            <w:r>
              <w:rPr>
                <w:spacing w:val="-10"/>
                <w:sz w:val="24"/>
              </w:rPr>
              <w:t>3</w:t>
            </w:r>
          </w:p>
        </w:tc>
        <w:tc>
          <w:tcPr>
            <w:tcW w:w="1560" w:type="dxa"/>
          </w:tcPr>
          <w:p w:rsidR="00031540" w:rsidRDefault="00FC3E05">
            <w:pPr>
              <w:pStyle w:val="TableParagraph"/>
              <w:spacing w:line="252" w:lineRule="exact"/>
            </w:pPr>
            <w:r>
              <w:rPr>
                <w:spacing w:val="-4"/>
              </w:rPr>
              <w:t>.362</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2" w:lineRule="exact"/>
              <w:ind w:left="109"/>
            </w:pPr>
            <w:r>
              <w:rPr>
                <w:spacing w:val="-2"/>
              </w:rPr>
              <w:t>Valid</w:t>
            </w:r>
          </w:p>
        </w:tc>
      </w:tr>
      <w:tr w:rsidR="00031540">
        <w:trPr>
          <w:trHeight w:val="276"/>
        </w:trPr>
        <w:tc>
          <w:tcPr>
            <w:tcW w:w="1134" w:type="dxa"/>
          </w:tcPr>
          <w:p w:rsidR="00031540" w:rsidRDefault="00FC3E05">
            <w:pPr>
              <w:pStyle w:val="TableParagraph"/>
              <w:spacing w:line="256" w:lineRule="exact"/>
              <w:rPr>
                <w:sz w:val="24"/>
              </w:rPr>
            </w:pPr>
            <w:r>
              <w:rPr>
                <w:spacing w:val="-10"/>
                <w:sz w:val="24"/>
              </w:rPr>
              <w:t>4</w:t>
            </w:r>
          </w:p>
        </w:tc>
        <w:tc>
          <w:tcPr>
            <w:tcW w:w="1560" w:type="dxa"/>
          </w:tcPr>
          <w:p w:rsidR="00031540" w:rsidRDefault="00FC3E05">
            <w:pPr>
              <w:pStyle w:val="TableParagraph"/>
              <w:spacing w:line="252" w:lineRule="exact"/>
            </w:pPr>
            <w:r>
              <w:rPr>
                <w:spacing w:val="-4"/>
              </w:rPr>
              <w:t>.610</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10"/>
                <w:sz w:val="24"/>
              </w:rPr>
              <w:t>5</w:t>
            </w:r>
          </w:p>
        </w:tc>
        <w:tc>
          <w:tcPr>
            <w:tcW w:w="1560" w:type="dxa"/>
          </w:tcPr>
          <w:p w:rsidR="00031540" w:rsidRDefault="00FC3E05">
            <w:pPr>
              <w:pStyle w:val="TableParagraph"/>
              <w:spacing w:line="252" w:lineRule="exact"/>
            </w:pPr>
            <w:r>
              <w:rPr>
                <w:spacing w:val="-4"/>
              </w:rPr>
              <w:t>.402</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10"/>
                <w:sz w:val="24"/>
              </w:rPr>
              <w:t>6</w:t>
            </w:r>
          </w:p>
        </w:tc>
        <w:tc>
          <w:tcPr>
            <w:tcW w:w="1560" w:type="dxa"/>
          </w:tcPr>
          <w:p w:rsidR="00031540" w:rsidRDefault="00FC3E05">
            <w:pPr>
              <w:pStyle w:val="TableParagraph"/>
              <w:spacing w:line="252" w:lineRule="exact"/>
            </w:pPr>
            <w:r>
              <w:rPr>
                <w:spacing w:val="-4"/>
              </w:rPr>
              <w:t>.561</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5"/>
        </w:trPr>
        <w:tc>
          <w:tcPr>
            <w:tcW w:w="1134" w:type="dxa"/>
            <w:shd w:val="clear" w:color="auto" w:fill="FFFF00"/>
          </w:tcPr>
          <w:p w:rsidR="00031540" w:rsidRDefault="00FC3E05">
            <w:pPr>
              <w:pStyle w:val="TableParagraph"/>
              <w:spacing w:line="256" w:lineRule="exact"/>
              <w:rPr>
                <w:sz w:val="24"/>
              </w:rPr>
            </w:pPr>
            <w:r>
              <w:rPr>
                <w:spacing w:val="-10"/>
                <w:sz w:val="24"/>
              </w:rPr>
              <w:t>7</w:t>
            </w:r>
          </w:p>
        </w:tc>
        <w:tc>
          <w:tcPr>
            <w:tcW w:w="1560" w:type="dxa"/>
            <w:shd w:val="clear" w:color="auto" w:fill="FFFF00"/>
          </w:tcPr>
          <w:p w:rsidR="00031540" w:rsidRDefault="00FC3E05">
            <w:pPr>
              <w:pStyle w:val="TableParagraph"/>
              <w:spacing w:line="251" w:lineRule="exact"/>
            </w:pPr>
            <w:r>
              <w:rPr>
                <w:spacing w:val="-4"/>
              </w:rPr>
              <w:t>.294</w:t>
            </w:r>
          </w:p>
        </w:tc>
        <w:tc>
          <w:tcPr>
            <w:tcW w:w="1416" w:type="dxa"/>
            <w:shd w:val="clear" w:color="auto" w:fill="FFFF00"/>
          </w:tcPr>
          <w:p w:rsidR="00031540" w:rsidRDefault="00FC3E05">
            <w:pPr>
              <w:pStyle w:val="TableParagraph"/>
              <w:spacing w:line="256" w:lineRule="exact"/>
              <w:ind w:left="107"/>
              <w:rPr>
                <w:sz w:val="24"/>
              </w:rPr>
            </w:pPr>
            <w:r>
              <w:rPr>
                <w:spacing w:val="-4"/>
                <w:sz w:val="24"/>
              </w:rPr>
              <w:t>.312</w:t>
            </w:r>
          </w:p>
        </w:tc>
        <w:tc>
          <w:tcPr>
            <w:tcW w:w="1561" w:type="dxa"/>
            <w:shd w:val="clear" w:color="auto" w:fill="FFFF00"/>
          </w:tcPr>
          <w:p w:rsidR="00031540" w:rsidRDefault="00FC3E05">
            <w:pPr>
              <w:pStyle w:val="TableParagraph"/>
              <w:spacing w:line="251" w:lineRule="exact"/>
              <w:ind w:left="109"/>
            </w:pPr>
            <w:r>
              <w:t xml:space="preserve">Tidak </w:t>
            </w:r>
            <w:r>
              <w:rPr>
                <w:spacing w:val="-2"/>
              </w:rPr>
              <w:t>valid</w:t>
            </w:r>
          </w:p>
        </w:tc>
      </w:tr>
      <w:tr w:rsidR="00031540">
        <w:trPr>
          <w:trHeight w:val="275"/>
        </w:trPr>
        <w:tc>
          <w:tcPr>
            <w:tcW w:w="1134" w:type="dxa"/>
          </w:tcPr>
          <w:p w:rsidR="00031540" w:rsidRDefault="00FC3E05">
            <w:pPr>
              <w:pStyle w:val="TableParagraph"/>
              <w:spacing w:line="256" w:lineRule="exact"/>
              <w:rPr>
                <w:sz w:val="24"/>
              </w:rPr>
            </w:pPr>
            <w:r>
              <w:rPr>
                <w:spacing w:val="-10"/>
                <w:sz w:val="24"/>
              </w:rPr>
              <w:t>8</w:t>
            </w:r>
          </w:p>
        </w:tc>
        <w:tc>
          <w:tcPr>
            <w:tcW w:w="1560" w:type="dxa"/>
          </w:tcPr>
          <w:p w:rsidR="00031540" w:rsidRDefault="00FC3E05">
            <w:pPr>
              <w:pStyle w:val="TableParagraph"/>
              <w:spacing w:line="252" w:lineRule="exact"/>
            </w:pPr>
            <w:r>
              <w:rPr>
                <w:spacing w:val="-4"/>
              </w:rPr>
              <w:t>.320</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10"/>
                <w:sz w:val="24"/>
              </w:rPr>
              <w:t>9</w:t>
            </w:r>
          </w:p>
        </w:tc>
        <w:tc>
          <w:tcPr>
            <w:tcW w:w="1560" w:type="dxa"/>
          </w:tcPr>
          <w:p w:rsidR="00031540" w:rsidRDefault="00FC3E05">
            <w:pPr>
              <w:pStyle w:val="TableParagraph"/>
              <w:spacing w:line="252" w:lineRule="exact"/>
            </w:pPr>
            <w:r>
              <w:rPr>
                <w:spacing w:val="-4"/>
              </w:rPr>
              <w:t>.318</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5"/>
        </w:trPr>
        <w:tc>
          <w:tcPr>
            <w:tcW w:w="1134" w:type="dxa"/>
          </w:tcPr>
          <w:p w:rsidR="00031540" w:rsidRDefault="00FC3E05">
            <w:pPr>
              <w:pStyle w:val="TableParagraph"/>
              <w:spacing w:line="256" w:lineRule="exact"/>
              <w:rPr>
                <w:sz w:val="24"/>
              </w:rPr>
            </w:pPr>
            <w:r>
              <w:rPr>
                <w:spacing w:val="-5"/>
                <w:sz w:val="24"/>
              </w:rPr>
              <w:t>10</w:t>
            </w:r>
          </w:p>
        </w:tc>
        <w:tc>
          <w:tcPr>
            <w:tcW w:w="1560" w:type="dxa"/>
          </w:tcPr>
          <w:p w:rsidR="00031540" w:rsidRDefault="00FC3E05">
            <w:pPr>
              <w:pStyle w:val="TableParagraph"/>
              <w:spacing w:line="252" w:lineRule="exact"/>
            </w:pPr>
            <w:r>
              <w:rPr>
                <w:spacing w:val="-4"/>
              </w:rPr>
              <w:t>.333</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5"/>
        </w:trPr>
        <w:tc>
          <w:tcPr>
            <w:tcW w:w="1134" w:type="dxa"/>
          </w:tcPr>
          <w:p w:rsidR="00031540" w:rsidRDefault="00FC3E05">
            <w:pPr>
              <w:pStyle w:val="TableParagraph"/>
              <w:spacing w:line="256" w:lineRule="exact"/>
              <w:rPr>
                <w:sz w:val="24"/>
              </w:rPr>
            </w:pPr>
            <w:r>
              <w:rPr>
                <w:spacing w:val="-5"/>
                <w:sz w:val="24"/>
              </w:rPr>
              <w:t>11</w:t>
            </w:r>
          </w:p>
        </w:tc>
        <w:tc>
          <w:tcPr>
            <w:tcW w:w="1560" w:type="dxa"/>
          </w:tcPr>
          <w:p w:rsidR="00031540" w:rsidRDefault="00FC3E05">
            <w:pPr>
              <w:pStyle w:val="TableParagraph"/>
              <w:spacing w:line="252" w:lineRule="exact"/>
            </w:pPr>
            <w:r>
              <w:rPr>
                <w:spacing w:val="-4"/>
              </w:rPr>
              <w:t>.480</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bl>
    <w:p w:rsidR="00031540" w:rsidRDefault="00031540">
      <w:pPr>
        <w:pStyle w:val="TableParagraph"/>
        <w:spacing w:line="256" w:lineRule="exact"/>
        <w:rPr>
          <w:b/>
          <w:sz w:val="24"/>
        </w:rPr>
        <w:sectPr w:rsidR="00031540">
          <w:type w:val="continuous"/>
          <w:pgSz w:w="11910" w:h="16840"/>
          <w:pgMar w:top="1940" w:right="566" w:bottom="280" w:left="1133" w:header="728" w:footer="0" w:gutter="0"/>
          <w:cols w:space="720"/>
        </w:sectPr>
      </w:pPr>
    </w:p>
    <w:p w:rsidR="00031540" w:rsidRDefault="00031540">
      <w:pPr>
        <w:pStyle w:val="BodyText"/>
        <w:spacing w:before="98"/>
        <w:rPr>
          <w:b/>
          <w:sz w:val="20"/>
        </w:rPr>
      </w:pPr>
    </w:p>
    <w:tbl>
      <w:tblPr>
        <w:tblW w:w="0" w:type="auto"/>
        <w:tblInd w:w="2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560"/>
        <w:gridCol w:w="1416"/>
        <w:gridCol w:w="1561"/>
      </w:tblGrid>
      <w:tr w:rsidR="00031540">
        <w:trPr>
          <w:trHeight w:val="275"/>
        </w:trPr>
        <w:tc>
          <w:tcPr>
            <w:tcW w:w="1134" w:type="dxa"/>
          </w:tcPr>
          <w:p w:rsidR="00031540" w:rsidRDefault="00FC3E05">
            <w:pPr>
              <w:pStyle w:val="TableParagraph"/>
              <w:spacing w:line="256" w:lineRule="exact"/>
              <w:rPr>
                <w:sz w:val="24"/>
              </w:rPr>
            </w:pPr>
            <w:r>
              <w:rPr>
                <w:spacing w:val="-5"/>
                <w:sz w:val="24"/>
              </w:rPr>
              <w:t>12</w:t>
            </w:r>
          </w:p>
        </w:tc>
        <w:tc>
          <w:tcPr>
            <w:tcW w:w="1560" w:type="dxa"/>
          </w:tcPr>
          <w:p w:rsidR="00031540" w:rsidRDefault="00FC3E05">
            <w:pPr>
              <w:pStyle w:val="TableParagraph"/>
              <w:spacing w:line="252" w:lineRule="exact"/>
            </w:pPr>
            <w:r>
              <w:rPr>
                <w:spacing w:val="-4"/>
              </w:rPr>
              <w:t>.416</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13</w:t>
            </w:r>
          </w:p>
        </w:tc>
        <w:tc>
          <w:tcPr>
            <w:tcW w:w="1560" w:type="dxa"/>
          </w:tcPr>
          <w:p w:rsidR="00031540" w:rsidRDefault="00FC3E05">
            <w:pPr>
              <w:pStyle w:val="TableParagraph"/>
              <w:spacing w:line="252" w:lineRule="exact"/>
            </w:pPr>
            <w:r>
              <w:rPr>
                <w:spacing w:val="-4"/>
              </w:rPr>
              <w:t>.463</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14</w:t>
            </w:r>
          </w:p>
        </w:tc>
        <w:tc>
          <w:tcPr>
            <w:tcW w:w="1560" w:type="dxa"/>
          </w:tcPr>
          <w:p w:rsidR="00031540" w:rsidRDefault="00FC3E05">
            <w:pPr>
              <w:pStyle w:val="TableParagraph"/>
              <w:spacing w:line="251" w:lineRule="exact"/>
            </w:pPr>
            <w:r>
              <w:rPr>
                <w:spacing w:val="-4"/>
              </w:rPr>
              <w:t>.579</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5"/>
        </w:trPr>
        <w:tc>
          <w:tcPr>
            <w:tcW w:w="1134" w:type="dxa"/>
            <w:shd w:val="clear" w:color="auto" w:fill="FFFF00"/>
          </w:tcPr>
          <w:p w:rsidR="00031540" w:rsidRDefault="00FC3E05">
            <w:pPr>
              <w:pStyle w:val="TableParagraph"/>
              <w:spacing w:line="256" w:lineRule="exact"/>
              <w:rPr>
                <w:sz w:val="24"/>
              </w:rPr>
            </w:pPr>
            <w:r>
              <w:rPr>
                <w:spacing w:val="-5"/>
                <w:sz w:val="24"/>
              </w:rPr>
              <w:t>15</w:t>
            </w:r>
          </w:p>
        </w:tc>
        <w:tc>
          <w:tcPr>
            <w:tcW w:w="1560" w:type="dxa"/>
            <w:shd w:val="clear" w:color="auto" w:fill="FFFF00"/>
          </w:tcPr>
          <w:p w:rsidR="00031540" w:rsidRDefault="00FC3E05">
            <w:pPr>
              <w:pStyle w:val="TableParagraph"/>
              <w:spacing w:line="252" w:lineRule="exact"/>
            </w:pPr>
            <w:r>
              <w:rPr>
                <w:spacing w:val="-4"/>
              </w:rPr>
              <w:t>.005</w:t>
            </w:r>
          </w:p>
        </w:tc>
        <w:tc>
          <w:tcPr>
            <w:tcW w:w="1416" w:type="dxa"/>
            <w:shd w:val="clear" w:color="auto" w:fill="FFFF00"/>
          </w:tcPr>
          <w:p w:rsidR="00031540" w:rsidRDefault="00FC3E05">
            <w:pPr>
              <w:pStyle w:val="TableParagraph"/>
              <w:spacing w:line="256" w:lineRule="exact"/>
              <w:ind w:left="107"/>
              <w:rPr>
                <w:sz w:val="24"/>
              </w:rPr>
            </w:pPr>
            <w:r>
              <w:rPr>
                <w:spacing w:val="-4"/>
                <w:sz w:val="24"/>
              </w:rPr>
              <w:t>.312</w:t>
            </w:r>
          </w:p>
        </w:tc>
        <w:tc>
          <w:tcPr>
            <w:tcW w:w="1561" w:type="dxa"/>
            <w:shd w:val="clear" w:color="auto" w:fill="FFFF00"/>
          </w:tcPr>
          <w:p w:rsidR="00031540" w:rsidRDefault="00FC3E05">
            <w:pPr>
              <w:pStyle w:val="TableParagraph"/>
              <w:spacing w:line="252" w:lineRule="exact"/>
              <w:ind w:left="109"/>
            </w:pPr>
            <w:r>
              <w:t xml:space="preserve">Tidak </w:t>
            </w:r>
            <w:r>
              <w:rPr>
                <w:spacing w:val="-2"/>
              </w:rPr>
              <w:t>valid</w:t>
            </w:r>
          </w:p>
        </w:tc>
      </w:tr>
      <w:tr w:rsidR="00031540">
        <w:trPr>
          <w:trHeight w:val="275"/>
        </w:trPr>
        <w:tc>
          <w:tcPr>
            <w:tcW w:w="1134" w:type="dxa"/>
          </w:tcPr>
          <w:p w:rsidR="00031540" w:rsidRDefault="00FC3E05">
            <w:pPr>
              <w:pStyle w:val="TableParagraph"/>
              <w:spacing w:line="256" w:lineRule="exact"/>
              <w:rPr>
                <w:sz w:val="24"/>
              </w:rPr>
            </w:pPr>
            <w:r>
              <w:rPr>
                <w:spacing w:val="-5"/>
                <w:sz w:val="24"/>
              </w:rPr>
              <w:t>16</w:t>
            </w:r>
          </w:p>
        </w:tc>
        <w:tc>
          <w:tcPr>
            <w:tcW w:w="1560" w:type="dxa"/>
          </w:tcPr>
          <w:p w:rsidR="00031540" w:rsidRDefault="00FC3E05">
            <w:pPr>
              <w:pStyle w:val="TableParagraph"/>
              <w:spacing w:line="252" w:lineRule="exact"/>
            </w:pPr>
            <w:r>
              <w:rPr>
                <w:spacing w:val="-4"/>
              </w:rPr>
              <w:t>.339</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17</w:t>
            </w:r>
          </w:p>
        </w:tc>
        <w:tc>
          <w:tcPr>
            <w:tcW w:w="1560" w:type="dxa"/>
          </w:tcPr>
          <w:p w:rsidR="00031540" w:rsidRDefault="00FC3E05">
            <w:pPr>
              <w:pStyle w:val="TableParagraph"/>
              <w:spacing w:line="252" w:lineRule="exact"/>
            </w:pPr>
            <w:r>
              <w:rPr>
                <w:spacing w:val="-4"/>
              </w:rPr>
              <w:t>.318</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18</w:t>
            </w:r>
          </w:p>
        </w:tc>
        <w:tc>
          <w:tcPr>
            <w:tcW w:w="1560" w:type="dxa"/>
          </w:tcPr>
          <w:p w:rsidR="00031540" w:rsidRDefault="00FC3E05">
            <w:pPr>
              <w:pStyle w:val="TableParagraph"/>
              <w:spacing w:line="252" w:lineRule="exact"/>
            </w:pPr>
            <w:r>
              <w:rPr>
                <w:spacing w:val="-4"/>
              </w:rPr>
              <w:t>.348</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19</w:t>
            </w:r>
          </w:p>
        </w:tc>
        <w:tc>
          <w:tcPr>
            <w:tcW w:w="1560" w:type="dxa"/>
          </w:tcPr>
          <w:p w:rsidR="00031540" w:rsidRDefault="00FC3E05">
            <w:pPr>
              <w:pStyle w:val="TableParagraph"/>
              <w:spacing w:line="251" w:lineRule="exact"/>
            </w:pPr>
            <w:r>
              <w:rPr>
                <w:spacing w:val="-4"/>
              </w:rPr>
              <w:t>.434</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5"/>
        </w:trPr>
        <w:tc>
          <w:tcPr>
            <w:tcW w:w="1134" w:type="dxa"/>
          </w:tcPr>
          <w:p w:rsidR="00031540" w:rsidRDefault="00FC3E05">
            <w:pPr>
              <w:pStyle w:val="TableParagraph"/>
              <w:spacing w:line="256" w:lineRule="exact"/>
              <w:rPr>
                <w:sz w:val="24"/>
              </w:rPr>
            </w:pPr>
            <w:r>
              <w:rPr>
                <w:spacing w:val="-5"/>
                <w:sz w:val="24"/>
              </w:rPr>
              <w:t>20</w:t>
            </w:r>
          </w:p>
        </w:tc>
        <w:tc>
          <w:tcPr>
            <w:tcW w:w="1560" w:type="dxa"/>
          </w:tcPr>
          <w:p w:rsidR="00031540" w:rsidRDefault="00FC3E05">
            <w:pPr>
              <w:pStyle w:val="TableParagraph"/>
              <w:spacing w:line="252" w:lineRule="exact"/>
            </w:pPr>
            <w:r>
              <w:rPr>
                <w:spacing w:val="-4"/>
              </w:rPr>
              <w:t>.349</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21</w:t>
            </w:r>
          </w:p>
        </w:tc>
        <w:tc>
          <w:tcPr>
            <w:tcW w:w="1560" w:type="dxa"/>
          </w:tcPr>
          <w:p w:rsidR="00031540" w:rsidRDefault="00FC3E05">
            <w:pPr>
              <w:pStyle w:val="TableParagraph"/>
              <w:spacing w:line="252" w:lineRule="exact"/>
            </w:pPr>
            <w:r>
              <w:rPr>
                <w:spacing w:val="-4"/>
              </w:rPr>
              <w:t>.329</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5"/>
        </w:trPr>
        <w:tc>
          <w:tcPr>
            <w:tcW w:w="1134" w:type="dxa"/>
          </w:tcPr>
          <w:p w:rsidR="00031540" w:rsidRDefault="00FC3E05">
            <w:pPr>
              <w:pStyle w:val="TableParagraph"/>
              <w:spacing w:line="256" w:lineRule="exact"/>
              <w:rPr>
                <w:sz w:val="24"/>
              </w:rPr>
            </w:pPr>
            <w:r>
              <w:rPr>
                <w:spacing w:val="-5"/>
                <w:sz w:val="24"/>
              </w:rPr>
              <w:t>22</w:t>
            </w:r>
          </w:p>
        </w:tc>
        <w:tc>
          <w:tcPr>
            <w:tcW w:w="1560" w:type="dxa"/>
          </w:tcPr>
          <w:p w:rsidR="00031540" w:rsidRDefault="00FC3E05">
            <w:pPr>
              <w:pStyle w:val="TableParagraph"/>
              <w:spacing w:line="251" w:lineRule="exact"/>
            </w:pPr>
            <w:r>
              <w:rPr>
                <w:spacing w:val="-4"/>
              </w:rPr>
              <w:t>.326</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1" w:lineRule="exact"/>
              <w:ind w:left="109"/>
            </w:pPr>
            <w:r>
              <w:rPr>
                <w:spacing w:val="-2"/>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23</w:t>
            </w:r>
          </w:p>
        </w:tc>
        <w:tc>
          <w:tcPr>
            <w:tcW w:w="1560" w:type="dxa"/>
          </w:tcPr>
          <w:p w:rsidR="00031540" w:rsidRDefault="00FC3E05">
            <w:pPr>
              <w:pStyle w:val="TableParagraph"/>
              <w:spacing w:line="252" w:lineRule="exact"/>
            </w:pPr>
            <w:r>
              <w:rPr>
                <w:spacing w:val="-4"/>
              </w:rPr>
              <w:t>.352</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24</w:t>
            </w:r>
          </w:p>
        </w:tc>
        <w:tc>
          <w:tcPr>
            <w:tcW w:w="1560" w:type="dxa"/>
          </w:tcPr>
          <w:p w:rsidR="00031540" w:rsidRDefault="00FC3E05">
            <w:pPr>
              <w:pStyle w:val="TableParagraph"/>
              <w:spacing w:line="251" w:lineRule="exact"/>
            </w:pPr>
            <w:r>
              <w:rPr>
                <w:spacing w:val="-4"/>
              </w:rPr>
              <w:t>.356</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25</w:t>
            </w:r>
          </w:p>
        </w:tc>
        <w:tc>
          <w:tcPr>
            <w:tcW w:w="1560" w:type="dxa"/>
          </w:tcPr>
          <w:p w:rsidR="00031540" w:rsidRDefault="00FC3E05">
            <w:pPr>
              <w:pStyle w:val="TableParagraph"/>
              <w:spacing w:line="252" w:lineRule="exact"/>
            </w:pPr>
            <w:r>
              <w:rPr>
                <w:spacing w:val="-4"/>
              </w:rPr>
              <w:t>.416</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26</w:t>
            </w:r>
          </w:p>
        </w:tc>
        <w:tc>
          <w:tcPr>
            <w:tcW w:w="1560" w:type="dxa"/>
          </w:tcPr>
          <w:p w:rsidR="00031540" w:rsidRDefault="00FC3E05">
            <w:pPr>
              <w:pStyle w:val="TableParagraph"/>
              <w:spacing w:line="252" w:lineRule="exact"/>
            </w:pPr>
            <w:r>
              <w:rPr>
                <w:spacing w:val="-4"/>
              </w:rPr>
              <w:t>.457</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5"/>
        </w:trPr>
        <w:tc>
          <w:tcPr>
            <w:tcW w:w="1134" w:type="dxa"/>
          </w:tcPr>
          <w:p w:rsidR="00031540" w:rsidRDefault="00FC3E05">
            <w:pPr>
              <w:pStyle w:val="TableParagraph"/>
              <w:spacing w:line="256" w:lineRule="exact"/>
              <w:rPr>
                <w:sz w:val="24"/>
              </w:rPr>
            </w:pPr>
            <w:r>
              <w:rPr>
                <w:spacing w:val="-5"/>
                <w:sz w:val="24"/>
              </w:rPr>
              <w:t>27</w:t>
            </w:r>
          </w:p>
        </w:tc>
        <w:tc>
          <w:tcPr>
            <w:tcW w:w="1560" w:type="dxa"/>
          </w:tcPr>
          <w:p w:rsidR="00031540" w:rsidRDefault="00FC3E05">
            <w:pPr>
              <w:pStyle w:val="TableParagraph"/>
              <w:spacing w:line="252" w:lineRule="exact"/>
            </w:pPr>
            <w:r>
              <w:rPr>
                <w:spacing w:val="-4"/>
              </w:rPr>
              <w:t>.407</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28</w:t>
            </w:r>
          </w:p>
        </w:tc>
        <w:tc>
          <w:tcPr>
            <w:tcW w:w="1560" w:type="dxa"/>
          </w:tcPr>
          <w:p w:rsidR="00031540" w:rsidRDefault="00FC3E05">
            <w:pPr>
              <w:pStyle w:val="TableParagraph"/>
              <w:spacing w:line="252" w:lineRule="exact"/>
            </w:pPr>
            <w:r>
              <w:rPr>
                <w:spacing w:val="-4"/>
              </w:rPr>
              <w:t>.422</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29</w:t>
            </w:r>
          </w:p>
        </w:tc>
        <w:tc>
          <w:tcPr>
            <w:tcW w:w="1560" w:type="dxa"/>
          </w:tcPr>
          <w:p w:rsidR="00031540" w:rsidRDefault="00FC3E05">
            <w:pPr>
              <w:pStyle w:val="TableParagraph"/>
              <w:spacing w:line="252" w:lineRule="exact"/>
            </w:pPr>
            <w:r>
              <w:rPr>
                <w:spacing w:val="-4"/>
              </w:rPr>
              <w:t>.342</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2" w:lineRule="exact"/>
              <w:ind w:left="165"/>
            </w:pPr>
            <w:r>
              <w:rPr>
                <w:spacing w:val="-2"/>
              </w:rPr>
              <w:t>Valid</w:t>
            </w:r>
          </w:p>
        </w:tc>
      </w:tr>
      <w:tr w:rsidR="00031540">
        <w:trPr>
          <w:trHeight w:val="275"/>
        </w:trPr>
        <w:tc>
          <w:tcPr>
            <w:tcW w:w="1134" w:type="dxa"/>
          </w:tcPr>
          <w:p w:rsidR="00031540" w:rsidRDefault="00FC3E05">
            <w:pPr>
              <w:pStyle w:val="TableParagraph"/>
              <w:spacing w:line="256" w:lineRule="exact"/>
              <w:rPr>
                <w:sz w:val="24"/>
              </w:rPr>
            </w:pPr>
            <w:r>
              <w:rPr>
                <w:spacing w:val="-5"/>
                <w:sz w:val="24"/>
              </w:rPr>
              <w:t>30</w:t>
            </w:r>
          </w:p>
        </w:tc>
        <w:tc>
          <w:tcPr>
            <w:tcW w:w="1560" w:type="dxa"/>
          </w:tcPr>
          <w:p w:rsidR="00031540" w:rsidRDefault="00FC3E05">
            <w:pPr>
              <w:pStyle w:val="TableParagraph"/>
              <w:spacing w:line="252" w:lineRule="exact"/>
            </w:pPr>
            <w:r>
              <w:rPr>
                <w:spacing w:val="-4"/>
              </w:rPr>
              <w:t>.328</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31</w:t>
            </w:r>
          </w:p>
        </w:tc>
        <w:tc>
          <w:tcPr>
            <w:tcW w:w="1560" w:type="dxa"/>
          </w:tcPr>
          <w:p w:rsidR="00031540" w:rsidRDefault="00FC3E05">
            <w:pPr>
              <w:pStyle w:val="TableParagraph"/>
              <w:spacing w:line="252" w:lineRule="exact"/>
            </w:pPr>
            <w:r>
              <w:rPr>
                <w:spacing w:val="-4"/>
              </w:rPr>
              <w:t>.313</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32</w:t>
            </w:r>
          </w:p>
        </w:tc>
        <w:tc>
          <w:tcPr>
            <w:tcW w:w="1560" w:type="dxa"/>
          </w:tcPr>
          <w:p w:rsidR="00031540" w:rsidRDefault="00FC3E05">
            <w:pPr>
              <w:pStyle w:val="TableParagraph"/>
              <w:spacing w:line="252" w:lineRule="exact"/>
            </w:pPr>
            <w:r>
              <w:rPr>
                <w:spacing w:val="-4"/>
              </w:rPr>
              <w:t>.346</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2" w:lineRule="exact"/>
              <w:ind w:left="109"/>
            </w:pPr>
            <w:r>
              <w:rPr>
                <w:spacing w:val="-2"/>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33</w:t>
            </w:r>
          </w:p>
        </w:tc>
        <w:tc>
          <w:tcPr>
            <w:tcW w:w="1560" w:type="dxa"/>
          </w:tcPr>
          <w:p w:rsidR="00031540" w:rsidRDefault="00FC3E05">
            <w:pPr>
              <w:pStyle w:val="TableParagraph"/>
              <w:spacing w:line="252" w:lineRule="exact"/>
            </w:pPr>
            <w:r>
              <w:rPr>
                <w:spacing w:val="-4"/>
              </w:rPr>
              <w:t>.418</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34</w:t>
            </w:r>
          </w:p>
        </w:tc>
        <w:tc>
          <w:tcPr>
            <w:tcW w:w="1560" w:type="dxa"/>
          </w:tcPr>
          <w:p w:rsidR="00031540" w:rsidRDefault="00FC3E05">
            <w:pPr>
              <w:pStyle w:val="TableParagraph"/>
              <w:spacing w:line="252" w:lineRule="exact"/>
            </w:pPr>
            <w:r>
              <w:rPr>
                <w:spacing w:val="-4"/>
              </w:rPr>
              <w:t>.379</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5"/>
        </w:trPr>
        <w:tc>
          <w:tcPr>
            <w:tcW w:w="1134" w:type="dxa"/>
          </w:tcPr>
          <w:p w:rsidR="00031540" w:rsidRDefault="00FC3E05">
            <w:pPr>
              <w:pStyle w:val="TableParagraph"/>
              <w:spacing w:line="256" w:lineRule="exact"/>
              <w:rPr>
                <w:sz w:val="24"/>
              </w:rPr>
            </w:pPr>
            <w:r>
              <w:rPr>
                <w:spacing w:val="-5"/>
                <w:sz w:val="24"/>
              </w:rPr>
              <w:t>35</w:t>
            </w:r>
          </w:p>
        </w:tc>
        <w:tc>
          <w:tcPr>
            <w:tcW w:w="1560" w:type="dxa"/>
          </w:tcPr>
          <w:p w:rsidR="00031540" w:rsidRDefault="00FC3E05">
            <w:pPr>
              <w:pStyle w:val="TableParagraph"/>
              <w:spacing w:line="252" w:lineRule="exact"/>
            </w:pPr>
            <w:r>
              <w:rPr>
                <w:spacing w:val="-4"/>
              </w:rPr>
              <w:t>.349</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36</w:t>
            </w:r>
          </w:p>
        </w:tc>
        <w:tc>
          <w:tcPr>
            <w:tcW w:w="1560" w:type="dxa"/>
          </w:tcPr>
          <w:p w:rsidR="00031540" w:rsidRDefault="00FC3E05">
            <w:pPr>
              <w:pStyle w:val="TableParagraph"/>
              <w:spacing w:line="252" w:lineRule="exact"/>
            </w:pPr>
            <w:r>
              <w:rPr>
                <w:spacing w:val="-4"/>
              </w:rPr>
              <w:t>.336</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2" w:lineRule="exact"/>
              <w:ind w:left="165"/>
            </w:pPr>
            <w:r>
              <w:rPr>
                <w:spacing w:val="-2"/>
              </w:rPr>
              <w:t>Valid</w:t>
            </w:r>
          </w:p>
        </w:tc>
      </w:tr>
      <w:tr w:rsidR="00031540">
        <w:trPr>
          <w:trHeight w:val="276"/>
        </w:trPr>
        <w:tc>
          <w:tcPr>
            <w:tcW w:w="1134" w:type="dxa"/>
            <w:shd w:val="clear" w:color="auto" w:fill="FFFF00"/>
          </w:tcPr>
          <w:p w:rsidR="00031540" w:rsidRDefault="00FC3E05">
            <w:pPr>
              <w:pStyle w:val="TableParagraph"/>
              <w:spacing w:line="256" w:lineRule="exact"/>
              <w:rPr>
                <w:sz w:val="24"/>
              </w:rPr>
            </w:pPr>
            <w:r>
              <w:rPr>
                <w:spacing w:val="-5"/>
                <w:sz w:val="24"/>
              </w:rPr>
              <w:t>37</w:t>
            </w:r>
          </w:p>
        </w:tc>
        <w:tc>
          <w:tcPr>
            <w:tcW w:w="1560" w:type="dxa"/>
            <w:shd w:val="clear" w:color="auto" w:fill="FFFF00"/>
          </w:tcPr>
          <w:p w:rsidR="00031540" w:rsidRDefault="00FC3E05">
            <w:pPr>
              <w:pStyle w:val="TableParagraph"/>
              <w:spacing w:line="252" w:lineRule="exact"/>
            </w:pPr>
            <w:r>
              <w:rPr>
                <w:spacing w:val="-4"/>
              </w:rPr>
              <w:t>.014</w:t>
            </w:r>
          </w:p>
        </w:tc>
        <w:tc>
          <w:tcPr>
            <w:tcW w:w="1416" w:type="dxa"/>
            <w:shd w:val="clear" w:color="auto" w:fill="FFFF00"/>
          </w:tcPr>
          <w:p w:rsidR="00031540" w:rsidRDefault="00FC3E05">
            <w:pPr>
              <w:pStyle w:val="TableParagraph"/>
              <w:spacing w:line="256" w:lineRule="exact"/>
              <w:ind w:left="107"/>
              <w:rPr>
                <w:sz w:val="24"/>
              </w:rPr>
            </w:pPr>
            <w:r>
              <w:rPr>
                <w:spacing w:val="-4"/>
                <w:sz w:val="24"/>
              </w:rPr>
              <w:t>.312</w:t>
            </w:r>
          </w:p>
        </w:tc>
        <w:tc>
          <w:tcPr>
            <w:tcW w:w="1561" w:type="dxa"/>
            <w:shd w:val="clear" w:color="auto" w:fill="FFFF00"/>
          </w:tcPr>
          <w:p w:rsidR="00031540" w:rsidRDefault="00FC3E05">
            <w:pPr>
              <w:pStyle w:val="TableParagraph"/>
              <w:spacing w:line="256" w:lineRule="exact"/>
              <w:ind w:left="109"/>
              <w:rPr>
                <w:b/>
                <w:sz w:val="24"/>
              </w:rPr>
            </w:pPr>
            <w:r>
              <w:rPr>
                <w:b/>
                <w:sz w:val="24"/>
              </w:rPr>
              <w:t>Tidak</w:t>
            </w:r>
            <w:r>
              <w:rPr>
                <w:b/>
                <w:spacing w:val="-1"/>
                <w:sz w:val="24"/>
              </w:rPr>
              <w:t xml:space="preserve"> </w:t>
            </w: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38</w:t>
            </w:r>
          </w:p>
        </w:tc>
        <w:tc>
          <w:tcPr>
            <w:tcW w:w="1560" w:type="dxa"/>
          </w:tcPr>
          <w:p w:rsidR="00031540" w:rsidRDefault="00FC3E05">
            <w:pPr>
              <w:pStyle w:val="TableParagraph"/>
              <w:spacing w:line="252" w:lineRule="exact"/>
            </w:pPr>
            <w:r>
              <w:rPr>
                <w:spacing w:val="-4"/>
              </w:rPr>
              <w:t>.358</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39</w:t>
            </w:r>
          </w:p>
        </w:tc>
        <w:tc>
          <w:tcPr>
            <w:tcW w:w="1560" w:type="dxa"/>
          </w:tcPr>
          <w:p w:rsidR="00031540" w:rsidRDefault="00FC3E05">
            <w:pPr>
              <w:pStyle w:val="TableParagraph"/>
              <w:spacing w:line="252" w:lineRule="exact"/>
            </w:pPr>
            <w:r>
              <w:rPr>
                <w:spacing w:val="-4"/>
              </w:rPr>
              <w:t>.398</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r w:rsidR="00031540">
        <w:trPr>
          <w:trHeight w:val="276"/>
        </w:trPr>
        <w:tc>
          <w:tcPr>
            <w:tcW w:w="1134" w:type="dxa"/>
          </w:tcPr>
          <w:p w:rsidR="00031540" w:rsidRDefault="00FC3E05">
            <w:pPr>
              <w:pStyle w:val="TableParagraph"/>
              <w:spacing w:line="256" w:lineRule="exact"/>
              <w:rPr>
                <w:sz w:val="24"/>
              </w:rPr>
            </w:pPr>
            <w:r>
              <w:rPr>
                <w:spacing w:val="-5"/>
                <w:sz w:val="24"/>
              </w:rPr>
              <w:t>40</w:t>
            </w:r>
          </w:p>
        </w:tc>
        <w:tc>
          <w:tcPr>
            <w:tcW w:w="1560" w:type="dxa"/>
          </w:tcPr>
          <w:p w:rsidR="00031540" w:rsidRDefault="00FC3E05">
            <w:pPr>
              <w:pStyle w:val="TableParagraph"/>
              <w:spacing w:line="252" w:lineRule="exact"/>
            </w:pPr>
            <w:r>
              <w:rPr>
                <w:spacing w:val="-4"/>
              </w:rPr>
              <w:t>.315</w:t>
            </w:r>
          </w:p>
        </w:tc>
        <w:tc>
          <w:tcPr>
            <w:tcW w:w="1416" w:type="dxa"/>
          </w:tcPr>
          <w:p w:rsidR="00031540" w:rsidRDefault="00FC3E05">
            <w:pPr>
              <w:pStyle w:val="TableParagraph"/>
              <w:spacing w:line="256" w:lineRule="exact"/>
              <w:ind w:left="107"/>
              <w:rPr>
                <w:sz w:val="24"/>
              </w:rPr>
            </w:pPr>
            <w:r>
              <w:rPr>
                <w:spacing w:val="-4"/>
                <w:sz w:val="24"/>
              </w:rPr>
              <w:t>.312</w:t>
            </w:r>
          </w:p>
        </w:tc>
        <w:tc>
          <w:tcPr>
            <w:tcW w:w="1561" w:type="dxa"/>
          </w:tcPr>
          <w:p w:rsidR="00031540" w:rsidRDefault="00FC3E05">
            <w:pPr>
              <w:pStyle w:val="TableParagraph"/>
              <w:spacing w:line="256" w:lineRule="exact"/>
              <w:ind w:left="109"/>
              <w:rPr>
                <w:b/>
                <w:sz w:val="24"/>
              </w:rPr>
            </w:pPr>
            <w:r>
              <w:rPr>
                <w:b/>
                <w:spacing w:val="-2"/>
                <w:sz w:val="24"/>
              </w:rPr>
              <w:t>Valid</w:t>
            </w:r>
          </w:p>
        </w:tc>
      </w:tr>
    </w:tbl>
    <w:p w:rsidR="00031540" w:rsidRDefault="00031540">
      <w:pPr>
        <w:pStyle w:val="BodyText"/>
        <w:rPr>
          <w:b/>
        </w:rPr>
      </w:pPr>
    </w:p>
    <w:p w:rsidR="00031540" w:rsidRDefault="00031540">
      <w:pPr>
        <w:pStyle w:val="BodyText"/>
        <w:spacing w:before="8"/>
        <w:rPr>
          <w:b/>
        </w:rPr>
      </w:pPr>
    </w:p>
    <w:p w:rsidR="00031540" w:rsidRDefault="00FC3E05">
      <w:pPr>
        <w:pStyle w:val="BodyText"/>
        <w:spacing w:before="1" w:line="480" w:lineRule="auto"/>
        <w:ind w:left="1135" w:right="1137" w:firstLine="720"/>
        <w:jc w:val="both"/>
      </w:pPr>
      <w:r>
        <w:rPr>
          <w:noProof/>
        </w:rPr>
        <w:drawing>
          <wp:anchor distT="0" distB="0" distL="0" distR="0" simplePos="0" relativeHeight="486810624" behindDoc="1" locked="0" layoutInCell="1" allowOverlap="1">
            <wp:simplePos x="0" y="0"/>
            <wp:positionH relativeFrom="page">
              <wp:posOffset>1089025</wp:posOffset>
            </wp:positionH>
            <wp:positionV relativeFrom="paragraph">
              <wp:posOffset>-4384264</wp:posOffset>
            </wp:positionV>
            <wp:extent cx="5397500"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300"/>
                    </a:xfrm>
                    <a:prstGeom prst="rect">
                      <a:avLst/>
                    </a:prstGeom>
                  </pic:spPr>
                </pic:pic>
              </a:graphicData>
            </a:graphic>
          </wp:anchor>
        </w:drawing>
      </w:r>
      <w:r>
        <w:t>Setelah rhitung</w:t>
      </w:r>
      <w:r>
        <w:rPr>
          <w:spacing w:val="40"/>
        </w:rPr>
        <w:t xml:space="preserve"> </w:t>
      </w:r>
      <w:r>
        <w:t>dibandingkan dengan rtabel</w:t>
      </w:r>
      <w:r>
        <w:rPr>
          <w:spacing w:val="40"/>
        </w:rPr>
        <w:t xml:space="preserve"> </w:t>
      </w:r>
      <w:r>
        <w:t>pada taraf signifikan 5% dan N=40, maka butir angket yang diuji cobakan dinyatakan 4 butir tidak valid yaitu nomor 2,7,15,37 sehingga 36</w:t>
      </w:r>
      <w:r>
        <w:rPr>
          <w:spacing w:val="40"/>
        </w:rPr>
        <w:t xml:space="preserve"> </w:t>
      </w:r>
      <w:r>
        <w:t>butir yang valid dapat digunakan untuk mengumpulkan data penelitian.</w:t>
      </w:r>
    </w:p>
    <w:p w:rsidR="00031540" w:rsidRDefault="00FC3E05">
      <w:pPr>
        <w:pStyle w:val="Heading1"/>
        <w:numPr>
          <w:ilvl w:val="2"/>
          <w:numId w:val="1"/>
        </w:numPr>
        <w:tabs>
          <w:tab w:val="left" w:pos="1855"/>
        </w:tabs>
        <w:ind w:hanging="720"/>
        <w:jc w:val="both"/>
      </w:pPr>
      <w:r>
        <w:t>Uji</w:t>
      </w:r>
      <w:r>
        <w:rPr>
          <w:spacing w:val="-1"/>
        </w:rPr>
        <w:t xml:space="preserve"> </w:t>
      </w:r>
      <w:r>
        <w:rPr>
          <w:spacing w:val="-2"/>
        </w:rPr>
        <w:t>Reliabilitas</w:t>
      </w:r>
    </w:p>
    <w:p w:rsidR="00031540" w:rsidRDefault="00031540">
      <w:pPr>
        <w:pStyle w:val="BodyText"/>
        <w:rPr>
          <w:b/>
        </w:rPr>
      </w:pPr>
    </w:p>
    <w:p w:rsidR="00031540" w:rsidRDefault="00FC3E05">
      <w:pPr>
        <w:pStyle w:val="ListParagraph"/>
        <w:numPr>
          <w:ilvl w:val="3"/>
          <w:numId w:val="1"/>
        </w:numPr>
        <w:tabs>
          <w:tab w:val="left" w:pos="1855"/>
        </w:tabs>
        <w:ind w:hanging="720"/>
        <w:jc w:val="both"/>
        <w:rPr>
          <w:b/>
          <w:sz w:val="24"/>
        </w:rPr>
      </w:pPr>
      <w:r>
        <w:rPr>
          <w:b/>
          <w:sz w:val="24"/>
        </w:rPr>
        <w:t>Uji</w:t>
      </w:r>
      <w:r>
        <w:rPr>
          <w:b/>
          <w:spacing w:val="-2"/>
          <w:sz w:val="24"/>
        </w:rPr>
        <w:t xml:space="preserve"> </w:t>
      </w:r>
      <w:r>
        <w:rPr>
          <w:b/>
          <w:sz w:val="24"/>
        </w:rPr>
        <w:t>Relibilitas</w:t>
      </w:r>
      <w:r>
        <w:rPr>
          <w:b/>
          <w:spacing w:val="-1"/>
          <w:sz w:val="24"/>
        </w:rPr>
        <w:t xml:space="preserve"> </w:t>
      </w:r>
      <w:r>
        <w:rPr>
          <w:b/>
          <w:sz w:val="24"/>
        </w:rPr>
        <w:t>Penggunaan</w:t>
      </w:r>
      <w:r>
        <w:rPr>
          <w:b/>
          <w:spacing w:val="-1"/>
          <w:sz w:val="24"/>
        </w:rPr>
        <w:t xml:space="preserve"> </w:t>
      </w:r>
      <w:r>
        <w:rPr>
          <w:b/>
          <w:sz w:val="24"/>
        </w:rPr>
        <w:t>Aplik</w:t>
      </w:r>
      <w:r>
        <w:rPr>
          <w:b/>
          <w:sz w:val="24"/>
        </w:rPr>
        <w:t>asi</w:t>
      </w:r>
      <w:r>
        <w:rPr>
          <w:b/>
          <w:spacing w:val="-1"/>
          <w:sz w:val="24"/>
        </w:rPr>
        <w:t xml:space="preserve"> </w:t>
      </w:r>
      <w:r>
        <w:rPr>
          <w:b/>
          <w:spacing w:val="-2"/>
          <w:sz w:val="24"/>
        </w:rPr>
        <w:t>Tiktok</w:t>
      </w:r>
    </w:p>
    <w:p w:rsidR="00031540" w:rsidRDefault="00FC3E05">
      <w:pPr>
        <w:pStyle w:val="BodyText"/>
        <w:tabs>
          <w:tab w:val="left" w:pos="3220"/>
          <w:tab w:val="left" w:pos="4135"/>
          <w:tab w:val="left" w:pos="5448"/>
          <w:tab w:val="left" w:pos="6470"/>
          <w:tab w:val="left" w:pos="7303"/>
          <w:tab w:val="left" w:pos="8378"/>
        </w:tabs>
        <w:spacing w:before="275"/>
        <w:ind w:left="1855"/>
      </w:pPr>
      <w:r>
        <w:rPr>
          <w:spacing w:val="-2"/>
        </w:rPr>
        <w:t>Reliabilitas</w:t>
      </w:r>
      <w:r>
        <w:tab/>
      </w:r>
      <w:r>
        <w:rPr>
          <w:spacing w:val="-2"/>
        </w:rPr>
        <w:t>angket</w:t>
      </w:r>
      <w:r>
        <w:tab/>
      </w:r>
      <w:r>
        <w:rPr>
          <w:spacing w:val="-2"/>
        </w:rPr>
        <w:t>pengunaan</w:t>
      </w:r>
      <w:r>
        <w:tab/>
      </w:r>
      <w:r>
        <w:rPr>
          <w:spacing w:val="-2"/>
        </w:rPr>
        <w:t>aplikasi</w:t>
      </w:r>
      <w:r>
        <w:tab/>
      </w:r>
      <w:r>
        <w:rPr>
          <w:spacing w:val="-2"/>
        </w:rPr>
        <w:t>tiktok</w:t>
      </w:r>
      <w:r>
        <w:tab/>
      </w:r>
      <w:r>
        <w:rPr>
          <w:spacing w:val="-2"/>
        </w:rPr>
        <w:t>dihitung</w:t>
      </w:r>
      <w:r>
        <w:tab/>
      </w:r>
      <w:r>
        <w:rPr>
          <w:spacing w:val="-2"/>
        </w:rPr>
        <w:t>dengan</w:t>
      </w:r>
    </w:p>
    <w:p w:rsidR="00031540" w:rsidRDefault="00031540">
      <w:pPr>
        <w:pStyle w:val="BodyText"/>
        <w:sectPr w:rsidR="00031540">
          <w:pgSz w:w="11910" w:h="16840"/>
          <w:pgMar w:top="1940" w:right="566" w:bottom="280" w:left="1133" w:header="728" w:footer="0" w:gutter="0"/>
          <w:cols w:space="720"/>
        </w:sectPr>
      </w:pPr>
    </w:p>
    <w:p w:rsidR="00031540" w:rsidRDefault="00031540">
      <w:pPr>
        <w:pStyle w:val="BodyText"/>
        <w:spacing w:before="52"/>
      </w:pPr>
    </w:p>
    <w:p w:rsidR="00031540" w:rsidRDefault="00FC3E05">
      <w:pPr>
        <w:ind w:left="1135"/>
        <w:rPr>
          <w:sz w:val="24"/>
        </w:rPr>
      </w:pPr>
      <w:r>
        <w:rPr>
          <w:sz w:val="24"/>
        </w:rPr>
        <w:t>menggunakan</w:t>
      </w:r>
      <w:r>
        <w:rPr>
          <w:spacing w:val="-2"/>
          <w:sz w:val="24"/>
        </w:rPr>
        <w:t xml:space="preserve"> </w:t>
      </w:r>
      <w:r>
        <w:rPr>
          <w:sz w:val="24"/>
        </w:rPr>
        <w:t xml:space="preserve">rumus </w:t>
      </w:r>
      <w:r>
        <w:rPr>
          <w:i/>
          <w:sz w:val="24"/>
        </w:rPr>
        <w:t>alpha</w:t>
      </w:r>
      <w:r>
        <w:rPr>
          <w:i/>
          <w:spacing w:val="-1"/>
          <w:sz w:val="24"/>
        </w:rPr>
        <w:t xml:space="preserve"> </w:t>
      </w:r>
      <w:r>
        <w:rPr>
          <w:i/>
          <w:sz w:val="24"/>
        </w:rPr>
        <w:t>cronbach</w:t>
      </w:r>
      <w:r>
        <w:rPr>
          <w:i/>
          <w:spacing w:val="-1"/>
          <w:sz w:val="24"/>
        </w:rPr>
        <w:t xml:space="preserve"> </w:t>
      </w:r>
      <w:r>
        <w:rPr>
          <w:spacing w:val="-2"/>
          <w:sz w:val="24"/>
        </w:rPr>
        <w:t>yaitu:</w:t>
      </w:r>
    </w:p>
    <w:p w:rsidR="00031540" w:rsidRDefault="00031540">
      <w:pPr>
        <w:pStyle w:val="BodyText"/>
        <w:spacing w:before="89"/>
        <w:rPr>
          <w:sz w:val="17"/>
        </w:rPr>
      </w:pPr>
    </w:p>
    <w:p w:rsidR="00031540" w:rsidRDefault="00FC3E05">
      <w:pPr>
        <w:tabs>
          <w:tab w:val="left" w:pos="1024"/>
        </w:tabs>
        <w:spacing w:line="167" w:lineRule="exact"/>
        <w:ind w:right="1416"/>
        <w:jc w:val="center"/>
        <w:rPr>
          <w:rFonts w:ascii="Cambria Math" w:eastAsia="Cambria Math" w:hAnsi="Cambria Math"/>
          <w:position w:val="3"/>
          <w:sz w:val="17"/>
        </w:rPr>
      </w:pPr>
      <w:r>
        <w:rPr>
          <w:rFonts w:ascii="Cambria Math" w:eastAsia="Cambria Math" w:hAnsi="Cambria Math"/>
          <w:noProof/>
          <w:position w:val="3"/>
          <w:sz w:val="17"/>
        </w:rPr>
        <mc:AlternateContent>
          <mc:Choice Requires="wps">
            <w:drawing>
              <wp:anchor distT="0" distB="0" distL="0" distR="0" simplePos="0" relativeHeight="486812672" behindDoc="1" locked="0" layoutInCell="1" allowOverlap="1">
                <wp:simplePos x="0" y="0"/>
                <wp:positionH relativeFrom="page">
                  <wp:posOffset>3072510</wp:posOffset>
                </wp:positionH>
                <wp:positionV relativeFrom="paragraph">
                  <wp:posOffset>48937</wp:posOffset>
                </wp:positionV>
                <wp:extent cx="975360"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96215"/>
                        </a:xfrm>
                        <a:prstGeom prst="rect">
                          <a:avLst/>
                        </a:prstGeom>
                      </wps:spPr>
                      <wps:txbx>
                        <w:txbxContent>
                          <w:p w:rsidR="00031540" w:rsidRDefault="00FC3E05">
                            <w:pPr>
                              <w:tabs>
                                <w:tab w:val="left" w:pos="1264"/>
                              </w:tabs>
                              <w:spacing w:before="18" w:line="168" w:lineRule="auto"/>
                              <w:rPr>
                                <w:rFonts w:ascii="Cambria Math" w:eastAsia="Cambria Math" w:hAnsi="Cambria Math"/>
                                <w:position w:val="5"/>
                                <w:sz w:val="14"/>
                              </w:rPr>
                            </w:pPr>
                            <w:r>
                              <w:rPr>
                                <w:rFonts w:ascii="Cambria Math" w:eastAsia="Cambria Math" w:hAnsi="Cambria Math"/>
                                <w:spacing w:val="-10"/>
                                <w:w w:val="115"/>
                                <w:position w:val="-8"/>
                                <w:sz w:val="24"/>
                              </w:rPr>
                              <w:t>(</w:t>
                            </w:r>
                            <w:r>
                              <w:rPr>
                                <w:rFonts w:ascii="Cambria Math" w:eastAsia="Cambria Math" w:hAnsi="Cambria Math"/>
                                <w:position w:val="-8"/>
                                <w:sz w:val="24"/>
                              </w:rPr>
                              <w:tab/>
                            </w:r>
                            <w:r>
                              <w:rPr>
                                <w:rFonts w:ascii="Cambria Math" w:eastAsia="Cambria Math" w:hAnsi="Cambria Math"/>
                                <w:spacing w:val="-5"/>
                                <w:w w:val="115"/>
                                <w:sz w:val="14"/>
                              </w:rPr>
                              <w:t>σ</w:t>
                            </w:r>
                            <w:r>
                              <w:rPr>
                                <w:rFonts w:ascii="Cambria Math" w:eastAsia="Cambria Math" w:hAnsi="Cambria Math"/>
                                <w:spacing w:val="-5"/>
                                <w:w w:val="115"/>
                                <w:sz w:val="14"/>
                              </w:rPr>
                              <w:t>𝑏</w:t>
                            </w:r>
                            <w:r>
                              <w:rPr>
                                <w:rFonts w:ascii="Cambria Math" w:eastAsia="Cambria Math" w:hAnsi="Cambria Math"/>
                                <w:spacing w:val="-5"/>
                                <w:w w:val="115"/>
                                <w:position w:val="5"/>
                                <w:sz w:val="14"/>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left:0;text-align:left;margin-left:241.95pt;margin-top:3.85pt;width:76.8pt;height:15.45pt;z-index:-16503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" filled="f" stroked="f">
                <v:textbox inset="0,0,0,0">
                  <w:txbxContent>
                    <w:p w:rsidR="00031540" w:rsidRDefault="00FC3E05">
                      <w:pPr>
                        <w:tabs>
                          <w:tab w:val="left" w:pos="1264"/>
                        </w:tabs>
                        <w:spacing w:before="18" w:line="168" w:lineRule="auto"/>
                        <w:rPr>
                          <w:rFonts w:ascii="Cambria Math" w:eastAsia="Cambria Math" w:hAnsi="Cambria Math"/>
                          <w:position w:val="5"/>
                          <w:sz w:val="14"/>
                        </w:rPr>
                      </w:pPr>
                      <w:r>
                        <w:rPr>
                          <w:rFonts w:ascii="Cambria Math" w:eastAsia="Cambria Math" w:hAnsi="Cambria Math"/>
                          <w:spacing w:val="-10"/>
                          <w:w w:val="115"/>
                          <w:position w:val="-8"/>
                          <w:sz w:val="24"/>
                        </w:rPr>
                        <w:t>(</w:t>
                      </w:r>
                      <w:r>
                        <w:rPr>
                          <w:rFonts w:ascii="Cambria Math" w:eastAsia="Cambria Math" w:hAnsi="Cambria Math"/>
                          <w:position w:val="-8"/>
                          <w:sz w:val="24"/>
                        </w:rPr>
                        <w:tab/>
                      </w:r>
                      <w:r>
                        <w:rPr>
                          <w:rFonts w:ascii="Cambria Math" w:eastAsia="Cambria Math" w:hAnsi="Cambria Math"/>
                          <w:spacing w:val="-5"/>
                          <w:w w:val="115"/>
                          <w:sz w:val="14"/>
                        </w:rPr>
                        <w:t>σ</w:t>
                      </w:r>
                      <w:r>
                        <w:rPr>
                          <w:rFonts w:ascii="Cambria Math" w:eastAsia="Cambria Math" w:hAnsi="Cambria Math"/>
                          <w:spacing w:val="-5"/>
                          <w:w w:val="115"/>
                          <w:sz w:val="14"/>
                        </w:rPr>
                        <w:t>𝑏</w:t>
                      </w:r>
                      <w:r>
                        <w:rPr>
                          <w:rFonts w:ascii="Cambria Math" w:eastAsia="Cambria Math" w:hAnsi="Cambria Math"/>
                          <w:spacing w:val="-5"/>
                          <w:w w:val="115"/>
                          <w:position w:val="5"/>
                          <w:sz w:val="14"/>
                        </w:rPr>
                        <w:t>2</w:t>
                      </w:r>
                    </w:p>
                  </w:txbxContent>
                </v:textbox>
                <w10:wrap anchorx="page"/>
              </v:shape>
            </w:pict>
          </mc:Fallback>
        </mc:AlternateContent>
      </w:r>
      <w:r>
        <w:rPr>
          <w:rFonts w:ascii="Cambria Math" w:eastAsia="Cambria Math" w:hAnsi="Cambria Math"/>
          <w:noProof/>
          <w:position w:val="3"/>
          <w:sz w:val="17"/>
        </w:rPr>
        <mc:AlternateContent>
          <mc:Choice Requires="wps">
            <w:drawing>
              <wp:anchor distT="0" distB="0" distL="0" distR="0" simplePos="0" relativeHeight="15734784" behindDoc="0" locked="0" layoutInCell="1" allowOverlap="1">
                <wp:simplePos x="0" y="0"/>
                <wp:positionH relativeFrom="page">
                  <wp:posOffset>2812160</wp:posOffset>
                </wp:positionH>
                <wp:positionV relativeFrom="paragraph">
                  <wp:posOffset>75118</wp:posOffset>
                </wp:positionV>
                <wp:extent cx="50800" cy="1689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68910"/>
                        </a:xfrm>
                        <a:prstGeom prst="rect">
                          <a:avLst/>
                        </a:prstGeom>
                      </wps:spPr>
                      <wps:txbx>
                        <w:txbxContent>
                          <w:p w:rsidR="00031540" w:rsidRDefault="00FC3E05">
                            <w:pPr>
                              <w:pStyle w:val="BodyText"/>
                              <w:spacing w:line="266" w:lineRule="exact"/>
                            </w:pPr>
                            <w:r>
                              <w:rPr>
                                <w:spacing w:val="-10"/>
                              </w:rPr>
                              <w:t>r</w:t>
                            </w:r>
                          </w:p>
                        </w:txbxContent>
                      </wps:txbx>
                      <wps:bodyPr wrap="square" lIns="0" tIns="0" rIns="0" bIns="0" rtlCol="0">
                        <a:noAutofit/>
                      </wps:bodyPr>
                    </wps:wsp>
                  </a:graphicData>
                </a:graphic>
              </wp:anchor>
            </w:drawing>
          </mc:Choice>
          <mc:Fallback>
            <w:pict>
              <v:shape id="Textbox 10" o:spid="_x0000_s1027" type="#_x0000_t202" style="position:absolute;left:0;text-align:left;margin-left:221.45pt;margin-top:5.9pt;width:4pt;height:13.3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" filled="f" stroked="f">
                <v:textbox inset="0,0,0,0">
                  <w:txbxContent>
                    <w:p w:rsidR="00031540" w:rsidRDefault="00FC3E05">
                      <w:pPr>
                        <w:pStyle w:val="BodyText"/>
                        <w:spacing w:line="266" w:lineRule="exact"/>
                      </w:pPr>
                      <w:r>
                        <w:rPr>
                          <w:spacing w:val="-10"/>
                        </w:rPr>
                        <w:t>r</w:t>
                      </w:r>
                    </w:p>
                  </w:txbxContent>
                </v:textbox>
                <w10:wrap anchorx="page"/>
              </v:shape>
            </w:pict>
          </mc:Fallback>
        </mc:AlternateContent>
      </w:r>
      <w:r>
        <w:rPr>
          <w:rFonts w:ascii="Cambria Math" w:eastAsia="Cambria Math" w:hAnsi="Cambria Math"/>
          <w:spacing w:val="80"/>
          <w:w w:val="105"/>
          <w:sz w:val="17"/>
          <w:u w:val="single"/>
        </w:rPr>
        <w:t xml:space="preserve"> </w:t>
      </w:r>
      <w:r>
        <w:rPr>
          <w:rFonts w:ascii="Cambria Math" w:eastAsia="Cambria Math" w:hAnsi="Cambria Math"/>
          <w:w w:val="105"/>
          <w:sz w:val="17"/>
          <w:u w:val="single"/>
        </w:rPr>
        <w:t>𝑘</w:t>
      </w:r>
      <w:r>
        <w:rPr>
          <w:rFonts w:ascii="Cambria Math" w:eastAsia="Cambria Math" w:hAnsi="Cambria Math"/>
          <w:spacing w:val="80"/>
          <w:w w:val="105"/>
          <w:sz w:val="17"/>
          <w:u w:val="single"/>
        </w:rPr>
        <w:t xml:space="preserve"> </w:t>
      </w:r>
      <w:r>
        <w:rPr>
          <w:rFonts w:ascii="Cambria Math" w:eastAsia="Cambria Math" w:hAnsi="Cambria Math"/>
          <w:sz w:val="17"/>
        </w:rPr>
        <w:tab/>
      </w:r>
      <w:r>
        <w:rPr>
          <w:rFonts w:ascii="Cambria Math" w:eastAsia="Cambria Math" w:hAnsi="Cambria Math"/>
          <w:spacing w:val="-10"/>
          <w:w w:val="105"/>
          <w:position w:val="3"/>
          <w:sz w:val="17"/>
        </w:rPr>
        <w:t>∑</w:t>
      </w:r>
    </w:p>
    <w:p w:rsidR="00031540" w:rsidRDefault="00FC3E05">
      <w:pPr>
        <w:pStyle w:val="BodyText"/>
        <w:tabs>
          <w:tab w:val="left" w:pos="1101"/>
        </w:tabs>
        <w:spacing w:line="42" w:lineRule="exact"/>
        <w:ind w:right="680"/>
        <w:jc w:val="center"/>
        <w:rPr>
          <w:rFonts w:ascii="Cambria Math" w:hAnsi="Cambria Math"/>
        </w:rPr>
      </w:pPr>
      <w:r>
        <w:rPr>
          <w:rFonts w:ascii="Cambria Math" w:hAnsi="Cambria Math"/>
          <w:w w:val="110"/>
        </w:rPr>
        <w:t>)</w:t>
      </w:r>
      <w:r>
        <w:rPr>
          <w:rFonts w:ascii="Cambria Math" w:hAnsi="Cambria Math"/>
          <w:spacing w:val="-18"/>
          <w:w w:val="110"/>
        </w:rPr>
        <w:t xml:space="preserve"> </w:t>
      </w:r>
      <w:r>
        <w:rPr>
          <w:rFonts w:ascii="Cambria Math" w:hAnsi="Cambria Math"/>
          <w:w w:val="110"/>
        </w:rPr>
        <w:t>(1</w:t>
      </w:r>
      <w:r>
        <w:rPr>
          <w:rFonts w:ascii="Cambria Math" w:hAnsi="Cambria Math"/>
          <w:spacing w:val="-3"/>
          <w:w w:val="110"/>
        </w:rPr>
        <w:t xml:space="preserve"> </w:t>
      </w:r>
      <w:r>
        <w:rPr>
          <w:rFonts w:ascii="Cambria Math" w:hAnsi="Cambria Math"/>
          <w:spacing w:val="-10"/>
          <w:w w:val="110"/>
        </w:rPr>
        <w:t>−</w:t>
      </w:r>
      <w:r>
        <w:rPr>
          <w:rFonts w:ascii="Cambria Math" w:hAnsi="Cambria Math"/>
        </w:rPr>
        <w:tab/>
      </w:r>
      <w:r>
        <w:rPr>
          <w:rFonts w:ascii="Cambria Math" w:hAnsi="Cambria Math"/>
          <w:spacing w:val="-10"/>
          <w:w w:val="110"/>
        </w:rPr>
        <w:t>)</w:t>
      </w:r>
    </w:p>
    <w:p w:rsidR="00031540" w:rsidRDefault="00031540">
      <w:pPr>
        <w:pStyle w:val="BodyText"/>
        <w:spacing w:line="42" w:lineRule="exact"/>
        <w:jc w:val="center"/>
        <w:rPr>
          <w:rFonts w:ascii="Cambria Math" w:hAnsi="Cambria Math"/>
        </w:rPr>
        <w:sectPr w:rsidR="00031540">
          <w:pgSz w:w="11910" w:h="16840"/>
          <w:pgMar w:top="1940" w:right="566" w:bottom="280" w:left="1133" w:header="728" w:footer="0" w:gutter="0"/>
          <w:cols w:space="720"/>
        </w:sectPr>
      </w:pPr>
    </w:p>
    <w:p w:rsidR="00031540" w:rsidRDefault="00031540">
      <w:pPr>
        <w:pStyle w:val="BodyText"/>
        <w:rPr>
          <w:rFonts w:ascii="Cambria Math"/>
        </w:rPr>
      </w:pPr>
    </w:p>
    <w:p w:rsidR="00031540" w:rsidRDefault="00031540">
      <w:pPr>
        <w:pStyle w:val="BodyText"/>
        <w:spacing w:before="28"/>
        <w:rPr>
          <w:rFonts w:ascii="Cambria Math"/>
        </w:rPr>
      </w:pPr>
    </w:p>
    <w:p w:rsidR="00031540" w:rsidRDefault="00FC3E05">
      <w:pPr>
        <w:pStyle w:val="BodyText"/>
        <w:ind w:left="1135"/>
      </w:pPr>
      <w:r>
        <w:rPr>
          <w:spacing w:val="-2"/>
        </w:rPr>
        <w:t>Keterangan:</w:t>
      </w:r>
    </w:p>
    <w:p w:rsidR="00031540" w:rsidRDefault="00FC3E05">
      <w:pPr>
        <w:spacing w:line="178" w:lineRule="exact"/>
        <w:jc w:val="right"/>
        <w:rPr>
          <w:sz w:val="16"/>
        </w:rPr>
      </w:pPr>
      <w:r>
        <w:br w:type="column"/>
      </w:r>
      <w:r>
        <w:rPr>
          <w:sz w:val="16"/>
        </w:rPr>
        <w:t xml:space="preserve">11 </w:t>
      </w:r>
      <w:r>
        <w:rPr>
          <w:spacing w:val="-10"/>
          <w:sz w:val="16"/>
        </w:rPr>
        <w:t>=</w:t>
      </w:r>
    </w:p>
    <w:p w:rsidR="00031540" w:rsidRDefault="00FC3E05">
      <w:pPr>
        <w:spacing w:before="81"/>
        <w:ind w:left="117"/>
        <w:rPr>
          <w:rFonts w:ascii="Cambria Math" w:eastAsia="Cambria Math" w:hAnsi="Cambria Math"/>
          <w:sz w:val="17"/>
        </w:rPr>
      </w:pPr>
      <w:r>
        <w:br w:type="column"/>
      </w:r>
      <w:r>
        <w:rPr>
          <w:rFonts w:ascii="Cambria Math" w:eastAsia="Cambria Math" w:hAnsi="Cambria Math"/>
          <w:spacing w:val="-5"/>
          <w:sz w:val="17"/>
        </w:rPr>
        <w:t>𝑘</w:t>
      </w:r>
      <w:r>
        <w:rPr>
          <w:rFonts w:ascii="Cambria Math" w:eastAsia="Cambria Math" w:hAnsi="Cambria Math"/>
          <w:spacing w:val="-5"/>
          <w:sz w:val="17"/>
        </w:rPr>
        <w:t>−</w:t>
      </w:r>
      <w:r>
        <w:rPr>
          <w:rFonts w:ascii="Cambria Math" w:eastAsia="Cambria Math" w:hAnsi="Cambria Math"/>
          <w:spacing w:val="-5"/>
          <w:sz w:val="17"/>
        </w:rPr>
        <w:t>1</w:t>
      </w:r>
    </w:p>
    <w:p w:rsidR="00031540" w:rsidRDefault="00FC3E05">
      <w:pPr>
        <w:rPr>
          <w:rFonts w:ascii="Cambria Math"/>
          <w:sz w:val="4"/>
        </w:rPr>
      </w:pPr>
      <w:r>
        <w:br w:type="column"/>
      </w:r>
    </w:p>
    <w:p w:rsidR="00031540" w:rsidRDefault="00FC3E05">
      <w:pPr>
        <w:pStyle w:val="BodyText"/>
        <w:spacing w:line="20" w:lineRule="exact"/>
        <w:ind w:left="653"/>
        <w:rPr>
          <w:rFonts w:ascii="Cambria Math"/>
          <w:sz w:val="2"/>
        </w:rPr>
      </w:pPr>
      <w:r>
        <w:rPr>
          <w:rFonts w:ascii="Cambria Math"/>
          <w:noProof/>
          <w:sz w:val="2"/>
        </w:rPr>
        <mc:AlternateContent>
          <mc:Choice Requires="wpg">
            <w:drawing>
              <wp:inline distT="0" distB="0" distL="0" distR="0">
                <wp:extent cx="256540" cy="1016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540" cy="10160"/>
                          <a:chOff x="0" y="0"/>
                          <a:chExt cx="256540" cy="10160"/>
                        </a:xfrm>
                      </wpg:grpSpPr>
                      <wps:wsp>
                        <wps:cNvPr id="12" name="Graphic 12"/>
                        <wps:cNvSpPr/>
                        <wps:spPr>
                          <a:xfrm>
                            <a:off x="0" y="0"/>
                            <a:ext cx="256540" cy="10160"/>
                          </a:xfrm>
                          <a:custGeom>
                            <a:avLst/>
                            <a:gdLst/>
                            <a:ahLst/>
                            <a:cxnLst/>
                            <a:rect l="l" t="t" r="r" b="b"/>
                            <a:pathLst>
                              <a:path w="256540" h="10160">
                                <a:moveTo>
                                  <a:pt x="256539" y="0"/>
                                </a:moveTo>
                                <a:lnTo>
                                  <a:pt x="0" y="0"/>
                                </a:lnTo>
                                <a:lnTo>
                                  <a:pt x="0" y="10159"/>
                                </a:lnTo>
                                <a:lnTo>
                                  <a:pt x="256539" y="10159"/>
                                </a:lnTo>
                                <a:lnTo>
                                  <a:pt x="2565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A73DEB" id="Group 11" o:spid="_x0000_s1026" style="width:20.2pt;height:.8pt;mso-position-horizontal-relative:char;mso-position-vertical-relative:line" coordsize="25654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">
                <v:shape id="Graphic 12" o:spid="_x0000_s1027" style="position:absolute;width:256540;height:10160;visibility:visible;mso-wrap-style:square;v-text-anchor:top" coordsize="25654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" path="m256539,l,,,10159r256539,l256539,xe" fillcolor="black" stroked="f">
                  <v:path arrowok="t"/>
                </v:shape>
                <w10:anchorlock/>
              </v:group>
            </w:pict>
          </mc:Fallback>
        </mc:AlternateContent>
      </w:r>
    </w:p>
    <w:p w:rsidR="00031540" w:rsidRDefault="00FC3E05">
      <w:pPr>
        <w:spacing w:before="16"/>
        <w:ind w:left="665"/>
        <w:rPr>
          <w:rFonts w:ascii="Cambria Math" w:eastAsia="Cambria Math" w:hAnsi="Cambria Math"/>
          <w:sz w:val="14"/>
        </w:rPr>
      </w:pPr>
      <w:r>
        <w:rPr>
          <w:rFonts w:ascii="Cambria Math" w:eastAsia="Cambria Math" w:hAnsi="Cambria Math"/>
          <w:spacing w:val="-4"/>
          <w:w w:val="110"/>
          <w:position w:val="6"/>
          <w:sz w:val="17"/>
        </w:rPr>
        <w:t>∑</w:t>
      </w:r>
      <w:r>
        <w:rPr>
          <w:rFonts w:ascii="Cambria Math" w:eastAsia="Cambria Math" w:hAnsi="Cambria Math"/>
          <w:spacing w:val="-4"/>
          <w:w w:val="110"/>
          <w:sz w:val="14"/>
        </w:rPr>
        <w:t>σ</w:t>
      </w:r>
      <w:r>
        <w:rPr>
          <w:rFonts w:ascii="Cambria Math" w:eastAsia="Cambria Math" w:hAnsi="Cambria Math"/>
          <w:spacing w:val="-4"/>
          <w:w w:val="110"/>
          <w:position w:val="4"/>
          <w:sz w:val="14"/>
        </w:rPr>
        <w:t>2</w:t>
      </w:r>
      <w:r>
        <w:rPr>
          <w:rFonts w:ascii="Cambria Math" w:eastAsia="Cambria Math" w:hAnsi="Cambria Math"/>
          <w:spacing w:val="-4"/>
          <w:w w:val="110"/>
          <w:sz w:val="14"/>
        </w:rPr>
        <w:t>𝑡</w:t>
      </w:r>
    </w:p>
    <w:p w:rsidR="00031540" w:rsidRDefault="00031540">
      <w:pPr>
        <w:rPr>
          <w:rFonts w:ascii="Cambria Math" w:eastAsia="Cambria Math" w:hAnsi="Cambria Math"/>
          <w:sz w:val="14"/>
        </w:rPr>
        <w:sectPr w:rsidR="00031540">
          <w:type w:val="continuous"/>
          <w:pgSz w:w="11910" w:h="16840"/>
          <w:pgMar w:top="1940" w:right="566" w:bottom="280" w:left="1133" w:header="728" w:footer="0" w:gutter="0"/>
          <w:cols w:num="4" w:space="720" w:equalWidth="0">
            <w:col w:w="2306" w:space="40"/>
            <w:col w:w="1320" w:space="39"/>
            <w:col w:w="449" w:space="40"/>
            <w:col w:w="6017"/>
          </w:cols>
        </w:sectPr>
      </w:pPr>
    </w:p>
    <w:p w:rsidR="00031540" w:rsidRDefault="00FC3E05">
      <w:pPr>
        <w:pStyle w:val="BodyText"/>
        <w:tabs>
          <w:tab w:val="left" w:pos="1855"/>
        </w:tabs>
        <w:spacing w:before="276"/>
        <w:ind w:left="1201"/>
      </w:pPr>
      <w:r>
        <w:rPr>
          <w:noProof/>
        </w:rPr>
        <w:drawing>
          <wp:anchor distT="0" distB="0" distL="0" distR="0" simplePos="0" relativeHeight="486812160" behindDoc="1" locked="0" layoutInCell="1" allowOverlap="1">
            <wp:simplePos x="0" y="0"/>
            <wp:positionH relativeFrom="page">
              <wp:posOffset>1089025</wp:posOffset>
            </wp:positionH>
            <wp:positionV relativeFrom="paragraph">
              <wp:posOffset>200595</wp:posOffset>
            </wp:positionV>
            <wp:extent cx="5397500" cy="53213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500" cy="5321300"/>
                    </a:xfrm>
                    <a:prstGeom prst="rect">
                      <a:avLst/>
                    </a:prstGeom>
                  </pic:spPr>
                </pic:pic>
              </a:graphicData>
            </a:graphic>
          </wp:anchor>
        </w:drawing>
      </w:r>
      <w:r>
        <w:rPr>
          <w:spacing w:val="-5"/>
        </w:rPr>
        <w:t>r</w:t>
      </w:r>
      <w:r>
        <w:rPr>
          <w:spacing w:val="-5"/>
          <w:vertAlign w:val="subscript"/>
        </w:rPr>
        <w:t>11</w:t>
      </w:r>
      <w:r>
        <w:tab/>
        <w:t>:</w:t>
      </w:r>
      <w:r>
        <w:rPr>
          <w:spacing w:val="-4"/>
        </w:rPr>
        <w:t xml:space="preserve"> </w:t>
      </w:r>
      <w:r>
        <w:t>Reliabilitas</w:t>
      </w:r>
      <w:r>
        <w:rPr>
          <w:spacing w:val="-3"/>
        </w:rPr>
        <w:t xml:space="preserve"> </w:t>
      </w:r>
      <w:r>
        <w:rPr>
          <w:spacing w:val="-2"/>
        </w:rPr>
        <w:t>instrumen</w:t>
      </w:r>
    </w:p>
    <w:p w:rsidR="00031540" w:rsidRDefault="00031540">
      <w:pPr>
        <w:pStyle w:val="BodyText"/>
      </w:pPr>
    </w:p>
    <w:p w:rsidR="00031540" w:rsidRDefault="00FC3E05">
      <w:pPr>
        <w:pStyle w:val="BodyText"/>
        <w:tabs>
          <w:tab w:val="left" w:pos="1855"/>
        </w:tabs>
        <w:ind w:left="1201"/>
      </w:pPr>
      <w:r>
        <w:rPr>
          <w:spacing w:val="-10"/>
        </w:rPr>
        <w:t>k</w:t>
      </w:r>
      <w:r>
        <w:tab/>
        <w:t>:</w:t>
      </w:r>
      <w:r>
        <w:rPr>
          <w:spacing w:val="-2"/>
        </w:rPr>
        <w:t xml:space="preserve"> </w:t>
      </w:r>
      <w:r>
        <w:t>Banyaknya</w:t>
      </w:r>
      <w:r>
        <w:rPr>
          <w:spacing w:val="-1"/>
        </w:rPr>
        <w:t xml:space="preserve"> </w:t>
      </w:r>
      <w:r>
        <w:t>butir</w:t>
      </w:r>
      <w:r>
        <w:rPr>
          <w:spacing w:val="-1"/>
        </w:rPr>
        <w:t xml:space="preserve"> </w:t>
      </w:r>
      <w:r>
        <w:rPr>
          <w:spacing w:val="-2"/>
        </w:rPr>
        <w:t>pertanyaan</w:t>
      </w:r>
    </w:p>
    <w:p w:rsidR="00031540" w:rsidRDefault="00031540">
      <w:pPr>
        <w:pStyle w:val="BodyText"/>
      </w:pPr>
    </w:p>
    <w:p w:rsidR="00031540" w:rsidRDefault="00FC3E05">
      <w:pPr>
        <w:ind w:left="1201"/>
        <w:rPr>
          <w:sz w:val="24"/>
        </w:rPr>
      </w:pPr>
      <w:r>
        <w:rPr>
          <w:rFonts w:ascii="Cambria Math" w:eastAsia="Cambria Math" w:hAnsi="Cambria Math"/>
          <w:sz w:val="24"/>
        </w:rPr>
        <w:t>∑</w:t>
      </w:r>
      <w:r>
        <w:rPr>
          <w:rFonts w:ascii="Cambria Math" w:eastAsia="Cambria Math" w:hAnsi="Cambria Math"/>
          <w:position w:val="-5"/>
          <w:sz w:val="17"/>
        </w:rPr>
        <w:t>σ</w:t>
      </w:r>
      <w:r>
        <w:rPr>
          <w:rFonts w:ascii="Cambria Math" w:eastAsia="Cambria Math" w:hAnsi="Cambria Math"/>
          <w:position w:val="-5"/>
          <w:sz w:val="17"/>
        </w:rPr>
        <w:t>𝑏</w:t>
      </w:r>
      <w:r>
        <w:rPr>
          <w:rFonts w:ascii="Cambria Math" w:eastAsia="Cambria Math" w:hAnsi="Cambria Math"/>
          <w:position w:val="1"/>
          <w:sz w:val="14"/>
        </w:rPr>
        <w:t>2</w:t>
      </w:r>
      <w:r>
        <w:rPr>
          <w:rFonts w:ascii="Cambria Math" w:eastAsia="Cambria Math" w:hAnsi="Cambria Math"/>
          <w:spacing w:val="67"/>
          <w:position w:val="1"/>
          <w:sz w:val="14"/>
        </w:rPr>
        <w:t xml:space="preserve">  </w:t>
      </w:r>
      <w:r>
        <w:rPr>
          <w:sz w:val="24"/>
        </w:rPr>
        <w:t>:</w:t>
      </w:r>
      <w:r>
        <w:rPr>
          <w:spacing w:val="4"/>
          <w:sz w:val="24"/>
        </w:rPr>
        <w:t xml:space="preserve"> </w:t>
      </w:r>
      <w:r>
        <w:rPr>
          <w:sz w:val="24"/>
        </w:rPr>
        <w:t>Jumlah</w:t>
      </w:r>
      <w:r>
        <w:rPr>
          <w:spacing w:val="4"/>
          <w:sz w:val="24"/>
        </w:rPr>
        <w:t xml:space="preserve"> </w:t>
      </w:r>
      <w:r>
        <w:rPr>
          <w:sz w:val="24"/>
        </w:rPr>
        <w:t>varians</w:t>
      </w:r>
      <w:r>
        <w:rPr>
          <w:spacing w:val="5"/>
          <w:sz w:val="24"/>
        </w:rPr>
        <w:t xml:space="preserve"> </w:t>
      </w:r>
      <w:r>
        <w:rPr>
          <w:spacing w:val="-2"/>
          <w:sz w:val="24"/>
        </w:rPr>
        <w:t>butir</w:t>
      </w:r>
    </w:p>
    <w:p w:rsidR="00031540" w:rsidRDefault="00FC3E05">
      <w:pPr>
        <w:tabs>
          <w:tab w:val="left" w:pos="1855"/>
        </w:tabs>
        <w:spacing w:before="242"/>
        <w:ind w:left="1201"/>
        <w:rPr>
          <w:sz w:val="24"/>
        </w:rPr>
      </w:pPr>
      <w:r>
        <w:rPr>
          <w:rFonts w:ascii="Cambria Math" w:eastAsia="Cambria Math" w:hAnsi="Cambria Math"/>
          <w:spacing w:val="-4"/>
          <w:sz w:val="24"/>
        </w:rPr>
        <w:t>∑</w:t>
      </w:r>
      <w:r>
        <w:rPr>
          <w:rFonts w:ascii="Cambria Math" w:eastAsia="Cambria Math" w:hAnsi="Cambria Math"/>
          <w:spacing w:val="-4"/>
          <w:position w:val="-5"/>
          <w:sz w:val="17"/>
        </w:rPr>
        <w:t>σ</w:t>
      </w:r>
      <w:r>
        <w:rPr>
          <w:rFonts w:ascii="Cambria Math" w:eastAsia="Cambria Math" w:hAnsi="Cambria Math"/>
          <w:spacing w:val="-4"/>
          <w:position w:val="1"/>
          <w:sz w:val="14"/>
        </w:rPr>
        <w:t>2</w:t>
      </w:r>
      <w:r>
        <w:rPr>
          <w:rFonts w:ascii="Cambria Math" w:eastAsia="Cambria Math" w:hAnsi="Cambria Math"/>
          <w:spacing w:val="-4"/>
          <w:position w:val="-5"/>
          <w:sz w:val="17"/>
        </w:rPr>
        <w:t>𝑡</w:t>
      </w:r>
      <w:r>
        <w:rPr>
          <w:rFonts w:ascii="Cambria Math" w:eastAsia="Cambria Math" w:hAnsi="Cambria Math"/>
          <w:position w:val="-5"/>
          <w:sz w:val="17"/>
        </w:rPr>
        <w:tab/>
      </w:r>
      <w:r>
        <w:rPr>
          <w:sz w:val="24"/>
        </w:rPr>
        <w:t>:</w:t>
      </w:r>
      <w:r>
        <w:rPr>
          <w:spacing w:val="-4"/>
          <w:sz w:val="24"/>
        </w:rPr>
        <w:t xml:space="preserve"> </w:t>
      </w:r>
      <w:r>
        <w:rPr>
          <w:sz w:val="24"/>
        </w:rPr>
        <w:t xml:space="preserve">Varians </w:t>
      </w:r>
      <w:r>
        <w:rPr>
          <w:spacing w:val="-4"/>
          <w:sz w:val="24"/>
        </w:rPr>
        <w:t>total</w:t>
      </w:r>
    </w:p>
    <w:p w:rsidR="00031540" w:rsidRDefault="00FC3E05">
      <w:pPr>
        <w:pStyle w:val="Heading1"/>
        <w:spacing w:before="245"/>
        <w:ind w:left="921" w:right="858" w:firstLine="0"/>
        <w:jc w:val="center"/>
      </w:pPr>
      <w:r>
        <w:t>Tabel</w:t>
      </w:r>
      <w:r>
        <w:rPr>
          <w:spacing w:val="-5"/>
        </w:rPr>
        <w:t xml:space="preserve"> </w:t>
      </w:r>
      <w:r>
        <w:t>4.3</w:t>
      </w:r>
      <w:r>
        <w:rPr>
          <w:spacing w:val="-1"/>
        </w:rPr>
        <w:t xml:space="preserve"> </w:t>
      </w:r>
      <w:r>
        <w:t>Hasil</w:t>
      </w:r>
      <w:r>
        <w:rPr>
          <w:spacing w:val="-2"/>
        </w:rPr>
        <w:t xml:space="preserve"> </w:t>
      </w:r>
      <w:r>
        <w:t>Hitung</w:t>
      </w:r>
      <w:r>
        <w:rPr>
          <w:spacing w:val="-1"/>
        </w:rPr>
        <w:t xml:space="preserve"> </w:t>
      </w:r>
      <w:r>
        <w:t>Uji</w:t>
      </w:r>
      <w:r>
        <w:rPr>
          <w:spacing w:val="-3"/>
        </w:rPr>
        <w:t xml:space="preserve"> </w:t>
      </w:r>
      <w:r>
        <w:t>Relibilitas</w:t>
      </w:r>
      <w:r>
        <w:rPr>
          <w:spacing w:val="-1"/>
        </w:rPr>
        <w:t xml:space="preserve"> </w:t>
      </w:r>
      <w:r>
        <w:t>Penggunaan</w:t>
      </w:r>
      <w:r>
        <w:rPr>
          <w:spacing w:val="-1"/>
        </w:rPr>
        <w:t xml:space="preserve"> </w:t>
      </w:r>
      <w:r>
        <w:t>Aplikasi</w:t>
      </w:r>
      <w:r>
        <w:rPr>
          <w:spacing w:val="-1"/>
        </w:rPr>
        <w:t xml:space="preserve"> </w:t>
      </w:r>
      <w:r>
        <w:rPr>
          <w:spacing w:val="-2"/>
        </w:rPr>
        <w:t>Tiktok</w:t>
      </w:r>
    </w:p>
    <w:p w:rsidR="00031540" w:rsidRDefault="00031540">
      <w:pPr>
        <w:pStyle w:val="BodyText"/>
        <w:rPr>
          <w:b/>
          <w:sz w:val="20"/>
        </w:rPr>
      </w:pPr>
    </w:p>
    <w:p w:rsidR="00031540" w:rsidRDefault="00031540">
      <w:pPr>
        <w:pStyle w:val="BodyText"/>
        <w:spacing w:before="92"/>
        <w:rPr>
          <w:b/>
          <w:sz w:val="20"/>
        </w:rPr>
      </w:pPr>
    </w:p>
    <w:tbl>
      <w:tblPr>
        <w:tblW w:w="0" w:type="auto"/>
        <w:tblInd w:w="3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8"/>
        <w:gridCol w:w="1186"/>
      </w:tblGrid>
      <w:tr w:rsidR="00031540">
        <w:trPr>
          <w:trHeight w:val="320"/>
        </w:trPr>
        <w:tc>
          <w:tcPr>
            <w:tcW w:w="2704" w:type="dxa"/>
            <w:gridSpan w:val="2"/>
          </w:tcPr>
          <w:p w:rsidR="00031540" w:rsidRDefault="00FC3E05">
            <w:pPr>
              <w:pStyle w:val="TableParagraph"/>
              <w:spacing w:before="66" w:line="233" w:lineRule="exact"/>
              <w:ind w:left="415"/>
              <w:rPr>
                <w:b/>
              </w:rPr>
            </w:pPr>
            <w:r>
              <w:rPr>
                <w:b/>
                <w:color w:val="000104"/>
              </w:rPr>
              <w:t>Reliability</w:t>
            </w:r>
            <w:r>
              <w:rPr>
                <w:b/>
                <w:color w:val="000104"/>
                <w:spacing w:val="-3"/>
              </w:rPr>
              <w:t xml:space="preserve"> </w:t>
            </w:r>
            <w:r>
              <w:rPr>
                <w:b/>
                <w:color w:val="000104"/>
                <w:spacing w:val="-2"/>
              </w:rPr>
              <w:t>Statistics</w:t>
            </w:r>
          </w:p>
        </w:tc>
      </w:tr>
      <w:tr w:rsidR="00031540">
        <w:trPr>
          <w:trHeight w:val="640"/>
        </w:trPr>
        <w:tc>
          <w:tcPr>
            <w:tcW w:w="1518" w:type="dxa"/>
          </w:tcPr>
          <w:p w:rsidR="00031540" w:rsidRDefault="00FC3E05">
            <w:pPr>
              <w:pStyle w:val="TableParagraph"/>
              <w:spacing w:line="320" w:lineRule="atLeast"/>
              <w:ind w:left="539" w:hanging="180"/>
              <w:rPr>
                <w:sz w:val="18"/>
              </w:rPr>
            </w:pPr>
            <w:r>
              <w:rPr>
                <w:color w:val="25495F"/>
                <w:spacing w:val="-2"/>
                <w:sz w:val="18"/>
              </w:rPr>
              <w:t>Cronbach's Alpha</w:t>
            </w:r>
          </w:p>
        </w:tc>
        <w:tc>
          <w:tcPr>
            <w:tcW w:w="1186" w:type="dxa"/>
          </w:tcPr>
          <w:p w:rsidR="00031540" w:rsidRDefault="00FC3E05">
            <w:pPr>
              <w:pStyle w:val="TableParagraph"/>
              <w:spacing w:before="114"/>
              <w:ind w:left="0" w:right="194"/>
              <w:jc w:val="right"/>
              <w:rPr>
                <w:sz w:val="18"/>
              </w:rPr>
            </w:pPr>
            <w:r>
              <w:rPr>
                <w:color w:val="25495F"/>
                <w:sz w:val="18"/>
              </w:rPr>
              <w:t xml:space="preserve">N of </w:t>
            </w:r>
            <w:r>
              <w:rPr>
                <w:color w:val="25495F"/>
                <w:spacing w:val="-2"/>
                <w:sz w:val="18"/>
              </w:rPr>
              <w:t>Items</w:t>
            </w:r>
          </w:p>
        </w:tc>
      </w:tr>
      <w:tr w:rsidR="00031540">
        <w:trPr>
          <w:trHeight w:val="320"/>
        </w:trPr>
        <w:tc>
          <w:tcPr>
            <w:tcW w:w="1518" w:type="dxa"/>
          </w:tcPr>
          <w:p w:rsidR="00031540" w:rsidRDefault="00FC3E05">
            <w:pPr>
              <w:pStyle w:val="TableParagraph"/>
              <w:spacing w:before="114" w:line="186" w:lineRule="exact"/>
              <w:ind w:left="0" w:right="154"/>
              <w:jc w:val="right"/>
              <w:rPr>
                <w:sz w:val="18"/>
              </w:rPr>
            </w:pPr>
            <w:r>
              <w:rPr>
                <w:color w:val="000104"/>
                <w:spacing w:val="-4"/>
                <w:sz w:val="18"/>
              </w:rPr>
              <w:t>.840</w:t>
            </w:r>
          </w:p>
        </w:tc>
        <w:tc>
          <w:tcPr>
            <w:tcW w:w="1186" w:type="dxa"/>
          </w:tcPr>
          <w:p w:rsidR="00031540" w:rsidRDefault="00FC3E05">
            <w:pPr>
              <w:pStyle w:val="TableParagraph"/>
              <w:spacing w:before="114" w:line="186" w:lineRule="exact"/>
              <w:ind w:left="0" w:right="154"/>
              <w:jc w:val="right"/>
              <w:rPr>
                <w:sz w:val="18"/>
              </w:rPr>
            </w:pPr>
            <w:r>
              <w:rPr>
                <w:color w:val="000104"/>
                <w:spacing w:val="-5"/>
                <w:sz w:val="18"/>
              </w:rPr>
              <w:t>35</w:t>
            </w:r>
          </w:p>
        </w:tc>
      </w:tr>
    </w:tbl>
    <w:p w:rsidR="00031540" w:rsidRDefault="00031540">
      <w:pPr>
        <w:pStyle w:val="BodyText"/>
        <w:spacing w:before="275"/>
        <w:rPr>
          <w:b/>
        </w:rPr>
      </w:pPr>
    </w:p>
    <w:p w:rsidR="00031540" w:rsidRDefault="00FC3E05">
      <w:pPr>
        <w:pStyle w:val="ListParagraph"/>
        <w:numPr>
          <w:ilvl w:val="3"/>
          <w:numId w:val="1"/>
        </w:numPr>
        <w:tabs>
          <w:tab w:val="left" w:pos="1855"/>
        </w:tabs>
        <w:spacing w:before="1"/>
        <w:ind w:hanging="720"/>
        <w:rPr>
          <w:b/>
          <w:sz w:val="24"/>
        </w:rPr>
      </w:pPr>
      <w:r>
        <w:rPr>
          <w:b/>
          <w:sz w:val="24"/>
        </w:rPr>
        <w:t>Uji</w:t>
      </w:r>
      <w:r>
        <w:rPr>
          <w:b/>
          <w:spacing w:val="-2"/>
          <w:sz w:val="24"/>
        </w:rPr>
        <w:t xml:space="preserve"> </w:t>
      </w:r>
      <w:r>
        <w:rPr>
          <w:b/>
          <w:sz w:val="24"/>
        </w:rPr>
        <w:t>Reliabilitas Berpikir</w:t>
      </w:r>
      <w:r>
        <w:rPr>
          <w:b/>
          <w:spacing w:val="-1"/>
          <w:sz w:val="24"/>
        </w:rPr>
        <w:t xml:space="preserve"> </w:t>
      </w:r>
      <w:r>
        <w:rPr>
          <w:b/>
          <w:spacing w:val="-2"/>
          <w:sz w:val="24"/>
        </w:rPr>
        <w:t>Kreatif</w:t>
      </w:r>
    </w:p>
    <w:p w:rsidR="00031540" w:rsidRDefault="00FC3E05">
      <w:pPr>
        <w:pStyle w:val="BodyText"/>
        <w:tabs>
          <w:tab w:val="left" w:pos="3220"/>
          <w:tab w:val="left" w:pos="4135"/>
          <w:tab w:val="left" w:pos="5448"/>
          <w:tab w:val="left" w:pos="6470"/>
          <w:tab w:val="left" w:pos="7303"/>
          <w:tab w:val="left" w:pos="8378"/>
        </w:tabs>
        <w:spacing w:before="274" w:line="480" w:lineRule="auto"/>
        <w:ind w:left="1135" w:right="1138" w:firstLine="720"/>
      </w:pPr>
      <w:r>
        <w:rPr>
          <w:spacing w:val="-2"/>
        </w:rPr>
        <w:t>Reliabilitas</w:t>
      </w:r>
      <w:r>
        <w:tab/>
      </w:r>
      <w:r>
        <w:rPr>
          <w:spacing w:val="-2"/>
        </w:rPr>
        <w:t>angket</w:t>
      </w:r>
      <w:r>
        <w:tab/>
      </w:r>
      <w:r>
        <w:rPr>
          <w:spacing w:val="-2"/>
        </w:rPr>
        <w:t>pengunaan</w:t>
      </w:r>
      <w:r>
        <w:tab/>
      </w:r>
      <w:r>
        <w:rPr>
          <w:spacing w:val="-2"/>
        </w:rPr>
        <w:t>aplikasi</w:t>
      </w:r>
      <w:r>
        <w:tab/>
      </w:r>
      <w:r>
        <w:rPr>
          <w:spacing w:val="-2"/>
        </w:rPr>
        <w:t>tiktok</w:t>
      </w:r>
      <w:r>
        <w:tab/>
      </w:r>
      <w:r>
        <w:rPr>
          <w:spacing w:val="-2"/>
        </w:rPr>
        <w:t>dihitung</w:t>
      </w:r>
      <w:r>
        <w:tab/>
      </w:r>
      <w:r>
        <w:rPr>
          <w:spacing w:val="-2"/>
        </w:rPr>
        <w:t xml:space="preserve">dengan </w:t>
      </w:r>
      <w:r>
        <w:t xml:space="preserve">menggunakan rumus </w:t>
      </w:r>
      <w:r>
        <w:rPr>
          <w:i/>
        </w:rPr>
        <w:t xml:space="preserve">alpha cronbach </w:t>
      </w:r>
      <w:r>
        <w:t>yaitu:</w:t>
      </w:r>
    </w:p>
    <w:p w:rsidR="00031540" w:rsidRDefault="00FC3E05">
      <w:pPr>
        <w:tabs>
          <w:tab w:val="left" w:pos="1024"/>
        </w:tabs>
        <w:spacing w:before="9" w:line="167" w:lineRule="exact"/>
        <w:ind w:right="1416"/>
        <w:jc w:val="center"/>
        <w:rPr>
          <w:rFonts w:ascii="Cambria Math" w:eastAsia="Cambria Math" w:hAnsi="Cambria Math"/>
          <w:position w:val="3"/>
          <w:sz w:val="17"/>
        </w:rPr>
      </w:pPr>
      <w:r>
        <w:rPr>
          <w:rFonts w:ascii="Cambria Math" w:eastAsia="Cambria Math" w:hAnsi="Cambria Math"/>
          <w:noProof/>
          <w:position w:val="3"/>
          <w:sz w:val="17"/>
        </w:rPr>
        <mc:AlternateContent>
          <mc:Choice Requires="wps">
            <w:drawing>
              <wp:anchor distT="0" distB="0" distL="0" distR="0" simplePos="0" relativeHeight="486813184" behindDoc="1" locked="0" layoutInCell="1" allowOverlap="1">
                <wp:simplePos x="0" y="0"/>
                <wp:positionH relativeFrom="page">
                  <wp:posOffset>3072510</wp:posOffset>
                </wp:positionH>
                <wp:positionV relativeFrom="paragraph">
                  <wp:posOffset>54511</wp:posOffset>
                </wp:positionV>
                <wp:extent cx="975360" cy="1962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96215"/>
                        </a:xfrm>
                        <a:prstGeom prst="rect">
                          <a:avLst/>
                        </a:prstGeom>
                      </wps:spPr>
                      <wps:txbx>
                        <w:txbxContent>
                          <w:p w:rsidR="00031540" w:rsidRDefault="00FC3E05">
                            <w:pPr>
                              <w:tabs>
                                <w:tab w:val="left" w:pos="1264"/>
                              </w:tabs>
                              <w:spacing w:before="19" w:line="168" w:lineRule="auto"/>
                              <w:rPr>
                                <w:rFonts w:ascii="Cambria Math" w:eastAsia="Cambria Math" w:hAnsi="Cambria Math"/>
                                <w:position w:val="5"/>
                                <w:sz w:val="14"/>
                              </w:rPr>
                            </w:pPr>
                            <w:r>
                              <w:rPr>
                                <w:rFonts w:ascii="Cambria Math" w:eastAsia="Cambria Math" w:hAnsi="Cambria Math"/>
                                <w:spacing w:val="-10"/>
                                <w:w w:val="115"/>
                                <w:position w:val="-8"/>
                                <w:sz w:val="24"/>
                              </w:rPr>
                              <w:t>(</w:t>
                            </w:r>
                            <w:r>
                              <w:rPr>
                                <w:rFonts w:ascii="Cambria Math" w:eastAsia="Cambria Math" w:hAnsi="Cambria Math"/>
                                <w:position w:val="-8"/>
                                <w:sz w:val="24"/>
                              </w:rPr>
                              <w:tab/>
                            </w:r>
                            <w:r>
                              <w:rPr>
                                <w:rFonts w:ascii="Cambria Math" w:eastAsia="Cambria Math" w:hAnsi="Cambria Math"/>
                                <w:spacing w:val="-5"/>
                                <w:w w:val="115"/>
                                <w:sz w:val="14"/>
                              </w:rPr>
                              <w:t>σ</w:t>
                            </w:r>
                            <w:r>
                              <w:rPr>
                                <w:rFonts w:ascii="Cambria Math" w:eastAsia="Cambria Math" w:hAnsi="Cambria Math"/>
                                <w:spacing w:val="-5"/>
                                <w:w w:val="115"/>
                                <w:sz w:val="14"/>
                              </w:rPr>
                              <w:t>𝑏</w:t>
                            </w:r>
                            <w:r>
                              <w:rPr>
                                <w:rFonts w:ascii="Cambria Math" w:eastAsia="Cambria Math" w:hAnsi="Cambria Math"/>
                                <w:spacing w:val="-5"/>
                                <w:w w:val="115"/>
                                <w:position w:val="5"/>
                                <w:sz w:val="14"/>
                              </w:rPr>
                              <w:t>2</w:t>
                            </w:r>
                          </w:p>
                        </w:txbxContent>
                      </wps:txbx>
                      <wps:bodyPr wrap="square" lIns="0" tIns="0" rIns="0" bIns="0" rtlCol="0">
                        <a:noAutofit/>
                      </wps:bodyPr>
                    </wps:wsp>
                  </a:graphicData>
                </a:graphic>
              </wp:anchor>
            </w:drawing>
          </mc:Choice>
          <mc:Fallback>
            <w:pict>
              <v:shape id="Textbox 14" o:spid="_x0000_s1028" type="#_x0000_t202" style="position:absolute;left:0;text-align:left;margin-left:241.95pt;margin-top:4.3pt;width:76.8pt;height:15.45pt;z-index:-16503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" filled="f" stroked="f">
                <v:textbox inset="0,0,0,0">
                  <w:txbxContent>
                    <w:p w:rsidR="00031540" w:rsidRDefault="00FC3E05">
                      <w:pPr>
                        <w:tabs>
                          <w:tab w:val="left" w:pos="1264"/>
                        </w:tabs>
                        <w:spacing w:before="19" w:line="168" w:lineRule="auto"/>
                        <w:rPr>
                          <w:rFonts w:ascii="Cambria Math" w:eastAsia="Cambria Math" w:hAnsi="Cambria Math"/>
                          <w:position w:val="5"/>
                          <w:sz w:val="14"/>
                        </w:rPr>
                      </w:pPr>
                      <w:r>
                        <w:rPr>
                          <w:rFonts w:ascii="Cambria Math" w:eastAsia="Cambria Math" w:hAnsi="Cambria Math"/>
                          <w:spacing w:val="-10"/>
                          <w:w w:val="115"/>
                          <w:position w:val="-8"/>
                          <w:sz w:val="24"/>
                        </w:rPr>
                        <w:t>(</w:t>
                      </w:r>
                      <w:r>
                        <w:rPr>
                          <w:rFonts w:ascii="Cambria Math" w:eastAsia="Cambria Math" w:hAnsi="Cambria Math"/>
                          <w:position w:val="-8"/>
                          <w:sz w:val="24"/>
                        </w:rPr>
                        <w:tab/>
                      </w:r>
                      <w:r>
                        <w:rPr>
                          <w:rFonts w:ascii="Cambria Math" w:eastAsia="Cambria Math" w:hAnsi="Cambria Math"/>
                          <w:spacing w:val="-5"/>
                          <w:w w:val="115"/>
                          <w:sz w:val="14"/>
                        </w:rPr>
                        <w:t>σ</w:t>
                      </w:r>
                      <w:r>
                        <w:rPr>
                          <w:rFonts w:ascii="Cambria Math" w:eastAsia="Cambria Math" w:hAnsi="Cambria Math"/>
                          <w:spacing w:val="-5"/>
                          <w:w w:val="115"/>
                          <w:sz w:val="14"/>
                        </w:rPr>
                        <w:t>𝑏</w:t>
                      </w:r>
                      <w:r>
                        <w:rPr>
                          <w:rFonts w:ascii="Cambria Math" w:eastAsia="Cambria Math" w:hAnsi="Cambria Math"/>
                          <w:spacing w:val="-5"/>
                          <w:w w:val="115"/>
                          <w:position w:val="5"/>
                          <w:sz w:val="14"/>
                        </w:rPr>
                        <w:t>2</w:t>
                      </w:r>
                    </w:p>
                  </w:txbxContent>
                </v:textbox>
                <w10:wrap anchorx="page"/>
              </v:shape>
            </w:pict>
          </mc:Fallback>
        </mc:AlternateContent>
      </w:r>
      <w:r>
        <w:rPr>
          <w:rFonts w:ascii="Cambria Math" w:eastAsia="Cambria Math" w:hAnsi="Cambria Math"/>
          <w:noProof/>
          <w:position w:val="3"/>
          <w:sz w:val="17"/>
        </w:rPr>
        <mc:AlternateContent>
          <mc:Choice Requires="wps">
            <w:drawing>
              <wp:anchor distT="0" distB="0" distL="0" distR="0" simplePos="0" relativeHeight="15735296" behindDoc="0" locked="0" layoutInCell="1" allowOverlap="1">
                <wp:simplePos x="0" y="0"/>
                <wp:positionH relativeFrom="page">
                  <wp:posOffset>2812160</wp:posOffset>
                </wp:positionH>
                <wp:positionV relativeFrom="paragraph">
                  <wp:posOffset>80437</wp:posOffset>
                </wp:positionV>
                <wp:extent cx="50800" cy="1689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68910"/>
                        </a:xfrm>
                        <a:prstGeom prst="rect">
                          <a:avLst/>
                        </a:prstGeom>
                      </wps:spPr>
                      <wps:txbx>
                        <w:txbxContent>
                          <w:p w:rsidR="00031540" w:rsidRDefault="00FC3E05">
                            <w:pPr>
                              <w:pStyle w:val="BodyText"/>
                              <w:spacing w:line="266" w:lineRule="exact"/>
                            </w:pPr>
                            <w:r>
                              <w:rPr>
                                <w:spacing w:val="-10"/>
                              </w:rPr>
                              <w:t>r</w:t>
                            </w:r>
                          </w:p>
                        </w:txbxContent>
                      </wps:txbx>
                      <wps:bodyPr wrap="square" lIns="0" tIns="0" rIns="0" bIns="0" rtlCol="0">
                        <a:noAutofit/>
                      </wps:bodyPr>
                    </wps:wsp>
                  </a:graphicData>
                </a:graphic>
              </wp:anchor>
            </w:drawing>
          </mc:Choice>
          <mc:Fallback>
            <w:pict>
              <v:shape id="Textbox 15" o:spid="_x0000_s1029" type="#_x0000_t202" style="position:absolute;left:0;text-align:left;margin-left:221.45pt;margin-top:6.35pt;width:4pt;height:13.3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" filled="f" stroked="f">
                <v:textbox inset="0,0,0,0">
                  <w:txbxContent>
                    <w:p w:rsidR="00031540" w:rsidRDefault="00FC3E05">
                      <w:pPr>
                        <w:pStyle w:val="BodyText"/>
                        <w:spacing w:line="266" w:lineRule="exact"/>
                      </w:pPr>
                      <w:r>
                        <w:rPr>
                          <w:spacing w:val="-10"/>
                        </w:rPr>
                        <w:t>r</w:t>
                      </w:r>
                    </w:p>
                  </w:txbxContent>
                </v:textbox>
                <w10:wrap anchorx="page"/>
              </v:shape>
            </w:pict>
          </mc:Fallback>
        </mc:AlternateContent>
      </w:r>
      <w:r>
        <w:rPr>
          <w:rFonts w:ascii="Cambria Math" w:eastAsia="Cambria Math" w:hAnsi="Cambria Math"/>
          <w:spacing w:val="80"/>
          <w:w w:val="105"/>
          <w:sz w:val="17"/>
          <w:u w:val="single"/>
        </w:rPr>
        <w:t xml:space="preserve"> </w:t>
      </w:r>
      <w:r>
        <w:rPr>
          <w:rFonts w:ascii="Cambria Math" w:eastAsia="Cambria Math" w:hAnsi="Cambria Math"/>
          <w:w w:val="105"/>
          <w:sz w:val="17"/>
          <w:u w:val="single"/>
        </w:rPr>
        <w:t>𝑘</w:t>
      </w:r>
      <w:r>
        <w:rPr>
          <w:rFonts w:ascii="Cambria Math" w:eastAsia="Cambria Math" w:hAnsi="Cambria Math"/>
          <w:spacing w:val="80"/>
          <w:w w:val="105"/>
          <w:sz w:val="17"/>
          <w:u w:val="single"/>
        </w:rPr>
        <w:t xml:space="preserve"> </w:t>
      </w:r>
      <w:r>
        <w:rPr>
          <w:rFonts w:ascii="Cambria Math" w:eastAsia="Cambria Math" w:hAnsi="Cambria Math"/>
          <w:sz w:val="17"/>
        </w:rPr>
        <w:tab/>
      </w:r>
      <w:r>
        <w:rPr>
          <w:rFonts w:ascii="Cambria Math" w:eastAsia="Cambria Math" w:hAnsi="Cambria Math"/>
          <w:spacing w:val="-10"/>
          <w:w w:val="105"/>
          <w:position w:val="3"/>
          <w:sz w:val="17"/>
        </w:rPr>
        <w:t>∑</w:t>
      </w:r>
    </w:p>
    <w:p w:rsidR="00031540" w:rsidRDefault="00FC3E05">
      <w:pPr>
        <w:pStyle w:val="BodyText"/>
        <w:tabs>
          <w:tab w:val="left" w:pos="1101"/>
        </w:tabs>
        <w:spacing w:line="41" w:lineRule="exact"/>
        <w:ind w:right="680"/>
        <w:jc w:val="center"/>
        <w:rPr>
          <w:rFonts w:ascii="Cambria Math" w:hAnsi="Cambria Math"/>
        </w:rPr>
      </w:pPr>
      <w:r>
        <w:rPr>
          <w:rFonts w:ascii="Cambria Math" w:hAnsi="Cambria Math"/>
          <w:w w:val="110"/>
        </w:rPr>
        <w:t>)</w:t>
      </w:r>
      <w:r>
        <w:rPr>
          <w:rFonts w:ascii="Cambria Math" w:hAnsi="Cambria Math"/>
          <w:spacing w:val="-18"/>
          <w:w w:val="110"/>
        </w:rPr>
        <w:t xml:space="preserve"> </w:t>
      </w:r>
      <w:r>
        <w:rPr>
          <w:rFonts w:ascii="Cambria Math" w:hAnsi="Cambria Math"/>
          <w:w w:val="110"/>
        </w:rPr>
        <w:t>(1</w:t>
      </w:r>
      <w:r>
        <w:rPr>
          <w:rFonts w:ascii="Cambria Math" w:hAnsi="Cambria Math"/>
          <w:spacing w:val="-3"/>
          <w:w w:val="110"/>
        </w:rPr>
        <w:t xml:space="preserve"> </w:t>
      </w:r>
      <w:r>
        <w:rPr>
          <w:rFonts w:ascii="Cambria Math" w:hAnsi="Cambria Math"/>
          <w:spacing w:val="-10"/>
          <w:w w:val="110"/>
        </w:rPr>
        <w:t>−</w:t>
      </w:r>
      <w:r>
        <w:rPr>
          <w:rFonts w:ascii="Cambria Math" w:hAnsi="Cambria Math"/>
        </w:rPr>
        <w:tab/>
      </w:r>
      <w:r>
        <w:rPr>
          <w:rFonts w:ascii="Cambria Math" w:hAnsi="Cambria Math"/>
          <w:spacing w:val="-10"/>
          <w:w w:val="110"/>
        </w:rPr>
        <w:t>)</w:t>
      </w:r>
    </w:p>
    <w:p w:rsidR="00031540" w:rsidRDefault="00031540">
      <w:pPr>
        <w:pStyle w:val="BodyText"/>
        <w:spacing w:line="41" w:lineRule="exact"/>
        <w:jc w:val="center"/>
        <w:rPr>
          <w:rFonts w:ascii="Cambria Math" w:hAnsi="Cambria Math"/>
        </w:rPr>
        <w:sectPr w:rsidR="00031540">
          <w:type w:val="continuous"/>
          <w:pgSz w:w="11910" w:h="16840"/>
          <w:pgMar w:top="1940" w:right="566" w:bottom="280" w:left="1133" w:header="728" w:footer="0" w:gutter="0"/>
          <w:cols w:space="720"/>
        </w:sectPr>
      </w:pPr>
    </w:p>
    <w:p w:rsidR="00031540" w:rsidRDefault="00031540">
      <w:pPr>
        <w:pStyle w:val="BodyText"/>
        <w:rPr>
          <w:rFonts w:ascii="Cambria Math"/>
        </w:rPr>
      </w:pPr>
    </w:p>
    <w:p w:rsidR="00031540" w:rsidRDefault="00031540">
      <w:pPr>
        <w:pStyle w:val="BodyText"/>
        <w:spacing w:before="27"/>
        <w:rPr>
          <w:rFonts w:ascii="Cambria Math"/>
        </w:rPr>
      </w:pPr>
    </w:p>
    <w:p w:rsidR="00031540" w:rsidRDefault="00FC3E05">
      <w:pPr>
        <w:pStyle w:val="BodyText"/>
        <w:ind w:left="1135"/>
      </w:pPr>
      <w:r>
        <w:rPr>
          <w:spacing w:val="-2"/>
        </w:rPr>
        <w:t>Keterangan:</w:t>
      </w:r>
    </w:p>
    <w:p w:rsidR="00031540" w:rsidRDefault="00FC3E05">
      <w:pPr>
        <w:spacing w:line="177" w:lineRule="exact"/>
        <w:jc w:val="right"/>
        <w:rPr>
          <w:sz w:val="16"/>
        </w:rPr>
      </w:pPr>
      <w:r>
        <w:br w:type="column"/>
      </w:r>
      <w:r>
        <w:rPr>
          <w:sz w:val="16"/>
        </w:rPr>
        <w:t xml:space="preserve">11 </w:t>
      </w:r>
      <w:r>
        <w:rPr>
          <w:spacing w:val="-10"/>
          <w:sz w:val="16"/>
        </w:rPr>
        <w:t>=</w:t>
      </w:r>
    </w:p>
    <w:p w:rsidR="00031540" w:rsidRDefault="00FC3E05">
      <w:pPr>
        <w:spacing w:before="81"/>
        <w:ind w:left="117"/>
        <w:rPr>
          <w:rFonts w:ascii="Cambria Math" w:eastAsia="Cambria Math" w:hAnsi="Cambria Math"/>
          <w:sz w:val="17"/>
        </w:rPr>
      </w:pPr>
      <w:r>
        <w:br w:type="column"/>
      </w:r>
      <w:r>
        <w:rPr>
          <w:rFonts w:ascii="Cambria Math" w:eastAsia="Cambria Math" w:hAnsi="Cambria Math"/>
          <w:spacing w:val="-5"/>
          <w:sz w:val="17"/>
        </w:rPr>
        <w:t>𝑘</w:t>
      </w:r>
      <w:r>
        <w:rPr>
          <w:rFonts w:ascii="Cambria Math" w:eastAsia="Cambria Math" w:hAnsi="Cambria Math"/>
          <w:spacing w:val="-5"/>
          <w:sz w:val="17"/>
        </w:rPr>
        <w:t>−</w:t>
      </w:r>
      <w:r>
        <w:rPr>
          <w:rFonts w:ascii="Cambria Math" w:eastAsia="Cambria Math" w:hAnsi="Cambria Math"/>
          <w:spacing w:val="-5"/>
          <w:sz w:val="17"/>
        </w:rPr>
        <w:t>1</w:t>
      </w:r>
    </w:p>
    <w:p w:rsidR="00031540" w:rsidRDefault="00FC3E05">
      <w:pPr>
        <w:spacing w:before="11"/>
        <w:rPr>
          <w:rFonts w:ascii="Cambria Math"/>
          <w:sz w:val="3"/>
        </w:rPr>
      </w:pPr>
      <w:r>
        <w:br w:type="column"/>
      </w:r>
    </w:p>
    <w:p w:rsidR="00031540" w:rsidRDefault="00FC3E05">
      <w:pPr>
        <w:pStyle w:val="BodyText"/>
        <w:spacing w:line="20" w:lineRule="exact"/>
        <w:ind w:left="653"/>
        <w:rPr>
          <w:rFonts w:ascii="Cambria Math"/>
          <w:sz w:val="2"/>
        </w:rPr>
      </w:pPr>
      <w:r>
        <w:rPr>
          <w:rFonts w:ascii="Cambria Math"/>
          <w:noProof/>
          <w:sz w:val="2"/>
        </w:rPr>
        <mc:AlternateContent>
          <mc:Choice Requires="wpg">
            <w:drawing>
              <wp:inline distT="0" distB="0" distL="0" distR="0">
                <wp:extent cx="256540" cy="1016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540" cy="10160"/>
                          <a:chOff x="0" y="0"/>
                          <a:chExt cx="256540" cy="10160"/>
                        </a:xfrm>
                      </wpg:grpSpPr>
                      <wps:wsp>
                        <wps:cNvPr id="17" name="Graphic 17"/>
                        <wps:cNvSpPr/>
                        <wps:spPr>
                          <a:xfrm>
                            <a:off x="0" y="0"/>
                            <a:ext cx="256540" cy="10160"/>
                          </a:xfrm>
                          <a:custGeom>
                            <a:avLst/>
                            <a:gdLst/>
                            <a:ahLst/>
                            <a:cxnLst/>
                            <a:rect l="l" t="t" r="r" b="b"/>
                            <a:pathLst>
                              <a:path w="256540" h="10160">
                                <a:moveTo>
                                  <a:pt x="256539" y="0"/>
                                </a:moveTo>
                                <a:lnTo>
                                  <a:pt x="0" y="0"/>
                                </a:lnTo>
                                <a:lnTo>
                                  <a:pt x="0" y="10159"/>
                                </a:lnTo>
                                <a:lnTo>
                                  <a:pt x="256539" y="10159"/>
                                </a:lnTo>
                                <a:lnTo>
                                  <a:pt x="2565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84F700" id="Group 16" o:spid="_x0000_s1026" style="width:20.2pt;height:.8pt;mso-position-horizontal-relative:char;mso-position-vertical-relative:line" coordsize="25654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">
                <v:shape id="Graphic 17" o:spid="_x0000_s1027" style="position:absolute;width:256540;height:10160;visibility:visible;mso-wrap-style:square;v-text-anchor:top" coordsize="25654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" path="m256539,l,,,10159r256539,l256539,xe" fillcolor="black" stroked="f">
                  <v:path arrowok="t"/>
                </v:shape>
                <w10:anchorlock/>
              </v:group>
            </w:pict>
          </mc:Fallback>
        </mc:AlternateContent>
      </w:r>
    </w:p>
    <w:p w:rsidR="00031540" w:rsidRDefault="00FC3E05">
      <w:pPr>
        <w:spacing w:before="17"/>
        <w:ind w:left="665"/>
        <w:rPr>
          <w:rFonts w:ascii="Cambria Math" w:eastAsia="Cambria Math" w:hAnsi="Cambria Math"/>
          <w:sz w:val="14"/>
        </w:rPr>
      </w:pPr>
      <w:r>
        <w:rPr>
          <w:rFonts w:ascii="Cambria Math" w:eastAsia="Cambria Math" w:hAnsi="Cambria Math"/>
          <w:spacing w:val="-4"/>
          <w:w w:val="110"/>
          <w:position w:val="6"/>
          <w:sz w:val="17"/>
        </w:rPr>
        <w:t>∑</w:t>
      </w:r>
      <w:r>
        <w:rPr>
          <w:rFonts w:ascii="Cambria Math" w:eastAsia="Cambria Math" w:hAnsi="Cambria Math"/>
          <w:spacing w:val="-4"/>
          <w:w w:val="110"/>
          <w:sz w:val="14"/>
        </w:rPr>
        <w:t>σ</w:t>
      </w:r>
      <w:r>
        <w:rPr>
          <w:rFonts w:ascii="Cambria Math" w:eastAsia="Cambria Math" w:hAnsi="Cambria Math"/>
          <w:spacing w:val="-4"/>
          <w:w w:val="110"/>
          <w:position w:val="4"/>
          <w:sz w:val="14"/>
        </w:rPr>
        <w:t>2</w:t>
      </w:r>
      <w:r>
        <w:rPr>
          <w:rFonts w:ascii="Cambria Math" w:eastAsia="Cambria Math" w:hAnsi="Cambria Math"/>
          <w:spacing w:val="-4"/>
          <w:w w:val="110"/>
          <w:sz w:val="14"/>
        </w:rPr>
        <w:t>𝑡</w:t>
      </w:r>
    </w:p>
    <w:p w:rsidR="00031540" w:rsidRDefault="00031540">
      <w:pPr>
        <w:rPr>
          <w:rFonts w:ascii="Cambria Math" w:eastAsia="Cambria Math" w:hAnsi="Cambria Math"/>
          <w:sz w:val="14"/>
        </w:rPr>
        <w:sectPr w:rsidR="00031540">
          <w:type w:val="continuous"/>
          <w:pgSz w:w="11910" w:h="16840"/>
          <w:pgMar w:top="1940" w:right="566" w:bottom="280" w:left="1133" w:header="728" w:footer="0" w:gutter="0"/>
          <w:cols w:num="4" w:space="720" w:equalWidth="0">
            <w:col w:w="2306" w:space="40"/>
            <w:col w:w="1320" w:space="39"/>
            <w:col w:w="449" w:space="40"/>
            <w:col w:w="6017"/>
          </w:cols>
        </w:sectPr>
      </w:pPr>
    </w:p>
    <w:p w:rsidR="00031540" w:rsidRDefault="00FC3E05">
      <w:pPr>
        <w:pStyle w:val="BodyText"/>
        <w:tabs>
          <w:tab w:val="left" w:pos="1855"/>
        </w:tabs>
        <w:spacing w:before="277"/>
        <w:ind w:left="1201"/>
      </w:pPr>
      <w:r>
        <w:rPr>
          <w:spacing w:val="-5"/>
        </w:rPr>
        <w:t>r</w:t>
      </w:r>
      <w:r>
        <w:rPr>
          <w:spacing w:val="-5"/>
          <w:vertAlign w:val="subscript"/>
        </w:rPr>
        <w:t>11</w:t>
      </w:r>
      <w:r>
        <w:tab/>
        <w:t>:</w:t>
      </w:r>
      <w:r>
        <w:rPr>
          <w:spacing w:val="-4"/>
        </w:rPr>
        <w:t xml:space="preserve"> </w:t>
      </w:r>
      <w:r>
        <w:t>Reliabilitas</w:t>
      </w:r>
      <w:r>
        <w:rPr>
          <w:spacing w:val="-3"/>
        </w:rPr>
        <w:t xml:space="preserve"> </w:t>
      </w:r>
      <w:r>
        <w:rPr>
          <w:spacing w:val="-2"/>
        </w:rPr>
        <w:t>instrumen</w:t>
      </w:r>
    </w:p>
    <w:p w:rsidR="00031540" w:rsidRDefault="00031540">
      <w:pPr>
        <w:pStyle w:val="BodyText"/>
      </w:pPr>
    </w:p>
    <w:p w:rsidR="00031540" w:rsidRDefault="00FC3E05">
      <w:pPr>
        <w:pStyle w:val="BodyText"/>
        <w:tabs>
          <w:tab w:val="left" w:pos="1855"/>
        </w:tabs>
        <w:ind w:left="1201"/>
      </w:pPr>
      <w:r>
        <w:rPr>
          <w:spacing w:val="-10"/>
        </w:rPr>
        <w:t>k</w:t>
      </w:r>
      <w:r>
        <w:tab/>
        <w:t>:</w:t>
      </w:r>
      <w:r>
        <w:rPr>
          <w:spacing w:val="-2"/>
        </w:rPr>
        <w:t xml:space="preserve"> </w:t>
      </w:r>
      <w:r>
        <w:t>Banyaknya</w:t>
      </w:r>
      <w:r>
        <w:rPr>
          <w:spacing w:val="-1"/>
        </w:rPr>
        <w:t xml:space="preserve"> </w:t>
      </w:r>
      <w:r>
        <w:t>butir</w:t>
      </w:r>
      <w:r>
        <w:rPr>
          <w:spacing w:val="-1"/>
        </w:rPr>
        <w:t xml:space="preserve"> </w:t>
      </w:r>
      <w:r>
        <w:rPr>
          <w:spacing w:val="-2"/>
        </w:rPr>
        <w:t>pertanyaan</w:t>
      </w:r>
    </w:p>
    <w:p w:rsidR="00031540" w:rsidRDefault="00031540">
      <w:pPr>
        <w:pStyle w:val="BodyText"/>
      </w:pPr>
    </w:p>
    <w:p w:rsidR="00031540" w:rsidRDefault="00FC3E05">
      <w:pPr>
        <w:ind w:left="1201"/>
        <w:rPr>
          <w:sz w:val="24"/>
        </w:rPr>
      </w:pPr>
      <w:r>
        <w:rPr>
          <w:rFonts w:ascii="Cambria Math" w:eastAsia="Cambria Math" w:hAnsi="Cambria Math"/>
          <w:sz w:val="24"/>
        </w:rPr>
        <w:t>∑</w:t>
      </w:r>
      <w:r>
        <w:rPr>
          <w:rFonts w:ascii="Cambria Math" w:eastAsia="Cambria Math" w:hAnsi="Cambria Math"/>
          <w:position w:val="-5"/>
          <w:sz w:val="17"/>
        </w:rPr>
        <w:t>σ</w:t>
      </w:r>
      <w:r>
        <w:rPr>
          <w:rFonts w:ascii="Cambria Math" w:eastAsia="Cambria Math" w:hAnsi="Cambria Math"/>
          <w:position w:val="-5"/>
          <w:sz w:val="17"/>
        </w:rPr>
        <w:t>𝑏</w:t>
      </w:r>
      <w:r>
        <w:rPr>
          <w:rFonts w:ascii="Cambria Math" w:eastAsia="Cambria Math" w:hAnsi="Cambria Math"/>
          <w:position w:val="1"/>
          <w:sz w:val="14"/>
        </w:rPr>
        <w:t>2</w:t>
      </w:r>
      <w:r>
        <w:rPr>
          <w:rFonts w:ascii="Cambria Math" w:eastAsia="Cambria Math" w:hAnsi="Cambria Math"/>
          <w:spacing w:val="67"/>
          <w:position w:val="1"/>
          <w:sz w:val="14"/>
        </w:rPr>
        <w:t xml:space="preserve">  </w:t>
      </w:r>
      <w:r>
        <w:rPr>
          <w:sz w:val="24"/>
        </w:rPr>
        <w:t>:</w:t>
      </w:r>
      <w:r>
        <w:rPr>
          <w:spacing w:val="4"/>
          <w:sz w:val="24"/>
        </w:rPr>
        <w:t xml:space="preserve"> </w:t>
      </w:r>
      <w:r>
        <w:rPr>
          <w:sz w:val="24"/>
        </w:rPr>
        <w:t>Jumlah</w:t>
      </w:r>
      <w:r>
        <w:rPr>
          <w:spacing w:val="4"/>
          <w:sz w:val="24"/>
        </w:rPr>
        <w:t xml:space="preserve"> </w:t>
      </w:r>
      <w:r>
        <w:rPr>
          <w:sz w:val="24"/>
        </w:rPr>
        <w:t>varians</w:t>
      </w:r>
      <w:r>
        <w:rPr>
          <w:spacing w:val="5"/>
          <w:sz w:val="24"/>
        </w:rPr>
        <w:t xml:space="preserve"> </w:t>
      </w:r>
      <w:r>
        <w:rPr>
          <w:spacing w:val="-2"/>
          <w:sz w:val="24"/>
        </w:rPr>
        <w:t>butir</w:t>
      </w:r>
    </w:p>
    <w:p w:rsidR="00031540" w:rsidRDefault="00FC3E05">
      <w:pPr>
        <w:tabs>
          <w:tab w:val="left" w:pos="1855"/>
        </w:tabs>
        <w:spacing w:before="244"/>
        <w:ind w:left="1201"/>
        <w:rPr>
          <w:sz w:val="24"/>
        </w:rPr>
      </w:pPr>
      <w:r>
        <w:rPr>
          <w:rFonts w:ascii="Cambria Math" w:eastAsia="Cambria Math" w:hAnsi="Cambria Math"/>
          <w:spacing w:val="-4"/>
          <w:sz w:val="24"/>
        </w:rPr>
        <w:t>∑</w:t>
      </w:r>
      <w:r>
        <w:rPr>
          <w:rFonts w:ascii="Cambria Math" w:eastAsia="Cambria Math" w:hAnsi="Cambria Math"/>
          <w:spacing w:val="-4"/>
          <w:position w:val="-5"/>
          <w:sz w:val="17"/>
        </w:rPr>
        <w:t>σ</w:t>
      </w:r>
      <w:r>
        <w:rPr>
          <w:rFonts w:ascii="Cambria Math" w:eastAsia="Cambria Math" w:hAnsi="Cambria Math"/>
          <w:spacing w:val="-4"/>
          <w:position w:val="1"/>
          <w:sz w:val="14"/>
        </w:rPr>
        <w:t>2</w:t>
      </w:r>
      <w:r>
        <w:rPr>
          <w:rFonts w:ascii="Cambria Math" w:eastAsia="Cambria Math" w:hAnsi="Cambria Math"/>
          <w:spacing w:val="-4"/>
          <w:position w:val="-5"/>
          <w:sz w:val="17"/>
        </w:rPr>
        <w:t>𝑡</w:t>
      </w:r>
      <w:r>
        <w:rPr>
          <w:rFonts w:ascii="Cambria Math" w:eastAsia="Cambria Math" w:hAnsi="Cambria Math"/>
          <w:position w:val="-5"/>
          <w:sz w:val="17"/>
        </w:rPr>
        <w:tab/>
      </w:r>
      <w:r>
        <w:rPr>
          <w:sz w:val="24"/>
        </w:rPr>
        <w:t>:</w:t>
      </w:r>
      <w:r>
        <w:rPr>
          <w:spacing w:val="-4"/>
          <w:sz w:val="24"/>
        </w:rPr>
        <w:t xml:space="preserve"> </w:t>
      </w:r>
      <w:r>
        <w:rPr>
          <w:sz w:val="24"/>
        </w:rPr>
        <w:t xml:space="preserve">Varians </w:t>
      </w:r>
      <w:r>
        <w:rPr>
          <w:spacing w:val="-4"/>
          <w:sz w:val="24"/>
        </w:rPr>
        <w:t>total</w:t>
      </w:r>
    </w:p>
    <w:p w:rsidR="00031540" w:rsidRDefault="00031540">
      <w:pPr>
        <w:rPr>
          <w:sz w:val="24"/>
        </w:rPr>
        <w:sectPr w:rsidR="00031540">
          <w:type w:val="continuous"/>
          <w:pgSz w:w="11910" w:h="16840"/>
          <w:pgMar w:top="1940" w:right="566" w:bottom="280" w:left="1133" w:header="728" w:footer="0" w:gutter="0"/>
          <w:cols w:space="720"/>
        </w:sectPr>
      </w:pPr>
    </w:p>
    <w:p w:rsidR="00031540" w:rsidRDefault="00031540">
      <w:pPr>
        <w:pStyle w:val="BodyText"/>
        <w:spacing w:before="52"/>
      </w:pPr>
    </w:p>
    <w:p w:rsidR="00031540" w:rsidRDefault="00FC3E05">
      <w:pPr>
        <w:pStyle w:val="Heading1"/>
        <w:ind w:left="920" w:right="858" w:firstLine="0"/>
        <w:jc w:val="center"/>
      </w:pPr>
      <w:r>
        <w:t>Tabel</w:t>
      </w:r>
      <w:r>
        <w:rPr>
          <w:spacing w:val="-2"/>
        </w:rPr>
        <w:t xml:space="preserve"> </w:t>
      </w:r>
      <w:r>
        <w:t>4.4</w:t>
      </w:r>
      <w:r>
        <w:rPr>
          <w:spacing w:val="-1"/>
        </w:rPr>
        <w:t xml:space="preserve"> </w:t>
      </w:r>
      <w:r>
        <w:t>Hasil</w:t>
      </w:r>
      <w:r>
        <w:rPr>
          <w:spacing w:val="-2"/>
        </w:rPr>
        <w:t xml:space="preserve"> </w:t>
      </w:r>
      <w:r>
        <w:t>Hitung</w:t>
      </w:r>
      <w:r>
        <w:rPr>
          <w:spacing w:val="-1"/>
        </w:rPr>
        <w:t xml:space="preserve"> </w:t>
      </w:r>
      <w:r>
        <w:t>Uji</w:t>
      </w:r>
      <w:r>
        <w:rPr>
          <w:spacing w:val="-2"/>
        </w:rPr>
        <w:t xml:space="preserve"> </w:t>
      </w:r>
      <w:r>
        <w:t>Relibilitas</w:t>
      </w:r>
      <w:r>
        <w:rPr>
          <w:spacing w:val="-1"/>
        </w:rPr>
        <w:t xml:space="preserve"> </w:t>
      </w:r>
      <w:r>
        <w:t>Berpikir</w:t>
      </w:r>
      <w:r>
        <w:rPr>
          <w:spacing w:val="-1"/>
        </w:rPr>
        <w:t xml:space="preserve"> </w:t>
      </w:r>
      <w:r>
        <w:rPr>
          <w:spacing w:val="-2"/>
        </w:rPr>
        <w:t>Kreatif</w:t>
      </w:r>
    </w:p>
    <w:p w:rsidR="00031540" w:rsidRDefault="00031540">
      <w:pPr>
        <w:pStyle w:val="BodyText"/>
        <w:rPr>
          <w:b/>
          <w:sz w:val="20"/>
        </w:rPr>
      </w:pPr>
    </w:p>
    <w:p w:rsidR="00031540" w:rsidRDefault="00031540">
      <w:pPr>
        <w:pStyle w:val="BodyText"/>
        <w:spacing w:before="92"/>
        <w:rPr>
          <w:b/>
          <w:sz w:val="20"/>
        </w:rPr>
      </w:pPr>
    </w:p>
    <w:tbl>
      <w:tblPr>
        <w:tblW w:w="0" w:type="auto"/>
        <w:tblInd w:w="3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8"/>
        <w:gridCol w:w="1186"/>
      </w:tblGrid>
      <w:tr w:rsidR="00031540">
        <w:trPr>
          <w:trHeight w:val="320"/>
        </w:trPr>
        <w:tc>
          <w:tcPr>
            <w:tcW w:w="2704" w:type="dxa"/>
            <w:gridSpan w:val="2"/>
          </w:tcPr>
          <w:p w:rsidR="00031540" w:rsidRDefault="00FC3E05">
            <w:pPr>
              <w:pStyle w:val="TableParagraph"/>
              <w:spacing w:before="66" w:line="234" w:lineRule="exact"/>
              <w:ind w:left="415"/>
              <w:rPr>
                <w:b/>
              </w:rPr>
            </w:pPr>
            <w:r>
              <w:rPr>
                <w:b/>
                <w:color w:val="000104"/>
              </w:rPr>
              <w:t>Reliability</w:t>
            </w:r>
            <w:r>
              <w:rPr>
                <w:b/>
                <w:color w:val="000104"/>
                <w:spacing w:val="-3"/>
              </w:rPr>
              <w:t xml:space="preserve"> </w:t>
            </w:r>
            <w:r>
              <w:rPr>
                <w:b/>
                <w:color w:val="000104"/>
                <w:spacing w:val="-2"/>
              </w:rPr>
              <w:t>Statistics</w:t>
            </w:r>
          </w:p>
        </w:tc>
      </w:tr>
      <w:tr w:rsidR="00031540">
        <w:trPr>
          <w:trHeight w:val="640"/>
        </w:trPr>
        <w:tc>
          <w:tcPr>
            <w:tcW w:w="1518" w:type="dxa"/>
          </w:tcPr>
          <w:p w:rsidR="00031540" w:rsidRDefault="00FC3E05">
            <w:pPr>
              <w:pStyle w:val="TableParagraph"/>
              <w:spacing w:line="320" w:lineRule="atLeast"/>
              <w:ind w:left="539" w:hanging="180"/>
              <w:rPr>
                <w:sz w:val="18"/>
              </w:rPr>
            </w:pPr>
            <w:r>
              <w:rPr>
                <w:color w:val="25495F"/>
                <w:spacing w:val="-2"/>
                <w:sz w:val="18"/>
              </w:rPr>
              <w:t>Cronbach's Alpha</w:t>
            </w:r>
          </w:p>
        </w:tc>
        <w:tc>
          <w:tcPr>
            <w:tcW w:w="1186" w:type="dxa"/>
          </w:tcPr>
          <w:p w:rsidR="00031540" w:rsidRDefault="00FC3E05">
            <w:pPr>
              <w:pStyle w:val="TableParagraph"/>
              <w:spacing w:before="113"/>
              <w:ind w:left="0" w:right="194"/>
              <w:jc w:val="right"/>
              <w:rPr>
                <w:sz w:val="18"/>
              </w:rPr>
            </w:pPr>
            <w:r>
              <w:rPr>
                <w:color w:val="25495F"/>
                <w:sz w:val="18"/>
              </w:rPr>
              <w:t xml:space="preserve">N of </w:t>
            </w:r>
            <w:r>
              <w:rPr>
                <w:color w:val="25495F"/>
                <w:spacing w:val="-2"/>
                <w:sz w:val="18"/>
              </w:rPr>
              <w:t>Items</w:t>
            </w:r>
          </w:p>
        </w:tc>
      </w:tr>
      <w:tr w:rsidR="00031540">
        <w:trPr>
          <w:trHeight w:val="320"/>
        </w:trPr>
        <w:tc>
          <w:tcPr>
            <w:tcW w:w="1518" w:type="dxa"/>
          </w:tcPr>
          <w:p w:rsidR="00031540" w:rsidRDefault="00FC3E05">
            <w:pPr>
              <w:pStyle w:val="TableParagraph"/>
              <w:spacing w:before="113" w:line="186" w:lineRule="exact"/>
              <w:ind w:left="0" w:right="154"/>
              <w:jc w:val="right"/>
              <w:rPr>
                <w:sz w:val="18"/>
              </w:rPr>
            </w:pPr>
            <w:r>
              <w:rPr>
                <w:color w:val="000104"/>
                <w:spacing w:val="-4"/>
                <w:sz w:val="18"/>
              </w:rPr>
              <w:t>.893</w:t>
            </w:r>
          </w:p>
        </w:tc>
        <w:tc>
          <w:tcPr>
            <w:tcW w:w="1186" w:type="dxa"/>
          </w:tcPr>
          <w:p w:rsidR="00031540" w:rsidRDefault="00FC3E05">
            <w:pPr>
              <w:pStyle w:val="TableParagraph"/>
              <w:spacing w:before="113" w:line="186" w:lineRule="exact"/>
              <w:ind w:left="0" w:right="154"/>
              <w:jc w:val="right"/>
              <w:rPr>
                <w:sz w:val="18"/>
              </w:rPr>
            </w:pPr>
            <w:r>
              <w:rPr>
                <w:color w:val="000104"/>
                <w:spacing w:val="-5"/>
                <w:sz w:val="18"/>
              </w:rPr>
              <w:t>36</w:t>
            </w:r>
          </w:p>
        </w:tc>
      </w:tr>
    </w:tbl>
    <w:p w:rsidR="00031540" w:rsidRDefault="00031540">
      <w:pPr>
        <w:pStyle w:val="BodyText"/>
        <w:spacing w:before="275"/>
        <w:rPr>
          <w:b/>
        </w:rPr>
      </w:pPr>
    </w:p>
    <w:p w:rsidR="00031540" w:rsidRDefault="00FC3E05">
      <w:pPr>
        <w:pStyle w:val="ListParagraph"/>
        <w:numPr>
          <w:ilvl w:val="2"/>
          <w:numId w:val="1"/>
        </w:numPr>
        <w:tabs>
          <w:tab w:val="left" w:pos="1855"/>
        </w:tabs>
        <w:ind w:hanging="720"/>
        <w:rPr>
          <w:b/>
          <w:sz w:val="24"/>
        </w:rPr>
      </w:pPr>
      <w:r>
        <w:rPr>
          <w:b/>
          <w:noProof/>
          <w:sz w:val="24"/>
        </w:rPr>
        <w:drawing>
          <wp:anchor distT="0" distB="0" distL="0" distR="0" simplePos="0" relativeHeight="486814720" behindDoc="1" locked="0" layoutInCell="1" allowOverlap="1">
            <wp:simplePos x="0" y="0"/>
            <wp:positionH relativeFrom="page">
              <wp:posOffset>1089025</wp:posOffset>
            </wp:positionH>
            <wp:positionV relativeFrom="paragraph">
              <wp:posOffset>-474711</wp:posOffset>
            </wp:positionV>
            <wp:extent cx="5397500" cy="53213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500" cy="5321300"/>
                    </a:xfrm>
                    <a:prstGeom prst="rect">
                      <a:avLst/>
                    </a:prstGeom>
                  </pic:spPr>
                </pic:pic>
              </a:graphicData>
            </a:graphic>
          </wp:anchor>
        </w:drawing>
      </w:r>
      <w:r>
        <w:rPr>
          <w:b/>
          <w:sz w:val="24"/>
        </w:rPr>
        <w:t>Uji</w:t>
      </w:r>
      <w:r>
        <w:rPr>
          <w:b/>
          <w:spacing w:val="-1"/>
          <w:sz w:val="24"/>
        </w:rPr>
        <w:t xml:space="preserve"> </w:t>
      </w:r>
      <w:r>
        <w:rPr>
          <w:b/>
          <w:spacing w:val="-2"/>
          <w:sz w:val="24"/>
        </w:rPr>
        <w:t>Normalitas</w:t>
      </w:r>
    </w:p>
    <w:p w:rsidR="00031540" w:rsidRDefault="00031540">
      <w:pPr>
        <w:pStyle w:val="BodyText"/>
        <w:rPr>
          <w:b/>
        </w:rPr>
      </w:pPr>
    </w:p>
    <w:p w:rsidR="00031540" w:rsidRDefault="00FC3E05">
      <w:pPr>
        <w:pStyle w:val="BodyText"/>
        <w:spacing w:before="1" w:line="480" w:lineRule="auto"/>
        <w:ind w:left="1135" w:right="1132" w:firstLine="720"/>
        <w:jc w:val="both"/>
      </w:pPr>
      <w:r>
        <w:t xml:space="preserve">Uji ini dilakukan untuk mengetahui apakah data berdistribusi normal atau tidak. Menurut Razali (2011) menjelaskan bahwa jika uji </w:t>
      </w:r>
      <w:r>
        <w:rPr>
          <w:i/>
        </w:rPr>
        <w:t xml:space="preserve">Shapiro-Wilk </w:t>
      </w:r>
      <w:r>
        <w:t>yang pada umumnya penggunaannya terbatas untuk sampel yang kurang dari 50 agar menghasilkan keputusan yang akurat,</w:t>
      </w:r>
      <w:r>
        <w:t xml:space="preserve"> maka uji normalitas pada penelitian ini menggunakan uji </w:t>
      </w:r>
      <w:r>
        <w:rPr>
          <w:i/>
        </w:rPr>
        <w:t xml:space="preserve">Shapiro-Wilk </w:t>
      </w:r>
      <w:r>
        <w:t>dikarenakan sampel &lt; 50. Berikut adalah hasil uji normalitas menggunakan SPSS 25:</w:t>
      </w:r>
    </w:p>
    <w:p w:rsidR="00031540" w:rsidRDefault="00031540">
      <w:pPr>
        <w:pStyle w:val="BodyText"/>
        <w:spacing w:before="46"/>
        <w:rPr>
          <w:sz w:val="20"/>
        </w:rPr>
      </w:pPr>
    </w:p>
    <w:tbl>
      <w:tblPr>
        <w:tblW w:w="0" w:type="auto"/>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0"/>
        <w:gridCol w:w="1030"/>
        <w:gridCol w:w="1030"/>
        <w:gridCol w:w="1030"/>
        <w:gridCol w:w="1030"/>
        <w:gridCol w:w="1031"/>
        <w:gridCol w:w="1030"/>
      </w:tblGrid>
      <w:tr w:rsidR="00031540">
        <w:trPr>
          <w:trHeight w:val="320"/>
        </w:trPr>
        <w:tc>
          <w:tcPr>
            <w:tcW w:w="7701" w:type="dxa"/>
            <w:gridSpan w:val="7"/>
          </w:tcPr>
          <w:p w:rsidR="00031540" w:rsidRDefault="00FC3E05">
            <w:pPr>
              <w:pStyle w:val="TableParagraph"/>
              <w:spacing w:before="66" w:line="233" w:lineRule="exact"/>
              <w:ind w:left="12"/>
              <w:jc w:val="center"/>
              <w:rPr>
                <w:b/>
              </w:rPr>
            </w:pPr>
            <w:r>
              <w:rPr>
                <w:b/>
                <w:color w:val="000104"/>
              </w:rPr>
              <w:t>Tests of</w:t>
            </w:r>
            <w:r>
              <w:rPr>
                <w:b/>
                <w:color w:val="000104"/>
                <w:spacing w:val="-1"/>
              </w:rPr>
              <w:t xml:space="preserve"> </w:t>
            </w:r>
            <w:r>
              <w:rPr>
                <w:b/>
                <w:color w:val="000104"/>
                <w:spacing w:val="-2"/>
              </w:rPr>
              <w:t>Normality</w:t>
            </w:r>
          </w:p>
        </w:tc>
      </w:tr>
      <w:tr w:rsidR="00031540">
        <w:trPr>
          <w:trHeight w:val="320"/>
        </w:trPr>
        <w:tc>
          <w:tcPr>
            <w:tcW w:w="1520" w:type="dxa"/>
            <w:vMerge w:val="restart"/>
          </w:tcPr>
          <w:p w:rsidR="00031540" w:rsidRDefault="00031540">
            <w:pPr>
              <w:pStyle w:val="TableParagraph"/>
              <w:ind w:left="0"/>
            </w:pPr>
          </w:p>
        </w:tc>
        <w:tc>
          <w:tcPr>
            <w:tcW w:w="3090" w:type="dxa"/>
            <w:gridSpan w:val="3"/>
          </w:tcPr>
          <w:p w:rsidR="00031540" w:rsidRDefault="00FC3E05">
            <w:pPr>
              <w:pStyle w:val="TableParagraph"/>
              <w:spacing w:before="114" w:line="186" w:lineRule="exact"/>
              <w:ind w:left="719"/>
              <w:rPr>
                <w:sz w:val="18"/>
              </w:rPr>
            </w:pPr>
            <w:r>
              <w:rPr>
                <w:color w:val="25495F"/>
                <w:sz w:val="18"/>
              </w:rPr>
              <w:t>Kolmogorov-</w:t>
            </w:r>
            <w:r>
              <w:rPr>
                <w:color w:val="25495F"/>
                <w:spacing w:val="-2"/>
                <w:sz w:val="18"/>
              </w:rPr>
              <w:t>Smirnov</w:t>
            </w:r>
            <w:r>
              <w:rPr>
                <w:color w:val="25495F"/>
                <w:spacing w:val="-2"/>
                <w:sz w:val="18"/>
                <w:vertAlign w:val="superscript"/>
              </w:rPr>
              <w:t>a</w:t>
            </w:r>
          </w:p>
        </w:tc>
        <w:tc>
          <w:tcPr>
            <w:tcW w:w="3091" w:type="dxa"/>
            <w:gridSpan w:val="3"/>
          </w:tcPr>
          <w:p w:rsidR="00031540" w:rsidRDefault="00FC3E05">
            <w:pPr>
              <w:pStyle w:val="TableParagraph"/>
              <w:spacing w:before="114" w:line="186" w:lineRule="exact"/>
              <w:ind w:left="10"/>
              <w:jc w:val="center"/>
              <w:rPr>
                <w:sz w:val="18"/>
              </w:rPr>
            </w:pPr>
            <w:r>
              <w:rPr>
                <w:color w:val="25495F"/>
                <w:spacing w:val="-2"/>
                <w:sz w:val="18"/>
              </w:rPr>
              <w:t>Shapiro-</w:t>
            </w:r>
            <w:r>
              <w:rPr>
                <w:color w:val="25495F"/>
                <w:spacing w:val="-4"/>
                <w:sz w:val="18"/>
              </w:rPr>
              <w:t>Wilk</w:t>
            </w:r>
          </w:p>
        </w:tc>
      </w:tr>
      <w:tr w:rsidR="00031540">
        <w:trPr>
          <w:trHeight w:val="320"/>
        </w:trPr>
        <w:tc>
          <w:tcPr>
            <w:tcW w:w="1520" w:type="dxa"/>
            <w:vMerge/>
            <w:tcBorders>
              <w:top w:val="nil"/>
            </w:tcBorders>
          </w:tcPr>
          <w:p w:rsidR="00031540" w:rsidRDefault="00031540">
            <w:pPr>
              <w:rPr>
                <w:sz w:val="2"/>
                <w:szCs w:val="2"/>
              </w:rPr>
            </w:pPr>
          </w:p>
        </w:tc>
        <w:tc>
          <w:tcPr>
            <w:tcW w:w="1030" w:type="dxa"/>
          </w:tcPr>
          <w:p w:rsidR="00031540" w:rsidRDefault="00FC3E05">
            <w:pPr>
              <w:pStyle w:val="TableParagraph"/>
              <w:spacing w:before="114" w:line="186" w:lineRule="exact"/>
              <w:ind w:left="225"/>
              <w:rPr>
                <w:sz w:val="18"/>
              </w:rPr>
            </w:pPr>
            <w:r>
              <w:rPr>
                <w:color w:val="25495F"/>
                <w:spacing w:val="-2"/>
                <w:sz w:val="18"/>
              </w:rPr>
              <w:t>Statistic</w:t>
            </w:r>
          </w:p>
        </w:tc>
        <w:tc>
          <w:tcPr>
            <w:tcW w:w="1030" w:type="dxa"/>
          </w:tcPr>
          <w:p w:rsidR="00031540" w:rsidRDefault="00FC3E05">
            <w:pPr>
              <w:pStyle w:val="TableParagraph"/>
              <w:spacing w:before="114" w:line="186" w:lineRule="exact"/>
              <w:ind w:left="13"/>
              <w:jc w:val="center"/>
              <w:rPr>
                <w:sz w:val="18"/>
              </w:rPr>
            </w:pPr>
            <w:r>
              <w:rPr>
                <w:color w:val="25495F"/>
                <w:spacing w:val="-5"/>
                <w:sz w:val="18"/>
              </w:rPr>
              <w:t>df</w:t>
            </w:r>
          </w:p>
        </w:tc>
        <w:tc>
          <w:tcPr>
            <w:tcW w:w="1030" w:type="dxa"/>
          </w:tcPr>
          <w:p w:rsidR="00031540" w:rsidRDefault="00FC3E05">
            <w:pPr>
              <w:pStyle w:val="TableParagraph"/>
              <w:spacing w:before="114" w:line="186" w:lineRule="exact"/>
              <w:ind w:left="13" w:right="2"/>
              <w:jc w:val="center"/>
              <w:rPr>
                <w:sz w:val="18"/>
              </w:rPr>
            </w:pPr>
            <w:r>
              <w:rPr>
                <w:color w:val="25495F"/>
                <w:spacing w:val="-4"/>
                <w:sz w:val="18"/>
              </w:rPr>
              <w:t>Sig.</w:t>
            </w:r>
          </w:p>
        </w:tc>
        <w:tc>
          <w:tcPr>
            <w:tcW w:w="1030" w:type="dxa"/>
          </w:tcPr>
          <w:p w:rsidR="00031540" w:rsidRDefault="00FC3E05">
            <w:pPr>
              <w:pStyle w:val="TableParagraph"/>
              <w:spacing w:before="114" w:line="186" w:lineRule="exact"/>
              <w:ind w:left="0" w:right="213"/>
              <w:jc w:val="right"/>
              <w:rPr>
                <w:sz w:val="18"/>
              </w:rPr>
            </w:pPr>
            <w:r>
              <w:rPr>
                <w:color w:val="25495F"/>
                <w:spacing w:val="-2"/>
                <w:sz w:val="18"/>
              </w:rPr>
              <w:t>Statistic</w:t>
            </w:r>
          </w:p>
        </w:tc>
        <w:tc>
          <w:tcPr>
            <w:tcW w:w="1031" w:type="dxa"/>
          </w:tcPr>
          <w:p w:rsidR="00031540" w:rsidRDefault="00FC3E05">
            <w:pPr>
              <w:pStyle w:val="TableParagraph"/>
              <w:spacing w:before="114" w:line="186" w:lineRule="exact"/>
              <w:ind w:left="12"/>
              <w:jc w:val="center"/>
              <w:rPr>
                <w:sz w:val="18"/>
              </w:rPr>
            </w:pPr>
            <w:r>
              <w:rPr>
                <w:color w:val="25495F"/>
                <w:spacing w:val="-5"/>
                <w:sz w:val="18"/>
              </w:rPr>
              <w:t>df</w:t>
            </w:r>
          </w:p>
        </w:tc>
        <w:tc>
          <w:tcPr>
            <w:tcW w:w="1030" w:type="dxa"/>
          </w:tcPr>
          <w:p w:rsidR="00031540" w:rsidRDefault="00FC3E05">
            <w:pPr>
              <w:pStyle w:val="TableParagraph"/>
              <w:spacing w:before="114" w:line="186" w:lineRule="exact"/>
              <w:ind w:left="13" w:right="3"/>
              <w:jc w:val="center"/>
              <w:rPr>
                <w:sz w:val="18"/>
              </w:rPr>
            </w:pPr>
            <w:r>
              <w:rPr>
                <w:color w:val="25495F"/>
                <w:spacing w:val="-4"/>
                <w:sz w:val="18"/>
              </w:rPr>
              <w:t>Sig.</w:t>
            </w:r>
          </w:p>
        </w:tc>
      </w:tr>
      <w:tr w:rsidR="00031540">
        <w:trPr>
          <w:trHeight w:val="320"/>
        </w:trPr>
        <w:tc>
          <w:tcPr>
            <w:tcW w:w="1520" w:type="dxa"/>
          </w:tcPr>
          <w:p w:rsidR="00031540" w:rsidRDefault="00FC3E05">
            <w:pPr>
              <w:pStyle w:val="TableParagraph"/>
              <w:spacing w:before="114" w:line="186" w:lineRule="exact"/>
              <w:ind w:left="0" w:right="34"/>
              <w:jc w:val="center"/>
              <w:rPr>
                <w:sz w:val="18"/>
              </w:rPr>
            </w:pPr>
            <w:r>
              <w:rPr>
                <w:color w:val="25495F"/>
                <w:sz w:val="18"/>
              </w:rPr>
              <w:t xml:space="preserve">Aplikasi </w:t>
            </w:r>
            <w:r>
              <w:rPr>
                <w:color w:val="25495F"/>
                <w:spacing w:val="-2"/>
                <w:sz w:val="18"/>
              </w:rPr>
              <w:t>Tiktok</w:t>
            </w:r>
          </w:p>
        </w:tc>
        <w:tc>
          <w:tcPr>
            <w:tcW w:w="1030" w:type="dxa"/>
          </w:tcPr>
          <w:p w:rsidR="00031540" w:rsidRDefault="00FC3E05">
            <w:pPr>
              <w:pStyle w:val="TableParagraph"/>
              <w:spacing w:before="114" w:line="186" w:lineRule="exact"/>
              <w:ind w:left="0" w:right="154"/>
              <w:jc w:val="right"/>
              <w:rPr>
                <w:sz w:val="18"/>
              </w:rPr>
            </w:pPr>
            <w:r>
              <w:rPr>
                <w:color w:val="000104"/>
                <w:spacing w:val="-4"/>
                <w:sz w:val="18"/>
              </w:rPr>
              <w:t>.108</w:t>
            </w:r>
          </w:p>
        </w:tc>
        <w:tc>
          <w:tcPr>
            <w:tcW w:w="1030" w:type="dxa"/>
          </w:tcPr>
          <w:p w:rsidR="00031540" w:rsidRDefault="00FC3E05">
            <w:pPr>
              <w:pStyle w:val="TableParagraph"/>
              <w:spacing w:before="114" w:line="186" w:lineRule="exact"/>
              <w:ind w:left="0" w:right="154"/>
              <w:jc w:val="right"/>
              <w:rPr>
                <w:sz w:val="18"/>
              </w:rPr>
            </w:pPr>
            <w:r>
              <w:rPr>
                <w:color w:val="000104"/>
                <w:spacing w:val="-5"/>
                <w:sz w:val="18"/>
              </w:rPr>
              <w:t>40</w:t>
            </w:r>
          </w:p>
        </w:tc>
        <w:tc>
          <w:tcPr>
            <w:tcW w:w="1030" w:type="dxa"/>
          </w:tcPr>
          <w:p w:rsidR="00031540" w:rsidRDefault="00FC3E05">
            <w:pPr>
              <w:pStyle w:val="TableParagraph"/>
              <w:spacing w:before="114" w:line="186" w:lineRule="exact"/>
              <w:ind w:left="0" w:right="154"/>
              <w:jc w:val="right"/>
              <w:rPr>
                <w:sz w:val="18"/>
              </w:rPr>
            </w:pPr>
            <w:r>
              <w:rPr>
                <w:color w:val="000104"/>
                <w:spacing w:val="-2"/>
                <w:sz w:val="18"/>
              </w:rPr>
              <w:t>.200</w:t>
            </w:r>
            <w:r>
              <w:rPr>
                <w:color w:val="000104"/>
                <w:spacing w:val="-2"/>
                <w:sz w:val="18"/>
                <w:vertAlign w:val="superscript"/>
              </w:rPr>
              <w:t>*</w:t>
            </w:r>
          </w:p>
        </w:tc>
        <w:tc>
          <w:tcPr>
            <w:tcW w:w="1030" w:type="dxa"/>
          </w:tcPr>
          <w:p w:rsidR="00031540" w:rsidRDefault="00FC3E05">
            <w:pPr>
              <w:pStyle w:val="TableParagraph"/>
              <w:spacing w:before="114" w:line="186" w:lineRule="exact"/>
              <w:ind w:left="0" w:right="154"/>
              <w:jc w:val="right"/>
              <w:rPr>
                <w:sz w:val="18"/>
              </w:rPr>
            </w:pPr>
            <w:r>
              <w:rPr>
                <w:color w:val="000104"/>
                <w:spacing w:val="-4"/>
                <w:sz w:val="18"/>
              </w:rPr>
              <w:t>.971</w:t>
            </w:r>
          </w:p>
        </w:tc>
        <w:tc>
          <w:tcPr>
            <w:tcW w:w="1031" w:type="dxa"/>
          </w:tcPr>
          <w:p w:rsidR="00031540" w:rsidRDefault="00FC3E05">
            <w:pPr>
              <w:pStyle w:val="TableParagraph"/>
              <w:spacing w:before="114" w:line="186" w:lineRule="exact"/>
              <w:ind w:left="0" w:right="156"/>
              <w:jc w:val="right"/>
              <w:rPr>
                <w:sz w:val="18"/>
              </w:rPr>
            </w:pPr>
            <w:r>
              <w:rPr>
                <w:color w:val="000104"/>
                <w:spacing w:val="-5"/>
                <w:sz w:val="18"/>
              </w:rPr>
              <w:t>40</w:t>
            </w:r>
          </w:p>
        </w:tc>
        <w:tc>
          <w:tcPr>
            <w:tcW w:w="1030" w:type="dxa"/>
          </w:tcPr>
          <w:p w:rsidR="00031540" w:rsidRDefault="00FC3E05">
            <w:pPr>
              <w:pStyle w:val="TableParagraph"/>
              <w:spacing w:before="114" w:line="186" w:lineRule="exact"/>
              <w:ind w:left="0" w:right="155"/>
              <w:jc w:val="right"/>
              <w:rPr>
                <w:sz w:val="18"/>
              </w:rPr>
            </w:pPr>
            <w:r>
              <w:rPr>
                <w:color w:val="000104"/>
                <w:spacing w:val="-4"/>
                <w:sz w:val="18"/>
              </w:rPr>
              <w:t>.392</w:t>
            </w:r>
          </w:p>
        </w:tc>
      </w:tr>
      <w:tr w:rsidR="00031540">
        <w:trPr>
          <w:trHeight w:val="320"/>
        </w:trPr>
        <w:tc>
          <w:tcPr>
            <w:tcW w:w="1520" w:type="dxa"/>
          </w:tcPr>
          <w:p w:rsidR="00031540" w:rsidRDefault="00FC3E05">
            <w:pPr>
              <w:pStyle w:val="TableParagraph"/>
              <w:spacing w:before="114" w:line="186" w:lineRule="exact"/>
              <w:ind w:left="20" w:right="34"/>
              <w:jc w:val="center"/>
              <w:rPr>
                <w:sz w:val="18"/>
              </w:rPr>
            </w:pPr>
            <w:r>
              <w:rPr>
                <w:color w:val="25495F"/>
                <w:sz w:val="18"/>
              </w:rPr>
              <w:t>Berpikir</w:t>
            </w:r>
            <w:r>
              <w:rPr>
                <w:color w:val="25495F"/>
                <w:spacing w:val="-6"/>
                <w:sz w:val="18"/>
              </w:rPr>
              <w:t xml:space="preserve"> </w:t>
            </w:r>
            <w:r>
              <w:rPr>
                <w:color w:val="25495F"/>
                <w:spacing w:val="-2"/>
                <w:sz w:val="18"/>
              </w:rPr>
              <w:t>Kreatif</w:t>
            </w:r>
          </w:p>
        </w:tc>
        <w:tc>
          <w:tcPr>
            <w:tcW w:w="1030" w:type="dxa"/>
          </w:tcPr>
          <w:p w:rsidR="00031540" w:rsidRDefault="00FC3E05">
            <w:pPr>
              <w:pStyle w:val="TableParagraph"/>
              <w:spacing w:before="114" w:line="186" w:lineRule="exact"/>
              <w:ind w:left="0" w:right="154"/>
              <w:jc w:val="right"/>
              <w:rPr>
                <w:sz w:val="18"/>
              </w:rPr>
            </w:pPr>
            <w:r>
              <w:rPr>
                <w:color w:val="000104"/>
                <w:spacing w:val="-4"/>
                <w:sz w:val="18"/>
              </w:rPr>
              <w:t>.112</w:t>
            </w:r>
          </w:p>
        </w:tc>
        <w:tc>
          <w:tcPr>
            <w:tcW w:w="1030" w:type="dxa"/>
          </w:tcPr>
          <w:p w:rsidR="00031540" w:rsidRDefault="00FC3E05">
            <w:pPr>
              <w:pStyle w:val="TableParagraph"/>
              <w:spacing w:before="114" w:line="186" w:lineRule="exact"/>
              <w:ind w:left="0" w:right="154"/>
              <w:jc w:val="right"/>
              <w:rPr>
                <w:sz w:val="18"/>
              </w:rPr>
            </w:pPr>
            <w:r>
              <w:rPr>
                <w:color w:val="000104"/>
                <w:spacing w:val="-5"/>
                <w:sz w:val="18"/>
              </w:rPr>
              <w:t>40</w:t>
            </w:r>
          </w:p>
        </w:tc>
        <w:tc>
          <w:tcPr>
            <w:tcW w:w="1030" w:type="dxa"/>
          </w:tcPr>
          <w:p w:rsidR="00031540" w:rsidRDefault="00FC3E05">
            <w:pPr>
              <w:pStyle w:val="TableParagraph"/>
              <w:spacing w:before="114" w:line="186" w:lineRule="exact"/>
              <w:ind w:left="0" w:right="154"/>
              <w:jc w:val="right"/>
              <w:rPr>
                <w:sz w:val="18"/>
              </w:rPr>
            </w:pPr>
            <w:r>
              <w:rPr>
                <w:color w:val="000104"/>
                <w:spacing w:val="-2"/>
                <w:sz w:val="18"/>
              </w:rPr>
              <w:t>.200</w:t>
            </w:r>
            <w:r>
              <w:rPr>
                <w:color w:val="000104"/>
                <w:spacing w:val="-2"/>
                <w:sz w:val="18"/>
                <w:vertAlign w:val="superscript"/>
              </w:rPr>
              <w:t>*</w:t>
            </w:r>
          </w:p>
        </w:tc>
        <w:tc>
          <w:tcPr>
            <w:tcW w:w="1030" w:type="dxa"/>
          </w:tcPr>
          <w:p w:rsidR="00031540" w:rsidRDefault="00FC3E05">
            <w:pPr>
              <w:pStyle w:val="TableParagraph"/>
              <w:spacing w:before="114" w:line="186" w:lineRule="exact"/>
              <w:ind w:left="0" w:right="154"/>
              <w:jc w:val="right"/>
              <w:rPr>
                <w:sz w:val="18"/>
              </w:rPr>
            </w:pPr>
            <w:r>
              <w:rPr>
                <w:color w:val="000104"/>
                <w:spacing w:val="-4"/>
                <w:sz w:val="18"/>
              </w:rPr>
              <w:t>.968</w:t>
            </w:r>
          </w:p>
        </w:tc>
        <w:tc>
          <w:tcPr>
            <w:tcW w:w="1031" w:type="dxa"/>
          </w:tcPr>
          <w:p w:rsidR="00031540" w:rsidRDefault="00FC3E05">
            <w:pPr>
              <w:pStyle w:val="TableParagraph"/>
              <w:spacing w:before="114" w:line="186" w:lineRule="exact"/>
              <w:ind w:left="0" w:right="156"/>
              <w:jc w:val="right"/>
              <w:rPr>
                <w:sz w:val="18"/>
              </w:rPr>
            </w:pPr>
            <w:r>
              <w:rPr>
                <w:color w:val="000104"/>
                <w:spacing w:val="-5"/>
                <w:sz w:val="18"/>
              </w:rPr>
              <w:t>40</w:t>
            </w:r>
          </w:p>
        </w:tc>
        <w:tc>
          <w:tcPr>
            <w:tcW w:w="1030" w:type="dxa"/>
          </w:tcPr>
          <w:p w:rsidR="00031540" w:rsidRDefault="00FC3E05">
            <w:pPr>
              <w:pStyle w:val="TableParagraph"/>
              <w:spacing w:before="114" w:line="186" w:lineRule="exact"/>
              <w:ind w:left="0" w:right="155"/>
              <w:jc w:val="right"/>
              <w:rPr>
                <w:sz w:val="18"/>
              </w:rPr>
            </w:pPr>
            <w:r>
              <w:rPr>
                <w:color w:val="000104"/>
                <w:spacing w:val="-4"/>
                <w:sz w:val="18"/>
              </w:rPr>
              <w:t>.321</w:t>
            </w:r>
          </w:p>
        </w:tc>
      </w:tr>
      <w:tr w:rsidR="00031540">
        <w:trPr>
          <w:trHeight w:val="320"/>
        </w:trPr>
        <w:tc>
          <w:tcPr>
            <w:tcW w:w="7701" w:type="dxa"/>
            <w:gridSpan w:val="7"/>
          </w:tcPr>
          <w:p w:rsidR="00031540" w:rsidRDefault="00FC3E05">
            <w:pPr>
              <w:pStyle w:val="TableParagraph"/>
              <w:spacing w:before="114" w:line="186" w:lineRule="exact"/>
              <w:ind w:left="168"/>
              <w:rPr>
                <w:sz w:val="18"/>
              </w:rPr>
            </w:pPr>
            <w:r>
              <w:rPr>
                <w:color w:val="000104"/>
                <w:sz w:val="18"/>
              </w:rPr>
              <w:t>*.</w:t>
            </w:r>
            <w:r>
              <w:rPr>
                <w:color w:val="000104"/>
                <w:spacing w:val="1"/>
                <w:sz w:val="18"/>
              </w:rPr>
              <w:t xml:space="preserve"> </w:t>
            </w:r>
            <w:r>
              <w:rPr>
                <w:color w:val="000104"/>
                <w:sz w:val="18"/>
              </w:rPr>
              <w:t>This is</w:t>
            </w:r>
            <w:r>
              <w:rPr>
                <w:color w:val="000104"/>
                <w:spacing w:val="-2"/>
                <w:sz w:val="18"/>
              </w:rPr>
              <w:t xml:space="preserve"> </w:t>
            </w:r>
            <w:r>
              <w:rPr>
                <w:color w:val="000104"/>
                <w:sz w:val="18"/>
              </w:rPr>
              <w:t>a</w:t>
            </w:r>
            <w:r>
              <w:rPr>
                <w:color w:val="000104"/>
                <w:spacing w:val="-2"/>
                <w:sz w:val="18"/>
              </w:rPr>
              <w:t xml:space="preserve"> </w:t>
            </w:r>
            <w:r>
              <w:rPr>
                <w:color w:val="000104"/>
                <w:sz w:val="18"/>
              </w:rPr>
              <w:t>lower</w:t>
            </w:r>
            <w:r>
              <w:rPr>
                <w:color w:val="000104"/>
                <w:spacing w:val="-1"/>
                <w:sz w:val="18"/>
              </w:rPr>
              <w:t xml:space="preserve"> </w:t>
            </w:r>
            <w:r>
              <w:rPr>
                <w:color w:val="000104"/>
                <w:sz w:val="18"/>
              </w:rPr>
              <w:t>bound</w:t>
            </w:r>
            <w:r>
              <w:rPr>
                <w:color w:val="000104"/>
                <w:spacing w:val="-2"/>
                <w:sz w:val="18"/>
              </w:rPr>
              <w:t xml:space="preserve"> </w:t>
            </w:r>
            <w:r>
              <w:rPr>
                <w:color w:val="000104"/>
                <w:sz w:val="18"/>
              </w:rPr>
              <w:t xml:space="preserve">of the true </w:t>
            </w:r>
            <w:r>
              <w:rPr>
                <w:color w:val="000104"/>
                <w:spacing w:val="-2"/>
                <w:sz w:val="18"/>
              </w:rPr>
              <w:t>significance.</w:t>
            </w:r>
          </w:p>
        </w:tc>
      </w:tr>
      <w:tr w:rsidR="00031540">
        <w:trPr>
          <w:trHeight w:val="320"/>
        </w:trPr>
        <w:tc>
          <w:tcPr>
            <w:tcW w:w="7701" w:type="dxa"/>
            <w:gridSpan w:val="7"/>
          </w:tcPr>
          <w:p w:rsidR="00031540" w:rsidRDefault="00FC3E05">
            <w:pPr>
              <w:pStyle w:val="TableParagraph"/>
              <w:spacing w:before="114" w:line="186" w:lineRule="exact"/>
              <w:ind w:left="168"/>
              <w:rPr>
                <w:sz w:val="18"/>
              </w:rPr>
            </w:pPr>
            <w:r>
              <w:rPr>
                <w:color w:val="000104"/>
                <w:sz w:val="18"/>
              </w:rPr>
              <w:t>a.</w:t>
            </w:r>
            <w:r>
              <w:rPr>
                <w:color w:val="000104"/>
                <w:spacing w:val="1"/>
                <w:sz w:val="18"/>
              </w:rPr>
              <w:t xml:space="preserve"> </w:t>
            </w:r>
            <w:r>
              <w:rPr>
                <w:color w:val="000104"/>
                <w:sz w:val="18"/>
              </w:rPr>
              <w:t>Lilliefors</w:t>
            </w:r>
            <w:r>
              <w:rPr>
                <w:color w:val="000104"/>
                <w:spacing w:val="-2"/>
                <w:sz w:val="18"/>
              </w:rPr>
              <w:t xml:space="preserve"> </w:t>
            </w:r>
            <w:r>
              <w:rPr>
                <w:color w:val="000104"/>
                <w:sz w:val="18"/>
              </w:rPr>
              <w:t>Significance</w:t>
            </w:r>
            <w:r>
              <w:rPr>
                <w:color w:val="000104"/>
                <w:spacing w:val="1"/>
                <w:sz w:val="18"/>
              </w:rPr>
              <w:t xml:space="preserve"> </w:t>
            </w:r>
            <w:r>
              <w:rPr>
                <w:color w:val="000104"/>
                <w:spacing w:val="-2"/>
                <w:sz w:val="18"/>
              </w:rPr>
              <w:t>Correction</w:t>
            </w:r>
          </w:p>
        </w:tc>
      </w:tr>
    </w:tbl>
    <w:p w:rsidR="00031540" w:rsidRDefault="00FC3E05">
      <w:pPr>
        <w:pStyle w:val="BodyText"/>
        <w:spacing w:line="480" w:lineRule="auto"/>
        <w:ind w:left="1135" w:right="1132" w:firstLine="720"/>
        <w:jc w:val="both"/>
      </w:pPr>
      <w:r>
        <w:t xml:space="preserve">Data tersebut dianalisis uji normalitas dengan program </w:t>
      </w:r>
      <w:r>
        <w:rPr>
          <w:i/>
        </w:rPr>
        <w:t xml:space="preserve">SPSS Statistic </w:t>
      </w:r>
      <w:r>
        <w:t xml:space="preserve">25. Hasil perhitungan uji normalitas pada variabel x memiliki nilai signifikan 0,392 &gt; 0,05, maka data penelitian berdistribusi normal. Pada variabel y memiliki nilai signifikan 0,321 &gt; </w:t>
      </w:r>
      <w:r>
        <w:t>0,05, maka data penelitian berdistribusi normal.</w:t>
      </w:r>
    </w:p>
    <w:p w:rsidR="00031540" w:rsidRDefault="00FC3E05">
      <w:pPr>
        <w:pStyle w:val="Heading1"/>
        <w:numPr>
          <w:ilvl w:val="2"/>
          <w:numId w:val="1"/>
        </w:numPr>
        <w:tabs>
          <w:tab w:val="left" w:pos="1855"/>
        </w:tabs>
        <w:ind w:hanging="720"/>
        <w:jc w:val="both"/>
      </w:pPr>
      <w:r>
        <w:t>Uji</w:t>
      </w:r>
      <w:r>
        <w:rPr>
          <w:spacing w:val="-1"/>
        </w:rPr>
        <w:t xml:space="preserve"> </w:t>
      </w:r>
      <w:r>
        <w:rPr>
          <w:spacing w:val="-2"/>
        </w:rPr>
        <w:t>Linieritas</w:t>
      </w:r>
    </w:p>
    <w:p w:rsidR="00031540" w:rsidRDefault="00031540">
      <w:pPr>
        <w:pStyle w:val="BodyText"/>
        <w:spacing w:before="1"/>
        <w:rPr>
          <w:b/>
        </w:rPr>
      </w:pPr>
    </w:p>
    <w:p w:rsidR="00031540" w:rsidRDefault="00FC3E05">
      <w:pPr>
        <w:spacing w:line="480" w:lineRule="auto"/>
        <w:ind w:left="1135" w:right="1133" w:firstLine="720"/>
        <w:jc w:val="both"/>
        <w:rPr>
          <w:sz w:val="24"/>
        </w:rPr>
      </w:pPr>
      <w:r>
        <w:rPr>
          <w:sz w:val="24"/>
        </w:rPr>
        <w:t xml:space="preserve">Untuk menguji linieritas instrument, peneliti menggunakan bantuan </w:t>
      </w:r>
      <w:r>
        <w:rPr>
          <w:spacing w:val="-2"/>
          <w:sz w:val="24"/>
        </w:rPr>
        <w:t>program</w:t>
      </w:r>
      <w:r>
        <w:rPr>
          <w:spacing w:val="-5"/>
          <w:sz w:val="24"/>
        </w:rPr>
        <w:t xml:space="preserve"> </w:t>
      </w:r>
      <w:r>
        <w:rPr>
          <w:spacing w:val="-2"/>
          <w:sz w:val="24"/>
        </w:rPr>
        <w:t>SPSS</w:t>
      </w:r>
      <w:r>
        <w:rPr>
          <w:spacing w:val="-1"/>
          <w:sz w:val="24"/>
        </w:rPr>
        <w:t xml:space="preserve"> </w:t>
      </w:r>
      <w:r>
        <w:rPr>
          <w:spacing w:val="-2"/>
          <w:sz w:val="24"/>
        </w:rPr>
        <w:t>(</w:t>
      </w:r>
      <w:r>
        <w:rPr>
          <w:i/>
          <w:spacing w:val="-2"/>
          <w:sz w:val="24"/>
        </w:rPr>
        <w:t>Statistical</w:t>
      </w:r>
      <w:r>
        <w:rPr>
          <w:i/>
          <w:spacing w:val="-4"/>
          <w:sz w:val="24"/>
        </w:rPr>
        <w:t xml:space="preserve"> </w:t>
      </w:r>
      <w:r>
        <w:rPr>
          <w:i/>
          <w:spacing w:val="-2"/>
          <w:sz w:val="24"/>
        </w:rPr>
        <w:t>Package</w:t>
      </w:r>
      <w:r>
        <w:rPr>
          <w:i/>
          <w:spacing w:val="-1"/>
          <w:sz w:val="24"/>
        </w:rPr>
        <w:t xml:space="preserve"> </w:t>
      </w:r>
      <w:r>
        <w:rPr>
          <w:i/>
          <w:spacing w:val="-2"/>
          <w:sz w:val="24"/>
        </w:rPr>
        <w:t>for</w:t>
      </w:r>
      <w:r>
        <w:rPr>
          <w:i/>
          <w:spacing w:val="-1"/>
          <w:sz w:val="24"/>
        </w:rPr>
        <w:t xml:space="preserve"> </w:t>
      </w:r>
      <w:r>
        <w:rPr>
          <w:i/>
          <w:spacing w:val="-2"/>
          <w:sz w:val="24"/>
        </w:rPr>
        <w:t>Social</w:t>
      </w:r>
      <w:r>
        <w:rPr>
          <w:i/>
          <w:spacing w:val="-4"/>
          <w:sz w:val="24"/>
        </w:rPr>
        <w:t xml:space="preserve"> </w:t>
      </w:r>
      <w:r>
        <w:rPr>
          <w:i/>
          <w:spacing w:val="-2"/>
          <w:sz w:val="24"/>
        </w:rPr>
        <w:t>Science</w:t>
      </w:r>
      <w:r>
        <w:rPr>
          <w:spacing w:val="-2"/>
          <w:sz w:val="24"/>
        </w:rPr>
        <w:t>).</w:t>
      </w:r>
      <w:r>
        <w:rPr>
          <w:spacing w:val="1"/>
          <w:sz w:val="24"/>
        </w:rPr>
        <w:t xml:space="preserve"> </w:t>
      </w:r>
      <w:r>
        <w:rPr>
          <w:spacing w:val="-2"/>
          <w:sz w:val="24"/>
        </w:rPr>
        <w:t>Penelitian ini</w:t>
      </w:r>
      <w:r>
        <w:rPr>
          <w:sz w:val="24"/>
        </w:rPr>
        <w:t xml:space="preserve"> </w:t>
      </w:r>
      <w:r>
        <w:rPr>
          <w:spacing w:val="-2"/>
          <w:sz w:val="24"/>
        </w:rPr>
        <w:t>mengguankan</w:t>
      </w:r>
    </w:p>
    <w:p w:rsidR="00031540" w:rsidRDefault="00031540">
      <w:pPr>
        <w:spacing w:line="480" w:lineRule="auto"/>
        <w:jc w:val="both"/>
        <w:rPr>
          <w:sz w:val="24"/>
        </w:rPr>
        <w:sectPr w:rsidR="00031540">
          <w:pgSz w:w="11910" w:h="16840"/>
          <w:pgMar w:top="1940" w:right="566" w:bottom="280" w:left="1133" w:header="728" w:footer="0" w:gutter="0"/>
          <w:cols w:space="720"/>
        </w:sectPr>
      </w:pPr>
    </w:p>
    <w:p w:rsidR="00031540" w:rsidRDefault="00031540">
      <w:pPr>
        <w:pStyle w:val="BodyText"/>
        <w:spacing w:before="52"/>
      </w:pPr>
    </w:p>
    <w:p w:rsidR="00031540" w:rsidRDefault="00FC3E05">
      <w:pPr>
        <w:pStyle w:val="BodyText"/>
        <w:spacing w:line="480" w:lineRule="auto"/>
        <w:ind w:left="1135" w:right="1132"/>
        <w:jc w:val="both"/>
      </w:pPr>
      <w:r>
        <w:rPr>
          <w:noProof/>
        </w:rPr>
        <w:drawing>
          <wp:anchor distT="0" distB="0" distL="0" distR="0" simplePos="0" relativeHeight="486815232" behindDoc="1" locked="0" layoutInCell="1" allowOverlap="1">
            <wp:simplePos x="0" y="0"/>
            <wp:positionH relativeFrom="page">
              <wp:posOffset>1089025</wp:posOffset>
            </wp:positionH>
            <wp:positionV relativeFrom="paragraph">
              <wp:posOffset>1239534</wp:posOffset>
            </wp:positionV>
            <wp:extent cx="5397500" cy="53213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500" cy="5321300"/>
                    </a:xfrm>
                    <a:prstGeom prst="rect">
                      <a:avLst/>
                    </a:prstGeom>
                  </pic:spPr>
                </pic:pic>
              </a:graphicData>
            </a:graphic>
          </wp:anchor>
        </w:drawing>
      </w:r>
      <w:r>
        <w:t>metode</w:t>
      </w:r>
      <w:r>
        <w:rPr>
          <w:spacing w:val="-15"/>
        </w:rPr>
        <w:t xml:space="preserve"> </w:t>
      </w:r>
      <w:r>
        <w:rPr>
          <w:i/>
        </w:rPr>
        <w:t>devition</w:t>
      </w:r>
      <w:r>
        <w:rPr>
          <w:i/>
          <w:spacing w:val="-15"/>
        </w:rPr>
        <w:t xml:space="preserve"> </w:t>
      </w:r>
      <w:r>
        <w:rPr>
          <w:i/>
        </w:rPr>
        <w:t>from</w:t>
      </w:r>
      <w:r>
        <w:rPr>
          <w:i/>
          <w:spacing w:val="-14"/>
        </w:rPr>
        <w:t xml:space="preserve"> </w:t>
      </w:r>
      <w:r>
        <w:rPr>
          <w:i/>
        </w:rPr>
        <w:t>linearity</w:t>
      </w:r>
      <w:r>
        <w:t>.</w:t>
      </w:r>
      <w:r>
        <w:rPr>
          <w:spacing w:val="-15"/>
        </w:rPr>
        <w:t xml:space="preserve"> </w:t>
      </w:r>
      <w:r>
        <w:t>Jika</w:t>
      </w:r>
      <w:r>
        <w:rPr>
          <w:spacing w:val="-15"/>
        </w:rPr>
        <w:t xml:space="preserve"> </w:t>
      </w:r>
      <w:r>
        <w:t>nilai</w:t>
      </w:r>
      <w:r>
        <w:rPr>
          <w:spacing w:val="-15"/>
        </w:rPr>
        <w:t xml:space="preserve"> </w:t>
      </w:r>
      <w:r>
        <w:t>signifikansi</w:t>
      </w:r>
      <w:r>
        <w:rPr>
          <w:spacing w:val="-13"/>
        </w:rPr>
        <w:t xml:space="preserve"> </w:t>
      </w:r>
      <w:r>
        <w:rPr>
          <w:i/>
        </w:rPr>
        <w:t>devition</w:t>
      </w:r>
      <w:r>
        <w:rPr>
          <w:i/>
          <w:spacing w:val="-12"/>
        </w:rPr>
        <w:t xml:space="preserve"> </w:t>
      </w:r>
      <w:r>
        <w:rPr>
          <w:i/>
        </w:rPr>
        <w:t>from</w:t>
      </w:r>
      <w:r>
        <w:rPr>
          <w:i/>
          <w:spacing w:val="-14"/>
        </w:rPr>
        <w:t xml:space="preserve"> </w:t>
      </w:r>
      <w:r>
        <w:rPr>
          <w:i/>
        </w:rPr>
        <w:t>linearity</w:t>
      </w:r>
      <w:r>
        <w:rPr>
          <w:i/>
          <w:spacing w:val="-14"/>
        </w:rPr>
        <w:t xml:space="preserve"> </w:t>
      </w:r>
      <w:r>
        <w:t>&gt;</w:t>
      </w:r>
      <w:r>
        <w:rPr>
          <w:spacing w:val="-14"/>
        </w:rPr>
        <w:t xml:space="preserve"> </w:t>
      </w:r>
      <w:r>
        <w:t>0,05, maka</w:t>
      </w:r>
      <w:r>
        <w:rPr>
          <w:spacing w:val="-1"/>
        </w:rPr>
        <w:t xml:space="preserve"> </w:t>
      </w:r>
      <w:r>
        <w:t>terdapat hubungan yang linear antara variabel</w:t>
      </w:r>
      <w:r>
        <w:rPr>
          <w:spacing w:val="-1"/>
        </w:rPr>
        <w:t xml:space="preserve"> </w:t>
      </w:r>
      <w:r>
        <w:t>bebas dengan variabel</w:t>
      </w:r>
      <w:r>
        <w:rPr>
          <w:spacing w:val="-1"/>
        </w:rPr>
        <w:t xml:space="preserve"> </w:t>
      </w:r>
      <w:r>
        <w:t>terikat. Sebaliknya</w:t>
      </w:r>
      <w:r>
        <w:rPr>
          <w:spacing w:val="-9"/>
        </w:rPr>
        <w:t xml:space="preserve"> </w:t>
      </w:r>
      <w:r>
        <w:t>jika</w:t>
      </w:r>
      <w:r>
        <w:rPr>
          <w:spacing w:val="-9"/>
        </w:rPr>
        <w:t xml:space="preserve"> </w:t>
      </w:r>
      <w:r>
        <w:t>nilai</w:t>
      </w:r>
      <w:r>
        <w:rPr>
          <w:spacing w:val="-10"/>
        </w:rPr>
        <w:t xml:space="preserve"> </w:t>
      </w:r>
      <w:r>
        <w:t>signifikansi</w:t>
      </w:r>
      <w:r>
        <w:rPr>
          <w:spacing w:val="-9"/>
        </w:rPr>
        <w:t xml:space="preserve"> </w:t>
      </w:r>
      <w:r>
        <w:rPr>
          <w:i/>
        </w:rPr>
        <w:t>devition</w:t>
      </w:r>
      <w:r>
        <w:rPr>
          <w:i/>
          <w:spacing w:val="-9"/>
        </w:rPr>
        <w:t xml:space="preserve"> </w:t>
      </w:r>
      <w:r>
        <w:rPr>
          <w:i/>
        </w:rPr>
        <w:t>from</w:t>
      </w:r>
      <w:r>
        <w:rPr>
          <w:i/>
          <w:spacing w:val="-10"/>
        </w:rPr>
        <w:t xml:space="preserve"> </w:t>
      </w:r>
      <w:r>
        <w:rPr>
          <w:i/>
        </w:rPr>
        <w:t>linearity</w:t>
      </w:r>
      <w:r>
        <w:rPr>
          <w:i/>
          <w:spacing w:val="-10"/>
        </w:rPr>
        <w:t xml:space="preserve"> </w:t>
      </w:r>
      <w:r>
        <w:t>&lt;0,05</w:t>
      </w:r>
      <w:r>
        <w:rPr>
          <w:spacing w:val="40"/>
        </w:rPr>
        <w:t xml:space="preserve"> </w:t>
      </w:r>
      <w:r>
        <w:t>maka</w:t>
      </w:r>
      <w:r>
        <w:rPr>
          <w:spacing w:val="-10"/>
        </w:rPr>
        <w:t xml:space="preserve"> </w:t>
      </w:r>
      <w:r>
        <w:t>tidak</w:t>
      </w:r>
      <w:r>
        <w:rPr>
          <w:spacing w:val="-9"/>
        </w:rPr>
        <w:t xml:space="preserve"> </w:t>
      </w:r>
      <w:r>
        <w:t>terdapat hubungan</w:t>
      </w:r>
      <w:r>
        <w:rPr>
          <w:spacing w:val="-7"/>
        </w:rPr>
        <w:t xml:space="preserve"> </w:t>
      </w:r>
      <w:r>
        <w:t>yang</w:t>
      </w:r>
      <w:r>
        <w:rPr>
          <w:spacing w:val="-7"/>
        </w:rPr>
        <w:t xml:space="preserve"> </w:t>
      </w:r>
      <w:r>
        <w:t>lin</w:t>
      </w:r>
      <w:r>
        <w:t>ear</w:t>
      </w:r>
      <w:r>
        <w:rPr>
          <w:spacing w:val="-6"/>
        </w:rPr>
        <w:t xml:space="preserve"> </w:t>
      </w:r>
      <w:r>
        <w:t>antara</w:t>
      </w:r>
      <w:r>
        <w:rPr>
          <w:spacing w:val="-7"/>
        </w:rPr>
        <w:t xml:space="preserve"> </w:t>
      </w:r>
      <w:r>
        <w:t>variabel</w:t>
      </w:r>
      <w:r>
        <w:rPr>
          <w:spacing w:val="-7"/>
        </w:rPr>
        <w:t xml:space="preserve"> </w:t>
      </w:r>
      <w:r>
        <w:t>bebas</w:t>
      </w:r>
      <w:r>
        <w:rPr>
          <w:spacing w:val="-6"/>
        </w:rPr>
        <w:t xml:space="preserve"> </w:t>
      </w:r>
      <w:r>
        <w:t>dengan</w:t>
      </w:r>
      <w:r>
        <w:rPr>
          <w:spacing w:val="-6"/>
        </w:rPr>
        <w:t xml:space="preserve"> </w:t>
      </w:r>
      <w:r>
        <w:t>variabel</w:t>
      </w:r>
      <w:r>
        <w:rPr>
          <w:spacing w:val="-7"/>
        </w:rPr>
        <w:t xml:space="preserve"> </w:t>
      </w:r>
      <w:r>
        <w:t>terikat.</w:t>
      </w:r>
      <w:r>
        <w:rPr>
          <w:spacing w:val="-4"/>
        </w:rPr>
        <w:t xml:space="preserve"> </w:t>
      </w:r>
      <w:r>
        <w:t>Menurut</w:t>
      </w:r>
      <w:r>
        <w:rPr>
          <w:spacing w:val="-7"/>
        </w:rPr>
        <w:t xml:space="preserve"> </w:t>
      </w:r>
      <w:r>
        <w:t>Duwi Priyatno (2014:79) menjelaskan bahwa dua variabel mempunyai hubungan yang linier bila signifikansi (Deviation for Linearity) lebih dari 0,05.</w:t>
      </w:r>
    </w:p>
    <w:p w:rsidR="00031540" w:rsidRDefault="00FC3E05">
      <w:pPr>
        <w:pStyle w:val="Heading1"/>
        <w:ind w:left="3195" w:firstLine="0"/>
      </w:pPr>
      <w:r>
        <w:t>Tabel</w:t>
      </w:r>
      <w:r>
        <w:rPr>
          <w:spacing w:val="-1"/>
        </w:rPr>
        <w:t xml:space="preserve"> </w:t>
      </w:r>
      <w:r>
        <w:t>4.5</w:t>
      </w:r>
      <w:r>
        <w:rPr>
          <w:spacing w:val="60"/>
        </w:rPr>
        <w:t xml:space="preserve"> </w:t>
      </w:r>
      <w:r>
        <w:t>Hasil</w:t>
      </w:r>
      <w:r>
        <w:rPr>
          <w:spacing w:val="-1"/>
        </w:rPr>
        <w:t xml:space="preserve"> </w:t>
      </w:r>
      <w:r>
        <w:t>Hitung Uji</w:t>
      </w:r>
      <w:r>
        <w:rPr>
          <w:spacing w:val="-1"/>
        </w:rPr>
        <w:t xml:space="preserve"> </w:t>
      </w:r>
      <w:r>
        <w:rPr>
          <w:spacing w:val="-2"/>
        </w:rPr>
        <w:t>Linieritas</w:t>
      </w:r>
    </w:p>
    <w:p w:rsidR="00031540" w:rsidRDefault="00031540">
      <w:pPr>
        <w:pStyle w:val="BodyText"/>
        <w:spacing w:before="47"/>
        <w:rPr>
          <w:b/>
          <w:sz w:val="20"/>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134"/>
        <w:gridCol w:w="2268"/>
        <w:gridCol w:w="1558"/>
        <w:gridCol w:w="853"/>
        <w:gridCol w:w="1134"/>
        <w:gridCol w:w="850"/>
        <w:gridCol w:w="708"/>
      </w:tblGrid>
      <w:tr w:rsidR="00031540">
        <w:trPr>
          <w:trHeight w:val="320"/>
        </w:trPr>
        <w:tc>
          <w:tcPr>
            <w:tcW w:w="10032" w:type="dxa"/>
            <w:gridSpan w:val="8"/>
          </w:tcPr>
          <w:p w:rsidR="00031540" w:rsidRDefault="00FC3E05">
            <w:pPr>
              <w:pStyle w:val="TableParagraph"/>
              <w:spacing w:before="66" w:line="233" w:lineRule="exact"/>
              <w:ind w:left="8"/>
              <w:jc w:val="center"/>
              <w:rPr>
                <w:b/>
              </w:rPr>
            </w:pPr>
            <w:r>
              <w:rPr>
                <w:b/>
                <w:color w:val="000104"/>
              </w:rPr>
              <w:t>ANOVA</w:t>
            </w:r>
            <w:r>
              <w:rPr>
                <w:b/>
                <w:color w:val="000104"/>
                <w:spacing w:val="-2"/>
              </w:rPr>
              <w:t xml:space="preserve"> Table</w:t>
            </w:r>
          </w:p>
        </w:tc>
      </w:tr>
      <w:tr w:rsidR="00031540">
        <w:trPr>
          <w:trHeight w:val="620"/>
        </w:trPr>
        <w:tc>
          <w:tcPr>
            <w:tcW w:w="4929" w:type="dxa"/>
            <w:gridSpan w:val="3"/>
          </w:tcPr>
          <w:p w:rsidR="00031540" w:rsidRDefault="00031540">
            <w:pPr>
              <w:pStyle w:val="TableParagraph"/>
              <w:ind w:left="0"/>
            </w:pPr>
          </w:p>
        </w:tc>
        <w:tc>
          <w:tcPr>
            <w:tcW w:w="1558" w:type="dxa"/>
          </w:tcPr>
          <w:p w:rsidR="00031540" w:rsidRDefault="00FC3E05">
            <w:pPr>
              <w:pStyle w:val="TableParagraph"/>
              <w:ind w:left="0" w:right="197"/>
              <w:jc w:val="right"/>
              <w:rPr>
                <w:sz w:val="18"/>
              </w:rPr>
            </w:pPr>
            <w:r>
              <w:rPr>
                <w:color w:val="25495F"/>
                <w:sz w:val="18"/>
              </w:rPr>
              <w:t xml:space="preserve">Sum of </w:t>
            </w:r>
            <w:r>
              <w:rPr>
                <w:color w:val="25495F"/>
                <w:spacing w:val="-2"/>
                <w:sz w:val="18"/>
              </w:rPr>
              <w:t>Squares</w:t>
            </w:r>
          </w:p>
        </w:tc>
        <w:tc>
          <w:tcPr>
            <w:tcW w:w="853" w:type="dxa"/>
          </w:tcPr>
          <w:p w:rsidR="00031540" w:rsidRDefault="00FC3E05">
            <w:pPr>
              <w:pStyle w:val="TableParagraph"/>
              <w:ind w:left="8"/>
              <w:jc w:val="center"/>
              <w:rPr>
                <w:sz w:val="18"/>
              </w:rPr>
            </w:pPr>
            <w:r>
              <w:rPr>
                <w:color w:val="25495F"/>
                <w:spacing w:val="-5"/>
                <w:sz w:val="18"/>
              </w:rPr>
              <w:t>df</w:t>
            </w:r>
          </w:p>
        </w:tc>
        <w:tc>
          <w:tcPr>
            <w:tcW w:w="1134" w:type="dxa"/>
          </w:tcPr>
          <w:p w:rsidR="00031540" w:rsidRDefault="00FC3E05">
            <w:pPr>
              <w:pStyle w:val="TableParagraph"/>
              <w:ind w:left="360"/>
              <w:rPr>
                <w:sz w:val="18"/>
              </w:rPr>
            </w:pPr>
            <w:r>
              <w:rPr>
                <w:color w:val="25495F"/>
                <w:spacing w:val="-4"/>
                <w:sz w:val="18"/>
              </w:rPr>
              <w:t>Mean</w:t>
            </w:r>
          </w:p>
          <w:p w:rsidR="00031540" w:rsidRDefault="00FC3E05">
            <w:pPr>
              <w:pStyle w:val="TableParagraph"/>
              <w:spacing w:before="103"/>
              <w:ind w:left="314"/>
              <w:rPr>
                <w:sz w:val="18"/>
              </w:rPr>
            </w:pPr>
            <w:r>
              <w:rPr>
                <w:color w:val="25495F"/>
                <w:spacing w:val="-2"/>
                <w:sz w:val="18"/>
              </w:rPr>
              <w:t>Square</w:t>
            </w:r>
          </w:p>
        </w:tc>
        <w:tc>
          <w:tcPr>
            <w:tcW w:w="850" w:type="dxa"/>
          </w:tcPr>
          <w:p w:rsidR="00031540" w:rsidRDefault="00FC3E05">
            <w:pPr>
              <w:pStyle w:val="TableParagraph"/>
              <w:ind w:left="4"/>
              <w:jc w:val="center"/>
              <w:rPr>
                <w:sz w:val="18"/>
              </w:rPr>
            </w:pPr>
            <w:r>
              <w:rPr>
                <w:color w:val="25495F"/>
                <w:spacing w:val="-10"/>
                <w:sz w:val="18"/>
              </w:rPr>
              <w:t>F</w:t>
            </w:r>
          </w:p>
        </w:tc>
        <w:tc>
          <w:tcPr>
            <w:tcW w:w="708" w:type="dxa"/>
          </w:tcPr>
          <w:p w:rsidR="00031540" w:rsidRDefault="00FC3E05">
            <w:pPr>
              <w:pStyle w:val="TableParagraph"/>
              <w:ind w:left="62" w:right="59"/>
              <w:jc w:val="center"/>
              <w:rPr>
                <w:sz w:val="18"/>
              </w:rPr>
            </w:pPr>
            <w:r>
              <w:rPr>
                <w:color w:val="25495F"/>
                <w:spacing w:val="-4"/>
                <w:sz w:val="18"/>
              </w:rPr>
              <w:t>Sig.</w:t>
            </w:r>
          </w:p>
        </w:tc>
      </w:tr>
      <w:tr w:rsidR="00031540">
        <w:trPr>
          <w:trHeight w:val="312"/>
        </w:trPr>
        <w:tc>
          <w:tcPr>
            <w:tcW w:w="1527" w:type="dxa"/>
            <w:vMerge w:val="restart"/>
          </w:tcPr>
          <w:p w:rsidR="00031540" w:rsidRDefault="00FC3E05">
            <w:pPr>
              <w:pStyle w:val="TableParagraph"/>
              <w:ind w:left="167"/>
              <w:rPr>
                <w:sz w:val="18"/>
              </w:rPr>
            </w:pPr>
            <w:r>
              <w:rPr>
                <w:color w:val="25495F"/>
                <w:sz w:val="18"/>
              </w:rPr>
              <w:t>Berpikir</w:t>
            </w:r>
            <w:r>
              <w:rPr>
                <w:color w:val="25495F"/>
                <w:spacing w:val="-6"/>
                <w:sz w:val="18"/>
              </w:rPr>
              <w:t xml:space="preserve"> </w:t>
            </w:r>
            <w:r>
              <w:rPr>
                <w:color w:val="25495F"/>
                <w:spacing w:val="-2"/>
                <w:sz w:val="18"/>
              </w:rPr>
              <w:t>Kreatif</w:t>
            </w:r>
          </w:p>
          <w:p w:rsidR="00031540" w:rsidRDefault="00FC3E05">
            <w:pPr>
              <w:pStyle w:val="TableParagraph"/>
              <w:spacing w:before="105" w:line="360" w:lineRule="auto"/>
              <w:ind w:left="167" w:right="597"/>
              <w:rPr>
                <w:sz w:val="18"/>
              </w:rPr>
            </w:pPr>
            <w:r>
              <w:rPr>
                <w:color w:val="25495F"/>
                <w:sz w:val="18"/>
              </w:rPr>
              <w:t>*</w:t>
            </w:r>
            <w:r>
              <w:rPr>
                <w:color w:val="25495F"/>
                <w:spacing w:val="-12"/>
                <w:sz w:val="18"/>
              </w:rPr>
              <w:t xml:space="preserve"> </w:t>
            </w:r>
            <w:r>
              <w:rPr>
                <w:color w:val="25495F"/>
                <w:sz w:val="18"/>
              </w:rPr>
              <w:t xml:space="preserve">Aplikasi </w:t>
            </w:r>
            <w:r>
              <w:rPr>
                <w:color w:val="25495F"/>
                <w:spacing w:val="-2"/>
                <w:sz w:val="18"/>
              </w:rPr>
              <w:t>Tiktok</w:t>
            </w:r>
          </w:p>
        </w:tc>
        <w:tc>
          <w:tcPr>
            <w:tcW w:w="1134" w:type="dxa"/>
            <w:vMerge w:val="restart"/>
          </w:tcPr>
          <w:p w:rsidR="00031540" w:rsidRDefault="00FC3E05">
            <w:pPr>
              <w:pStyle w:val="TableParagraph"/>
              <w:spacing w:line="362" w:lineRule="auto"/>
              <w:ind w:left="166" w:right="322"/>
              <w:rPr>
                <w:sz w:val="18"/>
              </w:rPr>
            </w:pPr>
            <w:r>
              <w:rPr>
                <w:color w:val="25495F"/>
                <w:spacing w:val="-2"/>
                <w:sz w:val="18"/>
              </w:rPr>
              <w:t>Between Groups</w:t>
            </w:r>
          </w:p>
        </w:tc>
        <w:tc>
          <w:tcPr>
            <w:tcW w:w="2268" w:type="dxa"/>
          </w:tcPr>
          <w:p w:rsidR="00031540" w:rsidRDefault="00FC3E05">
            <w:pPr>
              <w:pStyle w:val="TableParagraph"/>
              <w:ind w:left="166"/>
              <w:rPr>
                <w:sz w:val="18"/>
              </w:rPr>
            </w:pPr>
            <w:r>
              <w:rPr>
                <w:color w:val="25495F"/>
                <w:spacing w:val="-2"/>
                <w:sz w:val="18"/>
              </w:rPr>
              <w:t>(Combined)</w:t>
            </w:r>
          </w:p>
        </w:tc>
        <w:tc>
          <w:tcPr>
            <w:tcW w:w="1558" w:type="dxa"/>
          </w:tcPr>
          <w:p w:rsidR="00031540" w:rsidRDefault="00FC3E05">
            <w:pPr>
              <w:pStyle w:val="TableParagraph"/>
              <w:ind w:left="0" w:right="157"/>
              <w:jc w:val="right"/>
              <w:rPr>
                <w:sz w:val="18"/>
              </w:rPr>
            </w:pPr>
            <w:r>
              <w:rPr>
                <w:color w:val="000104"/>
                <w:spacing w:val="-2"/>
                <w:sz w:val="18"/>
              </w:rPr>
              <w:t>7368.475</w:t>
            </w:r>
          </w:p>
        </w:tc>
        <w:tc>
          <w:tcPr>
            <w:tcW w:w="853" w:type="dxa"/>
          </w:tcPr>
          <w:p w:rsidR="00031540" w:rsidRDefault="00FC3E05">
            <w:pPr>
              <w:pStyle w:val="TableParagraph"/>
              <w:ind w:left="0" w:right="157"/>
              <w:jc w:val="right"/>
              <w:rPr>
                <w:sz w:val="18"/>
              </w:rPr>
            </w:pPr>
            <w:r>
              <w:rPr>
                <w:color w:val="000104"/>
                <w:spacing w:val="-5"/>
                <w:sz w:val="18"/>
              </w:rPr>
              <w:t>29</w:t>
            </w:r>
          </w:p>
        </w:tc>
        <w:tc>
          <w:tcPr>
            <w:tcW w:w="1134" w:type="dxa"/>
          </w:tcPr>
          <w:p w:rsidR="00031540" w:rsidRDefault="00FC3E05">
            <w:pPr>
              <w:pStyle w:val="TableParagraph"/>
              <w:ind w:left="0" w:right="157"/>
              <w:jc w:val="right"/>
              <w:rPr>
                <w:sz w:val="18"/>
              </w:rPr>
            </w:pPr>
            <w:r>
              <w:rPr>
                <w:color w:val="000104"/>
                <w:spacing w:val="-2"/>
                <w:sz w:val="18"/>
              </w:rPr>
              <w:t>254.085</w:t>
            </w:r>
          </w:p>
        </w:tc>
        <w:tc>
          <w:tcPr>
            <w:tcW w:w="850" w:type="dxa"/>
          </w:tcPr>
          <w:p w:rsidR="00031540" w:rsidRDefault="00FC3E05">
            <w:pPr>
              <w:pStyle w:val="TableParagraph"/>
              <w:ind w:left="0" w:right="157"/>
              <w:jc w:val="right"/>
              <w:rPr>
                <w:sz w:val="18"/>
              </w:rPr>
            </w:pPr>
            <w:r>
              <w:rPr>
                <w:color w:val="000104"/>
                <w:spacing w:val="-2"/>
                <w:sz w:val="18"/>
              </w:rPr>
              <w:t>1.399</w:t>
            </w:r>
          </w:p>
        </w:tc>
        <w:tc>
          <w:tcPr>
            <w:tcW w:w="708" w:type="dxa"/>
          </w:tcPr>
          <w:p w:rsidR="00031540" w:rsidRDefault="00FC3E05">
            <w:pPr>
              <w:pStyle w:val="TableParagraph"/>
              <w:ind w:left="62"/>
              <w:jc w:val="center"/>
              <w:rPr>
                <w:sz w:val="18"/>
              </w:rPr>
            </w:pPr>
            <w:r>
              <w:rPr>
                <w:color w:val="000104"/>
                <w:spacing w:val="-4"/>
                <w:sz w:val="18"/>
              </w:rPr>
              <w:t>.296</w:t>
            </w:r>
          </w:p>
        </w:tc>
      </w:tr>
      <w:tr w:rsidR="00031540">
        <w:trPr>
          <w:trHeight w:val="310"/>
        </w:trPr>
        <w:tc>
          <w:tcPr>
            <w:tcW w:w="1527" w:type="dxa"/>
            <w:vMerge/>
            <w:tcBorders>
              <w:top w:val="nil"/>
            </w:tcBorders>
          </w:tcPr>
          <w:p w:rsidR="00031540" w:rsidRDefault="00031540">
            <w:pPr>
              <w:rPr>
                <w:sz w:val="2"/>
                <w:szCs w:val="2"/>
              </w:rPr>
            </w:pPr>
          </w:p>
        </w:tc>
        <w:tc>
          <w:tcPr>
            <w:tcW w:w="1134" w:type="dxa"/>
            <w:vMerge/>
            <w:tcBorders>
              <w:top w:val="nil"/>
            </w:tcBorders>
          </w:tcPr>
          <w:p w:rsidR="00031540" w:rsidRDefault="00031540">
            <w:pPr>
              <w:rPr>
                <w:sz w:val="2"/>
                <w:szCs w:val="2"/>
              </w:rPr>
            </w:pPr>
          </w:p>
        </w:tc>
        <w:tc>
          <w:tcPr>
            <w:tcW w:w="2268" w:type="dxa"/>
          </w:tcPr>
          <w:p w:rsidR="00031540" w:rsidRDefault="00FC3E05">
            <w:pPr>
              <w:pStyle w:val="TableParagraph"/>
              <w:ind w:left="166"/>
              <w:rPr>
                <w:sz w:val="18"/>
              </w:rPr>
            </w:pPr>
            <w:r>
              <w:rPr>
                <w:color w:val="25495F"/>
                <w:spacing w:val="-2"/>
                <w:sz w:val="18"/>
              </w:rPr>
              <w:t>Linearity</w:t>
            </w:r>
          </w:p>
        </w:tc>
        <w:tc>
          <w:tcPr>
            <w:tcW w:w="1558" w:type="dxa"/>
          </w:tcPr>
          <w:p w:rsidR="00031540" w:rsidRDefault="00FC3E05">
            <w:pPr>
              <w:pStyle w:val="TableParagraph"/>
              <w:ind w:left="0" w:right="157"/>
              <w:jc w:val="right"/>
              <w:rPr>
                <w:sz w:val="18"/>
              </w:rPr>
            </w:pPr>
            <w:r>
              <w:rPr>
                <w:color w:val="000104"/>
                <w:spacing w:val="-2"/>
                <w:sz w:val="18"/>
              </w:rPr>
              <w:t>655.070</w:t>
            </w:r>
          </w:p>
        </w:tc>
        <w:tc>
          <w:tcPr>
            <w:tcW w:w="853" w:type="dxa"/>
          </w:tcPr>
          <w:p w:rsidR="00031540" w:rsidRDefault="00FC3E05">
            <w:pPr>
              <w:pStyle w:val="TableParagraph"/>
              <w:ind w:left="0" w:right="157"/>
              <w:jc w:val="right"/>
              <w:rPr>
                <w:sz w:val="18"/>
              </w:rPr>
            </w:pPr>
            <w:r>
              <w:rPr>
                <w:color w:val="000104"/>
                <w:spacing w:val="-10"/>
                <w:sz w:val="18"/>
              </w:rPr>
              <w:t>1</w:t>
            </w:r>
          </w:p>
        </w:tc>
        <w:tc>
          <w:tcPr>
            <w:tcW w:w="1134" w:type="dxa"/>
          </w:tcPr>
          <w:p w:rsidR="00031540" w:rsidRDefault="00FC3E05">
            <w:pPr>
              <w:pStyle w:val="TableParagraph"/>
              <w:ind w:left="0" w:right="157"/>
              <w:jc w:val="right"/>
              <w:rPr>
                <w:sz w:val="18"/>
              </w:rPr>
            </w:pPr>
            <w:r>
              <w:rPr>
                <w:color w:val="000104"/>
                <w:spacing w:val="-2"/>
                <w:sz w:val="18"/>
              </w:rPr>
              <w:t>655.070</w:t>
            </w:r>
          </w:p>
        </w:tc>
        <w:tc>
          <w:tcPr>
            <w:tcW w:w="850" w:type="dxa"/>
          </w:tcPr>
          <w:p w:rsidR="00031540" w:rsidRDefault="00FC3E05">
            <w:pPr>
              <w:pStyle w:val="TableParagraph"/>
              <w:ind w:left="0" w:right="157"/>
              <w:jc w:val="right"/>
              <w:rPr>
                <w:sz w:val="18"/>
              </w:rPr>
            </w:pPr>
            <w:r>
              <w:rPr>
                <w:color w:val="000104"/>
                <w:spacing w:val="-2"/>
                <w:sz w:val="18"/>
              </w:rPr>
              <w:t>3.606</w:t>
            </w:r>
          </w:p>
        </w:tc>
        <w:tc>
          <w:tcPr>
            <w:tcW w:w="708" w:type="dxa"/>
          </w:tcPr>
          <w:p w:rsidR="00031540" w:rsidRDefault="00FC3E05">
            <w:pPr>
              <w:pStyle w:val="TableParagraph"/>
              <w:ind w:left="62"/>
              <w:jc w:val="center"/>
              <w:rPr>
                <w:sz w:val="18"/>
              </w:rPr>
            </w:pPr>
            <w:r>
              <w:rPr>
                <w:color w:val="000104"/>
                <w:spacing w:val="-4"/>
                <w:sz w:val="18"/>
              </w:rPr>
              <w:t>.087</w:t>
            </w:r>
          </w:p>
        </w:tc>
      </w:tr>
      <w:tr w:rsidR="00031540">
        <w:trPr>
          <w:trHeight w:val="310"/>
        </w:trPr>
        <w:tc>
          <w:tcPr>
            <w:tcW w:w="1527" w:type="dxa"/>
            <w:vMerge/>
            <w:tcBorders>
              <w:top w:val="nil"/>
            </w:tcBorders>
          </w:tcPr>
          <w:p w:rsidR="00031540" w:rsidRDefault="00031540">
            <w:pPr>
              <w:rPr>
                <w:sz w:val="2"/>
                <w:szCs w:val="2"/>
              </w:rPr>
            </w:pPr>
          </w:p>
        </w:tc>
        <w:tc>
          <w:tcPr>
            <w:tcW w:w="1134" w:type="dxa"/>
            <w:vMerge/>
            <w:tcBorders>
              <w:top w:val="nil"/>
            </w:tcBorders>
          </w:tcPr>
          <w:p w:rsidR="00031540" w:rsidRDefault="00031540">
            <w:pPr>
              <w:rPr>
                <w:sz w:val="2"/>
                <w:szCs w:val="2"/>
              </w:rPr>
            </w:pPr>
          </w:p>
        </w:tc>
        <w:tc>
          <w:tcPr>
            <w:tcW w:w="2268" w:type="dxa"/>
          </w:tcPr>
          <w:p w:rsidR="00031540" w:rsidRDefault="00FC3E05">
            <w:pPr>
              <w:pStyle w:val="TableParagraph"/>
              <w:ind w:left="166"/>
              <w:rPr>
                <w:sz w:val="18"/>
              </w:rPr>
            </w:pPr>
            <w:r>
              <w:rPr>
                <w:color w:val="25495F"/>
                <w:sz w:val="18"/>
              </w:rPr>
              <w:t>Deviation from</w:t>
            </w:r>
            <w:r>
              <w:rPr>
                <w:color w:val="25495F"/>
                <w:spacing w:val="1"/>
                <w:sz w:val="18"/>
              </w:rPr>
              <w:t xml:space="preserve"> </w:t>
            </w:r>
            <w:r>
              <w:rPr>
                <w:color w:val="25495F"/>
                <w:spacing w:val="-2"/>
                <w:sz w:val="18"/>
              </w:rPr>
              <w:t>Linearity</w:t>
            </w:r>
          </w:p>
        </w:tc>
        <w:tc>
          <w:tcPr>
            <w:tcW w:w="1558" w:type="dxa"/>
          </w:tcPr>
          <w:p w:rsidR="00031540" w:rsidRDefault="00FC3E05">
            <w:pPr>
              <w:pStyle w:val="TableParagraph"/>
              <w:ind w:left="0" w:right="157"/>
              <w:jc w:val="right"/>
              <w:rPr>
                <w:sz w:val="18"/>
              </w:rPr>
            </w:pPr>
            <w:r>
              <w:rPr>
                <w:color w:val="000104"/>
                <w:spacing w:val="-2"/>
                <w:sz w:val="18"/>
              </w:rPr>
              <w:t>6713.405</w:t>
            </w:r>
          </w:p>
        </w:tc>
        <w:tc>
          <w:tcPr>
            <w:tcW w:w="853" w:type="dxa"/>
          </w:tcPr>
          <w:p w:rsidR="00031540" w:rsidRDefault="00FC3E05">
            <w:pPr>
              <w:pStyle w:val="TableParagraph"/>
              <w:ind w:left="0" w:right="157"/>
              <w:jc w:val="right"/>
              <w:rPr>
                <w:sz w:val="18"/>
              </w:rPr>
            </w:pPr>
            <w:r>
              <w:rPr>
                <w:color w:val="000104"/>
                <w:spacing w:val="-5"/>
                <w:sz w:val="18"/>
              </w:rPr>
              <w:t>28</w:t>
            </w:r>
          </w:p>
        </w:tc>
        <w:tc>
          <w:tcPr>
            <w:tcW w:w="1134" w:type="dxa"/>
          </w:tcPr>
          <w:p w:rsidR="00031540" w:rsidRDefault="00FC3E05">
            <w:pPr>
              <w:pStyle w:val="TableParagraph"/>
              <w:ind w:left="0" w:right="157"/>
              <w:jc w:val="right"/>
              <w:rPr>
                <w:sz w:val="18"/>
              </w:rPr>
            </w:pPr>
            <w:r>
              <w:rPr>
                <w:color w:val="000104"/>
                <w:spacing w:val="-2"/>
                <w:sz w:val="18"/>
              </w:rPr>
              <w:t>239.764</w:t>
            </w:r>
          </w:p>
        </w:tc>
        <w:tc>
          <w:tcPr>
            <w:tcW w:w="850" w:type="dxa"/>
          </w:tcPr>
          <w:p w:rsidR="00031540" w:rsidRDefault="00FC3E05">
            <w:pPr>
              <w:pStyle w:val="TableParagraph"/>
              <w:ind w:left="0" w:right="157"/>
              <w:jc w:val="right"/>
              <w:rPr>
                <w:sz w:val="18"/>
              </w:rPr>
            </w:pPr>
            <w:r>
              <w:rPr>
                <w:color w:val="000104"/>
                <w:spacing w:val="-2"/>
                <w:sz w:val="18"/>
              </w:rPr>
              <w:t>1.320</w:t>
            </w:r>
          </w:p>
        </w:tc>
        <w:tc>
          <w:tcPr>
            <w:tcW w:w="708" w:type="dxa"/>
          </w:tcPr>
          <w:p w:rsidR="00031540" w:rsidRDefault="00FC3E05">
            <w:pPr>
              <w:pStyle w:val="TableParagraph"/>
              <w:ind w:left="62"/>
              <w:jc w:val="center"/>
              <w:rPr>
                <w:sz w:val="18"/>
              </w:rPr>
            </w:pPr>
            <w:r>
              <w:rPr>
                <w:color w:val="000104"/>
                <w:spacing w:val="-4"/>
                <w:sz w:val="18"/>
              </w:rPr>
              <w:t>.334</w:t>
            </w:r>
          </w:p>
        </w:tc>
      </w:tr>
      <w:tr w:rsidR="00031540">
        <w:trPr>
          <w:trHeight w:val="413"/>
        </w:trPr>
        <w:tc>
          <w:tcPr>
            <w:tcW w:w="1527" w:type="dxa"/>
            <w:vMerge/>
            <w:tcBorders>
              <w:top w:val="nil"/>
            </w:tcBorders>
          </w:tcPr>
          <w:p w:rsidR="00031540" w:rsidRDefault="00031540">
            <w:pPr>
              <w:rPr>
                <w:sz w:val="2"/>
                <w:szCs w:val="2"/>
              </w:rPr>
            </w:pPr>
          </w:p>
        </w:tc>
        <w:tc>
          <w:tcPr>
            <w:tcW w:w="3402" w:type="dxa"/>
            <w:gridSpan w:val="2"/>
          </w:tcPr>
          <w:p w:rsidR="00031540" w:rsidRDefault="00FC3E05">
            <w:pPr>
              <w:pStyle w:val="TableParagraph"/>
              <w:ind w:left="166"/>
              <w:rPr>
                <w:sz w:val="18"/>
              </w:rPr>
            </w:pPr>
            <w:r>
              <w:rPr>
                <w:color w:val="25495F"/>
                <w:sz w:val="18"/>
              </w:rPr>
              <w:t xml:space="preserve">Within </w:t>
            </w:r>
            <w:r>
              <w:rPr>
                <w:color w:val="25495F"/>
                <w:spacing w:val="-2"/>
                <w:sz w:val="18"/>
              </w:rPr>
              <w:t>Groups</w:t>
            </w:r>
          </w:p>
        </w:tc>
        <w:tc>
          <w:tcPr>
            <w:tcW w:w="1558" w:type="dxa"/>
          </w:tcPr>
          <w:p w:rsidR="00031540" w:rsidRDefault="00FC3E05">
            <w:pPr>
              <w:pStyle w:val="TableParagraph"/>
              <w:ind w:left="0" w:right="157"/>
              <w:jc w:val="right"/>
              <w:rPr>
                <w:sz w:val="18"/>
              </w:rPr>
            </w:pPr>
            <w:r>
              <w:rPr>
                <w:color w:val="000104"/>
                <w:spacing w:val="-2"/>
                <w:sz w:val="18"/>
              </w:rPr>
              <w:t>1816.500</w:t>
            </w:r>
          </w:p>
        </w:tc>
        <w:tc>
          <w:tcPr>
            <w:tcW w:w="853" w:type="dxa"/>
          </w:tcPr>
          <w:p w:rsidR="00031540" w:rsidRDefault="00FC3E05">
            <w:pPr>
              <w:pStyle w:val="TableParagraph"/>
              <w:ind w:left="0" w:right="157"/>
              <w:jc w:val="right"/>
              <w:rPr>
                <w:sz w:val="18"/>
              </w:rPr>
            </w:pPr>
            <w:r>
              <w:rPr>
                <w:color w:val="000104"/>
                <w:spacing w:val="-5"/>
                <w:sz w:val="18"/>
              </w:rPr>
              <w:t>10</w:t>
            </w:r>
          </w:p>
        </w:tc>
        <w:tc>
          <w:tcPr>
            <w:tcW w:w="1134" w:type="dxa"/>
          </w:tcPr>
          <w:p w:rsidR="00031540" w:rsidRDefault="00FC3E05">
            <w:pPr>
              <w:pStyle w:val="TableParagraph"/>
              <w:ind w:left="0" w:right="157"/>
              <w:jc w:val="right"/>
              <w:rPr>
                <w:sz w:val="18"/>
              </w:rPr>
            </w:pPr>
            <w:r>
              <w:rPr>
                <w:color w:val="000104"/>
                <w:spacing w:val="-2"/>
                <w:sz w:val="18"/>
              </w:rPr>
              <w:t>181.650</w:t>
            </w:r>
          </w:p>
        </w:tc>
        <w:tc>
          <w:tcPr>
            <w:tcW w:w="850" w:type="dxa"/>
          </w:tcPr>
          <w:p w:rsidR="00031540" w:rsidRDefault="00031540">
            <w:pPr>
              <w:pStyle w:val="TableParagraph"/>
              <w:ind w:left="0"/>
            </w:pPr>
          </w:p>
        </w:tc>
        <w:tc>
          <w:tcPr>
            <w:tcW w:w="708" w:type="dxa"/>
          </w:tcPr>
          <w:p w:rsidR="00031540" w:rsidRDefault="00031540">
            <w:pPr>
              <w:pStyle w:val="TableParagraph"/>
              <w:ind w:left="0"/>
            </w:pPr>
          </w:p>
        </w:tc>
      </w:tr>
      <w:tr w:rsidR="00031540">
        <w:trPr>
          <w:trHeight w:val="413"/>
        </w:trPr>
        <w:tc>
          <w:tcPr>
            <w:tcW w:w="1527" w:type="dxa"/>
            <w:vMerge/>
            <w:tcBorders>
              <w:top w:val="nil"/>
            </w:tcBorders>
          </w:tcPr>
          <w:p w:rsidR="00031540" w:rsidRDefault="00031540">
            <w:pPr>
              <w:rPr>
                <w:sz w:val="2"/>
                <w:szCs w:val="2"/>
              </w:rPr>
            </w:pPr>
          </w:p>
        </w:tc>
        <w:tc>
          <w:tcPr>
            <w:tcW w:w="3402" w:type="dxa"/>
            <w:gridSpan w:val="2"/>
          </w:tcPr>
          <w:p w:rsidR="00031540" w:rsidRDefault="00FC3E05">
            <w:pPr>
              <w:pStyle w:val="TableParagraph"/>
              <w:ind w:left="166"/>
              <w:rPr>
                <w:sz w:val="18"/>
              </w:rPr>
            </w:pPr>
            <w:r>
              <w:rPr>
                <w:color w:val="25495F"/>
                <w:spacing w:val="-2"/>
                <w:sz w:val="18"/>
              </w:rPr>
              <w:t>Total</w:t>
            </w:r>
          </w:p>
        </w:tc>
        <w:tc>
          <w:tcPr>
            <w:tcW w:w="1558" w:type="dxa"/>
          </w:tcPr>
          <w:p w:rsidR="00031540" w:rsidRDefault="00FC3E05">
            <w:pPr>
              <w:pStyle w:val="TableParagraph"/>
              <w:ind w:left="0" w:right="157"/>
              <w:jc w:val="right"/>
              <w:rPr>
                <w:sz w:val="18"/>
              </w:rPr>
            </w:pPr>
            <w:r>
              <w:rPr>
                <w:color w:val="000104"/>
                <w:spacing w:val="-2"/>
                <w:sz w:val="18"/>
              </w:rPr>
              <w:t>9184.975</w:t>
            </w:r>
          </w:p>
        </w:tc>
        <w:tc>
          <w:tcPr>
            <w:tcW w:w="853" w:type="dxa"/>
          </w:tcPr>
          <w:p w:rsidR="00031540" w:rsidRDefault="00FC3E05">
            <w:pPr>
              <w:pStyle w:val="TableParagraph"/>
              <w:ind w:left="0" w:right="157"/>
              <w:jc w:val="right"/>
              <w:rPr>
                <w:sz w:val="18"/>
              </w:rPr>
            </w:pPr>
            <w:r>
              <w:rPr>
                <w:color w:val="000104"/>
                <w:spacing w:val="-5"/>
                <w:sz w:val="18"/>
              </w:rPr>
              <w:t>39</w:t>
            </w:r>
          </w:p>
        </w:tc>
        <w:tc>
          <w:tcPr>
            <w:tcW w:w="1134" w:type="dxa"/>
          </w:tcPr>
          <w:p w:rsidR="00031540" w:rsidRDefault="00031540">
            <w:pPr>
              <w:pStyle w:val="TableParagraph"/>
              <w:ind w:left="0"/>
            </w:pPr>
          </w:p>
        </w:tc>
        <w:tc>
          <w:tcPr>
            <w:tcW w:w="850" w:type="dxa"/>
          </w:tcPr>
          <w:p w:rsidR="00031540" w:rsidRDefault="00031540">
            <w:pPr>
              <w:pStyle w:val="TableParagraph"/>
              <w:ind w:left="0"/>
            </w:pPr>
          </w:p>
        </w:tc>
        <w:tc>
          <w:tcPr>
            <w:tcW w:w="708" w:type="dxa"/>
          </w:tcPr>
          <w:p w:rsidR="00031540" w:rsidRDefault="00031540">
            <w:pPr>
              <w:pStyle w:val="TableParagraph"/>
              <w:ind w:left="0"/>
            </w:pPr>
          </w:p>
        </w:tc>
      </w:tr>
    </w:tbl>
    <w:p w:rsidR="00031540" w:rsidRDefault="00031540">
      <w:pPr>
        <w:pStyle w:val="BodyText"/>
        <w:spacing w:before="1"/>
        <w:rPr>
          <w:b/>
        </w:rPr>
      </w:pPr>
    </w:p>
    <w:p w:rsidR="00031540" w:rsidRDefault="00FC3E05">
      <w:pPr>
        <w:pStyle w:val="BodyText"/>
        <w:spacing w:before="1" w:line="480" w:lineRule="auto"/>
        <w:ind w:left="1135" w:right="1134" w:firstLine="720"/>
        <w:jc w:val="both"/>
      </w:pPr>
      <w:r>
        <w:t>Berdasarkan</w:t>
      </w:r>
      <w:r>
        <w:rPr>
          <w:spacing w:val="-8"/>
        </w:rPr>
        <w:t xml:space="preserve"> </w:t>
      </w:r>
      <w:r>
        <w:t>hasil</w:t>
      </w:r>
      <w:r>
        <w:rPr>
          <w:spacing w:val="-8"/>
        </w:rPr>
        <w:t xml:space="preserve"> </w:t>
      </w:r>
      <w:r>
        <w:t>uji</w:t>
      </w:r>
      <w:r>
        <w:rPr>
          <w:spacing w:val="-7"/>
        </w:rPr>
        <w:t xml:space="preserve"> </w:t>
      </w:r>
      <w:r>
        <w:t>linieritas</w:t>
      </w:r>
      <w:r>
        <w:rPr>
          <w:spacing w:val="-7"/>
        </w:rPr>
        <w:t xml:space="preserve"> </w:t>
      </w:r>
      <w:r>
        <w:t>pada</w:t>
      </w:r>
      <w:r>
        <w:rPr>
          <w:spacing w:val="-7"/>
        </w:rPr>
        <w:t xml:space="preserve"> </w:t>
      </w:r>
      <w:r>
        <w:t>table</w:t>
      </w:r>
      <w:r>
        <w:rPr>
          <w:spacing w:val="-5"/>
        </w:rPr>
        <w:t xml:space="preserve"> </w:t>
      </w:r>
      <w:r>
        <w:t>4.1.6</w:t>
      </w:r>
      <w:r>
        <w:rPr>
          <w:spacing w:val="-8"/>
        </w:rPr>
        <w:t xml:space="preserve"> </w:t>
      </w:r>
      <w:r>
        <w:t>yang</w:t>
      </w:r>
      <w:r>
        <w:rPr>
          <w:spacing w:val="-8"/>
        </w:rPr>
        <w:t xml:space="preserve"> </w:t>
      </w:r>
      <w:r>
        <w:t>sudah</w:t>
      </w:r>
      <w:r>
        <w:rPr>
          <w:spacing w:val="-6"/>
        </w:rPr>
        <w:t xml:space="preserve"> </w:t>
      </w:r>
      <w:r>
        <w:t>peneliti</w:t>
      </w:r>
      <w:r>
        <w:rPr>
          <w:spacing w:val="-8"/>
        </w:rPr>
        <w:t xml:space="preserve"> </w:t>
      </w:r>
      <w:r>
        <w:t xml:space="preserve">lakukan diketahui nilai signifikansi </w:t>
      </w:r>
      <w:r>
        <w:rPr>
          <w:i/>
        </w:rPr>
        <w:t xml:space="preserve">devition from linearity </w:t>
      </w:r>
      <w:r>
        <w:t>0,334 &gt; 0,05</w:t>
      </w:r>
      <w:r>
        <w:rPr>
          <w:spacing w:val="40"/>
        </w:rPr>
        <w:t xml:space="preserve"> </w:t>
      </w:r>
      <w:r>
        <w:t>maka dapat disimpulkan bahwa terdapat hubungan antara variabel x dan variabel y.</w:t>
      </w:r>
    </w:p>
    <w:p w:rsidR="00031540" w:rsidRDefault="00FC3E05">
      <w:pPr>
        <w:pStyle w:val="Heading1"/>
        <w:numPr>
          <w:ilvl w:val="2"/>
          <w:numId w:val="1"/>
        </w:numPr>
        <w:tabs>
          <w:tab w:val="left" w:pos="1855"/>
        </w:tabs>
        <w:ind w:hanging="720"/>
        <w:jc w:val="both"/>
      </w:pPr>
      <w:r>
        <w:t>Uji</w:t>
      </w:r>
      <w:r>
        <w:rPr>
          <w:spacing w:val="-1"/>
        </w:rPr>
        <w:t xml:space="preserve"> </w:t>
      </w:r>
      <w:r>
        <w:rPr>
          <w:spacing w:val="-2"/>
        </w:rPr>
        <w:t>Korelasi</w:t>
      </w:r>
    </w:p>
    <w:p w:rsidR="00031540" w:rsidRDefault="00031540">
      <w:pPr>
        <w:pStyle w:val="BodyText"/>
        <w:rPr>
          <w:b/>
        </w:rPr>
      </w:pPr>
    </w:p>
    <w:p w:rsidR="00031540" w:rsidRDefault="00FC3E05">
      <w:pPr>
        <w:pStyle w:val="BodyText"/>
        <w:spacing w:line="480" w:lineRule="auto"/>
        <w:ind w:left="1135" w:right="1135" w:firstLine="720"/>
        <w:jc w:val="both"/>
      </w:pPr>
      <w:r>
        <w:t>Setelah</w:t>
      </w:r>
      <w:r>
        <w:rPr>
          <w:spacing w:val="-9"/>
        </w:rPr>
        <w:t xml:space="preserve"> </w:t>
      </w:r>
      <w:r>
        <w:t>peneliti</w:t>
      </w:r>
      <w:r>
        <w:rPr>
          <w:spacing w:val="-8"/>
        </w:rPr>
        <w:t xml:space="preserve"> </w:t>
      </w:r>
      <w:r>
        <w:t>memastikan</w:t>
      </w:r>
      <w:r>
        <w:rPr>
          <w:spacing w:val="-9"/>
        </w:rPr>
        <w:t xml:space="preserve"> </w:t>
      </w:r>
      <w:r>
        <w:t>data</w:t>
      </w:r>
      <w:r>
        <w:rPr>
          <w:spacing w:val="-10"/>
        </w:rPr>
        <w:t xml:space="preserve"> </w:t>
      </w:r>
      <w:r>
        <w:t>yang</w:t>
      </w:r>
      <w:r>
        <w:rPr>
          <w:spacing w:val="-9"/>
        </w:rPr>
        <w:t xml:space="preserve"> </w:t>
      </w:r>
      <w:r>
        <w:t>peneliti</w:t>
      </w:r>
      <w:r>
        <w:rPr>
          <w:spacing w:val="-9"/>
        </w:rPr>
        <w:t xml:space="preserve"> </w:t>
      </w:r>
      <w:r>
        <w:t>peroleh</w:t>
      </w:r>
      <w:r>
        <w:rPr>
          <w:spacing w:val="-9"/>
        </w:rPr>
        <w:t xml:space="preserve"> </w:t>
      </w:r>
      <w:r>
        <w:t>berdistribusi</w:t>
      </w:r>
      <w:r>
        <w:rPr>
          <w:spacing w:val="-9"/>
        </w:rPr>
        <w:t xml:space="preserve"> </w:t>
      </w:r>
      <w:r>
        <w:t>normal dan linier maka langkah selanjutnya yang peneliti lakukan adalah dengan uji korelasi,</w:t>
      </w:r>
      <w:r>
        <w:rPr>
          <w:spacing w:val="-9"/>
        </w:rPr>
        <w:t xml:space="preserve"> </w:t>
      </w:r>
      <w:r>
        <w:t>bertujuan</w:t>
      </w:r>
      <w:r>
        <w:rPr>
          <w:spacing w:val="-7"/>
        </w:rPr>
        <w:t xml:space="preserve"> </w:t>
      </w:r>
      <w:r>
        <w:t>untuk</w:t>
      </w:r>
      <w:r>
        <w:rPr>
          <w:spacing w:val="-9"/>
        </w:rPr>
        <w:t xml:space="preserve"> </w:t>
      </w:r>
      <w:r>
        <w:t>melihat</w:t>
      </w:r>
      <w:r>
        <w:rPr>
          <w:spacing w:val="-9"/>
        </w:rPr>
        <w:t xml:space="preserve"> </w:t>
      </w:r>
      <w:r>
        <w:t>apak</w:t>
      </w:r>
      <w:r>
        <w:rPr>
          <w:spacing w:val="-7"/>
        </w:rPr>
        <w:t xml:space="preserve"> </w:t>
      </w:r>
      <w:r>
        <w:t>terdapat</w:t>
      </w:r>
      <w:r>
        <w:rPr>
          <w:spacing w:val="-9"/>
        </w:rPr>
        <w:t xml:space="preserve"> </w:t>
      </w:r>
      <w:r>
        <w:t>hubungan</w:t>
      </w:r>
      <w:r>
        <w:rPr>
          <w:spacing w:val="-7"/>
        </w:rPr>
        <w:t xml:space="preserve"> </w:t>
      </w:r>
      <w:r>
        <w:t>antara</w:t>
      </w:r>
      <w:r>
        <w:rPr>
          <w:spacing w:val="-9"/>
        </w:rPr>
        <w:t xml:space="preserve"> </w:t>
      </w:r>
      <w:r>
        <w:t>pengguna</w:t>
      </w:r>
      <w:r>
        <w:rPr>
          <w:spacing w:val="-8"/>
        </w:rPr>
        <w:t xml:space="preserve"> </w:t>
      </w:r>
      <w:r>
        <w:t>aplikasi tiktok dengan berpikir kreatif.</w:t>
      </w:r>
    </w:p>
    <w:p w:rsidR="00031540" w:rsidRDefault="00031540">
      <w:pPr>
        <w:pStyle w:val="BodyText"/>
        <w:spacing w:line="480" w:lineRule="auto"/>
        <w:jc w:val="both"/>
        <w:sectPr w:rsidR="00031540">
          <w:pgSz w:w="11910" w:h="16840"/>
          <w:pgMar w:top="1940" w:right="566" w:bottom="280" w:left="1133" w:header="728" w:footer="0" w:gutter="0"/>
          <w:cols w:space="720"/>
        </w:sectPr>
      </w:pPr>
    </w:p>
    <w:p w:rsidR="00031540" w:rsidRDefault="00031540">
      <w:pPr>
        <w:pStyle w:val="BodyText"/>
        <w:spacing w:before="52"/>
      </w:pPr>
    </w:p>
    <w:p w:rsidR="00031540" w:rsidRDefault="00FC3E05">
      <w:pPr>
        <w:pStyle w:val="Heading1"/>
        <w:ind w:left="858" w:right="858" w:firstLine="0"/>
        <w:jc w:val="center"/>
      </w:pPr>
      <w:r>
        <w:t>Tabel</w:t>
      </w:r>
      <w:r>
        <w:rPr>
          <w:spacing w:val="-1"/>
        </w:rPr>
        <w:t xml:space="preserve"> </w:t>
      </w:r>
      <w:r>
        <w:t>4.6 Hasil</w:t>
      </w:r>
      <w:r>
        <w:rPr>
          <w:spacing w:val="-1"/>
        </w:rPr>
        <w:t xml:space="preserve"> </w:t>
      </w:r>
      <w:r>
        <w:t>Hitung Uji</w:t>
      </w:r>
      <w:r>
        <w:rPr>
          <w:spacing w:val="-1"/>
        </w:rPr>
        <w:t xml:space="preserve"> </w:t>
      </w:r>
      <w:r>
        <w:rPr>
          <w:spacing w:val="-2"/>
        </w:rPr>
        <w:t>Korelasi</w:t>
      </w:r>
    </w:p>
    <w:p w:rsidR="00031540" w:rsidRDefault="00031540">
      <w:pPr>
        <w:pStyle w:val="BodyText"/>
        <w:spacing w:before="46"/>
        <w:rPr>
          <w:b/>
          <w:sz w:val="20"/>
        </w:rPr>
      </w:pPr>
    </w:p>
    <w:tbl>
      <w:tblPr>
        <w:tblW w:w="0" w:type="auto"/>
        <w:tblInd w:w="1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1998"/>
        <w:gridCol w:w="1476"/>
        <w:gridCol w:w="1475"/>
      </w:tblGrid>
      <w:tr w:rsidR="00031540">
        <w:trPr>
          <w:trHeight w:val="320"/>
        </w:trPr>
        <w:tc>
          <w:tcPr>
            <w:tcW w:w="6471" w:type="dxa"/>
            <w:gridSpan w:val="4"/>
          </w:tcPr>
          <w:p w:rsidR="00031540" w:rsidRDefault="00FC3E05">
            <w:pPr>
              <w:pStyle w:val="TableParagraph"/>
              <w:spacing w:before="66" w:line="234" w:lineRule="exact"/>
              <w:ind w:left="8"/>
              <w:jc w:val="center"/>
              <w:rPr>
                <w:b/>
              </w:rPr>
            </w:pPr>
            <w:r>
              <w:rPr>
                <w:b/>
                <w:color w:val="000104"/>
                <w:spacing w:val="-2"/>
              </w:rPr>
              <w:t>Cor</w:t>
            </w:r>
            <w:r>
              <w:rPr>
                <w:b/>
                <w:color w:val="000104"/>
                <w:spacing w:val="-2"/>
              </w:rPr>
              <w:t>relations</w:t>
            </w:r>
          </w:p>
        </w:tc>
      </w:tr>
      <w:tr w:rsidR="00031540">
        <w:trPr>
          <w:trHeight w:val="640"/>
        </w:trPr>
        <w:tc>
          <w:tcPr>
            <w:tcW w:w="3520" w:type="dxa"/>
            <w:gridSpan w:val="2"/>
          </w:tcPr>
          <w:p w:rsidR="00031540" w:rsidRDefault="00031540">
            <w:pPr>
              <w:pStyle w:val="TableParagraph"/>
              <w:ind w:left="0"/>
            </w:pPr>
          </w:p>
        </w:tc>
        <w:tc>
          <w:tcPr>
            <w:tcW w:w="1476" w:type="dxa"/>
          </w:tcPr>
          <w:p w:rsidR="00031540" w:rsidRDefault="00FC3E05">
            <w:pPr>
              <w:pStyle w:val="TableParagraph"/>
              <w:spacing w:before="113"/>
              <w:ind w:left="0" w:right="156"/>
              <w:jc w:val="right"/>
              <w:rPr>
                <w:sz w:val="18"/>
              </w:rPr>
            </w:pPr>
            <w:r>
              <w:rPr>
                <w:color w:val="25495F"/>
                <w:sz w:val="18"/>
              </w:rPr>
              <w:t xml:space="preserve">Aplikasi </w:t>
            </w:r>
            <w:r>
              <w:rPr>
                <w:color w:val="25495F"/>
                <w:spacing w:val="-2"/>
                <w:sz w:val="18"/>
              </w:rPr>
              <w:t>Tiktok</w:t>
            </w:r>
          </w:p>
        </w:tc>
        <w:tc>
          <w:tcPr>
            <w:tcW w:w="1475" w:type="dxa"/>
          </w:tcPr>
          <w:p w:rsidR="00031540" w:rsidRDefault="00FC3E05">
            <w:pPr>
              <w:pStyle w:val="TableParagraph"/>
              <w:spacing w:line="320" w:lineRule="atLeast"/>
              <w:ind w:left="481" w:hanging="47"/>
              <w:rPr>
                <w:sz w:val="18"/>
              </w:rPr>
            </w:pPr>
            <w:r>
              <w:rPr>
                <w:color w:val="25495F"/>
                <w:spacing w:val="-2"/>
                <w:sz w:val="18"/>
              </w:rPr>
              <w:t>Berpikir Kreatif</w:t>
            </w:r>
          </w:p>
        </w:tc>
      </w:tr>
      <w:tr w:rsidR="00031540">
        <w:trPr>
          <w:trHeight w:val="320"/>
        </w:trPr>
        <w:tc>
          <w:tcPr>
            <w:tcW w:w="1522" w:type="dxa"/>
            <w:vMerge w:val="restart"/>
          </w:tcPr>
          <w:p w:rsidR="00031540" w:rsidRDefault="00FC3E05">
            <w:pPr>
              <w:pStyle w:val="TableParagraph"/>
              <w:spacing w:before="113"/>
              <w:ind w:left="166"/>
              <w:rPr>
                <w:sz w:val="18"/>
              </w:rPr>
            </w:pPr>
            <w:r>
              <w:rPr>
                <w:color w:val="25495F"/>
                <w:sz w:val="18"/>
              </w:rPr>
              <w:t xml:space="preserve">Aplikasi </w:t>
            </w:r>
            <w:r>
              <w:rPr>
                <w:color w:val="25495F"/>
                <w:spacing w:val="-2"/>
                <w:sz w:val="18"/>
              </w:rPr>
              <w:t>Tiktok</w:t>
            </w:r>
          </w:p>
        </w:tc>
        <w:tc>
          <w:tcPr>
            <w:tcW w:w="1998" w:type="dxa"/>
          </w:tcPr>
          <w:p w:rsidR="00031540" w:rsidRDefault="00FC3E05">
            <w:pPr>
              <w:pStyle w:val="TableParagraph"/>
              <w:spacing w:before="113" w:line="186" w:lineRule="exact"/>
              <w:ind w:left="166"/>
              <w:rPr>
                <w:sz w:val="18"/>
              </w:rPr>
            </w:pPr>
            <w:r>
              <w:rPr>
                <w:color w:val="25495F"/>
                <w:sz w:val="18"/>
              </w:rPr>
              <w:t>Pearson</w:t>
            </w:r>
            <w:r>
              <w:rPr>
                <w:color w:val="25495F"/>
                <w:spacing w:val="-5"/>
                <w:sz w:val="18"/>
              </w:rPr>
              <w:t xml:space="preserve"> </w:t>
            </w:r>
            <w:r>
              <w:rPr>
                <w:color w:val="25495F"/>
                <w:spacing w:val="-2"/>
                <w:sz w:val="18"/>
              </w:rPr>
              <w:t>Correlation</w:t>
            </w:r>
          </w:p>
        </w:tc>
        <w:tc>
          <w:tcPr>
            <w:tcW w:w="1476" w:type="dxa"/>
          </w:tcPr>
          <w:p w:rsidR="00031540" w:rsidRDefault="00FC3E05">
            <w:pPr>
              <w:pStyle w:val="TableParagraph"/>
              <w:spacing w:before="113" w:line="186" w:lineRule="exact"/>
              <w:ind w:left="0" w:right="156"/>
              <w:jc w:val="right"/>
              <w:rPr>
                <w:sz w:val="18"/>
              </w:rPr>
            </w:pPr>
            <w:r>
              <w:rPr>
                <w:color w:val="000104"/>
                <w:spacing w:val="-10"/>
                <w:sz w:val="18"/>
              </w:rPr>
              <w:t>1</w:t>
            </w:r>
          </w:p>
        </w:tc>
        <w:tc>
          <w:tcPr>
            <w:tcW w:w="1475" w:type="dxa"/>
          </w:tcPr>
          <w:p w:rsidR="00031540" w:rsidRDefault="00FC3E05">
            <w:pPr>
              <w:pStyle w:val="TableParagraph"/>
              <w:spacing w:before="113" w:line="186" w:lineRule="exact"/>
              <w:ind w:left="0" w:right="157"/>
              <w:jc w:val="right"/>
              <w:rPr>
                <w:sz w:val="18"/>
              </w:rPr>
            </w:pPr>
            <w:r>
              <w:rPr>
                <w:color w:val="000104"/>
                <w:spacing w:val="-4"/>
                <w:sz w:val="18"/>
              </w:rPr>
              <w:t>.267</w:t>
            </w:r>
          </w:p>
        </w:tc>
      </w:tr>
      <w:tr w:rsidR="00031540">
        <w:trPr>
          <w:trHeight w:val="320"/>
        </w:trPr>
        <w:tc>
          <w:tcPr>
            <w:tcW w:w="1522" w:type="dxa"/>
            <w:vMerge/>
            <w:tcBorders>
              <w:top w:val="nil"/>
            </w:tcBorders>
          </w:tcPr>
          <w:p w:rsidR="00031540" w:rsidRDefault="00031540">
            <w:pPr>
              <w:rPr>
                <w:sz w:val="2"/>
                <w:szCs w:val="2"/>
              </w:rPr>
            </w:pPr>
          </w:p>
        </w:tc>
        <w:tc>
          <w:tcPr>
            <w:tcW w:w="1998" w:type="dxa"/>
          </w:tcPr>
          <w:p w:rsidR="00031540" w:rsidRDefault="00FC3E05">
            <w:pPr>
              <w:pStyle w:val="TableParagraph"/>
              <w:spacing w:before="113" w:line="186" w:lineRule="exact"/>
              <w:ind w:left="166"/>
              <w:rPr>
                <w:sz w:val="18"/>
              </w:rPr>
            </w:pPr>
            <w:r>
              <w:rPr>
                <w:color w:val="25495F"/>
                <w:sz w:val="18"/>
              </w:rPr>
              <w:t>Sig.</w:t>
            </w:r>
            <w:r>
              <w:rPr>
                <w:color w:val="25495F"/>
                <w:spacing w:val="1"/>
                <w:sz w:val="18"/>
              </w:rPr>
              <w:t xml:space="preserve"> </w:t>
            </w:r>
            <w:r>
              <w:rPr>
                <w:color w:val="25495F"/>
                <w:sz w:val="18"/>
              </w:rPr>
              <w:t>(2-</w:t>
            </w:r>
            <w:r>
              <w:rPr>
                <w:color w:val="25495F"/>
                <w:spacing w:val="-2"/>
                <w:sz w:val="18"/>
              </w:rPr>
              <w:t>tailed)</w:t>
            </w:r>
          </w:p>
        </w:tc>
        <w:tc>
          <w:tcPr>
            <w:tcW w:w="1476" w:type="dxa"/>
          </w:tcPr>
          <w:p w:rsidR="00031540" w:rsidRDefault="00031540">
            <w:pPr>
              <w:pStyle w:val="TableParagraph"/>
              <w:ind w:left="0"/>
            </w:pPr>
          </w:p>
        </w:tc>
        <w:tc>
          <w:tcPr>
            <w:tcW w:w="1475" w:type="dxa"/>
          </w:tcPr>
          <w:p w:rsidR="00031540" w:rsidRDefault="00FC3E05">
            <w:pPr>
              <w:pStyle w:val="TableParagraph"/>
              <w:spacing w:before="113" w:line="186" w:lineRule="exact"/>
              <w:ind w:left="0" w:right="157"/>
              <w:jc w:val="right"/>
              <w:rPr>
                <w:sz w:val="18"/>
              </w:rPr>
            </w:pPr>
            <w:r>
              <w:rPr>
                <w:color w:val="000104"/>
                <w:spacing w:val="-4"/>
                <w:sz w:val="18"/>
              </w:rPr>
              <w:t>.000</w:t>
            </w:r>
          </w:p>
        </w:tc>
      </w:tr>
      <w:tr w:rsidR="00031540">
        <w:trPr>
          <w:trHeight w:val="320"/>
        </w:trPr>
        <w:tc>
          <w:tcPr>
            <w:tcW w:w="1522" w:type="dxa"/>
            <w:vMerge/>
            <w:tcBorders>
              <w:top w:val="nil"/>
            </w:tcBorders>
          </w:tcPr>
          <w:p w:rsidR="00031540" w:rsidRDefault="00031540">
            <w:pPr>
              <w:rPr>
                <w:sz w:val="2"/>
                <w:szCs w:val="2"/>
              </w:rPr>
            </w:pPr>
          </w:p>
        </w:tc>
        <w:tc>
          <w:tcPr>
            <w:tcW w:w="1998" w:type="dxa"/>
          </w:tcPr>
          <w:p w:rsidR="00031540" w:rsidRDefault="00FC3E05">
            <w:pPr>
              <w:pStyle w:val="TableParagraph"/>
              <w:spacing w:before="113" w:line="186" w:lineRule="exact"/>
              <w:ind w:left="166"/>
              <w:rPr>
                <w:sz w:val="18"/>
              </w:rPr>
            </w:pPr>
            <w:r>
              <w:rPr>
                <w:color w:val="25495F"/>
                <w:spacing w:val="-10"/>
                <w:sz w:val="18"/>
              </w:rPr>
              <w:t>N</w:t>
            </w:r>
          </w:p>
        </w:tc>
        <w:tc>
          <w:tcPr>
            <w:tcW w:w="1476" w:type="dxa"/>
          </w:tcPr>
          <w:p w:rsidR="00031540" w:rsidRDefault="00FC3E05">
            <w:pPr>
              <w:pStyle w:val="TableParagraph"/>
              <w:spacing w:before="113" w:line="186" w:lineRule="exact"/>
              <w:ind w:left="0" w:right="156"/>
              <w:jc w:val="right"/>
              <w:rPr>
                <w:sz w:val="18"/>
              </w:rPr>
            </w:pPr>
            <w:r>
              <w:rPr>
                <w:color w:val="000104"/>
                <w:spacing w:val="-5"/>
                <w:sz w:val="18"/>
              </w:rPr>
              <w:t>40</w:t>
            </w:r>
          </w:p>
        </w:tc>
        <w:tc>
          <w:tcPr>
            <w:tcW w:w="1475" w:type="dxa"/>
          </w:tcPr>
          <w:p w:rsidR="00031540" w:rsidRDefault="00FC3E05">
            <w:pPr>
              <w:pStyle w:val="TableParagraph"/>
              <w:spacing w:before="113" w:line="186" w:lineRule="exact"/>
              <w:ind w:left="0" w:right="158"/>
              <w:jc w:val="right"/>
              <w:rPr>
                <w:sz w:val="18"/>
              </w:rPr>
            </w:pPr>
            <w:r>
              <w:rPr>
                <w:color w:val="000104"/>
                <w:spacing w:val="-5"/>
                <w:sz w:val="18"/>
              </w:rPr>
              <w:t>40</w:t>
            </w:r>
          </w:p>
        </w:tc>
      </w:tr>
      <w:tr w:rsidR="00031540">
        <w:trPr>
          <w:trHeight w:val="320"/>
        </w:trPr>
        <w:tc>
          <w:tcPr>
            <w:tcW w:w="1522" w:type="dxa"/>
            <w:vMerge w:val="restart"/>
          </w:tcPr>
          <w:p w:rsidR="00031540" w:rsidRDefault="00FC3E05">
            <w:pPr>
              <w:pStyle w:val="TableParagraph"/>
              <w:spacing w:before="113"/>
              <w:ind w:left="166"/>
              <w:rPr>
                <w:sz w:val="18"/>
              </w:rPr>
            </w:pPr>
            <w:r>
              <w:rPr>
                <w:color w:val="25495F"/>
                <w:sz w:val="18"/>
              </w:rPr>
              <w:t>Berpikir</w:t>
            </w:r>
            <w:r>
              <w:rPr>
                <w:color w:val="25495F"/>
                <w:spacing w:val="-6"/>
                <w:sz w:val="18"/>
              </w:rPr>
              <w:t xml:space="preserve"> </w:t>
            </w:r>
            <w:r>
              <w:rPr>
                <w:color w:val="25495F"/>
                <w:spacing w:val="-2"/>
                <w:sz w:val="18"/>
              </w:rPr>
              <w:t>Kreatif</w:t>
            </w:r>
          </w:p>
        </w:tc>
        <w:tc>
          <w:tcPr>
            <w:tcW w:w="1998" w:type="dxa"/>
          </w:tcPr>
          <w:p w:rsidR="00031540" w:rsidRDefault="00FC3E05">
            <w:pPr>
              <w:pStyle w:val="TableParagraph"/>
              <w:spacing w:before="113" w:line="186" w:lineRule="exact"/>
              <w:ind w:left="166"/>
              <w:rPr>
                <w:sz w:val="18"/>
              </w:rPr>
            </w:pPr>
            <w:r>
              <w:rPr>
                <w:color w:val="25495F"/>
                <w:sz w:val="18"/>
              </w:rPr>
              <w:t>Pearson</w:t>
            </w:r>
            <w:r>
              <w:rPr>
                <w:color w:val="25495F"/>
                <w:spacing w:val="-5"/>
                <w:sz w:val="18"/>
              </w:rPr>
              <w:t xml:space="preserve"> </w:t>
            </w:r>
            <w:r>
              <w:rPr>
                <w:color w:val="25495F"/>
                <w:spacing w:val="-2"/>
                <w:sz w:val="18"/>
              </w:rPr>
              <w:t>Correlation</w:t>
            </w:r>
          </w:p>
        </w:tc>
        <w:tc>
          <w:tcPr>
            <w:tcW w:w="1476" w:type="dxa"/>
          </w:tcPr>
          <w:p w:rsidR="00031540" w:rsidRDefault="00FC3E05">
            <w:pPr>
              <w:pStyle w:val="TableParagraph"/>
              <w:spacing w:before="113" w:line="186" w:lineRule="exact"/>
              <w:ind w:left="0" w:right="156"/>
              <w:jc w:val="right"/>
              <w:rPr>
                <w:sz w:val="18"/>
              </w:rPr>
            </w:pPr>
            <w:r>
              <w:rPr>
                <w:color w:val="000104"/>
                <w:spacing w:val="-4"/>
                <w:sz w:val="18"/>
              </w:rPr>
              <w:t>.267</w:t>
            </w:r>
          </w:p>
        </w:tc>
        <w:tc>
          <w:tcPr>
            <w:tcW w:w="1475" w:type="dxa"/>
          </w:tcPr>
          <w:p w:rsidR="00031540" w:rsidRDefault="00FC3E05">
            <w:pPr>
              <w:pStyle w:val="TableParagraph"/>
              <w:spacing w:before="113" w:line="186" w:lineRule="exact"/>
              <w:ind w:left="0" w:right="158"/>
              <w:jc w:val="right"/>
              <w:rPr>
                <w:sz w:val="18"/>
              </w:rPr>
            </w:pPr>
            <w:r>
              <w:rPr>
                <w:color w:val="000104"/>
                <w:spacing w:val="-10"/>
                <w:sz w:val="18"/>
              </w:rPr>
              <w:t>1</w:t>
            </w:r>
          </w:p>
        </w:tc>
      </w:tr>
      <w:tr w:rsidR="00031540">
        <w:trPr>
          <w:trHeight w:val="320"/>
        </w:trPr>
        <w:tc>
          <w:tcPr>
            <w:tcW w:w="1522" w:type="dxa"/>
            <w:vMerge/>
            <w:tcBorders>
              <w:top w:val="nil"/>
            </w:tcBorders>
          </w:tcPr>
          <w:p w:rsidR="00031540" w:rsidRDefault="00031540">
            <w:pPr>
              <w:rPr>
                <w:sz w:val="2"/>
                <w:szCs w:val="2"/>
              </w:rPr>
            </w:pPr>
          </w:p>
        </w:tc>
        <w:tc>
          <w:tcPr>
            <w:tcW w:w="1998" w:type="dxa"/>
          </w:tcPr>
          <w:p w:rsidR="00031540" w:rsidRDefault="00FC3E05">
            <w:pPr>
              <w:pStyle w:val="TableParagraph"/>
              <w:spacing w:before="113" w:line="186" w:lineRule="exact"/>
              <w:ind w:left="166"/>
              <w:rPr>
                <w:sz w:val="18"/>
              </w:rPr>
            </w:pPr>
            <w:r>
              <w:rPr>
                <w:color w:val="25495F"/>
                <w:sz w:val="18"/>
              </w:rPr>
              <w:t>Sig.</w:t>
            </w:r>
            <w:r>
              <w:rPr>
                <w:color w:val="25495F"/>
                <w:spacing w:val="1"/>
                <w:sz w:val="18"/>
              </w:rPr>
              <w:t xml:space="preserve"> </w:t>
            </w:r>
            <w:r>
              <w:rPr>
                <w:color w:val="25495F"/>
                <w:sz w:val="18"/>
              </w:rPr>
              <w:t>(2-</w:t>
            </w:r>
            <w:r>
              <w:rPr>
                <w:color w:val="25495F"/>
                <w:spacing w:val="-2"/>
                <w:sz w:val="18"/>
              </w:rPr>
              <w:t>tailed)</w:t>
            </w:r>
          </w:p>
        </w:tc>
        <w:tc>
          <w:tcPr>
            <w:tcW w:w="1476" w:type="dxa"/>
          </w:tcPr>
          <w:p w:rsidR="00031540" w:rsidRDefault="00FC3E05">
            <w:pPr>
              <w:pStyle w:val="TableParagraph"/>
              <w:spacing w:before="113" w:line="186" w:lineRule="exact"/>
              <w:ind w:left="0" w:right="156"/>
              <w:jc w:val="right"/>
              <w:rPr>
                <w:sz w:val="18"/>
              </w:rPr>
            </w:pPr>
            <w:r>
              <w:rPr>
                <w:color w:val="000104"/>
                <w:spacing w:val="-4"/>
                <w:sz w:val="18"/>
              </w:rPr>
              <w:t>.000</w:t>
            </w:r>
          </w:p>
        </w:tc>
        <w:tc>
          <w:tcPr>
            <w:tcW w:w="1475" w:type="dxa"/>
          </w:tcPr>
          <w:p w:rsidR="00031540" w:rsidRDefault="00031540">
            <w:pPr>
              <w:pStyle w:val="TableParagraph"/>
              <w:ind w:left="0"/>
            </w:pPr>
          </w:p>
        </w:tc>
      </w:tr>
      <w:tr w:rsidR="00031540">
        <w:trPr>
          <w:trHeight w:val="320"/>
        </w:trPr>
        <w:tc>
          <w:tcPr>
            <w:tcW w:w="1522" w:type="dxa"/>
            <w:vMerge/>
            <w:tcBorders>
              <w:top w:val="nil"/>
            </w:tcBorders>
          </w:tcPr>
          <w:p w:rsidR="00031540" w:rsidRDefault="00031540">
            <w:pPr>
              <w:rPr>
                <w:sz w:val="2"/>
                <w:szCs w:val="2"/>
              </w:rPr>
            </w:pPr>
          </w:p>
        </w:tc>
        <w:tc>
          <w:tcPr>
            <w:tcW w:w="1998" w:type="dxa"/>
          </w:tcPr>
          <w:p w:rsidR="00031540" w:rsidRDefault="00FC3E05">
            <w:pPr>
              <w:pStyle w:val="TableParagraph"/>
              <w:spacing w:before="113" w:line="186" w:lineRule="exact"/>
              <w:ind w:left="166"/>
              <w:rPr>
                <w:sz w:val="18"/>
              </w:rPr>
            </w:pPr>
            <w:r>
              <w:rPr>
                <w:color w:val="25495F"/>
                <w:spacing w:val="-10"/>
                <w:sz w:val="18"/>
              </w:rPr>
              <w:t>N</w:t>
            </w:r>
          </w:p>
        </w:tc>
        <w:tc>
          <w:tcPr>
            <w:tcW w:w="1476" w:type="dxa"/>
          </w:tcPr>
          <w:p w:rsidR="00031540" w:rsidRDefault="00FC3E05">
            <w:pPr>
              <w:pStyle w:val="TableParagraph"/>
              <w:spacing w:before="113" w:line="186" w:lineRule="exact"/>
              <w:ind w:left="0" w:right="156"/>
              <w:jc w:val="right"/>
              <w:rPr>
                <w:sz w:val="18"/>
              </w:rPr>
            </w:pPr>
            <w:r>
              <w:rPr>
                <w:color w:val="000104"/>
                <w:spacing w:val="-5"/>
                <w:sz w:val="18"/>
              </w:rPr>
              <w:t>40</w:t>
            </w:r>
          </w:p>
        </w:tc>
        <w:tc>
          <w:tcPr>
            <w:tcW w:w="1475" w:type="dxa"/>
          </w:tcPr>
          <w:p w:rsidR="00031540" w:rsidRDefault="00FC3E05">
            <w:pPr>
              <w:pStyle w:val="TableParagraph"/>
              <w:spacing w:before="113" w:line="186" w:lineRule="exact"/>
              <w:ind w:left="0" w:right="158"/>
              <w:jc w:val="right"/>
              <w:rPr>
                <w:sz w:val="18"/>
              </w:rPr>
            </w:pPr>
            <w:r>
              <w:rPr>
                <w:color w:val="000104"/>
                <w:spacing w:val="-5"/>
                <w:sz w:val="18"/>
              </w:rPr>
              <w:t>40</w:t>
            </w:r>
          </w:p>
        </w:tc>
      </w:tr>
    </w:tbl>
    <w:p w:rsidR="00031540" w:rsidRDefault="00FC3E05">
      <w:pPr>
        <w:pStyle w:val="BodyText"/>
        <w:spacing w:line="480" w:lineRule="auto"/>
        <w:ind w:left="1135" w:right="1132" w:firstLine="720"/>
        <w:jc w:val="both"/>
      </w:pPr>
      <w:r>
        <w:rPr>
          <w:noProof/>
        </w:rPr>
        <w:drawing>
          <wp:anchor distT="0" distB="0" distL="0" distR="0" simplePos="0" relativeHeight="486815744" behindDoc="1" locked="0" layoutInCell="1" allowOverlap="1">
            <wp:simplePos x="0" y="0"/>
            <wp:positionH relativeFrom="page">
              <wp:posOffset>1089025</wp:posOffset>
            </wp:positionH>
            <wp:positionV relativeFrom="paragraph">
              <wp:posOffset>-997330</wp:posOffset>
            </wp:positionV>
            <wp:extent cx="5397500" cy="53213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500" cy="5321300"/>
                    </a:xfrm>
                    <a:prstGeom prst="rect">
                      <a:avLst/>
                    </a:prstGeom>
                  </pic:spPr>
                </pic:pic>
              </a:graphicData>
            </a:graphic>
          </wp:anchor>
        </w:drawing>
      </w:r>
      <w:r>
        <w:t>Berdasarkan tabel diatas</w:t>
      </w:r>
      <w:r>
        <w:rPr>
          <w:spacing w:val="40"/>
        </w:rPr>
        <w:t xml:space="preserve"> </w:t>
      </w:r>
      <w:r>
        <w:rPr>
          <w:i/>
        </w:rPr>
        <w:t>Pearson Correlation Product Moment</w:t>
      </w:r>
      <w:r>
        <w:rPr>
          <w:i/>
          <w:spacing w:val="40"/>
        </w:rPr>
        <w:t xml:space="preserve"> </w:t>
      </w:r>
      <w:r>
        <w:t>bernilai 0,267 yang artinya terdapat hubungan antara penggunaan aplikasi tiktok dengan berpikir kreatif siswa SMA Muhammadiyah KP PON.</w:t>
      </w:r>
    </w:p>
    <w:p w:rsidR="00031540" w:rsidRDefault="00FC3E05">
      <w:pPr>
        <w:pStyle w:val="ListParagraph"/>
        <w:numPr>
          <w:ilvl w:val="1"/>
          <w:numId w:val="1"/>
        </w:numPr>
        <w:tabs>
          <w:tab w:val="left" w:pos="1843"/>
        </w:tabs>
        <w:ind w:hanging="708"/>
        <w:jc w:val="both"/>
        <w:rPr>
          <w:b/>
          <w:sz w:val="24"/>
        </w:rPr>
      </w:pPr>
      <w:r>
        <w:rPr>
          <w:b/>
          <w:color w:val="0D0D0D"/>
          <w:sz w:val="24"/>
        </w:rPr>
        <w:t>Pembahasan</w:t>
      </w:r>
      <w:r>
        <w:rPr>
          <w:b/>
          <w:color w:val="0D0D0D"/>
          <w:spacing w:val="-2"/>
          <w:sz w:val="24"/>
        </w:rPr>
        <w:t xml:space="preserve"> </w:t>
      </w:r>
      <w:r>
        <w:rPr>
          <w:b/>
          <w:color w:val="0D0D0D"/>
          <w:sz w:val="24"/>
        </w:rPr>
        <w:t>Hasil</w:t>
      </w:r>
      <w:r>
        <w:rPr>
          <w:b/>
          <w:color w:val="0D0D0D"/>
          <w:spacing w:val="-2"/>
          <w:sz w:val="24"/>
        </w:rPr>
        <w:t xml:space="preserve"> Penelitian</w:t>
      </w:r>
    </w:p>
    <w:p w:rsidR="00031540" w:rsidRDefault="00031540">
      <w:pPr>
        <w:pStyle w:val="BodyText"/>
        <w:rPr>
          <w:b/>
        </w:rPr>
      </w:pPr>
    </w:p>
    <w:p w:rsidR="00031540" w:rsidRDefault="00FC3E05">
      <w:pPr>
        <w:pStyle w:val="BodyText"/>
        <w:spacing w:line="480" w:lineRule="auto"/>
        <w:ind w:left="1135" w:right="1135" w:firstLine="720"/>
        <w:jc w:val="both"/>
      </w:pPr>
      <w:r>
        <w:t>Pembahasan</w:t>
      </w:r>
      <w:r>
        <w:rPr>
          <w:spacing w:val="-15"/>
        </w:rPr>
        <w:t xml:space="preserve"> </w:t>
      </w:r>
      <w:r>
        <w:t>ini</w:t>
      </w:r>
      <w:r>
        <w:rPr>
          <w:spacing w:val="-15"/>
        </w:rPr>
        <w:t xml:space="preserve"> </w:t>
      </w:r>
      <w:r>
        <w:t>berdasarkan</w:t>
      </w:r>
      <w:r>
        <w:rPr>
          <w:spacing w:val="-15"/>
        </w:rPr>
        <w:t xml:space="preserve"> </w:t>
      </w:r>
      <w:r>
        <w:t>proses</w:t>
      </w:r>
      <w:r>
        <w:rPr>
          <w:spacing w:val="-15"/>
        </w:rPr>
        <w:t xml:space="preserve"> </w:t>
      </w:r>
      <w:r>
        <w:t>dan</w:t>
      </w:r>
      <w:r>
        <w:rPr>
          <w:spacing w:val="-15"/>
        </w:rPr>
        <w:t xml:space="preserve"> </w:t>
      </w:r>
      <w:r>
        <w:t>hasil</w:t>
      </w:r>
      <w:r>
        <w:rPr>
          <w:spacing w:val="-15"/>
        </w:rPr>
        <w:t xml:space="preserve"> </w:t>
      </w:r>
      <w:r>
        <w:t>pelaksanaan</w:t>
      </w:r>
      <w:r>
        <w:rPr>
          <w:spacing w:val="-15"/>
        </w:rPr>
        <w:t xml:space="preserve"> </w:t>
      </w:r>
      <w:r>
        <w:t>p</w:t>
      </w:r>
      <w:r>
        <w:t>enelitian</w:t>
      </w:r>
      <w:r>
        <w:rPr>
          <w:spacing w:val="-15"/>
        </w:rPr>
        <w:t xml:space="preserve"> </w:t>
      </w:r>
      <w:r>
        <w:t>tentang hubungan penggunaan aplikasi tiktok dengan berpikir kreatif yang dianalisis berdasarkan hasil uji korelasi yang menunjukkan bahwa adanya hubungan.</w:t>
      </w:r>
    </w:p>
    <w:p w:rsidR="00031540" w:rsidRDefault="00FC3E05">
      <w:pPr>
        <w:pStyle w:val="BodyText"/>
        <w:spacing w:line="480" w:lineRule="auto"/>
        <w:ind w:left="1135" w:right="1132" w:firstLine="780"/>
        <w:jc w:val="both"/>
      </w:pPr>
      <w:r>
        <w:t>Berdasarkan hasil perhitungan dari hasil analisis data terdapat nilai 0,267. Hasil uji hipotesis terdapat nilai sig (2-tailed)</w:t>
      </w:r>
      <w:r>
        <w:rPr>
          <w:spacing w:val="40"/>
        </w:rPr>
        <w:t xml:space="preserve"> </w:t>
      </w:r>
      <w:r>
        <w:t>0,00 &lt; 0,05. Berdasarkan 2 dasar pengambilan keputusan di atas, maka dapat disimpulkan bahwa “ Pengunaan aplikasi tiktok memiliki</w:t>
      </w:r>
      <w:r>
        <w:t xml:space="preserve"> pengaruh dengan berpikir kreatif</w:t>
      </w:r>
      <w:r>
        <w:rPr>
          <w:spacing w:val="40"/>
        </w:rPr>
        <w:t xml:space="preserve"> </w:t>
      </w:r>
      <w:r>
        <w:t>”.</w:t>
      </w:r>
    </w:p>
    <w:p w:rsidR="00031540" w:rsidRDefault="00FC3E05">
      <w:pPr>
        <w:pStyle w:val="BodyText"/>
        <w:spacing w:before="1" w:line="480" w:lineRule="auto"/>
        <w:ind w:left="1135" w:right="1135" w:firstLine="720"/>
        <w:jc w:val="both"/>
      </w:pPr>
      <w:r>
        <w:t>Hasil tersebut sejalan dengan penelitian yang dilakukan oleh Fauziah Rizkiani</w:t>
      </w:r>
      <w:r>
        <w:rPr>
          <w:spacing w:val="40"/>
        </w:rPr>
        <w:t xml:space="preserve"> </w:t>
      </w:r>
      <w:r>
        <w:t>yang</w:t>
      </w:r>
      <w:r>
        <w:rPr>
          <w:spacing w:val="-4"/>
        </w:rPr>
        <w:t xml:space="preserve"> </w:t>
      </w:r>
      <w:r>
        <w:t>berjudul</w:t>
      </w:r>
      <w:r>
        <w:rPr>
          <w:spacing w:val="-5"/>
        </w:rPr>
        <w:t xml:space="preserve"> </w:t>
      </w:r>
      <w:r>
        <w:t>“Pengaruh</w:t>
      </w:r>
      <w:r>
        <w:rPr>
          <w:spacing w:val="-4"/>
        </w:rPr>
        <w:t xml:space="preserve"> </w:t>
      </w:r>
      <w:r>
        <w:t>Penggunaan</w:t>
      </w:r>
      <w:r>
        <w:rPr>
          <w:spacing w:val="-5"/>
        </w:rPr>
        <w:t xml:space="preserve"> </w:t>
      </w:r>
      <w:r>
        <w:t>aplikasi</w:t>
      </w:r>
      <w:r>
        <w:rPr>
          <w:spacing w:val="-4"/>
        </w:rPr>
        <w:t xml:space="preserve"> </w:t>
      </w:r>
      <w:r>
        <w:t>tiktok</w:t>
      </w:r>
      <w:r>
        <w:rPr>
          <w:spacing w:val="-4"/>
        </w:rPr>
        <w:t xml:space="preserve"> </w:t>
      </w:r>
      <w:r>
        <w:t>terhadap</w:t>
      </w:r>
      <w:r>
        <w:rPr>
          <w:spacing w:val="-4"/>
        </w:rPr>
        <w:t xml:space="preserve"> </w:t>
      </w:r>
      <w:r>
        <w:t>kreativitas murid SMA Yupentek 1 Tangerang di masa pandemi”. Dalam perhitungan uj</w:t>
      </w:r>
      <w:r>
        <w:t>i koefisien kolerasi terdapat hubungan yang sedang antara variabel independent (aplikasi TikTok) terdadap variabel dependen (Kreativitas) yaitu sebesar 5,41% sedangkan</w:t>
      </w:r>
      <w:r>
        <w:rPr>
          <w:spacing w:val="10"/>
        </w:rPr>
        <w:t xml:space="preserve"> </w:t>
      </w:r>
      <w:r>
        <w:t>sisanya</w:t>
      </w:r>
      <w:r>
        <w:rPr>
          <w:spacing w:val="12"/>
        </w:rPr>
        <w:t xml:space="preserve"> </w:t>
      </w:r>
      <w:r>
        <w:t>sebesar</w:t>
      </w:r>
      <w:r>
        <w:rPr>
          <w:spacing w:val="13"/>
        </w:rPr>
        <w:t xml:space="preserve"> </w:t>
      </w:r>
      <w:r>
        <w:t>4,41%</w:t>
      </w:r>
      <w:r>
        <w:rPr>
          <w:spacing w:val="12"/>
        </w:rPr>
        <w:t xml:space="preserve"> </w:t>
      </w:r>
      <w:r>
        <w:t>yang</w:t>
      </w:r>
      <w:r>
        <w:rPr>
          <w:spacing w:val="13"/>
        </w:rPr>
        <w:t xml:space="preserve"> </w:t>
      </w:r>
      <w:r>
        <w:t>dipengaruhi</w:t>
      </w:r>
      <w:r>
        <w:rPr>
          <w:spacing w:val="12"/>
        </w:rPr>
        <w:t xml:space="preserve"> </w:t>
      </w:r>
      <w:r>
        <w:t>oleh</w:t>
      </w:r>
      <w:r>
        <w:rPr>
          <w:spacing w:val="12"/>
        </w:rPr>
        <w:t xml:space="preserve"> </w:t>
      </w:r>
      <w:r>
        <w:t>faktor</w:t>
      </w:r>
      <w:r>
        <w:rPr>
          <w:spacing w:val="13"/>
        </w:rPr>
        <w:t xml:space="preserve"> </w:t>
      </w:r>
      <w:r>
        <w:t>lain.</w:t>
      </w:r>
      <w:r>
        <w:rPr>
          <w:spacing w:val="12"/>
        </w:rPr>
        <w:t xml:space="preserve"> </w:t>
      </w:r>
      <w:r>
        <w:t>Maka</w:t>
      </w:r>
      <w:r>
        <w:rPr>
          <w:spacing w:val="14"/>
        </w:rPr>
        <w:t xml:space="preserve"> </w:t>
      </w:r>
      <w:r>
        <w:rPr>
          <w:spacing w:val="-2"/>
        </w:rPr>
        <w:t>dalam</w:t>
      </w:r>
    </w:p>
    <w:p w:rsidR="00031540" w:rsidRDefault="00031540">
      <w:pPr>
        <w:pStyle w:val="BodyText"/>
        <w:spacing w:line="480" w:lineRule="auto"/>
        <w:jc w:val="both"/>
        <w:sectPr w:rsidR="00031540">
          <w:pgSz w:w="11910" w:h="16840"/>
          <w:pgMar w:top="1940" w:right="566" w:bottom="280" w:left="1133" w:header="728" w:footer="0" w:gutter="0"/>
          <w:cols w:space="720"/>
        </w:sectPr>
      </w:pPr>
    </w:p>
    <w:p w:rsidR="00031540" w:rsidRDefault="00031540">
      <w:pPr>
        <w:pStyle w:val="BodyText"/>
        <w:spacing w:before="52"/>
      </w:pPr>
    </w:p>
    <w:p w:rsidR="00031540" w:rsidRDefault="00FC3E05">
      <w:pPr>
        <w:pStyle w:val="BodyText"/>
        <w:spacing w:line="480" w:lineRule="auto"/>
        <w:ind w:left="1135" w:right="1134"/>
        <w:jc w:val="both"/>
      </w:pPr>
      <w:r>
        <w:rPr>
          <w:noProof/>
        </w:rPr>
        <w:drawing>
          <wp:anchor distT="0" distB="0" distL="0" distR="0" simplePos="0" relativeHeight="486816256" behindDoc="1" locked="0" layoutInCell="1" allowOverlap="1">
            <wp:simplePos x="0" y="0"/>
            <wp:positionH relativeFrom="page">
              <wp:posOffset>1089025</wp:posOffset>
            </wp:positionH>
            <wp:positionV relativeFrom="paragraph">
              <wp:posOffset>1239534</wp:posOffset>
            </wp:positionV>
            <wp:extent cx="5397500" cy="53213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500" cy="5321300"/>
                    </a:xfrm>
                    <a:prstGeom prst="rect">
                      <a:avLst/>
                    </a:prstGeom>
                  </pic:spPr>
                </pic:pic>
              </a:graphicData>
            </a:graphic>
          </wp:anchor>
        </w:drawing>
      </w:r>
      <w:r>
        <w:t>penelitian ini, peneliti menemukan bahwa hipotesis pada penelitian ini adalah H0 ditolak dan H1 diterima yang artinya terdapat pengaruh penggunaan aplikasi TikTok</w:t>
      </w:r>
      <w:r>
        <w:rPr>
          <w:spacing w:val="-11"/>
        </w:rPr>
        <w:t xml:space="preserve"> </w:t>
      </w:r>
      <w:r>
        <w:t>terhadap</w:t>
      </w:r>
      <w:r>
        <w:rPr>
          <w:spacing w:val="-10"/>
        </w:rPr>
        <w:t xml:space="preserve"> </w:t>
      </w:r>
      <w:r>
        <w:t>kreativitas</w:t>
      </w:r>
      <w:r>
        <w:rPr>
          <w:spacing w:val="-10"/>
        </w:rPr>
        <w:t xml:space="preserve"> </w:t>
      </w:r>
      <w:r>
        <w:t>murid</w:t>
      </w:r>
      <w:r>
        <w:rPr>
          <w:spacing w:val="-11"/>
        </w:rPr>
        <w:t xml:space="preserve"> </w:t>
      </w:r>
      <w:r>
        <w:t>SMA</w:t>
      </w:r>
      <w:r>
        <w:rPr>
          <w:spacing w:val="-10"/>
        </w:rPr>
        <w:t xml:space="preserve"> </w:t>
      </w:r>
      <w:r>
        <w:t>Yuppentek</w:t>
      </w:r>
      <w:r>
        <w:rPr>
          <w:spacing w:val="-10"/>
        </w:rPr>
        <w:t xml:space="preserve"> </w:t>
      </w:r>
      <w:r>
        <w:t>1</w:t>
      </w:r>
      <w:r>
        <w:rPr>
          <w:spacing w:val="-10"/>
        </w:rPr>
        <w:t xml:space="preserve"> </w:t>
      </w:r>
      <w:r>
        <w:t>Tangerang</w:t>
      </w:r>
      <w:r>
        <w:rPr>
          <w:spacing w:val="-11"/>
        </w:rPr>
        <w:t xml:space="preserve"> </w:t>
      </w:r>
      <w:r>
        <w:t>di</w:t>
      </w:r>
      <w:r>
        <w:rPr>
          <w:spacing w:val="-11"/>
        </w:rPr>
        <w:t xml:space="preserve"> </w:t>
      </w:r>
      <w:r>
        <w:t>masa</w:t>
      </w:r>
      <w:r>
        <w:rPr>
          <w:spacing w:val="-11"/>
        </w:rPr>
        <w:t xml:space="preserve"> </w:t>
      </w:r>
      <w:r>
        <w:t>pandemi, yaitu mereka menggunak</w:t>
      </w:r>
      <w:r>
        <w:t>an aplikasi TikTok tidak hanya sekedah mencari hiburan tetapi juga sebagai ajang eksistensi diri mereka lewat unggahan video.</w:t>
      </w:r>
    </w:p>
    <w:p w:rsidR="00031540" w:rsidRDefault="00FC3E05">
      <w:pPr>
        <w:pStyle w:val="BodyText"/>
        <w:spacing w:line="480" w:lineRule="auto"/>
        <w:ind w:left="1135" w:right="1135" w:firstLine="720"/>
        <w:jc w:val="both"/>
      </w:pPr>
      <w:r>
        <w:t>Berdasarkan hasil analisis tersebut menunjukkan bahwa terdapat kecenderungan semakin tinggi penggunaan aplikasi tiktok maka semaki</w:t>
      </w:r>
      <w:r>
        <w:t>n tinggi berpikir</w:t>
      </w:r>
      <w:r>
        <w:rPr>
          <w:spacing w:val="-15"/>
        </w:rPr>
        <w:t xml:space="preserve"> </w:t>
      </w:r>
      <w:r>
        <w:t>kreatif</w:t>
      </w:r>
      <w:r>
        <w:rPr>
          <w:spacing w:val="-15"/>
        </w:rPr>
        <w:t xml:space="preserve"> </w:t>
      </w:r>
      <w:r>
        <w:t>siswa,</w:t>
      </w:r>
      <w:r>
        <w:rPr>
          <w:spacing w:val="-15"/>
        </w:rPr>
        <w:t xml:space="preserve"> </w:t>
      </w:r>
      <w:r>
        <w:t>begitu</w:t>
      </w:r>
      <w:r>
        <w:rPr>
          <w:spacing w:val="-15"/>
        </w:rPr>
        <w:t xml:space="preserve"> </w:t>
      </w:r>
      <w:r>
        <w:t>sebaliknya</w:t>
      </w:r>
      <w:r>
        <w:rPr>
          <w:spacing w:val="-15"/>
        </w:rPr>
        <w:t xml:space="preserve"> </w:t>
      </w:r>
      <w:r>
        <w:t>semakin</w:t>
      </w:r>
      <w:r>
        <w:rPr>
          <w:spacing w:val="-15"/>
        </w:rPr>
        <w:t xml:space="preserve"> </w:t>
      </w:r>
      <w:r>
        <w:t>rendah</w:t>
      </w:r>
      <w:r>
        <w:rPr>
          <w:spacing w:val="-15"/>
        </w:rPr>
        <w:t xml:space="preserve"> </w:t>
      </w:r>
      <w:r>
        <w:t>penggunaan</w:t>
      </w:r>
      <w:r>
        <w:rPr>
          <w:spacing w:val="-15"/>
        </w:rPr>
        <w:t xml:space="preserve"> </w:t>
      </w:r>
      <w:r>
        <w:t>aplikasi</w:t>
      </w:r>
      <w:r>
        <w:rPr>
          <w:spacing w:val="-15"/>
        </w:rPr>
        <w:t xml:space="preserve"> </w:t>
      </w:r>
      <w:r>
        <w:t>tiktok maka semakin rendah berpikir kreatif siswa. Dengan demikian penelitian ini memberikan hasil yang sama dengan penelitian terdahulu.</w:t>
      </w:r>
    </w:p>
    <w:sectPr w:rsidR="00031540">
      <w:pgSz w:w="11910" w:h="16840"/>
      <w:pgMar w:top="1940" w:right="566" w:bottom="280" w:left="1133"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3E05" w:rsidRDefault="00FC3E05">
      <w:r>
        <w:separator/>
      </w:r>
    </w:p>
  </w:endnote>
  <w:endnote w:type="continuationSeparator" w:id="0">
    <w:p w:rsidR="00FC3E05" w:rsidRDefault="00FC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3E05" w:rsidRDefault="00FC3E05">
      <w:r>
        <w:separator/>
      </w:r>
    </w:p>
  </w:footnote>
  <w:footnote w:type="continuationSeparator" w:id="0">
    <w:p w:rsidR="00FC3E05" w:rsidRDefault="00FC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1540" w:rsidRDefault="00FC3E05">
    <w:pPr>
      <w:pStyle w:val="BodyText"/>
      <w:spacing w:line="14" w:lineRule="auto"/>
      <w:rPr>
        <w:sz w:val="20"/>
      </w:rPr>
    </w:pPr>
    <w:r>
      <w:rPr>
        <w:noProof/>
        <w:sz w:val="20"/>
      </w:rPr>
      <mc:AlternateContent>
        <mc:Choice Requires="wps">
          <w:drawing>
            <wp:anchor distT="0" distB="0" distL="0" distR="0" simplePos="0" relativeHeight="486807552" behindDoc="1" locked="0" layoutInCell="1" allowOverlap="1">
              <wp:simplePos x="0" y="0"/>
              <wp:positionH relativeFrom="page">
                <wp:posOffset>6317996</wp:posOffset>
              </wp:positionH>
              <wp:positionV relativeFrom="page">
                <wp:posOffset>449438</wp:posOffset>
              </wp:positionV>
              <wp:extent cx="21590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rsidR="00031540" w:rsidRDefault="00FC3E05">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29</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0" type="#_x0000_t202" style="position:absolute;margin-left:497.5pt;margin-top:35.4pt;width:17pt;height:13.1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" filled="f" stroked="f">
              <v:textbox inset="0,0,0,0">
                <w:txbxContent>
                  <w:p w:rsidR="00031540" w:rsidRDefault="00FC3E05">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29</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62A18"/>
    <w:multiLevelType w:val="multilevel"/>
    <w:tmpl w:val="EF3EB7B4"/>
    <w:lvl w:ilvl="0">
      <w:start w:val="4"/>
      <w:numFmt w:val="decimal"/>
      <w:lvlText w:val="%1"/>
      <w:lvlJc w:val="left"/>
      <w:pPr>
        <w:ind w:left="1843" w:hanging="709"/>
        <w:jc w:val="left"/>
      </w:pPr>
      <w:rPr>
        <w:rFonts w:hint="default"/>
        <w:lang w:val="id" w:eastAsia="en-US" w:bidi="ar-SA"/>
      </w:rPr>
    </w:lvl>
    <w:lvl w:ilvl="1">
      <w:start w:val="1"/>
      <w:numFmt w:val="decimal"/>
      <w:lvlText w:val="%1.%2"/>
      <w:lvlJc w:val="left"/>
      <w:pPr>
        <w:ind w:left="1843" w:hanging="709"/>
        <w:jc w:val="left"/>
      </w:pPr>
      <w:rPr>
        <w:rFonts w:ascii="Times New Roman" w:eastAsia="Times New Roman" w:hAnsi="Times New Roman" w:cs="Times New Roman" w:hint="default"/>
        <w:b/>
        <w:bCs/>
        <w:i w:val="0"/>
        <w:iCs w:val="0"/>
        <w:color w:val="0D0D0D"/>
        <w:spacing w:val="0"/>
        <w:w w:val="100"/>
        <w:sz w:val="24"/>
        <w:szCs w:val="24"/>
        <w:lang w:val="id" w:eastAsia="en-US" w:bidi="ar-SA"/>
      </w:rPr>
    </w:lvl>
    <w:lvl w:ilvl="2">
      <w:start w:val="1"/>
      <w:numFmt w:val="decimal"/>
      <w:lvlText w:val="%1.%2.%3"/>
      <w:lvlJc w:val="left"/>
      <w:pPr>
        <w:ind w:left="1855"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855" w:hanging="721"/>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643" w:hanging="721"/>
      </w:pPr>
      <w:rPr>
        <w:rFonts w:hint="default"/>
        <w:lang w:val="id" w:eastAsia="en-US" w:bidi="ar-SA"/>
      </w:rPr>
    </w:lvl>
    <w:lvl w:ilvl="5">
      <w:numFmt w:val="bullet"/>
      <w:lvlText w:val="•"/>
      <w:lvlJc w:val="left"/>
      <w:pPr>
        <w:ind w:left="5571" w:hanging="721"/>
      </w:pPr>
      <w:rPr>
        <w:rFonts w:hint="default"/>
        <w:lang w:val="id" w:eastAsia="en-US" w:bidi="ar-SA"/>
      </w:rPr>
    </w:lvl>
    <w:lvl w:ilvl="6">
      <w:numFmt w:val="bullet"/>
      <w:lvlText w:val="•"/>
      <w:lvlJc w:val="left"/>
      <w:pPr>
        <w:ind w:left="6499" w:hanging="721"/>
      </w:pPr>
      <w:rPr>
        <w:rFonts w:hint="default"/>
        <w:lang w:val="id" w:eastAsia="en-US" w:bidi="ar-SA"/>
      </w:rPr>
    </w:lvl>
    <w:lvl w:ilvl="7">
      <w:numFmt w:val="bullet"/>
      <w:lvlText w:val="•"/>
      <w:lvlJc w:val="left"/>
      <w:pPr>
        <w:ind w:left="7427" w:hanging="721"/>
      </w:pPr>
      <w:rPr>
        <w:rFonts w:hint="default"/>
        <w:lang w:val="id" w:eastAsia="en-US" w:bidi="ar-SA"/>
      </w:rPr>
    </w:lvl>
    <w:lvl w:ilvl="8">
      <w:numFmt w:val="bullet"/>
      <w:lvlText w:val="•"/>
      <w:lvlJc w:val="left"/>
      <w:pPr>
        <w:ind w:left="8355" w:hanging="721"/>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QyyU/Yy8LooFl2Fl7I6yhyEs4RDiVxT0EY1RS9ityzWbpE77nwcd/8SxJ44kxyUhspJJEjgafAPqeOsCiBUnQ==" w:salt="d8149Nx4ZVsXDitu+YGYO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40"/>
    <w:rsid w:val="00031540"/>
    <w:rsid w:val="00896381"/>
    <w:rsid w:val="00FC3E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855" w:hanging="7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55" w:hanging="720"/>
      <w:jc w:val="both"/>
    </w:pPr>
  </w:style>
  <w:style w:type="paragraph" w:customStyle="1" w:styleId="TableParagraph">
    <w:name w:val="Table Paragraph"/>
    <w:basedOn w:val="Normal"/>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2025-06-20T08:17:00Z</dcterms:created>
  <dcterms:modified xsi:type="dcterms:W3CDTF">2025-06-20T08:17:00Z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Nitro Pro 13 (13.70.0.30)</vt:lpwstr>
  </property>
  <property fmtid="{D5CDD505-2E9C-101B-9397-08002B2CF9AE}" pid="4" name="LastSaved">
    <vt:filetime>2025-05-27T00:00:00Z</vt:filetime>
  </property>
</Properties>
</file>