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F29F7" w:rsidRDefault="002F29F7" w:rsidP="00BB024A">
      <w:pPr>
        <w:pStyle w:val="Heading1"/>
        <w:spacing w:before="0" w:line="480" w:lineRule="auto"/>
        <w:jc w:val="center"/>
        <w:rPr>
          <w:rFonts w:ascii="Times New Roman" w:hAnsi="Times New Roman" w:cs="Times New Roman"/>
          <w:b/>
          <w:color w:val="auto"/>
          <w:sz w:val="24"/>
        </w:rPr>
      </w:pPr>
      <w:bookmarkStart w:id="0" w:name="_Toc105019325"/>
      <w:bookmarkStart w:id="1" w:name="_Toc124501934"/>
      <w:bookmarkStart w:id="2" w:name="_Toc170193517"/>
      <w:bookmarkStart w:id="3" w:name="_GoBack"/>
      <w:bookmarkEnd w:id="3"/>
      <w:r>
        <w:rPr>
          <w:rFonts w:ascii="Times New Roman" w:hAnsi="Times New Roman" w:cs="Times New Roman"/>
          <w:b/>
          <w:color w:val="auto"/>
          <w:sz w:val="24"/>
        </w:rPr>
        <w:t>BAB II</w:t>
      </w:r>
      <w:bookmarkEnd w:id="0"/>
      <w:bookmarkEnd w:id="1"/>
      <w:bookmarkEnd w:id="2"/>
    </w:p>
    <w:p w:rsidR="002F29F7" w:rsidRPr="002F29F7" w:rsidRDefault="002F29F7" w:rsidP="00BB024A">
      <w:pPr>
        <w:pStyle w:val="Heading1"/>
        <w:spacing w:before="0" w:line="480" w:lineRule="auto"/>
        <w:jc w:val="center"/>
        <w:rPr>
          <w:rFonts w:ascii="Times New Roman" w:hAnsi="Times New Roman" w:cs="Times New Roman"/>
          <w:b/>
          <w:color w:val="auto"/>
          <w:sz w:val="24"/>
        </w:rPr>
      </w:pPr>
      <w:bookmarkStart w:id="4" w:name="_Toc105019326"/>
      <w:bookmarkStart w:id="5" w:name="_Toc124501935"/>
      <w:bookmarkStart w:id="6" w:name="_Toc170193518"/>
      <w:r>
        <w:rPr>
          <w:rFonts w:ascii="Times New Roman" w:hAnsi="Times New Roman" w:cs="Times New Roman"/>
          <w:b/>
          <w:color w:val="auto"/>
          <w:sz w:val="24"/>
        </w:rPr>
        <w:t>TINJAUAN PUSTAKA</w:t>
      </w:r>
      <w:bookmarkEnd w:id="4"/>
      <w:bookmarkEnd w:id="5"/>
      <w:bookmarkEnd w:id="6"/>
    </w:p>
    <w:p w:rsidR="002F29F7" w:rsidRDefault="002F29F7" w:rsidP="00BB024A">
      <w:pPr>
        <w:tabs>
          <w:tab w:val="left" w:pos="2610"/>
        </w:tabs>
        <w:spacing w:after="0" w:line="240" w:lineRule="auto"/>
      </w:pPr>
    </w:p>
    <w:p w:rsidR="00A524C7" w:rsidRPr="00A524C7" w:rsidRDefault="00A524C7" w:rsidP="00402443">
      <w:pPr>
        <w:pStyle w:val="Heading2"/>
        <w:numPr>
          <w:ilvl w:val="0"/>
          <w:numId w:val="1"/>
        </w:numPr>
        <w:spacing w:line="480" w:lineRule="auto"/>
        <w:ind w:hanging="720"/>
        <w:jc w:val="both"/>
        <w:rPr>
          <w:rFonts w:ascii="Times New Roman" w:hAnsi="Times New Roman" w:cs="Times New Roman"/>
          <w:b/>
          <w:color w:val="auto"/>
          <w:sz w:val="24"/>
        </w:rPr>
      </w:pPr>
      <w:bookmarkStart w:id="7" w:name="_Toc170193519"/>
      <w:proofErr w:type="spellStart"/>
      <w:r>
        <w:rPr>
          <w:rFonts w:ascii="Times New Roman" w:hAnsi="Times New Roman" w:cs="Times New Roman"/>
          <w:b/>
          <w:color w:val="auto"/>
          <w:sz w:val="24"/>
        </w:rPr>
        <w:t>Pembelajaran</w:t>
      </w:r>
      <w:proofErr w:type="spellEnd"/>
      <w:r>
        <w:rPr>
          <w:rFonts w:ascii="Times New Roman" w:hAnsi="Times New Roman" w:cs="Times New Roman"/>
          <w:b/>
          <w:color w:val="auto"/>
          <w:sz w:val="24"/>
        </w:rPr>
        <w:t xml:space="preserve"> </w:t>
      </w:r>
      <w:proofErr w:type="spellStart"/>
      <w:r>
        <w:rPr>
          <w:rFonts w:ascii="Times New Roman" w:hAnsi="Times New Roman" w:cs="Times New Roman"/>
          <w:b/>
          <w:color w:val="auto"/>
          <w:sz w:val="24"/>
        </w:rPr>
        <w:t>Matematika</w:t>
      </w:r>
      <w:proofErr w:type="spellEnd"/>
    </w:p>
    <w:p w:rsidR="00A524C7" w:rsidRDefault="00A524C7" w:rsidP="00A524C7">
      <w:pPr>
        <w:spacing w:after="0" w:line="480" w:lineRule="auto"/>
        <w:ind w:firstLine="720"/>
        <w:jc w:val="both"/>
        <w:rPr>
          <w:rFonts w:ascii="Times New Roman" w:hAnsi="Times New Roman" w:cs="Times New Roman"/>
          <w:sz w:val="24"/>
          <w:szCs w:val="24"/>
        </w:rPr>
      </w:pPr>
      <w:proofErr w:type="spellStart"/>
      <w:r w:rsidRPr="00C72A8C">
        <w:rPr>
          <w:rFonts w:ascii="Times New Roman" w:hAnsi="Times New Roman" w:cs="Times New Roman"/>
          <w:sz w:val="24"/>
          <w:szCs w:val="24"/>
        </w:rPr>
        <w:t>Pembelajaran</w:t>
      </w:r>
      <w:proofErr w:type="spellEnd"/>
      <w:r w:rsidRPr="00C72A8C">
        <w:rPr>
          <w:rFonts w:ascii="Times New Roman" w:hAnsi="Times New Roman" w:cs="Times New Roman"/>
          <w:sz w:val="24"/>
          <w:szCs w:val="24"/>
        </w:rPr>
        <w:t xml:space="preserve"> </w:t>
      </w:r>
      <w:proofErr w:type="spellStart"/>
      <w:r w:rsidRPr="00C72A8C">
        <w:rPr>
          <w:rFonts w:ascii="Times New Roman" w:hAnsi="Times New Roman" w:cs="Times New Roman"/>
          <w:sz w:val="24"/>
          <w:szCs w:val="24"/>
        </w:rPr>
        <w:t>matematika</w:t>
      </w:r>
      <w:proofErr w:type="spellEnd"/>
      <w:r w:rsidRPr="00C72A8C">
        <w:rPr>
          <w:rFonts w:ascii="Times New Roman" w:hAnsi="Times New Roman" w:cs="Times New Roman"/>
          <w:sz w:val="24"/>
          <w:szCs w:val="24"/>
        </w:rPr>
        <w:t xml:space="preserve"> </w:t>
      </w:r>
      <w:proofErr w:type="spellStart"/>
      <w:r w:rsidRPr="00C72A8C">
        <w:rPr>
          <w:rFonts w:ascii="Times New Roman" w:hAnsi="Times New Roman" w:cs="Times New Roman"/>
          <w:sz w:val="24"/>
          <w:szCs w:val="24"/>
        </w:rPr>
        <w:t>adalah</w:t>
      </w:r>
      <w:proofErr w:type="spellEnd"/>
      <w:r w:rsidRPr="00C72A8C">
        <w:rPr>
          <w:rFonts w:ascii="Times New Roman" w:hAnsi="Times New Roman" w:cs="Times New Roman"/>
          <w:sz w:val="24"/>
          <w:szCs w:val="24"/>
        </w:rPr>
        <w:t xml:space="preserve"> proses di mana </w:t>
      </w:r>
      <w:proofErr w:type="spellStart"/>
      <w:r w:rsidRPr="00C72A8C">
        <w:rPr>
          <w:rFonts w:ascii="Times New Roman" w:hAnsi="Times New Roman" w:cs="Times New Roman"/>
          <w:sz w:val="24"/>
          <w:szCs w:val="24"/>
        </w:rPr>
        <w:t>individu</w:t>
      </w:r>
      <w:proofErr w:type="spellEnd"/>
      <w:r w:rsidRPr="00C72A8C">
        <w:rPr>
          <w:rFonts w:ascii="Times New Roman" w:hAnsi="Times New Roman" w:cs="Times New Roman"/>
          <w:sz w:val="24"/>
          <w:szCs w:val="24"/>
        </w:rPr>
        <w:t xml:space="preserve"> </w:t>
      </w:r>
      <w:proofErr w:type="spellStart"/>
      <w:r w:rsidRPr="00C72A8C">
        <w:rPr>
          <w:rFonts w:ascii="Times New Roman" w:hAnsi="Times New Roman" w:cs="Times New Roman"/>
          <w:sz w:val="24"/>
          <w:szCs w:val="24"/>
        </w:rPr>
        <w:t>memperoleh</w:t>
      </w:r>
      <w:proofErr w:type="spellEnd"/>
      <w:r w:rsidRPr="00C72A8C">
        <w:rPr>
          <w:rFonts w:ascii="Times New Roman" w:hAnsi="Times New Roman" w:cs="Times New Roman"/>
          <w:sz w:val="24"/>
          <w:szCs w:val="24"/>
        </w:rPr>
        <w:t xml:space="preserve"> </w:t>
      </w:r>
      <w:proofErr w:type="spellStart"/>
      <w:r w:rsidRPr="00C72A8C">
        <w:rPr>
          <w:rFonts w:ascii="Times New Roman" w:hAnsi="Times New Roman" w:cs="Times New Roman"/>
          <w:sz w:val="24"/>
          <w:szCs w:val="24"/>
        </w:rPr>
        <w:t>pengetahuan</w:t>
      </w:r>
      <w:proofErr w:type="spellEnd"/>
      <w:r w:rsidRPr="00C72A8C">
        <w:rPr>
          <w:rFonts w:ascii="Times New Roman" w:hAnsi="Times New Roman" w:cs="Times New Roman"/>
          <w:sz w:val="24"/>
          <w:szCs w:val="24"/>
        </w:rPr>
        <w:t xml:space="preserve">, </w:t>
      </w:r>
      <w:proofErr w:type="spellStart"/>
      <w:r w:rsidRPr="00C72A8C">
        <w:rPr>
          <w:rFonts w:ascii="Times New Roman" w:hAnsi="Times New Roman" w:cs="Times New Roman"/>
          <w:sz w:val="24"/>
          <w:szCs w:val="24"/>
        </w:rPr>
        <w:t>keterampilan</w:t>
      </w:r>
      <w:proofErr w:type="spellEnd"/>
      <w:r w:rsidRPr="00C72A8C">
        <w:rPr>
          <w:rFonts w:ascii="Times New Roman" w:hAnsi="Times New Roman" w:cs="Times New Roman"/>
          <w:sz w:val="24"/>
          <w:szCs w:val="24"/>
        </w:rPr>
        <w:t xml:space="preserve">, dan </w:t>
      </w:r>
      <w:proofErr w:type="spellStart"/>
      <w:r w:rsidRPr="00C72A8C">
        <w:rPr>
          <w:rFonts w:ascii="Times New Roman" w:hAnsi="Times New Roman" w:cs="Times New Roman"/>
          <w:sz w:val="24"/>
          <w:szCs w:val="24"/>
        </w:rPr>
        <w:t>pemahaman</w:t>
      </w:r>
      <w:proofErr w:type="spellEnd"/>
      <w:r w:rsidRPr="00C72A8C">
        <w:rPr>
          <w:rFonts w:ascii="Times New Roman" w:hAnsi="Times New Roman" w:cs="Times New Roman"/>
          <w:sz w:val="24"/>
          <w:szCs w:val="24"/>
        </w:rPr>
        <w:t xml:space="preserve"> </w:t>
      </w:r>
      <w:proofErr w:type="spellStart"/>
      <w:r w:rsidRPr="00C72A8C">
        <w:rPr>
          <w:rFonts w:ascii="Times New Roman" w:hAnsi="Times New Roman" w:cs="Times New Roman"/>
          <w:sz w:val="24"/>
          <w:szCs w:val="24"/>
        </w:rPr>
        <w:t>tentang</w:t>
      </w:r>
      <w:proofErr w:type="spellEnd"/>
      <w:r w:rsidRPr="00C72A8C">
        <w:rPr>
          <w:rFonts w:ascii="Times New Roman" w:hAnsi="Times New Roman" w:cs="Times New Roman"/>
          <w:sz w:val="24"/>
          <w:szCs w:val="24"/>
        </w:rPr>
        <w:t xml:space="preserve"> </w:t>
      </w:r>
      <w:proofErr w:type="spellStart"/>
      <w:r w:rsidRPr="00C72A8C">
        <w:rPr>
          <w:rFonts w:ascii="Times New Roman" w:hAnsi="Times New Roman" w:cs="Times New Roman"/>
          <w:sz w:val="24"/>
          <w:szCs w:val="24"/>
        </w:rPr>
        <w:t>konsep</w:t>
      </w:r>
      <w:proofErr w:type="spellEnd"/>
      <w:r w:rsidRPr="00C72A8C">
        <w:rPr>
          <w:rFonts w:ascii="Times New Roman" w:hAnsi="Times New Roman" w:cs="Times New Roman"/>
          <w:sz w:val="24"/>
          <w:szCs w:val="24"/>
        </w:rPr>
        <w:t xml:space="preserve"> </w:t>
      </w:r>
      <w:proofErr w:type="spellStart"/>
      <w:r w:rsidRPr="00C72A8C">
        <w:rPr>
          <w:rFonts w:ascii="Times New Roman" w:hAnsi="Times New Roman" w:cs="Times New Roman"/>
          <w:sz w:val="24"/>
          <w:szCs w:val="24"/>
        </w:rPr>
        <w:t>matematika</w:t>
      </w:r>
      <w:proofErr w:type="spellEnd"/>
      <w:r w:rsidRPr="00C72A8C">
        <w:rPr>
          <w:rFonts w:ascii="Times New Roman" w:hAnsi="Times New Roman" w:cs="Times New Roman"/>
          <w:sz w:val="24"/>
          <w:szCs w:val="24"/>
        </w:rPr>
        <w:t xml:space="preserve">, </w:t>
      </w:r>
      <w:proofErr w:type="spellStart"/>
      <w:r w:rsidRPr="00C72A8C">
        <w:rPr>
          <w:rFonts w:ascii="Times New Roman" w:hAnsi="Times New Roman" w:cs="Times New Roman"/>
          <w:sz w:val="24"/>
          <w:szCs w:val="24"/>
        </w:rPr>
        <w:t>termasuk</w:t>
      </w:r>
      <w:proofErr w:type="spellEnd"/>
      <w:r w:rsidRPr="00C72A8C">
        <w:rPr>
          <w:rFonts w:ascii="Times New Roman" w:hAnsi="Times New Roman" w:cs="Times New Roman"/>
          <w:sz w:val="24"/>
          <w:szCs w:val="24"/>
        </w:rPr>
        <w:t xml:space="preserve"> </w:t>
      </w:r>
      <w:proofErr w:type="spellStart"/>
      <w:r w:rsidRPr="00C72A8C">
        <w:rPr>
          <w:rFonts w:ascii="Times New Roman" w:hAnsi="Times New Roman" w:cs="Times New Roman"/>
          <w:sz w:val="24"/>
          <w:szCs w:val="24"/>
        </w:rPr>
        <w:t>operasi</w:t>
      </w:r>
      <w:proofErr w:type="spellEnd"/>
      <w:r w:rsidRPr="00C72A8C">
        <w:rPr>
          <w:rFonts w:ascii="Times New Roman" w:hAnsi="Times New Roman" w:cs="Times New Roman"/>
          <w:sz w:val="24"/>
          <w:szCs w:val="24"/>
        </w:rPr>
        <w:t xml:space="preserve"> </w:t>
      </w:r>
      <w:proofErr w:type="spellStart"/>
      <w:r w:rsidRPr="00C72A8C">
        <w:rPr>
          <w:rFonts w:ascii="Times New Roman" w:hAnsi="Times New Roman" w:cs="Times New Roman"/>
          <w:sz w:val="24"/>
          <w:szCs w:val="24"/>
        </w:rPr>
        <w:t>aritmetika</w:t>
      </w:r>
      <w:proofErr w:type="spellEnd"/>
      <w:r w:rsidRPr="00C72A8C">
        <w:rPr>
          <w:rFonts w:ascii="Times New Roman" w:hAnsi="Times New Roman" w:cs="Times New Roman"/>
          <w:sz w:val="24"/>
          <w:szCs w:val="24"/>
        </w:rPr>
        <w:t xml:space="preserve">, </w:t>
      </w:r>
      <w:proofErr w:type="spellStart"/>
      <w:r w:rsidRPr="00C72A8C">
        <w:rPr>
          <w:rFonts w:ascii="Times New Roman" w:hAnsi="Times New Roman" w:cs="Times New Roman"/>
          <w:sz w:val="24"/>
          <w:szCs w:val="24"/>
        </w:rPr>
        <w:t>aljabar</w:t>
      </w:r>
      <w:proofErr w:type="spellEnd"/>
      <w:r w:rsidRPr="00C72A8C">
        <w:rPr>
          <w:rFonts w:ascii="Times New Roman" w:hAnsi="Times New Roman" w:cs="Times New Roman"/>
          <w:sz w:val="24"/>
          <w:szCs w:val="24"/>
        </w:rPr>
        <w:t xml:space="preserve">, </w:t>
      </w:r>
      <w:proofErr w:type="spellStart"/>
      <w:r w:rsidRPr="00C72A8C">
        <w:rPr>
          <w:rFonts w:ascii="Times New Roman" w:hAnsi="Times New Roman" w:cs="Times New Roman"/>
          <w:sz w:val="24"/>
          <w:szCs w:val="24"/>
        </w:rPr>
        <w:t>geometri</w:t>
      </w:r>
      <w:proofErr w:type="spellEnd"/>
      <w:r w:rsidRPr="00C72A8C">
        <w:rPr>
          <w:rFonts w:ascii="Times New Roman" w:hAnsi="Times New Roman" w:cs="Times New Roman"/>
          <w:sz w:val="24"/>
          <w:szCs w:val="24"/>
        </w:rPr>
        <w:t xml:space="preserve">, dan </w:t>
      </w:r>
      <w:proofErr w:type="spellStart"/>
      <w:r w:rsidRPr="00C72A8C">
        <w:rPr>
          <w:rFonts w:ascii="Times New Roman" w:hAnsi="Times New Roman" w:cs="Times New Roman"/>
          <w:sz w:val="24"/>
          <w:szCs w:val="24"/>
        </w:rPr>
        <w:t>statistik</w:t>
      </w:r>
      <w:proofErr w:type="spellEnd"/>
      <w:r w:rsidRPr="00C72A8C">
        <w:rPr>
          <w:rFonts w:ascii="Times New Roman" w:hAnsi="Times New Roman" w:cs="Times New Roman"/>
          <w:sz w:val="24"/>
          <w:szCs w:val="24"/>
        </w:rPr>
        <w:t xml:space="preserve">. </w:t>
      </w:r>
      <w:proofErr w:type="spellStart"/>
      <w:r w:rsidRPr="00C72A8C">
        <w:rPr>
          <w:rFonts w:ascii="Times New Roman" w:hAnsi="Times New Roman" w:cs="Times New Roman"/>
          <w:sz w:val="24"/>
          <w:szCs w:val="24"/>
        </w:rPr>
        <w:t>Pembelajaran</w:t>
      </w:r>
      <w:proofErr w:type="spellEnd"/>
      <w:r w:rsidRPr="00C72A8C">
        <w:rPr>
          <w:rFonts w:ascii="Times New Roman" w:hAnsi="Times New Roman" w:cs="Times New Roman"/>
          <w:sz w:val="24"/>
          <w:szCs w:val="24"/>
        </w:rPr>
        <w:t xml:space="preserve"> </w:t>
      </w:r>
      <w:proofErr w:type="spellStart"/>
      <w:r w:rsidRPr="00C72A8C">
        <w:rPr>
          <w:rFonts w:ascii="Times New Roman" w:hAnsi="Times New Roman" w:cs="Times New Roman"/>
          <w:sz w:val="24"/>
          <w:szCs w:val="24"/>
        </w:rPr>
        <w:t>ini</w:t>
      </w:r>
      <w:proofErr w:type="spellEnd"/>
      <w:r w:rsidRPr="00C72A8C">
        <w:rPr>
          <w:rFonts w:ascii="Times New Roman" w:hAnsi="Times New Roman" w:cs="Times New Roman"/>
          <w:sz w:val="24"/>
          <w:szCs w:val="24"/>
        </w:rPr>
        <w:t xml:space="preserve"> dapat terjadi di berbagai konteks, termasuk dalam kelas, di luar kelas, dan melalui media digital</w:t>
      </w:r>
      <w:r>
        <w:rPr>
          <w:rFonts w:ascii="Times New Roman" w:hAnsi="Times New Roman" w:cs="Times New Roman"/>
          <w:sz w:val="24"/>
          <w:szCs w:val="24"/>
        </w:rPr>
        <w:t xml:space="preserve"> </w:t>
      </w:r>
      <w:r w:rsidRPr="00C72A8C">
        <w:rPr>
          <w:rFonts w:ascii="Times New Roman" w:hAnsi="Times New Roman" w:cs="Times New Roman"/>
          <w:sz w:val="24"/>
          <w:szCs w:val="24"/>
        </w:rPr>
        <w:fldChar w:fldCharType="begin" w:fldLock="1"/>
      </w:r>
      <w:r w:rsidRPr="00C72A8C">
        <w:rPr>
          <w:rFonts w:ascii="Times New Roman" w:hAnsi="Times New Roman" w:cs="Times New Roman"/>
          <w:sz w:val="24"/>
          <w:szCs w:val="24"/>
        </w:rPr>
        <w:instrText>ADDIN CSL_CITATION {"citationItems":[{"id":"ITEM-1","itemData":{"DOI":"10.30605/pedagogy.v6i1.1196","ISSN":"2502-3802","abstract":"Problem penelitian ini adalah kemampuan penalaran Mahasiswa dalam Menyelesaikan Soal High Order Thinking Skill di materi sistem persamaan linear tiga variabel. Penelitian ini bertujuan untuk mendeskripsikan penalaran mahasiswa calon guru matematika yang memiliki gaya berpikir sekuensial abstrak. Penelitian ini dilaksanakan di program studi Pendidikan Matematika FKIP UNCP. Metode yang digunakan dalam penelitian ini adalah metode deskriptif dengan pendekatan kualitatif dan data dalam penelitian ini diperoleh dari tes dan wawancara. Hasil penelitian ini menunjukkan kemampuan penalaran matematika subjek dengan gaya berpikir sekuensial abstrak dalam menyelesaikan Soal High Order Thinking Skill cenderung memenuhi semua indikator kemampuan penalaran, Dalam mengajukan dugaan, subjek mampu menjelaskan banyak dugaan dalam menyelesaikan SPLTV baik menggunakan metode subtitusi, eliminasi, matriks ataupun grafik. Selain itu, subjek menjelaskan dugaan dalam membentuk persamaan pecahan dengan pendekatan perbandingan berbalik.","author":[{"dropping-particle":"","family":"Kriswinarso","given":"Tri Bondan","non-dropping-particle":"","parse-names":false,"suffix":""},{"dropping-particle":"","family":"Suaedi","given":"Suaedi","non-dropping-particle":"","parse-names":false,"suffix":""},{"dropping-particle":"","family":"Ma’rufi","given":"Ma’rufi","non-dropping-particle":"","parse-names":false,"suffix":""}],"container-title":"Pedagogy: Jurnal Pendidikan Matematika","id":"ITEM-1","issue":"1","issued":{"date-parts":[["2021"]]},"page":"33-44","title":"PENALARAN MAHASISWA CALON GURU MATEMATIKA YANG MEMILIKI GAYA BERPIKIR SEKUENSIAL ABSTRAK DALAM MENYELESAIKAN SOAL HOTS","type":"article-journal","volume":"6"},"uris":["http://www.mendeley.com/documents/?uuid=1db8b057-db7b-46ec-a4e5-d29b6f48ceb1","http://www.mendeley.com/documents/?uuid=36378f1a-a157-4271-899a-148abc27d353"]}],"mendeley":{"formattedCitation":"(Kriswinarso et al., 2021)","plainTextFormattedCitation":"(Kriswinarso et al., 2021)","previouslyFormattedCitation":"(Kriswinarso et al., 2021)"},"properties":{"noteIndex":0},"schema":"https://github.com/citation-style-language/schema/raw/master/csl-citation.json"}</w:instrText>
      </w:r>
      <w:r w:rsidRPr="00C72A8C">
        <w:rPr>
          <w:rFonts w:ascii="Times New Roman" w:hAnsi="Times New Roman" w:cs="Times New Roman"/>
          <w:sz w:val="24"/>
          <w:szCs w:val="24"/>
        </w:rPr>
        <w:fldChar w:fldCharType="separate"/>
      </w:r>
      <w:r w:rsidRPr="00C72A8C">
        <w:rPr>
          <w:rFonts w:ascii="Times New Roman" w:hAnsi="Times New Roman" w:cs="Times New Roman"/>
          <w:noProof/>
          <w:sz w:val="24"/>
          <w:szCs w:val="24"/>
        </w:rPr>
        <w:t>(Kriswinarso et al., 2021)</w:t>
      </w:r>
      <w:r w:rsidRPr="00C72A8C">
        <w:rPr>
          <w:rFonts w:ascii="Times New Roman" w:hAnsi="Times New Roman" w:cs="Times New Roman"/>
          <w:sz w:val="24"/>
          <w:szCs w:val="24"/>
        </w:rPr>
        <w:fldChar w:fldCharType="end"/>
      </w:r>
      <w:r w:rsidRPr="00C72A8C">
        <w:rPr>
          <w:rFonts w:ascii="Times New Roman" w:hAnsi="Times New Roman" w:cs="Times New Roman"/>
          <w:sz w:val="24"/>
          <w:szCs w:val="24"/>
        </w:rPr>
        <w:t xml:space="preserve">. </w:t>
      </w:r>
    </w:p>
    <w:p w:rsidR="00A524C7" w:rsidRDefault="00A524C7" w:rsidP="00A524C7">
      <w:pPr>
        <w:spacing w:after="0" w:line="480" w:lineRule="auto"/>
        <w:ind w:firstLine="720"/>
        <w:jc w:val="both"/>
        <w:rPr>
          <w:rFonts w:ascii="Times New Roman" w:hAnsi="Times New Roman" w:cs="Times New Roman"/>
          <w:sz w:val="24"/>
          <w:szCs w:val="24"/>
        </w:rPr>
      </w:pPr>
      <w:r w:rsidRPr="00C72A8C">
        <w:rPr>
          <w:rFonts w:ascii="Times New Roman" w:hAnsi="Times New Roman" w:cs="Times New Roman"/>
          <w:sz w:val="24"/>
          <w:szCs w:val="24"/>
        </w:rPr>
        <w:t>Menurut NCTM, pembelajaran matematika harus berpusat pada pemahaman konsep-konsep matematika daripada hanya menghafal rumus. Mereka menekankan pentingnya mengembangkan pemahaman mendalam tentang matematika, berpikir kritis, dan keterampilan pemecahan masalah. (NCTM, 2020), kemudian Deborah Ball, seorang ahli pendidikan matematika, menyoroti pentingnya guru memiliki pemahaman yang mendalam tentang konsep matematika dan mampu mengajarkannya dengan cara yang jelas dan mudah dipahami oleh siswa. Paul Ernest</w:t>
      </w:r>
      <w:r>
        <w:rPr>
          <w:rFonts w:ascii="Times New Roman" w:hAnsi="Times New Roman" w:cs="Times New Roman"/>
          <w:sz w:val="24"/>
          <w:szCs w:val="24"/>
        </w:rPr>
        <w:t xml:space="preserve"> </w:t>
      </w:r>
      <w:r w:rsidRPr="00B57CD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{"citationItems":[{"id":"ITEM-1","itemData":{"DOI":"10.15294/eeaj.v13i2.17051","abstract":"Salah satu cara yang dapat dilakukan untuk mengatasi jumlah pengangguran adalah dengan cara berwirausaha. Penelitian ini bertujuan untuk menganalisis pengaruh literasi digital, efikasi diri, dan lingkungan terhadap intensi berwirausaha dalam e-business. Populasi penelitian ini adalah mahasiswa Fakultas Ekonomi Universitas Negeri Semarang Angkatan Tahun 2015 yang berjumlah 904 mahasiswa. Pengambilan sampel dilakukan dengan menggunakan tabel Isaac dan Michael dengan jumlah sampel sebanyak 251 mahasiswa. Teknik pengumpulan data dengan menggunakan angket dan teknik analisis data menggunakan analisis statistik deskriptif dan analisis regresi linier berganda dengan bantuan program IBM SPSS 23.0. Hasil penelitian ini menunjukkan bahwa literasi digital, efikasi diri, dan lingkungan berpengaruh terhadap intensi berwirausaha dalam e-business pada mahasiswa Fakultas Ekonomi Universitas Negeri Semarang sebesar 57%. Secara parsial, literasi digital berpengaruh dan signifikan terhadap intensi berwirausaha dalam e-business sebesar 14%. Efikasi diri berpengaruh dan signifikan terhadap intensi berwirausaha dalam e-business sebesar 7%. Lingkungan berpengaruh dan signifikan terhadap intensi berwirausaha dalam e-business sebesar 8%. Penelitian ini dapat disimpulkan bahwa literasi digital, efikasi diri, dan lingkungan berpengaruh secara parsial dan simultan terhadap intensi berwirausaha dalam e-business pada mahasiswa Fakultas Ekonomi Universitas Negeri Semarang.","author":[{"dropping-particle":"","family":"Hasanah","given":"","non-dropping-particle":"","parse-names":false,"suffix":""},{"dropping-particle":"","family":"Setiaji","given":"Khasan","non-dropping-particle":"","parse-names":false,"suffix":""}],"container-title":"Economic Education Analysis Journal","id":"ITEM-1","issue":"3","issued":{"date-parts":[["2019"]]},"page":"1198-1215","title":"Pengaruh Literasi Digital, Efikasi Diri, Lingkungan Terhadap Intensi Berwirausaha Mahasiswa Dalam E-Business","type":"article-journal","volume":"8"},"uris":["http://www.mendeley.com/documents/?uuid=2dadab01-1d65-4413-afae-e30ace07a90e","http://www.mendeley.com/documents/?uuid=39b80425-cf5a-4062-8938-6786330b819b"]}],"mendeley":{"formattedCitation":"(Hasanah &amp; Setiaji, 2019)","plainTextFormattedCitation":"(Hasanah &amp; Setiaji, 2019)","previouslyFormattedCitation":"(Hasanah &amp; Setiaji, 2019)"},"properties":{"noteIndex":0},"schema":"https://github.com/citation-style-language/schema/raw/master/csl-citation.json"}</w:instrText>
      </w:r>
      <w:r w:rsidRPr="00B57CDE">
        <w:rPr>
          <w:rFonts w:ascii="Times New Roman" w:hAnsi="Times New Roman" w:cs="Times New Roman"/>
          <w:sz w:val="24"/>
          <w:szCs w:val="24"/>
        </w:rPr>
        <w:fldChar w:fldCharType="separate"/>
      </w:r>
      <w:r w:rsidRPr="00B57CDE">
        <w:rPr>
          <w:rFonts w:ascii="Times New Roman" w:hAnsi="Times New Roman" w:cs="Times New Roman"/>
          <w:noProof/>
          <w:sz w:val="24"/>
          <w:szCs w:val="24"/>
        </w:rPr>
        <w:t>(Hasanah &amp; Setiaji, 2019)</w:t>
      </w:r>
      <w:r w:rsidRPr="00B57CDE">
        <w:rPr>
          <w:rFonts w:ascii="Times New Roman" w:hAnsi="Times New Roman" w:cs="Times New Roman"/>
          <w:sz w:val="24"/>
          <w:szCs w:val="24"/>
        </w:rPr>
        <w:fldChar w:fldCharType="end"/>
      </w:r>
      <w:r w:rsidRPr="00C72A8C">
        <w:rPr>
          <w:rFonts w:ascii="Times New Roman" w:hAnsi="Times New Roman" w:cs="Times New Roman"/>
          <w:sz w:val="24"/>
          <w:szCs w:val="24"/>
        </w:rPr>
        <w:t>, dalam tulisannya, mengemukakan bahwa pendidikan matematika harus mencakup dimensi filosofis dan etis. Ia menekankan pentingnya mengeksplorasi pertanyaan seperti "Mengapa kita belajar matematika?" dan "Apa tujuan matematika dalam kehidupan sehari-hari</w:t>
      </w:r>
      <w:r>
        <w:rPr>
          <w:rFonts w:ascii="Times New Roman" w:hAnsi="Times New Roman" w:cs="Times New Roman"/>
          <w:sz w:val="24"/>
          <w:szCs w:val="24"/>
        </w:rPr>
        <w:t>?”.</w:t>
      </w:r>
    </w:p>
    <w:p w:rsidR="00A524C7" w:rsidRPr="00A524C7" w:rsidRDefault="00A524C7" w:rsidP="00A524C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beberapa pendapat diatas dapat disimpulkan bahwa </w:t>
      </w:r>
      <w:r w:rsidRPr="00C72A8C">
        <w:rPr>
          <w:rFonts w:ascii="Times New Roman" w:hAnsi="Times New Roman" w:cs="Times New Roman"/>
          <w:sz w:val="24"/>
          <w:szCs w:val="24"/>
        </w:rPr>
        <w:t xml:space="preserve">Pembelajaran matematika merupakan aspek penting dalam pendidikan. Pandangan para ahli dalam bidang ini mencerminkan kebutuhan untuk </w:t>
      </w:r>
      <w:r w:rsidRPr="00C72A8C">
        <w:rPr>
          <w:rFonts w:ascii="Times New Roman" w:hAnsi="Times New Roman" w:cs="Times New Roman"/>
          <w:sz w:val="24"/>
          <w:szCs w:val="24"/>
        </w:rPr>
        <w:lastRenderedPageBreak/>
        <w:t>menekankan pemahaman konsep, berpikir kritis, dan penghilangan stigma negatif seputar matematika dalam upaya meningkatkan pencapaian siswa dalam matematika. Penelitian dan pandangan para ahli ini akan menjadi landasan penting dalam pengembangan strategi pembelajaran matematika yang efektif dan relevan</w:t>
      </w:r>
      <w:r>
        <w:rPr>
          <w:rFonts w:ascii="Times New Roman" w:hAnsi="Times New Roman" w:cs="Times New Roman"/>
          <w:sz w:val="24"/>
          <w:szCs w:val="24"/>
        </w:rPr>
        <w:t>.</w:t>
      </w:r>
    </w:p>
    <w:p w:rsidR="002F29F7" w:rsidRDefault="00582D09" w:rsidP="00402443">
      <w:pPr>
        <w:pStyle w:val="Heading2"/>
        <w:numPr>
          <w:ilvl w:val="0"/>
          <w:numId w:val="1"/>
        </w:numPr>
        <w:spacing w:line="480" w:lineRule="auto"/>
        <w:ind w:hanging="720"/>
        <w:jc w:val="both"/>
        <w:rPr>
          <w:rFonts w:ascii="Times New Roman" w:hAnsi="Times New Roman" w:cs="Times New Roman"/>
          <w:b/>
          <w:color w:val="auto"/>
          <w:sz w:val="24"/>
        </w:rPr>
      </w:pPr>
      <w:r>
        <w:rPr>
          <w:rFonts w:ascii="Times New Roman" w:hAnsi="Times New Roman" w:cs="Times New Roman"/>
          <w:b/>
          <w:color w:val="auto"/>
          <w:sz w:val="24"/>
        </w:rPr>
        <w:t>Pembelajaran Berdifferansiasi</w:t>
      </w:r>
      <w:bookmarkEnd w:id="7"/>
    </w:p>
    <w:p w:rsidR="002F29F7" w:rsidRDefault="002F29F7" w:rsidP="00402443">
      <w:pPr>
        <w:pStyle w:val="Heading3"/>
        <w:numPr>
          <w:ilvl w:val="0"/>
          <w:numId w:val="28"/>
        </w:numPr>
        <w:spacing w:line="480" w:lineRule="auto"/>
        <w:ind w:hanging="720"/>
        <w:jc w:val="both"/>
        <w:rPr>
          <w:rFonts w:ascii="Times New Roman" w:hAnsi="Times New Roman" w:cs="Times New Roman"/>
          <w:b/>
          <w:color w:val="auto"/>
        </w:rPr>
      </w:pPr>
      <w:bookmarkStart w:id="8" w:name="_Toc105019328"/>
      <w:bookmarkStart w:id="9" w:name="_Toc124501937"/>
      <w:bookmarkStart w:id="10" w:name="_Toc170193520"/>
      <w:r>
        <w:rPr>
          <w:rFonts w:ascii="Times New Roman" w:hAnsi="Times New Roman" w:cs="Times New Roman"/>
          <w:b/>
          <w:color w:val="auto"/>
        </w:rPr>
        <w:t xml:space="preserve">Pengertian </w:t>
      </w:r>
      <w:bookmarkEnd w:id="8"/>
      <w:bookmarkEnd w:id="9"/>
      <w:r w:rsidR="00582D09" w:rsidRPr="00582D09">
        <w:rPr>
          <w:rFonts w:ascii="Times New Roman" w:hAnsi="Times New Roman" w:cs="Times New Roman"/>
          <w:b/>
          <w:color w:val="auto"/>
        </w:rPr>
        <w:t>Pembelajaran Berdiffera</w:t>
      </w:r>
      <w:r w:rsidR="00582D09">
        <w:rPr>
          <w:rFonts w:ascii="Times New Roman" w:hAnsi="Times New Roman" w:cs="Times New Roman"/>
          <w:b/>
          <w:color w:val="auto"/>
        </w:rPr>
        <w:t>nsiasi</w:t>
      </w:r>
      <w:bookmarkEnd w:id="10"/>
    </w:p>
    <w:p w:rsidR="00582D09" w:rsidRDefault="00582D09" w:rsidP="00582D09">
      <w:pPr>
        <w:spacing w:after="0" w:line="480" w:lineRule="auto"/>
        <w:ind w:firstLine="720"/>
        <w:jc w:val="both"/>
        <w:rPr>
          <w:rFonts w:ascii="Times New Roman" w:hAnsi="Times New Roman" w:cs="Times New Roman"/>
          <w:sz w:val="24"/>
        </w:rPr>
      </w:pPr>
      <w:r w:rsidRPr="00582D09">
        <w:rPr>
          <w:rFonts w:ascii="Times New Roman" w:hAnsi="Times New Roman" w:cs="Times New Roman"/>
          <w:sz w:val="24"/>
        </w:rPr>
        <w:t xml:space="preserve">Menurut pendapat Husni (Pane et al., 2022) Pembelajaran Berdiferensiasi Merupakan Penyesuaian Terhadap Minat, Preferensi Belajar, Kesiapan Siswa Agar Tercapai Peningkatan Hasil Belajar. Namun, Lebih Cenderung Kepada Pembelajaran Yang Mengakomodir Kekuatan Dan Kebutuhan Belajar Siswa Dengan Strategi Pembelajaran Yang Independen. </w:t>
      </w:r>
    </w:p>
    <w:p w:rsidR="00582D09" w:rsidRDefault="00A46E34" w:rsidP="00A46E34">
      <w:pPr>
        <w:spacing w:after="0" w:line="480" w:lineRule="auto"/>
        <w:ind w:firstLine="720"/>
        <w:jc w:val="both"/>
        <w:rPr>
          <w:rFonts w:ascii="Times New Roman" w:hAnsi="Times New Roman" w:cs="Times New Roman"/>
          <w:sz w:val="24"/>
        </w:rPr>
      </w:pPr>
      <w:r w:rsidRPr="00A46E34">
        <w:rPr>
          <w:rFonts w:ascii="Times New Roman" w:hAnsi="Times New Roman" w:cs="Times New Roman"/>
          <w:sz w:val="24"/>
        </w:rPr>
        <w:t>Kemudian Tomlinson dan Carol</w:t>
      </w:r>
      <w:r>
        <w:rPr>
          <w:rFonts w:ascii="Times New Roman" w:hAnsi="Times New Roman" w:cs="Times New Roman"/>
          <w:sz w:val="24"/>
        </w:rPr>
        <w:t xml:space="preserve"> </w:t>
      </w:r>
      <w:r>
        <w:rPr>
          <w:rFonts w:ascii="Times New Roman" w:hAnsi="Times New Roman" w:cs="Times New Roman"/>
          <w:sz w:val="24"/>
        </w:rPr>
        <w:fldChar w:fldCharType="begin" w:fldLock="1"/>
      </w:r>
      <w:r w:rsidR="000F6DC8">
        <w:rPr>
          <w:rFonts w:ascii="Times New Roman" w:hAnsi="Times New Roman" w:cs="Times New Roman"/>
          <w:sz w:val="24"/>
        </w:rPr>
        <w:instrText>ADDIN CSL_CITATION {"citationItems":[{"id":"ITEM-1","itemData":{"author":[{"dropping-particle":"","family":"Anggraini","given":"Khairani Nasya","non-dropping-particle":"","parse-names":false,"suffix":""},{"dropping-particle":"","family":"Octaria","given":"Dina","non-dropping-particle":"","parse-names":false,"suffix":""},{"dropping-particle":"","family":"Sumarno","given":"Edi","non-dropping-particle":"","parse-names":false,"suffix":""}],"container-title":"Jurnal Sinar Edukasi","id":"ITEM-1","issue":"03","issued":{"date-parts":[["2023"]]},"page":"31-48","title":"Implementasi Pendekatan Pembelajaran Berdiferensiasi Model Pembelajaran Problem Based Learning Untuk Meningkatkan Kemandirian Belajar Siswa Kelas X SMAN 2 Palembang","type":"article-journal","volume":"04"},"uris":["http://www.mendeley.com/documents/?uuid=dbfcd917-b701-4c60-a5bf-cb0260c4542d"]}],"mendeley":{"formattedCitation":"(Anggraini et al., 2023)","plainTextFormattedCitation":"(Anggraini et al., 2023)","previouslyFormattedCitation":"(Anggraini et al., 2023)"},"properties":{"noteIndex":0},"schema":"https://github.com/citation-style-language/schema/raw/master/csl-citation.json"}</w:instrText>
      </w:r>
      <w:r>
        <w:rPr>
          <w:rFonts w:ascii="Times New Roman" w:hAnsi="Times New Roman" w:cs="Times New Roman"/>
          <w:sz w:val="24"/>
        </w:rPr>
        <w:fldChar w:fldCharType="separate"/>
      </w:r>
      <w:r w:rsidRPr="00A46E34">
        <w:rPr>
          <w:rFonts w:ascii="Times New Roman" w:hAnsi="Times New Roman" w:cs="Times New Roman"/>
          <w:noProof/>
          <w:sz w:val="24"/>
        </w:rPr>
        <w:t>(Anggraini et al., 2023)</w:t>
      </w:r>
      <w:r>
        <w:rPr>
          <w:rFonts w:ascii="Times New Roman" w:hAnsi="Times New Roman" w:cs="Times New Roman"/>
          <w:sz w:val="24"/>
        </w:rPr>
        <w:fldChar w:fldCharType="end"/>
      </w:r>
      <w:r>
        <w:rPr>
          <w:rFonts w:ascii="Times New Roman" w:hAnsi="Times New Roman" w:cs="Times New Roman"/>
          <w:sz w:val="24"/>
        </w:rPr>
        <w:t xml:space="preserve"> </w:t>
      </w:r>
      <w:r w:rsidRPr="00A46E34">
        <w:rPr>
          <w:rFonts w:ascii="Times New Roman" w:hAnsi="Times New Roman" w:cs="Times New Roman"/>
          <w:sz w:val="24"/>
        </w:rPr>
        <w:t>menjelaskan bahwa Pembelajaran Berdiferensiasi adalah usaha</w:t>
      </w:r>
      <w:r>
        <w:rPr>
          <w:rFonts w:ascii="Times New Roman" w:hAnsi="Times New Roman" w:cs="Times New Roman"/>
          <w:sz w:val="24"/>
        </w:rPr>
        <w:t xml:space="preserve"> </w:t>
      </w:r>
      <w:r w:rsidRPr="00A46E34">
        <w:rPr>
          <w:rFonts w:ascii="Times New Roman" w:hAnsi="Times New Roman" w:cs="Times New Roman"/>
          <w:sz w:val="24"/>
        </w:rPr>
        <w:t>untuk menyesuaikan proses pembelajaran di kelas untuk</w:t>
      </w:r>
      <w:r>
        <w:rPr>
          <w:rFonts w:ascii="Times New Roman" w:hAnsi="Times New Roman" w:cs="Times New Roman"/>
          <w:sz w:val="24"/>
        </w:rPr>
        <w:t xml:space="preserve"> </w:t>
      </w:r>
      <w:r w:rsidRPr="00A46E34">
        <w:rPr>
          <w:rFonts w:ascii="Times New Roman" w:hAnsi="Times New Roman" w:cs="Times New Roman"/>
          <w:sz w:val="24"/>
        </w:rPr>
        <w:t>memenuhi kebutuhan belajar individu setiap murid. Dalam</w:t>
      </w:r>
      <w:r>
        <w:rPr>
          <w:rFonts w:ascii="Times New Roman" w:hAnsi="Times New Roman" w:cs="Times New Roman"/>
          <w:sz w:val="24"/>
        </w:rPr>
        <w:t xml:space="preserve"> </w:t>
      </w:r>
      <w:r w:rsidRPr="00A46E34">
        <w:rPr>
          <w:rFonts w:ascii="Times New Roman" w:hAnsi="Times New Roman" w:cs="Times New Roman"/>
          <w:sz w:val="24"/>
        </w:rPr>
        <w:t>implementasi pembelajaran berdiferensiasi, guru harus</w:t>
      </w:r>
      <w:r>
        <w:rPr>
          <w:rFonts w:ascii="Times New Roman" w:hAnsi="Times New Roman" w:cs="Times New Roman"/>
          <w:sz w:val="24"/>
        </w:rPr>
        <w:t xml:space="preserve"> </w:t>
      </w:r>
      <w:r w:rsidRPr="00A46E34">
        <w:rPr>
          <w:rFonts w:ascii="Times New Roman" w:hAnsi="Times New Roman" w:cs="Times New Roman"/>
          <w:sz w:val="24"/>
        </w:rPr>
        <w:t>memahami dan menyadarikan siswa bahwa tidak ada hanya</w:t>
      </w:r>
      <w:r>
        <w:rPr>
          <w:rFonts w:ascii="Times New Roman" w:hAnsi="Times New Roman" w:cs="Times New Roman"/>
          <w:sz w:val="24"/>
        </w:rPr>
        <w:t xml:space="preserve"> </w:t>
      </w:r>
      <w:r w:rsidRPr="00A46E34">
        <w:rPr>
          <w:rFonts w:ascii="Times New Roman" w:hAnsi="Times New Roman" w:cs="Times New Roman"/>
          <w:sz w:val="24"/>
        </w:rPr>
        <w:t>dengan satu cara, metode, model, strategi pembelajaran</w:t>
      </w:r>
      <w:r>
        <w:rPr>
          <w:rFonts w:ascii="Times New Roman" w:hAnsi="Times New Roman" w:cs="Times New Roman"/>
          <w:sz w:val="24"/>
        </w:rPr>
        <w:t xml:space="preserve"> </w:t>
      </w:r>
      <w:r w:rsidRPr="00A46E34">
        <w:rPr>
          <w:rFonts w:ascii="Times New Roman" w:hAnsi="Times New Roman" w:cs="Times New Roman"/>
          <w:sz w:val="24"/>
        </w:rPr>
        <w:t>dilakukan dalam mempelajari suatu bahan pelajaran</w:t>
      </w:r>
      <w:r>
        <w:rPr>
          <w:rFonts w:ascii="Times New Roman" w:hAnsi="Times New Roman" w:cs="Times New Roman"/>
          <w:sz w:val="24"/>
        </w:rPr>
        <w:t>.</w:t>
      </w:r>
      <w:r w:rsidR="00582D09" w:rsidRPr="00582D09">
        <w:rPr>
          <w:rFonts w:ascii="Times New Roman" w:hAnsi="Times New Roman" w:cs="Times New Roman"/>
          <w:sz w:val="24"/>
        </w:rPr>
        <w:t xml:space="preserve"> </w:t>
      </w:r>
    </w:p>
    <w:p w:rsidR="000F6DC8" w:rsidRDefault="000F6DC8" w:rsidP="000F6DC8">
      <w:pPr>
        <w:spacing w:after="0" w:line="480" w:lineRule="auto"/>
        <w:ind w:firstLine="720"/>
        <w:jc w:val="both"/>
        <w:rPr>
          <w:rFonts w:ascii="Times New Roman" w:hAnsi="Times New Roman" w:cs="Times New Roman"/>
          <w:sz w:val="24"/>
        </w:rPr>
      </w:pPr>
      <w:r w:rsidRPr="000F6DC8">
        <w:rPr>
          <w:rFonts w:ascii="Times New Roman" w:hAnsi="Times New Roman" w:cs="Times New Roman"/>
          <w:sz w:val="24"/>
        </w:rPr>
        <w:t>Breaux dan Elizabeth</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{"citationItems":[{"id":"ITEM-1","itemData":{"DOI":"10.33222/jumlahku.v9i1.2744","ISSN":"2443-3500","abstract":"Kondisi pasca pandemi ini membuat siswa mempelajari setiap materi dari gadgetnya. Hal tersebut membuat pola pikir siswa sangat terbatas karena kepraktisan yang didapatkannya. Hanya dengan membuka satu situs internet, semua jawaban tentang materi yang dipelajarinya ada disitu. Hal tersebut membuat kemampuan penalaran matematis siswa tidak cukup berkembang. Oleh karena itu diperlukan adanya upaya dalam meningkatkan kemampuan penalaran matematis siswa yang salah satunya dengan memberikan pembelajaran yang sesuai dengan gaya belajar siswa. Dalam pembelajaran berdiferensiasi itu sendiri terdapat beberapa aspek kebutuhan siswa yang harus dipenuhi, yakni kesiapan, minat dan gaya belajar siswa. Pembelajaran berdiferensiasi mengedepankan konsep bahwa setiap siswa memiliki minat, potensi dan bakat tersendiri. Metode penelitian ini menggunakan metode kualitatif-deskriptif dengan tujuan mendeskripsikan kemampuan penalaran siswa dengan menggunakan pendekatan pembelajaran berdiferensiasi. Hasil dari tes tersebut menunjukan bahwa ketiga orang subjek ini memperoleh nilai yang cukup memuaskan setelah dilakukan pengelompokan berdasarkan gaya belajar. Nilai subjek yang pertama dengan gaya belajar visual meningkat dari 56 menjadi 82 , nilai subjek 2 dengan gaya belajar auditori meningkat dari 68 menjadi 80 dan nilai subjek 3 dengan gaya belajar kinestetik meningkat dari 65 menjadi 75. Dengan begitu kemampuan penalaran matematis siswa berkembang cukup baik dengan dilakukannya pendekatan pembelajaran berdiferensiasi.","author":[{"dropping-particle":"","family":"Nida Nur'azizzah","given":"","non-dropping-particle":"","parse-names":false,"suffix":""},{"dropping-particle":"","family":"Surya Amami Pramuditya","given":"","non-dropping-particle":"","parse-names":false,"suffix":""},{"dropping-particle":"","family":"Cita Dwi Rosita","given":"","non-dropping-particle":"","parse-names":false,"suffix":""}],"container-title":"JUMLAHKU: Jurnal Matematika Ilmiah STKIP Muhammadiyah Kuningan","id":"ITEM-1","issue":"1","issued":{"date-parts":[["2023"]]},"page":"13-20","title":"Analisis Kemampuan Penalaran Matematis Siswa Melalui Pendekatan Pembelajaran Berdiferensiasi","type":"article-journal","volume":"9"},"uris":["http://www.mendeley.com/documents/?uuid=ec2a9e6f-5776-4aef-b10d-326304198c60"]}],"mendeley":{"formattedCitation":"(Nida Nur’azizzah et al., 2023)","plainTextFormattedCitation":"(Nida Nur’azizzah et al., 2023)","previouslyFormattedCitation":"(Nida Nur’azizzah et al., 2023)"},"properties":{"noteIndex":0},"schema":"https://github.com/citation-style-language/schema/raw/master/csl-citation.json"}</w:instrText>
      </w:r>
      <w:r>
        <w:rPr>
          <w:rFonts w:ascii="Times New Roman" w:hAnsi="Times New Roman" w:cs="Times New Roman"/>
          <w:sz w:val="24"/>
        </w:rPr>
        <w:fldChar w:fldCharType="separate"/>
      </w:r>
      <w:r w:rsidRPr="000F6DC8">
        <w:rPr>
          <w:rFonts w:ascii="Times New Roman" w:hAnsi="Times New Roman" w:cs="Times New Roman"/>
          <w:noProof/>
          <w:sz w:val="24"/>
        </w:rPr>
        <w:t>(Nida Nur’azizzah et al., 2023)</w:t>
      </w:r>
      <w:r>
        <w:rPr>
          <w:rFonts w:ascii="Times New Roman" w:hAnsi="Times New Roman" w:cs="Times New Roman"/>
          <w:sz w:val="24"/>
        </w:rPr>
        <w:fldChar w:fldCharType="end"/>
      </w:r>
      <w:r w:rsidRPr="000F6DC8">
        <w:rPr>
          <w:rFonts w:ascii="Times New Roman" w:hAnsi="Times New Roman" w:cs="Times New Roman"/>
          <w:sz w:val="24"/>
        </w:rPr>
        <w:t xml:space="preserve"> mendefinisikan pembelajaran</w:t>
      </w:r>
      <w:r>
        <w:rPr>
          <w:rFonts w:ascii="Times New Roman" w:hAnsi="Times New Roman" w:cs="Times New Roman"/>
          <w:sz w:val="24"/>
        </w:rPr>
        <w:t xml:space="preserve"> </w:t>
      </w:r>
      <w:r w:rsidRPr="000F6DC8">
        <w:rPr>
          <w:rFonts w:ascii="Times New Roman" w:hAnsi="Times New Roman" w:cs="Times New Roman"/>
          <w:sz w:val="24"/>
        </w:rPr>
        <w:t xml:space="preserve">diferensiasi merupakan satu cara untuk guru memenuhi kebutuhan setiap </w:t>
      </w:r>
      <w:r w:rsidR="00A524C7">
        <w:rPr>
          <w:rFonts w:ascii="Times New Roman" w:hAnsi="Times New Roman" w:cs="Times New Roman"/>
          <w:sz w:val="24"/>
        </w:rPr>
        <w:t>Siswa</w:t>
      </w:r>
      <w:r w:rsidRPr="000F6DC8">
        <w:rPr>
          <w:rFonts w:ascii="Times New Roman" w:hAnsi="Times New Roman" w:cs="Times New Roman"/>
          <w:sz w:val="24"/>
        </w:rPr>
        <w:t xml:space="preserve">karena pembelajaran berdiferensiasi adalah proses belajar mengajar dimana </w:t>
      </w:r>
      <w:r w:rsidR="00A524C7">
        <w:rPr>
          <w:rFonts w:ascii="Times New Roman" w:hAnsi="Times New Roman" w:cs="Times New Roman"/>
          <w:sz w:val="24"/>
        </w:rPr>
        <w:t>Siswa</w:t>
      </w:r>
      <w:r w:rsidRPr="000F6DC8">
        <w:rPr>
          <w:rFonts w:ascii="Times New Roman" w:hAnsi="Times New Roman" w:cs="Times New Roman"/>
          <w:sz w:val="24"/>
        </w:rPr>
        <w:t xml:space="preserve">dapat mempelajari materi pelajaran sesuai dengan kemampuan, apa </w:t>
      </w:r>
      <w:r w:rsidRPr="000F6DC8">
        <w:rPr>
          <w:rFonts w:ascii="Times New Roman" w:hAnsi="Times New Roman" w:cs="Times New Roman"/>
          <w:sz w:val="24"/>
        </w:rPr>
        <w:lastRenderedPageBreak/>
        <w:t>yang disukai, dan kebutuhannya masing- masing sehingga mereka tidak frustasi dan merasa gagal dalam</w:t>
      </w:r>
      <w:r>
        <w:rPr>
          <w:rFonts w:ascii="Times New Roman" w:hAnsi="Times New Roman" w:cs="Times New Roman"/>
          <w:sz w:val="24"/>
        </w:rPr>
        <w:t xml:space="preserve"> pengalaman belajarnya.</w:t>
      </w:r>
    </w:p>
    <w:p w:rsidR="000F6DC8" w:rsidRDefault="000F6DC8" w:rsidP="000F6DC8">
      <w:pPr>
        <w:spacing w:after="0" w:line="480" w:lineRule="auto"/>
        <w:ind w:firstLine="720"/>
        <w:jc w:val="both"/>
        <w:rPr>
          <w:rFonts w:ascii="Times New Roman" w:hAnsi="Times New Roman" w:cs="Times New Roman"/>
          <w:sz w:val="24"/>
        </w:rPr>
      </w:pPr>
      <w:r w:rsidRPr="00582D09">
        <w:rPr>
          <w:rFonts w:ascii="Times New Roman" w:hAnsi="Times New Roman" w:cs="Times New Roman"/>
          <w:sz w:val="24"/>
        </w:rPr>
        <w:t>Pembelajaran berdiferensiasi adalah pendekatan yang memprioritaskan kebutuhan individu siswa dalam proses pembelajaran. Pandangan dan kontribusi para ahli yang telah diuraikan dalam bab ini mencerminkan pentingnya pengenalan keberagaman siswa dan penyesuaian pendekatan pembelajaran untuk mencapai kesuksesan siswa. Penelitian dan pandangan ini adalah pedoman berharga dalam merancang praktik pembelajaran berdiferensiasi yang efektif di ruang kelas.</w:t>
      </w:r>
    </w:p>
    <w:p w:rsidR="000F6DC8" w:rsidRPr="00582D09" w:rsidRDefault="000F6DC8" w:rsidP="000F6DC8">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Berdasarkan beberapa pendapat diatas maka dapat disimpulkan bahwa </w:t>
      </w:r>
      <w:bookmarkStart w:id="11" w:name="_Hlk159321088"/>
      <w:r w:rsidRPr="000F6DC8">
        <w:rPr>
          <w:rFonts w:ascii="Times New Roman" w:hAnsi="Times New Roman" w:cs="Times New Roman"/>
          <w:sz w:val="24"/>
        </w:rPr>
        <w:t>pembelajaran</w:t>
      </w:r>
      <w:r>
        <w:rPr>
          <w:rFonts w:ascii="Times New Roman" w:hAnsi="Times New Roman" w:cs="Times New Roman"/>
          <w:sz w:val="24"/>
        </w:rPr>
        <w:t xml:space="preserve"> </w:t>
      </w:r>
      <w:r w:rsidRPr="000F6DC8">
        <w:rPr>
          <w:rFonts w:ascii="Times New Roman" w:hAnsi="Times New Roman" w:cs="Times New Roman"/>
          <w:sz w:val="24"/>
        </w:rPr>
        <w:t xml:space="preserve">berdiferensiasi (differentiated instruction) merupakan model pembelajaran yang mengakomodir, melayani, dan mengakui keberagaman </w:t>
      </w:r>
      <w:r w:rsidR="00A524C7">
        <w:rPr>
          <w:rFonts w:ascii="Times New Roman" w:hAnsi="Times New Roman" w:cs="Times New Roman"/>
          <w:sz w:val="24"/>
        </w:rPr>
        <w:t>Siswa</w:t>
      </w:r>
      <w:r w:rsidRPr="000F6DC8">
        <w:rPr>
          <w:rFonts w:ascii="Times New Roman" w:hAnsi="Times New Roman" w:cs="Times New Roman"/>
          <w:sz w:val="24"/>
        </w:rPr>
        <w:t>dalam belajar sesuai dengan kesiapan, minat, dan gaya belajar belajar siswa. Kepedulian pada siswa dalam memperhatikan kekuatan dan kebutuhan siswa menjadi fokus utama dalam implementasiannya</w:t>
      </w:r>
      <w:bookmarkEnd w:id="11"/>
      <w:r w:rsidRPr="000F6DC8">
        <w:rPr>
          <w:rFonts w:ascii="Times New Roman" w:hAnsi="Times New Roman" w:cs="Times New Roman"/>
          <w:sz w:val="24"/>
        </w:rPr>
        <w:t>. Pembelajaran berdiferensiasi memungkinkan guru melihat pembelajaran dari berbagai perspektif</w:t>
      </w:r>
      <w:r>
        <w:rPr>
          <w:rFonts w:ascii="Times New Roman" w:hAnsi="Times New Roman" w:cs="Times New Roman"/>
          <w:sz w:val="24"/>
        </w:rPr>
        <w:t xml:space="preserve">. </w:t>
      </w:r>
      <w:r w:rsidRPr="000F6DC8">
        <w:rPr>
          <w:rFonts w:ascii="Times New Roman" w:hAnsi="Times New Roman" w:cs="Times New Roman"/>
          <w:sz w:val="24"/>
        </w:rPr>
        <w:t>Hal ini menjadi bagian dari proses guru mencari tahu keberagaman belajar siswa, maka pembelajaran yang professional, efisien dan efektif akan terwujud. Serta melalui pembelajaran berdiferensiasi sikap toleransi dapat muncul dengan pemberian keleluasaan bagi</w:t>
      </w:r>
      <w:r>
        <w:rPr>
          <w:rFonts w:ascii="Times New Roman" w:hAnsi="Times New Roman" w:cs="Times New Roman"/>
          <w:sz w:val="24"/>
        </w:rPr>
        <w:t xml:space="preserve"> </w:t>
      </w:r>
      <w:r w:rsidRPr="000F6DC8">
        <w:rPr>
          <w:rFonts w:ascii="Times New Roman" w:hAnsi="Times New Roman" w:cs="Times New Roman"/>
          <w:sz w:val="24"/>
        </w:rPr>
        <w:t xml:space="preserve">siswa untuk mengembangkan potensi. Fokus dari pembelajaran berdiferensiasi ini bukan hanya pada kualifikasi pencapaian tujuan belajar yang beragam, namun juga pada cara untuk menumbuhkan identitas unik sebagai pelajar dan sosialisasi norma/nilai masyarakat sesuai kondisinya. Diharapkan dengan pembelajaran berdiferensiasi ini dapat memberikan kesempatan untuk memberdayakan setiap siswa. </w:t>
      </w:r>
    </w:p>
    <w:p w:rsidR="00A025DB" w:rsidRDefault="00A025DB" w:rsidP="00582D09">
      <w:pPr>
        <w:spacing w:after="0" w:line="480" w:lineRule="auto"/>
        <w:ind w:firstLine="720"/>
        <w:jc w:val="both"/>
        <w:rPr>
          <w:rFonts w:ascii="Times New Roman" w:hAnsi="Times New Roman" w:cs="Times New Roman"/>
          <w:sz w:val="24"/>
        </w:rPr>
      </w:pPr>
    </w:p>
    <w:p w:rsidR="00BB024A" w:rsidRPr="00CD68A3" w:rsidRDefault="00BB024A" w:rsidP="00BB024A">
      <w:pPr>
        <w:spacing w:after="0" w:line="240" w:lineRule="auto"/>
        <w:ind w:firstLine="720"/>
        <w:jc w:val="both"/>
        <w:rPr>
          <w:rFonts w:ascii="Times New Roman" w:hAnsi="Times New Roman" w:cs="Times New Roman"/>
          <w:sz w:val="24"/>
        </w:rPr>
      </w:pPr>
    </w:p>
    <w:p w:rsidR="002F29F7" w:rsidRPr="002F29F7" w:rsidRDefault="000F6DC8" w:rsidP="00402443">
      <w:pPr>
        <w:pStyle w:val="Heading3"/>
        <w:numPr>
          <w:ilvl w:val="0"/>
          <w:numId w:val="28"/>
        </w:numPr>
        <w:spacing w:before="0" w:line="480" w:lineRule="auto"/>
        <w:ind w:hanging="720"/>
        <w:jc w:val="both"/>
        <w:rPr>
          <w:rFonts w:ascii="Times New Roman" w:hAnsi="Times New Roman" w:cs="Times New Roman"/>
          <w:b/>
          <w:color w:val="auto"/>
        </w:rPr>
      </w:pPr>
      <w:bookmarkStart w:id="12" w:name="_Toc170193521"/>
      <w:r w:rsidRPr="000F6DC8">
        <w:rPr>
          <w:rFonts w:ascii="Times New Roman" w:hAnsi="Times New Roman" w:cs="Times New Roman"/>
          <w:b/>
          <w:color w:val="auto"/>
        </w:rPr>
        <w:t>Prinsip-prinsip Pembelajaran Berdiferensiasi</w:t>
      </w:r>
      <w:bookmarkEnd w:id="12"/>
    </w:p>
    <w:p w:rsidR="00906531" w:rsidRDefault="002F29F7" w:rsidP="000F6DC8">
      <w:pPr>
        <w:spacing w:after="0" w:line="480" w:lineRule="auto"/>
        <w:ind w:left="9" w:firstLine="711"/>
        <w:jc w:val="both"/>
        <w:rPr>
          <w:rFonts w:ascii="Times New Roman" w:hAnsi="Times New Roman" w:cs="Times New Roman"/>
          <w:sz w:val="24"/>
          <w:szCs w:val="24"/>
        </w:rPr>
      </w:pPr>
      <w:r w:rsidRPr="002F29F7">
        <w:rPr>
          <w:rFonts w:ascii="Times New Roman" w:hAnsi="Times New Roman" w:cs="Times New Roman"/>
          <w:sz w:val="24"/>
          <w:szCs w:val="24"/>
        </w:rPr>
        <w:t xml:space="preserve">Menurut </w:t>
      </w:r>
      <w:r w:rsidR="000F6DC8">
        <w:rPr>
          <w:rFonts w:ascii="Times New Roman" w:hAnsi="Times New Roman" w:cs="Times New Roman"/>
          <w:sz w:val="24"/>
          <w:szCs w:val="24"/>
        </w:rPr>
        <w:t>Tomlinson</w:t>
      </w:r>
      <w:r w:rsidRPr="002F29F7">
        <w:rPr>
          <w:rFonts w:ascii="Times New Roman" w:hAnsi="Times New Roman" w:cs="Times New Roman"/>
          <w:sz w:val="24"/>
          <w:szCs w:val="24"/>
        </w:rPr>
        <w:t xml:space="preserve"> </w:t>
      </w:r>
      <w:r w:rsidR="000F6DC8">
        <w:rPr>
          <w:rFonts w:ascii="Times New Roman" w:hAnsi="Times New Roman" w:cs="Times New Roman"/>
          <w:sz w:val="24"/>
          <w:szCs w:val="24"/>
        </w:rPr>
        <w:fldChar w:fldCharType="begin" w:fldLock="1"/>
      </w:r>
      <w:r w:rsidR="00426062">
        <w:rPr>
          <w:rFonts w:ascii="Times New Roman" w:hAnsi="Times New Roman" w:cs="Times New Roman"/>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Kata","author":[{"dropping-particle":"","family":"Herdianto","given":"Yudhi","non-dropping-particle":"","parse-names":false,"suffix":""}],"container-title":"Jurnal Pendidikan Taman Widya Humaniora","id":"ITEM-1","issue":"1","issued":{"date-parts":[["2023"]]},"page":"1-23","title":"1. Pengembangan Pembelajaran Diferensisasi Untuk Studentswell-Being pada Siswa Kelas IV SDN Beji 02 Kecamatan Junrejo Kota Batu","type":"article-journal","volume":"2"},"uris":["http://www.mendeley.com/documents/?uuid=0905336c-291e-44c6-8846-96eaf0c965ba"]}],"mendeley":{"formattedCitation":"(Herdianto, 2023)","plainTextFormattedCitation":"(Herdianto, 2023)","previouslyFormattedCitation":"(Herdianto, 2023)"},"properties":{"noteIndex":0},"schema":"https://github.com/citation-style-language/schema/raw/master/csl-citation.json"}</w:instrText>
      </w:r>
      <w:r w:rsidR="000F6DC8">
        <w:rPr>
          <w:rFonts w:ascii="Times New Roman" w:hAnsi="Times New Roman" w:cs="Times New Roman"/>
          <w:sz w:val="24"/>
          <w:szCs w:val="24"/>
        </w:rPr>
        <w:fldChar w:fldCharType="separate"/>
      </w:r>
      <w:r w:rsidR="000F6DC8" w:rsidRPr="000F6DC8">
        <w:rPr>
          <w:rFonts w:ascii="Times New Roman" w:hAnsi="Times New Roman" w:cs="Times New Roman"/>
          <w:noProof/>
          <w:sz w:val="24"/>
          <w:szCs w:val="24"/>
        </w:rPr>
        <w:t>(Herdianto, 2023)</w:t>
      </w:r>
      <w:r w:rsidR="000F6DC8">
        <w:rPr>
          <w:rFonts w:ascii="Times New Roman" w:hAnsi="Times New Roman" w:cs="Times New Roman"/>
          <w:sz w:val="24"/>
          <w:szCs w:val="24"/>
        </w:rPr>
        <w:fldChar w:fldCharType="end"/>
      </w:r>
      <w:r w:rsidR="000F6DC8">
        <w:rPr>
          <w:rFonts w:ascii="Times New Roman" w:hAnsi="Times New Roman" w:cs="Times New Roman"/>
          <w:sz w:val="24"/>
        </w:rPr>
        <w:t xml:space="preserve"> </w:t>
      </w:r>
      <w:r w:rsidR="00906531">
        <w:rPr>
          <w:rFonts w:ascii="Times New Roman" w:hAnsi="Times New Roman" w:cs="Times New Roman"/>
          <w:sz w:val="24"/>
        </w:rPr>
        <w:t xml:space="preserve"> </w:t>
      </w:r>
      <w:r w:rsidR="000F6DC8" w:rsidRPr="000F6DC8">
        <w:rPr>
          <w:rFonts w:ascii="Times New Roman" w:hAnsi="Times New Roman" w:cs="Times New Roman"/>
          <w:sz w:val="24"/>
          <w:szCs w:val="24"/>
        </w:rPr>
        <w:t>Terdapat delapan prinsip pembelajaran berdiferensiasi</w:t>
      </w:r>
      <w:r w:rsidR="000F6DC8">
        <w:rPr>
          <w:rFonts w:ascii="Times New Roman" w:hAnsi="Times New Roman" w:cs="Times New Roman"/>
          <w:sz w:val="24"/>
          <w:szCs w:val="24"/>
        </w:rPr>
        <w:t xml:space="preserve"> adalah sebagai berikut</w:t>
      </w:r>
      <w:r w:rsidR="00906531">
        <w:rPr>
          <w:rFonts w:ascii="Times New Roman" w:hAnsi="Times New Roman" w:cs="Times New Roman"/>
          <w:sz w:val="24"/>
          <w:szCs w:val="24"/>
        </w:rPr>
        <w:t xml:space="preserve">:  </w:t>
      </w:r>
    </w:p>
    <w:p w:rsidR="00744BD1" w:rsidRDefault="000F6DC8" w:rsidP="00402443">
      <w:pPr>
        <w:pStyle w:val="ListParagraph"/>
        <w:numPr>
          <w:ilvl w:val="0"/>
          <w:numId w:val="10"/>
        </w:numPr>
        <w:spacing w:line="480" w:lineRule="auto"/>
        <w:jc w:val="both"/>
        <w:rPr>
          <w:rFonts w:ascii="Times New Roman" w:hAnsi="Times New Roman" w:cs="Times New Roman"/>
          <w:sz w:val="24"/>
          <w:szCs w:val="24"/>
        </w:rPr>
      </w:pPr>
      <w:r w:rsidRPr="000F6DC8">
        <w:rPr>
          <w:rFonts w:ascii="Times New Roman" w:hAnsi="Times New Roman" w:cs="Times New Roman"/>
          <w:sz w:val="24"/>
          <w:szCs w:val="24"/>
        </w:rPr>
        <w:t>Asesmen yang berkesinambungan dalam pembelajaran. Guru secara terus-menerus mengumpulkan informasi tentang bagaimana siswa belajar sehingga dapat menyusun rencana pembelajaran yang sesuai dengan kebutuhan siswa</w:t>
      </w:r>
      <w:r w:rsidR="002F29F7" w:rsidRPr="00744BD1">
        <w:rPr>
          <w:rFonts w:ascii="Times New Roman" w:hAnsi="Times New Roman" w:cs="Times New Roman"/>
          <w:sz w:val="24"/>
          <w:szCs w:val="24"/>
        </w:rPr>
        <w:t xml:space="preserve">.  </w:t>
      </w:r>
    </w:p>
    <w:p w:rsidR="00744BD1" w:rsidRDefault="000F6DC8" w:rsidP="00402443">
      <w:pPr>
        <w:pStyle w:val="ListParagraph"/>
        <w:numPr>
          <w:ilvl w:val="0"/>
          <w:numId w:val="10"/>
        </w:numPr>
        <w:spacing w:line="480" w:lineRule="auto"/>
        <w:jc w:val="both"/>
        <w:rPr>
          <w:rFonts w:ascii="Times New Roman" w:hAnsi="Times New Roman" w:cs="Times New Roman"/>
          <w:sz w:val="24"/>
          <w:szCs w:val="24"/>
        </w:rPr>
      </w:pPr>
      <w:r w:rsidRPr="000F6DC8">
        <w:rPr>
          <w:rFonts w:ascii="Times New Roman" w:hAnsi="Times New Roman" w:cs="Times New Roman"/>
          <w:sz w:val="24"/>
          <w:szCs w:val="24"/>
        </w:rPr>
        <w:t>Guru menjamin proses pembelajaran yang mengakui keberadaan semua siswa. siswa dibelajarkan berdasarkan kesiapan/minat/gaya belajar</w:t>
      </w:r>
      <w:r w:rsidR="00744BD1">
        <w:rPr>
          <w:rFonts w:ascii="Times New Roman" w:hAnsi="Times New Roman" w:cs="Times New Roman"/>
          <w:sz w:val="24"/>
          <w:szCs w:val="24"/>
        </w:rPr>
        <w:t>.</w:t>
      </w:r>
    </w:p>
    <w:p w:rsidR="00744BD1" w:rsidRDefault="000F6DC8" w:rsidP="00402443">
      <w:pPr>
        <w:pStyle w:val="ListParagraph"/>
        <w:numPr>
          <w:ilvl w:val="0"/>
          <w:numId w:val="10"/>
        </w:numPr>
        <w:spacing w:line="480" w:lineRule="auto"/>
        <w:jc w:val="both"/>
        <w:rPr>
          <w:rFonts w:ascii="Times New Roman" w:hAnsi="Times New Roman" w:cs="Times New Roman"/>
          <w:sz w:val="24"/>
          <w:szCs w:val="24"/>
        </w:rPr>
      </w:pPr>
      <w:r w:rsidRPr="000F6DC8">
        <w:rPr>
          <w:rFonts w:ascii="Times New Roman" w:hAnsi="Times New Roman" w:cs="Times New Roman"/>
          <w:sz w:val="24"/>
          <w:szCs w:val="24"/>
        </w:rPr>
        <w:t>Mengelompokkan siswa secara fleksibel. Guru merancang pembelajaran yang memungkinkan semua siswa bekerja sama dengan berbagai teman sebaya pada waktu tertentu. Siswa diharapkan bekerja dengan teman sebaya yang memiliki minat/gaya belajar yang sama</w:t>
      </w:r>
      <w:r>
        <w:rPr>
          <w:rFonts w:ascii="Times New Roman" w:hAnsi="Times New Roman" w:cs="Times New Roman"/>
          <w:sz w:val="24"/>
          <w:szCs w:val="24"/>
        </w:rPr>
        <w:t>.</w:t>
      </w:r>
    </w:p>
    <w:p w:rsidR="00906531" w:rsidRDefault="00426062" w:rsidP="00402443">
      <w:pPr>
        <w:pStyle w:val="ListParagraph"/>
        <w:numPr>
          <w:ilvl w:val="0"/>
          <w:numId w:val="10"/>
        </w:numPr>
        <w:spacing w:after="0" w:line="480" w:lineRule="auto"/>
        <w:jc w:val="both"/>
        <w:rPr>
          <w:rFonts w:ascii="Times New Roman" w:hAnsi="Times New Roman" w:cs="Times New Roman"/>
          <w:sz w:val="24"/>
          <w:szCs w:val="24"/>
        </w:rPr>
      </w:pPr>
      <w:r w:rsidRPr="00426062">
        <w:rPr>
          <w:rFonts w:ascii="Times New Roman" w:hAnsi="Times New Roman" w:cs="Times New Roman"/>
          <w:sz w:val="24"/>
          <w:szCs w:val="24"/>
        </w:rPr>
        <w:t>Adanya kolaborasi dan koordinasi yang terus-menerus antara guru kelas/guru bidang studi dengan guru pendidik khusus</w:t>
      </w:r>
      <w:r w:rsidR="002F29F7" w:rsidRPr="00744BD1">
        <w:rPr>
          <w:rFonts w:ascii="Times New Roman" w:hAnsi="Times New Roman" w:cs="Times New Roman"/>
          <w:sz w:val="24"/>
          <w:szCs w:val="24"/>
        </w:rPr>
        <w:t xml:space="preserve">. </w:t>
      </w:r>
    </w:p>
    <w:p w:rsidR="00426062" w:rsidRDefault="00426062" w:rsidP="00402443">
      <w:pPr>
        <w:pStyle w:val="ListParagraph"/>
        <w:numPr>
          <w:ilvl w:val="0"/>
          <w:numId w:val="10"/>
        </w:numPr>
        <w:spacing w:after="0" w:line="480" w:lineRule="auto"/>
        <w:jc w:val="both"/>
        <w:rPr>
          <w:rFonts w:ascii="Times New Roman" w:hAnsi="Times New Roman" w:cs="Times New Roman"/>
          <w:sz w:val="24"/>
          <w:szCs w:val="24"/>
        </w:rPr>
      </w:pPr>
      <w:r w:rsidRPr="00426062">
        <w:rPr>
          <w:rFonts w:ascii="Times New Roman" w:hAnsi="Times New Roman" w:cs="Times New Roman"/>
          <w:sz w:val="24"/>
          <w:szCs w:val="24"/>
        </w:rPr>
        <w:t>Guru dan siswa bekerja bersama membangun komitmen untuk mewujudkan hasil belajar yang diharapkan</w:t>
      </w:r>
      <w:r>
        <w:rPr>
          <w:rFonts w:ascii="Times New Roman" w:hAnsi="Times New Roman" w:cs="Times New Roman"/>
          <w:sz w:val="24"/>
          <w:szCs w:val="24"/>
        </w:rPr>
        <w:t>.</w:t>
      </w:r>
    </w:p>
    <w:p w:rsidR="00426062" w:rsidRDefault="00426062" w:rsidP="00402443">
      <w:pPr>
        <w:pStyle w:val="ListParagraph"/>
        <w:numPr>
          <w:ilvl w:val="0"/>
          <w:numId w:val="10"/>
        </w:numPr>
        <w:spacing w:after="0" w:line="480" w:lineRule="auto"/>
        <w:jc w:val="both"/>
        <w:rPr>
          <w:rFonts w:ascii="Times New Roman" w:hAnsi="Times New Roman" w:cs="Times New Roman"/>
          <w:sz w:val="24"/>
          <w:szCs w:val="24"/>
        </w:rPr>
      </w:pPr>
      <w:r w:rsidRPr="00426062">
        <w:rPr>
          <w:rFonts w:ascii="Times New Roman" w:hAnsi="Times New Roman" w:cs="Times New Roman"/>
          <w:sz w:val="24"/>
          <w:szCs w:val="24"/>
        </w:rPr>
        <w:t>Penggunaan waktu yang fleksibel dalam merespon proses dan hasil belajar siswa</w:t>
      </w:r>
      <w:r>
        <w:rPr>
          <w:rFonts w:ascii="Times New Roman" w:hAnsi="Times New Roman" w:cs="Times New Roman"/>
          <w:sz w:val="24"/>
          <w:szCs w:val="24"/>
        </w:rPr>
        <w:t>.</w:t>
      </w:r>
    </w:p>
    <w:p w:rsidR="00426062" w:rsidRDefault="00426062" w:rsidP="00402443">
      <w:pPr>
        <w:pStyle w:val="ListParagraph"/>
        <w:numPr>
          <w:ilvl w:val="0"/>
          <w:numId w:val="10"/>
        </w:numPr>
        <w:spacing w:after="0" w:line="480" w:lineRule="auto"/>
        <w:jc w:val="both"/>
        <w:rPr>
          <w:rFonts w:ascii="Times New Roman" w:hAnsi="Times New Roman" w:cs="Times New Roman"/>
          <w:sz w:val="24"/>
          <w:szCs w:val="24"/>
        </w:rPr>
      </w:pPr>
      <w:r w:rsidRPr="00426062">
        <w:rPr>
          <w:rFonts w:ascii="Times New Roman" w:hAnsi="Times New Roman" w:cs="Times New Roman"/>
          <w:sz w:val="24"/>
          <w:szCs w:val="24"/>
        </w:rPr>
        <w:t>Model pembelajaran yang bervariasi, seperti pusat belajar, pusat pengembangan bakat dan minat serta berpusat dalam kebutuhan gaya belajar siswa, pembelajaran tutor sebaya dan sebagainya.</w:t>
      </w:r>
    </w:p>
    <w:p w:rsidR="00426062" w:rsidRDefault="00426062" w:rsidP="00402443">
      <w:pPr>
        <w:pStyle w:val="ListParagraph"/>
        <w:numPr>
          <w:ilvl w:val="0"/>
          <w:numId w:val="10"/>
        </w:numPr>
        <w:spacing w:after="0" w:line="480" w:lineRule="auto"/>
        <w:jc w:val="both"/>
        <w:rPr>
          <w:rFonts w:ascii="Times New Roman" w:hAnsi="Times New Roman" w:cs="Times New Roman"/>
          <w:sz w:val="24"/>
          <w:szCs w:val="24"/>
        </w:rPr>
      </w:pPr>
      <w:r w:rsidRPr="00426062">
        <w:rPr>
          <w:rFonts w:ascii="Times New Roman" w:hAnsi="Times New Roman" w:cs="Times New Roman"/>
          <w:sz w:val="24"/>
          <w:szCs w:val="24"/>
        </w:rPr>
        <w:t>Siswa dinilai dengan berbagai cara sesuai dengan pertumbuhan dan perkembangan setiap siswa.</w:t>
      </w:r>
    </w:p>
    <w:p w:rsidR="00BB024A" w:rsidRPr="002F29F7" w:rsidRDefault="00BB024A" w:rsidP="00BB024A">
      <w:pPr>
        <w:spacing w:after="0" w:line="240" w:lineRule="auto"/>
        <w:ind w:left="9" w:firstLine="711"/>
        <w:jc w:val="both"/>
        <w:rPr>
          <w:rFonts w:ascii="Times New Roman" w:hAnsi="Times New Roman" w:cs="Times New Roman"/>
          <w:sz w:val="24"/>
          <w:szCs w:val="24"/>
        </w:rPr>
      </w:pPr>
    </w:p>
    <w:p w:rsidR="002F29F7" w:rsidRPr="002F29F7" w:rsidRDefault="00426062" w:rsidP="00402443">
      <w:pPr>
        <w:pStyle w:val="Heading3"/>
        <w:numPr>
          <w:ilvl w:val="0"/>
          <w:numId w:val="28"/>
        </w:numPr>
        <w:spacing w:before="0" w:line="480" w:lineRule="auto"/>
        <w:ind w:hanging="720"/>
        <w:jc w:val="both"/>
        <w:rPr>
          <w:rFonts w:ascii="Times New Roman" w:hAnsi="Times New Roman" w:cs="Times New Roman"/>
          <w:b/>
          <w:color w:val="auto"/>
        </w:rPr>
      </w:pPr>
      <w:bookmarkStart w:id="13" w:name="_Toc170193522"/>
      <w:r w:rsidRPr="00426062">
        <w:rPr>
          <w:rFonts w:ascii="Times New Roman" w:hAnsi="Times New Roman" w:cs="Times New Roman"/>
          <w:b/>
          <w:color w:val="auto"/>
        </w:rPr>
        <w:t>Komponen Pembelajaran Berdiferensiasi</w:t>
      </w:r>
      <w:bookmarkEnd w:id="13"/>
    </w:p>
    <w:p w:rsidR="00744BD1" w:rsidRDefault="00426062" w:rsidP="00426062">
      <w:pPr>
        <w:spacing w:after="0" w:line="480" w:lineRule="auto"/>
        <w:ind w:left="9" w:firstLine="711"/>
        <w:jc w:val="both"/>
        <w:rPr>
          <w:rFonts w:ascii="Times New Roman" w:hAnsi="Times New Roman" w:cs="Times New Roman"/>
          <w:sz w:val="24"/>
          <w:szCs w:val="24"/>
        </w:rPr>
      </w:pPr>
      <w:r w:rsidRPr="00426062">
        <w:rPr>
          <w:rFonts w:ascii="Times New Roman" w:hAnsi="Times New Roman" w:cs="Times New Roman"/>
          <w:sz w:val="24"/>
          <w:szCs w:val="24"/>
        </w:rPr>
        <w:t>Dalam pembelajaran berdiferensiasi empat aspek yang ada</w:t>
      </w:r>
      <w:r>
        <w:rPr>
          <w:rFonts w:ascii="Times New Roman" w:hAnsi="Times New Roman" w:cs="Times New Roman"/>
          <w:sz w:val="24"/>
          <w:szCs w:val="24"/>
        </w:rPr>
        <w:t xml:space="preserve"> </w:t>
      </w:r>
      <w:r w:rsidRPr="00426062">
        <w:rPr>
          <w:rFonts w:ascii="Times New Roman" w:hAnsi="Times New Roman" w:cs="Times New Roman"/>
          <w:sz w:val="24"/>
          <w:szCs w:val="24"/>
        </w:rPr>
        <w:t>dalam kendali atau kontrol guru adalah Konten, Proses, Produk, dan Lingkungan Belajar di kelas. Guru dapat menentukan bagaimana empat aspek ini akan dilaksanakan di dalam pembelajaran di kelas. Guru mempunyai kesempatan</w:t>
      </w:r>
      <w:r>
        <w:rPr>
          <w:rFonts w:ascii="Times New Roman" w:hAnsi="Times New Roman" w:cs="Times New Roman"/>
          <w:sz w:val="24"/>
          <w:szCs w:val="24"/>
        </w:rPr>
        <w:t xml:space="preserve"> </w:t>
      </w:r>
      <w:r w:rsidRPr="00426062">
        <w:rPr>
          <w:rFonts w:ascii="Times New Roman" w:hAnsi="Times New Roman" w:cs="Times New Roman"/>
          <w:sz w:val="24"/>
          <w:szCs w:val="24"/>
        </w:rPr>
        <w:t>dan kemampuan untuk mengubah konten, proses, produk, dan lingkungan dan iklim belajar di kelasnya masing-masing sesuai dengan profil siswa yang ada di kelasnya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2F50A4">
        <w:rPr>
          <w:rFonts w:ascii="Times New Roman" w:hAnsi="Times New Roman" w:cs="Times New Roman"/>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Kata","author":[{"dropping-particle":"","family":"Herdianto","given":"Yudhi","non-dropping-particle":"","parse-names":false,"suffix":""}],"container-title":"Jurnal Pendidikan Taman Widya Humaniora","id":"ITEM-1","issue":"1","issued":{"date-parts":[["2023"]]},"page":"1-23","title":"1. Pengembangan Pembelajaran Diferensisasi Untuk Studentswell-Being pada Siswa Kelas IV SDN Beji 02 Kecamatan Junrejo Kota Batu","type":"article-journal","volume":"2"},"uris":["http://www.mendeley.com/documents/?uuid=0905336c-291e-44c6-8846-96eaf0c965ba"]}],"mendeley":{"formattedCitation":"(Herdianto, 2023)","plainTextFormattedCitation":"(Herdianto, 2023)","previouslyFormattedCitation":"(Herdianto, 2023)"},"properties":{"noteIndex":0},"schema":"https://github.com/citation-style-language/schema/raw/master/csl-citation.json"}</w:instrText>
      </w:r>
      <w:r>
        <w:rPr>
          <w:rFonts w:ascii="Times New Roman" w:hAnsi="Times New Roman" w:cs="Times New Roman"/>
          <w:sz w:val="24"/>
          <w:szCs w:val="24"/>
        </w:rPr>
        <w:fldChar w:fldCharType="separate"/>
      </w:r>
      <w:r w:rsidRPr="00426062">
        <w:rPr>
          <w:rFonts w:ascii="Times New Roman" w:hAnsi="Times New Roman" w:cs="Times New Roman"/>
          <w:noProof/>
          <w:sz w:val="24"/>
          <w:szCs w:val="24"/>
        </w:rPr>
        <w:t>(Herdianto, 2023)</w:t>
      </w:r>
      <w:r>
        <w:rPr>
          <w:rFonts w:ascii="Times New Roman" w:hAnsi="Times New Roman" w:cs="Times New Roman"/>
          <w:sz w:val="24"/>
          <w:szCs w:val="24"/>
        </w:rPr>
        <w:fldChar w:fldCharType="end"/>
      </w:r>
      <w:r w:rsidR="00744BD1">
        <w:rPr>
          <w:rFonts w:ascii="Times New Roman" w:hAnsi="Times New Roman" w:cs="Times New Roman"/>
          <w:sz w:val="24"/>
          <w:szCs w:val="24"/>
        </w:rPr>
        <w:t xml:space="preserve">: </w:t>
      </w:r>
    </w:p>
    <w:p w:rsidR="00426062" w:rsidRDefault="00426062" w:rsidP="00402443">
      <w:pPr>
        <w:pStyle w:val="ListParagraph"/>
        <w:numPr>
          <w:ilvl w:val="0"/>
          <w:numId w:val="2"/>
        </w:numPr>
        <w:spacing w:line="480" w:lineRule="auto"/>
        <w:ind w:hanging="153"/>
        <w:jc w:val="both"/>
        <w:rPr>
          <w:rFonts w:ascii="Times New Roman" w:hAnsi="Times New Roman" w:cs="Times New Roman"/>
          <w:sz w:val="24"/>
          <w:szCs w:val="24"/>
        </w:rPr>
      </w:pPr>
      <w:r>
        <w:rPr>
          <w:rFonts w:ascii="Times New Roman" w:hAnsi="Times New Roman" w:cs="Times New Roman"/>
          <w:sz w:val="24"/>
          <w:szCs w:val="24"/>
        </w:rPr>
        <w:t>Konten</w:t>
      </w:r>
    </w:p>
    <w:p w:rsidR="00744BD1" w:rsidRDefault="00426062" w:rsidP="00426062">
      <w:pPr>
        <w:pStyle w:val="ListParagraph"/>
        <w:spacing w:line="480" w:lineRule="auto"/>
        <w:jc w:val="both"/>
        <w:rPr>
          <w:rFonts w:ascii="Times New Roman" w:hAnsi="Times New Roman" w:cs="Times New Roman"/>
          <w:sz w:val="24"/>
          <w:szCs w:val="24"/>
        </w:rPr>
      </w:pPr>
      <w:r w:rsidRPr="00426062">
        <w:rPr>
          <w:rFonts w:ascii="Times New Roman" w:hAnsi="Times New Roman" w:cs="Times New Roman"/>
          <w:sz w:val="24"/>
          <w:szCs w:val="24"/>
        </w:rPr>
        <w:t>Yang dimaksud dengan berdiferensiasi konten adalah berkaitan dengan materi yang akan disampaikan oleh guru. Guru harus menentukan materi ajar apa yang harus diajarkan kepada siswa. Berdiferensiasi konten (isi) pelajaran harus disesuaikan pada tujuan pembelajaran yang ingin dicapai. Dalam menyampaikan materi, guru harus memodifikasi konten pembelajaran tersebut sesuai dengan kebutuhan belajar siswa. Strategi yang dapat dilakukan oleh guru untuk dapat</w:t>
      </w:r>
      <w:r>
        <w:rPr>
          <w:rFonts w:ascii="Times New Roman" w:hAnsi="Times New Roman" w:cs="Times New Roman"/>
          <w:sz w:val="24"/>
          <w:szCs w:val="24"/>
        </w:rPr>
        <w:t xml:space="preserve"> </w:t>
      </w:r>
      <w:r w:rsidRPr="00426062">
        <w:rPr>
          <w:rFonts w:ascii="Times New Roman" w:hAnsi="Times New Roman" w:cs="Times New Roman"/>
          <w:sz w:val="24"/>
          <w:szCs w:val="24"/>
        </w:rPr>
        <w:t>mendiferensiasi konten yang akan dipelajari oleh siswa adalah:</w:t>
      </w:r>
    </w:p>
    <w:p w:rsidR="00426062" w:rsidRDefault="00426062" w:rsidP="00402443">
      <w:pPr>
        <w:pStyle w:val="ListParagraph"/>
        <w:numPr>
          <w:ilvl w:val="0"/>
          <w:numId w:val="11"/>
        </w:numPr>
        <w:spacing w:line="480" w:lineRule="auto"/>
        <w:jc w:val="both"/>
        <w:rPr>
          <w:rFonts w:ascii="Times New Roman" w:hAnsi="Times New Roman" w:cs="Times New Roman"/>
          <w:sz w:val="24"/>
          <w:szCs w:val="24"/>
        </w:rPr>
      </w:pPr>
      <w:r w:rsidRPr="00426062">
        <w:rPr>
          <w:rFonts w:ascii="Times New Roman" w:hAnsi="Times New Roman" w:cs="Times New Roman"/>
          <w:sz w:val="24"/>
          <w:szCs w:val="24"/>
        </w:rPr>
        <w:t>Menggunakan penyampaian materi yang bervariasi</w:t>
      </w:r>
    </w:p>
    <w:p w:rsidR="00426062" w:rsidRDefault="00426062" w:rsidP="00402443">
      <w:pPr>
        <w:pStyle w:val="ListParagraph"/>
        <w:numPr>
          <w:ilvl w:val="0"/>
          <w:numId w:val="11"/>
        </w:numPr>
        <w:spacing w:line="480" w:lineRule="auto"/>
        <w:jc w:val="both"/>
        <w:rPr>
          <w:rFonts w:ascii="Times New Roman" w:hAnsi="Times New Roman" w:cs="Times New Roman"/>
          <w:sz w:val="24"/>
          <w:szCs w:val="24"/>
        </w:rPr>
      </w:pPr>
      <w:r w:rsidRPr="00426062">
        <w:rPr>
          <w:rFonts w:ascii="Times New Roman" w:hAnsi="Times New Roman" w:cs="Times New Roman"/>
          <w:sz w:val="24"/>
          <w:szCs w:val="24"/>
        </w:rPr>
        <w:t>Menyediakan beragam bahan ajar yang disajikan melalui modul, kaset, video atau praktek.</w:t>
      </w:r>
    </w:p>
    <w:p w:rsidR="00426062" w:rsidRDefault="00426062" w:rsidP="00402443">
      <w:pPr>
        <w:pStyle w:val="ListParagraph"/>
        <w:numPr>
          <w:ilvl w:val="0"/>
          <w:numId w:val="11"/>
        </w:numPr>
        <w:spacing w:line="480" w:lineRule="auto"/>
        <w:jc w:val="both"/>
        <w:rPr>
          <w:rFonts w:ascii="Times New Roman" w:hAnsi="Times New Roman" w:cs="Times New Roman"/>
          <w:sz w:val="24"/>
          <w:szCs w:val="24"/>
        </w:rPr>
      </w:pPr>
      <w:r w:rsidRPr="00426062">
        <w:rPr>
          <w:rFonts w:ascii="Times New Roman" w:hAnsi="Times New Roman" w:cs="Times New Roman"/>
          <w:sz w:val="24"/>
          <w:szCs w:val="24"/>
        </w:rPr>
        <w:t>Menggunakan kontrak belajar</w:t>
      </w:r>
    </w:p>
    <w:p w:rsidR="00426062" w:rsidRDefault="00426062" w:rsidP="00402443">
      <w:pPr>
        <w:pStyle w:val="ListParagraph"/>
        <w:numPr>
          <w:ilvl w:val="0"/>
          <w:numId w:val="11"/>
        </w:numPr>
        <w:spacing w:line="480" w:lineRule="auto"/>
        <w:jc w:val="both"/>
        <w:rPr>
          <w:rFonts w:ascii="Times New Roman" w:hAnsi="Times New Roman" w:cs="Times New Roman"/>
          <w:sz w:val="24"/>
          <w:szCs w:val="24"/>
        </w:rPr>
      </w:pPr>
      <w:r w:rsidRPr="00426062">
        <w:rPr>
          <w:rFonts w:ascii="Times New Roman" w:hAnsi="Times New Roman" w:cs="Times New Roman"/>
          <w:sz w:val="24"/>
          <w:szCs w:val="24"/>
        </w:rPr>
        <w:t>Menggunakan kelompok kecil atau tutor sebaya/kelompok kecil untuk mengajarkan kembali ide atau keterampilan siswa yang mengalami kesulitan</w:t>
      </w:r>
      <w:r>
        <w:rPr>
          <w:rFonts w:ascii="Times New Roman" w:hAnsi="Times New Roman" w:cs="Times New Roman"/>
          <w:sz w:val="24"/>
          <w:szCs w:val="24"/>
        </w:rPr>
        <w:t>.</w:t>
      </w:r>
    </w:p>
    <w:p w:rsidR="00426062" w:rsidRPr="00426062" w:rsidRDefault="00426062" w:rsidP="00402443">
      <w:pPr>
        <w:pStyle w:val="ListParagraph"/>
        <w:numPr>
          <w:ilvl w:val="0"/>
          <w:numId w:val="11"/>
        </w:numPr>
        <w:spacing w:line="480" w:lineRule="auto"/>
        <w:jc w:val="both"/>
        <w:rPr>
          <w:rFonts w:ascii="Times New Roman" w:hAnsi="Times New Roman" w:cs="Times New Roman"/>
          <w:sz w:val="24"/>
          <w:szCs w:val="24"/>
        </w:rPr>
      </w:pPr>
      <w:r w:rsidRPr="00426062">
        <w:rPr>
          <w:rFonts w:ascii="Times New Roman" w:hAnsi="Times New Roman" w:cs="Times New Roman"/>
          <w:sz w:val="24"/>
          <w:szCs w:val="24"/>
        </w:rPr>
        <w:t>Menyediakan berbagai sistem yang mendukung seperti fasilitas, kebijakan, rutinitas atau program</w:t>
      </w:r>
      <w:r>
        <w:rPr>
          <w:rFonts w:ascii="Times New Roman" w:hAnsi="Times New Roman" w:cs="Times New Roman"/>
          <w:sz w:val="24"/>
          <w:szCs w:val="24"/>
        </w:rPr>
        <w:t>.</w:t>
      </w:r>
    </w:p>
    <w:p w:rsidR="00744BD1" w:rsidRDefault="00426062" w:rsidP="00402443">
      <w:pPr>
        <w:pStyle w:val="ListParagraph"/>
        <w:numPr>
          <w:ilvl w:val="0"/>
          <w:numId w:val="2"/>
        </w:numPr>
        <w:spacing w:line="480" w:lineRule="auto"/>
        <w:ind w:hanging="153"/>
        <w:jc w:val="both"/>
        <w:rPr>
          <w:rFonts w:ascii="Times New Roman" w:hAnsi="Times New Roman" w:cs="Times New Roman"/>
          <w:sz w:val="24"/>
          <w:szCs w:val="24"/>
        </w:rPr>
      </w:pPr>
      <w:r>
        <w:rPr>
          <w:rFonts w:ascii="Times New Roman" w:hAnsi="Times New Roman" w:cs="Times New Roman"/>
          <w:sz w:val="24"/>
          <w:szCs w:val="24"/>
        </w:rPr>
        <w:t>Proses</w:t>
      </w:r>
    </w:p>
    <w:p w:rsidR="00744BD1" w:rsidRDefault="00426062" w:rsidP="00426062">
      <w:pPr>
        <w:pStyle w:val="ListParagraph"/>
        <w:spacing w:line="480" w:lineRule="auto"/>
        <w:jc w:val="both"/>
        <w:rPr>
          <w:rFonts w:ascii="Times New Roman" w:hAnsi="Times New Roman" w:cs="Times New Roman"/>
          <w:sz w:val="24"/>
          <w:szCs w:val="24"/>
        </w:rPr>
      </w:pPr>
      <w:r w:rsidRPr="00426062">
        <w:rPr>
          <w:rFonts w:ascii="Times New Roman" w:hAnsi="Times New Roman" w:cs="Times New Roman"/>
          <w:sz w:val="24"/>
          <w:szCs w:val="24"/>
        </w:rPr>
        <w:t>Yang dimaksud dalam berdiferensiasi proses adalah</w:t>
      </w:r>
      <w:r>
        <w:rPr>
          <w:rFonts w:ascii="Times New Roman" w:hAnsi="Times New Roman" w:cs="Times New Roman"/>
          <w:sz w:val="24"/>
          <w:szCs w:val="24"/>
        </w:rPr>
        <w:t xml:space="preserve"> </w:t>
      </w:r>
      <w:r w:rsidRPr="00426062">
        <w:rPr>
          <w:rFonts w:ascii="Times New Roman" w:hAnsi="Times New Roman" w:cs="Times New Roman"/>
          <w:sz w:val="24"/>
          <w:szCs w:val="24"/>
        </w:rPr>
        <w:t>cara siswa belajar dalam mendapatkan informasi dari konten yang sudah disiapkan oleh guru. Proses ini berkaitan dengan aktivitas yang dilakukan oleh setiap siswa untuk memperoleh pengetahuan berdasarkan kebutuhan belajarnya. Pada bagian ini lebih memfokuskan pada, bagaimana siswa berinteraksi dengan materi dan bagaimana interaksi tersebut menjadi bagian yang menentukan pilihan belajar siswa. Karena banyaknya perbedaan gaya dan pilihan belajar yang ditunjukkan siswa, maka kelas harus dimodifikasi sedemikian rupa agar kebutuhan belajar yang berbeda-beda dapat diakomodir dengan baik.</w:t>
      </w:r>
      <w:r>
        <w:rPr>
          <w:rFonts w:ascii="Times New Roman" w:hAnsi="Times New Roman" w:cs="Times New Roman"/>
          <w:sz w:val="24"/>
          <w:szCs w:val="24"/>
        </w:rPr>
        <w:t xml:space="preserve"> </w:t>
      </w:r>
      <w:r w:rsidRPr="00426062">
        <w:rPr>
          <w:rFonts w:ascii="Times New Roman" w:hAnsi="Times New Roman" w:cs="Times New Roman"/>
          <w:sz w:val="24"/>
          <w:szCs w:val="24"/>
        </w:rPr>
        <w:t>Dalam pelaksanaan pembelajaran berdiferensiasi</w:t>
      </w:r>
      <w:r>
        <w:rPr>
          <w:rFonts w:ascii="Times New Roman" w:hAnsi="Times New Roman" w:cs="Times New Roman"/>
          <w:sz w:val="24"/>
          <w:szCs w:val="24"/>
        </w:rPr>
        <w:t xml:space="preserve"> </w:t>
      </w:r>
      <w:r w:rsidRPr="00426062">
        <w:rPr>
          <w:rFonts w:ascii="Times New Roman" w:hAnsi="Times New Roman" w:cs="Times New Roman"/>
          <w:sz w:val="24"/>
          <w:szCs w:val="24"/>
        </w:rPr>
        <w:t>proses, ada 3 komponen penting yang harus diperhatikan oleh guru terhadap siswa yaitu:</w:t>
      </w:r>
    </w:p>
    <w:p w:rsidR="00426062" w:rsidRDefault="00426062" w:rsidP="00402443">
      <w:pPr>
        <w:pStyle w:val="ListParagraph"/>
        <w:numPr>
          <w:ilvl w:val="0"/>
          <w:numId w:val="12"/>
        </w:numPr>
        <w:spacing w:line="480" w:lineRule="auto"/>
        <w:jc w:val="both"/>
        <w:rPr>
          <w:rFonts w:ascii="Times New Roman" w:hAnsi="Times New Roman" w:cs="Times New Roman"/>
          <w:sz w:val="24"/>
          <w:szCs w:val="24"/>
        </w:rPr>
      </w:pPr>
      <w:r w:rsidRPr="00426062">
        <w:rPr>
          <w:rFonts w:ascii="Times New Roman" w:hAnsi="Times New Roman" w:cs="Times New Roman"/>
          <w:sz w:val="24"/>
          <w:szCs w:val="24"/>
        </w:rPr>
        <w:t>Minat artinya guru dapat menanyakan kepada siswa apa yang meraka minati, hobi, atau cara menyampaian yang disukai oleh siswa. Tentu saja siswa akan mempelajari materi tersebut dengan tekun dan sungguh-sungguh, jika disesuaikan dengan minat mereka masing-masing</w:t>
      </w:r>
      <w:r>
        <w:rPr>
          <w:rFonts w:ascii="Times New Roman" w:hAnsi="Times New Roman" w:cs="Times New Roman"/>
          <w:sz w:val="24"/>
          <w:szCs w:val="24"/>
        </w:rPr>
        <w:t>.</w:t>
      </w:r>
    </w:p>
    <w:p w:rsidR="00426062" w:rsidRDefault="00426062" w:rsidP="00402443">
      <w:pPr>
        <w:pStyle w:val="ListParagraph"/>
        <w:numPr>
          <w:ilvl w:val="0"/>
          <w:numId w:val="12"/>
        </w:numPr>
        <w:spacing w:line="480" w:lineRule="auto"/>
        <w:jc w:val="both"/>
        <w:rPr>
          <w:rFonts w:ascii="Times New Roman" w:hAnsi="Times New Roman" w:cs="Times New Roman"/>
          <w:sz w:val="24"/>
          <w:szCs w:val="24"/>
        </w:rPr>
      </w:pPr>
      <w:r w:rsidRPr="00426062">
        <w:rPr>
          <w:rFonts w:ascii="Times New Roman" w:hAnsi="Times New Roman" w:cs="Times New Roman"/>
          <w:sz w:val="24"/>
          <w:szCs w:val="24"/>
        </w:rPr>
        <w:t>Kesiapan artinya sejauh mana kemampuan</w:t>
      </w:r>
      <w:r>
        <w:rPr>
          <w:rFonts w:ascii="Times New Roman" w:hAnsi="Times New Roman" w:cs="Times New Roman"/>
          <w:sz w:val="24"/>
          <w:szCs w:val="24"/>
        </w:rPr>
        <w:t xml:space="preserve"> </w:t>
      </w:r>
      <w:r w:rsidRPr="00426062">
        <w:rPr>
          <w:rFonts w:ascii="Times New Roman" w:hAnsi="Times New Roman" w:cs="Times New Roman"/>
          <w:sz w:val="24"/>
          <w:szCs w:val="24"/>
        </w:rPr>
        <w:t>pengetahuan dan keterampilan siswa dalam mencapai tujuan pembelajaran. Guru perlu menanyakan, apa yang dibutuhkan oleh siswa sehingga mereka dapat berhasil dalam menerima mata pelajarannya. Kesiapan siswa harus berhubungan erat dengan cara berpikir guru yaitu bahwa setiap siswa memiliki potensi untuk tumbuh dengan baik secara fisik, mental dan kecerdasan. Kemudian, guru menanyakan kepada siswanya, apa yang telah mereka pahami dan dapatkan dari penyampaian guru.</w:t>
      </w:r>
      <w:r>
        <w:rPr>
          <w:rFonts w:ascii="Times New Roman" w:hAnsi="Times New Roman" w:cs="Times New Roman"/>
          <w:sz w:val="24"/>
          <w:szCs w:val="24"/>
        </w:rPr>
        <w:t xml:space="preserve"> </w:t>
      </w:r>
      <w:r w:rsidRPr="00426062">
        <w:rPr>
          <w:rFonts w:ascii="Times New Roman" w:hAnsi="Times New Roman" w:cs="Times New Roman"/>
          <w:sz w:val="24"/>
          <w:szCs w:val="24"/>
        </w:rPr>
        <w:t xml:space="preserve">intisari dari kesiapan belajar adalah berkaitan dengan pengetahuan awal setiap </w:t>
      </w:r>
      <w:r w:rsidR="00A524C7">
        <w:rPr>
          <w:rFonts w:ascii="Times New Roman" w:hAnsi="Times New Roman" w:cs="Times New Roman"/>
          <w:sz w:val="24"/>
          <w:szCs w:val="24"/>
        </w:rPr>
        <w:t>Siswa</w:t>
      </w:r>
      <w:r w:rsidRPr="00426062">
        <w:rPr>
          <w:rFonts w:ascii="Times New Roman" w:hAnsi="Times New Roman" w:cs="Times New Roman"/>
          <w:sz w:val="24"/>
          <w:szCs w:val="24"/>
        </w:rPr>
        <w:t>sebelum mempelajari sub materi</w:t>
      </w:r>
      <w:r>
        <w:rPr>
          <w:rFonts w:ascii="Times New Roman" w:hAnsi="Times New Roman" w:cs="Times New Roman"/>
          <w:sz w:val="24"/>
          <w:szCs w:val="24"/>
        </w:rPr>
        <w:t>.</w:t>
      </w:r>
    </w:p>
    <w:p w:rsidR="00426062" w:rsidRPr="00426062" w:rsidRDefault="00426062" w:rsidP="00402443">
      <w:pPr>
        <w:pStyle w:val="ListParagraph"/>
        <w:numPr>
          <w:ilvl w:val="0"/>
          <w:numId w:val="12"/>
        </w:numPr>
        <w:spacing w:line="480" w:lineRule="auto"/>
        <w:jc w:val="both"/>
        <w:rPr>
          <w:rFonts w:ascii="Times New Roman" w:hAnsi="Times New Roman" w:cs="Times New Roman"/>
          <w:sz w:val="24"/>
          <w:szCs w:val="24"/>
        </w:rPr>
      </w:pPr>
      <w:r w:rsidRPr="00426062">
        <w:rPr>
          <w:rFonts w:ascii="Times New Roman" w:hAnsi="Times New Roman" w:cs="Times New Roman"/>
          <w:sz w:val="24"/>
          <w:szCs w:val="24"/>
        </w:rPr>
        <w:t>Gaya Belajar siswa mengacu pada kedekatan atau bagaimana cara yang paling disukai/disenangi siswa agar mereka dapat memahami pelajaran dengan baik. Guru dapat mencari tahu gaya belajar siswa dengan observasi, tes profil murid menggunakan</w:t>
      </w:r>
      <w:r>
        <w:rPr>
          <w:rFonts w:ascii="Times New Roman" w:hAnsi="Times New Roman" w:cs="Times New Roman"/>
          <w:sz w:val="24"/>
          <w:szCs w:val="24"/>
        </w:rPr>
        <w:t xml:space="preserve"> </w:t>
      </w:r>
      <w:r w:rsidRPr="00426062">
        <w:rPr>
          <w:rFonts w:ascii="Times New Roman" w:hAnsi="Times New Roman" w:cs="Times New Roman"/>
          <w:sz w:val="24"/>
          <w:szCs w:val="24"/>
        </w:rPr>
        <w:t>angket/koesioner serta bisa juga dengan berkomunikasi dengan wali murid</w:t>
      </w:r>
    </w:p>
    <w:p w:rsidR="00744BD1" w:rsidRDefault="00426062" w:rsidP="00402443">
      <w:pPr>
        <w:pStyle w:val="ListParagraph"/>
        <w:numPr>
          <w:ilvl w:val="0"/>
          <w:numId w:val="2"/>
        </w:numPr>
        <w:spacing w:line="480" w:lineRule="auto"/>
        <w:ind w:hanging="153"/>
        <w:jc w:val="both"/>
        <w:rPr>
          <w:rFonts w:ascii="Times New Roman" w:hAnsi="Times New Roman" w:cs="Times New Roman"/>
          <w:sz w:val="24"/>
          <w:szCs w:val="24"/>
        </w:rPr>
      </w:pPr>
      <w:r>
        <w:rPr>
          <w:rFonts w:ascii="Times New Roman" w:hAnsi="Times New Roman" w:cs="Times New Roman"/>
          <w:sz w:val="24"/>
          <w:szCs w:val="24"/>
        </w:rPr>
        <w:t>Produk</w:t>
      </w:r>
    </w:p>
    <w:p w:rsidR="00744BD1" w:rsidRDefault="00426062" w:rsidP="00426062">
      <w:pPr>
        <w:pStyle w:val="ListParagraph"/>
        <w:spacing w:line="480" w:lineRule="auto"/>
        <w:jc w:val="both"/>
        <w:rPr>
          <w:rFonts w:ascii="Times New Roman" w:hAnsi="Times New Roman" w:cs="Times New Roman"/>
          <w:sz w:val="24"/>
          <w:szCs w:val="24"/>
        </w:rPr>
      </w:pPr>
      <w:r w:rsidRPr="00426062">
        <w:rPr>
          <w:rFonts w:ascii="Times New Roman" w:hAnsi="Times New Roman" w:cs="Times New Roman"/>
          <w:sz w:val="24"/>
          <w:szCs w:val="24"/>
        </w:rPr>
        <w:t>Berdiferensiasi produk merupakan hasil akhir dari</w:t>
      </w:r>
      <w:r>
        <w:rPr>
          <w:rFonts w:ascii="Times New Roman" w:hAnsi="Times New Roman" w:cs="Times New Roman"/>
          <w:sz w:val="24"/>
          <w:szCs w:val="24"/>
        </w:rPr>
        <w:t xml:space="preserve"> </w:t>
      </w:r>
      <w:r w:rsidRPr="00426062">
        <w:rPr>
          <w:rFonts w:ascii="Times New Roman" w:hAnsi="Times New Roman" w:cs="Times New Roman"/>
          <w:sz w:val="24"/>
          <w:szCs w:val="24"/>
        </w:rPr>
        <w:t xml:space="preserve">pembelajaran untuk menunjukkan kemampuan pengetahuan, keterampilan, dan pemahaman </w:t>
      </w:r>
      <w:r w:rsidR="00A524C7">
        <w:rPr>
          <w:rFonts w:ascii="Times New Roman" w:hAnsi="Times New Roman" w:cs="Times New Roman"/>
          <w:sz w:val="24"/>
          <w:szCs w:val="24"/>
        </w:rPr>
        <w:t>Siswa</w:t>
      </w:r>
      <w:r w:rsidRPr="00426062">
        <w:rPr>
          <w:rFonts w:ascii="Times New Roman" w:hAnsi="Times New Roman" w:cs="Times New Roman"/>
          <w:sz w:val="24"/>
          <w:szCs w:val="24"/>
        </w:rPr>
        <w:t>setelah menyelesaikan satu unit pelajaran atau bahkan setelah membahas materi pelajaran satu bab atau selama satu semester. Produk sifatnya sumatif dan perlu diberi nilai. Produk lebih membutuhkan waktu yang lama untuk menyelesaikannya dan melibatkan pemahaman yang lebih luas dan mendalam kemampuan setiap personal siswa.</w:t>
      </w:r>
      <w:r>
        <w:rPr>
          <w:rFonts w:ascii="Times New Roman" w:hAnsi="Times New Roman" w:cs="Times New Roman"/>
          <w:sz w:val="24"/>
          <w:szCs w:val="24"/>
        </w:rPr>
        <w:t xml:space="preserve"> </w:t>
      </w:r>
      <w:r w:rsidRPr="00426062">
        <w:rPr>
          <w:rFonts w:ascii="Times New Roman" w:hAnsi="Times New Roman" w:cs="Times New Roman"/>
          <w:sz w:val="24"/>
          <w:szCs w:val="24"/>
        </w:rPr>
        <w:t>Oleh karenanya seringkali produk tidak dapat diselesaikan dalam kelas saja, tetapi juga di luar kelas. Produk dapat dikerjakan secara individu maupun berkelompok. Jika produk dikerjakan secara berkelompok, maka harus dibuat sistem penilaian yang adil berdasarkan kontribusi masing- masing anggota kelompoknya dalam mengerjakan produk tersebut.</w:t>
      </w:r>
      <w:r>
        <w:rPr>
          <w:rFonts w:ascii="Times New Roman" w:hAnsi="Times New Roman" w:cs="Times New Roman"/>
          <w:sz w:val="24"/>
          <w:szCs w:val="24"/>
        </w:rPr>
        <w:t xml:space="preserve"> </w:t>
      </w:r>
      <w:r w:rsidRPr="00426062">
        <w:rPr>
          <w:rFonts w:ascii="Times New Roman" w:hAnsi="Times New Roman" w:cs="Times New Roman"/>
          <w:sz w:val="24"/>
          <w:szCs w:val="24"/>
        </w:rPr>
        <w:t>Adapun bentuk penugasan dan penilaian kegiatan</w:t>
      </w:r>
      <w:r>
        <w:rPr>
          <w:rFonts w:ascii="Times New Roman" w:hAnsi="Times New Roman" w:cs="Times New Roman"/>
          <w:sz w:val="24"/>
          <w:szCs w:val="24"/>
        </w:rPr>
        <w:t xml:space="preserve"> </w:t>
      </w:r>
      <w:r w:rsidRPr="00426062">
        <w:rPr>
          <w:rFonts w:ascii="Times New Roman" w:hAnsi="Times New Roman" w:cs="Times New Roman"/>
          <w:sz w:val="24"/>
          <w:szCs w:val="24"/>
        </w:rPr>
        <w:t>pembelajaran dalam pembelajaran berdiferensiasi produk ini, dapat dilakukan dengan berbagai bentuk penugasan, antara lain</w:t>
      </w:r>
      <w:r>
        <w:rPr>
          <w:rFonts w:ascii="Times New Roman" w:hAnsi="Times New Roman" w:cs="Times New Roman"/>
          <w:sz w:val="24"/>
          <w:szCs w:val="24"/>
        </w:rPr>
        <w:t>:</w:t>
      </w:r>
    </w:p>
    <w:p w:rsidR="00426062" w:rsidRDefault="00426062" w:rsidP="00402443">
      <w:pPr>
        <w:pStyle w:val="ListParagraph"/>
        <w:numPr>
          <w:ilvl w:val="0"/>
          <w:numId w:val="13"/>
        </w:numPr>
        <w:spacing w:line="480" w:lineRule="auto"/>
        <w:jc w:val="both"/>
        <w:rPr>
          <w:rFonts w:ascii="Times New Roman" w:hAnsi="Times New Roman" w:cs="Times New Roman"/>
          <w:sz w:val="24"/>
          <w:szCs w:val="24"/>
        </w:rPr>
      </w:pPr>
      <w:r w:rsidRPr="00426062">
        <w:rPr>
          <w:rFonts w:ascii="Times New Roman" w:hAnsi="Times New Roman" w:cs="Times New Roman"/>
          <w:sz w:val="24"/>
          <w:szCs w:val="24"/>
        </w:rPr>
        <w:t>Guru memberikan pilihan produk akhir yang dapat dipilih sesuai minat siswa, untuk menunjukkan pengetahuan, pemahaman, dan keterampilan yang dituju sebagai indicator penilaian. Sehingga tugas akhir atau evaluasi pembelajaran bisa berupa : Laporan, tes, brosur, pidato, sandiwara, tulisan, gambar, video ataupun narasi</w:t>
      </w:r>
      <w:r>
        <w:rPr>
          <w:rFonts w:ascii="Times New Roman" w:hAnsi="Times New Roman" w:cs="Times New Roman"/>
          <w:sz w:val="24"/>
          <w:szCs w:val="24"/>
        </w:rPr>
        <w:t>.</w:t>
      </w:r>
    </w:p>
    <w:p w:rsidR="00426062" w:rsidRDefault="00426062" w:rsidP="00402443">
      <w:pPr>
        <w:pStyle w:val="ListParagraph"/>
        <w:numPr>
          <w:ilvl w:val="0"/>
          <w:numId w:val="13"/>
        </w:numPr>
        <w:spacing w:line="480" w:lineRule="auto"/>
        <w:jc w:val="both"/>
        <w:rPr>
          <w:rFonts w:ascii="Times New Roman" w:hAnsi="Times New Roman" w:cs="Times New Roman"/>
          <w:sz w:val="24"/>
          <w:szCs w:val="24"/>
        </w:rPr>
      </w:pPr>
      <w:r w:rsidRPr="00426062">
        <w:rPr>
          <w:rFonts w:ascii="Times New Roman" w:hAnsi="Times New Roman" w:cs="Times New Roman"/>
          <w:sz w:val="24"/>
          <w:szCs w:val="24"/>
        </w:rPr>
        <w:t xml:space="preserve">Membuat kriteria penilaian dalam rubrik harus dibuat sejelas mungkin sehingga </w:t>
      </w:r>
      <w:r w:rsidR="00A524C7">
        <w:rPr>
          <w:rFonts w:ascii="Times New Roman" w:hAnsi="Times New Roman" w:cs="Times New Roman"/>
          <w:sz w:val="24"/>
          <w:szCs w:val="24"/>
        </w:rPr>
        <w:t>Siswa</w:t>
      </w:r>
      <w:r w:rsidRPr="00426062">
        <w:rPr>
          <w:rFonts w:ascii="Times New Roman" w:hAnsi="Times New Roman" w:cs="Times New Roman"/>
          <w:sz w:val="24"/>
          <w:szCs w:val="24"/>
        </w:rPr>
        <w:t>tahu apa yang akan dinilai dan bagaimana kualitas yang diharapkan dari setiap aspek yang harus dipenuhi mereka, hal demikian berpotensi mendorong siswa untuk membuat tugas mereka sendiri.</w:t>
      </w:r>
    </w:p>
    <w:p w:rsidR="00C87623" w:rsidRDefault="00C87623" w:rsidP="00402443">
      <w:pPr>
        <w:pStyle w:val="ListParagraph"/>
        <w:numPr>
          <w:ilvl w:val="0"/>
          <w:numId w:val="13"/>
        </w:numPr>
        <w:spacing w:line="480" w:lineRule="auto"/>
        <w:jc w:val="both"/>
        <w:rPr>
          <w:rFonts w:ascii="Times New Roman" w:hAnsi="Times New Roman" w:cs="Times New Roman"/>
          <w:sz w:val="24"/>
          <w:szCs w:val="24"/>
        </w:rPr>
      </w:pPr>
      <w:r w:rsidRPr="00C87623">
        <w:rPr>
          <w:rFonts w:ascii="Times New Roman" w:hAnsi="Times New Roman" w:cs="Times New Roman"/>
          <w:sz w:val="24"/>
          <w:szCs w:val="24"/>
        </w:rPr>
        <w:t>Membedakan dengan memberikan tantangan, variasi, dan berbagai pilihan. Contohnya dengan memberi siswa pilihan cara mengekspresikan hasil pembelajaran (seperti membuat pertunjukan boneka, menulis surat, atau membuat puisi)</w:t>
      </w:r>
      <w:r>
        <w:rPr>
          <w:rFonts w:ascii="Times New Roman" w:hAnsi="Times New Roman" w:cs="Times New Roman"/>
          <w:sz w:val="24"/>
          <w:szCs w:val="24"/>
        </w:rPr>
        <w:t>.</w:t>
      </w:r>
    </w:p>
    <w:p w:rsidR="00C87623" w:rsidRDefault="00C87623" w:rsidP="00402443">
      <w:pPr>
        <w:pStyle w:val="ListParagraph"/>
        <w:numPr>
          <w:ilvl w:val="0"/>
          <w:numId w:val="13"/>
        </w:numPr>
        <w:spacing w:line="480" w:lineRule="auto"/>
        <w:jc w:val="both"/>
        <w:rPr>
          <w:rFonts w:ascii="Times New Roman" w:hAnsi="Times New Roman" w:cs="Times New Roman"/>
          <w:sz w:val="24"/>
          <w:szCs w:val="24"/>
        </w:rPr>
      </w:pPr>
      <w:r w:rsidRPr="00C87623">
        <w:rPr>
          <w:rFonts w:ascii="Times New Roman" w:hAnsi="Times New Roman" w:cs="Times New Roman"/>
          <w:sz w:val="24"/>
          <w:szCs w:val="24"/>
        </w:rPr>
        <w:t xml:space="preserve">Guru perlu menjelaskan bagaimana </w:t>
      </w:r>
      <w:r w:rsidR="00A524C7">
        <w:rPr>
          <w:rFonts w:ascii="Times New Roman" w:hAnsi="Times New Roman" w:cs="Times New Roman"/>
          <w:sz w:val="24"/>
          <w:szCs w:val="24"/>
        </w:rPr>
        <w:t>Siswa</w:t>
      </w:r>
      <w:r w:rsidRPr="00C87623">
        <w:rPr>
          <w:rFonts w:ascii="Times New Roman" w:hAnsi="Times New Roman" w:cs="Times New Roman"/>
          <w:sz w:val="24"/>
          <w:szCs w:val="24"/>
        </w:rPr>
        <w:t>dapat menampilkan (presentasi) produknya sehingga siswa lain juga dapat melihat produk yang dibuat</w:t>
      </w:r>
      <w:r>
        <w:rPr>
          <w:rFonts w:ascii="Times New Roman" w:hAnsi="Times New Roman" w:cs="Times New Roman"/>
          <w:sz w:val="24"/>
          <w:szCs w:val="24"/>
        </w:rPr>
        <w:t>.</w:t>
      </w:r>
    </w:p>
    <w:p w:rsidR="00C87623" w:rsidRDefault="00C87623" w:rsidP="00402443">
      <w:pPr>
        <w:pStyle w:val="ListParagraph"/>
        <w:numPr>
          <w:ilvl w:val="0"/>
          <w:numId w:val="13"/>
        </w:numPr>
        <w:spacing w:line="480" w:lineRule="auto"/>
        <w:jc w:val="both"/>
        <w:rPr>
          <w:rFonts w:ascii="Times New Roman" w:hAnsi="Times New Roman" w:cs="Times New Roman"/>
          <w:sz w:val="24"/>
          <w:szCs w:val="24"/>
        </w:rPr>
      </w:pPr>
      <w:r w:rsidRPr="00C87623">
        <w:rPr>
          <w:rFonts w:ascii="Times New Roman" w:hAnsi="Times New Roman" w:cs="Times New Roman"/>
          <w:sz w:val="24"/>
          <w:szCs w:val="24"/>
        </w:rPr>
        <w:t xml:space="preserve">Produk yang akan dikerjakan oleh </w:t>
      </w:r>
      <w:r w:rsidR="00A524C7">
        <w:rPr>
          <w:rFonts w:ascii="Times New Roman" w:hAnsi="Times New Roman" w:cs="Times New Roman"/>
          <w:sz w:val="24"/>
          <w:szCs w:val="24"/>
        </w:rPr>
        <w:t>Siswa</w:t>
      </w:r>
      <w:r w:rsidRPr="00C87623">
        <w:rPr>
          <w:rFonts w:ascii="Times New Roman" w:hAnsi="Times New Roman" w:cs="Times New Roman"/>
          <w:sz w:val="24"/>
          <w:szCs w:val="24"/>
        </w:rPr>
        <w:t>tentu saja harus berdiferensiasi sesuai dengan kesiapan, minat, dan profil belajar siswa</w:t>
      </w:r>
      <w:r>
        <w:rPr>
          <w:rFonts w:ascii="Times New Roman" w:hAnsi="Times New Roman" w:cs="Times New Roman"/>
          <w:sz w:val="24"/>
          <w:szCs w:val="24"/>
        </w:rPr>
        <w:t>.</w:t>
      </w:r>
    </w:p>
    <w:p w:rsidR="00C87623" w:rsidRDefault="00C87623" w:rsidP="00402443">
      <w:pPr>
        <w:pStyle w:val="ListParagraph"/>
        <w:numPr>
          <w:ilvl w:val="0"/>
          <w:numId w:val="2"/>
        </w:numPr>
        <w:spacing w:line="480" w:lineRule="auto"/>
        <w:ind w:hanging="153"/>
        <w:jc w:val="both"/>
        <w:rPr>
          <w:rFonts w:ascii="Times New Roman" w:hAnsi="Times New Roman" w:cs="Times New Roman"/>
          <w:sz w:val="24"/>
          <w:szCs w:val="24"/>
        </w:rPr>
      </w:pPr>
      <w:r>
        <w:rPr>
          <w:rFonts w:ascii="Times New Roman" w:hAnsi="Times New Roman" w:cs="Times New Roman"/>
          <w:sz w:val="24"/>
          <w:szCs w:val="24"/>
        </w:rPr>
        <w:t>Lingkungan Belajar</w:t>
      </w:r>
    </w:p>
    <w:p w:rsidR="00C87623" w:rsidRPr="00C87623" w:rsidRDefault="00C87623" w:rsidP="00C87623">
      <w:pPr>
        <w:pStyle w:val="ListParagraph"/>
        <w:spacing w:line="480" w:lineRule="auto"/>
        <w:jc w:val="both"/>
        <w:rPr>
          <w:rFonts w:ascii="Times New Roman" w:hAnsi="Times New Roman" w:cs="Times New Roman"/>
          <w:sz w:val="24"/>
          <w:szCs w:val="24"/>
        </w:rPr>
      </w:pPr>
      <w:r w:rsidRPr="00C87623">
        <w:rPr>
          <w:rFonts w:ascii="Times New Roman" w:hAnsi="Times New Roman" w:cs="Times New Roman"/>
          <w:sz w:val="24"/>
          <w:szCs w:val="24"/>
        </w:rPr>
        <w:t>Lingkungan belajar yang dimaksud meliputi susunan</w:t>
      </w:r>
      <w:r>
        <w:rPr>
          <w:rFonts w:ascii="Times New Roman" w:hAnsi="Times New Roman" w:cs="Times New Roman"/>
          <w:sz w:val="24"/>
          <w:szCs w:val="24"/>
        </w:rPr>
        <w:t xml:space="preserve"> </w:t>
      </w:r>
      <w:r w:rsidRPr="00C87623">
        <w:rPr>
          <w:rFonts w:ascii="Times New Roman" w:hAnsi="Times New Roman" w:cs="Times New Roman"/>
          <w:sz w:val="24"/>
          <w:szCs w:val="24"/>
        </w:rPr>
        <w:t xml:space="preserve">kelas secara personal, sosial, dan fisik. Lingkungan belajar juga harus disesuaikan dengan kesiapan siswa dalam belajar, minat mereka, dan profil belajar mereka agar mereka memiliki motivasi yang tinggi dalam belajar. Misalnya guru dapat menyiapkan beberapa susunan tempat duduk </w:t>
      </w:r>
      <w:r w:rsidR="00A524C7">
        <w:rPr>
          <w:rFonts w:ascii="Times New Roman" w:hAnsi="Times New Roman" w:cs="Times New Roman"/>
          <w:sz w:val="24"/>
          <w:szCs w:val="24"/>
        </w:rPr>
        <w:t>Siswa</w:t>
      </w:r>
      <w:r w:rsidRPr="00C87623">
        <w:rPr>
          <w:rFonts w:ascii="Times New Roman" w:hAnsi="Times New Roman" w:cs="Times New Roman"/>
          <w:sz w:val="24"/>
          <w:szCs w:val="24"/>
        </w:rPr>
        <w:t>yang ditempelkan di papan pengumuman kelas sesuai dengan kesiapan belajar, minat, dan gaya belajar mereka.</w:t>
      </w:r>
      <w:r>
        <w:rPr>
          <w:rFonts w:ascii="Times New Roman" w:hAnsi="Times New Roman" w:cs="Times New Roman"/>
          <w:sz w:val="24"/>
          <w:szCs w:val="24"/>
        </w:rPr>
        <w:t xml:space="preserve"> </w:t>
      </w:r>
      <w:r w:rsidRPr="00C87623">
        <w:rPr>
          <w:rFonts w:ascii="Times New Roman" w:hAnsi="Times New Roman" w:cs="Times New Roman"/>
          <w:sz w:val="24"/>
          <w:szCs w:val="24"/>
        </w:rPr>
        <w:t xml:space="preserve">Jadi </w:t>
      </w:r>
      <w:r w:rsidR="00A524C7">
        <w:rPr>
          <w:rFonts w:ascii="Times New Roman" w:hAnsi="Times New Roman" w:cs="Times New Roman"/>
          <w:sz w:val="24"/>
          <w:szCs w:val="24"/>
        </w:rPr>
        <w:t>Siswa</w:t>
      </w:r>
      <w:r w:rsidRPr="00C87623">
        <w:rPr>
          <w:rFonts w:ascii="Times New Roman" w:hAnsi="Times New Roman" w:cs="Times New Roman"/>
          <w:sz w:val="24"/>
          <w:szCs w:val="24"/>
        </w:rPr>
        <w:t xml:space="preserve">dapat duduk di kelompok besar atau kecil yang berbeda-beda, dapat juga bekerja secara individual, maupun berpasang- pasangan. Pengelompokkan juga dapat dibuat berdasarkan minat </w:t>
      </w:r>
      <w:r w:rsidR="00A524C7">
        <w:rPr>
          <w:rFonts w:ascii="Times New Roman" w:hAnsi="Times New Roman" w:cs="Times New Roman"/>
          <w:sz w:val="24"/>
          <w:szCs w:val="24"/>
        </w:rPr>
        <w:t>Siswa</w:t>
      </w:r>
      <w:r w:rsidRPr="00C87623">
        <w:rPr>
          <w:rFonts w:ascii="Times New Roman" w:hAnsi="Times New Roman" w:cs="Times New Roman"/>
          <w:sz w:val="24"/>
          <w:szCs w:val="24"/>
        </w:rPr>
        <w:t>yang sejenis, maupun tingkat kesiapan yang berbeda-beda maupun yang sama tergantung tujuan pembelajarannya. Pada dasarnya, guru</w:t>
      </w:r>
      <w:r>
        <w:rPr>
          <w:rFonts w:ascii="Times New Roman" w:hAnsi="Times New Roman" w:cs="Times New Roman"/>
          <w:sz w:val="24"/>
          <w:szCs w:val="24"/>
        </w:rPr>
        <w:t xml:space="preserve"> </w:t>
      </w:r>
      <w:r w:rsidRPr="00C87623">
        <w:rPr>
          <w:rFonts w:ascii="Times New Roman" w:hAnsi="Times New Roman" w:cs="Times New Roman"/>
          <w:sz w:val="24"/>
          <w:szCs w:val="24"/>
        </w:rPr>
        <w:t>perlu menciptakan suasana dan lingkungan belajar yang menyenangkan dan kolaborasi bagi siswa sehingga merasa aman, nyaman, dan tenang dalam belajar karena kebutuhan mereka terpenuhi.</w:t>
      </w:r>
    </w:p>
    <w:p w:rsidR="00BB024A" w:rsidRPr="00B57CDE" w:rsidRDefault="00BB024A" w:rsidP="00BB024A">
      <w:pPr>
        <w:pStyle w:val="ListParagraph"/>
        <w:spacing w:after="0" w:line="240" w:lineRule="auto"/>
        <w:jc w:val="both"/>
        <w:rPr>
          <w:rFonts w:ascii="Times New Roman" w:hAnsi="Times New Roman" w:cs="Times New Roman"/>
          <w:sz w:val="24"/>
          <w:szCs w:val="24"/>
        </w:rPr>
      </w:pPr>
    </w:p>
    <w:p w:rsidR="002F29F7" w:rsidRDefault="00C87623" w:rsidP="00402443">
      <w:pPr>
        <w:pStyle w:val="Heading3"/>
        <w:numPr>
          <w:ilvl w:val="0"/>
          <w:numId w:val="28"/>
        </w:numPr>
        <w:spacing w:before="0" w:line="480" w:lineRule="auto"/>
        <w:ind w:hanging="720"/>
        <w:jc w:val="both"/>
        <w:rPr>
          <w:rFonts w:ascii="Times New Roman" w:hAnsi="Times New Roman" w:cs="Times New Roman"/>
          <w:b/>
          <w:color w:val="auto"/>
        </w:rPr>
      </w:pPr>
      <w:bookmarkStart w:id="14" w:name="_Toc170193523"/>
      <w:r w:rsidRPr="00C87623">
        <w:rPr>
          <w:rFonts w:ascii="Times New Roman" w:hAnsi="Times New Roman" w:cs="Times New Roman"/>
          <w:b/>
          <w:color w:val="auto"/>
        </w:rPr>
        <w:t>Teori Belajar yang Melandasi Pembelajaran Berdiferensiasi</w:t>
      </w:r>
      <w:bookmarkEnd w:id="14"/>
    </w:p>
    <w:p w:rsidR="00744BD1" w:rsidRDefault="00C87623" w:rsidP="00C87623">
      <w:pPr>
        <w:spacing w:after="0" w:line="480" w:lineRule="auto"/>
        <w:ind w:left="9" w:firstLine="711"/>
        <w:jc w:val="both"/>
        <w:rPr>
          <w:rFonts w:ascii="Times New Roman" w:hAnsi="Times New Roman" w:cs="Times New Roman"/>
          <w:sz w:val="24"/>
        </w:rPr>
      </w:pPr>
      <w:r w:rsidRPr="00C87623">
        <w:rPr>
          <w:rFonts w:ascii="Times New Roman" w:hAnsi="Times New Roman" w:cs="Times New Roman"/>
          <w:sz w:val="24"/>
        </w:rPr>
        <w:t>Teori belajar yang melandasi munculnya strategi</w:t>
      </w:r>
      <w:r>
        <w:rPr>
          <w:rFonts w:ascii="Times New Roman" w:hAnsi="Times New Roman" w:cs="Times New Roman"/>
          <w:sz w:val="24"/>
        </w:rPr>
        <w:t xml:space="preserve"> </w:t>
      </w:r>
      <w:r w:rsidRPr="00C87623">
        <w:rPr>
          <w:rFonts w:ascii="Times New Roman" w:hAnsi="Times New Roman" w:cs="Times New Roman"/>
          <w:sz w:val="24"/>
        </w:rPr>
        <w:t>pembelajaran berdiferensiasi yaitu</w:t>
      </w:r>
      <w:r w:rsidR="00744BD1">
        <w:rPr>
          <w:rFonts w:ascii="Times New Roman" w:hAnsi="Times New Roman" w:cs="Times New Roman"/>
          <w:sz w:val="24"/>
        </w:rPr>
        <w:t>:</w:t>
      </w:r>
    </w:p>
    <w:p w:rsidR="00744BD1" w:rsidRDefault="002F50A4" w:rsidP="00402443">
      <w:pPr>
        <w:pStyle w:val="ListParagraph"/>
        <w:numPr>
          <w:ilvl w:val="0"/>
          <w:numId w:val="3"/>
        </w:numPr>
        <w:spacing w:after="0" w:line="480" w:lineRule="auto"/>
        <w:ind w:hanging="153"/>
        <w:jc w:val="both"/>
        <w:rPr>
          <w:rFonts w:ascii="Times New Roman" w:hAnsi="Times New Roman" w:cs="Times New Roman"/>
          <w:sz w:val="24"/>
        </w:rPr>
      </w:pPr>
      <w:r w:rsidRPr="002F50A4">
        <w:rPr>
          <w:rFonts w:ascii="Times New Roman" w:hAnsi="Times New Roman" w:cs="Times New Roman"/>
          <w:sz w:val="24"/>
        </w:rPr>
        <w:t>Pemikiran pendidikan Ki Hajar Dewantara. Menurut beliau bahwasannya pendidikan yang menghargai perbedaan karakteristik setiap anak.</w:t>
      </w:r>
      <w:r>
        <w:rPr>
          <w:rFonts w:ascii="Times New Roman" w:hAnsi="Times New Roman" w:cs="Times New Roman"/>
          <w:sz w:val="24"/>
        </w:rPr>
        <w:t xml:space="preserve"> </w:t>
      </w:r>
      <w:r w:rsidRPr="002F50A4">
        <w:rPr>
          <w:rFonts w:ascii="Times New Roman" w:hAnsi="Times New Roman" w:cs="Times New Roman"/>
          <w:sz w:val="24"/>
        </w:rPr>
        <w:t>Dalam literatur yang lain Ki Hajar Dewantara juga berpendapat bahwa pendidikan (opveoding) memberi tuntutan terhadap segala kekuatan kodrat yang dimiliki siswa agar siswa mampu mencapai keselamatan dan kebahagiaan yang setinggi-tingginya.</w:t>
      </w:r>
      <w:r>
        <w:rPr>
          <w:rFonts w:ascii="Times New Roman" w:hAnsi="Times New Roman" w:cs="Times New Roman"/>
          <w:sz w:val="24"/>
        </w:rPr>
        <w:t xml:space="preserve"> </w:t>
      </w:r>
      <w:r w:rsidRPr="002F50A4">
        <w:rPr>
          <w:rFonts w:ascii="Times New Roman" w:hAnsi="Times New Roman" w:cs="Times New Roman"/>
          <w:sz w:val="24"/>
        </w:rPr>
        <w:t>Pembelajaran berdiferensiasi pendidikan mengarahkan siswa untuk menghargai bahwa setiap siswa memiliki karakteristik belajar yang beragam, kreatif dan kepedulian kepada sesama untuk memperoleh hasil belajar yang</w:t>
      </w:r>
      <w:r>
        <w:rPr>
          <w:rFonts w:ascii="Times New Roman" w:hAnsi="Times New Roman" w:cs="Times New Roman"/>
          <w:sz w:val="24"/>
        </w:rPr>
        <w:t xml:space="preserve"> </w:t>
      </w:r>
      <w:r w:rsidRPr="002F50A4">
        <w:rPr>
          <w:rFonts w:ascii="Times New Roman" w:hAnsi="Times New Roman" w:cs="Times New Roman"/>
          <w:sz w:val="24"/>
        </w:rPr>
        <w:t>bermanfaat bagi seluruh siswa. Dari ulasan diatas dapat disimpulkan bahwa pembelajaran berdiferensiasi sejalan dengan filosofi pemikiran pendidikan menurut Ki Hajar Dewantara</w:t>
      </w:r>
      <w:r w:rsidR="00744BD1">
        <w:rPr>
          <w:rFonts w:ascii="Times New Roman" w:hAnsi="Times New Roman" w:cs="Times New Roman"/>
          <w:sz w:val="24"/>
        </w:rPr>
        <w:t>.</w:t>
      </w:r>
    </w:p>
    <w:p w:rsidR="00744BD1" w:rsidRDefault="002F50A4" w:rsidP="00402443">
      <w:pPr>
        <w:pStyle w:val="ListParagraph"/>
        <w:numPr>
          <w:ilvl w:val="0"/>
          <w:numId w:val="3"/>
        </w:numPr>
        <w:spacing w:after="0" w:line="480" w:lineRule="auto"/>
        <w:ind w:hanging="153"/>
        <w:jc w:val="both"/>
        <w:rPr>
          <w:rFonts w:ascii="Times New Roman" w:hAnsi="Times New Roman" w:cs="Times New Roman"/>
          <w:sz w:val="24"/>
        </w:rPr>
      </w:pPr>
      <w:r w:rsidRPr="002F50A4">
        <w:rPr>
          <w:rFonts w:ascii="Times New Roman" w:hAnsi="Times New Roman" w:cs="Times New Roman"/>
          <w:sz w:val="24"/>
        </w:rPr>
        <w:t>Teori belajar konstruktivisme menurut piaget adalah sebuah teori yang memberikan kebebasan terhadap manusia yang ingin belajar atau mencari kebutuhan belajarnya dengan menemukan keinginan atau kebutuhannya tersebut dengan bantuan fasilitas orang lain. Melalui strategi pembelajaran berdiferensiasi dengan pendekatan berdiferensiasi proses, siswa dapat membangun pengetahuannya sesuai dengan kebutuhan (minat, kesiapan dan gaya belajar) serta lingkungan belajar</w:t>
      </w:r>
      <w:r>
        <w:rPr>
          <w:rFonts w:ascii="Times New Roman" w:hAnsi="Times New Roman" w:cs="Times New Roman"/>
          <w:sz w:val="24"/>
        </w:rPr>
        <w:t>.</w:t>
      </w:r>
    </w:p>
    <w:p w:rsidR="00744BD1" w:rsidRDefault="002F50A4" w:rsidP="00402443">
      <w:pPr>
        <w:pStyle w:val="ListParagraph"/>
        <w:numPr>
          <w:ilvl w:val="0"/>
          <w:numId w:val="3"/>
        </w:numPr>
        <w:spacing w:after="0" w:line="480" w:lineRule="auto"/>
        <w:ind w:hanging="153"/>
        <w:jc w:val="both"/>
        <w:rPr>
          <w:rFonts w:ascii="Times New Roman" w:hAnsi="Times New Roman" w:cs="Times New Roman"/>
          <w:sz w:val="24"/>
        </w:rPr>
      </w:pPr>
      <w:r w:rsidRPr="002F50A4">
        <w:rPr>
          <w:rFonts w:ascii="Times New Roman" w:hAnsi="Times New Roman" w:cs="Times New Roman"/>
          <w:sz w:val="24"/>
        </w:rPr>
        <w:t>Teori Lev Vygotsky menjelaskan bahwa pembelajaran terjadi saat siswa bekerja dalam zona perkembangan proximal artinya kemampuan memecahkan masalah dibawah bimbingan guru.33 Dalam pembelajaran berdiferensiasi dengan pendekatan berdiferensiasi konten,</w:t>
      </w:r>
      <w:r>
        <w:rPr>
          <w:rFonts w:ascii="Times New Roman" w:hAnsi="Times New Roman" w:cs="Times New Roman"/>
          <w:sz w:val="24"/>
        </w:rPr>
        <w:t xml:space="preserve"> </w:t>
      </w:r>
      <w:r w:rsidRPr="002F50A4">
        <w:rPr>
          <w:rFonts w:ascii="Times New Roman" w:hAnsi="Times New Roman" w:cs="Times New Roman"/>
          <w:sz w:val="24"/>
        </w:rPr>
        <w:t>guru harus memberi bantuan kepada siswa berupa materi yang disediakan berdasarkan kebutuhan belajarnya.</w:t>
      </w:r>
    </w:p>
    <w:p w:rsidR="00744BD1" w:rsidRPr="002F50A4" w:rsidRDefault="002F50A4" w:rsidP="00402443">
      <w:pPr>
        <w:pStyle w:val="ListParagraph"/>
        <w:numPr>
          <w:ilvl w:val="0"/>
          <w:numId w:val="3"/>
        </w:numPr>
        <w:spacing w:after="0" w:line="480" w:lineRule="auto"/>
        <w:jc w:val="both"/>
        <w:rPr>
          <w:rFonts w:ascii="Times New Roman" w:hAnsi="Times New Roman" w:cs="Times New Roman"/>
          <w:sz w:val="24"/>
        </w:rPr>
      </w:pPr>
      <w:r w:rsidRPr="002F50A4">
        <w:rPr>
          <w:rFonts w:ascii="Times New Roman" w:hAnsi="Times New Roman" w:cs="Times New Roman"/>
          <w:sz w:val="24"/>
        </w:rPr>
        <w:t>Teori Pemrosesan Informasi Robert Mills Gagne. Teori belajar Robert memandang bahwa belajar ialah proses memperoleh, mengelola, menyimpan serta mengingat kembali informasi yang dikontrol oleh akal. Dalam pembelajaran berdiferensiasi siswa berusaha untuk memperoleh informasi melalui bahan ajar yang telah dipaparkan oeh guru dalam berdiferensiasi konten dan proses, kemudian siswa dituntut berpikir untuk menentukan jenis tugas yang ingin ia pilih (disesuaikan dengan minat, kesiapan dan gaya belajar) untuk bahan evaluasi pembelajaran.</w:t>
      </w:r>
    </w:p>
    <w:p w:rsidR="00BB024A" w:rsidRPr="0018784C" w:rsidRDefault="00BB024A" w:rsidP="00BB024A">
      <w:pPr>
        <w:pStyle w:val="ListParagraph"/>
        <w:spacing w:after="0" w:line="240" w:lineRule="auto"/>
        <w:ind w:left="729"/>
        <w:jc w:val="both"/>
        <w:rPr>
          <w:rFonts w:ascii="Times New Roman" w:hAnsi="Times New Roman" w:cs="Times New Roman"/>
          <w:sz w:val="24"/>
        </w:rPr>
      </w:pPr>
      <w:bookmarkStart w:id="15" w:name="_Toc105019332"/>
    </w:p>
    <w:p w:rsidR="00CD68A3" w:rsidRDefault="002F50A4" w:rsidP="00402443">
      <w:pPr>
        <w:pStyle w:val="Heading3"/>
        <w:numPr>
          <w:ilvl w:val="0"/>
          <w:numId w:val="28"/>
        </w:numPr>
        <w:spacing w:before="0" w:line="480" w:lineRule="auto"/>
        <w:ind w:hanging="720"/>
        <w:rPr>
          <w:rFonts w:ascii="Times New Roman" w:hAnsi="Times New Roman" w:cs="Times New Roman"/>
          <w:b/>
          <w:color w:val="auto"/>
        </w:rPr>
      </w:pPr>
      <w:bookmarkStart w:id="16" w:name="_Toc170193524"/>
      <w:r w:rsidRPr="002F50A4">
        <w:rPr>
          <w:rFonts w:ascii="Times New Roman" w:hAnsi="Times New Roman" w:cs="Times New Roman"/>
          <w:b/>
          <w:color w:val="auto"/>
        </w:rPr>
        <w:t>Ciri-ciri Pembelajaran Berdiferensiasi</w:t>
      </w:r>
      <w:bookmarkEnd w:id="16"/>
    </w:p>
    <w:p w:rsidR="00CD68A3" w:rsidRDefault="002F50A4" w:rsidP="002F50A4">
      <w:pPr>
        <w:spacing w:after="0" w:line="480" w:lineRule="auto"/>
        <w:ind w:left="9" w:firstLine="711"/>
        <w:jc w:val="both"/>
        <w:rPr>
          <w:rFonts w:ascii="Times New Roman" w:hAnsi="Times New Roman" w:cs="Times New Roman"/>
          <w:sz w:val="24"/>
          <w:szCs w:val="24"/>
        </w:rPr>
      </w:pPr>
      <w:r w:rsidRPr="002F50A4">
        <w:rPr>
          <w:rFonts w:ascii="Times New Roman" w:hAnsi="Times New Roman" w:cs="Times New Roman"/>
          <w:sz w:val="24"/>
          <w:szCs w:val="24"/>
        </w:rPr>
        <w:t>Pembelajaran berdiferensiasi memiliki ciri-ciri yang</w:t>
      </w:r>
      <w:r>
        <w:rPr>
          <w:rFonts w:ascii="Times New Roman" w:hAnsi="Times New Roman" w:cs="Times New Roman"/>
          <w:sz w:val="24"/>
          <w:szCs w:val="24"/>
        </w:rPr>
        <w:t xml:space="preserve"> </w:t>
      </w:r>
      <w:r w:rsidRPr="002F50A4">
        <w:rPr>
          <w:rFonts w:ascii="Times New Roman" w:hAnsi="Times New Roman" w:cs="Times New Roman"/>
          <w:sz w:val="24"/>
          <w:szCs w:val="24"/>
        </w:rPr>
        <w:t>berguna sebagai tanda khas yang membedakan antara strategi pembelajaran berdiferensiasi dengan strategi pembelajaran yang lainnya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780FF6">
        <w:rPr>
          <w:rFonts w:ascii="Times New Roman" w:hAnsi="Times New Roman" w:cs="Times New Roman"/>
          <w:sz w:val="24"/>
          <w:szCs w:val="24"/>
        </w:rPr>
        <w:instrText>ADDIN CSL_CITATION {"citationItems":[{"id":"ITEM-1","itemData":{"author":[{"dropping-particle":"","family":"Sanjaya","given":"Putu Adi","non-dropping-particle":"","parse-names":false,"suffix":""},{"dropping-particle":"","family":"Pageh","given":"I Made","non-dropping-particle":"","parse-names":false,"suffix":""},{"dropping-particle":"","family":"Suastika","given":"I Nengah","non-dropping-particle":"","parse-names":false,"suffix":""}],"container-title":"JURNAL ILMIAH PENDIDIKAN PROFESI GURU","id":"ITEM-1","issue":"2","issued":{"date-parts":[["2023"]]},"page":"410-421","title":"Bahan Ajar E-Modul Book Creator untuk Pembelajaran IPS Berdiferensiasi di Sekolah Penggerak","type":"article-journal","volume":"6"},"uris":["http://www.mendeley.com/documents/?uuid=044ca179-b753-44e9-ae36-8f6c7dd1f4f1"]}],"mendeley":{"formattedCitation":"(Sanjaya et al., 2023)","plainTextFormattedCitation":"(Sanjaya et al., 2023)","previouslyFormattedCitation":"(Sanjaya et al., 2023)"},"properties":{"noteIndex":0},"schema":"https://github.com/citation-style-language/schema/raw/master/csl-citation.json"}</w:instrText>
      </w:r>
      <w:r>
        <w:rPr>
          <w:rFonts w:ascii="Times New Roman" w:hAnsi="Times New Roman" w:cs="Times New Roman"/>
          <w:sz w:val="24"/>
          <w:szCs w:val="24"/>
        </w:rPr>
        <w:fldChar w:fldCharType="separate"/>
      </w:r>
      <w:r w:rsidRPr="002F50A4">
        <w:rPr>
          <w:rFonts w:ascii="Times New Roman" w:hAnsi="Times New Roman" w:cs="Times New Roman"/>
          <w:noProof/>
          <w:sz w:val="24"/>
          <w:szCs w:val="24"/>
        </w:rPr>
        <w:t>(Sanjaya et al., 2023)</w:t>
      </w:r>
      <w:r>
        <w:rPr>
          <w:rFonts w:ascii="Times New Roman" w:hAnsi="Times New Roman" w:cs="Times New Roman"/>
          <w:sz w:val="24"/>
          <w:szCs w:val="24"/>
        </w:rPr>
        <w:fldChar w:fldCharType="end"/>
      </w:r>
      <w:r w:rsidRPr="002F50A4">
        <w:rPr>
          <w:rFonts w:ascii="Times New Roman" w:hAnsi="Times New Roman" w:cs="Times New Roman"/>
          <w:sz w:val="24"/>
          <w:szCs w:val="24"/>
        </w:rPr>
        <w:t>. Adapun ciri-ciri pembelajaran berdiferensiasi adalah sebagai berikut</w:t>
      </w:r>
      <w:r w:rsidR="00CD68A3" w:rsidRPr="00744BD1">
        <w:rPr>
          <w:rFonts w:ascii="Times New Roman" w:hAnsi="Times New Roman" w:cs="Times New Roman"/>
          <w:sz w:val="24"/>
          <w:szCs w:val="24"/>
        </w:rPr>
        <w:t xml:space="preserve">: </w:t>
      </w:r>
    </w:p>
    <w:p w:rsidR="002F50A4" w:rsidRDefault="002F50A4" w:rsidP="00402443">
      <w:pPr>
        <w:pStyle w:val="ListParagraph"/>
        <w:numPr>
          <w:ilvl w:val="0"/>
          <w:numId w:val="9"/>
        </w:numPr>
        <w:spacing w:after="0" w:line="480" w:lineRule="auto"/>
        <w:jc w:val="both"/>
        <w:rPr>
          <w:rFonts w:ascii="Times New Roman" w:hAnsi="Times New Roman" w:cs="Times New Roman"/>
          <w:sz w:val="24"/>
          <w:szCs w:val="24"/>
        </w:rPr>
      </w:pPr>
      <w:r w:rsidRPr="002F50A4">
        <w:rPr>
          <w:rFonts w:ascii="Times New Roman" w:hAnsi="Times New Roman" w:cs="Times New Roman"/>
          <w:sz w:val="24"/>
          <w:szCs w:val="24"/>
        </w:rPr>
        <w:t>Berorientasi pada kebutuhan belajar siswa</w:t>
      </w:r>
    </w:p>
    <w:p w:rsidR="00CD68A3" w:rsidRDefault="002F50A4" w:rsidP="00402443">
      <w:pPr>
        <w:pStyle w:val="ListParagraph"/>
        <w:numPr>
          <w:ilvl w:val="0"/>
          <w:numId w:val="9"/>
        </w:numPr>
        <w:spacing w:after="0" w:line="480" w:lineRule="auto"/>
        <w:jc w:val="both"/>
        <w:rPr>
          <w:rFonts w:ascii="Times New Roman" w:hAnsi="Times New Roman" w:cs="Times New Roman"/>
          <w:sz w:val="24"/>
          <w:szCs w:val="24"/>
        </w:rPr>
      </w:pPr>
      <w:r w:rsidRPr="002F50A4">
        <w:rPr>
          <w:rFonts w:ascii="Times New Roman" w:hAnsi="Times New Roman" w:cs="Times New Roman"/>
          <w:sz w:val="24"/>
          <w:szCs w:val="24"/>
        </w:rPr>
        <w:t>Adanya pemetaan kebutuhan belajar siswa melalui 3 aspek yaitu kesiapan belajar, minat belajar dan gaya belajar</w:t>
      </w:r>
      <w:r w:rsidR="00CD68A3" w:rsidRPr="00611378">
        <w:rPr>
          <w:rFonts w:ascii="Times New Roman" w:hAnsi="Times New Roman" w:cs="Times New Roman"/>
          <w:sz w:val="24"/>
          <w:szCs w:val="24"/>
        </w:rPr>
        <w:t>.</w:t>
      </w:r>
    </w:p>
    <w:p w:rsidR="002F50A4" w:rsidRPr="002F50A4" w:rsidRDefault="002F50A4" w:rsidP="00402443">
      <w:pPr>
        <w:pStyle w:val="ListParagraph"/>
        <w:numPr>
          <w:ilvl w:val="0"/>
          <w:numId w:val="9"/>
        </w:numPr>
        <w:spacing w:after="0" w:line="480" w:lineRule="auto"/>
        <w:jc w:val="both"/>
        <w:rPr>
          <w:rFonts w:ascii="Times New Roman" w:hAnsi="Times New Roman" w:cs="Times New Roman"/>
          <w:sz w:val="24"/>
          <w:szCs w:val="24"/>
        </w:rPr>
      </w:pPr>
      <w:r w:rsidRPr="002F50A4">
        <w:rPr>
          <w:rFonts w:ascii="Times New Roman" w:hAnsi="Times New Roman" w:cs="Times New Roman"/>
          <w:sz w:val="24"/>
          <w:szCs w:val="24"/>
        </w:rPr>
        <w:t>Menggunakan 3 komponen dalam implementasi pembelajaran yaitu berdiferensiasi konten, berdiferensiasi proses dan berdiferensiasi produk.</w:t>
      </w:r>
    </w:p>
    <w:p w:rsidR="002F50A4" w:rsidRPr="002F50A4" w:rsidRDefault="002F50A4" w:rsidP="00402443">
      <w:pPr>
        <w:pStyle w:val="ListParagraph"/>
        <w:numPr>
          <w:ilvl w:val="0"/>
          <w:numId w:val="9"/>
        </w:numPr>
        <w:spacing w:after="0" w:line="480" w:lineRule="auto"/>
        <w:jc w:val="both"/>
        <w:rPr>
          <w:rFonts w:ascii="Times New Roman" w:hAnsi="Times New Roman" w:cs="Times New Roman"/>
          <w:sz w:val="24"/>
          <w:szCs w:val="24"/>
        </w:rPr>
      </w:pPr>
      <w:r w:rsidRPr="002F50A4">
        <w:rPr>
          <w:rFonts w:ascii="Times New Roman" w:hAnsi="Times New Roman" w:cs="Times New Roman"/>
          <w:sz w:val="24"/>
          <w:szCs w:val="24"/>
        </w:rPr>
        <w:t>Menciptakan lingkungan belajar yang mengundang siswa untuk belajar dan bekerja keras untuk mencapai tujuan belajar yang setinggi-tingginya.</w:t>
      </w:r>
    </w:p>
    <w:p w:rsidR="002F50A4" w:rsidRDefault="002F50A4" w:rsidP="00402443">
      <w:pPr>
        <w:pStyle w:val="ListParagraph"/>
        <w:numPr>
          <w:ilvl w:val="0"/>
          <w:numId w:val="9"/>
        </w:numPr>
        <w:spacing w:after="0" w:line="480" w:lineRule="auto"/>
        <w:jc w:val="both"/>
        <w:rPr>
          <w:rFonts w:ascii="Times New Roman" w:hAnsi="Times New Roman" w:cs="Times New Roman"/>
          <w:sz w:val="24"/>
          <w:szCs w:val="24"/>
        </w:rPr>
      </w:pPr>
      <w:r w:rsidRPr="002F50A4">
        <w:rPr>
          <w:rFonts w:ascii="Times New Roman" w:hAnsi="Times New Roman" w:cs="Times New Roman"/>
          <w:sz w:val="24"/>
          <w:szCs w:val="24"/>
        </w:rPr>
        <w:t>Pembelajaran bersifat pro-aktif</w:t>
      </w:r>
      <w:r>
        <w:rPr>
          <w:rFonts w:ascii="Times New Roman" w:hAnsi="Times New Roman" w:cs="Times New Roman"/>
          <w:sz w:val="24"/>
          <w:szCs w:val="24"/>
        </w:rPr>
        <w:t>.</w:t>
      </w:r>
    </w:p>
    <w:p w:rsidR="002F50A4" w:rsidRDefault="002F50A4" w:rsidP="00402443">
      <w:pPr>
        <w:pStyle w:val="ListParagraph"/>
        <w:numPr>
          <w:ilvl w:val="0"/>
          <w:numId w:val="9"/>
        </w:numPr>
        <w:spacing w:after="0" w:line="480" w:lineRule="auto"/>
        <w:jc w:val="both"/>
        <w:rPr>
          <w:rFonts w:ascii="Times New Roman" w:hAnsi="Times New Roman" w:cs="Times New Roman"/>
          <w:sz w:val="24"/>
          <w:szCs w:val="24"/>
        </w:rPr>
      </w:pPr>
      <w:r w:rsidRPr="002F50A4">
        <w:rPr>
          <w:rFonts w:ascii="Times New Roman" w:hAnsi="Times New Roman" w:cs="Times New Roman"/>
          <w:sz w:val="24"/>
          <w:szCs w:val="24"/>
        </w:rPr>
        <w:t>Mengelompokkan siswa secara fleksibel</w:t>
      </w:r>
      <w:r>
        <w:rPr>
          <w:rFonts w:ascii="Times New Roman" w:hAnsi="Times New Roman" w:cs="Times New Roman"/>
          <w:sz w:val="24"/>
          <w:szCs w:val="24"/>
        </w:rPr>
        <w:t>.</w:t>
      </w:r>
    </w:p>
    <w:p w:rsidR="002F50A4" w:rsidRDefault="002F50A4" w:rsidP="00402443">
      <w:pPr>
        <w:pStyle w:val="ListParagraph"/>
        <w:numPr>
          <w:ilvl w:val="0"/>
          <w:numId w:val="9"/>
        </w:numPr>
        <w:spacing w:after="0" w:line="480" w:lineRule="auto"/>
        <w:jc w:val="both"/>
        <w:rPr>
          <w:rFonts w:ascii="Times New Roman" w:hAnsi="Times New Roman" w:cs="Times New Roman"/>
          <w:sz w:val="24"/>
          <w:szCs w:val="24"/>
        </w:rPr>
      </w:pPr>
      <w:r w:rsidRPr="002F50A4">
        <w:rPr>
          <w:rFonts w:ascii="Times New Roman" w:hAnsi="Times New Roman" w:cs="Times New Roman"/>
          <w:sz w:val="24"/>
          <w:szCs w:val="24"/>
        </w:rPr>
        <w:t>Mampu menghasilkan produk yang bervariasi</w:t>
      </w:r>
      <w:r>
        <w:rPr>
          <w:rFonts w:ascii="Times New Roman" w:hAnsi="Times New Roman" w:cs="Times New Roman"/>
          <w:sz w:val="24"/>
          <w:szCs w:val="24"/>
        </w:rPr>
        <w:t>.</w:t>
      </w:r>
    </w:p>
    <w:p w:rsidR="002F50A4" w:rsidRDefault="002F50A4" w:rsidP="00402443">
      <w:pPr>
        <w:pStyle w:val="ListParagraph"/>
        <w:numPr>
          <w:ilvl w:val="0"/>
          <w:numId w:val="9"/>
        </w:numPr>
        <w:spacing w:after="0" w:line="480" w:lineRule="auto"/>
        <w:jc w:val="both"/>
        <w:rPr>
          <w:rFonts w:ascii="Times New Roman" w:hAnsi="Times New Roman" w:cs="Times New Roman"/>
          <w:sz w:val="24"/>
          <w:szCs w:val="24"/>
        </w:rPr>
      </w:pPr>
      <w:r w:rsidRPr="002F50A4">
        <w:rPr>
          <w:rFonts w:ascii="Times New Roman" w:hAnsi="Times New Roman" w:cs="Times New Roman"/>
          <w:sz w:val="24"/>
          <w:szCs w:val="24"/>
        </w:rPr>
        <w:t>Penilaian yang berkelanjutan</w:t>
      </w:r>
    </w:p>
    <w:p w:rsidR="00BB024A" w:rsidRDefault="00BB024A" w:rsidP="00BB024A">
      <w:pPr>
        <w:pStyle w:val="ListParagraph"/>
        <w:spacing w:after="0" w:line="240" w:lineRule="auto"/>
        <w:jc w:val="both"/>
        <w:rPr>
          <w:rFonts w:ascii="Times New Roman" w:hAnsi="Times New Roman" w:cs="Times New Roman"/>
          <w:sz w:val="24"/>
          <w:szCs w:val="24"/>
        </w:rPr>
      </w:pPr>
      <w:bookmarkStart w:id="17" w:name="_Hlk118706325"/>
    </w:p>
    <w:p w:rsidR="00CD68A3" w:rsidRDefault="002F50A4" w:rsidP="00402443">
      <w:pPr>
        <w:pStyle w:val="Heading3"/>
        <w:numPr>
          <w:ilvl w:val="0"/>
          <w:numId w:val="28"/>
        </w:numPr>
        <w:spacing w:before="0" w:line="480" w:lineRule="auto"/>
        <w:ind w:hanging="720"/>
        <w:rPr>
          <w:rFonts w:ascii="Times New Roman" w:hAnsi="Times New Roman" w:cs="Times New Roman"/>
          <w:b/>
          <w:color w:val="auto"/>
        </w:rPr>
      </w:pPr>
      <w:bookmarkStart w:id="18" w:name="_Toc170193525"/>
      <w:bookmarkEnd w:id="17"/>
      <w:r w:rsidRPr="002F50A4">
        <w:rPr>
          <w:rFonts w:ascii="Times New Roman" w:hAnsi="Times New Roman" w:cs="Times New Roman"/>
          <w:b/>
          <w:color w:val="auto"/>
        </w:rPr>
        <w:t>Tujuan Pembelajaran Berdiferensiasi</w:t>
      </w:r>
      <w:bookmarkEnd w:id="18"/>
    </w:p>
    <w:p w:rsidR="00CD68A3" w:rsidRDefault="002F50A4" w:rsidP="002F50A4">
      <w:pPr>
        <w:spacing w:after="0" w:line="480" w:lineRule="auto"/>
        <w:ind w:firstLine="720"/>
        <w:jc w:val="both"/>
        <w:rPr>
          <w:rFonts w:ascii="Times New Roman" w:hAnsi="Times New Roman" w:cs="Times New Roman"/>
          <w:sz w:val="24"/>
        </w:rPr>
      </w:pPr>
      <w:r w:rsidRPr="002F50A4">
        <w:rPr>
          <w:rFonts w:ascii="Times New Roman" w:hAnsi="Times New Roman" w:cs="Times New Roman"/>
          <w:sz w:val="24"/>
        </w:rPr>
        <w:t>Setelah melihat penjelasan diatas, pembelajaran</w:t>
      </w:r>
      <w:r>
        <w:rPr>
          <w:rFonts w:ascii="Times New Roman" w:hAnsi="Times New Roman" w:cs="Times New Roman"/>
          <w:sz w:val="24"/>
        </w:rPr>
        <w:t xml:space="preserve"> </w:t>
      </w:r>
      <w:r w:rsidRPr="002F50A4">
        <w:rPr>
          <w:rFonts w:ascii="Times New Roman" w:hAnsi="Times New Roman" w:cs="Times New Roman"/>
          <w:sz w:val="24"/>
        </w:rPr>
        <w:t>berdiferensiasi bertujuan untuk mengakomodir pembelajaran siswa dengan memperhatikan minat belajar, kesiapan belajar, dan gaya belajar. Secara khusus, tujuan pembelajaran berdiferensiasi terbagi menjadi 5, antara lain</w:t>
      </w:r>
      <w:r>
        <w:rPr>
          <w:rFonts w:ascii="Times New Roman" w:hAnsi="Times New Roman" w:cs="Times New Roman"/>
          <w:sz w:val="24"/>
        </w:rPr>
        <w:t>:</w:t>
      </w:r>
    </w:p>
    <w:p w:rsidR="002F50A4" w:rsidRDefault="002F50A4" w:rsidP="00402443">
      <w:pPr>
        <w:pStyle w:val="ListParagraph"/>
        <w:numPr>
          <w:ilvl w:val="0"/>
          <w:numId w:val="14"/>
        </w:numPr>
        <w:spacing w:after="0" w:line="480" w:lineRule="auto"/>
        <w:jc w:val="both"/>
        <w:rPr>
          <w:rFonts w:ascii="Times New Roman" w:hAnsi="Times New Roman" w:cs="Times New Roman"/>
          <w:sz w:val="24"/>
          <w:szCs w:val="24"/>
        </w:rPr>
      </w:pPr>
      <w:r w:rsidRPr="002F50A4">
        <w:rPr>
          <w:rFonts w:ascii="Times New Roman" w:hAnsi="Times New Roman" w:cs="Times New Roman"/>
          <w:sz w:val="24"/>
          <w:szCs w:val="24"/>
        </w:rPr>
        <w:t>Untuk membantu semua siswa dalam belajar. Agar guru bisa meningkatkan kesadaran terhadap kemampuan siswa, sehingga tujuan pembelajaran dapat dicapai oleh seluruh siswa</w:t>
      </w:r>
      <w:r>
        <w:rPr>
          <w:rFonts w:ascii="Times New Roman" w:hAnsi="Times New Roman" w:cs="Times New Roman"/>
          <w:sz w:val="24"/>
          <w:szCs w:val="24"/>
        </w:rPr>
        <w:t>.</w:t>
      </w:r>
    </w:p>
    <w:p w:rsidR="002F50A4" w:rsidRDefault="002F50A4" w:rsidP="00402443">
      <w:pPr>
        <w:pStyle w:val="ListParagraph"/>
        <w:numPr>
          <w:ilvl w:val="0"/>
          <w:numId w:val="14"/>
        </w:numPr>
        <w:spacing w:after="0" w:line="480" w:lineRule="auto"/>
        <w:jc w:val="both"/>
        <w:rPr>
          <w:rFonts w:ascii="Times New Roman" w:hAnsi="Times New Roman" w:cs="Times New Roman"/>
          <w:sz w:val="24"/>
          <w:szCs w:val="24"/>
        </w:rPr>
      </w:pPr>
      <w:r w:rsidRPr="002F50A4">
        <w:rPr>
          <w:rFonts w:ascii="Times New Roman" w:hAnsi="Times New Roman" w:cs="Times New Roman"/>
          <w:sz w:val="24"/>
          <w:szCs w:val="24"/>
        </w:rPr>
        <w:t>Untuk meningkatkan motivasi dan hasil belajar siswa. Agar siswa memperoleh hasil belajar yang sesuai dengan tingkat kesulitan materi yang diberikan guru. Jika siswa</w:t>
      </w:r>
      <w:r>
        <w:rPr>
          <w:rFonts w:ascii="Times New Roman" w:hAnsi="Times New Roman" w:cs="Times New Roman"/>
          <w:sz w:val="24"/>
          <w:szCs w:val="24"/>
        </w:rPr>
        <w:t xml:space="preserve"> </w:t>
      </w:r>
      <w:r w:rsidRPr="002F50A4">
        <w:rPr>
          <w:rFonts w:ascii="Times New Roman" w:hAnsi="Times New Roman" w:cs="Times New Roman"/>
          <w:sz w:val="24"/>
          <w:szCs w:val="24"/>
        </w:rPr>
        <w:t>dibelajarkan sesuai dengan kemampuannya maka motivasi belajar siswa meningkat.</w:t>
      </w:r>
    </w:p>
    <w:p w:rsidR="002F50A4" w:rsidRDefault="002F50A4" w:rsidP="00402443">
      <w:pPr>
        <w:pStyle w:val="ListParagraph"/>
        <w:numPr>
          <w:ilvl w:val="0"/>
          <w:numId w:val="14"/>
        </w:numPr>
        <w:spacing w:after="0" w:line="480" w:lineRule="auto"/>
        <w:jc w:val="both"/>
        <w:rPr>
          <w:rFonts w:ascii="Times New Roman" w:hAnsi="Times New Roman" w:cs="Times New Roman"/>
          <w:sz w:val="24"/>
          <w:szCs w:val="24"/>
        </w:rPr>
      </w:pPr>
      <w:r w:rsidRPr="002F50A4">
        <w:rPr>
          <w:rFonts w:ascii="Times New Roman" w:hAnsi="Times New Roman" w:cs="Times New Roman"/>
          <w:sz w:val="24"/>
          <w:szCs w:val="24"/>
        </w:rPr>
        <w:t>Untuk menjalin hubungan yang harmonis guru dan siswa. Pembelajaran berdiferensiasi meningkatkan relasi yang kuat antara guru dan siswa sehingga siswa semangat untuk belajar.</w:t>
      </w:r>
    </w:p>
    <w:p w:rsidR="002F50A4" w:rsidRDefault="002F50A4" w:rsidP="00402443">
      <w:pPr>
        <w:pStyle w:val="ListParagraph"/>
        <w:numPr>
          <w:ilvl w:val="0"/>
          <w:numId w:val="14"/>
        </w:numPr>
        <w:spacing w:after="0" w:line="480" w:lineRule="auto"/>
        <w:jc w:val="both"/>
        <w:rPr>
          <w:rFonts w:ascii="Times New Roman" w:hAnsi="Times New Roman" w:cs="Times New Roman"/>
          <w:sz w:val="24"/>
          <w:szCs w:val="24"/>
        </w:rPr>
      </w:pPr>
      <w:r w:rsidRPr="002F50A4">
        <w:rPr>
          <w:rFonts w:ascii="Times New Roman" w:hAnsi="Times New Roman" w:cs="Times New Roman"/>
          <w:sz w:val="24"/>
          <w:szCs w:val="24"/>
        </w:rPr>
        <w:t>Untuk membantu siswa menjadi pelajar yang mandiri. Jika siswa dibelajarkan secara mandiri, maka siswa terbiasa dan menghargai keberagaman.</w:t>
      </w:r>
    </w:p>
    <w:p w:rsidR="002F50A4" w:rsidRDefault="002F50A4" w:rsidP="00402443">
      <w:pPr>
        <w:pStyle w:val="ListParagraph"/>
        <w:numPr>
          <w:ilvl w:val="0"/>
          <w:numId w:val="14"/>
        </w:numPr>
        <w:spacing w:after="0" w:line="480" w:lineRule="auto"/>
        <w:jc w:val="both"/>
        <w:rPr>
          <w:rFonts w:ascii="Times New Roman" w:hAnsi="Times New Roman" w:cs="Times New Roman"/>
          <w:sz w:val="24"/>
          <w:szCs w:val="24"/>
        </w:rPr>
      </w:pPr>
      <w:r w:rsidRPr="002F50A4">
        <w:rPr>
          <w:rFonts w:ascii="Times New Roman" w:hAnsi="Times New Roman" w:cs="Times New Roman"/>
          <w:sz w:val="24"/>
          <w:szCs w:val="24"/>
        </w:rPr>
        <w:t>Untuk meningkatkan kepuasan guru. Jika guru menerapkan pembelajaran berdiferensiasi, maka guru merasa tertantang untuk mengembangkan kemampuan mengajarnya sehingga guru menjadi kreatif.</w:t>
      </w:r>
    </w:p>
    <w:p w:rsidR="00A524C7" w:rsidRDefault="00A524C7" w:rsidP="00A524C7">
      <w:pPr>
        <w:pStyle w:val="NoSpacing"/>
      </w:pPr>
      <w:bookmarkStart w:id="19" w:name="_Toc170193526"/>
    </w:p>
    <w:p w:rsidR="002F50A4" w:rsidRDefault="002F50A4" w:rsidP="00402443">
      <w:pPr>
        <w:pStyle w:val="Heading3"/>
        <w:numPr>
          <w:ilvl w:val="0"/>
          <w:numId w:val="28"/>
        </w:numPr>
        <w:spacing w:before="0" w:line="480" w:lineRule="auto"/>
        <w:ind w:hanging="720"/>
        <w:rPr>
          <w:rFonts w:ascii="Times New Roman" w:hAnsi="Times New Roman" w:cs="Times New Roman"/>
          <w:b/>
          <w:color w:val="auto"/>
        </w:rPr>
      </w:pPr>
      <w:r w:rsidRPr="002F50A4">
        <w:rPr>
          <w:rFonts w:ascii="Times New Roman" w:hAnsi="Times New Roman" w:cs="Times New Roman"/>
          <w:b/>
          <w:color w:val="auto"/>
        </w:rPr>
        <w:t>Kelebihan dan kekurangan Pembelajaran Berdiferensiasiasi</w:t>
      </w:r>
      <w:bookmarkEnd w:id="19"/>
    </w:p>
    <w:p w:rsidR="00780FF6" w:rsidRDefault="00780FF6" w:rsidP="00402443">
      <w:pPr>
        <w:pStyle w:val="ListParagraph"/>
        <w:numPr>
          <w:ilvl w:val="0"/>
          <w:numId w:val="15"/>
        </w:numPr>
        <w:spacing w:after="0" w:line="480" w:lineRule="auto"/>
        <w:jc w:val="both"/>
        <w:rPr>
          <w:rFonts w:ascii="Times New Roman" w:hAnsi="Times New Roman" w:cs="Times New Roman"/>
          <w:sz w:val="24"/>
          <w:szCs w:val="24"/>
        </w:rPr>
      </w:pPr>
      <w:r w:rsidRPr="00780FF6">
        <w:rPr>
          <w:rFonts w:ascii="Times New Roman" w:hAnsi="Times New Roman" w:cs="Times New Roman"/>
          <w:sz w:val="24"/>
          <w:szCs w:val="24"/>
        </w:rPr>
        <w:t>Kelebihan Pembelajaran Berdiferensiasi</w:t>
      </w:r>
    </w:p>
    <w:p w:rsidR="00780FF6" w:rsidRDefault="00780FF6" w:rsidP="00780FF6">
      <w:pPr>
        <w:pStyle w:val="ListParagraph"/>
        <w:spacing w:after="0" w:line="480" w:lineRule="auto"/>
        <w:jc w:val="both"/>
        <w:rPr>
          <w:rFonts w:ascii="Times New Roman" w:hAnsi="Times New Roman" w:cs="Times New Roman"/>
          <w:sz w:val="24"/>
          <w:szCs w:val="24"/>
        </w:rPr>
      </w:pPr>
      <w:r w:rsidRPr="00780FF6">
        <w:rPr>
          <w:rFonts w:ascii="Times New Roman" w:hAnsi="Times New Roman" w:cs="Times New Roman"/>
          <w:sz w:val="24"/>
          <w:szCs w:val="24"/>
        </w:rPr>
        <w:t>Pembelajaran berdiferensiasi dikembangkan karena</w:t>
      </w:r>
      <w:r>
        <w:rPr>
          <w:rFonts w:ascii="Times New Roman" w:hAnsi="Times New Roman" w:cs="Times New Roman"/>
          <w:sz w:val="24"/>
          <w:szCs w:val="24"/>
        </w:rPr>
        <w:t xml:space="preserve"> </w:t>
      </w:r>
      <w:r w:rsidRPr="00780FF6">
        <w:rPr>
          <w:rFonts w:ascii="Times New Roman" w:hAnsi="Times New Roman" w:cs="Times New Roman"/>
          <w:sz w:val="24"/>
          <w:szCs w:val="24"/>
        </w:rPr>
        <w:t xml:space="preserve">kelebihan dan kelemahan yang muncul dari masing-masing strategi pembelajaran, demikian halnya dengan metode pembelajaran berdiferensiasi. Menurut Marlina </w:t>
      </w:r>
      <w:r>
        <w:rPr>
          <w:rFonts w:ascii="Times New Roman" w:hAnsi="Times New Roman" w:cs="Times New Roman"/>
          <w:sz w:val="24"/>
          <w:szCs w:val="24"/>
        </w:rPr>
        <w:fldChar w:fldCharType="begin" w:fldLock="1"/>
      </w:r>
      <w:r w:rsidR="00D00CB0">
        <w:rPr>
          <w:rFonts w:ascii="Times New Roman" w:hAnsi="Times New Roman" w:cs="Times New Roman"/>
          <w:sz w:val="24"/>
          <w:szCs w:val="24"/>
        </w:rPr>
        <w:instrText>ADDIN CSL_CITATION {"citationItems":[{"id":"ITEM-1","itemData":{"author":[{"dropping-particle":"","family":"Sanjaya","given":"Putu Adi","non-dropping-particle":"","parse-names":false,"suffix":""},{"dropping-particle":"","family":"Pageh","given":"I Made","non-dropping-particle":"","parse-names":false,"suffix":""},{"dropping-particle":"","family":"Suastika","given":"I Nengah","non-dropping-particle":"","parse-names":false,"suffix":""}],"container-title":"JURNAL ILMIAH PENDIDIKAN PROFESI GURU","id":"ITEM-1","issue":"2","issued":{"date-parts":[["2023"]]},"page":"410-421","title":"Bahan Ajar E-Modul Book Creator untuk Pembelajaran IPS Berdiferensiasi di Sekolah Penggerak","type":"article-journal","volume":"6"},"uris":["http://www.mendeley.com/documents/?uuid=044ca179-b753-44e9-ae36-8f6c7dd1f4f1"]}],"mendeley":{"formattedCitation":"(Sanjaya et al., 2023)","plainTextFormattedCitation":"(Sanjaya et al., 2023)","previouslyFormattedCitation":"(Sanjaya et al., 2023)"},"properties":{"noteIndex":0},"schema":"https://github.com/citation-style-language/schema/raw/master/csl-citation.json"}</w:instrText>
      </w:r>
      <w:r>
        <w:rPr>
          <w:rFonts w:ascii="Times New Roman" w:hAnsi="Times New Roman" w:cs="Times New Roman"/>
          <w:sz w:val="24"/>
          <w:szCs w:val="24"/>
        </w:rPr>
        <w:fldChar w:fldCharType="separate"/>
      </w:r>
      <w:r w:rsidRPr="00780FF6">
        <w:rPr>
          <w:rFonts w:ascii="Times New Roman" w:hAnsi="Times New Roman" w:cs="Times New Roman"/>
          <w:noProof/>
          <w:sz w:val="24"/>
          <w:szCs w:val="24"/>
        </w:rPr>
        <w:t>(Sanjaya et al., 2023)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80FF6">
        <w:rPr>
          <w:rFonts w:ascii="Times New Roman" w:hAnsi="Times New Roman" w:cs="Times New Roman"/>
          <w:sz w:val="24"/>
          <w:szCs w:val="24"/>
        </w:rPr>
        <w:t>kelebihan dari pembelajaran berdiferensiasi ini adalah sebagai berikut</w:t>
      </w:r>
      <w:r>
        <w:rPr>
          <w:rFonts w:ascii="Times New Roman" w:hAnsi="Times New Roman" w:cs="Times New Roman"/>
          <w:sz w:val="24"/>
          <w:szCs w:val="24"/>
        </w:rPr>
        <w:t>:</w:t>
      </w:r>
    </w:p>
    <w:p w:rsidR="00F15A7C" w:rsidRPr="00F15A7C" w:rsidRDefault="00F15A7C" w:rsidP="00402443">
      <w:pPr>
        <w:pStyle w:val="ListParagraph"/>
        <w:numPr>
          <w:ilvl w:val="0"/>
          <w:numId w:val="16"/>
        </w:numPr>
        <w:spacing w:after="0" w:line="480" w:lineRule="auto"/>
        <w:jc w:val="both"/>
        <w:rPr>
          <w:rFonts w:ascii="Times New Roman" w:hAnsi="Times New Roman" w:cs="Times New Roman"/>
          <w:sz w:val="24"/>
          <w:szCs w:val="24"/>
        </w:rPr>
      </w:pPr>
      <w:r w:rsidRPr="00F15A7C">
        <w:rPr>
          <w:rFonts w:ascii="Times New Roman" w:hAnsi="Times New Roman" w:cs="Times New Roman"/>
          <w:sz w:val="24"/>
          <w:szCs w:val="24"/>
        </w:rPr>
        <w:t>Fleksibel, siswa mampu belajar bersama teman sebaya yang sama atau berbeda kemampuan sesuai dengan kekuatan dan minatnya</w:t>
      </w:r>
    </w:p>
    <w:p w:rsidR="00F15A7C" w:rsidRPr="00F15A7C" w:rsidRDefault="00F15A7C" w:rsidP="00402443">
      <w:pPr>
        <w:pStyle w:val="ListParagraph"/>
        <w:numPr>
          <w:ilvl w:val="0"/>
          <w:numId w:val="16"/>
        </w:numPr>
        <w:spacing w:after="0" w:line="480" w:lineRule="auto"/>
        <w:jc w:val="both"/>
        <w:rPr>
          <w:rFonts w:ascii="Times New Roman" w:hAnsi="Times New Roman" w:cs="Times New Roman"/>
          <w:sz w:val="24"/>
          <w:szCs w:val="24"/>
        </w:rPr>
      </w:pPr>
      <w:r w:rsidRPr="00F15A7C">
        <w:rPr>
          <w:rFonts w:ascii="Times New Roman" w:hAnsi="Times New Roman" w:cs="Times New Roman"/>
          <w:sz w:val="24"/>
          <w:szCs w:val="24"/>
        </w:rPr>
        <w:t>Memberikan tugas belajar sesuai dengan minat dan kesiapan belajar siswa, namun tetap mengacu pada tujuan pembelajaran</w:t>
      </w:r>
    </w:p>
    <w:p w:rsidR="00F15A7C" w:rsidRDefault="00F15A7C" w:rsidP="00402443">
      <w:pPr>
        <w:pStyle w:val="ListParagraph"/>
        <w:numPr>
          <w:ilvl w:val="0"/>
          <w:numId w:val="16"/>
        </w:numPr>
        <w:spacing w:after="0" w:line="480" w:lineRule="auto"/>
        <w:jc w:val="both"/>
        <w:rPr>
          <w:rFonts w:ascii="Times New Roman" w:hAnsi="Times New Roman" w:cs="Times New Roman"/>
          <w:sz w:val="24"/>
          <w:szCs w:val="24"/>
        </w:rPr>
      </w:pPr>
      <w:r w:rsidRPr="00F15A7C">
        <w:rPr>
          <w:rFonts w:ascii="Times New Roman" w:hAnsi="Times New Roman" w:cs="Times New Roman"/>
          <w:sz w:val="24"/>
          <w:szCs w:val="24"/>
        </w:rPr>
        <w:t>Siswa menentukan sendiri cara belajarnya</w:t>
      </w:r>
    </w:p>
    <w:p w:rsidR="00F15A7C" w:rsidRPr="00F15A7C" w:rsidRDefault="00F15A7C" w:rsidP="00402443">
      <w:pPr>
        <w:pStyle w:val="ListParagraph"/>
        <w:numPr>
          <w:ilvl w:val="0"/>
          <w:numId w:val="16"/>
        </w:numPr>
        <w:spacing w:after="0" w:line="480" w:lineRule="auto"/>
        <w:jc w:val="both"/>
        <w:rPr>
          <w:rFonts w:ascii="Times New Roman" w:hAnsi="Times New Roman" w:cs="Times New Roman"/>
          <w:sz w:val="24"/>
          <w:szCs w:val="24"/>
        </w:rPr>
      </w:pPr>
      <w:r w:rsidRPr="00F15A7C">
        <w:rPr>
          <w:rFonts w:ascii="Times New Roman" w:hAnsi="Times New Roman" w:cs="Times New Roman"/>
          <w:sz w:val="24"/>
          <w:szCs w:val="24"/>
        </w:rPr>
        <w:t>Siswa belajar berdasarkan tujuan kurikulum yang sama namun menggunakan kriteria keberhasilan yang bervariasi</w:t>
      </w:r>
    </w:p>
    <w:p w:rsidR="00780FF6" w:rsidRDefault="00F15A7C" w:rsidP="00402443">
      <w:pPr>
        <w:pStyle w:val="ListParagraph"/>
        <w:numPr>
          <w:ilvl w:val="0"/>
          <w:numId w:val="16"/>
        </w:numPr>
        <w:spacing w:after="0" w:line="480" w:lineRule="auto"/>
        <w:jc w:val="both"/>
        <w:rPr>
          <w:rFonts w:ascii="Times New Roman" w:hAnsi="Times New Roman" w:cs="Times New Roman"/>
          <w:sz w:val="24"/>
          <w:szCs w:val="24"/>
        </w:rPr>
      </w:pPr>
      <w:r w:rsidRPr="00F15A7C">
        <w:rPr>
          <w:rFonts w:ascii="Times New Roman" w:hAnsi="Times New Roman" w:cs="Times New Roman"/>
          <w:sz w:val="24"/>
          <w:szCs w:val="24"/>
        </w:rPr>
        <w:t>Kegiatan pembelajaran yang lebih terstruktur</w:t>
      </w:r>
    </w:p>
    <w:p w:rsidR="00F15A7C" w:rsidRPr="00F15A7C" w:rsidRDefault="00F15A7C" w:rsidP="00402443">
      <w:pPr>
        <w:pStyle w:val="ListParagraph"/>
        <w:numPr>
          <w:ilvl w:val="0"/>
          <w:numId w:val="16"/>
        </w:numPr>
        <w:spacing w:after="0" w:line="480" w:lineRule="auto"/>
        <w:jc w:val="both"/>
        <w:rPr>
          <w:rFonts w:ascii="Times New Roman" w:hAnsi="Times New Roman" w:cs="Times New Roman"/>
          <w:sz w:val="24"/>
          <w:szCs w:val="24"/>
        </w:rPr>
      </w:pPr>
      <w:r w:rsidRPr="00F15A7C">
        <w:rPr>
          <w:rFonts w:ascii="Times New Roman" w:hAnsi="Times New Roman" w:cs="Times New Roman"/>
          <w:sz w:val="24"/>
          <w:szCs w:val="24"/>
        </w:rPr>
        <w:t>Materi yang disajikan kepada siswa lebih menarik dan bervariasi seperti melalui modul, video dan praktek langsung</w:t>
      </w:r>
    </w:p>
    <w:p w:rsidR="00F15A7C" w:rsidRPr="00F15A7C" w:rsidRDefault="00F15A7C" w:rsidP="00402443">
      <w:pPr>
        <w:pStyle w:val="ListParagraph"/>
        <w:numPr>
          <w:ilvl w:val="0"/>
          <w:numId w:val="16"/>
        </w:numPr>
        <w:spacing w:after="0" w:line="480" w:lineRule="auto"/>
        <w:jc w:val="both"/>
        <w:rPr>
          <w:rFonts w:ascii="Times New Roman" w:hAnsi="Times New Roman" w:cs="Times New Roman"/>
          <w:sz w:val="24"/>
          <w:szCs w:val="24"/>
        </w:rPr>
      </w:pPr>
      <w:r w:rsidRPr="00F15A7C">
        <w:rPr>
          <w:rFonts w:ascii="Times New Roman" w:hAnsi="Times New Roman" w:cs="Times New Roman"/>
          <w:sz w:val="24"/>
          <w:szCs w:val="24"/>
        </w:rPr>
        <w:t>Siswa akan mempelajari materi dengan sungguh- sungguh sebab disesuaikan dengan gaya belajar mereka (visual/auditori/kinestetik)</w:t>
      </w:r>
    </w:p>
    <w:p w:rsidR="00F15A7C" w:rsidRPr="00F15A7C" w:rsidRDefault="00F15A7C" w:rsidP="00402443">
      <w:pPr>
        <w:pStyle w:val="ListParagraph"/>
        <w:numPr>
          <w:ilvl w:val="0"/>
          <w:numId w:val="16"/>
        </w:numPr>
        <w:spacing w:after="0" w:line="480" w:lineRule="auto"/>
        <w:jc w:val="both"/>
        <w:rPr>
          <w:rFonts w:ascii="Times New Roman" w:hAnsi="Times New Roman" w:cs="Times New Roman"/>
          <w:sz w:val="24"/>
          <w:szCs w:val="24"/>
        </w:rPr>
      </w:pPr>
      <w:r w:rsidRPr="00F15A7C">
        <w:rPr>
          <w:rFonts w:ascii="Times New Roman" w:hAnsi="Times New Roman" w:cs="Times New Roman"/>
          <w:sz w:val="24"/>
          <w:szCs w:val="24"/>
        </w:rPr>
        <w:t>Nilai akhir yang dihasilkan siswa dominan tidak terpaut jauh, sebab penilaian berdasarkan kriteria yang sudah ditentukan oleh guru dengan tetap mengacu pada empat faktor penilaian yaitu penilaian keterampilan,</w:t>
      </w:r>
      <w:r>
        <w:rPr>
          <w:rFonts w:ascii="Times New Roman" w:hAnsi="Times New Roman" w:cs="Times New Roman"/>
          <w:sz w:val="24"/>
          <w:szCs w:val="24"/>
        </w:rPr>
        <w:t xml:space="preserve"> </w:t>
      </w:r>
      <w:r w:rsidRPr="00F15A7C">
        <w:rPr>
          <w:rFonts w:ascii="Times New Roman" w:hAnsi="Times New Roman" w:cs="Times New Roman"/>
          <w:sz w:val="24"/>
          <w:szCs w:val="24"/>
        </w:rPr>
        <w:t>proses, progres dan produk bukan penilaian berdasarkan norma/aturan tetap.</w:t>
      </w:r>
    </w:p>
    <w:p w:rsidR="00F15A7C" w:rsidRDefault="00F15A7C" w:rsidP="00402443">
      <w:pPr>
        <w:pStyle w:val="ListParagraph"/>
        <w:numPr>
          <w:ilvl w:val="0"/>
          <w:numId w:val="15"/>
        </w:numPr>
        <w:spacing w:after="0" w:line="480" w:lineRule="auto"/>
        <w:jc w:val="both"/>
        <w:rPr>
          <w:rFonts w:ascii="Times New Roman" w:hAnsi="Times New Roman" w:cs="Times New Roman"/>
          <w:sz w:val="24"/>
          <w:szCs w:val="24"/>
        </w:rPr>
      </w:pPr>
      <w:r w:rsidRPr="00780FF6">
        <w:rPr>
          <w:rFonts w:ascii="Times New Roman" w:hAnsi="Times New Roman" w:cs="Times New Roman"/>
          <w:sz w:val="24"/>
          <w:szCs w:val="24"/>
        </w:rPr>
        <w:t>K</w:t>
      </w:r>
      <w:r>
        <w:rPr>
          <w:rFonts w:ascii="Times New Roman" w:hAnsi="Times New Roman" w:cs="Times New Roman"/>
          <w:sz w:val="24"/>
          <w:szCs w:val="24"/>
        </w:rPr>
        <w:t>ekurangan</w:t>
      </w:r>
      <w:r w:rsidRPr="00780FF6">
        <w:rPr>
          <w:rFonts w:ascii="Times New Roman" w:hAnsi="Times New Roman" w:cs="Times New Roman"/>
          <w:sz w:val="24"/>
          <w:szCs w:val="24"/>
        </w:rPr>
        <w:t xml:space="preserve"> Pembelajaran Berdiferensiasi</w:t>
      </w:r>
    </w:p>
    <w:p w:rsidR="00F15A7C" w:rsidRDefault="00F15A7C" w:rsidP="00F15A7C">
      <w:pPr>
        <w:pStyle w:val="ListParagraph"/>
        <w:spacing w:after="0" w:line="480" w:lineRule="auto"/>
        <w:jc w:val="both"/>
        <w:rPr>
          <w:rFonts w:ascii="Times New Roman" w:hAnsi="Times New Roman" w:cs="Times New Roman"/>
          <w:sz w:val="24"/>
          <w:szCs w:val="24"/>
        </w:rPr>
      </w:pPr>
      <w:r w:rsidRPr="00F15A7C">
        <w:rPr>
          <w:rFonts w:ascii="Times New Roman" w:hAnsi="Times New Roman" w:cs="Times New Roman"/>
          <w:sz w:val="24"/>
          <w:szCs w:val="24"/>
        </w:rPr>
        <w:t>Adapun kelemahan dari pembelajaran berdiferensiasi</w:t>
      </w:r>
      <w:r>
        <w:rPr>
          <w:rFonts w:ascii="Times New Roman" w:hAnsi="Times New Roman" w:cs="Times New Roman"/>
          <w:sz w:val="24"/>
          <w:szCs w:val="24"/>
        </w:rPr>
        <w:t xml:space="preserve"> </w:t>
      </w:r>
      <w:r w:rsidRPr="00F15A7C">
        <w:rPr>
          <w:rFonts w:ascii="Times New Roman" w:hAnsi="Times New Roman" w:cs="Times New Roman"/>
          <w:sz w:val="24"/>
          <w:szCs w:val="24"/>
        </w:rPr>
        <w:t>yaitu</w:t>
      </w:r>
      <w:r>
        <w:rPr>
          <w:rFonts w:ascii="Times New Roman" w:hAnsi="Times New Roman" w:cs="Times New Roman"/>
          <w:sz w:val="24"/>
          <w:szCs w:val="24"/>
        </w:rPr>
        <w:t>:</w:t>
      </w:r>
    </w:p>
    <w:p w:rsidR="00F15A7C" w:rsidRPr="00F15A7C" w:rsidRDefault="00F15A7C" w:rsidP="00402443">
      <w:pPr>
        <w:pStyle w:val="ListParagraph"/>
        <w:numPr>
          <w:ilvl w:val="0"/>
          <w:numId w:val="17"/>
        </w:numPr>
        <w:spacing w:after="0" w:line="480" w:lineRule="auto"/>
        <w:jc w:val="both"/>
        <w:rPr>
          <w:rFonts w:ascii="Times New Roman" w:hAnsi="Times New Roman" w:cs="Times New Roman"/>
          <w:sz w:val="24"/>
          <w:szCs w:val="24"/>
        </w:rPr>
      </w:pPr>
      <w:r w:rsidRPr="00F15A7C">
        <w:rPr>
          <w:rFonts w:ascii="Times New Roman" w:hAnsi="Times New Roman" w:cs="Times New Roman"/>
          <w:sz w:val="24"/>
          <w:szCs w:val="24"/>
        </w:rPr>
        <w:t>Memerlukan guru dengan kemampuan pengelolaan kelas yang baik dan mudah berinteraksi dengan siswa</w:t>
      </w:r>
    </w:p>
    <w:p w:rsidR="00F15A7C" w:rsidRDefault="00F15A7C" w:rsidP="00402443">
      <w:pPr>
        <w:pStyle w:val="ListParagraph"/>
        <w:numPr>
          <w:ilvl w:val="0"/>
          <w:numId w:val="17"/>
        </w:numPr>
        <w:spacing w:after="0" w:line="480" w:lineRule="auto"/>
        <w:jc w:val="both"/>
        <w:rPr>
          <w:rFonts w:ascii="Times New Roman" w:hAnsi="Times New Roman" w:cs="Times New Roman"/>
          <w:sz w:val="24"/>
          <w:szCs w:val="24"/>
        </w:rPr>
      </w:pPr>
      <w:r w:rsidRPr="00F15A7C">
        <w:rPr>
          <w:rFonts w:ascii="Times New Roman" w:hAnsi="Times New Roman" w:cs="Times New Roman"/>
          <w:sz w:val="24"/>
          <w:szCs w:val="24"/>
        </w:rPr>
        <w:t>Guru harus memiliki wawasan yang luas serta kemampuan IT untuk membuat konten-konten pembelajaran yang bervariasi untuk siswa, oleh karena itu perlunya meningkatkan kompetensi guru untuk meningkatkan pembelajaran di dalam kelas.</w:t>
      </w:r>
    </w:p>
    <w:p w:rsidR="000A3A2B" w:rsidRPr="00B57CDE" w:rsidRDefault="00C72A8C" w:rsidP="00402443">
      <w:pPr>
        <w:pStyle w:val="Heading2"/>
        <w:numPr>
          <w:ilvl w:val="0"/>
          <w:numId w:val="4"/>
        </w:numPr>
        <w:spacing w:before="0" w:line="480" w:lineRule="auto"/>
        <w:ind w:left="709" w:hanging="709"/>
        <w:rPr>
          <w:rFonts w:ascii="Times New Roman" w:hAnsi="Times New Roman" w:cs="Times New Roman"/>
          <w:b/>
          <w:color w:val="auto"/>
          <w:sz w:val="24"/>
          <w:szCs w:val="24"/>
        </w:rPr>
      </w:pPr>
      <w:bookmarkStart w:id="20" w:name="_Toc170193528"/>
      <w:bookmarkEnd w:id="15"/>
      <w:r>
        <w:rPr>
          <w:rFonts w:ascii="Times New Roman" w:hAnsi="Times New Roman" w:cs="Times New Roman"/>
          <w:b/>
          <w:color w:val="auto"/>
          <w:sz w:val="24"/>
          <w:szCs w:val="24"/>
        </w:rPr>
        <w:t>Kemampuan Pemecahan Masalah Matematika</w:t>
      </w:r>
      <w:bookmarkEnd w:id="20"/>
    </w:p>
    <w:p w:rsidR="00F40D45" w:rsidRPr="00B57CDE" w:rsidRDefault="00F40D45" w:rsidP="00402443">
      <w:pPr>
        <w:pStyle w:val="Heading3"/>
        <w:numPr>
          <w:ilvl w:val="0"/>
          <w:numId w:val="5"/>
        </w:numPr>
        <w:spacing w:before="0" w:line="480" w:lineRule="auto"/>
        <w:ind w:hanging="720"/>
        <w:rPr>
          <w:rFonts w:ascii="Times New Roman" w:hAnsi="Times New Roman" w:cs="Times New Roman"/>
          <w:b/>
          <w:color w:val="auto"/>
        </w:rPr>
      </w:pPr>
      <w:bookmarkStart w:id="21" w:name="_Toc105019340"/>
      <w:bookmarkStart w:id="22" w:name="_Toc124501950"/>
      <w:bookmarkStart w:id="23" w:name="_Toc170193529"/>
      <w:r w:rsidRPr="00B57CDE">
        <w:rPr>
          <w:rFonts w:ascii="Times New Roman" w:hAnsi="Times New Roman" w:cs="Times New Roman"/>
          <w:b/>
          <w:color w:val="auto"/>
        </w:rPr>
        <w:t xml:space="preserve">Pengertian </w:t>
      </w:r>
      <w:bookmarkEnd w:id="21"/>
      <w:bookmarkEnd w:id="22"/>
      <w:r w:rsidR="005B0550">
        <w:rPr>
          <w:rFonts w:ascii="Times New Roman" w:hAnsi="Times New Roman" w:cs="Times New Roman"/>
          <w:b/>
          <w:color w:val="auto"/>
        </w:rPr>
        <w:t>Kemampuan Pemecahan Masalah Matematika</w:t>
      </w:r>
      <w:bookmarkEnd w:id="23"/>
    </w:p>
    <w:p w:rsidR="00F40D45" w:rsidRPr="00B57CDE" w:rsidRDefault="005B0550" w:rsidP="00DA1C79">
      <w:pPr>
        <w:spacing w:after="0" w:line="480" w:lineRule="auto"/>
        <w:ind w:firstLine="720"/>
        <w:jc w:val="both"/>
        <w:rPr>
          <w:rFonts w:ascii="Times New Roman" w:hAnsi="Times New Roman" w:cs="Times New Roman"/>
          <w:sz w:val="24"/>
          <w:szCs w:val="24"/>
        </w:rPr>
      </w:pPr>
      <w:r w:rsidRPr="005B0550">
        <w:rPr>
          <w:rFonts w:ascii="Times New Roman" w:hAnsi="Times New Roman" w:cs="Times New Roman"/>
          <w:sz w:val="24"/>
          <w:szCs w:val="24"/>
        </w:rPr>
        <w:t>Dalam pendidikan mulai dari Sekolah Dasar hingga Perguruan Tinggi, matematika adalah bidang yang harus dipelajari dengan tujuan membangun kemampuan pemecahan masalah bagi siswa.</w:t>
      </w:r>
      <w:r>
        <w:rPr>
          <w:rFonts w:ascii="Times New Roman" w:hAnsi="Times New Roman" w:cs="Times New Roman"/>
          <w:sz w:val="24"/>
          <w:szCs w:val="24"/>
        </w:rPr>
        <w:t xml:space="preserve"> </w:t>
      </w:r>
      <w:r w:rsidRPr="005B0550">
        <w:rPr>
          <w:rFonts w:ascii="Times New Roman" w:hAnsi="Times New Roman" w:cs="Times New Roman"/>
          <w:sz w:val="24"/>
          <w:szCs w:val="24"/>
        </w:rPr>
        <w:t>Pemecahan</w:t>
      </w:r>
      <w:r>
        <w:rPr>
          <w:rFonts w:ascii="Times New Roman" w:hAnsi="Times New Roman" w:cs="Times New Roman"/>
          <w:sz w:val="24"/>
          <w:szCs w:val="24"/>
        </w:rPr>
        <w:t xml:space="preserve"> </w:t>
      </w:r>
      <w:r w:rsidRPr="005B0550">
        <w:rPr>
          <w:rFonts w:ascii="Times New Roman" w:hAnsi="Times New Roman" w:cs="Times New Roman"/>
          <w:sz w:val="24"/>
          <w:szCs w:val="24"/>
        </w:rPr>
        <w:t>masalah adalah proses menyelesaikan masalah dengan menggunakan langkah-langkah yang harus diambil untuk mendapatkan solusi yang tepat. Matematika memiliki masalah, atau soal-soal non-rujukan, yang membutuhkan penalaran, berpikir kreatif, dan berpikir kritis untuk menyelesaikannya</w:t>
      </w:r>
      <w:r w:rsidR="00F40D45" w:rsidRPr="00B57CDE">
        <w:rPr>
          <w:rFonts w:ascii="Times New Roman" w:hAnsi="Times New Roman" w:cs="Times New Roman"/>
          <w:sz w:val="24"/>
          <w:szCs w:val="24"/>
        </w:rPr>
        <w:t>.</w:t>
      </w:r>
    </w:p>
    <w:p w:rsidR="005B0550" w:rsidRPr="005B0550" w:rsidRDefault="005B0550" w:rsidP="005B0550">
      <w:pPr>
        <w:spacing w:after="0" w:line="480" w:lineRule="auto"/>
        <w:ind w:firstLine="720"/>
        <w:jc w:val="both"/>
        <w:rPr>
          <w:rFonts w:ascii="Times New Roman" w:hAnsi="Times New Roman" w:cs="Times New Roman"/>
          <w:sz w:val="24"/>
          <w:szCs w:val="24"/>
        </w:rPr>
      </w:pPr>
      <w:r w:rsidRPr="005B0550">
        <w:rPr>
          <w:rFonts w:ascii="Times New Roman" w:hAnsi="Times New Roman" w:cs="Times New Roman"/>
          <w:sz w:val="24"/>
          <w:szCs w:val="24"/>
        </w:rPr>
        <w:t>Siswa mengembangkan cara berpikir dan penalaran mereka melalui pemecahan masalah. Pemecahan masalah juga membantu mereka memperoleh keterampilan berpikir tambahan yang dapat diterapkan pada masalah matematika dan lainnya.</w:t>
      </w:r>
    </w:p>
    <w:p w:rsidR="005B0550" w:rsidRPr="005B0550" w:rsidRDefault="005B0550" w:rsidP="005B0550">
      <w:pPr>
        <w:spacing w:after="0" w:line="480" w:lineRule="auto"/>
        <w:ind w:firstLine="720"/>
        <w:jc w:val="both"/>
        <w:rPr>
          <w:rFonts w:ascii="Times New Roman" w:hAnsi="Times New Roman" w:cs="Times New Roman"/>
          <w:sz w:val="24"/>
          <w:szCs w:val="24"/>
        </w:rPr>
      </w:pPr>
      <w:r w:rsidRPr="005B0550">
        <w:rPr>
          <w:rFonts w:ascii="Times New Roman" w:hAnsi="Times New Roman" w:cs="Times New Roman"/>
          <w:sz w:val="24"/>
          <w:szCs w:val="24"/>
        </w:rPr>
        <w:t>Pemecahan masalah matematika adalah proses di mana individu mengidentifikasi masalah, merumuskan strategi untuk mengatasinya, melaksanakan strategi tersebut, dan mengevaluasi hasilnya. Proses ini mencakup pemahaman matematika yang mendalam, penerapan konsep dan keterampilan matematika, serta berpikir logis. Pemecahan masalah matematika tidak hanya menghasilkan jawaban, tetapi juga memerlukan pemahaman yang kuat tentang bagaimana dan mengapa jawaban tersebut ditemukan.</w:t>
      </w:r>
    </w:p>
    <w:p w:rsidR="005B0550" w:rsidRPr="005B0550" w:rsidRDefault="005B0550" w:rsidP="005B0550">
      <w:pPr>
        <w:spacing w:after="0" w:line="480" w:lineRule="auto"/>
        <w:ind w:firstLine="720"/>
        <w:jc w:val="both"/>
        <w:rPr>
          <w:rFonts w:ascii="Times New Roman" w:hAnsi="Times New Roman" w:cs="Times New Roman"/>
          <w:sz w:val="24"/>
          <w:szCs w:val="24"/>
        </w:rPr>
      </w:pPr>
      <w:r w:rsidRPr="005B0550">
        <w:rPr>
          <w:rFonts w:ascii="Times New Roman" w:hAnsi="Times New Roman" w:cs="Times New Roman"/>
          <w:sz w:val="24"/>
          <w:szCs w:val="24"/>
        </w:rPr>
        <w:t>Menurut pendapat Lestari &amp; Minarni (Irma Rizki Amanda &amp; Redo Martila Ruli, 2022)</w:t>
      </w:r>
      <w:r>
        <w:rPr>
          <w:rFonts w:ascii="Times New Roman" w:hAnsi="Times New Roman" w:cs="Times New Roman"/>
          <w:sz w:val="24"/>
          <w:szCs w:val="24"/>
        </w:rPr>
        <w:t xml:space="preserve"> </w:t>
      </w:r>
      <w:r w:rsidRPr="005B0550">
        <w:rPr>
          <w:rFonts w:ascii="Times New Roman" w:hAnsi="Times New Roman" w:cs="Times New Roman"/>
          <w:sz w:val="24"/>
          <w:szCs w:val="24"/>
        </w:rPr>
        <w:t>Pemecahan masalah matematis merupakan suatu usaha siswa untuk menyelesaikan permasalahan matematika. Untuk menemukan solusinya, siswa harus mengumpulkan berbagai informasi dan melalui proses pemecahan masalah, serta siswa dapat mengembangkan pemahaman baru dalam matematika</w:t>
      </w:r>
      <w:r>
        <w:rPr>
          <w:rFonts w:ascii="Times New Roman" w:hAnsi="Times New Roman" w:cs="Times New Roman"/>
          <w:sz w:val="24"/>
          <w:szCs w:val="24"/>
        </w:rPr>
        <w:t xml:space="preserve">. </w:t>
      </w:r>
      <w:r w:rsidRPr="005B0550">
        <w:rPr>
          <w:rFonts w:ascii="Times New Roman" w:hAnsi="Times New Roman" w:cs="Times New Roman"/>
          <w:sz w:val="24"/>
          <w:szCs w:val="24"/>
        </w:rPr>
        <w:t>Kemudian Menurut pendapat Ulvah (Irma Rizki Amanda &amp; Redo Martila Ruli, 2022) siswa yang terlibat aktif dalam proses pembelajaran memiliki   kemampuan   pemecahan   masalah yang lebih baik daripada siswa yang tidak terlibat dalam pembelajaran.  Melalui aktivitas pembelajaran yang baik, siswa tidak akan   jenuh   belajar   sehingga   kemampuan pemecahan masalah mereka dapat berkembang</w:t>
      </w:r>
      <w:r>
        <w:rPr>
          <w:rFonts w:ascii="Times New Roman" w:hAnsi="Times New Roman" w:cs="Times New Roman"/>
          <w:sz w:val="24"/>
          <w:szCs w:val="24"/>
        </w:rPr>
        <w:t>.</w:t>
      </w:r>
    </w:p>
    <w:p w:rsidR="005B0550" w:rsidRPr="005B0550" w:rsidRDefault="005B0550" w:rsidP="005B0550">
      <w:pPr>
        <w:spacing w:after="0" w:line="480" w:lineRule="auto"/>
        <w:ind w:firstLine="720"/>
        <w:jc w:val="both"/>
        <w:rPr>
          <w:rFonts w:ascii="Times New Roman" w:hAnsi="Times New Roman" w:cs="Times New Roman"/>
          <w:sz w:val="24"/>
          <w:szCs w:val="24"/>
        </w:rPr>
      </w:pPr>
      <w:r w:rsidRPr="005B0550">
        <w:rPr>
          <w:rFonts w:ascii="Times New Roman" w:hAnsi="Times New Roman" w:cs="Times New Roman"/>
          <w:sz w:val="24"/>
          <w:szCs w:val="24"/>
        </w:rPr>
        <w:t>Menurut pendapat Andayani &amp; Lathifah (Widianti, 2023)</w:t>
      </w:r>
      <w:r>
        <w:rPr>
          <w:rFonts w:ascii="Times New Roman" w:hAnsi="Times New Roman" w:cs="Times New Roman"/>
          <w:sz w:val="24"/>
          <w:szCs w:val="24"/>
        </w:rPr>
        <w:t xml:space="preserve"> </w:t>
      </w:r>
      <w:r w:rsidRPr="005B0550">
        <w:rPr>
          <w:rFonts w:ascii="Times New Roman" w:hAnsi="Times New Roman" w:cs="Times New Roman"/>
          <w:sz w:val="24"/>
          <w:szCs w:val="24"/>
        </w:rPr>
        <w:t xml:space="preserve">mengatakan bahwa kemampuan pemecahan masalah merupakan potensi yang dimiliki seseorang atau siswa dalam menyelesaikan soal cerita, menyelesaikan soal yang tidak rutin, serta mengaplikasikan matematika dalam kehidupan sehari-hari untuk menemukan solusi atau memecahkan persoalan yang terdapat pada matematika. Jika </w:t>
      </w:r>
      <w:r w:rsidR="00A524C7">
        <w:rPr>
          <w:rFonts w:ascii="Times New Roman" w:hAnsi="Times New Roman" w:cs="Times New Roman"/>
          <w:sz w:val="24"/>
          <w:szCs w:val="24"/>
        </w:rPr>
        <w:t>Siswa</w:t>
      </w:r>
      <w:r w:rsidRPr="005B0550">
        <w:rPr>
          <w:rFonts w:ascii="Times New Roman" w:hAnsi="Times New Roman" w:cs="Times New Roman"/>
          <w:sz w:val="24"/>
          <w:szCs w:val="24"/>
        </w:rPr>
        <w:t xml:space="preserve">memiliki kemampuan memecahkan masalah dengan baik, maka </w:t>
      </w:r>
      <w:r w:rsidR="00A524C7">
        <w:rPr>
          <w:rFonts w:ascii="Times New Roman" w:hAnsi="Times New Roman" w:cs="Times New Roman"/>
          <w:sz w:val="24"/>
          <w:szCs w:val="24"/>
        </w:rPr>
        <w:t>Siswa</w:t>
      </w:r>
      <w:r w:rsidRPr="005B0550">
        <w:rPr>
          <w:rFonts w:ascii="Times New Roman" w:hAnsi="Times New Roman" w:cs="Times New Roman"/>
          <w:sz w:val="24"/>
          <w:szCs w:val="24"/>
        </w:rPr>
        <w:t>akan dengan mudah dapat menyelesaikan permasalahan dalam pembelajaran matematika</w:t>
      </w:r>
      <w:r>
        <w:rPr>
          <w:rFonts w:ascii="Times New Roman" w:hAnsi="Times New Roman" w:cs="Times New Roman"/>
          <w:sz w:val="24"/>
          <w:szCs w:val="24"/>
        </w:rPr>
        <w:t>.</w:t>
      </w:r>
    </w:p>
    <w:p w:rsidR="005B0550" w:rsidRPr="00B57CDE" w:rsidRDefault="005B0550" w:rsidP="005B055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beberapa pendapat diatas bahwa </w:t>
      </w:r>
      <w:r w:rsidRPr="005B0550">
        <w:rPr>
          <w:rFonts w:ascii="Times New Roman" w:hAnsi="Times New Roman" w:cs="Times New Roman"/>
          <w:sz w:val="24"/>
          <w:szCs w:val="24"/>
        </w:rPr>
        <w:t>Pemecahan masalah matematika adalah keterampilan penting yang harus dikembangkan dalam pendidikan matematika. Pandangan para ahli yang telah diuraikan dalam bab ini mencerminkan pentingnya pendekatan berpikir kritis, strategi heuristik, dan pemahaman konsep dalam pembelajaran matematika. Penelitian dan pandangan ini menjadi landasan penting dalam pengembangan praktik pengajaran yang efektif dalam pemecahan masalah matematika</w:t>
      </w:r>
      <w:r>
        <w:rPr>
          <w:rFonts w:ascii="Times New Roman" w:hAnsi="Times New Roman" w:cs="Times New Roman"/>
          <w:sz w:val="24"/>
          <w:szCs w:val="24"/>
        </w:rPr>
        <w:t>.</w:t>
      </w:r>
    </w:p>
    <w:p w:rsidR="00DA1C79" w:rsidRPr="00B57CDE" w:rsidRDefault="00DA1C79" w:rsidP="00DA1C79">
      <w:pPr>
        <w:spacing w:after="0" w:line="240" w:lineRule="auto"/>
        <w:ind w:firstLine="720"/>
        <w:jc w:val="both"/>
        <w:rPr>
          <w:rFonts w:ascii="Times New Roman" w:hAnsi="Times New Roman" w:cs="Times New Roman"/>
          <w:sz w:val="24"/>
          <w:szCs w:val="24"/>
        </w:rPr>
      </w:pPr>
    </w:p>
    <w:p w:rsidR="00D37C22" w:rsidRPr="00B57CDE" w:rsidRDefault="00B57533" w:rsidP="00402443">
      <w:pPr>
        <w:pStyle w:val="Heading3"/>
        <w:numPr>
          <w:ilvl w:val="0"/>
          <w:numId w:val="5"/>
        </w:numPr>
        <w:spacing w:before="0" w:line="480" w:lineRule="auto"/>
        <w:ind w:hanging="720"/>
        <w:rPr>
          <w:rFonts w:ascii="Times New Roman" w:hAnsi="Times New Roman" w:cs="Times New Roman"/>
          <w:b/>
          <w:color w:val="auto"/>
        </w:rPr>
      </w:pPr>
      <w:bookmarkStart w:id="24" w:name="_Toc170193530"/>
      <w:bookmarkStart w:id="25" w:name="_Toc105019341"/>
      <w:bookmarkStart w:id="26" w:name="_Toc124501951"/>
      <w:r>
        <w:rPr>
          <w:rFonts w:ascii="Times New Roman" w:hAnsi="Times New Roman" w:cs="Times New Roman"/>
          <w:b/>
          <w:color w:val="auto"/>
        </w:rPr>
        <w:t>Tipe Soal</w:t>
      </w:r>
      <w:r w:rsidR="005B0550" w:rsidRPr="005B0550">
        <w:rPr>
          <w:rFonts w:ascii="Times New Roman" w:hAnsi="Times New Roman" w:cs="Times New Roman"/>
          <w:b/>
          <w:color w:val="auto"/>
        </w:rPr>
        <w:t xml:space="preserve"> Pemecahan Masalah</w:t>
      </w:r>
      <w:bookmarkEnd w:id="24"/>
      <w:r w:rsidR="005B0550" w:rsidRPr="005B0550">
        <w:rPr>
          <w:rFonts w:ascii="Times New Roman" w:hAnsi="Times New Roman" w:cs="Times New Roman"/>
          <w:b/>
          <w:color w:val="auto"/>
        </w:rPr>
        <w:t xml:space="preserve"> </w:t>
      </w:r>
      <w:bookmarkEnd w:id="25"/>
      <w:bookmarkEnd w:id="26"/>
    </w:p>
    <w:p w:rsidR="00B57533" w:rsidRDefault="00B57533" w:rsidP="00B57533">
      <w:pPr>
        <w:spacing w:after="0" w:line="480" w:lineRule="auto"/>
        <w:ind w:firstLine="720"/>
        <w:jc w:val="both"/>
        <w:rPr>
          <w:rFonts w:ascii="Times New Roman" w:hAnsi="Times New Roman" w:cs="Times New Roman"/>
          <w:sz w:val="24"/>
          <w:szCs w:val="24"/>
        </w:rPr>
      </w:pPr>
      <w:r w:rsidRPr="00B57533">
        <w:rPr>
          <w:rFonts w:ascii="Times New Roman" w:hAnsi="Times New Roman" w:cs="Times New Roman"/>
          <w:sz w:val="24"/>
          <w:szCs w:val="24"/>
        </w:rPr>
        <w:t xml:space="preserve">Menurut Ruseffendi (Harisuddin, 2021) mengemukakan beberapa alasan soal-soal tipe pemecahan masalah diberikan kepada </w:t>
      </w:r>
      <w:r w:rsidR="00A524C7">
        <w:rPr>
          <w:rFonts w:ascii="Times New Roman" w:hAnsi="Times New Roman" w:cs="Times New Roman"/>
          <w:sz w:val="24"/>
          <w:szCs w:val="24"/>
        </w:rPr>
        <w:t>Siswa</w:t>
      </w:r>
      <w:r w:rsidRPr="00B57533">
        <w:rPr>
          <w:rFonts w:ascii="Times New Roman" w:hAnsi="Times New Roman" w:cs="Times New Roman"/>
          <w:sz w:val="24"/>
          <w:szCs w:val="24"/>
        </w:rPr>
        <w:t>adalah sebagai berikut:</w:t>
      </w:r>
    </w:p>
    <w:p w:rsidR="00B57533" w:rsidRDefault="00B57533" w:rsidP="00402443">
      <w:pPr>
        <w:pStyle w:val="ListParagraph"/>
        <w:numPr>
          <w:ilvl w:val="0"/>
          <w:numId w:val="18"/>
        </w:numPr>
        <w:spacing w:after="0" w:line="480" w:lineRule="auto"/>
        <w:jc w:val="both"/>
        <w:rPr>
          <w:rFonts w:ascii="Times New Roman" w:hAnsi="Times New Roman" w:cs="Times New Roman"/>
          <w:sz w:val="24"/>
          <w:szCs w:val="24"/>
        </w:rPr>
      </w:pPr>
      <w:r w:rsidRPr="00B57533">
        <w:rPr>
          <w:rFonts w:ascii="Times New Roman" w:hAnsi="Times New Roman" w:cs="Times New Roman"/>
          <w:sz w:val="24"/>
          <w:szCs w:val="24"/>
        </w:rPr>
        <w:t>Dapat menimbulkan keinginan dan adanya motivasi, menumbuhkan sifat kreatif.</w:t>
      </w:r>
    </w:p>
    <w:p w:rsidR="00B57533" w:rsidRDefault="00B57533" w:rsidP="00402443">
      <w:pPr>
        <w:pStyle w:val="ListParagraph"/>
        <w:numPr>
          <w:ilvl w:val="0"/>
          <w:numId w:val="18"/>
        </w:numPr>
        <w:spacing w:after="0" w:line="480" w:lineRule="auto"/>
        <w:jc w:val="both"/>
        <w:rPr>
          <w:rFonts w:ascii="Times New Roman" w:hAnsi="Times New Roman" w:cs="Times New Roman"/>
          <w:sz w:val="24"/>
          <w:szCs w:val="24"/>
        </w:rPr>
      </w:pPr>
      <w:r w:rsidRPr="00B57533">
        <w:rPr>
          <w:rFonts w:ascii="Times New Roman" w:hAnsi="Times New Roman" w:cs="Times New Roman"/>
          <w:sz w:val="24"/>
          <w:szCs w:val="24"/>
        </w:rPr>
        <w:t>Disamping memiliki pengetahuan dan keterampilan, disyaratkan adanya kemampuan untuk terampil membaca dan membuat pernyataan yang benar.</w:t>
      </w:r>
    </w:p>
    <w:p w:rsidR="00B57533" w:rsidRDefault="00B57533" w:rsidP="00402443">
      <w:pPr>
        <w:pStyle w:val="ListParagraph"/>
        <w:numPr>
          <w:ilvl w:val="0"/>
          <w:numId w:val="18"/>
        </w:numPr>
        <w:spacing w:after="0" w:line="480" w:lineRule="auto"/>
        <w:jc w:val="both"/>
        <w:rPr>
          <w:rFonts w:ascii="Times New Roman" w:hAnsi="Times New Roman" w:cs="Times New Roman"/>
          <w:sz w:val="24"/>
          <w:szCs w:val="24"/>
        </w:rPr>
      </w:pPr>
      <w:r w:rsidRPr="00B57533">
        <w:rPr>
          <w:rFonts w:ascii="Times New Roman" w:hAnsi="Times New Roman" w:cs="Times New Roman"/>
          <w:sz w:val="24"/>
          <w:szCs w:val="24"/>
        </w:rPr>
        <w:t>Dapat menimbulkan jawaban yang asli, baru, khas dan beraneka ragam serta dapat menambah pengetahuan baru.</w:t>
      </w:r>
    </w:p>
    <w:p w:rsidR="0010336D" w:rsidRDefault="00B57533" w:rsidP="00402443">
      <w:pPr>
        <w:pStyle w:val="ListParagraph"/>
        <w:numPr>
          <w:ilvl w:val="0"/>
          <w:numId w:val="18"/>
        </w:numPr>
        <w:spacing w:after="0" w:line="480" w:lineRule="auto"/>
        <w:jc w:val="both"/>
        <w:rPr>
          <w:rFonts w:ascii="Times New Roman" w:hAnsi="Times New Roman" w:cs="Times New Roman"/>
          <w:sz w:val="24"/>
          <w:szCs w:val="24"/>
        </w:rPr>
      </w:pPr>
      <w:r w:rsidRPr="00B57533">
        <w:rPr>
          <w:rFonts w:ascii="Times New Roman" w:hAnsi="Times New Roman" w:cs="Times New Roman"/>
          <w:sz w:val="24"/>
          <w:szCs w:val="24"/>
        </w:rPr>
        <w:t>Dapat meningkatkan aplikasi dari ilmu pengetahuan yang sudah diperolehnya</w:t>
      </w:r>
      <w:r>
        <w:rPr>
          <w:rFonts w:ascii="Times New Roman" w:hAnsi="Times New Roman" w:cs="Times New Roman"/>
          <w:sz w:val="24"/>
          <w:szCs w:val="24"/>
        </w:rPr>
        <w:t>.</w:t>
      </w:r>
    </w:p>
    <w:p w:rsidR="00B57533" w:rsidRPr="001E65DE" w:rsidRDefault="00B57533" w:rsidP="00402443">
      <w:pPr>
        <w:pStyle w:val="ListParagraph"/>
        <w:numPr>
          <w:ilvl w:val="0"/>
          <w:numId w:val="18"/>
        </w:numPr>
        <w:spacing w:after="0" w:line="480" w:lineRule="auto"/>
        <w:jc w:val="both"/>
        <w:rPr>
          <w:rFonts w:ascii="Times New Roman" w:hAnsi="Times New Roman"/>
          <w:sz w:val="24"/>
          <w:szCs w:val="24"/>
        </w:rPr>
      </w:pPr>
      <w:r w:rsidRPr="001E65DE">
        <w:rPr>
          <w:rFonts w:ascii="Times New Roman" w:hAnsi="Times New Roman"/>
          <w:sz w:val="24"/>
          <w:szCs w:val="24"/>
        </w:rPr>
        <w:t xml:space="preserve">Mengajak </w:t>
      </w:r>
      <w:r w:rsidR="00A524C7">
        <w:rPr>
          <w:rFonts w:ascii="Times New Roman" w:hAnsi="Times New Roman"/>
          <w:sz w:val="24"/>
          <w:szCs w:val="24"/>
        </w:rPr>
        <w:t>Siswa</w:t>
      </w:r>
      <w:r w:rsidRPr="001E65DE">
        <w:rPr>
          <w:rFonts w:ascii="Times New Roman" w:hAnsi="Times New Roman"/>
          <w:sz w:val="24"/>
          <w:szCs w:val="24"/>
        </w:rPr>
        <w:t>memiliki prosedur pemecahan masalah, mampu membuat analisis dan sintesis, dan dituntut untuk membuat evaluasi terhadap hasil pemecahannya.</w:t>
      </w:r>
    </w:p>
    <w:p w:rsidR="00B57533" w:rsidRPr="00B57533" w:rsidRDefault="00B57533" w:rsidP="00402443">
      <w:pPr>
        <w:pStyle w:val="ListParagraph"/>
        <w:numPr>
          <w:ilvl w:val="0"/>
          <w:numId w:val="18"/>
        </w:numPr>
        <w:spacing w:after="0" w:line="480" w:lineRule="auto"/>
        <w:jc w:val="both"/>
        <w:rPr>
          <w:rFonts w:ascii="Times New Roman" w:hAnsi="Times New Roman" w:cs="Times New Roman"/>
          <w:sz w:val="24"/>
          <w:szCs w:val="24"/>
        </w:rPr>
      </w:pPr>
      <w:r w:rsidRPr="001E65DE">
        <w:rPr>
          <w:rFonts w:ascii="Times New Roman" w:hAnsi="Times New Roman"/>
          <w:sz w:val="24"/>
          <w:szCs w:val="24"/>
        </w:rPr>
        <w:t xml:space="preserve">Merupakan kegiatan yang penting bagi </w:t>
      </w:r>
      <w:r w:rsidR="00A524C7">
        <w:rPr>
          <w:rFonts w:ascii="Times New Roman" w:hAnsi="Times New Roman"/>
          <w:sz w:val="24"/>
          <w:szCs w:val="24"/>
        </w:rPr>
        <w:t>Siswa</w:t>
      </w:r>
      <w:r w:rsidRPr="001E65DE">
        <w:rPr>
          <w:rFonts w:ascii="Times New Roman" w:hAnsi="Times New Roman"/>
          <w:sz w:val="24"/>
          <w:szCs w:val="24"/>
        </w:rPr>
        <w:t>yang melibatkan bukan saja satu bidang studi tetapi mungkin bidang atau pelajaran lain</w:t>
      </w:r>
      <w:r>
        <w:rPr>
          <w:rFonts w:ascii="Times New Roman" w:hAnsi="Times New Roman"/>
          <w:sz w:val="24"/>
          <w:szCs w:val="24"/>
        </w:rPr>
        <w:t>.</w:t>
      </w:r>
    </w:p>
    <w:p w:rsidR="00DA1C79" w:rsidRPr="00B57CDE" w:rsidRDefault="00DA1C79" w:rsidP="00DA1C79">
      <w:pPr>
        <w:spacing w:after="0" w:line="240" w:lineRule="auto"/>
        <w:ind w:firstLine="720"/>
        <w:jc w:val="both"/>
        <w:rPr>
          <w:rFonts w:ascii="Times New Roman" w:hAnsi="Times New Roman" w:cs="Times New Roman"/>
          <w:sz w:val="24"/>
          <w:szCs w:val="24"/>
        </w:rPr>
      </w:pPr>
    </w:p>
    <w:p w:rsidR="0010336D" w:rsidRPr="00B57CDE" w:rsidRDefault="00B57533" w:rsidP="00402443">
      <w:pPr>
        <w:pStyle w:val="Heading3"/>
        <w:numPr>
          <w:ilvl w:val="0"/>
          <w:numId w:val="5"/>
        </w:numPr>
        <w:spacing w:before="0" w:line="480" w:lineRule="auto"/>
        <w:ind w:hanging="720"/>
        <w:jc w:val="both"/>
        <w:rPr>
          <w:rFonts w:ascii="Times New Roman" w:hAnsi="Times New Roman" w:cs="Times New Roman"/>
          <w:b/>
          <w:color w:val="auto"/>
        </w:rPr>
      </w:pPr>
      <w:bookmarkStart w:id="27" w:name="_Toc170193531"/>
      <w:r w:rsidRPr="00B57533">
        <w:rPr>
          <w:rFonts w:ascii="Times New Roman" w:hAnsi="Times New Roman" w:cs="Times New Roman"/>
          <w:b/>
          <w:color w:val="auto"/>
        </w:rPr>
        <w:t>Strategi Pemecahan Masalah Matematis</w:t>
      </w:r>
      <w:bookmarkEnd w:id="27"/>
    </w:p>
    <w:p w:rsidR="00B57533" w:rsidRDefault="00993F3D" w:rsidP="00B5753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Polya (Arikunto, 2020</w:t>
      </w:r>
      <w:r w:rsidR="00B57533" w:rsidRPr="00B57533">
        <w:rPr>
          <w:rFonts w:ascii="Times New Roman" w:hAnsi="Times New Roman" w:cs="Times New Roman"/>
          <w:sz w:val="24"/>
          <w:szCs w:val="24"/>
        </w:rPr>
        <w:t>) dalam pemecahan masalah terdapat beberapa strategi diantaranya adalah:</w:t>
      </w:r>
    </w:p>
    <w:p w:rsidR="00B57533" w:rsidRDefault="00B57533" w:rsidP="00402443">
      <w:pPr>
        <w:pStyle w:val="ListParagraph"/>
        <w:numPr>
          <w:ilvl w:val="0"/>
          <w:numId w:val="19"/>
        </w:numPr>
        <w:spacing w:after="0" w:line="480" w:lineRule="auto"/>
        <w:jc w:val="both"/>
        <w:rPr>
          <w:rFonts w:ascii="Times New Roman" w:hAnsi="Times New Roman" w:cs="Times New Roman"/>
          <w:sz w:val="24"/>
          <w:szCs w:val="24"/>
        </w:rPr>
      </w:pPr>
      <w:r w:rsidRPr="00B57533">
        <w:rPr>
          <w:rFonts w:ascii="Times New Roman" w:hAnsi="Times New Roman" w:cs="Times New Roman"/>
          <w:sz w:val="24"/>
          <w:szCs w:val="24"/>
        </w:rPr>
        <w:t>Mencoba-coba, strategi ini memerlukan suatu analisis yang tajam.</w:t>
      </w:r>
    </w:p>
    <w:p w:rsidR="00B57533" w:rsidRDefault="00B57533" w:rsidP="00402443">
      <w:pPr>
        <w:pStyle w:val="ListParagraph"/>
        <w:numPr>
          <w:ilvl w:val="0"/>
          <w:numId w:val="19"/>
        </w:numPr>
        <w:spacing w:after="0" w:line="480" w:lineRule="auto"/>
        <w:jc w:val="both"/>
        <w:rPr>
          <w:rFonts w:ascii="Times New Roman" w:hAnsi="Times New Roman" w:cs="Times New Roman"/>
          <w:sz w:val="24"/>
          <w:szCs w:val="24"/>
        </w:rPr>
      </w:pPr>
      <w:r w:rsidRPr="00B57533">
        <w:rPr>
          <w:rFonts w:ascii="Times New Roman" w:hAnsi="Times New Roman" w:cs="Times New Roman"/>
          <w:sz w:val="24"/>
          <w:szCs w:val="24"/>
        </w:rPr>
        <w:t>Membuat diagram, strategi ini menggunakan gambar untuk mempermudah memahami masalah dan mendapat gambaran gambaran umum penyelesaiannya.</w:t>
      </w:r>
    </w:p>
    <w:p w:rsidR="00B57533" w:rsidRDefault="00B57533" w:rsidP="00402443">
      <w:pPr>
        <w:pStyle w:val="ListParagraph"/>
        <w:numPr>
          <w:ilvl w:val="0"/>
          <w:numId w:val="19"/>
        </w:numPr>
        <w:spacing w:after="0" w:line="480" w:lineRule="auto"/>
        <w:jc w:val="both"/>
        <w:rPr>
          <w:rFonts w:ascii="Times New Roman" w:hAnsi="Times New Roman" w:cs="Times New Roman"/>
          <w:sz w:val="24"/>
          <w:szCs w:val="24"/>
        </w:rPr>
      </w:pPr>
      <w:r w:rsidRPr="00B57533">
        <w:rPr>
          <w:rFonts w:ascii="Times New Roman" w:hAnsi="Times New Roman" w:cs="Times New Roman"/>
          <w:sz w:val="24"/>
          <w:szCs w:val="24"/>
        </w:rPr>
        <w:t>Mencobakan pada soal yang lebih sederhana, strategi ini menggunakan contoh-contoh khusus yang lebih mudah dan lebih sederhana.</w:t>
      </w:r>
    </w:p>
    <w:p w:rsidR="00B57533" w:rsidRDefault="00B57533" w:rsidP="00402443">
      <w:pPr>
        <w:pStyle w:val="ListParagraph"/>
        <w:numPr>
          <w:ilvl w:val="0"/>
          <w:numId w:val="19"/>
        </w:numPr>
        <w:spacing w:after="0" w:line="480" w:lineRule="auto"/>
        <w:jc w:val="both"/>
        <w:rPr>
          <w:rFonts w:ascii="Times New Roman" w:hAnsi="Times New Roman" w:cs="Times New Roman"/>
          <w:sz w:val="24"/>
          <w:szCs w:val="24"/>
        </w:rPr>
      </w:pPr>
      <w:r w:rsidRPr="00B57533">
        <w:rPr>
          <w:rFonts w:ascii="Times New Roman" w:hAnsi="Times New Roman" w:cs="Times New Roman"/>
          <w:sz w:val="24"/>
          <w:szCs w:val="24"/>
        </w:rPr>
        <w:t>Menyusun tabel, strategi ini digunakan untuk membantu teknik menganalisis permasalahan.</w:t>
      </w:r>
    </w:p>
    <w:p w:rsidR="00B57533" w:rsidRDefault="00B57533" w:rsidP="00402443">
      <w:pPr>
        <w:pStyle w:val="ListParagraph"/>
        <w:numPr>
          <w:ilvl w:val="0"/>
          <w:numId w:val="19"/>
        </w:numPr>
        <w:spacing w:after="0" w:line="480" w:lineRule="auto"/>
        <w:jc w:val="both"/>
        <w:rPr>
          <w:rFonts w:ascii="Times New Roman" w:hAnsi="Times New Roman" w:cs="Times New Roman"/>
          <w:sz w:val="24"/>
          <w:szCs w:val="24"/>
        </w:rPr>
      </w:pPr>
      <w:r w:rsidRPr="00B57533">
        <w:rPr>
          <w:rFonts w:ascii="Times New Roman" w:hAnsi="Times New Roman" w:cs="Times New Roman"/>
          <w:sz w:val="24"/>
          <w:szCs w:val="24"/>
        </w:rPr>
        <w:t>Menemukan pola, mencari keteraturan-keteraturan yang ada untuk memudahkan menemukan penyelesaiannya.</w:t>
      </w:r>
    </w:p>
    <w:p w:rsidR="00B57533" w:rsidRDefault="00B57533" w:rsidP="00402443">
      <w:pPr>
        <w:pStyle w:val="ListParagraph"/>
        <w:numPr>
          <w:ilvl w:val="0"/>
          <w:numId w:val="19"/>
        </w:numPr>
        <w:spacing w:after="0" w:line="480" w:lineRule="auto"/>
        <w:jc w:val="both"/>
        <w:rPr>
          <w:rFonts w:ascii="Times New Roman" w:hAnsi="Times New Roman" w:cs="Times New Roman"/>
          <w:sz w:val="24"/>
          <w:szCs w:val="24"/>
        </w:rPr>
      </w:pPr>
      <w:r w:rsidRPr="00B57533">
        <w:rPr>
          <w:rFonts w:ascii="Times New Roman" w:hAnsi="Times New Roman" w:cs="Times New Roman"/>
          <w:sz w:val="24"/>
          <w:szCs w:val="24"/>
        </w:rPr>
        <w:t>Memecah tujuan, merinci tujuan umum ke dalam beberapa tujuan bagiannya sebagai batu loncatan mencapai tujuan yang sesungguhnya.</w:t>
      </w:r>
    </w:p>
    <w:p w:rsidR="00B57533" w:rsidRDefault="00B57533" w:rsidP="00402443">
      <w:pPr>
        <w:pStyle w:val="ListParagraph"/>
        <w:numPr>
          <w:ilvl w:val="0"/>
          <w:numId w:val="19"/>
        </w:numPr>
        <w:spacing w:after="0" w:line="480" w:lineRule="auto"/>
        <w:jc w:val="both"/>
        <w:rPr>
          <w:rFonts w:ascii="Times New Roman" w:hAnsi="Times New Roman" w:cs="Times New Roman"/>
          <w:sz w:val="24"/>
          <w:szCs w:val="24"/>
        </w:rPr>
      </w:pPr>
      <w:r w:rsidRPr="00B57533">
        <w:rPr>
          <w:rFonts w:ascii="Times New Roman" w:hAnsi="Times New Roman" w:cs="Times New Roman"/>
          <w:sz w:val="24"/>
          <w:szCs w:val="24"/>
        </w:rPr>
        <w:t>Melaksanakan perhitungan.</w:t>
      </w:r>
    </w:p>
    <w:p w:rsidR="00B57533" w:rsidRDefault="00B57533" w:rsidP="00402443">
      <w:pPr>
        <w:pStyle w:val="ListParagraph"/>
        <w:numPr>
          <w:ilvl w:val="0"/>
          <w:numId w:val="19"/>
        </w:numPr>
        <w:spacing w:after="0" w:line="480" w:lineRule="auto"/>
        <w:jc w:val="both"/>
        <w:rPr>
          <w:rFonts w:ascii="Times New Roman" w:hAnsi="Times New Roman" w:cs="Times New Roman"/>
          <w:sz w:val="24"/>
          <w:szCs w:val="24"/>
        </w:rPr>
      </w:pPr>
      <w:r w:rsidRPr="00B57533">
        <w:rPr>
          <w:rFonts w:ascii="Times New Roman" w:hAnsi="Times New Roman" w:cs="Times New Roman"/>
          <w:sz w:val="24"/>
          <w:szCs w:val="24"/>
        </w:rPr>
        <w:t>Berpikir logis Menggunakan penalaran, atau penarikan kesimpulan yang sah.</w:t>
      </w:r>
    </w:p>
    <w:p w:rsidR="00B57533" w:rsidRDefault="00B57533" w:rsidP="00402443">
      <w:pPr>
        <w:pStyle w:val="ListParagraph"/>
        <w:numPr>
          <w:ilvl w:val="0"/>
          <w:numId w:val="19"/>
        </w:numPr>
        <w:spacing w:after="0" w:line="480" w:lineRule="auto"/>
        <w:jc w:val="both"/>
        <w:rPr>
          <w:rFonts w:ascii="Times New Roman" w:hAnsi="Times New Roman" w:cs="Times New Roman"/>
          <w:sz w:val="24"/>
          <w:szCs w:val="24"/>
        </w:rPr>
      </w:pPr>
      <w:r w:rsidRPr="00B57533">
        <w:rPr>
          <w:rFonts w:ascii="Times New Roman" w:hAnsi="Times New Roman" w:cs="Times New Roman"/>
          <w:sz w:val="24"/>
          <w:szCs w:val="24"/>
        </w:rPr>
        <w:t>Bergerak dari belakang, menganalisis bagaimana cara mendapatkan tujuan yang dicapainya.</w:t>
      </w:r>
    </w:p>
    <w:p w:rsidR="0010336D" w:rsidRPr="00B57533" w:rsidRDefault="00B57533" w:rsidP="00402443">
      <w:pPr>
        <w:pStyle w:val="ListParagraph"/>
        <w:numPr>
          <w:ilvl w:val="0"/>
          <w:numId w:val="19"/>
        </w:numPr>
        <w:spacing w:after="0" w:line="480" w:lineRule="auto"/>
        <w:jc w:val="both"/>
        <w:rPr>
          <w:rFonts w:ascii="Times New Roman" w:hAnsi="Times New Roman" w:cs="Times New Roman"/>
          <w:sz w:val="24"/>
          <w:szCs w:val="24"/>
        </w:rPr>
      </w:pPr>
      <w:r w:rsidRPr="00B57533">
        <w:rPr>
          <w:rFonts w:ascii="Times New Roman" w:hAnsi="Times New Roman" w:cs="Times New Roman"/>
          <w:sz w:val="24"/>
          <w:szCs w:val="24"/>
        </w:rPr>
        <w:t>Mengabaikan hal yang tidak mungkin, memusatkan hal-hal yang memungkinkan saja</w:t>
      </w:r>
      <w:r w:rsidR="0010336D" w:rsidRPr="00B57533">
        <w:rPr>
          <w:rFonts w:ascii="Times New Roman" w:hAnsi="Times New Roman" w:cs="Times New Roman"/>
          <w:sz w:val="24"/>
          <w:szCs w:val="24"/>
        </w:rPr>
        <w:t>.</w:t>
      </w:r>
    </w:p>
    <w:p w:rsidR="00371491" w:rsidRPr="00B57CDE" w:rsidRDefault="00B57533" w:rsidP="00402443">
      <w:pPr>
        <w:pStyle w:val="Heading3"/>
        <w:numPr>
          <w:ilvl w:val="0"/>
          <w:numId w:val="5"/>
        </w:numPr>
        <w:spacing w:line="480" w:lineRule="auto"/>
        <w:ind w:hanging="720"/>
        <w:rPr>
          <w:rFonts w:ascii="Times New Roman" w:hAnsi="Times New Roman" w:cs="Times New Roman"/>
          <w:b/>
          <w:color w:val="auto"/>
        </w:rPr>
      </w:pPr>
      <w:bookmarkStart w:id="28" w:name="_Toc170193532"/>
      <w:r w:rsidRPr="00B57533">
        <w:rPr>
          <w:rFonts w:ascii="Times New Roman" w:hAnsi="Times New Roman" w:cs="Times New Roman"/>
          <w:b/>
          <w:color w:val="auto"/>
        </w:rPr>
        <w:t>Indikator Kemampuan Pemecahan Masalah Matematis</w:t>
      </w:r>
      <w:bookmarkEnd w:id="28"/>
    </w:p>
    <w:p w:rsidR="00B57533" w:rsidRPr="001E65DE" w:rsidRDefault="00B57533" w:rsidP="00B57533">
      <w:pPr>
        <w:pStyle w:val="ListParagraph"/>
        <w:spacing w:after="0" w:line="480" w:lineRule="auto"/>
        <w:ind w:left="0" w:firstLine="720"/>
        <w:jc w:val="both"/>
        <w:rPr>
          <w:rFonts w:ascii="Times New Roman" w:hAnsi="Times New Roman"/>
          <w:sz w:val="24"/>
          <w:szCs w:val="24"/>
        </w:rPr>
      </w:pPr>
      <w:r w:rsidRPr="001E65DE">
        <w:rPr>
          <w:rFonts w:ascii="Times New Roman" w:hAnsi="Times New Roman"/>
          <w:sz w:val="24"/>
          <w:szCs w:val="24"/>
        </w:rPr>
        <w:t>Berkenaan dengan strategi pemecahan masalah, maka diperlukan suatu indikator pemecahan masalah. Beberapa peneliti menyatakan indikator bukan sebagai indikator, tetapi langkah-langkah pemecahan masalah matematis, karena satu indikator saja belum menggambarkan seluruh tugas pemecahan masalah (Hendr</w:t>
      </w:r>
      <w:r w:rsidR="00974AE3">
        <w:rPr>
          <w:rFonts w:ascii="Times New Roman" w:hAnsi="Times New Roman"/>
          <w:sz w:val="24"/>
          <w:szCs w:val="24"/>
        </w:rPr>
        <w:t>iana, 2020</w:t>
      </w:r>
      <w:r w:rsidRPr="001E65DE">
        <w:rPr>
          <w:rFonts w:ascii="Times New Roman" w:hAnsi="Times New Roman"/>
          <w:sz w:val="24"/>
          <w:szCs w:val="24"/>
        </w:rPr>
        <w:t xml:space="preserve">). Indikator pemecahan masalah digunakan sebagai acuan peneliti untuk menyusun instrumen dan menilai kemampuan </w:t>
      </w:r>
      <w:r w:rsidR="00A524C7">
        <w:rPr>
          <w:rFonts w:ascii="Times New Roman" w:hAnsi="Times New Roman"/>
          <w:sz w:val="24"/>
          <w:szCs w:val="24"/>
        </w:rPr>
        <w:t>Siswa</w:t>
      </w:r>
      <w:r w:rsidRPr="001E65DE">
        <w:rPr>
          <w:rFonts w:ascii="Times New Roman" w:hAnsi="Times New Roman"/>
          <w:sz w:val="24"/>
          <w:szCs w:val="24"/>
        </w:rPr>
        <w:t>dalam kemampuan pemecahan masalah.</w:t>
      </w:r>
    </w:p>
    <w:p w:rsidR="00B57533" w:rsidRPr="001E65DE" w:rsidRDefault="00974AE3" w:rsidP="00B57533">
      <w:pPr>
        <w:spacing w:after="0" w:line="480" w:lineRule="auto"/>
        <w:ind w:firstLine="720"/>
        <w:jc w:val="both"/>
        <w:rPr>
          <w:rFonts w:ascii="Times New Roman" w:hAnsi="Times New Roman"/>
          <w:sz w:val="24"/>
          <w:szCs w:val="24"/>
        </w:rPr>
      </w:pPr>
      <w:r>
        <w:rPr>
          <w:rFonts w:ascii="Times New Roman" w:hAnsi="Times New Roman"/>
          <w:sz w:val="24"/>
          <w:szCs w:val="24"/>
        </w:rPr>
        <w:t>Gagne (Arikunto, 2019</w:t>
      </w:r>
      <w:r w:rsidR="00B57533" w:rsidRPr="001E65DE">
        <w:rPr>
          <w:rFonts w:ascii="Times New Roman" w:hAnsi="Times New Roman"/>
          <w:sz w:val="24"/>
          <w:szCs w:val="24"/>
        </w:rPr>
        <w:t>) mengemukakan langkah yang harus dilakukan dalam menyelesaikan masalah yaitu: 1) Menyajikan masalah dalam bentuk yang kebih jelas, 2) menyatakan masalah dalam bentuk yang operasional, 3) menyusun hipotesis-hipotesis alternatif dan prosedur kerja yang diperkirakan baik untuk dipergunakan dalam memecahkan masalah, 4) menetapkan hipotesis dan melakukan kerja untuk memperoleh hasilnya, dan (5) memeriksa kembali apakah hasil yang diperoleh itu benar, atau mungkin memiliki alternatif pemecahann lain.</w:t>
      </w:r>
    </w:p>
    <w:p w:rsidR="00B57533" w:rsidRPr="001E65DE" w:rsidRDefault="00B57533" w:rsidP="00B57533">
      <w:pPr>
        <w:spacing w:after="0" w:line="480" w:lineRule="auto"/>
        <w:ind w:firstLine="720"/>
        <w:jc w:val="both"/>
        <w:rPr>
          <w:rFonts w:ascii="Times New Roman" w:hAnsi="Times New Roman"/>
          <w:sz w:val="24"/>
          <w:szCs w:val="24"/>
        </w:rPr>
      </w:pPr>
      <w:bookmarkStart w:id="29" w:name="_Hlk159321165"/>
      <w:r w:rsidRPr="001E65DE">
        <w:rPr>
          <w:rFonts w:ascii="Times New Roman" w:hAnsi="Times New Roman"/>
          <w:sz w:val="24"/>
          <w:szCs w:val="24"/>
        </w:rPr>
        <w:t>Adapun indikator pemecahan masalah yang akan digunakan dalam penelitian ini berdasarkan langkah-langkah pemecahan masal</w:t>
      </w:r>
      <w:r w:rsidR="00974AE3">
        <w:rPr>
          <w:rFonts w:ascii="Times New Roman" w:hAnsi="Times New Roman"/>
          <w:sz w:val="24"/>
          <w:szCs w:val="24"/>
        </w:rPr>
        <w:t>ah menurut Polya</w:t>
      </w:r>
      <w:bookmarkEnd w:id="29"/>
      <w:r w:rsidR="00974AE3">
        <w:rPr>
          <w:rFonts w:ascii="Times New Roman" w:hAnsi="Times New Roman"/>
          <w:sz w:val="24"/>
          <w:szCs w:val="24"/>
        </w:rPr>
        <w:t xml:space="preserve"> (Arikunto, 2019</w:t>
      </w:r>
      <w:r w:rsidRPr="001E65DE">
        <w:rPr>
          <w:rFonts w:ascii="Times New Roman" w:hAnsi="Times New Roman"/>
          <w:sz w:val="24"/>
          <w:szCs w:val="24"/>
        </w:rPr>
        <w:t>) sebagai berikut:</w:t>
      </w:r>
    </w:p>
    <w:p w:rsidR="00B57533" w:rsidRPr="005436CC" w:rsidRDefault="00B57533" w:rsidP="00B57533">
      <w:pPr>
        <w:spacing w:after="0" w:line="480" w:lineRule="auto"/>
        <w:ind w:firstLine="720"/>
        <w:jc w:val="center"/>
        <w:rPr>
          <w:rFonts w:ascii="Times New Roman" w:hAnsi="Times New Roman"/>
          <w:b/>
          <w:sz w:val="24"/>
          <w:szCs w:val="24"/>
        </w:rPr>
      </w:pPr>
      <w:r w:rsidRPr="005436CC">
        <w:rPr>
          <w:rFonts w:ascii="Times New Roman" w:hAnsi="Times New Roman"/>
          <w:b/>
          <w:sz w:val="24"/>
          <w:szCs w:val="24"/>
        </w:rPr>
        <w:t>Tabel</w:t>
      </w:r>
      <w:r>
        <w:rPr>
          <w:rFonts w:ascii="Times New Roman" w:hAnsi="Times New Roman"/>
          <w:b/>
          <w:sz w:val="24"/>
          <w:szCs w:val="24"/>
        </w:rPr>
        <w:t xml:space="preserve"> I.</w:t>
      </w:r>
      <w:r w:rsidRPr="005436CC">
        <w:rPr>
          <w:rFonts w:ascii="Times New Roman" w:hAnsi="Times New Roman"/>
          <w:b/>
          <w:sz w:val="24"/>
          <w:szCs w:val="24"/>
        </w:rPr>
        <w:t xml:space="preserve"> Indikator Pemecahan Masalah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3964"/>
      </w:tblGrid>
      <w:tr w:rsidR="00B57533" w:rsidRPr="00E0254C" w:rsidTr="00CF63D0">
        <w:tc>
          <w:tcPr>
            <w:tcW w:w="3964" w:type="dxa"/>
          </w:tcPr>
          <w:p w:rsidR="00B57533" w:rsidRPr="00E0254C" w:rsidRDefault="00B57533" w:rsidP="00CF63D0">
            <w:pPr>
              <w:spacing w:after="0" w:line="240" w:lineRule="auto"/>
              <w:jc w:val="center"/>
              <w:rPr>
                <w:rFonts w:ascii="Times New Roman" w:hAnsi="Times New Roman"/>
                <w:b/>
                <w:sz w:val="24"/>
                <w:szCs w:val="24"/>
              </w:rPr>
            </w:pPr>
            <w:r w:rsidRPr="00E0254C">
              <w:rPr>
                <w:rFonts w:ascii="Times New Roman" w:hAnsi="Times New Roman"/>
                <w:b/>
                <w:sz w:val="24"/>
                <w:szCs w:val="24"/>
              </w:rPr>
              <w:t>Langkah-Langkah Pemecahan Masalah</w:t>
            </w:r>
          </w:p>
        </w:tc>
        <w:tc>
          <w:tcPr>
            <w:tcW w:w="3964" w:type="dxa"/>
          </w:tcPr>
          <w:p w:rsidR="00B57533" w:rsidRPr="00E0254C" w:rsidRDefault="00B57533" w:rsidP="00CF63D0">
            <w:pPr>
              <w:spacing w:after="0" w:line="240" w:lineRule="auto"/>
              <w:jc w:val="center"/>
              <w:rPr>
                <w:rFonts w:ascii="Times New Roman" w:hAnsi="Times New Roman"/>
                <w:b/>
                <w:sz w:val="24"/>
                <w:szCs w:val="24"/>
              </w:rPr>
            </w:pPr>
            <w:r w:rsidRPr="00E0254C">
              <w:rPr>
                <w:rFonts w:ascii="Times New Roman" w:hAnsi="Times New Roman"/>
                <w:b/>
                <w:sz w:val="24"/>
                <w:szCs w:val="24"/>
              </w:rPr>
              <w:t>Indikator</w:t>
            </w:r>
          </w:p>
        </w:tc>
      </w:tr>
      <w:tr w:rsidR="00B57533" w:rsidRPr="00E0254C" w:rsidTr="00CF63D0">
        <w:tc>
          <w:tcPr>
            <w:tcW w:w="3964" w:type="dxa"/>
          </w:tcPr>
          <w:p w:rsidR="00B57533" w:rsidRPr="00E0254C" w:rsidRDefault="00B57533" w:rsidP="00CF63D0">
            <w:pPr>
              <w:spacing w:after="0" w:line="240" w:lineRule="auto"/>
              <w:jc w:val="both"/>
              <w:rPr>
                <w:rFonts w:ascii="Times New Roman" w:hAnsi="Times New Roman"/>
                <w:sz w:val="24"/>
                <w:szCs w:val="24"/>
              </w:rPr>
            </w:pPr>
            <w:bookmarkStart w:id="30" w:name="_Hlk159321178"/>
            <w:r w:rsidRPr="00E0254C">
              <w:rPr>
                <w:rFonts w:ascii="Times New Roman" w:hAnsi="Times New Roman"/>
                <w:sz w:val="24"/>
                <w:szCs w:val="24"/>
              </w:rPr>
              <w:t>Memahami masalah</w:t>
            </w:r>
            <w:bookmarkEnd w:id="30"/>
          </w:p>
        </w:tc>
        <w:tc>
          <w:tcPr>
            <w:tcW w:w="3964" w:type="dxa"/>
          </w:tcPr>
          <w:p w:rsidR="00B57533" w:rsidRPr="00E0254C" w:rsidRDefault="00B57533" w:rsidP="00CF63D0">
            <w:pPr>
              <w:spacing w:after="0" w:line="240" w:lineRule="auto"/>
              <w:jc w:val="both"/>
              <w:rPr>
                <w:rFonts w:ascii="Times New Roman" w:hAnsi="Times New Roman"/>
                <w:sz w:val="24"/>
                <w:szCs w:val="24"/>
              </w:rPr>
            </w:pPr>
            <w:r w:rsidRPr="00E0254C">
              <w:rPr>
                <w:rFonts w:ascii="Times New Roman" w:hAnsi="Times New Roman"/>
                <w:sz w:val="24"/>
                <w:szCs w:val="24"/>
              </w:rPr>
              <w:t>Menentukan apa yang akan diketahui dan apa yang akan ditanyakan.</w:t>
            </w:r>
          </w:p>
        </w:tc>
      </w:tr>
      <w:tr w:rsidR="00B57533" w:rsidRPr="00E0254C" w:rsidTr="00CF63D0">
        <w:tc>
          <w:tcPr>
            <w:tcW w:w="3964" w:type="dxa"/>
          </w:tcPr>
          <w:p w:rsidR="00B57533" w:rsidRPr="00E0254C" w:rsidRDefault="00B57533" w:rsidP="00CF63D0">
            <w:pPr>
              <w:spacing w:after="0" w:line="240" w:lineRule="auto"/>
              <w:jc w:val="both"/>
              <w:rPr>
                <w:rFonts w:ascii="Times New Roman" w:hAnsi="Times New Roman"/>
                <w:sz w:val="24"/>
                <w:szCs w:val="24"/>
              </w:rPr>
            </w:pPr>
            <w:bookmarkStart w:id="31" w:name="_Hlk159321188"/>
            <w:r w:rsidRPr="00E0254C">
              <w:rPr>
                <w:rFonts w:ascii="Times New Roman" w:hAnsi="Times New Roman"/>
                <w:sz w:val="24"/>
                <w:szCs w:val="24"/>
              </w:rPr>
              <w:t>Menentukan rencana penyelesaian</w:t>
            </w:r>
            <w:bookmarkEnd w:id="31"/>
          </w:p>
        </w:tc>
        <w:tc>
          <w:tcPr>
            <w:tcW w:w="3964" w:type="dxa"/>
          </w:tcPr>
          <w:p w:rsidR="00B57533" w:rsidRPr="00E0254C" w:rsidRDefault="00B57533" w:rsidP="00CF63D0">
            <w:pPr>
              <w:spacing w:after="0" w:line="240" w:lineRule="auto"/>
              <w:jc w:val="both"/>
              <w:rPr>
                <w:rFonts w:ascii="Times New Roman" w:hAnsi="Times New Roman"/>
                <w:sz w:val="24"/>
                <w:szCs w:val="24"/>
              </w:rPr>
            </w:pPr>
            <w:r w:rsidRPr="00E0254C">
              <w:rPr>
                <w:rFonts w:ascii="Times New Roman" w:hAnsi="Times New Roman"/>
                <w:sz w:val="24"/>
                <w:szCs w:val="24"/>
              </w:rPr>
              <w:t>Membuat kalimat matematika dari sesuatu yang akan dicari dengan menggunakan makna dari hubungan dalam masalah matematika</w:t>
            </w:r>
          </w:p>
        </w:tc>
      </w:tr>
      <w:tr w:rsidR="00B57533" w:rsidRPr="00E0254C" w:rsidTr="00CF63D0">
        <w:tc>
          <w:tcPr>
            <w:tcW w:w="3964" w:type="dxa"/>
          </w:tcPr>
          <w:p w:rsidR="00B57533" w:rsidRPr="00E0254C" w:rsidRDefault="00B57533" w:rsidP="00CF63D0">
            <w:pPr>
              <w:spacing w:after="0" w:line="240" w:lineRule="auto"/>
              <w:jc w:val="both"/>
              <w:rPr>
                <w:rFonts w:ascii="Times New Roman" w:hAnsi="Times New Roman"/>
                <w:sz w:val="24"/>
                <w:szCs w:val="24"/>
              </w:rPr>
            </w:pPr>
            <w:bookmarkStart w:id="32" w:name="_Hlk159321199"/>
            <w:r w:rsidRPr="00E0254C">
              <w:rPr>
                <w:rFonts w:ascii="Times New Roman" w:hAnsi="Times New Roman"/>
                <w:sz w:val="24"/>
                <w:szCs w:val="24"/>
              </w:rPr>
              <w:t>Melaksanakan rencana penyelesaian</w:t>
            </w:r>
            <w:bookmarkEnd w:id="32"/>
          </w:p>
        </w:tc>
        <w:tc>
          <w:tcPr>
            <w:tcW w:w="3964" w:type="dxa"/>
          </w:tcPr>
          <w:p w:rsidR="00B57533" w:rsidRPr="00E0254C" w:rsidRDefault="00B57533" w:rsidP="00CF63D0">
            <w:pPr>
              <w:spacing w:after="0" w:line="240" w:lineRule="auto"/>
              <w:jc w:val="both"/>
              <w:rPr>
                <w:rFonts w:ascii="Times New Roman" w:hAnsi="Times New Roman"/>
                <w:sz w:val="24"/>
                <w:szCs w:val="24"/>
              </w:rPr>
            </w:pPr>
            <w:r w:rsidRPr="00E0254C">
              <w:rPr>
                <w:rFonts w:ascii="Times New Roman" w:hAnsi="Times New Roman"/>
                <w:sz w:val="24"/>
                <w:szCs w:val="24"/>
              </w:rPr>
              <w:t>Melakukan perhitungan dan menyelesaikan kalimat matematika yang telah dibuat berdasarkan aturan atau prinsip-prinsip matematika.</w:t>
            </w:r>
          </w:p>
        </w:tc>
      </w:tr>
      <w:tr w:rsidR="00B57533" w:rsidRPr="00E0254C" w:rsidTr="00CF63D0">
        <w:tc>
          <w:tcPr>
            <w:tcW w:w="3964" w:type="dxa"/>
          </w:tcPr>
          <w:p w:rsidR="00B57533" w:rsidRPr="00E0254C" w:rsidRDefault="00B57533" w:rsidP="00CF63D0">
            <w:pPr>
              <w:spacing w:after="0" w:line="240" w:lineRule="auto"/>
              <w:jc w:val="both"/>
              <w:rPr>
                <w:rFonts w:ascii="Times New Roman" w:hAnsi="Times New Roman"/>
                <w:sz w:val="24"/>
                <w:szCs w:val="24"/>
              </w:rPr>
            </w:pPr>
            <w:bookmarkStart w:id="33" w:name="_Hlk159321210"/>
            <w:r w:rsidRPr="00E0254C">
              <w:rPr>
                <w:rFonts w:ascii="Times New Roman" w:hAnsi="Times New Roman"/>
                <w:sz w:val="24"/>
                <w:szCs w:val="24"/>
              </w:rPr>
              <w:t>Memeriksa kembali</w:t>
            </w:r>
            <w:bookmarkEnd w:id="33"/>
          </w:p>
        </w:tc>
        <w:tc>
          <w:tcPr>
            <w:tcW w:w="3964" w:type="dxa"/>
          </w:tcPr>
          <w:p w:rsidR="00B57533" w:rsidRPr="00E0254C" w:rsidRDefault="00B57533" w:rsidP="00CF63D0">
            <w:pPr>
              <w:spacing w:after="0" w:line="240" w:lineRule="auto"/>
              <w:jc w:val="both"/>
              <w:rPr>
                <w:rFonts w:ascii="Times New Roman" w:hAnsi="Times New Roman"/>
                <w:sz w:val="24"/>
                <w:szCs w:val="24"/>
              </w:rPr>
            </w:pPr>
            <w:r w:rsidRPr="00E0254C">
              <w:rPr>
                <w:rFonts w:ascii="Times New Roman" w:hAnsi="Times New Roman"/>
                <w:sz w:val="24"/>
                <w:szCs w:val="24"/>
              </w:rPr>
              <w:t>Menarik kesimpulan pada jawaban yang telah dilakukan apakah jawaban sudah sesuai dengan apa yang ditanyakan.</w:t>
            </w:r>
          </w:p>
        </w:tc>
      </w:tr>
    </w:tbl>
    <w:p w:rsidR="00B57533" w:rsidRPr="001E65DE" w:rsidRDefault="00974AE3" w:rsidP="00B57533">
      <w:pPr>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(Arikunto, 2019</w:t>
      </w:r>
      <w:r w:rsidR="00B57533" w:rsidRPr="001E65DE">
        <w:rPr>
          <w:rFonts w:ascii="Times New Roman" w:hAnsi="Times New Roman"/>
          <w:sz w:val="24"/>
          <w:szCs w:val="24"/>
        </w:rPr>
        <w:t>)</w:t>
      </w:r>
    </w:p>
    <w:p w:rsidR="00B57533" w:rsidRDefault="00B57533" w:rsidP="00B57533">
      <w:pPr>
        <w:spacing w:after="0" w:line="480" w:lineRule="auto"/>
        <w:ind w:firstLine="720"/>
        <w:jc w:val="both"/>
        <w:rPr>
          <w:rFonts w:ascii="Times New Roman" w:hAnsi="Times New Roman" w:cs="Times New Roman"/>
          <w:sz w:val="24"/>
          <w:szCs w:val="24"/>
        </w:rPr>
      </w:pPr>
      <w:r w:rsidRPr="001E65DE">
        <w:rPr>
          <w:rFonts w:ascii="Times New Roman" w:hAnsi="Times New Roman"/>
          <w:sz w:val="24"/>
          <w:szCs w:val="24"/>
        </w:rPr>
        <w:t>Indikator yang akan digunakan dalam penelitian ini adalah indikator kemampuan pemecahan masalah menurut Polya yaitu (1) Memeriksa kembali, (2) menentukan rencana penyelesaian, (3) melaksanakan rencana penyelesaian, dan (4) memeriksa kembali</w:t>
      </w:r>
      <w:r>
        <w:rPr>
          <w:rFonts w:ascii="Times New Roman" w:hAnsi="Times New Roman"/>
          <w:sz w:val="24"/>
          <w:szCs w:val="24"/>
        </w:rPr>
        <w:t>.</w:t>
      </w:r>
    </w:p>
    <w:p w:rsidR="00B57533" w:rsidRPr="00B57CDE" w:rsidRDefault="00B57533" w:rsidP="00F33E85">
      <w:pPr>
        <w:spacing w:after="0" w:line="240" w:lineRule="auto"/>
        <w:ind w:firstLine="720"/>
        <w:jc w:val="both"/>
        <w:rPr>
          <w:rFonts w:ascii="Times New Roman" w:hAnsi="Times New Roman" w:cs="Times New Roman"/>
          <w:sz w:val="24"/>
          <w:szCs w:val="24"/>
        </w:rPr>
      </w:pPr>
    </w:p>
    <w:p w:rsidR="00360ACE" w:rsidRDefault="006B5914" w:rsidP="00402443">
      <w:pPr>
        <w:pStyle w:val="Heading2"/>
        <w:numPr>
          <w:ilvl w:val="0"/>
          <w:numId w:val="6"/>
        </w:numPr>
        <w:spacing w:line="480" w:lineRule="auto"/>
        <w:ind w:hanging="720"/>
        <w:rPr>
          <w:rFonts w:ascii="Times New Roman" w:hAnsi="Times New Roman" w:cs="Times New Roman"/>
          <w:b/>
          <w:color w:val="auto"/>
          <w:sz w:val="24"/>
        </w:rPr>
      </w:pPr>
      <w:bookmarkStart w:id="34" w:name="_Toc170193533"/>
      <w:r w:rsidRPr="006B5914">
        <w:rPr>
          <w:rFonts w:ascii="Times New Roman" w:hAnsi="Times New Roman" w:cs="Times New Roman"/>
          <w:b/>
          <w:color w:val="auto"/>
          <w:sz w:val="24"/>
        </w:rPr>
        <w:t>Teori Efektivitas Pembelajaran</w:t>
      </w:r>
      <w:bookmarkEnd w:id="34"/>
    </w:p>
    <w:p w:rsidR="00360ACE" w:rsidRDefault="006B5914" w:rsidP="00402443">
      <w:pPr>
        <w:pStyle w:val="Heading3"/>
        <w:numPr>
          <w:ilvl w:val="0"/>
          <w:numId w:val="7"/>
        </w:numPr>
        <w:spacing w:line="480" w:lineRule="auto"/>
        <w:ind w:hanging="720"/>
        <w:rPr>
          <w:rFonts w:ascii="Times New Roman" w:hAnsi="Times New Roman" w:cs="Times New Roman"/>
          <w:b/>
          <w:color w:val="auto"/>
        </w:rPr>
      </w:pPr>
      <w:bookmarkStart w:id="35" w:name="_Toc170193534"/>
      <w:r w:rsidRPr="006B5914">
        <w:rPr>
          <w:rFonts w:ascii="Times New Roman" w:hAnsi="Times New Roman" w:cs="Times New Roman"/>
          <w:b/>
          <w:color w:val="auto"/>
        </w:rPr>
        <w:t>Pengertian Efektivitas Pembelajaran</w:t>
      </w:r>
      <w:bookmarkEnd w:id="35"/>
      <w:r w:rsidR="00F96E97">
        <w:rPr>
          <w:rFonts w:ascii="Times New Roman" w:hAnsi="Times New Roman" w:cs="Times New Roman"/>
          <w:b/>
          <w:color w:val="auto"/>
        </w:rPr>
        <w:t xml:space="preserve">                                                                                                                                                                                                                                                                                                              </w:t>
      </w:r>
    </w:p>
    <w:p w:rsidR="00AC5A5D" w:rsidRDefault="006B5914" w:rsidP="00520BAC">
      <w:pPr>
        <w:tabs>
          <w:tab w:val="left" w:pos="2127"/>
        </w:tabs>
        <w:spacing w:after="0" w:line="480" w:lineRule="auto"/>
        <w:ind w:firstLine="720"/>
        <w:jc w:val="both"/>
        <w:rPr>
          <w:rFonts w:ascii="Times New Roman" w:hAnsi="Times New Roman" w:cs="Times New Roman"/>
          <w:sz w:val="24"/>
          <w:szCs w:val="24"/>
        </w:rPr>
      </w:pPr>
      <w:r w:rsidRPr="006B5914">
        <w:rPr>
          <w:rFonts w:ascii="Times New Roman" w:hAnsi="Times New Roman" w:cs="Times New Roman"/>
          <w:sz w:val="24"/>
          <w:szCs w:val="24"/>
        </w:rPr>
        <w:t>Pengertian efektivitas secara umum menunjukkan sampai seberapa jauh tercapainya suatu tujuan yang terlebih dahulu ditentukan. Dari pengertian efektivitas tersebut dapat disimpulkan bahwa efektivitas adalah suatu ukuran yang menyatakan seberapa jauh target yang telah dicapai, yang mana target tersebut sudah ditentukan terlebih dahulu. Hal ini dapat dipadankan dalam pembelajaran seberapa jauh tujuan pembelajaran yang telah ditetapkan dapat dicapai sesuai dengan capaian kuantitas, kualitas dan waktu. Dalam konteks kegiatan pembelajaran perlu dipertimbangkan efektivitasnya artinya sejauh mana tujuan yang telah ditetapkan dapat dicapai sesuai harapan. Keefektifan pembelajaran menurut Slavin dalam (Wahyuddin, 2019) terdiri dari empat indikator yaitu</w:t>
      </w:r>
      <w:r w:rsidR="00AC5A5D">
        <w:rPr>
          <w:rFonts w:ascii="Times New Roman" w:hAnsi="Times New Roman" w:cs="Times New Roman"/>
          <w:sz w:val="24"/>
          <w:szCs w:val="24"/>
        </w:rPr>
        <w:t>.</w:t>
      </w:r>
    </w:p>
    <w:p w:rsidR="006B5914" w:rsidRDefault="006B5914" w:rsidP="00402443">
      <w:pPr>
        <w:pStyle w:val="ListParagraph"/>
        <w:numPr>
          <w:ilvl w:val="0"/>
          <w:numId w:val="21"/>
        </w:numPr>
        <w:spacing w:after="0" w:line="480" w:lineRule="auto"/>
        <w:jc w:val="both"/>
        <w:rPr>
          <w:rFonts w:ascii="Times New Roman" w:hAnsi="Times New Roman"/>
          <w:sz w:val="24"/>
          <w:szCs w:val="24"/>
        </w:rPr>
      </w:pPr>
      <w:r>
        <w:rPr>
          <w:rFonts w:ascii="Times New Roman" w:hAnsi="Times New Roman"/>
          <w:sz w:val="24"/>
          <w:szCs w:val="24"/>
        </w:rPr>
        <w:t>Kualitas pembelajaran (</w:t>
      </w:r>
      <w:r>
        <w:rPr>
          <w:rFonts w:ascii="Times New Roman" w:hAnsi="Times New Roman"/>
          <w:i/>
          <w:sz w:val="24"/>
          <w:szCs w:val="24"/>
        </w:rPr>
        <w:t>Quality of Instruction</w:t>
      </w:r>
      <w:r>
        <w:rPr>
          <w:rFonts w:ascii="Times New Roman" w:hAnsi="Times New Roman"/>
          <w:sz w:val="24"/>
          <w:szCs w:val="24"/>
        </w:rPr>
        <w:t xml:space="preserve">) </w:t>
      </w:r>
    </w:p>
    <w:p w:rsidR="006B5914" w:rsidRDefault="006B5914" w:rsidP="006B5914">
      <w:pPr>
        <w:pStyle w:val="ListParagraph"/>
        <w:tabs>
          <w:tab w:val="left" w:pos="2127"/>
        </w:tabs>
        <w:spacing w:after="0" w:line="480" w:lineRule="auto"/>
        <w:jc w:val="both"/>
        <w:rPr>
          <w:rFonts w:ascii="Times New Roman" w:hAnsi="Times New Roman"/>
          <w:sz w:val="24"/>
          <w:szCs w:val="24"/>
        </w:rPr>
      </w:pPr>
      <w:r>
        <w:rPr>
          <w:rFonts w:ascii="Times New Roman" w:hAnsi="Times New Roman"/>
          <w:sz w:val="24"/>
          <w:szCs w:val="24"/>
        </w:rPr>
        <w:t>Kualitas pembelajaran yaitu banyaknya informasi atau keterampilan yang disajikan sehingga siswa dapat mempelajarinya dengan mudah atau makin kecil tingkat kesalahan yang dilakukan. Penentuan tingkat keefektifan pembelajaran bergantung pada penguasaan tujuan pengajaran tertentu.</w:t>
      </w:r>
    </w:p>
    <w:p w:rsidR="006B5914" w:rsidRDefault="006B5914" w:rsidP="00402443">
      <w:pPr>
        <w:pStyle w:val="ListParagraph"/>
        <w:numPr>
          <w:ilvl w:val="0"/>
          <w:numId w:val="21"/>
        </w:numPr>
        <w:spacing w:after="0" w:line="480" w:lineRule="auto"/>
        <w:jc w:val="both"/>
        <w:rPr>
          <w:rFonts w:ascii="Times New Roman" w:hAnsi="Times New Roman"/>
          <w:sz w:val="24"/>
          <w:szCs w:val="24"/>
        </w:rPr>
      </w:pPr>
      <w:r>
        <w:rPr>
          <w:rFonts w:ascii="Times New Roman" w:hAnsi="Times New Roman"/>
          <w:sz w:val="24"/>
          <w:szCs w:val="24"/>
        </w:rPr>
        <w:t>Kesesuaian tingkat pembelajaran (</w:t>
      </w:r>
      <w:r>
        <w:rPr>
          <w:rFonts w:ascii="Times New Roman" w:hAnsi="Times New Roman"/>
          <w:i/>
          <w:sz w:val="24"/>
          <w:szCs w:val="24"/>
        </w:rPr>
        <w:t>Approriate Levels of Instruction</w:t>
      </w:r>
      <w:r>
        <w:rPr>
          <w:rFonts w:ascii="Times New Roman" w:hAnsi="Times New Roman"/>
          <w:sz w:val="24"/>
          <w:szCs w:val="24"/>
        </w:rPr>
        <w:t>)</w:t>
      </w:r>
    </w:p>
    <w:p w:rsidR="006B5914" w:rsidRDefault="006B5914" w:rsidP="006B5914">
      <w:pPr>
        <w:pStyle w:val="ListParagraph"/>
        <w:tabs>
          <w:tab w:val="left" w:pos="2127"/>
        </w:tabs>
        <w:spacing w:after="0" w:line="480" w:lineRule="auto"/>
        <w:jc w:val="both"/>
        <w:rPr>
          <w:rFonts w:ascii="Times New Roman" w:hAnsi="Times New Roman"/>
          <w:sz w:val="24"/>
          <w:szCs w:val="24"/>
        </w:rPr>
      </w:pPr>
      <w:r>
        <w:rPr>
          <w:rFonts w:ascii="Times New Roman" w:hAnsi="Times New Roman"/>
          <w:sz w:val="24"/>
          <w:szCs w:val="24"/>
        </w:rPr>
        <w:t>Pencapaian tingkat penguasaan tujuan pengajaran biasanya disebut ketuntasan belajar. Kesesuaian tingkat pembelajaran yaitu sejauh mana guru memastikan tingkat kesiapan siswa (mempunyai keterampilan dan pengetahuan) untuk mempelajari materi baru.</w:t>
      </w:r>
    </w:p>
    <w:p w:rsidR="006B5914" w:rsidRDefault="006B5914" w:rsidP="00402443">
      <w:pPr>
        <w:pStyle w:val="ListParagraph"/>
        <w:numPr>
          <w:ilvl w:val="0"/>
          <w:numId w:val="21"/>
        </w:numPr>
        <w:spacing w:after="0" w:line="480" w:lineRule="auto"/>
        <w:jc w:val="both"/>
        <w:rPr>
          <w:rFonts w:ascii="Times New Roman" w:hAnsi="Times New Roman"/>
          <w:sz w:val="24"/>
          <w:szCs w:val="24"/>
        </w:rPr>
      </w:pPr>
      <w:r>
        <w:rPr>
          <w:rFonts w:ascii="Times New Roman" w:hAnsi="Times New Roman"/>
          <w:sz w:val="24"/>
          <w:szCs w:val="24"/>
        </w:rPr>
        <w:t>Intensif (</w:t>
      </w:r>
      <w:r>
        <w:rPr>
          <w:rFonts w:ascii="Times New Roman" w:hAnsi="Times New Roman"/>
          <w:i/>
          <w:sz w:val="24"/>
          <w:szCs w:val="24"/>
        </w:rPr>
        <w:t>Incentive</w:t>
      </w:r>
      <w:r>
        <w:rPr>
          <w:rFonts w:ascii="Times New Roman" w:hAnsi="Times New Roman"/>
          <w:sz w:val="24"/>
          <w:szCs w:val="24"/>
        </w:rPr>
        <w:t>)</w:t>
      </w:r>
    </w:p>
    <w:p w:rsidR="006B5914" w:rsidRDefault="006B5914" w:rsidP="006B5914">
      <w:pPr>
        <w:pStyle w:val="ListParagraph"/>
        <w:tabs>
          <w:tab w:val="left" w:pos="2127"/>
        </w:tabs>
        <w:spacing w:after="0" w:line="480" w:lineRule="auto"/>
        <w:jc w:val="both"/>
        <w:rPr>
          <w:rFonts w:ascii="Times New Roman" w:hAnsi="Times New Roman"/>
          <w:sz w:val="24"/>
          <w:szCs w:val="24"/>
        </w:rPr>
      </w:pPr>
      <w:r>
        <w:rPr>
          <w:rFonts w:ascii="Times New Roman" w:hAnsi="Times New Roman"/>
          <w:sz w:val="24"/>
          <w:szCs w:val="24"/>
        </w:rPr>
        <w:t>Insentif yaitu seberapa besar usaha guru memotivasi siswa untuk mengerjakan tugas belajar dan materi pelajaran yang diberikan. Semakin besar motivasi yang diberikan guru kepada siswa maka keaktifan siswa semakin besar pula, dengan demikian pembelajaran akan efektif.</w:t>
      </w:r>
    </w:p>
    <w:p w:rsidR="006B5914" w:rsidRDefault="006B5914" w:rsidP="00402443">
      <w:pPr>
        <w:pStyle w:val="ListParagraph"/>
        <w:numPr>
          <w:ilvl w:val="0"/>
          <w:numId w:val="21"/>
        </w:numPr>
        <w:spacing w:after="0" w:line="480" w:lineRule="auto"/>
        <w:jc w:val="both"/>
        <w:rPr>
          <w:rFonts w:ascii="Times New Roman" w:hAnsi="Times New Roman"/>
          <w:sz w:val="24"/>
          <w:szCs w:val="24"/>
        </w:rPr>
      </w:pPr>
      <w:r>
        <w:rPr>
          <w:rFonts w:ascii="Times New Roman" w:hAnsi="Times New Roman"/>
          <w:sz w:val="24"/>
          <w:szCs w:val="24"/>
        </w:rPr>
        <w:t>Waktu (</w:t>
      </w:r>
      <w:r>
        <w:rPr>
          <w:rFonts w:ascii="Times New Roman" w:hAnsi="Times New Roman"/>
          <w:i/>
          <w:sz w:val="24"/>
          <w:szCs w:val="24"/>
        </w:rPr>
        <w:t>Time</w:t>
      </w:r>
      <w:r>
        <w:rPr>
          <w:rFonts w:ascii="Times New Roman" w:hAnsi="Times New Roman"/>
          <w:sz w:val="24"/>
          <w:szCs w:val="24"/>
        </w:rPr>
        <w:t>)</w:t>
      </w:r>
    </w:p>
    <w:p w:rsidR="006B5914" w:rsidRDefault="006B5914" w:rsidP="006B5914">
      <w:pPr>
        <w:pStyle w:val="ListParagraph"/>
        <w:tabs>
          <w:tab w:val="left" w:pos="2127"/>
        </w:tabs>
        <w:spacing w:after="0" w:line="480" w:lineRule="auto"/>
        <w:jc w:val="both"/>
        <w:rPr>
          <w:rFonts w:ascii="Times New Roman" w:hAnsi="Times New Roman"/>
          <w:sz w:val="24"/>
          <w:szCs w:val="24"/>
        </w:rPr>
      </w:pPr>
      <w:r>
        <w:rPr>
          <w:rFonts w:ascii="Times New Roman" w:hAnsi="Times New Roman"/>
          <w:sz w:val="24"/>
          <w:szCs w:val="24"/>
        </w:rPr>
        <w:t>Waktu yaitu lamanya waktu yang diberikan kepada siswa untuk mempelajari materi yang disajikan. Pembelajaran akan efektif apabila siswa dapat menyelesaikan pelajaran sesuai dengan waktu yang ditentukan.</w:t>
      </w:r>
    </w:p>
    <w:p w:rsidR="006B5914" w:rsidRDefault="006B5914" w:rsidP="006B5914">
      <w:pPr>
        <w:tabs>
          <w:tab w:val="left" w:pos="2127"/>
        </w:tabs>
        <w:spacing w:after="0" w:line="240" w:lineRule="auto"/>
        <w:jc w:val="both"/>
        <w:rPr>
          <w:rFonts w:ascii="Times New Roman" w:hAnsi="Times New Roman"/>
          <w:sz w:val="24"/>
          <w:szCs w:val="24"/>
        </w:rPr>
      </w:pPr>
    </w:p>
    <w:p w:rsidR="006B5914" w:rsidRDefault="006B5914" w:rsidP="006B5914">
      <w:pPr>
        <w:tabs>
          <w:tab w:val="left" w:pos="2127"/>
        </w:tabs>
        <w:spacing w:after="0" w:line="480" w:lineRule="auto"/>
        <w:ind w:firstLine="720"/>
        <w:jc w:val="both"/>
        <w:rPr>
          <w:rFonts w:ascii="Times New Roman" w:hAnsi="Times New Roman" w:cs="Times New Roman"/>
          <w:sz w:val="24"/>
          <w:szCs w:val="24"/>
        </w:rPr>
      </w:pPr>
      <w:r>
        <w:rPr>
          <w:rFonts w:ascii="Times New Roman" w:hAnsi="Times New Roman"/>
          <w:sz w:val="24"/>
          <w:szCs w:val="24"/>
        </w:rPr>
        <w:t>Berdasarkan definisi diatas dapat disimpulkan bahwa keefektifan pembelajaran adalah pengaruh yang ditimbulkan/disebabkan oleh adanya suatu kegiatan pembelajaran yang menunjukkan sejauh mana tingkat keberhasilan yang dicapai setelah proses pembelajaran yang dilakukan.</w:t>
      </w:r>
    </w:p>
    <w:p w:rsidR="00B57533" w:rsidRPr="00B57533" w:rsidRDefault="00F135FE" w:rsidP="00402443">
      <w:pPr>
        <w:pStyle w:val="Heading3"/>
        <w:numPr>
          <w:ilvl w:val="0"/>
          <w:numId w:val="7"/>
        </w:numPr>
        <w:spacing w:line="480" w:lineRule="auto"/>
        <w:ind w:hanging="720"/>
        <w:rPr>
          <w:rFonts w:ascii="Times New Roman" w:hAnsi="Times New Roman" w:cs="Times New Roman"/>
          <w:b/>
          <w:color w:val="auto"/>
        </w:rPr>
      </w:pPr>
      <w:bookmarkStart w:id="36" w:name="_Toc170193535"/>
      <w:r>
        <w:rPr>
          <w:rFonts w:ascii="Times New Roman" w:hAnsi="Times New Roman" w:cs="Times New Roman"/>
          <w:b/>
          <w:color w:val="auto"/>
        </w:rPr>
        <w:t>Ciri-Ciri Efektivitas</w:t>
      </w:r>
      <w:bookmarkEnd w:id="36"/>
      <w:r w:rsidR="00B57533" w:rsidRPr="00B57533">
        <w:rPr>
          <w:rFonts w:ascii="Times New Roman" w:hAnsi="Times New Roman" w:cs="Times New Roman"/>
          <w:b/>
          <w:color w:val="auto"/>
        </w:rPr>
        <w:t xml:space="preserve">                                                                                                                                                                                                                                                                                                       </w:t>
      </w:r>
    </w:p>
    <w:p w:rsidR="00B57533" w:rsidRDefault="00B57533" w:rsidP="00B575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135FE">
        <w:rPr>
          <w:rFonts w:ascii="Times New Roman" w:hAnsi="Times New Roman"/>
          <w:sz w:val="24"/>
          <w:szCs w:val="24"/>
        </w:rPr>
        <w:t xml:space="preserve">Menurut </w:t>
      </w:r>
      <w:r w:rsidR="00F135FE">
        <w:rPr>
          <w:rFonts w:ascii="Times New Roman" w:hAnsi="Times New Roman"/>
          <w:sz w:val="24"/>
          <w:szCs w:val="24"/>
        </w:rPr>
        <w:fldChar w:fldCharType="begin" w:fldLock="1"/>
      </w:r>
      <w:r w:rsidR="000162E7">
        <w:rPr>
          <w:rFonts w:ascii="Times New Roman" w:hAnsi="Times New Roman"/>
          <w:sz w:val="24"/>
          <w:szCs w:val="24"/>
        </w:rPr>
        <w:instrText>ADDIN CSL_CITATION {"citationItems":[{"id":"ITEM-1","itemData":{"abstract":"PPs Universitas Cokroaminoto Palopo1 Syamsurrijal27@ yahoo. com 1 Permasalahan pokok pada penelitian ini adalah. Apakah penerapan Teori Belajar Bruner lebih efektif dibandingkan dengan pembelajaran konvensional terhadap hasil belajar matematika …","author":[{"dropping-particle":"","family":"Syamsur R","given":"","non-dropping-particle":"","parse-names":false,"suffix":""}],"container-title":"Prosiding Seminar Nasional","id":"ITEM-1","issue":"1","issued":{"date-parts":[["2016"]]},"page":"489-495","title":"Efektivitas Pembelajaran Matematika Siswa melalui Penerapan Teori Belajar Bruner","type":"article-journal","volume":"02"},"uris":["http://www.mendeley.com/documents/?uuid=d150c0bc-1bc1-4d53-8367-c94bfdbc6a7d","http://www.mendeley.com/documents/?uuid=6777011c-87dd-4f2d-8738-f49ae7431648"]}],"mendeley":{"formattedCitation":"(Syamsur R, 2016)","plainTextFormattedCitation":"(Syamsur R, 2016)","previouslyFormattedCitation":"(Syamsur R, 2016)"},"properties":{"noteIndex":0},"schema":"https://github.com/citation-style-language/schema/raw/master/csl-citation.json"}</w:instrText>
      </w:r>
      <w:r w:rsidR="00F135FE">
        <w:rPr>
          <w:rFonts w:ascii="Times New Roman" w:hAnsi="Times New Roman"/>
          <w:sz w:val="24"/>
          <w:szCs w:val="24"/>
        </w:rPr>
        <w:fldChar w:fldCharType="separate"/>
      </w:r>
      <w:r w:rsidR="00993F3D">
        <w:rPr>
          <w:rFonts w:ascii="Times New Roman" w:hAnsi="Times New Roman"/>
          <w:noProof/>
          <w:sz w:val="24"/>
          <w:szCs w:val="24"/>
        </w:rPr>
        <w:t>(Syamsur R, 2020</w:t>
      </w:r>
      <w:r w:rsidR="00CE6EF1" w:rsidRPr="00CE6EF1">
        <w:rPr>
          <w:rFonts w:ascii="Times New Roman" w:hAnsi="Times New Roman"/>
          <w:noProof/>
          <w:sz w:val="24"/>
          <w:szCs w:val="24"/>
        </w:rPr>
        <w:t>)</w:t>
      </w:r>
      <w:r w:rsidR="00F135FE">
        <w:rPr>
          <w:rFonts w:ascii="Times New Roman" w:hAnsi="Times New Roman"/>
          <w:sz w:val="24"/>
          <w:szCs w:val="24"/>
        </w:rPr>
        <w:fldChar w:fldCharType="end"/>
      </w:r>
      <w:r w:rsidR="00F135FE">
        <w:rPr>
          <w:rFonts w:ascii="Times New Roman" w:hAnsi="Times New Roman"/>
          <w:sz w:val="24"/>
          <w:szCs w:val="24"/>
        </w:rPr>
        <w:t xml:space="preserve"> menyatakan bahwa keefektifan program pembelajaran ditandai dengan ciri-ciri sebagai berikut</w:t>
      </w:r>
      <w:r w:rsidRPr="00B57533">
        <w:rPr>
          <w:rFonts w:ascii="Times New Roman" w:hAnsi="Times New Roman" w:cs="Times New Roman"/>
          <w:sz w:val="24"/>
          <w:szCs w:val="24"/>
        </w:rPr>
        <w:t>:</w:t>
      </w:r>
    </w:p>
    <w:p w:rsidR="007303EC" w:rsidRDefault="007303EC" w:rsidP="00402443">
      <w:pPr>
        <w:pStyle w:val="ListParagraph"/>
        <w:numPr>
          <w:ilvl w:val="0"/>
          <w:numId w:val="22"/>
        </w:numPr>
        <w:spacing w:after="0" w:line="480" w:lineRule="auto"/>
        <w:jc w:val="both"/>
        <w:rPr>
          <w:rFonts w:ascii="Times New Roman" w:hAnsi="Times New Roman"/>
          <w:sz w:val="24"/>
          <w:szCs w:val="24"/>
        </w:rPr>
      </w:pPr>
      <w:r>
        <w:rPr>
          <w:rFonts w:ascii="Times New Roman" w:hAnsi="Times New Roman"/>
          <w:sz w:val="24"/>
          <w:szCs w:val="24"/>
        </w:rPr>
        <w:t>Berhasil mengantarkan siswa mencapai tujuan-tujuan instruksional yang telah ditentukan.</w:t>
      </w:r>
    </w:p>
    <w:p w:rsidR="007303EC" w:rsidRDefault="007303EC" w:rsidP="00402443">
      <w:pPr>
        <w:pStyle w:val="ListParagraph"/>
        <w:numPr>
          <w:ilvl w:val="0"/>
          <w:numId w:val="22"/>
        </w:numPr>
        <w:spacing w:after="0" w:line="480" w:lineRule="auto"/>
        <w:jc w:val="both"/>
        <w:rPr>
          <w:rFonts w:ascii="Times New Roman" w:hAnsi="Times New Roman"/>
          <w:sz w:val="24"/>
          <w:szCs w:val="24"/>
        </w:rPr>
      </w:pPr>
      <w:r>
        <w:rPr>
          <w:rFonts w:ascii="Times New Roman" w:hAnsi="Times New Roman"/>
          <w:sz w:val="24"/>
          <w:szCs w:val="24"/>
        </w:rPr>
        <w:t>Berhasil mengantarkan siswa mencapai tujuan-tujuan instruksional yang telah ditentukan.</w:t>
      </w:r>
    </w:p>
    <w:p w:rsidR="007303EC" w:rsidRDefault="007303EC" w:rsidP="00402443">
      <w:pPr>
        <w:pStyle w:val="ListParagraph"/>
        <w:numPr>
          <w:ilvl w:val="0"/>
          <w:numId w:val="22"/>
        </w:numPr>
        <w:spacing w:after="0" w:line="480" w:lineRule="auto"/>
        <w:jc w:val="both"/>
        <w:rPr>
          <w:rFonts w:ascii="Times New Roman" w:hAnsi="Times New Roman"/>
          <w:sz w:val="24"/>
          <w:szCs w:val="24"/>
        </w:rPr>
      </w:pPr>
      <w:r>
        <w:rPr>
          <w:rFonts w:ascii="Times New Roman" w:hAnsi="Times New Roman"/>
          <w:sz w:val="24"/>
          <w:szCs w:val="24"/>
        </w:rPr>
        <w:t>Memiliki sarana-sarana yang menunjang proses belajar mengajar.</w:t>
      </w:r>
    </w:p>
    <w:p w:rsidR="00B57533" w:rsidRDefault="007303EC" w:rsidP="007303EC">
      <w:pPr>
        <w:spacing w:after="0" w:line="480" w:lineRule="auto"/>
        <w:ind w:firstLine="720"/>
        <w:jc w:val="both"/>
        <w:rPr>
          <w:rFonts w:ascii="Times New Roman" w:hAnsi="Times New Roman" w:cs="Times New Roman"/>
          <w:sz w:val="24"/>
          <w:szCs w:val="24"/>
        </w:rPr>
      </w:pPr>
      <w:r>
        <w:rPr>
          <w:rFonts w:ascii="Times New Roman" w:hAnsi="Times New Roman"/>
          <w:sz w:val="24"/>
          <w:szCs w:val="24"/>
        </w:rPr>
        <w:t>Berdasarkan ciri program pembelajaran efektif seperti yang digambarkan diatas, keefektifan program pembelajaran tidak hanya ditinjau dari segi tingkat prestasi belajar saja, melainkan harus pula ditinjau dari segi proses dan sarana penunjang</w:t>
      </w:r>
      <w:r w:rsidR="00526C25">
        <w:rPr>
          <w:rFonts w:ascii="Times New Roman" w:hAnsi="Times New Roman" w:cs="Times New Roman"/>
          <w:sz w:val="24"/>
          <w:szCs w:val="24"/>
        </w:rPr>
        <w:t>.</w:t>
      </w:r>
    </w:p>
    <w:p w:rsidR="007303EC" w:rsidRDefault="007303EC" w:rsidP="00402443">
      <w:pPr>
        <w:pStyle w:val="Heading3"/>
        <w:numPr>
          <w:ilvl w:val="0"/>
          <w:numId w:val="7"/>
        </w:numPr>
        <w:spacing w:line="480" w:lineRule="auto"/>
        <w:ind w:hanging="720"/>
        <w:rPr>
          <w:rFonts w:ascii="Times New Roman" w:hAnsi="Times New Roman" w:cs="Times New Roman"/>
          <w:b/>
          <w:color w:val="auto"/>
        </w:rPr>
      </w:pPr>
      <w:bookmarkStart w:id="37" w:name="_Toc170193536"/>
      <w:r w:rsidRPr="007303EC">
        <w:rPr>
          <w:rFonts w:ascii="Times New Roman" w:hAnsi="Times New Roman" w:cs="Times New Roman"/>
          <w:b/>
          <w:color w:val="auto"/>
        </w:rPr>
        <w:t>Kriteria Keefektifan Pembelajaran</w:t>
      </w:r>
      <w:bookmarkEnd w:id="37"/>
      <w:r w:rsidRPr="00B57533">
        <w:rPr>
          <w:rFonts w:ascii="Times New Roman" w:hAnsi="Times New Roman" w:cs="Times New Roman"/>
          <w:b/>
          <w:color w:val="auto"/>
        </w:rPr>
        <w:t xml:space="preserve">       </w:t>
      </w:r>
    </w:p>
    <w:p w:rsidR="007303EC" w:rsidRDefault="007303EC" w:rsidP="007303EC">
      <w:pPr>
        <w:tabs>
          <w:tab w:val="left" w:pos="2127"/>
        </w:tabs>
        <w:spacing w:after="0" w:line="480" w:lineRule="auto"/>
        <w:ind w:firstLine="720"/>
        <w:jc w:val="both"/>
        <w:rPr>
          <w:rFonts w:ascii="Times New Roman" w:hAnsi="Times New Roman"/>
          <w:sz w:val="24"/>
          <w:szCs w:val="24"/>
        </w:rPr>
      </w:pPr>
      <w:r>
        <w:rPr>
          <w:rFonts w:ascii="Times New Roman" w:hAnsi="Times New Roman"/>
          <w:sz w:val="24"/>
          <w:szCs w:val="24"/>
        </w:rPr>
        <w:t xml:space="preserve">Menurut Herman </w:t>
      </w:r>
      <w:r w:rsidR="00CE6EF1">
        <w:rPr>
          <w:rFonts w:ascii="Times New Roman" w:hAnsi="Times New Roman"/>
          <w:sz w:val="24"/>
          <w:szCs w:val="24"/>
        </w:rPr>
        <w:fldChar w:fldCharType="begin" w:fldLock="1"/>
      </w:r>
      <w:r w:rsidR="000162E7">
        <w:rPr>
          <w:rFonts w:ascii="Times New Roman" w:hAnsi="Times New Roman"/>
          <w:sz w:val="24"/>
          <w:szCs w:val="24"/>
        </w:rPr>
        <w:instrText>ADDIN CSL_CITATION {"citationItems":[{"id":"ITEM-1","itemData":{"author":[{"dropping-particle":"","family":"Sentosa","given":"I Putu Prantha","non-dropping-particle":"","parse-names":false,"suffix":""},{"dropping-particle":"","family":"Diarini","given":"I Gusti Ayu Agung Sinta","non-dropping-particle":"","parse-names":false,"suffix":""},{"dropping-particle":"","family":"Widiastiti","given":"Ni Putu Fitri","non-dropping-particle":"","parse-names":false,"suffix":""}],"container-title":"Pramana","id":"ITEM-1","issue":"1","issued":{"date-parts":[["2023"]]},"page":"101-111","title":"Efektivitas Flipped Learning Meningkatkan Aktivitas Belajar Dan Minat Berwirausaha Pada Pembelajaran Kewirausahaan","type":"article-journal","volume":"3"},"uris":["http://www.mendeley.com/documents/?uuid=c19332f0-e34d-4940-bac1-fbeb87bad643"]}],"mendeley":{"formattedCitation":"(Sentosa et al., 2023)","plainTextFormattedCitation":"(Sentosa et al., 2023)","previouslyFormattedCitation":"(Sentosa et al., 2023)"},"properties":{"noteIndex":0},"schema":"https://github.com/citation-style-language/schema/raw/master/csl-citation.json"}</w:instrText>
      </w:r>
      <w:r w:rsidR="00CE6EF1">
        <w:rPr>
          <w:rFonts w:ascii="Times New Roman" w:hAnsi="Times New Roman"/>
          <w:sz w:val="24"/>
          <w:szCs w:val="24"/>
        </w:rPr>
        <w:fldChar w:fldCharType="separate"/>
      </w:r>
      <w:r w:rsidR="00CE6EF1" w:rsidRPr="00CE6EF1">
        <w:rPr>
          <w:rFonts w:ascii="Times New Roman" w:hAnsi="Times New Roman"/>
          <w:noProof/>
          <w:sz w:val="24"/>
          <w:szCs w:val="24"/>
        </w:rPr>
        <w:t>(Sentosa et al., 2023)</w:t>
      </w:r>
      <w:r w:rsidR="00CE6EF1">
        <w:rPr>
          <w:rFonts w:ascii="Times New Roman" w:hAnsi="Times New Roman"/>
          <w:sz w:val="24"/>
          <w:szCs w:val="24"/>
        </w:rPr>
        <w:fldChar w:fldCharType="end"/>
      </w:r>
      <w:r w:rsidR="00CE6EF1">
        <w:rPr>
          <w:rFonts w:ascii="Times New Roman" w:hAnsi="Times New Roman"/>
          <w:sz w:val="24"/>
          <w:szCs w:val="24"/>
        </w:rPr>
        <w:t xml:space="preserve"> </w:t>
      </w:r>
      <w:r>
        <w:rPr>
          <w:rFonts w:ascii="Times New Roman" w:hAnsi="Times New Roman"/>
          <w:sz w:val="24"/>
          <w:szCs w:val="24"/>
        </w:rPr>
        <w:t xml:space="preserve">menyebutkan bahwa kriteria efektif suatu pembelajaran apabila memenuhi 3 dan 4 kriteria keefektifan, yaitu: (1) ketercapaian hasil belajar yaitu minimal 75% ketuntasan klasikal; (2) aktivitas siswa memenuhi kriteria toleransi waktu yang telah ditetapkan; (3) lebih dari 80% siswa memberi respon positif terhadap perangkat pembelajaran yang dikembangkan; (4) kemampuan guru mengelola pembelajaran pada kategori “baik”. </w:t>
      </w:r>
    </w:p>
    <w:p w:rsidR="007303EC" w:rsidRDefault="007303EC" w:rsidP="007303EC">
      <w:pPr>
        <w:tabs>
          <w:tab w:val="left" w:pos="2127"/>
        </w:tabs>
        <w:spacing w:after="0" w:line="480" w:lineRule="auto"/>
        <w:ind w:firstLine="720"/>
        <w:jc w:val="both"/>
        <w:rPr>
          <w:rFonts w:ascii="Times New Roman" w:hAnsi="Times New Roman"/>
          <w:sz w:val="24"/>
          <w:szCs w:val="24"/>
        </w:rPr>
      </w:pPr>
      <w:r>
        <w:rPr>
          <w:rFonts w:ascii="Times New Roman" w:hAnsi="Times New Roman"/>
          <w:sz w:val="24"/>
          <w:szCs w:val="24"/>
        </w:rPr>
        <w:t>Sementara itu, menurut Hasratuddin</w:t>
      </w:r>
      <w:r w:rsidR="000162E7">
        <w:rPr>
          <w:rFonts w:ascii="Times New Roman" w:hAnsi="Times New Roman"/>
          <w:sz w:val="24"/>
          <w:szCs w:val="24"/>
        </w:rPr>
        <w:t xml:space="preserve"> </w:t>
      </w:r>
      <w:r w:rsidR="000162E7">
        <w:rPr>
          <w:rFonts w:ascii="Times New Roman" w:hAnsi="Times New Roman"/>
          <w:sz w:val="24"/>
          <w:szCs w:val="24"/>
        </w:rPr>
        <w:fldChar w:fldCharType="begin" w:fldLock="1"/>
      </w:r>
      <w:r w:rsidR="000162E7">
        <w:rPr>
          <w:rFonts w:ascii="Times New Roman" w:hAnsi="Times New Roman"/>
          <w:sz w:val="24"/>
          <w:szCs w:val="24"/>
        </w:rPr>
        <w:instrText>ADDIN CSL_CITATION {"citationItems":[{"id":"ITEM-1","itemData":{"abstract":"This research was conducted in two stages, namely the first stage of developing learning videos with the Open Ended approach using the ADDIE development model, and the second stage testing the learning videos with the Open Ended approach which was developed in grades VIII-1 and VIII-2 SMP Ikhwanul Muslimin Medan. From the results of the first and second trials, it was obtained: 1) In the first and second trials there was an increase in the average value of students' mathematical reasoning abilities of 14.64; 2) In the first and second trials there was an increase in the average value of students' mathematical critical thinking skills of 7.29; 3) Learning videos with an Open Ended approach to improve mathematical reasoning and critical thinking skills have been effective to use; Keywords: development of learning videos, ADDIE model, Open Ended Approach, mathematical reasoning, mathematical critical thinking.","author":[{"dropping-particle":"","family":"Yolanda Siregar","given":"Mia","non-dropping-particle":"","parse-names":false,"suffix":""},{"dropping-particle":"","family":"Syahputra","given":"Hermawan","non-dropping-particle":"","parse-names":false,"suffix":""}],"container-title":"Paradikma Jurnal Pendidikan Matematika","id":"ITEM-1","issue":"1","issued":{"date-parts":[["2019"]]},"page":"75-79","title":"PENGEMBANGAN VIDEO PEMBELAJARAN DENGAN PENDEKATAN OPEN ENDED UNTUK MENINGKATKAN KEMAMPUAN PENALARAN DAN BERPIKIR KRITIS MATEMATIS SISWA SMP IT IKHWANUL MUSLIMIN MEDAN","type":"article-journal","volume":"3"},"uris":["http://www.mendeley.com/documents/?uuid=8c65d575-b070-48ba-abf4-43b7145e1fbc"]}],"mendeley":{"formattedCitation":"(Yolanda Siregar &amp; Syahputra, 2019)","plainTextFormattedCitation":"(Yolanda Siregar &amp; Syahputra, 2019)"},"properties":{"noteIndex":0},"schema":"https://github.com/citation-style-language/schema/raw/master/csl-citation.json"}</w:instrText>
      </w:r>
      <w:r w:rsidR="000162E7">
        <w:rPr>
          <w:rFonts w:ascii="Times New Roman" w:hAnsi="Times New Roman"/>
          <w:sz w:val="24"/>
          <w:szCs w:val="24"/>
        </w:rPr>
        <w:fldChar w:fldCharType="separate"/>
      </w:r>
      <w:r w:rsidR="000162E7" w:rsidRPr="000162E7">
        <w:rPr>
          <w:rFonts w:ascii="Times New Roman" w:hAnsi="Times New Roman"/>
          <w:noProof/>
          <w:sz w:val="24"/>
          <w:szCs w:val="24"/>
        </w:rPr>
        <w:t>(Yolanda Siregar &amp; Syahputra, 2019)</w:t>
      </w:r>
      <w:r w:rsidR="000162E7">
        <w:rPr>
          <w:rFonts w:ascii="Times New Roman" w:hAnsi="Times New Roman"/>
          <w:sz w:val="24"/>
          <w:szCs w:val="24"/>
        </w:rPr>
        <w:fldChar w:fldCharType="end"/>
      </w:r>
      <w:r>
        <w:rPr>
          <w:rFonts w:ascii="Times New Roman" w:hAnsi="Times New Roman"/>
          <w:sz w:val="24"/>
          <w:szCs w:val="24"/>
        </w:rPr>
        <w:t>, indikator keefektifan pembelajaran dapat didasarkan pada pencapaian ketuntasan belajar apabila siswa memiliki daya serap minimal 65%, sedangkan ketuntasan klasikal tercapai apaila 85% siswa telah tuntas, pencapaian ketuntasan tujuan pembelajaran (minimal 75% tujuan pembelajaran yang dirumuskan dapat dicapai oleh minimal 65% siswa), waktu yang digunakan dalam pembelajaran efisien atau tidak melebihi pembelajaran biasa, serta respon siswa positif.</w:t>
      </w:r>
    </w:p>
    <w:p w:rsidR="007303EC" w:rsidRDefault="007303EC" w:rsidP="007303EC">
      <w:pPr>
        <w:tabs>
          <w:tab w:val="left" w:pos="2127"/>
        </w:tabs>
        <w:spacing w:after="0" w:line="480" w:lineRule="auto"/>
        <w:ind w:firstLine="720"/>
        <w:jc w:val="both"/>
        <w:rPr>
          <w:rFonts w:ascii="Times New Roman" w:hAnsi="Times New Roman"/>
          <w:sz w:val="24"/>
          <w:szCs w:val="24"/>
        </w:rPr>
      </w:pPr>
      <w:r>
        <w:rPr>
          <w:rFonts w:ascii="Times New Roman" w:hAnsi="Times New Roman"/>
          <w:sz w:val="24"/>
          <w:szCs w:val="24"/>
        </w:rPr>
        <w:t>Penelitian ini menggunakan Kategori efektif merujuk: (1) ketercapaian ketuntasan klasikal, yaitu setidaknya sebanyak 85% siswa dari kelas uji coba telah mencapai KKM; (2) ketercapaian tujuan pembelajaran, yaitu minimal 65% siswa memiliki kemampuan pemecahan masalah dengan kritesia minimal sedang; (3) minimal 80% siswa dari banyak subjek yang diteliti memberikan respon positif terhadap model dan perangkat pembelajaran yang diterapkan.</w:t>
      </w:r>
    </w:p>
    <w:p w:rsidR="007303EC" w:rsidRDefault="007303EC" w:rsidP="007303EC">
      <w:pPr>
        <w:tabs>
          <w:tab w:val="left" w:pos="2127"/>
        </w:tabs>
        <w:spacing w:after="0" w:line="480" w:lineRule="auto"/>
        <w:ind w:firstLine="720"/>
        <w:jc w:val="both"/>
        <w:rPr>
          <w:rFonts w:ascii="Times New Roman" w:hAnsi="Times New Roman"/>
          <w:sz w:val="24"/>
          <w:szCs w:val="24"/>
        </w:rPr>
      </w:pPr>
      <w:r>
        <w:rPr>
          <w:rFonts w:ascii="Times New Roman" w:hAnsi="Times New Roman"/>
          <w:sz w:val="24"/>
          <w:szCs w:val="24"/>
        </w:rPr>
        <w:t>Berdasarkan uraian diatas, maka dalam penelitian ini perangkat pembelajaran dikatakan berkualitas jika memenuhi kriteria:</w:t>
      </w:r>
    </w:p>
    <w:p w:rsidR="007303EC" w:rsidRDefault="007303EC" w:rsidP="00402443">
      <w:pPr>
        <w:pStyle w:val="ListParagraph"/>
        <w:numPr>
          <w:ilvl w:val="0"/>
          <w:numId w:val="23"/>
        </w:numPr>
        <w:spacing w:after="0" w:line="480" w:lineRule="auto"/>
        <w:jc w:val="both"/>
        <w:rPr>
          <w:rFonts w:ascii="Times New Roman" w:hAnsi="Times New Roman"/>
          <w:sz w:val="24"/>
          <w:szCs w:val="24"/>
        </w:rPr>
      </w:pPr>
      <w:r>
        <w:rPr>
          <w:rFonts w:ascii="Times New Roman" w:hAnsi="Times New Roman"/>
          <w:sz w:val="24"/>
          <w:szCs w:val="24"/>
        </w:rPr>
        <w:t>Valid</w:t>
      </w:r>
    </w:p>
    <w:p w:rsidR="007303EC" w:rsidRDefault="007303EC" w:rsidP="007303EC">
      <w:pPr>
        <w:pStyle w:val="ListParagraph"/>
        <w:tabs>
          <w:tab w:val="left" w:pos="2127"/>
        </w:tabs>
        <w:spacing w:after="0" w:line="480" w:lineRule="auto"/>
        <w:jc w:val="both"/>
        <w:rPr>
          <w:rFonts w:ascii="Times New Roman" w:hAnsi="Times New Roman"/>
          <w:sz w:val="24"/>
        </w:rPr>
      </w:pPr>
      <w:r>
        <w:rPr>
          <w:rFonts w:ascii="Times New Roman" w:hAnsi="Times New Roman"/>
          <w:sz w:val="24"/>
        </w:rPr>
        <w:t xml:space="preserve">Untuk mencapai validitas perangkat pembelajaran maka perlu dilakukan validasi. Validasi merupakan proses yang dilakukan untuk merevisi rancangan pembelajaran yang telah dikembangkan. Validasi dapat dilakukan melalui uji validasi oleh ahli, pengguna dan </w:t>
      </w:r>
      <w:r>
        <w:rPr>
          <w:rFonts w:ascii="Times New Roman" w:hAnsi="Times New Roman"/>
          <w:i/>
          <w:sz w:val="24"/>
        </w:rPr>
        <w:t>audiens</w:t>
      </w:r>
      <w:r>
        <w:rPr>
          <w:rFonts w:ascii="Times New Roman" w:hAnsi="Times New Roman"/>
          <w:sz w:val="24"/>
        </w:rPr>
        <w:t>.</w:t>
      </w:r>
    </w:p>
    <w:p w:rsidR="007303EC" w:rsidRDefault="007303EC" w:rsidP="00402443">
      <w:pPr>
        <w:pStyle w:val="ListParagraph"/>
        <w:numPr>
          <w:ilvl w:val="0"/>
          <w:numId w:val="24"/>
        </w:numPr>
        <w:spacing w:after="0" w:line="480" w:lineRule="auto"/>
        <w:jc w:val="both"/>
        <w:rPr>
          <w:rFonts w:ascii="Times New Roman" w:hAnsi="Times New Roman"/>
          <w:sz w:val="24"/>
          <w:szCs w:val="24"/>
        </w:rPr>
      </w:pPr>
      <w:r>
        <w:rPr>
          <w:rFonts w:ascii="Times New Roman" w:hAnsi="Times New Roman"/>
          <w:sz w:val="24"/>
        </w:rPr>
        <w:t>Validasi Ahli</w:t>
      </w:r>
    </w:p>
    <w:p w:rsidR="007303EC" w:rsidRDefault="007303EC" w:rsidP="007303EC">
      <w:pPr>
        <w:pStyle w:val="ListParagraph"/>
        <w:tabs>
          <w:tab w:val="left" w:pos="2127"/>
        </w:tabs>
        <w:spacing w:after="0" w:line="480" w:lineRule="auto"/>
        <w:ind w:left="1440"/>
        <w:jc w:val="both"/>
        <w:rPr>
          <w:rFonts w:ascii="Times New Roman" w:hAnsi="Times New Roman"/>
          <w:sz w:val="24"/>
        </w:rPr>
      </w:pPr>
      <w:r>
        <w:rPr>
          <w:rFonts w:ascii="Times New Roman" w:hAnsi="Times New Roman"/>
          <w:sz w:val="24"/>
        </w:rPr>
        <w:t>Validasi ahli dilakukan dengan cara seseorang atau beberapa ahli pembelajaran menilai perangkat pembelajaran menggunakan instrumen validasi. Ia memberi masukan perbaikan perangkat pembelajaran yang dikembangkan.</w:t>
      </w:r>
    </w:p>
    <w:p w:rsidR="007303EC" w:rsidRDefault="007303EC" w:rsidP="00402443">
      <w:pPr>
        <w:pStyle w:val="ListParagraph"/>
        <w:numPr>
          <w:ilvl w:val="0"/>
          <w:numId w:val="24"/>
        </w:numPr>
        <w:tabs>
          <w:tab w:val="left" w:pos="1134"/>
        </w:tabs>
        <w:spacing w:after="0" w:line="480" w:lineRule="auto"/>
        <w:jc w:val="both"/>
        <w:rPr>
          <w:rFonts w:ascii="Times New Roman" w:hAnsi="Times New Roman"/>
          <w:sz w:val="24"/>
          <w:szCs w:val="24"/>
        </w:rPr>
      </w:pPr>
      <w:r>
        <w:rPr>
          <w:rFonts w:ascii="Times New Roman" w:hAnsi="Times New Roman"/>
          <w:sz w:val="24"/>
        </w:rPr>
        <w:t>Validasi Pengguna</w:t>
      </w:r>
    </w:p>
    <w:p w:rsidR="007303EC" w:rsidRDefault="007303EC" w:rsidP="007303EC">
      <w:pPr>
        <w:pStyle w:val="ListParagraph"/>
        <w:tabs>
          <w:tab w:val="left" w:pos="2127"/>
        </w:tabs>
        <w:spacing w:after="0" w:line="480" w:lineRule="auto"/>
        <w:ind w:left="1440"/>
        <w:jc w:val="both"/>
        <w:rPr>
          <w:rFonts w:ascii="Times New Roman" w:hAnsi="Times New Roman"/>
          <w:sz w:val="24"/>
        </w:rPr>
      </w:pPr>
      <w:r>
        <w:rPr>
          <w:rFonts w:ascii="Times New Roman" w:hAnsi="Times New Roman"/>
          <w:sz w:val="24"/>
        </w:rPr>
        <w:t>Perangkat pembelajaran yang diuji coba dalam praktik pembelajaran di kelas berarti digunakan oleh penyusunnya ataupun guru (pengguna). Dari sini pengguna dapat mengetahui dan merasakan tingkat keterterapan (dapat tidaknya perangkat pembelajaran itu digunakan dikelas). Pengguna akan mengetahui kelebihan atau kekurangan dari sisi relevansi, akurasi, keterbacaan, juga kesesuaiannya dengan pembelajaran yang berpusat pada siswa. Berdasarkan penilaian tersebut pengguna dapat memberi masukan perbaikan perangkat pembelajaran yang dikembangkan.</w:t>
      </w:r>
    </w:p>
    <w:p w:rsidR="000162E7" w:rsidRDefault="000162E7" w:rsidP="007303EC">
      <w:pPr>
        <w:pStyle w:val="ListParagraph"/>
        <w:tabs>
          <w:tab w:val="left" w:pos="2127"/>
        </w:tabs>
        <w:spacing w:after="0" w:line="480" w:lineRule="auto"/>
        <w:ind w:left="1440"/>
        <w:jc w:val="both"/>
        <w:rPr>
          <w:rFonts w:ascii="Times New Roman" w:hAnsi="Times New Roman"/>
          <w:sz w:val="24"/>
        </w:rPr>
      </w:pPr>
    </w:p>
    <w:p w:rsidR="007303EC" w:rsidRDefault="007303EC" w:rsidP="00402443">
      <w:pPr>
        <w:pStyle w:val="ListParagraph"/>
        <w:numPr>
          <w:ilvl w:val="0"/>
          <w:numId w:val="24"/>
        </w:numPr>
        <w:spacing w:after="0" w:line="480" w:lineRule="auto"/>
        <w:jc w:val="both"/>
        <w:rPr>
          <w:rFonts w:ascii="Times New Roman" w:hAnsi="Times New Roman"/>
          <w:sz w:val="24"/>
          <w:szCs w:val="24"/>
        </w:rPr>
      </w:pPr>
      <w:r>
        <w:rPr>
          <w:rFonts w:ascii="Times New Roman" w:hAnsi="Times New Roman"/>
          <w:sz w:val="24"/>
        </w:rPr>
        <w:t xml:space="preserve">Validasi </w:t>
      </w:r>
      <w:r>
        <w:rPr>
          <w:rFonts w:ascii="Times New Roman" w:hAnsi="Times New Roman"/>
          <w:i/>
          <w:sz w:val="24"/>
        </w:rPr>
        <w:t>audiens</w:t>
      </w:r>
    </w:p>
    <w:p w:rsidR="007303EC" w:rsidRDefault="007303EC" w:rsidP="007303EC">
      <w:pPr>
        <w:pStyle w:val="ListParagraph"/>
        <w:tabs>
          <w:tab w:val="left" w:pos="2127"/>
        </w:tabs>
        <w:spacing w:after="0" w:line="480" w:lineRule="auto"/>
        <w:ind w:left="1440"/>
        <w:jc w:val="both"/>
        <w:rPr>
          <w:rFonts w:ascii="Times New Roman" w:hAnsi="Times New Roman"/>
          <w:sz w:val="24"/>
          <w:szCs w:val="24"/>
        </w:rPr>
      </w:pPr>
      <w:r>
        <w:rPr>
          <w:rFonts w:ascii="Times New Roman" w:hAnsi="Times New Roman"/>
          <w:i/>
          <w:sz w:val="24"/>
        </w:rPr>
        <w:t>Audience</w:t>
      </w:r>
      <w:r>
        <w:rPr>
          <w:rFonts w:ascii="Times New Roman" w:hAnsi="Times New Roman"/>
          <w:sz w:val="24"/>
        </w:rPr>
        <w:t xml:space="preserve"> disini adalah </w:t>
      </w:r>
      <w:r w:rsidR="00A524C7">
        <w:rPr>
          <w:rFonts w:ascii="Times New Roman" w:hAnsi="Times New Roman"/>
          <w:sz w:val="24"/>
        </w:rPr>
        <w:t>Siswa</w:t>
      </w:r>
      <w:r>
        <w:rPr>
          <w:rFonts w:ascii="Times New Roman" w:hAnsi="Times New Roman"/>
          <w:sz w:val="24"/>
        </w:rPr>
        <w:t xml:space="preserve">(terdidik/siswa/ pembaca) yang belajar dengan perangkat pembelajaran yang dikembangkan. Validasi </w:t>
      </w:r>
      <w:r>
        <w:rPr>
          <w:rFonts w:ascii="Times New Roman" w:hAnsi="Times New Roman"/>
          <w:i/>
          <w:sz w:val="24"/>
        </w:rPr>
        <w:t>audience</w:t>
      </w:r>
      <w:r>
        <w:rPr>
          <w:rFonts w:ascii="Times New Roman" w:hAnsi="Times New Roman"/>
          <w:sz w:val="24"/>
        </w:rPr>
        <w:t xml:space="preserve"> ini untuk mengetahui keefektifan perangkat pembelajaran, caranya dengan melakukan uji kompetensi. Uji kompetensi siswa dapat dilakukan baik melalui tes maupun non tes.</w:t>
      </w:r>
    </w:p>
    <w:p w:rsidR="007303EC" w:rsidRDefault="007303EC" w:rsidP="007303EC">
      <w:pPr>
        <w:spacing w:after="0" w:line="480" w:lineRule="auto"/>
        <w:ind w:left="720" w:firstLine="720"/>
        <w:jc w:val="both"/>
        <w:rPr>
          <w:rFonts w:ascii="Times New Roman" w:hAnsi="Times New Roman"/>
          <w:sz w:val="24"/>
        </w:rPr>
      </w:pPr>
      <w:r>
        <w:rPr>
          <w:rFonts w:ascii="Times New Roman" w:hAnsi="Times New Roman"/>
          <w:sz w:val="24"/>
        </w:rPr>
        <w:t>Validitas dalam suatu penelitian pengembangan meliputi validitas isi (</w:t>
      </w:r>
      <w:r>
        <w:rPr>
          <w:rFonts w:ascii="Times New Roman" w:hAnsi="Times New Roman"/>
          <w:i/>
          <w:sz w:val="24"/>
        </w:rPr>
        <w:t>content validity</w:t>
      </w:r>
      <w:r>
        <w:rPr>
          <w:rFonts w:ascii="Times New Roman" w:hAnsi="Times New Roman"/>
          <w:sz w:val="24"/>
        </w:rPr>
        <w:t>) dan validitas konstruk (</w:t>
      </w:r>
      <w:r>
        <w:rPr>
          <w:rFonts w:ascii="Times New Roman" w:hAnsi="Times New Roman"/>
          <w:i/>
          <w:sz w:val="24"/>
        </w:rPr>
        <w:t>construct validity</w:t>
      </w:r>
      <w:r>
        <w:rPr>
          <w:rFonts w:ascii="Times New Roman" w:hAnsi="Times New Roman"/>
          <w:sz w:val="24"/>
        </w:rPr>
        <w:t>).</w:t>
      </w:r>
    </w:p>
    <w:p w:rsidR="007303EC" w:rsidRDefault="007303EC" w:rsidP="00402443">
      <w:pPr>
        <w:pStyle w:val="ListParagraph"/>
        <w:numPr>
          <w:ilvl w:val="0"/>
          <w:numId w:val="25"/>
        </w:numPr>
        <w:spacing w:after="0" w:line="480" w:lineRule="auto"/>
        <w:ind w:left="1701" w:hanging="141"/>
        <w:jc w:val="both"/>
        <w:rPr>
          <w:rFonts w:ascii="Times New Roman" w:hAnsi="Times New Roman"/>
          <w:sz w:val="24"/>
        </w:rPr>
      </w:pPr>
      <w:r>
        <w:rPr>
          <w:rFonts w:ascii="Times New Roman" w:hAnsi="Times New Roman"/>
          <w:sz w:val="24"/>
        </w:rPr>
        <w:t>Validitas Isi</w:t>
      </w:r>
    </w:p>
    <w:p w:rsidR="007303EC" w:rsidRDefault="007303EC" w:rsidP="007303EC">
      <w:pPr>
        <w:pStyle w:val="ListParagraph"/>
        <w:spacing w:after="0" w:line="480" w:lineRule="auto"/>
        <w:ind w:left="1701"/>
        <w:jc w:val="both"/>
        <w:rPr>
          <w:rFonts w:ascii="Times New Roman" w:hAnsi="Times New Roman"/>
          <w:sz w:val="24"/>
        </w:rPr>
      </w:pPr>
      <w:r>
        <w:rPr>
          <w:rFonts w:ascii="Times New Roman" w:hAnsi="Times New Roman"/>
          <w:sz w:val="24"/>
        </w:rPr>
        <w:t>Suatu materi pembelajaran dikatakan memiliki validitas isi yang baik apabila komponen-komponen isi materi pembelajaran yang dikembangkan didukung oleh teori-teori yang cukup luas dan antar teori yang digunakan saling mendukung menjadi satu kesatuan mencapai satu tujuan yaitu pemecahan masalah yang tengah berjalan.</w:t>
      </w:r>
    </w:p>
    <w:p w:rsidR="007303EC" w:rsidRDefault="007303EC" w:rsidP="00402443">
      <w:pPr>
        <w:pStyle w:val="ListParagraph"/>
        <w:numPr>
          <w:ilvl w:val="0"/>
          <w:numId w:val="25"/>
        </w:numPr>
        <w:spacing w:after="0" w:line="480" w:lineRule="auto"/>
        <w:ind w:left="1701" w:hanging="141"/>
        <w:jc w:val="both"/>
        <w:rPr>
          <w:rFonts w:ascii="Times New Roman" w:hAnsi="Times New Roman"/>
          <w:sz w:val="24"/>
        </w:rPr>
      </w:pPr>
      <w:r>
        <w:rPr>
          <w:rFonts w:ascii="Times New Roman" w:hAnsi="Times New Roman"/>
          <w:sz w:val="24"/>
        </w:rPr>
        <w:t>Validitas Konstruk</w:t>
      </w:r>
    </w:p>
    <w:p w:rsidR="007303EC" w:rsidRDefault="007303EC" w:rsidP="007303EC">
      <w:pPr>
        <w:pStyle w:val="ListParagraph"/>
        <w:spacing w:after="0" w:line="480" w:lineRule="auto"/>
        <w:ind w:left="1701"/>
        <w:jc w:val="both"/>
        <w:rPr>
          <w:rFonts w:ascii="Times New Roman" w:hAnsi="Times New Roman"/>
          <w:sz w:val="24"/>
        </w:rPr>
      </w:pPr>
      <w:r>
        <w:rPr>
          <w:rFonts w:ascii="Times New Roman" w:hAnsi="Times New Roman"/>
          <w:sz w:val="24"/>
        </w:rPr>
        <w:t>Suatu materi pembelajaran dikatakan memiliki validitas konstruk yang baik, apabila terdapat kondisi keterkaitan setiap komponen material yang disusun. Untuk dapat mencapai validitas perangkat pembelajaran tersebut perlu melalui proses validasi. Berikut ini adalah komponen-komponen indikator dari aspek validasi secara umum yaitu:</w:t>
      </w:r>
    </w:p>
    <w:p w:rsidR="007303EC" w:rsidRDefault="007303EC" w:rsidP="00402443">
      <w:pPr>
        <w:pStyle w:val="ListParagraph"/>
        <w:numPr>
          <w:ilvl w:val="0"/>
          <w:numId w:val="26"/>
        </w:numPr>
        <w:spacing w:after="0" w:line="480" w:lineRule="auto"/>
        <w:ind w:left="1560" w:firstLine="141"/>
        <w:jc w:val="both"/>
        <w:rPr>
          <w:rFonts w:ascii="Times New Roman" w:hAnsi="Times New Roman"/>
          <w:sz w:val="24"/>
        </w:rPr>
      </w:pPr>
      <w:r>
        <w:rPr>
          <w:rFonts w:ascii="Times New Roman" w:hAnsi="Times New Roman"/>
          <w:sz w:val="24"/>
        </w:rPr>
        <w:t>Format</w:t>
      </w:r>
    </w:p>
    <w:p w:rsidR="007303EC" w:rsidRDefault="007303EC" w:rsidP="007303EC">
      <w:pPr>
        <w:pStyle w:val="ListParagraph"/>
        <w:spacing w:after="0" w:line="480" w:lineRule="auto"/>
        <w:ind w:left="1701"/>
        <w:jc w:val="both"/>
        <w:rPr>
          <w:rFonts w:ascii="Times New Roman" w:hAnsi="Times New Roman"/>
          <w:sz w:val="24"/>
        </w:rPr>
      </w:pPr>
      <w:r>
        <w:rPr>
          <w:rFonts w:ascii="Times New Roman" w:hAnsi="Times New Roman"/>
          <w:sz w:val="24"/>
        </w:rPr>
        <w:t>Format meliputi: (1) seluruh bagian dapat didefinisikand dengan jelas; (2) halaman dan latihan diberi nomor; (3) menarik perhatian dan bagus dipandang; (4) ada kesinambungan antara teks dan ilustrasi menggunakan huruf dan ukuran yang tepat; (5) memiliki tata letak yang baik; dan (6) memiliki ukuran yang tepat untuk ukuran fisik siswa.</w:t>
      </w:r>
    </w:p>
    <w:p w:rsidR="007303EC" w:rsidRDefault="007303EC" w:rsidP="00402443">
      <w:pPr>
        <w:pStyle w:val="ListParagraph"/>
        <w:numPr>
          <w:ilvl w:val="0"/>
          <w:numId w:val="26"/>
        </w:numPr>
        <w:spacing w:after="0" w:line="480" w:lineRule="auto"/>
        <w:ind w:left="1134" w:firstLine="567"/>
        <w:jc w:val="both"/>
        <w:rPr>
          <w:rFonts w:ascii="Times New Roman" w:hAnsi="Times New Roman"/>
          <w:sz w:val="24"/>
        </w:rPr>
      </w:pPr>
      <w:r>
        <w:rPr>
          <w:rFonts w:ascii="Times New Roman" w:hAnsi="Times New Roman"/>
          <w:sz w:val="24"/>
        </w:rPr>
        <w:t>Bahasa</w:t>
      </w:r>
    </w:p>
    <w:p w:rsidR="007303EC" w:rsidRDefault="007303EC" w:rsidP="007303EC">
      <w:pPr>
        <w:pStyle w:val="ListParagraph"/>
        <w:spacing w:after="0" w:line="480" w:lineRule="auto"/>
        <w:ind w:left="1701"/>
        <w:jc w:val="both"/>
        <w:rPr>
          <w:rFonts w:ascii="Times New Roman" w:hAnsi="Times New Roman"/>
          <w:sz w:val="24"/>
        </w:rPr>
      </w:pPr>
      <w:r>
        <w:rPr>
          <w:rFonts w:ascii="Times New Roman" w:hAnsi="Times New Roman"/>
          <w:sz w:val="24"/>
        </w:rPr>
        <w:t>Bahasa meliputi: (1) menggunakan model penulisan yang tepat; (2) tepat untuk tahap perkembangan siswa; (3) menarik untuk dibaca; (4) teknis pendefisian jelas; (5) menggunakan struktur kosa kata yang sederhana dan jelas; (6) menggunakan struktur tata bahasa yang sederhana yang jelas; (7) memberikan penjelasan secara langsung; dan (8) menarik minat untuk berkreasi.</w:t>
      </w:r>
    </w:p>
    <w:p w:rsidR="007303EC" w:rsidRDefault="007303EC" w:rsidP="00402443">
      <w:pPr>
        <w:pStyle w:val="ListParagraph"/>
        <w:numPr>
          <w:ilvl w:val="0"/>
          <w:numId w:val="26"/>
        </w:numPr>
        <w:spacing w:after="0" w:line="480" w:lineRule="auto"/>
        <w:ind w:left="1560" w:firstLine="141"/>
        <w:jc w:val="both"/>
        <w:rPr>
          <w:rFonts w:ascii="Times New Roman" w:hAnsi="Times New Roman"/>
          <w:sz w:val="24"/>
        </w:rPr>
      </w:pPr>
      <w:r>
        <w:rPr>
          <w:rFonts w:ascii="Times New Roman" w:hAnsi="Times New Roman"/>
          <w:sz w:val="24"/>
        </w:rPr>
        <w:t>Ilustrasi</w:t>
      </w:r>
    </w:p>
    <w:p w:rsidR="007303EC" w:rsidRDefault="007303EC" w:rsidP="007303EC">
      <w:pPr>
        <w:pStyle w:val="ListParagraph"/>
        <w:spacing w:after="0" w:line="480" w:lineRule="auto"/>
        <w:ind w:left="1701"/>
        <w:jc w:val="both"/>
        <w:rPr>
          <w:rFonts w:ascii="Times New Roman" w:hAnsi="Times New Roman"/>
          <w:sz w:val="24"/>
        </w:rPr>
      </w:pPr>
      <w:r>
        <w:rPr>
          <w:rFonts w:ascii="Times New Roman" w:hAnsi="Times New Roman"/>
          <w:sz w:val="24"/>
        </w:rPr>
        <w:t>Ilustrasi meliputi: (1) dapat mendukung pemahaman konsep; (2) berhubungan langsung dengan konsep yang dipikirkan; (3) dapat memberikan rangsangan secara visual; (4) memiliki arti yang sangat jelas; (5) mudah memahami; (6) dapat difotocopi; (7) cocok untuk konteks lokal; dan (8) ada kesinambungan untuk anak laki-laki dan perempuan.</w:t>
      </w:r>
    </w:p>
    <w:p w:rsidR="000162E7" w:rsidRDefault="000162E7" w:rsidP="007303EC">
      <w:pPr>
        <w:pStyle w:val="ListParagraph"/>
        <w:spacing w:after="0" w:line="480" w:lineRule="auto"/>
        <w:ind w:left="1701"/>
        <w:jc w:val="both"/>
        <w:rPr>
          <w:rFonts w:ascii="Times New Roman" w:hAnsi="Times New Roman"/>
          <w:sz w:val="24"/>
        </w:rPr>
      </w:pPr>
    </w:p>
    <w:p w:rsidR="007303EC" w:rsidRDefault="007303EC" w:rsidP="00402443">
      <w:pPr>
        <w:pStyle w:val="ListParagraph"/>
        <w:numPr>
          <w:ilvl w:val="0"/>
          <w:numId w:val="26"/>
        </w:numPr>
        <w:spacing w:after="0" w:line="480" w:lineRule="auto"/>
        <w:ind w:left="1560" w:firstLine="141"/>
        <w:jc w:val="both"/>
        <w:rPr>
          <w:rFonts w:ascii="Times New Roman" w:hAnsi="Times New Roman"/>
          <w:sz w:val="24"/>
        </w:rPr>
      </w:pPr>
      <w:r>
        <w:rPr>
          <w:rFonts w:ascii="Times New Roman" w:hAnsi="Times New Roman"/>
          <w:sz w:val="24"/>
        </w:rPr>
        <w:t>Konsep (isi)</w:t>
      </w:r>
    </w:p>
    <w:p w:rsidR="007303EC" w:rsidRDefault="007303EC" w:rsidP="007303EC">
      <w:pPr>
        <w:pStyle w:val="ListParagraph"/>
        <w:spacing w:after="0" w:line="480" w:lineRule="auto"/>
        <w:ind w:left="1701"/>
        <w:jc w:val="both"/>
        <w:rPr>
          <w:rFonts w:ascii="Times New Roman" w:hAnsi="Times New Roman"/>
          <w:sz w:val="24"/>
        </w:rPr>
      </w:pPr>
      <w:r>
        <w:rPr>
          <w:rFonts w:ascii="Times New Roman" w:hAnsi="Times New Roman"/>
          <w:sz w:val="24"/>
        </w:rPr>
        <w:t>Konsep meliputi: (1) akurat (benar); (2) dikelompokkan menurut bagian-bagian yang logis; (3) topik-topik sesuai dengan GBPP; (4) mencakup semua informasi yang diperlukan; (5) dikaitkan dengan materi/konsep sebelum dan dalam satu rangkaian; (6) menggunakan sumber-sumber yang tersedia dan sudah diperoleh siswa; (7) cocok untuk konteks lokal; (8) menumbuhkan berpikir sistematik pada siswa; (9) menggunakan contoh-contoh yang sesuai dengan keadaan setempat; dan (10) menghindari stereotype (gender, etnik, religi, dan kelas sosial.</w:t>
      </w:r>
    </w:p>
    <w:p w:rsidR="007303EC" w:rsidRDefault="007303EC" w:rsidP="00402443">
      <w:pPr>
        <w:pStyle w:val="ListParagraph"/>
        <w:numPr>
          <w:ilvl w:val="0"/>
          <w:numId w:val="26"/>
        </w:numPr>
        <w:spacing w:after="0" w:line="480" w:lineRule="auto"/>
        <w:ind w:left="1560" w:firstLine="141"/>
        <w:jc w:val="both"/>
        <w:rPr>
          <w:rFonts w:ascii="Times New Roman" w:hAnsi="Times New Roman"/>
          <w:sz w:val="24"/>
        </w:rPr>
      </w:pPr>
      <w:r>
        <w:rPr>
          <w:rFonts w:ascii="Times New Roman" w:hAnsi="Times New Roman"/>
          <w:sz w:val="24"/>
        </w:rPr>
        <w:t>Tujuan Pembelajaran</w:t>
      </w:r>
    </w:p>
    <w:p w:rsidR="007303EC" w:rsidRDefault="007303EC" w:rsidP="007303EC">
      <w:pPr>
        <w:pStyle w:val="ListParagraph"/>
        <w:spacing w:after="0" w:line="480" w:lineRule="auto"/>
        <w:ind w:left="1701"/>
        <w:jc w:val="both"/>
        <w:rPr>
          <w:rFonts w:ascii="Times New Roman" w:hAnsi="Times New Roman"/>
          <w:sz w:val="24"/>
        </w:rPr>
      </w:pPr>
      <w:r>
        <w:rPr>
          <w:rFonts w:ascii="Times New Roman" w:hAnsi="Times New Roman"/>
          <w:sz w:val="24"/>
        </w:rPr>
        <w:t>Tujuan pembelajaran meliputi: (1) sesuai dengan GBPP; (2) sesuai dengan tingkat perkembangan siswa; (3) dapat didemonstrasikan siswa; (4) dikaitkan dengan tujuan pembelajaran pada topik sebelumnya; dan (5) seimbang antara keterampilan dan pengetahuan.</w:t>
      </w:r>
    </w:p>
    <w:p w:rsidR="007303EC" w:rsidRDefault="007303EC" w:rsidP="007303EC">
      <w:pPr>
        <w:pStyle w:val="ListParagraph"/>
        <w:spacing w:after="0" w:line="240" w:lineRule="auto"/>
        <w:ind w:left="1701"/>
        <w:jc w:val="both"/>
        <w:rPr>
          <w:rFonts w:ascii="Times New Roman" w:hAnsi="Times New Roman"/>
          <w:sz w:val="24"/>
        </w:rPr>
      </w:pPr>
    </w:p>
    <w:p w:rsidR="007303EC" w:rsidRDefault="007303EC" w:rsidP="007303EC">
      <w:pPr>
        <w:spacing w:after="0" w:line="480" w:lineRule="auto"/>
        <w:ind w:left="720" w:firstLine="720"/>
        <w:jc w:val="both"/>
        <w:rPr>
          <w:rFonts w:ascii="Times New Roman" w:hAnsi="Times New Roman"/>
          <w:sz w:val="24"/>
        </w:rPr>
      </w:pPr>
      <w:r>
        <w:rPr>
          <w:rFonts w:ascii="Times New Roman" w:hAnsi="Times New Roman"/>
          <w:sz w:val="24"/>
        </w:rPr>
        <w:t xml:space="preserve">Berdasarkan uraian diatas, perangkat pembelajaran yang diajarkan dengan model pembelajaran </w:t>
      </w:r>
      <w:r w:rsidR="000162E7">
        <w:rPr>
          <w:rFonts w:ascii="Times New Roman" w:hAnsi="Times New Roman"/>
          <w:i/>
          <w:sz w:val="24"/>
        </w:rPr>
        <w:t>Pembelajaran Berdiffernsiasi</w:t>
      </w:r>
      <w:r>
        <w:rPr>
          <w:rFonts w:ascii="Times New Roman" w:hAnsi="Times New Roman"/>
          <w:i/>
          <w:sz w:val="24"/>
        </w:rPr>
        <w:t xml:space="preserve"> </w:t>
      </w:r>
      <w:r>
        <w:rPr>
          <w:rFonts w:ascii="Times New Roman" w:hAnsi="Times New Roman"/>
          <w:sz w:val="24"/>
        </w:rPr>
        <w:t xml:space="preserve">disebut valid apabila menurut ahli perangkat pembelajaran valid atau valid dengan revisi. Sedangkan kevaliddan </w:t>
      </w:r>
      <w:r>
        <w:rPr>
          <w:rFonts w:ascii="Times New Roman" w:hAnsi="Times New Roman"/>
          <w:i/>
          <w:sz w:val="24"/>
        </w:rPr>
        <w:t>audience</w:t>
      </w:r>
      <w:r>
        <w:rPr>
          <w:rFonts w:ascii="Times New Roman" w:hAnsi="Times New Roman"/>
          <w:sz w:val="24"/>
        </w:rPr>
        <w:t xml:space="preserve"> akan dilihat dari hasil tes kemampuan pemecahan masalah matematis </w:t>
      </w:r>
      <w:r w:rsidR="000162E7">
        <w:rPr>
          <w:rFonts w:ascii="Times New Roman" w:hAnsi="Times New Roman"/>
          <w:sz w:val="24"/>
        </w:rPr>
        <w:t>yang ditinjau dari KAM</w:t>
      </w:r>
      <w:r>
        <w:rPr>
          <w:rFonts w:ascii="Times New Roman" w:hAnsi="Times New Roman"/>
          <w:sz w:val="24"/>
        </w:rPr>
        <w:t>.</w:t>
      </w:r>
    </w:p>
    <w:p w:rsidR="000162E7" w:rsidRDefault="000162E7" w:rsidP="000162E7">
      <w:pPr>
        <w:pStyle w:val="ListParagraph"/>
        <w:spacing w:after="0" w:line="480" w:lineRule="auto"/>
        <w:jc w:val="both"/>
        <w:rPr>
          <w:rFonts w:ascii="Times New Roman" w:hAnsi="Times New Roman"/>
          <w:sz w:val="24"/>
          <w:szCs w:val="24"/>
        </w:rPr>
      </w:pPr>
    </w:p>
    <w:p w:rsidR="000162E7" w:rsidRDefault="000162E7" w:rsidP="000162E7">
      <w:pPr>
        <w:pStyle w:val="ListParagraph"/>
        <w:spacing w:after="0" w:line="480" w:lineRule="auto"/>
        <w:jc w:val="both"/>
        <w:rPr>
          <w:rFonts w:ascii="Times New Roman" w:hAnsi="Times New Roman"/>
          <w:sz w:val="24"/>
          <w:szCs w:val="24"/>
        </w:rPr>
      </w:pPr>
    </w:p>
    <w:p w:rsidR="007303EC" w:rsidRDefault="007303EC" w:rsidP="00402443">
      <w:pPr>
        <w:pStyle w:val="ListParagraph"/>
        <w:numPr>
          <w:ilvl w:val="0"/>
          <w:numId w:val="23"/>
        </w:numPr>
        <w:spacing w:after="0" w:line="480" w:lineRule="auto"/>
        <w:jc w:val="both"/>
        <w:rPr>
          <w:rFonts w:ascii="Times New Roman" w:hAnsi="Times New Roman"/>
          <w:sz w:val="24"/>
          <w:szCs w:val="24"/>
        </w:rPr>
      </w:pPr>
      <w:r>
        <w:rPr>
          <w:rFonts w:ascii="Times New Roman" w:hAnsi="Times New Roman"/>
          <w:sz w:val="24"/>
          <w:szCs w:val="24"/>
        </w:rPr>
        <w:t>Praktis</w:t>
      </w:r>
    </w:p>
    <w:p w:rsidR="007303EC" w:rsidRDefault="007303EC" w:rsidP="007303EC">
      <w:pPr>
        <w:pStyle w:val="ListParagraph"/>
        <w:spacing w:after="0" w:line="480" w:lineRule="auto"/>
        <w:jc w:val="both"/>
        <w:rPr>
          <w:rFonts w:ascii="Times New Roman" w:hAnsi="Times New Roman"/>
          <w:sz w:val="24"/>
        </w:rPr>
      </w:pPr>
      <w:r>
        <w:rPr>
          <w:rFonts w:ascii="Times New Roman" w:hAnsi="Times New Roman"/>
          <w:sz w:val="24"/>
        </w:rPr>
        <w:tab/>
        <w:t>Perangkat pembelajaran juga harus memenuhi aspek kepraktisan. Praktis dalam arti bahasa bermakna “mudah digunakan dalam praktek”. Definisi praktis menurut Nieveen (sugiyono, 2020), “</w:t>
      </w:r>
      <w:r>
        <w:rPr>
          <w:rFonts w:ascii="Times New Roman" w:hAnsi="Times New Roman"/>
          <w:i/>
          <w:sz w:val="24"/>
        </w:rPr>
        <w:t>Practicality refers to the extent that users (teachers and pupils) and other experts consider the intervention as appealing and usable in normal conditions”</w:t>
      </w:r>
      <w:r>
        <w:rPr>
          <w:rFonts w:ascii="Times New Roman" w:hAnsi="Times New Roman"/>
          <w:sz w:val="24"/>
        </w:rPr>
        <w:t>. Kutipan tersebut menyatakan bahwa kepraktisan mengacu pada tingkatan bahwa pengguna (guru dan siswa) atau pakar-pakar lainnya mempertimbangkan intervensi dapat digunakan dan disukai dalam kondisi normal.</w:t>
      </w:r>
    </w:p>
    <w:p w:rsidR="007303EC" w:rsidRDefault="007303EC" w:rsidP="007303EC">
      <w:pPr>
        <w:pStyle w:val="ListParagraph"/>
        <w:spacing w:after="0" w:line="480" w:lineRule="auto"/>
        <w:ind w:firstLine="720"/>
        <w:jc w:val="both"/>
        <w:rPr>
          <w:rFonts w:ascii="Times New Roman" w:hAnsi="Times New Roman"/>
          <w:sz w:val="24"/>
        </w:rPr>
      </w:pPr>
      <w:r>
        <w:rPr>
          <w:rFonts w:ascii="Times New Roman" w:hAnsi="Times New Roman"/>
          <w:sz w:val="24"/>
        </w:rPr>
        <w:t>Selanjutnya kriteria kepraktisan yang dipersyaratkan Akker (Delyana, 2020) adalah sebagai berikut: pertama para ahli dan praktisi menyatakan bahwa apa yang dikebangkan dapat diterapkan; kedua kenyataan menunjukkan bahwa apa yang dikembangkan tersebut dapat diterapkan, dalam hal ini setelah melalui uji coba orang perorang (</w:t>
      </w:r>
      <w:r>
        <w:rPr>
          <w:rFonts w:ascii="Times New Roman" w:hAnsi="Times New Roman"/>
          <w:i/>
          <w:sz w:val="24"/>
        </w:rPr>
        <w:t>one to one</w:t>
      </w:r>
      <w:r>
        <w:rPr>
          <w:rFonts w:ascii="Times New Roman" w:hAnsi="Times New Roman"/>
          <w:sz w:val="24"/>
        </w:rPr>
        <w:t>), uji coba kelompok kecil (</w:t>
      </w:r>
      <w:r>
        <w:rPr>
          <w:rFonts w:ascii="Times New Roman" w:hAnsi="Times New Roman"/>
          <w:i/>
          <w:sz w:val="24"/>
        </w:rPr>
        <w:t>small group</w:t>
      </w:r>
      <w:r>
        <w:rPr>
          <w:rFonts w:ascii="Times New Roman" w:hAnsi="Times New Roman"/>
          <w:sz w:val="24"/>
        </w:rPr>
        <w:t>), dan terakhir uji coba situasi nyata, bahwa perangkat pembelajaran ini telah dapat diterapkan dengan baik, sedangkan menurut Herman (Sugiyono, 2020) perangkat pembelajaran dikatakan praktis apabila menurut penilaian ahli dan praktisi perangkat tersebut dinyatakan dapat diterapkan, menurut hasil pengamatan keterlaksanaan perangkat pembelajaran di kelas termasuk dalam kategori baik atau sangat baik.</w:t>
      </w:r>
    </w:p>
    <w:p w:rsidR="007303EC" w:rsidRDefault="007303EC" w:rsidP="007303EC">
      <w:pPr>
        <w:pStyle w:val="ListParagraph"/>
        <w:spacing w:after="0" w:line="480" w:lineRule="auto"/>
        <w:ind w:firstLine="720"/>
        <w:jc w:val="both"/>
        <w:rPr>
          <w:rFonts w:ascii="Times New Roman" w:hAnsi="Times New Roman"/>
          <w:sz w:val="24"/>
          <w:szCs w:val="24"/>
        </w:rPr>
      </w:pPr>
      <w:r>
        <w:rPr>
          <w:rFonts w:ascii="Times New Roman" w:hAnsi="Times New Roman"/>
          <w:sz w:val="24"/>
        </w:rPr>
        <w:t xml:space="preserve">Berdasarkan uraian diatas, maka tingkat kepraktisan perangkat pembelajaran model </w:t>
      </w:r>
      <w:r w:rsidR="000162E7">
        <w:rPr>
          <w:rFonts w:ascii="Times New Roman" w:hAnsi="Times New Roman"/>
          <w:i/>
          <w:sz w:val="24"/>
        </w:rPr>
        <w:t>Pembelajaran Berdiffernsiasi</w:t>
      </w:r>
      <w:r>
        <w:rPr>
          <w:rFonts w:ascii="Times New Roman" w:hAnsi="Times New Roman"/>
          <w:i/>
          <w:sz w:val="24"/>
        </w:rPr>
        <w:t xml:space="preserve"> </w:t>
      </w:r>
      <w:r>
        <w:rPr>
          <w:rFonts w:ascii="Times New Roman" w:hAnsi="Times New Roman"/>
          <w:sz w:val="24"/>
        </w:rPr>
        <w:t>dalam penelitian ini dilihat dari: (1) penilaian ahli dan praktisi bahwa perangkat dapat digunakan dengan sedikit revisi atau tanpa revisi; (2) hasil pengamatan keterlaksanaan perangkat pembelajaran dikelas termasuk dalam kategori baik atau sangat baik.</w:t>
      </w:r>
    </w:p>
    <w:p w:rsidR="007303EC" w:rsidRDefault="007303EC" w:rsidP="00402443">
      <w:pPr>
        <w:pStyle w:val="ListParagraph"/>
        <w:numPr>
          <w:ilvl w:val="0"/>
          <w:numId w:val="23"/>
        </w:numPr>
        <w:spacing w:after="0" w:line="480" w:lineRule="auto"/>
        <w:jc w:val="both"/>
        <w:rPr>
          <w:rFonts w:ascii="Times New Roman" w:hAnsi="Times New Roman"/>
          <w:sz w:val="24"/>
          <w:szCs w:val="24"/>
        </w:rPr>
      </w:pPr>
      <w:r>
        <w:rPr>
          <w:rFonts w:ascii="Times New Roman" w:hAnsi="Times New Roman"/>
          <w:sz w:val="24"/>
          <w:szCs w:val="24"/>
        </w:rPr>
        <w:t>Keefektifan</w:t>
      </w:r>
    </w:p>
    <w:p w:rsidR="007303EC" w:rsidRDefault="007303EC" w:rsidP="007303EC">
      <w:pPr>
        <w:pStyle w:val="ListParagraph"/>
        <w:spacing w:after="0" w:line="480" w:lineRule="auto"/>
        <w:jc w:val="both"/>
        <w:rPr>
          <w:rFonts w:ascii="Times New Roman" w:hAnsi="Times New Roman"/>
          <w:sz w:val="24"/>
          <w:szCs w:val="24"/>
        </w:rPr>
      </w:pPr>
      <w:r>
        <w:rPr>
          <w:rFonts w:ascii="Times New Roman" w:hAnsi="Times New Roman"/>
          <w:sz w:val="24"/>
          <w:szCs w:val="24"/>
        </w:rPr>
        <w:tab/>
        <w:t xml:space="preserve">Tingkatan keefektifan dari model pembelajaran ditinjau dari kemajuan belajar, pemahaman, dan peningkatan kemampuan pemecahan masalah matematis </w:t>
      </w:r>
      <w:r w:rsidR="000162E7">
        <w:rPr>
          <w:rFonts w:ascii="Times New Roman" w:hAnsi="Times New Roman"/>
          <w:sz w:val="24"/>
          <w:szCs w:val="24"/>
        </w:rPr>
        <w:t>yang ditinjau dari KAM</w:t>
      </w:r>
      <w:r>
        <w:rPr>
          <w:rFonts w:ascii="Times New Roman" w:hAnsi="Times New Roman"/>
          <w:sz w:val="24"/>
          <w:szCs w:val="24"/>
        </w:rPr>
        <w:t xml:space="preserve">. Menurut Reiguluth </w:t>
      </w:r>
      <w:r>
        <w:rPr>
          <w:rFonts w:ascii="Times New Roman" w:hAnsi="Times New Roman"/>
          <w:sz w:val="24"/>
          <w:szCs w:val="24"/>
        </w:rPr>
        <w:fldChar w:fldCharType="begin" w:fldLock="1"/>
      </w:r>
      <w:r w:rsidR="00CE6EF1">
        <w:rPr>
          <w:rFonts w:ascii="Times New Roman" w:hAnsi="Times New Roman"/>
          <w:sz w:val="24"/>
          <w:szCs w:val="24"/>
        </w:rPr>
        <w:instrText>ADDIN CSL_CITATION {"citationItems":[{"id":"ITEM-1","itemData":{"author":[{"dropping-particle":"","family":"Fazzilah","given":"","non-dropping-particle":"","parse-names":false,"suffix":""}],"container-title":"Prosiding Seminar Matematika dan Pendidikan Matematika","id":"ITEM-1","issue":"2","issued":{"date-parts":[["2020"]]},"page":"883-891","title":"Strategi Pemecahan Masalah Siswa Kelas VIII Pada Soal Pisa Like","type":"article-journal","volume":"3"},"uris":["http://www.mendeley.com/documents/?uuid=8c038e10-a170-421e-8ba7-508e1d8df137"]}],"mendeley":{"formattedCitation":"(Fazzilah, 2020)","plainTextFormattedCitation":"(Fazzilah, 2020)","previouslyFormattedCitation":"(Fazzilah, 2020)"},"properties":{"noteIndex":0},"schema":"https://github.com/citation-style-language/schema/raw/master/csl-citation.json"}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(Fazzilah, 2020)</w:t>
      </w:r>
      <w:r>
        <w:rPr>
          <w:rFonts w:ascii="Times New Roman" w:hAnsi="Times New Roman"/>
          <w:sz w:val="24"/>
          <w:szCs w:val="24"/>
        </w:rPr>
        <w:fldChar w:fldCharType="end"/>
      </w:r>
      <w:r>
        <w:rPr>
          <w:rFonts w:ascii="Times New Roman" w:hAnsi="Times New Roman"/>
          <w:sz w:val="24"/>
          <w:szCs w:val="24"/>
        </w:rPr>
        <w:t xml:space="preserve"> menyatakan bahwa aspek yang paling penting dalam keefektifan adalah untuk mengetahui tingkat atau derajat penerapan teori, atau model dalam situasi tertentu. Berkaitan dengan keefektifan dalam penelitian ini, menurut Akker (Delyana, 2020) menyatakan: </w:t>
      </w:r>
      <w:r>
        <w:rPr>
          <w:rFonts w:ascii="Times New Roman" w:hAnsi="Times New Roman"/>
          <w:i/>
          <w:sz w:val="24"/>
          <w:szCs w:val="24"/>
        </w:rPr>
        <w:t>“Effectiveness refer to the extent that the experience and outcomes with the intervention are consistent with the intended aims”</w:t>
      </w:r>
      <w:r>
        <w:rPr>
          <w:rFonts w:ascii="Times New Roman" w:hAnsi="Times New Roman"/>
          <w:sz w:val="24"/>
          <w:szCs w:val="24"/>
        </w:rPr>
        <w:t>. Kutipan tersebut menyatakan bahwa keefektifan mengacu pada tingkatan bahwa pengalaman dan hasil intervensi konsisten dengan tujuan yang dimaksud.</w:t>
      </w:r>
    </w:p>
    <w:p w:rsidR="007303EC" w:rsidRDefault="007303EC" w:rsidP="007303EC">
      <w:pPr>
        <w:pStyle w:val="ListParagraph"/>
        <w:spacing w:after="0" w:line="480" w:lineRule="auto"/>
        <w:jc w:val="both"/>
        <w:rPr>
          <w:rFonts w:ascii="Times New Roman" w:hAnsi="Times New Roman"/>
          <w:sz w:val="24"/>
          <w:szCs w:val="24"/>
        </w:rPr>
      </w:pPr>
      <w:r>
        <w:rPr>
          <w:rFonts w:ascii="Times New Roman" w:hAnsi="Times New Roman"/>
          <w:sz w:val="24"/>
          <w:szCs w:val="24"/>
        </w:rPr>
        <w:tab/>
        <w:t>Menurut Herman (Sugiyono, 2020) Kategori efektif merujuk: (1) ketercapaian ketuntasan klasikal, yaitu setidaknya sebanyak 85% siswa dari kelas uji coba telah mencapai KKM; (2) ketercapaian tujuan pembelajaran, yaitu minimal 65% siswa memiliki kemampuan pemecahan masalah dengan kriteria minimal sedang; (3) minimal 80% siswa dari banyak subjek yang diteliti memberikan respon positif terhadap model dan perangkat pembelajaran yang dikembangkan.</w:t>
      </w:r>
    </w:p>
    <w:p w:rsidR="007303EC" w:rsidRDefault="007303EC" w:rsidP="007303EC">
      <w:pPr>
        <w:spacing w:after="0" w:line="240" w:lineRule="auto"/>
        <w:ind w:firstLine="720"/>
        <w:jc w:val="both"/>
      </w:pPr>
    </w:p>
    <w:p w:rsidR="007303EC" w:rsidRPr="007303EC" w:rsidRDefault="007303EC" w:rsidP="007303EC">
      <w:pPr>
        <w:spacing w:after="0" w:line="480" w:lineRule="auto"/>
        <w:ind w:firstLine="720"/>
        <w:jc w:val="both"/>
        <w:rPr>
          <w:rFonts w:ascii="Times New Roman" w:hAnsi="Times New Roman" w:cs="Times New Roman"/>
          <w:sz w:val="28"/>
          <w:szCs w:val="24"/>
        </w:rPr>
      </w:pPr>
      <w:r w:rsidRPr="007303EC">
        <w:rPr>
          <w:rFonts w:ascii="Times New Roman" w:hAnsi="Times New Roman" w:cs="Times New Roman"/>
          <w:sz w:val="24"/>
        </w:rPr>
        <w:t xml:space="preserve">Berdasarkan uraian diatas, pada penelitian ini maka </w:t>
      </w:r>
      <w:bookmarkStart w:id="38" w:name="_Hlk159321351"/>
      <w:r w:rsidRPr="007303EC">
        <w:rPr>
          <w:rFonts w:ascii="Times New Roman" w:hAnsi="Times New Roman" w:cs="Times New Roman"/>
          <w:sz w:val="24"/>
        </w:rPr>
        <w:t>perangkat pembelajaran dikatakan berkualitas jika memenuhi kriteria: (1) valid; (2) praktis; dan (3) efektif. Kategori valid dilihat dari hasil penilaian para ahli dan praktisi terhadap perangkat pembelajaran yang dikembangkan. Kategori praktis dilihat dari penilaian ahli/praktisi, dan hasil pengamatan keterlaksanaan perangkat pembelajaran baik atau sangat baik. Sedangkan untuk kategori efektif merujuk: (1) ketercapaian ketuntasan klasikal, yaitu setidaknya sebanyak 85% siswa dari kelas uji coba telah mencapai KKM; (2) ketercapaian tujuan pembelajaran, yaitu minimal 65% siswa memiliki kemampuan pemecahan masalah dengan kriteria minimal sedang; (3) minimal 80% siswa dari banyak subjek yang diteliti memberikan respon positif terhadap model dan perangkat pembelajaran yang dikembangkan</w:t>
      </w:r>
      <w:bookmarkEnd w:id="38"/>
      <w:r w:rsidRPr="007303EC">
        <w:rPr>
          <w:rFonts w:ascii="Times New Roman" w:hAnsi="Times New Roman" w:cs="Times New Roman"/>
          <w:sz w:val="24"/>
        </w:rPr>
        <w:t>.</w:t>
      </w:r>
      <w:r w:rsidRPr="007303EC">
        <w:rPr>
          <w:rFonts w:ascii="Times New Roman" w:hAnsi="Times New Roman" w:cs="Times New Roman"/>
          <w:b/>
          <w:sz w:val="24"/>
        </w:rPr>
        <w:t xml:space="preserve">                                                                                                                                                                                                                                                                                                </w:t>
      </w:r>
    </w:p>
    <w:p w:rsidR="007B6CA6" w:rsidRDefault="007B6CA6" w:rsidP="00402443">
      <w:pPr>
        <w:pStyle w:val="Heading2"/>
        <w:numPr>
          <w:ilvl w:val="0"/>
          <w:numId w:val="8"/>
        </w:numPr>
        <w:spacing w:line="480" w:lineRule="auto"/>
        <w:ind w:hanging="720"/>
        <w:rPr>
          <w:rFonts w:ascii="Times New Roman" w:hAnsi="Times New Roman" w:cs="Times New Roman"/>
          <w:b/>
          <w:color w:val="auto"/>
          <w:sz w:val="24"/>
          <w:szCs w:val="24"/>
        </w:rPr>
      </w:pPr>
      <w:bookmarkStart w:id="39" w:name="_Toc124501959"/>
      <w:bookmarkStart w:id="40" w:name="_Toc170193537"/>
      <w:bookmarkStart w:id="41" w:name="_Toc105019350"/>
      <w:r>
        <w:rPr>
          <w:rFonts w:ascii="Times New Roman" w:hAnsi="Times New Roman" w:cs="Times New Roman"/>
          <w:b/>
          <w:color w:val="auto"/>
          <w:sz w:val="24"/>
          <w:szCs w:val="24"/>
        </w:rPr>
        <w:t>Penelitian Yang Relevan</w:t>
      </w:r>
      <w:bookmarkEnd w:id="39"/>
      <w:bookmarkEnd w:id="40"/>
    </w:p>
    <w:p w:rsidR="00526C25" w:rsidRDefault="00526C25" w:rsidP="00402443">
      <w:pPr>
        <w:pStyle w:val="ListParagraph"/>
        <w:numPr>
          <w:ilvl w:val="0"/>
          <w:numId w:val="20"/>
        </w:numPr>
        <w:spacing w:line="480" w:lineRule="auto"/>
        <w:jc w:val="both"/>
        <w:rPr>
          <w:rFonts w:ascii="Times New Roman" w:hAnsi="Times New Roman" w:cs="Times New Roman"/>
          <w:sz w:val="24"/>
          <w:szCs w:val="24"/>
        </w:rPr>
      </w:pPr>
      <w:r w:rsidRPr="00526C25">
        <w:rPr>
          <w:rFonts w:ascii="Times New Roman" w:hAnsi="Times New Roman" w:cs="Times New Roman"/>
          <w:sz w:val="24"/>
          <w:szCs w:val="24"/>
        </w:rPr>
        <w:t>Penelitian yang dilakukan (Siburian, 2019) dengan judul “Penerapan Pembelajaran berdiferensisi dengan Pembelajaran Daring” yang tujuannya Tujuan penelitian ini adalah untuk mengetahui peningkatan kemampuan pemecahan masalah matematika siswa yang memperoleh pembelajaran diferensiasi lebih baik daripada siswa yang memperoleh pembelajaran konvensional</w:t>
      </w:r>
      <w:r w:rsidR="007B6CA6" w:rsidRPr="00526C25">
        <w:rPr>
          <w:rFonts w:ascii="Times New Roman" w:hAnsi="Times New Roman" w:cs="Times New Roman"/>
          <w:sz w:val="24"/>
          <w:szCs w:val="24"/>
        </w:rPr>
        <w:t>.</w:t>
      </w:r>
    </w:p>
    <w:p w:rsidR="00526C25" w:rsidRDefault="00526C25" w:rsidP="00402443">
      <w:pPr>
        <w:pStyle w:val="ListParagraph"/>
        <w:numPr>
          <w:ilvl w:val="0"/>
          <w:numId w:val="20"/>
        </w:numPr>
        <w:spacing w:line="480" w:lineRule="auto"/>
        <w:jc w:val="both"/>
        <w:rPr>
          <w:rFonts w:ascii="Times New Roman" w:hAnsi="Times New Roman" w:cs="Times New Roman"/>
          <w:sz w:val="24"/>
          <w:szCs w:val="24"/>
        </w:rPr>
      </w:pPr>
      <w:r w:rsidRPr="00526C25">
        <w:rPr>
          <w:rFonts w:ascii="Times New Roman" w:hAnsi="Times New Roman" w:cs="Times New Roman"/>
          <w:sz w:val="24"/>
          <w:szCs w:val="24"/>
        </w:rPr>
        <w:t xml:space="preserve">penelitian yang dilakukan oleh (Septa et al., 2022) dengan judul Pengaruh Strategi Pembelajaran Berdiferensiasi Terhadap Hasil Belajar </w:t>
      </w:r>
      <w:r w:rsidR="00A524C7">
        <w:rPr>
          <w:rFonts w:ascii="Times New Roman" w:hAnsi="Times New Roman" w:cs="Times New Roman"/>
          <w:sz w:val="24"/>
          <w:szCs w:val="24"/>
        </w:rPr>
        <w:t>Siswa</w:t>
      </w:r>
      <w:r w:rsidR="003B1306">
        <w:rPr>
          <w:rFonts w:ascii="Times New Roman" w:hAnsi="Times New Roman" w:cs="Times New Roman"/>
          <w:sz w:val="24"/>
          <w:szCs w:val="24"/>
        </w:rPr>
        <w:t xml:space="preserve"> </w:t>
      </w:r>
      <w:r w:rsidRPr="00526C25">
        <w:rPr>
          <w:rFonts w:ascii="Times New Roman" w:hAnsi="Times New Roman" w:cs="Times New Roman"/>
          <w:sz w:val="24"/>
          <w:szCs w:val="24"/>
        </w:rPr>
        <w:t>SMA Negeri 1 Lahusa “yang bertujuan melihat pengaruh strategi pembelajaran berdiferensiasi terhadap hasil belajar yang diperoleh peserta didik</w:t>
      </w:r>
      <w:r>
        <w:rPr>
          <w:rFonts w:ascii="Times New Roman" w:hAnsi="Times New Roman" w:cs="Times New Roman"/>
          <w:sz w:val="24"/>
          <w:szCs w:val="24"/>
        </w:rPr>
        <w:t>.</w:t>
      </w:r>
    </w:p>
    <w:p w:rsidR="00526C25" w:rsidRDefault="007B6CA6" w:rsidP="00402443">
      <w:pPr>
        <w:pStyle w:val="ListParagraph"/>
        <w:numPr>
          <w:ilvl w:val="0"/>
          <w:numId w:val="20"/>
        </w:numPr>
        <w:spacing w:line="480" w:lineRule="auto"/>
        <w:jc w:val="both"/>
        <w:rPr>
          <w:rFonts w:ascii="Times New Roman" w:hAnsi="Times New Roman" w:cs="Times New Roman"/>
          <w:sz w:val="24"/>
          <w:szCs w:val="24"/>
        </w:rPr>
      </w:pPr>
      <w:r w:rsidRPr="00526C25">
        <w:rPr>
          <w:rFonts w:ascii="Times New Roman" w:hAnsi="Times New Roman" w:cs="Times New Roman"/>
          <w:sz w:val="24"/>
          <w:szCs w:val="24"/>
        </w:rPr>
        <w:t xml:space="preserve">Penelitian yang dilakukan dilakukan oleh </w:t>
      </w:r>
      <w:r w:rsidR="00526C25" w:rsidRPr="00526C25">
        <w:rPr>
          <w:rFonts w:ascii="Times New Roman" w:hAnsi="Times New Roman" w:cs="Times New Roman"/>
          <w:b/>
          <w:sz w:val="24"/>
          <w:szCs w:val="24"/>
        </w:rPr>
        <w:fldChar w:fldCharType="begin" w:fldLock="1"/>
      </w:r>
      <w:r w:rsidR="00D00CB0">
        <w:rPr>
          <w:rFonts w:ascii="Times New Roman" w:hAnsi="Times New Roman" w:cs="Times New Roman"/>
          <w:sz w:val="24"/>
          <w:szCs w:val="24"/>
        </w:rPr>
        <w:instrText>ADDIN CSL_CITATION {"citationItems":[{"id":"ITEM-1","itemData":{"DOI":"10.31980/mosharafa.v11i1.1162","ISSN":"2086-4280","abstract":"AbstrakKemampuan pemecahan masalah matematis merupakan salah satu kemampuan matematis yang perlu dimiliki oleh siswa. Penelitian ini bertujuan untuk menganalisis kemampuan pemecahan masalah matematis siswa dalam menyelesaikan permasalahan kontekstual pada materi barisan dan deret geometri. Jenis penelitian ini adalah penelitian kuantitatif. Teknik pengumpulan data yang digunakan adalah teknik tes dan wawancara secara luring. Subjek penelitian yaitu 19 siswa kelas XI MIA SMA Nurul Falah tahun ajaran 2020/2021. Analisis terhadap kemampuan pemecahan masalah matematis siswa diihat melalui indikator yaitu memahami masalah, merencanakan penyelesaian masalah, melaksanakan rencana penyelesaian masalah, dan menafsirkan hasil yang diperoleh. Hasil analisis kemampuan pemecahan masalah matematis siswa menunjukkan bahwa sebanyak 75,3% siswa telah memiliki kemampuan untuk memahami masalah yang disajikan dengan baik. Sementara itu, hanya 15,70% siswa yang melakukan penafsiran hasil yang perhitungan yang diperoleh.  Analysis of Mathematical Problem-Solving Ability of High School Students on the Geometric Sequences and Series AbstractMathematical problem-solving ability is one of the mathematical abilities which students must have. This research aims to analyze mathematical problem-solving ability in solving contextual problems on geometric sequences and series. This research is explorative research with qualitative and quantitative approaching. The data collection technique used was an offline test and face-to-face interview techniques. The subject of this research is 19 students of class XI MIA SMA Nurul Falah year 2020/2021. Analysis of students’ mathematical problem-solving ability is seen through four indicators, namely: understanding the problem, planning the problem solving, implementing the problem-solving plans, and interpreting the obtained result. The result of this research shows that 75,3% of students already can understand the problem. Meanwhile, only 15,70% of students interpret the result of the calculations. ","author":[{"dropping-particle":"","family":"Damayanti","given":"Nofita","non-dropping-particle":"","parse-names":false,"suffix":""},{"dropping-particle":"","family":"Kartini","given":"Kartini","non-dropping-particle":"","parse-names":false,"suffix":""}],"container-title":"Mosharafa: Jurnal Pendidikan Matematika","id":"ITEM-1","issue":"1","issued":{"date-parts":[["2022"]]},"page":"107-118","title":"Analisis Kemampuan Pemecahan Masalah Matematis Siswa SMA pada Materi Barisan dan Deret Geometri","type":"article-journal","volume":"11"},"uris":["http://www.mendeley.com/documents/?uuid=78bec455-62e0-4ee4-9ff7-9ca25d6e5bab","http://www.mendeley.com/documents/?uuid=4abac60e-ad46-4fa9-a33f-a285562219f4"]}],"mendeley":{"formattedCitation":"(Damayanti &amp; Kartini, 2022)","plainTextFormattedCitation":"(Damayanti &amp; Kartini, 2022)","previouslyFormattedCitation":"(Damayanti &amp; Kartini, 2022)"},"properties":{"noteIndex":0},"schema":"https://github.com/citation-style-language/schema/raw/master/csl-citation.json"}</w:instrText>
      </w:r>
      <w:r w:rsidR="00526C25" w:rsidRPr="00526C25">
        <w:rPr>
          <w:rFonts w:ascii="Times New Roman" w:hAnsi="Times New Roman" w:cs="Times New Roman"/>
          <w:b/>
          <w:sz w:val="24"/>
          <w:szCs w:val="24"/>
        </w:rPr>
        <w:fldChar w:fldCharType="separate"/>
      </w:r>
      <w:r w:rsidR="00526C25" w:rsidRPr="00526C25">
        <w:rPr>
          <w:rFonts w:ascii="Times New Roman" w:hAnsi="Times New Roman" w:cs="Times New Roman"/>
          <w:noProof/>
          <w:sz w:val="24"/>
          <w:szCs w:val="24"/>
        </w:rPr>
        <w:t>(Damayanti &amp; Kartini, 2022)</w:t>
      </w:r>
      <w:r w:rsidR="00526C25" w:rsidRPr="00526C25">
        <w:rPr>
          <w:rFonts w:ascii="Times New Roman" w:hAnsi="Times New Roman" w:cs="Times New Roman"/>
          <w:b/>
          <w:sz w:val="24"/>
          <w:szCs w:val="24"/>
        </w:rPr>
        <w:fldChar w:fldCharType="end"/>
      </w:r>
      <w:r w:rsidR="00526C25" w:rsidRPr="00526C25">
        <w:rPr>
          <w:rFonts w:ascii="Times New Roman" w:hAnsi="Times New Roman" w:cs="Times New Roman"/>
          <w:sz w:val="24"/>
          <w:szCs w:val="24"/>
        </w:rPr>
        <w:t xml:space="preserve"> dengan judul “Analisis Kemampuan Pemecahan Masalah Matematis Siswa SMA pada Materi Barisan dan Deret Geometri” bertujuan menganalisis kemampuan pemecahan masalah matematis siswa dalam menyelesaikan permasalahan kontekstual pada materi barisan dan deret geometri</w:t>
      </w:r>
      <w:r w:rsidRPr="00526C25">
        <w:rPr>
          <w:rFonts w:ascii="Times New Roman" w:hAnsi="Times New Roman" w:cs="Times New Roman"/>
          <w:sz w:val="24"/>
          <w:szCs w:val="24"/>
        </w:rPr>
        <w:t>.</w:t>
      </w:r>
    </w:p>
    <w:p w:rsidR="00526C25" w:rsidRDefault="007B6CA6" w:rsidP="00402443">
      <w:pPr>
        <w:pStyle w:val="ListParagraph"/>
        <w:numPr>
          <w:ilvl w:val="0"/>
          <w:numId w:val="20"/>
        </w:numPr>
        <w:spacing w:line="480" w:lineRule="auto"/>
        <w:jc w:val="both"/>
        <w:rPr>
          <w:rFonts w:ascii="Times New Roman" w:hAnsi="Times New Roman" w:cs="Times New Roman"/>
          <w:sz w:val="24"/>
          <w:szCs w:val="24"/>
        </w:rPr>
      </w:pPr>
      <w:r w:rsidRPr="00526C25">
        <w:rPr>
          <w:rFonts w:ascii="Times New Roman" w:hAnsi="Times New Roman" w:cs="Times New Roman"/>
          <w:sz w:val="24"/>
          <w:szCs w:val="24"/>
        </w:rPr>
        <w:t>Penelitian yang dilakukan oleh</w:t>
      </w:r>
      <w:r w:rsidR="00526C25" w:rsidRPr="00526C25">
        <w:rPr>
          <w:rFonts w:ascii="Times New Roman" w:hAnsi="Times New Roman" w:cs="Times New Roman"/>
          <w:sz w:val="24"/>
          <w:szCs w:val="24"/>
        </w:rPr>
        <w:t xml:space="preserve"> (Rambe &amp; Afri, 2020) dengan judul “Analisis Kemampuan Pemecahan Masalah Matematis Siswa Dalam Menyelesaikan Soal Materi Barisan Dan Deret” dengan Tujuan penelitian ini adalah untuk mengetahui bagaimana kemampuan pemecahan masalah matematis siswa.</w:t>
      </w:r>
    </w:p>
    <w:p w:rsidR="007B6CA6" w:rsidRPr="00526C25" w:rsidRDefault="007B6CA6" w:rsidP="00402443">
      <w:pPr>
        <w:pStyle w:val="ListParagraph"/>
        <w:numPr>
          <w:ilvl w:val="0"/>
          <w:numId w:val="20"/>
        </w:numPr>
        <w:spacing w:line="480" w:lineRule="auto"/>
        <w:jc w:val="both"/>
        <w:rPr>
          <w:rFonts w:ascii="Times New Roman" w:hAnsi="Times New Roman" w:cs="Times New Roman"/>
          <w:sz w:val="24"/>
          <w:szCs w:val="24"/>
        </w:rPr>
      </w:pPr>
      <w:r w:rsidRPr="00526C25">
        <w:rPr>
          <w:rFonts w:ascii="Times New Roman" w:hAnsi="Times New Roman" w:cs="Times New Roman"/>
          <w:sz w:val="24"/>
          <w:szCs w:val="24"/>
        </w:rPr>
        <w:t xml:space="preserve">Penelitian yang dilakukan oleh </w:t>
      </w:r>
      <w:r w:rsidR="00526C25" w:rsidRPr="00526C25">
        <w:rPr>
          <w:rFonts w:ascii="Times New Roman" w:hAnsi="Times New Roman" w:cs="Times New Roman"/>
          <w:sz w:val="24"/>
          <w:szCs w:val="24"/>
        </w:rPr>
        <w:t>(Purba &amp; Lubis, 2021) dengan judul “Pemikiran George Polya tentang pemecahan masalah” yang bertujuan  memberikan</w:t>
      </w:r>
      <w:r w:rsidR="00526C25">
        <w:rPr>
          <w:rFonts w:ascii="Times New Roman" w:hAnsi="Times New Roman" w:cs="Times New Roman"/>
          <w:sz w:val="24"/>
          <w:szCs w:val="24"/>
        </w:rPr>
        <w:t xml:space="preserve"> </w:t>
      </w:r>
      <w:r w:rsidR="00526C25" w:rsidRPr="00526C25">
        <w:rPr>
          <w:rFonts w:ascii="Times New Roman" w:hAnsi="Times New Roman" w:cs="Times New Roman"/>
          <w:sz w:val="24"/>
          <w:szCs w:val="24"/>
        </w:rPr>
        <w:t>solusi terhadap pemecahan masalah yang dihadapi siswa dengan beberapa tahap</w:t>
      </w:r>
      <w:r w:rsidRPr="00526C25">
        <w:rPr>
          <w:rFonts w:ascii="Times New Roman" w:hAnsi="Times New Roman" w:cs="Times New Roman"/>
          <w:sz w:val="24"/>
        </w:rPr>
        <w:t>.</w:t>
      </w:r>
    </w:p>
    <w:p w:rsidR="00526C25" w:rsidRPr="00526C25" w:rsidRDefault="00526C25" w:rsidP="00526C25">
      <w:pPr>
        <w:spacing w:line="480" w:lineRule="auto"/>
        <w:ind w:firstLine="360"/>
        <w:jc w:val="both"/>
        <w:rPr>
          <w:rFonts w:ascii="Times New Roman" w:hAnsi="Times New Roman" w:cs="Times New Roman"/>
          <w:sz w:val="24"/>
          <w:szCs w:val="24"/>
        </w:rPr>
      </w:pPr>
      <w:r w:rsidRPr="00526C25">
        <w:rPr>
          <w:rFonts w:ascii="Times New Roman" w:hAnsi="Times New Roman" w:cs="Times New Roman"/>
          <w:sz w:val="24"/>
          <w:szCs w:val="24"/>
        </w:rPr>
        <w:t>Melalui riset-riset yang telah diteliti sebelumnya, peneliti menemukan sangat jarang yang meriset tentang efektivitas pembelajaran berdiferensiasi untuk optimalisasi pemecahan masalah siswa pada kelas VII. Oleh karena itu, peneliti ingin meneliti tentang hal tersebut dan ingin menemukan pemecahan masalah melalui pembelajaran berdiferensiasi</w:t>
      </w:r>
      <w:r w:rsidR="00ED55E4">
        <w:rPr>
          <w:rFonts w:ascii="Times New Roman" w:hAnsi="Times New Roman" w:cs="Times New Roman"/>
          <w:sz w:val="24"/>
          <w:szCs w:val="24"/>
        </w:rPr>
        <w:t>.</w:t>
      </w:r>
    </w:p>
    <w:p w:rsidR="00F33E85" w:rsidRDefault="00F33E85" w:rsidP="00F33E85">
      <w:pPr>
        <w:pStyle w:val="ListParagraph"/>
        <w:spacing w:after="0" w:line="240" w:lineRule="auto"/>
        <w:ind w:left="360"/>
        <w:jc w:val="both"/>
        <w:rPr>
          <w:rFonts w:ascii="Times New Roman" w:hAnsi="Times New Roman" w:cs="Times New Roman"/>
          <w:sz w:val="24"/>
          <w:szCs w:val="24"/>
        </w:rPr>
      </w:pPr>
    </w:p>
    <w:p w:rsidR="00732245" w:rsidRDefault="00732245" w:rsidP="00402443">
      <w:pPr>
        <w:pStyle w:val="Heading2"/>
        <w:numPr>
          <w:ilvl w:val="0"/>
          <w:numId w:val="8"/>
        </w:numPr>
        <w:spacing w:before="0" w:line="480" w:lineRule="auto"/>
        <w:ind w:hanging="720"/>
        <w:rPr>
          <w:rFonts w:ascii="Times New Roman" w:hAnsi="Times New Roman" w:cs="Times New Roman"/>
          <w:b/>
          <w:color w:val="auto"/>
          <w:sz w:val="24"/>
          <w:szCs w:val="24"/>
        </w:rPr>
      </w:pPr>
      <w:bookmarkStart w:id="42" w:name="_Toc124501960"/>
      <w:bookmarkStart w:id="43" w:name="_Toc170193538"/>
      <w:bookmarkEnd w:id="41"/>
      <w:r>
        <w:rPr>
          <w:rFonts w:ascii="Times New Roman" w:hAnsi="Times New Roman" w:cs="Times New Roman"/>
          <w:b/>
          <w:color w:val="auto"/>
          <w:sz w:val="24"/>
          <w:szCs w:val="24"/>
        </w:rPr>
        <w:t xml:space="preserve">Kerangka </w:t>
      </w:r>
      <w:bookmarkEnd w:id="42"/>
      <w:r w:rsidR="00526C25">
        <w:rPr>
          <w:rFonts w:ascii="Times New Roman" w:hAnsi="Times New Roman" w:cs="Times New Roman"/>
          <w:b/>
          <w:color w:val="auto"/>
          <w:sz w:val="24"/>
          <w:szCs w:val="24"/>
        </w:rPr>
        <w:t>Berpikir</w:t>
      </w:r>
      <w:bookmarkEnd w:id="43"/>
    </w:p>
    <w:p w:rsidR="00526C25" w:rsidRDefault="00526C25" w:rsidP="00526C25">
      <w:pPr>
        <w:spacing w:after="0" w:line="480" w:lineRule="auto"/>
        <w:ind w:firstLine="720"/>
        <w:jc w:val="both"/>
        <w:rPr>
          <w:rFonts w:ascii="Times New Roman" w:hAnsi="Times New Roman" w:cs="Times New Roman"/>
          <w:sz w:val="24"/>
        </w:rPr>
      </w:pPr>
      <w:r w:rsidRPr="00526C25">
        <w:rPr>
          <w:rFonts w:ascii="Times New Roman" w:hAnsi="Times New Roman" w:cs="Times New Roman"/>
          <w:sz w:val="24"/>
        </w:rPr>
        <w:t>Strategi mengajar yang digunakan oleh guru merupakan salah satu penunjang agar siswa dapat meningkatkan optimalisasi pemecahan masalah matematika.</w:t>
      </w:r>
      <w:r>
        <w:rPr>
          <w:rFonts w:ascii="Times New Roman" w:hAnsi="Times New Roman" w:cs="Times New Roman"/>
          <w:sz w:val="24"/>
        </w:rPr>
        <w:t xml:space="preserve"> </w:t>
      </w:r>
      <w:r w:rsidRPr="00526C25">
        <w:rPr>
          <w:rFonts w:ascii="Times New Roman" w:hAnsi="Times New Roman" w:cs="Times New Roman"/>
          <w:sz w:val="24"/>
        </w:rPr>
        <w:t>Guru hendaknya dapat membuat pelajaran dan soal yang berbeda ditiap tahap pemecahan masalah agar siswa dapat mengembangakan tingkat pemecahan masalahnya secara lebih cepat.</w:t>
      </w:r>
    </w:p>
    <w:p w:rsidR="005B3ECD" w:rsidRDefault="005B3ECD" w:rsidP="005B3ECD">
      <w:pPr>
        <w:spacing w:after="0" w:line="480" w:lineRule="auto"/>
        <w:ind w:firstLine="720"/>
        <w:jc w:val="both"/>
        <w:rPr>
          <w:rFonts w:ascii="Times New Roman" w:hAnsi="Times New Roman" w:cs="Times New Roman"/>
          <w:sz w:val="24"/>
        </w:rPr>
      </w:pPr>
      <w:r w:rsidRPr="005B3ECD">
        <w:rPr>
          <w:rFonts w:ascii="Times New Roman" w:hAnsi="Times New Roman" w:cs="Times New Roman"/>
          <w:sz w:val="24"/>
        </w:rPr>
        <w:t>Menurut Marlina (2019) pembelajaran berdiferensiasi</w:t>
      </w:r>
      <w:r>
        <w:rPr>
          <w:rFonts w:ascii="Times New Roman" w:hAnsi="Times New Roman" w:cs="Times New Roman"/>
          <w:sz w:val="24"/>
        </w:rPr>
        <w:t xml:space="preserve"> </w:t>
      </w:r>
      <w:r w:rsidRPr="005B3ECD">
        <w:rPr>
          <w:rFonts w:ascii="Times New Roman" w:hAnsi="Times New Roman" w:cs="Times New Roman"/>
          <w:sz w:val="24"/>
        </w:rPr>
        <w:t>merupakan penyesuaian terhadap minat, preferensi belajar, kesiapan siswa agar tercapai peningkatan hasil belajar.</w:t>
      </w:r>
      <w:r>
        <w:rPr>
          <w:rFonts w:ascii="Times New Roman" w:hAnsi="Times New Roman" w:cs="Times New Roman"/>
          <w:sz w:val="24"/>
        </w:rPr>
        <w:t xml:space="preserve"> </w:t>
      </w:r>
      <w:r w:rsidRPr="005B3ECD">
        <w:rPr>
          <w:rFonts w:ascii="Times New Roman" w:hAnsi="Times New Roman" w:cs="Times New Roman"/>
          <w:sz w:val="24"/>
        </w:rPr>
        <w:t>Pembelajaran</w:t>
      </w:r>
      <w:r>
        <w:rPr>
          <w:rFonts w:ascii="Times New Roman" w:hAnsi="Times New Roman" w:cs="Times New Roman"/>
          <w:sz w:val="24"/>
        </w:rPr>
        <w:t xml:space="preserve"> </w:t>
      </w:r>
      <w:r w:rsidRPr="005B3ECD">
        <w:rPr>
          <w:rFonts w:ascii="Times New Roman" w:hAnsi="Times New Roman" w:cs="Times New Roman"/>
          <w:sz w:val="24"/>
        </w:rPr>
        <w:t>tersebut</w:t>
      </w:r>
      <w:r>
        <w:rPr>
          <w:rFonts w:ascii="Times New Roman" w:hAnsi="Times New Roman" w:cs="Times New Roman"/>
          <w:sz w:val="24"/>
        </w:rPr>
        <w:t xml:space="preserve"> </w:t>
      </w:r>
      <w:r w:rsidRPr="005B3ECD">
        <w:rPr>
          <w:rFonts w:ascii="Times New Roman" w:hAnsi="Times New Roman" w:cs="Times New Roman"/>
          <w:sz w:val="24"/>
        </w:rPr>
        <w:t>mengakomodir kekuatan</w:t>
      </w:r>
      <w:r>
        <w:rPr>
          <w:rFonts w:ascii="Times New Roman" w:hAnsi="Times New Roman" w:cs="Times New Roman"/>
          <w:sz w:val="24"/>
        </w:rPr>
        <w:t xml:space="preserve"> </w:t>
      </w:r>
      <w:r w:rsidRPr="005B3ECD">
        <w:rPr>
          <w:rFonts w:ascii="Times New Roman" w:hAnsi="Times New Roman" w:cs="Times New Roman"/>
          <w:sz w:val="24"/>
        </w:rPr>
        <w:t>dan</w:t>
      </w:r>
      <w:r>
        <w:rPr>
          <w:rFonts w:ascii="Times New Roman" w:hAnsi="Times New Roman" w:cs="Times New Roman"/>
          <w:sz w:val="24"/>
        </w:rPr>
        <w:t xml:space="preserve"> </w:t>
      </w:r>
      <w:r w:rsidRPr="005B3ECD">
        <w:rPr>
          <w:rFonts w:ascii="Times New Roman" w:hAnsi="Times New Roman" w:cs="Times New Roman"/>
          <w:sz w:val="24"/>
        </w:rPr>
        <w:t>kebutuhan belajar siswa dengan</w:t>
      </w:r>
      <w:r>
        <w:rPr>
          <w:rFonts w:ascii="Times New Roman" w:hAnsi="Times New Roman" w:cs="Times New Roman"/>
          <w:sz w:val="24"/>
        </w:rPr>
        <w:t xml:space="preserve"> </w:t>
      </w:r>
      <w:r w:rsidRPr="005B3ECD">
        <w:rPr>
          <w:rFonts w:ascii="Times New Roman" w:hAnsi="Times New Roman" w:cs="Times New Roman"/>
          <w:sz w:val="24"/>
        </w:rPr>
        <w:t xml:space="preserve">strategi pembelajaran yang independen sehingga guru mampu memahami siswa, menilai kesiapan, minat, serta preferensi belajarnya. </w:t>
      </w:r>
      <w:r>
        <w:rPr>
          <w:rFonts w:ascii="Times New Roman" w:hAnsi="Times New Roman" w:cs="Times New Roman"/>
          <w:sz w:val="24"/>
        </w:rPr>
        <w:t xml:space="preserve"> </w:t>
      </w:r>
      <w:r w:rsidRPr="005B3ECD">
        <w:rPr>
          <w:rFonts w:ascii="Times New Roman" w:hAnsi="Times New Roman" w:cs="Times New Roman"/>
          <w:sz w:val="24"/>
        </w:rPr>
        <w:t>Manfaat pendekatan</w:t>
      </w:r>
      <w:r>
        <w:rPr>
          <w:rFonts w:ascii="Times New Roman" w:hAnsi="Times New Roman" w:cs="Times New Roman"/>
          <w:sz w:val="24"/>
        </w:rPr>
        <w:t xml:space="preserve"> </w:t>
      </w:r>
      <w:r w:rsidRPr="005B3ECD">
        <w:rPr>
          <w:rFonts w:ascii="Times New Roman" w:hAnsi="Times New Roman" w:cs="Times New Roman"/>
          <w:sz w:val="24"/>
        </w:rPr>
        <w:t>strategi pembelajaran</w:t>
      </w:r>
      <w:r>
        <w:rPr>
          <w:rFonts w:ascii="Times New Roman" w:hAnsi="Times New Roman" w:cs="Times New Roman"/>
          <w:sz w:val="24"/>
        </w:rPr>
        <w:t xml:space="preserve"> </w:t>
      </w:r>
      <w:r w:rsidRPr="005B3ECD">
        <w:rPr>
          <w:rFonts w:ascii="Times New Roman" w:hAnsi="Times New Roman" w:cs="Times New Roman"/>
          <w:sz w:val="24"/>
        </w:rPr>
        <w:t>diferensiasi diantaranya adalah 1) mampu memfasilitasi pengembangan komponen kreativitas peserta didik; 2) dapat memberikan penurunan substansi dalam kegagalan;</w:t>
      </w:r>
      <w:r>
        <w:rPr>
          <w:rFonts w:ascii="Times New Roman" w:hAnsi="Times New Roman" w:cs="Times New Roman"/>
          <w:sz w:val="24"/>
        </w:rPr>
        <w:t xml:space="preserve"> </w:t>
      </w:r>
      <w:r w:rsidRPr="005B3ECD">
        <w:rPr>
          <w:rFonts w:ascii="Times New Roman" w:hAnsi="Times New Roman" w:cs="Times New Roman"/>
          <w:sz w:val="24"/>
        </w:rPr>
        <w:t>3) mampu memberikan</w:t>
      </w:r>
      <w:r>
        <w:rPr>
          <w:rFonts w:ascii="Times New Roman" w:hAnsi="Times New Roman" w:cs="Times New Roman"/>
          <w:sz w:val="24"/>
        </w:rPr>
        <w:t xml:space="preserve"> </w:t>
      </w:r>
      <w:r w:rsidRPr="005B3ECD">
        <w:rPr>
          <w:rFonts w:ascii="Times New Roman" w:hAnsi="Times New Roman" w:cs="Times New Roman"/>
          <w:sz w:val="24"/>
        </w:rPr>
        <w:t xml:space="preserve">pembelajaran yang dapat mendorong adaptasi </w:t>
      </w:r>
      <w:r w:rsidR="00A524C7">
        <w:rPr>
          <w:rFonts w:ascii="Times New Roman" w:hAnsi="Times New Roman" w:cs="Times New Roman"/>
          <w:sz w:val="24"/>
        </w:rPr>
        <w:t>Siswa</w:t>
      </w:r>
      <w:r w:rsidRPr="005B3ECD">
        <w:rPr>
          <w:rFonts w:ascii="Times New Roman" w:hAnsi="Times New Roman" w:cs="Times New Roman"/>
          <w:sz w:val="24"/>
        </w:rPr>
        <w:t>yang berbeda berdasarkan keahlian dan potensi yang dimiliki; dan 4) strategi pembelajaran diferensiasi</w:t>
      </w:r>
      <w:r>
        <w:rPr>
          <w:rFonts w:ascii="Times New Roman" w:hAnsi="Times New Roman" w:cs="Times New Roman"/>
          <w:sz w:val="24"/>
        </w:rPr>
        <w:t xml:space="preserve"> </w:t>
      </w:r>
      <w:r w:rsidRPr="005B3ECD">
        <w:rPr>
          <w:rFonts w:ascii="Times New Roman" w:hAnsi="Times New Roman" w:cs="Times New Roman"/>
          <w:sz w:val="24"/>
        </w:rPr>
        <w:t>mampu mendukung</w:t>
      </w:r>
      <w:r>
        <w:rPr>
          <w:rFonts w:ascii="Times New Roman" w:hAnsi="Times New Roman" w:cs="Times New Roman"/>
          <w:sz w:val="24"/>
        </w:rPr>
        <w:t xml:space="preserve"> </w:t>
      </w:r>
      <w:r w:rsidRPr="005B3ECD">
        <w:rPr>
          <w:rFonts w:ascii="Times New Roman" w:hAnsi="Times New Roman" w:cs="Times New Roman"/>
          <w:sz w:val="24"/>
        </w:rPr>
        <w:t xml:space="preserve">keteraturan dalam perilaku individu </w:t>
      </w:r>
      <w:r w:rsidR="00A524C7">
        <w:rPr>
          <w:rFonts w:ascii="Times New Roman" w:hAnsi="Times New Roman" w:cs="Times New Roman"/>
          <w:sz w:val="24"/>
        </w:rPr>
        <w:t>Siswa</w:t>
      </w:r>
      <w:r w:rsidRPr="005B3ECD">
        <w:rPr>
          <w:rFonts w:ascii="Times New Roman" w:hAnsi="Times New Roman" w:cs="Times New Roman"/>
          <w:sz w:val="24"/>
        </w:rPr>
        <w:t>di dalam kelas. Menurut penelitin y</w:t>
      </w:r>
      <w:r w:rsidR="00993F3D">
        <w:rPr>
          <w:rFonts w:ascii="Times New Roman" w:hAnsi="Times New Roman" w:cs="Times New Roman"/>
          <w:sz w:val="24"/>
        </w:rPr>
        <w:t>ang dilakukan oleh Fatimah (2019</w:t>
      </w:r>
      <w:r w:rsidRPr="005B3ECD">
        <w:rPr>
          <w:rFonts w:ascii="Times New Roman" w:hAnsi="Times New Roman" w:cs="Times New Roman"/>
          <w:sz w:val="24"/>
        </w:rPr>
        <w:t>) dan Rofizah et al., (2022)</w:t>
      </w:r>
      <w:r>
        <w:rPr>
          <w:rFonts w:ascii="Times New Roman" w:hAnsi="Times New Roman" w:cs="Times New Roman"/>
          <w:sz w:val="24"/>
        </w:rPr>
        <w:t xml:space="preserve">. </w:t>
      </w:r>
      <w:r w:rsidR="009F31B9">
        <w:rPr>
          <w:rFonts w:ascii="Times New Roman" w:hAnsi="Times New Roman" w:cs="Times New Roman"/>
          <w:sz w:val="24"/>
        </w:rPr>
        <w:t>P</w:t>
      </w:r>
      <w:r w:rsidRPr="005B3ECD">
        <w:rPr>
          <w:rFonts w:ascii="Times New Roman" w:hAnsi="Times New Roman" w:cs="Times New Roman"/>
          <w:sz w:val="24"/>
        </w:rPr>
        <w:t>enerapan pembelajaran berdiferensiasi dapat</w:t>
      </w:r>
      <w:r>
        <w:rPr>
          <w:rFonts w:ascii="Times New Roman" w:hAnsi="Times New Roman" w:cs="Times New Roman"/>
          <w:sz w:val="24"/>
        </w:rPr>
        <w:t xml:space="preserve"> </w:t>
      </w:r>
      <w:r w:rsidRPr="005B3ECD">
        <w:rPr>
          <w:rFonts w:ascii="Times New Roman" w:hAnsi="Times New Roman" w:cs="Times New Roman"/>
          <w:sz w:val="24"/>
        </w:rPr>
        <w:t>meningkatkan kemampuan</w:t>
      </w:r>
      <w:r>
        <w:rPr>
          <w:rFonts w:ascii="Times New Roman" w:hAnsi="Times New Roman" w:cs="Times New Roman"/>
          <w:sz w:val="24"/>
        </w:rPr>
        <w:t xml:space="preserve"> </w:t>
      </w:r>
      <w:r w:rsidRPr="005B3ECD">
        <w:rPr>
          <w:rFonts w:ascii="Times New Roman" w:hAnsi="Times New Roman" w:cs="Times New Roman"/>
          <w:sz w:val="24"/>
        </w:rPr>
        <w:t>pemecahan masalah matematis siswa.</w:t>
      </w:r>
    </w:p>
    <w:p w:rsidR="005B3ECD" w:rsidRDefault="005B3ECD" w:rsidP="005B3ECD">
      <w:pPr>
        <w:spacing w:after="0" w:line="480" w:lineRule="auto"/>
        <w:ind w:firstLine="720"/>
        <w:jc w:val="both"/>
        <w:rPr>
          <w:rFonts w:ascii="Times New Roman" w:hAnsi="Times New Roman" w:cs="Times New Roman"/>
          <w:sz w:val="24"/>
        </w:rPr>
      </w:pPr>
      <w:r w:rsidRPr="005B3ECD">
        <w:rPr>
          <w:rFonts w:ascii="Times New Roman" w:hAnsi="Times New Roman" w:cs="Times New Roman"/>
          <w:sz w:val="24"/>
        </w:rPr>
        <w:t>Kemampuan pemecahan masalah matematika yang digunakan dalam</w:t>
      </w:r>
      <w:r>
        <w:rPr>
          <w:rFonts w:ascii="Times New Roman" w:hAnsi="Times New Roman" w:cs="Times New Roman"/>
          <w:sz w:val="24"/>
        </w:rPr>
        <w:t xml:space="preserve"> </w:t>
      </w:r>
      <w:r w:rsidRPr="005B3ECD">
        <w:rPr>
          <w:rFonts w:ascii="Times New Roman" w:hAnsi="Times New Roman" w:cs="Times New Roman"/>
          <w:sz w:val="24"/>
        </w:rPr>
        <w:t>penelitian ini yaitu merujuk pada prosedur Polya (1973). Berikut ini beberapa</w:t>
      </w:r>
      <w:r>
        <w:rPr>
          <w:rFonts w:ascii="Times New Roman" w:hAnsi="Times New Roman" w:cs="Times New Roman"/>
          <w:sz w:val="24"/>
        </w:rPr>
        <w:t xml:space="preserve"> </w:t>
      </w:r>
      <w:r w:rsidRPr="005B3ECD">
        <w:rPr>
          <w:rFonts w:ascii="Times New Roman" w:hAnsi="Times New Roman" w:cs="Times New Roman"/>
          <w:sz w:val="24"/>
        </w:rPr>
        <w:t>langkah yang perlu diperhatikan dalam proses penyelesaian masalah, yaitu: (1)</w:t>
      </w:r>
      <w:r>
        <w:rPr>
          <w:rFonts w:ascii="Times New Roman" w:hAnsi="Times New Roman" w:cs="Times New Roman"/>
          <w:sz w:val="24"/>
        </w:rPr>
        <w:t xml:space="preserve"> </w:t>
      </w:r>
      <w:r w:rsidRPr="005B3ECD">
        <w:rPr>
          <w:rFonts w:ascii="Times New Roman" w:hAnsi="Times New Roman" w:cs="Times New Roman"/>
          <w:sz w:val="24"/>
        </w:rPr>
        <w:t>bagaimana siswa memahami masalah; (2) bagaimana siswa menyusun rencana</w:t>
      </w:r>
      <w:r>
        <w:rPr>
          <w:rFonts w:ascii="Times New Roman" w:hAnsi="Times New Roman" w:cs="Times New Roman"/>
          <w:sz w:val="24"/>
        </w:rPr>
        <w:t xml:space="preserve"> </w:t>
      </w:r>
      <w:r w:rsidRPr="005B3ECD">
        <w:rPr>
          <w:rFonts w:ascii="Times New Roman" w:hAnsi="Times New Roman" w:cs="Times New Roman"/>
          <w:sz w:val="24"/>
        </w:rPr>
        <w:t>penyelesaian; (3) bagaimana siswa melaksanakan rencana penyelesaiannya; dan</w:t>
      </w:r>
      <w:r>
        <w:rPr>
          <w:rFonts w:ascii="Times New Roman" w:hAnsi="Times New Roman" w:cs="Times New Roman"/>
          <w:sz w:val="24"/>
        </w:rPr>
        <w:t xml:space="preserve"> </w:t>
      </w:r>
      <w:r w:rsidRPr="005B3ECD">
        <w:rPr>
          <w:rFonts w:ascii="Times New Roman" w:hAnsi="Times New Roman" w:cs="Times New Roman"/>
          <w:sz w:val="24"/>
        </w:rPr>
        <w:t>(4) bagaimana mengevaluasi hasil dan penyelesaian yang dibuat.</w:t>
      </w:r>
    </w:p>
    <w:p w:rsidR="00732245" w:rsidRDefault="00526C25" w:rsidP="008054BE">
      <w:pPr>
        <w:spacing w:after="0" w:line="480" w:lineRule="auto"/>
        <w:jc w:val="both"/>
        <w:rPr>
          <w:rFonts w:ascii="Times New Roman" w:hAnsi="Times New Roman" w:cs="Times New Roman"/>
          <w:sz w:val="24"/>
        </w:rPr>
      </w:pPr>
      <w:r w:rsidRPr="00526C25">
        <w:rPr>
          <w:rFonts w:ascii="Times New Roman" w:hAnsi="Times New Roman" w:cs="Times New Roman"/>
          <w:sz w:val="24"/>
        </w:rPr>
        <w:t>Adapun bagan kerangka berpikir pada penelitian ini adalah sebagai berikut</w:t>
      </w:r>
      <w:r>
        <w:rPr>
          <w:rFonts w:ascii="Times New Roman" w:hAnsi="Times New Roman" w:cs="Times New Roman"/>
          <w:sz w:val="24"/>
        </w:rPr>
        <w:t>:</w:t>
      </w:r>
    </w:p>
    <w:p w:rsidR="008054BE" w:rsidRDefault="009F31B9" w:rsidP="008054BE">
      <w:pPr>
        <w:spacing w:after="0" w:line="480" w:lineRule="auto"/>
        <w:jc w:val="both"/>
        <w:rPr>
          <w:rFonts w:ascii="Times New Roman" w:hAnsi="Times New Roman" w:cs="Times New Roman"/>
          <w:sz w:val="24"/>
        </w:rPr>
      </w:pPr>
      <w:r>
        <w:rPr>
          <w:rFonts w:ascii="Times New Roman" w:hAnsi="Times New Roman" w:cs="Times New Roman"/>
          <w:noProof/>
          <w:sz w:val="24"/>
        </w:rPr>
        <mc:AlternateContent>
          <mc:Choice Requires="wpg">
            <w:drawing>
              <wp:anchor distT="0" distB="0" distL="114300" distR="114300" simplePos="0" relativeHeight="251652608" behindDoc="0" locked="0" layoutInCell="1" allowOverlap="1" wp14:anchorId="14A6FCA6" wp14:editId="65371FB4">
                <wp:simplePos x="0" y="0"/>
                <wp:positionH relativeFrom="column">
                  <wp:posOffset>160020</wp:posOffset>
                </wp:positionH>
                <wp:positionV relativeFrom="paragraph">
                  <wp:posOffset>262890</wp:posOffset>
                </wp:positionV>
                <wp:extent cx="4886325" cy="3771900"/>
                <wp:effectExtent l="0" t="0" r="28575" b="19050"/>
                <wp:wrapNone/>
                <wp:docPr id="18" name="Group 18"/>
                <wp:cNvGraphicFramePr/>
                <a:graphic xmlns:a="http://schemas.openxmlformats.org/drawingml/2006/main">
                  <a:graphicData uri="http://schemas.microsoft.com/office/word/2010/wordprocessingGroup">
                    <wpg:wgp>
                      <wpg:cNvGrpSpPr/>
                      <wpg:grpSpPr>
                        <a:xfrm>
                          <a:off x="0" y="0"/>
                          <a:ext cx="4886325" cy="3771900"/>
                          <a:chOff x="0" y="0"/>
                          <a:chExt cx="4886325" cy="3771900"/>
                        </a:xfrm>
                      </wpg:grpSpPr>
                      <wps:wsp>
                        <wps:cNvPr id="4" name="Rectangle 4"/>
                        <wps:cNvSpPr/>
                        <wps:spPr>
                          <a:xfrm>
                            <a:off x="0" y="85725"/>
                            <a:ext cx="1143000" cy="723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524C7" w:rsidRDefault="00A524C7" w:rsidP="00AD36F5">
                              <w:pPr>
                                <w:jc w:val="center"/>
                              </w:pPr>
                              <w:r>
                                <w:t>Pembelajaran Berdifferensiasi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3324225" y="85725"/>
                            <a:ext cx="1143000" cy="723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524C7" w:rsidRDefault="00A524C7" w:rsidP="00AD36F5">
                              <w:pPr>
                                <w:jc w:val="center"/>
                              </w:pPr>
                              <w:r>
                                <w:t>Kemampuan Pemcahan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ight Arrow 6"/>
                        <wps:cNvSpPr/>
                        <wps:spPr>
                          <a:xfrm>
                            <a:off x="1143000" y="314325"/>
                            <a:ext cx="419100" cy="2476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1562100" y="0"/>
                            <a:ext cx="1343025" cy="904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524C7" w:rsidRDefault="00A524C7" w:rsidP="00AD36F5">
                              <w:pPr>
                                <w:jc w:val="center"/>
                              </w:pPr>
                              <w:r>
                                <w:t>Kemampuan Awal Matematika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ight Arrow 8"/>
                        <wps:cNvSpPr/>
                        <wps:spPr>
                          <a:xfrm>
                            <a:off x="2905125" y="314325"/>
                            <a:ext cx="419100" cy="2476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own Arrow 9"/>
                        <wps:cNvSpPr/>
                        <wps:spPr>
                          <a:xfrm>
                            <a:off x="3781425" y="809625"/>
                            <a:ext cx="247650" cy="381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2962275" y="1200150"/>
                            <a:ext cx="1924050" cy="2571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524C7" w:rsidRPr="009E3C95" w:rsidRDefault="00A524C7" w:rsidP="00AD36F5">
                              <w:pPr>
                                <w:spacing w:before="77" w:line="276" w:lineRule="auto"/>
                                <w:ind w:left="144" w:right="564"/>
                                <w:jc w:val="both"/>
                                <w:rPr>
                                  <w:rFonts w:ascii="Times New Roman" w:hAnsi="Times New Roman" w:cs="Times New Roman"/>
                                  <w:sz w:val="24"/>
                                  <w:szCs w:val="24"/>
                                </w:rPr>
                              </w:pPr>
                              <w:r w:rsidRPr="009E3C95">
                                <w:rPr>
                                  <w:rFonts w:ascii="Times New Roman" w:hAnsi="Times New Roman" w:cs="Times New Roman"/>
                                  <w:sz w:val="24"/>
                                  <w:szCs w:val="24"/>
                                </w:rPr>
                                <w:t>Tahap Pemecahan Masalah Menurut Polya</w:t>
                              </w:r>
                              <w:r>
                                <w:rPr>
                                  <w:rFonts w:ascii="Times New Roman" w:hAnsi="Times New Roman" w:cs="Times New Roman"/>
                                  <w:sz w:val="24"/>
                                  <w:szCs w:val="24"/>
                                </w:rPr>
                                <w:t>:</w:t>
                              </w:r>
                            </w:p>
                            <w:p w:rsidR="00A524C7" w:rsidRPr="009E3C95" w:rsidRDefault="00A524C7" w:rsidP="00402443">
                              <w:pPr>
                                <w:pStyle w:val="BodyText"/>
                                <w:numPr>
                                  <w:ilvl w:val="0"/>
                                  <w:numId w:val="27"/>
                                </w:numPr>
                                <w:tabs>
                                  <w:tab w:val="left" w:pos="426"/>
                                </w:tabs>
                                <w:jc w:val="both"/>
                                <w:rPr>
                                  <w:b/>
                                </w:rPr>
                              </w:pPr>
                              <w:r w:rsidRPr="009E3C95">
                                <w:t>Memahami Masalah</w:t>
                              </w:r>
                            </w:p>
                            <w:p w:rsidR="00A524C7" w:rsidRPr="009E3C95" w:rsidRDefault="00A524C7" w:rsidP="00402443">
                              <w:pPr>
                                <w:pStyle w:val="BodyText"/>
                                <w:numPr>
                                  <w:ilvl w:val="0"/>
                                  <w:numId w:val="27"/>
                                </w:numPr>
                                <w:tabs>
                                  <w:tab w:val="left" w:pos="426"/>
                                </w:tabs>
                                <w:jc w:val="both"/>
                                <w:rPr>
                                  <w:b/>
                                </w:rPr>
                              </w:pPr>
                              <w:r w:rsidRPr="009E3C95">
                                <w:t>Merencanakan Penyelesaian</w:t>
                              </w:r>
                            </w:p>
                            <w:p w:rsidR="00A524C7" w:rsidRPr="009E3C95" w:rsidRDefault="00A524C7" w:rsidP="00402443">
                              <w:pPr>
                                <w:pStyle w:val="BodyText"/>
                                <w:numPr>
                                  <w:ilvl w:val="0"/>
                                  <w:numId w:val="27"/>
                                </w:numPr>
                                <w:tabs>
                                  <w:tab w:val="left" w:pos="426"/>
                                </w:tabs>
                                <w:jc w:val="both"/>
                                <w:rPr>
                                  <w:b/>
                                </w:rPr>
                              </w:pPr>
                              <w:r w:rsidRPr="009E3C95">
                                <w:t>Melaksanakan Rencana</w:t>
                              </w:r>
                            </w:p>
                            <w:p w:rsidR="00A524C7" w:rsidRPr="009E3C95" w:rsidRDefault="00A524C7" w:rsidP="00402443">
                              <w:pPr>
                                <w:pStyle w:val="BodyText"/>
                                <w:numPr>
                                  <w:ilvl w:val="0"/>
                                  <w:numId w:val="27"/>
                                </w:numPr>
                                <w:tabs>
                                  <w:tab w:val="left" w:pos="426"/>
                                </w:tabs>
                                <w:jc w:val="both"/>
                                <w:rPr>
                                  <w:b/>
                                </w:rPr>
                              </w:pPr>
                              <w:r w:rsidRPr="009E3C95">
                                <w:t>Memeriksa kembali proses dan hasil</w:t>
                              </w:r>
                            </w:p>
                            <w:p w:rsidR="00A524C7" w:rsidRDefault="00A524C7" w:rsidP="00AD36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Connector 12"/>
                        <wps:cNvCnPr/>
                        <wps:spPr>
                          <a:xfrm flipH="1">
                            <a:off x="333375" y="809625"/>
                            <a:ext cx="0" cy="2952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333375" y="1104900"/>
                            <a:ext cx="32575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flipV="1">
                            <a:off x="3590925" y="809625"/>
                            <a:ext cx="0" cy="2952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 name="Down Arrow 16"/>
                        <wps:cNvSpPr/>
                        <wps:spPr>
                          <a:xfrm>
                            <a:off x="1495425" y="1104900"/>
                            <a:ext cx="190500" cy="381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33350" y="1485900"/>
                            <a:ext cx="2514600" cy="1285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524C7" w:rsidRPr="00AD36F5" w:rsidRDefault="00A524C7" w:rsidP="00AD36F5">
                              <w:pPr>
                                <w:jc w:val="both"/>
                                <w:rPr>
                                  <w:rFonts w:ascii="Times New Roman" w:hAnsi="Times New Roman" w:cs="Times New Roman"/>
                                  <w:sz w:val="20"/>
                                </w:rPr>
                              </w:pPr>
                              <w:r>
                                <w:rPr>
                                  <w:rFonts w:ascii="Times New Roman" w:hAnsi="Times New Roman" w:cs="Times New Roman"/>
                                  <w:b/>
                                  <w:sz w:val="24"/>
                                  <w:szCs w:val="26"/>
                                  <w:lang w:val="ms-MY"/>
                                </w:rPr>
                                <w:t xml:space="preserve">Efektifitas </w:t>
                              </w:r>
                              <w:r w:rsidRPr="00AD36F5">
                                <w:rPr>
                                  <w:rFonts w:ascii="Times New Roman" w:hAnsi="Times New Roman" w:cs="Times New Roman"/>
                                  <w:b/>
                                  <w:sz w:val="24"/>
                                  <w:szCs w:val="26"/>
                                  <w:lang w:val="ms-MY"/>
                                </w:rPr>
                                <w:t>Pembelajaran Berdiferensiasi Terhadap  Kemampuan Pemecahan Masalah Matematis  Ditinjau Dar</w:t>
                              </w:r>
                              <w:r>
                                <w:rPr>
                                  <w:rFonts w:ascii="Times New Roman" w:hAnsi="Times New Roman" w:cs="Times New Roman"/>
                                  <w:b/>
                                  <w:sz w:val="24"/>
                                  <w:szCs w:val="26"/>
                                  <w:lang w:val="ms-MY"/>
                                </w:rPr>
                                <w:t>i Kemampuan Awal Matematika (KAM</w:t>
                              </w:r>
                              <w:r w:rsidRPr="00AD36F5">
                                <w:rPr>
                                  <w:rFonts w:ascii="Times New Roman" w:hAnsi="Times New Roman" w:cs="Times New Roman"/>
                                  <w:b/>
                                  <w:sz w:val="24"/>
                                  <w:szCs w:val="26"/>
                                  <w:lang w:val="ms-MY"/>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4A6FCA6" id="Group 18" o:spid="_x0000_s1026" style="position:absolute;left:0;text-align:left;margin-left:12.6pt;margin-top:20.7pt;width:384.75pt;height:297pt;z-index:251652608" coordsize="48863,3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">
                <v:rect id="Rectangle 4" o:spid="_x0000_s1027" style="position:absolute;top:857;width:11430;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0LvgAAANoAAAAPAAAAZHJzL2Rvd25yZXYueG1sRI/disIw&#10;EIXvBd8hjOCdTRVx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C0B3Qu+AAAA2gAAAA8AAAAAAAAA&#10;AAAAAAAABwIAAGRycy9kb3ducmV2LnhtbFBLBQYAAAAAAwADALcAAADyAgAAAAA=&#10;" fillcolor="#5b9bd5 [3204]" strokecolor="#1f4d78 [1604]" strokeweight="1pt">
                  <v:textbox>
                    <w:txbxContent>
                      <w:p w:rsidR="00A524C7" w:rsidRDefault="00A524C7" w:rsidP="00AD36F5">
                        <w:pPr>
                          <w:jc w:val="center"/>
                        </w:pPr>
                        <w:r>
                          <w:t>Pembelajaran Berdifferensiasi</w:t>
                        </w:r>
                      </w:p>
                    </w:txbxContent>
                  </v:textbox>
                </v:rect>
                <v:rect id="Rectangle 5" o:spid="_x0000_s1028" style="position:absolute;left:33242;top:857;width:11430;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iQvgAAANoAAAAPAAAAZHJzL2Rvd25yZXYueG1sRI/disIw&#10;EIXvBd8hjOCdTRV0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EJNeJC+AAAA2gAAAA8AAAAAAAAA&#10;AAAAAAAABwIAAGRycy9kb3ducmV2LnhtbFBLBQYAAAAAAwADALcAAADyAgAAAAA=&#10;" fillcolor="#5b9bd5 [3204]" strokecolor="#1f4d78 [1604]" strokeweight="1pt">
                  <v:textbox>
                    <w:txbxContent>
                      <w:p w:rsidR="00A524C7" w:rsidRDefault="00A524C7" w:rsidP="00AD36F5">
                        <w:pPr>
                          <w:jc w:val="center"/>
                        </w:pPr>
                        <w:r>
                          <w:t>Kemampuan Pemcahan Masalah</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9" type="#_x0000_t13" style="position:absolute;left:11430;top:3143;width:4191;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" adj="15218" fillcolor="#5b9bd5 [3204]" strokecolor="#1f4d78 [1604]" strokeweight="1pt"/>
                <v:oval id="Oval 7" o:spid="_x0000_s1030" style="position:absolute;left:15621;width:13430;height:9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" fillcolor="#5b9bd5 [3204]" strokecolor="#1f4d78 [1604]" strokeweight="1pt">
                  <v:stroke joinstyle="miter"/>
                  <v:textbox>
                    <w:txbxContent>
                      <w:p w:rsidR="00A524C7" w:rsidRDefault="00A524C7" w:rsidP="00AD36F5">
                        <w:pPr>
                          <w:jc w:val="center"/>
                        </w:pPr>
                        <w:r>
                          <w:t>Kemampuan Awal Matematika</w:t>
                        </w:r>
                      </w:p>
                    </w:txbxContent>
                  </v:textbox>
                </v:oval>
                <v:shape id="Right Arrow 8" o:spid="_x0000_s1031" type="#_x0000_t13" style="position:absolute;left:29051;top:3143;width:4191;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" adj="15218" fillcolor="#5b9bd5 [3204]" strokecolor="#1f4d78 [1604]" strokeweight="1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32" type="#_x0000_t67" style="position:absolute;left:37814;top:8096;width:2476;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" adj="14580" fillcolor="#5b9bd5 [3204]" strokecolor="#1f4d78 [1604]" strokeweight="1pt"/>
                <v:rect id="Rectangle 11" o:spid="_x0000_s1033" style="position:absolute;left:29622;top:12001;width:19241;height:25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" fillcolor="#5b9bd5 [3204]" strokecolor="#1f4d78 [1604]" strokeweight="1pt">
                  <v:textbox>
                    <w:txbxContent>
                      <w:p w:rsidR="00A524C7" w:rsidRPr="009E3C95" w:rsidRDefault="00A524C7" w:rsidP="00AD36F5">
                        <w:pPr>
                          <w:spacing w:before="77" w:line="276" w:lineRule="auto"/>
                          <w:ind w:left="144" w:right="564"/>
                          <w:jc w:val="both"/>
                          <w:rPr>
                            <w:rFonts w:ascii="Times New Roman" w:hAnsi="Times New Roman" w:cs="Times New Roman"/>
                            <w:sz w:val="24"/>
                            <w:szCs w:val="24"/>
                          </w:rPr>
                        </w:pPr>
                        <w:r w:rsidRPr="009E3C95">
                          <w:rPr>
                            <w:rFonts w:ascii="Times New Roman" w:hAnsi="Times New Roman" w:cs="Times New Roman"/>
                            <w:sz w:val="24"/>
                            <w:szCs w:val="24"/>
                          </w:rPr>
                          <w:t>Tahap Pemecahan Masalah Menurut Polya</w:t>
                        </w:r>
                        <w:r>
                          <w:rPr>
                            <w:rFonts w:ascii="Times New Roman" w:hAnsi="Times New Roman" w:cs="Times New Roman"/>
                            <w:sz w:val="24"/>
                            <w:szCs w:val="24"/>
                          </w:rPr>
                          <w:t>:</w:t>
                        </w:r>
                      </w:p>
                      <w:p w:rsidR="00A524C7" w:rsidRPr="009E3C95" w:rsidRDefault="00A524C7" w:rsidP="00402443">
                        <w:pPr>
                          <w:pStyle w:val="BodyText"/>
                          <w:numPr>
                            <w:ilvl w:val="0"/>
                            <w:numId w:val="27"/>
                          </w:numPr>
                          <w:tabs>
                            <w:tab w:val="left" w:pos="426"/>
                          </w:tabs>
                          <w:jc w:val="both"/>
                          <w:rPr>
                            <w:b/>
                          </w:rPr>
                        </w:pPr>
                        <w:r w:rsidRPr="009E3C95">
                          <w:t>Memahami Masalah</w:t>
                        </w:r>
                      </w:p>
                      <w:p w:rsidR="00A524C7" w:rsidRPr="009E3C95" w:rsidRDefault="00A524C7" w:rsidP="00402443">
                        <w:pPr>
                          <w:pStyle w:val="BodyText"/>
                          <w:numPr>
                            <w:ilvl w:val="0"/>
                            <w:numId w:val="27"/>
                          </w:numPr>
                          <w:tabs>
                            <w:tab w:val="left" w:pos="426"/>
                          </w:tabs>
                          <w:jc w:val="both"/>
                          <w:rPr>
                            <w:b/>
                          </w:rPr>
                        </w:pPr>
                        <w:r w:rsidRPr="009E3C95">
                          <w:t>Merencanakan Penyelesaian</w:t>
                        </w:r>
                      </w:p>
                      <w:p w:rsidR="00A524C7" w:rsidRPr="009E3C95" w:rsidRDefault="00A524C7" w:rsidP="00402443">
                        <w:pPr>
                          <w:pStyle w:val="BodyText"/>
                          <w:numPr>
                            <w:ilvl w:val="0"/>
                            <w:numId w:val="27"/>
                          </w:numPr>
                          <w:tabs>
                            <w:tab w:val="left" w:pos="426"/>
                          </w:tabs>
                          <w:jc w:val="both"/>
                          <w:rPr>
                            <w:b/>
                          </w:rPr>
                        </w:pPr>
                        <w:r w:rsidRPr="009E3C95">
                          <w:t>Melaksanakan Rencana</w:t>
                        </w:r>
                      </w:p>
                      <w:p w:rsidR="00A524C7" w:rsidRPr="009E3C95" w:rsidRDefault="00A524C7" w:rsidP="00402443">
                        <w:pPr>
                          <w:pStyle w:val="BodyText"/>
                          <w:numPr>
                            <w:ilvl w:val="0"/>
                            <w:numId w:val="27"/>
                          </w:numPr>
                          <w:tabs>
                            <w:tab w:val="left" w:pos="426"/>
                          </w:tabs>
                          <w:jc w:val="both"/>
                          <w:rPr>
                            <w:b/>
                          </w:rPr>
                        </w:pPr>
                        <w:r w:rsidRPr="009E3C95">
                          <w:t>Memeriksa kembali proses dan hasil</w:t>
                        </w:r>
                      </w:p>
                      <w:p w:rsidR="00A524C7" w:rsidRDefault="00A524C7" w:rsidP="00AD36F5">
                        <w:pPr>
                          <w:jc w:val="center"/>
                        </w:pPr>
                      </w:p>
                    </w:txbxContent>
                  </v:textbox>
                </v:rect>
                <v:line id="Straight Connector 12" o:spid="_x0000_s1034" style="position:absolute;flip:x;visibility:visible;mso-wrap-style:square" from="3333,8096" to="3333,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" strokecolor="#5b9bd5 [3204]" strokeweight=".5pt">
                  <v:stroke joinstyle="miter"/>
                </v:line>
                <v:line id="Straight Connector 14" o:spid="_x0000_s1035" style="position:absolute;visibility:visible;mso-wrap-style:square" from="3333,11049" to="35909,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" strokecolor="#5b9bd5 [3204]" strokeweight=".5pt">
                  <v:stroke joinstyle="miter"/>
                </v:line>
                <v:line id="Straight Connector 15" o:spid="_x0000_s1036" style="position:absolute;flip:y;visibility:visible;mso-wrap-style:square" from="35909,8096" to="35909,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" strokecolor="#5b9bd5 [3204]" strokeweight=".5pt">
                  <v:stroke joinstyle="miter"/>
                </v:line>
                <v:shape id="Down Arrow 16" o:spid="_x0000_s1037" type="#_x0000_t67" style="position:absolute;left:14954;top:11049;width:1905;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" fillcolor="#5b9bd5 [3204]" strokecolor="#1f4d78 [1604]" strokeweight="1pt"/>
                <v:rect id="Rectangle 17" o:spid="_x0000_s1038" style="position:absolute;left:1333;top:14859;width:25146;height:1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" fillcolor="#5b9bd5 [3204]" strokecolor="#1f4d78 [1604]" strokeweight="1pt">
                  <v:textbox>
                    <w:txbxContent>
                      <w:p w:rsidR="00A524C7" w:rsidRPr="00AD36F5" w:rsidRDefault="00A524C7" w:rsidP="00AD36F5">
                        <w:pPr>
                          <w:jc w:val="both"/>
                          <w:rPr>
                            <w:rFonts w:ascii="Times New Roman" w:hAnsi="Times New Roman" w:cs="Times New Roman"/>
                            <w:sz w:val="20"/>
                          </w:rPr>
                        </w:pPr>
                        <w:r>
                          <w:rPr>
                            <w:rFonts w:ascii="Times New Roman" w:hAnsi="Times New Roman" w:cs="Times New Roman"/>
                            <w:b/>
                            <w:sz w:val="24"/>
                            <w:szCs w:val="26"/>
                            <w:lang w:val="ms-MY"/>
                          </w:rPr>
                          <w:t xml:space="preserve">Efektifitas </w:t>
                        </w:r>
                        <w:r w:rsidRPr="00AD36F5">
                          <w:rPr>
                            <w:rFonts w:ascii="Times New Roman" w:hAnsi="Times New Roman" w:cs="Times New Roman"/>
                            <w:b/>
                            <w:sz w:val="24"/>
                            <w:szCs w:val="26"/>
                            <w:lang w:val="ms-MY"/>
                          </w:rPr>
                          <w:t>Pembelajaran Berdiferensiasi Terhadap  Kemampuan Pemecahan Masalah Matematis  Ditinjau Dar</w:t>
                        </w:r>
                        <w:r>
                          <w:rPr>
                            <w:rFonts w:ascii="Times New Roman" w:hAnsi="Times New Roman" w:cs="Times New Roman"/>
                            <w:b/>
                            <w:sz w:val="24"/>
                            <w:szCs w:val="26"/>
                            <w:lang w:val="ms-MY"/>
                          </w:rPr>
                          <w:t>i Kemampuan Awal Matematika (KAM</w:t>
                        </w:r>
                        <w:r w:rsidRPr="00AD36F5">
                          <w:rPr>
                            <w:rFonts w:ascii="Times New Roman" w:hAnsi="Times New Roman" w:cs="Times New Roman"/>
                            <w:b/>
                            <w:sz w:val="24"/>
                            <w:szCs w:val="26"/>
                            <w:lang w:val="ms-MY"/>
                          </w:rPr>
                          <w:t>)</w:t>
                        </w:r>
                      </w:p>
                    </w:txbxContent>
                  </v:textbox>
                </v:rect>
              </v:group>
            </w:pict>
          </mc:Fallback>
        </mc:AlternateContent>
      </w:r>
    </w:p>
    <w:p w:rsidR="009F31B9" w:rsidRDefault="009F31B9" w:rsidP="009F31B9">
      <w:pPr>
        <w:tabs>
          <w:tab w:val="left" w:pos="2685"/>
        </w:tabs>
        <w:jc w:val="center"/>
        <w:rPr>
          <w:rFonts w:ascii="Times New Roman" w:hAnsi="Times New Roman" w:cs="Times New Roman"/>
          <w:b/>
          <w:sz w:val="24"/>
        </w:rPr>
      </w:pPr>
    </w:p>
    <w:p w:rsidR="009F31B9" w:rsidRDefault="009F31B9" w:rsidP="009F31B9">
      <w:pPr>
        <w:tabs>
          <w:tab w:val="left" w:pos="2685"/>
        </w:tabs>
        <w:jc w:val="center"/>
        <w:rPr>
          <w:rFonts w:ascii="Times New Roman" w:hAnsi="Times New Roman" w:cs="Times New Roman"/>
          <w:b/>
          <w:sz w:val="24"/>
        </w:rPr>
      </w:pPr>
    </w:p>
    <w:p w:rsidR="009F31B9" w:rsidRDefault="009F31B9" w:rsidP="009F31B9">
      <w:pPr>
        <w:tabs>
          <w:tab w:val="left" w:pos="2685"/>
        </w:tabs>
        <w:jc w:val="center"/>
        <w:rPr>
          <w:rFonts w:ascii="Times New Roman" w:hAnsi="Times New Roman" w:cs="Times New Roman"/>
          <w:b/>
          <w:sz w:val="24"/>
        </w:rPr>
      </w:pPr>
    </w:p>
    <w:p w:rsidR="009F31B9" w:rsidRDefault="009F31B9" w:rsidP="009F31B9">
      <w:pPr>
        <w:tabs>
          <w:tab w:val="left" w:pos="2685"/>
        </w:tabs>
        <w:jc w:val="center"/>
        <w:rPr>
          <w:rFonts w:ascii="Times New Roman" w:hAnsi="Times New Roman" w:cs="Times New Roman"/>
          <w:b/>
          <w:sz w:val="24"/>
        </w:rPr>
      </w:pPr>
    </w:p>
    <w:p w:rsidR="009F31B9" w:rsidRDefault="009F31B9" w:rsidP="009F31B9">
      <w:pPr>
        <w:tabs>
          <w:tab w:val="left" w:pos="2685"/>
        </w:tabs>
        <w:jc w:val="center"/>
        <w:rPr>
          <w:rFonts w:ascii="Times New Roman" w:hAnsi="Times New Roman" w:cs="Times New Roman"/>
          <w:b/>
          <w:sz w:val="24"/>
        </w:rPr>
      </w:pPr>
    </w:p>
    <w:p w:rsidR="009F31B9" w:rsidRDefault="009F31B9" w:rsidP="009F31B9">
      <w:pPr>
        <w:tabs>
          <w:tab w:val="left" w:pos="2685"/>
        </w:tabs>
        <w:jc w:val="center"/>
        <w:rPr>
          <w:rFonts w:ascii="Times New Roman" w:hAnsi="Times New Roman" w:cs="Times New Roman"/>
          <w:b/>
          <w:sz w:val="24"/>
        </w:rPr>
      </w:pPr>
    </w:p>
    <w:p w:rsidR="009F31B9" w:rsidRDefault="009F31B9" w:rsidP="009F31B9">
      <w:pPr>
        <w:tabs>
          <w:tab w:val="left" w:pos="2685"/>
        </w:tabs>
        <w:jc w:val="center"/>
        <w:rPr>
          <w:rFonts w:ascii="Times New Roman" w:hAnsi="Times New Roman" w:cs="Times New Roman"/>
          <w:b/>
          <w:sz w:val="24"/>
        </w:rPr>
      </w:pPr>
    </w:p>
    <w:p w:rsidR="009F31B9" w:rsidRDefault="009F31B9" w:rsidP="009F31B9">
      <w:pPr>
        <w:tabs>
          <w:tab w:val="left" w:pos="2685"/>
        </w:tabs>
        <w:jc w:val="center"/>
        <w:rPr>
          <w:rFonts w:ascii="Times New Roman" w:hAnsi="Times New Roman" w:cs="Times New Roman"/>
          <w:b/>
          <w:sz w:val="24"/>
        </w:rPr>
      </w:pPr>
    </w:p>
    <w:p w:rsidR="009F31B9" w:rsidRDefault="009F31B9" w:rsidP="009F31B9">
      <w:pPr>
        <w:tabs>
          <w:tab w:val="left" w:pos="2685"/>
        </w:tabs>
        <w:jc w:val="center"/>
        <w:rPr>
          <w:rFonts w:ascii="Times New Roman" w:hAnsi="Times New Roman" w:cs="Times New Roman"/>
          <w:b/>
          <w:sz w:val="24"/>
        </w:rPr>
      </w:pPr>
    </w:p>
    <w:p w:rsidR="009F31B9" w:rsidRDefault="009F31B9" w:rsidP="009F31B9">
      <w:pPr>
        <w:tabs>
          <w:tab w:val="left" w:pos="2685"/>
        </w:tabs>
        <w:jc w:val="center"/>
        <w:rPr>
          <w:rFonts w:ascii="Times New Roman" w:hAnsi="Times New Roman" w:cs="Times New Roman"/>
          <w:b/>
          <w:sz w:val="24"/>
        </w:rPr>
      </w:pPr>
    </w:p>
    <w:p w:rsidR="009F31B9" w:rsidRDefault="009F31B9" w:rsidP="009F31B9">
      <w:pPr>
        <w:tabs>
          <w:tab w:val="left" w:pos="2685"/>
        </w:tabs>
        <w:jc w:val="center"/>
        <w:rPr>
          <w:rFonts w:ascii="Times New Roman" w:hAnsi="Times New Roman" w:cs="Times New Roman"/>
          <w:b/>
          <w:sz w:val="24"/>
        </w:rPr>
      </w:pPr>
    </w:p>
    <w:p w:rsidR="009F31B9" w:rsidRDefault="009F31B9" w:rsidP="009F31B9">
      <w:pPr>
        <w:tabs>
          <w:tab w:val="left" w:pos="2685"/>
        </w:tabs>
        <w:jc w:val="center"/>
        <w:rPr>
          <w:rFonts w:ascii="Times New Roman" w:hAnsi="Times New Roman" w:cs="Times New Roman"/>
          <w:b/>
          <w:sz w:val="24"/>
        </w:rPr>
      </w:pPr>
    </w:p>
    <w:p w:rsidR="009F31B9" w:rsidRDefault="009F31B9" w:rsidP="009F31B9">
      <w:pPr>
        <w:tabs>
          <w:tab w:val="left" w:pos="2685"/>
        </w:tabs>
        <w:jc w:val="center"/>
        <w:rPr>
          <w:rFonts w:ascii="Times New Roman" w:hAnsi="Times New Roman" w:cs="Times New Roman"/>
          <w:b/>
          <w:sz w:val="24"/>
        </w:rPr>
      </w:pPr>
    </w:p>
    <w:p w:rsidR="009F31B9" w:rsidRDefault="009F31B9" w:rsidP="009F31B9">
      <w:pPr>
        <w:tabs>
          <w:tab w:val="left" w:pos="2685"/>
        </w:tabs>
        <w:jc w:val="center"/>
        <w:rPr>
          <w:rFonts w:ascii="Times New Roman" w:hAnsi="Times New Roman" w:cs="Times New Roman"/>
          <w:b/>
          <w:sz w:val="24"/>
        </w:rPr>
      </w:pPr>
    </w:p>
    <w:p w:rsidR="009F31B9" w:rsidRDefault="009F31B9" w:rsidP="009F31B9">
      <w:pPr>
        <w:tabs>
          <w:tab w:val="left" w:pos="2685"/>
        </w:tabs>
        <w:jc w:val="center"/>
        <w:rPr>
          <w:rFonts w:ascii="Times New Roman" w:hAnsi="Times New Roman" w:cs="Times New Roman"/>
          <w:b/>
          <w:sz w:val="24"/>
        </w:rPr>
      </w:pPr>
      <w:r w:rsidRPr="00601B20">
        <w:rPr>
          <w:rFonts w:ascii="Times New Roman" w:hAnsi="Times New Roman" w:cs="Times New Roman"/>
          <w:b/>
          <w:sz w:val="24"/>
        </w:rPr>
        <w:t xml:space="preserve">Gambar </w:t>
      </w:r>
      <w:r>
        <w:rPr>
          <w:rFonts w:ascii="Times New Roman" w:hAnsi="Times New Roman" w:cs="Times New Roman"/>
          <w:b/>
          <w:sz w:val="24"/>
        </w:rPr>
        <w:t>I</w:t>
      </w:r>
      <w:r w:rsidRPr="00601B20">
        <w:rPr>
          <w:rFonts w:ascii="Times New Roman" w:hAnsi="Times New Roman" w:cs="Times New Roman"/>
          <w:b/>
          <w:sz w:val="24"/>
        </w:rPr>
        <w:t xml:space="preserve">. Kerangka </w:t>
      </w:r>
      <w:r>
        <w:rPr>
          <w:rFonts w:ascii="Times New Roman" w:hAnsi="Times New Roman" w:cs="Times New Roman"/>
          <w:b/>
          <w:sz w:val="24"/>
        </w:rPr>
        <w:t>Berpikir</w:t>
      </w:r>
    </w:p>
    <w:sectPr w:rsidR="009F31B9" w:rsidSect="00A52108">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64A79" w:rsidRDefault="00B64A79" w:rsidP="00534BAE">
      <w:pPr>
        <w:spacing w:after="0" w:line="240" w:lineRule="auto"/>
      </w:pPr>
      <w:r>
        <w:separator/>
      </w:r>
    </w:p>
  </w:endnote>
  <w:endnote w:type="continuationSeparator" w:id="0">
    <w:p w:rsidR="00B64A79" w:rsidRDefault="00B64A79" w:rsidP="00534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20002A87"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21526" w:rsidRDefault="00B21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21526" w:rsidRDefault="00B215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21526" w:rsidRDefault="00B21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64A79" w:rsidRDefault="00B64A79" w:rsidP="00534BAE">
      <w:pPr>
        <w:spacing w:after="0" w:line="240" w:lineRule="auto"/>
      </w:pPr>
      <w:r>
        <w:separator/>
      </w:r>
    </w:p>
  </w:footnote>
  <w:footnote w:type="continuationSeparator" w:id="0">
    <w:p w:rsidR="00B64A79" w:rsidRDefault="00B64A79" w:rsidP="00534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21526" w:rsidRDefault="00B64A7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886438" o:spid="_x0000_s2050" type="#_x0000_t75" style="position:absolute;margin-left:0;margin-top:0;width:337.5pt;height:333pt;z-index:-25165721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21526" w:rsidRDefault="00B64A7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886439" o:spid="_x0000_s2051" type="#_x0000_t75" style="position:absolute;margin-left:0;margin-top:0;width:337.5pt;height:333pt;z-index:-25165619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21526" w:rsidRDefault="00B64A7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886437" o:spid="_x0000_s2049" type="#_x0000_t75" style="position:absolute;margin-left:0;margin-top:0;width:337.5pt;height:333pt;z-index:-251658240;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46796"/>
    <w:multiLevelType w:val="hybridMultilevel"/>
    <w:tmpl w:val="75EE9AC6"/>
    <w:lvl w:ilvl="0" w:tplc="0E3A3DF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43B3B"/>
    <w:multiLevelType w:val="hybridMultilevel"/>
    <w:tmpl w:val="2C60DAB0"/>
    <w:lvl w:ilvl="0" w:tplc="DF008C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3F56FDD"/>
    <w:multiLevelType w:val="hybridMultilevel"/>
    <w:tmpl w:val="4BF8C74C"/>
    <w:lvl w:ilvl="0" w:tplc="5AB2EC4E">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3FF73E5"/>
    <w:multiLevelType w:val="hybridMultilevel"/>
    <w:tmpl w:val="DCC2B6BA"/>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0F8E6DE2"/>
    <w:multiLevelType w:val="hybridMultilevel"/>
    <w:tmpl w:val="0704A21E"/>
    <w:lvl w:ilvl="0" w:tplc="AC3290DA">
      <w:start w:val="1"/>
      <w:numFmt w:val="decimal"/>
      <w:lvlText w:val="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50A47"/>
    <w:multiLevelType w:val="hybridMultilevel"/>
    <w:tmpl w:val="0BEA68E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10873EE5"/>
    <w:multiLevelType w:val="hybridMultilevel"/>
    <w:tmpl w:val="B9EAEE90"/>
    <w:lvl w:ilvl="0" w:tplc="DDB609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30BF5"/>
    <w:multiLevelType w:val="hybridMultilevel"/>
    <w:tmpl w:val="D35E5CF0"/>
    <w:lvl w:ilvl="0" w:tplc="462A27C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4516A42"/>
    <w:multiLevelType w:val="hybridMultilevel"/>
    <w:tmpl w:val="5B7E42FC"/>
    <w:lvl w:ilvl="0" w:tplc="E24C1678">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A0B1834"/>
    <w:multiLevelType w:val="hybridMultilevel"/>
    <w:tmpl w:val="5DD06C8E"/>
    <w:lvl w:ilvl="0" w:tplc="462A27C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7CA0485"/>
    <w:multiLevelType w:val="hybridMultilevel"/>
    <w:tmpl w:val="9796F954"/>
    <w:lvl w:ilvl="0" w:tplc="A2B207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5A0A8C"/>
    <w:multiLevelType w:val="hybridMultilevel"/>
    <w:tmpl w:val="A5565E88"/>
    <w:lvl w:ilvl="0" w:tplc="A274DEE4">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C5C5693"/>
    <w:multiLevelType w:val="hybridMultilevel"/>
    <w:tmpl w:val="0672C1A4"/>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3E7838FE"/>
    <w:multiLevelType w:val="hybridMultilevel"/>
    <w:tmpl w:val="47842776"/>
    <w:lvl w:ilvl="0" w:tplc="D8140D74">
      <w:start w:val="3"/>
      <w:numFmt w:val="decimal"/>
      <w:lvlText w:val="2.%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1174DC"/>
    <w:multiLevelType w:val="hybridMultilevel"/>
    <w:tmpl w:val="68F2A1DA"/>
    <w:lvl w:ilvl="0" w:tplc="04E03F4E">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796FC6"/>
    <w:multiLevelType w:val="hybridMultilevel"/>
    <w:tmpl w:val="3EBE83E8"/>
    <w:lvl w:ilvl="0" w:tplc="DDB60936">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2FF7D51"/>
    <w:multiLevelType w:val="hybridMultilevel"/>
    <w:tmpl w:val="C706E530"/>
    <w:lvl w:ilvl="0" w:tplc="11F4FCA6">
      <w:start w:val="4"/>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477A36"/>
    <w:multiLevelType w:val="hybridMultilevel"/>
    <w:tmpl w:val="6C5A1468"/>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15:restartNumberingAfterBreak="0">
    <w:nsid w:val="4682300C"/>
    <w:multiLevelType w:val="hybridMultilevel"/>
    <w:tmpl w:val="DAE8B9CE"/>
    <w:lvl w:ilvl="0" w:tplc="BE6E31A2">
      <w:start w:val="5"/>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7621C4"/>
    <w:multiLevelType w:val="hybridMultilevel"/>
    <w:tmpl w:val="70A4C530"/>
    <w:lvl w:ilvl="0" w:tplc="98D6E29A">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DB5236"/>
    <w:multiLevelType w:val="hybridMultilevel"/>
    <w:tmpl w:val="3E280D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FBD159C"/>
    <w:multiLevelType w:val="hybridMultilevel"/>
    <w:tmpl w:val="B98CDB92"/>
    <w:lvl w:ilvl="0" w:tplc="89D2DA3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FE0BF9"/>
    <w:multiLevelType w:val="hybridMultilevel"/>
    <w:tmpl w:val="E30CF418"/>
    <w:lvl w:ilvl="0" w:tplc="9DDA563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A476FAE"/>
    <w:multiLevelType w:val="hybridMultilevel"/>
    <w:tmpl w:val="56F8C6CC"/>
    <w:lvl w:ilvl="0" w:tplc="462A27C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70AD5B89"/>
    <w:multiLevelType w:val="hybridMultilevel"/>
    <w:tmpl w:val="ACBE9B6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15:restartNumberingAfterBreak="0">
    <w:nsid w:val="7945116F"/>
    <w:multiLevelType w:val="hybridMultilevel"/>
    <w:tmpl w:val="67A47AA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7AE97FD3"/>
    <w:multiLevelType w:val="hybridMultilevel"/>
    <w:tmpl w:val="4232CBE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7" w15:restartNumberingAfterBreak="0">
    <w:nsid w:val="7C191864"/>
    <w:multiLevelType w:val="hybridMultilevel"/>
    <w:tmpl w:val="C8F6F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6"/>
  </w:num>
  <w:num w:numId="3">
    <w:abstractNumId w:val="0"/>
  </w:num>
  <w:num w:numId="4">
    <w:abstractNumId w:val="13"/>
  </w:num>
  <w:num w:numId="5">
    <w:abstractNumId w:val="4"/>
  </w:num>
  <w:num w:numId="6">
    <w:abstractNumId w:val="16"/>
  </w:num>
  <w:num w:numId="7">
    <w:abstractNumId w:val="14"/>
  </w:num>
  <w:num w:numId="8">
    <w:abstractNumId w:val="18"/>
  </w:num>
  <w:num w:numId="9">
    <w:abstractNumId w:val="20"/>
  </w:num>
  <w:num w:numId="10">
    <w:abstractNumId w:val="27"/>
  </w:num>
  <w:num w:numId="11">
    <w:abstractNumId w:val="26"/>
  </w:num>
  <w:num w:numId="12">
    <w:abstractNumId w:val="17"/>
  </w:num>
  <w:num w:numId="13">
    <w:abstractNumId w:val="12"/>
  </w:num>
  <w:num w:numId="14">
    <w:abstractNumId w:val="23"/>
  </w:num>
  <w:num w:numId="15">
    <w:abstractNumId w:val="1"/>
  </w:num>
  <w:num w:numId="16">
    <w:abstractNumId w:val="5"/>
  </w:num>
  <w:num w:numId="17">
    <w:abstractNumId w:val="3"/>
  </w:num>
  <w:num w:numId="18">
    <w:abstractNumId w:val="7"/>
  </w:num>
  <w:num w:numId="19">
    <w:abstractNumId w:val="9"/>
  </w:num>
  <w:num w:numId="20">
    <w:abstractNumId w:val="22"/>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ocumentProtection w:edit="forms" w:enforcement="1" w:cryptProviderType="rsaAES" w:cryptAlgorithmClass="hash" w:cryptAlgorithmType="typeAny" w:cryptAlgorithmSid="14" w:cryptSpinCount="100000" w:hash="nIDpTY/VIuLasxZMFDaLXpTezd9Aha+ds5C+WMjtyGcOCfY6AKg0msa5eIXkWYLPUSN5H3yjJ8cLtlJm+gzuZA==" w:salt="4vgDhb0D9j8SDHa5w5dhX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3A2"/>
    <w:rsid w:val="0000076A"/>
    <w:rsid w:val="00001637"/>
    <w:rsid w:val="000016E2"/>
    <w:rsid w:val="00007D35"/>
    <w:rsid w:val="0001513F"/>
    <w:rsid w:val="000162E7"/>
    <w:rsid w:val="00027C4E"/>
    <w:rsid w:val="000365C3"/>
    <w:rsid w:val="00041418"/>
    <w:rsid w:val="000459DE"/>
    <w:rsid w:val="00046618"/>
    <w:rsid w:val="000522B2"/>
    <w:rsid w:val="000650C4"/>
    <w:rsid w:val="00065DBE"/>
    <w:rsid w:val="0007150E"/>
    <w:rsid w:val="00077874"/>
    <w:rsid w:val="00087FFC"/>
    <w:rsid w:val="00091F7A"/>
    <w:rsid w:val="00094F5C"/>
    <w:rsid w:val="000A3A2B"/>
    <w:rsid w:val="000B4D3B"/>
    <w:rsid w:val="000B7D53"/>
    <w:rsid w:val="000C0E25"/>
    <w:rsid w:val="000C218A"/>
    <w:rsid w:val="000C493D"/>
    <w:rsid w:val="000D2FEE"/>
    <w:rsid w:val="000E6095"/>
    <w:rsid w:val="000F259F"/>
    <w:rsid w:val="000F39FB"/>
    <w:rsid w:val="000F5861"/>
    <w:rsid w:val="000F6DC8"/>
    <w:rsid w:val="0010336D"/>
    <w:rsid w:val="001106F4"/>
    <w:rsid w:val="00111C14"/>
    <w:rsid w:val="001144F7"/>
    <w:rsid w:val="00126462"/>
    <w:rsid w:val="001322E6"/>
    <w:rsid w:val="00164145"/>
    <w:rsid w:val="00171122"/>
    <w:rsid w:val="00183A6F"/>
    <w:rsid w:val="00184CC0"/>
    <w:rsid w:val="0018610F"/>
    <w:rsid w:val="0018784C"/>
    <w:rsid w:val="001950A6"/>
    <w:rsid w:val="001A44B6"/>
    <w:rsid w:val="001A543C"/>
    <w:rsid w:val="001A6336"/>
    <w:rsid w:val="001B0465"/>
    <w:rsid w:val="001B5BE4"/>
    <w:rsid w:val="001B5F72"/>
    <w:rsid w:val="001B6805"/>
    <w:rsid w:val="001B68DD"/>
    <w:rsid w:val="001B78C4"/>
    <w:rsid w:val="001B7CFF"/>
    <w:rsid w:val="001D5564"/>
    <w:rsid w:val="001E4F81"/>
    <w:rsid w:val="001E7BF5"/>
    <w:rsid w:val="001F31B9"/>
    <w:rsid w:val="002042F6"/>
    <w:rsid w:val="002051A9"/>
    <w:rsid w:val="002068CA"/>
    <w:rsid w:val="00206EFA"/>
    <w:rsid w:val="00215FFE"/>
    <w:rsid w:val="002161CE"/>
    <w:rsid w:val="00216AE1"/>
    <w:rsid w:val="002356CE"/>
    <w:rsid w:val="00237E72"/>
    <w:rsid w:val="00242EC3"/>
    <w:rsid w:val="00253EC8"/>
    <w:rsid w:val="002645C3"/>
    <w:rsid w:val="00265233"/>
    <w:rsid w:val="00265D92"/>
    <w:rsid w:val="00265DC4"/>
    <w:rsid w:val="00282450"/>
    <w:rsid w:val="002912C9"/>
    <w:rsid w:val="00292AC8"/>
    <w:rsid w:val="0029609F"/>
    <w:rsid w:val="00297559"/>
    <w:rsid w:val="002A2F1B"/>
    <w:rsid w:val="002A3C1C"/>
    <w:rsid w:val="002A7E3E"/>
    <w:rsid w:val="002B2FA4"/>
    <w:rsid w:val="002D7772"/>
    <w:rsid w:val="002E3B8D"/>
    <w:rsid w:val="002E60A2"/>
    <w:rsid w:val="002F29F7"/>
    <w:rsid w:val="002F50A4"/>
    <w:rsid w:val="002F7040"/>
    <w:rsid w:val="003063FA"/>
    <w:rsid w:val="00334962"/>
    <w:rsid w:val="003457A7"/>
    <w:rsid w:val="00360ACE"/>
    <w:rsid w:val="00360FAE"/>
    <w:rsid w:val="00361CE7"/>
    <w:rsid w:val="00364F82"/>
    <w:rsid w:val="00371491"/>
    <w:rsid w:val="003800A7"/>
    <w:rsid w:val="00385400"/>
    <w:rsid w:val="00385F46"/>
    <w:rsid w:val="00391DEB"/>
    <w:rsid w:val="003940C3"/>
    <w:rsid w:val="00396AFE"/>
    <w:rsid w:val="003A1F14"/>
    <w:rsid w:val="003A30B8"/>
    <w:rsid w:val="003B1306"/>
    <w:rsid w:val="003B5181"/>
    <w:rsid w:val="003C0A1B"/>
    <w:rsid w:val="003C2199"/>
    <w:rsid w:val="003C5ED3"/>
    <w:rsid w:val="003C73A4"/>
    <w:rsid w:val="003E515E"/>
    <w:rsid w:val="003F135A"/>
    <w:rsid w:val="00401688"/>
    <w:rsid w:val="00402443"/>
    <w:rsid w:val="00424905"/>
    <w:rsid w:val="00426062"/>
    <w:rsid w:val="0043264D"/>
    <w:rsid w:val="00432DEF"/>
    <w:rsid w:val="00433011"/>
    <w:rsid w:val="004626B0"/>
    <w:rsid w:val="004706BE"/>
    <w:rsid w:val="00474F81"/>
    <w:rsid w:val="00475265"/>
    <w:rsid w:val="00480EC2"/>
    <w:rsid w:val="004819AD"/>
    <w:rsid w:val="0048314B"/>
    <w:rsid w:val="004871EA"/>
    <w:rsid w:val="004A097B"/>
    <w:rsid w:val="004A3893"/>
    <w:rsid w:val="004A44B8"/>
    <w:rsid w:val="004A5338"/>
    <w:rsid w:val="004B048A"/>
    <w:rsid w:val="004B6B56"/>
    <w:rsid w:val="004C4343"/>
    <w:rsid w:val="004C455F"/>
    <w:rsid w:val="004C5C54"/>
    <w:rsid w:val="004D0CC5"/>
    <w:rsid w:val="004D2B30"/>
    <w:rsid w:val="004E303F"/>
    <w:rsid w:val="004F2C77"/>
    <w:rsid w:val="004F68E5"/>
    <w:rsid w:val="00501015"/>
    <w:rsid w:val="00503BA5"/>
    <w:rsid w:val="00505D8F"/>
    <w:rsid w:val="00511E75"/>
    <w:rsid w:val="00512FBC"/>
    <w:rsid w:val="00520BAC"/>
    <w:rsid w:val="005228D5"/>
    <w:rsid w:val="00524E4A"/>
    <w:rsid w:val="0052650D"/>
    <w:rsid w:val="00526C25"/>
    <w:rsid w:val="00534BAE"/>
    <w:rsid w:val="005417CF"/>
    <w:rsid w:val="00543E24"/>
    <w:rsid w:val="00547C4D"/>
    <w:rsid w:val="00560F42"/>
    <w:rsid w:val="00561BAB"/>
    <w:rsid w:val="00562F98"/>
    <w:rsid w:val="00571A1C"/>
    <w:rsid w:val="00571AD7"/>
    <w:rsid w:val="00573066"/>
    <w:rsid w:val="00582D09"/>
    <w:rsid w:val="00587B49"/>
    <w:rsid w:val="00595F98"/>
    <w:rsid w:val="005965A6"/>
    <w:rsid w:val="005B0550"/>
    <w:rsid w:val="005B3316"/>
    <w:rsid w:val="005B3ECD"/>
    <w:rsid w:val="005B75B0"/>
    <w:rsid w:val="005C13EA"/>
    <w:rsid w:val="005C3ED5"/>
    <w:rsid w:val="005D132D"/>
    <w:rsid w:val="005E2F3A"/>
    <w:rsid w:val="005E33A2"/>
    <w:rsid w:val="005E5E05"/>
    <w:rsid w:val="005F4D57"/>
    <w:rsid w:val="00601B20"/>
    <w:rsid w:val="00602954"/>
    <w:rsid w:val="00611378"/>
    <w:rsid w:val="0061226A"/>
    <w:rsid w:val="00626A0D"/>
    <w:rsid w:val="00632319"/>
    <w:rsid w:val="00634F98"/>
    <w:rsid w:val="00636D85"/>
    <w:rsid w:val="0063726A"/>
    <w:rsid w:val="0064399B"/>
    <w:rsid w:val="00646C8B"/>
    <w:rsid w:val="0065480F"/>
    <w:rsid w:val="00657B9A"/>
    <w:rsid w:val="00677C4A"/>
    <w:rsid w:val="00681FD5"/>
    <w:rsid w:val="00685917"/>
    <w:rsid w:val="0069016F"/>
    <w:rsid w:val="00690D66"/>
    <w:rsid w:val="0069709E"/>
    <w:rsid w:val="006A00A8"/>
    <w:rsid w:val="006A401A"/>
    <w:rsid w:val="006A40D5"/>
    <w:rsid w:val="006A5EDF"/>
    <w:rsid w:val="006B3A37"/>
    <w:rsid w:val="006B5914"/>
    <w:rsid w:val="006C0CC1"/>
    <w:rsid w:val="006C4026"/>
    <w:rsid w:val="006D1660"/>
    <w:rsid w:val="006D28F2"/>
    <w:rsid w:val="006E2018"/>
    <w:rsid w:val="006E20E1"/>
    <w:rsid w:val="006E503D"/>
    <w:rsid w:val="006F36C8"/>
    <w:rsid w:val="006F7D45"/>
    <w:rsid w:val="00705B02"/>
    <w:rsid w:val="00705EE1"/>
    <w:rsid w:val="00711B78"/>
    <w:rsid w:val="00717E51"/>
    <w:rsid w:val="00721502"/>
    <w:rsid w:val="00723A21"/>
    <w:rsid w:val="00724FB7"/>
    <w:rsid w:val="007303EC"/>
    <w:rsid w:val="0073221A"/>
    <w:rsid w:val="00732245"/>
    <w:rsid w:val="0073660B"/>
    <w:rsid w:val="007401E8"/>
    <w:rsid w:val="00740EE6"/>
    <w:rsid w:val="00741037"/>
    <w:rsid w:val="00741DFF"/>
    <w:rsid w:val="0074483A"/>
    <w:rsid w:val="00744BD1"/>
    <w:rsid w:val="00745EEB"/>
    <w:rsid w:val="00760BA4"/>
    <w:rsid w:val="00776C55"/>
    <w:rsid w:val="00777CF9"/>
    <w:rsid w:val="00780FF6"/>
    <w:rsid w:val="00787658"/>
    <w:rsid w:val="00790115"/>
    <w:rsid w:val="00795B40"/>
    <w:rsid w:val="007978DB"/>
    <w:rsid w:val="00797F74"/>
    <w:rsid w:val="007A0EED"/>
    <w:rsid w:val="007A2992"/>
    <w:rsid w:val="007A6F0C"/>
    <w:rsid w:val="007B12AF"/>
    <w:rsid w:val="007B51F1"/>
    <w:rsid w:val="007B6CA6"/>
    <w:rsid w:val="007C18A0"/>
    <w:rsid w:val="007C5C2E"/>
    <w:rsid w:val="007C613F"/>
    <w:rsid w:val="007D42F8"/>
    <w:rsid w:val="007E5001"/>
    <w:rsid w:val="007E6A67"/>
    <w:rsid w:val="007E7776"/>
    <w:rsid w:val="007F5497"/>
    <w:rsid w:val="008020C5"/>
    <w:rsid w:val="008054BE"/>
    <w:rsid w:val="008062E0"/>
    <w:rsid w:val="00806E07"/>
    <w:rsid w:val="00812692"/>
    <w:rsid w:val="00812F1A"/>
    <w:rsid w:val="00814A8F"/>
    <w:rsid w:val="008162E8"/>
    <w:rsid w:val="008311B7"/>
    <w:rsid w:val="00831F1D"/>
    <w:rsid w:val="00836B47"/>
    <w:rsid w:val="00853BD3"/>
    <w:rsid w:val="00857F83"/>
    <w:rsid w:val="0087201E"/>
    <w:rsid w:val="00872D5D"/>
    <w:rsid w:val="00877CDA"/>
    <w:rsid w:val="00880F0B"/>
    <w:rsid w:val="00882C98"/>
    <w:rsid w:val="00883279"/>
    <w:rsid w:val="008940A5"/>
    <w:rsid w:val="00895F5A"/>
    <w:rsid w:val="008A0C00"/>
    <w:rsid w:val="008A4179"/>
    <w:rsid w:val="008A7944"/>
    <w:rsid w:val="008B123A"/>
    <w:rsid w:val="008C3F42"/>
    <w:rsid w:val="008D11C1"/>
    <w:rsid w:val="008D6DD8"/>
    <w:rsid w:val="008E58D7"/>
    <w:rsid w:val="008E675B"/>
    <w:rsid w:val="00900836"/>
    <w:rsid w:val="00903104"/>
    <w:rsid w:val="009061FD"/>
    <w:rsid w:val="00906531"/>
    <w:rsid w:val="00924D4C"/>
    <w:rsid w:val="009311B0"/>
    <w:rsid w:val="00934D3E"/>
    <w:rsid w:val="009354CB"/>
    <w:rsid w:val="00946D28"/>
    <w:rsid w:val="00963E71"/>
    <w:rsid w:val="00964029"/>
    <w:rsid w:val="00965994"/>
    <w:rsid w:val="00974AE3"/>
    <w:rsid w:val="009817C3"/>
    <w:rsid w:val="00985736"/>
    <w:rsid w:val="00993F3D"/>
    <w:rsid w:val="00997CEC"/>
    <w:rsid w:val="009A04A9"/>
    <w:rsid w:val="009A1020"/>
    <w:rsid w:val="009A12FE"/>
    <w:rsid w:val="009A6F45"/>
    <w:rsid w:val="009B532F"/>
    <w:rsid w:val="009B6522"/>
    <w:rsid w:val="009C76EA"/>
    <w:rsid w:val="009E3C95"/>
    <w:rsid w:val="009E56C2"/>
    <w:rsid w:val="009F31B9"/>
    <w:rsid w:val="009F3AE1"/>
    <w:rsid w:val="00A025DB"/>
    <w:rsid w:val="00A0351B"/>
    <w:rsid w:val="00A07FFB"/>
    <w:rsid w:val="00A10B4F"/>
    <w:rsid w:val="00A136F2"/>
    <w:rsid w:val="00A32EF3"/>
    <w:rsid w:val="00A33118"/>
    <w:rsid w:val="00A46E34"/>
    <w:rsid w:val="00A52108"/>
    <w:rsid w:val="00A524C7"/>
    <w:rsid w:val="00A6238A"/>
    <w:rsid w:val="00A7192A"/>
    <w:rsid w:val="00A748CA"/>
    <w:rsid w:val="00A8445D"/>
    <w:rsid w:val="00A90276"/>
    <w:rsid w:val="00A96C0D"/>
    <w:rsid w:val="00AB55EF"/>
    <w:rsid w:val="00AC5A5D"/>
    <w:rsid w:val="00AC7C28"/>
    <w:rsid w:val="00AD0415"/>
    <w:rsid w:val="00AD33ED"/>
    <w:rsid w:val="00AD36F5"/>
    <w:rsid w:val="00AD4F34"/>
    <w:rsid w:val="00AE0160"/>
    <w:rsid w:val="00AE6A47"/>
    <w:rsid w:val="00AF7B85"/>
    <w:rsid w:val="00B21526"/>
    <w:rsid w:val="00B244D2"/>
    <w:rsid w:val="00B35083"/>
    <w:rsid w:val="00B36B8D"/>
    <w:rsid w:val="00B4214B"/>
    <w:rsid w:val="00B4464F"/>
    <w:rsid w:val="00B52218"/>
    <w:rsid w:val="00B57533"/>
    <w:rsid w:val="00B57CDE"/>
    <w:rsid w:val="00B607BF"/>
    <w:rsid w:val="00B609F0"/>
    <w:rsid w:val="00B64A79"/>
    <w:rsid w:val="00B6687F"/>
    <w:rsid w:val="00B66D71"/>
    <w:rsid w:val="00B70A39"/>
    <w:rsid w:val="00B803F5"/>
    <w:rsid w:val="00B84EDD"/>
    <w:rsid w:val="00BB024A"/>
    <w:rsid w:val="00BB7A01"/>
    <w:rsid w:val="00BB7DC1"/>
    <w:rsid w:val="00BC0D89"/>
    <w:rsid w:val="00BC4FC3"/>
    <w:rsid w:val="00BC50A3"/>
    <w:rsid w:val="00BD325E"/>
    <w:rsid w:val="00BD3D35"/>
    <w:rsid w:val="00BD4254"/>
    <w:rsid w:val="00BD7FE2"/>
    <w:rsid w:val="00BE159C"/>
    <w:rsid w:val="00BE402D"/>
    <w:rsid w:val="00C03B81"/>
    <w:rsid w:val="00C04BE6"/>
    <w:rsid w:val="00C14485"/>
    <w:rsid w:val="00C153CF"/>
    <w:rsid w:val="00C22E97"/>
    <w:rsid w:val="00C24346"/>
    <w:rsid w:val="00C303DB"/>
    <w:rsid w:val="00C376AF"/>
    <w:rsid w:val="00C41F9B"/>
    <w:rsid w:val="00C50ECB"/>
    <w:rsid w:val="00C671C8"/>
    <w:rsid w:val="00C70783"/>
    <w:rsid w:val="00C72A8C"/>
    <w:rsid w:val="00C73980"/>
    <w:rsid w:val="00C770A6"/>
    <w:rsid w:val="00C87623"/>
    <w:rsid w:val="00CA0DD9"/>
    <w:rsid w:val="00CA1C48"/>
    <w:rsid w:val="00CA6126"/>
    <w:rsid w:val="00CA664B"/>
    <w:rsid w:val="00CB3FE2"/>
    <w:rsid w:val="00CB5BE8"/>
    <w:rsid w:val="00CB6F6D"/>
    <w:rsid w:val="00CB7F32"/>
    <w:rsid w:val="00CC2D7B"/>
    <w:rsid w:val="00CD0464"/>
    <w:rsid w:val="00CD44A7"/>
    <w:rsid w:val="00CD68A3"/>
    <w:rsid w:val="00CE3D5B"/>
    <w:rsid w:val="00CE6EF1"/>
    <w:rsid w:val="00CF09F1"/>
    <w:rsid w:val="00CF18B3"/>
    <w:rsid w:val="00CF63D0"/>
    <w:rsid w:val="00CF63DF"/>
    <w:rsid w:val="00D00CB0"/>
    <w:rsid w:val="00D010D4"/>
    <w:rsid w:val="00D05CA8"/>
    <w:rsid w:val="00D152D7"/>
    <w:rsid w:val="00D176A2"/>
    <w:rsid w:val="00D24F46"/>
    <w:rsid w:val="00D37883"/>
    <w:rsid w:val="00D37C22"/>
    <w:rsid w:val="00D44ED9"/>
    <w:rsid w:val="00D470DE"/>
    <w:rsid w:val="00D55F09"/>
    <w:rsid w:val="00D56421"/>
    <w:rsid w:val="00D56F2B"/>
    <w:rsid w:val="00D61CDA"/>
    <w:rsid w:val="00D66196"/>
    <w:rsid w:val="00D674E6"/>
    <w:rsid w:val="00D7163E"/>
    <w:rsid w:val="00D80C5C"/>
    <w:rsid w:val="00D8163F"/>
    <w:rsid w:val="00D85123"/>
    <w:rsid w:val="00D874DB"/>
    <w:rsid w:val="00D9224D"/>
    <w:rsid w:val="00DA1C79"/>
    <w:rsid w:val="00DA78DD"/>
    <w:rsid w:val="00DB3021"/>
    <w:rsid w:val="00DB3022"/>
    <w:rsid w:val="00DB33F2"/>
    <w:rsid w:val="00DC1734"/>
    <w:rsid w:val="00DC2AF1"/>
    <w:rsid w:val="00DC5047"/>
    <w:rsid w:val="00DC6450"/>
    <w:rsid w:val="00DD7493"/>
    <w:rsid w:val="00DE2EDF"/>
    <w:rsid w:val="00DE6D2D"/>
    <w:rsid w:val="00DF4943"/>
    <w:rsid w:val="00DF6AAA"/>
    <w:rsid w:val="00E07AEE"/>
    <w:rsid w:val="00E07CEC"/>
    <w:rsid w:val="00E11755"/>
    <w:rsid w:val="00E17003"/>
    <w:rsid w:val="00E20AC6"/>
    <w:rsid w:val="00E21E6D"/>
    <w:rsid w:val="00E2259C"/>
    <w:rsid w:val="00E237A8"/>
    <w:rsid w:val="00E3148F"/>
    <w:rsid w:val="00E3428A"/>
    <w:rsid w:val="00E408F6"/>
    <w:rsid w:val="00E41CEE"/>
    <w:rsid w:val="00E600B7"/>
    <w:rsid w:val="00E62D17"/>
    <w:rsid w:val="00E82AA1"/>
    <w:rsid w:val="00E83FBF"/>
    <w:rsid w:val="00E862A8"/>
    <w:rsid w:val="00E91C43"/>
    <w:rsid w:val="00EC556B"/>
    <w:rsid w:val="00EC7C66"/>
    <w:rsid w:val="00ED55E4"/>
    <w:rsid w:val="00EE2305"/>
    <w:rsid w:val="00EE2DE6"/>
    <w:rsid w:val="00EE34F5"/>
    <w:rsid w:val="00EF2864"/>
    <w:rsid w:val="00EF6151"/>
    <w:rsid w:val="00F00F5E"/>
    <w:rsid w:val="00F067F4"/>
    <w:rsid w:val="00F07EC6"/>
    <w:rsid w:val="00F135FE"/>
    <w:rsid w:val="00F15A7C"/>
    <w:rsid w:val="00F21D79"/>
    <w:rsid w:val="00F25394"/>
    <w:rsid w:val="00F2773A"/>
    <w:rsid w:val="00F303EB"/>
    <w:rsid w:val="00F30C89"/>
    <w:rsid w:val="00F33E85"/>
    <w:rsid w:val="00F3568A"/>
    <w:rsid w:val="00F40D45"/>
    <w:rsid w:val="00F507C4"/>
    <w:rsid w:val="00F814C6"/>
    <w:rsid w:val="00F86FE0"/>
    <w:rsid w:val="00F9150C"/>
    <w:rsid w:val="00F9255A"/>
    <w:rsid w:val="00F92A4A"/>
    <w:rsid w:val="00F96E97"/>
    <w:rsid w:val="00FA0E17"/>
    <w:rsid w:val="00FB4148"/>
    <w:rsid w:val="00FD6259"/>
    <w:rsid w:val="00FE3B73"/>
    <w:rsid w:val="00FE5D4F"/>
    <w:rsid w:val="00FE7E92"/>
    <w:rsid w:val="00FF1489"/>
    <w:rsid w:val="00FF2E2D"/>
    <w:rsid w:val="00FF3F2D"/>
    <w:rsid w:val="00FF4F31"/>
    <w:rsid w:val="00FF5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33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E33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F29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3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E33A2"/>
    <w:rPr>
      <w:rFonts w:asciiTheme="majorHAnsi" w:eastAsiaTheme="majorEastAsia" w:hAnsiTheme="majorHAnsi" w:cstheme="majorBidi"/>
      <w:color w:val="2E74B5" w:themeColor="accent1" w:themeShade="BF"/>
      <w:sz w:val="26"/>
      <w:szCs w:val="26"/>
    </w:rPr>
  </w:style>
  <w:style w:type="paragraph" w:styleId="ListParagraph">
    <w:name w:val="List Paragraph"/>
    <w:aliases w:val="Body of text,List Paragraph1,Medium Grid 1 - Accent 21,Body of text+1,Body of text+2,Body of text+3,List Paragraph11,Colorful List - Accent 11,First Level Outline,kepala,Light Grid - Accent 31 Char,kepala Char Char Char,kepala Char Char"/>
    <w:basedOn w:val="Normal"/>
    <w:link w:val="ListParagraphChar"/>
    <w:uiPriority w:val="1"/>
    <w:qFormat/>
    <w:rsid w:val="00242EC3"/>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First Level Outline Char,kepala Char"/>
    <w:link w:val="ListParagraph"/>
    <w:uiPriority w:val="1"/>
    <w:qFormat/>
    <w:locked/>
    <w:rsid w:val="00242EC3"/>
  </w:style>
  <w:style w:type="character" w:customStyle="1" w:styleId="Heading3Char">
    <w:name w:val="Heading 3 Char"/>
    <w:basedOn w:val="DefaultParagraphFont"/>
    <w:link w:val="Heading3"/>
    <w:uiPriority w:val="9"/>
    <w:rsid w:val="002F29F7"/>
    <w:rPr>
      <w:rFonts w:asciiTheme="majorHAnsi" w:eastAsiaTheme="majorEastAsia" w:hAnsiTheme="majorHAnsi" w:cstheme="majorBidi"/>
      <w:color w:val="1F4D78" w:themeColor="accent1" w:themeShade="7F"/>
      <w:sz w:val="24"/>
      <w:szCs w:val="24"/>
    </w:rPr>
  </w:style>
  <w:style w:type="table" w:customStyle="1" w:styleId="TableGrid">
    <w:name w:val="TableGrid"/>
    <w:rsid w:val="00900836"/>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360ACE"/>
    <w:pPr>
      <w:spacing w:after="0" w:line="240" w:lineRule="auto"/>
    </w:pPr>
  </w:style>
  <w:style w:type="table" w:styleId="TableGrid0">
    <w:name w:val="Table Grid"/>
    <w:basedOn w:val="TableNormal"/>
    <w:uiPriority w:val="39"/>
    <w:rsid w:val="00562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562F98"/>
    <w:pPr>
      <w:widowControl w:val="0"/>
      <w:autoSpaceDE w:val="0"/>
      <w:autoSpaceDN w:val="0"/>
      <w:spacing w:after="0" w:line="240" w:lineRule="auto"/>
      <w:ind w:left="588"/>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62F9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33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118"/>
  </w:style>
  <w:style w:type="paragraph" w:styleId="Footer">
    <w:name w:val="footer"/>
    <w:basedOn w:val="Normal"/>
    <w:link w:val="FooterChar"/>
    <w:uiPriority w:val="99"/>
    <w:unhideWhenUsed/>
    <w:rsid w:val="00A33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118"/>
  </w:style>
  <w:style w:type="paragraph" w:styleId="TOCHeading">
    <w:name w:val="TOC Heading"/>
    <w:basedOn w:val="Heading1"/>
    <w:next w:val="Normal"/>
    <w:uiPriority w:val="39"/>
    <w:unhideWhenUsed/>
    <w:qFormat/>
    <w:rsid w:val="00A33118"/>
    <w:pPr>
      <w:outlineLvl w:val="9"/>
    </w:pPr>
  </w:style>
  <w:style w:type="paragraph" w:styleId="TOC1">
    <w:name w:val="toc 1"/>
    <w:basedOn w:val="Normal"/>
    <w:next w:val="Normal"/>
    <w:autoRedefine/>
    <w:uiPriority w:val="39"/>
    <w:unhideWhenUsed/>
    <w:rsid w:val="00A33118"/>
    <w:pPr>
      <w:spacing w:after="100"/>
    </w:pPr>
  </w:style>
  <w:style w:type="paragraph" w:styleId="TOC2">
    <w:name w:val="toc 2"/>
    <w:basedOn w:val="Normal"/>
    <w:next w:val="Normal"/>
    <w:autoRedefine/>
    <w:uiPriority w:val="39"/>
    <w:unhideWhenUsed/>
    <w:rsid w:val="00A33118"/>
    <w:pPr>
      <w:spacing w:after="100"/>
      <w:ind w:left="220"/>
    </w:pPr>
  </w:style>
  <w:style w:type="paragraph" w:styleId="TOC3">
    <w:name w:val="toc 3"/>
    <w:basedOn w:val="Normal"/>
    <w:next w:val="Normal"/>
    <w:autoRedefine/>
    <w:uiPriority w:val="39"/>
    <w:unhideWhenUsed/>
    <w:rsid w:val="00790115"/>
    <w:pPr>
      <w:tabs>
        <w:tab w:val="left" w:pos="1320"/>
        <w:tab w:val="right" w:leader="dot" w:pos="7927"/>
      </w:tabs>
      <w:spacing w:after="100"/>
      <w:ind w:left="440" w:hanging="14"/>
    </w:pPr>
  </w:style>
  <w:style w:type="character" w:styleId="Hyperlink">
    <w:name w:val="Hyperlink"/>
    <w:basedOn w:val="DefaultParagraphFont"/>
    <w:uiPriority w:val="99"/>
    <w:unhideWhenUsed/>
    <w:rsid w:val="00A33118"/>
    <w:rPr>
      <w:color w:val="0563C1" w:themeColor="hyperlink"/>
      <w:u w:val="single"/>
    </w:rPr>
  </w:style>
  <w:style w:type="paragraph" w:customStyle="1" w:styleId="TableParagraph">
    <w:name w:val="Table Paragraph"/>
    <w:basedOn w:val="Normal"/>
    <w:uiPriority w:val="1"/>
    <w:qFormat/>
    <w:rsid w:val="008B123A"/>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markedcontent">
    <w:name w:val="markedcontent"/>
    <w:basedOn w:val="DefaultParagraphFont"/>
    <w:rsid w:val="00253EC8"/>
  </w:style>
  <w:style w:type="table" w:customStyle="1" w:styleId="GridTable1Light1">
    <w:name w:val="Grid Table 1 Light1"/>
    <w:basedOn w:val="TableNormal"/>
    <w:uiPriority w:val="46"/>
    <w:rsid w:val="00B609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B609F0"/>
    <w:rPr>
      <w:color w:val="808080"/>
    </w:rPr>
  </w:style>
  <w:style w:type="paragraph" w:styleId="BalloonText">
    <w:name w:val="Balloon Text"/>
    <w:basedOn w:val="Normal"/>
    <w:link w:val="BalloonTextChar"/>
    <w:uiPriority w:val="99"/>
    <w:semiHidden/>
    <w:unhideWhenUsed/>
    <w:rsid w:val="002F7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040"/>
    <w:rPr>
      <w:rFonts w:ascii="Tahoma" w:hAnsi="Tahoma" w:cs="Tahoma"/>
      <w:sz w:val="16"/>
      <w:szCs w:val="16"/>
    </w:rPr>
  </w:style>
  <w:style w:type="character" w:customStyle="1" w:styleId="y2iqfc">
    <w:name w:val="y2iqfc"/>
    <w:rsid w:val="00A52108"/>
  </w:style>
  <w:style w:type="character" w:customStyle="1" w:styleId="q4iawc">
    <w:name w:val="q4iawc"/>
    <w:basedOn w:val="DefaultParagraphFont"/>
    <w:rsid w:val="00A52108"/>
  </w:style>
  <w:style w:type="paragraph" w:customStyle="1" w:styleId="IEEEAuthorName">
    <w:name w:val="IEEE Author Name"/>
    <w:basedOn w:val="Normal"/>
    <w:next w:val="Normal"/>
    <w:rsid w:val="00A524C7"/>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styleId="NormalWeb">
    <w:name w:val="Normal (Web)"/>
    <w:basedOn w:val="Normal"/>
    <w:uiPriority w:val="99"/>
    <w:unhideWhenUsed/>
    <w:rsid w:val="00206EFA"/>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131422">
      <w:bodyDiv w:val="1"/>
      <w:marLeft w:val="0"/>
      <w:marRight w:val="0"/>
      <w:marTop w:val="0"/>
      <w:marBottom w:val="0"/>
      <w:divBdr>
        <w:top w:val="none" w:sz="0" w:space="0" w:color="auto"/>
        <w:left w:val="none" w:sz="0" w:space="0" w:color="auto"/>
        <w:bottom w:val="none" w:sz="0" w:space="0" w:color="auto"/>
        <w:right w:val="none" w:sz="0" w:space="0" w:color="auto"/>
      </w:divBdr>
    </w:div>
    <w:div w:id="550506530">
      <w:bodyDiv w:val="1"/>
      <w:marLeft w:val="0"/>
      <w:marRight w:val="0"/>
      <w:marTop w:val="0"/>
      <w:marBottom w:val="0"/>
      <w:divBdr>
        <w:top w:val="none" w:sz="0" w:space="0" w:color="auto"/>
        <w:left w:val="none" w:sz="0" w:space="0" w:color="auto"/>
        <w:bottom w:val="none" w:sz="0" w:space="0" w:color="auto"/>
        <w:right w:val="none" w:sz="0" w:space="0" w:color="auto"/>
      </w:divBdr>
    </w:div>
    <w:div w:id="701901656">
      <w:bodyDiv w:val="1"/>
      <w:marLeft w:val="0"/>
      <w:marRight w:val="0"/>
      <w:marTop w:val="0"/>
      <w:marBottom w:val="0"/>
      <w:divBdr>
        <w:top w:val="none" w:sz="0" w:space="0" w:color="auto"/>
        <w:left w:val="none" w:sz="0" w:space="0" w:color="auto"/>
        <w:bottom w:val="none" w:sz="0" w:space="0" w:color="auto"/>
        <w:right w:val="none" w:sz="0" w:space="0" w:color="auto"/>
      </w:divBdr>
    </w:div>
    <w:div w:id="1034767094">
      <w:bodyDiv w:val="1"/>
      <w:marLeft w:val="0"/>
      <w:marRight w:val="0"/>
      <w:marTop w:val="0"/>
      <w:marBottom w:val="0"/>
      <w:divBdr>
        <w:top w:val="none" w:sz="0" w:space="0" w:color="auto"/>
        <w:left w:val="none" w:sz="0" w:space="0" w:color="auto"/>
        <w:bottom w:val="none" w:sz="0" w:space="0" w:color="auto"/>
        <w:right w:val="none" w:sz="0" w:space="0" w:color="auto"/>
      </w:divBdr>
    </w:div>
    <w:div w:id="150381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Sug17</b:Tag>
    <b:SourceType>Book</b:SourceType>
    <b:Guid>{16AA9C60-9BDD-405B-B537-8BC4D0397E3B}</b:Guid>
    <b:Author>
      <b:Author>
        <b:NameList>
          <b:Person>
            <b:Last>Sugiyono</b:Last>
          </b:Person>
        </b:NameList>
      </b:Author>
    </b:Author>
    <b:Title>Metode Penelitian Pendidikan</b:Title>
    <b:Year>2017</b:Year>
    <b:City>Banddung</b:City>
    <b:Publisher>Alfabete</b:Publisher>
    <b:RefOrder>2</b:RefOrder>
  </b:Source>
</b:Sources>
</file>

<file path=customXml/itemProps1.xml><?xml version="1.0" encoding="utf-8"?>
<ds:datastoreItem xmlns:ds="http://schemas.openxmlformats.org/officeDocument/2006/customXml" ds:itemID="{87727354-4EAB-40E9-AE56-7E3044C21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9910</Words>
  <Characters>56493</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ainur asyikin</dc:creator>
  <cp:lastModifiedBy>f a</cp:lastModifiedBy>
  <cp:revision>2</cp:revision>
  <cp:lastPrinted>2025-03-07T01:58:00Z</cp:lastPrinted>
  <dcterms:created xsi:type="dcterms:W3CDTF">2025-06-23T02:49:00Z</dcterms:created>
  <dcterms:modified xsi:type="dcterms:W3CDTF">2025-06-23T02:49:00Z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db8f7301-7df6-395b-b83b-ad3c4645f41a</vt:lpwstr>
  </property>
  <property fmtid="{D5CDD505-2E9C-101B-9397-08002B2CF9AE}" pid="24" name="Mendeley Citation Style_1">
    <vt:lpwstr>http://www.zotero.org/styles/apa</vt:lpwstr>
  </property>
</Properties>
</file>