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C39" w:rsidRPr="00542A0C" w:rsidRDefault="00B56C39" w:rsidP="00B56C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42A0C">
        <w:rPr>
          <w:rFonts w:ascii="Times New Roman" w:hAnsi="Times New Roman"/>
          <w:b/>
          <w:sz w:val="24"/>
          <w:szCs w:val="24"/>
        </w:rPr>
        <w:t>BAB III</w:t>
      </w:r>
    </w:p>
    <w:p w:rsidR="00B56C39" w:rsidRDefault="00B56C39" w:rsidP="00B56C39">
      <w:pPr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42A0C">
        <w:rPr>
          <w:rFonts w:ascii="Times New Roman" w:hAnsi="Times New Roman"/>
          <w:b/>
          <w:sz w:val="24"/>
          <w:szCs w:val="24"/>
        </w:rPr>
        <w:t>METODE PENELITIAN</w:t>
      </w:r>
    </w:p>
    <w:p w:rsidR="00B56C39" w:rsidRDefault="00B56C39" w:rsidP="00B56C39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C0DD8">
        <w:rPr>
          <w:rFonts w:ascii="Times New Roman" w:hAnsi="Times New Roman"/>
          <w:b/>
          <w:sz w:val="24"/>
          <w:szCs w:val="24"/>
        </w:rPr>
        <w:t xml:space="preserve">3.1.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Desain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</w:p>
    <w:p w:rsidR="00B56C39" w:rsidRPr="00504EA1" w:rsidRDefault="00B56C39" w:rsidP="00B56C39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_Hlk148567865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 w:rsidRPr="00504E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EA1">
        <w:rPr>
          <w:rFonts w:ascii="Times New Roman" w:hAnsi="Times New Roman"/>
          <w:sz w:val="24"/>
          <w:szCs w:val="24"/>
        </w:rPr>
        <w:t>Faktor</w:t>
      </w:r>
      <w:proofErr w:type="spellEnd"/>
      <w:r w:rsidRPr="00504E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04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EA1">
        <w:rPr>
          <w:rFonts w:ascii="Times New Roman" w:hAnsi="Times New Roman"/>
          <w:sz w:val="24"/>
          <w:szCs w:val="24"/>
        </w:rPr>
        <w:t>Pendapatan</w:t>
      </w:r>
      <w:proofErr w:type="spellEnd"/>
      <w:r w:rsidRPr="00504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EA1">
        <w:rPr>
          <w:rFonts w:ascii="Times New Roman" w:hAnsi="Times New Roman"/>
          <w:sz w:val="24"/>
          <w:szCs w:val="24"/>
        </w:rPr>
        <w:t>Pedagang</w:t>
      </w:r>
      <w:proofErr w:type="spellEnd"/>
      <w:r w:rsidRPr="00504EA1">
        <w:rPr>
          <w:rFonts w:ascii="Times New Roman" w:hAnsi="Times New Roman"/>
          <w:sz w:val="24"/>
          <w:szCs w:val="24"/>
        </w:rPr>
        <w:t xml:space="preserve"> Hasil </w:t>
      </w:r>
      <w:proofErr w:type="spellStart"/>
      <w:r w:rsidRPr="00504EA1">
        <w:rPr>
          <w:rFonts w:ascii="Times New Roman" w:hAnsi="Times New Roman"/>
          <w:sz w:val="24"/>
          <w:szCs w:val="24"/>
        </w:rPr>
        <w:t>Laut</w:t>
      </w:r>
      <w:proofErr w:type="spellEnd"/>
      <w:r w:rsidRPr="00504EA1">
        <w:rPr>
          <w:rFonts w:ascii="Times New Roman" w:hAnsi="Times New Roman"/>
          <w:sz w:val="24"/>
          <w:szCs w:val="24"/>
        </w:rPr>
        <w:t xml:space="preserve"> di Pasar </w:t>
      </w:r>
      <w:proofErr w:type="spellStart"/>
      <w:r w:rsidRPr="00504EA1">
        <w:rPr>
          <w:rFonts w:ascii="Times New Roman" w:hAnsi="Times New Roman"/>
          <w:sz w:val="24"/>
          <w:szCs w:val="24"/>
        </w:rPr>
        <w:t>Tradisional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Inpres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63">
        <w:rPr>
          <w:rFonts w:ascii="Times New Roman" w:hAnsi="Times New Roman"/>
          <w:bCs/>
          <w:sz w:val="24"/>
          <w:szCs w:val="24"/>
        </w:rPr>
        <w:t>Sukakarya</w:t>
      </w:r>
      <w:proofErr w:type="spellEnd"/>
      <w:r w:rsidRPr="003D40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4063">
        <w:rPr>
          <w:rFonts w:ascii="Times New Roman" w:hAnsi="Times New Roman"/>
          <w:bCs/>
          <w:sz w:val="24"/>
          <w:szCs w:val="24"/>
        </w:rPr>
        <w:t>Kecamatan</w:t>
      </w:r>
      <w:proofErr w:type="spellEnd"/>
      <w:r w:rsidRPr="003D40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4063">
        <w:rPr>
          <w:rFonts w:ascii="Times New Roman" w:hAnsi="Times New Roman"/>
          <w:bCs/>
          <w:sz w:val="24"/>
          <w:szCs w:val="24"/>
        </w:rPr>
        <w:t>Semeulue</w:t>
      </w:r>
      <w:proofErr w:type="spellEnd"/>
      <w:r w:rsidRPr="003D4063">
        <w:rPr>
          <w:rFonts w:ascii="Times New Roman" w:hAnsi="Times New Roman"/>
          <w:bCs/>
          <w:sz w:val="24"/>
          <w:szCs w:val="24"/>
        </w:rPr>
        <w:t xml:space="preserve"> Timur K</w:t>
      </w:r>
      <w:r>
        <w:rPr>
          <w:rFonts w:ascii="Times New Roman" w:hAnsi="Times New Roman"/>
          <w:bCs/>
          <w:sz w:val="24"/>
          <w:szCs w:val="24"/>
        </w:rPr>
        <w:t>ota</w:t>
      </w:r>
      <w:r w:rsidRPr="003D40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4063">
        <w:rPr>
          <w:rFonts w:ascii="Times New Roman" w:hAnsi="Times New Roman"/>
          <w:bCs/>
          <w:sz w:val="24"/>
          <w:szCs w:val="24"/>
        </w:rPr>
        <w:t>Sinabang</w:t>
      </w:r>
      <w:proofErr w:type="spellEnd"/>
    </w:p>
    <w:bookmarkEnd w:id="1"/>
    <w:p w:rsidR="00B56C39" w:rsidRDefault="00B56C39" w:rsidP="00B56C39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b/>
          <w:sz w:val="24"/>
          <w:szCs w:val="24"/>
        </w:rPr>
        <w:t>Populasi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sz w:val="24"/>
          <w:szCs w:val="24"/>
        </w:rPr>
        <w:t>Sampel</w:t>
      </w:r>
      <w:proofErr w:type="spellEnd"/>
    </w:p>
    <w:p w:rsidR="00B56C39" w:rsidRPr="00504EA1" w:rsidRDefault="00B56C39" w:rsidP="00B56C39">
      <w:pPr>
        <w:spacing w:after="0" w:line="480" w:lineRule="auto"/>
        <w:jc w:val="both"/>
      </w:pPr>
      <w:r>
        <w:rPr>
          <w:rFonts w:ascii="Times New Roman" w:hAnsi="Times New Roman"/>
          <w:b/>
          <w:sz w:val="24"/>
          <w:szCs w:val="24"/>
        </w:rPr>
        <w:tab/>
      </w:r>
      <w:bookmarkStart w:id="2" w:name="_Hlk148567924"/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di pasar 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inpres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Sukakarya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12 orang. </w:t>
      </w:r>
      <w:proofErr w:type="spellStart"/>
      <w:r>
        <w:rPr>
          <w:rFonts w:ascii="Times New Roman" w:hAnsi="Times New Roman"/>
          <w:sz w:val="24"/>
          <w:szCs w:val="24"/>
        </w:rPr>
        <w:t>Penarikan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bookmarkEnd w:id="2"/>
    <w:p w:rsidR="00B56C39" w:rsidRPr="00D7414A" w:rsidRDefault="00B56C39" w:rsidP="00B56C39">
      <w:pPr>
        <w:ind w:left="-360" w:firstLine="90"/>
      </w:pPr>
      <w:r>
        <w:rPr>
          <w:rFonts w:ascii="Times New Roman" w:hAnsi="Times New Roman"/>
          <w:b/>
          <w:sz w:val="24"/>
          <w:szCs w:val="24"/>
        </w:rPr>
        <w:t xml:space="preserve">     3.3.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Lokasi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dan Waktu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</w:p>
    <w:p w:rsidR="00B56C39" w:rsidRDefault="00B56C39" w:rsidP="00B56C39">
      <w:pPr>
        <w:tabs>
          <w:tab w:val="left" w:pos="900"/>
          <w:tab w:val="left" w:pos="11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3" w:name="_Hlk148568098"/>
      <w:proofErr w:type="spellStart"/>
      <w:r>
        <w:rPr>
          <w:rFonts w:ascii="Times New Roman" w:hAnsi="Times New Roman"/>
          <w:sz w:val="24"/>
          <w:szCs w:val="24"/>
        </w:rPr>
        <w:t>Penentuan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D720B">
        <w:rPr>
          <w:rFonts w:ascii="Times New Roman" w:hAnsi="Times New Roman"/>
          <w:i/>
          <w:sz w:val="24"/>
          <w:szCs w:val="24"/>
        </w:rPr>
        <w:t>purposive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sengaja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. Pasar 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Inpres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pasar yang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menjual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Semeulue</w:t>
      </w:r>
      <w:proofErr w:type="spellEnd"/>
      <w:r>
        <w:rPr>
          <w:rFonts w:ascii="Times New Roman" w:hAnsi="Times New Roman"/>
          <w:sz w:val="24"/>
          <w:szCs w:val="24"/>
        </w:rPr>
        <w:t xml:space="preserve"> Timur.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rencanakan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Juli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Agustus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2023</w:t>
      </w:r>
    </w:p>
    <w:bookmarkEnd w:id="3"/>
    <w:p w:rsidR="00B56C39" w:rsidRPr="00786398" w:rsidRDefault="00B56C39" w:rsidP="00B56C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86398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786398">
        <w:rPr>
          <w:rFonts w:ascii="Times New Roman" w:hAnsi="Times New Roman"/>
          <w:b/>
          <w:sz w:val="24"/>
          <w:szCs w:val="24"/>
        </w:rPr>
        <w:t xml:space="preserve"> 3.1. </w:t>
      </w:r>
      <w:proofErr w:type="spellStart"/>
      <w:r w:rsidRPr="00786398">
        <w:rPr>
          <w:rFonts w:ascii="Times New Roman" w:hAnsi="Times New Roman"/>
          <w:b/>
          <w:sz w:val="24"/>
          <w:szCs w:val="24"/>
        </w:rPr>
        <w:t>Jadwal</w:t>
      </w:r>
      <w:proofErr w:type="spellEnd"/>
      <w:r w:rsidRPr="007863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6398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70"/>
        <w:gridCol w:w="270"/>
        <w:gridCol w:w="270"/>
        <w:gridCol w:w="270"/>
        <w:gridCol w:w="270"/>
        <w:gridCol w:w="270"/>
        <w:gridCol w:w="270"/>
        <w:gridCol w:w="270"/>
        <w:gridCol w:w="236"/>
        <w:gridCol w:w="270"/>
        <w:gridCol w:w="270"/>
        <w:gridCol w:w="214"/>
        <w:gridCol w:w="22"/>
        <w:gridCol w:w="270"/>
        <w:gridCol w:w="270"/>
        <w:gridCol w:w="270"/>
        <w:gridCol w:w="248"/>
        <w:gridCol w:w="22"/>
        <w:gridCol w:w="236"/>
        <w:gridCol w:w="270"/>
        <w:gridCol w:w="270"/>
        <w:gridCol w:w="270"/>
        <w:gridCol w:w="12"/>
        <w:gridCol w:w="258"/>
        <w:gridCol w:w="264"/>
        <w:gridCol w:w="236"/>
        <w:gridCol w:w="236"/>
      </w:tblGrid>
      <w:tr w:rsidR="00B56C39" w:rsidRPr="00786398" w:rsidTr="00306B0F">
        <w:tc>
          <w:tcPr>
            <w:tcW w:w="3078" w:type="dxa"/>
            <w:vMerge w:val="restart"/>
          </w:tcPr>
          <w:p w:rsidR="00B56C39" w:rsidRPr="00786398" w:rsidRDefault="00B56C39" w:rsidP="0030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304" w:type="dxa"/>
            <w:gridSpan w:val="27"/>
          </w:tcPr>
          <w:p w:rsidR="00B56C39" w:rsidRPr="00786398" w:rsidRDefault="00B56C39" w:rsidP="0030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Bulan</w:t>
            </w:r>
            <w:proofErr w:type="spellEnd"/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  <w:r w:rsidRPr="00786398">
              <w:rPr>
                <w:rFonts w:ascii="Times New Roman" w:hAnsi="Times New Roman"/>
                <w:b/>
                <w:sz w:val="24"/>
                <w:szCs w:val="24"/>
              </w:rPr>
              <w:t xml:space="preserve"> 2023</w:t>
            </w:r>
          </w:p>
        </w:tc>
      </w:tr>
      <w:tr w:rsidR="00B56C39" w:rsidRPr="00786398" w:rsidTr="00306B0F">
        <w:tc>
          <w:tcPr>
            <w:tcW w:w="3078" w:type="dxa"/>
            <w:vMerge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080" w:type="dxa"/>
            <w:gridSpan w:val="4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990" w:type="dxa"/>
            <w:gridSpan w:val="4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Mei</w:t>
            </w:r>
          </w:p>
        </w:tc>
        <w:tc>
          <w:tcPr>
            <w:tcW w:w="1080" w:type="dxa"/>
            <w:gridSpan w:val="5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080" w:type="dxa"/>
            <w:gridSpan w:val="6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994" w:type="dxa"/>
            <w:gridSpan w:val="4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Agustus</w:t>
            </w:r>
            <w:proofErr w:type="spellEnd"/>
          </w:p>
        </w:tc>
      </w:tr>
      <w:tr w:rsidR="00B56C39" w:rsidRPr="00786398" w:rsidTr="00306B0F">
        <w:tc>
          <w:tcPr>
            <w:tcW w:w="3078" w:type="dxa"/>
            <w:vMerge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4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56C39" w:rsidRPr="00786398" w:rsidTr="00306B0F">
        <w:tc>
          <w:tcPr>
            <w:tcW w:w="3078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398">
              <w:rPr>
                <w:rFonts w:ascii="Times New Roman" w:hAnsi="Times New Roman"/>
                <w:sz w:val="24"/>
                <w:szCs w:val="24"/>
              </w:rPr>
              <w:t>Pengajuan</w:t>
            </w:r>
            <w:proofErr w:type="spellEnd"/>
            <w:r w:rsidRPr="0078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398">
              <w:rPr>
                <w:rFonts w:ascii="Times New Roman" w:hAnsi="Times New Roman"/>
                <w:sz w:val="24"/>
                <w:szCs w:val="24"/>
              </w:rPr>
              <w:t>Judul</w:t>
            </w:r>
            <w:proofErr w:type="spellEnd"/>
            <w:r w:rsidRPr="0078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398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C39" w:rsidRPr="00786398" w:rsidTr="00306B0F">
        <w:tc>
          <w:tcPr>
            <w:tcW w:w="3078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398">
              <w:rPr>
                <w:rFonts w:ascii="Times New Roman" w:hAnsi="Times New Roman"/>
                <w:sz w:val="24"/>
                <w:szCs w:val="24"/>
              </w:rPr>
              <w:t>Penyusunan</w:t>
            </w:r>
            <w:proofErr w:type="spellEnd"/>
            <w:r w:rsidRPr="00786398">
              <w:rPr>
                <w:rFonts w:ascii="Times New Roman" w:hAnsi="Times New Roman"/>
                <w:sz w:val="24"/>
                <w:szCs w:val="24"/>
              </w:rPr>
              <w:t xml:space="preserve"> Proposal 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C39" w:rsidRPr="00786398" w:rsidTr="00306B0F">
        <w:tc>
          <w:tcPr>
            <w:tcW w:w="3078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398">
              <w:rPr>
                <w:rFonts w:ascii="Times New Roman" w:hAnsi="Times New Roman"/>
                <w:sz w:val="24"/>
                <w:szCs w:val="24"/>
              </w:rPr>
              <w:t>Seminar Proposal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C39" w:rsidRPr="00786398" w:rsidTr="00306B0F">
        <w:tc>
          <w:tcPr>
            <w:tcW w:w="3078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398">
              <w:rPr>
                <w:rFonts w:ascii="Times New Roman" w:hAnsi="Times New Roman"/>
                <w:sz w:val="24"/>
                <w:szCs w:val="24"/>
              </w:rPr>
              <w:t>Pengumpulan</w:t>
            </w:r>
            <w:proofErr w:type="spellEnd"/>
            <w:r w:rsidRPr="00786398"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C39" w:rsidRPr="00786398" w:rsidTr="00306B0F">
        <w:tc>
          <w:tcPr>
            <w:tcW w:w="3078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398">
              <w:rPr>
                <w:rFonts w:ascii="Times New Roman" w:hAnsi="Times New Roman"/>
                <w:sz w:val="24"/>
                <w:szCs w:val="24"/>
              </w:rPr>
              <w:t>Pengolahan</w:t>
            </w:r>
            <w:proofErr w:type="spellEnd"/>
            <w:r w:rsidRPr="00786398"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C39" w:rsidRPr="00786398" w:rsidTr="00306B0F">
        <w:tc>
          <w:tcPr>
            <w:tcW w:w="3078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398">
              <w:rPr>
                <w:rFonts w:ascii="Times New Roman" w:hAnsi="Times New Roman"/>
                <w:sz w:val="24"/>
                <w:szCs w:val="24"/>
              </w:rPr>
              <w:t>Penyusunan</w:t>
            </w:r>
            <w:proofErr w:type="spellEnd"/>
            <w:r w:rsidRPr="0078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398">
              <w:rPr>
                <w:rFonts w:ascii="Times New Roman" w:hAnsi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C39" w:rsidRPr="00786398" w:rsidTr="00306B0F">
        <w:tc>
          <w:tcPr>
            <w:tcW w:w="3078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398">
              <w:rPr>
                <w:rFonts w:ascii="Times New Roman" w:hAnsi="Times New Roman"/>
                <w:sz w:val="24"/>
                <w:szCs w:val="24"/>
              </w:rPr>
              <w:t>Seminar Hasil</w:t>
            </w: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C39" w:rsidRPr="00786398" w:rsidTr="00306B0F">
        <w:tc>
          <w:tcPr>
            <w:tcW w:w="3078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398">
              <w:rPr>
                <w:rFonts w:ascii="Times New Roman" w:hAnsi="Times New Roman"/>
                <w:sz w:val="24"/>
                <w:szCs w:val="24"/>
              </w:rPr>
              <w:t>Sidang</w:t>
            </w:r>
            <w:proofErr w:type="spellEnd"/>
            <w:r w:rsidRPr="0078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398">
              <w:rPr>
                <w:rFonts w:ascii="Times New Roman" w:hAnsi="Times New Roman"/>
                <w:sz w:val="24"/>
                <w:szCs w:val="24"/>
              </w:rPr>
              <w:t>Meja</w:t>
            </w:r>
            <w:proofErr w:type="spellEnd"/>
            <w:r w:rsidRPr="0078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398">
              <w:rPr>
                <w:rFonts w:ascii="Times New Roman" w:hAnsi="Times New Roman"/>
                <w:sz w:val="24"/>
                <w:szCs w:val="24"/>
              </w:rPr>
              <w:t>Hijau</w:t>
            </w:r>
            <w:proofErr w:type="spellEnd"/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56C39" w:rsidRPr="00786398" w:rsidRDefault="00B56C39" w:rsidP="0030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C39" w:rsidRDefault="00B56C39" w:rsidP="00B56C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Pr="009C0DD8">
        <w:rPr>
          <w:rFonts w:ascii="Times New Roman" w:hAnsi="Times New Roman"/>
          <w:b/>
          <w:sz w:val="24"/>
          <w:szCs w:val="24"/>
        </w:rPr>
        <w:t xml:space="preserve">. Teknik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Pengumpulan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Data</w:t>
      </w:r>
    </w:p>
    <w:p w:rsidR="00B56C39" w:rsidRPr="005660BA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4" w:name="_Hlk148568139"/>
      <w:r>
        <w:rPr>
          <w:rFonts w:ascii="Times New Roman" w:hAnsi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/>
          <w:sz w:val="24"/>
          <w:szCs w:val="24"/>
        </w:rPr>
        <w:t>dikumpulkan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data primer dan data </w:t>
      </w:r>
      <w:proofErr w:type="spellStart"/>
      <w:r>
        <w:rPr>
          <w:rFonts w:ascii="Times New Roman" w:hAnsi="Times New Roman"/>
          <w:sz w:val="24"/>
          <w:szCs w:val="24"/>
        </w:rPr>
        <w:t>sekunder</w:t>
      </w:r>
      <w:proofErr w:type="spellEnd"/>
      <w:r>
        <w:rPr>
          <w:rFonts w:ascii="Times New Roman" w:hAnsi="Times New Roman"/>
          <w:sz w:val="24"/>
          <w:szCs w:val="24"/>
        </w:rPr>
        <w:t xml:space="preserve">. Data primer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kuisioner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peneliti sebelumnya. Data sekunder diperoleh dari pihak ketiga yaitu instansi-instansi terkait dengan penelitian ini, seperti Kantor Desa Sukakarya, Dinas Perikanan dan Kelautan, Badan Pusat Statistik, Studi Literatur, Internet dan lain sebagainya.</w:t>
      </w:r>
    </w:p>
    <w:bookmarkEnd w:id="4"/>
    <w:p w:rsidR="00B56C39" w:rsidRDefault="00B56C39" w:rsidP="00B56C39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Pr="009C0DD8">
        <w:rPr>
          <w:rFonts w:ascii="Times New Roman" w:hAnsi="Times New Roman"/>
          <w:b/>
          <w:sz w:val="24"/>
          <w:szCs w:val="24"/>
        </w:rPr>
        <w:t>. Teknik Analisis Data</w:t>
      </w:r>
    </w:p>
    <w:p w:rsidR="00B56C39" w:rsidRPr="00077731" w:rsidRDefault="00B56C39" w:rsidP="00B56C39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_Hlk148565887"/>
      <w:bookmarkStart w:id="6" w:name="_Hlk148568202"/>
      <w:r w:rsidRPr="00077731">
        <w:rPr>
          <w:rFonts w:ascii="Times New Roman" w:hAnsi="Times New Roman"/>
          <w:sz w:val="24"/>
          <w:szCs w:val="24"/>
        </w:rPr>
        <w:t xml:space="preserve">Untuk menyelesaikan hipotesis </w:t>
      </w:r>
      <w:r>
        <w:rPr>
          <w:rFonts w:ascii="Times New Roman" w:hAnsi="Times New Roman"/>
          <w:sz w:val="24"/>
          <w:szCs w:val="24"/>
        </w:rPr>
        <w:t xml:space="preserve">pertama di analisis secara deskriptif dan untuk menjawab hipotesis </w:t>
      </w:r>
      <w:r w:rsidRPr="00077731">
        <w:rPr>
          <w:rFonts w:ascii="Times New Roman" w:hAnsi="Times New Roman"/>
          <w:sz w:val="24"/>
          <w:szCs w:val="24"/>
        </w:rPr>
        <w:t>kedua dianalisis dengan me</w:t>
      </w:r>
      <w:r>
        <w:rPr>
          <w:rFonts w:ascii="Times New Roman" w:hAnsi="Times New Roman"/>
          <w:sz w:val="24"/>
          <w:szCs w:val="24"/>
        </w:rPr>
        <w:t>nghitung pendapatan pedagang</w:t>
      </w:r>
      <w:r w:rsidRPr="00077731">
        <w:rPr>
          <w:rFonts w:ascii="Times New Roman" w:hAnsi="Times New Roman"/>
          <w:sz w:val="24"/>
          <w:szCs w:val="24"/>
        </w:rPr>
        <w:t xml:space="preserve"> dengan rumus :</w:t>
      </w:r>
    </w:p>
    <w:p w:rsidR="00B56C39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Pd = TR – TC</w:t>
      </w:r>
    </w:p>
    <w:bookmarkEnd w:id="5"/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Keterangan :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Pd</w:t>
      </w:r>
      <w:r w:rsidRPr="00077731">
        <w:rPr>
          <w:rFonts w:ascii="Times New Roman" w:hAnsi="Times New Roman"/>
          <w:sz w:val="24"/>
          <w:szCs w:val="24"/>
        </w:rPr>
        <w:tab/>
        <w:t>= Total pendapatan dihitung dalam rupiah/bulan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TR</w:t>
      </w:r>
      <w:r w:rsidRPr="00077731">
        <w:rPr>
          <w:rFonts w:ascii="Times New Roman" w:hAnsi="Times New Roman"/>
          <w:sz w:val="24"/>
          <w:szCs w:val="24"/>
        </w:rPr>
        <w:tab/>
        <w:t>= Total revenue atau penerimaan dihitung dalam rupiah/bulan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TC</w:t>
      </w:r>
      <w:r w:rsidRPr="00077731">
        <w:rPr>
          <w:rFonts w:ascii="Times New Roman" w:hAnsi="Times New Roman"/>
          <w:sz w:val="24"/>
          <w:szCs w:val="24"/>
        </w:rPr>
        <w:tab/>
        <w:t>= Total biaya yang dikeluarkan dihitung dalam rupiah/bulan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7" w:name="_Hlk148565919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Untuk menyelesaikan hipotesis kedua</w:t>
      </w:r>
      <w:r w:rsidRPr="00077731">
        <w:rPr>
          <w:rFonts w:ascii="Times New Roman" w:hAnsi="Times New Roman"/>
          <w:sz w:val="24"/>
          <w:szCs w:val="24"/>
        </w:rPr>
        <w:t xml:space="preserve"> digunakan analisis regresi linear berganda.</w:t>
      </w:r>
      <w:bookmarkEnd w:id="7"/>
      <w:r w:rsidRPr="00077731">
        <w:rPr>
          <w:rFonts w:ascii="Times New Roman" w:hAnsi="Times New Roman"/>
          <w:sz w:val="24"/>
          <w:szCs w:val="24"/>
        </w:rPr>
        <w:t xml:space="preserve"> Model persamaan regresi adalah sebagai berikut :</w:t>
      </w:r>
    </w:p>
    <w:p w:rsidR="00B56C39" w:rsidRPr="00077731" w:rsidRDefault="00B56C39" w:rsidP="00B56C39">
      <w:pPr>
        <w:spacing w:after="0" w:line="480" w:lineRule="auto"/>
        <w:ind w:left="288" w:hanging="288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Y = a + b</w:t>
      </w:r>
      <w:r w:rsidRPr="00077731">
        <w:rPr>
          <w:rFonts w:ascii="Times New Roman" w:hAnsi="Times New Roman"/>
          <w:sz w:val="24"/>
          <w:szCs w:val="24"/>
          <w:vertAlign w:val="subscript"/>
        </w:rPr>
        <w:t>1</w:t>
      </w:r>
      <w:r w:rsidRPr="00077731">
        <w:rPr>
          <w:rFonts w:ascii="Times New Roman" w:hAnsi="Times New Roman"/>
          <w:sz w:val="24"/>
          <w:szCs w:val="24"/>
        </w:rPr>
        <w:t>X</w:t>
      </w:r>
      <w:r w:rsidRPr="00077731">
        <w:rPr>
          <w:rFonts w:ascii="Times New Roman" w:hAnsi="Times New Roman"/>
          <w:sz w:val="24"/>
          <w:szCs w:val="24"/>
          <w:vertAlign w:val="subscript"/>
        </w:rPr>
        <w:t>1</w:t>
      </w:r>
      <w:r w:rsidRPr="00077731">
        <w:rPr>
          <w:rFonts w:ascii="Times New Roman" w:hAnsi="Times New Roman"/>
          <w:sz w:val="24"/>
          <w:szCs w:val="24"/>
        </w:rPr>
        <w:t xml:space="preserve"> + b</w:t>
      </w:r>
      <w:r w:rsidRPr="00077731">
        <w:rPr>
          <w:rFonts w:ascii="Times New Roman" w:hAnsi="Times New Roman"/>
          <w:sz w:val="24"/>
          <w:szCs w:val="24"/>
          <w:vertAlign w:val="subscript"/>
        </w:rPr>
        <w:t>2</w:t>
      </w:r>
      <w:r w:rsidRPr="00077731">
        <w:rPr>
          <w:rFonts w:ascii="Times New Roman" w:hAnsi="Times New Roman"/>
          <w:sz w:val="24"/>
          <w:szCs w:val="24"/>
        </w:rPr>
        <w:t>X</w:t>
      </w:r>
      <w:r w:rsidRPr="00077731">
        <w:rPr>
          <w:rFonts w:ascii="Times New Roman" w:hAnsi="Times New Roman"/>
          <w:sz w:val="24"/>
          <w:szCs w:val="24"/>
          <w:vertAlign w:val="subscript"/>
        </w:rPr>
        <w:t>2</w:t>
      </w:r>
      <w:r w:rsidRPr="00077731">
        <w:rPr>
          <w:rFonts w:ascii="Times New Roman" w:hAnsi="Times New Roman"/>
          <w:sz w:val="24"/>
          <w:szCs w:val="24"/>
        </w:rPr>
        <w:t xml:space="preserve"> +  b</w:t>
      </w:r>
      <w:r w:rsidRPr="00077731">
        <w:rPr>
          <w:rFonts w:ascii="Times New Roman" w:hAnsi="Times New Roman"/>
          <w:sz w:val="24"/>
          <w:szCs w:val="24"/>
          <w:vertAlign w:val="subscript"/>
        </w:rPr>
        <w:t>3</w:t>
      </w:r>
      <w:r w:rsidRPr="00077731">
        <w:rPr>
          <w:rFonts w:ascii="Times New Roman" w:hAnsi="Times New Roman"/>
          <w:sz w:val="24"/>
          <w:szCs w:val="24"/>
        </w:rPr>
        <w:t>X</w:t>
      </w:r>
      <w:r w:rsidRPr="00077731">
        <w:rPr>
          <w:rFonts w:ascii="Times New Roman" w:hAnsi="Times New Roman"/>
          <w:sz w:val="24"/>
          <w:szCs w:val="24"/>
          <w:vertAlign w:val="subscript"/>
        </w:rPr>
        <w:t>3</w:t>
      </w:r>
      <w:r w:rsidRPr="00077731">
        <w:rPr>
          <w:rFonts w:ascii="Times New Roman" w:hAnsi="Times New Roman"/>
          <w:sz w:val="24"/>
          <w:szCs w:val="24"/>
        </w:rPr>
        <w:t xml:space="preserve"> + b</w:t>
      </w:r>
      <w:r w:rsidRPr="00077731">
        <w:rPr>
          <w:rFonts w:ascii="Times New Roman" w:hAnsi="Times New Roman"/>
          <w:sz w:val="24"/>
          <w:szCs w:val="24"/>
          <w:vertAlign w:val="subscript"/>
        </w:rPr>
        <w:t>4</w:t>
      </w:r>
      <w:r w:rsidRPr="00077731">
        <w:rPr>
          <w:rFonts w:ascii="Times New Roman" w:hAnsi="Times New Roman"/>
          <w:sz w:val="24"/>
          <w:szCs w:val="24"/>
        </w:rPr>
        <w:t>X</w:t>
      </w:r>
      <w:r w:rsidRPr="00077731">
        <w:rPr>
          <w:rFonts w:ascii="Times New Roman" w:hAnsi="Times New Roman"/>
          <w:sz w:val="24"/>
          <w:szCs w:val="24"/>
          <w:vertAlign w:val="subscript"/>
        </w:rPr>
        <w:t>4</w:t>
      </w:r>
      <w:r w:rsidRPr="00077731">
        <w:rPr>
          <w:rFonts w:ascii="Times New Roman" w:hAnsi="Times New Roman"/>
          <w:sz w:val="24"/>
          <w:szCs w:val="24"/>
        </w:rPr>
        <w:t xml:space="preserve"> + b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 w:rsidRPr="00077731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 w:rsidRPr="00077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</w:t>
      </w:r>
      <w:r w:rsidRPr="00077731">
        <w:rPr>
          <w:rFonts w:ascii="Times New Roman" w:hAnsi="Times New Roman"/>
          <w:sz w:val="24"/>
          <w:szCs w:val="24"/>
        </w:rPr>
        <w:t>e</w:t>
      </w:r>
    </w:p>
    <w:p w:rsidR="00B56C39" w:rsidRPr="00077731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Dimana :</w:t>
      </w:r>
    </w:p>
    <w:p w:rsidR="00B56C39" w:rsidRPr="00077731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Pendapatan Pedagang Hasil Laut</w:t>
      </w:r>
    </w:p>
    <w:p w:rsidR="00B56C39" w:rsidRPr="00077731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a</w:t>
      </w:r>
      <w:r w:rsidRPr="00077731">
        <w:rPr>
          <w:rFonts w:ascii="Times New Roman" w:hAnsi="Times New Roman"/>
          <w:sz w:val="24"/>
          <w:szCs w:val="24"/>
        </w:rPr>
        <w:tab/>
      </w:r>
      <w:r w:rsidRPr="00077731"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</w:rPr>
        <w:t>K</w:t>
      </w:r>
      <w:r w:rsidRPr="00077731">
        <w:rPr>
          <w:rFonts w:ascii="Times New Roman" w:hAnsi="Times New Roman"/>
          <w:sz w:val="24"/>
          <w:szCs w:val="24"/>
        </w:rPr>
        <w:t>onstanta (Intercept)</w:t>
      </w:r>
    </w:p>
    <w:p w:rsidR="00B56C39" w:rsidRPr="00077731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b</w:t>
      </w:r>
      <w:r w:rsidRPr="00077731">
        <w:rPr>
          <w:rFonts w:ascii="Times New Roman" w:hAnsi="Times New Roman"/>
          <w:sz w:val="24"/>
          <w:szCs w:val="24"/>
          <w:vertAlign w:val="subscript"/>
        </w:rPr>
        <w:t>1</w:t>
      </w:r>
      <w:r w:rsidRPr="00077731">
        <w:rPr>
          <w:rFonts w:ascii="Times New Roman" w:hAnsi="Times New Roman"/>
          <w:sz w:val="24"/>
          <w:szCs w:val="24"/>
        </w:rPr>
        <w:t>-b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 w:rsidRPr="00077731">
        <w:rPr>
          <w:rFonts w:ascii="Times New Roman" w:hAnsi="Times New Roman"/>
          <w:sz w:val="24"/>
          <w:szCs w:val="24"/>
        </w:rPr>
        <w:tab/>
        <w:t>= Koefisien Regresi</w:t>
      </w:r>
    </w:p>
    <w:p w:rsidR="00B56C39" w:rsidRPr="00077731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X</w:t>
      </w:r>
      <w:r w:rsidRPr="00077731">
        <w:rPr>
          <w:rFonts w:ascii="Times New Roman" w:hAnsi="Times New Roman"/>
          <w:sz w:val="24"/>
          <w:szCs w:val="24"/>
          <w:vertAlign w:val="subscript"/>
        </w:rPr>
        <w:t>1</w:t>
      </w:r>
      <w:r w:rsidRPr="00077731">
        <w:rPr>
          <w:rFonts w:ascii="Times New Roman" w:hAnsi="Times New Roman"/>
          <w:sz w:val="24"/>
          <w:szCs w:val="24"/>
        </w:rPr>
        <w:tab/>
      </w:r>
      <w:r w:rsidRPr="00077731">
        <w:rPr>
          <w:rFonts w:ascii="Times New Roman" w:hAnsi="Times New Roman"/>
          <w:sz w:val="24"/>
          <w:szCs w:val="24"/>
        </w:rPr>
        <w:tab/>
        <w:t>= Umur</w:t>
      </w:r>
    </w:p>
    <w:p w:rsidR="00B56C39" w:rsidRPr="00077731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X</w:t>
      </w:r>
      <w:r w:rsidRPr="0007773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Pendidikan Formal (Tahun)</w:t>
      </w:r>
    </w:p>
    <w:p w:rsidR="00B56C39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X</w:t>
      </w:r>
      <w:r w:rsidRPr="00077731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Jumlah Tanggungan (Jiwa)</w:t>
      </w:r>
    </w:p>
    <w:p w:rsidR="00B56C39" w:rsidRPr="00624DF3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= Pengalaman (Tahun)</w:t>
      </w:r>
    </w:p>
    <w:p w:rsidR="00B56C39" w:rsidRPr="00077731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ab/>
        <w:t>= Biaya Produksi/Modal (Rp)</w:t>
      </w:r>
    </w:p>
    <w:p w:rsidR="00B56C39" w:rsidRPr="00077731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Standar Error</w:t>
      </w:r>
    </w:p>
    <w:p w:rsidR="00B56C39" w:rsidRPr="00077731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Uji Kesesuaian</w:t>
      </w:r>
    </w:p>
    <w:p w:rsidR="00B56C39" w:rsidRPr="00786398" w:rsidRDefault="00B56C39" w:rsidP="00B56C39">
      <w:pPr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86398">
        <w:rPr>
          <w:rFonts w:ascii="Times New Roman" w:hAnsi="Times New Roman"/>
          <w:b/>
          <w:bCs/>
          <w:sz w:val="24"/>
          <w:szCs w:val="24"/>
        </w:rPr>
        <w:t>Analisis Koefisien Determinasi (R-sguare)</w:t>
      </w:r>
    </w:p>
    <w:p w:rsidR="00B56C39" w:rsidRPr="00077731" w:rsidRDefault="00B56C39" w:rsidP="00B56C39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 xml:space="preserve">Penilaian terhadap koefisien determinasi bertujuan untuk melihat seberapa besar kekuatan </w:t>
      </w:r>
      <w:r>
        <w:rPr>
          <w:rFonts w:ascii="Times New Roman" w:hAnsi="Times New Roman"/>
          <w:sz w:val="24"/>
          <w:szCs w:val="24"/>
        </w:rPr>
        <w:t>kembali</w:t>
      </w:r>
      <w:r w:rsidRPr="00077731">
        <w:rPr>
          <w:rFonts w:ascii="Times New Roman" w:hAnsi="Times New Roman"/>
          <w:sz w:val="24"/>
          <w:szCs w:val="24"/>
        </w:rPr>
        <w:t xml:space="preserve"> bebas dalam mempengaruhi </w:t>
      </w:r>
      <w:r>
        <w:rPr>
          <w:rFonts w:ascii="Times New Roman" w:hAnsi="Times New Roman"/>
          <w:sz w:val="24"/>
          <w:szCs w:val="24"/>
        </w:rPr>
        <w:t>kembali</w:t>
      </w:r>
      <w:r w:rsidRPr="00077731">
        <w:rPr>
          <w:rFonts w:ascii="Times New Roman" w:hAnsi="Times New Roman"/>
          <w:sz w:val="24"/>
          <w:szCs w:val="24"/>
        </w:rPr>
        <w:t xml:space="preserve"> terikat (Nachrowi dan Usman, 2006)</w:t>
      </w:r>
    </w:p>
    <w:p w:rsidR="00B56C39" w:rsidRPr="00786398" w:rsidRDefault="00B56C39" w:rsidP="00B56C39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86398">
        <w:rPr>
          <w:rFonts w:ascii="Times New Roman" w:hAnsi="Times New Roman"/>
          <w:b/>
          <w:bCs/>
          <w:sz w:val="24"/>
          <w:szCs w:val="24"/>
        </w:rPr>
        <w:t>Secara Serentak (uji statistic F)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77731">
        <w:rPr>
          <w:rFonts w:ascii="Times New Roman" w:hAnsi="Times New Roman"/>
          <w:sz w:val="24"/>
          <w:szCs w:val="24"/>
        </w:rPr>
        <w:t>Uji F digunakan untuk uji ketepatan model, apakah nilai prediksi mampu menggambarkan kondisi sesungguhnya. Bentuk pengujiannya adalah sebagai berikut H</w:t>
      </w:r>
      <w:r w:rsidRPr="00077731">
        <w:rPr>
          <w:rFonts w:ascii="Times New Roman" w:hAnsi="Times New Roman"/>
          <w:sz w:val="24"/>
          <w:szCs w:val="24"/>
          <w:vertAlign w:val="subscript"/>
        </w:rPr>
        <w:t>0</w:t>
      </w:r>
      <w:r w:rsidRPr="00077731">
        <w:rPr>
          <w:rFonts w:ascii="Times New Roman" w:hAnsi="Times New Roman"/>
          <w:sz w:val="24"/>
          <w:szCs w:val="24"/>
        </w:rPr>
        <w:t xml:space="preserve"> : b</w:t>
      </w:r>
      <w:r w:rsidRPr="00077731">
        <w:rPr>
          <w:rFonts w:ascii="Times New Roman" w:hAnsi="Times New Roman"/>
          <w:sz w:val="24"/>
          <w:szCs w:val="24"/>
          <w:vertAlign w:val="subscript"/>
        </w:rPr>
        <w:t>1</w:t>
      </w:r>
      <w:r w:rsidRPr="00077731">
        <w:rPr>
          <w:rFonts w:ascii="Times New Roman" w:hAnsi="Times New Roman"/>
          <w:sz w:val="24"/>
          <w:szCs w:val="24"/>
        </w:rPr>
        <w:t xml:space="preserve"> = 0, artinya tidak terdapat hubungan antara </w:t>
      </w:r>
      <w:r>
        <w:rPr>
          <w:rFonts w:ascii="Times New Roman" w:hAnsi="Times New Roman"/>
          <w:sz w:val="24"/>
          <w:szCs w:val="24"/>
        </w:rPr>
        <w:t>kembali</w:t>
      </w:r>
      <w:r w:rsidRPr="00077731">
        <w:rPr>
          <w:rFonts w:ascii="Times New Roman" w:hAnsi="Times New Roman"/>
          <w:sz w:val="24"/>
          <w:szCs w:val="24"/>
        </w:rPr>
        <w:t xml:space="preserve"> X dengan </w:t>
      </w:r>
      <w:r>
        <w:rPr>
          <w:rFonts w:ascii="Times New Roman" w:hAnsi="Times New Roman"/>
          <w:sz w:val="24"/>
          <w:szCs w:val="24"/>
        </w:rPr>
        <w:t>kembali</w:t>
      </w:r>
      <w:r w:rsidRPr="00077731">
        <w:rPr>
          <w:rFonts w:ascii="Times New Roman" w:hAnsi="Times New Roman"/>
          <w:sz w:val="24"/>
          <w:szCs w:val="24"/>
        </w:rPr>
        <w:t xml:space="preserve"> Y</w:t>
      </w:r>
    </w:p>
    <w:p w:rsidR="00B56C39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H</w:t>
      </w:r>
      <w:r w:rsidRPr="00077731">
        <w:rPr>
          <w:rFonts w:ascii="Times New Roman" w:hAnsi="Times New Roman"/>
          <w:sz w:val="24"/>
          <w:szCs w:val="24"/>
          <w:vertAlign w:val="subscript"/>
        </w:rPr>
        <w:t>0</w:t>
      </w:r>
      <w:r w:rsidRPr="00077731">
        <w:rPr>
          <w:rFonts w:ascii="Times New Roman" w:hAnsi="Times New Roman"/>
          <w:sz w:val="24"/>
          <w:szCs w:val="24"/>
        </w:rPr>
        <w:t xml:space="preserve"> : b</w:t>
      </w:r>
      <w:r w:rsidRPr="00077731">
        <w:rPr>
          <w:rFonts w:ascii="Times New Roman" w:hAnsi="Times New Roman"/>
          <w:sz w:val="24"/>
          <w:szCs w:val="24"/>
          <w:vertAlign w:val="subscript"/>
        </w:rPr>
        <w:t>1</w:t>
      </w:r>
      <w:r w:rsidRPr="00077731">
        <w:rPr>
          <w:rFonts w:ascii="Times New Roman" w:hAnsi="Times New Roman"/>
          <w:sz w:val="24"/>
          <w:szCs w:val="24"/>
        </w:rPr>
        <w:t xml:space="preserve"> ≠ 0, artinya t terdapat hubungan antara </w:t>
      </w:r>
      <w:r>
        <w:rPr>
          <w:rFonts w:ascii="Times New Roman" w:hAnsi="Times New Roman"/>
          <w:sz w:val="24"/>
          <w:szCs w:val="24"/>
        </w:rPr>
        <w:t>kembali</w:t>
      </w:r>
      <w:r w:rsidRPr="00077731">
        <w:rPr>
          <w:rFonts w:ascii="Times New Roman" w:hAnsi="Times New Roman"/>
          <w:sz w:val="24"/>
          <w:szCs w:val="24"/>
        </w:rPr>
        <w:t xml:space="preserve"> X dengan </w:t>
      </w:r>
      <w:r>
        <w:rPr>
          <w:rFonts w:ascii="Times New Roman" w:hAnsi="Times New Roman"/>
          <w:sz w:val="24"/>
          <w:szCs w:val="24"/>
        </w:rPr>
        <w:t>kembali</w:t>
      </w:r>
      <w:r w:rsidRPr="00077731">
        <w:rPr>
          <w:rFonts w:ascii="Times New Roman" w:hAnsi="Times New Roman"/>
          <w:sz w:val="24"/>
          <w:szCs w:val="24"/>
        </w:rPr>
        <w:t xml:space="preserve"> Y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Kriteria pengambilan keputusannya adalah :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H</w:t>
      </w:r>
      <w:r w:rsidRPr="00077731">
        <w:rPr>
          <w:rFonts w:ascii="Times New Roman" w:hAnsi="Times New Roman"/>
          <w:sz w:val="24"/>
          <w:szCs w:val="24"/>
          <w:vertAlign w:val="subscript"/>
        </w:rPr>
        <w:t>1</w:t>
      </w:r>
      <w:r w:rsidRPr="00077731">
        <w:rPr>
          <w:rFonts w:ascii="Times New Roman" w:hAnsi="Times New Roman"/>
          <w:sz w:val="24"/>
          <w:szCs w:val="24"/>
        </w:rPr>
        <w:t xml:space="preserve"> diterima jika F</w:t>
      </w:r>
      <w:r w:rsidRPr="00077731">
        <w:rPr>
          <w:rFonts w:ascii="Times New Roman" w:hAnsi="Times New Roman"/>
          <w:sz w:val="24"/>
          <w:szCs w:val="24"/>
          <w:vertAlign w:val="subscript"/>
        </w:rPr>
        <w:t xml:space="preserve">hitung </w:t>
      </w:r>
      <w:r w:rsidRPr="00077731">
        <w:rPr>
          <w:rFonts w:ascii="Times New Roman" w:hAnsi="Times New Roman"/>
          <w:sz w:val="24"/>
          <w:szCs w:val="24"/>
        </w:rPr>
        <w:t xml:space="preserve"> &gt; F</w:t>
      </w:r>
      <w:r w:rsidRPr="00077731">
        <w:rPr>
          <w:rFonts w:ascii="Times New Roman" w:hAnsi="Times New Roman"/>
          <w:sz w:val="24"/>
          <w:szCs w:val="24"/>
          <w:vertAlign w:val="subscript"/>
        </w:rPr>
        <w:t>tabel</w:t>
      </w:r>
      <w:r w:rsidRPr="00077731">
        <w:rPr>
          <w:rFonts w:ascii="Times New Roman" w:hAnsi="Times New Roman"/>
          <w:sz w:val="24"/>
          <w:szCs w:val="24"/>
        </w:rPr>
        <w:t xml:space="preserve"> pada α = 5 %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H</w:t>
      </w:r>
      <w:r w:rsidRPr="00077731">
        <w:rPr>
          <w:rFonts w:ascii="Times New Roman" w:hAnsi="Times New Roman"/>
          <w:sz w:val="24"/>
          <w:szCs w:val="24"/>
          <w:vertAlign w:val="subscript"/>
        </w:rPr>
        <w:t>0</w:t>
      </w:r>
      <w:r w:rsidRPr="00077731">
        <w:rPr>
          <w:rFonts w:ascii="Times New Roman" w:hAnsi="Times New Roman"/>
          <w:sz w:val="24"/>
          <w:szCs w:val="24"/>
        </w:rPr>
        <w:t xml:space="preserve"> diterima jika F</w:t>
      </w:r>
      <w:r w:rsidRPr="00077731">
        <w:rPr>
          <w:rFonts w:ascii="Times New Roman" w:hAnsi="Times New Roman"/>
          <w:sz w:val="24"/>
          <w:szCs w:val="24"/>
          <w:vertAlign w:val="subscript"/>
        </w:rPr>
        <w:t xml:space="preserve">hitung </w:t>
      </w:r>
      <w:r w:rsidRPr="00077731">
        <w:rPr>
          <w:rFonts w:ascii="Times New Roman" w:hAnsi="Times New Roman"/>
          <w:sz w:val="24"/>
          <w:szCs w:val="24"/>
        </w:rPr>
        <w:t xml:space="preserve"> </w:t>
      </w:r>
      <w:r w:rsidRPr="00077731">
        <w:rPr>
          <w:rFonts w:ascii="Times New Roman" w:hAnsi="Times New Roman"/>
          <w:sz w:val="24"/>
          <w:szCs w:val="24"/>
          <w:u w:val="single"/>
        </w:rPr>
        <w:t>&lt;</w:t>
      </w:r>
      <w:r w:rsidRPr="00077731">
        <w:rPr>
          <w:rFonts w:ascii="Times New Roman" w:hAnsi="Times New Roman"/>
          <w:sz w:val="24"/>
          <w:szCs w:val="24"/>
        </w:rPr>
        <w:t xml:space="preserve"> F</w:t>
      </w:r>
      <w:r w:rsidRPr="00077731">
        <w:rPr>
          <w:rFonts w:ascii="Times New Roman" w:hAnsi="Times New Roman"/>
          <w:sz w:val="24"/>
          <w:szCs w:val="24"/>
          <w:vertAlign w:val="subscript"/>
        </w:rPr>
        <w:t>tabel</w:t>
      </w:r>
      <w:r w:rsidRPr="00077731">
        <w:rPr>
          <w:rFonts w:ascii="Times New Roman" w:hAnsi="Times New Roman"/>
          <w:sz w:val="24"/>
          <w:szCs w:val="24"/>
        </w:rPr>
        <w:t xml:space="preserve"> pada α = 5 %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Berdasarkan nilai signifikan &gt; α = 5%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Jika nilai signifikan &gt; α maka  H</w:t>
      </w:r>
      <w:r w:rsidRPr="00077731">
        <w:rPr>
          <w:rFonts w:ascii="Times New Roman" w:hAnsi="Times New Roman"/>
          <w:sz w:val="24"/>
          <w:szCs w:val="24"/>
          <w:vertAlign w:val="subscript"/>
        </w:rPr>
        <w:t>0</w:t>
      </w:r>
      <w:r w:rsidRPr="00077731">
        <w:rPr>
          <w:rFonts w:ascii="Times New Roman" w:hAnsi="Times New Roman"/>
          <w:sz w:val="24"/>
          <w:szCs w:val="24"/>
        </w:rPr>
        <w:t xml:space="preserve"> diterima</w:t>
      </w:r>
    </w:p>
    <w:p w:rsidR="00B56C39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 xml:space="preserve">Jika nilai signifikan </w:t>
      </w:r>
      <w:r w:rsidRPr="00077731">
        <w:rPr>
          <w:rFonts w:ascii="Times New Roman" w:hAnsi="Times New Roman"/>
          <w:sz w:val="24"/>
          <w:szCs w:val="24"/>
          <w:u w:val="single"/>
        </w:rPr>
        <w:t>&lt;</w:t>
      </w:r>
      <w:r w:rsidRPr="00077731">
        <w:rPr>
          <w:rFonts w:ascii="Times New Roman" w:hAnsi="Times New Roman"/>
          <w:sz w:val="24"/>
          <w:szCs w:val="24"/>
        </w:rPr>
        <w:t xml:space="preserve"> α maka  H</w:t>
      </w:r>
      <w:r w:rsidRPr="00077731">
        <w:rPr>
          <w:rFonts w:ascii="Times New Roman" w:hAnsi="Times New Roman"/>
          <w:sz w:val="24"/>
          <w:szCs w:val="24"/>
          <w:vertAlign w:val="subscript"/>
        </w:rPr>
        <w:t>0</w:t>
      </w:r>
      <w:r w:rsidRPr="00077731">
        <w:rPr>
          <w:rFonts w:ascii="Times New Roman" w:hAnsi="Times New Roman"/>
          <w:sz w:val="24"/>
          <w:szCs w:val="24"/>
        </w:rPr>
        <w:t xml:space="preserve"> ditolak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56C39" w:rsidRPr="00666906" w:rsidRDefault="00B56C39" w:rsidP="00B56C39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6906">
        <w:rPr>
          <w:rFonts w:ascii="Times New Roman" w:hAnsi="Times New Roman"/>
          <w:b/>
          <w:bCs/>
          <w:sz w:val="24"/>
          <w:szCs w:val="24"/>
        </w:rPr>
        <w:t>Secara Parsial (Uji statistic t)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77731">
        <w:rPr>
          <w:rFonts w:ascii="Times New Roman" w:hAnsi="Times New Roman"/>
          <w:sz w:val="24"/>
          <w:szCs w:val="24"/>
        </w:rPr>
        <w:t>Uji t digunakan untu</w:t>
      </w:r>
      <w:r>
        <w:rPr>
          <w:rFonts w:ascii="Times New Roman" w:hAnsi="Times New Roman"/>
          <w:sz w:val="24"/>
          <w:szCs w:val="24"/>
        </w:rPr>
        <w:t>k melihat pengaruh kembali ekonomi</w:t>
      </w:r>
      <w:r w:rsidRPr="00077731">
        <w:rPr>
          <w:rFonts w:ascii="Times New Roman" w:hAnsi="Times New Roman"/>
          <w:sz w:val="24"/>
          <w:szCs w:val="24"/>
        </w:rPr>
        <w:t xml:space="preserve"> yang</w:t>
      </w:r>
      <w:r>
        <w:rPr>
          <w:rFonts w:ascii="Times New Roman" w:hAnsi="Times New Roman"/>
          <w:sz w:val="24"/>
          <w:szCs w:val="24"/>
        </w:rPr>
        <w:t xml:space="preserve"> mempengaruhi pendapatan pedagang</w:t>
      </w:r>
      <w:r w:rsidRPr="00077731">
        <w:rPr>
          <w:rFonts w:ascii="Times New Roman" w:hAnsi="Times New Roman"/>
          <w:sz w:val="24"/>
          <w:szCs w:val="24"/>
        </w:rPr>
        <w:t xml:space="preserve"> secara individu.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Hipotesis yang diajukan adalah sebagai berikut :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H</w:t>
      </w:r>
      <w:r w:rsidRPr="00077731">
        <w:rPr>
          <w:rFonts w:ascii="Times New Roman" w:hAnsi="Times New Roman"/>
          <w:sz w:val="24"/>
          <w:szCs w:val="24"/>
          <w:vertAlign w:val="subscript"/>
        </w:rPr>
        <w:t>0</w:t>
      </w:r>
      <w:r w:rsidRPr="00077731">
        <w:rPr>
          <w:rFonts w:ascii="Times New Roman" w:hAnsi="Times New Roman"/>
          <w:sz w:val="24"/>
          <w:szCs w:val="24"/>
        </w:rPr>
        <w:t xml:space="preserve"> : pengaruh </w:t>
      </w:r>
      <w:r>
        <w:rPr>
          <w:rFonts w:ascii="Times New Roman" w:hAnsi="Times New Roman"/>
          <w:sz w:val="24"/>
          <w:szCs w:val="24"/>
        </w:rPr>
        <w:t>kembali</w:t>
      </w:r>
      <w:r w:rsidRPr="00077731">
        <w:rPr>
          <w:rFonts w:ascii="Times New Roman" w:hAnsi="Times New Roman"/>
          <w:sz w:val="24"/>
          <w:szCs w:val="24"/>
        </w:rPr>
        <w:t xml:space="preserve"> bebas secara indi</w:t>
      </w:r>
      <w:r>
        <w:rPr>
          <w:rFonts w:ascii="Times New Roman" w:hAnsi="Times New Roman"/>
          <w:sz w:val="24"/>
          <w:szCs w:val="24"/>
        </w:rPr>
        <w:t>vidu terhadap pendapatan pedagang</w:t>
      </w:r>
      <w:r w:rsidRPr="00077731">
        <w:rPr>
          <w:rFonts w:ascii="Times New Roman" w:hAnsi="Times New Roman"/>
          <w:sz w:val="24"/>
          <w:szCs w:val="24"/>
        </w:rPr>
        <w:t xml:space="preserve"> adalah tidak nyata.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H</w:t>
      </w:r>
      <w:r w:rsidRPr="00077731">
        <w:rPr>
          <w:rFonts w:ascii="Times New Roman" w:hAnsi="Times New Roman"/>
          <w:sz w:val="24"/>
          <w:szCs w:val="24"/>
          <w:vertAlign w:val="subscript"/>
        </w:rPr>
        <w:t>1</w:t>
      </w:r>
      <w:r w:rsidRPr="00077731">
        <w:rPr>
          <w:rFonts w:ascii="Times New Roman" w:hAnsi="Times New Roman"/>
          <w:sz w:val="24"/>
          <w:szCs w:val="24"/>
        </w:rPr>
        <w:t xml:space="preserve"> : pengaruh </w:t>
      </w:r>
      <w:r>
        <w:rPr>
          <w:rFonts w:ascii="Times New Roman" w:hAnsi="Times New Roman"/>
          <w:sz w:val="24"/>
          <w:szCs w:val="24"/>
        </w:rPr>
        <w:t>kembali</w:t>
      </w:r>
      <w:r w:rsidRPr="00077731">
        <w:rPr>
          <w:rFonts w:ascii="Times New Roman" w:hAnsi="Times New Roman"/>
          <w:sz w:val="24"/>
          <w:szCs w:val="24"/>
        </w:rPr>
        <w:t xml:space="preserve"> bebas secara indi</w:t>
      </w:r>
      <w:r>
        <w:rPr>
          <w:rFonts w:ascii="Times New Roman" w:hAnsi="Times New Roman"/>
          <w:sz w:val="24"/>
          <w:szCs w:val="24"/>
        </w:rPr>
        <w:t>vidu terhadap pendapatan pedagang</w:t>
      </w:r>
      <w:r w:rsidRPr="00077731">
        <w:rPr>
          <w:rFonts w:ascii="Times New Roman" w:hAnsi="Times New Roman"/>
          <w:sz w:val="24"/>
          <w:szCs w:val="24"/>
        </w:rPr>
        <w:t xml:space="preserve"> adalah nyata.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Kriteria pengambilan keputusan adalah :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lastRenderedPageBreak/>
        <w:t>Jika t</w:t>
      </w:r>
      <w:r w:rsidRPr="00077731">
        <w:rPr>
          <w:rFonts w:ascii="Times New Roman" w:hAnsi="Times New Roman"/>
          <w:sz w:val="24"/>
          <w:szCs w:val="24"/>
          <w:vertAlign w:val="subscript"/>
        </w:rPr>
        <w:t>hitung</w:t>
      </w:r>
      <w:r w:rsidRPr="00077731">
        <w:rPr>
          <w:rFonts w:ascii="Times New Roman" w:hAnsi="Times New Roman"/>
          <w:sz w:val="24"/>
          <w:szCs w:val="24"/>
        </w:rPr>
        <w:t xml:space="preserve"> &lt; t</w:t>
      </w:r>
      <w:r w:rsidRPr="00077731">
        <w:rPr>
          <w:rFonts w:ascii="Times New Roman" w:hAnsi="Times New Roman"/>
          <w:sz w:val="24"/>
          <w:szCs w:val="24"/>
          <w:vertAlign w:val="subscript"/>
        </w:rPr>
        <w:t>tabel</w:t>
      </w:r>
      <w:r w:rsidRPr="00077731">
        <w:rPr>
          <w:rFonts w:ascii="Times New Roman" w:hAnsi="Times New Roman"/>
          <w:sz w:val="24"/>
          <w:szCs w:val="24"/>
        </w:rPr>
        <w:t xml:space="preserve"> maka H</w:t>
      </w:r>
      <w:r w:rsidRPr="00077731">
        <w:rPr>
          <w:rFonts w:ascii="Times New Roman" w:hAnsi="Times New Roman"/>
          <w:sz w:val="24"/>
          <w:szCs w:val="24"/>
          <w:vertAlign w:val="subscript"/>
        </w:rPr>
        <w:t>0</w:t>
      </w:r>
      <w:r w:rsidRPr="00077731">
        <w:rPr>
          <w:rFonts w:ascii="Times New Roman" w:hAnsi="Times New Roman"/>
          <w:sz w:val="24"/>
          <w:szCs w:val="24"/>
        </w:rPr>
        <w:t xml:space="preserve"> diterima atau H</w:t>
      </w:r>
      <w:r w:rsidRPr="00077731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077731">
        <w:rPr>
          <w:rFonts w:ascii="Times New Roman" w:hAnsi="Times New Roman"/>
          <w:sz w:val="24"/>
          <w:szCs w:val="24"/>
        </w:rPr>
        <w:t>ditolak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Jika t</w:t>
      </w:r>
      <w:r w:rsidRPr="00077731">
        <w:rPr>
          <w:rFonts w:ascii="Times New Roman" w:hAnsi="Times New Roman"/>
          <w:sz w:val="24"/>
          <w:szCs w:val="24"/>
          <w:vertAlign w:val="subscript"/>
        </w:rPr>
        <w:t>hitung</w:t>
      </w:r>
      <w:r w:rsidRPr="00077731">
        <w:rPr>
          <w:rFonts w:ascii="Times New Roman" w:hAnsi="Times New Roman"/>
          <w:sz w:val="24"/>
          <w:szCs w:val="24"/>
        </w:rPr>
        <w:t xml:space="preserve"> </w:t>
      </w:r>
      <w:r w:rsidRPr="00077731">
        <w:rPr>
          <w:rFonts w:ascii="Times New Roman" w:hAnsi="Times New Roman"/>
          <w:sz w:val="24"/>
          <w:szCs w:val="24"/>
          <w:u w:val="single"/>
        </w:rPr>
        <w:t>&gt;</w:t>
      </w:r>
      <w:r w:rsidRPr="00077731">
        <w:rPr>
          <w:rFonts w:ascii="Times New Roman" w:hAnsi="Times New Roman"/>
          <w:sz w:val="24"/>
          <w:szCs w:val="24"/>
        </w:rPr>
        <w:t xml:space="preserve"> t</w:t>
      </w:r>
      <w:r w:rsidRPr="00077731">
        <w:rPr>
          <w:rFonts w:ascii="Times New Roman" w:hAnsi="Times New Roman"/>
          <w:sz w:val="24"/>
          <w:szCs w:val="24"/>
          <w:vertAlign w:val="subscript"/>
        </w:rPr>
        <w:t>tabel</w:t>
      </w:r>
      <w:r w:rsidRPr="00077731">
        <w:rPr>
          <w:rFonts w:ascii="Times New Roman" w:hAnsi="Times New Roman"/>
          <w:sz w:val="24"/>
          <w:szCs w:val="24"/>
        </w:rPr>
        <w:t xml:space="preserve"> maka H</w:t>
      </w:r>
      <w:r w:rsidRPr="00077731">
        <w:rPr>
          <w:rFonts w:ascii="Times New Roman" w:hAnsi="Times New Roman"/>
          <w:sz w:val="24"/>
          <w:szCs w:val="24"/>
          <w:vertAlign w:val="subscript"/>
        </w:rPr>
        <w:t>0</w:t>
      </w:r>
      <w:r w:rsidRPr="00077731">
        <w:rPr>
          <w:rFonts w:ascii="Times New Roman" w:hAnsi="Times New Roman"/>
          <w:sz w:val="24"/>
          <w:szCs w:val="24"/>
        </w:rPr>
        <w:t xml:space="preserve"> ditolak atau H</w:t>
      </w:r>
      <w:r w:rsidRPr="00077731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077731">
        <w:rPr>
          <w:rFonts w:ascii="Times New Roman" w:hAnsi="Times New Roman"/>
          <w:sz w:val="24"/>
          <w:szCs w:val="24"/>
        </w:rPr>
        <w:t>diterima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Berdasarkan nilai signifikan (α = 0.05)</w:t>
      </w:r>
    </w:p>
    <w:p w:rsidR="00B56C39" w:rsidRPr="0007773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>Jika nilai signifikan &gt; α maka H</w:t>
      </w:r>
      <w:r w:rsidRPr="00077731">
        <w:rPr>
          <w:rFonts w:ascii="Times New Roman" w:hAnsi="Times New Roman"/>
          <w:sz w:val="24"/>
          <w:szCs w:val="24"/>
          <w:vertAlign w:val="subscript"/>
        </w:rPr>
        <w:t>0</w:t>
      </w:r>
      <w:r w:rsidRPr="00077731">
        <w:rPr>
          <w:rFonts w:ascii="Times New Roman" w:hAnsi="Times New Roman"/>
          <w:sz w:val="24"/>
          <w:szCs w:val="24"/>
        </w:rPr>
        <w:t xml:space="preserve"> diterima</w:t>
      </w:r>
    </w:p>
    <w:p w:rsidR="00B56C39" w:rsidRPr="004C5D71" w:rsidRDefault="00B56C39" w:rsidP="00B56C3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731">
        <w:rPr>
          <w:rFonts w:ascii="Times New Roman" w:hAnsi="Times New Roman"/>
          <w:sz w:val="24"/>
          <w:szCs w:val="24"/>
        </w:rPr>
        <w:t xml:space="preserve">Jika nilai signifikan </w:t>
      </w:r>
      <w:r w:rsidRPr="00077731">
        <w:rPr>
          <w:rFonts w:ascii="Times New Roman" w:hAnsi="Times New Roman"/>
          <w:sz w:val="24"/>
          <w:szCs w:val="24"/>
          <w:u w:val="single"/>
        </w:rPr>
        <w:t>&lt;</w:t>
      </w:r>
      <w:r w:rsidRPr="00077731">
        <w:rPr>
          <w:rFonts w:ascii="Times New Roman" w:hAnsi="Times New Roman"/>
          <w:sz w:val="24"/>
          <w:szCs w:val="24"/>
        </w:rPr>
        <w:t xml:space="preserve"> α maka H</w:t>
      </w:r>
      <w:r w:rsidRPr="00077731">
        <w:rPr>
          <w:rFonts w:ascii="Times New Roman" w:hAnsi="Times New Roman"/>
          <w:sz w:val="24"/>
          <w:szCs w:val="24"/>
          <w:vertAlign w:val="subscript"/>
        </w:rPr>
        <w:t>0</w:t>
      </w:r>
      <w:r w:rsidRPr="00077731">
        <w:rPr>
          <w:rFonts w:ascii="Times New Roman" w:hAnsi="Times New Roman"/>
          <w:sz w:val="24"/>
          <w:szCs w:val="24"/>
        </w:rPr>
        <w:t xml:space="preserve"> ditolak</w:t>
      </w:r>
    </w:p>
    <w:bookmarkEnd w:id="6"/>
    <w:p w:rsidR="00B56C39" w:rsidRPr="008659C5" w:rsidRDefault="00B56C39" w:rsidP="00B56C39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 Definisi Operasional Variabel</w:t>
      </w:r>
    </w:p>
    <w:p w:rsidR="00B56C39" w:rsidRDefault="00B56C39" w:rsidP="00B56C39">
      <w:pPr>
        <w:spacing w:after="0" w:line="240" w:lineRule="auto"/>
        <w:ind w:left="288" w:hanging="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3.6.1. Definisi Operasional</w:t>
      </w:r>
    </w:p>
    <w:p w:rsidR="00B56C39" w:rsidRDefault="00B56C39" w:rsidP="00B56C39">
      <w:pPr>
        <w:spacing w:after="0" w:line="240" w:lineRule="auto"/>
        <w:ind w:left="288" w:hanging="288"/>
        <w:jc w:val="both"/>
        <w:rPr>
          <w:rFonts w:ascii="Times New Roman" w:hAnsi="Times New Roman"/>
          <w:b/>
          <w:sz w:val="24"/>
          <w:szCs w:val="24"/>
        </w:rPr>
      </w:pPr>
    </w:p>
    <w:p w:rsidR="00B56C39" w:rsidRDefault="00B56C39" w:rsidP="00B56C39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Faktor – Faktor yang mempengaruhi  dalam penelitian ini adalah umur, pendidikan formal, pengalaman, jumlah tanggungan keluarga dan biaya produksi/modal</w:t>
      </w:r>
    </w:p>
    <w:p w:rsidR="00B56C39" w:rsidRDefault="00B56C39" w:rsidP="00B56C39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812">
        <w:rPr>
          <w:rFonts w:ascii="Times New Roman" w:hAnsi="Times New Roman"/>
          <w:sz w:val="24"/>
          <w:szCs w:val="24"/>
        </w:rPr>
        <w:t>Perikanan adalah semua kegiatan yang berhubungan dengan pengelolahan dan pemanfaatan sumberdaya ikan</w:t>
      </w:r>
      <w:r>
        <w:rPr>
          <w:rFonts w:ascii="Times New Roman" w:hAnsi="Times New Roman"/>
          <w:sz w:val="24"/>
          <w:szCs w:val="24"/>
        </w:rPr>
        <w:t xml:space="preserve">/hasil </w:t>
      </w:r>
      <w:r w:rsidRPr="00277812">
        <w:rPr>
          <w:rFonts w:ascii="Times New Roman" w:hAnsi="Times New Roman"/>
          <w:sz w:val="24"/>
          <w:szCs w:val="24"/>
        </w:rPr>
        <w:t xml:space="preserve"> dan lingkungan mulai dari praproduksi, produksi, pengolahan sampai pemasaran yang dilaksanakan dalam suatu bisnis perikanan.</w:t>
      </w:r>
    </w:p>
    <w:p w:rsidR="00B56C39" w:rsidRDefault="00B56C39" w:rsidP="00B56C39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277812">
        <w:rPr>
          <w:rFonts w:ascii="Times New Roman" w:hAnsi="Times New Roman"/>
          <w:sz w:val="24"/>
          <w:szCs w:val="24"/>
        </w:rPr>
        <w:t xml:space="preserve">Penjualan merupakan kegiatan yang bertujuan untuk mencari atau mengusahakan agar ada pembeli atau ada permintaan pasar yang potensial terhadap barang dan jasa yang dipasarkan pada tingkat harga yang menguntungkan. </w:t>
      </w:r>
    </w:p>
    <w:p w:rsidR="00B56C39" w:rsidRPr="00277812" w:rsidRDefault="00B56C39" w:rsidP="00B56C39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812">
        <w:rPr>
          <w:rFonts w:ascii="Times New Roman" w:hAnsi="Times New Roman"/>
          <w:sz w:val="24"/>
          <w:szCs w:val="24"/>
        </w:rPr>
        <w:t xml:space="preserve">Ikan laut adalah spesies ikan yang hidup di dalam air laut. </w:t>
      </w:r>
    </w:p>
    <w:p w:rsidR="00B56C39" w:rsidRDefault="00B56C39" w:rsidP="00B56C39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277812">
        <w:rPr>
          <w:rFonts w:ascii="Times New Roman" w:hAnsi="Times New Roman"/>
          <w:sz w:val="24"/>
          <w:szCs w:val="24"/>
        </w:rPr>
        <w:t xml:space="preserve">kan segar adalah ikan yang baru di tangkap, tidak mengalami perlakuan pengawetan atau yang di rawatkan hanya dengan cara pendinginan (chilling). </w:t>
      </w:r>
    </w:p>
    <w:p w:rsidR="00B56C39" w:rsidRDefault="00B56C39" w:rsidP="00B56C39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812">
        <w:rPr>
          <w:rFonts w:ascii="Times New Roman" w:hAnsi="Times New Roman"/>
          <w:sz w:val="24"/>
          <w:szCs w:val="24"/>
        </w:rPr>
        <w:t>Ikan konsumsi adalah semua sumber daya ikan yang ada di air tawar atau laut yang dapat dikonsumsi oleh manusia</w:t>
      </w:r>
      <w:r>
        <w:rPr>
          <w:rFonts w:ascii="Times New Roman" w:hAnsi="Times New Roman"/>
          <w:sz w:val="24"/>
          <w:szCs w:val="24"/>
        </w:rPr>
        <w:t xml:space="preserve"> (Kg)</w:t>
      </w:r>
    </w:p>
    <w:p w:rsidR="00B56C39" w:rsidRDefault="00B56C39" w:rsidP="00B56C39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812">
        <w:rPr>
          <w:rFonts w:ascii="Times New Roman" w:hAnsi="Times New Roman"/>
          <w:sz w:val="24"/>
          <w:szCs w:val="24"/>
        </w:rPr>
        <w:t>Modal</w:t>
      </w:r>
      <w:r>
        <w:rPr>
          <w:rFonts w:ascii="Times New Roman" w:hAnsi="Times New Roman"/>
          <w:sz w:val="24"/>
          <w:szCs w:val="24"/>
        </w:rPr>
        <w:t>/Biaya produksi</w:t>
      </w:r>
      <w:r w:rsidRPr="00277812">
        <w:rPr>
          <w:rFonts w:ascii="Times New Roman" w:hAnsi="Times New Roman"/>
          <w:sz w:val="24"/>
          <w:szCs w:val="24"/>
        </w:rPr>
        <w:t xml:space="preserve"> adalah semua bentuk kekayaan yang dapat digunakan langsung maupun tidak langsung dalam proses produksi untuk menambah output</w:t>
      </w:r>
      <w:r>
        <w:rPr>
          <w:rFonts w:ascii="Times New Roman" w:hAnsi="Times New Roman"/>
          <w:sz w:val="24"/>
          <w:szCs w:val="24"/>
        </w:rPr>
        <w:t xml:space="preserve"> (Rp)</w:t>
      </w:r>
    </w:p>
    <w:p w:rsidR="00B56C39" w:rsidRPr="006D716F" w:rsidRDefault="00B56C39" w:rsidP="00B56C39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812">
        <w:rPr>
          <w:rFonts w:ascii="Times New Roman" w:hAnsi="Times New Roman"/>
          <w:sz w:val="24"/>
          <w:szCs w:val="24"/>
        </w:rPr>
        <w:t xml:space="preserve"> Umur adalah usia </w:t>
      </w:r>
      <w:r>
        <w:rPr>
          <w:rFonts w:ascii="Times New Roman" w:hAnsi="Times New Roman"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>embal</w:t>
      </w:r>
      <w:r w:rsidRPr="00277812">
        <w:rPr>
          <w:rFonts w:ascii="Times New Roman" w:hAnsi="Times New Roman"/>
          <w:sz w:val="24"/>
          <w:szCs w:val="24"/>
        </w:rPr>
        <w:t xml:space="preserve"> seseorang masih mampu bekerja dan menghasilkan sesuatu</w:t>
      </w:r>
      <w:r>
        <w:rPr>
          <w:rFonts w:ascii="Times New Roman" w:hAnsi="Times New Roman"/>
          <w:sz w:val="24"/>
          <w:szCs w:val="24"/>
        </w:rPr>
        <w:t xml:space="preserve"> (Tahun)</w:t>
      </w:r>
    </w:p>
    <w:p w:rsidR="00B56C39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2778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Pengalaman</w:t>
      </w:r>
      <w:r w:rsidRPr="00277812">
        <w:rPr>
          <w:rFonts w:ascii="Times New Roman" w:hAnsi="Times New Roman"/>
          <w:sz w:val="24"/>
          <w:szCs w:val="24"/>
        </w:rPr>
        <w:t xml:space="preserve"> usaha adalah lamanya seseorang menekuni usaha yang dijalankan. Lama usaha juga dapat diartikan sebagai lamanya waktu yang sudah dijalani pedagang dalam menjalankan usaha</w:t>
      </w:r>
    </w:p>
    <w:p w:rsidR="00B56C39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10.Kegiatan pedagangan adalah kegiatan yang dilakukan untuk menjual hasil laut di pasar tradisional inpres Desa Sukakarya</w:t>
      </w:r>
    </w:p>
    <w:p w:rsidR="00B56C39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11.Pendidikan formal dalam penelitian ini adalah pendidikan formal pedagang sampel (tahun)</w:t>
      </w:r>
    </w:p>
    <w:p w:rsidR="00B56C39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12.Jumlah tanggungan keluarga dalam penelitian ini adalah jumlah anggota keluarga yang dibiayai pedagang sampel (jiwa)</w:t>
      </w:r>
    </w:p>
    <w:p w:rsidR="00B56C39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13.Pendapatan adalah total penerimaan dikurangi total biaya produksi (Rp)</w:t>
      </w:r>
    </w:p>
    <w:p w:rsidR="00B56C39" w:rsidRPr="004C5D71" w:rsidRDefault="00B56C39" w:rsidP="00B56C3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14.Hasil laut adalah komoditi yang diambil nelayan kemudian di jual </w:t>
      </w:r>
      <w:r>
        <w:rPr>
          <w:rFonts w:ascii="Times New Roman" w:hAnsi="Times New Roman"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>embali kepada pedagang lalu di jual ke konsumen seperti ikan gembung, tongkol dencis dan sebagainya</w:t>
      </w:r>
    </w:p>
    <w:p w:rsidR="00B56C39" w:rsidRPr="00B32092" w:rsidRDefault="00B56C39" w:rsidP="00B56C3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3.6.2. </w:t>
      </w:r>
      <w:r w:rsidRPr="00B32092">
        <w:rPr>
          <w:rFonts w:ascii="Times New Roman" w:hAnsi="Times New Roman"/>
          <w:b/>
          <w:sz w:val="24"/>
          <w:szCs w:val="24"/>
        </w:rPr>
        <w:t>Batasan Operasional</w:t>
      </w:r>
    </w:p>
    <w:p w:rsidR="00B56C39" w:rsidRPr="00080820" w:rsidRDefault="00B56C39" w:rsidP="00B56C39">
      <w:pPr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Lokasi  Penelitian  adalah  di Desa Sukakarya Kecamatan Semeulue Timur Kota Sinabang tepatnya dipasar inpres</w:t>
      </w:r>
    </w:p>
    <w:p w:rsidR="00B56C39" w:rsidRPr="00080820" w:rsidRDefault="00B56C39" w:rsidP="00B56C39">
      <w:pPr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820">
        <w:rPr>
          <w:rFonts w:ascii="Times New Roman" w:hAnsi="Times New Roman"/>
          <w:sz w:val="24"/>
          <w:szCs w:val="24"/>
        </w:rPr>
        <w:t>Sampel  dalam penelitian ini adalah pedagang hasil laut yang berdagang di pasar inpres Desa Sukakarya Kecamatan Semeulue Timur K</w:t>
      </w:r>
      <w:r>
        <w:rPr>
          <w:rFonts w:ascii="Times New Roman" w:hAnsi="Times New Roman"/>
          <w:sz w:val="24"/>
          <w:szCs w:val="24"/>
        </w:rPr>
        <w:t xml:space="preserve">ota </w:t>
      </w:r>
      <w:r w:rsidRPr="00080820">
        <w:rPr>
          <w:rFonts w:ascii="Times New Roman" w:hAnsi="Times New Roman"/>
          <w:sz w:val="24"/>
          <w:szCs w:val="24"/>
        </w:rPr>
        <w:t xml:space="preserve"> Sinabang</w:t>
      </w:r>
    </w:p>
    <w:p w:rsidR="00B56C39" w:rsidRPr="00080820" w:rsidRDefault="00B56C39" w:rsidP="00B56C39">
      <w:pPr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80820">
        <w:rPr>
          <w:rFonts w:ascii="Times New Roman" w:hAnsi="Times New Roman"/>
          <w:sz w:val="24"/>
          <w:szCs w:val="24"/>
        </w:rPr>
        <w:t>Waktu penelitian dilaksanakan pada  Tahun 2023</w:t>
      </w:r>
    </w:p>
    <w:p w:rsidR="00B56C39" w:rsidRDefault="00B56C39" w:rsidP="00B56C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C39" w:rsidRDefault="00B56C39" w:rsidP="00B56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C39" w:rsidRDefault="00B56C39" w:rsidP="00B56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C39" w:rsidRDefault="00B56C39" w:rsidP="00B56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C39" w:rsidRDefault="00B56C39" w:rsidP="00B56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D6D" w:rsidRDefault="00B20D6D"/>
    <w:sectPr w:rsidR="00B20D6D" w:rsidSect="00B56C39">
      <w:footerReference w:type="default" r:id="rId7"/>
      <w:pgSz w:w="11906" w:h="16838"/>
      <w:pgMar w:top="1440" w:right="1440" w:bottom="1440" w:left="1440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291C" w:rsidRDefault="003B291C" w:rsidP="00B56C39">
      <w:pPr>
        <w:spacing w:after="0" w:line="240" w:lineRule="auto"/>
      </w:pPr>
      <w:r>
        <w:separator/>
      </w:r>
    </w:p>
  </w:endnote>
  <w:endnote w:type="continuationSeparator" w:id="0">
    <w:p w:rsidR="003B291C" w:rsidRDefault="003B291C" w:rsidP="00B5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519627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B56C39" w:rsidRPr="00B56C39" w:rsidRDefault="00B56C39">
        <w:pPr>
          <w:pStyle w:val="Footer"/>
          <w:jc w:val="center"/>
          <w:rPr>
            <w:rFonts w:ascii="Times New Roman" w:hAnsi="Times New Roman"/>
            <w:sz w:val="24"/>
          </w:rPr>
        </w:pPr>
        <w:r w:rsidRPr="00B56C39">
          <w:rPr>
            <w:rFonts w:ascii="Times New Roman" w:hAnsi="Times New Roman"/>
            <w:sz w:val="24"/>
          </w:rPr>
          <w:fldChar w:fldCharType="begin"/>
        </w:r>
        <w:r w:rsidRPr="00B56C39">
          <w:rPr>
            <w:rFonts w:ascii="Times New Roman" w:hAnsi="Times New Roman"/>
            <w:sz w:val="24"/>
          </w:rPr>
          <w:instrText xml:space="preserve"> PAGE   \* MERGEFORMAT </w:instrText>
        </w:r>
        <w:r w:rsidRPr="00B56C39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34</w:t>
        </w:r>
        <w:r w:rsidRPr="00B56C39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B56C39" w:rsidRDefault="00B56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291C" w:rsidRDefault="003B291C" w:rsidP="00B56C39">
      <w:pPr>
        <w:spacing w:after="0" w:line="240" w:lineRule="auto"/>
      </w:pPr>
      <w:r>
        <w:separator/>
      </w:r>
    </w:p>
  </w:footnote>
  <w:footnote w:type="continuationSeparator" w:id="0">
    <w:p w:rsidR="003B291C" w:rsidRDefault="003B291C" w:rsidP="00B5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3C7D"/>
    <w:multiLevelType w:val="multilevel"/>
    <w:tmpl w:val="AFE46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897475"/>
    <w:multiLevelType w:val="hybridMultilevel"/>
    <w:tmpl w:val="6CBCDFFE"/>
    <w:lvl w:ilvl="0" w:tplc="3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93DA6"/>
    <w:multiLevelType w:val="hybridMultilevel"/>
    <w:tmpl w:val="2322118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3401A"/>
    <w:multiLevelType w:val="hybridMultilevel"/>
    <w:tmpl w:val="24AC28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oa522GTIYZizTXeAqo2ciTSSizG65b2eXU2frf263ShIYFdp1V1Si0tMZ977LW7SUdS2RMwX+wT7fJChFr5kqw==" w:salt="o2gLybAgFMBSdREAXusF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39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1A8"/>
    <w:rsid w:val="00047C44"/>
    <w:rsid w:val="00051C68"/>
    <w:rsid w:val="000522CA"/>
    <w:rsid w:val="00054CAD"/>
    <w:rsid w:val="00056B24"/>
    <w:rsid w:val="00057084"/>
    <w:rsid w:val="00057D3C"/>
    <w:rsid w:val="00057F9F"/>
    <w:rsid w:val="000614BA"/>
    <w:rsid w:val="00062B33"/>
    <w:rsid w:val="0006372D"/>
    <w:rsid w:val="000641AC"/>
    <w:rsid w:val="00065525"/>
    <w:rsid w:val="00065D4B"/>
    <w:rsid w:val="00066A9D"/>
    <w:rsid w:val="000675FF"/>
    <w:rsid w:val="00070050"/>
    <w:rsid w:val="00070438"/>
    <w:rsid w:val="00070C0E"/>
    <w:rsid w:val="00071274"/>
    <w:rsid w:val="00072153"/>
    <w:rsid w:val="0007353C"/>
    <w:rsid w:val="00077B6D"/>
    <w:rsid w:val="00080069"/>
    <w:rsid w:val="00082B03"/>
    <w:rsid w:val="000843E2"/>
    <w:rsid w:val="00085EB0"/>
    <w:rsid w:val="000874D4"/>
    <w:rsid w:val="000913AD"/>
    <w:rsid w:val="0009315A"/>
    <w:rsid w:val="000937A6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81D"/>
    <w:rsid w:val="000B2B6D"/>
    <w:rsid w:val="000B3320"/>
    <w:rsid w:val="000B3D1B"/>
    <w:rsid w:val="000B6458"/>
    <w:rsid w:val="000C0924"/>
    <w:rsid w:val="000C1489"/>
    <w:rsid w:val="000C209D"/>
    <w:rsid w:val="000C2B29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5F2E"/>
    <w:rsid w:val="000F6486"/>
    <w:rsid w:val="001021CE"/>
    <w:rsid w:val="00103485"/>
    <w:rsid w:val="00103817"/>
    <w:rsid w:val="001039BC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17F28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6978"/>
    <w:rsid w:val="00157524"/>
    <w:rsid w:val="00160529"/>
    <w:rsid w:val="001610ED"/>
    <w:rsid w:val="001617F3"/>
    <w:rsid w:val="00161892"/>
    <w:rsid w:val="0016490E"/>
    <w:rsid w:val="00164B4B"/>
    <w:rsid w:val="001663D6"/>
    <w:rsid w:val="00167105"/>
    <w:rsid w:val="00170DAE"/>
    <w:rsid w:val="00171064"/>
    <w:rsid w:val="001740FA"/>
    <w:rsid w:val="001775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23E"/>
    <w:rsid w:val="00194A59"/>
    <w:rsid w:val="00196094"/>
    <w:rsid w:val="00196625"/>
    <w:rsid w:val="001967EB"/>
    <w:rsid w:val="001970CD"/>
    <w:rsid w:val="001A43E0"/>
    <w:rsid w:val="001A4C98"/>
    <w:rsid w:val="001A4D07"/>
    <w:rsid w:val="001A6E44"/>
    <w:rsid w:val="001A71AE"/>
    <w:rsid w:val="001A7959"/>
    <w:rsid w:val="001A799B"/>
    <w:rsid w:val="001B0221"/>
    <w:rsid w:val="001B33AE"/>
    <w:rsid w:val="001B5147"/>
    <w:rsid w:val="001B5334"/>
    <w:rsid w:val="001B56C3"/>
    <w:rsid w:val="001B7BBE"/>
    <w:rsid w:val="001C1001"/>
    <w:rsid w:val="001C3609"/>
    <w:rsid w:val="001C4E76"/>
    <w:rsid w:val="001C60D9"/>
    <w:rsid w:val="001C67F2"/>
    <w:rsid w:val="001C718C"/>
    <w:rsid w:val="001C7249"/>
    <w:rsid w:val="001C7C0E"/>
    <w:rsid w:val="001C7E27"/>
    <w:rsid w:val="001D00A2"/>
    <w:rsid w:val="001D0252"/>
    <w:rsid w:val="001D3AB4"/>
    <w:rsid w:val="001D3F82"/>
    <w:rsid w:val="001D48D5"/>
    <w:rsid w:val="001D5CA5"/>
    <w:rsid w:val="001D5F6F"/>
    <w:rsid w:val="001D5F9C"/>
    <w:rsid w:val="001D6065"/>
    <w:rsid w:val="001D6DA2"/>
    <w:rsid w:val="001D7F43"/>
    <w:rsid w:val="001D7F4A"/>
    <w:rsid w:val="001E0559"/>
    <w:rsid w:val="001E146A"/>
    <w:rsid w:val="001E6EB7"/>
    <w:rsid w:val="001F151D"/>
    <w:rsid w:val="001F1D28"/>
    <w:rsid w:val="001F3924"/>
    <w:rsid w:val="001F4CE0"/>
    <w:rsid w:val="001F510A"/>
    <w:rsid w:val="001F599E"/>
    <w:rsid w:val="001F5B60"/>
    <w:rsid w:val="001F66CB"/>
    <w:rsid w:val="001F6830"/>
    <w:rsid w:val="001F6DFA"/>
    <w:rsid w:val="001F7B8D"/>
    <w:rsid w:val="00200106"/>
    <w:rsid w:val="00200214"/>
    <w:rsid w:val="0020313A"/>
    <w:rsid w:val="00205656"/>
    <w:rsid w:val="00206710"/>
    <w:rsid w:val="00206BEF"/>
    <w:rsid w:val="00206F55"/>
    <w:rsid w:val="00210C33"/>
    <w:rsid w:val="00212884"/>
    <w:rsid w:val="00213C12"/>
    <w:rsid w:val="00214817"/>
    <w:rsid w:val="002167B6"/>
    <w:rsid w:val="002220AC"/>
    <w:rsid w:val="00232258"/>
    <w:rsid w:val="0023390A"/>
    <w:rsid w:val="00234624"/>
    <w:rsid w:val="00234649"/>
    <w:rsid w:val="002375C7"/>
    <w:rsid w:val="00237F91"/>
    <w:rsid w:val="00240278"/>
    <w:rsid w:val="002409A6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5772B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7B5"/>
    <w:rsid w:val="00273C7F"/>
    <w:rsid w:val="0027599B"/>
    <w:rsid w:val="00277153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0699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C6996"/>
    <w:rsid w:val="002D0704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AEA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2CB0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4536F"/>
    <w:rsid w:val="00352AF6"/>
    <w:rsid w:val="00355389"/>
    <w:rsid w:val="003574FF"/>
    <w:rsid w:val="003606F3"/>
    <w:rsid w:val="00360EEF"/>
    <w:rsid w:val="0036208D"/>
    <w:rsid w:val="00363148"/>
    <w:rsid w:val="00363CF8"/>
    <w:rsid w:val="003647ED"/>
    <w:rsid w:val="003673AA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3C3F"/>
    <w:rsid w:val="003759F6"/>
    <w:rsid w:val="00376373"/>
    <w:rsid w:val="00376414"/>
    <w:rsid w:val="00376BB7"/>
    <w:rsid w:val="00380679"/>
    <w:rsid w:val="00381137"/>
    <w:rsid w:val="00381FE6"/>
    <w:rsid w:val="0038590E"/>
    <w:rsid w:val="003868B2"/>
    <w:rsid w:val="0038719A"/>
    <w:rsid w:val="00390D87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A6C3E"/>
    <w:rsid w:val="003B0E43"/>
    <w:rsid w:val="003B2058"/>
    <w:rsid w:val="003B27D5"/>
    <w:rsid w:val="003B291C"/>
    <w:rsid w:val="003B2BAC"/>
    <w:rsid w:val="003B56D8"/>
    <w:rsid w:val="003B6467"/>
    <w:rsid w:val="003C1721"/>
    <w:rsid w:val="003C270C"/>
    <w:rsid w:val="003C33F2"/>
    <w:rsid w:val="003C3F8E"/>
    <w:rsid w:val="003C4C99"/>
    <w:rsid w:val="003C5360"/>
    <w:rsid w:val="003C5CB1"/>
    <w:rsid w:val="003C618F"/>
    <w:rsid w:val="003C67B3"/>
    <w:rsid w:val="003C6C74"/>
    <w:rsid w:val="003C765D"/>
    <w:rsid w:val="003C7D2C"/>
    <w:rsid w:val="003D0DF1"/>
    <w:rsid w:val="003D3271"/>
    <w:rsid w:val="003D3B9C"/>
    <w:rsid w:val="003D66AC"/>
    <w:rsid w:val="003D72AD"/>
    <w:rsid w:val="003D77C8"/>
    <w:rsid w:val="003E175C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86D"/>
    <w:rsid w:val="004209F1"/>
    <w:rsid w:val="00420DA4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5F89"/>
    <w:rsid w:val="0043733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0D83"/>
    <w:rsid w:val="0047269C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28A8"/>
    <w:rsid w:val="00494A14"/>
    <w:rsid w:val="00494BAC"/>
    <w:rsid w:val="004962E6"/>
    <w:rsid w:val="00496674"/>
    <w:rsid w:val="0049725C"/>
    <w:rsid w:val="00497B66"/>
    <w:rsid w:val="004A1520"/>
    <w:rsid w:val="004A171A"/>
    <w:rsid w:val="004A3259"/>
    <w:rsid w:val="004A3EAD"/>
    <w:rsid w:val="004A6363"/>
    <w:rsid w:val="004A72E4"/>
    <w:rsid w:val="004A797C"/>
    <w:rsid w:val="004A7C16"/>
    <w:rsid w:val="004B0A89"/>
    <w:rsid w:val="004B0B3A"/>
    <w:rsid w:val="004B1708"/>
    <w:rsid w:val="004B379D"/>
    <w:rsid w:val="004B4646"/>
    <w:rsid w:val="004B476B"/>
    <w:rsid w:val="004B4F83"/>
    <w:rsid w:val="004B5AC5"/>
    <w:rsid w:val="004B5D1E"/>
    <w:rsid w:val="004C15B0"/>
    <w:rsid w:val="004C4B91"/>
    <w:rsid w:val="004C6248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46F"/>
    <w:rsid w:val="004D7B19"/>
    <w:rsid w:val="004E1278"/>
    <w:rsid w:val="004E16B1"/>
    <w:rsid w:val="004E1854"/>
    <w:rsid w:val="004E27AC"/>
    <w:rsid w:val="004E60C9"/>
    <w:rsid w:val="004E6D00"/>
    <w:rsid w:val="004E7F2C"/>
    <w:rsid w:val="004F12DC"/>
    <w:rsid w:val="004F17A7"/>
    <w:rsid w:val="004F1B22"/>
    <w:rsid w:val="004F2ED3"/>
    <w:rsid w:val="004F3755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0CD2"/>
    <w:rsid w:val="00511DE3"/>
    <w:rsid w:val="00512342"/>
    <w:rsid w:val="00512582"/>
    <w:rsid w:val="0051374D"/>
    <w:rsid w:val="00514A2A"/>
    <w:rsid w:val="0051556D"/>
    <w:rsid w:val="00516BA7"/>
    <w:rsid w:val="00516DC4"/>
    <w:rsid w:val="005178BD"/>
    <w:rsid w:val="0052070B"/>
    <w:rsid w:val="0052114D"/>
    <w:rsid w:val="00522564"/>
    <w:rsid w:val="00523087"/>
    <w:rsid w:val="005247B6"/>
    <w:rsid w:val="00525CA7"/>
    <w:rsid w:val="005279DA"/>
    <w:rsid w:val="0053083A"/>
    <w:rsid w:val="00530A8D"/>
    <w:rsid w:val="005311EA"/>
    <w:rsid w:val="00532FB7"/>
    <w:rsid w:val="00534FFE"/>
    <w:rsid w:val="00535672"/>
    <w:rsid w:val="00537726"/>
    <w:rsid w:val="005423BB"/>
    <w:rsid w:val="005425FC"/>
    <w:rsid w:val="005430D6"/>
    <w:rsid w:val="00543B1B"/>
    <w:rsid w:val="0054597E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3669"/>
    <w:rsid w:val="00555BF2"/>
    <w:rsid w:val="00555E9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775D0"/>
    <w:rsid w:val="00577E8B"/>
    <w:rsid w:val="00580365"/>
    <w:rsid w:val="005805FD"/>
    <w:rsid w:val="005814F3"/>
    <w:rsid w:val="005833CA"/>
    <w:rsid w:val="00583879"/>
    <w:rsid w:val="0058388D"/>
    <w:rsid w:val="00584F26"/>
    <w:rsid w:val="0058532D"/>
    <w:rsid w:val="00586F10"/>
    <w:rsid w:val="00587429"/>
    <w:rsid w:val="005913E5"/>
    <w:rsid w:val="005926D0"/>
    <w:rsid w:val="00593718"/>
    <w:rsid w:val="005A0C20"/>
    <w:rsid w:val="005A0E91"/>
    <w:rsid w:val="005A4FDC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B6196"/>
    <w:rsid w:val="005B7CA7"/>
    <w:rsid w:val="005C0066"/>
    <w:rsid w:val="005C0745"/>
    <w:rsid w:val="005C12A0"/>
    <w:rsid w:val="005C3634"/>
    <w:rsid w:val="005C52B5"/>
    <w:rsid w:val="005C703C"/>
    <w:rsid w:val="005C742C"/>
    <w:rsid w:val="005D03C4"/>
    <w:rsid w:val="005D04F4"/>
    <w:rsid w:val="005D45CC"/>
    <w:rsid w:val="005E005E"/>
    <w:rsid w:val="005E0286"/>
    <w:rsid w:val="005E2C52"/>
    <w:rsid w:val="005E32C2"/>
    <w:rsid w:val="005E367B"/>
    <w:rsid w:val="005E3C4B"/>
    <w:rsid w:val="005E4281"/>
    <w:rsid w:val="005E4D77"/>
    <w:rsid w:val="005E518B"/>
    <w:rsid w:val="005E606E"/>
    <w:rsid w:val="005E65E0"/>
    <w:rsid w:val="005F0518"/>
    <w:rsid w:val="005F09D6"/>
    <w:rsid w:val="005F12D6"/>
    <w:rsid w:val="005F170F"/>
    <w:rsid w:val="005F22CC"/>
    <w:rsid w:val="005F2A1E"/>
    <w:rsid w:val="005F2BB7"/>
    <w:rsid w:val="005F36D1"/>
    <w:rsid w:val="005F38D4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4FB0"/>
    <w:rsid w:val="00605E45"/>
    <w:rsid w:val="00606391"/>
    <w:rsid w:val="00612A16"/>
    <w:rsid w:val="00612C43"/>
    <w:rsid w:val="0061333E"/>
    <w:rsid w:val="00614017"/>
    <w:rsid w:val="006146EC"/>
    <w:rsid w:val="006157E9"/>
    <w:rsid w:val="006204FB"/>
    <w:rsid w:val="00621183"/>
    <w:rsid w:val="0062124D"/>
    <w:rsid w:val="0062173C"/>
    <w:rsid w:val="00622228"/>
    <w:rsid w:val="00622233"/>
    <w:rsid w:val="00622318"/>
    <w:rsid w:val="00624C2E"/>
    <w:rsid w:val="00625C53"/>
    <w:rsid w:val="00627032"/>
    <w:rsid w:val="00627E67"/>
    <w:rsid w:val="00630CB1"/>
    <w:rsid w:val="00631783"/>
    <w:rsid w:val="00633321"/>
    <w:rsid w:val="006338FC"/>
    <w:rsid w:val="00633EB8"/>
    <w:rsid w:val="00635490"/>
    <w:rsid w:val="00641AA1"/>
    <w:rsid w:val="00642820"/>
    <w:rsid w:val="00642AFB"/>
    <w:rsid w:val="00643017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66D94"/>
    <w:rsid w:val="006720E4"/>
    <w:rsid w:val="0067699E"/>
    <w:rsid w:val="00676B70"/>
    <w:rsid w:val="00676C89"/>
    <w:rsid w:val="006771A0"/>
    <w:rsid w:val="0068007B"/>
    <w:rsid w:val="0068032D"/>
    <w:rsid w:val="00680AAE"/>
    <w:rsid w:val="006814C8"/>
    <w:rsid w:val="00683450"/>
    <w:rsid w:val="00686C99"/>
    <w:rsid w:val="0069099D"/>
    <w:rsid w:val="00691F61"/>
    <w:rsid w:val="00693843"/>
    <w:rsid w:val="006940CE"/>
    <w:rsid w:val="00694F9C"/>
    <w:rsid w:val="00696CCE"/>
    <w:rsid w:val="006972B0"/>
    <w:rsid w:val="006A02D3"/>
    <w:rsid w:val="006A0856"/>
    <w:rsid w:val="006A184F"/>
    <w:rsid w:val="006A2BED"/>
    <w:rsid w:val="006A3FF9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D49"/>
    <w:rsid w:val="006D6E91"/>
    <w:rsid w:val="006D79D7"/>
    <w:rsid w:val="006E01C2"/>
    <w:rsid w:val="006E3778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0721"/>
    <w:rsid w:val="007016EA"/>
    <w:rsid w:val="007019F7"/>
    <w:rsid w:val="00701DDB"/>
    <w:rsid w:val="00702300"/>
    <w:rsid w:val="00702A63"/>
    <w:rsid w:val="00703B1F"/>
    <w:rsid w:val="0070544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152"/>
    <w:rsid w:val="007178E4"/>
    <w:rsid w:val="007179BE"/>
    <w:rsid w:val="0072082E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390"/>
    <w:rsid w:val="00733AF2"/>
    <w:rsid w:val="00734646"/>
    <w:rsid w:val="00734875"/>
    <w:rsid w:val="00736D17"/>
    <w:rsid w:val="007410C6"/>
    <w:rsid w:val="007411A3"/>
    <w:rsid w:val="007421DB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0BAA"/>
    <w:rsid w:val="00771383"/>
    <w:rsid w:val="007715E4"/>
    <w:rsid w:val="0077250A"/>
    <w:rsid w:val="007730A5"/>
    <w:rsid w:val="007735D8"/>
    <w:rsid w:val="00775426"/>
    <w:rsid w:val="00776D1F"/>
    <w:rsid w:val="00781F23"/>
    <w:rsid w:val="007855F2"/>
    <w:rsid w:val="00785D0E"/>
    <w:rsid w:val="00786250"/>
    <w:rsid w:val="00790CC3"/>
    <w:rsid w:val="0079109A"/>
    <w:rsid w:val="00791395"/>
    <w:rsid w:val="007926B7"/>
    <w:rsid w:val="007937D3"/>
    <w:rsid w:val="00793C75"/>
    <w:rsid w:val="00794CBB"/>
    <w:rsid w:val="00796374"/>
    <w:rsid w:val="007970F4"/>
    <w:rsid w:val="00797188"/>
    <w:rsid w:val="0079791A"/>
    <w:rsid w:val="007979FF"/>
    <w:rsid w:val="007A0684"/>
    <w:rsid w:val="007A1562"/>
    <w:rsid w:val="007A25AD"/>
    <w:rsid w:val="007A315A"/>
    <w:rsid w:val="007A3AD9"/>
    <w:rsid w:val="007A4B18"/>
    <w:rsid w:val="007A5559"/>
    <w:rsid w:val="007A7155"/>
    <w:rsid w:val="007B058E"/>
    <w:rsid w:val="007B184B"/>
    <w:rsid w:val="007B2747"/>
    <w:rsid w:val="007B6A14"/>
    <w:rsid w:val="007B7DAF"/>
    <w:rsid w:val="007C11EB"/>
    <w:rsid w:val="007C347C"/>
    <w:rsid w:val="007C355C"/>
    <w:rsid w:val="007C3B3D"/>
    <w:rsid w:val="007C7C1F"/>
    <w:rsid w:val="007D1EEF"/>
    <w:rsid w:val="007D20F2"/>
    <w:rsid w:val="007D23CD"/>
    <w:rsid w:val="007D4262"/>
    <w:rsid w:val="007D70C8"/>
    <w:rsid w:val="007D735A"/>
    <w:rsid w:val="007E019A"/>
    <w:rsid w:val="007E184D"/>
    <w:rsid w:val="007E3355"/>
    <w:rsid w:val="007E4CF0"/>
    <w:rsid w:val="007E701B"/>
    <w:rsid w:val="007E761D"/>
    <w:rsid w:val="007F09AE"/>
    <w:rsid w:val="007F1AAC"/>
    <w:rsid w:val="007F2679"/>
    <w:rsid w:val="007F39E2"/>
    <w:rsid w:val="007F3E61"/>
    <w:rsid w:val="007F42EA"/>
    <w:rsid w:val="007F4AB2"/>
    <w:rsid w:val="007F51AD"/>
    <w:rsid w:val="007F57F6"/>
    <w:rsid w:val="007F6483"/>
    <w:rsid w:val="007F7804"/>
    <w:rsid w:val="007F7C4F"/>
    <w:rsid w:val="00801454"/>
    <w:rsid w:val="008044B3"/>
    <w:rsid w:val="00804F87"/>
    <w:rsid w:val="0080544F"/>
    <w:rsid w:val="0080549A"/>
    <w:rsid w:val="008064E9"/>
    <w:rsid w:val="008118A4"/>
    <w:rsid w:val="00813921"/>
    <w:rsid w:val="008149E4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238"/>
    <w:rsid w:val="00826F19"/>
    <w:rsid w:val="00831292"/>
    <w:rsid w:val="008314A8"/>
    <w:rsid w:val="00831CBA"/>
    <w:rsid w:val="00832581"/>
    <w:rsid w:val="00832DEF"/>
    <w:rsid w:val="00833E6E"/>
    <w:rsid w:val="00836E14"/>
    <w:rsid w:val="00837F26"/>
    <w:rsid w:val="00841302"/>
    <w:rsid w:val="0084188E"/>
    <w:rsid w:val="00841E38"/>
    <w:rsid w:val="0084383F"/>
    <w:rsid w:val="008475FA"/>
    <w:rsid w:val="00850FE4"/>
    <w:rsid w:val="008512D9"/>
    <w:rsid w:val="0085145A"/>
    <w:rsid w:val="008527C8"/>
    <w:rsid w:val="008532D4"/>
    <w:rsid w:val="008542AE"/>
    <w:rsid w:val="0085452A"/>
    <w:rsid w:val="008548DD"/>
    <w:rsid w:val="00855159"/>
    <w:rsid w:val="00855C9A"/>
    <w:rsid w:val="008564C9"/>
    <w:rsid w:val="00856913"/>
    <w:rsid w:val="0086154C"/>
    <w:rsid w:val="00861A8B"/>
    <w:rsid w:val="008647A7"/>
    <w:rsid w:val="008667CB"/>
    <w:rsid w:val="0086716F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775C3"/>
    <w:rsid w:val="00880C4E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822"/>
    <w:rsid w:val="008A2E1E"/>
    <w:rsid w:val="008A361E"/>
    <w:rsid w:val="008A4E8A"/>
    <w:rsid w:val="008A506E"/>
    <w:rsid w:val="008A52F5"/>
    <w:rsid w:val="008A542B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19BA"/>
    <w:rsid w:val="008D23F5"/>
    <w:rsid w:val="008D2BE4"/>
    <w:rsid w:val="008D446A"/>
    <w:rsid w:val="008D5704"/>
    <w:rsid w:val="008D5FD2"/>
    <w:rsid w:val="008D6089"/>
    <w:rsid w:val="008D6E63"/>
    <w:rsid w:val="008D7372"/>
    <w:rsid w:val="008E197F"/>
    <w:rsid w:val="008E1F93"/>
    <w:rsid w:val="008E24F2"/>
    <w:rsid w:val="008E5301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03BE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165F1"/>
    <w:rsid w:val="00920000"/>
    <w:rsid w:val="00920D86"/>
    <w:rsid w:val="00921329"/>
    <w:rsid w:val="009213D1"/>
    <w:rsid w:val="0092290E"/>
    <w:rsid w:val="0092352E"/>
    <w:rsid w:val="00925649"/>
    <w:rsid w:val="00925CE1"/>
    <w:rsid w:val="009260FD"/>
    <w:rsid w:val="009263A0"/>
    <w:rsid w:val="00926887"/>
    <w:rsid w:val="009276B5"/>
    <w:rsid w:val="00930E30"/>
    <w:rsid w:val="0093316C"/>
    <w:rsid w:val="00933478"/>
    <w:rsid w:val="009349AD"/>
    <w:rsid w:val="00934AD0"/>
    <w:rsid w:val="00934BA7"/>
    <w:rsid w:val="00935889"/>
    <w:rsid w:val="00937199"/>
    <w:rsid w:val="0094045C"/>
    <w:rsid w:val="00940A8D"/>
    <w:rsid w:val="00940B91"/>
    <w:rsid w:val="009422FB"/>
    <w:rsid w:val="00943D04"/>
    <w:rsid w:val="009447D7"/>
    <w:rsid w:val="00944ED9"/>
    <w:rsid w:val="009451B7"/>
    <w:rsid w:val="009454AA"/>
    <w:rsid w:val="009468D5"/>
    <w:rsid w:val="00950DC0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1AA1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3C86"/>
    <w:rsid w:val="00984D15"/>
    <w:rsid w:val="009856D6"/>
    <w:rsid w:val="0098626D"/>
    <w:rsid w:val="00986AD0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576"/>
    <w:rsid w:val="009A4A5C"/>
    <w:rsid w:val="009A6ADD"/>
    <w:rsid w:val="009A72D0"/>
    <w:rsid w:val="009B016E"/>
    <w:rsid w:val="009B1455"/>
    <w:rsid w:val="009B3E4F"/>
    <w:rsid w:val="009B45F6"/>
    <w:rsid w:val="009B4901"/>
    <w:rsid w:val="009B4A44"/>
    <w:rsid w:val="009B4DC2"/>
    <w:rsid w:val="009B69D9"/>
    <w:rsid w:val="009B6F68"/>
    <w:rsid w:val="009B75EF"/>
    <w:rsid w:val="009B765E"/>
    <w:rsid w:val="009C049D"/>
    <w:rsid w:val="009C0C33"/>
    <w:rsid w:val="009C69AB"/>
    <w:rsid w:val="009C7472"/>
    <w:rsid w:val="009D049A"/>
    <w:rsid w:val="009D0DB2"/>
    <w:rsid w:val="009D11F5"/>
    <w:rsid w:val="009D2019"/>
    <w:rsid w:val="009D2248"/>
    <w:rsid w:val="009D2421"/>
    <w:rsid w:val="009D340D"/>
    <w:rsid w:val="009D47F6"/>
    <w:rsid w:val="009D67A9"/>
    <w:rsid w:val="009D6C0F"/>
    <w:rsid w:val="009E095F"/>
    <w:rsid w:val="009E1ED8"/>
    <w:rsid w:val="009E3B34"/>
    <w:rsid w:val="009E781C"/>
    <w:rsid w:val="009F30E2"/>
    <w:rsid w:val="009F35DE"/>
    <w:rsid w:val="009F401C"/>
    <w:rsid w:val="009F451D"/>
    <w:rsid w:val="009F57F1"/>
    <w:rsid w:val="009F64D1"/>
    <w:rsid w:val="009F6C48"/>
    <w:rsid w:val="00A01FDA"/>
    <w:rsid w:val="00A0255D"/>
    <w:rsid w:val="00A0436A"/>
    <w:rsid w:val="00A066AB"/>
    <w:rsid w:val="00A10928"/>
    <w:rsid w:val="00A1147B"/>
    <w:rsid w:val="00A12300"/>
    <w:rsid w:val="00A13DCD"/>
    <w:rsid w:val="00A15F2A"/>
    <w:rsid w:val="00A22DC8"/>
    <w:rsid w:val="00A23E30"/>
    <w:rsid w:val="00A273B2"/>
    <w:rsid w:val="00A27492"/>
    <w:rsid w:val="00A27F46"/>
    <w:rsid w:val="00A3025F"/>
    <w:rsid w:val="00A30675"/>
    <w:rsid w:val="00A309CA"/>
    <w:rsid w:val="00A3116C"/>
    <w:rsid w:val="00A31193"/>
    <w:rsid w:val="00A34832"/>
    <w:rsid w:val="00A34E1F"/>
    <w:rsid w:val="00A350CE"/>
    <w:rsid w:val="00A3566F"/>
    <w:rsid w:val="00A35C89"/>
    <w:rsid w:val="00A374CD"/>
    <w:rsid w:val="00A424A5"/>
    <w:rsid w:val="00A45036"/>
    <w:rsid w:val="00A452A6"/>
    <w:rsid w:val="00A45DEB"/>
    <w:rsid w:val="00A474BC"/>
    <w:rsid w:val="00A53BBD"/>
    <w:rsid w:val="00A55165"/>
    <w:rsid w:val="00A56011"/>
    <w:rsid w:val="00A5651E"/>
    <w:rsid w:val="00A56953"/>
    <w:rsid w:val="00A61E69"/>
    <w:rsid w:val="00A629C9"/>
    <w:rsid w:val="00A62E7D"/>
    <w:rsid w:val="00A64686"/>
    <w:rsid w:val="00A658B0"/>
    <w:rsid w:val="00A667B2"/>
    <w:rsid w:val="00A66C5D"/>
    <w:rsid w:val="00A6708E"/>
    <w:rsid w:val="00A67E15"/>
    <w:rsid w:val="00A67FD6"/>
    <w:rsid w:val="00A70438"/>
    <w:rsid w:val="00A72405"/>
    <w:rsid w:val="00A726FD"/>
    <w:rsid w:val="00A75027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0785"/>
    <w:rsid w:val="00AB125B"/>
    <w:rsid w:val="00AB2644"/>
    <w:rsid w:val="00AB41D8"/>
    <w:rsid w:val="00AB53A3"/>
    <w:rsid w:val="00AB724D"/>
    <w:rsid w:val="00AC2317"/>
    <w:rsid w:val="00AC28CE"/>
    <w:rsid w:val="00AC32F4"/>
    <w:rsid w:val="00AC52BE"/>
    <w:rsid w:val="00AC6C3B"/>
    <w:rsid w:val="00AC7D1C"/>
    <w:rsid w:val="00AD106E"/>
    <w:rsid w:val="00AD23C9"/>
    <w:rsid w:val="00AD245D"/>
    <w:rsid w:val="00AD2511"/>
    <w:rsid w:val="00AD2CDF"/>
    <w:rsid w:val="00AD3E5C"/>
    <w:rsid w:val="00AD3F9B"/>
    <w:rsid w:val="00AD518B"/>
    <w:rsid w:val="00AD5876"/>
    <w:rsid w:val="00AD6999"/>
    <w:rsid w:val="00AE1080"/>
    <w:rsid w:val="00AE1998"/>
    <w:rsid w:val="00AE2FB3"/>
    <w:rsid w:val="00AE3BBE"/>
    <w:rsid w:val="00AE4D4D"/>
    <w:rsid w:val="00AE5C3B"/>
    <w:rsid w:val="00AE6C5E"/>
    <w:rsid w:val="00AE7964"/>
    <w:rsid w:val="00AE7A63"/>
    <w:rsid w:val="00AF016C"/>
    <w:rsid w:val="00AF06A2"/>
    <w:rsid w:val="00AF4DEF"/>
    <w:rsid w:val="00AF4E00"/>
    <w:rsid w:val="00AF510B"/>
    <w:rsid w:val="00AF5EA8"/>
    <w:rsid w:val="00AF6148"/>
    <w:rsid w:val="00AF6CA2"/>
    <w:rsid w:val="00AF72C0"/>
    <w:rsid w:val="00AF7498"/>
    <w:rsid w:val="00AF7B30"/>
    <w:rsid w:val="00B0077A"/>
    <w:rsid w:val="00B038EB"/>
    <w:rsid w:val="00B048A7"/>
    <w:rsid w:val="00B063D7"/>
    <w:rsid w:val="00B10A9E"/>
    <w:rsid w:val="00B11B79"/>
    <w:rsid w:val="00B11D54"/>
    <w:rsid w:val="00B1341B"/>
    <w:rsid w:val="00B15E5B"/>
    <w:rsid w:val="00B168BC"/>
    <w:rsid w:val="00B20D6D"/>
    <w:rsid w:val="00B219A5"/>
    <w:rsid w:val="00B2259F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279D0"/>
    <w:rsid w:val="00B319B8"/>
    <w:rsid w:val="00B31A3D"/>
    <w:rsid w:val="00B31A58"/>
    <w:rsid w:val="00B31E9C"/>
    <w:rsid w:val="00B331A1"/>
    <w:rsid w:val="00B33AAA"/>
    <w:rsid w:val="00B34780"/>
    <w:rsid w:val="00B34AEE"/>
    <w:rsid w:val="00B35875"/>
    <w:rsid w:val="00B36500"/>
    <w:rsid w:val="00B36AFA"/>
    <w:rsid w:val="00B373DF"/>
    <w:rsid w:val="00B3740B"/>
    <w:rsid w:val="00B42270"/>
    <w:rsid w:val="00B427C7"/>
    <w:rsid w:val="00B445AC"/>
    <w:rsid w:val="00B44E7B"/>
    <w:rsid w:val="00B4580B"/>
    <w:rsid w:val="00B464C7"/>
    <w:rsid w:val="00B468BC"/>
    <w:rsid w:val="00B47357"/>
    <w:rsid w:val="00B47778"/>
    <w:rsid w:val="00B50AFC"/>
    <w:rsid w:val="00B50BE4"/>
    <w:rsid w:val="00B51633"/>
    <w:rsid w:val="00B51CF5"/>
    <w:rsid w:val="00B52507"/>
    <w:rsid w:val="00B564F6"/>
    <w:rsid w:val="00B56C39"/>
    <w:rsid w:val="00B5705D"/>
    <w:rsid w:val="00B5715A"/>
    <w:rsid w:val="00B5771D"/>
    <w:rsid w:val="00B613DD"/>
    <w:rsid w:val="00B619AD"/>
    <w:rsid w:val="00B64337"/>
    <w:rsid w:val="00B6559F"/>
    <w:rsid w:val="00B66085"/>
    <w:rsid w:val="00B663E0"/>
    <w:rsid w:val="00B711D7"/>
    <w:rsid w:val="00B712C3"/>
    <w:rsid w:val="00B71FF5"/>
    <w:rsid w:val="00B73AF2"/>
    <w:rsid w:val="00B7599A"/>
    <w:rsid w:val="00B8115E"/>
    <w:rsid w:val="00B813A6"/>
    <w:rsid w:val="00B815BB"/>
    <w:rsid w:val="00B81A65"/>
    <w:rsid w:val="00B8599C"/>
    <w:rsid w:val="00B85A5A"/>
    <w:rsid w:val="00B85DF6"/>
    <w:rsid w:val="00B86EFD"/>
    <w:rsid w:val="00B90466"/>
    <w:rsid w:val="00B90DE9"/>
    <w:rsid w:val="00B92D2D"/>
    <w:rsid w:val="00B93183"/>
    <w:rsid w:val="00B95406"/>
    <w:rsid w:val="00B95A1A"/>
    <w:rsid w:val="00B96D9E"/>
    <w:rsid w:val="00B97330"/>
    <w:rsid w:val="00BA014C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2C8E"/>
    <w:rsid w:val="00BC450C"/>
    <w:rsid w:val="00BC609D"/>
    <w:rsid w:val="00BC7822"/>
    <w:rsid w:val="00BD03C0"/>
    <w:rsid w:val="00BD0B34"/>
    <w:rsid w:val="00BD1E70"/>
    <w:rsid w:val="00BD2F06"/>
    <w:rsid w:val="00BD391F"/>
    <w:rsid w:val="00BD58EB"/>
    <w:rsid w:val="00BD69B4"/>
    <w:rsid w:val="00BD7A45"/>
    <w:rsid w:val="00BD7F9B"/>
    <w:rsid w:val="00BE26A4"/>
    <w:rsid w:val="00BE33A3"/>
    <w:rsid w:val="00BE3C33"/>
    <w:rsid w:val="00BE4099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50BB"/>
    <w:rsid w:val="00C069A1"/>
    <w:rsid w:val="00C07D8C"/>
    <w:rsid w:val="00C112D1"/>
    <w:rsid w:val="00C12DEF"/>
    <w:rsid w:val="00C134C2"/>
    <w:rsid w:val="00C13D92"/>
    <w:rsid w:val="00C15B4A"/>
    <w:rsid w:val="00C15E71"/>
    <w:rsid w:val="00C16276"/>
    <w:rsid w:val="00C16A6A"/>
    <w:rsid w:val="00C1728C"/>
    <w:rsid w:val="00C17C38"/>
    <w:rsid w:val="00C21460"/>
    <w:rsid w:val="00C216B9"/>
    <w:rsid w:val="00C233CC"/>
    <w:rsid w:val="00C23D12"/>
    <w:rsid w:val="00C24587"/>
    <w:rsid w:val="00C24D49"/>
    <w:rsid w:val="00C27ECE"/>
    <w:rsid w:val="00C30199"/>
    <w:rsid w:val="00C3026A"/>
    <w:rsid w:val="00C30B5C"/>
    <w:rsid w:val="00C31BC6"/>
    <w:rsid w:val="00C343AC"/>
    <w:rsid w:val="00C36404"/>
    <w:rsid w:val="00C36CC9"/>
    <w:rsid w:val="00C37110"/>
    <w:rsid w:val="00C37C21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4E07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62EA"/>
    <w:rsid w:val="00C7791A"/>
    <w:rsid w:val="00C77FEF"/>
    <w:rsid w:val="00C80187"/>
    <w:rsid w:val="00C807F5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A68F1"/>
    <w:rsid w:val="00CA73C9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120"/>
    <w:rsid w:val="00CC7FE4"/>
    <w:rsid w:val="00CD2ECD"/>
    <w:rsid w:val="00CD4CD4"/>
    <w:rsid w:val="00CD4D83"/>
    <w:rsid w:val="00CD55C0"/>
    <w:rsid w:val="00CD597F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4707"/>
    <w:rsid w:val="00CF61EC"/>
    <w:rsid w:val="00CF6E27"/>
    <w:rsid w:val="00D00876"/>
    <w:rsid w:val="00D00E23"/>
    <w:rsid w:val="00D00E69"/>
    <w:rsid w:val="00D01B3C"/>
    <w:rsid w:val="00D01CFF"/>
    <w:rsid w:val="00D01F4E"/>
    <w:rsid w:val="00D02AAB"/>
    <w:rsid w:val="00D032F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311A"/>
    <w:rsid w:val="00D25EC8"/>
    <w:rsid w:val="00D27DE9"/>
    <w:rsid w:val="00D3351E"/>
    <w:rsid w:val="00D33E06"/>
    <w:rsid w:val="00D33FF8"/>
    <w:rsid w:val="00D34455"/>
    <w:rsid w:val="00D34FA9"/>
    <w:rsid w:val="00D35712"/>
    <w:rsid w:val="00D3740E"/>
    <w:rsid w:val="00D4223A"/>
    <w:rsid w:val="00D43268"/>
    <w:rsid w:val="00D46FB4"/>
    <w:rsid w:val="00D475FB"/>
    <w:rsid w:val="00D47A6C"/>
    <w:rsid w:val="00D507B8"/>
    <w:rsid w:val="00D5173C"/>
    <w:rsid w:val="00D51921"/>
    <w:rsid w:val="00D51ADD"/>
    <w:rsid w:val="00D52C04"/>
    <w:rsid w:val="00D53C82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67A68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698"/>
    <w:rsid w:val="00DA085B"/>
    <w:rsid w:val="00DA0E3C"/>
    <w:rsid w:val="00DA1C41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570F"/>
    <w:rsid w:val="00DC6415"/>
    <w:rsid w:val="00DC6C03"/>
    <w:rsid w:val="00DC7475"/>
    <w:rsid w:val="00DD25A1"/>
    <w:rsid w:val="00DD31AF"/>
    <w:rsid w:val="00DD3B23"/>
    <w:rsid w:val="00DD5B23"/>
    <w:rsid w:val="00DE2083"/>
    <w:rsid w:val="00DE3E39"/>
    <w:rsid w:val="00DE4D72"/>
    <w:rsid w:val="00DE691E"/>
    <w:rsid w:val="00DE738E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DF7E0D"/>
    <w:rsid w:val="00E00511"/>
    <w:rsid w:val="00E00EE3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1D39"/>
    <w:rsid w:val="00E142DA"/>
    <w:rsid w:val="00E14E67"/>
    <w:rsid w:val="00E15AD6"/>
    <w:rsid w:val="00E16276"/>
    <w:rsid w:val="00E16B00"/>
    <w:rsid w:val="00E2006A"/>
    <w:rsid w:val="00E20FDF"/>
    <w:rsid w:val="00E23A1A"/>
    <w:rsid w:val="00E240CC"/>
    <w:rsid w:val="00E265E6"/>
    <w:rsid w:val="00E279E5"/>
    <w:rsid w:val="00E27C63"/>
    <w:rsid w:val="00E31CD5"/>
    <w:rsid w:val="00E320FE"/>
    <w:rsid w:val="00E3218B"/>
    <w:rsid w:val="00E323D6"/>
    <w:rsid w:val="00E365AB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42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0AB"/>
    <w:rsid w:val="00E65FD1"/>
    <w:rsid w:val="00E67B41"/>
    <w:rsid w:val="00E67CB9"/>
    <w:rsid w:val="00E70834"/>
    <w:rsid w:val="00E715D9"/>
    <w:rsid w:val="00E7396D"/>
    <w:rsid w:val="00E7417F"/>
    <w:rsid w:val="00E747CD"/>
    <w:rsid w:val="00E80F8A"/>
    <w:rsid w:val="00E81F7B"/>
    <w:rsid w:val="00E8310D"/>
    <w:rsid w:val="00E8320E"/>
    <w:rsid w:val="00E840BB"/>
    <w:rsid w:val="00E84FAB"/>
    <w:rsid w:val="00E878CB"/>
    <w:rsid w:val="00E9096E"/>
    <w:rsid w:val="00E90E1A"/>
    <w:rsid w:val="00E93416"/>
    <w:rsid w:val="00E959C1"/>
    <w:rsid w:val="00E95AE1"/>
    <w:rsid w:val="00E95B9A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92A"/>
    <w:rsid w:val="00EC042B"/>
    <w:rsid w:val="00EC080E"/>
    <w:rsid w:val="00EC1BB5"/>
    <w:rsid w:val="00EC1E37"/>
    <w:rsid w:val="00EC1EF2"/>
    <w:rsid w:val="00EC2874"/>
    <w:rsid w:val="00EC37C8"/>
    <w:rsid w:val="00EC426A"/>
    <w:rsid w:val="00EC57C9"/>
    <w:rsid w:val="00EC5A21"/>
    <w:rsid w:val="00EC79FE"/>
    <w:rsid w:val="00ED0AD0"/>
    <w:rsid w:val="00ED1B4B"/>
    <w:rsid w:val="00ED2187"/>
    <w:rsid w:val="00ED4C99"/>
    <w:rsid w:val="00ED542D"/>
    <w:rsid w:val="00ED5D63"/>
    <w:rsid w:val="00ED7149"/>
    <w:rsid w:val="00ED7A01"/>
    <w:rsid w:val="00EE0779"/>
    <w:rsid w:val="00EE183E"/>
    <w:rsid w:val="00EE18B0"/>
    <w:rsid w:val="00EE2F9F"/>
    <w:rsid w:val="00EE2FA3"/>
    <w:rsid w:val="00EE44F5"/>
    <w:rsid w:val="00EE4D15"/>
    <w:rsid w:val="00EF1E21"/>
    <w:rsid w:val="00EF2E5E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FE5"/>
    <w:rsid w:val="00F21712"/>
    <w:rsid w:val="00F21912"/>
    <w:rsid w:val="00F2232F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40D8D"/>
    <w:rsid w:val="00F411B8"/>
    <w:rsid w:val="00F41EAD"/>
    <w:rsid w:val="00F42016"/>
    <w:rsid w:val="00F447EF"/>
    <w:rsid w:val="00F44BAD"/>
    <w:rsid w:val="00F4570F"/>
    <w:rsid w:val="00F463C4"/>
    <w:rsid w:val="00F468C0"/>
    <w:rsid w:val="00F470A3"/>
    <w:rsid w:val="00F501E0"/>
    <w:rsid w:val="00F50DD0"/>
    <w:rsid w:val="00F516ED"/>
    <w:rsid w:val="00F51ABF"/>
    <w:rsid w:val="00F52C29"/>
    <w:rsid w:val="00F53B9D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578C"/>
    <w:rsid w:val="00F7652D"/>
    <w:rsid w:val="00F7706D"/>
    <w:rsid w:val="00F834B8"/>
    <w:rsid w:val="00F84790"/>
    <w:rsid w:val="00F86CED"/>
    <w:rsid w:val="00F870C1"/>
    <w:rsid w:val="00F90584"/>
    <w:rsid w:val="00F90B37"/>
    <w:rsid w:val="00F92636"/>
    <w:rsid w:val="00F928F3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96C9C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B7F57"/>
    <w:rsid w:val="00FC0F81"/>
    <w:rsid w:val="00FC11CA"/>
    <w:rsid w:val="00FC1451"/>
    <w:rsid w:val="00FC20AF"/>
    <w:rsid w:val="00FC49C9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A55"/>
    <w:rsid w:val="00FE5C03"/>
    <w:rsid w:val="00FE5E54"/>
    <w:rsid w:val="00FE71C5"/>
    <w:rsid w:val="00FE7F2F"/>
    <w:rsid w:val="00FF3208"/>
    <w:rsid w:val="00FF395C"/>
    <w:rsid w:val="00FF40D7"/>
    <w:rsid w:val="00FF5351"/>
    <w:rsid w:val="00FF69D8"/>
    <w:rsid w:val="00FF6A3E"/>
    <w:rsid w:val="00FF6D97"/>
    <w:rsid w:val="00FF6EB7"/>
    <w:rsid w:val="00FF774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3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C3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6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C3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2025-06-23T03:06:00Z</dcterms:created>
  <dcterms:modified xsi:type="dcterms:W3CDTF">2025-06-23T03:06:00Z</dcterms:modified>
</cp:coreProperties>
</file>