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513AD" w:rsidRPr="008E1945" w:rsidRDefault="00C513AD" w:rsidP="00C513AD">
      <w:pPr>
        <w:tabs>
          <w:tab w:val="left" w:pos="567"/>
        </w:tabs>
        <w:spacing w:line="456" w:lineRule="auto"/>
        <w:ind w:left="714" w:hanging="714"/>
        <w:jc w:val="center"/>
        <w:rPr>
          <w:b/>
          <w:szCs w:val="24"/>
          <w:lang w:eastAsia="id-ID"/>
        </w:rPr>
      </w:pPr>
      <w:bookmarkStart w:id="0" w:name="_GoBack"/>
      <w:bookmarkEnd w:id="0"/>
      <w:r w:rsidRPr="008E1945">
        <w:rPr>
          <w:b/>
          <w:szCs w:val="24"/>
          <w:lang w:eastAsia="id-ID"/>
        </w:rPr>
        <w:t>BAB II</w:t>
      </w:r>
    </w:p>
    <w:p w:rsidR="00C513AD" w:rsidRPr="008E1945" w:rsidRDefault="00C513AD" w:rsidP="00C513AD">
      <w:pPr>
        <w:tabs>
          <w:tab w:val="left" w:pos="567"/>
        </w:tabs>
        <w:spacing w:line="456" w:lineRule="auto"/>
        <w:ind w:left="714" w:hanging="714"/>
        <w:jc w:val="center"/>
        <w:rPr>
          <w:b/>
          <w:szCs w:val="24"/>
          <w:lang w:eastAsia="id-ID"/>
        </w:rPr>
      </w:pPr>
      <w:r w:rsidRPr="008E1945">
        <w:rPr>
          <w:b/>
          <w:szCs w:val="24"/>
          <w:lang w:eastAsia="id-ID"/>
        </w:rPr>
        <w:t>TINJAUAN PUSTAKA</w:t>
      </w:r>
    </w:p>
    <w:p w:rsidR="00C513AD" w:rsidRPr="008E1945" w:rsidRDefault="00C513AD" w:rsidP="00C513AD">
      <w:pPr>
        <w:tabs>
          <w:tab w:val="left" w:pos="567"/>
        </w:tabs>
        <w:spacing w:line="480" w:lineRule="auto"/>
        <w:ind w:left="714" w:hanging="714"/>
        <w:rPr>
          <w:b/>
          <w:szCs w:val="24"/>
          <w:lang w:eastAsia="id-ID"/>
        </w:rPr>
      </w:pPr>
    </w:p>
    <w:p w:rsidR="00C513AD" w:rsidRPr="008E1945" w:rsidRDefault="00C513AD" w:rsidP="00C513AD">
      <w:pPr>
        <w:pStyle w:val="ListParagraph"/>
        <w:numPr>
          <w:ilvl w:val="1"/>
          <w:numId w:val="4"/>
        </w:numPr>
        <w:tabs>
          <w:tab w:val="left" w:pos="567"/>
        </w:tabs>
        <w:spacing w:after="0" w:line="456" w:lineRule="auto"/>
        <w:ind w:left="360"/>
        <w:rPr>
          <w:b/>
          <w:szCs w:val="24"/>
          <w:lang w:eastAsia="id-ID"/>
        </w:rPr>
      </w:pPr>
      <w:r w:rsidRPr="008E1945">
        <w:rPr>
          <w:b/>
          <w:szCs w:val="24"/>
          <w:lang w:eastAsia="id-ID"/>
        </w:rPr>
        <w:t xml:space="preserve">   </w:t>
      </w:r>
      <w:proofErr w:type="spellStart"/>
      <w:r w:rsidRPr="008E1945">
        <w:rPr>
          <w:b/>
          <w:szCs w:val="24"/>
          <w:lang w:eastAsia="id-ID"/>
        </w:rPr>
        <w:t>Kualitas</w:t>
      </w:r>
      <w:proofErr w:type="spellEnd"/>
      <w:r w:rsidRPr="008E1945">
        <w:rPr>
          <w:b/>
          <w:szCs w:val="24"/>
          <w:lang w:eastAsia="id-ID"/>
        </w:rPr>
        <w:t xml:space="preserve"> </w:t>
      </w:r>
      <w:proofErr w:type="spellStart"/>
      <w:r w:rsidRPr="008E1945">
        <w:rPr>
          <w:b/>
          <w:szCs w:val="24"/>
          <w:lang w:eastAsia="id-ID"/>
        </w:rPr>
        <w:t>Pelayanan</w:t>
      </w:r>
      <w:proofErr w:type="spellEnd"/>
    </w:p>
    <w:p w:rsidR="00C513AD" w:rsidRPr="008E1945" w:rsidRDefault="00C513AD" w:rsidP="00C513AD">
      <w:pPr>
        <w:pStyle w:val="ListParagraph"/>
        <w:numPr>
          <w:ilvl w:val="2"/>
          <w:numId w:val="4"/>
        </w:numPr>
        <w:tabs>
          <w:tab w:val="left" w:pos="567"/>
        </w:tabs>
        <w:spacing w:after="0" w:line="456" w:lineRule="auto"/>
        <w:ind w:left="720"/>
        <w:rPr>
          <w:b/>
          <w:szCs w:val="24"/>
          <w:lang w:eastAsia="id-ID"/>
        </w:rPr>
      </w:pPr>
      <w:proofErr w:type="spellStart"/>
      <w:r w:rsidRPr="008E1945">
        <w:rPr>
          <w:b/>
          <w:szCs w:val="24"/>
          <w:lang w:eastAsia="id-ID"/>
        </w:rPr>
        <w:t>Pengertian</w:t>
      </w:r>
      <w:proofErr w:type="spellEnd"/>
      <w:r w:rsidRPr="008E1945">
        <w:rPr>
          <w:b/>
          <w:szCs w:val="24"/>
          <w:lang w:eastAsia="id-ID"/>
        </w:rPr>
        <w:t xml:space="preserve"> </w:t>
      </w:r>
      <w:proofErr w:type="spellStart"/>
      <w:r w:rsidRPr="008E1945">
        <w:rPr>
          <w:b/>
          <w:szCs w:val="24"/>
          <w:lang w:eastAsia="id-ID"/>
        </w:rPr>
        <w:t>Kualitas</w:t>
      </w:r>
      <w:proofErr w:type="spellEnd"/>
      <w:r w:rsidRPr="008E1945">
        <w:rPr>
          <w:b/>
          <w:szCs w:val="24"/>
          <w:lang w:eastAsia="id-ID"/>
        </w:rPr>
        <w:t xml:space="preserve"> </w:t>
      </w:r>
      <w:proofErr w:type="spellStart"/>
      <w:r w:rsidRPr="008E1945">
        <w:rPr>
          <w:b/>
          <w:szCs w:val="24"/>
          <w:lang w:eastAsia="id-ID"/>
        </w:rPr>
        <w:t>Pelayanan</w:t>
      </w:r>
      <w:proofErr w:type="spellEnd"/>
    </w:p>
    <w:p w:rsidR="00C513AD" w:rsidRDefault="00C513AD" w:rsidP="00C513AD">
      <w:pPr>
        <w:tabs>
          <w:tab w:val="left" w:pos="567"/>
        </w:tabs>
        <w:spacing w:line="480" w:lineRule="auto"/>
        <w:jc w:val="both"/>
        <w:rPr>
          <w:szCs w:val="24"/>
        </w:rPr>
      </w:pPr>
      <w:r>
        <w:rPr>
          <w:szCs w:val="24"/>
        </w:rPr>
        <w:tab/>
      </w:r>
      <w:proofErr w:type="spellStart"/>
      <w:r>
        <w:rPr>
          <w:szCs w:val="24"/>
        </w:rPr>
        <w:t>Tjiptono</w:t>
      </w:r>
      <w:proofErr w:type="spellEnd"/>
      <w:r>
        <w:rPr>
          <w:szCs w:val="24"/>
        </w:rPr>
        <w:t xml:space="preserve"> (2012:59) </w:t>
      </w:r>
      <w:proofErr w:type="spellStart"/>
      <w:r>
        <w:rPr>
          <w:szCs w:val="24"/>
        </w:rPr>
        <w:t>Kualitas</w:t>
      </w:r>
      <w:proofErr w:type="spellEnd"/>
      <w:r>
        <w:rPr>
          <w:szCs w:val="24"/>
        </w:rPr>
        <w:t xml:space="preserve"> </w:t>
      </w:r>
      <w:proofErr w:type="spellStart"/>
      <w:r>
        <w:rPr>
          <w:szCs w:val="24"/>
        </w:rPr>
        <w:t>pelayanan</w:t>
      </w:r>
      <w:proofErr w:type="spellEnd"/>
      <w:r>
        <w:rPr>
          <w:szCs w:val="24"/>
        </w:rPr>
        <w:t xml:space="preserve"> </w:t>
      </w:r>
      <w:proofErr w:type="spellStart"/>
      <w:r>
        <w:rPr>
          <w:szCs w:val="24"/>
        </w:rPr>
        <w:t>adalah</w:t>
      </w:r>
      <w:proofErr w:type="spellEnd"/>
      <w:r>
        <w:rPr>
          <w:szCs w:val="24"/>
        </w:rPr>
        <w:t xml:space="preserve"> </w:t>
      </w:r>
      <w:proofErr w:type="spellStart"/>
      <w:r>
        <w:rPr>
          <w:szCs w:val="24"/>
        </w:rPr>
        <w:t>tingkat</w:t>
      </w:r>
      <w:proofErr w:type="spellEnd"/>
      <w:r>
        <w:rPr>
          <w:szCs w:val="24"/>
        </w:rPr>
        <w:t xml:space="preserve"> </w:t>
      </w:r>
      <w:proofErr w:type="spellStart"/>
      <w:r>
        <w:rPr>
          <w:szCs w:val="24"/>
        </w:rPr>
        <w:t>keunggulan</w:t>
      </w:r>
      <w:proofErr w:type="spellEnd"/>
      <w:r>
        <w:rPr>
          <w:szCs w:val="24"/>
        </w:rPr>
        <w:t xml:space="preserve"> yang </w:t>
      </w:r>
      <w:proofErr w:type="spellStart"/>
      <w:r>
        <w:rPr>
          <w:szCs w:val="24"/>
        </w:rPr>
        <w:t>diharapkan</w:t>
      </w:r>
      <w:proofErr w:type="spellEnd"/>
      <w:r>
        <w:rPr>
          <w:szCs w:val="24"/>
        </w:rPr>
        <w:t xml:space="preserve"> dan </w:t>
      </w:r>
      <w:proofErr w:type="spellStart"/>
      <w:r>
        <w:rPr>
          <w:szCs w:val="24"/>
        </w:rPr>
        <w:t>pengendalian</w:t>
      </w:r>
      <w:proofErr w:type="spellEnd"/>
      <w:r>
        <w:rPr>
          <w:szCs w:val="24"/>
        </w:rPr>
        <w:t xml:space="preserve"> </w:t>
      </w:r>
      <w:proofErr w:type="spellStart"/>
      <w:r>
        <w:rPr>
          <w:szCs w:val="24"/>
        </w:rPr>
        <w:t>atas</w:t>
      </w:r>
      <w:proofErr w:type="spellEnd"/>
      <w:r>
        <w:rPr>
          <w:szCs w:val="24"/>
        </w:rPr>
        <w:t xml:space="preserve"> </w:t>
      </w:r>
      <w:proofErr w:type="spellStart"/>
      <w:r>
        <w:rPr>
          <w:szCs w:val="24"/>
        </w:rPr>
        <w:t>tingkat</w:t>
      </w:r>
      <w:proofErr w:type="spellEnd"/>
      <w:r>
        <w:rPr>
          <w:szCs w:val="24"/>
        </w:rPr>
        <w:t xml:space="preserve"> </w:t>
      </w:r>
      <w:proofErr w:type="spellStart"/>
      <w:r>
        <w:rPr>
          <w:szCs w:val="24"/>
        </w:rPr>
        <w:t>keunggulan</w:t>
      </w:r>
      <w:proofErr w:type="spellEnd"/>
      <w:r>
        <w:rPr>
          <w:szCs w:val="24"/>
        </w:rPr>
        <w:t xml:space="preserve"> </w:t>
      </w:r>
      <w:proofErr w:type="spellStart"/>
      <w:r>
        <w:rPr>
          <w:szCs w:val="24"/>
        </w:rPr>
        <w:t>tersebut</w:t>
      </w:r>
      <w:proofErr w:type="spellEnd"/>
      <w:r>
        <w:rPr>
          <w:szCs w:val="24"/>
        </w:rPr>
        <w:t xml:space="preserve"> </w:t>
      </w:r>
      <w:proofErr w:type="spellStart"/>
      <w:r>
        <w:rPr>
          <w:szCs w:val="24"/>
        </w:rPr>
        <w:t>untuk</w:t>
      </w:r>
      <w:proofErr w:type="spellEnd"/>
      <w:r>
        <w:rPr>
          <w:szCs w:val="24"/>
        </w:rPr>
        <w:t xml:space="preserve"> </w:t>
      </w:r>
      <w:proofErr w:type="spellStart"/>
      <w:r>
        <w:rPr>
          <w:szCs w:val="24"/>
        </w:rPr>
        <w:t>memenuhi</w:t>
      </w:r>
      <w:proofErr w:type="spellEnd"/>
      <w:r>
        <w:rPr>
          <w:szCs w:val="24"/>
        </w:rPr>
        <w:t xml:space="preserve"> </w:t>
      </w:r>
      <w:proofErr w:type="spellStart"/>
      <w:r>
        <w:rPr>
          <w:szCs w:val="24"/>
        </w:rPr>
        <w:t>keinginan</w:t>
      </w:r>
      <w:proofErr w:type="spellEnd"/>
      <w:r>
        <w:rPr>
          <w:szCs w:val="24"/>
        </w:rPr>
        <w:t xml:space="preserve"> </w:t>
      </w:r>
      <w:proofErr w:type="spellStart"/>
      <w:r>
        <w:rPr>
          <w:szCs w:val="24"/>
        </w:rPr>
        <w:t>pelanggan</w:t>
      </w:r>
      <w:proofErr w:type="spellEnd"/>
      <w:r>
        <w:rPr>
          <w:szCs w:val="24"/>
        </w:rPr>
        <w:t>.</w:t>
      </w:r>
    </w:p>
    <w:p w:rsidR="00C513AD" w:rsidRDefault="00C513AD" w:rsidP="00C513AD">
      <w:pPr>
        <w:tabs>
          <w:tab w:val="left" w:pos="567"/>
        </w:tabs>
        <w:spacing w:line="480" w:lineRule="auto"/>
        <w:jc w:val="both"/>
        <w:rPr>
          <w:spacing w:val="6"/>
        </w:rPr>
      </w:pPr>
      <w:r w:rsidRPr="00CB490B">
        <w:rPr>
          <w:spacing w:val="6"/>
        </w:rPr>
        <w:tab/>
      </w:r>
      <w:proofErr w:type="spellStart"/>
      <w:r w:rsidRPr="00CB490B">
        <w:rPr>
          <w:spacing w:val="6"/>
        </w:rPr>
        <w:t>Sinambela</w:t>
      </w:r>
      <w:proofErr w:type="spellEnd"/>
      <w:r w:rsidRPr="00CB490B">
        <w:rPr>
          <w:spacing w:val="6"/>
        </w:rPr>
        <w:t xml:space="preserve"> (2011:6) </w:t>
      </w:r>
      <w:proofErr w:type="spellStart"/>
      <w:r w:rsidRPr="00CB490B">
        <w:rPr>
          <w:spacing w:val="6"/>
        </w:rPr>
        <w:t>Kualitas</w:t>
      </w:r>
      <w:proofErr w:type="spellEnd"/>
      <w:r w:rsidRPr="00CB490B">
        <w:rPr>
          <w:spacing w:val="6"/>
        </w:rPr>
        <w:t xml:space="preserve"> </w:t>
      </w:r>
      <w:proofErr w:type="spellStart"/>
      <w:r w:rsidRPr="00CB490B">
        <w:rPr>
          <w:spacing w:val="6"/>
        </w:rPr>
        <w:t>pelayanan</w:t>
      </w:r>
      <w:proofErr w:type="spellEnd"/>
      <w:r w:rsidRPr="00CB490B">
        <w:rPr>
          <w:spacing w:val="6"/>
        </w:rPr>
        <w:t xml:space="preserve"> </w:t>
      </w:r>
      <w:proofErr w:type="spellStart"/>
      <w:r w:rsidRPr="00CB490B">
        <w:rPr>
          <w:spacing w:val="6"/>
        </w:rPr>
        <w:t>adalah</w:t>
      </w:r>
      <w:proofErr w:type="spellEnd"/>
      <w:r w:rsidRPr="00CB490B">
        <w:rPr>
          <w:spacing w:val="6"/>
        </w:rPr>
        <w:t xml:space="preserve"> </w:t>
      </w:r>
      <w:proofErr w:type="spellStart"/>
      <w:r w:rsidRPr="00CB490B">
        <w:rPr>
          <w:spacing w:val="6"/>
        </w:rPr>
        <w:t>segala</w:t>
      </w:r>
      <w:proofErr w:type="spellEnd"/>
      <w:r w:rsidRPr="00CB490B">
        <w:rPr>
          <w:spacing w:val="6"/>
        </w:rPr>
        <w:t xml:space="preserve"> </w:t>
      </w:r>
      <w:proofErr w:type="spellStart"/>
      <w:r w:rsidRPr="00CB490B">
        <w:rPr>
          <w:spacing w:val="6"/>
        </w:rPr>
        <w:t>sesuatu</w:t>
      </w:r>
      <w:proofErr w:type="spellEnd"/>
      <w:r w:rsidRPr="00CB490B">
        <w:rPr>
          <w:spacing w:val="6"/>
        </w:rPr>
        <w:t xml:space="preserve"> yang </w:t>
      </w:r>
      <w:proofErr w:type="spellStart"/>
      <w:r w:rsidRPr="00CB490B">
        <w:rPr>
          <w:spacing w:val="6"/>
        </w:rPr>
        <w:t>mampu</w:t>
      </w:r>
      <w:proofErr w:type="spellEnd"/>
      <w:r w:rsidRPr="00CB490B">
        <w:rPr>
          <w:spacing w:val="6"/>
        </w:rPr>
        <w:t xml:space="preserve"> </w:t>
      </w:r>
      <w:proofErr w:type="spellStart"/>
      <w:r w:rsidRPr="00CB490B">
        <w:rPr>
          <w:spacing w:val="6"/>
        </w:rPr>
        <w:t>memenuhi</w:t>
      </w:r>
      <w:proofErr w:type="spellEnd"/>
      <w:r w:rsidRPr="00CB490B">
        <w:rPr>
          <w:spacing w:val="6"/>
        </w:rPr>
        <w:t xml:space="preserve"> </w:t>
      </w:r>
      <w:proofErr w:type="spellStart"/>
      <w:r w:rsidRPr="00CB490B">
        <w:rPr>
          <w:spacing w:val="6"/>
        </w:rPr>
        <w:t>keinginan</w:t>
      </w:r>
      <w:proofErr w:type="spellEnd"/>
      <w:r w:rsidRPr="00CB490B">
        <w:rPr>
          <w:spacing w:val="6"/>
        </w:rPr>
        <w:t xml:space="preserve"> </w:t>
      </w:r>
      <w:proofErr w:type="spellStart"/>
      <w:r w:rsidRPr="00CB490B">
        <w:rPr>
          <w:spacing w:val="6"/>
        </w:rPr>
        <w:t>atau</w:t>
      </w:r>
      <w:proofErr w:type="spellEnd"/>
      <w:r w:rsidRPr="00CB490B">
        <w:rPr>
          <w:spacing w:val="6"/>
        </w:rPr>
        <w:t xml:space="preserve"> </w:t>
      </w:r>
      <w:proofErr w:type="spellStart"/>
      <w:r w:rsidRPr="00CB490B">
        <w:rPr>
          <w:spacing w:val="6"/>
        </w:rPr>
        <w:t>kebutuhan</w:t>
      </w:r>
      <w:proofErr w:type="spellEnd"/>
      <w:r w:rsidRPr="00CB490B">
        <w:rPr>
          <w:spacing w:val="6"/>
        </w:rPr>
        <w:t xml:space="preserve"> </w:t>
      </w:r>
      <w:proofErr w:type="spellStart"/>
      <w:r w:rsidRPr="00CB490B">
        <w:rPr>
          <w:spacing w:val="6"/>
        </w:rPr>
        <w:t>pelanggan</w:t>
      </w:r>
      <w:proofErr w:type="spellEnd"/>
      <w:r w:rsidRPr="00CB490B">
        <w:rPr>
          <w:spacing w:val="6"/>
        </w:rPr>
        <w:t xml:space="preserve"> (</w:t>
      </w:r>
      <w:r w:rsidRPr="00CB490B">
        <w:rPr>
          <w:i/>
          <w:spacing w:val="6"/>
        </w:rPr>
        <w:t>meeting the needs of customers</w:t>
      </w:r>
      <w:r w:rsidRPr="00CB490B">
        <w:rPr>
          <w:spacing w:val="6"/>
        </w:rPr>
        <w:t>).</w:t>
      </w:r>
    </w:p>
    <w:p w:rsidR="00C513AD" w:rsidRPr="00CB490B" w:rsidRDefault="00C513AD" w:rsidP="00C513AD">
      <w:pPr>
        <w:tabs>
          <w:tab w:val="left" w:pos="567"/>
        </w:tabs>
        <w:spacing w:line="480" w:lineRule="auto"/>
        <w:jc w:val="both"/>
        <w:rPr>
          <w:spacing w:val="6"/>
          <w:szCs w:val="24"/>
        </w:rPr>
      </w:pPr>
      <w:r>
        <w:tab/>
      </w:r>
      <w:proofErr w:type="spellStart"/>
      <w:r>
        <w:t>Pasolong</w:t>
      </w:r>
      <w:proofErr w:type="spellEnd"/>
      <w:r>
        <w:t xml:space="preserve"> (2011:133) </w:t>
      </w:r>
      <w:proofErr w:type="spellStart"/>
      <w:r>
        <w:t>mengatakan</w:t>
      </w:r>
      <w:proofErr w:type="spellEnd"/>
      <w:r>
        <w:t xml:space="preserve"> </w:t>
      </w:r>
      <w:proofErr w:type="spellStart"/>
      <w:r>
        <w:t>Kualitas</w:t>
      </w:r>
      <w:proofErr w:type="spellEnd"/>
      <w:r>
        <w:t xml:space="preserve"> </w:t>
      </w:r>
      <w:proofErr w:type="spellStart"/>
      <w:r>
        <w:t>pelayanan</w:t>
      </w:r>
      <w:proofErr w:type="spellEnd"/>
      <w:r>
        <w:t xml:space="preserve"> </w:t>
      </w:r>
      <w:proofErr w:type="spellStart"/>
      <w:r>
        <w:t>adalah</w:t>
      </w:r>
      <w:proofErr w:type="spellEnd"/>
      <w:r>
        <w:t xml:space="preserve"> </w:t>
      </w:r>
      <w:proofErr w:type="spellStart"/>
      <w:r>
        <w:t>kemampuan</w:t>
      </w:r>
      <w:proofErr w:type="spellEnd"/>
      <w:r>
        <w:t xml:space="preserve"> </w:t>
      </w:r>
      <w:proofErr w:type="spellStart"/>
      <w:r>
        <w:t>seseorang</w:t>
      </w:r>
      <w:proofErr w:type="spellEnd"/>
      <w:r>
        <w:t xml:space="preserve"> </w:t>
      </w:r>
      <w:proofErr w:type="spellStart"/>
      <w:r>
        <w:t>dalam</w:t>
      </w:r>
      <w:proofErr w:type="spellEnd"/>
      <w:r>
        <w:t xml:space="preserve"> </w:t>
      </w:r>
      <w:proofErr w:type="spellStart"/>
      <w:r>
        <w:t>memberikan</w:t>
      </w:r>
      <w:proofErr w:type="spellEnd"/>
      <w:r>
        <w:t xml:space="preserve"> </w:t>
      </w:r>
      <w:proofErr w:type="spellStart"/>
      <w:r>
        <w:t>pelayanan</w:t>
      </w:r>
      <w:proofErr w:type="spellEnd"/>
      <w:r>
        <w:t xml:space="preserve"> yang </w:t>
      </w:r>
      <w:proofErr w:type="spellStart"/>
      <w:r>
        <w:t>dapat</w:t>
      </w:r>
      <w:proofErr w:type="spellEnd"/>
      <w:r>
        <w:t xml:space="preserve"> </w:t>
      </w:r>
      <w:proofErr w:type="spellStart"/>
      <w:r>
        <w:t>memberikan</w:t>
      </w:r>
      <w:proofErr w:type="spellEnd"/>
      <w:r>
        <w:t xml:space="preserve"> </w:t>
      </w:r>
      <w:proofErr w:type="spellStart"/>
      <w:r>
        <w:t>kepuasan</w:t>
      </w:r>
      <w:proofErr w:type="spellEnd"/>
      <w:r>
        <w:t xml:space="preserve"> </w:t>
      </w:r>
      <w:proofErr w:type="spellStart"/>
      <w:r>
        <w:t>kepada</w:t>
      </w:r>
      <w:proofErr w:type="spellEnd"/>
      <w:r>
        <w:t xml:space="preserve"> </w:t>
      </w:r>
      <w:proofErr w:type="spellStart"/>
      <w:r>
        <w:t>pelanggan</w:t>
      </w:r>
      <w:proofErr w:type="spellEnd"/>
      <w:r>
        <w:t xml:space="preserve"> </w:t>
      </w:r>
      <w:proofErr w:type="spellStart"/>
      <w:r>
        <w:t>dengan</w:t>
      </w:r>
      <w:proofErr w:type="spellEnd"/>
      <w:r>
        <w:t xml:space="preserve"> </w:t>
      </w:r>
      <w:proofErr w:type="spellStart"/>
      <w:r>
        <w:t>standar</w:t>
      </w:r>
      <w:proofErr w:type="spellEnd"/>
      <w:r>
        <w:t xml:space="preserve"> yang </w:t>
      </w:r>
      <w:proofErr w:type="spellStart"/>
      <w:r>
        <w:t>telah</w:t>
      </w:r>
      <w:proofErr w:type="spellEnd"/>
      <w:r>
        <w:t xml:space="preserve"> </w:t>
      </w:r>
      <w:proofErr w:type="spellStart"/>
      <w:r>
        <w:t>ditentukan</w:t>
      </w:r>
      <w:proofErr w:type="spellEnd"/>
      <w:r>
        <w:t>.</w:t>
      </w:r>
    </w:p>
    <w:p w:rsidR="00C513AD" w:rsidRPr="00163371" w:rsidRDefault="00C513AD" w:rsidP="00C513AD">
      <w:pPr>
        <w:tabs>
          <w:tab w:val="left" w:pos="567"/>
        </w:tabs>
        <w:spacing w:line="480" w:lineRule="auto"/>
        <w:jc w:val="both"/>
        <w:rPr>
          <w:spacing w:val="-4"/>
          <w:szCs w:val="24"/>
        </w:rPr>
      </w:pPr>
      <w:r w:rsidRPr="008E1945">
        <w:rPr>
          <w:szCs w:val="24"/>
        </w:rPr>
        <w:tab/>
      </w:r>
      <w:r w:rsidRPr="00163371">
        <w:rPr>
          <w:spacing w:val="-4"/>
          <w:szCs w:val="24"/>
        </w:rPr>
        <w:t xml:space="preserve">Ida </w:t>
      </w:r>
      <w:proofErr w:type="spellStart"/>
      <w:r w:rsidRPr="00163371">
        <w:rPr>
          <w:spacing w:val="-4"/>
          <w:szCs w:val="24"/>
        </w:rPr>
        <w:t>Sukmawati</w:t>
      </w:r>
      <w:proofErr w:type="spellEnd"/>
      <w:r w:rsidRPr="00163371">
        <w:rPr>
          <w:spacing w:val="-4"/>
          <w:szCs w:val="24"/>
        </w:rPr>
        <w:t xml:space="preserve">, </w:t>
      </w:r>
      <w:proofErr w:type="spellStart"/>
      <w:r w:rsidRPr="00163371">
        <w:rPr>
          <w:spacing w:val="-4"/>
          <w:szCs w:val="24"/>
        </w:rPr>
        <w:t>dkk</w:t>
      </w:r>
      <w:proofErr w:type="spellEnd"/>
      <w:r w:rsidRPr="00163371">
        <w:rPr>
          <w:spacing w:val="-4"/>
          <w:szCs w:val="24"/>
        </w:rPr>
        <w:t xml:space="preserve">. (2015:732) </w:t>
      </w:r>
      <w:proofErr w:type="spellStart"/>
      <w:r w:rsidRPr="00163371">
        <w:rPr>
          <w:spacing w:val="-4"/>
          <w:szCs w:val="24"/>
        </w:rPr>
        <w:t>Kualitas</w:t>
      </w:r>
      <w:proofErr w:type="spellEnd"/>
      <w:r w:rsidRPr="00163371">
        <w:rPr>
          <w:spacing w:val="-4"/>
          <w:szCs w:val="24"/>
        </w:rPr>
        <w:t xml:space="preserve"> </w:t>
      </w:r>
      <w:proofErr w:type="spellStart"/>
      <w:r w:rsidRPr="00163371">
        <w:rPr>
          <w:spacing w:val="-4"/>
          <w:szCs w:val="24"/>
        </w:rPr>
        <w:t>pelayanan</w:t>
      </w:r>
      <w:proofErr w:type="spellEnd"/>
      <w:r w:rsidRPr="00163371">
        <w:rPr>
          <w:spacing w:val="-4"/>
          <w:szCs w:val="24"/>
        </w:rPr>
        <w:t xml:space="preserve"> </w:t>
      </w:r>
      <w:proofErr w:type="spellStart"/>
      <w:r w:rsidRPr="00163371">
        <w:rPr>
          <w:spacing w:val="-4"/>
          <w:szCs w:val="24"/>
        </w:rPr>
        <w:t>adalah</w:t>
      </w:r>
      <w:proofErr w:type="spellEnd"/>
      <w:r w:rsidRPr="00163371">
        <w:rPr>
          <w:spacing w:val="-4"/>
          <w:szCs w:val="24"/>
        </w:rPr>
        <w:t xml:space="preserve">  </w:t>
      </w:r>
      <w:proofErr w:type="spellStart"/>
      <w:r w:rsidRPr="00163371">
        <w:rPr>
          <w:spacing w:val="-4"/>
          <w:szCs w:val="24"/>
        </w:rPr>
        <w:t>perbandingan</w:t>
      </w:r>
      <w:proofErr w:type="spellEnd"/>
      <w:r w:rsidRPr="00163371">
        <w:rPr>
          <w:spacing w:val="-4"/>
          <w:szCs w:val="24"/>
        </w:rPr>
        <w:t xml:space="preserve">  </w:t>
      </w:r>
      <w:proofErr w:type="spellStart"/>
      <w:r w:rsidRPr="00163371">
        <w:rPr>
          <w:spacing w:val="-4"/>
          <w:szCs w:val="24"/>
        </w:rPr>
        <w:t>antara</w:t>
      </w:r>
      <w:proofErr w:type="spellEnd"/>
      <w:r w:rsidRPr="00163371">
        <w:rPr>
          <w:spacing w:val="-4"/>
          <w:szCs w:val="24"/>
        </w:rPr>
        <w:t xml:space="preserve">  </w:t>
      </w:r>
      <w:proofErr w:type="spellStart"/>
      <w:r w:rsidRPr="00163371">
        <w:rPr>
          <w:spacing w:val="-4"/>
          <w:szCs w:val="24"/>
        </w:rPr>
        <w:t>harapan</w:t>
      </w:r>
      <w:proofErr w:type="spellEnd"/>
      <w:r w:rsidRPr="00163371">
        <w:rPr>
          <w:spacing w:val="-4"/>
          <w:szCs w:val="24"/>
        </w:rPr>
        <w:t xml:space="preserve">  </w:t>
      </w:r>
      <w:proofErr w:type="spellStart"/>
      <w:r w:rsidRPr="00163371">
        <w:rPr>
          <w:spacing w:val="-4"/>
          <w:szCs w:val="24"/>
        </w:rPr>
        <w:t>pelanggan</w:t>
      </w:r>
      <w:proofErr w:type="spellEnd"/>
      <w:r w:rsidRPr="00163371">
        <w:rPr>
          <w:spacing w:val="-4"/>
          <w:szCs w:val="24"/>
        </w:rPr>
        <w:t xml:space="preserve">  </w:t>
      </w:r>
      <w:proofErr w:type="spellStart"/>
      <w:r w:rsidRPr="00163371">
        <w:rPr>
          <w:spacing w:val="-4"/>
          <w:szCs w:val="24"/>
        </w:rPr>
        <w:t>terhadap</w:t>
      </w:r>
      <w:proofErr w:type="spellEnd"/>
      <w:r w:rsidRPr="00163371">
        <w:rPr>
          <w:spacing w:val="-4"/>
          <w:szCs w:val="24"/>
        </w:rPr>
        <w:t xml:space="preserve">  </w:t>
      </w:r>
      <w:proofErr w:type="spellStart"/>
      <w:r w:rsidRPr="00163371">
        <w:rPr>
          <w:spacing w:val="-4"/>
          <w:szCs w:val="24"/>
        </w:rPr>
        <w:t>perusahaan</w:t>
      </w:r>
      <w:proofErr w:type="spellEnd"/>
      <w:r w:rsidRPr="00163371">
        <w:rPr>
          <w:spacing w:val="-4"/>
          <w:szCs w:val="24"/>
        </w:rPr>
        <w:t xml:space="preserve">  </w:t>
      </w:r>
      <w:proofErr w:type="spellStart"/>
      <w:r w:rsidRPr="00163371">
        <w:rPr>
          <w:spacing w:val="-4"/>
          <w:szCs w:val="24"/>
        </w:rPr>
        <w:t>dalam</w:t>
      </w:r>
      <w:proofErr w:type="spellEnd"/>
      <w:r w:rsidRPr="00163371">
        <w:rPr>
          <w:spacing w:val="-4"/>
          <w:szCs w:val="24"/>
        </w:rPr>
        <w:t xml:space="preserve">  </w:t>
      </w:r>
      <w:proofErr w:type="spellStart"/>
      <w:r w:rsidRPr="00163371">
        <w:rPr>
          <w:spacing w:val="-4"/>
          <w:szCs w:val="24"/>
        </w:rPr>
        <w:t>pemenuhan</w:t>
      </w:r>
      <w:proofErr w:type="spellEnd"/>
      <w:r w:rsidRPr="00163371">
        <w:rPr>
          <w:spacing w:val="-4"/>
          <w:szCs w:val="24"/>
        </w:rPr>
        <w:t xml:space="preserve">  </w:t>
      </w:r>
      <w:proofErr w:type="spellStart"/>
      <w:r w:rsidRPr="00163371">
        <w:rPr>
          <w:spacing w:val="-4"/>
          <w:szCs w:val="24"/>
        </w:rPr>
        <w:t>kebutuhan</w:t>
      </w:r>
      <w:proofErr w:type="spellEnd"/>
      <w:r w:rsidRPr="00163371">
        <w:rPr>
          <w:spacing w:val="-4"/>
          <w:szCs w:val="24"/>
        </w:rPr>
        <w:t xml:space="preserve">  dan </w:t>
      </w:r>
      <w:proofErr w:type="spellStart"/>
      <w:r w:rsidRPr="00163371">
        <w:rPr>
          <w:spacing w:val="-4"/>
          <w:szCs w:val="24"/>
        </w:rPr>
        <w:t>keinginannya</w:t>
      </w:r>
      <w:proofErr w:type="spellEnd"/>
      <w:r w:rsidRPr="00163371">
        <w:rPr>
          <w:spacing w:val="-4"/>
          <w:szCs w:val="24"/>
        </w:rPr>
        <w:t xml:space="preserve"> </w:t>
      </w:r>
      <w:proofErr w:type="spellStart"/>
      <w:r w:rsidRPr="00163371">
        <w:rPr>
          <w:spacing w:val="-4"/>
          <w:szCs w:val="24"/>
        </w:rPr>
        <w:t>dengan</w:t>
      </w:r>
      <w:proofErr w:type="spellEnd"/>
      <w:r w:rsidRPr="00163371">
        <w:rPr>
          <w:spacing w:val="-4"/>
          <w:szCs w:val="24"/>
        </w:rPr>
        <w:t xml:space="preserve"> </w:t>
      </w:r>
      <w:proofErr w:type="spellStart"/>
      <w:r w:rsidRPr="00163371">
        <w:rPr>
          <w:spacing w:val="-4"/>
          <w:szCs w:val="24"/>
        </w:rPr>
        <w:t>persepsi</w:t>
      </w:r>
      <w:proofErr w:type="spellEnd"/>
      <w:r w:rsidRPr="00163371">
        <w:rPr>
          <w:spacing w:val="-4"/>
          <w:szCs w:val="24"/>
        </w:rPr>
        <w:t xml:space="preserve"> </w:t>
      </w:r>
      <w:proofErr w:type="spellStart"/>
      <w:r w:rsidRPr="00163371">
        <w:rPr>
          <w:spacing w:val="-4"/>
          <w:szCs w:val="24"/>
        </w:rPr>
        <w:t>pelanggan</w:t>
      </w:r>
      <w:proofErr w:type="spellEnd"/>
      <w:r w:rsidRPr="00163371">
        <w:rPr>
          <w:spacing w:val="-4"/>
          <w:szCs w:val="24"/>
        </w:rPr>
        <w:t xml:space="preserve"> </w:t>
      </w:r>
      <w:proofErr w:type="spellStart"/>
      <w:r w:rsidRPr="00163371">
        <w:rPr>
          <w:spacing w:val="-4"/>
          <w:szCs w:val="24"/>
        </w:rPr>
        <w:t>terhadap</w:t>
      </w:r>
      <w:proofErr w:type="spellEnd"/>
      <w:r w:rsidRPr="00163371">
        <w:rPr>
          <w:spacing w:val="-4"/>
          <w:szCs w:val="24"/>
        </w:rPr>
        <w:t xml:space="preserve"> </w:t>
      </w:r>
      <w:proofErr w:type="spellStart"/>
      <w:r w:rsidRPr="00163371">
        <w:rPr>
          <w:spacing w:val="-4"/>
          <w:szCs w:val="24"/>
        </w:rPr>
        <w:t>kinerja</w:t>
      </w:r>
      <w:proofErr w:type="spellEnd"/>
      <w:r w:rsidRPr="00163371">
        <w:rPr>
          <w:spacing w:val="-4"/>
          <w:szCs w:val="24"/>
        </w:rPr>
        <w:t xml:space="preserve"> </w:t>
      </w:r>
      <w:proofErr w:type="spellStart"/>
      <w:r w:rsidRPr="00163371">
        <w:rPr>
          <w:spacing w:val="-4"/>
          <w:szCs w:val="24"/>
        </w:rPr>
        <w:t>layanan</w:t>
      </w:r>
      <w:proofErr w:type="spellEnd"/>
      <w:r w:rsidRPr="00163371">
        <w:rPr>
          <w:spacing w:val="-4"/>
          <w:szCs w:val="24"/>
        </w:rPr>
        <w:t xml:space="preserve"> yang </w:t>
      </w:r>
      <w:proofErr w:type="spellStart"/>
      <w:r w:rsidRPr="00163371">
        <w:rPr>
          <w:spacing w:val="-4"/>
          <w:szCs w:val="24"/>
        </w:rPr>
        <w:t>diterimanya</w:t>
      </w:r>
      <w:proofErr w:type="spellEnd"/>
      <w:r w:rsidRPr="00163371">
        <w:rPr>
          <w:spacing w:val="-4"/>
          <w:szCs w:val="24"/>
        </w:rPr>
        <w:t xml:space="preserve"> </w:t>
      </w:r>
      <w:proofErr w:type="spellStart"/>
      <w:r w:rsidRPr="00163371">
        <w:rPr>
          <w:spacing w:val="-4"/>
          <w:szCs w:val="24"/>
        </w:rPr>
        <w:t>seperti</w:t>
      </w:r>
      <w:proofErr w:type="spellEnd"/>
      <w:r w:rsidRPr="00163371">
        <w:rPr>
          <w:spacing w:val="-4"/>
          <w:szCs w:val="24"/>
        </w:rPr>
        <w:t xml:space="preserve"> </w:t>
      </w:r>
      <w:proofErr w:type="spellStart"/>
      <w:r w:rsidRPr="00163371">
        <w:rPr>
          <w:spacing w:val="-4"/>
          <w:szCs w:val="24"/>
        </w:rPr>
        <w:t>ketepatan</w:t>
      </w:r>
      <w:proofErr w:type="spellEnd"/>
      <w:r w:rsidRPr="00163371">
        <w:rPr>
          <w:spacing w:val="-4"/>
          <w:szCs w:val="24"/>
        </w:rPr>
        <w:t xml:space="preserve"> dan </w:t>
      </w:r>
      <w:proofErr w:type="spellStart"/>
      <w:r w:rsidRPr="00163371">
        <w:rPr>
          <w:spacing w:val="-4"/>
          <w:szCs w:val="24"/>
        </w:rPr>
        <w:t>cara</w:t>
      </w:r>
      <w:proofErr w:type="spellEnd"/>
      <w:r w:rsidRPr="00163371">
        <w:rPr>
          <w:spacing w:val="-4"/>
          <w:szCs w:val="24"/>
        </w:rPr>
        <w:t xml:space="preserve"> </w:t>
      </w:r>
      <w:proofErr w:type="spellStart"/>
      <w:r w:rsidRPr="00163371">
        <w:rPr>
          <w:spacing w:val="-4"/>
          <w:szCs w:val="24"/>
        </w:rPr>
        <w:t>penyampaiannya</w:t>
      </w:r>
      <w:proofErr w:type="spellEnd"/>
      <w:r w:rsidRPr="00163371">
        <w:rPr>
          <w:spacing w:val="-4"/>
          <w:szCs w:val="24"/>
        </w:rPr>
        <w:t xml:space="preserve">. </w:t>
      </w:r>
      <w:proofErr w:type="spellStart"/>
      <w:r w:rsidRPr="00163371">
        <w:rPr>
          <w:spacing w:val="-4"/>
          <w:szCs w:val="24"/>
        </w:rPr>
        <w:t>Kualitas</w:t>
      </w:r>
      <w:proofErr w:type="spellEnd"/>
      <w:r w:rsidRPr="00163371">
        <w:rPr>
          <w:spacing w:val="-4"/>
          <w:szCs w:val="24"/>
        </w:rPr>
        <w:t xml:space="preserve">  </w:t>
      </w:r>
      <w:proofErr w:type="spellStart"/>
      <w:r w:rsidRPr="00163371">
        <w:rPr>
          <w:spacing w:val="-4"/>
          <w:szCs w:val="24"/>
        </w:rPr>
        <w:t>layanan</w:t>
      </w:r>
      <w:proofErr w:type="spellEnd"/>
      <w:r w:rsidRPr="00163371">
        <w:rPr>
          <w:spacing w:val="-4"/>
          <w:szCs w:val="24"/>
        </w:rPr>
        <w:t xml:space="preserve">  </w:t>
      </w:r>
      <w:proofErr w:type="spellStart"/>
      <w:r w:rsidRPr="00163371">
        <w:rPr>
          <w:spacing w:val="-4"/>
          <w:szCs w:val="24"/>
        </w:rPr>
        <w:t>diwujudkan</w:t>
      </w:r>
      <w:proofErr w:type="spellEnd"/>
      <w:r w:rsidRPr="00163371">
        <w:rPr>
          <w:spacing w:val="-4"/>
          <w:szCs w:val="24"/>
        </w:rPr>
        <w:t xml:space="preserve">  </w:t>
      </w:r>
      <w:proofErr w:type="spellStart"/>
      <w:r w:rsidRPr="00163371">
        <w:rPr>
          <w:spacing w:val="-4"/>
          <w:szCs w:val="24"/>
        </w:rPr>
        <w:t>melalui</w:t>
      </w:r>
      <w:proofErr w:type="spellEnd"/>
      <w:r w:rsidRPr="00163371">
        <w:rPr>
          <w:spacing w:val="-4"/>
          <w:szCs w:val="24"/>
        </w:rPr>
        <w:t xml:space="preserve"> </w:t>
      </w:r>
      <w:proofErr w:type="spellStart"/>
      <w:r w:rsidRPr="00163371">
        <w:rPr>
          <w:spacing w:val="-4"/>
          <w:szCs w:val="24"/>
        </w:rPr>
        <w:t>pemenuhan</w:t>
      </w:r>
      <w:proofErr w:type="spellEnd"/>
      <w:r w:rsidRPr="00163371">
        <w:rPr>
          <w:spacing w:val="-4"/>
          <w:szCs w:val="24"/>
        </w:rPr>
        <w:t xml:space="preserve">  </w:t>
      </w:r>
      <w:proofErr w:type="spellStart"/>
      <w:r w:rsidRPr="00163371">
        <w:rPr>
          <w:spacing w:val="-4"/>
          <w:szCs w:val="24"/>
        </w:rPr>
        <w:t>kebutuhan</w:t>
      </w:r>
      <w:proofErr w:type="spellEnd"/>
      <w:r w:rsidRPr="00163371">
        <w:rPr>
          <w:spacing w:val="-4"/>
          <w:szCs w:val="24"/>
        </w:rPr>
        <w:t xml:space="preserve">  dan  </w:t>
      </w:r>
      <w:proofErr w:type="spellStart"/>
      <w:r w:rsidRPr="00163371">
        <w:rPr>
          <w:spacing w:val="-4"/>
          <w:szCs w:val="24"/>
        </w:rPr>
        <w:t>keinginan</w:t>
      </w:r>
      <w:proofErr w:type="spellEnd"/>
      <w:r w:rsidRPr="00163371">
        <w:rPr>
          <w:spacing w:val="-4"/>
          <w:szCs w:val="24"/>
        </w:rPr>
        <w:t xml:space="preserve">  </w:t>
      </w:r>
      <w:proofErr w:type="spellStart"/>
      <w:r w:rsidRPr="00163371">
        <w:rPr>
          <w:spacing w:val="-4"/>
          <w:szCs w:val="24"/>
        </w:rPr>
        <w:t>pelanggan</w:t>
      </w:r>
      <w:proofErr w:type="spellEnd"/>
      <w:r w:rsidRPr="00163371">
        <w:rPr>
          <w:spacing w:val="-4"/>
          <w:szCs w:val="24"/>
        </w:rPr>
        <w:t xml:space="preserve">  </w:t>
      </w:r>
      <w:proofErr w:type="spellStart"/>
      <w:r w:rsidRPr="00163371">
        <w:rPr>
          <w:spacing w:val="-4"/>
          <w:szCs w:val="24"/>
        </w:rPr>
        <w:t>serta</w:t>
      </w:r>
      <w:proofErr w:type="spellEnd"/>
      <w:r w:rsidRPr="00163371">
        <w:rPr>
          <w:spacing w:val="-4"/>
          <w:szCs w:val="24"/>
        </w:rPr>
        <w:t xml:space="preserve">  </w:t>
      </w:r>
      <w:proofErr w:type="spellStart"/>
      <w:r w:rsidRPr="00163371">
        <w:rPr>
          <w:spacing w:val="-4"/>
          <w:szCs w:val="24"/>
        </w:rPr>
        <w:t>ketepatan</w:t>
      </w:r>
      <w:proofErr w:type="spellEnd"/>
      <w:r w:rsidRPr="00163371">
        <w:rPr>
          <w:spacing w:val="-4"/>
          <w:szCs w:val="24"/>
        </w:rPr>
        <w:t xml:space="preserve">  </w:t>
      </w:r>
      <w:proofErr w:type="spellStart"/>
      <w:r w:rsidRPr="00163371">
        <w:rPr>
          <w:spacing w:val="-4"/>
          <w:szCs w:val="24"/>
        </w:rPr>
        <w:t>penyampaian</w:t>
      </w:r>
      <w:proofErr w:type="spellEnd"/>
      <w:r w:rsidRPr="00163371">
        <w:rPr>
          <w:spacing w:val="-4"/>
          <w:szCs w:val="24"/>
        </w:rPr>
        <w:t xml:space="preserve">  </w:t>
      </w:r>
      <w:proofErr w:type="spellStart"/>
      <w:r w:rsidRPr="00163371">
        <w:rPr>
          <w:spacing w:val="-4"/>
          <w:szCs w:val="24"/>
        </w:rPr>
        <w:t>dalam</w:t>
      </w:r>
      <w:proofErr w:type="spellEnd"/>
      <w:r w:rsidRPr="00163371">
        <w:rPr>
          <w:spacing w:val="-4"/>
          <w:szCs w:val="24"/>
        </w:rPr>
        <w:t xml:space="preserve">  </w:t>
      </w:r>
      <w:proofErr w:type="spellStart"/>
      <w:r w:rsidRPr="00163371">
        <w:rPr>
          <w:spacing w:val="-4"/>
          <w:szCs w:val="24"/>
        </w:rPr>
        <w:t>mengimbangi</w:t>
      </w:r>
      <w:proofErr w:type="spellEnd"/>
      <w:r w:rsidRPr="00163371">
        <w:rPr>
          <w:spacing w:val="-4"/>
          <w:szCs w:val="24"/>
        </w:rPr>
        <w:t xml:space="preserve">  </w:t>
      </w:r>
      <w:proofErr w:type="spellStart"/>
      <w:r w:rsidRPr="00163371">
        <w:rPr>
          <w:spacing w:val="-4"/>
          <w:szCs w:val="24"/>
        </w:rPr>
        <w:t>atau</w:t>
      </w:r>
      <w:proofErr w:type="spellEnd"/>
      <w:r w:rsidRPr="00163371">
        <w:rPr>
          <w:spacing w:val="-4"/>
          <w:szCs w:val="24"/>
        </w:rPr>
        <w:t xml:space="preserve"> </w:t>
      </w:r>
      <w:proofErr w:type="spellStart"/>
      <w:r w:rsidRPr="00163371">
        <w:rPr>
          <w:spacing w:val="-4"/>
          <w:szCs w:val="24"/>
        </w:rPr>
        <w:t>melampaui</w:t>
      </w:r>
      <w:proofErr w:type="spellEnd"/>
      <w:r w:rsidRPr="00163371">
        <w:rPr>
          <w:spacing w:val="-4"/>
          <w:szCs w:val="24"/>
        </w:rPr>
        <w:t xml:space="preserve">  </w:t>
      </w:r>
      <w:proofErr w:type="spellStart"/>
      <w:r w:rsidRPr="00163371">
        <w:rPr>
          <w:spacing w:val="-4"/>
          <w:szCs w:val="24"/>
        </w:rPr>
        <w:t>harapan</w:t>
      </w:r>
      <w:proofErr w:type="spellEnd"/>
      <w:r w:rsidRPr="00163371">
        <w:rPr>
          <w:spacing w:val="-4"/>
          <w:szCs w:val="24"/>
        </w:rPr>
        <w:t xml:space="preserve">  </w:t>
      </w:r>
      <w:proofErr w:type="spellStart"/>
      <w:r w:rsidRPr="00163371">
        <w:rPr>
          <w:spacing w:val="-4"/>
          <w:szCs w:val="24"/>
        </w:rPr>
        <w:t>pelanggan</w:t>
      </w:r>
      <w:proofErr w:type="spellEnd"/>
      <w:r w:rsidRPr="00163371">
        <w:rPr>
          <w:spacing w:val="-4"/>
          <w:szCs w:val="24"/>
        </w:rPr>
        <w:t>.</w:t>
      </w:r>
    </w:p>
    <w:p w:rsidR="00C513AD" w:rsidRPr="008E1945" w:rsidRDefault="00C513AD" w:rsidP="00C513AD">
      <w:pPr>
        <w:tabs>
          <w:tab w:val="left" w:pos="567"/>
        </w:tabs>
        <w:spacing w:line="456" w:lineRule="auto"/>
        <w:jc w:val="both"/>
        <w:rPr>
          <w:szCs w:val="24"/>
        </w:rPr>
      </w:pPr>
      <w:r w:rsidRPr="008E1945">
        <w:rPr>
          <w:szCs w:val="24"/>
        </w:rPr>
        <w:tab/>
      </w:r>
      <w:proofErr w:type="spellStart"/>
      <w:r w:rsidRPr="008E1945">
        <w:rPr>
          <w:szCs w:val="24"/>
        </w:rPr>
        <w:t>Sedangkan</w:t>
      </w:r>
      <w:proofErr w:type="spellEnd"/>
      <w:r w:rsidRPr="008E1945">
        <w:rPr>
          <w:szCs w:val="24"/>
        </w:rPr>
        <w:t xml:space="preserve"> </w:t>
      </w:r>
      <w:proofErr w:type="spellStart"/>
      <w:r w:rsidRPr="008E1945">
        <w:rPr>
          <w:szCs w:val="24"/>
        </w:rPr>
        <w:t>menurut</w:t>
      </w:r>
      <w:proofErr w:type="spellEnd"/>
      <w:r w:rsidRPr="008E1945">
        <w:rPr>
          <w:szCs w:val="24"/>
        </w:rPr>
        <w:t xml:space="preserve"> </w:t>
      </w:r>
      <w:proofErr w:type="spellStart"/>
      <w:r w:rsidRPr="008E1945">
        <w:rPr>
          <w:szCs w:val="24"/>
        </w:rPr>
        <w:t>Panjaitan</w:t>
      </w:r>
      <w:proofErr w:type="spellEnd"/>
      <w:r w:rsidRPr="008E1945">
        <w:rPr>
          <w:szCs w:val="24"/>
        </w:rPr>
        <w:t xml:space="preserve">, </w:t>
      </w:r>
      <w:proofErr w:type="spellStart"/>
      <w:r w:rsidRPr="008E1945">
        <w:rPr>
          <w:szCs w:val="24"/>
        </w:rPr>
        <w:t>dkk</w:t>
      </w:r>
      <w:proofErr w:type="spellEnd"/>
      <w:r w:rsidRPr="008E1945">
        <w:rPr>
          <w:szCs w:val="24"/>
        </w:rPr>
        <w:t xml:space="preserve">. (2016:270) </w:t>
      </w:r>
      <w:proofErr w:type="spellStart"/>
      <w:r w:rsidRPr="008E1945">
        <w:rPr>
          <w:szCs w:val="24"/>
        </w:rPr>
        <w:t>kualitas</w:t>
      </w:r>
      <w:proofErr w:type="spellEnd"/>
      <w:r w:rsidRPr="008E1945">
        <w:rPr>
          <w:szCs w:val="24"/>
        </w:rPr>
        <w:t xml:space="preserve"> </w:t>
      </w:r>
      <w:proofErr w:type="spellStart"/>
      <w:r w:rsidRPr="008E1945">
        <w:rPr>
          <w:szCs w:val="24"/>
        </w:rPr>
        <w:t>pelayanan</w:t>
      </w:r>
      <w:proofErr w:type="spellEnd"/>
      <w:r w:rsidRPr="008E1945">
        <w:rPr>
          <w:szCs w:val="24"/>
        </w:rPr>
        <w:t xml:space="preserve"> </w:t>
      </w:r>
      <w:proofErr w:type="spellStart"/>
      <w:r w:rsidRPr="008E1945">
        <w:rPr>
          <w:szCs w:val="24"/>
        </w:rPr>
        <w:t>adalah</w:t>
      </w:r>
      <w:proofErr w:type="spellEnd"/>
      <w:r w:rsidRPr="008E1945">
        <w:rPr>
          <w:szCs w:val="24"/>
        </w:rPr>
        <w:t xml:space="preserve"> </w:t>
      </w:r>
      <w:proofErr w:type="spellStart"/>
      <w:r w:rsidRPr="008E1945">
        <w:rPr>
          <w:szCs w:val="24"/>
        </w:rPr>
        <w:t>suatu</w:t>
      </w:r>
      <w:proofErr w:type="spellEnd"/>
      <w:r w:rsidRPr="008E1945">
        <w:rPr>
          <w:szCs w:val="24"/>
        </w:rPr>
        <w:t xml:space="preserve">  </w:t>
      </w:r>
      <w:proofErr w:type="spellStart"/>
      <w:r w:rsidRPr="008E1945">
        <w:rPr>
          <w:szCs w:val="24"/>
        </w:rPr>
        <w:t>cara</w:t>
      </w:r>
      <w:proofErr w:type="spellEnd"/>
      <w:r w:rsidRPr="008E1945">
        <w:rPr>
          <w:szCs w:val="24"/>
        </w:rPr>
        <w:t xml:space="preserve">  </w:t>
      </w:r>
      <w:proofErr w:type="spellStart"/>
      <w:r w:rsidRPr="008E1945">
        <w:rPr>
          <w:szCs w:val="24"/>
        </w:rPr>
        <w:t>kerja</w:t>
      </w:r>
      <w:proofErr w:type="spellEnd"/>
      <w:r w:rsidRPr="008E1945">
        <w:rPr>
          <w:szCs w:val="24"/>
        </w:rPr>
        <w:t xml:space="preserve">  </w:t>
      </w:r>
      <w:proofErr w:type="spellStart"/>
      <w:r w:rsidRPr="008E1945">
        <w:rPr>
          <w:szCs w:val="24"/>
        </w:rPr>
        <w:t>perusahaan</w:t>
      </w:r>
      <w:proofErr w:type="spellEnd"/>
      <w:r w:rsidRPr="008E1945">
        <w:rPr>
          <w:szCs w:val="24"/>
        </w:rPr>
        <w:t xml:space="preserve">  yang </w:t>
      </w:r>
      <w:proofErr w:type="spellStart"/>
      <w:r w:rsidRPr="008E1945">
        <w:rPr>
          <w:szCs w:val="24"/>
        </w:rPr>
        <w:t>berusaha</w:t>
      </w:r>
      <w:proofErr w:type="spellEnd"/>
      <w:r w:rsidRPr="008E1945">
        <w:rPr>
          <w:szCs w:val="24"/>
        </w:rPr>
        <w:t xml:space="preserve">  </w:t>
      </w:r>
      <w:proofErr w:type="spellStart"/>
      <w:r w:rsidRPr="008E1945">
        <w:rPr>
          <w:szCs w:val="24"/>
        </w:rPr>
        <w:t>mengadakan</w:t>
      </w:r>
      <w:proofErr w:type="spellEnd"/>
      <w:r w:rsidRPr="008E1945">
        <w:rPr>
          <w:szCs w:val="24"/>
        </w:rPr>
        <w:t xml:space="preserve">  </w:t>
      </w:r>
      <w:proofErr w:type="spellStart"/>
      <w:r w:rsidRPr="008E1945">
        <w:rPr>
          <w:szCs w:val="24"/>
        </w:rPr>
        <w:t>perbaikan</w:t>
      </w:r>
      <w:proofErr w:type="spellEnd"/>
      <w:r w:rsidRPr="008E1945">
        <w:rPr>
          <w:szCs w:val="24"/>
        </w:rPr>
        <w:t xml:space="preserve">  </w:t>
      </w:r>
      <w:proofErr w:type="spellStart"/>
      <w:r w:rsidRPr="008E1945">
        <w:rPr>
          <w:szCs w:val="24"/>
        </w:rPr>
        <w:t>mutu</w:t>
      </w:r>
      <w:proofErr w:type="spellEnd"/>
      <w:r w:rsidRPr="008E1945">
        <w:rPr>
          <w:szCs w:val="24"/>
        </w:rPr>
        <w:t xml:space="preserve"> </w:t>
      </w:r>
      <w:proofErr w:type="spellStart"/>
      <w:r w:rsidRPr="008E1945">
        <w:rPr>
          <w:szCs w:val="24"/>
        </w:rPr>
        <w:t>secara</w:t>
      </w:r>
      <w:proofErr w:type="spellEnd"/>
      <w:r w:rsidRPr="008E1945">
        <w:rPr>
          <w:szCs w:val="24"/>
        </w:rPr>
        <w:t xml:space="preserve">  </w:t>
      </w:r>
      <w:proofErr w:type="spellStart"/>
      <w:r w:rsidRPr="008E1945">
        <w:rPr>
          <w:szCs w:val="24"/>
        </w:rPr>
        <w:t>terus</w:t>
      </w:r>
      <w:proofErr w:type="spellEnd"/>
      <w:r w:rsidRPr="008E1945">
        <w:rPr>
          <w:szCs w:val="24"/>
        </w:rPr>
        <w:t xml:space="preserve">  </w:t>
      </w:r>
      <w:proofErr w:type="spellStart"/>
      <w:r w:rsidRPr="008E1945">
        <w:rPr>
          <w:szCs w:val="24"/>
        </w:rPr>
        <w:t>menerus</w:t>
      </w:r>
      <w:proofErr w:type="spellEnd"/>
      <w:r w:rsidRPr="008E1945">
        <w:rPr>
          <w:szCs w:val="24"/>
        </w:rPr>
        <w:t xml:space="preserve">  </w:t>
      </w:r>
      <w:proofErr w:type="spellStart"/>
      <w:r w:rsidRPr="008E1945">
        <w:rPr>
          <w:szCs w:val="24"/>
        </w:rPr>
        <w:t>terhadap</w:t>
      </w:r>
      <w:proofErr w:type="spellEnd"/>
      <w:r w:rsidRPr="008E1945">
        <w:rPr>
          <w:szCs w:val="24"/>
        </w:rPr>
        <w:t xml:space="preserve">  proses, </w:t>
      </w:r>
      <w:proofErr w:type="spellStart"/>
      <w:r w:rsidRPr="008E1945">
        <w:rPr>
          <w:szCs w:val="24"/>
        </w:rPr>
        <w:t>produk</w:t>
      </w:r>
      <w:proofErr w:type="spellEnd"/>
      <w:r w:rsidRPr="008E1945">
        <w:rPr>
          <w:szCs w:val="24"/>
        </w:rPr>
        <w:t xml:space="preserve">  dan  </w:t>
      </w:r>
      <w:proofErr w:type="spellStart"/>
      <w:r w:rsidRPr="008E1945">
        <w:rPr>
          <w:szCs w:val="24"/>
        </w:rPr>
        <w:t>servis</w:t>
      </w:r>
      <w:proofErr w:type="spellEnd"/>
      <w:r w:rsidRPr="008E1945">
        <w:rPr>
          <w:szCs w:val="24"/>
        </w:rPr>
        <w:t xml:space="preserve">  yang  </w:t>
      </w:r>
      <w:proofErr w:type="spellStart"/>
      <w:r w:rsidRPr="008E1945">
        <w:rPr>
          <w:szCs w:val="24"/>
        </w:rPr>
        <w:t>dihasilkan</w:t>
      </w:r>
      <w:proofErr w:type="spellEnd"/>
      <w:r w:rsidRPr="008E1945">
        <w:rPr>
          <w:szCs w:val="24"/>
        </w:rPr>
        <w:t xml:space="preserve"> </w:t>
      </w:r>
      <w:proofErr w:type="spellStart"/>
      <w:r w:rsidRPr="008E1945">
        <w:rPr>
          <w:szCs w:val="24"/>
        </w:rPr>
        <w:t>perusahaan</w:t>
      </w:r>
      <w:proofErr w:type="spellEnd"/>
      <w:r w:rsidRPr="008E1945">
        <w:rPr>
          <w:szCs w:val="24"/>
        </w:rPr>
        <w:t xml:space="preserve">. </w:t>
      </w:r>
      <w:proofErr w:type="spellStart"/>
      <w:r w:rsidRPr="008E1945">
        <w:rPr>
          <w:szCs w:val="24"/>
        </w:rPr>
        <w:t>Kualitas</w:t>
      </w:r>
      <w:proofErr w:type="spellEnd"/>
      <w:r w:rsidRPr="008E1945">
        <w:rPr>
          <w:szCs w:val="24"/>
        </w:rPr>
        <w:t xml:space="preserve">  </w:t>
      </w:r>
      <w:proofErr w:type="spellStart"/>
      <w:r w:rsidRPr="008E1945">
        <w:rPr>
          <w:szCs w:val="24"/>
        </w:rPr>
        <w:lastRenderedPageBreak/>
        <w:t>memberikan</w:t>
      </w:r>
      <w:proofErr w:type="spellEnd"/>
      <w:r w:rsidRPr="008E1945">
        <w:rPr>
          <w:szCs w:val="24"/>
        </w:rPr>
        <w:t xml:space="preserve">  </w:t>
      </w:r>
      <w:proofErr w:type="spellStart"/>
      <w:r w:rsidRPr="008E1945">
        <w:rPr>
          <w:szCs w:val="24"/>
        </w:rPr>
        <w:t>suatu</w:t>
      </w:r>
      <w:proofErr w:type="spellEnd"/>
      <w:r w:rsidRPr="008E1945">
        <w:rPr>
          <w:szCs w:val="24"/>
        </w:rPr>
        <w:t xml:space="preserve"> </w:t>
      </w:r>
      <w:proofErr w:type="spellStart"/>
      <w:r w:rsidRPr="008E1945">
        <w:rPr>
          <w:szCs w:val="24"/>
        </w:rPr>
        <w:t>dorongan</w:t>
      </w:r>
      <w:proofErr w:type="spellEnd"/>
      <w:r w:rsidRPr="008E1945">
        <w:rPr>
          <w:szCs w:val="24"/>
        </w:rPr>
        <w:t xml:space="preserve">  </w:t>
      </w:r>
      <w:proofErr w:type="spellStart"/>
      <w:r w:rsidRPr="008E1945">
        <w:rPr>
          <w:szCs w:val="24"/>
        </w:rPr>
        <w:t>kepada</w:t>
      </w:r>
      <w:proofErr w:type="spellEnd"/>
      <w:r w:rsidRPr="008E1945">
        <w:rPr>
          <w:szCs w:val="24"/>
        </w:rPr>
        <w:t xml:space="preserve">  </w:t>
      </w:r>
      <w:proofErr w:type="spellStart"/>
      <w:r w:rsidRPr="008E1945">
        <w:rPr>
          <w:szCs w:val="24"/>
        </w:rPr>
        <w:t>pelanggan</w:t>
      </w:r>
      <w:proofErr w:type="spellEnd"/>
      <w:r w:rsidRPr="008E1945">
        <w:rPr>
          <w:szCs w:val="24"/>
        </w:rPr>
        <w:t xml:space="preserve">  </w:t>
      </w:r>
      <w:proofErr w:type="spellStart"/>
      <w:r w:rsidRPr="008E1945">
        <w:rPr>
          <w:szCs w:val="24"/>
        </w:rPr>
        <w:t>untuk</w:t>
      </w:r>
      <w:proofErr w:type="spellEnd"/>
      <w:r w:rsidRPr="008E1945">
        <w:rPr>
          <w:szCs w:val="24"/>
        </w:rPr>
        <w:t xml:space="preserve"> </w:t>
      </w:r>
      <w:proofErr w:type="spellStart"/>
      <w:r w:rsidRPr="008E1945">
        <w:rPr>
          <w:szCs w:val="24"/>
        </w:rPr>
        <w:t>menjalin</w:t>
      </w:r>
      <w:proofErr w:type="spellEnd"/>
      <w:r w:rsidRPr="008E1945">
        <w:rPr>
          <w:szCs w:val="24"/>
        </w:rPr>
        <w:t xml:space="preserve">  </w:t>
      </w:r>
      <w:proofErr w:type="spellStart"/>
      <w:r w:rsidRPr="008E1945">
        <w:rPr>
          <w:szCs w:val="24"/>
        </w:rPr>
        <w:t>ikatan</w:t>
      </w:r>
      <w:proofErr w:type="spellEnd"/>
      <w:r w:rsidRPr="008E1945">
        <w:rPr>
          <w:szCs w:val="24"/>
        </w:rPr>
        <w:t xml:space="preserve">  </w:t>
      </w:r>
      <w:proofErr w:type="spellStart"/>
      <w:r w:rsidRPr="008E1945">
        <w:rPr>
          <w:szCs w:val="24"/>
        </w:rPr>
        <w:t>hubungan</w:t>
      </w:r>
      <w:proofErr w:type="spellEnd"/>
      <w:r w:rsidRPr="008E1945">
        <w:rPr>
          <w:szCs w:val="24"/>
        </w:rPr>
        <w:t xml:space="preserve">  yang  </w:t>
      </w:r>
      <w:proofErr w:type="spellStart"/>
      <w:r w:rsidRPr="008E1945">
        <w:rPr>
          <w:szCs w:val="24"/>
        </w:rPr>
        <w:t>kuat</w:t>
      </w:r>
      <w:proofErr w:type="spellEnd"/>
      <w:r w:rsidRPr="008E1945">
        <w:rPr>
          <w:szCs w:val="24"/>
        </w:rPr>
        <w:t xml:space="preserve"> </w:t>
      </w:r>
      <w:proofErr w:type="spellStart"/>
      <w:r w:rsidRPr="008E1945">
        <w:rPr>
          <w:szCs w:val="24"/>
        </w:rPr>
        <w:t>dengan</w:t>
      </w:r>
      <w:proofErr w:type="spellEnd"/>
      <w:r w:rsidRPr="008E1945">
        <w:rPr>
          <w:szCs w:val="24"/>
        </w:rPr>
        <w:t xml:space="preserve">  </w:t>
      </w:r>
      <w:proofErr w:type="spellStart"/>
      <w:r w:rsidRPr="008E1945">
        <w:rPr>
          <w:szCs w:val="24"/>
        </w:rPr>
        <w:t>perusahaan</w:t>
      </w:r>
      <w:proofErr w:type="spellEnd"/>
      <w:r w:rsidRPr="008E1945">
        <w:rPr>
          <w:szCs w:val="24"/>
        </w:rPr>
        <w:t xml:space="preserve">.   </w:t>
      </w:r>
    </w:p>
    <w:p w:rsidR="00C513AD" w:rsidRPr="008E1945" w:rsidRDefault="00C513AD" w:rsidP="00C513AD">
      <w:pPr>
        <w:tabs>
          <w:tab w:val="left" w:pos="567"/>
        </w:tabs>
        <w:spacing w:line="456" w:lineRule="auto"/>
        <w:jc w:val="both"/>
        <w:rPr>
          <w:szCs w:val="24"/>
        </w:rPr>
      </w:pPr>
      <w:r w:rsidRPr="008E1945">
        <w:rPr>
          <w:szCs w:val="24"/>
        </w:rPr>
        <w:tab/>
      </w:r>
      <w:proofErr w:type="spellStart"/>
      <w:r w:rsidRPr="008E1945">
        <w:rPr>
          <w:szCs w:val="24"/>
        </w:rPr>
        <w:t>Berdasarkan</w:t>
      </w:r>
      <w:proofErr w:type="spellEnd"/>
      <w:r w:rsidRPr="008E1945">
        <w:rPr>
          <w:szCs w:val="24"/>
        </w:rPr>
        <w:t xml:space="preserve"> </w:t>
      </w:r>
      <w:proofErr w:type="spellStart"/>
      <w:r w:rsidRPr="008E1945">
        <w:rPr>
          <w:szCs w:val="24"/>
        </w:rPr>
        <w:t>beberapa</w:t>
      </w:r>
      <w:proofErr w:type="spellEnd"/>
      <w:r w:rsidRPr="008E1945">
        <w:rPr>
          <w:szCs w:val="24"/>
        </w:rPr>
        <w:t xml:space="preserve"> </w:t>
      </w:r>
      <w:proofErr w:type="spellStart"/>
      <w:r w:rsidRPr="008E1945">
        <w:rPr>
          <w:szCs w:val="24"/>
        </w:rPr>
        <w:t>pendapat</w:t>
      </w:r>
      <w:proofErr w:type="spellEnd"/>
      <w:r w:rsidRPr="008E1945">
        <w:rPr>
          <w:szCs w:val="24"/>
        </w:rPr>
        <w:t xml:space="preserve"> para </w:t>
      </w:r>
      <w:proofErr w:type="spellStart"/>
      <w:r w:rsidRPr="008E1945">
        <w:rPr>
          <w:szCs w:val="24"/>
        </w:rPr>
        <w:t>ahli</w:t>
      </w:r>
      <w:proofErr w:type="spellEnd"/>
      <w:r w:rsidRPr="008E1945">
        <w:rPr>
          <w:szCs w:val="24"/>
        </w:rPr>
        <w:t xml:space="preserve"> </w:t>
      </w:r>
      <w:proofErr w:type="spellStart"/>
      <w:r w:rsidRPr="008E1945">
        <w:rPr>
          <w:szCs w:val="24"/>
        </w:rPr>
        <w:t>diatas</w:t>
      </w:r>
      <w:proofErr w:type="spellEnd"/>
      <w:r w:rsidRPr="008E1945">
        <w:rPr>
          <w:szCs w:val="24"/>
        </w:rPr>
        <w:t xml:space="preserve"> </w:t>
      </w:r>
      <w:proofErr w:type="spellStart"/>
      <w:r w:rsidRPr="008E1945">
        <w:rPr>
          <w:szCs w:val="24"/>
        </w:rPr>
        <w:t>disimpulkan</w:t>
      </w:r>
      <w:proofErr w:type="spellEnd"/>
      <w:r w:rsidRPr="008E1945">
        <w:rPr>
          <w:szCs w:val="24"/>
        </w:rPr>
        <w:t xml:space="preserve"> </w:t>
      </w:r>
      <w:proofErr w:type="spellStart"/>
      <w:r w:rsidRPr="008E1945">
        <w:rPr>
          <w:szCs w:val="24"/>
        </w:rPr>
        <w:t>bahwa</w:t>
      </w:r>
      <w:proofErr w:type="spellEnd"/>
      <w:r w:rsidRPr="008E1945">
        <w:rPr>
          <w:szCs w:val="24"/>
        </w:rPr>
        <w:t xml:space="preserve"> </w:t>
      </w:r>
      <w:proofErr w:type="spellStart"/>
      <w:r>
        <w:rPr>
          <w:szCs w:val="24"/>
        </w:rPr>
        <w:t>kualitas</w:t>
      </w:r>
      <w:proofErr w:type="spellEnd"/>
      <w:r>
        <w:rPr>
          <w:szCs w:val="24"/>
        </w:rPr>
        <w:t xml:space="preserve"> </w:t>
      </w:r>
      <w:proofErr w:type="spellStart"/>
      <w:r w:rsidRPr="008E1945">
        <w:rPr>
          <w:szCs w:val="24"/>
        </w:rPr>
        <w:t>pelayanan</w:t>
      </w:r>
      <w:proofErr w:type="spellEnd"/>
      <w:r w:rsidRPr="008E1945">
        <w:rPr>
          <w:szCs w:val="24"/>
        </w:rPr>
        <w:t xml:space="preserve"> </w:t>
      </w:r>
      <w:proofErr w:type="spellStart"/>
      <w:r w:rsidRPr="008E1945">
        <w:rPr>
          <w:szCs w:val="24"/>
        </w:rPr>
        <w:t>merupakan</w:t>
      </w:r>
      <w:proofErr w:type="spellEnd"/>
      <w:r w:rsidRPr="008E1945">
        <w:rPr>
          <w:szCs w:val="24"/>
        </w:rPr>
        <w:t xml:space="preserve"> </w:t>
      </w:r>
      <w:proofErr w:type="spellStart"/>
      <w:r w:rsidRPr="008E1945">
        <w:t>ukuran</w:t>
      </w:r>
      <w:proofErr w:type="spellEnd"/>
      <w:r w:rsidRPr="008E1945">
        <w:t xml:space="preserve"> </w:t>
      </w:r>
      <w:proofErr w:type="spellStart"/>
      <w:r w:rsidRPr="008E1945">
        <w:t>tingkat</w:t>
      </w:r>
      <w:proofErr w:type="spellEnd"/>
      <w:r w:rsidRPr="008E1945">
        <w:t xml:space="preserve"> </w:t>
      </w:r>
      <w:proofErr w:type="spellStart"/>
      <w:r w:rsidRPr="008E1945">
        <w:t>pelayanan</w:t>
      </w:r>
      <w:proofErr w:type="spellEnd"/>
      <w:r w:rsidRPr="008E1945">
        <w:t xml:space="preserve"> yang </w:t>
      </w:r>
      <w:proofErr w:type="spellStart"/>
      <w:r w:rsidRPr="008E1945">
        <w:t>diberikan</w:t>
      </w:r>
      <w:proofErr w:type="spellEnd"/>
      <w:r w:rsidRPr="008E1945">
        <w:t xml:space="preserve"> </w:t>
      </w:r>
      <w:proofErr w:type="spellStart"/>
      <w:r w:rsidRPr="008E1945">
        <w:t>kepada</w:t>
      </w:r>
      <w:proofErr w:type="spellEnd"/>
      <w:r w:rsidRPr="008E1945">
        <w:t xml:space="preserve"> </w:t>
      </w:r>
      <w:proofErr w:type="spellStart"/>
      <w:r w:rsidRPr="008E1945">
        <w:t>konsumen</w:t>
      </w:r>
      <w:proofErr w:type="spellEnd"/>
      <w:r w:rsidRPr="008E1945">
        <w:t xml:space="preserve"> </w:t>
      </w:r>
      <w:proofErr w:type="spellStart"/>
      <w:r w:rsidRPr="008E1945">
        <w:t>berdasarkan</w:t>
      </w:r>
      <w:proofErr w:type="spellEnd"/>
      <w:r w:rsidRPr="008E1945">
        <w:t xml:space="preserve"> </w:t>
      </w:r>
      <w:proofErr w:type="spellStart"/>
      <w:r w:rsidRPr="008E1945">
        <w:t>harapan</w:t>
      </w:r>
      <w:proofErr w:type="spellEnd"/>
      <w:r w:rsidRPr="008E1945">
        <w:t xml:space="preserve"> dan </w:t>
      </w:r>
      <w:proofErr w:type="spellStart"/>
      <w:r w:rsidRPr="008E1945">
        <w:t>keinginan</w:t>
      </w:r>
      <w:proofErr w:type="spellEnd"/>
      <w:r w:rsidRPr="008E1945">
        <w:t xml:space="preserve"> </w:t>
      </w:r>
      <w:proofErr w:type="spellStart"/>
      <w:r w:rsidRPr="008E1945">
        <w:t>konsumen</w:t>
      </w:r>
      <w:proofErr w:type="spellEnd"/>
      <w:r w:rsidRPr="008E1945">
        <w:t xml:space="preserve"> </w:t>
      </w:r>
      <w:proofErr w:type="spellStart"/>
      <w:r w:rsidRPr="008E1945">
        <w:t>dengan</w:t>
      </w:r>
      <w:proofErr w:type="spellEnd"/>
      <w:r w:rsidRPr="008E1945">
        <w:t xml:space="preserve"> </w:t>
      </w:r>
      <w:proofErr w:type="spellStart"/>
      <w:r w:rsidRPr="008E1945">
        <w:t>tingkat</w:t>
      </w:r>
      <w:proofErr w:type="spellEnd"/>
      <w:r w:rsidRPr="008E1945">
        <w:t xml:space="preserve"> </w:t>
      </w:r>
      <w:proofErr w:type="spellStart"/>
      <w:r w:rsidRPr="008E1945">
        <w:t>persepsi</w:t>
      </w:r>
      <w:proofErr w:type="spellEnd"/>
      <w:r w:rsidRPr="008E1945">
        <w:t xml:space="preserve"> </w:t>
      </w:r>
      <w:proofErr w:type="spellStart"/>
      <w:r w:rsidRPr="008E1945">
        <w:t>mereka</w:t>
      </w:r>
      <w:proofErr w:type="spellEnd"/>
      <w:r w:rsidRPr="008E1945">
        <w:t>.</w:t>
      </w:r>
    </w:p>
    <w:p w:rsidR="00C513AD" w:rsidRPr="008E1945" w:rsidRDefault="00C513AD" w:rsidP="00C513AD">
      <w:pPr>
        <w:tabs>
          <w:tab w:val="left" w:pos="567"/>
        </w:tabs>
        <w:jc w:val="both"/>
        <w:rPr>
          <w:szCs w:val="24"/>
          <w:lang w:eastAsia="id-ID"/>
        </w:rPr>
      </w:pPr>
    </w:p>
    <w:p w:rsidR="00C513AD" w:rsidRPr="008E1945" w:rsidRDefault="00C513AD" w:rsidP="00C513AD">
      <w:pPr>
        <w:pStyle w:val="ListParagraph"/>
        <w:numPr>
          <w:ilvl w:val="2"/>
          <w:numId w:val="4"/>
        </w:numPr>
        <w:tabs>
          <w:tab w:val="left" w:pos="567"/>
        </w:tabs>
        <w:spacing w:after="0" w:line="456" w:lineRule="auto"/>
        <w:ind w:left="720"/>
        <w:rPr>
          <w:b/>
          <w:szCs w:val="24"/>
          <w:lang w:eastAsia="id-ID"/>
        </w:rPr>
      </w:pPr>
      <w:r w:rsidRPr="008E1945">
        <w:rPr>
          <w:b/>
          <w:szCs w:val="24"/>
          <w:lang w:eastAsia="id-ID"/>
        </w:rPr>
        <w:t xml:space="preserve"> </w:t>
      </w:r>
      <w:proofErr w:type="spellStart"/>
      <w:r w:rsidRPr="008E1945">
        <w:rPr>
          <w:b/>
          <w:szCs w:val="24"/>
          <w:lang w:eastAsia="id-ID"/>
        </w:rPr>
        <w:t>Prinsip</w:t>
      </w:r>
      <w:proofErr w:type="spellEnd"/>
      <w:r w:rsidRPr="008E1945">
        <w:rPr>
          <w:b/>
          <w:szCs w:val="24"/>
          <w:lang w:eastAsia="id-ID"/>
        </w:rPr>
        <w:t xml:space="preserve"> </w:t>
      </w:r>
      <w:proofErr w:type="spellStart"/>
      <w:r w:rsidRPr="008E1945">
        <w:rPr>
          <w:b/>
          <w:szCs w:val="24"/>
          <w:lang w:eastAsia="id-ID"/>
        </w:rPr>
        <w:t>Kualitas</w:t>
      </w:r>
      <w:proofErr w:type="spellEnd"/>
      <w:r w:rsidRPr="008E1945">
        <w:rPr>
          <w:b/>
          <w:szCs w:val="24"/>
          <w:lang w:eastAsia="id-ID"/>
        </w:rPr>
        <w:t xml:space="preserve"> </w:t>
      </w:r>
      <w:proofErr w:type="spellStart"/>
      <w:r w:rsidRPr="008E1945">
        <w:rPr>
          <w:b/>
          <w:szCs w:val="24"/>
          <w:lang w:eastAsia="id-ID"/>
        </w:rPr>
        <w:t>Pelayanan</w:t>
      </w:r>
      <w:proofErr w:type="spellEnd"/>
    </w:p>
    <w:p w:rsidR="00C513AD" w:rsidRPr="008E1945" w:rsidRDefault="00C513AD" w:rsidP="00C513AD">
      <w:pPr>
        <w:tabs>
          <w:tab w:val="left" w:pos="567"/>
        </w:tabs>
        <w:spacing w:line="456" w:lineRule="auto"/>
        <w:jc w:val="both"/>
      </w:pPr>
      <w:r w:rsidRPr="008E1945">
        <w:tab/>
      </w:r>
      <w:proofErr w:type="spellStart"/>
      <w:r w:rsidRPr="008E1945">
        <w:t>Menurut</w:t>
      </w:r>
      <w:proofErr w:type="spellEnd"/>
      <w:r w:rsidRPr="008E1945">
        <w:t xml:space="preserve"> Saleh (2010:105) </w:t>
      </w:r>
      <w:proofErr w:type="spellStart"/>
      <w:r w:rsidRPr="008E1945">
        <w:t>terdapat</w:t>
      </w:r>
      <w:proofErr w:type="spellEnd"/>
      <w:r w:rsidRPr="008E1945">
        <w:t xml:space="preserve"> 6 (</w:t>
      </w:r>
      <w:proofErr w:type="spellStart"/>
      <w:r w:rsidRPr="008E1945">
        <w:t>enam</w:t>
      </w:r>
      <w:proofErr w:type="spellEnd"/>
      <w:r w:rsidRPr="008E1945">
        <w:t>) prinsip utama kualitas pelayanan, yaitu sebagai berikut:</w:t>
      </w:r>
    </w:p>
    <w:p w:rsidR="00C513AD" w:rsidRPr="008E1945" w:rsidRDefault="00C513AD" w:rsidP="00C513AD">
      <w:pPr>
        <w:pStyle w:val="ListParagraph"/>
        <w:numPr>
          <w:ilvl w:val="0"/>
          <w:numId w:val="6"/>
        </w:numPr>
        <w:spacing w:after="0" w:line="456" w:lineRule="auto"/>
        <w:jc w:val="both"/>
      </w:pPr>
      <w:r w:rsidRPr="008E1945">
        <w:t>Kepemimpinan</w:t>
      </w:r>
    </w:p>
    <w:p w:rsidR="00C513AD" w:rsidRPr="008E1945" w:rsidRDefault="00C513AD" w:rsidP="00C513AD">
      <w:pPr>
        <w:pStyle w:val="ListParagraph"/>
        <w:spacing w:line="456" w:lineRule="auto"/>
        <w:jc w:val="both"/>
      </w:pPr>
      <w:r w:rsidRPr="008E1945">
        <w:t>Strategi kualitas perusahaan harus merupakan inisiatif dan komitmen dari manajemen puncak.</w:t>
      </w:r>
      <w:r>
        <w:t xml:space="preserve"> </w:t>
      </w:r>
      <w:r w:rsidRPr="008E1945">
        <w:t>Manajemen puncak harus memimpin dan mengarahkan organisasinya dalam upaya peningkatan kinerja kualitas. Tanpa adanya kepemimpinan dari manajemen puncak, usaha peningkatan kualitas hanya akan berdampak kecil.</w:t>
      </w:r>
    </w:p>
    <w:p w:rsidR="00C513AD" w:rsidRPr="008E1945" w:rsidRDefault="00C513AD" w:rsidP="00C513AD">
      <w:pPr>
        <w:pStyle w:val="ListParagraph"/>
        <w:numPr>
          <w:ilvl w:val="0"/>
          <w:numId w:val="6"/>
        </w:numPr>
        <w:spacing w:after="0" w:line="456" w:lineRule="auto"/>
        <w:jc w:val="both"/>
      </w:pPr>
      <w:r w:rsidRPr="008E1945">
        <w:t>Pendidikan</w:t>
      </w:r>
    </w:p>
    <w:p w:rsidR="00C513AD" w:rsidRPr="008E1945" w:rsidRDefault="00C513AD" w:rsidP="00C513AD">
      <w:pPr>
        <w:pStyle w:val="ListParagraph"/>
        <w:spacing w:line="456" w:lineRule="auto"/>
        <w:jc w:val="both"/>
      </w:pPr>
      <w:r w:rsidRPr="008E1945">
        <w:t>Semua karyawan perusahaan, mulai dari manajer puncak sampai karyawan operasional, wajib mendapatkan penekanan dalam pendidikan tersebut antara lain konsep kualitas sebagai strategi bisnis, alat, teknik implementasi strategi kualitas, dan peranan eksekutif dalam implementasi strategi kualitas.</w:t>
      </w:r>
    </w:p>
    <w:p w:rsidR="00C513AD" w:rsidRPr="008E1945" w:rsidRDefault="00C513AD" w:rsidP="00C513AD">
      <w:pPr>
        <w:pStyle w:val="ListParagraph"/>
        <w:numPr>
          <w:ilvl w:val="0"/>
          <w:numId w:val="6"/>
        </w:numPr>
        <w:spacing w:after="0" w:line="456" w:lineRule="auto"/>
        <w:jc w:val="both"/>
      </w:pPr>
      <w:r w:rsidRPr="008E1945">
        <w:t>Perencanaan Strategik</w:t>
      </w:r>
    </w:p>
    <w:p w:rsidR="00C513AD" w:rsidRPr="008E1945" w:rsidRDefault="00C513AD" w:rsidP="00C513AD">
      <w:pPr>
        <w:pStyle w:val="ListParagraph"/>
        <w:spacing w:line="456" w:lineRule="auto"/>
        <w:jc w:val="both"/>
      </w:pPr>
      <w:r w:rsidRPr="008E1945">
        <w:t>Proses perencanaan strategi harus mencakup pengukuran dan tujuan kualitas yang digunakan dalam mengarahkan perusahaan untuk mencapai visi dan misinya</w:t>
      </w:r>
    </w:p>
    <w:p w:rsidR="00C513AD" w:rsidRPr="008E1945" w:rsidRDefault="00C513AD" w:rsidP="00C513AD">
      <w:pPr>
        <w:pStyle w:val="ListParagraph"/>
        <w:numPr>
          <w:ilvl w:val="0"/>
          <w:numId w:val="6"/>
        </w:numPr>
        <w:spacing w:after="0" w:line="456" w:lineRule="auto"/>
        <w:jc w:val="both"/>
      </w:pPr>
      <w:r w:rsidRPr="008E1945">
        <w:lastRenderedPageBreak/>
        <w:t>Review</w:t>
      </w:r>
    </w:p>
    <w:p w:rsidR="00C513AD" w:rsidRPr="008E1945" w:rsidRDefault="00C513AD" w:rsidP="00C513AD">
      <w:pPr>
        <w:pStyle w:val="ListParagraph"/>
        <w:spacing w:line="456" w:lineRule="auto"/>
        <w:jc w:val="both"/>
      </w:pPr>
      <w:r w:rsidRPr="008E1945">
        <w:t>Proses review merupakan satu-satunya alat yang paling efektif bagi man</w:t>
      </w:r>
      <w:r>
        <w:t>a</w:t>
      </w:r>
      <w:r w:rsidRPr="008E1945">
        <w:t>jemen untuk mengubah perilaku organisasi. Proses ini menggambarkan mekanisme yang menjamin adanya perhatian terus menerus terhadap upaya mewujudkan sasaran-sasaran kualitas.</w:t>
      </w:r>
    </w:p>
    <w:p w:rsidR="00C513AD" w:rsidRPr="008E1945" w:rsidRDefault="00C513AD" w:rsidP="00C513AD">
      <w:pPr>
        <w:pStyle w:val="ListParagraph"/>
        <w:numPr>
          <w:ilvl w:val="0"/>
          <w:numId w:val="6"/>
        </w:numPr>
        <w:spacing w:after="0" w:line="456" w:lineRule="auto"/>
        <w:jc w:val="both"/>
      </w:pPr>
      <w:r w:rsidRPr="008E1945">
        <w:t xml:space="preserve">Komunikasi </w:t>
      </w:r>
    </w:p>
    <w:p w:rsidR="00C513AD" w:rsidRPr="008E1945" w:rsidRDefault="00C513AD" w:rsidP="00C513AD">
      <w:pPr>
        <w:pStyle w:val="ListParagraph"/>
        <w:spacing w:line="456" w:lineRule="auto"/>
        <w:jc w:val="both"/>
      </w:pPr>
      <w:r w:rsidRPr="008E1945">
        <w:t>Implementasi strategi kualitas dalam organisasi dipengaruhi oleh proses komunikasi organisasi, baik dengan karyawan, pelanggan, maupun dengan stakeholder lainnya.</w:t>
      </w:r>
    </w:p>
    <w:p w:rsidR="00C513AD" w:rsidRPr="008E1945" w:rsidRDefault="00C513AD" w:rsidP="00C513AD">
      <w:pPr>
        <w:pStyle w:val="ListParagraph"/>
        <w:numPr>
          <w:ilvl w:val="0"/>
          <w:numId w:val="6"/>
        </w:numPr>
        <w:spacing w:after="0" w:line="456" w:lineRule="auto"/>
        <w:jc w:val="both"/>
        <w:rPr>
          <w:i/>
        </w:rPr>
      </w:pPr>
      <w:r w:rsidRPr="008E1945">
        <w:rPr>
          <w:i/>
        </w:rPr>
        <w:t>Total Human Reward</w:t>
      </w:r>
    </w:p>
    <w:p w:rsidR="00C513AD" w:rsidRPr="008E1945" w:rsidRDefault="00C513AD" w:rsidP="00C513AD">
      <w:pPr>
        <w:pStyle w:val="ListParagraph"/>
        <w:spacing w:line="456" w:lineRule="auto"/>
        <w:jc w:val="both"/>
      </w:pPr>
      <w:r w:rsidRPr="008E1945">
        <w:rPr>
          <w:i/>
        </w:rPr>
        <w:t>Reward</w:t>
      </w:r>
      <w:r w:rsidRPr="008E1945">
        <w:t xml:space="preserve"> dan </w:t>
      </w:r>
      <w:r w:rsidRPr="008E1945">
        <w:rPr>
          <w:i/>
        </w:rPr>
        <w:t>recognition</w:t>
      </w:r>
      <w:r w:rsidRPr="008E1945">
        <w:t xml:space="preserve"> merupakan aspek krusial dalam implementasi strategi kualitas. Setiap karywan berprestasi perlu diberi imbalan dan prestasinya harus diakui. Melalui cara ini, motivasi, semangat kerja, rasa bangga dan rasa memiliki (</w:t>
      </w:r>
      <w:r w:rsidRPr="0026180A">
        <w:rPr>
          <w:i/>
        </w:rPr>
        <w:t>sense of belonging</w:t>
      </w:r>
      <w:r w:rsidRPr="008E1945">
        <w:t>) setiap anggota organisasi dapat meningkat, yang pada akhirnya berkontribusi pada peningkatan produktifitas dan profitabilitas bagi perusahaan, serta kepuasan dan loyalitas pelanggan.</w:t>
      </w:r>
    </w:p>
    <w:p w:rsidR="00C513AD" w:rsidRPr="008E1945" w:rsidRDefault="00C513AD" w:rsidP="00C513AD">
      <w:pPr>
        <w:tabs>
          <w:tab w:val="left" w:pos="567"/>
        </w:tabs>
        <w:jc w:val="both"/>
        <w:rPr>
          <w:szCs w:val="24"/>
          <w:lang w:eastAsia="id-ID"/>
        </w:rPr>
      </w:pPr>
    </w:p>
    <w:p w:rsidR="00C513AD" w:rsidRPr="008E1945" w:rsidRDefault="00C513AD" w:rsidP="00C513AD">
      <w:pPr>
        <w:pStyle w:val="ListParagraph"/>
        <w:numPr>
          <w:ilvl w:val="2"/>
          <w:numId w:val="4"/>
        </w:numPr>
        <w:tabs>
          <w:tab w:val="left" w:pos="567"/>
        </w:tabs>
        <w:spacing w:after="0" w:line="456" w:lineRule="auto"/>
        <w:ind w:left="720"/>
        <w:rPr>
          <w:b/>
          <w:szCs w:val="24"/>
          <w:lang w:eastAsia="id-ID"/>
        </w:rPr>
      </w:pPr>
      <w:r w:rsidRPr="008E1945">
        <w:rPr>
          <w:b/>
          <w:szCs w:val="24"/>
          <w:lang w:eastAsia="id-ID"/>
        </w:rPr>
        <w:t xml:space="preserve"> Pengukuran Kualitas Pelayanan</w:t>
      </w:r>
    </w:p>
    <w:p w:rsidR="00C513AD" w:rsidRPr="008E1945" w:rsidRDefault="00C513AD" w:rsidP="00C513AD">
      <w:pPr>
        <w:tabs>
          <w:tab w:val="left" w:pos="567"/>
        </w:tabs>
        <w:spacing w:line="456" w:lineRule="auto"/>
        <w:jc w:val="both"/>
        <w:rPr>
          <w:szCs w:val="24"/>
          <w:lang w:eastAsia="id-ID"/>
        </w:rPr>
      </w:pPr>
      <w:r w:rsidRPr="008E1945">
        <w:rPr>
          <w:szCs w:val="24"/>
          <w:lang w:eastAsia="id-ID"/>
        </w:rPr>
        <w:tab/>
        <w:t xml:space="preserve">Pada hakikatnya pengukuran kualitas suatu jasa atauproduk hampir sama dengan kepuasan konsumen, </w:t>
      </w:r>
      <w:r w:rsidRPr="008E1945">
        <w:rPr>
          <w:szCs w:val="24"/>
          <w:lang w:eastAsia="id-ID"/>
        </w:rPr>
        <w:tab/>
        <w:t>yaitu ditentukan oleh variabel harapan dan kinerja yang dirasakan. Untuk dapat mengelola jasa atau produk dengan baik dan berkualitas, maka perusahaan harus mengenal dan memperhatikan lima kesenjangan yang berkaitan dengan sebab kegagalan perusahaan. Tjiptono (2012:80) mengemukakan lima gap tersebut sebagai berikut:</w:t>
      </w:r>
    </w:p>
    <w:p w:rsidR="00C513AD" w:rsidRPr="008E1945" w:rsidRDefault="00C513AD" w:rsidP="00C513AD">
      <w:pPr>
        <w:pStyle w:val="ListParagraph"/>
        <w:numPr>
          <w:ilvl w:val="0"/>
          <w:numId w:val="7"/>
        </w:numPr>
        <w:spacing w:after="0" w:line="456" w:lineRule="auto"/>
        <w:jc w:val="both"/>
        <w:rPr>
          <w:szCs w:val="24"/>
          <w:lang w:eastAsia="id-ID"/>
        </w:rPr>
      </w:pPr>
      <w:r w:rsidRPr="008E1945">
        <w:rPr>
          <w:szCs w:val="24"/>
          <w:lang w:eastAsia="id-ID"/>
        </w:rPr>
        <w:t>Gap antara harapan konsumen dan persepsi manajemen</w:t>
      </w:r>
    </w:p>
    <w:p w:rsidR="00C513AD" w:rsidRPr="008E1945" w:rsidRDefault="00C513AD" w:rsidP="00C513AD">
      <w:pPr>
        <w:pStyle w:val="ListParagraph"/>
        <w:spacing w:line="456" w:lineRule="auto"/>
        <w:jc w:val="both"/>
        <w:rPr>
          <w:szCs w:val="24"/>
          <w:lang w:eastAsia="id-ID"/>
        </w:rPr>
      </w:pPr>
      <w:r w:rsidRPr="008E1945">
        <w:rPr>
          <w:szCs w:val="24"/>
          <w:lang w:eastAsia="id-ID"/>
        </w:rPr>
        <w:lastRenderedPageBreak/>
        <w:t>Manajemen tidak selalu dapat merasakan apa yang diinginkan para konsumen secara cepat. Terjadinya kesenjangan ini umumnya disebabkan karena kurangnya efektifnya komunikasi antara bawahan dengan atasan, kurangnya riset pemasaran dan tidak dimanfaatkannya riset pemasaran, serta terlalu banyak tingkat manajemen.</w:t>
      </w:r>
    </w:p>
    <w:p w:rsidR="00C513AD" w:rsidRPr="008E1945" w:rsidRDefault="00C513AD" w:rsidP="00C513AD">
      <w:pPr>
        <w:pStyle w:val="ListParagraph"/>
        <w:numPr>
          <w:ilvl w:val="0"/>
          <w:numId w:val="7"/>
        </w:numPr>
        <w:spacing w:after="0" w:line="456" w:lineRule="auto"/>
        <w:jc w:val="both"/>
        <w:rPr>
          <w:szCs w:val="24"/>
          <w:lang w:eastAsia="id-ID"/>
        </w:rPr>
      </w:pPr>
      <w:r w:rsidRPr="008E1945">
        <w:rPr>
          <w:szCs w:val="24"/>
          <w:lang w:eastAsia="id-ID"/>
        </w:rPr>
        <w:t>Gap antara persepsi manajemen dan spesifikasi kualitas jasa atau produk</w:t>
      </w:r>
    </w:p>
    <w:p w:rsidR="00C513AD" w:rsidRPr="008E1945" w:rsidRDefault="00C513AD" w:rsidP="00C513AD">
      <w:pPr>
        <w:pStyle w:val="ListParagraph"/>
        <w:spacing w:line="456" w:lineRule="auto"/>
        <w:jc w:val="both"/>
        <w:rPr>
          <w:szCs w:val="24"/>
          <w:lang w:eastAsia="id-ID"/>
        </w:rPr>
      </w:pPr>
      <w:r w:rsidRPr="008E1945">
        <w:rPr>
          <w:szCs w:val="24"/>
          <w:lang w:eastAsia="id-ID"/>
        </w:rPr>
        <w:t>Manajemen mampu merasakan secara tepat apa yang diinginkan oeh</w:t>
      </w:r>
      <w:r>
        <w:rPr>
          <w:szCs w:val="24"/>
          <w:lang w:eastAsia="id-ID"/>
        </w:rPr>
        <w:t xml:space="preserve"> </w:t>
      </w:r>
      <w:r w:rsidRPr="008E1945">
        <w:rPr>
          <w:szCs w:val="24"/>
          <w:lang w:eastAsia="id-ID"/>
        </w:rPr>
        <w:t>para konsumen, tetapi pihak manajemen tersebut tidak menyusun suatu standar kinerja tertentu.</w:t>
      </w:r>
    </w:p>
    <w:p w:rsidR="00C513AD" w:rsidRPr="008E1945" w:rsidRDefault="00C513AD" w:rsidP="00C513AD">
      <w:pPr>
        <w:pStyle w:val="ListParagraph"/>
        <w:numPr>
          <w:ilvl w:val="0"/>
          <w:numId w:val="7"/>
        </w:numPr>
        <w:spacing w:after="0" w:line="456" w:lineRule="auto"/>
        <w:jc w:val="both"/>
        <w:rPr>
          <w:szCs w:val="24"/>
          <w:lang w:eastAsia="id-ID"/>
        </w:rPr>
      </w:pPr>
      <w:r w:rsidRPr="008E1945">
        <w:rPr>
          <w:szCs w:val="24"/>
          <w:lang w:eastAsia="id-ID"/>
        </w:rPr>
        <w:t>Gap antara spesifikasi kualitas jasa atau produk dan cara penyampainnya</w:t>
      </w:r>
    </w:p>
    <w:p w:rsidR="00C513AD" w:rsidRPr="008E1945" w:rsidRDefault="00C513AD" w:rsidP="00C513AD">
      <w:pPr>
        <w:pStyle w:val="ListParagraph"/>
        <w:spacing w:line="456" w:lineRule="auto"/>
        <w:jc w:val="both"/>
        <w:rPr>
          <w:szCs w:val="24"/>
          <w:lang w:eastAsia="id-ID"/>
        </w:rPr>
      </w:pPr>
      <w:r w:rsidRPr="008E1945">
        <w:rPr>
          <w:szCs w:val="24"/>
          <w:lang w:eastAsia="id-ID"/>
        </w:rPr>
        <w:t>Karyawan perusahaan kurang dilatih tau bekerja melampaui batas dan tidak dapat atau tidak mau memenuhi standar atau mereka dihadapkan pada standar-standar yang bertentangan.</w:t>
      </w:r>
    </w:p>
    <w:p w:rsidR="00C513AD" w:rsidRPr="008E1945" w:rsidRDefault="00C513AD" w:rsidP="00C513AD">
      <w:pPr>
        <w:pStyle w:val="ListParagraph"/>
        <w:numPr>
          <w:ilvl w:val="0"/>
          <w:numId w:val="7"/>
        </w:numPr>
        <w:spacing w:after="0" w:line="456" w:lineRule="auto"/>
        <w:jc w:val="both"/>
        <w:rPr>
          <w:szCs w:val="24"/>
          <w:lang w:eastAsia="id-ID"/>
        </w:rPr>
      </w:pPr>
      <w:r w:rsidRPr="008E1945">
        <w:rPr>
          <w:szCs w:val="24"/>
          <w:lang w:eastAsia="id-ID"/>
        </w:rPr>
        <w:t>Gap antara penyampaian jasa atau produk dan komunikasi eksternal</w:t>
      </w:r>
    </w:p>
    <w:p w:rsidR="00C513AD" w:rsidRPr="008E1945" w:rsidRDefault="00C513AD" w:rsidP="00C513AD">
      <w:pPr>
        <w:pStyle w:val="ListParagraph"/>
        <w:spacing w:line="456" w:lineRule="auto"/>
        <w:jc w:val="both"/>
        <w:rPr>
          <w:szCs w:val="24"/>
          <w:lang w:eastAsia="id-ID"/>
        </w:rPr>
      </w:pPr>
      <w:r w:rsidRPr="008E1945">
        <w:rPr>
          <w:szCs w:val="24"/>
          <w:lang w:eastAsia="id-ID"/>
        </w:rPr>
        <w:t>Harapan konsumen dipengaruhi oleh pernyataan-pernyataan yang dibuat oleh wakil dan iklan perusahaan.</w:t>
      </w:r>
    </w:p>
    <w:p w:rsidR="00C513AD" w:rsidRPr="008E1945" w:rsidRDefault="00C513AD" w:rsidP="00C513AD">
      <w:pPr>
        <w:pStyle w:val="ListParagraph"/>
        <w:numPr>
          <w:ilvl w:val="0"/>
          <w:numId w:val="7"/>
        </w:numPr>
        <w:spacing w:after="0" w:line="456" w:lineRule="auto"/>
        <w:jc w:val="both"/>
        <w:rPr>
          <w:szCs w:val="24"/>
          <w:lang w:eastAsia="id-ID"/>
        </w:rPr>
      </w:pPr>
      <w:r w:rsidRPr="008E1945">
        <w:rPr>
          <w:szCs w:val="24"/>
          <w:lang w:eastAsia="id-ID"/>
        </w:rPr>
        <w:t>Gap antara jasa atau produk yang dirasakan dan yang diharapkan</w:t>
      </w:r>
    </w:p>
    <w:p w:rsidR="00C513AD" w:rsidRPr="008E1945" w:rsidRDefault="00C513AD" w:rsidP="00C513AD">
      <w:pPr>
        <w:pStyle w:val="ListParagraph"/>
        <w:spacing w:line="456" w:lineRule="auto"/>
        <w:jc w:val="both"/>
        <w:rPr>
          <w:szCs w:val="24"/>
          <w:lang w:eastAsia="id-ID"/>
        </w:rPr>
      </w:pPr>
      <w:r w:rsidRPr="008E1945">
        <w:rPr>
          <w:szCs w:val="24"/>
          <w:lang w:eastAsia="id-ID"/>
        </w:rPr>
        <w:t>Kesenjangan ini terjadi bila konsumen mengukur kinerja atau prestasi perusahaan dengan cara yang berlainan dan salah dalam mempersepsikan kualias jasa atau produk tersebut.</w:t>
      </w:r>
    </w:p>
    <w:p w:rsidR="00C513AD" w:rsidRPr="008E1945" w:rsidRDefault="00C513AD" w:rsidP="00C513AD">
      <w:pPr>
        <w:jc w:val="both"/>
        <w:rPr>
          <w:szCs w:val="24"/>
          <w:lang w:eastAsia="id-ID"/>
        </w:rPr>
      </w:pPr>
    </w:p>
    <w:p w:rsidR="00C513AD" w:rsidRPr="008E1945" w:rsidRDefault="00C513AD" w:rsidP="00C513AD">
      <w:pPr>
        <w:pStyle w:val="ListParagraph"/>
        <w:numPr>
          <w:ilvl w:val="2"/>
          <w:numId w:val="4"/>
        </w:numPr>
        <w:spacing w:after="0" w:line="456" w:lineRule="auto"/>
        <w:ind w:left="720"/>
        <w:jc w:val="both"/>
        <w:rPr>
          <w:b/>
          <w:szCs w:val="24"/>
          <w:lang w:eastAsia="id-ID"/>
        </w:rPr>
      </w:pPr>
      <w:r w:rsidRPr="008E1945">
        <w:rPr>
          <w:b/>
          <w:szCs w:val="24"/>
          <w:lang w:eastAsia="id-ID"/>
        </w:rPr>
        <w:t>Strategi Meningkatan Kualitas Pelayanan</w:t>
      </w:r>
    </w:p>
    <w:p w:rsidR="00C513AD" w:rsidRPr="008E1945" w:rsidRDefault="00C513AD" w:rsidP="00C513AD">
      <w:pPr>
        <w:spacing w:line="456" w:lineRule="auto"/>
        <w:ind w:firstLine="720"/>
        <w:jc w:val="both"/>
        <w:rPr>
          <w:szCs w:val="24"/>
          <w:lang w:eastAsia="id-ID"/>
        </w:rPr>
      </w:pPr>
      <w:r w:rsidRPr="008E1945">
        <w:rPr>
          <w:szCs w:val="24"/>
          <w:lang w:eastAsia="id-ID"/>
        </w:rPr>
        <w:t xml:space="preserve">Meningkatkan kualitas jasa tidaklah semudah membalikkan telapak tangan, banyak faktor yang perlu dipertimbangkan. Menurut Tjiptono (2012:88) ada beberapa </w:t>
      </w:r>
      <w:r w:rsidRPr="008E1945">
        <w:rPr>
          <w:szCs w:val="24"/>
          <w:lang w:eastAsia="id-ID"/>
        </w:rPr>
        <w:lastRenderedPageBreak/>
        <w:t>faktor dominan yang perlu diperhatikan untuk meningkatkan kualitas pelayanan, diantaranya adalah:</w:t>
      </w:r>
    </w:p>
    <w:p w:rsidR="00C513AD" w:rsidRPr="008E1945" w:rsidRDefault="00C513AD" w:rsidP="00C513AD">
      <w:pPr>
        <w:pStyle w:val="ListParagraph"/>
        <w:numPr>
          <w:ilvl w:val="0"/>
          <w:numId w:val="8"/>
        </w:numPr>
        <w:spacing w:after="0" w:line="456" w:lineRule="auto"/>
        <w:jc w:val="both"/>
        <w:rPr>
          <w:szCs w:val="24"/>
          <w:lang w:eastAsia="id-ID"/>
        </w:rPr>
      </w:pPr>
      <w:r w:rsidRPr="008E1945">
        <w:rPr>
          <w:szCs w:val="24"/>
          <w:lang w:eastAsia="id-ID"/>
        </w:rPr>
        <w:t>Mengidentifikasi determinan utama kualitas pelayanan</w:t>
      </w:r>
    </w:p>
    <w:p w:rsidR="00C513AD" w:rsidRPr="008E1945" w:rsidRDefault="00C513AD" w:rsidP="00C513AD">
      <w:pPr>
        <w:pStyle w:val="ListParagraph"/>
        <w:spacing w:line="456" w:lineRule="auto"/>
        <w:jc w:val="both"/>
        <w:rPr>
          <w:szCs w:val="24"/>
          <w:lang w:eastAsia="id-ID"/>
        </w:rPr>
      </w:pPr>
      <w:r w:rsidRPr="008E1945">
        <w:rPr>
          <w:szCs w:val="24"/>
          <w:lang w:eastAsia="id-ID"/>
        </w:rPr>
        <w:t>Setiap perusahaan jasa yang berupaya memberikan kualitas jasa pelayanan yang terbaik kepada para pelanggannya perlu melakukan riset untuk mengidentifikasi jasa dominan yang paling penting bagi pasar dan  kemudian memperkirakan penilaian yang diberikan pasar terhadap perusahaan serta pesaing agar dapat memfokuskan peningkatan kualitas pada aspek dominasi.</w:t>
      </w:r>
    </w:p>
    <w:p w:rsidR="00C513AD" w:rsidRPr="008E1945" w:rsidRDefault="00C513AD" w:rsidP="00C513AD">
      <w:pPr>
        <w:pStyle w:val="ListParagraph"/>
        <w:numPr>
          <w:ilvl w:val="0"/>
          <w:numId w:val="8"/>
        </w:numPr>
        <w:spacing w:after="0" w:line="456" w:lineRule="auto"/>
        <w:jc w:val="both"/>
        <w:rPr>
          <w:szCs w:val="24"/>
          <w:lang w:eastAsia="id-ID"/>
        </w:rPr>
      </w:pPr>
      <w:r w:rsidRPr="008E1945">
        <w:rPr>
          <w:szCs w:val="24"/>
          <w:lang w:eastAsia="id-ID"/>
        </w:rPr>
        <w:t>Mengelola harapan pelanggan</w:t>
      </w:r>
    </w:p>
    <w:p w:rsidR="00C513AD" w:rsidRPr="008E1945" w:rsidRDefault="00C513AD" w:rsidP="00C513AD">
      <w:pPr>
        <w:pStyle w:val="ListParagraph"/>
        <w:spacing w:line="456" w:lineRule="auto"/>
        <w:jc w:val="both"/>
        <w:rPr>
          <w:szCs w:val="24"/>
          <w:lang w:eastAsia="id-ID"/>
        </w:rPr>
      </w:pPr>
      <w:r w:rsidRPr="008E1945">
        <w:rPr>
          <w:szCs w:val="24"/>
          <w:lang w:eastAsia="id-ID"/>
        </w:rPr>
        <w:t>Tidak jarang suatu perusahaan melebih-lebihkan pesan komunikasinya kepada pelanggan mereka terpikat. Hal ini seperti menjadi bumerang, karena semakin banyak janji yang diberikan maka semakin besar pula harapan pelanggan yang pada gilirannya akan menambah peluang tidak dapat dipenuhi harapan pelanggan.</w:t>
      </w:r>
    </w:p>
    <w:p w:rsidR="00C513AD" w:rsidRPr="008E1945" w:rsidRDefault="00C513AD" w:rsidP="00C513AD">
      <w:pPr>
        <w:pStyle w:val="ListParagraph"/>
        <w:numPr>
          <w:ilvl w:val="0"/>
          <w:numId w:val="8"/>
        </w:numPr>
        <w:spacing w:after="0" w:line="456" w:lineRule="auto"/>
        <w:jc w:val="both"/>
        <w:rPr>
          <w:szCs w:val="24"/>
          <w:lang w:eastAsia="id-ID"/>
        </w:rPr>
      </w:pPr>
      <w:r w:rsidRPr="008E1945">
        <w:rPr>
          <w:szCs w:val="24"/>
          <w:lang w:eastAsia="id-ID"/>
        </w:rPr>
        <w:t>Mengelola bukti (</w:t>
      </w:r>
      <w:r w:rsidRPr="008E1945">
        <w:rPr>
          <w:i/>
          <w:szCs w:val="24"/>
          <w:lang w:eastAsia="id-ID"/>
        </w:rPr>
        <w:t>evidence</w:t>
      </w:r>
      <w:r w:rsidRPr="008E1945">
        <w:rPr>
          <w:szCs w:val="24"/>
          <w:lang w:eastAsia="id-ID"/>
        </w:rPr>
        <w:t>) kualitas jasa</w:t>
      </w:r>
    </w:p>
    <w:p w:rsidR="00C513AD" w:rsidRPr="008E1945" w:rsidRDefault="00C513AD" w:rsidP="00C513AD">
      <w:pPr>
        <w:pStyle w:val="ListParagraph"/>
        <w:spacing w:line="456" w:lineRule="auto"/>
        <w:jc w:val="both"/>
        <w:rPr>
          <w:spacing w:val="2"/>
          <w:szCs w:val="24"/>
          <w:lang w:eastAsia="id-ID"/>
        </w:rPr>
      </w:pPr>
      <w:r w:rsidRPr="008E1945">
        <w:rPr>
          <w:spacing w:val="2"/>
          <w:szCs w:val="24"/>
          <w:lang w:eastAsia="id-ID"/>
        </w:rPr>
        <w:t>Mengelola bukti kualitas jasa bertujuan untuk memperkuat persepsi pelanggan selama dan sesudah jasa diberikan. Oleh karena itu, jasa merupakan kinerja dan tidak dapat dirasakan seperti barang, maka pelanggan cenderung memperhatikan fakta-fakta tangiable yang berkaitan dengan jasa sebagai bukti kualitas. Dari sudut pandang perusahaan jasa, bukti kualitas meliputi segala sesuatu yang dipandang pelanggan sebagai indikator seperti apa jasa yang anda berikan (</w:t>
      </w:r>
      <w:r w:rsidRPr="008E1945">
        <w:rPr>
          <w:i/>
          <w:spacing w:val="2"/>
          <w:szCs w:val="24"/>
          <w:lang w:eastAsia="id-ID"/>
        </w:rPr>
        <w:t>perservice expectation</w:t>
      </w:r>
      <w:r w:rsidRPr="008E1945">
        <w:rPr>
          <w:spacing w:val="2"/>
          <w:szCs w:val="24"/>
          <w:lang w:eastAsia="id-ID"/>
        </w:rPr>
        <w:t>) dan seperti apa jasa yang telah diterima (</w:t>
      </w:r>
      <w:r w:rsidRPr="008E1945">
        <w:rPr>
          <w:i/>
          <w:spacing w:val="2"/>
          <w:szCs w:val="24"/>
          <w:lang w:eastAsia="id-ID"/>
        </w:rPr>
        <w:t>post expectation</w:t>
      </w:r>
      <w:r w:rsidRPr="008E1945">
        <w:rPr>
          <w:spacing w:val="2"/>
          <w:szCs w:val="24"/>
          <w:lang w:eastAsia="id-ID"/>
        </w:rPr>
        <w:t>).</w:t>
      </w:r>
    </w:p>
    <w:p w:rsidR="00C513AD" w:rsidRPr="008E1945" w:rsidRDefault="00C513AD" w:rsidP="00C513AD">
      <w:pPr>
        <w:pStyle w:val="ListParagraph"/>
        <w:numPr>
          <w:ilvl w:val="0"/>
          <w:numId w:val="8"/>
        </w:numPr>
        <w:spacing w:after="0" w:line="456" w:lineRule="auto"/>
        <w:jc w:val="both"/>
        <w:rPr>
          <w:szCs w:val="24"/>
          <w:lang w:eastAsia="id-ID"/>
        </w:rPr>
      </w:pPr>
      <w:r w:rsidRPr="008E1945">
        <w:rPr>
          <w:szCs w:val="24"/>
          <w:lang w:eastAsia="id-ID"/>
        </w:rPr>
        <w:t>Mendidik konsumen tentang jasa</w:t>
      </w:r>
    </w:p>
    <w:p w:rsidR="00C513AD" w:rsidRPr="008E1945" w:rsidRDefault="00C513AD" w:rsidP="00C513AD">
      <w:pPr>
        <w:pStyle w:val="ListParagraph"/>
        <w:spacing w:line="456" w:lineRule="auto"/>
        <w:jc w:val="both"/>
        <w:rPr>
          <w:szCs w:val="24"/>
          <w:lang w:eastAsia="id-ID"/>
        </w:rPr>
      </w:pPr>
      <w:r w:rsidRPr="008E1945">
        <w:rPr>
          <w:szCs w:val="24"/>
          <w:lang w:eastAsia="id-ID"/>
        </w:rPr>
        <w:lastRenderedPageBreak/>
        <w:t>Membantu pelanggan  dalam memahami merupakan usaha yang sangat positif dalam rangka penyampaian kualitas jasa. Pelanggan yang terdidik akan dapat mengambil keputusan secara lebih baik sehingga kepuasan mereka dapat tercipta lebih tinggi. Upaya mendidik ini dapat dilalakukan dalam bentuk melakuka pelayanan sendiri, membantu pelanggan kapan menggunakan jasa, bagaimana menggunakan jasa, dan menjelaskan kepada pelanggan alasan-alasan yang mendasari kebijaksanaan yang bisa mengecewakan mereka.</w:t>
      </w:r>
    </w:p>
    <w:p w:rsidR="00C513AD" w:rsidRPr="008E1945" w:rsidRDefault="00C513AD" w:rsidP="00C513AD">
      <w:pPr>
        <w:pStyle w:val="ListParagraph"/>
        <w:numPr>
          <w:ilvl w:val="0"/>
          <w:numId w:val="8"/>
        </w:numPr>
        <w:spacing w:after="0" w:line="456" w:lineRule="auto"/>
        <w:jc w:val="both"/>
        <w:rPr>
          <w:szCs w:val="24"/>
          <w:lang w:eastAsia="id-ID"/>
        </w:rPr>
      </w:pPr>
      <w:r w:rsidRPr="008E1945">
        <w:rPr>
          <w:szCs w:val="24"/>
          <w:lang w:eastAsia="id-ID"/>
        </w:rPr>
        <w:t>Mengembangkan budaya kualitas jasa</w:t>
      </w:r>
    </w:p>
    <w:p w:rsidR="00C513AD" w:rsidRPr="008E1945" w:rsidRDefault="00C513AD" w:rsidP="00C513AD">
      <w:pPr>
        <w:pStyle w:val="ListParagraph"/>
        <w:spacing w:line="456" w:lineRule="auto"/>
        <w:jc w:val="both"/>
        <w:rPr>
          <w:spacing w:val="-6"/>
          <w:szCs w:val="24"/>
          <w:lang w:eastAsia="id-ID"/>
        </w:rPr>
      </w:pPr>
      <w:r w:rsidRPr="008E1945">
        <w:rPr>
          <w:spacing w:val="-6"/>
          <w:szCs w:val="24"/>
          <w:lang w:eastAsia="id-ID"/>
        </w:rPr>
        <w:t>Budaya kualitas pelayanan merupkan sistem nilai organisasi yang menghasilkan lingkungan yang kondusif bagi pembentuk dan penyempurnaan kualitas secara terus menerus. Budaya kualitas terdiri dari filosofi, keyakinan, sikap, norma, nilai, tradisi, prosedur, dan harapan yang yang meningkatkan kualitas. Agar dapat menciptakan budaya kualitas yang baik maka dibutuhkan komitmen menyeluruh pada seluruh anggota organisasi.</w:t>
      </w:r>
      <w:r w:rsidRPr="008E1945">
        <w:rPr>
          <w:spacing w:val="-6"/>
          <w:szCs w:val="24"/>
          <w:lang w:eastAsia="id-ID"/>
        </w:rPr>
        <w:tab/>
      </w:r>
    </w:p>
    <w:p w:rsidR="00C513AD" w:rsidRPr="008E1945" w:rsidRDefault="00C513AD" w:rsidP="00C513AD">
      <w:pPr>
        <w:pStyle w:val="ListParagraph"/>
        <w:numPr>
          <w:ilvl w:val="0"/>
          <w:numId w:val="8"/>
        </w:numPr>
        <w:spacing w:after="0" w:line="456" w:lineRule="auto"/>
        <w:jc w:val="both"/>
        <w:rPr>
          <w:szCs w:val="24"/>
          <w:lang w:eastAsia="id-ID"/>
        </w:rPr>
      </w:pPr>
      <w:r w:rsidRPr="008E1945">
        <w:rPr>
          <w:szCs w:val="24"/>
          <w:lang w:eastAsia="id-ID"/>
        </w:rPr>
        <w:t xml:space="preserve">Menciptakan </w:t>
      </w:r>
      <w:r w:rsidRPr="008E1945">
        <w:rPr>
          <w:i/>
          <w:szCs w:val="24"/>
          <w:lang w:eastAsia="id-ID"/>
        </w:rPr>
        <w:t>automathing quality</w:t>
      </w:r>
    </w:p>
    <w:p w:rsidR="00C513AD" w:rsidRPr="008E1945" w:rsidRDefault="00C513AD" w:rsidP="00C513AD">
      <w:pPr>
        <w:pStyle w:val="ListParagraph"/>
        <w:spacing w:line="456" w:lineRule="auto"/>
        <w:jc w:val="both"/>
        <w:rPr>
          <w:szCs w:val="24"/>
          <w:lang w:eastAsia="id-ID"/>
        </w:rPr>
      </w:pPr>
      <w:r w:rsidRPr="008E1945">
        <w:rPr>
          <w:szCs w:val="24"/>
          <w:lang w:eastAsia="id-ID"/>
        </w:rPr>
        <w:t>Adanya otomatisasi dapat mengatasi variabilitas kualitas jasa yang disebabkan kurangnya sumber daya manusia yang dimiliki. Namun sebelum memutuskan otomatisasi, perusahaan perlu melakukan penelitian secara seksama untuk menentukan bagian yang membutuhkan sentuhan manusia dan memerlukan otomatisasi.</w:t>
      </w:r>
    </w:p>
    <w:p w:rsidR="00C513AD" w:rsidRPr="008E1945" w:rsidRDefault="00C513AD" w:rsidP="00C513AD">
      <w:pPr>
        <w:pStyle w:val="ListParagraph"/>
        <w:numPr>
          <w:ilvl w:val="0"/>
          <w:numId w:val="8"/>
        </w:numPr>
        <w:spacing w:after="0" w:line="456" w:lineRule="auto"/>
        <w:jc w:val="both"/>
        <w:rPr>
          <w:szCs w:val="24"/>
          <w:lang w:eastAsia="id-ID"/>
        </w:rPr>
      </w:pPr>
      <w:r w:rsidRPr="008E1945">
        <w:rPr>
          <w:szCs w:val="24"/>
          <w:lang w:eastAsia="id-ID"/>
        </w:rPr>
        <w:t>Menindaklanjuti jasa</w:t>
      </w:r>
    </w:p>
    <w:p w:rsidR="00C513AD" w:rsidRPr="008E1945" w:rsidRDefault="00C513AD" w:rsidP="00C513AD">
      <w:pPr>
        <w:pStyle w:val="ListParagraph"/>
        <w:spacing w:line="456" w:lineRule="auto"/>
        <w:jc w:val="both"/>
        <w:rPr>
          <w:szCs w:val="24"/>
          <w:lang w:eastAsia="id-ID"/>
        </w:rPr>
      </w:pPr>
      <w:r w:rsidRPr="008E1945">
        <w:rPr>
          <w:szCs w:val="24"/>
          <w:lang w:eastAsia="id-ID"/>
        </w:rPr>
        <w:t xml:space="preserve">Menindaklajuti jasa dapat membantu memisahkan aspek-aspek jasa yang perlu ditingkatkan. Perusahaan perlu mengambil inisiatif untuk menghubungi sebagian atau semua pelanggan untuk mengetahui tingkat kepuasan dan persepsi mereka terhadap jasa yang diberikan. Perusahaan dapat memberikan </w:t>
      </w:r>
      <w:r w:rsidRPr="008E1945">
        <w:rPr>
          <w:szCs w:val="24"/>
          <w:lang w:eastAsia="id-ID"/>
        </w:rPr>
        <w:lastRenderedPageBreak/>
        <w:t>kemudahan bagi para pelanggan untuk berkomunikasi baik menyangkut kebutuhan maupun keluhan mereka.</w:t>
      </w:r>
      <w:r w:rsidRPr="008E1945">
        <w:rPr>
          <w:szCs w:val="24"/>
          <w:lang w:eastAsia="id-ID"/>
        </w:rPr>
        <w:tab/>
      </w:r>
    </w:p>
    <w:p w:rsidR="00C513AD" w:rsidRPr="008E1945" w:rsidRDefault="00C513AD" w:rsidP="00C513AD">
      <w:pPr>
        <w:pStyle w:val="ListParagraph"/>
        <w:numPr>
          <w:ilvl w:val="0"/>
          <w:numId w:val="8"/>
        </w:numPr>
        <w:spacing w:after="0" w:line="456" w:lineRule="auto"/>
        <w:jc w:val="both"/>
        <w:rPr>
          <w:szCs w:val="24"/>
          <w:lang w:eastAsia="id-ID"/>
        </w:rPr>
      </w:pPr>
      <w:r w:rsidRPr="008E1945">
        <w:rPr>
          <w:szCs w:val="24"/>
          <w:lang w:eastAsia="id-ID"/>
        </w:rPr>
        <w:t>Mengembangkan sistem informasi kualitas jasa</w:t>
      </w:r>
    </w:p>
    <w:p w:rsidR="00C513AD" w:rsidRPr="008E1945" w:rsidRDefault="00C513AD" w:rsidP="00C513AD">
      <w:pPr>
        <w:pStyle w:val="ListParagraph"/>
        <w:spacing w:line="456" w:lineRule="auto"/>
        <w:jc w:val="both"/>
        <w:rPr>
          <w:szCs w:val="24"/>
          <w:lang w:eastAsia="id-ID"/>
        </w:rPr>
      </w:pPr>
      <w:r w:rsidRPr="008E1945">
        <w:rPr>
          <w:szCs w:val="24"/>
          <w:lang w:eastAsia="id-ID"/>
        </w:rPr>
        <w:t>Sistem informasi kualitas jasa suatu sistem yang menggunakan berbagai pendekatan secara sistematis untuk mengumpulkan data dan menyebarluaskan informasi kualitas jasa guna mendukung pengambilan keputusan. Informasi yang dibutuhkan mencakup segala aspek, yaitu data saat ini dan masa lalu, kuantitatif dan kualitatif, internal dan eksternal serta informasi mengenai perusahaan dan pelanggan.</w:t>
      </w:r>
    </w:p>
    <w:p w:rsidR="00C513AD" w:rsidRPr="008E1945" w:rsidRDefault="00C513AD" w:rsidP="00C513AD">
      <w:pPr>
        <w:pStyle w:val="ListParagraph"/>
        <w:jc w:val="both"/>
        <w:rPr>
          <w:szCs w:val="24"/>
          <w:lang w:eastAsia="id-ID"/>
        </w:rPr>
      </w:pPr>
    </w:p>
    <w:p w:rsidR="00C513AD" w:rsidRPr="008E1945" w:rsidRDefault="00C513AD" w:rsidP="00C513AD">
      <w:pPr>
        <w:pStyle w:val="ListParagraph"/>
        <w:numPr>
          <w:ilvl w:val="2"/>
          <w:numId w:val="4"/>
        </w:numPr>
        <w:spacing w:after="0" w:line="456" w:lineRule="auto"/>
        <w:ind w:left="720"/>
        <w:jc w:val="both"/>
        <w:rPr>
          <w:b/>
          <w:szCs w:val="24"/>
          <w:lang w:eastAsia="id-ID"/>
        </w:rPr>
      </w:pPr>
      <w:r w:rsidRPr="008E1945">
        <w:rPr>
          <w:b/>
          <w:szCs w:val="24"/>
          <w:lang w:eastAsia="id-ID"/>
        </w:rPr>
        <w:t>Indikator Kualitas Pelayanan</w:t>
      </w:r>
    </w:p>
    <w:p w:rsidR="00C513AD" w:rsidRPr="008E1945" w:rsidRDefault="00C513AD" w:rsidP="00C513AD">
      <w:pPr>
        <w:spacing w:line="456" w:lineRule="auto"/>
        <w:ind w:firstLine="720"/>
        <w:jc w:val="both"/>
        <w:rPr>
          <w:szCs w:val="24"/>
          <w:lang w:eastAsia="id-ID"/>
        </w:rPr>
      </w:pPr>
      <w:r w:rsidRPr="008E1945">
        <w:rPr>
          <w:szCs w:val="24"/>
          <w:lang w:eastAsia="id-ID"/>
        </w:rPr>
        <w:t>Menurut Tjiptono dan Chandra (2012:78) ada 5 Indikator kualitas pelayanan yaitu reliabilitas  (</w:t>
      </w:r>
      <w:r w:rsidRPr="008E1945">
        <w:rPr>
          <w:i/>
          <w:szCs w:val="24"/>
          <w:lang w:eastAsia="id-ID"/>
        </w:rPr>
        <w:t>realiability</w:t>
      </w:r>
      <w:r w:rsidRPr="008E1945">
        <w:rPr>
          <w:szCs w:val="24"/>
          <w:lang w:eastAsia="id-ID"/>
        </w:rPr>
        <w:t>), daya tanggap (</w:t>
      </w:r>
      <w:r w:rsidRPr="008E1945">
        <w:rPr>
          <w:i/>
          <w:szCs w:val="24"/>
          <w:lang w:eastAsia="id-ID"/>
        </w:rPr>
        <w:t>responsiveness</w:t>
      </w:r>
      <w:r w:rsidRPr="008E1945">
        <w:rPr>
          <w:szCs w:val="24"/>
          <w:lang w:eastAsia="id-ID"/>
        </w:rPr>
        <w:t>), jaminan (</w:t>
      </w:r>
      <w:r w:rsidRPr="008E1945">
        <w:rPr>
          <w:i/>
          <w:szCs w:val="24"/>
          <w:lang w:eastAsia="id-ID"/>
        </w:rPr>
        <w:t>assurance</w:t>
      </w:r>
      <w:r w:rsidRPr="008E1945">
        <w:rPr>
          <w:szCs w:val="24"/>
          <w:lang w:eastAsia="id-ID"/>
        </w:rPr>
        <w:t>), dan empati (</w:t>
      </w:r>
      <w:r w:rsidRPr="008E1945">
        <w:rPr>
          <w:i/>
          <w:szCs w:val="24"/>
          <w:lang w:eastAsia="id-ID"/>
        </w:rPr>
        <w:t>empathy</w:t>
      </w:r>
      <w:r w:rsidRPr="008E1945">
        <w:rPr>
          <w:szCs w:val="24"/>
          <w:lang w:eastAsia="id-ID"/>
        </w:rPr>
        <w:t>), bukti fisik (</w:t>
      </w:r>
      <w:r w:rsidRPr="008E1945">
        <w:rPr>
          <w:i/>
          <w:szCs w:val="24"/>
          <w:lang w:eastAsia="id-ID"/>
        </w:rPr>
        <w:t>tangibles</w:t>
      </w:r>
      <w:r w:rsidRPr="008E1945">
        <w:rPr>
          <w:szCs w:val="24"/>
          <w:lang w:eastAsia="id-ID"/>
        </w:rPr>
        <w:t>).</w:t>
      </w:r>
    </w:p>
    <w:p w:rsidR="00C513AD" w:rsidRPr="008E1945" w:rsidRDefault="00C513AD" w:rsidP="00C513AD">
      <w:pPr>
        <w:pStyle w:val="ListParagraph"/>
        <w:numPr>
          <w:ilvl w:val="0"/>
          <w:numId w:val="9"/>
        </w:numPr>
        <w:spacing w:after="0" w:line="456" w:lineRule="auto"/>
        <w:jc w:val="both"/>
        <w:rPr>
          <w:szCs w:val="24"/>
          <w:lang w:eastAsia="id-ID"/>
        </w:rPr>
      </w:pPr>
      <w:r w:rsidRPr="008E1945">
        <w:rPr>
          <w:szCs w:val="24"/>
          <w:lang w:eastAsia="id-ID"/>
        </w:rPr>
        <w:t>Reliabilitas (</w:t>
      </w:r>
      <w:r w:rsidRPr="008E1945">
        <w:rPr>
          <w:i/>
          <w:szCs w:val="24"/>
          <w:lang w:eastAsia="id-ID"/>
        </w:rPr>
        <w:t>reliability</w:t>
      </w:r>
      <w:r w:rsidRPr="008E1945">
        <w:rPr>
          <w:szCs w:val="24"/>
          <w:lang w:eastAsia="id-ID"/>
        </w:rPr>
        <w:t>)</w:t>
      </w:r>
    </w:p>
    <w:p w:rsidR="00C513AD" w:rsidRPr="008E1945" w:rsidRDefault="00C513AD" w:rsidP="00C513AD">
      <w:pPr>
        <w:pStyle w:val="ListParagraph"/>
        <w:spacing w:line="456" w:lineRule="auto"/>
        <w:jc w:val="both"/>
        <w:rPr>
          <w:szCs w:val="24"/>
          <w:lang w:eastAsia="id-ID"/>
        </w:rPr>
      </w:pPr>
      <w:r w:rsidRPr="008E1945">
        <w:rPr>
          <w:szCs w:val="24"/>
          <w:lang w:eastAsia="id-ID"/>
        </w:rPr>
        <w:t>Kemampuan untuk memberikan pelayanan yang dijanjikan dengan tepat (</w:t>
      </w:r>
      <w:r w:rsidRPr="008E1945">
        <w:rPr>
          <w:i/>
          <w:szCs w:val="24"/>
          <w:lang w:eastAsia="id-ID"/>
        </w:rPr>
        <w:t>accurately</w:t>
      </w:r>
      <w:r w:rsidRPr="008E1945">
        <w:rPr>
          <w:szCs w:val="24"/>
          <w:lang w:eastAsia="id-ID"/>
        </w:rPr>
        <w:t>), dan kemampuan untuk dipercaya (</w:t>
      </w:r>
      <w:r w:rsidRPr="008E1945">
        <w:rPr>
          <w:i/>
          <w:szCs w:val="24"/>
          <w:lang w:eastAsia="id-ID"/>
        </w:rPr>
        <w:t>dependably</w:t>
      </w:r>
      <w:r w:rsidRPr="008E1945">
        <w:rPr>
          <w:szCs w:val="24"/>
          <w:lang w:eastAsia="id-ID"/>
        </w:rPr>
        <w:t>), terutama memberikan jasa secara tepat waktu (</w:t>
      </w:r>
      <w:r w:rsidRPr="008E1945">
        <w:rPr>
          <w:i/>
          <w:szCs w:val="24"/>
          <w:lang w:eastAsia="id-ID"/>
        </w:rPr>
        <w:t>ontime</w:t>
      </w:r>
      <w:r w:rsidRPr="008E1945">
        <w:rPr>
          <w:szCs w:val="24"/>
          <w:lang w:eastAsia="id-ID"/>
        </w:rPr>
        <w:t>), dengan cara yang sama sesuai dengan jadwal yang telah dijanjikan dan tanpa melakukan kesalahan tiap waktu.</w:t>
      </w:r>
    </w:p>
    <w:p w:rsidR="00C513AD" w:rsidRPr="008E1945" w:rsidRDefault="00C513AD" w:rsidP="00C513AD">
      <w:pPr>
        <w:pStyle w:val="ListParagraph"/>
        <w:numPr>
          <w:ilvl w:val="0"/>
          <w:numId w:val="9"/>
        </w:numPr>
        <w:spacing w:after="0" w:line="456" w:lineRule="auto"/>
        <w:jc w:val="both"/>
        <w:rPr>
          <w:szCs w:val="24"/>
          <w:lang w:eastAsia="id-ID"/>
        </w:rPr>
      </w:pPr>
      <w:r w:rsidRPr="008E1945">
        <w:rPr>
          <w:szCs w:val="24"/>
          <w:lang w:eastAsia="id-ID"/>
        </w:rPr>
        <w:t xml:space="preserve"> Daya tanggap (</w:t>
      </w:r>
      <w:r w:rsidRPr="008E1945">
        <w:rPr>
          <w:i/>
          <w:szCs w:val="24"/>
          <w:lang w:eastAsia="id-ID"/>
        </w:rPr>
        <w:t>responsiveness</w:t>
      </w:r>
      <w:r w:rsidRPr="008E1945">
        <w:rPr>
          <w:szCs w:val="24"/>
          <w:lang w:eastAsia="id-ID"/>
        </w:rPr>
        <w:t>)</w:t>
      </w:r>
    </w:p>
    <w:p w:rsidR="00C513AD" w:rsidRPr="008E1945" w:rsidRDefault="00C513AD" w:rsidP="00C513AD">
      <w:pPr>
        <w:pStyle w:val="ListParagraph"/>
        <w:spacing w:line="456" w:lineRule="auto"/>
        <w:jc w:val="both"/>
        <w:rPr>
          <w:szCs w:val="24"/>
          <w:lang w:val="en-US" w:eastAsia="id-ID"/>
        </w:rPr>
      </w:pPr>
      <w:r w:rsidRPr="008E1945">
        <w:rPr>
          <w:szCs w:val="24"/>
          <w:lang w:eastAsia="id-ID"/>
        </w:rPr>
        <w:t xml:space="preserve">Kemauan atau keinginan para karyawan untuk membantu dan memberikan jasa yang dibutuhkan konsumen. Membiarkan konsumen menunggu, terutama tanpa alasan yang jelas akan menimbulkan kesan negatif yang tidak seharusnya terjadi. Kecuali apabila </w:t>
      </w:r>
      <w:r>
        <w:rPr>
          <w:szCs w:val="24"/>
          <w:lang w:val="en-US" w:eastAsia="id-ID"/>
        </w:rPr>
        <w:t>kesalah ini ditanggapi dengan cepat, maka menjadi suatu yang berkesan dan menjadi pengalaman yang menyenangkan.</w:t>
      </w:r>
    </w:p>
    <w:p w:rsidR="00C513AD" w:rsidRPr="00DC7CCC" w:rsidRDefault="00C513AD" w:rsidP="00C513AD">
      <w:pPr>
        <w:pStyle w:val="ListParagraph"/>
        <w:numPr>
          <w:ilvl w:val="0"/>
          <w:numId w:val="9"/>
        </w:numPr>
        <w:spacing w:after="0" w:line="456" w:lineRule="auto"/>
        <w:jc w:val="both"/>
        <w:rPr>
          <w:szCs w:val="24"/>
          <w:lang w:eastAsia="id-ID"/>
        </w:rPr>
      </w:pPr>
      <w:r w:rsidRPr="008E1945">
        <w:rPr>
          <w:szCs w:val="24"/>
          <w:lang w:eastAsia="id-ID"/>
        </w:rPr>
        <w:lastRenderedPageBreak/>
        <w:t>Jaminan (</w:t>
      </w:r>
      <w:r w:rsidRPr="008E1945">
        <w:rPr>
          <w:i/>
          <w:szCs w:val="24"/>
          <w:lang w:eastAsia="id-ID"/>
        </w:rPr>
        <w:t>assurance</w:t>
      </w:r>
      <w:r w:rsidRPr="008E1945">
        <w:rPr>
          <w:szCs w:val="24"/>
          <w:lang w:eastAsia="id-ID"/>
        </w:rPr>
        <w:t>)</w:t>
      </w:r>
    </w:p>
    <w:p w:rsidR="00C513AD" w:rsidRPr="00DC7CCC" w:rsidRDefault="00C513AD" w:rsidP="00C513AD">
      <w:pPr>
        <w:pStyle w:val="ListParagraph"/>
        <w:spacing w:line="456" w:lineRule="auto"/>
        <w:jc w:val="both"/>
        <w:rPr>
          <w:szCs w:val="24"/>
          <w:lang w:eastAsia="id-ID"/>
        </w:rPr>
      </w:pPr>
      <w:r>
        <w:rPr>
          <w:szCs w:val="24"/>
          <w:lang w:val="en-US" w:eastAsia="id-ID"/>
        </w:rPr>
        <w:t>Meliputi pengetahuan, kemampuan, ramah tamah, sopan, dan sifat dapat dipercaya dari kontak personel untuk menghilangkan keragu-raguan konsumen dan merasa terbebas dari bahaya resiko.</w:t>
      </w:r>
    </w:p>
    <w:p w:rsidR="00C513AD" w:rsidRPr="003F2095" w:rsidRDefault="00C513AD" w:rsidP="00C513AD">
      <w:pPr>
        <w:pStyle w:val="ListParagraph"/>
        <w:numPr>
          <w:ilvl w:val="0"/>
          <w:numId w:val="9"/>
        </w:numPr>
        <w:spacing w:after="0" w:line="456" w:lineRule="auto"/>
        <w:jc w:val="both"/>
        <w:rPr>
          <w:szCs w:val="24"/>
          <w:lang w:eastAsia="id-ID"/>
        </w:rPr>
      </w:pPr>
      <w:r w:rsidRPr="008E1945">
        <w:rPr>
          <w:szCs w:val="24"/>
          <w:lang w:eastAsia="id-ID"/>
        </w:rPr>
        <w:t>Empati (</w:t>
      </w:r>
      <w:r w:rsidRPr="008E1945">
        <w:rPr>
          <w:i/>
          <w:szCs w:val="24"/>
          <w:lang w:eastAsia="id-ID"/>
        </w:rPr>
        <w:t>empathy</w:t>
      </w:r>
      <w:r w:rsidRPr="008E1945">
        <w:rPr>
          <w:szCs w:val="24"/>
          <w:lang w:eastAsia="id-ID"/>
        </w:rPr>
        <w:t>)</w:t>
      </w:r>
    </w:p>
    <w:p w:rsidR="00C513AD" w:rsidRPr="003F2095" w:rsidRDefault="00C513AD" w:rsidP="00C513AD">
      <w:pPr>
        <w:pStyle w:val="ListParagraph"/>
        <w:spacing w:line="456" w:lineRule="auto"/>
        <w:jc w:val="both"/>
        <w:rPr>
          <w:szCs w:val="24"/>
          <w:lang w:eastAsia="id-ID"/>
        </w:rPr>
      </w:pPr>
      <w:r>
        <w:rPr>
          <w:szCs w:val="24"/>
          <w:lang w:val="en-US" w:eastAsia="id-ID"/>
        </w:rPr>
        <w:t>Meliputi sikap kontak personel maupun perusahaan untuk memahami kebutuhan maupun kesulitan konsumen, komunikasi yang baik, perhatian pribadi, kemudahan dalam melakukan komunikasi atau hubungan.</w:t>
      </w:r>
    </w:p>
    <w:p w:rsidR="00C513AD" w:rsidRPr="00E56FB7" w:rsidRDefault="00C513AD" w:rsidP="00C513AD">
      <w:pPr>
        <w:pStyle w:val="ListParagraph"/>
        <w:numPr>
          <w:ilvl w:val="0"/>
          <w:numId w:val="9"/>
        </w:numPr>
        <w:spacing w:after="0" w:line="456" w:lineRule="auto"/>
        <w:jc w:val="both"/>
        <w:rPr>
          <w:szCs w:val="24"/>
          <w:lang w:eastAsia="id-ID"/>
        </w:rPr>
      </w:pPr>
      <w:r w:rsidRPr="008E1945">
        <w:rPr>
          <w:szCs w:val="24"/>
          <w:lang w:eastAsia="id-ID"/>
        </w:rPr>
        <w:t>Bukti fisik (</w:t>
      </w:r>
      <w:r w:rsidRPr="008E1945">
        <w:rPr>
          <w:i/>
          <w:szCs w:val="24"/>
          <w:lang w:eastAsia="id-ID"/>
        </w:rPr>
        <w:t>tangibles</w:t>
      </w:r>
      <w:r w:rsidRPr="008E1945">
        <w:rPr>
          <w:szCs w:val="24"/>
          <w:lang w:eastAsia="id-ID"/>
        </w:rPr>
        <w:t>)</w:t>
      </w:r>
    </w:p>
    <w:p w:rsidR="00C513AD" w:rsidRDefault="00C513AD" w:rsidP="00C513AD">
      <w:pPr>
        <w:pStyle w:val="ListParagraph"/>
        <w:spacing w:line="456" w:lineRule="auto"/>
        <w:jc w:val="both"/>
        <w:rPr>
          <w:szCs w:val="24"/>
          <w:lang w:val="en-US" w:eastAsia="id-ID"/>
        </w:rPr>
      </w:pPr>
      <w:r>
        <w:rPr>
          <w:szCs w:val="24"/>
          <w:lang w:val="en-US" w:eastAsia="id-ID"/>
        </w:rPr>
        <w:t>Tersedianya fasilitas-fasilitas fisik, perlengkapan dan sarana komunikasi, dan lain-lain yang dapat diperluas dalam bentuk hubungan dengan konsumen lain pengguna jasa.</w:t>
      </w:r>
    </w:p>
    <w:p w:rsidR="00C513AD" w:rsidRDefault="00C513AD" w:rsidP="00C513AD">
      <w:pPr>
        <w:jc w:val="both"/>
        <w:rPr>
          <w:szCs w:val="24"/>
          <w:lang w:val="en-US" w:eastAsia="id-ID"/>
        </w:rPr>
      </w:pPr>
    </w:p>
    <w:p w:rsidR="00C513AD" w:rsidRDefault="00C513AD" w:rsidP="00C513AD">
      <w:pPr>
        <w:pStyle w:val="ListParagraph"/>
        <w:numPr>
          <w:ilvl w:val="1"/>
          <w:numId w:val="4"/>
        </w:numPr>
        <w:spacing w:after="0" w:line="456" w:lineRule="auto"/>
        <w:ind w:left="360"/>
        <w:jc w:val="both"/>
        <w:rPr>
          <w:b/>
          <w:szCs w:val="24"/>
          <w:lang w:val="en-US" w:eastAsia="id-ID"/>
        </w:rPr>
      </w:pPr>
      <w:r>
        <w:rPr>
          <w:b/>
          <w:szCs w:val="24"/>
          <w:lang w:val="en-US" w:eastAsia="id-ID"/>
        </w:rPr>
        <w:t xml:space="preserve">   Kepuasan Pelanggan</w:t>
      </w:r>
    </w:p>
    <w:p w:rsidR="00C513AD" w:rsidRDefault="00C513AD" w:rsidP="00C513AD">
      <w:pPr>
        <w:pStyle w:val="ListParagraph"/>
        <w:numPr>
          <w:ilvl w:val="2"/>
          <w:numId w:val="4"/>
        </w:numPr>
        <w:spacing w:after="0" w:line="456" w:lineRule="auto"/>
        <w:ind w:left="720"/>
        <w:jc w:val="both"/>
        <w:rPr>
          <w:b/>
          <w:szCs w:val="24"/>
          <w:lang w:val="en-US" w:eastAsia="id-ID"/>
        </w:rPr>
      </w:pPr>
      <w:r>
        <w:rPr>
          <w:b/>
          <w:szCs w:val="24"/>
          <w:lang w:val="en-US" w:eastAsia="id-ID"/>
        </w:rPr>
        <w:t>Pengertian Kepuasan Pelanggan</w:t>
      </w:r>
    </w:p>
    <w:p w:rsidR="00C513AD" w:rsidRDefault="00C513AD" w:rsidP="00C513AD">
      <w:pPr>
        <w:autoSpaceDE w:val="0"/>
        <w:autoSpaceDN w:val="0"/>
        <w:adjustRightInd w:val="0"/>
        <w:spacing w:line="480" w:lineRule="auto"/>
        <w:ind w:firstLine="720"/>
        <w:jc w:val="both"/>
      </w:pPr>
      <w:r>
        <w:t xml:space="preserve">Sunyoto (2013:35) Kepuasan konsumen adalah tingkat perasaan seseorang setelah membandingkan (kinerja atau hasil) yang dirasakan dibandingkan dengan harapannya. </w:t>
      </w:r>
    </w:p>
    <w:p w:rsidR="00C513AD" w:rsidRPr="00BE7683" w:rsidRDefault="00C513AD" w:rsidP="00C513AD">
      <w:pPr>
        <w:autoSpaceDE w:val="0"/>
        <w:autoSpaceDN w:val="0"/>
        <w:adjustRightInd w:val="0"/>
        <w:spacing w:line="480" w:lineRule="auto"/>
        <w:ind w:firstLine="720"/>
        <w:jc w:val="both"/>
        <w:rPr>
          <w:szCs w:val="24"/>
          <w:lang w:val="en-US"/>
        </w:rPr>
      </w:pPr>
      <w:r>
        <w:t>Philip Kotler dan Kevin Lane Keller (2014 : 177) mengatakan bahwa Kepuasan konsumen adalah perasaan senang atau kecewa seseorang yang muncul setelah membandingkan kinerja (hasil) jasa yang diperkirakan terhadap kinerja yang diharapkan</w:t>
      </w:r>
    </w:p>
    <w:p w:rsidR="00C513AD" w:rsidRDefault="00C513AD" w:rsidP="00C513AD">
      <w:pPr>
        <w:autoSpaceDE w:val="0"/>
        <w:autoSpaceDN w:val="0"/>
        <w:adjustRightInd w:val="0"/>
        <w:spacing w:line="480" w:lineRule="auto"/>
        <w:ind w:firstLine="720"/>
        <w:jc w:val="both"/>
        <w:rPr>
          <w:szCs w:val="24"/>
          <w:lang w:val="en-US" w:eastAsia="id-ID"/>
        </w:rPr>
      </w:pPr>
      <w:r>
        <w:rPr>
          <w:iCs/>
          <w:szCs w:val="24"/>
          <w:lang w:val="en-US"/>
        </w:rPr>
        <w:t xml:space="preserve">Menurut </w:t>
      </w:r>
      <w:r>
        <w:rPr>
          <w:szCs w:val="24"/>
          <w:lang w:val="en-US" w:eastAsia="id-ID"/>
        </w:rPr>
        <w:t xml:space="preserve">Emmywati (2016:187) </w:t>
      </w:r>
      <w:r>
        <w:rPr>
          <w:szCs w:val="24"/>
          <w:lang w:val="en-US"/>
        </w:rPr>
        <w:t>Kepuasan pelanggan merupakan salah satu kunci keberhasilan suatu usaha, hal ini dikarenakan dengan memuaskan pelanggan, perusahaan dapat meningkatkan pendapatan (</w:t>
      </w:r>
      <w:r>
        <w:rPr>
          <w:i/>
          <w:iCs/>
          <w:szCs w:val="24"/>
          <w:lang w:val="en-US"/>
        </w:rPr>
        <w:t>profit</w:t>
      </w:r>
      <w:r>
        <w:rPr>
          <w:szCs w:val="24"/>
          <w:lang w:val="en-US"/>
        </w:rPr>
        <w:t xml:space="preserve">) dan mendapatkan pangsa pasar </w:t>
      </w:r>
      <w:r>
        <w:rPr>
          <w:szCs w:val="24"/>
          <w:lang w:val="en-US"/>
        </w:rPr>
        <w:lastRenderedPageBreak/>
        <w:t xml:space="preserve">yang lebih luas. Kepuasan pelanggan atau sering disebut juga dengan </w:t>
      </w:r>
      <w:r>
        <w:rPr>
          <w:i/>
          <w:iCs/>
          <w:szCs w:val="24"/>
          <w:lang w:val="en-US"/>
        </w:rPr>
        <w:t>Total Customer Satisfaction</w:t>
      </w:r>
      <w:r>
        <w:rPr>
          <w:szCs w:val="24"/>
          <w:lang w:val="en-US" w:eastAsia="id-ID"/>
        </w:rPr>
        <w:t>.</w:t>
      </w:r>
    </w:p>
    <w:p w:rsidR="00C513AD" w:rsidRPr="00130D84" w:rsidRDefault="00C513AD" w:rsidP="00C513AD">
      <w:pPr>
        <w:autoSpaceDE w:val="0"/>
        <w:autoSpaceDN w:val="0"/>
        <w:adjustRightInd w:val="0"/>
        <w:spacing w:line="456" w:lineRule="auto"/>
        <w:ind w:firstLine="720"/>
        <w:jc w:val="both"/>
        <w:rPr>
          <w:szCs w:val="24"/>
          <w:lang w:eastAsia="id-ID"/>
        </w:rPr>
      </w:pPr>
      <w:r>
        <w:rPr>
          <w:szCs w:val="24"/>
          <w:lang w:eastAsia="id-ID"/>
        </w:rPr>
        <w:t xml:space="preserve">Menurut Winahyuningsih (2011:7) </w:t>
      </w:r>
      <w:r w:rsidRPr="00656A88">
        <w:rPr>
          <w:szCs w:val="24"/>
          <w:lang w:eastAsia="id-ID"/>
        </w:rPr>
        <w:t xml:space="preserve">kepuasan adalah perasaan senang atau kecewa seseorang </w:t>
      </w:r>
      <w:r>
        <w:rPr>
          <w:szCs w:val="24"/>
          <w:lang w:eastAsia="id-ID"/>
        </w:rPr>
        <w:t xml:space="preserve"> </w:t>
      </w:r>
      <w:r w:rsidRPr="00656A88">
        <w:rPr>
          <w:szCs w:val="24"/>
          <w:lang w:eastAsia="id-ID"/>
        </w:rPr>
        <w:t>yang berasal dari perbandingan antara kesannya terhadap kinerja atau hasil suatu produk dan harapan-harapannya.</w:t>
      </w:r>
      <w:r>
        <w:rPr>
          <w:szCs w:val="24"/>
          <w:lang w:eastAsia="id-ID"/>
        </w:rPr>
        <w:t xml:space="preserve"> Kepuasan pelanggan ini sangat penting diperhatikan oleh perusahaan sebab berkaitan langsung dengan keberhasilan pemasaran dan penjualan produk perusahaan.</w:t>
      </w:r>
    </w:p>
    <w:p w:rsidR="00C513AD" w:rsidRDefault="00C513AD" w:rsidP="00C513AD">
      <w:pPr>
        <w:autoSpaceDE w:val="0"/>
        <w:autoSpaceDN w:val="0"/>
        <w:adjustRightInd w:val="0"/>
        <w:spacing w:line="456" w:lineRule="auto"/>
        <w:ind w:firstLine="720"/>
        <w:jc w:val="both"/>
        <w:rPr>
          <w:szCs w:val="24"/>
          <w:lang w:eastAsia="id-ID"/>
        </w:rPr>
      </w:pPr>
      <w:r>
        <w:rPr>
          <w:szCs w:val="24"/>
          <w:lang w:val="en-US" w:eastAsia="id-ID"/>
        </w:rPr>
        <w:t>Sedangkan Tjiptono (2012:28) mendefenisikan kepuasan pelanggan sebagai suatu tanggapan emosional pada evaluasi terhadap pengalaman konsumsi suatu produk atau layanan. Pengalaman konsumsi tentunya akan dapat lebih mendeskripsikan berbagai informasi produk dalam sentuhan-sentuhan yang lebih professional.</w:t>
      </w:r>
    </w:p>
    <w:p w:rsidR="00C513AD" w:rsidRPr="002E1B01" w:rsidRDefault="00C513AD" w:rsidP="00C513AD">
      <w:pPr>
        <w:autoSpaceDE w:val="0"/>
        <w:autoSpaceDN w:val="0"/>
        <w:adjustRightInd w:val="0"/>
        <w:spacing w:line="480" w:lineRule="auto"/>
        <w:ind w:firstLine="720"/>
        <w:jc w:val="both"/>
        <w:rPr>
          <w:szCs w:val="24"/>
          <w:lang w:eastAsia="id-ID"/>
        </w:rPr>
      </w:pPr>
      <w:r>
        <w:rPr>
          <w:szCs w:val="24"/>
          <w:lang w:eastAsia="id-ID"/>
        </w:rPr>
        <w:t xml:space="preserve">Berdasarkan pendapat kelima pakar tersebut diatas dapt disimpulkan bawhwa Kepuasan konsumen adalah </w:t>
      </w:r>
      <w:r>
        <w:t>suatu hasil dari perbandingan antara harapan dan kinerja yang didapat, oleh karena itu perlu dilakukan penelitian untuk menentukan harapan konsumen agar perusahaan bisa memenuhi harapan tersebut.</w:t>
      </w:r>
    </w:p>
    <w:p w:rsidR="00C513AD" w:rsidRPr="00CF724D" w:rsidRDefault="00C513AD" w:rsidP="00C513AD">
      <w:pPr>
        <w:pStyle w:val="ListParagraph"/>
        <w:numPr>
          <w:ilvl w:val="2"/>
          <w:numId w:val="4"/>
        </w:numPr>
        <w:spacing w:after="0" w:line="480" w:lineRule="auto"/>
        <w:ind w:left="720"/>
        <w:jc w:val="both"/>
        <w:rPr>
          <w:b/>
          <w:szCs w:val="24"/>
          <w:lang w:val="en-US" w:eastAsia="id-ID"/>
        </w:rPr>
      </w:pPr>
      <w:r>
        <w:rPr>
          <w:b/>
          <w:szCs w:val="24"/>
          <w:lang w:eastAsia="id-ID"/>
        </w:rPr>
        <w:t>Tipe-Tipe Kepuasan Konsumen</w:t>
      </w:r>
    </w:p>
    <w:p w:rsidR="00C513AD" w:rsidRDefault="00C513AD" w:rsidP="00C513AD">
      <w:pPr>
        <w:spacing w:line="480" w:lineRule="auto"/>
        <w:ind w:firstLine="720"/>
        <w:jc w:val="both"/>
      </w:pPr>
      <w:r>
        <w:t>Sumarwan (2011:47) menerangkan teori kepuasan dan ketidakpuasan konsumen terbentuk dari model diskonfirmasi ekspektasi, yaitu menjelaskan bahwa kepuasan atau ketidakpuasaan konsumen merupakan dampak dari perbandingan antara harapan pelanggan sebelum pembelian dengan sesungguhnya yang diperoleh pelanggan dari produk atau jasa tersebut. Harapan pelanggan saat membeli sebenarnya mempertimbangkan fungsi produk tersebut (</w:t>
      </w:r>
      <w:r w:rsidRPr="00307489">
        <w:rPr>
          <w:i/>
        </w:rPr>
        <w:t>product performance</w:t>
      </w:r>
      <w:r>
        <w:t>). Fungsi produk antara lain:</w:t>
      </w:r>
    </w:p>
    <w:p w:rsidR="00C513AD" w:rsidRDefault="00C513AD" w:rsidP="00C513AD">
      <w:pPr>
        <w:pStyle w:val="ListParagraph"/>
        <w:numPr>
          <w:ilvl w:val="1"/>
          <w:numId w:val="8"/>
        </w:numPr>
        <w:spacing w:after="0" w:line="480" w:lineRule="auto"/>
        <w:ind w:left="720"/>
        <w:jc w:val="both"/>
      </w:pPr>
      <w:r>
        <w:lastRenderedPageBreak/>
        <w:t>Produk dapat berfungsi lebih baik dari yang diharapkan, disebut diskonfirmasi positif (</w:t>
      </w:r>
      <w:r w:rsidRPr="003B34E3">
        <w:rPr>
          <w:i/>
        </w:rPr>
        <w:t>positive disconfirmation</w:t>
      </w:r>
      <w:r>
        <w:t xml:space="preserve">). Bila hal ini terjadi maka pelanggan akan merasa puas. </w:t>
      </w:r>
    </w:p>
    <w:p w:rsidR="00C513AD" w:rsidRDefault="00C513AD" w:rsidP="00C513AD">
      <w:pPr>
        <w:pStyle w:val="ListParagraph"/>
        <w:numPr>
          <w:ilvl w:val="1"/>
          <w:numId w:val="8"/>
        </w:numPr>
        <w:spacing w:after="0" w:line="480" w:lineRule="auto"/>
        <w:ind w:left="720"/>
        <w:jc w:val="both"/>
      </w:pPr>
      <w:r>
        <w:t>Produk dapat berfungsi seperti yang diharapkan, disebut konfirmasi sederhana (</w:t>
      </w:r>
      <w:r w:rsidRPr="00307489">
        <w:rPr>
          <w:i/>
        </w:rPr>
        <w:t>simple confirmation</w:t>
      </w:r>
      <w:r>
        <w:t xml:space="preserve">). Produk tersebut tidak memberi rasa puas dan produk tersebut tidak mengecewakan sehingga pelanggan akan memiliki perasaan netral. </w:t>
      </w:r>
    </w:p>
    <w:p w:rsidR="00C513AD" w:rsidRDefault="00C513AD" w:rsidP="00C513AD">
      <w:pPr>
        <w:pStyle w:val="ListParagraph"/>
        <w:numPr>
          <w:ilvl w:val="1"/>
          <w:numId w:val="8"/>
        </w:numPr>
        <w:spacing w:after="0" w:line="480" w:lineRule="auto"/>
        <w:ind w:left="720"/>
        <w:jc w:val="both"/>
      </w:pPr>
      <w:r>
        <w:t>Produk dapat berfungsi lebih buruk dari yang diharapkan, disebut diskonfimasi negatif (</w:t>
      </w:r>
      <w:r w:rsidRPr="00307489">
        <w:rPr>
          <w:i/>
        </w:rPr>
        <w:t>negatif disconfirmation</w:t>
      </w:r>
      <w:r>
        <w:t>). Bila hal ini terjadi maka akan menyebabkan kekecewaan, sehingga pelanggan merasa tidak puas.</w:t>
      </w:r>
    </w:p>
    <w:p w:rsidR="00C513AD" w:rsidRDefault="00C513AD" w:rsidP="00C513AD">
      <w:pPr>
        <w:spacing w:line="480" w:lineRule="auto"/>
        <w:ind w:firstLine="720"/>
        <w:jc w:val="both"/>
      </w:pPr>
      <w:r>
        <w:t>Sedangkan Tjiptono (2012:204) membedakan tipe-tipe kepuasan dan ketidakpuasan berdasarkan kombinasi antara emosi-emosi spesifik terhadap penyedia jasa dan minat berperilaku untuk memilih lagi pernyedia jasa yang bersangkutan yaitu:</w:t>
      </w:r>
    </w:p>
    <w:p w:rsidR="00C513AD" w:rsidRPr="001676B9" w:rsidRDefault="00C513AD" w:rsidP="00C513AD">
      <w:pPr>
        <w:pStyle w:val="ListParagraph"/>
        <w:numPr>
          <w:ilvl w:val="0"/>
          <w:numId w:val="11"/>
        </w:numPr>
        <w:spacing w:after="0" w:line="480" w:lineRule="auto"/>
        <w:jc w:val="both"/>
        <w:rPr>
          <w:i/>
        </w:rPr>
      </w:pPr>
      <w:r w:rsidRPr="001676B9">
        <w:rPr>
          <w:i/>
        </w:rPr>
        <w:t>Demanding Customer Satisfaction</w:t>
      </w:r>
    </w:p>
    <w:p w:rsidR="00C513AD" w:rsidRDefault="00C513AD" w:rsidP="00C513AD">
      <w:pPr>
        <w:pStyle w:val="ListParagraph"/>
        <w:spacing w:line="480" w:lineRule="auto"/>
        <w:jc w:val="both"/>
      </w:pPr>
      <w:r>
        <w:t>Tipe ini merupakan tipe kepuasan yang aktif, Relasi dengan penyedia jasa diwarnai emosi positif, terutama optimize dan kepercayaan. Berdasarkan pengalaman positif di masa lalu, konsumen dengan tipe ini berharap bahwa penyedia jasa akan mampu memuaskan ekspektasi mereka yang semakin meningkat dimasa depan, selain itu mereka bersedia meneruskan relasi memuaskan dengan penyedia jasa.</w:t>
      </w:r>
    </w:p>
    <w:p w:rsidR="00C513AD" w:rsidRPr="001676B9" w:rsidRDefault="00C513AD" w:rsidP="00C513AD">
      <w:pPr>
        <w:pStyle w:val="ListParagraph"/>
        <w:numPr>
          <w:ilvl w:val="0"/>
          <w:numId w:val="11"/>
        </w:numPr>
        <w:spacing w:after="0" w:line="480" w:lineRule="auto"/>
        <w:jc w:val="both"/>
        <w:rPr>
          <w:i/>
        </w:rPr>
      </w:pPr>
      <w:r w:rsidRPr="001676B9">
        <w:rPr>
          <w:i/>
        </w:rPr>
        <w:t>Stable Customer Satisfaction</w:t>
      </w:r>
    </w:p>
    <w:p w:rsidR="00C513AD" w:rsidRDefault="00C513AD" w:rsidP="00C513AD">
      <w:pPr>
        <w:pStyle w:val="ListParagraph"/>
        <w:spacing w:line="504" w:lineRule="auto"/>
        <w:jc w:val="both"/>
      </w:pPr>
      <w:r>
        <w:t xml:space="preserve">Konsumen tipe ini memiliki tingkat aspirasi pasif dan berperilaku yang demanding. Emosi positifnya terhadap penyedia jasa bercirikan steadiness dan trust dalam relasi yang terbina saat ini mereka menginginkan segala sesuatunya </w:t>
      </w:r>
      <w:r>
        <w:lastRenderedPageBreak/>
        <w:t>tetap sama berdasarkan pengalaman-pengalaman positif yang telah terbentuk hingga saat ini, mereka bersedia melanjutkan relasi dengan penyedia jasa.</w:t>
      </w:r>
    </w:p>
    <w:p w:rsidR="00C513AD" w:rsidRPr="001676B9" w:rsidRDefault="00C513AD" w:rsidP="00C513AD">
      <w:pPr>
        <w:pStyle w:val="ListParagraph"/>
        <w:numPr>
          <w:ilvl w:val="0"/>
          <w:numId w:val="11"/>
        </w:numPr>
        <w:spacing w:after="0" w:line="504" w:lineRule="auto"/>
        <w:jc w:val="both"/>
        <w:rPr>
          <w:i/>
        </w:rPr>
      </w:pPr>
      <w:r w:rsidRPr="001676B9">
        <w:rPr>
          <w:i/>
        </w:rPr>
        <w:t>Resigned Customer Satisfaction</w:t>
      </w:r>
    </w:p>
    <w:p w:rsidR="00C513AD" w:rsidRDefault="00C513AD" w:rsidP="00C513AD">
      <w:pPr>
        <w:pStyle w:val="ListParagraph"/>
        <w:spacing w:line="504" w:lineRule="auto"/>
        <w:jc w:val="both"/>
      </w:pPr>
      <w:r>
        <w:t>Konsumen dalam tipe ini juga merasa puas, namun kepuasannya bukan disebabkan oleh pemenuhan ekspektasi namun lebih didasarkan bahwa tidak realistis untuk berharap lebih. Perilaku konsumen tipe ini cenderung pasif, mereka tidak bersedia melakukan berbagai upaya dalam rangka menuntut perbaikan situasi.</w:t>
      </w:r>
    </w:p>
    <w:p w:rsidR="00C513AD" w:rsidRPr="001676B9" w:rsidRDefault="00C513AD" w:rsidP="00C513AD">
      <w:pPr>
        <w:pStyle w:val="ListParagraph"/>
        <w:numPr>
          <w:ilvl w:val="0"/>
          <w:numId w:val="11"/>
        </w:numPr>
        <w:spacing w:after="0" w:line="504" w:lineRule="auto"/>
        <w:jc w:val="both"/>
        <w:rPr>
          <w:i/>
        </w:rPr>
      </w:pPr>
      <w:r w:rsidRPr="001676B9">
        <w:rPr>
          <w:i/>
        </w:rPr>
        <w:t>Stable Customer Dissatisfaction</w:t>
      </w:r>
    </w:p>
    <w:p w:rsidR="00C513AD" w:rsidRDefault="00C513AD" w:rsidP="00C513AD">
      <w:pPr>
        <w:pStyle w:val="ListParagraph"/>
        <w:spacing w:line="504" w:lineRule="auto"/>
        <w:jc w:val="both"/>
      </w:pPr>
      <w:r>
        <w:t>Konsumen dalam tipe ini tidak puas terhadap kinerja penyedia jasa, namun mereka cenderung tidak melakukan apa-apa. Relasi mereka dengan penyedia jasa diwarnai emosi negatif dan asumsi bahwa asumsi mereka akan dipenuhi dimasa datang, Mereka juga tidak melihat adanya peluang untuk perubahan dan perbaikan.</w:t>
      </w:r>
    </w:p>
    <w:p w:rsidR="00C513AD" w:rsidRPr="001676B9" w:rsidRDefault="00C513AD" w:rsidP="00C513AD">
      <w:pPr>
        <w:pStyle w:val="ListParagraph"/>
        <w:numPr>
          <w:ilvl w:val="0"/>
          <w:numId w:val="11"/>
        </w:numPr>
        <w:spacing w:after="0" w:line="480" w:lineRule="auto"/>
        <w:jc w:val="both"/>
        <w:rPr>
          <w:i/>
        </w:rPr>
      </w:pPr>
      <w:r w:rsidRPr="001676B9">
        <w:rPr>
          <w:i/>
        </w:rPr>
        <w:t>Demanding Customer Dissatisfaction</w:t>
      </w:r>
    </w:p>
    <w:p w:rsidR="00C513AD" w:rsidRDefault="00C513AD" w:rsidP="00C513AD">
      <w:pPr>
        <w:pStyle w:val="ListParagraph"/>
        <w:spacing w:line="480" w:lineRule="auto"/>
        <w:jc w:val="both"/>
      </w:pPr>
      <w:r>
        <w:t>Tipe ini bercirikan tingkat aspirasi aktif dan perilaku demanding. Pada tingkat emosi, ketidakpuasannya menimbulkan protes dan oposisi</w:t>
      </w:r>
    </w:p>
    <w:p w:rsidR="00C513AD" w:rsidRPr="00C545ED" w:rsidRDefault="00C513AD" w:rsidP="00C513AD">
      <w:pPr>
        <w:pStyle w:val="ListParagraph"/>
        <w:numPr>
          <w:ilvl w:val="2"/>
          <w:numId w:val="4"/>
        </w:numPr>
        <w:spacing w:after="0" w:line="480" w:lineRule="auto"/>
        <w:ind w:left="720"/>
        <w:jc w:val="both"/>
        <w:rPr>
          <w:b/>
          <w:szCs w:val="24"/>
          <w:lang w:val="en-US" w:eastAsia="id-ID"/>
        </w:rPr>
      </w:pPr>
      <w:r>
        <w:rPr>
          <w:b/>
          <w:szCs w:val="24"/>
          <w:lang w:eastAsia="id-ID"/>
        </w:rPr>
        <w:t>Pengukuran Tingkat Kepuasan</w:t>
      </w:r>
    </w:p>
    <w:p w:rsidR="00C513AD" w:rsidRDefault="00C513AD" w:rsidP="00C513AD">
      <w:pPr>
        <w:spacing w:line="480" w:lineRule="auto"/>
        <w:ind w:firstLine="720"/>
        <w:jc w:val="both"/>
      </w:pPr>
      <w:r>
        <w:t>Dalam menentukan tingkat kepuasan konsumen, terdapat lima faktor utama yang harus diperhatikan oleh perusahaan menurut Lupiyoadi (2014: 21) yaitu :</w:t>
      </w:r>
    </w:p>
    <w:p w:rsidR="00C513AD" w:rsidRDefault="00C513AD" w:rsidP="00C513AD">
      <w:pPr>
        <w:pStyle w:val="ListParagraph"/>
        <w:numPr>
          <w:ilvl w:val="0"/>
          <w:numId w:val="12"/>
        </w:numPr>
        <w:spacing w:after="0" w:line="480" w:lineRule="auto"/>
        <w:jc w:val="both"/>
      </w:pPr>
      <w:r>
        <w:t xml:space="preserve">Kualitas Produk </w:t>
      </w:r>
    </w:p>
    <w:p w:rsidR="00C513AD" w:rsidRDefault="00C513AD" w:rsidP="00C513AD">
      <w:pPr>
        <w:spacing w:line="480" w:lineRule="auto"/>
        <w:ind w:left="720"/>
        <w:jc w:val="both"/>
      </w:pPr>
      <w:r>
        <w:t>Konsumen akan merasa puas bila hasil evaluasi mereka menunjukkan bahwa produk yang mereka gunakan berkualitas.</w:t>
      </w:r>
    </w:p>
    <w:p w:rsidR="00C513AD" w:rsidRDefault="00C513AD" w:rsidP="00C513AD">
      <w:pPr>
        <w:pStyle w:val="ListParagraph"/>
        <w:numPr>
          <w:ilvl w:val="0"/>
          <w:numId w:val="12"/>
        </w:numPr>
        <w:spacing w:after="0" w:line="456" w:lineRule="auto"/>
        <w:jc w:val="both"/>
      </w:pPr>
      <w:r>
        <w:lastRenderedPageBreak/>
        <w:t>Kuaitas Pelayanan</w:t>
      </w:r>
    </w:p>
    <w:p w:rsidR="00C513AD" w:rsidRDefault="00C513AD" w:rsidP="00C513AD">
      <w:pPr>
        <w:pStyle w:val="ListParagraph"/>
        <w:spacing w:line="456" w:lineRule="auto"/>
        <w:jc w:val="both"/>
      </w:pPr>
      <w:r>
        <w:t>Terutama untuk industri jasa. Konsumen akan merasa puas bila mereka mendapatkan pelayanan yang baik atau yang sesuai dengan yang diharapkan.</w:t>
      </w:r>
    </w:p>
    <w:p w:rsidR="00C513AD" w:rsidRDefault="00C513AD" w:rsidP="00C513AD">
      <w:pPr>
        <w:pStyle w:val="ListParagraph"/>
        <w:numPr>
          <w:ilvl w:val="0"/>
          <w:numId w:val="12"/>
        </w:numPr>
        <w:spacing w:after="0" w:line="456" w:lineRule="auto"/>
        <w:jc w:val="both"/>
      </w:pPr>
      <w:r>
        <w:t>Emosional</w:t>
      </w:r>
    </w:p>
    <w:p w:rsidR="00C513AD" w:rsidRPr="007A3B69" w:rsidRDefault="00C513AD" w:rsidP="00C513AD">
      <w:pPr>
        <w:pStyle w:val="ListParagraph"/>
        <w:spacing w:line="456" w:lineRule="auto"/>
        <w:jc w:val="both"/>
        <w:rPr>
          <w:spacing w:val="-4"/>
        </w:rPr>
      </w:pPr>
      <w:r w:rsidRPr="007A3B69">
        <w:rPr>
          <w:spacing w:val="-4"/>
        </w:rPr>
        <w:t>Konsumen akan merasa bangga dan mendapatkan keyakinan bahwa orang lain akan kagum terhadap dia bila menggunakan produk dengan merek tertentu yang cenderung mempunyai tingkat kepuasan yang lebih tinggi. Kepuasan yang diperoleh bukan karena kualitas dari produk tetapi dari nilai sosial yang membuat konsumen menjadi puas terhadap merek tertentu.</w:t>
      </w:r>
    </w:p>
    <w:p w:rsidR="00C513AD" w:rsidRDefault="00C513AD" w:rsidP="00C513AD">
      <w:pPr>
        <w:pStyle w:val="ListParagraph"/>
        <w:numPr>
          <w:ilvl w:val="0"/>
          <w:numId w:val="12"/>
        </w:numPr>
        <w:spacing w:after="0" w:line="480" w:lineRule="auto"/>
        <w:jc w:val="both"/>
      </w:pPr>
      <w:r>
        <w:t>Harga</w:t>
      </w:r>
    </w:p>
    <w:p w:rsidR="00C513AD" w:rsidRDefault="00C513AD" w:rsidP="00C513AD">
      <w:pPr>
        <w:pStyle w:val="ListParagraph"/>
        <w:spacing w:line="480" w:lineRule="auto"/>
        <w:jc w:val="both"/>
      </w:pPr>
      <w:r>
        <w:t>Produk yang mempunyai kualitas yang sama tetapi menetapkan harga yang relatif murah akan memberikan nilai yang lebih tinggi kepada konsumennya.</w:t>
      </w:r>
    </w:p>
    <w:p w:rsidR="00C513AD" w:rsidRDefault="00C513AD" w:rsidP="00C513AD">
      <w:pPr>
        <w:pStyle w:val="ListParagraph"/>
        <w:numPr>
          <w:ilvl w:val="0"/>
          <w:numId w:val="12"/>
        </w:numPr>
        <w:spacing w:after="0" w:line="480" w:lineRule="auto"/>
        <w:jc w:val="both"/>
      </w:pPr>
      <w:r>
        <w:t>Biaya</w:t>
      </w:r>
    </w:p>
    <w:p w:rsidR="00C513AD" w:rsidRDefault="00C513AD" w:rsidP="00C513AD">
      <w:pPr>
        <w:pStyle w:val="ListParagraph"/>
        <w:spacing w:line="480" w:lineRule="auto"/>
        <w:jc w:val="both"/>
      </w:pPr>
      <w:r>
        <w:t>Konsumen yang tidak perlu mengeluarkan biaya tambahan atau tidak perlu membuang waktu untuk mendapatkan suatu produk cenderung merasa puas.</w:t>
      </w:r>
    </w:p>
    <w:p w:rsidR="00C513AD" w:rsidRPr="002048BC" w:rsidRDefault="00C513AD" w:rsidP="00C513AD">
      <w:pPr>
        <w:pStyle w:val="ListParagraph"/>
        <w:numPr>
          <w:ilvl w:val="2"/>
          <w:numId w:val="4"/>
        </w:numPr>
        <w:spacing w:after="0" w:line="480" w:lineRule="auto"/>
        <w:ind w:left="720"/>
        <w:jc w:val="both"/>
        <w:rPr>
          <w:b/>
          <w:szCs w:val="24"/>
          <w:lang w:val="en-US" w:eastAsia="id-ID"/>
        </w:rPr>
      </w:pPr>
      <w:r>
        <w:rPr>
          <w:b/>
          <w:szCs w:val="24"/>
          <w:lang w:eastAsia="id-ID"/>
        </w:rPr>
        <w:t>Metode Pengukuran Kepuasan Konsumen</w:t>
      </w:r>
    </w:p>
    <w:p w:rsidR="00C513AD" w:rsidRDefault="00C513AD" w:rsidP="00C513AD">
      <w:pPr>
        <w:spacing w:line="480" w:lineRule="auto"/>
        <w:ind w:firstLine="720"/>
        <w:jc w:val="both"/>
      </w:pPr>
      <w:r>
        <w:t>Menurut Tjiptono (2012: 369), untuk mengukur kepuasan pelanggan ada empat metode yaitu sebagai berikut:</w:t>
      </w:r>
    </w:p>
    <w:p w:rsidR="00C513AD" w:rsidRDefault="00C513AD" w:rsidP="00C513AD">
      <w:pPr>
        <w:pStyle w:val="ListParagraph"/>
        <w:numPr>
          <w:ilvl w:val="0"/>
          <w:numId w:val="13"/>
        </w:numPr>
        <w:spacing w:after="0" w:line="480" w:lineRule="auto"/>
        <w:jc w:val="both"/>
      </w:pPr>
      <w:r>
        <w:t>Sistem keluhan dan saran</w:t>
      </w:r>
    </w:p>
    <w:p w:rsidR="00C513AD" w:rsidRPr="0067780F" w:rsidRDefault="00C513AD" w:rsidP="00C513AD">
      <w:pPr>
        <w:pStyle w:val="ListParagraph"/>
        <w:spacing w:line="480" w:lineRule="auto"/>
        <w:jc w:val="both"/>
        <w:rPr>
          <w:spacing w:val="4"/>
        </w:rPr>
      </w:pPr>
      <w:r w:rsidRPr="0067780F">
        <w:rPr>
          <w:spacing w:val="4"/>
        </w:rPr>
        <w:t>Setiap perusahaan yang berpusat pada pelanggan hendaknya memberi kesempatan kepada pelanggannya untuk menyampaikan keluhan, kritik dan saran kepada perusahaan. Hal ini dapat dilakukan dengan berbagai media seperti kotak saran, telepon layanan konsumen, dan kartu komentar. Dari informasi tersebut, perusahaan dapat dengan cepat memperbaiki masalah-</w:t>
      </w:r>
      <w:r w:rsidRPr="0067780F">
        <w:rPr>
          <w:spacing w:val="4"/>
        </w:rPr>
        <w:lastRenderedPageBreak/>
        <w:t>masalah yang ada sehingga tidak lagi mengganggu kenyamanan pelanggan dalam menggunakan produk atau jasa perusahaan.</w:t>
      </w:r>
    </w:p>
    <w:p w:rsidR="00C513AD" w:rsidRPr="00522F58" w:rsidRDefault="00C513AD" w:rsidP="00C513AD">
      <w:pPr>
        <w:pStyle w:val="ListParagraph"/>
        <w:numPr>
          <w:ilvl w:val="0"/>
          <w:numId w:val="13"/>
        </w:numPr>
        <w:spacing w:after="0" w:line="480" w:lineRule="auto"/>
        <w:jc w:val="both"/>
        <w:rPr>
          <w:i/>
        </w:rPr>
      </w:pPr>
      <w:r w:rsidRPr="00522F58">
        <w:rPr>
          <w:i/>
        </w:rPr>
        <w:t>Ghost/mystery shopping</w:t>
      </w:r>
    </w:p>
    <w:p w:rsidR="00C513AD" w:rsidRDefault="00C513AD" w:rsidP="00C513AD">
      <w:pPr>
        <w:pStyle w:val="ListParagraph"/>
        <w:spacing w:line="480" w:lineRule="auto"/>
        <w:jc w:val="both"/>
      </w:pPr>
      <w:r w:rsidRPr="00522F58">
        <w:rPr>
          <w:i/>
        </w:rPr>
        <w:t>Ghost/mystery</w:t>
      </w:r>
      <w:r>
        <w:t xml:space="preserve"> shopping dilakukan dengan cara mempekerjakan beberapa orang (</w:t>
      </w:r>
      <w:r w:rsidRPr="00DD2374">
        <w:rPr>
          <w:i/>
        </w:rPr>
        <w:t>ghost shoppers</w:t>
      </w:r>
      <w:r>
        <w:t xml:space="preserve">) untuk berperan menjadi pelanggan potensial perusahaan dan pesaing. Tujuannya untuk menggali informasi mengenai kekuatan dan kelemahan perusahaan itu sendiri dan perusahaan pesaing. Selain itu tugas </w:t>
      </w:r>
      <w:r w:rsidRPr="00D42EDC">
        <w:rPr>
          <w:i/>
        </w:rPr>
        <w:t>ghost shoppers</w:t>
      </w:r>
      <w:r>
        <w:t xml:space="preserve"> juga untuk mengetahui secara langsung bagaimana kinerja karyawan.</w:t>
      </w:r>
    </w:p>
    <w:p w:rsidR="00C513AD" w:rsidRPr="0067780F" w:rsidRDefault="00C513AD" w:rsidP="00C513AD">
      <w:pPr>
        <w:pStyle w:val="ListParagraph"/>
        <w:numPr>
          <w:ilvl w:val="0"/>
          <w:numId w:val="13"/>
        </w:numPr>
        <w:spacing w:after="0" w:line="480" w:lineRule="auto"/>
        <w:jc w:val="both"/>
        <w:rPr>
          <w:i/>
        </w:rPr>
      </w:pPr>
      <w:r w:rsidRPr="0067780F">
        <w:rPr>
          <w:i/>
        </w:rPr>
        <w:t>Lost customer analysis</w:t>
      </w:r>
    </w:p>
    <w:p w:rsidR="00C513AD" w:rsidRDefault="00C513AD" w:rsidP="00C513AD">
      <w:pPr>
        <w:pStyle w:val="ListParagraph"/>
        <w:spacing w:line="480" w:lineRule="auto"/>
        <w:jc w:val="both"/>
      </w:pPr>
      <w:r>
        <w:t>Perusahaan seyogyanya menghubungi dan menanyakan kepada pelanggan yang telah berhenti membeli produk atau jasa dan beralih kepada pesaing, agar perusahaan dalam mengetahui permasalahan dan dapat segera memperbaikinya.</w:t>
      </w:r>
    </w:p>
    <w:p w:rsidR="00C513AD" w:rsidRDefault="00C513AD" w:rsidP="00C513AD">
      <w:pPr>
        <w:pStyle w:val="ListParagraph"/>
        <w:numPr>
          <w:ilvl w:val="0"/>
          <w:numId w:val="13"/>
        </w:numPr>
        <w:spacing w:after="0" w:line="480" w:lineRule="auto"/>
        <w:jc w:val="both"/>
      </w:pPr>
      <w:r>
        <w:t>Survei kepuasan pelanggan</w:t>
      </w:r>
    </w:p>
    <w:p w:rsidR="00C513AD" w:rsidRDefault="00C513AD" w:rsidP="00C513AD">
      <w:pPr>
        <w:pStyle w:val="ListParagraph"/>
        <w:spacing w:line="480" w:lineRule="auto"/>
        <w:jc w:val="both"/>
      </w:pPr>
      <w:r>
        <w:t>Sebagian besar perusahaan melakukan penelitian melalui survei untuk mengukur kepuasan pelanggan. Dengan metode ini, perusahaan dapat memperoleh tanggapan dan umpan balik dari pelanggan.</w:t>
      </w:r>
    </w:p>
    <w:p w:rsidR="00C513AD" w:rsidRDefault="00C513AD" w:rsidP="00C513AD">
      <w:pPr>
        <w:pStyle w:val="ListParagraph"/>
        <w:numPr>
          <w:ilvl w:val="2"/>
          <w:numId w:val="4"/>
        </w:numPr>
        <w:spacing w:after="0" w:line="480" w:lineRule="auto"/>
        <w:ind w:left="720"/>
        <w:jc w:val="both"/>
        <w:rPr>
          <w:b/>
          <w:szCs w:val="24"/>
          <w:lang w:val="en-US" w:eastAsia="id-ID"/>
        </w:rPr>
      </w:pPr>
      <w:r>
        <w:rPr>
          <w:b/>
          <w:szCs w:val="24"/>
          <w:lang w:val="en-US" w:eastAsia="id-ID"/>
        </w:rPr>
        <w:t>Indikator Kepuasan Pelanggan</w:t>
      </w:r>
    </w:p>
    <w:p w:rsidR="00C513AD" w:rsidRDefault="00C513AD" w:rsidP="00C513AD">
      <w:pPr>
        <w:spacing w:line="480" w:lineRule="auto"/>
        <w:ind w:firstLine="720"/>
        <w:jc w:val="both"/>
        <w:rPr>
          <w:szCs w:val="24"/>
          <w:lang w:val="en-US" w:eastAsia="id-ID"/>
        </w:rPr>
      </w:pPr>
      <w:r>
        <w:rPr>
          <w:szCs w:val="24"/>
          <w:lang w:val="en-US" w:eastAsia="id-ID"/>
        </w:rPr>
        <w:t xml:space="preserve">Menurut </w:t>
      </w:r>
      <w:r>
        <w:rPr>
          <w:szCs w:val="24"/>
          <w:lang w:eastAsia="id-ID"/>
        </w:rPr>
        <w:t>Winahyuningsih</w:t>
      </w:r>
      <w:r>
        <w:rPr>
          <w:szCs w:val="24"/>
          <w:lang w:val="en-US" w:eastAsia="id-ID"/>
        </w:rPr>
        <w:t xml:space="preserve"> (2011:</w:t>
      </w:r>
      <w:r>
        <w:rPr>
          <w:szCs w:val="24"/>
          <w:lang w:eastAsia="id-ID"/>
        </w:rPr>
        <w:t>7</w:t>
      </w:r>
      <w:r>
        <w:rPr>
          <w:szCs w:val="24"/>
          <w:lang w:val="en-US" w:eastAsia="id-ID"/>
        </w:rPr>
        <w:t>), menyatakan kunci untuk mempertahankan pelanggan adalah kepuasan konsumen. Indikator kepuasan konsumen adalah:</w:t>
      </w:r>
    </w:p>
    <w:p w:rsidR="00C513AD" w:rsidRPr="00682407" w:rsidRDefault="00C513AD" w:rsidP="00C513AD">
      <w:pPr>
        <w:pStyle w:val="ListParagraph"/>
        <w:numPr>
          <w:ilvl w:val="0"/>
          <w:numId w:val="10"/>
        </w:numPr>
        <w:spacing w:after="0" w:line="480" w:lineRule="auto"/>
        <w:jc w:val="both"/>
        <w:rPr>
          <w:szCs w:val="24"/>
          <w:lang w:val="en-US" w:eastAsia="id-ID"/>
        </w:rPr>
      </w:pPr>
      <w:r>
        <w:rPr>
          <w:szCs w:val="24"/>
          <w:lang w:eastAsia="id-ID"/>
        </w:rPr>
        <w:t>Kualitas yang diberikan sesuai dengan yang dijanjikan</w:t>
      </w:r>
    </w:p>
    <w:p w:rsidR="00C513AD" w:rsidRPr="00C87577" w:rsidRDefault="00C513AD" w:rsidP="00C513AD">
      <w:pPr>
        <w:pStyle w:val="ListParagraph"/>
        <w:numPr>
          <w:ilvl w:val="0"/>
          <w:numId w:val="10"/>
        </w:numPr>
        <w:spacing w:after="0" w:line="456" w:lineRule="auto"/>
        <w:jc w:val="both"/>
        <w:rPr>
          <w:szCs w:val="24"/>
          <w:lang w:val="en-US" w:eastAsia="id-ID"/>
        </w:rPr>
      </w:pPr>
      <w:r>
        <w:rPr>
          <w:szCs w:val="24"/>
          <w:lang w:eastAsia="id-ID"/>
        </w:rPr>
        <w:t>Pelayanan yang baik</w:t>
      </w:r>
    </w:p>
    <w:p w:rsidR="00C513AD" w:rsidRPr="00A56F9E" w:rsidRDefault="00C513AD" w:rsidP="00C513AD">
      <w:pPr>
        <w:pStyle w:val="ListParagraph"/>
        <w:numPr>
          <w:ilvl w:val="0"/>
          <w:numId w:val="10"/>
        </w:numPr>
        <w:spacing w:after="0" w:line="456" w:lineRule="auto"/>
        <w:jc w:val="both"/>
        <w:rPr>
          <w:szCs w:val="24"/>
          <w:lang w:val="en-US" w:eastAsia="id-ID"/>
        </w:rPr>
      </w:pPr>
      <w:r>
        <w:rPr>
          <w:szCs w:val="24"/>
          <w:lang w:eastAsia="id-ID"/>
        </w:rPr>
        <w:t>Kepuasan bagi setiap konsumen yang menginap</w:t>
      </w:r>
    </w:p>
    <w:p w:rsidR="00C513AD" w:rsidRPr="00C35455" w:rsidRDefault="00C513AD" w:rsidP="00C513AD">
      <w:pPr>
        <w:pStyle w:val="ListParagraph"/>
        <w:spacing w:line="456" w:lineRule="auto"/>
        <w:jc w:val="both"/>
        <w:rPr>
          <w:szCs w:val="24"/>
          <w:lang w:val="en-US" w:eastAsia="id-ID"/>
        </w:rPr>
      </w:pPr>
    </w:p>
    <w:p w:rsidR="00C513AD" w:rsidRDefault="00C513AD" w:rsidP="00C513AD">
      <w:pPr>
        <w:pStyle w:val="ListParagraph"/>
        <w:numPr>
          <w:ilvl w:val="1"/>
          <w:numId w:val="4"/>
        </w:numPr>
        <w:spacing w:after="0" w:line="456" w:lineRule="auto"/>
        <w:ind w:left="360"/>
        <w:jc w:val="both"/>
        <w:rPr>
          <w:b/>
          <w:szCs w:val="24"/>
          <w:lang w:eastAsia="id-ID"/>
        </w:rPr>
      </w:pPr>
      <w:r>
        <w:rPr>
          <w:b/>
          <w:szCs w:val="24"/>
          <w:lang w:eastAsia="id-ID"/>
        </w:rPr>
        <w:t xml:space="preserve">  Penelitian Terdahulu</w:t>
      </w:r>
    </w:p>
    <w:p w:rsidR="00C513AD" w:rsidRPr="0010025E" w:rsidRDefault="00C513AD" w:rsidP="00C513AD">
      <w:pPr>
        <w:jc w:val="center"/>
        <w:rPr>
          <w:b/>
          <w:szCs w:val="24"/>
          <w:lang w:eastAsia="id-ID"/>
        </w:rPr>
      </w:pPr>
      <w:r w:rsidRPr="0010025E">
        <w:rPr>
          <w:b/>
          <w:szCs w:val="24"/>
          <w:lang w:eastAsia="id-ID"/>
        </w:rPr>
        <w:t xml:space="preserve">Tabel 2.1. </w:t>
      </w:r>
    </w:p>
    <w:p w:rsidR="00C513AD" w:rsidRDefault="00C513AD" w:rsidP="00C513AD">
      <w:pPr>
        <w:jc w:val="center"/>
        <w:rPr>
          <w:b/>
          <w:szCs w:val="24"/>
          <w:lang w:eastAsia="id-ID"/>
        </w:rPr>
      </w:pPr>
      <w:r w:rsidRPr="0010025E">
        <w:rPr>
          <w:b/>
          <w:szCs w:val="24"/>
          <w:lang w:eastAsia="id-ID"/>
        </w:rPr>
        <w:t>Penelitian Terdahulu</w:t>
      </w:r>
    </w:p>
    <w:p w:rsidR="00C513AD" w:rsidRDefault="00C513AD" w:rsidP="00C513AD">
      <w:pPr>
        <w:jc w:val="center"/>
        <w:rPr>
          <w:b/>
          <w:szCs w:val="24"/>
          <w:lang w:eastAsia="id-ID"/>
        </w:rPr>
      </w:pPr>
    </w:p>
    <w:tbl>
      <w:tblPr>
        <w:tblStyle w:val="TableGrid"/>
        <w:tblW w:w="7882" w:type="dxa"/>
        <w:tblInd w:w="164" w:type="dxa"/>
        <w:tblLayout w:type="fixed"/>
        <w:tblLook w:val="04A0" w:firstRow="1" w:lastRow="0" w:firstColumn="1" w:lastColumn="0" w:noHBand="0" w:noVBand="1"/>
      </w:tblPr>
      <w:tblGrid>
        <w:gridCol w:w="370"/>
        <w:gridCol w:w="1184"/>
        <w:gridCol w:w="1225"/>
        <w:gridCol w:w="2552"/>
        <w:gridCol w:w="1276"/>
        <w:gridCol w:w="1275"/>
      </w:tblGrid>
      <w:tr w:rsidR="00C513AD" w:rsidTr="0012071B">
        <w:tc>
          <w:tcPr>
            <w:tcW w:w="370" w:type="dxa"/>
          </w:tcPr>
          <w:p w:rsidR="00C513AD" w:rsidRDefault="00C513AD" w:rsidP="0012071B">
            <w:pPr>
              <w:jc w:val="center"/>
              <w:rPr>
                <w:szCs w:val="24"/>
                <w:lang w:eastAsia="id-ID"/>
              </w:rPr>
            </w:pPr>
            <w:r>
              <w:rPr>
                <w:szCs w:val="24"/>
                <w:lang w:eastAsia="id-ID"/>
              </w:rPr>
              <w:t>No</w:t>
            </w:r>
          </w:p>
        </w:tc>
        <w:tc>
          <w:tcPr>
            <w:tcW w:w="1184" w:type="dxa"/>
          </w:tcPr>
          <w:p w:rsidR="00C513AD" w:rsidRDefault="00C513AD" w:rsidP="0012071B">
            <w:pPr>
              <w:jc w:val="center"/>
              <w:rPr>
                <w:szCs w:val="24"/>
                <w:lang w:eastAsia="id-ID"/>
              </w:rPr>
            </w:pPr>
            <w:r>
              <w:rPr>
                <w:szCs w:val="24"/>
                <w:lang w:eastAsia="id-ID"/>
              </w:rPr>
              <w:t>Nama Penulis</w:t>
            </w:r>
          </w:p>
        </w:tc>
        <w:tc>
          <w:tcPr>
            <w:tcW w:w="1225" w:type="dxa"/>
          </w:tcPr>
          <w:p w:rsidR="00C513AD" w:rsidRDefault="00C513AD" w:rsidP="0012071B">
            <w:pPr>
              <w:jc w:val="center"/>
              <w:rPr>
                <w:szCs w:val="24"/>
                <w:lang w:eastAsia="id-ID"/>
              </w:rPr>
            </w:pPr>
            <w:r>
              <w:rPr>
                <w:szCs w:val="24"/>
                <w:lang w:eastAsia="id-ID"/>
              </w:rPr>
              <w:t>Judul Penelitian</w:t>
            </w:r>
          </w:p>
        </w:tc>
        <w:tc>
          <w:tcPr>
            <w:tcW w:w="2552" w:type="dxa"/>
            <w:vAlign w:val="center"/>
          </w:tcPr>
          <w:p w:rsidR="00C513AD" w:rsidRDefault="00C513AD" w:rsidP="0012071B">
            <w:pPr>
              <w:jc w:val="center"/>
              <w:rPr>
                <w:szCs w:val="24"/>
                <w:lang w:eastAsia="id-ID"/>
              </w:rPr>
            </w:pPr>
            <w:r>
              <w:rPr>
                <w:szCs w:val="24"/>
                <w:lang w:eastAsia="id-ID"/>
              </w:rPr>
              <w:t>Hasil Penelitian</w:t>
            </w:r>
          </w:p>
        </w:tc>
        <w:tc>
          <w:tcPr>
            <w:tcW w:w="1276" w:type="dxa"/>
            <w:vAlign w:val="center"/>
          </w:tcPr>
          <w:p w:rsidR="00C513AD" w:rsidRDefault="00C513AD" w:rsidP="0012071B">
            <w:pPr>
              <w:jc w:val="center"/>
              <w:rPr>
                <w:szCs w:val="24"/>
                <w:lang w:eastAsia="id-ID"/>
              </w:rPr>
            </w:pPr>
            <w:r>
              <w:rPr>
                <w:szCs w:val="24"/>
                <w:lang w:eastAsia="id-ID"/>
              </w:rPr>
              <w:t>Persamaan</w:t>
            </w:r>
          </w:p>
        </w:tc>
        <w:tc>
          <w:tcPr>
            <w:tcW w:w="1275" w:type="dxa"/>
            <w:vAlign w:val="center"/>
          </w:tcPr>
          <w:p w:rsidR="00C513AD" w:rsidRDefault="00C513AD" w:rsidP="0012071B">
            <w:pPr>
              <w:jc w:val="center"/>
              <w:rPr>
                <w:szCs w:val="24"/>
                <w:lang w:eastAsia="id-ID"/>
              </w:rPr>
            </w:pPr>
            <w:r>
              <w:rPr>
                <w:szCs w:val="24"/>
                <w:lang w:eastAsia="id-ID"/>
              </w:rPr>
              <w:t>Perbedaan</w:t>
            </w:r>
          </w:p>
        </w:tc>
      </w:tr>
      <w:tr w:rsidR="00C513AD" w:rsidTr="0012071B">
        <w:tc>
          <w:tcPr>
            <w:tcW w:w="370" w:type="dxa"/>
          </w:tcPr>
          <w:p w:rsidR="00C513AD" w:rsidRDefault="00C513AD" w:rsidP="0012071B">
            <w:pPr>
              <w:jc w:val="center"/>
              <w:rPr>
                <w:szCs w:val="24"/>
                <w:lang w:eastAsia="id-ID"/>
              </w:rPr>
            </w:pPr>
            <w:r>
              <w:rPr>
                <w:szCs w:val="24"/>
                <w:lang w:eastAsia="id-ID"/>
              </w:rPr>
              <w:t>1</w:t>
            </w:r>
          </w:p>
        </w:tc>
        <w:tc>
          <w:tcPr>
            <w:tcW w:w="1184" w:type="dxa"/>
          </w:tcPr>
          <w:p w:rsidR="00C513AD" w:rsidRDefault="00C513AD" w:rsidP="0012071B">
            <w:pPr>
              <w:ind w:left="-108" w:right="-108"/>
              <w:jc w:val="center"/>
              <w:rPr>
                <w:szCs w:val="24"/>
                <w:lang w:eastAsia="id-ID"/>
              </w:rPr>
            </w:pPr>
            <w:r>
              <w:rPr>
                <w:szCs w:val="24"/>
                <w:lang w:eastAsia="id-ID"/>
              </w:rPr>
              <w:t>Normasari, dkk.</w:t>
            </w:r>
          </w:p>
          <w:p w:rsidR="00C513AD" w:rsidRDefault="00C513AD" w:rsidP="0012071B">
            <w:pPr>
              <w:ind w:left="-108" w:right="-108"/>
              <w:jc w:val="center"/>
              <w:rPr>
                <w:szCs w:val="24"/>
                <w:lang w:eastAsia="id-ID"/>
              </w:rPr>
            </w:pPr>
            <w:r>
              <w:rPr>
                <w:szCs w:val="24"/>
                <w:lang w:eastAsia="id-ID"/>
              </w:rPr>
              <w:t>(2013)</w:t>
            </w:r>
          </w:p>
        </w:tc>
        <w:tc>
          <w:tcPr>
            <w:tcW w:w="1225" w:type="dxa"/>
          </w:tcPr>
          <w:p w:rsidR="00C513AD" w:rsidRDefault="00C513AD" w:rsidP="0012071B">
            <w:pPr>
              <w:ind w:left="-94" w:right="-115"/>
              <w:jc w:val="both"/>
              <w:rPr>
                <w:szCs w:val="24"/>
                <w:lang w:eastAsia="id-ID"/>
              </w:rPr>
            </w:pPr>
            <w:r>
              <w:rPr>
                <w:szCs w:val="24"/>
                <w:lang w:eastAsia="id-ID"/>
              </w:rPr>
              <w:t>Pengaruh Kualitas Pelayanan terhadap Kepuasan Pelanggan, Citra Perusahaan, dan Loyalitas Pelanggan</w:t>
            </w:r>
          </w:p>
        </w:tc>
        <w:tc>
          <w:tcPr>
            <w:tcW w:w="2552" w:type="dxa"/>
          </w:tcPr>
          <w:p w:rsidR="00C513AD" w:rsidRDefault="00C513AD" w:rsidP="0012071B">
            <w:pPr>
              <w:jc w:val="both"/>
              <w:rPr>
                <w:szCs w:val="24"/>
                <w:lang w:eastAsia="id-ID"/>
              </w:rPr>
            </w:pPr>
            <w:r>
              <w:rPr>
                <w:szCs w:val="24"/>
                <w:lang w:eastAsia="id-ID"/>
              </w:rPr>
              <w:t>Hasil penelitian ini disimpulkan bahwa kualitas pelayanan secara langsung memiliki pengaruh yang siginifikan terhadap kepuasan pelanggan, citra perusahaan, dan loyalitas pelanggan. Selain itu kepuasan pelangggan secara langsung memiliki pengaruh yang signifikan terhadap citra perusahaan dan loyalitas perusahaan. Serta citra perusahaan secara langsung memiliki pengaruh yang siginifikan terhadap loyalitas pelanggan.</w:t>
            </w:r>
          </w:p>
        </w:tc>
        <w:tc>
          <w:tcPr>
            <w:tcW w:w="1276" w:type="dxa"/>
          </w:tcPr>
          <w:p w:rsidR="00C513AD" w:rsidRDefault="00C513AD" w:rsidP="0012071B">
            <w:pPr>
              <w:jc w:val="both"/>
              <w:rPr>
                <w:szCs w:val="24"/>
                <w:lang w:eastAsia="id-ID"/>
              </w:rPr>
            </w:pPr>
            <w:r>
              <w:rPr>
                <w:szCs w:val="24"/>
                <w:lang w:eastAsia="id-ID"/>
              </w:rPr>
              <w:t>Terletak pada variabel Kualitas Pelayanan (X) dan Variabel Kepuasan Pelanggan (Y)</w:t>
            </w:r>
          </w:p>
        </w:tc>
        <w:tc>
          <w:tcPr>
            <w:tcW w:w="1275" w:type="dxa"/>
          </w:tcPr>
          <w:p w:rsidR="00C513AD" w:rsidRDefault="00C513AD" w:rsidP="0012071B">
            <w:pPr>
              <w:ind w:right="-51"/>
              <w:jc w:val="both"/>
              <w:rPr>
                <w:szCs w:val="24"/>
                <w:lang w:eastAsia="id-ID"/>
              </w:rPr>
            </w:pPr>
            <w:r>
              <w:rPr>
                <w:szCs w:val="24"/>
                <w:lang w:eastAsia="id-ID"/>
              </w:rPr>
              <w:t>Penelitia terdahulu meneliti tiga variabel dependen yaitu Kepuasan Pelanggan (Y1), Citra Perusahaan (Y2) dan Loyalitas pelanggan (Y3) sedangkan penelitian ini hanya 1 variabel dependen yaitu Kepuasan Pelanggan (Y)</w:t>
            </w:r>
          </w:p>
        </w:tc>
      </w:tr>
      <w:tr w:rsidR="00C513AD" w:rsidTr="0012071B">
        <w:tc>
          <w:tcPr>
            <w:tcW w:w="370" w:type="dxa"/>
          </w:tcPr>
          <w:p w:rsidR="00C513AD" w:rsidRDefault="00C513AD" w:rsidP="0012071B">
            <w:pPr>
              <w:jc w:val="center"/>
              <w:rPr>
                <w:szCs w:val="24"/>
                <w:lang w:eastAsia="id-ID"/>
              </w:rPr>
            </w:pPr>
            <w:r>
              <w:rPr>
                <w:szCs w:val="24"/>
                <w:lang w:eastAsia="id-ID"/>
              </w:rPr>
              <w:t>2</w:t>
            </w:r>
          </w:p>
        </w:tc>
        <w:tc>
          <w:tcPr>
            <w:tcW w:w="1184" w:type="dxa"/>
          </w:tcPr>
          <w:p w:rsidR="00C513AD" w:rsidRDefault="00C513AD" w:rsidP="0012071B">
            <w:pPr>
              <w:ind w:left="-100" w:right="-102"/>
              <w:jc w:val="center"/>
              <w:rPr>
                <w:szCs w:val="24"/>
                <w:lang w:eastAsia="id-ID"/>
              </w:rPr>
            </w:pPr>
            <w:r>
              <w:rPr>
                <w:szCs w:val="24"/>
                <w:lang w:eastAsia="id-ID"/>
              </w:rPr>
              <w:t>Sukmawati, dkk.</w:t>
            </w:r>
          </w:p>
          <w:p w:rsidR="00C513AD" w:rsidRDefault="00C513AD" w:rsidP="0012071B">
            <w:pPr>
              <w:jc w:val="center"/>
              <w:rPr>
                <w:szCs w:val="24"/>
                <w:lang w:eastAsia="id-ID"/>
              </w:rPr>
            </w:pPr>
            <w:r>
              <w:rPr>
                <w:szCs w:val="24"/>
                <w:lang w:eastAsia="id-ID"/>
              </w:rPr>
              <w:t>(2015)</w:t>
            </w:r>
          </w:p>
        </w:tc>
        <w:tc>
          <w:tcPr>
            <w:tcW w:w="1225" w:type="dxa"/>
          </w:tcPr>
          <w:p w:rsidR="00C513AD" w:rsidRDefault="00C513AD" w:rsidP="0012071B">
            <w:pPr>
              <w:jc w:val="both"/>
              <w:rPr>
                <w:szCs w:val="24"/>
                <w:lang w:eastAsia="id-ID"/>
              </w:rPr>
            </w:pPr>
            <w:r>
              <w:rPr>
                <w:szCs w:val="24"/>
                <w:lang w:eastAsia="id-ID"/>
              </w:rPr>
              <w:t xml:space="preserve">Pengaruh Kualitas Pelayanan Dimediasi Kepuasan Pelanggan dan Kepercayaan </w:t>
            </w:r>
            <w:r>
              <w:rPr>
                <w:szCs w:val="24"/>
                <w:lang w:eastAsia="id-ID"/>
              </w:rPr>
              <w:lastRenderedPageBreak/>
              <w:t>Pelanggan Terhadap Loyalitas Pelanggan Pada PT. Air Manado</w:t>
            </w:r>
          </w:p>
        </w:tc>
        <w:tc>
          <w:tcPr>
            <w:tcW w:w="2552" w:type="dxa"/>
          </w:tcPr>
          <w:p w:rsidR="00C513AD" w:rsidRDefault="00C513AD" w:rsidP="0012071B">
            <w:pPr>
              <w:jc w:val="both"/>
              <w:rPr>
                <w:szCs w:val="24"/>
                <w:lang w:eastAsia="id-ID"/>
              </w:rPr>
            </w:pPr>
            <w:r>
              <w:rPr>
                <w:szCs w:val="24"/>
                <w:lang w:eastAsia="id-ID"/>
              </w:rPr>
              <w:lastRenderedPageBreak/>
              <w:t xml:space="preserve">Penelitian ini menunjukkan bahwa ada pengaruh yang signifikan antara kualitas pelayanan dengan kepuasan pelanggan, Kepuasan Pelanggan dengan Loyalitas Pelanggan, Kualitas Pelayanan </w:t>
            </w:r>
            <w:r>
              <w:rPr>
                <w:szCs w:val="24"/>
                <w:lang w:eastAsia="id-ID"/>
              </w:rPr>
              <w:lastRenderedPageBreak/>
              <w:t>dengan Loyalitas Pelanggan, Kepuasan Pelanggan dengan Kepercayaan Pelanggan, Kualitas Pelayanan dengan Kepercayaan Pelanggan, Kepercayaan Pelanggan dengan Loyalitas Pelanggan, Kualitas Pelayanan dan Loyalitas Pelanggan dimediasi kepercayaan pelanggan, Kualitas Pelayanan dengan Kepercayaan Pelanggan dimediasi dengan Kepuasan Pelanggan di PT. Air Manado</w:t>
            </w:r>
          </w:p>
        </w:tc>
        <w:tc>
          <w:tcPr>
            <w:tcW w:w="1276" w:type="dxa"/>
          </w:tcPr>
          <w:p w:rsidR="00C513AD" w:rsidRDefault="00C513AD" w:rsidP="0012071B">
            <w:pPr>
              <w:jc w:val="both"/>
              <w:rPr>
                <w:szCs w:val="24"/>
                <w:lang w:eastAsia="id-ID"/>
              </w:rPr>
            </w:pPr>
            <w:r>
              <w:rPr>
                <w:szCs w:val="24"/>
                <w:lang w:eastAsia="id-ID"/>
              </w:rPr>
              <w:lastRenderedPageBreak/>
              <w:t>Terletak pada variabel Kualitas Pelayanan (X)</w:t>
            </w:r>
          </w:p>
        </w:tc>
        <w:tc>
          <w:tcPr>
            <w:tcW w:w="1275" w:type="dxa"/>
          </w:tcPr>
          <w:p w:rsidR="00C513AD" w:rsidRDefault="00C513AD" w:rsidP="0012071B">
            <w:pPr>
              <w:jc w:val="both"/>
              <w:rPr>
                <w:szCs w:val="24"/>
                <w:lang w:eastAsia="id-ID"/>
              </w:rPr>
            </w:pPr>
            <w:r>
              <w:rPr>
                <w:szCs w:val="24"/>
                <w:lang w:eastAsia="id-ID"/>
              </w:rPr>
              <w:t xml:space="preserve">Peneliti terdahulu menggunakan variabel mediasi yaitu kepuasan pelanggan dan </w:t>
            </w:r>
            <w:r>
              <w:rPr>
                <w:szCs w:val="24"/>
                <w:lang w:eastAsia="id-ID"/>
              </w:rPr>
              <w:lastRenderedPageBreak/>
              <w:t>kepercayaan pelanggan sedangkan penelitian ini tidak menggunakan variabel mediasi</w:t>
            </w:r>
          </w:p>
        </w:tc>
      </w:tr>
      <w:tr w:rsidR="00C513AD" w:rsidTr="0012071B">
        <w:tc>
          <w:tcPr>
            <w:tcW w:w="370" w:type="dxa"/>
          </w:tcPr>
          <w:p w:rsidR="00C513AD" w:rsidRDefault="00C513AD" w:rsidP="0012071B">
            <w:pPr>
              <w:jc w:val="center"/>
              <w:rPr>
                <w:szCs w:val="24"/>
                <w:lang w:eastAsia="id-ID"/>
              </w:rPr>
            </w:pPr>
            <w:r>
              <w:rPr>
                <w:szCs w:val="24"/>
                <w:lang w:eastAsia="id-ID"/>
              </w:rPr>
              <w:lastRenderedPageBreak/>
              <w:t>3</w:t>
            </w:r>
          </w:p>
        </w:tc>
        <w:tc>
          <w:tcPr>
            <w:tcW w:w="1184" w:type="dxa"/>
          </w:tcPr>
          <w:p w:rsidR="00C513AD" w:rsidRDefault="00C513AD" w:rsidP="0012071B">
            <w:pPr>
              <w:ind w:right="-66"/>
              <w:jc w:val="center"/>
              <w:rPr>
                <w:szCs w:val="24"/>
                <w:lang w:eastAsia="id-ID"/>
              </w:rPr>
            </w:pPr>
            <w:r>
              <w:rPr>
                <w:szCs w:val="24"/>
                <w:lang w:eastAsia="id-ID"/>
              </w:rPr>
              <w:t xml:space="preserve">Khasanah, dkk. </w:t>
            </w:r>
          </w:p>
          <w:p w:rsidR="00C513AD" w:rsidRDefault="00C513AD" w:rsidP="0012071B">
            <w:pPr>
              <w:jc w:val="center"/>
              <w:rPr>
                <w:szCs w:val="24"/>
                <w:lang w:eastAsia="id-ID"/>
              </w:rPr>
            </w:pPr>
            <w:r>
              <w:rPr>
                <w:szCs w:val="24"/>
                <w:lang w:eastAsia="id-ID"/>
              </w:rPr>
              <w:t>(2010)</w:t>
            </w:r>
          </w:p>
        </w:tc>
        <w:tc>
          <w:tcPr>
            <w:tcW w:w="1225" w:type="dxa"/>
          </w:tcPr>
          <w:p w:rsidR="00C513AD" w:rsidRDefault="00C513AD" w:rsidP="0012071B">
            <w:pPr>
              <w:ind w:right="-129"/>
              <w:jc w:val="both"/>
              <w:rPr>
                <w:szCs w:val="24"/>
                <w:lang w:eastAsia="id-ID"/>
              </w:rPr>
            </w:pPr>
            <w:r>
              <w:rPr>
                <w:szCs w:val="24"/>
                <w:lang w:eastAsia="id-ID"/>
              </w:rPr>
              <w:t>Analisis Pengaruh Kualitas Pelayanan Terhadap Kepuasan Konsumen RS St. Elisabeth Semarang</w:t>
            </w:r>
          </w:p>
        </w:tc>
        <w:tc>
          <w:tcPr>
            <w:tcW w:w="2552" w:type="dxa"/>
          </w:tcPr>
          <w:p w:rsidR="00C513AD" w:rsidRPr="00782E3C" w:rsidRDefault="00C513AD" w:rsidP="0012071B">
            <w:pPr>
              <w:jc w:val="both"/>
              <w:rPr>
                <w:szCs w:val="24"/>
                <w:lang w:eastAsia="id-ID"/>
              </w:rPr>
            </w:pPr>
            <w:r>
              <w:rPr>
                <w:szCs w:val="24"/>
                <w:lang w:eastAsia="id-ID"/>
              </w:rPr>
              <w:t>B</w:t>
            </w:r>
            <w:r w:rsidRPr="00782E3C">
              <w:rPr>
                <w:szCs w:val="24"/>
                <w:lang w:eastAsia="id-ID"/>
              </w:rPr>
              <w:t>erdasarkan hasil pengujian</w:t>
            </w:r>
            <w:r>
              <w:rPr>
                <w:szCs w:val="24"/>
                <w:lang w:eastAsia="id-ID"/>
              </w:rPr>
              <w:t xml:space="preserve"> </w:t>
            </w:r>
            <w:r w:rsidRPr="00782E3C">
              <w:rPr>
                <w:szCs w:val="24"/>
                <w:lang w:eastAsia="id-ID"/>
              </w:rPr>
              <w:t>secara statistik dapat diketahui bahwa variabel</w:t>
            </w:r>
            <w:r>
              <w:rPr>
                <w:szCs w:val="24"/>
                <w:lang w:eastAsia="id-ID"/>
              </w:rPr>
              <w:t xml:space="preserve"> </w:t>
            </w:r>
            <w:r w:rsidRPr="00782E3C">
              <w:rPr>
                <w:szCs w:val="24"/>
                <w:lang w:eastAsia="id-ID"/>
              </w:rPr>
              <w:t>kepuasan  konsumen  dapat  dijelaskan  oleh</w:t>
            </w:r>
          </w:p>
          <w:p w:rsidR="00C513AD" w:rsidRDefault="00C513AD" w:rsidP="0012071B">
            <w:pPr>
              <w:jc w:val="both"/>
              <w:rPr>
                <w:szCs w:val="24"/>
                <w:lang w:eastAsia="id-ID"/>
              </w:rPr>
            </w:pPr>
            <w:r w:rsidRPr="00782E3C">
              <w:rPr>
                <w:szCs w:val="24"/>
                <w:lang w:eastAsia="id-ID"/>
              </w:rPr>
              <w:t>variabel wujud fisik, kehandalan, daya tanggap,</w:t>
            </w:r>
            <w:r>
              <w:rPr>
                <w:szCs w:val="24"/>
                <w:lang w:eastAsia="id-ID"/>
              </w:rPr>
              <w:t xml:space="preserve"> </w:t>
            </w:r>
            <w:r w:rsidRPr="00782E3C">
              <w:rPr>
                <w:szCs w:val="24"/>
                <w:lang w:eastAsia="id-ID"/>
              </w:rPr>
              <w:t>jaminan  dan  empati.  Hasil  ini  sesuai  dengan</w:t>
            </w:r>
            <w:r>
              <w:rPr>
                <w:szCs w:val="24"/>
                <w:lang w:eastAsia="id-ID"/>
              </w:rPr>
              <w:t xml:space="preserve"> </w:t>
            </w:r>
            <w:r w:rsidRPr="00782E3C">
              <w:rPr>
                <w:szCs w:val="24"/>
                <w:lang w:eastAsia="id-ID"/>
              </w:rPr>
              <w:t>hipotesis  yang  diajukan.  Dari  hasil  uji</w:t>
            </w:r>
            <w:r>
              <w:rPr>
                <w:szCs w:val="24"/>
                <w:lang w:eastAsia="id-ID"/>
              </w:rPr>
              <w:t xml:space="preserve"> </w:t>
            </w:r>
            <w:r w:rsidRPr="00782E3C">
              <w:rPr>
                <w:szCs w:val="24"/>
                <w:lang w:eastAsia="id-ID"/>
              </w:rPr>
              <w:t>determinasi  diperoleh  nilai adjusted  R  square</w:t>
            </w:r>
            <w:r>
              <w:rPr>
                <w:szCs w:val="24"/>
                <w:lang w:eastAsia="id-ID"/>
              </w:rPr>
              <w:t xml:space="preserve"> </w:t>
            </w:r>
            <w:r w:rsidRPr="00782E3C">
              <w:rPr>
                <w:szCs w:val="24"/>
                <w:lang w:eastAsia="id-ID"/>
              </w:rPr>
              <w:t>sebesar 0.716. Hal ini berarti sebesar 71,6 persen</w:t>
            </w:r>
            <w:r>
              <w:rPr>
                <w:szCs w:val="24"/>
                <w:lang w:eastAsia="id-ID"/>
              </w:rPr>
              <w:t xml:space="preserve"> </w:t>
            </w:r>
            <w:r w:rsidRPr="00782E3C">
              <w:rPr>
                <w:szCs w:val="24"/>
                <w:lang w:eastAsia="id-ID"/>
              </w:rPr>
              <w:t>variabel  kepuasan  konsumen  dapat  dijelaskan</w:t>
            </w:r>
            <w:r>
              <w:rPr>
                <w:szCs w:val="24"/>
                <w:lang w:eastAsia="id-ID"/>
              </w:rPr>
              <w:t xml:space="preserve"> </w:t>
            </w:r>
            <w:r w:rsidRPr="00782E3C">
              <w:rPr>
                <w:szCs w:val="24"/>
                <w:lang w:eastAsia="id-ID"/>
              </w:rPr>
              <w:t>oleh  variasi  dari  variabel  independen</w:t>
            </w:r>
            <w:r>
              <w:rPr>
                <w:szCs w:val="24"/>
                <w:lang w:eastAsia="id-ID"/>
              </w:rPr>
              <w:t>.</w:t>
            </w:r>
          </w:p>
        </w:tc>
        <w:tc>
          <w:tcPr>
            <w:tcW w:w="1276" w:type="dxa"/>
          </w:tcPr>
          <w:p w:rsidR="00C513AD" w:rsidRDefault="00C513AD" w:rsidP="0012071B">
            <w:pPr>
              <w:jc w:val="both"/>
              <w:rPr>
                <w:szCs w:val="24"/>
                <w:lang w:eastAsia="id-ID"/>
              </w:rPr>
            </w:pPr>
            <w:r>
              <w:rPr>
                <w:szCs w:val="24"/>
                <w:lang w:eastAsia="id-ID"/>
              </w:rPr>
              <w:t>Terletak pada variabel kualitas pelayanan (X) dan Kepuasan Konsumen (Y)</w:t>
            </w:r>
          </w:p>
        </w:tc>
        <w:tc>
          <w:tcPr>
            <w:tcW w:w="1275" w:type="dxa"/>
          </w:tcPr>
          <w:p w:rsidR="00C513AD" w:rsidRDefault="00C513AD" w:rsidP="0012071B">
            <w:pPr>
              <w:jc w:val="both"/>
              <w:rPr>
                <w:szCs w:val="24"/>
                <w:lang w:eastAsia="id-ID"/>
              </w:rPr>
            </w:pPr>
            <w:r>
              <w:rPr>
                <w:szCs w:val="24"/>
                <w:lang w:eastAsia="id-ID"/>
              </w:rPr>
              <w:t>Penelitian terdahulu meneliti di RS St. Elisabeth Semarang sedangkanpenelitian ini dilaksanakan di hotel Menara Lexus Medan</w:t>
            </w:r>
          </w:p>
        </w:tc>
      </w:tr>
      <w:tr w:rsidR="00C513AD" w:rsidTr="0012071B">
        <w:tc>
          <w:tcPr>
            <w:tcW w:w="370" w:type="dxa"/>
          </w:tcPr>
          <w:p w:rsidR="00C513AD" w:rsidRDefault="00C513AD" w:rsidP="0012071B">
            <w:pPr>
              <w:jc w:val="center"/>
              <w:rPr>
                <w:szCs w:val="24"/>
                <w:lang w:eastAsia="id-ID"/>
              </w:rPr>
            </w:pPr>
            <w:r>
              <w:rPr>
                <w:szCs w:val="24"/>
                <w:lang w:eastAsia="id-ID"/>
              </w:rPr>
              <w:t>4</w:t>
            </w:r>
          </w:p>
        </w:tc>
        <w:tc>
          <w:tcPr>
            <w:tcW w:w="1184" w:type="dxa"/>
          </w:tcPr>
          <w:p w:rsidR="00C513AD" w:rsidRDefault="00C513AD" w:rsidP="0012071B">
            <w:pPr>
              <w:jc w:val="center"/>
              <w:rPr>
                <w:szCs w:val="24"/>
                <w:lang w:eastAsia="id-ID"/>
              </w:rPr>
            </w:pPr>
            <w:r>
              <w:rPr>
                <w:szCs w:val="24"/>
                <w:lang w:eastAsia="id-ID"/>
              </w:rPr>
              <w:t>Panjaitan, dkk.  (2016)</w:t>
            </w:r>
          </w:p>
        </w:tc>
        <w:tc>
          <w:tcPr>
            <w:tcW w:w="1225" w:type="dxa"/>
          </w:tcPr>
          <w:p w:rsidR="00C513AD" w:rsidRDefault="00C513AD" w:rsidP="0012071B">
            <w:pPr>
              <w:jc w:val="both"/>
              <w:rPr>
                <w:szCs w:val="24"/>
                <w:lang w:eastAsia="id-ID"/>
              </w:rPr>
            </w:pPr>
            <w:r>
              <w:rPr>
                <w:szCs w:val="24"/>
                <w:lang w:eastAsia="id-ID"/>
              </w:rPr>
              <w:t xml:space="preserve">Pengaruh Kualitas Pelyanan </w:t>
            </w:r>
            <w:r>
              <w:rPr>
                <w:szCs w:val="24"/>
                <w:lang w:eastAsia="id-ID"/>
              </w:rPr>
              <w:lastRenderedPageBreak/>
              <w:t>Terhadap Kepuasan Pelanggan Pada JNE Cabang Bandung</w:t>
            </w:r>
          </w:p>
        </w:tc>
        <w:tc>
          <w:tcPr>
            <w:tcW w:w="2552" w:type="dxa"/>
          </w:tcPr>
          <w:p w:rsidR="00C513AD" w:rsidRPr="002D1744" w:rsidRDefault="00C513AD" w:rsidP="0012071B">
            <w:pPr>
              <w:jc w:val="both"/>
              <w:rPr>
                <w:szCs w:val="24"/>
                <w:lang w:eastAsia="id-ID"/>
              </w:rPr>
            </w:pPr>
            <w:r w:rsidRPr="002D1744">
              <w:rPr>
                <w:szCs w:val="24"/>
                <w:lang w:eastAsia="id-ID"/>
              </w:rPr>
              <w:lastRenderedPageBreak/>
              <w:t xml:space="preserve">Berdasarkan  hasil  penelitian  dan analisa  yang  telah  dilakukan  </w:t>
            </w:r>
            <w:r w:rsidRPr="002D1744">
              <w:rPr>
                <w:szCs w:val="24"/>
                <w:lang w:eastAsia="id-ID"/>
              </w:rPr>
              <w:lastRenderedPageBreak/>
              <w:t xml:space="preserve">mengenai </w:t>
            </w:r>
          </w:p>
          <w:p w:rsidR="00C513AD" w:rsidRDefault="00C513AD" w:rsidP="0012071B">
            <w:pPr>
              <w:jc w:val="both"/>
              <w:rPr>
                <w:szCs w:val="24"/>
                <w:lang w:eastAsia="id-ID"/>
              </w:rPr>
            </w:pPr>
            <w:r w:rsidRPr="002D1744">
              <w:rPr>
                <w:szCs w:val="24"/>
                <w:lang w:eastAsia="id-ID"/>
              </w:rPr>
              <w:t>pengaruh  kualitas  pelayanan  terhadap kepuasan  pelanggan  pada  JNE  cabang Bandung,  maka  diperoleh  beberapa kesimpulan  yang  dapat  menjawab rumusan masalah dalam penelitian ini.</w:t>
            </w:r>
          </w:p>
        </w:tc>
        <w:tc>
          <w:tcPr>
            <w:tcW w:w="1276" w:type="dxa"/>
          </w:tcPr>
          <w:p w:rsidR="00C513AD" w:rsidRPr="002D1744" w:rsidRDefault="00C513AD" w:rsidP="0012071B">
            <w:pPr>
              <w:jc w:val="both"/>
              <w:rPr>
                <w:szCs w:val="24"/>
                <w:lang w:eastAsia="id-ID"/>
              </w:rPr>
            </w:pPr>
            <w:r>
              <w:rPr>
                <w:szCs w:val="24"/>
                <w:lang w:eastAsia="id-ID"/>
              </w:rPr>
              <w:lastRenderedPageBreak/>
              <w:t xml:space="preserve">Terletak pada variabel </w:t>
            </w:r>
            <w:r>
              <w:rPr>
                <w:szCs w:val="24"/>
                <w:lang w:eastAsia="id-ID"/>
              </w:rPr>
              <w:lastRenderedPageBreak/>
              <w:t>kualitas pelayanan (X) dan Kepuasan Konsumen (Y)</w:t>
            </w:r>
          </w:p>
        </w:tc>
        <w:tc>
          <w:tcPr>
            <w:tcW w:w="1275" w:type="dxa"/>
          </w:tcPr>
          <w:p w:rsidR="00C513AD" w:rsidRPr="002D1744" w:rsidRDefault="00C513AD" w:rsidP="0012071B">
            <w:pPr>
              <w:jc w:val="both"/>
              <w:rPr>
                <w:szCs w:val="24"/>
                <w:lang w:eastAsia="id-ID"/>
              </w:rPr>
            </w:pPr>
            <w:r>
              <w:rPr>
                <w:szCs w:val="24"/>
                <w:lang w:eastAsia="id-ID"/>
              </w:rPr>
              <w:lastRenderedPageBreak/>
              <w:t xml:space="preserve">Penelitian terdahulu meneliti di </w:t>
            </w:r>
            <w:r>
              <w:rPr>
                <w:szCs w:val="24"/>
                <w:lang w:eastAsia="id-ID"/>
              </w:rPr>
              <w:lastRenderedPageBreak/>
              <w:t>JNE Cabang Bandung sedangkanpenelitian ini dilaksanakan di hotel Menara Lexus Medan</w:t>
            </w:r>
          </w:p>
        </w:tc>
      </w:tr>
      <w:tr w:rsidR="00C513AD" w:rsidTr="0012071B">
        <w:tc>
          <w:tcPr>
            <w:tcW w:w="370" w:type="dxa"/>
          </w:tcPr>
          <w:p w:rsidR="00C513AD" w:rsidRDefault="00C513AD" w:rsidP="0012071B">
            <w:pPr>
              <w:jc w:val="center"/>
              <w:rPr>
                <w:szCs w:val="24"/>
                <w:lang w:eastAsia="id-ID"/>
              </w:rPr>
            </w:pPr>
            <w:r>
              <w:rPr>
                <w:szCs w:val="24"/>
                <w:lang w:eastAsia="id-ID"/>
              </w:rPr>
              <w:lastRenderedPageBreak/>
              <w:t>5</w:t>
            </w:r>
          </w:p>
        </w:tc>
        <w:tc>
          <w:tcPr>
            <w:tcW w:w="1184" w:type="dxa"/>
          </w:tcPr>
          <w:p w:rsidR="00C513AD" w:rsidRDefault="00C513AD" w:rsidP="0012071B">
            <w:pPr>
              <w:jc w:val="center"/>
              <w:rPr>
                <w:szCs w:val="24"/>
                <w:lang w:eastAsia="id-ID"/>
              </w:rPr>
            </w:pPr>
            <w:r>
              <w:rPr>
                <w:szCs w:val="24"/>
                <w:lang w:eastAsia="id-ID"/>
              </w:rPr>
              <w:t>Prasetio (2012)</w:t>
            </w:r>
          </w:p>
        </w:tc>
        <w:tc>
          <w:tcPr>
            <w:tcW w:w="1225" w:type="dxa"/>
          </w:tcPr>
          <w:p w:rsidR="00C513AD" w:rsidRDefault="00C513AD" w:rsidP="0012071B">
            <w:pPr>
              <w:jc w:val="both"/>
              <w:rPr>
                <w:szCs w:val="24"/>
                <w:lang w:eastAsia="id-ID"/>
              </w:rPr>
            </w:pPr>
            <w:r>
              <w:rPr>
                <w:szCs w:val="24"/>
                <w:lang w:eastAsia="id-ID"/>
              </w:rPr>
              <w:t>Pengaruh Kualitas Pelayanan dan Harga Terhadap Kepuasan Pelanggan</w:t>
            </w:r>
          </w:p>
        </w:tc>
        <w:tc>
          <w:tcPr>
            <w:tcW w:w="2552" w:type="dxa"/>
          </w:tcPr>
          <w:p w:rsidR="00C513AD" w:rsidRDefault="00C513AD" w:rsidP="0012071B">
            <w:pPr>
              <w:jc w:val="both"/>
              <w:rPr>
                <w:szCs w:val="24"/>
                <w:lang w:eastAsia="id-ID"/>
              </w:rPr>
            </w:pPr>
            <w:r w:rsidRPr="00737A02">
              <w:rPr>
                <w:szCs w:val="24"/>
                <w:lang w:eastAsia="id-ID"/>
              </w:rPr>
              <w:t>Berdasarkan hasil penelitian ini dapat dikatakan bahwa semakin tinggi kualitas pelayanan yang di-berikan dan semakin kompetitif  harga jasa yang ditetapkan maka semakin meningkat kepuasan pelanggan dalam menggunakan jasa pengiriman barang pada PT. TIKI Cabang Semarang</w:t>
            </w:r>
            <w:r>
              <w:rPr>
                <w:szCs w:val="24"/>
                <w:lang w:eastAsia="id-ID"/>
              </w:rPr>
              <w:t>.</w:t>
            </w:r>
          </w:p>
        </w:tc>
        <w:tc>
          <w:tcPr>
            <w:tcW w:w="1276" w:type="dxa"/>
          </w:tcPr>
          <w:p w:rsidR="00C513AD" w:rsidRPr="00737A02" w:rsidRDefault="00C513AD" w:rsidP="0012071B">
            <w:pPr>
              <w:jc w:val="both"/>
              <w:rPr>
                <w:szCs w:val="24"/>
                <w:lang w:eastAsia="id-ID"/>
              </w:rPr>
            </w:pPr>
            <w:r>
              <w:rPr>
                <w:szCs w:val="24"/>
                <w:lang w:eastAsia="id-ID"/>
              </w:rPr>
              <w:t>Terletak pada variabel kualitas pelayanan (X)</w:t>
            </w:r>
          </w:p>
        </w:tc>
        <w:tc>
          <w:tcPr>
            <w:tcW w:w="1275" w:type="dxa"/>
          </w:tcPr>
          <w:p w:rsidR="00C513AD" w:rsidRPr="00737A02" w:rsidRDefault="00C513AD" w:rsidP="0012071B">
            <w:pPr>
              <w:jc w:val="both"/>
              <w:rPr>
                <w:szCs w:val="24"/>
                <w:lang w:eastAsia="id-ID"/>
              </w:rPr>
            </w:pPr>
            <w:r>
              <w:rPr>
                <w:szCs w:val="24"/>
                <w:lang w:eastAsia="id-ID"/>
              </w:rPr>
              <w:t>Peneliti terdahulu meneliti variabel harga (Y) sedangkan penelitian ini meneliti kepuasan pelanggan (Y)</w:t>
            </w:r>
          </w:p>
        </w:tc>
      </w:tr>
    </w:tbl>
    <w:p w:rsidR="00C513AD" w:rsidRPr="0010025E" w:rsidRDefault="00C513AD" w:rsidP="00C513AD">
      <w:pPr>
        <w:ind w:left="882" w:hanging="882"/>
        <w:jc w:val="both"/>
        <w:rPr>
          <w:szCs w:val="24"/>
          <w:lang w:eastAsia="id-ID"/>
        </w:rPr>
      </w:pPr>
      <w:r>
        <w:rPr>
          <w:szCs w:val="24"/>
          <w:lang w:eastAsia="id-ID"/>
        </w:rPr>
        <w:t>Sumber: Normasari, dkk (2013), Sukmawati, dkk. (2015), Kahasan, dkk. (2010), Panjaitan, dkk. (2016), dan Prasetio (2012).</w:t>
      </w:r>
    </w:p>
    <w:p w:rsidR="00C513AD" w:rsidRPr="0010025E" w:rsidRDefault="00C513AD" w:rsidP="00C513AD">
      <w:pPr>
        <w:jc w:val="center"/>
        <w:rPr>
          <w:szCs w:val="24"/>
          <w:lang w:eastAsia="id-ID"/>
        </w:rPr>
      </w:pPr>
    </w:p>
    <w:p w:rsidR="00C513AD" w:rsidRDefault="00C513AD" w:rsidP="00C513AD">
      <w:pPr>
        <w:pStyle w:val="ListParagraph"/>
        <w:numPr>
          <w:ilvl w:val="1"/>
          <w:numId w:val="4"/>
        </w:numPr>
        <w:spacing w:after="0" w:line="456" w:lineRule="auto"/>
        <w:ind w:left="360"/>
        <w:jc w:val="both"/>
        <w:rPr>
          <w:b/>
          <w:szCs w:val="24"/>
          <w:lang w:eastAsia="id-ID"/>
        </w:rPr>
      </w:pPr>
      <w:r>
        <w:rPr>
          <w:b/>
          <w:szCs w:val="24"/>
          <w:lang w:eastAsia="id-ID"/>
        </w:rPr>
        <w:t xml:space="preserve">  Kerangka Konseptual </w:t>
      </w:r>
    </w:p>
    <w:p w:rsidR="00C513AD" w:rsidRPr="00F0544F" w:rsidRDefault="00C513AD" w:rsidP="00C513AD">
      <w:pPr>
        <w:spacing w:line="456" w:lineRule="auto"/>
        <w:ind w:firstLine="720"/>
        <w:jc w:val="both"/>
        <w:rPr>
          <w:szCs w:val="24"/>
          <w:lang w:val="en-US" w:eastAsia="id-ID"/>
        </w:rPr>
      </w:pPr>
      <w:r>
        <w:rPr>
          <w:color w:val="000000" w:themeColor="text1"/>
          <w:szCs w:val="24"/>
        </w:rPr>
        <w:t xml:space="preserve">Menurut Sugiyono (2016:60) Kerangka konseptual/kerangka berfikir </w:t>
      </w:r>
      <w:r w:rsidRPr="00881EBD">
        <w:rPr>
          <w:color w:val="000000" w:themeColor="text1"/>
          <w:szCs w:val="24"/>
        </w:rPr>
        <w:t xml:space="preserve">merupakan model </w:t>
      </w:r>
      <w:r>
        <w:rPr>
          <w:color w:val="000000" w:themeColor="text1"/>
          <w:szCs w:val="24"/>
        </w:rPr>
        <w:t xml:space="preserve">konseptual </w:t>
      </w:r>
      <w:r w:rsidRPr="00881EBD">
        <w:rPr>
          <w:color w:val="000000" w:themeColor="text1"/>
          <w:szCs w:val="24"/>
        </w:rPr>
        <w:t xml:space="preserve">tentang bagaimana teori berhubungan dengan faktor yang telah diidentifikasi sebagai masalah yang penting. Kerangka pemikiran akan menjelaskan secara teoritis pertautan antara variabel yang akan diteliti, yang selanjutnya dirumuskan kedalam bentuk paradigma penelitian. </w:t>
      </w:r>
      <w:r w:rsidRPr="00881EBD">
        <w:rPr>
          <w:szCs w:val="24"/>
        </w:rPr>
        <w:t>Untuk mengetahui hubungan antara variabel independen dengan variabel dependen yang digunakan dalam penelitian ini dapat dilihat dalam gambar kerangka konseptual berikut:</w:t>
      </w:r>
    </w:p>
    <w:p w:rsidR="00C513AD" w:rsidRDefault="00C513AD" w:rsidP="00C513AD">
      <w:pPr>
        <w:pStyle w:val="ListParagraph"/>
        <w:spacing w:line="456" w:lineRule="auto"/>
        <w:ind w:left="1080"/>
        <w:jc w:val="both"/>
        <w:rPr>
          <w:b/>
          <w:szCs w:val="24"/>
          <w:lang w:eastAsia="id-ID"/>
        </w:rPr>
      </w:pPr>
      <w:r>
        <w:rPr>
          <w:noProof/>
          <w:lang w:val="en-US"/>
        </w:rPr>
        <w:lastRenderedPageBreak/>
        <mc:AlternateContent>
          <mc:Choice Requires="wps">
            <w:drawing>
              <wp:anchor distT="0" distB="0" distL="114300" distR="114300" simplePos="0" relativeHeight="251660288" behindDoc="0" locked="0" layoutInCell="1" allowOverlap="1" wp14:anchorId="4036E3C2" wp14:editId="14CC518F">
                <wp:simplePos x="0" y="0"/>
                <wp:positionH relativeFrom="column">
                  <wp:posOffset>2665730</wp:posOffset>
                </wp:positionH>
                <wp:positionV relativeFrom="paragraph">
                  <wp:posOffset>132080</wp:posOffset>
                </wp:positionV>
                <wp:extent cx="2318385" cy="2069465"/>
                <wp:effectExtent l="0" t="0" r="5715" b="6985"/>
                <wp:wrapNone/>
                <wp:docPr id="4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8385" cy="20694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13AD" w:rsidRDefault="00C513AD" w:rsidP="00C513AD">
                            <w:pPr>
                              <w:jc w:val="center"/>
                              <w:rPr>
                                <w:b/>
                              </w:rPr>
                            </w:pPr>
                            <w:r>
                              <w:rPr>
                                <w:b/>
                              </w:rPr>
                              <w:t>Kepuasan Pelanggan (Y)</w:t>
                            </w:r>
                          </w:p>
                          <w:p w:rsidR="00C513AD" w:rsidRDefault="00C513AD" w:rsidP="00C513AD">
                            <w:pPr>
                              <w:rPr>
                                <w:b/>
                              </w:rPr>
                            </w:pPr>
                          </w:p>
                          <w:p w:rsidR="00C513AD" w:rsidRDefault="00C513AD" w:rsidP="00C513AD">
                            <w:r>
                              <w:t>Indikator :</w:t>
                            </w:r>
                          </w:p>
                          <w:p w:rsidR="00C513AD" w:rsidRPr="00682407" w:rsidRDefault="00C513AD" w:rsidP="00C513AD">
                            <w:pPr>
                              <w:pStyle w:val="ListParagraph"/>
                              <w:numPr>
                                <w:ilvl w:val="0"/>
                                <w:numId w:val="10"/>
                              </w:numPr>
                              <w:spacing w:after="0" w:line="240" w:lineRule="auto"/>
                              <w:jc w:val="both"/>
                              <w:rPr>
                                <w:szCs w:val="24"/>
                                <w:lang w:val="en-US" w:eastAsia="id-ID"/>
                              </w:rPr>
                            </w:pPr>
                            <w:r>
                              <w:rPr>
                                <w:szCs w:val="24"/>
                                <w:lang w:eastAsia="id-ID"/>
                              </w:rPr>
                              <w:t>Kualitas yang diberikan sesuai dengan yang dijanjikan</w:t>
                            </w:r>
                          </w:p>
                          <w:p w:rsidR="00C513AD" w:rsidRPr="00C87577" w:rsidRDefault="00C513AD" w:rsidP="00C513AD">
                            <w:pPr>
                              <w:pStyle w:val="ListParagraph"/>
                              <w:numPr>
                                <w:ilvl w:val="0"/>
                                <w:numId w:val="10"/>
                              </w:numPr>
                              <w:spacing w:after="0" w:line="240" w:lineRule="auto"/>
                              <w:jc w:val="both"/>
                              <w:rPr>
                                <w:szCs w:val="24"/>
                                <w:lang w:val="en-US" w:eastAsia="id-ID"/>
                              </w:rPr>
                            </w:pPr>
                            <w:r>
                              <w:rPr>
                                <w:szCs w:val="24"/>
                                <w:lang w:eastAsia="id-ID"/>
                              </w:rPr>
                              <w:t>Pelayanan yang baik</w:t>
                            </w:r>
                          </w:p>
                          <w:p w:rsidR="00C513AD" w:rsidRPr="00B91046" w:rsidRDefault="00C513AD" w:rsidP="00C513AD">
                            <w:pPr>
                              <w:pStyle w:val="ListParagraph"/>
                              <w:numPr>
                                <w:ilvl w:val="0"/>
                                <w:numId w:val="10"/>
                              </w:numPr>
                              <w:spacing w:after="0" w:line="240" w:lineRule="auto"/>
                              <w:jc w:val="both"/>
                              <w:rPr>
                                <w:szCs w:val="24"/>
                                <w:lang w:val="en-US" w:eastAsia="id-ID"/>
                              </w:rPr>
                            </w:pPr>
                            <w:r>
                              <w:rPr>
                                <w:szCs w:val="24"/>
                                <w:lang w:eastAsia="id-ID"/>
                              </w:rPr>
                              <w:t>Kepuasan bagi setiap konsumen yang menginap.</w:t>
                            </w:r>
                          </w:p>
                          <w:p w:rsidR="00C513AD" w:rsidRPr="001B1F56" w:rsidRDefault="00C513AD" w:rsidP="00C513AD">
                            <w:pPr>
                              <w:pStyle w:val="ListParagraph"/>
                              <w:jc w:val="both"/>
                              <w:rPr>
                                <w:szCs w:val="24"/>
                                <w:lang w:eastAsia="id-ID"/>
                              </w:rPr>
                            </w:pPr>
                            <w:r>
                              <w:rPr>
                                <w:szCs w:val="24"/>
                                <w:lang w:eastAsia="id-ID"/>
                              </w:rPr>
                              <w:t>Winahyuningsih (2011:7)</w:t>
                            </w:r>
                          </w:p>
                          <w:p w:rsidR="00C513AD" w:rsidRPr="00B91046" w:rsidRDefault="00C513AD" w:rsidP="00C513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36E3C2" id="_x0000_t202" coordsize="21600,21600" o:spt="202" path="m,l,21600r21600,l21600,xe">
                <v:stroke joinstyle="miter"/>
                <v:path gradientshapeok="t" o:connecttype="rect"/>
              </v:shapetype>
              <v:shape id="Text Box 4" o:spid="_x0000_s1026" type="#_x0000_t202" style="position:absolute;left:0;text-align:left;margin-left:209.9pt;margin-top:10.4pt;width:182.55pt;height:16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" fillcolor="white [3201]" strokeweight=".5pt">
                <v:path arrowok="t"/>
                <v:textbox>
                  <w:txbxContent>
                    <w:p w:rsidR="00C513AD" w:rsidRDefault="00C513AD" w:rsidP="00C513AD">
                      <w:pPr>
                        <w:jc w:val="center"/>
                        <w:rPr>
                          <w:b/>
                        </w:rPr>
                      </w:pPr>
                      <w:r>
                        <w:rPr>
                          <w:b/>
                        </w:rPr>
                        <w:t>Kepuasan Pelanggan (Y)</w:t>
                      </w:r>
                    </w:p>
                    <w:p w:rsidR="00C513AD" w:rsidRDefault="00C513AD" w:rsidP="00C513AD">
                      <w:pPr>
                        <w:rPr>
                          <w:b/>
                        </w:rPr>
                      </w:pPr>
                    </w:p>
                    <w:p w:rsidR="00C513AD" w:rsidRDefault="00C513AD" w:rsidP="00C513AD">
                      <w:r>
                        <w:t>Indikator :</w:t>
                      </w:r>
                    </w:p>
                    <w:p w:rsidR="00C513AD" w:rsidRPr="00682407" w:rsidRDefault="00C513AD" w:rsidP="00C513AD">
                      <w:pPr>
                        <w:pStyle w:val="ListParagraph"/>
                        <w:numPr>
                          <w:ilvl w:val="0"/>
                          <w:numId w:val="10"/>
                        </w:numPr>
                        <w:spacing w:after="0" w:line="240" w:lineRule="auto"/>
                        <w:jc w:val="both"/>
                        <w:rPr>
                          <w:szCs w:val="24"/>
                          <w:lang w:val="en-US" w:eastAsia="id-ID"/>
                        </w:rPr>
                      </w:pPr>
                      <w:r>
                        <w:rPr>
                          <w:szCs w:val="24"/>
                          <w:lang w:eastAsia="id-ID"/>
                        </w:rPr>
                        <w:t>Kualitas yang diberikan sesuai dengan yang dijanjikan</w:t>
                      </w:r>
                    </w:p>
                    <w:p w:rsidR="00C513AD" w:rsidRPr="00C87577" w:rsidRDefault="00C513AD" w:rsidP="00C513AD">
                      <w:pPr>
                        <w:pStyle w:val="ListParagraph"/>
                        <w:numPr>
                          <w:ilvl w:val="0"/>
                          <w:numId w:val="10"/>
                        </w:numPr>
                        <w:spacing w:after="0" w:line="240" w:lineRule="auto"/>
                        <w:jc w:val="both"/>
                        <w:rPr>
                          <w:szCs w:val="24"/>
                          <w:lang w:val="en-US" w:eastAsia="id-ID"/>
                        </w:rPr>
                      </w:pPr>
                      <w:r>
                        <w:rPr>
                          <w:szCs w:val="24"/>
                          <w:lang w:eastAsia="id-ID"/>
                        </w:rPr>
                        <w:t>Pelayanan yang baik</w:t>
                      </w:r>
                    </w:p>
                    <w:p w:rsidR="00C513AD" w:rsidRPr="00B91046" w:rsidRDefault="00C513AD" w:rsidP="00C513AD">
                      <w:pPr>
                        <w:pStyle w:val="ListParagraph"/>
                        <w:numPr>
                          <w:ilvl w:val="0"/>
                          <w:numId w:val="10"/>
                        </w:numPr>
                        <w:spacing w:after="0" w:line="240" w:lineRule="auto"/>
                        <w:jc w:val="both"/>
                        <w:rPr>
                          <w:szCs w:val="24"/>
                          <w:lang w:val="en-US" w:eastAsia="id-ID"/>
                        </w:rPr>
                      </w:pPr>
                      <w:r>
                        <w:rPr>
                          <w:szCs w:val="24"/>
                          <w:lang w:eastAsia="id-ID"/>
                        </w:rPr>
                        <w:t>Kepuasan bagi setiap konsumen yang menginap.</w:t>
                      </w:r>
                    </w:p>
                    <w:p w:rsidR="00C513AD" w:rsidRPr="001B1F56" w:rsidRDefault="00C513AD" w:rsidP="00C513AD">
                      <w:pPr>
                        <w:pStyle w:val="ListParagraph"/>
                        <w:jc w:val="both"/>
                        <w:rPr>
                          <w:szCs w:val="24"/>
                          <w:lang w:eastAsia="id-ID"/>
                        </w:rPr>
                      </w:pPr>
                      <w:r>
                        <w:rPr>
                          <w:szCs w:val="24"/>
                          <w:lang w:eastAsia="id-ID"/>
                        </w:rPr>
                        <w:t>Winahyuningsih (2011:7)</w:t>
                      </w:r>
                    </w:p>
                    <w:p w:rsidR="00C513AD" w:rsidRPr="00B91046" w:rsidRDefault="00C513AD" w:rsidP="00C513AD"/>
                  </w:txbxContent>
                </v:textbox>
              </v:shape>
            </w:pict>
          </mc:Fallback>
        </mc:AlternateContent>
      </w:r>
      <w:r>
        <w:rPr>
          <w:noProof/>
          <w:lang w:val="en-US"/>
        </w:rPr>
        <mc:AlternateContent>
          <mc:Choice Requires="wps">
            <w:drawing>
              <wp:anchor distT="0" distB="0" distL="114300" distR="114300" simplePos="0" relativeHeight="251659264" behindDoc="0" locked="0" layoutInCell="1" allowOverlap="1" wp14:anchorId="7D61AABF" wp14:editId="26E04C63">
                <wp:simplePos x="0" y="0"/>
                <wp:positionH relativeFrom="column">
                  <wp:posOffset>22860</wp:posOffset>
                </wp:positionH>
                <wp:positionV relativeFrom="paragraph">
                  <wp:posOffset>132715</wp:posOffset>
                </wp:positionV>
                <wp:extent cx="2111375" cy="2069465"/>
                <wp:effectExtent l="0" t="0" r="3175" b="6985"/>
                <wp:wrapNone/>
                <wp:docPr id="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1375" cy="20694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13AD" w:rsidRDefault="00C513AD" w:rsidP="00C513AD">
                            <w:pPr>
                              <w:jc w:val="center"/>
                              <w:rPr>
                                <w:b/>
                              </w:rPr>
                            </w:pPr>
                            <w:r>
                              <w:rPr>
                                <w:b/>
                              </w:rPr>
                              <w:t>Kualitas Pelayanan (X)</w:t>
                            </w:r>
                          </w:p>
                          <w:p w:rsidR="00C513AD" w:rsidRDefault="00C513AD" w:rsidP="00C513AD">
                            <w:pPr>
                              <w:jc w:val="center"/>
                              <w:rPr>
                                <w:b/>
                              </w:rPr>
                            </w:pPr>
                          </w:p>
                          <w:p w:rsidR="00C513AD" w:rsidRDefault="00C513AD" w:rsidP="00C513AD">
                            <w:r>
                              <w:t>Indikator :</w:t>
                            </w:r>
                          </w:p>
                          <w:p w:rsidR="00C513AD" w:rsidRDefault="00C513AD" w:rsidP="00C513AD">
                            <w:pPr>
                              <w:pStyle w:val="ListParagraph"/>
                              <w:numPr>
                                <w:ilvl w:val="0"/>
                                <w:numId w:val="9"/>
                              </w:numPr>
                              <w:spacing w:after="0" w:line="240" w:lineRule="auto"/>
                              <w:jc w:val="both"/>
                              <w:rPr>
                                <w:szCs w:val="24"/>
                                <w:lang w:eastAsia="id-ID"/>
                              </w:rPr>
                            </w:pPr>
                            <w:r w:rsidRPr="008E1945">
                              <w:rPr>
                                <w:szCs w:val="24"/>
                                <w:lang w:eastAsia="id-ID"/>
                              </w:rPr>
                              <w:t>Reliabilitas (</w:t>
                            </w:r>
                            <w:r w:rsidRPr="008E1945">
                              <w:rPr>
                                <w:i/>
                                <w:szCs w:val="24"/>
                                <w:lang w:eastAsia="id-ID"/>
                              </w:rPr>
                              <w:t>reliability</w:t>
                            </w:r>
                            <w:r w:rsidRPr="008E1945">
                              <w:rPr>
                                <w:szCs w:val="24"/>
                                <w:lang w:eastAsia="id-ID"/>
                              </w:rPr>
                              <w:t>)</w:t>
                            </w:r>
                          </w:p>
                          <w:p w:rsidR="00C513AD" w:rsidRDefault="00C513AD" w:rsidP="00C513AD">
                            <w:pPr>
                              <w:pStyle w:val="ListParagraph"/>
                              <w:numPr>
                                <w:ilvl w:val="0"/>
                                <w:numId w:val="9"/>
                              </w:numPr>
                              <w:spacing w:after="0" w:line="240" w:lineRule="auto"/>
                              <w:jc w:val="both"/>
                              <w:rPr>
                                <w:szCs w:val="24"/>
                                <w:lang w:eastAsia="id-ID"/>
                              </w:rPr>
                            </w:pPr>
                            <w:r w:rsidRPr="008E1945">
                              <w:rPr>
                                <w:szCs w:val="24"/>
                                <w:lang w:eastAsia="id-ID"/>
                              </w:rPr>
                              <w:t>Daya tanggap (</w:t>
                            </w:r>
                            <w:r w:rsidRPr="008E1945">
                              <w:rPr>
                                <w:i/>
                                <w:szCs w:val="24"/>
                                <w:lang w:eastAsia="id-ID"/>
                              </w:rPr>
                              <w:t>responsiveness</w:t>
                            </w:r>
                            <w:r w:rsidRPr="008E1945">
                              <w:rPr>
                                <w:szCs w:val="24"/>
                                <w:lang w:eastAsia="id-ID"/>
                              </w:rPr>
                              <w:t>)</w:t>
                            </w:r>
                          </w:p>
                          <w:p w:rsidR="00C513AD" w:rsidRDefault="00C513AD" w:rsidP="00C513AD">
                            <w:pPr>
                              <w:pStyle w:val="ListParagraph"/>
                              <w:numPr>
                                <w:ilvl w:val="0"/>
                                <w:numId w:val="9"/>
                              </w:numPr>
                              <w:spacing w:after="0" w:line="240" w:lineRule="auto"/>
                              <w:jc w:val="both"/>
                              <w:rPr>
                                <w:szCs w:val="24"/>
                                <w:lang w:eastAsia="id-ID"/>
                              </w:rPr>
                            </w:pPr>
                            <w:r w:rsidRPr="008E1945">
                              <w:rPr>
                                <w:szCs w:val="24"/>
                                <w:lang w:eastAsia="id-ID"/>
                              </w:rPr>
                              <w:t>Jaminan (</w:t>
                            </w:r>
                            <w:r w:rsidRPr="008E1945">
                              <w:rPr>
                                <w:i/>
                                <w:szCs w:val="24"/>
                                <w:lang w:eastAsia="id-ID"/>
                              </w:rPr>
                              <w:t>assurance</w:t>
                            </w:r>
                            <w:r w:rsidRPr="008E1945">
                              <w:rPr>
                                <w:szCs w:val="24"/>
                                <w:lang w:eastAsia="id-ID"/>
                              </w:rPr>
                              <w:t>)</w:t>
                            </w:r>
                          </w:p>
                          <w:p w:rsidR="00C513AD" w:rsidRDefault="00C513AD" w:rsidP="00C513AD">
                            <w:pPr>
                              <w:pStyle w:val="ListParagraph"/>
                              <w:numPr>
                                <w:ilvl w:val="0"/>
                                <w:numId w:val="9"/>
                              </w:numPr>
                              <w:spacing w:after="0" w:line="240" w:lineRule="auto"/>
                              <w:jc w:val="both"/>
                              <w:rPr>
                                <w:szCs w:val="24"/>
                                <w:lang w:eastAsia="id-ID"/>
                              </w:rPr>
                            </w:pPr>
                            <w:r w:rsidRPr="008E1945">
                              <w:rPr>
                                <w:szCs w:val="24"/>
                                <w:lang w:eastAsia="id-ID"/>
                              </w:rPr>
                              <w:t>Empati (</w:t>
                            </w:r>
                            <w:r w:rsidRPr="008E1945">
                              <w:rPr>
                                <w:i/>
                                <w:szCs w:val="24"/>
                                <w:lang w:eastAsia="id-ID"/>
                              </w:rPr>
                              <w:t>empathy</w:t>
                            </w:r>
                            <w:r w:rsidRPr="008E1945">
                              <w:rPr>
                                <w:szCs w:val="24"/>
                                <w:lang w:eastAsia="id-ID"/>
                              </w:rPr>
                              <w:t>)</w:t>
                            </w:r>
                          </w:p>
                          <w:p w:rsidR="00C513AD" w:rsidRDefault="00C513AD" w:rsidP="00C513AD">
                            <w:pPr>
                              <w:pStyle w:val="ListParagraph"/>
                              <w:numPr>
                                <w:ilvl w:val="0"/>
                                <w:numId w:val="9"/>
                              </w:numPr>
                              <w:spacing w:after="0" w:line="240" w:lineRule="auto"/>
                              <w:jc w:val="both"/>
                              <w:rPr>
                                <w:szCs w:val="24"/>
                                <w:lang w:eastAsia="id-ID"/>
                              </w:rPr>
                            </w:pPr>
                            <w:r w:rsidRPr="008E1945">
                              <w:rPr>
                                <w:szCs w:val="24"/>
                                <w:lang w:eastAsia="id-ID"/>
                              </w:rPr>
                              <w:t>Bukti fisik (</w:t>
                            </w:r>
                            <w:r w:rsidRPr="008E1945">
                              <w:rPr>
                                <w:i/>
                                <w:szCs w:val="24"/>
                                <w:lang w:eastAsia="id-ID"/>
                              </w:rPr>
                              <w:t>tangibles</w:t>
                            </w:r>
                            <w:r w:rsidRPr="008E1945">
                              <w:rPr>
                                <w:szCs w:val="24"/>
                                <w:lang w:eastAsia="id-ID"/>
                              </w:rPr>
                              <w:t>)</w:t>
                            </w:r>
                          </w:p>
                          <w:p w:rsidR="00C513AD" w:rsidRDefault="00C513AD" w:rsidP="00C513AD">
                            <w:pPr>
                              <w:ind w:left="720"/>
                              <w:jc w:val="both"/>
                              <w:rPr>
                                <w:szCs w:val="24"/>
                                <w:lang w:eastAsia="id-ID"/>
                              </w:rPr>
                            </w:pPr>
                            <w:r>
                              <w:rPr>
                                <w:szCs w:val="24"/>
                                <w:lang w:eastAsia="id-ID"/>
                              </w:rPr>
                              <w:t>Tjiptono dan Chandra (2012:78)</w:t>
                            </w:r>
                          </w:p>
                          <w:p w:rsidR="00C513AD" w:rsidRPr="00B91046" w:rsidRDefault="00C513AD" w:rsidP="00C513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1AABF" id="Text Box 5" o:spid="_x0000_s1027" type="#_x0000_t202" style="position:absolute;left:0;text-align:left;margin-left:1.8pt;margin-top:10.45pt;width:166.25pt;height:16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" fillcolor="white [3201]" strokeweight=".5pt">
                <v:path arrowok="t"/>
                <v:textbox>
                  <w:txbxContent>
                    <w:p w:rsidR="00C513AD" w:rsidRDefault="00C513AD" w:rsidP="00C513AD">
                      <w:pPr>
                        <w:jc w:val="center"/>
                        <w:rPr>
                          <w:b/>
                        </w:rPr>
                      </w:pPr>
                      <w:r>
                        <w:rPr>
                          <w:b/>
                        </w:rPr>
                        <w:t>Kualitas Pelayanan (X)</w:t>
                      </w:r>
                    </w:p>
                    <w:p w:rsidR="00C513AD" w:rsidRDefault="00C513AD" w:rsidP="00C513AD">
                      <w:pPr>
                        <w:jc w:val="center"/>
                        <w:rPr>
                          <w:b/>
                        </w:rPr>
                      </w:pPr>
                    </w:p>
                    <w:p w:rsidR="00C513AD" w:rsidRDefault="00C513AD" w:rsidP="00C513AD">
                      <w:r>
                        <w:t>Indikator :</w:t>
                      </w:r>
                    </w:p>
                    <w:p w:rsidR="00C513AD" w:rsidRDefault="00C513AD" w:rsidP="00C513AD">
                      <w:pPr>
                        <w:pStyle w:val="ListParagraph"/>
                        <w:numPr>
                          <w:ilvl w:val="0"/>
                          <w:numId w:val="9"/>
                        </w:numPr>
                        <w:spacing w:after="0" w:line="240" w:lineRule="auto"/>
                        <w:jc w:val="both"/>
                        <w:rPr>
                          <w:szCs w:val="24"/>
                          <w:lang w:eastAsia="id-ID"/>
                        </w:rPr>
                      </w:pPr>
                      <w:r w:rsidRPr="008E1945">
                        <w:rPr>
                          <w:szCs w:val="24"/>
                          <w:lang w:eastAsia="id-ID"/>
                        </w:rPr>
                        <w:t>Reliabilitas (</w:t>
                      </w:r>
                      <w:r w:rsidRPr="008E1945">
                        <w:rPr>
                          <w:i/>
                          <w:szCs w:val="24"/>
                          <w:lang w:eastAsia="id-ID"/>
                        </w:rPr>
                        <w:t>reliability</w:t>
                      </w:r>
                      <w:r w:rsidRPr="008E1945">
                        <w:rPr>
                          <w:szCs w:val="24"/>
                          <w:lang w:eastAsia="id-ID"/>
                        </w:rPr>
                        <w:t>)</w:t>
                      </w:r>
                    </w:p>
                    <w:p w:rsidR="00C513AD" w:rsidRDefault="00C513AD" w:rsidP="00C513AD">
                      <w:pPr>
                        <w:pStyle w:val="ListParagraph"/>
                        <w:numPr>
                          <w:ilvl w:val="0"/>
                          <w:numId w:val="9"/>
                        </w:numPr>
                        <w:spacing w:after="0" w:line="240" w:lineRule="auto"/>
                        <w:jc w:val="both"/>
                        <w:rPr>
                          <w:szCs w:val="24"/>
                          <w:lang w:eastAsia="id-ID"/>
                        </w:rPr>
                      </w:pPr>
                      <w:r w:rsidRPr="008E1945">
                        <w:rPr>
                          <w:szCs w:val="24"/>
                          <w:lang w:eastAsia="id-ID"/>
                        </w:rPr>
                        <w:t>Daya tanggap (</w:t>
                      </w:r>
                      <w:r w:rsidRPr="008E1945">
                        <w:rPr>
                          <w:i/>
                          <w:szCs w:val="24"/>
                          <w:lang w:eastAsia="id-ID"/>
                        </w:rPr>
                        <w:t>responsiveness</w:t>
                      </w:r>
                      <w:r w:rsidRPr="008E1945">
                        <w:rPr>
                          <w:szCs w:val="24"/>
                          <w:lang w:eastAsia="id-ID"/>
                        </w:rPr>
                        <w:t>)</w:t>
                      </w:r>
                    </w:p>
                    <w:p w:rsidR="00C513AD" w:rsidRDefault="00C513AD" w:rsidP="00C513AD">
                      <w:pPr>
                        <w:pStyle w:val="ListParagraph"/>
                        <w:numPr>
                          <w:ilvl w:val="0"/>
                          <w:numId w:val="9"/>
                        </w:numPr>
                        <w:spacing w:after="0" w:line="240" w:lineRule="auto"/>
                        <w:jc w:val="both"/>
                        <w:rPr>
                          <w:szCs w:val="24"/>
                          <w:lang w:eastAsia="id-ID"/>
                        </w:rPr>
                      </w:pPr>
                      <w:r w:rsidRPr="008E1945">
                        <w:rPr>
                          <w:szCs w:val="24"/>
                          <w:lang w:eastAsia="id-ID"/>
                        </w:rPr>
                        <w:t>Jaminan (</w:t>
                      </w:r>
                      <w:r w:rsidRPr="008E1945">
                        <w:rPr>
                          <w:i/>
                          <w:szCs w:val="24"/>
                          <w:lang w:eastAsia="id-ID"/>
                        </w:rPr>
                        <w:t>assurance</w:t>
                      </w:r>
                      <w:r w:rsidRPr="008E1945">
                        <w:rPr>
                          <w:szCs w:val="24"/>
                          <w:lang w:eastAsia="id-ID"/>
                        </w:rPr>
                        <w:t>)</w:t>
                      </w:r>
                    </w:p>
                    <w:p w:rsidR="00C513AD" w:rsidRDefault="00C513AD" w:rsidP="00C513AD">
                      <w:pPr>
                        <w:pStyle w:val="ListParagraph"/>
                        <w:numPr>
                          <w:ilvl w:val="0"/>
                          <w:numId w:val="9"/>
                        </w:numPr>
                        <w:spacing w:after="0" w:line="240" w:lineRule="auto"/>
                        <w:jc w:val="both"/>
                        <w:rPr>
                          <w:szCs w:val="24"/>
                          <w:lang w:eastAsia="id-ID"/>
                        </w:rPr>
                      </w:pPr>
                      <w:r w:rsidRPr="008E1945">
                        <w:rPr>
                          <w:szCs w:val="24"/>
                          <w:lang w:eastAsia="id-ID"/>
                        </w:rPr>
                        <w:t>Empati (</w:t>
                      </w:r>
                      <w:r w:rsidRPr="008E1945">
                        <w:rPr>
                          <w:i/>
                          <w:szCs w:val="24"/>
                          <w:lang w:eastAsia="id-ID"/>
                        </w:rPr>
                        <w:t>empathy</w:t>
                      </w:r>
                      <w:r w:rsidRPr="008E1945">
                        <w:rPr>
                          <w:szCs w:val="24"/>
                          <w:lang w:eastAsia="id-ID"/>
                        </w:rPr>
                        <w:t>)</w:t>
                      </w:r>
                    </w:p>
                    <w:p w:rsidR="00C513AD" w:rsidRDefault="00C513AD" w:rsidP="00C513AD">
                      <w:pPr>
                        <w:pStyle w:val="ListParagraph"/>
                        <w:numPr>
                          <w:ilvl w:val="0"/>
                          <w:numId w:val="9"/>
                        </w:numPr>
                        <w:spacing w:after="0" w:line="240" w:lineRule="auto"/>
                        <w:jc w:val="both"/>
                        <w:rPr>
                          <w:szCs w:val="24"/>
                          <w:lang w:eastAsia="id-ID"/>
                        </w:rPr>
                      </w:pPr>
                      <w:r w:rsidRPr="008E1945">
                        <w:rPr>
                          <w:szCs w:val="24"/>
                          <w:lang w:eastAsia="id-ID"/>
                        </w:rPr>
                        <w:t>Bukti fisik (</w:t>
                      </w:r>
                      <w:r w:rsidRPr="008E1945">
                        <w:rPr>
                          <w:i/>
                          <w:szCs w:val="24"/>
                          <w:lang w:eastAsia="id-ID"/>
                        </w:rPr>
                        <w:t>tangibles</w:t>
                      </w:r>
                      <w:r w:rsidRPr="008E1945">
                        <w:rPr>
                          <w:szCs w:val="24"/>
                          <w:lang w:eastAsia="id-ID"/>
                        </w:rPr>
                        <w:t>)</w:t>
                      </w:r>
                    </w:p>
                    <w:p w:rsidR="00C513AD" w:rsidRDefault="00C513AD" w:rsidP="00C513AD">
                      <w:pPr>
                        <w:ind w:left="720"/>
                        <w:jc w:val="both"/>
                        <w:rPr>
                          <w:szCs w:val="24"/>
                          <w:lang w:eastAsia="id-ID"/>
                        </w:rPr>
                      </w:pPr>
                      <w:r>
                        <w:rPr>
                          <w:szCs w:val="24"/>
                          <w:lang w:eastAsia="id-ID"/>
                        </w:rPr>
                        <w:t>Tjiptono dan Chandra (2012:78)</w:t>
                      </w:r>
                    </w:p>
                    <w:p w:rsidR="00C513AD" w:rsidRPr="00B91046" w:rsidRDefault="00C513AD" w:rsidP="00C513AD"/>
                  </w:txbxContent>
                </v:textbox>
              </v:shape>
            </w:pict>
          </mc:Fallback>
        </mc:AlternateContent>
      </w:r>
    </w:p>
    <w:p w:rsidR="00C513AD" w:rsidRDefault="00C513AD" w:rsidP="00C513AD">
      <w:pPr>
        <w:pStyle w:val="ListParagraph"/>
        <w:spacing w:line="456" w:lineRule="auto"/>
        <w:ind w:left="1080"/>
        <w:jc w:val="both"/>
        <w:rPr>
          <w:b/>
          <w:szCs w:val="24"/>
          <w:lang w:eastAsia="id-ID"/>
        </w:rPr>
      </w:pPr>
    </w:p>
    <w:p w:rsidR="00C513AD" w:rsidRPr="001655FC" w:rsidRDefault="00C513AD" w:rsidP="00C513AD">
      <w:pPr>
        <w:pStyle w:val="ListParagraph"/>
        <w:spacing w:line="456" w:lineRule="auto"/>
        <w:ind w:left="1080"/>
        <w:jc w:val="both"/>
        <w:rPr>
          <w:b/>
          <w:szCs w:val="24"/>
          <w:lang w:eastAsia="id-ID"/>
        </w:rPr>
      </w:pPr>
    </w:p>
    <w:p w:rsidR="00C513AD" w:rsidRDefault="00C513AD" w:rsidP="00C513AD">
      <w:pPr>
        <w:tabs>
          <w:tab w:val="left" w:pos="567"/>
        </w:tabs>
        <w:spacing w:line="456" w:lineRule="auto"/>
        <w:jc w:val="both"/>
        <w:rPr>
          <w:szCs w:val="24"/>
          <w:lang w:eastAsia="id-ID"/>
        </w:rPr>
      </w:pPr>
      <w:r>
        <w:rPr>
          <w:noProof/>
          <w:lang w:val="en-US"/>
        </w:rPr>
        <mc:AlternateContent>
          <mc:Choice Requires="wps">
            <w:drawing>
              <wp:anchor distT="4294967295" distB="4294967295" distL="114300" distR="114300" simplePos="0" relativeHeight="251661312" behindDoc="0" locked="0" layoutInCell="1" allowOverlap="1" wp14:anchorId="7759A68C" wp14:editId="45573B46">
                <wp:simplePos x="0" y="0"/>
                <wp:positionH relativeFrom="column">
                  <wp:posOffset>2134235</wp:posOffset>
                </wp:positionH>
                <wp:positionV relativeFrom="paragraph">
                  <wp:posOffset>173354</wp:posOffset>
                </wp:positionV>
                <wp:extent cx="532130" cy="0"/>
                <wp:effectExtent l="0" t="76200" r="1270" b="76200"/>
                <wp:wrapNone/>
                <wp:docPr id="3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2130" cy="0"/>
                        </a:xfrm>
                        <a:prstGeom prst="line">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095F2BE" id="Straight Connector 6"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68.05pt,13.65pt" to="209.9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" strokecolor="black [3213]">
                <v:stroke endarrow="block"/>
                <o:lock v:ext="edit" shapetype="f"/>
              </v:line>
            </w:pict>
          </mc:Fallback>
        </mc:AlternateContent>
      </w:r>
    </w:p>
    <w:p w:rsidR="00C513AD" w:rsidRDefault="00C513AD" w:rsidP="00C513AD">
      <w:pPr>
        <w:tabs>
          <w:tab w:val="left" w:pos="567"/>
        </w:tabs>
        <w:spacing w:line="456" w:lineRule="auto"/>
        <w:jc w:val="both"/>
        <w:rPr>
          <w:szCs w:val="24"/>
          <w:lang w:eastAsia="id-ID"/>
        </w:rPr>
      </w:pPr>
    </w:p>
    <w:p w:rsidR="00C513AD" w:rsidRDefault="00C513AD" w:rsidP="00C513AD">
      <w:pPr>
        <w:tabs>
          <w:tab w:val="left" w:pos="567"/>
        </w:tabs>
        <w:spacing w:line="456" w:lineRule="auto"/>
        <w:jc w:val="both"/>
        <w:rPr>
          <w:szCs w:val="24"/>
          <w:lang w:eastAsia="id-ID"/>
        </w:rPr>
      </w:pPr>
    </w:p>
    <w:p w:rsidR="00C513AD" w:rsidRPr="008E1945" w:rsidRDefault="00C513AD" w:rsidP="00C513AD">
      <w:pPr>
        <w:tabs>
          <w:tab w:val="left" w:pos="567"/>
        </w:tabs>
        <w:spacing w:line="456" w:lineRule="auto"/>
        <w:jc w:val="both"/>
        <w:rPr>
          <w:szCs w:val="24"/>
          <w:lang w:eastAsia="id-ID"/>
        </w:rPr>
      </w:pPr>
    </w:p>
    <w:p w:rsidR="00C513AD" w:rsidRDefault="00C513AD" w:rsidP="00C513AD">
      <w:pPr>
        <w:tabs>
          <w:tab w:val="left" w:pos="567"/>
        </w:tabs>
        <w:jc w:val="center"/>
        <w:rPr>
          <w:b/>
          <w:szCs w:val="24"/>
          <w:lang w:eastAsia="id-ID"/>
        </w:rPr>
      </w:pPr>
      <w:r>
        <w:rPr>
          <w:b/>
          <w:szCs w:val="24"/>
          <w:lang w:eastAsia="id-ID"/>
        </w:rPr>
        <w:t>Gambar 2.1.</w:t>
      </w:r>
    </w:p>
    <w:p w:rsidR="00C513AD" w:rsidRPr="00B91046" w:rsidRDefault="00C513AD" w:rsidP="00C513AD">
      <w:pPr>
        <w:tabs>
          <w:tab w:val="left" w:pos="567"/>
        </w:tabs>
        <w:jc w:val="center"/>
        <w:rPr>
          <w:b/>
          <w:szCs w:val="24"/>
          <w:lang w:eastAsia="id-ID"/>
        </w:rPr>
      </w:pPr>
      <w:r>
        <w:rPr>
          <w:b/>
          <w:szCs w:val="24"/>
          <w:lang w:eastAsia="id-ID"/>
        </w:rPr>
        <w:t>Kerangka Konseptual</w:t>
      </w:r>
    </w:p>
    <w:p w:rsidR="00DD7C2F" w:rsidRPr="00C513AD" w:rsidRDefault="00356B0D" w:rsidP="00C513AD"/>
    <w:sectPr w:rsidR="00DD7C2F" w:rsidRPr="00C513AD" w:rsidSect="008C3FD6">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56B0D" w:rsidRDefault="00356B0D">
      <w:pPr>
        <w:spacing w:after="0" w:line="240" w:lineRule="auto"/>
      </w:pPr>
      <w:r>
        <w:separator/>
      </w:r>
    </w:p>
  </w:endnote>
  <w:endnote w:type="continuationSeparator" w:id="0">
    <w:p w:rsidR="00356B0D" w:rsidRDefault="00356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2C16D3">
    <w:pPr>
      <w:spacing w:after="0" w:line="238" w:lineRule="auto"/>
      <w:ind w:right="3905" w:firstLine="3901"/>
    </w:pP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rFonts w:ascii="Times New Roman" w:eastAsia="Times New Roman" w:hAnsi="Times New Roman" w:cs="Times New Roman"/>
        <w:sz w:val="24"/>
      </w:rPr>
      <w:t>ii</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356B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955217139"/>
      <w:docPartObj>
        <w:docPartGallery w:val="Page Numbers (Bottom of Page)"/>
        <w:docPartUnique/>
      </w:docPartObj>
    </w:sdtPr>
    <w:sdtEndPr>
      <w:rPr>
        <w:noProof/>
      </w:rPr>
    </w:sdtEndPr>
    <w:sdtContent>
      <w:p w:rsidR="00CA44E0" w:rsidRPr="00892E8A" w:rsidRDefault="002C16D3">
        <w:pPr>
          <w:pStyle w:val="Footer"/>
          <w:jc w:val="center"/>
          <w:rPr>
            <w:rFonts w:ascii="Times New Roman" w:hAnsi="Times New Roman" w:cs="Times New Roman"/>
            <w:sz w:val="24"/>
            <w:szCs w:val="24"/>
          </w:rPr>
        </w:pPr>
        <w:r w:rsidRPr="00892E8A">
          <w:rPr>
            <w:rFonts w:ascii="Times New Roman" w:hAnsi="Times New Roman" w:cs="Times New Roman"/>
            <w:sz w:val="24"/>
            <w:szCs w:val="24"/>
          </w:rPr>
          <w:fldChar w:fldCharType="begin"/>
        </w:r>
        <w:r w:rsidRPr="00892E8A">
          <w:rPr>
            <w:rFonts w:ascii="Times New Roman" w:hAnsi="Times New Roman" w:cs="Times New Roman"/>
            <w:sz w:val="24"/>
            <w:szCs w:val="24"/>
          </w:rPr>
          <w:instrText xml:space="preserve"> PAGE   \* MERGEFORMAT </w:instrText>
        </w:r>
        <w:r w:rsidRPr="00892E8A">
          <w:rPr>
            <w:rFonts w:ascii="Times New Roman" w:hAnsi="Times New Roman" w:cs="Times New Roman"/>
            <w:sz w:val="24"/>
            <w:szCs w:val="24"/>
          </w:rPr>
          <w:fldChar w:fldCharType="separate"/>
        </w:r>
        <w:r w:rsidR="008C3FD6">
          <w:rPr>
            <w:rFonts w:ascii="Times New Roman" w:hAnsi="Times New Roman" w:cs="Times New Roman"/>
            <w:noProof/>
            <w:sz w:val="24"/>
            <w:szCs w:val="24"/>
          </w:rPr>
          <w:t>i</w:t>
        </w:r>
        <w:r w:rsidRPr="00892E8A">
          <w:rPr>
            <w:rFonts w:ascii="Times New Roman" w:hAnsi="Times New Roman" w:cs="Times New Roman"/>
            <w:noProof/>
            <w:sz w:val="24"/>
            <w:szCs w:val="24"/>
          </w:rPr>
          <w:fldChar w:fldCharType="end"/>
        </w:r>
      </w:p>
    </w:sdtContent>
  </w:sdt>
  <w:p w:rsidR="00CA44E0" w:rsidRDefault="00356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56B0D" w:rsidRDefault="00356B0D">
      <w:pPr>
        <w:spacing w:after="0" w:line="240" w:lineRule="auto"/>
      </w:pPr>
      <w:r>
        <w:separator/>
      </w:r>
    </w:p>
  </w:footnote>
  <w:footnote w:type="continuationSeparator" w:id="0">
    <w:p w:rsidR="00356B0D" w:rsidRDefault="00356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356B0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3" o:spid="_x0000_s2050" type="#_x0000_t75" style="position:absolute;margin-left:0;margin-top:0;width:396.7pt;height:390.9pt;z-index:-25165619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356B0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4" o:spid="_x0000_s2051" type="#_x0000_t75" style="position:absolute;margin-left:0;margin-top:0;width:396.7pt;height:390.9pt;z-index:-251655168;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356B0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2" o:spid="_x0000_s2049" type="#_x0000_t75" style="position:absolute;margin-left:0;margin-top:0;width:396.7pt;height:390.9pt;z-index:-251657216;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23B81"/>
    <w:multiLevelType w:val="hybridMultilevel"/>
    <w:tmpl w:val="C0D89D28"/>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15:restartNumberingAfterBreak="0">
    <w:nsid w:val="0BE62B33"/>
    <w:multiLevelType w:val="multilevel"/>
    <w:tmpl w:val="D4C670E0"/>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199E06D2"/>
    <w:multiLevelType w:val="hybridMultilevel"/>
    <w:tmpl w:val="C23CF2B4"/>
    <w:lvl w:ilvl="0" w:tplc="0421000F">
      <w:start w:val="1"/>
      <w:numFmt w:val="decimal"/>
      <w:lvlText w:val="%1."/>
      <w:lvlJc w:val="left"/>
      <w:pPr>
        <w:ind w:left="720" w:hanging="360"/>
      </w:pPr>
      <w:rPr>
        <w:rFonts w:cs="Times New Roman" w:hint="default"/>
      </w:rPr>
    </w:lvl>
    <w:lvl w:ilvl="1" w:tplc="58B0DA26">
      <w:start w:val="1"/>
      <w:numFmt w:val="decimal"/>
      <w:lvlText w:val="%2."/>
      <w:lvlJc w:val="left"/>
      <w:pPr>
        <w:ind w:left="1440" w:hanging="360"/>
      </w:pPr>
      <w:rPr>
        <w:rFonts w:ascii="Times New Roman" w:eastAsia="Times New Roman" w:hAnsi="Times New Roman"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15:restartNumberingAfterBreak="0">
    <w:nsid w:val="1EBC4566"/>
    <w:multiLevelType w:val="multilevel"/>
    <w:tmpl w:val="905ECBA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210B58CA"/>
    <w:multiLevelType w:val="hybridMultilevel"/>
    <w:tmpl w:val="C098330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15:restartNumberingAfterBreak="0">
    <w:nsid w:val="27C90686"/>
    <w:multiLevelType w:val="multilevel"/>
    <w:tmpl w:val="C4A477D6"/>
    <w:lvl w:ilvl="0">
      <w:start w:val="1"/>
      <w:numFmt w:val="decimal"/>
      <w:lvlText w:val="%1."/>
      <w:lvlJc w:val="left"/>
      <w:pPr>
        <w:ind w:left="720" w:hanging="360"/>
      </w:pPr>
      <w:rPr>
        <w:rFonts w:cs="Times New Roman"/>
      </w:rPr>
    </w:lvl>
    <w:lvl w:ilvl="1">
      <w:start w:val="4"/>
      <w:numFmt w:val="decimal"/>
      <w:isLgl/>
      <w:lvlText w:val="%1.%2"/>
      <w:lvlJc w:val="left"/>
      <w:pPr>
        <w:ind w:left="840" w:hanging="480"/>
      </w:pPr>
      <w:rPr>
        <w:rFonts w:cs="Times New Roman"/>
        <w:b/>
      </w:rPr>
    </w:lvl>
    <w:lvl w:ilvl="2">
      <w:start w:val="1"/>
      <w:numFmt w:val="decimal"/>
      <w:isLgl/>
      <w:lvlText w:val="%1.%2.%3"/>
      <w:lvlJc w:val="left"/>
      <w:pPr>
        <w:ind w:left="1080" w:hanging="720"/>
      </w:pPr>
      <w:rPr>
        <w:rFonts w:cs="Times New Roman"/>
        <w:b/>
      </w:rPr>
    </w:lvl>
    <w:lvl w:ilvl="3">
      <w:start w:val="1"/>
      <w:numFmt w:val="decimal"/>
      <w:isLgl/>
      <w:lvlText w:val="%1.%2.%3.%4"/>
      <w:lvlJc w:val="left"/>
      <w:pPr>
        <w:ind w:left="1080" w:hanging="720"/>
      </w:pPr>
      <w:rPr>
        <w:rFonts w:cs="Times New Roman"/>
        <w:b/>
      </w:rPr>
    </w:lvl>
    <w:lvl w:ilvl="4">
      <w:start w:val="1"/>
      <w:numFmt w:val="decimal"/>
      <w:isLgl/>
      <w:lvlText w:val="%1.%2.%3.%4.%5"/>
      <w:lvlJc w:val="left"/>
      <w:pPr>
        <w:ind w:left="1440" w:hanging="1080"/>
      </w:pPr>
      <w:rPr>
        <w:rFonts w:cs="Times New Roman"/>
        <w:b/>
      </w:rPr>
    </w:lvl>
    <w:lvl w:ilvl="5">
      <w:start w:val="1"/>
      <w:numFmt w:val="decimal"/>
      <w:isLgl/>
      <w:lvlText w:val="%1.%2.%3.%4.%5.%6"/>
      <w:lvlJc w:val="left"/>
      <w:pPr>
        <w:ind w:left="1440" w:hanging="1080"/>
      </w:pPr>
      <w:rPr>
        <w:rFonts w:cs="Times New Roman"/>
        <w:b/>
      </w:rPr>
    </w:lvl>
    <w:lvl w:ilvl="6">
      <w:start w:val="1"/>
      <w:numFmt w:val="decimal"/>
      <w:isLgl/>
      <w:lvlText w:val="%1.%2.%3.%4.%5.%6.%7"/>
      <w:lvlJc w:val="left"/>
      <w:pPr>
        <w:ind w:left="1800" w:hanging="1440"/>
      </w:pPr>
      <w:rPr>
        <w:rFonts w:cs="Times New Roman"/>
        <w:b/>
      </w:rPr>
    </w:lvl>
    <w:lvl w:ilvl="7">
      <w:start w:val="1"/>
      <w:numFmt w:val="decimal"/>
      <w:isLgl/>
      <w:lvlText w:val="%1.%2.%3.%4.%5.%6.%7.%8"/>
      <w:lvlJc w:val="left"/>
      <w:pPr>
        <w:ind w:left="1800" w:hanging="1440"/>
      </w:pPr>
      <w:rPr>
        <w:rFonts w:cs="Times New Roman"/>
        <w:b/>
      </w:rPr>
    </w:lvl>
    <w:lvl w:ilvl="8">
      <w:start w:val="1"/>
      <w:numFmt w:val="decimal"/>
      <w:isLgl/>
      <w:lvlText w:val="%1.%2.%3.%4.%5.%6.%7.%8.%9"/>
      <w:lvlJc w:val="left"/>
      <w:pPr>
        <w:ind w:left="2160" w:hanging="1800"/>
      </w:pPr>
      <w:rPr>
        <w:rFonts w:cs="Times New Roman"/>
        <w:b/>
      </w:rPr>
    </w:lvl>
  </w:abstractNum>
  <w:abstractNum w:abstractNumId="6" w15:restartNumberingAfterBreak="0">
    <w:nsid w:val="3C887996"/>
    <w:multiLevelType w:val="hybridMultilevel"/>
    <w:tmpl w:val="3B605A54"/>
    <w:lvl w:ilvl="0" w:tplc="B3D2F4A0">
      <w:start w:val="1"/>
      <w:numFmt w:val="decimal"/>
      <w:lvlText w:val="%1."/>
      <w:lvlJc w:val="left"/>
      <w:pPr>
        <w:ind w:left="720" w:hanging="360"/>
      </w:pPr>
      <w:rPr>
        <w:rFonts w:cs="Times New Roman" w:hint="default"/>
        <w:i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15:restartNumberingAfterBreak="0">
    <w:nsid w:val="425750F3"/>
    <w:multiLevelType w:val="hybridMultilevel"/>
    <w:tmpl w:val="D45EAAA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15:restartNumberingAfterBreak="0">
    <w:nsid w:val="43B00193"/>
    <w:multiLevelType w:val="multilevel"/>
    <w:tmpl w:val="E6B4253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5B4D6F3A"/>
    <w:multiLevelType w:val="hybridMultilevel"/>
    <w:tmpl w:val="E5CEB194"/>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15:restartNumberingAfterBreak="0">
    <w:nsid w:val="667D05AE"/>
    <w:multiLevelType w:val="hybridMultilevel"/>
    <w:tmpl w:val="C54803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D3E340E"/>
    <w:multiLevelType w:val="hybridMultilevel"/>
    <w:tmpl w:val="65C48DD8"/>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15:restartNumberingAfterBreak="0">
    <w:nsid w:val="77623635"/>
    <w:multiLevelType w:val="hybridMultilevel"/>
    <w:tmpl w:val="E12039E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11"/>
  </w:num>
  <w:num w:numId="4">
    <w:abstractNumId w:val="8"/>
  </w:num>
  <w:num w:numId="5">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9"/>
  </w:num>
  <w:num w:numId="8">
    <w:abstractNumId w:val="2"/>
  </w:num>
  <w:num w:numId="9">
    <w:abstractNumId w:val="10"/>
  </w:num>
  <w:num w:numId="10">
    <w:abstractNumId w:val="12"/>
  </w:num>
  <w:num w:numId="11">
    <w:abstractNumId w:val="6"/>
  </w:num>
  <w:num w:numId="12">
    <w:abstractNumId w:val="7"/>
  </w:num>
  <w:num w:numId="1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mnOFFkPJ9ss2zBaL1DBZYE5roiYeRQX5hlpaRJtuddi1bwimO7W9861AVCmh75AtxdFWY21CfPR2w6qDv7fKng==" w:salt="1L08OR6yonuCNwKTlUwTBA=="/>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FD6"/>
    <w:rsid w:val="00154B6D"/>
    <w:rsid w:val="002C16D3"/>
    <w:rsid w:val="00356B0D"/>
    <w:rsid w:val="00642BA1"/>
    <w:rsid w:val="008C3FD6"/>
    <w:rsid w:val="009057C3"/>
    <w:rsid w:val="00B05BE5"/>
    <w:rsid w:val="00C513AD"/>
    <w:rsid w:val="00CA50B2"/>
    <w:rsid w:val="00DB77D4"/>
    <w:rsid w:val="00FB3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DBF23F6-9269-4960-9BA9-2EF465C7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FD6"/>
    <w:pPr>
      <w:spacing w:after="160" w:line="259" w:lineRule="auto"/>
    </w:pPr>
    <w:rPr>
      <w:lang w:val="en-ID"/>
    </w:rPr>
  </w:style>
  <w:style w:type="paragraph" w:styleId="Heading1">
    <w:name w:val="heading 1"/>
    <w:basedOn w:val="Normal"/>
    <w:next w:val="Normal"/>
    <w:link w:val="Heading1Char"/>
    <w:uiPriority w:val="9"/>
    <w:qFormat/>
    <w:rsid w:val="008C3F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057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FD6"/>
    <w:rPr>
      <w:rFonts w:asciiTheme="majorHAnsi" w:eastAsiaTheme="majorEastAsia" w:hAnsiTheme="majorHAnsi" w:cstheme="majorBidi"/>
      <w:b/>
      <w:bCs/>
      <w:color w:val="365F91" w:themeColor="accent1" w:themeShade="BF"/>
      <w:sz w:val="28"/>
      <w:szCs w:val="28"/>
      <w:lang w:val="en-ID"/>
    </w:rPr>
  </w:style>
  <w:style w:type="paragraph" w:styleId="Header">
    <w:name w:val="header"/>
    <w:basedOn w:val="Normal"/>
    <w:link w:val="HeaderChar"/>
    <w:uiPriority w:val="99"/>
    <w:unhideWhenUsed/>
    <w:rsid w:val="008C3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D6"/>
    <w:rPr>
      <w:lang w:val="en-ID"/>
    </w:rPr>
  </w:style>
  <w:style w:type="paragraph" w:styleId="Footer">
    <w:name w:val="footer"/>
    <w:basedOn w:val="Normal"/>
    <w:link w:val="FooterChar"/>
    <w:uiPriority w:val="99"/>
    <w:unhideWhenUsed/>
    <w:rsid w:val="008C3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D6"/>
    <w:rPr>
      <w:lang w:val="en-ID"/>
    </w:rPr>
  </w:style>
  <w:style w:type="paragraph" w:styleId="BodyText">
    <w:name w:val="Body Text"/>
    <w:basedOn w:val="Normal"/>
    <w:link w:val="BodyTextChar"/>
    <w:uiPriority w:val="1"/>
    <w:semiHidden/>
    <w:unhideWhenUsed/>
    <w:qFormat/>
    <w:rsid w:val="008C3FD6"/>
    <w:pPr>
      <w:widowControl w:val="0"/>
      <w:autoSpaceDE w:val="0"/>
      <w:autoSpaceDN w:val="0"/>
      <w:spacing w:after="0" w:line="240" w:lineRule="auto"/>
    </w:pPr>
    <w:rPr>
      <w:rFonts w:ascii="Times New Roman" w:eastAsia="Times New Roman" w:hAnsi="Times New Roman" w:cs="Times New Roman"/>
      <w:sz w:val="24"/>
      <w:szCs w:val="24"/>
      <w:lang w:val="en-US" w:eastAsia="id-ID"/>
    </w:rPr>
  </w:style>
  <w:style w:type="character" w:customStyle="1" w:styleId="BodyTextChar">
    <w:name w:val="Body Text Char"/>
    <w:basedOn w:val="DefaultParagraphFont"/>
    <w:link w:val="BodyText"/>
    <w:uiPriority w:val="1"/>
    <w:semiHidden/>
    <w:rsid w:val="008C3FD6"/>
    <w:rPr>
      <w:rFonts w:ascii="Times New Roman" w:eastAsia="Times New Roman" w:hAnsi="Times New Roman" w:cs="Times New Roman"/>
      <w:sz w:val="24"/>
      <w:szCs w:val="24"/>
      <w:lang w:eastAsia="id-ID"/>
    </w:rPr>
  </w:style>
  <w:style w:type="character" w:customStyle="1" w:styleId="Heading2Char">
    <w:name w:val="Heading 2 Char"/>
    <w:basedOn w:val="DefaultParagraphFont"/>
    <w:link w:val="Heading2"/>
    <w:uiPriority w:val="9"/>
    <w:rsid w:val="009057C3"/>
    <w:rPr>
      <w:rFonts w:asciiTheme="majorHAnsi" w:eastAsiaTheme="majorEastAsia" w:hAnsiTheme="majorHAnsi" w:cstheme="majorBidi"/>
      <w:b/>
      <w:bCs/>
      <w:color w:val="4F81BD" w:themeColor="accent1"/>
      <w:sz w:val="26"/>
      <w:szCs w:val="26"/>
      <w:lang w:val="en-ID"/>
    </w:rPr>
  </w:style>
  <w:style w:type="character" w:styleId="PlaceholderText">
    <w:name w:val="Placeholder Text"/>
    <w:basedOn w:val="DefaultParagraphFont"/>
    <w:uiPriority w:val="99"/>
    <w:semiHidden/>
    <w:rsid w:val="009057C3"/>
    <w:rPr>
      <w:color w:val="666666"/>
    </w:rPr>
  </w:style>
  <w:style w:type="table" w:styleId="TableGrid">
    <w:name w:val="Table Grid"/>
    <w:basedOn w:val="TableNormal"/>
    <w:uiPriority w:val="59"/>
    <w:rsid w:val="009057C3"/>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spasi 2 taiiii,skripsi,Body Text Char1,Char Char2,List Paragraph2"/>
    <w:basedOn w:val="Normal"/>
    <w:link w:val="ListParagraphChar"/>
    <w:uiPriority w:val="34"/>
    <w:qFormat/>
    <w:rsid w:val="009057C3"/>
    <w:pPr>
      <w:ind w:left="720"/>
      <w:contextualSpacing/>
    </w:pPr>
  </w:style>
  <w:style w:type="paragraph" w:styleId="NoSpacing">
    <w:name w:val="No Spacing"/>
    <w:uiPriority w:val="1"/>
    <w:qFormat/>
    <w:rsid w:val="009057C3"/>
    <w:pPr>
      <w:spacing w:after="0" w:line="240" w:lineRule="auto"/>
    </w:pPr>
    <w:rPr>
      <w:rFonts w:ascii="Calibri" w:eastAsia="Calibri" w:hAnsi="Calibri" w:cs="SimSun"/>
      <w:lang w:val="en-ID"/>
    </w:rPr>
  </w:style>
  <w:style w:type="paragraph" w:styleId="BalloonText">
    <w:name w:val="Balloon Text"/>
    <w:basedOn w:val="Normal"/>
    <w:link w:val="BalloonTextChar"/>
    <w:uiPriority w:val="99"/>
    <w:semiHidden/>
    <w:unhideWhenUsed/>
    <w:rsid w:val="00905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7C3"/>
    <w:rPr>
      <w:rFonts w:ascii="Tahoma" w:hAnsi="Tahoma" w:cs="Tahoma"/>
      <w:sz w:val="16"/>
      <w:szCs w:val="16"/>
      <w:lang w:val="en-ID"/>
    </w:rPr>
  </w:style>
  <w:style w:type="paragraph" w:styleId="TOCHeading">
    <w:name w:val="TOC Heading"/>
    <w:basedOn w:val="Heading1"/>
    <w:next w:val="Normal"/>
    <w:uiPriority w:val="39"/>
    <w:unhideWhenUsed/>
    <w:qFormat/>
    <w:rsid w:val="009057C3"/>
    <w:pPr>
      <w:spacing w:line="276" w:lineRule="auto"/>
      <w:outlineLvl w:val="9"/>
    </w:pPr>
    <w:rPr>
      <w:lang w:val="en-US"/>
    </w:rPr>
  </w:style>
  <w:style w:type="paragraph" w:styleId="TOC1">
    <w:name w:val="toc 1"/>
    <w:basedOn w:val="Normal"/>
    <w:next w:val="Normal"/>
    <w:autoRedefine/>
    <w:uiPriority w:val="39"/>
    <w:unhideWhenUsed/>
    <w:rsid w:val="009057C3"/>
    <w:pPr>
      <w:tabs>
        <w:tab w:val="right" w:leader="dot" w:pos="7929"/>
      </w:tabs>
      <w:spacing w:after="100"/>
      <w:ind w:left="1134" w:hanging="1134"/>
    </w:pPr>
    <w:rPr>
      <w:rFonts w:ascii="Times New Roman" w:hAnsi="Times New Roman" w:cs="Times New Roman"/>
      <w:b/>
      <w:bCs/>
      <w:noProof/>
      <w:sz w:val="24"/>
      <w:szCs w:val="24"/>
    </w:rPr>
  </w:style>
  <w:style w:type="character" w:styleId="Hyperlink">
    <w:name w:val="Hyperlink"/>
    <w:basedOn w:val="DefaultParagraphFont"/>
    <w:uiPriority w:val="99"/>
    <w:unhideWhenUsed/>
    <w:rsid w:val="009057C3"/>
    <w:rPr>
      <w:color w:val="0000FF" w:themeColor="hyperlink"/>
      <w:u w:val="single"/>
    </w:rPr>
  </w:style>
  <w:style w:type="paragraph" w:styleId="TOC2">
    <w:name w:val="toc 2"/>
    <w:basedOn w:val="Normal"/>
    <w:next w:val="Normal"/>
    <w:autoRedefine/>
    <w:uiPriority w:val="39"/>
    <w:unhideWhenUsed/>
    <w:rsid w:val="009057C3"/>
    <w:pPr>
      <w:tabs>
        <w:tab w:val="left" w:pos="2410"/>
        <w:tab w:val="right" w:leader="dot" w:pos="7929"/>
      </w:tabs>
      <w:spacing w:after="100"/>
      <w:ind w:left="1701" w:hanging="567"/>
    </w:pPr>
    <w:rPr>
      <w:rFonts w:ascii="Times New Roman" w:hAnsi="Times New Roman" w:cs="Times New Roman"/>
      <w:bCs/>
      <w:noProof/>
      <w:sz w:val="24"/>
      <w:szCs w:val="24"/>
    </w:rPr>
  </w:style>
  <w:style w:type="paragraph" w:styleId="Caption">
    <w:name w:val="caption"/>
    <w:basedOn w:val="Normal"/>
    <w:next w:val="Normal"/>
    <w:uiPriority w:val="35"/>
    <w:unhideWhenUsed/>
    <w:qFormat/>
    <w:rsid w:val="009057C3"/>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9057C3"/>
    <w:pPr>
      <w:spacing w:after="0"/>
    </w:pPr>
  </w:style>
  <w:style w:type="character" w:customStyle="1" w:styleId="UnresolvedMention1">
    <w:name w:val="Unresolved Mention1"/>
    <w:basedOn w:val="DefaultParagraphFont"/>
    <w:uiPriority w:val="99"/>
    <w:semiHidden/>
    <w:unhideWhenUsed/>
    <w:rsid w:val="009057C3"/>
    <w:rPr>
      <w:color w:val="605E5C"/>
      <w:shd w:val="clear" w:color="auto" w:fill="E1DFDD"/>
    </w:rPr>
  </w:style>
  <w:style w:type="character" w:styleId="PageNumber">
    <w:name w:val="page number"/>
    <w:basedOn w:val="DefaultParagraphFont"/>
    <w:uiPriority w:val="99"/>
    <w:semiHidden/>
    <w:unhideWhenUsed/>
    <w:rsid w:val="009057C3"/>
  </w:style>
  <w:style w:type="paragraph" w:customStyle="1" w:styleId="li1">
    <w:name w:val="li1"/>
    <w:basedOn w:val="Normal"/>
    <w:rsid w:val="009057C3"/>
    <w:pPr>
      <w:spacing w:before="100" w:beforeAutospacing="1" w:after="0" w:line="240" w:lineRule="auto"/>
    </w:pPr>
    <w:rPr>
      <w:rFonts w:ascii="Helvetica" w:eastAsia="DengXian" w:hAnsi="Helvetica" w:cs="Times New Roman"/>
      <w:sz w:val="18"/>
      <w:szCs w:val="18"/>
      <w:lang w:val="id-ID" w:eastAsia="id-ID"/>
    </w:rPr>
  </w:style>
  <w:style w:type="character" w:customStyle="1" w:styleId="ListParagraphChar">
    <w:name w:val="List Paragraph Char"/>
    <w:aliases w:val="Body of text Char,List Paragraph1 Char,spasi 2 taiiii Char,skripsi Char,Body Text Char1 Char,Char Char2 Char,List Paragraph2 Char"/>
    <w:link w:val="ListParagraph"/>
    <w:uiPriority w:val="34"/>
    <w:locked/>
    <w:rsid w:val="00154B6D"/>
    <w:rPr>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3351</Words>
  <Characters>19102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2025-06-24T01:36:00Z</dcterms:created>
  <dcterms:modified xsi:type="dcterms:W3CDTF">2025-06-24T01:36:00Z</dcterms:modified>
</cp:coreProperties>
</file>