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A81E" w14:textId="272F7953" w:rsidR="00283840" w:rsidRPr="00C87068" w:rsidRDefault="00283840" w:rsidP="00C87068">
      <w:pPr>
        <w:pStyle w:val="ListParagraph"/>
        <w:tabs>
          <w:tab w:val="left" w:pos="270"/>
        </w:tabs>
        <w:spacing w:line="480" w:lineRule="auto"/>
        <w:ind w:left="0" w:firstLine="0"/>
        <w:jc w:val="center"/>
        <w:rPr>
          <w:rFonts w:asciiTheme="majorBidi" w:hAnsiTheme="majorBidi" w:cstheme="majorBidi"/>
          <w:b/>
          <w:sz w:val="24"/>
          <w:szCs w:val="24"/>
          <w:lang w:val="id-ID"/>
        </w:rPr>
      </w:pPr>
      <w:bookmarkStart w:id="0" w:name="_TOC_250011"/>
      <w:bookmarkStart w:id="1" w:name="_GoBack"/>
      <w:bookmarkEnd w:id="1"/>
      <w:r w:rsidRPr="00F7544F">
        <w:rPr>
          <w:rFonts w:asciiTheme="majorBidi" w:hAnsiTheme="majorBidi" w:cstheme="majorBidi"/>
          <w:b/>
          <w:sz w:val="24"/>
          <w:szCs w:val="24"/>
        </w:rPr>
        <w:t>BAB III</w:t>
      </w:r>
      <w:r w:rsidRPr="00F7544F">
        <w:rPr>
          <w:rFonts w:asciiTheme="majorBidi" w:hAnsiTheme="majorBidi" w:cstheme="majorBidi"/>
          <w:b/>
          <w:sz w:val="24"/>
          <w:szCs w:val="24"/>
        </w:rPr>
        <w:br/>
        <w:t>METODE PENELITIAN</w:t>
      </w:r>
    </w:p>
    <w:p w14:paraId="21FD751F" w14:textId="77777777" w:rsidR="00283840" w:rsidRPr="00F7544F" w:rsidRDefault="00283840" w:rsidP="00C87068">
      <w:pPr>
        <w:spacing w:before="240" w:line="480" w:lineRule="auto"/>
        <w:ind w:left="720" w:hanging="720"/>
        <w:jc w:val="both"/>
        <w:rPr>
          <w:rFonts w:asciiTheme="majorBidi" w:hAnsiTheme="majorBidi" w:cstheme="majorBidi"/>
          <w:b/>
          <w:sz w:val="24"/>
          <w:szCs w:val="24"/>
        </w:rPr>
      </w:pPr>
      <w:r w:rsidRPr="00F7544F">
        <w:rPr>
          <w:rFonts w:asciiTheme="majorBidi" w:hAnsiTheme="majorBidi" w:cstheme="majorBidi"/>
          <w:b/>
          <w:sz w:val="24"/>
          <w:szCs w:val="24"/>
        </w:rPr>
        <w:t xml:space="preserve">3.1 </w:t>
      </w:r>
      <w:r w:rsidRPr="00F7544F">
        <w:rPr>
          <w:rFonts w:asciiTheme="majorBidi" w:hAnsiTheme="majorBidi" w:cstheme="majorBidi"/>
          <w:b/>
          <w:sz w:val="24"/>
          <w:szCs w:val="24"/>
        </w:rPr>
        <w:tab/>
        <w:t xml:space="preserve">Pemilihan Metode Penelitian  </w:t>
      </w:r>
    </w:p>
    <w:p w14:paraId="27568183" w14:textId="58DE86E4" w:rsidR="004C7D2B" w:rsidRPr="00F7544F" w:rsidRDefault="00283840" w:rsidP="001742C1">
      <w:pPr>
        <w:spacing w:line="480" w:lineRule="auto"/>
        <w:ind w:firstLine="720"/>
        <w:jc w:val="both"/>
        <w:rPr>
          <w:rFonts w:asciiTheme="majorBidi" w:hAnsiTheme="majorBidi" w:cstheme="majorBidi"/>
          <w:bCs/>
          <w:sz w:val="24"/>
          <w:szCs w:val="24"/>
        </w:rPr>
      </w:pPr>
      <w:r w:rsidRPr="00F7544F">
        <w:rPr>
          <w:rFonts w:asciiTheme="majorBidi" w:hAnsiTheme="majorBidi" w:cstheme="majorBidi"/>
          <w:bCs/>
          <w:sz w:val="24"/>
          <w:szCs w:val="24"/>
        </w:rPr>
        <w:t xml:space="preserve">Penelitian ini terdiri dari pengumpulan dan pengolahan sampel, </w:t>
      </w:r>
      <w:r w:rsidR="00670B99">
        <w:rPr>
          <w:rFonts w:asciiTheme="majorBidi" w:hAnsiTheme="majorBidi" w:cstheme="majorBidi"/>
          <w:bCs/>
          <w:sz w:val="24"/>
          <w:szCs w:val="24"/>
          <w:lang w:val="id-ID"/>
        </w:rPr>
        <w:t xml:space="preserve">karakterisasi sampel, pembuatan ekstrak, </w:t>
      </w:r>
      <w:r w:rsidRPr="00F7544F">
        <w:rPr>
          <w:rFonts w:asciiTheme="majorBidi" w:hAnsiTheme="majorBidi" w:cstheme="majorBidi"/>
          <w:bCs/>
          <w:sz w:val="24"/>
          <w:szCs w:val="24"/>
        </w:rPr>
        <w:t xml:space="preserve">skrining fitokimia dengan pemeriksaan terhadap golongan senyawa kimia pada ekstrak etanol </w:t>
      </w:r>
      <w:r w:rsidR="00670B99">
        <w:rPr>
          <w:rFonts w:asciiTheme="majorBidi" w:hAnsiTheme="majorBidi" w:cstheme="majorBidi"/>
          <w:bCs/>
          <w:sz w:val="24"/>
          <w:szCs w:val="24"/>
          <w:lang w:val="id-ID"/>
        </w:rPr>
        <w:t>dedak</w:t>
      </w:r>
      <w:r w:rsidRPr="00F7544F">
        <w:rPr>
          <w:rFonts w:asciiTheme="majorBidi" w:hAnsiTheme="majorBidi" w:cstheme="majorBidi"/>
          <w:bCs/>
          <w:sz w:val="24"/>
          <w:szCs w:val="24"/>
        </w:rPr>
        <w:t xml:space="preserve"> padi</w:t>
      </w:r>
      <w:r w:rsidR="00FF52C2">
        <w:rPr>
          <w:rFonts w:asciiTheme="majorBidi" w:hAnsiTheme="majorBidi" w:cstheme="majorBidi"/>
          <w:bCs/>
          <w:sz w:val="24"/>
          <w:szCs w:val="24"/>
          <w:lang w:val="id-ID"/>
        </w:rPr>
        <w:t>,</w:t>
      </w:r>
      <w:r w:rsidRPr="00F7544F">
        <w:rPr>
          <w:rFonts w:asciiTheme="majorBidi" w:hAnsiTheme="majorBidi" w:cstheme="majorBidi"/>
          <w:bCs/>
          <w:sz w:val="24"/>
          <w:szCs w:val="24"/>
        </w:rPr>
        <w:t xml:space="preserve"> uji aktivitas antibakteri</w:t>
      </w:r>
      <w:r w:rsidR="00670B99">
        <w:rPr>
          <w:rFonts w:asciiTheme="majorBidi" w:hAnsiTheme="majorBidi" w:cstheme="majorBidi"/>
          <w:bCs/>
          <w:sz w:val="24"/>
          <w:szCs w:val="24"/>
          <w:lang w:val="id-ID"/>
        </w:rPr>
        <w:t xml:space="preserve"> dan konsentrasi hambat minimun (KHM)</w:t>
      </w:r>
      <w:r w:rsidRPr="00F7544F">
        <w:rPr>
          <w:rFonts w:asciiTheme="majorBidi" w:hAnsiTheme="majorBidi" w:cstheme="majorBidi"/>
          <w:bCs/>
          <w:sz w:val="24"/>
          <w:szCs w:val="24"/>
        </w:rPr>
        <w:t xml:space="preserve"> ekstrak etanol </w:t>
      </w:r>
      <w:r w:rsidR="00670B99">
        <w:rPr>
          <w:rFonts w:asciiTheme="majorBidi" w:hAnsiTheme="majorBidi" w:cstheme="majorBidi"/>
          <w:bCs/>
          <w:sz w:val="24"/>
          <w:szCs w:val="24"/>
          <w:lang w:val="id-ID"/>
        </w:rPr>
        <w:t>dedak</w:t>
      </w:r>
      <w:r w:rsidRPr="00F7544F">
        <w:rPr>
          <w:rFonts w:asciiTheme="majorBidi" w:hAnsiTheme="majorBidi" w:cstheme="majorBidi"/>
          <w:bCs/>
          <w:sz w:val="24"/>
          <w:szCs w:val="24"/>
        </w:rPr>
        <w:t xml:space="preserve"> padi dengan metode difusi </w:t>
      </w:r>
      <w:r w:rsidR="00EE639F" w:rsidRPr="00F7544F">
        <w:rPr>
          <w:rFonts w:asciiTheme="majorBidi" w:hAnsiTheme="majorBidi" w:cstheme="majorBidi"/>
          <w:bCs/>
          <w:sz w:val="24"/>
          <w:szCs w:val="24"/>
          <w:lang w:val="id-ID"/>
        </w:rPr>
        <w:t>cakram</w:t>
      </w:r>
      <w:r w:rsidRPr="00F7544F">
        <w:rPr>
          <w:rFonts w:asciiTheme="majorBidi" w:hAnsiTheme="majorBidi" w:cstheme="majorBidi"/>
          <w:bCs/>
          <w:sz w:val="24"/>
          <w:szCs w:val="24"/>
        </w:rPr>
        <w:t xml:space="preserve"> terhadap bakteri </w:t>
      </w:r>
      <w:r w:rsidRPr="00F7544F">
        <w:rPr>
          <w:rFonts w:asciiTheme="majorBidi" w:hAnsiTheme="majorBidi" w:cstheme="majorBidi"/>
          <w:i/>
          <w:iCs/>
          <w:sz w:val="24"/>
          <w:szCs w:val="24"/>
        </w:rPr>
        <w:t xml:space="preserve">Staphylococcus aureus </w:t>
      </w:r>
      <w:r w:rsidRPr="00F7544F">
        <w:rPr>
          <w:rFonts w:asciiTheme="majorBidi" w:hAnsiTheme="majorBidi" w:cstheme="majorBidi"/>
          <w:sz w:val="24"/>
          <w:szCs w:val="24"/>
        </w:rPr>
        <w:t>serta pengujian kebocoran membran sel bakteri yang meliputi</w:t>
      </w:r>
      <w:r w:rsidRPr="00F7544F">
        <w:rPr>
          <w:rFonts w:asciiTheme="majorBidi" w:hAnsiTheme="majorBidi" w:cstheme="majorBidi"/>
          <w:bCs/>
          <w:sz w:val="24"/>
          <w:szCs w:val="24"/>
        </w:rPr>
        <w:t xml:space="preserve"> pemeriksaan kebocoran DNA dan protein dengan spektrofotometer UV-V</w:t>
      </w:r>
      <w:r w:rsidR="00A51202">
        <w:rPr>
          <w:rFonts w:asciiTheme="majorBidi" w:hAnsiTheme="majorBidi" w:cstheme="majorBidi"/>
          <w:bCs/>
          <w:sz w:val="24"/>
          <w:szCs w:val="24"/>
          <w:lang w:val="id-ID"/>
        </w:rPr>
        <w:t>is</w:t>
      </w:r>
      <w:r w:rsidRPr="00F7544F">
        <w:rPr>
          <w:rFonts w:asciiTheme="majorBidi" w:hAnsiTheme="majorBidi" w:cstheme="majorBidi"/>
          <w:bCs/>
          <w:sz w:val="24"/>
          <w:szCs w:val="24"/>
        </w:rPr>
        <w:t xml:space="preserve"> dan pemeriksaan logam kalium dan kalsium dengan spektrofotometer AAS.  </w:t>
      </w:r>
    </w:p>
    <w:p w14:paraId="1F076C67" w14:textId="77777777" w:rsidR="00283840" w:rsidRPr="00F7544F" w:rsidRDefault="00283840" w:rsidP="001742C1">
      <w:pPr>
        <w:spacing w:before="240" w:line="480" w:lineRule="auto"/>
        <w:ind w:left="720" w:hanging="720"/>
        <w:jc w:val="both"/>
        <w:rPr>
          <w:rFonts w:asciiTheme="majorBidi" w:hAnsiTheme="majorBidi" w:cstheme="majorBidi"/>
          <w:b/>
          <w:sz w:val="24"/>
          <w:szCs w:val="24"/>
        </w:rPr>
      </w:pPr>
      <w:r w:rsidRPr="00F7544F">
        <w:rPr>
          <w:rFonts w:asciiTheme="majorBidi" w:hAnsiTheme="majorBidi" w:cstheme="majorBidi"/>
          <w:b/>
          <w:sz w:val="24"/>
          <w:szCs w:val="24"/>
        </w:rPr>
        <w:t xml:space="preserve">3.2 </w:t>
      </w:r>
      <w:r w:rsidRPr="00F7544F">
        <w:rPr>
          <w:rFonts w:asciiTheme="majorBidi" w:hAnsiTheme="majorBidi" w:cstheme="majorBidi"/>
          <w:b/>
          <w:sz w:val="24"/>
          <w:szCs w:val="24"/>
        </w:rPr>
        <w:tab/>
        <w:t>Lokasi dan jadwal penelitian</w:t>
      </w:r>
    </w:p>
    <w:p w14:paraId="7AD66855" w14:textId="77777777" w:rsidR="00283840" w:rsidRPr="00F7544F" w:rsidRDefault="00283840" w:rsidP="00FF52C2">
      <w:pPr>
        <w:spacing w:line="480" w:lineRule="auto"/>
        <w:ind w:left="720" w:hanging="720"/>
        <w:jc w:val="both"/>
        <w:rPr>
          <w:rFonts w:asciiTheme="majorBidi" w:hAnsiTheme="majorBidi" w:cstheme="majorBidi"/>
          <w:b/>
          <w:sz w:val="24"/>
          <w:szCs w:val="24"/>
        </w:rPr>
      </w:pPr>
      <w:r w:rsidRPr="00F7544F">
        <w:rPr>
          <w:rFonts w:asciiTheme="majorBidi" w:hAnsiTheme="majorBidi" w:cstheme="majorBidi"/>
          <w:b/>
          <w:sz w:val="24"/>
          <w:szCs w:val="24"/>
        </w:rPr>
        <w:t xml:space="preserve">3.2.1 </w:t>
      </w:r>
      <w:r w:rsidRPr="00F7544F">
        <w:rPr>
          <w:rFonts w:asciiTheme="majorBidi" w:hAnsiTheme="majorBidi" w:cstheme="majorBidi"/>
          <w:b/>
          <w:sz w:val="24"/>
          <w:szCs w:val="24"/>
        </w:rPr>
        <w:tab/>
        <w:t>Lokasi penelitian</w:t>
      </w:r>
    </w:p>
    <w:p w14:paraId="0E6D7892" w14:textId="5EC6B920" w:rsidR="00283840" w:rsidRPr="00F7544F" w:rsidRDefault="004C7D2B" w:rsidP="00F7544F">
      <w:pPr>
        <w:pStyle w:val="ListParagraph"/>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009A1262" w:rsidRPr="00F7544F">
        <w:rPr>
          <w:rFonts w:asciiTheme="majorBidi" w:hAnsiTheme="majorBidi" w:cstheme="majorBidi"/>
          <w:sz w:val="24"/>
          <w:szCs w:val="24"/>
        </w:rPr>
        <w:tab/>
      </w:r>
      <w:r w:rsidR="00283840" w:rsidRPr="00F7544F">
        <w:rPr>
          <w:rFonts w:asciiTheme="majorBidi" w:hAnsiTheme="majorBidi" w:cstheme="majorBidi"/>
          <w:sz w:val="24"/>
          <w:szCs w:val="24"/>
        </w:rPr>
        <w:t xml:space="preserve">Penelitian Ini diilakukan di Laboratorium Farmasi Terpadu </w:t>
      </w:r>
      <w:r w:rsidR="00DA6E2E">
        <w:rPr>
          <w:rFonts w:asciiTheme="majorBidi" w:hAnsiTheme="majorBidi" w:cstheme="majorBidi"/>
          <w:sz w:val="24"/>
          <w:szCs w:val="24"/>
          <w:lang w:val="id-ID"/>
        </w:rPr>
        <w:t xml:space="preserve">UMN </w:t>
      </w:r>
      <w:r w:rsidR="00283840" w:rsidRPr="00F7544F">
        <w:rPr>
          <w:rFonts w:asciiTheme="majorBidi" w:hAnsiTheme="majorBidi" w:cstheme="majorBidi"/>
          <w:sz w:val="24"/>
          <w:szCs w:val="24"/>
        </w:rPr>
        <w:t>Al – Washliyah</w:t>
      </w:r>
      <w:r w:rsidR="00DA6E2E">
        <w:rPr>
          <w:rFonts w:asciiTheme="majorBidi" w:hAnsiTheme="majorBidi" w:cstheme="majorBidi"/>
          <w:sz w:val="24"/>
          <w:szCs w:val="24"/>
        </w:rPr>
        <w:t xml:space="preserve"> Medan dan Laboratorium Kesehatan Daerah (Lab Kesda)</w:t>
      </w:r>
    </w:p>
    <w:p w14:paraId="18B73DE7" w14:textId="77777777" w:rsidR="00283840" w:rsidRPr="00F7544F" w:rsidRDefault="00283840" w:rsidP="00DA6E2E">
      <w:pPr>
        <w:spacing w:line="480" w:lineRule="auto"/>
        <w:ind w:left="720" w:hanging="720"/>
        <w:jc w:val="both"/>
        <w:rPr>
          <w:rFonts w:asciiTheme="majorBidi" w:hAnsiTheme="majorBidi" w:cstheme="majorBidi"/>
          <w:b/>
          <w:bCs/>
          <w:sz w:val="24"/>
          <w:szCs w:val="24"/>
        </w:rPr>
      </w:pPr>
      <w:r w:rsidRPr="00F7544F">
        <w:rPr>
          <w:rFonts w:asciiTheme="majorBidi" w:hAnsiTheme="majorBidi" w:cstheme="majorBidi"/>
          <w:b/>
          <w:bCs/>
          <w:sz w:val="24"/>
          <w:szCs w:val="24"/>
        </w:rPr>
        <w:t xml:space="preserve">3.2.2 </w:t>
      </w:r>
      <w:r w:rsidRPr="00F7544F">
        <w:rPr>
          <w:rFonts w:asciiTheme="majorBidi" w:hAnsiTheme="majorBidi" w:cstheme="majorBidi"/>
          <w:b/>
          <w:bCs/>
          <w:sz w:val="24"/>
          <w:szCs w:val="24"/>
        </w:rPr>
        <w:tab/>
        <w:t>Jadwal penelitian</w:t>
      </w:r>
    </w:p>
    <w:p w14:paraId="0340EA09" w14:textId="5CD1A74A" w:rsidR="00353B7E" w:rsidRPr="00DA6E2E" w:rsidRDefault="00283840" w:rsidP="00F7544F">
      <w:pPr>
        <w:spacing w:line="480" w:lineRule="auto"/>
        <w:jc w:val="both"/>
        <w:rPr>
          <w:rFonts w:asciiTheme="majorBidi" w:hAnsiTheme="majorBidi" w:cstheme="majorBidi"/>
          <w:bCs/>
          <w:sz w:val="24"/>
          <w:szCs w:val="24"/>
          <w:lang w:val="id-ID"/>
        </w:rPr>
      </w:pPr>
      <w:r w:rsidRPr="00F7544F">
        <w:rPr>
          <w:rFonts w:asciiTheme="majorBidi" w:hAnsiTheme="majorBidi" w:cstheme="majorBidi"/>
          <w:b/>
          <w:bCs/>
          <w:sz w:val="24"/>
          <w:szCs w:val="24"/>
        </w:rPr>
        <w:t xml:space="preserve"> </w:t>
      </w:r>
      <w:r w:rsidRPr="00F7544F">
        <w:rPr>
          <w:rFonts w:asciiTheme="majorBidi" w:hAnsiTheme="majorBidi" w:cstheme="majorBidi"/>
          <w:b/>
          <w:bCs/>
          <w:sz w:val="24"/>
          <w:szCs w:val="24"/>
        </w:rPr>
        <w:tab/>
      </w:r>
      <w:r w:rsidRPr="00F7544F">
        <w:rPr>
          <w:rFonts w:asciiTheme="majorBidi" w:hAnsiTheme="majorBidi" w:cstheme="majorBidi"/>
          <w:bCs/>
          <w:sz w:val="24"/>
          <w:szCs w:val="24"/>
        </w:rPr>
        <w:t xml:space="preserve">Penelitian ini dilakukan pada bulan </w:t>
      </w:r>
      <w:r w:rsidR="00977E8B">
        <w:rPr>
          <w:rFonts w:asciiTheme="majorBidi" w:hAnsiTheme="majorBidi" w:cstheme="majorBidi"/>
          <w:bCs/>
          <w:sz w:val="24"/>
          <w:szCs w:val="24"/>
          <w:lang w:val="id-ID"/>
        </w:rPr>
        <w:t>Februari</w:t>
      </w:r>
      <w:r w:rsidR="00DA6E2E">
        <w:rPr>
          <w:rFonts w:asciiTheme="majorBidi" w:hAnsiTheme="majorBidi" w:cstheme="majorBidi"/>
          <w:bCs/>
          <w:sz w:val="24"/>
          <w:szCs w:val="24"/>
          <w:lang w:val="id-ID"/>
        </w:rPr>
        <w:t>-</w:t>
      </w:r>
      <w:r w:rsidR="00977E8B">
        <w:rPr>
          <w:rFonts w:asciiTheme="majorBidi" w:hAnsiTheme="majorBidi" w:cstheme="majorBidi"/>
          <w:bCs/>
          <w:sz w:val="24"/>
          <w:szCs w:val="24"/>
          <w:lang w:val="id-ID"/>
        </w:rPr>
        <w:t>April</w:t>
      </w:r>
      <w:r w:rsidR="00DA6E2E">
        <w:rPr>
          <w:rFonts w:asciiTheme="majorBidi" w:hAnsiTheme="majorBidi" w:cstheme="majorBidi"/>
          <w:bCs/>
          <w:sz w:val="24"/>
          <w:szCs w:val="24"/>
          <w:lang w:val="id-ID"/>
        </w:rPr>
        <w:t xml:space="preserve"> 2024</w:t>
      </w:r>
    </w:p>
    <w:p w14:paraId="33CFEB26" w14:textId="77777777" w:rsidR="00283840" w:rsidRPr="00F7544F" w:rsidRDefault="00283840" w:rsidP="00C87068">
      <w:pPr>
        <w:spacing w:before="240" w:line="480" w:lineRule="auto"/>
        <w:ind w:left="720" w:hanging="720"/>
        <w:jc w:val="both"/>
        <w:rPr>
          <w:rFonts w:asciiTheme="majorBidi" w:hAnsiTheme="majorBidi" w:cstheme="majorBidi"/>
          <w:b/>
          <w:bCs/>
          <w:sz w:val="24"/>
          <w:szCs w:val="24"/>
        </w:rPr>
      </w:pPr>
      <w:r w:rsidRPr="00F7544F">
        <w:rPr>
          <w:rFonts w:asciiTheme="majorBidi" w:hAnsiTheme="majorBidi" w:cstheme="majorBidi"/>
          <w:b/>
          <w:bCs/>
          <w:sz w:val="24"/>
          <w:szCs w:val="24"/>
        </w:rPr>
        <w:t xml:space="preserve">3.3 </w:t>
      </w:r>
      <w:bookmarkStart w:id="2" w:name="_Hlk46582098"/>
      <w:r w:rsidRPr="00F7544F">
        <w:rPr>
          <w:rFonts w:asciiTheme="majorBidi" w:hAnsiTheme="majorBidi" w:cstheme="majorBidi"/>
          <w:b/>
          <w:bCs/>
          <w:sz w:val="24"/>
          <w:szCs w:val="24"/>
        </w:rPr>
        <w:tab/>
        <w:t>Alat-alat yang digunakan</w:t>
      </w:r>
      <w:bookmarkEnd w:id="2"/>
    </w:p>
    <w:p w14:paraId="345EDBC5" w14:textId="77777777" w:rsidR="00712062" w:rsidRDefault="00283840" w:rsidP="00712062">
      <w:pPr>
        <w:spacing w:line="480" w:lineRule="auto"/>
        <w:ind w:firstLine="720"/>
        <w:jc w:val="both"/>
        <w:rPr>
          <w:rFonts w:asciiTheme="majorBidi" w:hAnsiTheme="majorBidi" w:cstheme="majorBidi"/>
          <w:bCs/>
          <w:sz w:val="24"/>
          <w:szCs w:val="24"/>
          <w:lang w:val="en-US"/>
        </w:rPr>
      </w:pPr>
      <w:r w:rsidRPr="00712062">
        <w:rPr>
          <w:rFonts w:asciiTheme="majorBidi" w:hAnsiTheme="majorBidi" w:cstheme="majorBidi"/>
          <w:spacing w:val="-2"/>
          <w:sz w:val="24"/>
          <w:szCs w:val="24"/>
        </w:rPr>
        <w:t>Alat alat yang digunakan pada penelitian ini adalah</w:t>
      </w:r>
      <w:r w:rsidR="004C7D2B" w:rsidRPr="00712062">
        <w:rPr>
          <w:rFonts w:asciiTheme="majorBidi" w:hAnsiTheme="majorBidi" w:cstheme="majorBidi"/>
          <w:spacing w:val="-2"/>
          <w:sz w:val="24"/>
          <w:szCs w:val="24"/>
        </w:rPr>
        <w:t xml:space="preserve"> alat alat gelas laboratorium,</w:t>
      </w:r>
      <w:r w:rsidRPr="00712062">
        <w:rPr>
          <w:rFonts w:asciiTheme="majorBidi" w:hAnsiTheme="majorBidi" w:cstheme="majorBidi"/>
          <w:spacing w:val="-2"/>
          <w:sz w:val="24"/>
          <w:szCs w:val="24"/>
        </w:rPr>
        <w:t xml:space="preserve"> </w:t>
      </w:r>
      <w:r w:rsidR="004C7D2B" w:rsidRPr="00712062">
        <w:rPr>
          <w:rFonts w:asciiTheme="majorBidi" w:hAnsiTheme="majorBidi" w:cstheme="majorBidi"/>
          <w:spacing w:val="-2"/>
          <w:sz w:val="24"/>
          <w:szCs w:val="24"/>
        </w:rPr>
        <w:t xml:space="preserve">aluminium foil, </w:t>
      </w:r>
      <w:r w:rsidR="003F473D" w:rsidRPr="00712062">
        <w:rPr>
          <w:rFonts w:asciiTheme="majorBidi" w:hAnsiTheme="majorBidi" w:cstheme="majorBidi"/>
          <w:i/>
          <w:spacing w:val="-2"/>
          <w:sz w:val="24"/>
          <w:szCs w:val="24"/>
          <w:lang w:val="id-ID"/>
        </w:rPr>
        <w:t>beaker glass</w:t>
      </w:r>
      <w:r w:rsidR="003F473D" w:rsidRPr="00712062">
        <w:rPr>
          <w:rFonts w:asciiTheme="majorBidi" w:hAnsiTheme="majorBidi" w:cstheme="majorBidi"/>
          <w:spacing w:val="-2"/>
          <w:sz w:val="24"/>
          <w:szCs w:val="24"/>
          <w:lang w:val="id-ID"/>
        </w:rPr>
        <w:t xml:space="preserve"> (Pyrex), </w:t>
      </w:r>
      <w:r w:rsidR="004C7D2B" w:rsidRPr="00712062">
        <w:rPr>
          <w:rFonts w:asciiTheme="majorBidi" w:hAnsiTheme="majorBidi" w:cstheme="majorBidi"/>
          <w:spacing w:val="-2"/>
          <w:sz w:val="24"/>
          <w:szCs w:val="24"/>
        </w:rPr>
        <w:t>bejana atau toples,</w:t>
      </w:r>
      <w:r w:rsidR="00650AFC" w:rsidRPr="00712062">
        <w:rPr>
          <w:rFonts w:asciiTheme="majorBidi" w:hAnsiTheme="majorBidi" w:cstheme="majorBidi"/>
          <w:spacing w:val="-2"/>
          <w:sz w:val="24"/>
          <w:szCs w:val="24"/>
        </w:rPr>
        <w:t xml:space="preserve"> </w:t>
      </w:r>
      <w:r w:rsidR="003F473D" w:rsidRPr="00712062">
        <w:rPr>
          <w:rFonts w:asciiTheme="majorBidi" w:hAnsiTheme="majorBidi" w:cstheme="majorBidi"/>
          <w:spacing w:val="-2"/>
          <w:sz w:val="24"/>
          <w:szCs w:val="24"/>
          <w:lang w:val="id-ID"/>
        </w:rPr>
        <w:t xml:space="preserve">cawam petri, </w:t>
      </w:r>
      <w:r w:rsidR="00650AFC" w:rsidRPr="00712062">
        <w:rPr>
          <w:rFonts w:asciiTheme="majorBidi" w:hAnsiTheme="majorBidi" w:cstheme="majorBidi"/>
          <w:i/>
          <w:iCs/>
          <w:spacing w:val="-2"/>
          <w:sz w:val="24"/>
          <w:szCs w:val="24"/>
        </w:rPr>
        <w:t>centrifuge</w:t>
      </w:r>
      <w:r w:rsidR="004C7D2B" w:rsidRPr="00712062">
        <w:rPr>
          <w:rFonts w:asciiTheme="majorBidi" w:hAnsiTheme="majorBidi" w:cstheme="majorBidi"/>
          <w:spacing w:val="-2"/>
          <w:sz w:val="24"/>
          <w:szCs w:val="24"/>
        </w:rPr>
        <w:t xml:space="preserve"> </w:t>
      </w:r>
      <w:r w:rsidR="00650AFC" w:rsidRPr="00712062">
        <w:rPr>
          <w:rFonts w:asciiTheme="majorBidi" w:hAnsiTheme="majorBidi" w:cstheme="majorBidi"/>
          <w:i/>
          <w:iCs/>
          <w:spacing w:val="-2"/>
          <w:sz w:val="24"/>
          <w:szCs w:val="24"/>
        </w:rPr>
        <w:t xml:space="preserve">conical </w:t>
      </w:r>
      <w:r w:rsidR="00F85388" w:rsidRPr="00712062">
        <w:rPr>
          <w:rFonts w:asciiTheme="majorBidi" w:hAnsiTheme="majorBidi" w:cstheme="majorBidi"/>
          <w:iCs/>
          <w:spacing w:val="-2"/>
          <w:sz w:val="24"/>
          <w:szCs w:val="24"/>
          <w:lang w:val="id-ID"/>
        </w:rPr>
        <w:t xml:space="preserve">(Hettich zenrifugen -EBA 20), </w:t>
      </w:r>
      <w:r w:rsidR="00650AFC" w:rsidRPr="00712062">
        <w:rPr>
          <w:rFonts w:asciiTheme="majorBidi" w:hAnsiTheme="majorBidi" w:cstheme="majorBidi"/>
          <w:i/>
          <w:iCs/>
          <w:spacing w:val="-2"/>
          <w:sz w:val="24"/>
          <w:szCs w:val="24"/>
        </w:rPr>
        <w:t>centrifuge tube</w:t>
      </w:r>
      <w:r w:rsidR="00650AFC" w:rsidRPr="00712062">
        <w:rPr>
          <w:rFonts w:asciiTheme="majorBidi" w:hAnsiTheme="majorBidi" w:cstheme="majorBidi"/>
          <w:spacing w:val="-2"/>
          <w:sz w:val="24"/>
          <w:szCs w:val="24"/>
        </w:rPr>
        <w:t>,</w:t>
      </w:r>
      <w:r w:rsidR="003F473D" w:rsidRPr="00712062">
        <w:rPr>
          <w:rFonts w:asciiTheme="majorBidi" w:hAnsiTheme="majorBidi" w:cstheme="majorBidi"/>
          <w:spacing w:val="-2"/>
          <w:sz w:val="24"/>
          <w:szCs w:val="24"/>
          <w:lang w:val="id-ID"/>
        </w:rPr>
        <w:t xml:space="preserve"> Erlenmeyer (Pyrex), </w:t>
      </w:r>
      <w:r w:rsidR="00F85388" w:rsidRPr="00712062">
        <w:rPr>
          <w:rFonts w:asciiTheme="majorBidi" w:hAnsiTheme="majorBidi" w:cstheme="majorBidi"/>
          <w:i/>
          <w:spacing w:val="-2"/>
          <w:sz w:val="24"/>
          <w:szCs w:val="24"/>
          <w:lang w:val="id-ID"/>
        </w:rPr>
        <w:t xml:space="preserve">Hotplate </w:t>
      </w:r>
      <w:r w:rsidR="00F85388" w:rsidRPr="00712062">
        <w:rPr>
          <w:rFonts w:asciiTheme="majorBidi" w:hAnsiTheme="majorBidi" w:cstheme="majorBidi"/>
          <w:spacing w:val="-2"/>
          <w:sz w:val="24"/>
          <w:szCs w:val="24"/>
          <w:lang w:val="id-ID"/>
        </w:rPr>
        <w:t xml:space="preserve">(Maspion S-302), </w:t>
      </w:r>
      <w:r w:rsidR="004C7D2B" w:rsidRPr="00712062">
        <w:rPr>
          <w:rFonts w:asciiTheme="majorBidi" w:hAnsiTheme="majorBidi" w:cstheme="majorBidi"/>
          <w:spacing w:val="-2"/>
          <w:sz w:val="24"/>
          <w:szCs w:val="24"/>
        </w:rPr>
        <w:t xml:space="preserve">inkubator, </w:t>
      </w:r>
      <w:r w:rsidR="003F473D" w:rsidRPr="00712062">
        <w:rPr>
          <w:rFonts w:asciiTheme="majorBidi" w:hAnsiTheme="majorBidi" w:cstheme="majorBidi"/>
          <w:spacing w:val="-2"/>
          <w:sz w:val="24"/>
          <w:szCs w:val="24"/>
          <w:lang w:val="id-ID"/>
        </w:rPr>
        <w:t xml:space="preserve">jarum ose, </w:t>
      </w:r>
      <w:r w:rsidR="004C7D2B" w:rsidRPr="00712062">
        <w:rPr>
          <w:rFonts w:asciiTheme="majorBidi" w:hAnsiTheme="majorBidi" w:cstheme="majorBidi"/>
          <w:spacing w:val="-2"/>
          <w:sz w:val="24"/>
          <w:szCs w:val="24"/>
        </w:rPr>
        <w:t xml:space="preserve">jarum suntik 1ml, kertas saring, </w:t>
      </w:r>
      <w:r w:rsidRPr="00712062">
        <w:rPr>
          <w:rFonts w:asciiTheme="majorBidi" w:hAnsiTheme="majorBidi" w:cstheme="majorBidi"/>
          <w:spacing w:val="-2"/>
          <w:sz w:val="24"/>
          <w:szCs w:val="24"/>
        </w:rPr>
        <w:t>lemari pengering,</w:t>
      </w:r>
      <w:r w:rsidR="004C7D2B" w:rsidRPr="00712062">
        <w:rPr>
          <w:rFonts w:asciiTheme="majorBidi" w:hAnsiTheme="majorBidi" w:cstheme="majorBidi"/>
          <w:spacing w:val="-2"/>
          <w:sz w:val="24"/>
          <w:szCs w:val="24"/>
        </w:rPr>
        <w:t xml:space="preserve"> lumpang dan stamfer, mikropipet, penangas air, </w:t>
      </w:r>
      <w:r w:rsidR="00F85388" w:rsidRPr="00712062">
        <w:rPr>
          <w:rFonts w:asciiTheme="majorBidi" w:hAnsiTheme="majorBidi" w:cstheme="majorBidi"/>
          <w:spacing w:val="-2"/>
          <w:sz w:val="24"/>
          <w:szCs w:val="24"/>
          <w:lang w:val="id-ID"/>
        </w:rPr>
        <w:t>pH meter</w:t>
      </w:r>
      <w:r w:rsidR="00712062">
        <w:rPr>
          <w:rFonts w:asciiTheme="majorBidi" w:hAnsiTheme="majorBidi" w:cstheme="majorBidi"/>
          <w:spacing w:val="-2"/>
          <w:sz w:val="24"/>
          <w:szCs w:val="24"/>
          <w:lang w:val="en-US"/>
        </w:rPr>
        <w:t xml:space="preserve"> </w:t>
      </w:r>
      <w:r w:rsidR="00F85388">
        <w:rPr>
          <w:rFonts w:asciiTheme="majorBidi" w:hAnsiTheme="majorBidi" w:cstheme="majorBidi"/>
          <w:sz w:val="24"/>
          <w:szCs w:val="24"/>
          <w:lang w:val="id-ID"/>
        </w:rPr>
        <w:lastRenderedPageBreak/>
        <w:t xml:space="preserve">(Thermo scientific), </w:t>
      </w:r>
      <w:r w:rsidR="004C7D2B" w:rsidRPr="00F7544F">
        <w:rPr>
          <w:rFonts w:asciiTheme="majorBidi" w:hAnsiTheme="majorBidi" w:cstheme="majorBidi"/>
          <w:sz w:val="24"/>
          <w:szCs w:val="24"/>
        </w:rPr>
        <w:t xml:space="preserve">pipet tetes, </w:t>
      </w:r>
      <w:r w:rsidRPr="00F7544F">
        <w:rPr>
          <w:rFonts w:asciiTheme="majorBidi" w:hAnsiTheme="majorBidi" w:cstheme="majorBidi"/>
          <w:i/>
          <w:sz w:val="24"/>
          <w:szCs w:val="24"/>
        </w:rPr>
        <w:t>rotary evaporator</w:t>
      </w:r>
      <w:r w:rsidR="003F473D">
        <w:rPr>
          <w:rFonts w:asciiTheme="majorBidi" w:hAnsiTheme="majorBidi" w:cstheme="majorBidi"/>
          <w:i/>
          <w:sz w:val="24"/>
          <w:szCs w:val="24"/>
          <w:lang w:val="id-ID"/>
        </w:rPr>
        <w:t xml:space="preserve"> </w:t>
      </w:r>
      <w:r w:rsidR="003F473D">
        <w:rPr>
          <w:rFonts w:asciiTheme="majorBidi" w:hAnsiTheme="majorBidi" w:cstheme="majorBidi"/>
          <w:sz w:val="24"/>
          <w:szCs w:val="24"/>
          <w:lang w:val="id-ID"/>
        </w:rPr>
        <w:t>(B-one)</w:t>
      </w:r>
      <w:r w:rsidR="004C7D2B" w:rsidRPr="00F7544F">
        <w:rPr>
          <w:rFonts w:asciiTheme="majorBidi" w:hAnsiTheme="majorBidi" w:cstheme="majorBidi"/>
          <w:sz w:val="24"/>
          <w:szCs w:val="24"/>
        </w:rPr>
        <w:t xml:space="preserve">, tabung reaksi, timbangan analitik, </w:t>
      </w:r>
      <w:r w:rsidR="004C7D2B" w:rsidRPr="00F7544F">
        <w:rPr>
          <w:rFonts w:asciiTheme="majorBidi" w:hAnsiTheme="majorBidi" w:cstheme="majorBidi"/>
          <w:bCs/>
          <w:sz w:val="24"/>
          <w:szCs w:val="24"/>
        </w:rPr>
        <w:t>spektrofotometer AAS, spektrofotometer UV-VIS</w:t>
      </w:r>
      <w:r w:rsidR="003B2CB9">
        <w:rPr>
          <w:rFonts w:asciiTheme="majorBidi" w:hAnsiTheme="majorBidi" w:cstheme="majorBidi"/>
          <w:bCs/>
          <w:sz w:val="24"/>
          <w:szCs w:val="24"/>
          <w:lang w:val="id-ID"/>
        </w:rPr>
        <w:t xml:space="preserve"> (Spectroquant</w:t>
      </w:r>
      <w:r w:rsidR="003B2CB9" w:rsidRPr="003B2CB9">
        <w:rPr>
          <w:color w:val="000000"/>
          <w:sz w:val="24"/>
          <w:shd w:val="clear" w:color="auto" w:fill="FFFFFF"/>
        </w:rPr>
        <w:t>®</w:t>
      </w:r>
      <w:r w:rsidR="003B2CB9">
        <w:rPr>
          <w:color w:val="000000"/>
          <w:sz w:val="24"/>
          <w:shd w:val="clear" w:color="auto" w:fill="FFFFFF"/>
          <w:lang w:val="id-ID"/>
        </w:rPr>
        <w:t>Pharo300)</w:t>
      </w:r>
      <w:r w:rsidR="00650AFC" w:rsidRPr="00F7544F">
        <w:rPr>
          <w:rFonts w:asciiTheme="majorBidi" w:hAnsiTheme="majorBidi" w:cstheme="majorBidi"/>
          <w:bCs/>
          <w:sz w:val="24"/>
          <w:szCs w:val="24"/>
        </w:rPr>
        <w:t>, via</w:t>
      </w:r>
      <w:r w:rsidR="00944AF3">
        <w:rPr>
          <w:rFonts w:asciiTheme="majorBidi" w:hAnsiTheme="majorBidi" w:cstheme="majorBidi"/>
          <w:bCs/>
          <w:sz w:val="24"/>
          <w:szCs w:val="24"/>
          <w:lang w:val="id-ID"/>
        </w:rPr>
        <w:t>l.</w:t>
      </w:r>
    </w:p>
    <w:p w14:paraId="350BF012" w14:textId="3621EB56" w:rsidR="00283840" w:rsidRPr="00F7544F" w:rsidRDefault="00283840" w:rsidP="00712062">
      <w:pPr>
        <w:spacing w:line="480" w:lineRule="auto"/>
        <w:jc w:val="both"/>
        <w:rPr>
          <w:rFonts w:asciiTheme="majorBidi" w:hAnsiTheme="majorBidi" w:cstheme="majorBidi"/>
          <w:b/>
          <w:bCs/>
          <w:sz w:val="24"/>
          <w:szCs w:val="24"/>
        </w:rPr>
      </w:pPr>
      <w:r w:rsidRPr="00F7544F">
        <w:rPr>
          <w:rFonts w:asciiTheme="majorBidi" w:hAnsiTheme="majorBidi" w:cstheme="majorBidi"/>
          <w:b/>
          <w:bCs/>
          <w:sz w:val="24"/>
          <w:szCs w:val="24"/>
        </w:rPr>
        <w:t xml:space="preserve">3.3.1 </w:t>
      </w:r>
      <w:bookmarkStart w:id="3" w:name="_Hlk46582170"/>
      <w:r w:rsidRPr="00F7544F">
        <w:rPr>
          <w:rFonts w:asciiTheme="majorBidi" w:hAnsiTheme="majorBidi" w:cstheme="majorBidi"/>
          <w:b/>
          <w:bCs/>
          <w:sz w:val="24"/>
          <w:szCs w:val="24"/>
        </w:rPr>
        <w:tab/>
        <w:t xml:space="preserve">Bahan-bahan yang digunakan </w:t>
      </w:r>
    </w:p>
    <w:bookmarkEnd w:id="3"/>
    <w:p w14:paraId="2605BD81" w14:textId="3FBC3C99" w:rsidR="00283840" w:rsidRPr="00F7544F" w:rsidRDefault="00283840" w:rsidP="00F7544F">
      <w:pPr>
        <w:spacing w:line="480" w:lineRule="auto"/>
        <w:ind w:firstLine="720"/>
        <w:jc w:val="both"/>
        <w:rPr>
          <w:rFonts w:asciiTheme="majorBidi" w:hAnsiTheme="majorBidi" w:cstheme="majorBidi"/>
          <w:sz w:val="24"/>
          <w:szCs w:val="24"/>
        </w:rPr>
      </w:pPr>
      <w:r w:rsidRPr="00F7544F">
        <w:rPr>
          <w:rFonts w:asciiTheme="majorBidi" w:hAnsiTheme="majorBidi" w:cstheme="majorBidi"/>
          <w:sz w:val="24"/>
          <w:szCs w:val="24"/>
        </w:rPr>
        <w:t>Bahan bahan yang diguna</w:t>
      </w:r>
      <w:r w:rsidR="00A24D37" w:rsidRPr="00F7544F">
        <w:rPr>
          <w:rFonts w:asciiTheme="majorBidi" w:hAnsiTheme="majorBidi" w:cstheme="majorBidi"/>
          <w:sz w:val="24"/>
          <w:szCs w:val="24"/>
        </w:rPr>
        <w:t>kan pada penelitian ini adalah</w:t>
      </w:r>
      <w:r w:rsidRPr="00F7544F">
        <w:rPr>
          <w:rFonts w:asciiTheme="majorBidi" w:hAnsiTheme="majorBidi" w:cstheme="majorBidi"/>
          <w:sz w:val="24"/>
          <w:szCs w:val="24"/>
        </w:rPr>
        <w:t xml:space="preserve"> Akuades,</w:t>
      </w:r>
      <w:r w:rsidR="00554891" w:rsidRPr="00F7544F">
        <w:rPr>
          <w:rFonts w:asciiTheme="majorBidi" w:hAnsiTheme="majorBidi" w:cstheme="majorBidi"/>
          <w:sz w:val="24"/>
          <w:szCs w:val="24"/>
        </w:rPr>
        <w:t xml:space="preserve"> </w:t>
      </w:r>
      <w:r w:rsidR="00A24D37" w:rsidRPr="00F7544F">
        <w:rPr>
          <w:rFonts w:asciiTheme="majorBidi" w:hAnsiTheme="majorBidi" w:cstheme="majorBidi"/>
          <w:sz w:val="24"/>
          <w:szCs w:val="24"/>
        </w:rPr>
        <w:t>Akuades steril, Amil alkohol, A</w:t>
      </w:r>
      <w:r w:rsidR="00554891" w:rsidRPr="00F7544F">
        <w:rPr>
          <w:rFonts w:asciiTheme="majorBidi" w:hAnsiTheme="majorBidi" w:cstheme="majorBidi"/>
          <w:sz w:val="24"/>
          <w:szCs w:val="24"/>
        </w:rPr>
        <w:t>sam asetat anhidrida, Asam klorida (p),</w:t>
      </w:r>
      <w:r w:rsidR="00A24D37" w:rsidRPr="00F7544F">
        <w:rPr>
          <w:rFonts w:asciiTheme="majorBidi" w:hAnsiTheme="majorBidi" w:cstheme="majorBidi"/>
          <w:sz w:val="24"/>
          <w:szCs w:val="24"/>
        </w:rPr>
        <w:t xml:space="preserve"> Asam nitrat,</w:t>
      </w:r>
      <w:r w:rsidR="00554891" w:rsidRPr="00F7544F">
        <w:rPr>
          <w:rFonts w:asciiTheme="majorBidi" w:hAnsiTheme="majorBidi" w:cstheme="majorBidi"/>
          <w:sz w:val="24"/>
          <w:szCs w:val="24"/>
        </w:rPr>
        <w:t xml:space="preserve"> asam sulfat (p),</w:t>
      </w:r>
      <w:r w:rsidR="00A24D37" w:rsidRPr="00F7544F">
        <w:rPr>
          <w:rFonts w:asciiTheme="majorBidi" w:hAnsiTheme="majorBidi" w:cstheme="majorBidi"/>
          <w:sz w:val="24"/>
          <w:szCs w:val="24"/>
        </w:rPr>
        <w:t xml:space="preserve"> </w:t>
      </w:r>
      <w:r w:rsidRPr="00F7544F">
        <w:rPr>
          <w:rFonts w:asciiTheme="majorBidi" w:hAnsiTheme="majorBidi" w:cstheme="majorBidi"/>
          <w:sz w:val="24"/>
          <w:szCs w:val="24"/>
        </w:rPr>
        <w:t>Besi (III) klorida</w:t>
      </w:r>
      <w:r w:rsidR="00554891" w:rsidRPr="00F7544F">
        <w:rPr>
          <w:rFonts w:asciiTheme="majorBidi" w:hAnsiTheme="majorBidi" w:cstheme="majorBidi"/>
          <w:sz w:val="24"/>
          <w:szCs w:val="24"/>
        </w:rPr>
        <w:t xml:space="preserve">, </w:t>
      </w:r>
      <w:r w:rsidR="00A24D37" w:rsidRPr="00F7544F">
        <w:rPr>
          <w:rFonts w:asciiTheme="majorBidi" w:hAnsiTheme="majorBidi" w:cstheme="majorBidi"/>
          <w:sz w:val="24"/>
          <w:szCs w:val="24"/>
        </w:rPr>
        <w:t>Etanol 96%, Iodium, K</w:t>
      </w:r>
      <w:r w:rsidR="00554891" w:rsidRPr="00F7544F">
        <w:rPr>
          <w:rFonts w:asciiTheme="majorBidi" w:hAnsiTheme="majorBidi" w:cstheme="majorBidi"/>
          <w:sz w:val="24"/>
          <w:szCs w:val="24"/>
        </w:rPr>
        <w:t>alium iodida,</w:t>
      </w:r>
      <w:r w:rsidR="00A24D37" w:rsidRPr="00F7544F">
        <w:rPr>
          <w:rFonts w:asciiTheme="majorBidi" w:hAnsiTheme="majorBidi" w:cstheme="majorBidi"/>
          <w:sz w:val="24"/>
          <w:szCs w:val="24"/>
        </w:rPr>
        <w:t xml:space="preserve"> Kloroform, Media agar </w:t>
      </w:r>
      <w:r w:rsidR="00A24D37" w:rsidRPr="00F7544F">
        <w:rPr>
          <w:rFonts w:asciiTheme="majorBidi" w:hAnsiTheme="majorBidi" w:cstheme="majorBidi"/>
          <w:i/>
          <w:iCs/>
          <w:sz w:val="24"/>
          <w:szCs w:val="24"/>
        </w:rPr>
        <w:t>Nutrient Agar</w:t>
      </w:r>
      <w:r w:rsidR="00A24D37" w:rsidRPr="00F7544F">
        <w:rPr>
          <w:rFonts w:asciiTheme="majorBidi" w:hAnsiTheme="majorBidi" w:cstheme="majorBidi"/>
          <w:sz w:val="24"/>
          <w:szCs w:val="24"/>
        </w:rPr>
        <w:t xml:space="preserve"> (</w:t>
      </w:r>
      <w:r w:rsidR="00F85388">
        <w:rPr>
          <w:rFonts w:asciiTheme="majorBidi" w:hAnsiTheme="majorBidi" w:cstheme="majorBidi"/>
          <w:sz w:val="24"/>
          <w:szCs w:val="24"/>
          <w:lang w:val="id-ID"/>
        </w:rPr>
        <w:t>Oxoid CM0003</w:t>
      </w:r>
      <w:r w:rsidR="00A24D37" w:rsidRPr="00F7544F">
        <w:rPr>
          <w:rFonts w:asciiTheme="majorBidi" w:hAnsiTheme="majorBidi" w:cstheme="majorBidi"/>
          <w:sz w:val="24"/>
          <w:szCs w:val="24"/>
        </w:rPr>
        <w:t xml:space="preserve">), Media </w:t>
      </w:r>
      <w:r w:rsidR="004F1B72">
        <w:rPr>
          <w:rFonts w:asciiTheme="majorBidi" w:hAnsiTheme="majorBidi" w:cstheme="majorBidi"/>
          <w:sz w:val="24"/>
          <w:szCs w:val="24"/>
          <w:lang w:val="id-ID"/>
        </w:rPr>
        <w:t xml:space="preserve">agar </w:t>
      </w:r>
      <w:r w:rsidR="004F1B72">
        <w:rPr>
          <w:rFonts w:asciiTheme="majorBidi" w:hAnsiTheme="majorBidi" w:cstheme="majorBidi"/>
          <w:i/>
          <w:sz w:val="24"/>
          <w:szCs w:val="24"/>
          <w:lang w:val="id-ID"/>
        </w:rPr>
        <w:t xml:space="preserve">Mueller-Hinton Agar </w:t>
      </w:r>
      <w:r w:rsidR="004F1B72">
        <w:rPr>
          <w:rFonts w:asciiTheme="majorBidi" w:hAnsiTheme="majorBidi" w:cstheme="majorBidi"/>
          <w:sz w:val="24"/>
          <w:szCs w:val="24"/>
          <w:lang w:val="id-ID"/>
        </w:rPr>
        <w:t>(</w:t>
      </w:r>
      <w:r w:rsidR="00F85388">
        <w:rPr>
          <w:rFonts w:asciiTheme="majorBidi" w:hAnsiTheme="majorBidi" w:cstheme="majorBidi"/>
          <w:sz w:val="24"/>
          <w:szCs w:val="24"/>
          <w:lang w:val="id-ID"/>
        </w:rPr>
        <w:t>Oxoid CM0337</w:t>
      </w:r>
      <w:r w:rsidR="004F1B72">
        <w:rPr>
          <w:rFonts w:asciiTheme="majorBidi" w:hAnsiTheme="majorBidi" w:cstheme="majorBidi"/>
          <w:sz w:val="24"/>
          <w:szCs w:val="24"/>
          <w:lang w:val="id-ID"/>
        </w:rPr>
        <w:t>),</w:t>
      </w:r>
      <w:r w:rsidR="00A24D37" w:rsidRPr="00F7544F">
        <w:rPr>
          <w:rFonts w:asciiTheme="majorBidi" w:hAnsiTheme="majorBidi" w:cstheme="majorBidi"/>
          <w:sz w:val="24"/>
          <w:szCs w:val="24"/>
        </w:rPr>
        <w:t xml:space="preserve"> </w:t>
      </w:r>
      <w:r w:rsidRPr="00F7544F">
        <w:rPr>
          <w:rFonts w:asciiTheme="majorBidi" w:hAnsiTheme="majorBidi" w:cstheme="majorBidi"/>
          <w:sz w:val="24"/>
          <w:szCs w:val="24"/>
        </w:rPr>
        <w:t xml:space="preserve">Raksa (II)  klorida, </w:t>
      </w:r>
      <w:r w:rsidR="00A24D37" w:rsidRPr="00F7544F">
        <w:rPr>
          <w:rFonts w:asciiTheme="majorBidi" w:hAnsiTheme="majorBidi" w:cstheme="majorBidi"/>
          <w:sz w:val="24"/>
          <w:szCs w:val="24"/>
        </w:rPr>
        <w:t xml:space="preserve">Serbuk magnesium, </w:t>
      </w:r>
      <w:r w:rsidRPr="00F7544F">
        <w:rPr>
          <w:rFonts w:asciiTheme="majorBidi" w:hAnsiTheme="majorBidi" w:cstheme="majorBidi"/>
          <w:sz w:val="24"/>
          <w:szCs w:val="24"/>
        </w:rPr>
        <w:t>Timba</w:t>
      </w:r>
      <w:r w:rsidR="00A24D37" w:rsidRPr="00F7544F">
        <w:rPr>
          <w:rFonts w:asciiTheme="majorBidi" w:hAnsiTheme="majorBidi" w:cstheme="majorBidi"/>
          <w:sz w:val="24"/>
          <w:szCs w:val="24"/>
        </w:rPr>
        <w:t>l (II) asetat.</w:t>
      </w:r>
    </w:p>
    <w:p w14:paraId="31DABF6D" w14:textId="2D1B00F3" w:rsidR="00283840" w:rsidRPr="00F7544F" w:rsidRDefault="00283840" w:rsidP="001742C1">
      <w:pPr>
        <w:pStyle w:val="Heading2"/>
        <w:spacing w:line="480" w:lineRule="auto"/>
        <w:ind w:left="720" w:hanging="720"/>
        <w:jc w:val="both"/>
        <w:rPr>
          <w:b w:val="0"/>
          <w:bCs/>
          <w:szCs w:val="24"/>
        </w:rPr>
      </w:pPr>
      <w:bookmarkStart w:id="4" w:name="_Toc27208216"/>
      <w:r w:rsidRPr="00F7544F">
        <w:rPr>
          <w:bCs/>
          <w:szCs w:val="24"/>
        </w:rPr>
        <w:t>3.4</w:t>
      </w:r>
      <w:bookmarkStart w:id="5" w:name="_Hlk46582414"/>
      <w:r w:rsidR="00250F9A">
        <w:rPr>
          <w:bCs/>
          <w:szCs w:val="24"/>
        </w:rPr>
        <w:tab/>
      </w:r>
      <w:proofErr w:type="spellStart"/>
      <w:r w:rsidRPr="00F7544F">
        <w:rPr>
          <w:bCs/>
          <w:szCs w:val="24"/>
        </w:rPr>
        <w:t>Determinasi</w:t>
      </w:r>
      <w:proofErr w:type="spellEnd"/>
      <w:r w:rsidRPr="00F7544F">
        <w:rPr>
          <w:bCs/>
          <w:szCs w:val="24"/>
        </w:rPr>
        <w:t xml:space="preserve"> </w:t>
      </w:r>
      <w:proofErr w:type="spellStart"/>
      <w:r w:rsidRPr="00F7544F">
        <w:rPr>
          <w:bCs/>
          <w:szCs w:val="24"/>
        </w:rPr>
        <w:t>Tumbuhan</w:t>
      </w:r>
      <w:bookmarkEnd w:id="4"/>
      <w:bookmarkEnd w:id="5"/>
      <w:proofErr w:type="spellEnd"/>
    </w:p>
    <w:p w14:paraId="636E4F81" w14:textId="4FDFF021" w:rsidR="00454F98" w:rsidRPr="00F7544F" w:rsidRDefault="00283840" w:rsidP="001742C1">
      <w:pPr>
        <w:spacing w:line="480" w:lineRule="auto"/>
        <w:ind w:firstLine="720"/>
        <w:jc w:val="both"/>
        <w:rPr>
          <w:rFonts w:asciiTheme="majorBidi" w:hAnsiTheme="majorBidi" w:cstheme="majorBidi"/>
          <w:sz w:val="24"/>
          <w:szCs w:val="24"/>
        </w:rPr>
      </w:pPr>
      <w:r w:rsidRPr="00F7544F">
        <w:rPr>
          <w:rFonts w:asciiTheme="majorBidi" w:hAnsiTheme="majorBidi" w:cstheme="majorBidi"/>
          <w:sz w:val="24"/>
          <w:szCs w:val="24"/>
        </w:rPr>
        <w:t xml:space="preserve">Determinasi tumbuhan dilakukan di laboratorium </w:t>
      </w:r>
      <w:r w:rsidRPr="00F7544F">
        <w:rPr>
          <w:rFonts w:asciiTheme="majorBidi" w:hAnsiTheme="majorBidi" w:cstheme="majorBidi"/>
          <w:i/>
          <w:sz w:val="24"/>
          <w:szCs w:val="24"/>
        </w:rPr>
        <w:t xml:space="preserve">Herbarium Medanense </w:t>
      </w:r>
      <w:r w:rsidRPr="00F7544F">
        <w:rPr>
          <w:rFonts w:asciiTheme="majorBidi" w:hAnsiTheme="majorBidi" w:cstheme="majorBidi"/>
          <w:sz w:val="24"/>
          <w:szCs w:val="24"/>
        </w:rPr>
        <w:t>(MEDA)</w:t>
      </w:r>
      <w:r w:rsidRPr="00F7544F">
        <w:rPr>
          <w:rFonts w:asciiTheme="majorBidi" w:hAnsiTheme="majorBidi" w:cstheme="majorBidi"/>
          <w:i/>
          <w:sz w:val="24"/>
          <w:szCs w:val="24"/>
        </w:rPr>
        <w:t xml:space="preserve"> </w:t>
      </w:r>
      <w:r w:rsidR="001742C1">
        <w:rPr>
          <w:rFonts w:asciiTheme="majorBidi" w:hAnsiTheme="majorBidi" w:cstheme="majorBidi"/>
          <w:sz w:val="24"/>
          <w:szCs w:val="24"/>
        </w:rPr>
        <w:t>Universitas Sumatra Utara.</w:t>
      </w:r>
    </w:p>
    <w:p w14:paraId="6C0D8008" w14:textId="77777777" w:rsidR="00283840" w:rsidRPr="00F7544F" w:rsidRDefault="00283840" w:rsidP="001742C1">
      <w:pPr>
        <w:spacing w:before="240" w:line="480" w:lineRule="auto"/>
        <w:ind w:left="720" w:hanging="720"/>
        <w:jc w:val="both"/>
        <w:rPr>
          <w:rFonts w:asciiTheme="majorBidi" w:hAnsiTheme="majorBidi" w:cstheme="majorBidi"/>
          <w:b/>
          <w:bCs/>
          <w:sz w:val="24"/>
          <w:szCs w:val="24"/>
        </w:rPr>
      </w:pPr>
      <w:r w:rsidRPr="00F7544F">
        <w:rPr>
          <w:rFonts w:asciiTheme="majorBidi" w:hAnsiTheme="majorBidi" w:cstheme="majorBidi"/>
          <w:b/>
          <w:bCs/>
          <w:sz w:val="24"/>
          <w:szCs w:val="24"/>
        </w:rPr>
        <w:t xml:space="preserve">3.5 </w:t>
      </w:r>
      <w:bookmarkStart w:id="6" w:name="_Hlk46582467"/>
      <w:r w:rsidRPr="00F7544F">
        <w:rPr>
          <w:rFonts w:asciiTheme="majorBidi" w:hAnsiTheme="majorBidi" w:cstheme="majorBidi"/>
          <w:b/>
          <w:bCs/>
          <w:sz w:val="24"/>
          <w:szCs w:val="24"/>
        </w:rPr>
        <w:t xml:space="preserve"> </w:t>
      </w:r>
      <w:r w:rsidRPr="00F7544F">
        <w:rPr>
          <w:rFonts w:asciiTheme="majorBidi" w:hAnsiTheme="majorBidi" w:cstheme="majorBidi"/>
          <w:b/>
          <w:bCs/>
          <w:sz w:val="24"/>
          <w:szCs w:val="24"/>
        </w:rPr>
        <w:tab/>
        <w:t>Sampel Penelitian</w:t>
      </w:r>
      <w:bookmarkEnd w:id="6"/>
    </w:p>
    <w:p w14:paraId="18666636" w14:textId="6A495874" w:rsidR="001B03EF" w:rsidRPr="00DA6E2E" w:rsidRDefault="00283840" w:rsidP="001742C1">
      <w:pPr>
        <w:spacing w:line="480" w:lineRule="auto"/>
        <w:ind w:firstLine="720"/>
        <w:jc w:val="both"/>
        <w:rPr>
          <w:rFonts w:asciiTheme="majorBidi" w:hAnsiTheme="majorBidi" w:cstheme="majorBidi"/>
          <w:sz w:val="24"/>
          <w:szCs w:val="24"/>
          <w:lang w:val="id-ID"/>
        </w:rPr>
      </w:pPr>
      <w:r w:rsidRPr="00F7544F">
        <w:rPr>
          <w:rFonts w:asciiTheme="majorBidi" w:hAnsiTheme="majorBidi" w:cstheme="majorBidi"/>
          <w:sz w:val="24"/>
          <w:szCs w:val="24"/>
        </w:rPr>
        <w:t xml:space="preserve">Sampel yang digunakan adalah </w:t>
      </w:r>
      <w:r w:rsidR="00641C50" w:rsidRPr="00F7544F">
        <w:rPr>
          <w:rFonts w:asciiTheme="majorBidi" w:hAnsiTheme="majorBidi" w:cstheme="majorBidi"/>
          <w:bCs/>
          <w:sz w:val="24"/>
          <w:szCs w:val="24"/>
        </w:rPr>
        <w:t>dedak padi (</w:t>
      </w:r>
      <w:r w:rsidR="00641C50" w:rsidRPr="00F7544F">
        <w:rPr>
          <w:rFonts w:asciiTheme="majorBidi" w:hAnsiTheme="majorBidi" w:cstheme="majorBidi"/>
          <w:bCs/>
          <w:i/>
          <w:iCs/>
          <w:sz w:val="24"/>
          <w:szCs w:val="24"/>
        </w:rPr>
        <w:t>Oryza sativa. L)</w:t>
      </w:r>
      <w:r w:rsidRPr="00F7544F">
        <w:rPr>
          <w:rFonts w:asciiTheme="majorBidi" w:hAnsiTheme="majorBidi" w:cstheme="majorBidi"/>
          <w:sz w:val="24"/>
          <w:szCs w:val="24"/>
        </w:rPr>
        <w:t xml:space="preserve">  yang diambil dari </w:t>
      </w:r>
      <w:r w:rsidR="00DA6E2E">
        <w:rPr>
          <w:rFonts w:asciiTheme="majorBidi" w:hAnsiTheme="majorBidi" w:cstheme="majorBidi"/>
          <w:sz w:val="24"/>
          <w:szCs w:val="24"/>
        </w:rPr>
        <w:t>kilang padi sunggal</w:t>
      </w:r>
    </w:p>
    <w:p w14:paraId="182CDF16" w14:textId="077690CB" w:rsidR="001B03EF" w:rsidRPr="003765C1" w:rsidRDefault="00FE64F7" w:rsidP="00FF52C2">
      <w:pPr>
        <w:spacing w:before="240" w:line="480" w:lineRule="auto"/>
        <w:jc w:val="both"/>
        <w:rPr>
          <w:rFonts w:asciiTheme="majorBidi" w:hAnsiTheme="majorBidi" w:cstheme="majorBidi"/>
          <w:sz w:val="24"/>
          <w:szCs w:val="24"/>
        </w:rPr>
      </w:pPr>
      <w:r w:rsidRPr="00F7544F">
        <w:rPr>
          <w:rFonts w:asciiTheme="majorBidi" w:hAnsiTheme="majorBidi" w:cstheme="majorBidi"/>
          <w:b/>
          <w:sz w:val="24"/>
          <w:szCs w:val="24"/>
        </w:rPr>
        <w:t>3.</w:t>
      </w:r>
      <w:r w:rsidR="00250F9A">
        <w:rPr>
          <w:rFonts w:asciiTheme="majorBidi" w:hAnsiTheme="majorBidi" w:cstheme="majorBidi"/>
          <w:b/>
          <w:sz w:val="24"/>
          <w:szCs w:val="24"/>
          <w:lang w:val="id-ID"/>
        </w:rPr>
        <w:t>6</w:t>
      </w:r>
      <w:r w:rsidR="001B03EF" w:rsidRPr="00F7544F">
        <w:rPr>
          <w:rFonts w:asciiTheme="majorBidi" w:hAnsiTheme="majorBidi" w:cstheme="majorBidi"/>
          <w:sz w:val="24"/>
          <w:szCs w:val="24"/>
        </w:rPr>
        <w:t xml:space="preserve"> </w:t>
      </w:r>
      <w:bookmarkStart w:id="7" w:name="_Hlk46584729"/>
      <w:r w:rsidR="001B03EF" w:rsidRPr="00F7544F">
        <w:rPr>
          <w:rFonts w:asciiTheme="majorBidi" w:hAnsiTheme="majorBidi" w:cstheme="majorBidi"/>
          <w:sz w:val="24"/>
          <w:szCs w:val="24"/>
        </w:rPr>
        <w:t xml:space="preserve"> </w:t>
      </w:r>
      <w:r w:rsidR="001B03EF" w:rsidRPr="00F7544F">
        <w:rPr>
          <w:rFonts w:asciiTheme="majorBidi" w:hAnsiTheme="majorBidi" w:cstheme="majorBidi"/>
          <w:sz w:val="24"/>
          <w:szCs w:val="24"/>
        </w:rPr>
        <w:tab/>
      </w:r>
      <w:r w:rsidR="001B03EF" w:rsidRPr="00F7544F">
        <w:rPr>
          <w:rFonts w:asciiTheme="majorBidi" w:hAnsiTheme="majorBidi" w:cstheme="majorBidi"/>
          <w:b/>
          <w:sz w:val="24"/>
          <w:szCs w:val="24"/>
        </w:rPr>
        <w:t xml:space="preserve">Pemeriksaan Karakterisasi Simplisia </w:t>
      </w:r>
      <w:bookmarkEnd w:id="7"/>
    </w:p>
    <w:p w14:paraId="0C770B76" w14:textId="77777777" w:rsidR="001B03EF" w:rsidRPr="00F7544F" w:rsidRDefault="001B03EF" w:rsidP="00F7544F">
      <w:pPr>
        <w:pStyle w:val="ListParagraph"/>
        <w:tabs>
          <w:tab w:val="left" w:pos="360"/>
        </w:tabs>
        <w:spacing w:line="480" w:lineRule="auto"/>
        <w:ind w:left="0" w:firstLine="0"/>
        <w:jc w:val="both"/>
        <w:rPr>
          <w:rFonts w:asciiTheme="majorBidi" w:hAnsiTheme="majorBidi" w:cstheme="majorBidi"/>
          <w:sz w:val="24"/>
          <w:szCs w:val="24"/>
        </w:rPr>
      </w:pPr>
      <w:r w:rsidRPr="00F7544F">
        <w:rPr>
          <w:rFonts w:asciiTheme="majorBidi" w:hAnsiTheme="majorBidi" w:cstheme="majorBidi"/>
          <w:sz w:val="24"/>
          <w:szCs w:val="24"/>
        </w:rPr>
        <w:t xml:space="preserve">          </w:t>
      </w:r>
      <w:r w:rsidRPr="00F7544F">
        <w:rPr>
          <w:rFonts w:asciiTheme="majorBidi" w:hAnsiTheme="majorBidi" w:cstheme="majorBidi"/>
          <w:sz w:val="24"/>
          <w:szCs w:val="24"/>
        </w:rPr>
        <w:tab/>
        <w:t>Pemeriksaan karakterisasi simplisia meliputi pemeriksaan makroskopik, mikroskopik penetapan kadar air, penetapan kadar sari yang larut dalam air, penetapan kadar sari yang larut dalam etanol, peentapan kadar abu total dan penetapan kadar abu yang tidak larut dalam asam (Ditjen POM, 1995).</w:t>
      </w:r>
    </w:p>
    <w:p w14:paraId="4DFF77BF" w14:textId="3453744B" w:rsidR="001B03EF" w:rsidRPr="00F7544F" w:rsidRDefault="00FE64F7" w:rsidP="00FF52C2">
      <w:pPr>
        <w:spacing w:line="480" w:lineRule="auto"/>
        <w:ind w:left="720" w:hanging="720"/>
        <w:jc w:val="both"/>
        <w:rPr>
          <w:rFonts w:asciiTheme="majorBidi" w:hAnsiTheme="majorBidi" w:cstheme="majorBidi"/>
          <w:b/>
          <w:bCs/>
          <w:sz w:val="24"/>
          <w:szCs w:val="24"/>
        </w:rPr>
      </w:pPr>
      <w:r w:rsidRPr="00F7544F">
        <w:rPr>
          <w:rFonts w:asciiTheme="majorBidi" w:hAnsiTheme="majorBidi" w:cstheme="majorBidi"/>
          <w:b/>
          <w:bCs/>
          <w:sz w:val="24"/>
          <w:szCs w:val="24"/>
        </w:rPr>
        <w:t>3.</w:t>
      </w:r>
      <w:r w:rsidR="00250F9A">
        <w:rPr>
          <w:rFonts w:asciiTheme="majorBidi" w:hAnsiTheme="majorBidi" w:cstheme="majorBidi"/>
          <w:b/>
          <w:bCs/>
          <w:sz w:val="24"/>
          <w:szCs w:val="24"/>
          <w:lang w:val="id-ID"/>
        </w:rPr>
        <w:t>6</w:t>
      </w:r>
      <w:r w:rsidR="001B03EF" w:rsidRPr="00F7544F">
        <w:rPr>
          <w:rFonts w:asciiTheme="majorBidi" w:hAnsiTheme="majorBidi" w:cstheme="majorBidi"/>
          <w:b/>
          <w:bCs/>
          <w:sz w:val="24"/>
          <w:szCs w:val="24"/>
        </w:rPr>
        <w:t xml:space="preserve">.1 </w:t>
      </w:r>
      <w:bookmarkStart w:id="8" w:name="_Hlk46584825"/>
      <w:r w:rsidR="001B03EF" w:rsidRPr="00F7544F">
        <w:rPr>
          <w:rFonts w:asciiTheme="majorBidi" w:hAnsiTheme="majorBidi" w:cstheme="majorBidi"/>
          <w:b/>
          <w:bCs/>
          <w:sz w:val="24"/>
          <w:szCs w:val="24"/>
        </w:rPr>
        <w:t xml:space="preserve"> </w:t>
      </w:r>
      <w:r w:rsidR="001B03EF" w:rsidRPr="00F7544F">
        <w:rPr>
          <w:rFonts w:asciiTheme="majorBidi" w:hAnsiTheme="majorBidi" w:cstheme="majorBidi"/>
          <w:b/>
          <w:bCs/>
          <w:sz w:val="24"/>
          <w:szCs w:val="24"/>
        </w:rPr>
        <w:tab/>
        <w:t>Pemeriksaan makroskopik</w:t>
      </w:r>
      <w:bookmarkEnd w:id="8"/>
    </w:p>
    <w:p w14:paraId="38036AEE" w14:textId="51A70DF2" w:rsidR="00C65F88" w:rsidRPr="00712062" w:rsidRDefault="001B03EF" w:rsidP="00944AF3">
      <w:pPr>
        <w:pStyle w:val="ListParagraph"/>
        <w:tabs>
          <w:tab w:val="left" w:pos="270"/>
        </w:tabs>
        <w:spacing w:line="480" w:lineRule="auto"/>
        <w:ind w:left="0" w:firstLine="709"/>
        <w:jc w:val="both"/>
        <w:rPr>
          <w:rFonts w:asciiTheme="majorBidi" w:hAnsiTheme="majorBidi" w:cstheme="majorBidi"/>
          <w:spacing w:val="-2"/>
          <w:sz w:val="24"/>
          <w:szCs w:val="24"/>
          <w:lang w:val="id-ID"/>
        </w:rPr>
      </w:pPr>
      <w:r w:rsidRPr="00712062">
        <w:rPr>
          <w:rFonts w:asciiTheme="majorBidi" w:hAnsiTheme="majorBidi" w:cstheme="majorBidi"/>
          <w:spacing w:val="-2"/>
          <w:sz w:val="24"/>
          <w:szCs w:val="24"/>
        </w:rPr>
        <w:t>Pemeriksaan makrosk</w:t>
      </w:r>
      <w:r w:rsidR="003765C1" w:rsidRPr="00712062">
        <w:rPr>
          <w:rFonts w:asciiTheme="majorBidi" w:hAnsiTheme="majorBidi" w:cstheme="majorBidi"/>
          <w:spacing w:val="-2"/>
          <w:sz w:val="24"/>
          <w:szCs w:val="24"/>
        </w:rPr>
        <w:t xml:space="preserve">opik dilakukan </w:t>
      </w:r>
      <w:r w:rsidRPr="00712062">
        <w:rPr>
          <w:rFonts w:asciiTheme="majorBidi" w:hAnsiTheme="majorBidi" w:cstheme="majorBidi"/>
          <w:spacing w:val="-2"/>
          <w:sz w:val="24"/>
          <w:szCs w:val="24"/>
        </w:rPr>
        <w:t>dengan mengamati morfologi luar tumbuhan. Dengan mengamati bentuk luar, ukuran, warna</w:t>
      </w:r>
      <w:r w:rsidR="003765C1" w:rsidRPr="00712062">
        <w:rPr>
          <w:rFonts w:asciiTheme="majorBidi" w:hAnsiTheme="majorBidi" w:cstheme="majorBidi"/>
          <w:spacing w:val="-2"/>
          <w:sz w:val="24"/>
          <w:szCs w:val="24"/>
        </w:rPr>
        <w:t xml:space="preserve">, bau dan rasa </w:t>
      </w:r>
      <w:r w:rsidR="00250F9A" w:rsidRPr="00712062">
        <w:rPr>
          <w:rFonts w:asciiTheme="majorBidi" w:hAnsiTheme="majorBidi" w:cstheme="majorBidi"/>
          <w:spacing w:val="-2"/>
          <w:sz w:val="24"/>
          <w:szCs w:val="24"/>
          <w:lang w:val="id-ID"/>
        </w:rPr>
        <w:t>dedak padi</w:t>
      </w:r>
      <w:r w:rsidR="003765C1" w:rsidRPr="00712062">
        <w:rPr>
          <w:rFonts w:asciiTheme="majorBidi" w:hAnsiTheme="majorBidi" w:cstheme="majorBidi"/>
          <w:spacing w:val="-2"/>
          <w:sz w:val="24"/>
          <w:szCs w:val="24"/>
          <w:lang w:val="id-ID"/>
        </w:rPr>
        <w:t>.</w:t>
      </w:r>
    </w:p>
    <w:p w14:paraId="431BA047" w14:textId="485DE885" w:rsidR="001B03EF" w:rsidRPr="00250F9A" w:rsidRDefault="001B03EF" w:rsidP="00622946">
      <w:pPr>
        <w:pStyle w:val="ListParagraph"/>
        <w:widowControl/>
        <w:numPr>
          <w:ilvl w:val="2"/>
          <w:numId w:val="18"/>
        </w:numPr>
        <w:autoSpaceDE/>
        <w:autoSpaceDN/>
        <w:spacing w:line="480" w:lineRule="auto"/>
        <w:contextualSpacing/>
        <w:jc w:val="both"/>
        <w:rPr>
          <w:rFonts w:asciiTheme="majorBidi" w:hAnsiTheme="majorBidi" w:cstheme="majorBidi"/>
          <w:b/>
          <w:bCs/>
          <w:sz w:val="24"/>
          <w:szCs w:val="24"/>
        </w:rPr>
      </w:pPr>
      <w:bookmarkStart w:id="9" w:name="_Hlk46584953"/>
      <w:r w:rsidRPr="00250F9A">
        <w:rPr>
          <w:rFonts w:asciiTheme="majorBidi" w:hAnsiTheme="majorBidi" w:cstheme="majorBidi"/>
          <w:b/>
          <w:bCs/>
          <w:sz w:val="24"/>
          <w:szCs w:val="24"/>
        </w:rPr>
        <w:lastRenderedPageBreak/>
        <w:t>Pemeriksaan mikroskopik</w:t>
      </w:r>
    </w:p>
    <w:bookmarkEnd w:id="9"/>
    <w:p w14:paraId="62D8BADF" w14:textId="6CE563DB" w:rsidR="001B03EF" w:rsidRPr="00944AF3" w:rsidRDefault="00454F98" w:rsidP="00944AF3">
      <w:pPr>
        <w:pStyle w:val="ListParagraph"/>
        <w:tabs>
          <w:tab w:val="left" w:pos="270"/>
        </w:tabs>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Pr="00F7544F">
        <w:rPr>
          <w:rFonts w:asciiTheme="majorBidi" w:hAnsiTheme="majorBidi" w:cstheme="majorBidi"/>
          <w:sz w:val="24"/>
          <w:szCs w:val="24"/>
        </w:rPr>
        <w:tab/>
      </w:r>
      <w:r w:rsidR="00383C91">
        <w:rPr>
          <w:rFonts w:asciiTheme="majorBidi" w:hAnsiTheme="majorBidi" w:cstheme="majorBidi"/>
          <w:sz w:val="24"/>
          <w:szCs w:val="24"/>
        </w:rPr>
        <w:tab/>
      </w:r>
      <w:r w:rsidR="001B03EF" w:rsidRPr="00F7544F">
        <w:rPr>
          <w:rFonts w:asciiTheme="majorBidi" w:hAnsiTheme="majorBidi" w:cstheme="majorBidi"/>
          <w:sz w:val="24"/>
          <w:szCs w:val="24"/>
        </w:rPr>
        <w:t xml:space="preserve">Serbuk simplisia </w:t>
      </w:r>
      <w:r w:rsidR="00C65F88">
        <w:rPr>
          <w:rFonts w:asciiTheme="majorBidi" w:hAnsiTheme="majorBidi" w:cstheme="majorBidi"/>
          <w:sz w:val="24"/>
          <w:szCs w:val="24"/>
          <w:lang w:val="id-ID"/>
        </w:rPr>
        <w:t>dedak padi</w:t>
      </w:r>
      <w:r w:rsidR="001B03EF" w:rsidRPr="00F7544F">
        <w:rPr>
          <w:rFonts w:asciiTheme="majorBidi" w:hAnsiTheme="majorBidi" w:cstheme="majorBidi"/>
          <w:sz w:val="24"/>
          <w:szCs w:val="24"/>
        </w:rPr>
        <w:t xml:space="preserve"> diambil secukupnya,</w:t>
      </w:r>
      <w:r w:rsidR="00C65F88">
        <w:rPr>
          <w:rFonts w:asciiTheme="majorBidi" w:hAnsiTheme="majorBidi" w:cstheme="majorBidi"/>
          <w:sz w:val="24"/>
          <w:szCs w:val="24"/>
          <w:lang w:val="id-ID"/>
        </w:rPr>
        <w:t xml:space="preserve"> ditambahkan air, kemudian disaring, filtrat yang didapat diendapkan. Endapan tersebut diambil sebagian setelah dikeringkan lalu</w:t>
      </w:r>
      <w:r w:rsidR="001B03EF" w:rsidRPr="00F7544F">
        <w:rPr>
          <w:rFonts w:asciiTheme="majorBidi" w:hAnsiTheme="majorBidi" w:cstheme="majorBidi"/>
          <w:sz w:val="24"/>
          <w:szCs w:val="24"/>
        </w:rPr>
        <w:t xml:space="preserve"> diletakkan diatas objek gelas, ditutup dengan </w:t>
      </w:r>
      <w:r w:rsidR="001B03EF" w:rsidRPr="00C65F88">
        <w:rPr>
          <w:rFonts w:asciiTheme="majorBidi" w:hAnsiTheme="majorBidi" w:cstheme="majorBidi"/>
          <w:i/>
          <w:sz w:val="24"/>
          <w:szCs w:val="24"/>
        </w:rPr>
        <w:t>deck glass</w:t>
      </w:r>
      <w:r w:rsidR="001B03EF" w:rsidRPr="00F7544F">
        <w:rPr>
          <w:rFonts w:asciiTheme="majorBidi" w:hAnsiTheme="majorBidi" w:cstheme="majorBidi"/>
          <w:sz w:val="24"/>
          <w:szCs w:val="24"/>
        </w:rPr>
        <w:t xml:space="preserve"> dan diamati dibawah mikroskop dengan perbesaran 40 × 10</w:t>
      </w:r>
      <w:r w:rsidR="00944AF3">
        <w:rPr>
          <w:rFonts w:asciiTheme="majorBidi" w:hAnsiTheme="majorBidi" w:cstheme="majorBidi"/>
          <w:sz w:val="24"/>
          <w:szCs w:val="24"/>
          <w:lang w:val="id-ID"/>
        </w:rPr>
        <w:t xml:space="preserve"> </w:t>
      </w:r>
      <w:r w:rsidR="00944AF3" w:rsidRPr="00F7544F">
        <w:rPr>
          <w:rFonts w:asciiTheme="majorBidi" w:hAnsiTheme="majorBidi" w:cstheme="majorBidi"/>
          <w:sz w:val="24"/>
          <w:szCs w:val="24"/>
        </w:rPr>
        <w:t>(Ditjen POM, 1995)</w:t>
      </w:r>
      <w:r w:rsidR="001B03EF" w:rsidRPr="00F7544F">
        <w:rPr>
          <w:rFonts w:asciiTheme="majorBidi" w:hAnsiTheme="majorBidi" w:cstheme="majorBidi"/>
          <w:sz w:val="24"/>
          <w:szCs w:val="24"/>
        </w:rPr>
        <w:t>.</w:t>
      </w:r>
    </w:p>
    <w:p w14:paraId="2F85D880" w14:textId="44CCC26B" w:rsidR="001B03EF" w:rsidRPr="00585083" w:rsidRDefault="00FE64F7" w:rsidP="003765C1">
      <w:pPr>
        <w:tabs>
          <w:tab w:val="left" w:pos="270"/>
        </w:tabs>
        <w:spacing w:line="480" w:lineRule="auto"/>
        <w:jc w:val="both"/>
        <w:rPr>
          <w:rFonts w:asciiTheme="majorBidi" w:hAnsiTheme="majorBidi" w:cstheme="majorBidi"/>
          <w:b/>
          <w:bCs/>
          <w:spacing w:val="-2"/>
          <w:sz w:val="24"/>
          <w:szCs w:val="24"/>
        </w:rPr>
      </w:pPr>
      <w:r w:rsidRPr="00585083">
        <w:rPr>
          <w:rFonts w:asciiTheme="majorBidi" w:hAnsiTheme="majorBidi" w:cstheme="majorBidi"/>
          <w:b/>
          <w:bCs/>
          <w:spacing w:val="-2"/>
          <w:sz w:val="24"/>
          <w:szCs w:val="24"/>
        </w:rPr>
        <w:t>3.</w:t>
      </w:r>
      <w:r w:rsidR="00250F9A" w:rsidRPr="00585083">
        <w:rPr>
          <w:rFonts w:asciiTheme="majorBidi" w:hAnsiTheme="majorBidi" w:cstheme="majorBidi"/>
          <w:b/>
          <w:bCs/>
          <w:spacing w:val="-2"/>
          <w:sz w:val="24"/>
          <w:szCs w:val="24"/>
          <w:lang w:val="id-ID"/>
        </w:rPr>
        <w:t>6</w:t>
      </w:r>
      <w:r w:rsidRPr="00585083">
        <w:rPr>
          <w:rFonts w:asciiTheme="majorBidi" w:hAnsiTheme="majorBidi" w:cstheme="majorBidi"/>
          <w:b/>
          <w:bCs/>
          <w:spacing w:val="-2"/>
          <w:sz w:val="24"/>
          <w:szCs w:val="24"/>
          <w:lang w:val="id-ID"/>
        </w:rPr>
        <w:t>.3</w:t>
      </w:r>
      <w:r w:rsidRPr="00585083">
        <w:rPr>
          <w:rFonts w:asciiTheme="majorBidi" w:hAnsiTheme="majorBidi" w:cstheme="majorBidi"/>
          <w:b/>
          <w:bCs/>
          <w:spacing w:val="-2"/>
          <w:sz w:val="24"/>
          <w:szCs w:val="24"/>
          <w:lang w:val="id-ID"/>
        </w:rPr>
        <w:tab/>
      </w:r>
      <w:r w:rsidR="001B03EF" w:rsidRPr="00585083">
        <w:rPr>
          <w:rFonts w:asciiTheme="majorBidi" w:hAnsiTheme="majorBidi" w:cstheme="majorBidi"/>
          <w:b/>
          <w:bCs/>
          <w:spacing w:val="-2"/>
          <w:sz w:val="24"/>
          <w:szCs w:val="24"/>
        </w:rPr>
        <w:t>Penetapan kadar air</w:t>
      </w:r>
    </w:p>
    <w:p w14:paraId="3CCF7806" w14:textId="77777777" w:rsidR="001B03EF" w:rsidRPr="00585083" w:rsidRDefault="001B03EF" w:rsidP="00F7544F">
      <w:pPr>
        <w:pStyle w:val="ListParagraph"/>
        <w:tabs>
          <w:tab w:val="left" w:pos="270"/>
        </w:tabs>
        <w:spacing w:line="480" w:lineRule="auto"/>
        <w:ind w:left="0" w:firstLine="0"/>
        <w:jc w:val="both"/>
        <w:rPr>
          <w:rFonts w:asciiTheme="majorBidi" w:hAnsiTheme="majorBidi" w:cstheme="majorBidi"/>
          <w:spacing w:val="-2"/>
          <w:sz w:val="24"/>
          <w:szCs w:val="24"/>
        </w:rPr>
      </w:pPr>
      <w:r w:rsidRPr="00585083">
        <w:rPr>
          <w:rFonts w:asciiTheme="majorBidi" w:hAnsiTheme="majorBidi" w:cstheme="majorBidi"/>
          <w:spacing w:val="-2"/>
          <w:sz w:val="24"/>
          <w:szCs w:val="24"/>
        </w:rPr>
        <w:tab/>
      </w:r>
      <w:r w:rsidRPr="00585083">
        <w:rPr>
          <w:rFonts w:asciiTheme="majorBidi" w:hAnsiTheme="majorBidi" w:cstheme="majorBidi"/>
          <w:spacing w:val="-2"/>
          <w:sz w:val="24"/>
          <w:szCs w:val="24"/>
        </w:rPr>
        <w:tab/>
        <w:t>Penetapan kadar air dilakukan dengan metode azeotropi (destilasi toluen). Alat meliputi labu alas 500 ml, alat penampung, pendingin, tabung penerima, tabung penyambung dan alat pemanas.</w:t>
      </w:r>
    </w:p>
    <w:p w14:paraId="52546B43" w14:textId="5C878196" w:rsidR="00FE64F7" w:rsidRPr="00585083" w:rsidRDefault="00454F98" w:rsidP="00944AF3">
      <w:pPr>
        <w:pStyle w:val="ListParagraph"/>
        <w:tabs>
          <w:tab w:val="left" w:pos="270"/>
        </w:tabs>
        <w:spacing w:line="480" w:lineRule="auto"/>
        <w:ind w:left="0"/>
        <w:jc w:val="both"/>
        <w:rPr>
          <w:rFonts w:asciiTheme="majorBidi" w:hAnsiTheme="majorBidi" w:cstheme="majorBidi"/>
          <w:spacing w:val="-2"/>
          <w:sz w:val="24"/>
          <w:szCs w:val="24"/>
          <w:lang w:val="id-ID"/>
        </w:rPr>
      </w:pPr>
      <w:r w:rsidRPr="00585083">
        <w:rPr>
          <w:rFonts w:asciiTheme="majorBidi" w:hAnsiTheme="majorBidi" w:cstheme="majorBidi"/>
          <w:spacing w:val="-2"/>
          <w:sz w:val="24"/>
          <w:szCs w:val="24"/>
        </w:rPr>
        <w:tab/>
      </w:r>
      <w:r w:rsidR="001B03EF" w:rsidRPr="00585083">
        <w:rPr>
          <w:rFonts w:asciiTheme="majorBidi" w:hAnsiTheme="majorBidi" w:cstheme="majorBidi"/>
          <w:spacing w:val="-2"/>
          <w:sz w:val="24"/>
          <w:szCs w:val="24"/>
        </w:rPr>
        <w:t>Cara penetapan: ke dalam labu alas bulat dimasukkan 200 ml toluen dan 2 ml air suling, didestilasi selama 2 jam. Dibiarkan mendingin selama 30 menit, dibaca volume air pada tabung penerima. Selanjutnya ke dalam labu dimasukkan 5 gram serbuk simplisia, lalu dipanaskan hati – hati selama 15 menit, setelah toluene mulai mendidih, kecepatan tetes diatur menjadi 2 tetes tiap detik, hingga sebagian air tersuling, kemudian dinaikkan kecepatan tetes menjadi 4 tetes tiap detik. Setelah semua air tersuling bagian dalam pendingin dibilas dengan toluene. Dilanjutkan penyulingan selama 5 menit, kemudian dibiarkan mendingin pada suhu kamar setelah air dan toluene memisah. Volume dibaca dengan ketelitian 0,1 ml, selisih kedua volume air yang dibaca sesuai kandungan air yang terdapat dalam bahan yang diperiksa. Kadar air dihitung dalam persen (Ditjen POM, 1995).</w:t>
      </w:r>
      <w:r w:rsidR="001742C1" w:rsidRPr="00585083">
        <w:rPr>
          <w:rFonts w:asciiTheme="majorBidi" w:hAnsiTheme="majorBidi" w:cstheme="majorBidi"/>
          <w:spacing w:val="-2"/>
          <w:sz w:val="24"/>
          <w:szCs w:val="24"/>
          <w:lang w:val="id-ID"/>
        </w:rPr>
        <w:t xml:space="preserve"> </w:t>
      </w:r>
    </w:p>
    <w:p w14:paraId="101CEEF2" w14:textId="56E9FEA8" w:rsidR="001B03EF" w:rsidRPr="00F7544F" w:rsidRDefault="00FE64F7" w:rsidP="003765C1">
      <w:pPr>
        <w:pStyle w:val="ListParagraph"/>
        <w:spacing w:line="480" w:lineRule="auto"/>
        <w:ind w:left="0"/>
        <w:jc w:val="both"/>
        <w:rPr>
          <w:rFonts w:asciiTheme="majorBidi" w:hAnsiTheme="majorBidi" w:cstheme="majorBidi"/>
          <w:sz w:val="24"/>
          <w:szCs w:val="24"/>
          <w:lang w:val="id-ID"/>
        </w:rPr>
      </w:pPr>
      <w:r w:rsidRPr="00F7544F">
        <w:rPr>
          <w:rFonts w:asciiTheme="majorBidi" w:hAnsiTheme="majorBidi" w:cstheme="majorBidi"/>
          <w:sz w:val="24"/>
          <w:szCs w:val="24"/>
          <w:lang w:val="id-ID"/>
        </w:rPr>
        <w:tab/>
      </w:r>
      <w:r w:rsidRPr="00F7544F">
        <w:rPr>
          <w:rFonts w:asciiTheme="majorBidi" w:hAnsiTheme="majorBidi" w:cstheme="majorBidi"/>
          <w:b/>
          <w:bCs/>
          <w:sz w:val="24"/>
          <w:szCs w:val="24"/>
          <w:lang w:val="id-ID"/>
        </w:rPr>
        <w:t>3.</w:t>
      </w:r>
      <w:r w:rsidR="00250F9A">
        <w:rPr>
          <w:rFonts w:asciiTheme="majorBidi" w:hAnsiTheme="majorBidi" w:cstheme="majorBidi"/>
          <w:b/>
          <w:bCs/>
          <w:sz w:val="24"/>
          <w:szCs w:val="24"/>
          <w:lang w:val="id-ID"/>
        </w:rPr>
        <w:t>6</w:t>
      </w:r>
      <w:r w:rsidRPr="00F7544F">
        <w:rPr>
          <w:rFonts w:asciiTheme="majorBidi" w:hAnsiTheme="majorBidi" w:cstheme="majorBidi"/>
          <w:b/>
          <w:bCs/>
          <w:sz w:val="24"/>
          <w:szCs w:val="24"/>
          <w:lang w:val="id-ID"/>
        </w:rPr>
        <w:t>.4</w:t>
      </w:r>
      <w:r w:rsidRPr="00F7544F">
        <w:rPr>
          <w:rFonts w:asciiTheme="majorBidi" w:hAnsiTheme="majorBidi" w:cstheme="majorBidi"/>
          <w:b/>
          <w:bCs/>
          <w:sz w:val="24"/>
          <w:szCs w:val="24"/>
          <w:lang w:val="id-ID"/>
        </w:rPr>
        <w:tab/>
      </w:r>
      <w:r w:rsidR="001B03EF" w:rsidRPr="00F7544F">
        <w:rPr>
          <w:rFonts w:asciiTheme="majorBidi" w:hAnsiTheme="majorBidi" w:cstheme="majorBidi"/>
          <w:b/>
          <w:bCs/>
          <w:sz w:val="24"/>
          <w:szCs w:val="24"/>
        </w:rPr>
        <w:t>Penetapan kadar sari larut dalam air</w:t>
      </w:r>
    </w:p>
    <w:p w14:paraId="2F540F99" w14:textId="03D9EDBA" w:rsidR="00250F9A" w:rsidRPr="00712062" w:rsidRDefault="00454F98" w:rsidP="00944AF3">
      <w:pPr>
        <w:pStyle w:val="ListParagraph"/>
        <w:tabs>
          <w:tab w:val="left" w:pos="360"/>
        </w:tabs>
        <w:spacing w:line="480" w:lineRule="auto"/>
        <w:ind w:left="0"/>
        <w:jc w:val="both"/>
        <w:rPr>
          <w:rFonts w:asciiTheme="majorBidi" w:hAnsiTheme="majorBidi" w:cstheme="majorBidi"/>
          <w:spacing w:val="-2"/>
          <w:sz w:val="24"/>
          <w:szCs w:val="24"/>
          <w:lang w:val="id-ID"/>
        </w:rPr>
      </w:pPr>
      <w:r w:rsidRPr="00F7544F">
        <w:rPr>
          <w:rFonts w:asciiTheme="majorBidi" w:hAnsiTheme="majorBidi" w:cstheme="majorBidi"/>
          <w:sz w:val="24"/>
          <w:szCs w:val="24"/>
        </w:rPr>
        <w:tab/>
      </w:r>
      <w:r w:rsidRPr="00F7544F">
        <w:rPr>
          <w:rFonts w:asciiTheme="majorBidi" w:hAnsiTheme="majorBidi" w:cstheme="majorBidi"/>
          <w:sz w:val="24"/>
          <w:szCs w:val="24"/>
        </w:rPr>
        <w:tab/>
      </w:r>
      <w:r w:rsidR="003765C1">
        <w:rPr>
          <w:rFonts w:asciiTheme="majorBidi" w:hAnsiTheme="majorBidi" w:cstheme="majorBidi"/>
          <w:sz w:val="24"/>
          <w:szCs w:val="24"/>
        </w:rPr>
        <w:tab/>
      </w:r>
      <w:r w:rsidR="001B03EF" w:rsidRPr="00712062">
        <w:rPr>
          <w:rFonts w:asciiTheme="majorBidi" w:hAnsiTheme="majorBidi" w:cstheme="majorBidi"/>
          <w:spacing w:val="-2"/>
          <w:sz w:val="24"/>
          <w:szCs w:val="24"/>
        </w:rPr>
        <w:t xml:space="preserve">Sebanyak 5 gram serbuk dimaserasi selama 24 jam dengan 100 ml air – kloroform (2,5 ml kloroform dan air suling sampai 1 liter) dalam labu bersumbat </w:t>
      </w:r>
      <w:r w:rsidR="001B03EF" w:rsidRPr="00712062">
        <w:rPr>
          <w:rFonts w:asciiTheme="majorBidi" w:hAnsiTheme="majorBidi" w:cstheme="majorBidi"/>
          <w:spacing w:val="-2"/>
          <w:sz w:val="24"/>
          <w:szCs w:val="24"/>
        </w:rPr>
        <w:lastRenderedPageBreak/>
        <w:t>sambil berkali – kali dikocok selama 6 jam pertama dan kemudian dibiarkan selama 18 jam, kemudian disaring. 20 ml filtrate diuapkan hingga kering dalam cawan penguap yang berdasar rata yang telah dipanaskan pada suhu 105</w:t>
      </w:r>
      <w:r w:rsidR="001B03EF" w:rsidRPr="00712062">
        <w:rPr>
          <w:rFonts w:asciiTheme="majorBidi" w:hAnsiTheme="majorBidi" w:cstheme="majorBidi"/>
          <w:spacing w:val="-2"/>
          <w:sz w:val="24"/>
          <w:szCs w:val="24"/>
          <w:vertAlign w:val="superscript"/>
        </w:rPr>
        <w:t>o</w:t>
      </w:r>
      <w:r w:rsidR="001B03EF" w:rsidRPr="00712062">
        <w:rPr>
          <w:rFonts w:asciiTheme="majorBidi" w:hAnsiTheme="majorBidi" w:cstheme="majorBidi"/>
          <w:spacing w:val="-2"/>
          <w:sz w:val="24"/>
          <w:szCs w:val="24"/>
        </w:rPr>
        <w:t>C hingga bobot tetap. Kadar dalam persen sari yang larut dalam air dihitung terhadap bahan yang telah dikering</w:t>
      </w:r>
      <w:r w:rsidR="00FE64F7" w:rsidRPr="00712062">
        <w:rPr>
          <w:rFonts w:asciiTheme="majorBidi" w:hAnsiTheme="majorBidi" w:cstheme="majorBidi"/>
          <w:spacing w:val="-2"/>
          <w:sz w:val="24"/>
          <w:szCs w:val="24"/>
        </w:rPr>
        <w:t>kan diudara (Ditjen POM, 1995).</w:t>
      </w:r>
      <w:r w:rsidR="00250F9A" w:rsidRPr="00712062">
        <w:rPr>
          <w:rFonts w:asciiTheme="majorBidi" w:hAnsiTheme="majorBidi" w:cstheme="majorBidi"/>
          <w:spacing w:val="-2"/>
          <w:sz w:val="24"/>
          <w:szCs w:val="24"/>
          <w:lang w:val="id-ID"/>
        </w:rPr>
        <w:t xml:space="preserve"> </w:t>
      </w:r>
    </w:p>
    <w:p w14:paraId="560D7AB7" w14:textId="1DD8D069" w:rsidR="001B03EF" w:rsidRPr="00F7544F" w:rsidRDefault="00FE64F7" w:rsidP="003765C1">
      <w:pPr>
        <w:pStyle w:val="ListParagraph"/>
        <w:tabs>
          <w:tab w:val="left" w:pos="360"/>
        </w:tabs>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Pr="00F7544F">
        <w:rPr>
          <w:rFonts w:asciiTheme="majorBidi" w:hAnsiTheme="majorBidi" w:cstheme="majorBidi"/>
          <w:b/>
          <w:bCs/>
          <w:sz w:val="24"/>
          <w:szCs w:val="24"/>
          <w:lang w:val="id-ID"/>
        </w:rPr>
        <w:t>3.</w:t>
      </w:r>
      <w:r w:rsidR="00250F9A">
        <w:rPr>
          <w:rFonts w:asciiTheme="majorBidi" w:hAnsiTheme="majorBidi" w:cstheme="majorBidi"/>
          <w:b/>
          <w:bCs/>
          <w:sz w:val="24"/>
          <w:szCs w:val="24"/>
          <w:lang w:val="id-ID"/>
        </w:rPr>
        <w:t>6</w:t>
      </w:r>
      <w:r w:rsidRPr="00F7544F">
        <w:rPr>
          <w:rFonts w:asciiTheme="majorBidi" w:hAnsiTheme="majorBidi" w:cstheme="majorBidi"/>
          <w:b/>
          <w:bCs/>
          <w:sz w:val="24"/>
          <w:szCs w:val="24"/>
          <w:lang w:val="id-ID"/>
        </w:rPr>
        <w:t>.5</w:t>
      </w:r>
      <w:r w:rsidRPr="00F7544F">
        <w:rPr>
          <w:rFonts w:asciiTheme="majorBidi" w:hAnsiTheme="majorBidi" w:cstheme="majorBidi"/>
          <w:sz w:val="24"/>
          <w:szCs w:val="24"/>
          <w:lang w:val="id-ID"/>
        </w:rPr>
        <w:tab/>
      </w:r>
      <w:r w:rsidR="001B03EF" w:rsidRPr="00F7544F">
        <w:rPr>
          <w:rFonts w:asciiTheme="majorBidi" w:hAnsiTheme="majorBidi" w:cstheme="majorBidi"/>
          <w:b/>
          <w:bCs/>
          <w:sz w:val="24"/>
          <w:szCs w:val="24"/>
        </w:rPr>
        <w:t>Penetapan kadar sari larut dalam etanol</w:t>
      </w:r>
    </w:p>
    <w:p w14:paraId="3340D6C2" w14:textId="54BC05B8" w:rsidR="00FE64F7" w:rsidRPr="00944AF3" w:rsidRDefault="00454F98" w:rsidP="00944AF3">
      <w:pPr>
        <w:pStyle w:val="ListParagraph"/>
        <w:tabs>
          <w:tab w:val="left" w:pos="270"/>
          <w:tab w:val="left" w:pos="714"/>
        </w:tabs>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Pr="00F7544F">
        <w:rPr>
          <w:rFonts w:asciiTheme="majorBidi" w:hAnsiTheme="majorBidi" w:cstheme="majorBidi"/>
          <w:sz w:val="24"/>
          <w:szCs w:val="24"/>
        </w:rPr>
        <w:tab/>
      </w:r>
      <w:r w:rsidR="003765C1">
        <w:rPr>
          <w:rFonts w:asciiTheme="majorBidi" w:hAnsiTheme="majorBidi" w:cstheme="majorBidi"/>
          <w:sz w:val="24"/>
          <w:szCs w:val="24"/>
        </w:rPr>
        <w:tab/>
      </w:r>
      <w:r w:rsidR="001B03EF" w:rsidRPr="00F7544F">
        <w:rPr>
          <w:rFonts w:asciiTheme="majorBidi" w:hAnsiTheme="majorBidi" w:cstheme="majorBidi"/>
          <w:sz w:val="24"/>
          <w:szCs w:val="24"/>
        </w:rPr>
        <w:t>Sebanyak 5 gram serbuk simplisia dimaserasi selama 24 jam dengan 100 ml etanol (96%) dalam labu bersumbat sambil berkali</w:t>
      </w:r>
      <w:r w:rsidR="00A51202">
        <w:rPr>
          <w:rFonts w:asciiTheme="majorBidi" w:hAnsiTheme="majorBidi" w:cstheme="majorBidi"/>
          <w:sz w:val="24"/>
          <w:szCs w:val="24"/>
          <w:lang w:val="id-ID"/>
        </w:rPr>
        <w:t>-</w:t>
      </w:r>
      <w:r w:rsidR="001B03EF" w:rsidRPr="00F7544F">
        <w:rPr>
          <w:rFonts w:asciiTheme="majorBidi" w:hAnsiTheme="majorBidi" w:cstheme="majorBidi"/>
          <w:sz w:val="24"/>
          <w:szCs w:val="24"/>
        </w:rPr>
        <w:t>kali dikocok selama 6 jam pertama dan kemuidian dibiarkan selama 18 jam. Kemudian disaring cepat untuk menghindari penguapan etanol, kemudian diuapkan 20 ml filtrat hingga kering dalam cawan penguap berdasar rata yang telah ditara, dipanaskan sisa pada suhu 105</w:t>
      </w:r>
      <w:r w:rsidR="001B03EF" w:rsidRPr="00F7544F">
        <w:rPr>
          <w:rFonts w:asciiTheme="majorBidi" w:hAnsiTheme="majorBidi" w:cstheme="majorBidi"/>
          <w:sz w:val="24"/>
          <w:szCs w:val="24"/>
          <w:vertAlign w:val="superscript"/>
        </w:rPr>
        <w:t>o</w:t>
      </w:r>
      <w:r w:rsidR="001B03EF" w:rsidRPr="00F7544F">
        <w:rPr>
          <w:rFonts w:asciiTheme="majorBidi" w:hAnsiTheme="majorBidi" w:cstheme="majorBidi"/>
          <w:sz w:val="24"/>
          <w:szCs w:val="24"/>
        </w:rPr>
        <w:t>C hingga bobot tetap. Kadar dalam persen sari yang larut dalam etanol 96% dihitung terhadap bahan yang telah dikeringkan di udara (Ditjen POM, 1995).</w:t>
      </w:r>
    </w:p>
    <w:p w14:paraId="6897C564" w14:textId="754F3748" w:rsidR="001B03EF" w:rsidRPr="00F7544F" w:rsidRDefault="00FE64F7" w:rsidP="003765C1">
      <w:pPr>
        <w:pStyle w:val="ListParagraph"/>
        <w:tabs>
          <w:tab w:val="left" w:pos="270"/>
          <w:tab w:val="left" w:pos="709"/>
        </w:tabs>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Pr="00F7544F">
        <w:rPr>
          <w:rFonts w:asciiTheme="majorBidi" w:hAnsiTheme="majorBidi" w:cstheme="majorBidi"/>
          <w:b/>
          <w:bCs/>
          <w:sz w:val="24"/>
          <w:szCs w:val="24"/>
          <w:lang w:val="id-ID"/>
        </w:rPr>
        <w:t>3.</w:t>
      </w:r>
      <w:r w:rsidR="00250F9A">
        <w:rPr>
          <w:rFonts w:asciiTheme="majorBidi" w:hAnsiTheme="majorBidi" w:cstheme="majorBidi"/>
          <w:b/>
          <w:bCs/>
          <w:sz w:val="24"/>
          <w:szCs w:val="24"/>
          <w:lang w:val="id-ID"/>
        </w:rPr>
        <w:t>6</w:t>
      </w:r>
      <w:r w:rsidRPr="00F7544F">
        <w:rPr>
          <w:rFonts w:asciiTheme="majorBidi" w:hAnsiTheme="majorBidi" w:cstheme="majorBidi"/>
          <w:b/>
          <w:bCs/>
          <w:sz w:val="24"/>
          <w:szCs w:val="24"/>
          <w:lang w:val="id-ID"/>
        </w:rPr>
        <w:t>.6</w:t>
      </w:r>
      <w:r w:rsidR="00F91FC7">
        <w:rPr>
          <w:rFonts w:asciiTheme="majorBidi" w:hAnsiTheme="majorBidi" w:cstheme="majorBidi"/>
          <w:sz w:val="24"/>
          <w:szCs w:val="24"/>
          <w:lang w:val="id-ID"/>
        </w:rPr>
        <w:tab/>
      </w:r>
      <w:r w:rsidR="00F91FC7">
        <w:rPr>
          <w:rFonts w:asciiTheme="majorBidi" w:hAnsiTheme="majorBidi" w:cstheme="majorBidi"/>
          <w:sz w:val="24"/>
          <w:szCs w:val="24"/>
          <w:lang w:val="id-ID"/>
        </w:rPr>
        <w:tab/>
      </w:r>
      <w:r w:rsidR="001B03EF" w:rsidRPr="00F7544F">
        <w:rPr>
          <w:rFonts w:asciiTheme="majorBidi" w:hAnsiTheme="majorBidi" w:cstheme="majorBidi"/>
          <w:b/>
          <w:bCs/>
          <w:sz w:val="24"/>
          <w:szCs w:val="24"/>
        </w:rPr>
        <w:t>Penetapan kadar abu total</w:t>
      </w:r>
    </w:p>
    <w:p w14:paraId="401B056D" w14:textId="0B06879E" w:rsidR="001B03EF" w:rsidRPr="00944AF3" w:rsidRDefault="00454F98" w:rsidP="00944AF3">
      <w:pPr>
        <w:pStyle w:val="ListParagraph"/>
        <w:tabs>
          <w:tab w:val="left" w:pos="270"/>
          <w:tab w:val="left" w:pos="709"/>
        </w:tabs>
        <w:spacing w:line="480" w:lineRule="auto"/>
        <w:ind w:left="0"/>
        <w:jc w:val="both"/>
        <w:rPr>
          <w:rFonts w:asciiTheme="majorBidi" w:hAnsiTheme="majorBidi" w:cstheme="majorBidi"/>
          <w:sz w:val="24"/>
          <w:szCs w:val="24"/>
        </w:rPr>
      </w:pPr>
      <w:r w:rsidRPr="00F7544F">
        <w:rPr>
          <w:rFonts w:asciiTheme="majorBidi" w:hAnsiTheme="majorBidi" w:cstheme="majorBidi"/>
          <w:sz w:val="24"/>
          <w:szCs w:val="24"/>
        </w:rPr>
        <w:tab/>
      </w:r>
      <w:r w:rsidR="00AB6F6F">
        <w:rPr>
          <w:rFonts w:asciiTheme="majorBidi" w:hAnsiTheme="majorBidi" w:cstheme="majorBidi"/>
          <w:sz w:val="24"/>
          <w:szCs w:val="24"/>
        </w:rPr>
        <w:tab/>
      </w:r>
      <w:r w:rsidR="00AB6F6F">
        <w:rPr>
          <w:rFonts w:asciiTheme="majorBidi" w:hAnsiTheme="majorBidi" w:cstheme="majorBidi"/>
          <w:sz w:val="24"/>
          <w:szCs w:val="24"/>
        </w:rPr>
        <w:tab/>
      </w:r>
      <w:r w:rsidR="001B03EF" w:rsidRPr="00F7544F">
        <w:rPr>
          <w:rFonts w:asciiTheme="majorBidi" w:hAnsiTheme="majorBidi" w:cstheme="majorBidi"/>
          <w:sz w:val="24"/>
          <w:szCs w:val="24"/>
        </w:rPr>
        <w:t>Sebanyak 5 gram serbuk yang telah digerus dan ditimbang seksama, dimasukkan kedalam krus porselen yang telah dipijar dan ditara, kemudian diratakan. Krus dipijar perlahan – lahan sampai arang habis, pijaran dilakukan pada suhu 600</w:t>
      </w:r>
      <w:r w:rsidR="001B03EF" w:rsidRPr="00F7544F">
        <w:rPr>
          <w:rFonts w:asciiTheme="majorBidi" w:hAnsiTheme="majorBidi" w:cstheme="majorBidi"/>
          <w:sz w:val="24"/>
          <w:szCs w:val="24"/>
          <w:vertAlign w:val="superscript"/>
        </w:rPr>
        <w:t>o</w:t>
      </w:r>
      <w:r w:rsidR="001B03EF" w:rsidRPr="00F7544F">
        <w:rPr>
          <w:rFonts w:asciiTheme="majorBidi" w:hAnsiTheme="majorBidi" w:cstheme="majorBidi"/>
          <w:sz w:val="24"/>
          <w:szCs w:val="24"/>
        </w:rPr>
        <w:t>C selama 3 jam, kemudian didinginkan dan ditimbang sampai diperoleh bobot tetap. Kadar abu dihitung terhadap bahan yang telah dikeringkan di udara (Ditjen POM, 1995).</w:t>
      </w:r>
    </w:p>
    <w:p w14:paraId="67AC0215" w14:textId="61F89D77" w:rsidR="001B03EF" w:rsidRPr="00F7544F" w:rsidRDefault="00FE64F7" w:rsidP="00F91FC7">
      <w:pPr>
        <w:pStyle w:val="ListParagraph"/>
        <w:tabs>
          <w:tab w:val="left" w:pos="270"/>
          <w:tab w:val="left" w:pos="709"/>
        </w:tabs>
        <w:spacing w:line="480" w:lineRule="auto"/>
        <w:ind w:left="0" w:firstLine="0"/>
        <w:jc w:val="both"/>
        <w:rPr>
          <w:rFonts w:asciiTheme="majorBidi" w:hAnsiTheme="majorBidi" w:cstheme="majorBidi"/>
          <w:b/>
          <w:bCs/>
          <w:sz w:val="24"/>
          <w:szCs w:val="24"/>
        </w:rPr>
      </w:pPr>
      <w:r w:rsidRPr="00F7544F">
        <w:rPr>
          <w:rFonts w:asciiTheme="majorBidi" w:hAnsiTheme="majorBidi" w:cstheme="majorBidi"/>
          <w:b/>
          <w:bCs/>
          <w:sz w:val="24"/>
          <w:szCs w:val="24"/>
        </w:rPr>
        <w:t>3.</w:t>
      </w:r>
      <w:r w:rsidR="00250F9A">
        <w:rPr>
          <w:rFonts w:asciiTheme="majorBidi" w:hAnsiTheme="majorBidi" w:cstheme="majorBidi"/>
          <w:b/>
          <w:bCs/>
          <w:sz w:val="24"/>
          <w:szCs w:val="24"/>
          <w:lang w:val="id-ID"/>
        </w:rPr>
        <w:t>6</w:t>
      </w:r>
      <w:r w:rsidRPr="00F7544F">
        <w:rPr>
          <w:rFonts w:asciiTheme="majorBidi" w:hAnsiTheme="majorBidi" w:cstheme="majorBidi"/>
          <w:b/>
          <w:bCs/>
          <w:sz w:val="24"/>
          <w:szCs w:val="24"/>
          <w:lang w:val="id-ID"/>
        </w:rPr>
        <w:t>.7</w:t>
      </w:r>
      <w:r w:rsidR="001B03EF" w:rsidRPr="00F7544F">
        <w:rPr>
          <w:rFonts w:asciiTheme="majorBidi" w:hAnsiTheme="majorBidi" w:cstheme="majorBidi"/>
          <w:b/>
          <w:bCs/>
          <w:sz w:val="24"/>
          <w:szCs w:val="24"/>
        </w:rPr>
        <w:t xml:space="preserve">   Penetapan kadar abu yang tidak larut asam</w:t>
      </w:r>
    </w:p>
    <w:p w14:paraId="2740B2A5" w14:textId="148D6249" w:rsidR="00250F9A" w:rsidRPr="00250F9A" w:rsidRDefault="00454F98" w:rsidP="00944AF3">
      <w:pPr>
        <w:spacing w:line="480" w:lineRule="auto"/>
        <w:jc w:val="both"/>
        <w:rPr>
          <w:rFonts w:asciiTheme="majorBidi" w:hAnsiTheme="majorBidi" w:cstheme="majorBidi"/>
          <w:sz w:val="24"/>
          <w:szCs w:val="24"/>
          <w:lang w:val="id-ID"/>
        </w:rPr>
      </w:pPr>
      <w:r w:rsidRPr="00F7544F">
        <w:rPr>
          <w:rFonts w:asciiTheme="majorBidi" w:hAnsiTheme="majorBidi" w:cstheme="majorBidi"/>
          <w:sz w:val="24"/>
          <w:szCs w:val="24"/>
        </w:rPr>
        <w:tab/>
      </w:r>
      <w:r w:rsidR="001B03EF" w:rsidRPr="00F7544F">
        <w:rPr>
          <w:rFonts w:asciiTheme="majorBidi" w:hAnsiTheme="majorBidi" w:cstheme="majorBidi"/>
          <w:sz w:val="24"/>
          <w:szCs w:val="24"/>
        </w:rPr>
        <w:t xml:space="preserve">Abu yang telah diperoleh dalam penrtapan kadar abu total dididihkan dalam 25 ml asam klorida 2N selama 5 menit, bagian yang tidak larut asam dikumpulkan, disaring melalui kertas saring, dipijar hingga bobot tetap kemudian </w:t>
      </w:r>
      <w:r w:rsidR="001B03EF" w:rsidRPr="00F7544F">
        <w:rPr>
          <w:rFonts w:asciiTheme="majorBidi" w:hAnsiTheme="majorBidi" w:cstheme="majorBidi"/>
          <w:sz w:val="24"/>
          <w:szCs w:val="24"/>
        </w:rPr>
        <w:lastRenderedPageBreak/>
        <w:t>didinginkan dan ditimbamg. Kadar abu yang tidak larut asam dihitung terhadap bahan yang telah dikeringkan di udara (Ditj</w:t>
      </w:r>
      <w:r w:rsidR="006B6699">
        <w:rPr>
          <w:rFonts w:asciiTheme="majorBidi" w:hAnsiTheme="majorBidi" w:cstheme="majorBidi"/>
          <w:sz w:val="24"/>
          <w:szCs w:val="24"/>
        </w:rPr>
        <w:t>en POM, 1995)</w:t>
      </w:r>
      <w:r w:rsidR="00250F9A">
        <w:rPr>
          <w:rFonts w:asciiTheme="majorBidi" w:hAnsiTheme="majorBidi" w:cstheme="majorBidi"/>
          <w:sz w:val="24"/>
          <w:szCs w:val="24"/>
          <w:lang w:val="id-ID"/>
        </w:rPr>
        <w:t>.</w:t>
      </w:r>
    </w:p>
    <w:p w14:paraId="269F63FE" w14:textId="2985ED3A" w:rsidR="00250F9A" w:rsidRPr="00F7544F" w:rsidRDefault="00250F9A" w:rsidP="00250F9A">
      <w:pPr>
        <w:spacing w:before="240" w:line="480" w:lineRule="auto"/>
        <w:ind w:left="720" w:hanging="720"/>
        <w:jc w:val="both"/>
        <w:rPr>
          <w:rFonts w:asciiTheme="majorBidi" w:hAnsiTheme="majorBidi" w:cstheme="majorBidi"/>
          <w:b/>
          <w:bCs/>
          <w:sz w:val="24"/>
          <w:szCs w:val="24"/>
        </w:rPr>
      </w:pPr>
      <w:r w:rsidRPr="00F7544F">
        <w:rPr>
          <w:rFonts w:asciiTheme="majorBidi" w:hAnsiTheme="majorBidi" w:cstheme="majorBidi"/>
          <w:b/>
          <w:bCs/>
          <w:sz w:val="24"/>
          <w:szCs w:val="24"/>
        </w:rPr>
        <w:t>3.</w:t>
      </w:r>
      <w:r w:rsidR="009E134B">
        <w:rPr>
          <w:rFonts w:asciiTheme="majorBidi" w:hAnsiTheme="majorBidi" w:cstheme="majorBidi"/>
          <w:b/>
          <w:bCs/>
          <w:sz w:val="24"/>
          <w:szCs w:val="24"/>
          <w:lang w:val="id-ID"/>
        </w:rPr>
        <w:t>7</w:t>
      </w:r>
      <w:r w:rsidRPr="00F7544F">
        <w:rPr>
          <w:rFonts w:asciiTheme="majorBidi" w:hAnsiTheme="majorBidi" w:cstheme="majorBidi"/>
          <w:b/>
          <w:bCs/>
          <w:sz w:val="24"/>
          <w:szCs w:val="24"/>
        </w:rPr>
        <w:t xml:space="preserve"> </w:t>
      </w:r>
      <w:bookmarkStart w:id="10" w:name="_Hlk46582550"/>
      <w:r w:rsidRPr="00F7544F">
        <w:rPr>
          <w:rFonts w:asciiTheme="majorBidi" w:hAnsiTheme="majorBidi" w:cstheme="majorBidi"/>
          <w:b/>
          <w:bCs/>
          <w:sz w:val="24"/>
          <w:szCs w:val="24"/>
        </w:rPr>
        <w:t xml:space="preserve"> </w:t>
      </w:r>
      <w:r w:rsidRPr="00F7544F">
        <w:rPr>
          <w:rFonts w:asciiTheme="majorBidi" w:hAnsiTheme="majorBidi" w:cstheme="majorBidi"/>
          <w:b/>
          <w:bCs/>
          <w:sz w:val="24"/>
          <w:szCs w:val="24"/>
        </w:rPr>
        <w:tab/>
      </w:r>
      <w:r w:rsidRPr="00F7544F">
        <w:rPr>
          <w:rFonts w:asciiTheme="majorBidi" w:hAnsiTheme="majorBidi" w:cstheme="majorBidi"/>
          <w:b/>
          <w:sz w:val="24"/>
          <w:szCs w:val="24"/>
        </w:rPr>
        <w:t>Pembuatan Ekstrak</w:t>
      </w:r>
      <w:bookmarkEnd w:id="10"/>
    </w:p>
    <w:p w14:paraId="413F0AC4" w14:textId="5D7A9C89" w:rsidR="00A1527B" w:rsidRPr="00585083" w:rsidRDefault="00250F9A" w:rsidP="00A1527B">
      <w:pPr>
        <w:spacing w:line="480" w:lineRule="auto"/>
        <w:ind w:firstLine="720"/>
        <w:jc w:val="both"/>
        <w:rPr>
          <w:rFonts w:asciiTheme="majorBidi" w:hAnsiTheme="majorBidi" w:cstheme="majorBidi"/>
          <w:spacing w:val="-2"/>
          <w:sz w:val="24"/>
          <w:szCs w:val="24"/>
        </w:rPr>
      </w:pPr>
      <w:r w:rsidRPr="00585083">
        <w:rPr>
          <w:rFonts w:asciiTheme="majorBidi" w:hAnsiTheme="majorBidi" w:cstheme="majorBidi"/>
          <w:spacing w:val="-2"/>
          <w:sz w:val="24"/>
          <w:szCs w:val="24"/>
        </w:rPr>
        <w:t xml:space="preserve">Ekstraksi </w:t>
      </w:r>
      <w:r w:rsidRPr="00585083">
        <w:rPr>
          <w:rFonts w:asciiTheme="majorBidi" w:hAnsiTheme="majorBidi" w:cstheme="majorBidi"/>
          <w:bCs/>
          <w:spacing w:val="-2"/>
          <w:sz w:val="24"/>
          <w:szCs w:val="24"/>
        </w:rPr>
        <w:t>dedak padi (</w:t>
      </w:r>
      <w:r w:rsidRPr="00585083">
        <w:rPr>
          <w:rFonts w:asciiTheme="majorBidi" w:hAnsiTheme="majorBidi" w:cstheme="majorBidi"/>
          <w:bCs/>
          <w:i/>
          <w:iCs/>
          <w:spacing w:val="-2"/>
          <w:sz w:val="24"/>
          <w:szCs w:val="24"/>
        </w:rPr>
        <w:t>Oryza sativa. L)</w:t>
      </w:r>
      <w:r w:rsidRPr="00585083">
        <w:rPr>
          <w:rFonts w:asciiTheme="majorBidi" w:hAnsiTheme="majorBidi" w:cstheme="majorBidi"/>
          <w:spacing w:val="-2"/>
          <w:sz w:val="24"/>
          <w:szCs w:val="24"/>
        </w:rPr>
        <w:t xml:space="preserve"> dilakukan dengan cara maserasi.</w:t>
      </w:r>
      <w:r w:rsidR="00F91FC7" w:rsidRPr="00585083">
        <w:rPr>
          <w:rFonts w:asciiTheme="majorBidi" w:hAnsiTheme="majorBidi" w:cstheme="majorBidi"/>
          <w:spacing w:val="-2"/>
          <w:sz w:val="24"/>
          <w:szCs w:val="24"/>
          <w:lang w:val="id-ID"/>
        </w:rPr>
        <w:t xml:space="preserve"> </w:t>
      </w:r>
      <w:r w:rsidRPr="00585083">
        <w:rPr>
          <w:rFonts w:asciiTheme="majorBidi" w:hAnsiTheme="majorBidi" w:cstheme="majorBidi"/>
          <w:spacing w:val="-2"/>
          <w:sz w:val="24"/>
          <w:szCs w:val="24"/>
        </w:rPr>
        <w:t xml:space="preserve">Serbuk simplisia 10 bagian (500g) dimasukkan kedalam bejana kemudian dituangkan 75 bagian (3750ml) cairan penyari etanol lalu ditutup </w:t>
      </w:r>
      <w:r w:rsidR="00A1527B" w:rsidRPr="00585083">
        <w:rPr>
          <w:rFonts w:asciiTheme="majorBidi" w:hAnsiTheme="majorBidi" w:cstheme="majorBidi"/>
          <w:spacing w:val="-2"/>
          <w:sz w:val="24"/>
          <w:szCs w:val="24"/>
        </w:rPr>
        <w:t>dan dibiarkan pada suhu kamar selama 5 hari dan terlindung dari cahaya matahari sambil sesekali diaduk kemisdian diserkai, diperas dan disaring (maserat I). Maserat dipisahkan dengan ampas</w:t>
      </w:r>
      <w:r w:rsidR="00A1527B" w:rsidRPr="00585083">
        <w:rPr>
          <w:rFonts w:asciiTheme="majorBidi" w:hAnsiTheme="majorBidi" w:cstheme="majorBidi"/>
          <w:spacing w:val="-2"/>
          <w:sz w:val="24"/>
          <w:szCs w:val="24"/>
          <w:lang w:val="id-ID"/>
        </w:rPr>
        <w:t xml:space="preserve">. </w:t>
      </w:r>
      <w:r w:rsidR="00A1527B" w:rsidRPr="00585083">
        <w:rPr>
          <w:rFonts w:asciiTheme="majorBidi" w:hAnsiTheme="majorBidi" w:cstheme="majorBidi"/>
          <w:spacing w:val="-2"/>
          <w:sz w:val="24"/>
          <w:szCs w:val="24"/>
        </w:rPr>
        <w:t xml:space="preserve">Ampas dibilas dengan </w:t>
      </w:r>
      <w:r w:rsidR="00A1527B" w:rsidRPr="00585083">
        <w:rPr>
          <w:rFonts w:asciiTheme="majorBidi" w:hAnsiTheme="majorBidi" w:cstheme="majorBidi"/>
          <w:spacing w:val="-2"/>
          <w:sz w:val="24"/>
          <w:szCs w:val="24"/>
          <w:lang w:val="id-ID"/>
        </w:rPr>
        <w:t>1250</w:t>
      </w:r>
      <w:r w:rsidR="00A1527B" w:rsidRPr="00585083">
        <w:rPr>
          <w:rFonts w:asciiTheme="majorBidi" w:hAnsiTheme="majorBidi" w:cstheme="majorBidi"/>
          <w:spacing w:val="-2"/>
          <w:sz w:val="24"/>
          <w:szCs w:val="24"/>
        </w:rPr>
        <w:t xml:space="preserve"> ml etanol 96% kemudian disaring dan dipindahkan dalam bejana tertutup (maserat II), maserat digabungkan dan diamkan selama 2 hari lalu di enap tuangkan Ekstrak dipekatkan dengan </w:t>
      </w:r>
      <w:r w:rsidR="00A1527B" w:rsidRPr="00585083">
        <w:rPr>
          <w:rFonts w:asciiTheme="majorBidi" w:hAnsiTheme="majorBidi" w:cstheme="majorBidi"/>
          <w:i/>
          <w:spacing w:val="-2"/>
          <w:sz w:val="24"/>
          <w:szCs w:val="24"/>
        </w:rPr>
        <w:t>rotary evaporator</w:t>
      </w:r>
      <w:r w:rsidR="00A1527B" w:rsidRPr="00585083">
        <w:rPr>
          <w:rFonts w:asciiTheme="majorBidi" w:hAnsiTheme="majorBidi" w:cstheme="majorBidi"/>
          <w:spacing w:val="-2"/>
          <w:sz w:val="24"/>
          <w:szCs w:val="24"/>
        </w:rPr>
        <w:t xml:space="preserve"> pada suhu 50°C dan diperoleh ekstrak etanol, dan diuapkan </w:t>
      </w:r>
      <w:r w:rsidR="00A1527B" w:rsidRPr="00585083">
        <w:rPr>
          <w:rFonts w:asciiTheme="majorBidi" w:hAnsiTheme="majorBidi" w:cstheme="majorBidi"/>
          <w:spacing w:val="-2"/>
          <w:sz w:val="24"/>
          <w:szCs w:val="24"/>
          <w:lang w:val="id-ID"/>
        </w:rPr>
        <w:t>k</w:t>
      </w:r>
      <w:r w:rsidR="00A1527B" w:rsidRPr="00585083">
        <w:rPr>
          <w:rFonts w:asciiTheme="majorBidi" w:hAnsiTheme="majorBidi" w:cstheme="majorBidi"/>
          <w:spacing w:val="-2"/>
          <w:sz w:val="24"/>
          <w:szCs w:val="24"/>
        </w:rPr>
        <w:t xml:space="preserve">embali diatas </w:t>
      </w:r>
      <w:r w:rsidR="00A1527B" w:rsidRPr="00585083">
        <w:rPr>
          <w:rFonts w:asciiTheme="majorBidi" w:hAnsiTheme="majorBidi" w:cstheme="majorBidi"/>
          <w:i/>
          <w:spacing w:val="-2"/>
          <w:sz w:val="24"/>
          <w:szCs w:val="24"/>
        </w:rPr>
        <w:t>waterbath</w:t>
      </w:r>
      <w:r w:rsidR="00A1527B" w:rsidRPr="00585083">
        <w:rPr>
          <w:rFonts w:asciiTheme="majorBidi" w:hAnsiTheme="majorBidi" w:cstheme="majorBidi"/>
          <w:spacing w:val="-2"/>
          <w:sz w:val="24"/>
          <w:szCs w:val="24"/>
        </w:rPr>
        <w:t xml:space="preserve"> hingga diperoleh ekstrak kental </w:t>
      </w:r>
      <w:r w:rsidR="00A1527B" w:rsidRPr="00585083">
        <w:rPr>
          <w:rFonts w:asciiTheme="majorBidi" w:hAnsiTheme="majorBidi" w:cstheme="majorBidi"/>
          <w:spacing w:val="-2"/>
          <w:sz w:val="24"/>
          <w:szCs w:val="24"/>
          <w:lang w:val="id-ID"/>
        </w:rPr>
        <w:t xml:space="preserve">dan </w:t>
      </w:r>
      <w:r w:rsidR="00A1527B" w:rsidRPr="00585083">
        <w:rPr>
          <w:rFonts w:asciiTheme="majorBidi" w:hAnsiTheme="majorBidi" w:cstheme="majorBidi"/>
          <w:spacing w:val="-2"/>
          <w:sz w:val="24"/>
          <w:szCs w:val="24"/>
        </w:rPr>
        <w:t>dimasukkan kedalam wadah tertutup (Depkes RI, 1979).</w:t>
      </w:r>
    </w:p>
    <w:p w14:paraId="6F95BFA0" w14:textId="6A6E0840" w:rsidR="006F4E67" w:rsidRPr="00F7544F" w:rsidRDefault="006F4E67" w:rsidP="006B6699">
      <w:pPr>
        <w:pStyle w:val="ListParagraph"/>
        <w:widowControl/>
        <w:numPr>
          <w:ilvl w:val="1"/>
          <w:numId w:val="2"/>
        </w:numPr>
        <w:tabs>
          <w:tab w:val="left" w:pos="720"/>
        </w:tabs>
        <w:autoSpaceDE/>
        <w:autoSpaceDN/>
        <w:spacing w:before="240" w:line="480" w:lineRule="auto"/>
        <w:ind w:left="709" w:hanging="709"/>
        <w:contextualSpacing/>
        <w:jc w:val="both"/>
        <w:rPr>
          <w:rFonts w:asciiTheme="majorBidi" w:hAnsiTheme="majorBidi" w:cstheme="majorBidi"/>
          <w:b/>
          <w:sz w:val="24"/>
          <w:szCs w:val="24"/>
        </w:rPr>
      </w:pPr>
      <w:bookmarkStart w:id="11" w:name="_Hlk46582991"/>
      <w:r w:rsidRPr="00F7544F">
        <w:rPr>
          <w:rFonts w:asciiTheme="majorBidi" w:hAnsiTheme="majorBidi" w:cstheme="majorBidi"/>
          <w:b/>
          <w:sz w:val="24"/>
          <w:szCs w:val="24"/>
        </w:rPr>
        <w:t>Skrining Fitokimia</w:t>
      </w:r>
      <w:bookmarkEnd w:id="11"/>
    </w:p>
    <w:p w14:paraId="152E0BA8" w14:textId="51B173DB" w:rsidR="00FE0195" w:rsidRPr="00585083" w:rsidRDefault="006F4E67" w:rsidP="00F7544F">
      <w:pPr>
        <w:pStyle w:val="ListParagraph"/>
        <w:spacing w:line="480" w:lineRule="auto"/>
        <w:ind w:left="0"/>
        <w:jc w:val="both"/>
        <w:rPr>
          <w:rFonts w:asciiTheme="majorBidi" w:hAnsiTheme="majorBidi" w:cstheme="majorBidi"/>
          <w:spacing w:val="-2"/>
          <w:sz w:val="24"/>
          <w:szCs w:val="24"/>
        </w:rPr>
      </w:pPr>
      <w:r w:rsidRPr="00F7544F">
        <w:rPr>
          <w:rFonts w:asciiTheme="majorBidi" w:hAnsiTheme="majorBidi" w:cstheme="majorBidi"/>
          <w:sz w:val="24"/>
          <w:szCs w:val="24"/>
        </w:rPr>
        <w:tab/>
      </w:r>
      <w:r w:rsidRPr="00585083">
        <w:rPr>
          <w:rFonts w:asciiTheme="majorBidi" w:hAnsiTheme="majorBidi" w:cstheme="majorBidi"/>
          <w:spacing w:val="-2"/>
          <w:sz w:val="24"/>
          <w:szCs w:val="24"/>
        </w:rPr>
        <w:tab/>
        <w:t xml:space="preserve">Skrining fitokimia </w:t>
      </w:r>
      <w:r w:rsidR="00913831" w:rsidRPr="00585083">
        <w:rPr>
          <w:rFonts w:asciiTheme="majorBidi" w:hAnsiTheme="majorBidi" w:cstheme="majorBidi"/>
          <w:spacing w:val="-2"/>
          <w:sz w:val="24"/>
          <w:szCs w:val="24"/>
        </w:rPr>
        <w:t>untuk mengetahui ada tidaknya komponen- komponen bioaktif yang terdapat pada ekstrak. Ekstrak dilarutkan dengan sedikit pelarutnya kemudian dilakukan uji alkaloid, flavonoid, saponin, tanin, triterpeno</w:t>
      </w:r>
      <w:r w:rsidR="006B6699" w:rsidRPr="00585083">
        <w:rPr>
          <w:rFonts w:asciiTheme="majorBidi" w:hAnsiTheme="majorBidi" w:cstheme="majorBidi"/>
          <w:spacing w:val="-2"/>
          <w:sz w:val="24"/>
          <w:szCs w:val="24"/>
        </w:rPr>
        <w:t>id dan steroid.</w:t>
      </w:r>
    </w:p>
    <w:p w14:paraId="0FA9FCEC" w14:textId="6FDE57E7" w:rsidR="00FE0195" w:rsidRPr="00F7544F" w:rsidRDefault="00FE0195" w:rsidP="00C5425F">
      <w:pPr>
        <w:pStyle w:val="ListParagraph"/>
        <w:numPr>
          <w:ilvl w:val="2"/>
          <w:numId w:val="2"/>
        </w:numPr>
        <w:spacing w:line="480" w:lineRule="auto"/>
        <w:jc w:val="both"/>
        <w:rPr>
          <w:rFonts w:asciiTheme="majorBidi" w:hAnsiTheme="majorBidi" w:cstheme="majorBidi"/>
          <w:b/>
          <w:bCs/>
          <w:sz w:val="24"/>
          <w:szCs w:val="24"/>
        </w:rPr>
      </w:pPr>
      <w:r w:rsidRPr="00F7544F">
        <w:rPr>
          <w:rFonts w:asciiTheme="majorBidi" w:hAnsiTheme="majorBidi" w:cstheme="majorBidi"/>
          <w:b/>
          <w:bCs/>
          <w:sz w:val="24"/>
          <w:szCs w:val="24"/>
        </w:rPr>
        <w:t xml:space="preserve">Uji Flavanoid </w:t>
      </w:r>
    </w:p>
    <w:p w14:paraId="32AB1BAB" w14:textId="021CD1E2" w:rsidR="00FE0195" w:rsidRPr="00585083" w:rsidRDefault="006B6699" w:rsidP="00F7544F">
      <w:pPr>
        <w:pStyle w:val="ListParagraph"/>
        <w:spacing w:line="480" w:lineRule="auto"/>
        <w:ind w:left="0" w:firstLine="0"/>
        <w:jc w:val="both"/>
        <w:rPr>
          <w:rFonts w:asciiTheme="majorBidi" w:hAnsiTheme="majorBidi" w:cstheme="majorBidi"/>
          <w:spacing w:val="-2"/>
          <w:sz w:val="28"/>
          <w:szCs w:val="24"/>
        </w:rPr>
      </w:pPr>
      <w:r>
        <w:rPr>
          <w:rFonts w:asciiTheme="majorBidi" w:hAnsiTheme="majorBidi" w:cstheme="majorBidi"/>
          <w:sz w:val="24"/>
          <w:szCs w:val="24"/>
        </w:rPr>
        <w:tab/>
      </w:r>
      <w:r w:rsidR="00185097" w:rsidRPr="00585083">
        <w:rPr>
          <w:spacing w:val="-2"/>
          <w:sz w:val="24"/>
        </w:rPr>
        <w:t xml:space="preserve">Sebanyak 1 g </w:t>
      </w:r>
      <w:r w:rsidR="00185097" w:rsidRPr="00585083">
        <w:rPr>
          <w:spacing w:val="-2"/>
          <w:sz w:val="24"/>
          <w:lang w:val="id-ID"/>
        </w:rPr>
        <w:t>ekstrak</w:t>
      </w:r>
      <w:r w:rsidR="00185097" w:rsidRPr="00585083">
        <w:rPr>
          <w:spacing w:val="-2"/>
          <w:sz w:val="24"/>
        </w:rPr>
        <w:t xml:space="preserve"> ditambahkan 10 ml air panas, dididihkan selama 5 menit dan disaring dalam keadaan panas, kedalam 5 ml filtrat ditambahkan 0,1 g serbuk magnesium dan 1 ml asam klorida pekat dan 2 ml amil alkohol, dikocok dan dibiarkan memisah. Flavonoida positif jika terjadi warna merah atau kuning atau </w:t>
      </w:r>
      <w:r w:rsidR="00185097" w:rsidRPr="00585083">
        <w:rPr>
          <w:spacing w:val="-2"/>
          <w:sz w:val="24"/>
        </w:rPr>
        <w:lastRenderedPageBreak/>
        <w:t xml:space="preserve">jingga pada lapisan amil alkohol (Depkes RI, 1995). </w:t>
      </w:r>
      <w:r w:rsidR="00FE0195" w:rsidRPr="00585083">
        <w:rPr>
          <w:rFonts w:asciiTheme="majorBidi" w:hAnsiTheme="majorBidi" w:cstheme="majorBidi"/>
          <w:spacing w:val="-2"/>
          <w:sz w:val="28"/>
          <w:szCs w:val="24"/>
        </w:rPr>
        <w:t xml:space="preserve"> </w:t>
      </w:r>
    </w:p>
    <w:p w14:paraId="4D2D1ADA" w14:textId="77777777" w:rsidR="00FE0195" w:rsidRPr="00F7544F" w:rsidRDefault="00FE0195" w:rsidP="00F7544F">
      <w:pPr>
        <w:pStyle w:val="ListParagraph"/>
        <w:numPr>
          <w:ilvl w:val="2"/>
          <w:numId w:val="2"/>
        </w:numPr>
        <w:spacing w:line="480" w:lineRule="auto"/>
        <w:jc w:val="both"/>
        <w:rPr>
          <w:rFonts w:asciiTheme="majorBidi" w:hAnsiTheme="majorBidi" w:cstheme="majorBidi"/>
          <w:b/>
          <w:bCs/>
          <w:sz w:val="24"/>
          <w:szCs w:val="24"/>
        </w:rPr>
      </w:pPr>
      <w:r w:rsidRPr="00F7544F">
        <w:rPr>
          <w:rFonts w:asciiTheme="majorBidi" w:hAnsiTheme="majorBidi" w:cstheme="majorBidi"/>
          <w:b/>
          <w:bCs/>
          <w:sz w:val="24"/>
          <w:szCs w:val="24"/>
        </w:rPr>
        <w:t xml:space="preserve">Uji Alkaloid </w:t>
      </w:r>
    </w:p>
    <w:p w14:paraId="04C670E8" w14:textId="77777777" w:rsidR="006B6699" w:rsidRDefault="00FE0195" w:rsidP="006B6699">
      <w:pPr>
        <w:pStyle w:val="ListParagraph"/>
        <w:spacing w:line="480" w:lineRule="auto"/>
        <w:ind w:left="0" w:firstLine="0"/>
        <w:jc w:val="both"/>
        <w:rPr>
          <w:rFonts w:asciiTheme="majorBidi" w:hAnsiTheme="majorBidi" w:cstheme="majorBidi"/>
          <w:sz w:val="24"/>
          <w:szCs w:val="24"/>
        </w:rPr>
      </w:pPr>
      <w:r w:rsidRPr="00F7544F">
        <w:rPr>
          <w:rFonts w:asciiTheme="majorBidi" w:hAnsiTheme="majorBidi" w:cstheme="majorBidi"/>
          <w:sz w:val="24"/>
          <w:szCs w:val="24"/>
        </w:rPr>
        <w:tab/>
      </w:r>
      <w:r w:rsidR="006B6699" w:rsidRPr="006B6699">
        <w:rPr>
          <w:rFonts w:asciiTheme="majorBidi" w:hAnsiTheme="majorBidi" w:cstheme="majorBidi"/>
          <w:sz w:val="24"/>
          <w:szCs w:val="24"/>
        </w:rPr>
        <w:t xml:space="preserve">Ekstrak ditimbang 0,5 gram kemudian ditambahkan 1 mL HCl 2N dan 9 mL aquadest, dipanaskan di atas penangas air selama 2 menit, didinginkan dan disaring. Filtrat digunakan untuk pengujian berikut ini: </w:t>
      </w:r>
    </w:p>
    <w:p w14:paraId="1AD2F156" w14:textId="77777777" w:rsidR="006B6699" w:rsidRPr="006B6699" w:rsidRDefault="006B6699" w:rsidP="00622946">
      <w:pPr>
        <w:pStyle w:val="ListParagraph"/>
        <w:numPr>
          <w:ilvl w:val="0"/>
          <w:numId w:val="15"/>
        </w:numPr>
        <w:spacing w:line="480" w:lineRule="auto"/>
        <w:ind w:left="709"/>
        <w:jc w:val="both"/>
        <w:rPr>
          <w:rFonts w:asciiTheme="majorBidi" w:hAnsiTheme="majorBidi" w:cstheme="majorBidi"/>
          <w:b/>
          <w:bCs/>
          <w:sz w:val="24"/>
          <w:szCs w:val="24"/>
        </w:rPr>
      </w:pPr>
      <w:r w:rsidRPr="006B6699">
        <w:rPr>
          <w:rFonts w:asciiTheme="majorBidi" w:hAnsiTheme="majorBidi" w:cstheme="majorBidi"/>
          <w:sz w:val="24"/>
          <w:szCs w:val="24"/>
        </w:rPr>
        <w:t xml:space="preserve">Pereaksi Mayer </w:t>
      </w:r>
    </w:p>
    <w:p w14:paraId="0BCA3879" w14:textId="77777777" w:rsidR="006B6699" w:rsidRDefault="006B6699" w:rsidP="0019786D">
      <w:pPr>
        <w:pStyle w:val="ListParagraph"/>
        <w:spacing w:line="480" w:lineRule="auto"/>
        <w:ind w:left="0" w:firstLine="709"/>
        <w:jc w:val="both"/>
        <w:rPr>
          <w:rFonts w:asciiTheme="majorBidi" w:hAnsiTheme="majorBidi" w:cstheme="majorBidi"/>
          <w:sz w:val="24"/>
          <w:szCs w:val="24"/>
        </w:rPr>
      </w:pPr>
      <w:r w:rsidRPr="006B6699">
        <w:rPr>
          <w:rFonts w:asciiTheme="majorBidi" w:hAnsiTheme="majorBidi" w:cstheme="majorBidi"/>
          <w:sz w:val="24"/>
          <w:szCs w:val="24"/>
        </w:rPr>
        <w:t xml:space="preserve">Tiga tetes ekstrak ditambahkan dengan 2 tetes pereaksi Mayer. Terbentuknya endapan putih atau kuning menunjukkan adanya senyawa alkaloid. </w:t>
      </w:r>
    </w:p>
    <w:p w14:paraId="12166BF3" w14:textId="77777777" w:rsidR="006B6699" w:rsidRPr="006B6699" w:rsidRDefault="006B6699" w:rsidP="00622946">
      <w:pPr>
        <w:pStyle w:val="ListParagraph"/>
        <w:numPr>
          <w:ilvl w:val="0"/>
          <w:numId w:val="15"/>
        </w:numPr>
        <w:spacing w:line="480" w:lineRule="auto"/>
        <w:ind w:left="709"/>
        <w:jc w:val="both"/>
        <w:rPr>
          <w:rFonts w:asciiTheme="majorBidi" w:hAnsiTheme="majorBidi" w:cstheme="majorBidi"/>
          <w:b/>
          <w:bCs/>
          <w:sz w:val="24"/>
          <w:szCs w:val="24"/>
        </w:rPr>
      </w:pPr>
      <w:r w:rsidRPr="006B6699">
        <w:rPr>
          <w:rFonts w:asciiTheme="majorBidi" w:hAnsiTheme="majorBidi" w:cstheme="majorBidi"/>
          <w:sz w:val="24"/>
          <w:szCs w:val="24"/>
        </w:rPr>
        <w:t xml:space="preserve">Pereaksi Bouchardat </w:t>
      </w:r>
    </w:p>
    <w:p w14:paraId="00F94CF2" w14:textId="0EDD90B7" w:rsidR="006B6699" w:rsidRPr="0019786D" w:rsidRDefault="006B6699" w:rsidP="00912EAC">
      <w:pPr>
        <w:spacing w:line="480" w:lineRule="auto"/>
        <w:ind w:firstLine="709"/>
        <w:jc w:val="both"/>
        <w:rPr>
          <w:rFonts w:asciiTheme="majorBidi" w:hAnsiTheme="majorBidi" w:cstheme="majorBidi"/>
          <w:sz w:val="24"/>
          <w:szCs w:val="24"/>
        </w:rPr>
      </w:pPr>
      <w:r w:rsidRPr="0019786D">
        <w:rPr>
          <w:rFonts w:asciiTheme="majorBidi" w:hAnsiTheme="majorBidi" w:cstheme="majorBidi"/>
          <w:sz w:val="24"/>
          <w:szCs w:val="24"/>
        </w:rPr>
        <w:t xml:space="preserve">Tiga tetes ekstrak ditambahkan dengan 2 tetes pereaksi Bouchardat. Terbentuknya endapan coklat sampai hitam menunjukkan adanya senyawa alkaloid. </w:t>
      </w:r>
    </w:p>
    <w:p w14:paraId="79C877AD" w14:textId="77777777" w:rsidR="006B6699" w:rsidRPr="006B6699" w:rsidRDefault="006B6699" w:rsidP="00622946">
      <w:pPr>
        <w:pStyle w:val="ListParagraph"/>
        <w:numPr>
          <w:ilvl w:val="0"/>
          <w:numId w:val="15"/>
        </w:numPr>
        <w:spacing w:line="480" w:lineRule="auto"/>
        <w:ind w:left="709"/>
        <w:jc w:val="both"/>
        <w:rPr>
          <w:rFonts w:asciiTheme="majorBidi" w:hAnsiTheme="majorBidi" w:cstheme="majorBidi"/>
          <w:b/>
          <w:bCs/>
          <w:sz w:val="24"/>
          <w:szCs w:val="24"/>
        </w:rPr>
      </w:pPr>
      <w:r w:rsidRPr="006B6699">
        <w:rPr>
          <w:rFonts w:asciiTheme="majorBidi" w:hAnsiTheme="majorBidi" w:cstheme="majorBidi"/>
          <w:sz w:val="24"/>
          <w:szCs w:val="24"/>
        </w:rPr>
        <w:t xml:space="preserve">Pereaksi Dragendrof </w:t>
      </w:r>
    </w:p>
    <w:p w14:paraId="18AF1F89" w14:textId="77777777" w:rsidR="006B6699" w:rsidRPr="0019786D" w:rsidRDefault="006B6699" w:rsidP="0019786D">
      <w:pPr>
        <w:spacing w:line="480" w:lineRule="auto"/>
        <w:ind w:firstLine="709"/>
        <w:jc w:val="both"/>
        <w:rPr>
          <w:rFonts w:asciiTheme="majorBidi" w:hAnsiTheme="majorBidi" w:cstheme="majorBidi"/>
          <w:sz w:val="24"/>
          <w:szCs w:val="24"/>
        </w:rPr>
      </w:pPr>
      <w:r w:rsidRPr="0019786D">
        <w:rPr>
          <w:rFonts w:asciiTheme="majorBidi" w:hAnsiTheme="majorBidi" w:cstheme="majorBidi"/>
          <w:sz w:val="24"/>
          <w:szCs w:val="24"/>
        </w:rPr>
        <w:t>Tiga tetes ekstrak ditambahkan 2 tetes pereaksi Dragendrof. Terbentuknya endapan jingga sampai merah coklat atau merah bata menunjukkan adanya senyawa alkaloid.</w:t>
      </w:r>
    </w:p>
    <w:p w14:paraId="4C2DF947" w14:textId="08017008" w:rsidR="003765C1" w:rsidRPr="0019786D" w:rsidRDefault="006B6699" w:rsidP="00C5425F">
      <w:pPr>
        <w:spacing w:line="480" w:lineRule="auto"/>
        <w:ind w:firstLine="709"/>
        <w:jc w:val="both"/>
        <w:rPr>
          <w:rFonts w:asciiTheme="majorBidi" w:hAnsiTheme="majorBidi" w:cstheme="majorBidi"/>
          <w:sz w:val="24"/>
          <w:szCs w:val="24"/>
        </w:rPr>
      </w:pPr>
      <w:r w:rsidRPr="0019786D">
        <w:rPr>
          <w:rFonts w:asciiTheme="majorBidi" w:hAnsiTheme="majorBidi" w:cstheme="majorBidi"/>
          <w:sz w:val="24"/>
          <w:szCs w:val="24"/>
        </w:rPr>
        <w:t>Bila sedikitnya 2 dari 3 pereaksi di atas positif, ekstrak dinyatakan mengandung senyawa alkaloid (Harborne, 1987).</w:t>
      </w:r>
    </w:p>
    <w:p w14:paraId="72940809" w14:textId="1D4D11DE" w:rsidR="00FE0195" w:rsidRPr="00F7544F" w:rsidRDefault="006B6699" w:rsidP="00F91FC7">
      <w:pPr>
        <w:pStyle w:val="ListParagraph"/>
        <w:tabs>
          <w:tab w:val="left" w:pos="709"/>
          <w:tab w:val="left" w:pos="851"/>
        </w:tabs>
        <w:spacing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lang w:val="id-ID"/>
        </w:rPr>
        <w:t>3.8.3</w:t>
      </w:r>
      <w:r>
        <w:rPr>
          <w:rFonts w:asciiTheme="majorBidi" w:hAnsiTheme="majorBidi" w:cstheme="majorBidi"/>
          <w:b/>
          <w:bCs/>
          <w:sz w:val="24"/>
          <w:szCs w:val="24"/>
          <w:lang w:val="id-ID"/>
        </w:rPr>
        <w:tab/>
      </w:r>
      <w:r w:rsidR="00FE0195" w:rsidRPr="00F7544F">
        <w:rPr>
          <w:rFonts w:asciiTheme="majorBidi" w:hAnsiTheme="majorBidi" w:cstheme="majorBidi"/>
          <w:b/>
          <w:bCs/>
          <w:sz w:val="24"/>
          <w:szCs w:val="24"/>
        </w:rPr>
        <w:t xml:space="preserve">Uji Saponin </w:t>
      </w:r>
    </w:p>
    <w:p w14:paraId="7EDC9CED" w14:textId="30B62198" w:rsidR="00FE0195" w:rsidRPr="00185097" w:rsidRDefault="00FE0195" w:rsidP="00F7544F">
      <w:pPr>
        <w:pStyle w:val="ListParagraph"/>
        <w:spacing w:line="480" w:lineRule="auto"/>
        <w:ind w:left="0" w:firstLine="0"/>
        <w:jc w:val="both"/>
        <w:rPr>
          <w:rFonts w:asciiTheme="majorBidi" w:hAnsiTheme="majorBidi" w:cstheme="majorBidi"/>
          <w:sz w:val="28"/>
          <w:szCs w:val="24"/>
        </w:rPr>
      </w:pPr>
      <w:r w:rsidRPr="00F7544F">
        <w:rPr>
          <w:rFonts w:asciiTheme="majorBidi" w:hAnsiTheme="majorBidi" w:cstheme="majorBidi"/>
          <w:sz w:val="24"/>
          <w:szCs w:val="24"/>
        </w:rPr>
        <w:tab/>
      </w:r>
      <w:r w:rsidR="00185097" w:rsidRPr="00185097">
        <w:rPr>
          <w:sz w:val="24"/>
        </w:rPr>
        <w:t>Sampel uji ditimbang sebanyak 0,5 g dan dimasukkan kedalam tabung reaksi, lalu ditambahkan 10 ml air panas, dinginkan kemudian dikocok kuat-kuat selama 10 detik. Jika terbentuk busa setinggi 1-10 cm yang stabil dan tidak kurang dari 10 menit dan tidak hilang dengan penambahan 1 tetes asam klorida 2N menunjukkan adanya saponin (Depkes RI, 1995).</w:t>
      </w:r>
      <w:r w:rsidRPr="00185097">
        <w:rPr>
          <w:rFonts w:asciiTheme="majorBidi" w:hAnsiTheme="majorBidi" w:cstheme="majorBidi"/>
          <w:sz w:val="28"/>
          <w:szCs w:val="24"/>
        </w:rPr>
        <w:t xml:space="preserve"> </w:t>
      </w:r>
    </w:p>
    <w:p w14:paraId="0B3A682D" w14:textId="5A86B241" w:rsidR="00FE0195" w:rsidRPr="00F7544F" w:rsidRDefault="00FE0195" w:rsidP="00F7544F">
      <w:pPr>
        <w:pStyle w:val="ListParagraph"/>
        <w:numPr>
          <w:ilvl w:val="2"/>
          <w:numId w:val="2"/>
        </w:numPr>
        <w:spacing w:line="480" w:lineRule="auto"/>
        <w:jc w:val="both"/>
        <w:rPr>
          <w:rFonts w:asciiTheme="majorBidi" w:hAnsiTheme="majorBidi" w:cstheme="majorBidi"/>
          <w:b/>
          <w:bCs/>
          <w:sz w:val="24"/>
          <w:szCs w:val="24"/>
        </w:rPr>
      </w:pPr>
      <w:r w:rsidRPr="00F7544F">
        <w:rPr>
          <w:rFonts w:asciiTheme="majorBidi" w:hAnsiTheme="majorBidi" w:cstheme="majorBidi"/>
          <w:b/>
          <w:bCs/>
          <w:sz w:val="24"/>
          <w:szCs w:val="24"/>
        </w:rPr>
        <w:lastRenderedPageBreak/>
        <w:t xml:space="preserve">Uji Tannin </w:t>
      </w:r>
    </w:p>
    <w:p w14:paraId="3919CC56" w14:textId="23BA0662" w:rsidR="00FE0195" w:rsidRPr="00F7544F" w:rsidRDefault="00FE0195" w:rsidP="00F7544F">
      <w:pPr>
        <w:pStyle w:val="ListParagraph"/>
        <w:spacing w:line="480" w:lineRule="auto"/>
        <w:ind w:left="0" w:firstLine="0"/>
        <w:jc w:val="both"/>
        <w:rPr>
          <w:rFonts w:asciiTheme="majorBidi" w:hAnsiTheme="majorBidi" w:cstheme="majorBidi"/>
          <w:sz w:val="24"/>
          <w:szCs w:val="24"/>
        </w:rPr>
      </w:pPr>
      <w:r w:rsidRPr="00F7544F">
        <w:rPr>
          <w:rFonts w:asciiTheme="majorBidi" w:hAnsiTheme="majorBidi" w:cstheme="majorBidi"/>
          <w:sz w:val="24"/>
          <w:szCs w:val="24"/>
        </w:rPr>
        <w:tab/>
        <w:t xml:space="preserve">Ekstrak sebanyak ± 1 mg </w:t>
      </w:r>
      <w:r w:rsidR="00185097">
        <w:rPr>
          <w:rFonts w:asciiTheme="majorBidi" w:hAnsiTheme="majorBidi" w:cstheme="majorBidi"/>
          <w:sz w:val="24"/>
          <w:szCs w:val="24"/>
          <w:lang w:val="id-ID"/>
        </w:rPr>
        <w:t xml:space="preserve">ekstrak dedak padi </w:t>
      </w:r>
      <w:r w:rsidRPr="00F7544F">
        <w:rPr>
          <w:rFonts w:asciiTheme="majorBidi" w:hAnsiTheme="majorBidi" w:cstheme="majorBidi"/>
          <w:sz w:val="24"/>
          <w:szCs w:val="24"/>
        </w:rPr>
        <w:t>dimasukkan dalam tabung reaksi, kemudian ditambahkan 2-3 tetes pereaksi FeCl</w:t>
      </w:r>
      <w:r w:rsidRPr="00944AF3">
        <w:rPr>
          <w:rFonts w:asciiTheme="majorBidi" w:hAnsiTheme="majorBidi" w:cstheme="majorBidi"/>
          <w:sz w:val="24"/>
          <w:szCs w:val="24"/>
          <w:vertAlign w:val="subscript"/>
        </w:rPr>
        <w:t>3</w:t>
      </w:r>
      <w:r w:rsidRPr="00F7544F">
        <w:rPr>
          <w:rFonts w:asciiTheme="majorBidi" w:hAnsiTheme="majorBidi" w:cstheme="majorBidi"/>
          <w:sz w:val="24"/>
          <w:szCs w:val="24"/>
        </w:rPr>
        <w:t xml:space="preserve"> 1%, Jika warna biru kehitaman atau hijau kehitaman menunjukkan terdapat tannin</w:t>
      </w:r>
      <w:r w:rsidR="00944AF3">
        <w:rPr>
          <w:rFonts w:asciiTheme="majorBidi" w:hAnsiTheme="majorBidi" w:cstheme="majorBidi"/>
          <w:sz w:val="24"/>
          <w:szCs w:val="24"/>
          <w:lang w:val="id-ID"/>
        </w:rPr>
        <w:t xml:space="preserve"> </w:t>
      </w:r>
      <w:r w:rsidRPr="00F7544F">
        <w:rPr>
          <w:rFonts w:asciiTheme="majorBidi" w:hAnsiTheme="majorBidi" w:cstheme="majorBidi"/>
          <w:sz w:val="24"/>
          <w:szCs w:val="24"/>
        </w:rPr>
        <w:t xml:space="preserve">(Harborne, 1987). </w:t>
      </w:r>
    </w:p>
    <w:p w14:paraId="4AD06361" w14:textId="76EB3423" w:rsidR="00FE0195" w:rsidRPr="00F7544F" w:rsidRDefault="00FE0195" w:rsidP="00F7544F">
      <w:pPr>
        <w:pStyle w:val="ListParagraph"/>
        <w:numPr>
          <w:ilvl w:val="2"/>
          <w:numId w:val="2"/>
        </w:numPr>
        <w:spacing w:line="480" w:lineRule="auto"/>
        <w:jc w:val="both"/>
        <w:rPr>
          <w:rFonts w:asciiTheme="majorBidi" w:hAnsiTheme="majorBidi" w:cstheme="majorBidi"/>
          <w:b/>
          <w:bCs/>
          <w:sz w:val="24"/>
          <w:szCs w:val="24"/>
        </w:rPr>
      </w:pPr>
      <w:r w:rsidRPr="00F7544F">
        <w:rPr>
          <w:rFonts w:asciiTheme="majorBidi" w:hAnsiTheme="majorBidi" w:cstheme="majorBidi"/>
          <w:b/>
          <w:bCs/>
          <w:sz w:val="24"/>
          <w:szCs w:val="24"/>
        </w:rPr>
        <w:t xml:space="preserve">Uji Triterpenoid dan Steroid </w:t>
      </w:r>
    </w:p>
    <w:p w14:paraId="46A0FC9B" w14:textId="2180F838" w:rsidR="00A30F68" w:rsidRPr="00185097" w:rsidRDefault="00FE0195" w:rsidP="00F7544F">
      <w:pPr>
        <w:pStyle w:val="ListParagraph"/>
        <w:spacing w:line="480" w:lineRule="auto"/>
        <w:ind w:left="0" w:firstLine="0"/>
        <w:jc w:val="both"/>
        <w:rPr>
          <w:rFonts w:asciiTheme="majorBidi" w:hAnsiTheme="majorBidi" w:cstheme="majorBidi"/>
          <w:sz w:val="24"/>
          <w:szCs w:val="24"/>
          <w:lang w:val="id-ID"/>
        </w:rPr>
      </w:pPr>
      <w:r w:rsidRPr="00F7544F">
        <w:rPr>
          <w:rFonts w:asciiTheme="majorBidi" w:hAnsiTheme="majorBidi" w:cstheme="majorBidi"/>
          <w:sz w:val="24"/>
          <w:szCs w:val="24"/>
        </w:rPr>
        <w:tab/>
      </w:r>
      <w:r w:rsidR="00185097" w:rsidRPr="00185097">
        <w:rPr>
          <w:sz w:val="24"/>
        </w:rPr>
        <w:t xml:space="preserve">sampel ekstrak etanol </w:t>
      </w:r>
      <w:r w:rsidR="00185097" w:rsidRPr="00185097">
        <w:rPr>
          <w:sz w:val="24"/>
          <w:lang w:val="id-ID"/>
        </w:rPr>
        <w:t xml:space="preserve">dedak padi sebanyak 1 g </w:t>
      </w:r>
      <w:r w:rsidR="00185097" w:rsidRPr="00185097">
        <w:rPr>
          <w:sz w:val="24"/>
        </w:rPr>
        <w:t>dimasukan kedalam erlenmeyer ditambahkan n heksan sampai terendam direfluks minimal 2 jam, disaring. Filtrat 10 ml dimasukan kedalam cawan porselin diuapkan sampai kering, sisanya ditambahkan pereaksi Liebermann-Bauchard (asam asetat anhidrida 3 tetes dan asam sulfat pekat 3 tetes). Bila terbentuk warna ungu/ungu kemerahan menunjukan adanya triterpenoid sedangkan bila terbentuk warna biru/biru hijau menunjukan adanya steroid</w:t>
      </w:r>
      <w:r w:rsidR="00185097">
        <w:rPr>
          <w:sz w:val="24"/>
          <w:lang w:val="id-ID"/>
        </w:rPr>
        <w:t xml:space="preserve"> </w:t>
      </w:r>
      <w:r w:rsidR="00185097" w:rsidRPr="00185097">
        <w:rPr>
          <w:sz w:val="24"/>
        </w:rPr>
        <w:t>(Harborne, 1987).</w:t>
      </w:r>
    </w:p>
    <w:p w14:paraId="358C858F" w14:textId="0AC5993A" w:rsidR="0019786D" w:rsidRPr="0019786D" w:rsidRDefault="0019786D" w:rsidP="0019786D">
      <w:pPr>
        <w:pStyle w:val="ListParagraph"/>
        <w:numPr>
          <w:ilvl w:val="2"/>
          <w:numId w:val="2"/>
        </w:numPr>
        <w:spacing w:line="480" w:lineRule="auto"/>
        <w:jc w:val="both"/>
        <w:rPr>
          <w:rFonts w:asciiTheme="majorBidi" w:hAnsiTheme="majorBidi" w:cstheme="majorBidi"/>
          <w:b/>
          <w:sz w:val="24"/>
          <w:szCs w:val="24"/>
        </w:rPr>
      </w:pPr>
      <w:r w:rsidRPr="0019786D">
        <w:rPr>
          <w:rFonts w:asciiTheme="majorBidi" w:hAnsiTheme="majorBidi" w:cstheme="majorBidi"/>
          <w:b/>
          <w:sz w:val="24"/>
          <w:szCs w:val="24"/>
        </w:rPr>
        <w:t xml:space="preserve">Uji Glikosida </w:t>
      </w:r>
    </w:p>
    <w:p w14:paraId="5BC4BFCD" w14:textId="4A83050A" w:rsidR="003765C1" w:rsidRPr="00671F11" w:rsidRDefault="00185097" w:rsidP="00671F11">
      <w:pPr>
        <w:spacing w:line="480" w:lineRule="auto"/>
        <w:ind w:firstLine="720"/>
        <w:jc w:val="both"/>
        <w:rPr>
          <w:rFonts w:asciiTheme="majorBidi" w:hAnsiTheme="majorBidi" w:cstheme="majorBidi"/>
          <w:sz w:val="28"/>
          <w:szCs w:val="24"/>
        </w:rPr>
      </w:pPr>
      <w:bookmarkStart w:id="12" w:name="_Toc65573232"/>
      <w:r w:rsidRPr="00671F11">
        <w:rPr>
          <w:sz w:val="24"/>
        </w:rPr>
        <w:t>Pengujian dilakukan dengan cara mengambil sebanyak 2 mL</w:t>
      </w:r>
      <w:r w:rsidR="00BA3696">
        <w:rPr>
          <w:sz w:val="24"/>
          <w:lang w:val="id-ID"/>
        </w:rPr>
        <w:t xml:space="preserve"> ekstrak </w:t>
      </w:r>
      <w:r w:rsidRPr="00671F11">
        <w:rPr>
          <w:sz w:val="24"/>
        </w:rPr>
        <w:t>yang telah diekstraksi dengan pelarut air dan etanol, kemudian dipanaskan kurang lebih 5 menit. Kemudian tambahkan 5 ml asam asetat anhidrat dan 10 tetes H</w:t>
      </w:r>
      <w:r w:rsidRPr="00944AF3">
        <w:rPr>
          <w:sz w:val="24"/>
          <w:vertAlign w:val="subscript"/>
        </w:rPr>
        <w:t>2</w:t>
      </w:r>
      <w:r w:rsidRPr="00671F11">
        <w:rPr>
          <w:sz w:val="24"/>
        </w:rPr>
        <w:t>SO</w:t>
      </w:r>
      <w:r w:rsidRPr="00944AF3">
        <w:rPr>
          <w:sz w:val="24"/>
          <w:vertAlign w:val="subscript"/>
        </w:rPr>
        <w:t>4</w:t>
      </w:r>
      <w:r w:rsidRPr="00671F11">
        <w:rPr>
          <w:sz w:val="24"/>
        </w:rPr>
        <w:t xml:space="preserve"> pekat. Amati perubahan warna yang terjadi jika terbentuk warna biru/hijau menandakan adanya senyawa glikosida (Depkes RI, 1989).</w:t>
      </w:r>
    </w:p>
    <w:p w14:paraId="6963C412" w14:textId="55502E10" w:rsidR="00A30F68" w:rsidRPr="003765C1" w:rsidRDefault="003765C1" w:rsidP="003765C1">
      <w:pPr>
        <w:spacing w:before="240" w:line="480" w:lineRule="auto"/>
        <w:jc w:val="both"/>
        <w:rPr>
          <w:rFonts w:asciiTheme="majorBidi" w:hAnsiTheme="majorBidi" w:cstheme="majorBidi"/>
          <w:b/>
          <w:sz w:val="28"/>
          <w:szCs w:val="24"/>
        </w:rPr>
      </w:pPr>
      <w:r w:rsidRPr="003765C1">
        <w:rPr>
          <w:b/>
          <w:sz w:val="24"/>
          <w:szCs w:val="24"/>
          <w:lang w:val="id-ID"/>
        </w:rPr>
        <w:t>3.9</w:t>
      </w:r>
      <w:r w:rsidRPr="003765C1">
        <w:rPr>
          <w:b/>
          <w:sz w:val="24"/>
          <w:szCs w:val="24"/>
          <w:lang w:val="id-ID"/>
        </w:rPr>
        <w:tab/>
      </w:r>
      <w:r w:rsidR="00A30F68" w:rsidRPr="003765C1">
        <w:rPr>
          <w:b/>
          <w:sz w:val="24"/>
          <w:szCs w:val="24"/>
        </w:rPr>
        <w:t>Sterilisasi Alat Dan Bahan</w:t>
      </w:r>
      <w:bookmarkEnd w:id="12"/>
      <w:r w:rsidR="00A30F68" w:rsidRPr="003765C1">
        <w:rPr>
          <w:b/>
          <w:sz w:val="24"/>
          <w:szCs w:val="24"/>
        </w:rPr>
        <w:t xml:space="preserve"> </w:t>
      </w:r>
    </w:p>
    <w:p w14:paraId="6FCFE16A" w14:textId="0A73B0BA" w:rsidR="004E12AD" w:rsidRDefault="00A30F68" w:rsidP="00F7544F">
      <w:pPr>
        <w:spacing w:line="480" w:lineRule="auto"/>
        <w:jc w:val="both"/>
        <w:rPr>
          <w:rFonts w:asciiTheme="majorBidi" w:eastAsia="Calibri" w:hAnsiTheme="majorBidi" w:cstheme="majorBidi"/>
          <w:sz w:val="24"/>
          <w:szCs w:val="24"/>
          <w:lang w:val="en-US"/>
        </w:rPr>
      </w:pPr>
      <w:r w:rsidRPr="00F7544F">
        <w:rPr>
          <w:rFonts w:asciiTheme="majorBidi" w:eastAsia="Calibri" w:hAnsiTheme="majorBidi" w:cstheme="majorBidi"/>
          <w:b/>
          <w:sz w:val="24"/>
          <w:szCs w:val="24"/>
          <w:lang w:val="en-US"/>
        </w:rPr>
        <w:tab/>
      </w:r>
      <w:proofErr w:type="spellStart"/>
      <w:r w:rsidRPr="00F7544F">
        <w:rPr>
          <w:rFonts w:asciiTheme="majorBidi" w:eastAsia="Calibri" w:hAnsiTheme="majorBidi" w:cstheme="majorBidi"/>
          <w:sz w:val="24"/>
          <w:szCs w:val="24"/>
          <w:lang w:val="en-US"/>
        </w:rPr>
        <w:t>Alat-alat</w:t>
      </w:r>
      <w:proofErr w:type="spellEnd"/>
      <w:r w:rsidRPr="00F7544F">
        <w:rPr>
          <w:rFonts w:asciiTheme="majorBidi" w:eastAsia="Calibri" w:hAnsiTheme="majorBidi" w:cstheme="majorBidi"/>
          <w:sz w:val="24"/>
          <w:szCs w:val="24"/>
          <w:lang w:val="en-US"/>
        </w:rPr>
        <w:t xml:space="preserve"> dan </w:t>
      </w:r>
      <w:proofErr w:type="spellStart"/>
      <w:r w:rsidRPr="00F7544F">
        <w:rPr>
          <w:rFonts w:asciiTheme="majorBidi" w:eastAsia="Calibri" w:hAnsiTheme="majorBidi" w:cstheme="majorBidi"/>
          <w:sz w:val="24"/>
          <w:szCs w:val="24"/>
          <w:lang w:val="en-US"/>
        </w:rPr>
        <w:t>bahan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untuk</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pengujian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mikrobiologi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harus</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disterilkan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terlebih</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dahulu</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seperti</w:t>
      </w:r>
      <w:proofErr w:type="spellEnd"/>
      <w:r w:rsidRPr="00F7544F">
        <w:rPr>
          <w:rFonts w:asciiTheme="majorBidi" w:eastAsia="Calibri" w:hAnsiTheme="majorBidi" w:cstheme="majorBidi"/>
          <w:sz w:val="24"/>
          <w:szCs w:val="24"/>
          <w:lang w:val="en-US"/>
        </w:rPr>
        <w:t xml:space="preserve"> beaker glass, </w:t>
      </w:r>
      <w:proofErr w:type="spellStart"/>
      <w:r w:rsidRPr="00F7544F">
        <w:rPr>
          <w:rFonts w:asciiTheme="majorBidi" w:eastAsia="Calibri" w:hAnsiTheme="majorBidi" w:cstheme="majorBidi"/>
          <w:sz w:val="24"/>
          <w:szCs w:val="24"/>
          <w:lang w:val="en-US"/>
        </w:rPr>
        <w:t>erlenmayer</w:t>
      </w:r>
      <w:proofErr w:type="spellEnd"/>
      <w:r w:rsidRPr="00F7544F">
        <w:rPr>
          <w:rFonts w:asciiTheme="majorBidi" w:eastAsia="Calibri" w:hAnsiTheme="majorBidi" w:cstheme="majorBidi"/>
          <w:sz w:val="24"/>
          <w:szCs w:val="24"/>
          <w:lang w:val="en-US"/>
        </w:rPr>
        <w:t>,</w:t>
      </w:r>
      <w:r w:rsidRPr="00F7544F">
        <w:rPr>
          <w:rFonts w:asciiTheme="majorBidi" w:eastAsia="Calibri" w:hAnsiTheme="majorBidi" w:cstheme="majorBidi"/>
          <w:sz w:val="24"/>
          <w:szCs w:val="24"/>
        </w:rPr>
        <w:t xml:space="preserve"> </w:t>
      </w:r>
      <w:proofErr w:type="spellStart"/>
      <w:r w:rsidRPr="00F7544F">
        <w:rPr>
          <w:rFonts w:asciiTheme="majorBidi" w:eastAsia="Calibri" w:hAnsiTheme="majorBidi" w:cstheme="majorBidi"/>
          <w:sz w:val="24"/>
          <w:szCs w:val="24"/>
          <w:lang w:val="en-US"/>
        </w:rPr>
        <w:t>tabung</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reaksi</w:t>
      </w:r>
      <w:proofErr w:type="spellEnd"/>
      <w:r w:rsidRPr="00F7544F">
        <w:rPr>
          <w:rFonts w:asciiTheme="majorBidi" w:eastAsia="Calibri" w:hAnsiTheme="majorBidi" w:cstheme="majorBidi"/>
          <w:sz w:val="24"/>
          <w:szCs w:val="24"/>
        </w:rPr>
        <w:t xml:space="preserve"> </w:t>
      </w:r>
      <w:r w:rsidRPr="00F7544F">
        <w:rPr>
          <w:rFonts w:asciiTheme="majorBidi" w:eastAsia="Calibri" w:hAnsiTheme="majorBidi" w:cstheme="majorBidi"/>
          <w:sz w:val="24"/>
          <w:szCs w:val="24"/>
          <w:lang w:val="en-US"/>
        </w:rPr>
        <w:t xml:space="preserve">dan </w:t>
      </w:r>
      <w:proofErr w:type="spellStart"/>
      <w:r w:rsidRPr="00F7544F">
        <w:rPr>
          <w:rFonts w:asciiTheme="majorBidi" w:eastAsia="Calibri" w:hAnsiTheme="majorBidi" w:cstheme="majorBidi"/>
          <w:sz w:val="24"/>
          <w:szCs w:val="24"/>
          <w:lang w:val="en-US"/>
        </w:rPr>
        <w:t>cawan</w:t>
      </w:r>
      <w:proofErr w:type="spellEnd"/>
      <w:r w:rsidRPr="00F7544F">
        <w:rPr>
          <w:rFonts w:asciiTheme="majorBidi" w:eastAsia="Calibri" w:hAnsiTheme="majorBidi" w:cstheme="majorBidi"/>
          <w:sz w:val="24"/>
          <w:szCs w:val="24"/>
          <w:lang w:val="en-US"/>
        </w:rPr>
        <w:t xml:space="preserve"> petri,</w:t>
      </w:r>
      <w:r w:rsidRPr="00F7544F">
        <w:rPr>
          <w:rFonts w:asciiTheme="majorBidi" w:eastAsia="Calibri" w:hAnsiTheme="majorBidi" w:cstheme="majorBidi"/>
          <w:sz w:val="24"/>
          <w:szCs w:val="24"/>
        </w:rPr>
        <w:t xml:space="preserve"> </w:t>
      </w:r>
      <w:proofErr w:type="spellStart"/>
      <w:r w:rsidRPr="00F7544F">
        <w:rPr>
          <w:rFonts w:asciiTheme="majorBidi" w:eastAsia="Calibri" w:hAnsiTheme="majorBidi" w:cstheme="majorBidi"/>
          <w:sz w:val="24"/>
          <w:szCs w:val="24"/>
          <w:lang w:val="en-US"/>
        </w:rPr>
        <w:t>disterilkan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dioven</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suhu</w:t>
      </w:r>
      <w:proofErr w:type="spellEnd"/>
      <w:r w:rsidRPr="00F7544F">
        <w:rPr>
          <w:rFonts w:asciiTheme="majorBidi" w:eastAsia="Calibri" w:hAnsiTheme="majorBidi" w:cstheme="majorBidi"/>
          <w:sz w:val="24"/>
          <w:szCs w:val="24"/>
          <w:lang w:val="en-US"/>
        </w:rPr>
        <w:t xml:space="preserve"> 170°C </w:t>
      </w:r>
      <w:proofErr w:type="spellStart"/>
      <w:r w:rsidRPr="00F7544F">
        <w:rPr>
          <w:rFonts w:asciiTheme="majorBidi" w:eastAsia="Calibri" w:hAnsiTheme="majorBidi" w:cstheme="majorBidi"/>
          <w:sz w:val="24"/>
          <w:szCs w:val="24"/>
          <w:lang w:val="en-US"/>
        </w:rPr>
        <w:t>selama</w:t>
      </w:r>
      <w:proofErr w:type="spellEnd"/>
      <w:r w:rsidRPr="00F7544F">
        <w:rPr>
          <w:rFonts w:asciiTheme="majorBidi" w:eastAsia="Calibri" w:hAnsiTheme="majorBidi" w:cstheme="majorBidi"/>
          <w:sz w:val="24"/>
          <w:szCs w:val="24"/>
          <w:lang w:val="en-US"/>
        </w:rPr>
        <w:t xml:space="preserve"> 1-2 jam,</w:t>
      </w:r>
      <w:r w:rsidR="00D5737C">
        <w:rPr>
          <w:rFonts w:asciiTheme="majorBidi" w:eastAsia="Calibri" w:hAnsiTheme="majorBidi" w:cstheme="majorBidi"/>
          <w:sz w:val="24"/>
          <w:szCs w:val="24"/>
          <w:lang w:val="id-ID"/>
        </w:rPr>
        <w:t xml:space="preserve"> </w:t>
      </w:r>
      <w:proofErr w:type="spellStart"/>
      <w:r w:rsidRPr="00F7544F">
        <w:rPr>
          <w:rFonts w:asciiTheme="majorBidi" w:eastAsia="Calibri" w:hAnsiTheme="majorBidi" w:cstheme="majorBidi"/>
          <w:sz w:val="24"/>
          <w:szCs w:val="24"/>
          <w:lang w:val="en-US"/>
        </w:rPr>
        <w:t>alat</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atau</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bahan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gelas</w:t>
      </w:r>
      <w:proofErr w:type="spellEnd"/>
      <w:r w:rsidRPr="00F7544F">
        <w:rPr>
          <w:rFonts w:asciiTheme="majorBidi" w:eastAsia="Calibri" w:hAnsiTheme="majorBidi" w:cstheme="majorBidi"/>
          <w:sz w:val="24"/>
          <w:szCs w:val="24"/>
          <w:lang w:val="en-US"/>
        </w:rPr>
        <w:t xml:space="preserve"> dan </w:t>
      </w:r>
      <w:proofErr w:type="spellStart"/>
      <w:r w:rsidRPr="00F7544F">
        <w:rPr>
          <w:rFonts w:asciiTheme="majorBidi" w:eastAsia="Calibri" w:hAnsiTheme="majorBidi" w:cstheme="majorBidi"/>
          <w:sz w:val="24"/>
          <w:szCs w:val="24"/>
          <w:lang w:val="en-US"/>
        </w:rPr>
        <w:t>tidak</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tahan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terhadap</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pemanasaan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tinggi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dalam</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jangka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waktu</w:t>
      </w:r>
      <w:proofErr w:type="spellEnd"/>
      <w:r w:rsidRPr="00F7544F">
        <w:rPr>
          <w:rFonts w:asciiTheme="majorBidi" w:eastAsia="Calibri" w:hAnsiTheme="majorBidi" w:cstheme="majorBidi"/>
          <w:sz w:val="24"/>
          <w:szCs w:val="24"/>
          <w:lang w:val="en-US"/>
        </w:rPr>
        <w:t xml:space="preserve"> lama </w:t>
      </w:r>
      <w:proofErr w:type="spellStart"/>
      <w:r w:rsidRPr="00F7544F">
        <w:rPr>
          <w:rFonts w:asciiTheme="majorBidi" w:eastAsia="Calibri" w:hAnsiTheme="majorBidi" w:cstheme="majorBidi"/>
          <w:sz w:val="24"/>
          <w:szCs w:val="24"/>
          <w:lang w:val="en-US"/>
        </w:rPr>
        <w:t>seperti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gelas</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ukur</w:t>
      </w:r>
      <w:proofErr w:type="spellEnd"/>
      <w:r w:rsidRPr="00F7544F">
        <w:rPr>
          <w:rFonts w:asciiTheme="majorBidi" w:eastAsia="Calibri" w:hAnsiTheme="majorBidi" w:cstheme="majorBidi"/>
          <w:sz w:val="24"/>
          <w:szCs w:val="24"/>
          <w:lang w:val="en-US"/>
        </w:rPr>
        <w:t>,</w:t>
      </w:r>
      <w:r w:rsidRPr="00F7544F">
        <w:rPr>
          <w:rFonts w:asciiTheme="majorBidi" w:eastAsia="Calibri" w:hAnsiTheme="majorBidi" w:cstheme="majorBidi"/>
          <w:sz w:val="24"/>
          <w:szCs w:val="24"/>
        </w:rPr>
        <w:t xml:space="preserve"> </w:t>
      </w:r>
      <w:r w:rsidRPr="00F7544F">
        <w:rPr>
          <w:rFonts w:asciiTheme="majorBidi" w:eastAsia="Calibri" w:hAnsiTheme="majorBidi" w:cstheme="majorBidi"/>
          <w:sz w:val="24"/>
          <w:szCs w:val="24"/>
          <w:lang w:val="en-US"/>
        </w:rPr>
        <w:t>media,</w:t>
      </w:r>
      <w:r w:rsidRPr="00F7544F">
        <w:rPr>
          <w:rFonts w:asciiTheme="majorBidi" w:eastAsia="Calibri" w:hAnsiTheme="majorBidi" w:cstheme="majorBidi"/>
          <w:sz w:val="24"/>
          <w:szCs w:val="24"/>
        </w:rPr>
        <w:t xml:space="preserve"> </w:t>
      </w:r>
      <w:r w:rsidRPr="00F7544F">
        <w:rPr>
          <w:rFonts w:asciiTheme="majorBidi" w:eastAsia="Calibri" w:hAnsiTheme="majorBidi" w:cstheme="majorBidi"/>
          <w:sz w:val="24"/>
          <w:szCs w:val="24"/>
          <w:lang w:val="en-US"/>
        </w:rPr>
        <w:t xml:space="preserve">pipet </w:t>
      </w:r>
      <w:proofErr w:type="spellStart"/>
      <w:r w:rsidRPr="00F7544F">
        <w:rPr>
          <w:rFonts w:asciiTheme="majorBidi" w:eastAsia="Calibri" w:hAnsiTheme="majorBidi" w:cstheme="majorBidi"/>
          <w:sz w:val="24"/>
          <w:szCs w:val="24"/>
          <w:lang w:val="en-US"/>
        </w:rPr>
        <w:t>tetes</w:t>
      </w:r>
      <w:proofErr w:type="spellEnd"/>
      <w:r w:rsidRPr="00F7544F">
        <w:rPr>
          <w:rFonts w:asciiTheme="majorBidi" w:eastAsia="Calibri" w:hAnsiTheme="majorBidi" w:cstheme="majorBidi"/>
          <w:sz w:val="24"/>
          <w:szCs w:val="24"/>
          <w:lang w:val="en-US"/>
        </w:rPr>
        <w:t xml:space="preserve"> di </w:t>
      </w:r>
      <w:proofErr w:type="spellStart"/>
      <w:r w:rsidRPr="00F7544F">
        <w:rPr>
          <w:rFonts w:asciiTheme="majorBidi" w:eastAsia="Calibri" w:hAnsiTheme="majorBidi" w:cstheme="majorBidi"/>
          <w:sz w:val="24"/>
          <w:szCs w:val="24"/>
          <w:lang w:val="en-US"/>
        </w:rPr>
        <w:t>sterilkan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diautoklaf</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suhu</w:t>
      </w:r>
      <w:proofErr w:type="spellEnd"/>
      <w:r w:rsidRPr="00F7544F">
        <w:rPr>
          <w:rFonts w:asciiTheme="majorBidi" w:eastAsia="Calibri" w:hAnsiTheme="majorBidi" w:cstheme="majorBidi"/>
          <w:sz w:val="24"/>
          <w:szCs w:val="24"/>
          <w:lang w:val="en-US"/>
        </w:rPr>
        <w:t xml:space="preserve"> 121°C </w:t>
      </w:r>
      <w:proofErr w:type="spellStart"/>
      <w:r w:rsidRPr="00F7544F">
        <w:rPr>
          <w:rFonts w:asciiTheme="majorBidi" w:eastAsia="Calibri" w:hAnsiTheme="majorBidi" w:cstheme="majorBidi"/>
          <w:sz w:val="24"/>
          <w:szCs w:val="24"/>
          <w:lang w:val="en-US"/>
        </w:rPr>
        <w:t>selama</w:t>
      </w:r>
      <w:proofErr w:type="spellEnd"/>
      <w:r w:rsidRPr="00F7544F">
        <w:rPr>
          <w:rFonts w:asciiTheme="majorBidi" w:eastAsia="Calibri" w:hAnsiTheme="majorBidi" w:cstheme="majorBidi"/>
          <w:sz w:val="24"/>
          <w:szCs w:val="24"/>
          <w:lang w:val="en-US"/>
        </w:rPr>
        <w:t xml:space="preserve"> 15 </w:t>
      </w:r>
      <w:proofErr w:type="spellStart"/>
      <w:r w:rsidRPr="00F7544F">
        <w:rPr>
          <w:rFonts w:asciiTheme="majorBidi" w:eastAsia="Calibri" w:hAnsiTheme="majorBidi" w:cstheme="majorBidi"/>
          <w:sz w:val="24"/>
          <w:szCs w:val="24"/>
          <w:lang w:val="en-US"/>
        </w:rPr>
        <w:t>menit</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lastRenderedPageBreak/>
        <w:t>sedangkan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jarum</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ose</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dengan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cara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dibakar</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lampu</w:t>
      </w:r>
      <w:proofErr w:type="spellEnd"/>
      <w:r w:rsidRPr="00F7544F">
        <w:rPr>
          <w:rFonts w:asciiTheme="majorBidi" w:eastAsia="Calibri" w:hAnsiTheme="majorBidi" w:cstheme="majorBidi"/>
          <w:sz w:val="24"/>
          <w:szCs w:val="24"/>
          <w:lang w:val="en-US"/>
        </w:rPr>
        <w:t xml:space="preserve"> spiritus </w:t>
      </w:r>
      <w:proofErr w:type="spellStart"/>
      <w:r w:rsidRPr="00F7544F">
        <w:rPr>
          <w:rFonts w:asciiTheme="majorBidi" w:eastAsia="Calibri" w:hAnsiTheme="majorBidi" w:cstheme="majorBidi"/>
          <w:sz w:val="24"/>
          <w:szCs w:val="24"/>
          <w:lang w:val="en-US"/>
        </w:rPr>
        <w:t>sampai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pijar</w:t>
      </w:r>
      <w:proofErr w:type="spellEnd"/>
      <w:r w:rsidR="00944AF3">
        <w:rPr>
          <w:rFonts w:asciiTheme="majorBidi" w:eastAsia="Calibri" w:hAnsiTheme="majorBidi" w:cstheme="majorBidi"/>
          <w:sz w:val="24"/>
          <w:szCs w:val="24"/>
          <w:lang w:val="id-ID"/>
        </w:rPr>
        <w:t xml:space="preserve"> </w:t>
      </w:r>
      <w:r w:rsidR="00944AF3" w:rsidRPr="00960049">
        <w:rPr>
          <w:rFonts w:eastAsia="Calibri"/>
          <w:color w:val="000000" w:themeColor="text1"/>
          <w:sz w:val="24"/>
          <w:szCs w:val="24"/>
          <w:lang w:val="en-US"/>
        </w:rPr>
        <w:t>(</w:t>
      </w:r>
      <w:proofErr w:type="spellStart"/>
      <w:r w:rsidR="00944AF3" w:rsidRPr="00960049">
        <w:rPr>
          <w:rFonts w:eastAsia="Calibri"/>
          <w:color w:val="000000" w:themeColor="text1"/>
          <w:sz w:val="24"/>
          <w:szCs w:val="24"/>
          <w:lang w:val="en-US"/>
        </w:rPr>
        <w:t>Depkes</w:t>
      </w:r>
      <w:proofErr w:type="spellEnd"/>
      <w:r w:rsidR="00944AF3" w:rsidRPr="00960049">
        <w:rPr>
          <w:rFonts w:eastAsia="Calibri"/>
          <w:color w:val="000000" w:themeColor="text1"/>
          <w:sz w:val="24"/>
          <w:szCs w:val="24"/>
          <w:lang w:val="en-US"/>
        </w:rPr>
        <w:t xml:space="preserve"> RI, 1995).</w:t>
      </w:r>
    </w:p>
    <w:p w14:paraId="55E36C5C" w14:textId="4BFA2647" w:rsidR="004E12AD" w:rsidRPr="004E12AD" w:rsidRDefault="004E12AD" w:rsidP="003765C1">
      <w:pPr>
        <w:spacing w:before="240" w:line="480" w:lineRule="auto"/>
        <w:jc w:val="both"/>
        <w:rPr>
          <w:rFonts w:asciiTheme="majorBidi" w:eastAsia="Calibri" w:hAnsiTheme="majorBidi" w:cstheme="majorBidi"/>
          <w:b/>
          <w:sz w:val="24"/>
          <w:szCs w:val="24"/>
          <w:lang w:val="en-US"/>
        </w:rPr>
      </w:pPr>
      <w:r w:rsidRPr="004E12AD">
        <w:rPr>
          <w:rFonts w:asciiTheme="majorBidi" w:eastAsia="Calibri" w:hAnsiTheme="majorBidi" w:cstheme="majorBidi"/>
          <w:b/>
          <w:sz w:val="24"/>
          <w:szCs w:val="24"/>
          <w:lang w:val="id-ID"/>
        </w:rPr>
        <w:t>3.10</w:t>
      </w:r>
      <w:r w:rsidRPr="004E12AD">
        <w:rPr>
          <w:rFonts w:asciiTheme="majorBidi" w:eastAsia="Calibri" w:hAnsiTheme="majorBidi" w:cstheme="majorBidi"/>
          <w:b/>
          <w:sz w:val="24"/>
          <w:szCs w:val="24"/>
          <w:lang w:val="id-ID"/>
        </w:rPr>
        <w:tab/>
      </w:r>
      <w:proofErr w:type="spellStart"/>
      <w:r w:rsidRPr="004E12AD">
        <w:rPr>
          <w:rFonts w:asciiTheme="majorBidi" w:eastAsia="Calibri" w:hAnsiTheme="majorBidi" w:cstheme="majorBidi"/>
          <w:b/>
          <w:sz w:val="24"/>
          <w:szCs w:val="24"/>
          <w:lang w:val="en-US"/>
        </w:rPr>
        <w:t>Pembuatan</w:t>
      </w:r>
      <w:proofErr w:type="spellEnd"/>
      <w:r w:rsidRPr="004E12AD">
        <w:rPr>
          <w:rFonts w:asciiTheme="majorBidi" w:eastAsia="Calibri" w:hAnsiTheme="majorBidi" w:cstheme="majorBidi"/>
          <w:b/>
          <w:sz w:val="24"/>
          <w:szCs w:val="24"/>
          <w:lang w:val="en-US"/>
        </w:rPr>
        <w:t xml:space="preserve"> Media </w:t>
      </w:r>
    </w:p>
    <w:p w14:paraId="1873CD1C" w14:textId="3D8C817A" w:rsidR="004E12AD" w:rsidRPr="004E12AD" w:rsidRDefault="004E12AD" w:rsidP="00622946">
      <w:pPr>
        <w:pStyle w:val="ListParagraph"/>
        <w:numPr>
          <w:ilvl w:val="0"/>
          <w:numId w:val="16"/>
        </w:numPr>
        <w:spacing w:line="480" w:lineRule="auto"/>
        <w:ind w:left="709"/>
        <w:jc w:val="both"/>
        <w:rPr>
          <w:rFonts w:asciiTheme="majorBidi" w:eastAsia="Calibri" w:hAnsiTheme="majorBidi" w:cstheme="majorBidi"/>
          <w:sz w:val="24"/>
          <w:szCs w:val="24"/>
          <w:lang w:val="en-US"/>
        </w:rPr>
      </w:pPr>
      <w:r w:rsidRPr="004E12AD">
        <w:rPr>
          <w:rFonts w:asciiTheme="majorBidi" w:eastAsia="Calibri" w:hAnsiTheme="majorBidi" w:cstheme="majorBidi"/>
          <w:sz w:val="24"/>
          <w:szCs w:val="24"/>
          <w:lang w:val="en-US"/>
        </w:rPr>
        <w:t xml:space="preserve">Media Nutrient Agar (NA) </w:t>
      </w:r>
    </w:p>
    <w:p w14:paraId="5985F211" w14:textId="234D0593" w:rsidR="004E12AD" w:rsidRPr="00944AF3" w:rsidRDefault="00671F11" w:rsidP="00B11886">
      <w:pPr>
        <w:spacing w:line="480" w:lineRule="auto"/>
        <w:ind w:firstLine="709"/>
        <w:jc w:val="both"/>
        <w:rPr>
          <w:rFonts w:asciiTheme="majorBidi" w:eastAsia="Calibri" w:hAnsiTheme="majorBidi" w:cstheme="majorBidi"/>
          <w:sz w:val="24"/>
          <w:szCs w:val="24"/>
          <w:lang w:val="id-ID"/>
        </w:rPr>
      </w:pPr>
      <w:r w:rsidRPr="00671F11">
        <w:rPr>
          <w:sz w:val="24"/>
        </w:rPr>
        <w:t>Sebanyak 2</w:t>
      </w:r>
      <w:r w:rsidR="002A299D">
        <w:rPr>
          <w:sz w:val="24"/>
          <w:lang w:val="id-ID"/>
        </w:rPr>
        <w:t>0</w:t>
      </w:r>
      <w:r w:rsidRPr="00671F11">
        <w:rPr>
          <w:sz w:val="24"/>
        </w:rPr>
        <w:t xml:space="preserve"> g media nutrien Agar dilarutkan dalam air suling steril kemudian volumenya dicukupkan hingga 1 L dengan bantuan pemanasan sampai semua bahan terlarut. Disterilkan dalam autoklaf pada temperatur 121</w:t>
      </w:r>
      <w:r w:rsidRPr="00671F11">
        <w:rPr>
          <w:sz w:val="24"/>
          <w:vertAlign w:val="superscript"/>
        </w:rPr>
        <w:t>o</w:t>
      </w:r>
      <w:r w:rsidRPr="00671F11">
        <w:rPr>
          <w:sz w:val="24"/>
        </w:rPr>
        <w:t>C selama 15 menit</w:t>
      </w:r>
      <w:r w:rsidR="00944AF3">
        <w:rPr>
          <w:lang w:val="id-ID"/>
        </w:rPr>
        <w:t xml:space="preserve"> </w:t>
      </w:r>
      <w:r w:rsidR="00944AF3" w:rsidRPr="00960049">
        <w:rPr>
          <w:rFonts w:eastAsia="Calibri"/>
          <w:color w:val="000000" w:themeColor="text1"/>
          <w:sz w:val="24"/>
          <w:szCs w:val="24"/>
          <w:lang w:val="en-US"/>
        </w:rPr>
        <w:t>(</w:t>
      </w:r>
      <w:proofErr w:type="spellStart"/>
      <w:r w:rsidR="00944AF3" w:rsidRPr="00960049">
        <w:rPr>
          <w:rFonts w:eastAsia="Calibri"/>
          <w:color w:val="000000" w:themeColor="text1"/>
          <w:sz w:val="24"/>
          <w:szCs w:val="24"/>
          <w:lang w:val="en-US"/>
        </w:rPr>
        <w:t>Depkes</w:t>
      </w:r>
      <w:proofErr w:type="spellEnd"/>
      <w:r w:rsidR="00944AF3" w:rsidRPr="00960049">
        <w:rPr>
          <w:rFonts w:eastAsia="Calibri"/>
          <w:color w:val="000000" w:themeColor="text1"/>
          <w:sz w:val="24"/>
          <w:szCs w:val="24"/>
          <w:lang w:val="en-US"/>
        </w:rPr>
        <w:t xml:space="preserve"> RI, 1995).</w:t>
      </w:r>
    </w:p>
    <w:p w14:paraId="1A4B6BD3" w14:textId="2A2B4759" w:rsidR="004E12AD" w:rsidRPr="004E12AD" w:rsidRDefault="004E12AD" w:rsidP="00622946">
      <w:pPr>
        <w:pStyle w:val="TOC3"/>
        <w:numPr>
          <w:ilvl w:val="0"/>
          <w:numId w:val="16"/>
        </w:numPr>
        <w:spacing w:line="480" w:lineRule="auto"/>
        <w:ind w:left="709"/>
        <w:rPr>
          <w:rFonts w:eastAsia="Calibri"/>
          <w:lang w:val="en-US"/>
        </w:rPr>
      </w:pPr>
      <w:r w:rsidRPr="004E12AD">
        <w:rPr>
          <w:rFonts w:eastAsia="Calibri"/>
          <w:lang w:val="en-US"/>
        </w:rPr>
        <w:t xml:space="preserve">Media Mueller-Hinton Agar (MHA) </w:t>
      </w:r>
    </w:p>
    <w:p w14:paraId="774E0502" w14:textId="20DC68C5" w:rsidR="00960049" w:rsidRDefault="004E12AD" w:rsidP="00D5737C">
      <w:pPr>
        <w:spacing w:line="480" w:lineRule="auto"/>
        <w:ind w:firstLine="709"/>
        <w:jc w:val="both"/>
        <w:rPr>
          <w:rFonts w:asciiTheme="majorBidi" w:eastAsia="Calibri" w:hAnsiTheme="majorBidi" w:cstheme="majorBidi"/>
          <w:sz w:val="24"/>
          <w:szCs w:val="24"/>
          <w:lang w:val="en-US"/>
        </w:rPr>
      </w:pPr>
      <w:proofErr w:type="spellStart"/>
      <w:r w:rsidRPr="004E12AD">
        <w:rPr>
          <w:rFonts w:asciiTheme="majorBidi" w:eastAsia="Calibri" w:hAnsiTheme="majorBidi" w:cstheme="majorBidi"/>
          <w:sz w:val="24"/>
          <w:szCs w:val="24"/>
          <w:lang w:val="en-US"/>
        </w:rPr>
        <w:t>Dibuat</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dengan</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mengambil</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serbuk</w:t>
      </w:r>
      <w:proofErr w:type="spellEnd"/>
      <w:r w:rsidRPr="004E12AD">
        <w:rPr>
          <w:rFonts w:asciiTheme="majorBidi" w:eastAsia="Calibri" w:hAnsiTheme="majorBidi" w:cstheme="majorBidi"/>
          <w:sz w:val="24"/>
          <w:szCs w:val="24"/>
          <w:lang w:val="en-US"/>
        </w:rPr>
        <w:t xml:space="preserve"> media </w:t>
      </w:r>
      <w:proofErr w:type="spellStart"/>
      <w:r w:rsidRPr="004E12AD">
        <w:rPr>
          <w:rFonts w:asciiTheme="majorBidi" w:eastAsia="Calibri" w:hAnsiTheme="majorBidi" w:cstheme="majorBidi"/>
          <w:sz w:val="24"/>
          <w:szCs w:val="24"/>
          <w:lang w:val="en-US"/>
        </w:rPr>
        <w:t>sebanyak</w:t>
      </w:r>
      <w:proofErr w:type="spellEnd"/>
      <w:r w:rsidRPr="004E12AD">
        <w:rPr>
          <w:rFonts w:asciiTheme="majorBidi" w:eastAsia="Calibri" w:hAnsiTheme="majorBidi" w:cstheme="majorBidi"/>
          <w:sz w:val="24"/>
          <w:szCs w:val="24"/>
          <w:lang w:val="en-US"/>
        </w:rPr>
        <w:t xml:space="preserve"> </w:t>
      </w:r>
      <w:r w:rsidR="002A299D">
        <w:rPr>
          <w:rFonts w:asciiTheme="majorBidi" w:eastAsia="Calibri" w:hAnsiTheme="majorBidi" w:cstheme="majorBidi"/>
          <w:sz w:val="24"/>
          <w:szCs w:val="24"/>
          <w:lang w:val="id-ID"/>
        </w:rPr>
        <w:t>2</w:t>
      </w:r>
      <w:r w:rsidRPr="004E12AD">
        <w:rPr>
          <w:rFonts w:asciiTheme="majorBidi" w:eastAsia="Calibri" w:hAnsiTheme="majorBidi" w:cstheme="majorBidi"/>
          <w:sz w:val="24"/>
          <w:szCs w:val="24"/>
          <w:lang w:val="en-US"/>
        </w:rPr>
        <w:t xml:space="preserve">8 gram, </w:t>
      </w:r>
      <w:proofErr w:type="spellStart"/>
      <w:r w:rsidRPr="004E12AD">
        <w:rPr>
          <w:rFonts w:asciiTheme="majorBidi" w:eastAsia="Calibri" w:hAnsiTheme="majorBidi" w:cstheme="majorBidi"/>
          <w:sz w:val="24"/>
          <w:szCs w:val="24"/>
          <w:lang w:val="en-US"/>
        </w:rPr>
        <w:t>dilarutkan</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kedalam</w:t>
      </w:r>
      <w:proofErr w:type="spellEnd"/>
      <w:r w:rsidRPr="004E12AD">
        <w:rPr>
          <w:rFonts w:asciiTheme="majorBidi" w:eastAsia="Calibri" w:hAnsiTheme="majorBidi" w:cstheme="majorBidi"/>
          <w:sz w:val="24"/>
          <w:szCs w:val="24"/>
          <w:lang w:val="en-US"/>
        </w:rPr>
        <w:t xml:space="preserve"> </w:t>
      </w:r>
      <w:proofErr w:type="gramStart"/>
      <w:r w:rsidRPr="004E12AD">
        <w:rPr>
          <w:rFonts w:asciiTheme="majorBidi" w:eastAsia="Calibri" w:hAnsiTheme="majorBidi" w:cstheme="majorBidi"/>
          <w:sz w:val="24"/>
          <w:szCs w:val="24"/>
          <w:lang w:val="en-US"/>
        </w:rPr>
        <w:t>1</w:t>
      </w:r>
      <w:r w:rsidR="00C5425F">
        <w:rPr>
          <w:rFonts w:asciiTheme="majorBidi" w:eastAsia="Calibri" w:hAnsiTheme="majorBidi" w:cstheme="majorBidi"/>
          <w:sz w:val="24"/>
          <w:szCs w:val="24"/>
          <w:lang w:val="id-ID"/>
        </w:rPr>
        <w:t xml:space="preserve"> </w:t>
      </w:r>
      <w:r w:rsidRPr="004E12AD">
        <w:rPr>
          <w:rFonts w:asciiTheme="majorBidi" w:eastAsia="Calibri" w:hAnsiTheme="majorBidi" w:cstheme="majorBidi"/>
          <w:sz w:val="24"/>
          <w:szCs w:val="24"/>
          <w:lang w:val="en-US"/>
        </w:rPr>
        <w:t>liter</w:t>
      </w:r>
      <w:proofErr w:type="gram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aquades</w:t>
      </w:r>
      <w:proofErr w:type="spellEnd"/>
      <w:r w:rsidRPr="004E12AD">
        <w:rPr>
          <w:rFonts w:asciiTheme="majorBidi" w:eastAsia="Calibri" w:hAnsiTheme="majorBidi" w:cstheme="majorBidi"/>
          <w:sz w:val="24"/>
          <w:szCs w:val="24"/>
          <w:lang w:val="en-US"/>
        </w:rPr>
        <w:t xml:space="preserve"> dan </w:t>
      </w:r>
      <w:proofErr w:type="spellStart"/>
      <w:r w:rsidRPr="004E12AD">
        <w:rPr>
          <w:rFonts w:asciiTheme="majorBidi" w:eastAsia="Calibri" w:hAnsiTheme="majorBidi" w:cstheme="majorBidi"/>
          <w:sz w:val="24"/>
          <w:szCs w:val="24"/>
          <w:lang w:val="en-US"/>
        </w:rPr>
        <w:t>didihkan</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selama</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satu</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menit</w:t>
      </w:r>
      <w:proofErr w:type="spellEnd"/>
      <w:r w:rsidRPr="004E12AD">
        <w:rPr>
          <w:rFonts w:asciiTheme="majorBidi" w:eastAsia="Calibri" w:hAnsiTheme="majorBidi" w:cstheme="majorBidi"/>
          <w:sz w:val="24"/>
          <w:szCs w:val="24"/>
          <w:lang w:val="en-US"/>
        </w:rPr>
        <w:t xml:space="preserve">. Media </w:t>
      </w:r>
      <w:proofErr w:type="spellStart"/>
      <w:r w:rsidRPr="004E12AD">
        <w:rPr>
          <w:rFonts w:asciiTheme="majorBidi" w:eastAsia="Calibri" w:hAnsiTheme="majorBidi" w:cstheme="majorBidi"/>
          <w:sz w:val="24"/>
          <w:szCs w:val="24"/>
          <w:lang w:val="en-US"/>
        </w:rPr>
        <w:t>disterilisasi</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dalam</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autoklaf</w:t>
      </w:r>
      <w:proofErr w:type="spellEnd"/>
      <w:r w:rsidRPr="004E12AD">
        <w:rPr>
          <w:rFonts w:asciiTheme="majorBidi" w:eastAsia="Calibri" w:hAnsiTheme="majorBidi" w:cstheme="majorBidi"/>
          <w:sz w:val="24"/>
          <w:szCs w:val="24"/>
          <w:lang w:val="en-US"/>
        </w:rPr>
        <w:t xml:space="preserve"> pada </w:t>
      </w:r>
      <w:proofErr w:type="spellStart"/>
      <w:r w:rsidRPr="004E12AD">
        <w:rPr>
          <w:rFonts w:asciiTheme="majorBidi" w:eastAsia="Calibri" w:hAnsiTheme="majorBidi" w:cstheme="majorBidi"/>
          <w:sz w:val="24"/>
          <w:szCs w:val="24"/>
          <w:lang w:val="en-US"/>
        </w:rPr>
        <w:t>suhu</w:t>
      </w:r>
      <w:proofErr w:type="spellEnd"/>
      <w:r w:rsidRPr="004E12AD">
        <w:rPr>
          <w:rFonts w:asciiTheme="majorBidi" w:eastAsia="Calibri" w:hAnsiTheme="majorBidi" w:cstheme="majorBidi"/>
          <w:sz w:val="24"/>
          <w:szCs w:val="24"/>
          <w:lang w:val="en-US"/>
        </w:rPr>
        <w:t xml:space="preserve"> 121°C </w:t>
      </w:r>
      <w:proofErr w:type="spellStart"/>
      <w:r w:rsidRPr="004E12AD">
        <w:rPr>
          <w:rFonts w:asciiTheme="majorBidi" w:eastAsia="Calibri" w:hAnsiTheme="majorBidi" w:cstheme="majorBidi"/>
          <w:sz w:val="24"/>
          <w:szCs w:val="24"/>
          <w:lang w:val="en-US"/>
        </w:rPr>
        <w:t>selama</w:t>
      </w:r>
      <w:proofErr w:type="spellEnd"/>
      <w:r w:rsidRPr="004E12AD">
        <w:rPr>
          <w:rFonts w:asciiTheme="majorBidi" w:eastAsia="Calibri" w:hAnsiTheme="majorBidi" w:cstheme="majorBidi"/>
          <w:sz w:val="24"/>
          <w:szCs w:val="24"/>
          <w:lang w:val="en-US"/>
        </w:rPr>
        <w:t xml:space="preserve"> 15 </w:t>
      </w:r>
      <w:proofErr w:type="spellStart"/>
      <w:r w:rsidRPr="004E12AD">
        <w:rPr>
          <w:rFonts w:asciiTheme="majorBidi" w:eastAsia="Calibri" w:hAnsiTheme="majorBidi" w:cstheme="majorBidi"/>
          <w:sz w:val="24"/>
          <w:szCs w:val="24"/>
          <w:lang w:val="en-US"/>
        </w:rPr>
        <w:t>menit</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selanjutnya</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dimasukkan</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dalam</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cawan</w:t>
      </w:r>
      <w:proofErr w:type="spellEnd"/>
      <w:r w:rsidRPr="004E12AD">
        <w:rPr>
          <w:rFonts w:asciiTheme="majorBidi" w:eastAsia="Calibri" w:hAnsiTheme="majorBidi" w:cstheme="majorBidi"/>
          <w:sz w:val="24"/>
          <w:szCs w:val="24"/>
          <w:lang w:val="en-US"/>
        </w:rPr>
        <w:t xml:space="preserve"> petri </w:t>
      </w:r>
      <w:proofErr w:type="spellStart"/>
      <w:r w:rsidRPr="004E12AD">
        <w:rPr>
          <w:rFonts w:asciiTheme="majorBidi" w:eastAsia="Calibri" w:hAnsiTheme="majorBidi" w:cstheme="majorBidi"/>
          <w:sz w:val="24"/>
          <w:szCs w:val="24"/>
          <w:lang w:val="en-US"/>
        </w:rPr>
        <w:t>sebanyak</w:t>
      </w:r>
      <w:proofErr w:type="spellEnd"/>
      <w:r w:rsidRPr="004E12AD">
        <w:rPr>
          <w:rFonts w:asciiTheme="majorBidi" w:eastAsia="Calibri" w:hAnsiTheme="majorBidi" w:cstheme="majorBidi"/>
          <w:sz w:val="24"/>
          <w:szCs w:val="24"/>
          <w:lang w:val="en-US"/>
        </w:rPr>
        <w:t xml:space="preserve"> </w:t>
      </w:r>
      <w:r w:rsidR="00797A6E">
        <w:rPr>
          <w:rFonts w:asciiTheme="majorBidi" w:eastAsia="Calibri" w:hAnsiTheme="majorBidi" w:cstheme="majorBidi"/>
          <w:sz w:val="24"/>
          <w:szCs w:val="24"/>
          <w:lang w:val="id-ID"/>
        </w:rPr>
        <w:t>2</w:t>
      </w:r>
      <w:r w:rsidRPr="004E12AD">
        <w:rPr>
          <w:rFonts w:asciiTheme="majorBidi" w:eastAsia="Calibri" w:hAnsiTheme="majorBidi" w:cstheme="majorBidi"/>
          <w:sz w:val="24"/>
          <w:szCs w:val="24"/>
          <w:lang w:val="en-US"/>
        </w:rPr>
        <w:t xml:space="preserve">0 ml dan </w:t>
      </w:r>
      <w:proofErr w:type="spellStart"/>
      <w:r w:rsidRPr="004E12AD">
        <w:rPr>
          <w:rFonts w:asciiTheme="majorBidi" w:eastAsia="Calibri" w:hAnsiTheme="majorBidi" w:cstheme="majorBidi"/>
          <w:sz w:val="24"/>
          <w:szCs w:val="24"/>
          <w:lang w:val="en-US"/>
        </w:rPr>
        <w:t>dibiarkan</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hingga</w:t>
      </w:r>
      <w:proofErr w:type="spellEnd"/>
      <w:r w:rsidRPr="004E12AD">
        <w:rPr>
          <w:rFonts w:asciiTheme="majorBidi" w:eastAsia="Calibri" w:hAnsiTheme="majorBidi" w:cstheme="majorBidi"/>
          <w:sz w:val="24"/>
          <w:szCs w:val="24"/>
          <w:lang w:val="en-US"/>
        </w:rPr>
        <w:t xml:space="preserve"> </w:t>
      </w:r>
      <w:proofErr w:type="spellStart"/>
      <w:r w:rsidRPr="004E12AD">
        <w:rPr>
          <w:rFonts w:asciiTheme="majorBidi" w:eastAsia="Calibri" w:hAnsiTheme="majorBidi" w:cstheme="majorBidi"/>
          <w:sz w:val="24"/>
          <w:szCs w:val="24"/>
          <w:lang w:val="en-US"/>
        </w:rPr>
        <w:t>mengeras</w:t>
      </w:r>
      <w:proofErr w:type="spellEnd"/>
      <w:r w:rsidR="00944AF3">
        <w:rPr>
          <w:rFonts w:asciiTheme="majorBidi" w:eastAsia="Calibri" w:hAnsiTheme="majorBidi" w:cstheme="majorBidi"/>
          <w:sz w:val="24"/>
          <w:szCs w:val="24"/>
          <w:lang w:val="id-ID"/>
        </w:rPr>
        <w:t xml:space="preserve"> </w:t>
      </w:r>
      <w:r w:rsidR="00944AF3" w:rsidRPr="00960049">
        <w:rPr>
          <w:rFonts w:eastAsia="Calibri"/>
          <w:color w:val="000000" w:themeColor="text1"/>
          <w:sz w:val="24"/>
          <w:szCs w:val="24"/>
          <w:lang w:val="en-US"/>
        </w:rPr>
        <w:t>(</w:t>
      </w:r>
      <w:proofErr w:type="spellStart"/>
      <w:r w:rsidR="00944AF3" w:rsidRPr="00960049">
        <w:rPr>
          <w:rFonts w:eastAsia="Calibri"/>
          <w:color w:val="000000" w:themeColor="text1"/>
          <w:sz w:val="24"/>
          <w:szCs w:val="24"/>
          <w:lang w:val="en-US"/>
        </w:rPr>
        <w:t>Depkes</w:t>
      </w:r>
      <w:proofErr w:type="spellEnd"/>
      <w:r w:rsidR="00944AF3" w:rsidRPr="00960049">
        <w:rPr>
          <w:rFonts w:eastAsia="Calibri"/>
          <w:color w:val="000000" w:themeColor="text1"/>
          <w:sz w:val="24"/>
          <w:szCs w:val="24"/>
          <w:lang w:val="en-US"/>
        </w:rPr>
        <w:t xml:space="preserve"> RI, 1995)</w:t>
      </w:r>
      <w:r w:rsidRPr="004E12AD">
        <w:rPr>
          <w:rFonts w:asciiTheme="majorBidi" w:eastAsia="Calibri" w:hAnsiTheme="majorBidi" w:cstheme="majorBidi"/>
          <w:sz w:val="24"/>
          <w:szCs w:val="24"/>
          <w:lang w:val="en-US"/>
        </w:rPr>
        <w:t>.</w:t>
      </w:r>
      <w:bookmarkStart w:id="13" w:name="_Toc65573236"/>
    </w:p>
    <w:p w14:paraId="7BF44500" w14:textId="2128AC47" w:rsidR="00960049" w:rsidRPr="00960049" w:rsidRDefault="00960049" w:rsidP="00622946">
      <w:pPr>
        <w:pStyle w:val="ListParagraph"/>
        <w:numPr>
          <w:ilvl w:val="0"/>
          <w:numId w:val="16"/>
        </w:numPr>
        <w:spacing w:line="480" w:lineRule="auto"/>
        <w:ind w:left="709"/>
        <w:jc w:val="both"/>
        <w:rPr>
          <w:rFonts w:asciiTheme="majorBidi" w:eastAsia="Calibri" w:hAnsiTheme="majorBidi" w:cstheme="majorBidi"/>
          <w:sz w:val="24"/>
          <w:szCs w:val="24"/>
          <w:lang w:val="en-US"/>
        </w:rPr>
      </w:pPr>
      <w:proofErr w:type="spellStart"/>
      <w:r w:rsidRPr="00960049">
        <w:rPr>
          <w:sz w:val="24"/>
          <w:lang w:val="en-US"/>
        </w:rPr>
        <w:t>Pembuatan</w:t>
      </w:r>
      <w:proofErr w:type="spellEnd"/>
      <w:r w:rsidRPr="00960049">
        <w:rPr>
          <w:sz w:val="24"/>
          <w:lang w:val="en-US"/>
        </w:rPr>
        <w:t xml:space="preserve"> </w:t>
      </w:r>
      <w:proofErr w:type="spellStart"/>
      <w:r w:rsidRPr="00960049">
        <w:rPr>
          <w:sz w:val="24"/>
          <w:lang w:val="en-US"/>
        </w:rPr>
        <w:t>Larutan</w:t>
      </w:r>
      <w:proofErr w:type="spellEnd"/>
      <w:r w:rsidRPr="00960049">
        <w:rPr>
          <w:sz w:val="24"/>
          <w:lang w:val="en-US"/>
        </w:rPr>
        <w:t xml:space="preserve"> NaCl 0,9%</w:t>
      </w:r>
      <w:bookmarkEnd w:id="13"/>
    </w:p>
    <w:p w14:paraId="40D2A970" w14:textId="6418E5FF" w:rsidR="00960049" w:rsidRPr="00960049" w:rsidRDefault="00960049" w:rsidP="00B30627">
      <w:pPr>
        <w:spacing w:after="240" w:line="480" w:lineRule="auto"/>
        <w:ind w:firstLine="709"/>
        <w:jc w:val="both"/>
        <w:rPr>
          <w:rFonts w:asciiTheme="majorBidi" w:eastAsia="Calibri" w:hAnsiTheme="majorBidi" w:cstheme="majorBidi"/>
          <w:sz w:val="24"/>
          <w:szCs w:val="24"/>
          <w:lang w:val="en-US"/>
        </w:rPr>
      </w:pPr>
      <w:proofErr w:type="spellStart"/>
      <w:r w:rsidRPr="00960049">
        <w:rPr>
          <w:rFonts w:eastAsia="Calibri"/>
          <w:color w:val="000000" w:themeColor="text1"/>
          <w:sz w:val="24"/>
          <w:szCs w:val="24"/>
          <w:lang w:val="en-US"/>
        </w:rPr>
        <w:t>Ditimbang</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sebanyak</w:t>
      </w:r>
      <w:proofErr w:type="spellEnd"/>
      <w:r w:rsidRPr="00960049">
        <w:rPr>
          <w:rFonts w:eastAsia="Calibri"/>
          <w:color w:val="000000" w:themeColor="text1"/>
          <w:sz w:val="24"/>
          <w:szCs w:val="24"/>
          <w:lang w:val="en-US"/>
        </w:rPr>
        <w:t xml:space="preserve"> 0,9 g Natrium </w:t>
      </w:r>
      <w:proofErr w:type="spellStart"/>
      <w:r w:rsidRPr="00960049">
        <w:rPr>
          <w:rFonts w:eastAsia="Calibri"/>
          <w:color w:val="000000" w:themeColor="text1"/>
          <w:sz w:val="24"/>
          <w:szCs w:val="24"/>
          <w:lang w:val="en-US"/>
        </w:rPr>
        <w:t>Klorida</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dilarutkan</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dalam</w:t>
      </w:r>
      <w:proofErr w:type="spellEnd"/>
      <w:r w:rsidRPr="00960049">
        <w:rPr>
          <w:rFonts w:eastAsia="Calibri"/>
          <w:color w:val="000000" w:themeColor="text1"/>
          <w:sz w:val="24"/>
          <w:szCs w:val="24"/>
          <w:lang w:val="en-US"/>
        </w:rPr>
        <w:t xml:space="preserve"> air </w:t>
      </w:r>
      <w:proofErr w:type="spellStart"/>
      <w:r w:rsidRPr="00960049">
        <w:rPr>
          <w:rFonts w:eastAsia="Calibri"/>
          <w:color w:val="000000" w:themeColor="text1"/>
          <w:sz w:val="24"/>
          <w:szCs w:val="24"/>
          <w:lang w:val="en-US"/>
        </w:rPr>
        <w:t>suling</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steril</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sedikit</w:t>
      </w:r>
      <w:proofErr w:type="spellEnd"/>
      <w:r w:rsidRPr="00960049">
        <w:rPr>
          <w:rFonts w:eastAsia="Calibri"/>
          <w:color w:val="000000" w:themeColor="text1"/>
          <w:sz w:val="24"/>
          <w:szCs w:val="24"/>
          <w:lang w:val="en-US"/>
        </w:rPr>
        <w:t xml:space="preserve"> demi </w:t>
      </w:r>
      <w:proofErr w:type="spellStart"/>
      <w:r w:rsidRPr="00960049">
        <w:rPr>
          <w:rFonts w:eastAsia="Calibri"/>
          <w:color w:val="000000" w:themeColor="text1"/>
          <w:sz w:val="24"/>
          <w:szCs w:val="24"/>
          <w:lang w:val="en-US"/>
        </w:rPr>
        <w:t>sedikit</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dalam</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labu</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takar</w:t>
      </w:r>
      <w:proofErr w:type="spellEnd"/>
      <w:r w:rsidRPr="00960049">
        <w:rPr>
          <w:rFonts w:eastAsia="Calibri"/>
          <w:color w:val="000000" w:themeColor="text1"/>
          <w:sz w:val="24"/>
          <w:szCs w:val="24"/>
          <w:lang w:val="en-US"/>
        </w:rPr>
        <w:t xml:space="preserve"> 100 ml </w:t>
      </w:r>
      <w:proofErr w:type="spellStart"/>
      <w:r w:rsidRPr="00960049">
        <w:rPr>
          <w:rFonts w:eastAsia="Calibri"/>
          <w:color w:val="000000" w:themeColor="text1"/>
          <w:sz w:val="24"/>
          <w:szCs w:val="24"/>
          <w:lang w:val="en-US"/>
        </w:rPr>
        <w:t>sampai</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larut</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sempurna</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Ditambahkan</w:t>
      </w:r>
      <w:proofErr w:type="spellEnd"/>
      <w:r w:rsidRPr="00960049">
        <w:rPr>
          <w:rFonts w:eastAsia="Calibri"/>
          <w:color w:val="000000" w:themeColor="text1"/>
          <w:sz w:val="24"/>
          <w:szCs w:val="24"/>
          <w:lang w:val="en-US"/>
        </w:rPr>
        <w:t xml:space="preserve"> air </w:t>
      </w:r>
      <w:proofErr w:type="spellStart"/>
      <w:r w:rsidRPr="00960049">
        <w:rPr>
          <w:rFonts w:eastAsia="Calibri"/>
          <w:color w:val="000000" w:themeColor="text1"/>
          <w:sz w:val="24"/>
          <w:szCs w:val="24"/>
          <w:lang w:val="en-US"/>
        </w:rPr>
        <w:t>suling</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steril</w:t>
      </w:r>
      <w:proofErr w:type="spellEnd"/>
      <w:r w:rsidRPr="00960049">
        <w:rPr>
          <w:rFonts w:eastAsia="Calibri"/>
          <w:color w:val="000000" w:themeColor="text1"/>
          <w:sz w:val="24"/>
          <w:szCs w:val="24"/>
          <w:lang w:val="en-US"/>
        </w:rPr>
        <w:t xml:space="preserve"> yang </w:t>
      </w:r>
      <w:proofErr w:type="spellStart"/>
      <w:r w:rsidRPr="00960049">
        <w:rPr>
          <w:rFonts w:eastAsia="Calibri"/>
          <w:color w:val="000000" w:themeColor="text1"/>
          <w:sz w:val="24"/>
          <w:szCs w:val="24"/>
          <w:lang w:val="en-US"/>
        </w:rPr>
        <w:t>bertutup</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lalu</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disterilkan</w:t>
      </w:r>
      <w:proofErr w:type="spellEnd"/>
      <w:r w:rsidRPr="00960049">
        <w:rPr>
          <w:rFonts w:eastAsia="Calibri"/>
          <w:color w:val="000000" w:themeColor="text1"/>
          <w:sz w:val="24"/>
          <w:szCs w:val="24"/>
          <w:lang w:val="en-US"/>
        </w:rPr>
        <w:t xml:space="preserve"> pada </w:t>
      </w:r>
      <w:proofErr w:type="spellStart"/>
      <w:r w:rsidRPr="00960049">
        <w:rPr>
          <w:rFonts w:eastAsia="Calibri"/>
          <w:color w:val="000000" w:themeColor="text1"/>
          <w:sz w:val="24"/>
          <w:szCs w:val="24"/>
          <w:lang w:val="en-US"/>
        </w:rPr>
        <w:t>autoklaf</w:t>
      </w:r>
      <w:proofErr w:type="spellEnd"/>
      <w:r w:rsidRPr="00960049">
        <w:rPr>
          <w:rFonts w:eastAsia="Calibri"/>
          <w:color w:val="000000" w:themeColor="text1"/>
          <w:sz w:val="24"/>
          <w:szCs w:val="24"/>
          <w:lang w:val="en-US"/>
        </w:rPr>
        <w:t xml:space="preserve"> pada </w:t>
      </w:r>
      <w:proofErr w:type="spellStart"/>
      <w:r w:rsidRPr="00960049">
        <w:rPr>
          <w:rFonts w:eastAsia="Calibri"/>
          <w:color w:val="000000" w:themeColor="text1"/>
          <w:sz w:val="24"/>
          <w:szCs w:val="24"/>
          <w:lang w:val="en-US"/>
        </w:rPr>
        <w:t>suhu</w:t>
      </w:r>
      <w:proofErr w:type="spellEnd"/>
      <w:r w:rsidRPr="00960049">
        <w:rPr>
          <w:rFonts w:eastAsia="Calibri"/>
          <w:color w:val="000000" w:themeColor="text1"/>
          <w:sz w:val="24"/>
          <w:szCs w:val="24"/>
          <w:lang w:val="en-US"/>
        </w:rPr>
        <w:t xml:space="preserve"> 121</w:t>
      </w:r>
      <w:r w:rsidRPr="00960049">
        <w:rPr>
          <w:rFonts w:eastAsia="Calibri"/>
          <w:color w:val="000000" w:themeColor="text1"/>
          <w:sz w:val="24"/>
          <w:szCs w:val="24"/>
          <w:vertAlign w:val="superscript"/>
          <w:lang w:val="en-US"/>
        </w:rPr>
        <w:t>o</w:t>
      </w:r>
      <w:r w:rsidRPr="00960049">
        <w:rPr>
          <w:rFonts w:eastAsia="Calibri"/>
          <w:color w:val="000000" w:themeColor="text1"/>
          <w:sz w:val="24"/>
          <w:szCs w:val="24"/>
          <w:lang w:val="en-US"/>
        </w:rPr>
        <w:t xml:space="preserve">C </w:t>
      </w:r>
      <w:proofErr w:type="spellStart"/>
      <w:r w:rsidRPr="00960049">
        <w:rPr>
          <w:rFonts w:eastAsia="Calibri"/>
          <w:color w:val="000000" w:themeColor="text1"/>
          <w:sz w:val="24"/>
          <w:szCs w:val="24"/>
          <w:lang w:val="en-US"/>
        </w:rPr>
        <w:t>selama</w:t>
      </w:r>
      <w:proofErr w:type="spellEnd"/>
      <w:r w:rsidRPr="00960049">
        <w:rPr>
          <w:rFonts w:eastAsia="Calibri"/>
          <w:color w:val="000000" w:themeColor="text1"/>
          <w:sz w:val="24"/>
          <w:szCs w:val="24"/>
          <w:lang w:val="en-US"/>
        </w:rPr>
        <w:t xml:space="preserve"> 15 </w:t>
      </w:r>
      <w:proofErr w:type="spellStart"/>
      <w:r w:rsidRPr="00960049">
        <w:rPr>
          <w:rFonts w:eastAsia="Calibri"/>
          <w:color w:val="000000" w:themeColor="text1"/>
          <w:sz w:val="24"/>
          <w:szCs w:val="24"/>
          <w:lang w:val="en-US"/>
        </w:rPr>
        <w:t>menit</w:t>
      </w:r>
      <w:proofErr w:type="spellEnd"/>
      <w:r w:rsidRPr="00960049">
        <w:rPr>
          <w:rFonts w:eastAsia="Calibri"/>
          <w:color w:val="000000" w:themeColor="text1"/>
          <w:sz w:val="24"/>
          <w:szCs w:val="24"/>
          <w:lang w:val="en-US"/>
        </w:rPr>
        <w:t xml:space="preserve"> (</w:t>
      </w:r>
      <w:proofErr w:type="spellStart"/>
      <w:r w:rsidRPr="00960049">
        <w:rPr>
          <w:rFonts w:eastAsia="Calibri"/>
          <w:color w:val="000000" w:themeColor="text1"/>
          <w:sz w:val="24"/>
          <w:szCs w:val="24"/>
          <w:lang w:val="en-US"/>
        </w:rPr>
        <w:t>Depkes</w:t>
      </w:r>
      <w:proofErr w:type="spellEnd"/>
      <w:r w:rsidRPr="00960049">
        <w:rPr>
          <w:rFonts w:eastAsia="Calibri"/>
          <w:color w:val="000000" w:themeColor="text1"/>
          <w:sz w:val="24"/>
          <w:szCs w:val="24"/>
          <w:lang w:val="en-US"/>
        </w:rPr>
        <w:t xml:space="preserve"> RI, 1995).</w:t>
      </w:r>
    </w:p>
    <w:p w14:paraId="431CED59" w14:textId="5AD45FB6" w:rsidR="00A30F68" w:rsidRPr="00F7544F" w:rsidRDefault="00671F11" w:rsidP="00B30627">
      <w:pPr>
        <w:pStyle w:val="Heading3"/>
        <w:keepNext w:val="0"/>
        <w:keepLines w:val="0"/>
        <w:widowControl/>
        <w:autoSpaceDE/>
        <w:autoSpaceDN/>
        <w:spacing w:line="480" w:lineRule="auto"/>
        <w:jc w:val="both"/>
        <w:rPr>
          <w:rFonts w:asciiTheme="majorBidi" w:hAnsiTheme="majorBidi"/>
          <w:b/>
          <w:bCs/>
          <w:color w:val="auto"/>
          <w:lang w:val="en-US"/>
        </w:rPr>
      </w:pPr>
      <w:bookmarkStart w:id="14" w:name="_Toc65573237"/>
      <w:r>
        <w:rPr>
          <w:rFonts w:asciiTheme="majorBidi" w:hAnsiTheme="majorBidi"/>
          <w:b/>
          <w:bCs/>
          <w:color w:val="auto"/>
          <w:lang w:val="id-ID"/>
        </w:rPr>
        <w:t>3.11</w:t>
      </w:r>
      <w:r>
        <w:rPr>
          <w:rFonts w:asciiTheme="majorBidi" w:hAnsiTheme="majorBidi"/>
          <w:b/>
          <w:bCs/>
          <w:color w:val="auto"/>
          <w:lang w:val="id-ID"/>
        </w:rPr>
        <w:tab/>
      </w:r>
      <w:proofErr w:type="spellStart"/>
      <w:r w:rsidR="00A30F68" w:rsidRPr="00F7544F">
        <w:rPr>
          <w:rFonts w:asciiTheme="majorBidi" w:hAnsiTheme="majorBidi"/>
          <w:b/>
          <w:bCs/>
          <w:color w:val="auto"/>
          <w:lang w:val="en-US"/>
        </w:rPr>
        <w:t>Pembuatan</w:t>
      </w:r>
      <w:proofErr w:type="spellEnd"/>
      <w:r w:rsidR="00A30F68" w:rsidRPr="00F7544F">
        <w:rPr>
          <w:rFonts w:asciiTheme="majorBidi" w:hAnsiTheme="majorBidi"/>
          <w:b/>
          <w:bCs/>
          <w:color w:val="auto"/>
          <w:lang w:val="en-US"/>
        </w:rPr>
        <w:t xml:space="preserve"> Agar Miring</w:t>
      </w:r>
      <w:bookmarkEnd w:id="14"/>
    </w:p>
    <w:p w14:paraId="039B84F6" w14:textId="0DBF05B6" w:rsidR="00DD38F2" w:rsidRPr="00DD38F2" w:rsidRDefault="00A30F68" w:rsidP="00B30627">
      <w:pPr>
        <w:spacing w:after="240" w:line="480" w:lineRule="auto"/>
        <w:ind w:firstLine="720"/>
        <w:jc w:val="both"/>
        <w:rPr>
          <w:rFonts w:asciiTheme="majorBidi" w:eastAsia="Calibri" w:hAnsiTheme="majorBidi" w:cstheme="majorBidi"/>
          <w:sz w:val="24"/>
          <w:szCs w:val="24"/>
          <w:lang w:val="id-ID"/>
        </w:rPr>
      </w:pPr>
      <w:proofErr w:type="spellStart"/>
      <w:r w:rsidRPr="00F7544F">
        <w:rPr>
          <w:rFonts w:asciiTheme="majorBidi" w:eastAsia="Calibri" w:hAnsiTheme="majorBidi" w:cstheme="majorBidi"/>
          <w:sz w:val="24"/>
          <w:szCs w:val="24"/>
          <w:lang w:val="en-US"/>
        </w:rPr>
        <w:t>Sebanyak</w:t>
      </w:r>
      <w:proofErr w:type="spellEnd"/>
      <w:r w:rsidRPr="00F7544F">
        <w:rPr>
          <w:rFonts w:asciiTheme="majorBidi" w:eastAsia="Calibri" w:hAnsiTheme="majorBidi" w:cstheme="majorBidi"/>
          <w:sz w:val="24"/>
          <w:szCs w:val="24"/>
          <w:lang w:val="en-US"/>
        </w:rPr>
        <w:t xml:space="preserve"> 3 ml media Nutrient Agar (NA) </w:t>
      </w:r>
      <w:proofErr w:type="spellStart"/>
      <w:r w:rsidRPr="00F7544F">
        <w:rPr>
          <w:rFonts w:asciiTheme="majorBidi" w:eastAsia="Calibri" w:hAnsiTheme="majorBidi" w:cstheme="majorBidi"/>
          <w:sz w:val="24"/>
          <w:szCs w:val="24"/>
          <w:lang w:val="en-US"/>
        </w:rPr>
        <w:t>dimasukkan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kedalam</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tabung</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reaksi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steril</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didiamkan</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temperatur</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kamar</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sampai</w:t>
      </w:r>
      <w:proofErr w:type="spellEnd"/>
      <w:r w:rsidRPr="00F7544F">
        <w:rPr>
          <w:rFonts w:asciiTheme="majorBidi" w:eastAsia="Calibri" w:hAnsiTheme="majorBidi" w:cstheme="majorBidi"/>
          <w:sz w:val="24"/>
          <w:szCs w:val="24"/>
          <w:lang w:val="en-US"/>
        </w:rPr>
        <w:t xml:space="preserve"> media </w:t>
      </w:r>
      <w:proofErr w:type="spellStart"/>
      <w:r w:rsidRPr="00F7544F">
        <w:rPr>
          <w:rFonts w:asciiTheme="majorBidi" w:eastAsia="Calibri" w:hAnsiTheme="majorBidi" w:cstheme="majorBidi"/>
          <w:sz w:val="24"/>
          <w:szCs w:val="24"/>
          <w:lang w:val="en-US"/>
        </w:rPr>
        <w:t>memadat</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posisi</w:t>
      </w:r>
      <w:proofErr w:type="spellEnd"/>
      <w:r w:rsidRPr="00F7544F">
        <w:rPr>
          <w:rFonts w:asciiTheme="majorBidi" w:eastAsia="Calibri" w:hAnsiTheme="majorBidi" w:cstheme="majorBidi"/>
          <w:sz w:val="24"/>
          <w:szCs w:val="24"/>
          <w:lang w:val="en-US"/>
        </w:rPr>
        <w:t xml:space="preserve"> miring </w:t>
      </w:r>
      <w:proofErr w:type="spellStart"/>
      <w:r w:rsidRPr="00F7544F">
        <w:rPr>
          <w:rFonts w:asciiTheme="majorBidi" w:eastAsia="Calibri" w:hAnsiTheme="majorBidi" w:cstheme="majorBidi"/>
          <w:sz w:val="24"/>
          <w:szCs w:val="24"/>
          <w:lang w:val="en-US"/>
        </w:rPr>
        <w:t>kira-kira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kemiringan</w:t>
      </w:r>
      <w:proofErr w:type="spellEnd"/>
      <w:r w:rsidRPr="00F7544F">
        <w:rPr>
          <w:rFonts w:asciiTheme="majorBidi" w:eastAsia="Calibri" w:hAnsiTheme="majorBidi" w:cstheme="majorBidi"/>
          <w:sz w:val="24"/>
          <w:szCs w:val="24"/>
          <w:lang w:val="en-US"/>
        </w:rPr>
        <w:t xml:space="preserve"> 45</w:t>
      </w:r>
      <w:r w:rsidRPr="00F7544F">
        <w:rPr>
          <w:rFonts w:asciiTheme="majorBidi" w:eastAsia="Calibri" w:hAnsiTheme="majorBidi" w:cstheme="majorBidi"/>
          <w:sz w:val="24"/>
          <w:szCs w:val="24"/>
          <w:vertAlign w:val="superscript"/>
          <w:lang w:val="en-US"/>
        </w:rPr>
        <w:t>o</w:t>
      </w:r>
      <w:r w:rsidRPr="00F7544F">
        <w:rPr>
          <w:rFonts w:asciiTheme="majorBidi" w:eastAsia="Calibri" w:hAnsiTheme="majorBidi" w:cstheme="majorBidi"/>
          <w:sz w:val="24"/>
          <w:szCs w:val="24"/>
          <w:lang w:val="en-US"/>
        </w:rPr>
        <w:t xml:space="preserve">C. Media yang </w:t>
      </w:r>
      <w:proofErr w:type="spellStart"/>
      <w:r w:rsidRPr="00F7544F">
        <w:rPr>
          <w:rFonts w:asciiTheme="majorBidi" w:eastAsia="Calibri" w:hAnsiTheme="majorBidi" w:cstheme="majorBidi"/>
          <w:sz w:val="24"/>
          <w:szCs w:val="24"/>
          <w:lang w:val="en-US"/>
        </w:rPr>
        <w:t>telah</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padat</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disimpan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dalam</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lemari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pendingin</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suhu</w:t>
      </w:r>
      <w:proofErr w:type="spellEnd"/>
      <w:r w:rsidRPr="00F7544F">
        <w:rPr>
          <w:rFonts w:asciiTheme="majorBidi" w:eastAsia="Calibri" w:hAnsiTheme="majorBidi" w:cstheme="majorBidi"/>
          <w:sz w:val="24"/>
          <w:szCs w:val="24"/>
          <w:lang w:val="en-US"/>
        </w:rPr>
        <w:t xml:space="preserve"> 5</w:t>
      </w:r>
      <w:r w:rsidRPr="00F7544F">
        <w:rPr>
          <w:rFonts w:asciiTheme="majorBidi" w:eastAsia="Calibri" w:hAnsiTheme="majorBidi" w:cstheme="majorBidi"/>
          <w:sz w:val="24"/>
          <w:szCs w:val="24"/>
          <w:vertAlign w:val="superscript"/>
          <w:lang w:val="en-US"/>
        </w:rPr>
        <w:t>o</w:t>
      </w:r>
      <w:r w:rsidRPr="00F7544F">
        <w:rPr>
          <w:rFonts w:asciiTheme="majorBidi" w:eastAsia="Calibri" w:hAnsiTheme="majorBidi" w:cstheme="majorBidi"/>
          <w:sz w:val="24"/>
          <w:szCs w:val="24"/>
          <w:lang w:val="en-US"/>
        </w:rPr>
        <w:t>C (</w:t>
      </w:r>
      <w:proofErr w:type="spellStart"/>
      <w:r w:rsidRPr="00F7544F">
        <w:rPr>
          <w:rFonts w:asciiTheme="majorBidi" w:eastAsia="Calibri" w:hAnsiTheme="majorBidi" w:cstheme="majorBidi"/>
          <w:sz w:val="24"/>
          <w:szCs w:val="24"/>
          <w:lang w:val="en-US"/>
        </w:rPr>
        <w:t>Depkes</w:t>
      </w:r>
      <w:proofErr w:type="spellEnd"/>
      <w:r w:rsidRPr="00F7544F">
        <w:rPr>
          <w:rFonts w:asciiTheme="majorBidi" w:eastAsia="Calibri" w:hAnsiTheme="majorBidi" w:cstheme="majorBidi"/>
          <w:sz w:val="24"/>
          <w:szCs w:val="24"/>
          <w:lang w:val="en-US"/>
        </w:rPr>
        <w:t xml:space="preserve"> RI, 1995)</w:t>
      </w:r>
      <w:r w:rsidR="00DD38F2">
        <w:rPr>
          <w:rFonts w:asciiTheme="majorBidi" w:eastAsia="Calibri" w:hAnsiTheme="majorBidi" w:cstheme="majorBidi"/>
          <w:sz w:val="24"/>
          <w:szCs w:val="24"/>
          <w:lang w:val="id-ID"/>
        </w:rPr>
        <w:t>.</w:t>
      </w:r>
    </w:p>
    <w:p w14:paraId="35495B76" w14:textId="4B34C9E5" w:rsidR="00A30F68" w:rsidRPr="00F7544F" w:rsidRDefault="00671F11" w:rsidP="00671F11">
      <w:pPr>
        <w:pStyle w:val="Heading3"/>
        <w:keepNext w:val="0"/>
        <w:keepLines w:val="0"/>
        <w:widowControl/>
        <w:autoSpaceDE/>
        <w:autoSpaceDN/>
        <w:spacing w:line="480" w:lineRule="auto"/>
        <w:jc w:val="both"/>
        <w:rPr>
          <w:rFonts w:asciiTheme="majorBidi" w:hAnsiTheme="majorBidi"/>
          <w:b/>
          <w:bCs/>
          <w:color w:val="auto"/>
          <w:lang w:val="en-US"/>
        </w:rPr>
      </w:pPr>
      <w:bookmarkStart w:id="15" w:name="_Toc65573238"/>
      <w:r>
        <w:rPr>
          <w:rFonts w:asciiTheme="majorBidi" w:hAnsiTheme="majorBidi"/>
          <w:b/>
          <w:bCs/>
          <w:color w:val="auto"/>
          <w:lang w:val="id-ID"/>
        </w:rPr>
        <w:lastRenderedPageBreak/>
        <w:t>3.12</w:t>
      </w:r>
      <w:r>
        <w:rPr>
          <w:rFonts w:asciiTheme="majorBidi" w:hAnsiTheme="majorBidi"/>
          <w:b/>
          <w:bCs/>
          <w:color w:val="auto"/>
          <w:lang w:val="id-ID"/>
        </w:rPr>
        <w:tab/>
      </w:r>
      <w:proofErr w:type="spellStart"/>
      <w:r w:rsidR="00A30F68" w:rsidRPr="00F7544F">
        <w:rPr>
          <w:rFonts w:asciiTheme="majorBidi" w:hAnsiTheme="majorBidi"/>
          <w:b/>
          <w:bCs/>
          <w:color w:val="auto"/>
          <w:lang w:val="en-US"/>
        </w:rPr>
        <w:t>Peremajaan</w:t>
      </w:r>
      <w:proofErr w:type="spellEnd"/>
      <w:r w:rsidR="00A30F68" w:rsidRPr="00F7544F">
        <w:rPr>
          <w:rFonts w:asciiTheme="majorBidi" w:hAnsiTheme="majorBidi"/>
          <w:b/>
          <w:bCs/>
          <w:color w:val="auto"/>
          <w:lang w:val="en-US"/>
        </w:rPr>
        <w:t xml:space="preserve"> </w:t>
      </w:r>
      <w:proofErr w:type="spellStart"/>
      <w:r w:rsidR="00A30F68" w:rsidRPr="00F7544F">
        <w:rPr>
          <w:rFonts w:asciiTheme="majorBidi" w:hAnsiTheme="majorBidi"/>
          <w:b/>
          <w:bCs/>
          <w:color w:val="auto"/>
          <w:lang w:val="en-US"/>
        </w:rPr>
        <w:t>Bakteri</w:t>
      </w:r>
      <w:bookmarkEnd w:id="15"/>
      <w:proofErr w:type="spellEnd"/>
    </w:p>
    <w:p w14:paraId="1224EE36" w14:textId="7B3E1C56" w:rsidR="00670B99" w:rsidRDefault="00A30F68" w:rsidP="00671F11">
      <w:pPr>
        <w:spacing w:line="480" w:lineRule="auto"/>
        <w:ind w:firstLine="720"/>
        <w:jc w:val="both"/>
        <w:rPr>
          <w:rFonts w:asciiTheme="majorBidi" w:eastAsia="Calibri" w:hAnsiTheme="majorBidi" w:cstheme="majorBidi"/>
          <w:sz w:val="24"/>
          <w:szCs w:val="24"/>
          <w:lang w:val="en-US"/>
        </w:rPr>
      </w:pPr>
      <w:proofErr w:type="spellStart"/>
      <w:r w:rsidRPr="00F7544F">
        <w:rPr>
          <w:rFonts w:asciiTheme="majorBidi" w:eastAsia="Calibri" w:hAnsiTheme="majorBidi" w:cstheme="majorBidi"/>
          <w:sz w:val="24"/>
          <w:szCs w:val="24"/>
          <w:lang w:val="en-US"/>
        </w:rPr>
        <w:t>Koloni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bakteri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diambil</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dari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hasil</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identifikasi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bakteri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dengan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menggunakan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jarum</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ose</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steril</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lalu</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ditanam</w:t>
      </w:r>
      <w:proofErr w:type="spellEnd"/>
      <w:r w:rsidRPr="00F7544F">
        <w:rPr>
          <w:rFonts w:asciiTheme="majorBidi" w:eastAsia="Calibri" w:hAnsiTheme="majorBidi" w:cstheme="majorBidi"/>
          <w:sz w:val="24"/>
          <w:szCs w:val="24"/>
          <w:lang w:val="en-US"/>
        </w:rPr>
        <w:t xml:space="preserve"> pada media Nutrient Agar (NA) miring </w:t>
      </w:r>
      <w:proofErr w:type="spellStart"/>
      <w:r w:rsidRPr="00F7544F">
        <w:rPr>
          <w:rFonts w:asciiTheme="majorBidi" w:eastAsia="Calibri" w:hAnsiTheme="majorBidi" w:cstheme="majorBidi"/>
          <w:sz w:val="24"/>
          <w:szCs w:val="24"/>
          <w:lang w:val="en-US"/>
        </w:rPr>
        <w:t>dengan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cara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menggoresnya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dengan</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bentuk</w:t>
      </w:r>
      <w:proofErr w:type="spellEnd"/>
      <w:r w:rsidRPr="00F7544F">
        <w:rPr>
          <w:rFonts w:asciiTheme="majorBidi" w:eastAsia="Calibri" w:hAnsiTheme="majorBidi" w:cstheme="majorBidi"/>
          <w:sz w:val="24"/>
          <w:szCs w:val="24"/>
          <w:lang w:val="en-US"/>
        </w:rPr>
        <w:t xml:space="preserve"> zig-zag. Media </w:t>
      </w:r>
      <w:proofErr w:type="spellStart"/>
      <w:r w:rsidRPr="00F7544F">
        <w:rPr>
          <w:rFonts w:asciiTheme="majorBidi" w:eastAsia="Calibri" w:hAnsiTheme="majorBidi" w:cstheme="majorBidi"/>
          <w:sz w:val="24"/>
          <w:szCs w:val="24"/>
          <w:lang w:val="en-US"/>
        </w:rPr>
        <w:t>tersebut</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selanjutnya</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diinkubasi</w:t>
      </w:r>
      <w:proofErr w:type="spellEnd"/>
      <w:r w:rsidRPr="00F7544F">
        <w:rPr>
          <w:rFonts w:asciiTheme="majorBidi" w:eastAsia="Calibri" w:hAnsiTheme="majorBidi" w:cstheme="majorBidi"/>
          <w:sz w:val="24"/>
          <w:szCs w:val="24"/>
          <w:lang w:val="en-US"/>
        </w:rPr>
        <w:t xml:space="preserve"> </w:t>
      </w:r>
      <w:proofErr w:type="spellStart"/>
      <w:r w:rsidRPr="00F7544F">
        <w:rPr>
          <w:rFonts w:asciiTheme="majorBidi" w:eastAsia="Calibri" w:hAnsiTheme="majorBidi" w:cstheme="majorBidi"/>
          <w:sz w:val="24"/>
          <w:szCs w:val="24"/>
          <w:lang w:val="en-US"/>
        </w:rPr>
        <w:t>dalam</w:t>
      </w:r>
      <w:proofErr w:type="spellEnd"/>
      <w:r w:rsidRPr="00F7544F">
        <w:rPr>
          <w:rFonts w:asciiTheme="majorBidi" w:eastAsia="Calibri" w:hAnsiTheme="majorBidi" w:cstheme="majorBidi"/>
          <w:sz w:val="24"/>
          <w:szCs w:val="24"/>
          <w:lang w:val="en-US"/>
        </w:rPr>
        <w:t xml:space="preserve"> in</w:t>
      </w:r>
      <w:r w:rsidR="00960049">
        <w:rPr>
          <w:rFonts w:asciiTheme="majorBidi" w:eastAsia="Calibri" w:hAnsiTheme="majorBidi" w:cstheme="majorBidi"/>
          <w:sz w:val="24"/>
          <w:szCs w:val="24"/>
          <w:lang w:val="id-ID"/>
        </w:rPr>
        <w:t>k</w:t>
      </w:r>
      <w:proofErr w:type="spellStart"/>
      <w:r w:rsidRPr="00F7544F">
        <w:rPr>
          <w:rFonts w:asciiTheme="majorBidi" w:eastAsia="Calibri" w:hAnsiTheme="majorBidi" w:cstheme="majorBidi"/>
          <w:sz w:val="24"/>
          <w:szCs w:val="24"/>
          <w:lang w:val="en-US"/>
        </w:rPr>
        <w:t>ubator</w:t>
      </w:r>
      <w:proofErr w:type="spellEnd"/>
      <w:r w:rsidRPr="00F7544F">
        <w:rPr>
          <w:rFonts w:asciiTheme="majorBidi" w:eastAsia="Calibri" w:hAnsiTheme="majorBidi" w:cstheme="majorBidi"/>
          <w:sz w:val="24"/>
          <w:szCs w:val="24"/>
          <w:lang w:val="en-US"/>
        </w:rPr>
        <w:t xml:space="preserve"> pada </w:t>
      </w:r>
      <w:proofErr w:type="spellStart"/>
      <w:r w:rsidRPr="00F7544F">
        <w:rPr>
          <w:rFonts w:asciiTheme="majorBidi" w:eastAsia="Calibri" w:hAnsiTheme="majorBidi" w:cstheme="majorBidi"/>
          <w:sz w:val="24"/>
          <w:szCs w:val="24"/>
          <w:lang w:val="en-US"/>
        </w:rPr>
        <w:t>suhu</w:t>
      </w:r>
      <w:proofErr w:type="spellEnd"/>
      <w:r w:rsidRPr="00F7544F">
        <w:rPr>
          <w:rFonts w:asciiTheme="majorBidi" w:eastAsia="Calibri" w:hAnsiTheme="majorBidi" w:cstheme="majorBidi"/>
          <w:sz w:val="24"/>
          <w:szCs w:val="24"/>
          <w:lang w:val="en-US"/>
        </w:rPr>
        <w:t xml:space="preserve"> 36-37</w:t>
      </w:r>
      <w:r w:rsidRPr="00F7544F">
        <w:rPr>
          <w:rFonts w:asciiTheme="majorBidi" w:eastAsia="Calibri" w:hAnsiTheme="majorBidi" w:cstheme="majorBidi"/>
          <w:sz w:val="24"/>
          <w:szCs w:val="24"/>
          <w:vertAlign w:val="superscript"/>
          <w:lang w:val="en-US"/>
        </w:rPr>
        <w:t>o</w:t>
      </w:r>
      <w:r w:rsidRPr="00F7544F">
        <w:rPr>
          <w:rFonts w:asciiTheme="majorBidi" w:eastAsia="Calibri" w:hAnsiTheme="majorBidi" w:cstheme="majorBidi"/>
          <w:sz w:val="24"/>
          <w:szCs w:val="24"/>
          <w:lang w:val="en-US"/>
        </w:rPr>
        <w:t xml:space="preserve">C </w:t>
      </w:r>
      <w:proofErr w:type="spellStart"/>
      <w:r w:rsidRPr="00F7544F">
        <w:rPr>
          <w:rFonts w:asciiTheme="majorBidi" w:eastAsia="Calibri" w:hAnsiTheme="majorBidi" w:cstheme="majorBidi"/>
          <w:sz w:val="24"/>
          <w:szCs w:val="24"/>
          <w:lang w:val="en-US"/>
        </w:rPr>
        <w:t>selama</w:t>
      </w:r>
      <w:proofErr w:type="spellEnd"/>
      <w:r w:rsidRPr="00F7544F">
        <w:rPr>
          <w:rFonts w:asciiTheme="majorBidi" w:eastAsia="Calibri" w:hAnsiTheme="majorBidi" w:cstheme="majorBidi"/>
          <w:sz w:val="24"/>
          <w:szCs w:val="24"/>
          <w:lang w:val="en-US"/>
        </w:rPr>
        <w:t xml:space="preserve"> 18-24 jam (</w:t>
      </w:r>
      <w:proofErr w:type="spellStart"/>
      <w:r w:rsidRPr="00F7544F">
        <w:rPr>
          <w:rFonts w:asciiTheme="majorBidi" w:eastAsia="Calibri" w:hAnsiTheme="majorBidi" w:cstheme="majorBidi"/>
          <w:sz w:val="24"/>
          <w:szCs w:val="24"/>
          <w:lang w:val="en-US"/>
        </w:rPr>
        <w:t>Depkes</w:t>
      </w:r>
      <w:proofErr w:type="spellEnd"/>
      <w:r w:rsidRPr="00F7544F">
        <w:rPr>
          <w:rFonts w:asciiTheme="majorBidi" w:eastAsia="Calibri" w:hAnsiTheme="majorBidi" w:cstheme="majorBidi"/>
          <w:sz w:val="24"/>
          <w:szCs w:val="24"/>
          <w:lang w:val="en-US"/>
        </w:rPr>
        <w:t xml:space="preserve"> RI, 1995).</w:t>
      </w:r>
    </w:p>
    <w:p w14:paraId="61A41796" w14:textId="6F32D5D5" w:rsidR="00DD38F2" w:rsidRPr="00671F11" w:rsidRDefault="00671F11" w:rsidP="00E64998">
      <w:pPr>
        <w:spacing w:before="240" w:line="48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id-ID"/>
        </w:rPr>
        <w:t>3.13</w:t>
      </w:r>
      <w:r>
        <w:rPr>
          <w:rFonts w:asciiTheme="majorBidi" w:eastAsia="Calibri" w:hAnsiTheme="majorBidi" w:cstheme="majorBidi"/>
          <w:b/>
          <w:sz w:val="24"/>
          <w:szCs w:val="24"/>
          <w:lang w:val="id-ID"/>
        </w:rPr>
        <w:tab/>
      </w:r>
      <w:proofErr w:type="spellStart"/>
      <w:r w:rsidR="00DD38F2" w:rsidRPr="00671F11">
        <w:rPr>
          <w:rFonts w:asciiTheme="majorBidi" w:eastAsia="Calibri" w:hAnsiTheme="majorBidi" w:cstheme="majorBidi"/>
          <w:b/>
          <w:sz w:val="24"/>
          <w:szCs w:val="24"/>
          <w:lang w:val="en-US"/>
        </w:rPr>
        <w:t>Pembuatan</w:t>
      </w:r>
      <w:proofErr w:type="spellEnd"/>
      <w:r w:rsidR="00DD38F2" w:rsidRPr="00671F11">
        <w:rPr>
          <w:rFonts w:asciiTheme="majorBidi" w:eastAsia="Calibri" w:hAnsiTheme="majorBidi" w:cstheme="majorBidi"/>
          <w:b/>
          <w:sz w:val="24"/>
          <w:szCs w:val="24"/>
          <w:lang w:val="en-US"/>
        </w:rPr>
        <w:t xml:space="preserve"> </w:t>
      </w:r>
      <w:proofErr w:type="spellStart"/>
      <w:r w:rsidR="00DD38F2" w:rsidRPr="00671F11">
        <w:rPr>
          <w:rFonts w:asciiTheme="majorBidi" w:eastAsia="Calibri" w:hAnsiTheme="majorBidi" w:cstheme="majorBidi"/>
          <w:b/>
          <w:sz w:val="24"/>
          <w:szCs w:val="24"/>
          <w:lang w:val="en-US"/>
        </w:rPr>
        <w:t>Suspensi</w:t>
      </w:r>
      <w:proofErr w:type="spellEnd"/>
      <w:r w:rsidR="00DD38F2" w:rsidRPr="00671F11">
        <w:rPr>
          <w:rFonts w:asciiTheme="majorBidi" w:eastAsia="Calibri" w:hAnsiTheme="majorBidi" w:cstheme="majorBidi"/>
          <w:b/>
          <w:sz w:val="24"/>
          <w:szCs w:val="24"/>
          <w:lang w:val="en-US"/>
        </w:rPr>
        <w:t xml:space="preserve"> </w:t>
      </w:r>
      <w:proofErr w:type="spellStart"/>
      <w:r w:rsidR="00DD38F2" w:rsidRPr="00671F11">
        <w:rPr>
          <w:rFonts w:asciiTheme="majorBidi" w:eastAsia="Calibri" w:hAnsiTheme="majorBidi" w:cstheme="majorBidi"/>
          <w:b/>
          <w:sz w:val="24"/>
          <w:szCs w:val="24"/>
          <w:lang w:val="en-US"/>
        </w:rPr>
        <w:t>Bakteri</w:t>
      </w:r>
      <w:proofErr w:type="spellEnd"/>
      <w:r w:rsidR="00DD38F2" w:rsidRPr="00671F11">
        <w:rPr>
          <w:rFonts w:asciiTheme="majorBidi" w:eastAsia="Calibri" w:hAnsiTheme="majorBidi" w:cstheme="majorBidi"/>
          <w:b/>
          <w:sz w:val="24"/>
          <w:szCs w:val="24"/>
          <w:lang w:val="en-US"/>
        </w:rPr>
        <w:t xml:space="preserve"> </w:t>
      </w:r>
    </w:p>
    <w:p w14:paraId="4A46F886" w14:textId="125AD520" w:rsidR="00A51202" w:rsidRPr="00A51202" w:rsidRDefault="00DD38F2" w:rsidP="00EE3952">
      <w:pPr>
        <w:spacing w:line="480" w:lineRule="auto"/>
        <w:ind w:firstLine="709"/>
        <w:jc w:val="both"/>
        <w:rPr>
          <w:rFonts w:asciiTheme="majorBidi" w:eastAsia="Calibri" w:hAnsiTheme="majorBidi" w:cstheme="majorBidi"/>
          <w:sz w:val="24"/>
          <w:szCs w:val="24"/>
          <w:lang w:val="id-ID"/>
        </w:rPr>
      </w:pPr>
      <w:r w:rsidRPr="00DD38F2">
        <w:rPr>
          <w:rFonts w:asciiTheme="majorBidi" w:eastAsia="Calibri" w:hAnsiTheme="majorBidi" w:cstheme="majorBidi"/>
          <w:sz w:val="24"/>
          <w:szCs w:val="24"/>
          <w:lang w:val="en-US"/>
        </w:rPr>
        <w:t xml:space="preserve">Dari </w:t>
      </w:r>
      <w:proofErr w:type="spellStart"/>
      <w:r w:rsidRPr="00DD38F2">
        <w:rPr>
          <w:rFonts w:asciiTheme="majorBidi" w:eastAsia="Calibri" w:hAnsiTheme="majorBidi" w:cstheme="majorBidi"/>
          <w:sz w:val="24"/>
          <w:szCs w:val="24"/>
          <w:lang w:val="en-US"/>
        </w:rPr>
        <w:t>stok</w:t>
      </w:r>
      <w:proofErr w:type="spellEnd"/>
      <w:r w:rsidRPr="00DD38F2">
        <w:rPr>
          <w:rFonts w:asciiTheme="majorBidi" w:eastAsia="Calibri" w:hAnsiTheme="majorBidi" w:cstheme="majorBidi"/>
          <w:sz w:val="24"/>
          <w:szCs w:val="24"/>
          <w:lang w:val="en-US"/>
        </w:rPr>
        <w:t xml:space="preserve"> kultur </w:t>
      </w:r>
      <w:proofErr w:type="spellStart"/>
      <w:r w:rsidRPr="00DD38F2">
        <w:rPr>
          <w:rFonts w:asciiTheme="majorBidi" w:eastAsia="Calibri" w:hAnsiTheme="majorBidi" w:cstheme="majorBidi"/>
          <w:sz w:val="24"/>
          <w:szCs w:val="24"/>
          <w:lang w:val="en-US"/>
        </w:rPr>
        <w:t>bakteri</w:t>
      </w:r>
      <w:proofErr w:type="spellEnd"/>
      <w:r w:rsidRPr="00DD38F2">
        <w:rPr>
          <w:rFonts w:asciiTheme="majorBidi" w:eastAsia="Calibri" w:hAnsiTheme="majorBidi" w:cstheme="majorBidi"/>
          <w:sz w:val="24"/>
          <w:szCs w:val="24"/>
          <w:lang w:val="en-US"/>
        </w:rPr>
        <w:t xml:space="preserve"> yang </w:t>
      </w:r>
      <w:proofErr w:type="spellStart"/>
      <w:r w:rsidRPr="00DD38F2">
        <w:rPr>
          <w:rFonts w:asciiTheme="majorBidi" w:eastAsia="Calibri" w:hAnsiTheme="majorBidi" w:cstheme="majorBidi"/>
          <w:sz w:val="24"/>
          <w:szCs w:val="24"/>
          <w:lang w:val="en-US"/>
        </w:rPr>
        <w:t>telah</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diremajakan</w:t>
      </w:r>
      <w:proofErr w:type="spellEnd"/>
      <w:r w:rsidRPr="00DD38F2">
        <w:rPr>
          <w:rFonts w:asciiTheme="majorBidi" w:eastAsia="Calibri" w:hAnsiTheme="majorBidi" w:cstheme="majorBidi"/>
          <w:sz w:val="24"/>
          <w:szCs w:val="24"/>
          <w:lang w:val="en-US"/>
        </w:rPr>
        <w:t xml:space="preserve"> pada media NA </w:t>
      </w:r>
      <w:proofErr w:type="spellStart"/>
      <w:r w:rsidRPr="00DD38F2">
        <w:rPr>
          <w:rFonts w:asciiTheme="majorBidi" w:eastAsia="Calibri" w:hAnsiTheme="majorBidi" w:cstheme="majorBidi"/>
          <w:sz w:val="24"/>
          <w:szCs w:val="24"/>
          <w:lang w:val="en-US"/>
        </w:rPr>
        <w:t>diambil</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bakteri</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dengan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menggunakan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jarum</w:t>
      </w:r>
      <w:proofErr w:type="spellEnd"/>
      <w:r w:rsidR="00797A6E">
        <w:rPr>
          <w:rFonts w:asciiTheme="majorBidi" w:eastAsia="Calibri" w:hAnsiTheme="majorBidi" w:cstheme="majorBidi"/>
          <w:sz w:val="24"/>
          <w:szCs w:val="24"/>
          <w:lang w:val="id-ID"/>
        </w:rPr>
        <w:t xml:space="preserve"> </w:t>
      </w:r>
      <w:proofErr w:type="spellStart"/>
      <w:r w:rsidRPr="00DD38F2">
        <w:rPr>
          <w:rFonts w:asciiTheme="majorBidi" w:eastAsia="Calibri" w:hAnsiTheme="majorBidi" w:cstheme="majorBidi"/>
          <w:sz w:val="24"/>
          <w:szCs w:val="24"/>
          <w:lang w:val="en-US"/>
        </w:rPr>
        <w:t>ose</w:t>
      </w:r>
      <w:proofErr w:type="spellEnd"/>
      <w:r w:rsidR="00912EAC">
        <w:rPr>
          <w:rFonts w:asciiTheme="majorBidi" w:eastAsia="Calibri" w:hAnsiTheme="majorBidi" w:cstheme="majorBidi"/>
          <w:sz w:val="24"/>
          <w:szCs w:val="24"/>
          <w:lang w:val="id-ID"/>
        </w:rPr>
        <w:t xml:space="preserve"> </w:t>
      </w:r>
      <w:proofErr w:type="spellStart"/>
      <w:r w:rsidRPr="00DD38F2">
        <w:rPr>
          <w:rFonts w:asciiTheme="majorBidi" w:eastAsia="Calibri" w:hAnsiTheme="majorBidi" w:cstheme="majorBidi"/>
          <w:sz w:val="24"/>
          <w:szCs w:val="24"/>
          <w:lang w:val="en-US"/>
        </w:rPr>
        <w:t>steril</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kemudian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disuspensikan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dalam</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tabung</w:t>
      </w:r>
      <w:proofErr w:type="spellEnd"/>
      <w:r w:rsidRPr="00DD38F2">
        <w:rPr>
          <w:rFonts w:asciiTheme="majorBidi" w:eastAsia="Calibri" w:hAnsiTheme="majorBidi" w:cstheme="majorBidi"/>
          <w:sz w:val="24"/>
          <w:szCs w:val="24"/>
          <w:lang w:val="en-US"/>
        </w:rPr>
        <w:t xml:space="preserve"> yang </w:t>
      </w:r>
      <w:proofErr w:type="spellStart"/>
      <w:r w:rsidRPr="00DD38F2">
        <w:rPr>
          <w:rFonts w:asciiTheme="majorBidi" w:eastAsia="Calibri" w:hAnsiTheme="majorBidi" w:cstheme="majorBidi"/>
          <w:sz w:val="24"/>
          <w:szCs w:val="24"/>
          <w:lang w:val="en-US"/>
        </w:rPr>
        <w:t>berisi</w:t>
      </w:r>
      <w:proofErr w:type="spellEnd"/>
      <w:r w:rsidRPr="00DD38F2">
        <w:rPr>
          <w:rFonts w:asciiTheme="majorBidi" w:eastAsia="Calibri" w:hAnsiTheme="majorBidi" w:cstheme="majorBidi"/>
          <w:sz w:val="24"/>
          <w:szCs w:val="24"/>
          <w:lang w:val="en-US"/>
        </w:rPr>
        <w:t xml:space="preserve"> 10 ml </w:t>
      </w:r>
      <w:proofErr w:type="spellStart"/>
      <w:r w:rsidRPr="00DD38F2">
        <w:rPr>
          <w:rFonts w:asciiTheme="majorBidi" w:eastAsia="Calibri" w:hAnsiTheme="majorBidi" w:cstheme="majorBidi"/>
          <w:sz w:val="24"/>
          <w:szCs w:val="24"/>
          <w:lang w:val="en-US"/>
        </w:rPr>
        <w:t>larutan</w:t>
      </w:r>
      <w:proofErr w:type="spellEnd"/>
      <w:r w:rsidRPr="00DD38F2">
        <w:rPr>
          <w:rFonts w:asciiTheme="majorBidi" w:eastAsia="Calibri" w:hAnsiTheme="majorBidi" w:cstheme="majorBidi"/>
          <w:sz w:val="24"/>
          <w:szCs w:val="24"/>
          <w:lang w:val="en-US"/>
        </w:rPr>
        <w:t xml:space="preserve"> NaCl 0,9% </w:t>
      </w:r>
      <w:proofErr w:type="spellStart"/>
      <w:r w:rsidRPr="00DD38F2">
        <w:rPr>
          <w:rFonts w:asciiTheme="majorBidi" w:eastAsia="Calibri" w:hAnsiTheme="majorBidi" w:cstheme="majorBidi"/>
          <w:sz w:val="24"/>
          <w:szCs w:val="24"/>
          <w:lang w:val="en-US"/>
        </w:rPr>
        <w:t>steril</w:t>
      </w:r>
      <w:proofErr w:type="spellEnd"/>
      <w:r w:rsidRPr="00DD38F2">
        <w:rPr>
          <w:rFonts w:asciiTheme="majorBidi" w:eastAsia="Calibri" w:hAnsiTheme="majorBidi" w:cstheme="majorBidi"/>
          <w:sz w:val="24"/>
          <w:szCs w:val="24"/>
          <w:lang w:val="en-US"/>
        </w:rPr>
        <w:t>,</w:t>
      </w:r>
      <w:r w:rsidR="00912EAC">
        <w:rPr>
          <w:rFonts w:asciiTheme="majorBidi" w:eastAsia="Calibri" w:hAnsiTheme="majorBidi" w:cstheme="majorBidi"/>
          <w:sz w:val="24"/>
          <w:szCs w:val="24"/>
          <w:lang w:val="id-ID"/>
        </w:rPr>
        <w:t xml:space="preserve"> </w:t>
      </w:r>
      <w:proofErr w:type="spellStart"/>
      <w:r w:rsidRPr="00DD38F2">
        <w:rPr>
          <w:rFonts w:asciiTheme="majorBidi" w:eastAsia="Calibri" w:hAnsiTheme="majorBidi" w:cstheme="majorBidi"/>
          <w:sz w:val="24"/>
          <w:szCs w:val="24"/>
          <w:lang w:val="en-US"/>
        </w:rPr>
        <w:t>dihomogenkan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hingga</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diperoleh</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kekeruhan</w:t>
      </w:r>
      <w:proofErr w:type="spellEnd"/>
      <w:r w:rsidRPr="00DD38F2">
        <w:rPr>
          <w:rFonts w:asciiTheme="majorBidi" w:eastAsia="Calibri" w:hAnsiTheme="majorBidi" w:cstheme="majorBidi"/>
          <w:sz w:val="24"/>
          <w:szCs w:val="24"/>
          <w:lang w:val="en-US"/>
        </w:rPr>
        <w:t xml:space="preserve"> suspense </w:t>
      </w:r>
      <w:proofErr w:type="spellStart"/>
      <w:r w:rsidRPr="00DD38F2">
        <w:rPr>
          <w:rFonts w:asciiTheme="majorBidi" w:eastAsia="Calibri" w:hAnsiTheme="majorBidi" w:cstheme="majorBidi"/>
          <w:sz w:val="24"/>
          <w:szCs w:val="24"/>
          <w:lang w:val="en-US"/>
        </w:rPr>
        <w:t>diperoleh</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dibandingkan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dengan</w:t>
      </w:r>
      <w:proofErr w:type="spellEnd"/>
      <w:r w:rsidRPr="00DD38F2">
        <w:rPr>
          <w:rFonts w:asciiTheme="majorBidi" w:eastAsia="Calibri" w:hAnsiTheme="majorBidi" w:cstheme="majorBidi"/>
          <w:sz w:val="24"/>
          <w:szCs w:val="24"/>
          <w:lang w:val="en-US"/>
        </w:rPr>
        <w:t xml:space="preserve"> </w:t>
      </w:r>
      <w:proofErr w:type="spellStart"/>
      <w:r w:rsidRPr="00DD38F2">
        <w:rPr>
          <w:rFonts w:asciiTheme="majorBidi" w:eastAsia="Calibri" w:hAnsiTheme="majorBidi" w:cstheme="majorBidi"/>
          <w:sz w:val="24"/>
          <w:szCs w:val="24"/>
          <w:lang w:val="en-US"/>
        </w:rPr>
        <w:t>kekeruhan</w:t>
      </w:r>
      <w:proofErr w:type="spellEnd"/>
      <w:r w:rsidRPr="00DD38F2">
        <w:rPr>
          <w:rFonts w:asciiTheme="majorBidi" w:eastAsia="Calibri" w:hAnsiTheme="majorBidi" w:cstheme="majorBidi"/>
          <w:sz w:val="24"/>
          <w:szCs w:val="24"/>
          <w:lang w:val="en-US"/>
        </w:rPr>
        <w:t xml:space="preserve"> Mc. </w:t>
      </w:r>
      <w:proofErr w:type="spellStart"/>
      <w:r w:rsidRPr="00DD38F2">
        <w:rPr>
          <w:rFonts w:asciiTheme="majorBidi" w:eastAsia="Calibri" w:hAnsiTheme="majorBidi" w:cstheme="majorBidi"/>
          <w:sz w:val="24"/>
          <w:szCs w:val="24"/>
          <w:lang w:val="en-US"/>
        </w:rPr>
        <w:t>Farland</w:t>
      </w:r>
      <w:proofErr w:type="spellEnd"/>
      <w:r w:rsidR="00EE3952">
        <w:rPr>
          <w:rFonts w:asciiTheme="majorBidi" w:eastAsia="Calibri" w:hAnsiTheme="majorBidi" w:cstheme="majorBidi"/>
          <w:sz w:val="24"/>
          <w:szCs w:val="24"/>
          <w:lang w:val="id-ID"/>
        </w:rPr>
        <w:t xml:space="preserve"> </w:t>
      </w:r>
      <w:r w:rsidR="00EE3952" w:rsidRPr="00960049">
        <w:rPr>
          <w:rFonts w:eastAsia="Calibri"/>
          <w:color w:val="000000" w:themeColor="text1"/>
          <w:sz w:val="24"/>
          <w:szCs w:val="24"/>
          <w:lang w:val="en-US"/>
        </w:rPr>
        <w:t>(</w:t>
      </w:r>
      <w:proofErr w:type="spellStart"/>
      <w:r w:rsidR="00EE3952" w:rsidRPr="00960049">
        <w:rPr>
          <w:rFonts w:eastAsia="Calibri"/>
          <w:color w:val="000000" w:themeColor="text1"/>
          <w:sz w:val="24"/>
          <w:szCs w:val="24"/>
          <w:lang w:val="en-US"/>
        </w:rPr>
        <w:t>Depkes</w:t>
      </w:r>
      <w:proofErr w:type="spellEnd"/>
      <w:r w:rsidR="00EE3952" w:rsidRPr="00960049">
        <w:rPr>
          <w:rFonts w:eastAsia="Calibri"/>
          <w:color w:val="000000" w:themeColor="text1"/>
          <w:sz w:val="24"/>
          <w:szCs w:val="24"/>
          <w:lang w:val="en-US"/>
        </w:rPr>
        <w:t xml:space="preserve"> RI, 1995).</w:t>
      </w:r>
    </w:p>
    <w:p w14:paraId="28044147" w14:textId="31E71D1F" w:rsidR="00DD38F2" w:rsidRPr="00671F11" w:rsidRDefault="00671F11" w:rsidP="00671F11">
      <w:pPr>
        <w:widowControl/>
        <w:adjustRightInd w:val="0"/>
        <w:spacing w:before="240" w:line="480" w:lineRule="auto"/>
        <w:jc w:val="both"/>
        <w:rPr>
          <w:rFonts w:asciiTheme="majorBidi" w:eastAsiaTheme="majorEastAsia" w:hAnsiTheme="majorBidi" w:cstheme="majorBidi"/>
          <w:b/>
          <w:sz w:val="24"/>
          <w:szCs w:val="24"/>
          <w:lang w:val="en-US"/>
        </w:rPr>
      </w:pPr>
      <w:r>
        <w:rPr>
          <w:rFonts w:asciiTheme="majorBidi" w:eastAsiaTheme="majorEastAsia" w:hAnsiTheme="majorBidi" w:cstheme="majorBidi"/>
          <w:b/>
          <w:sz w:val="24"/>
          <w:szCs w:val="24"/>
          <w:lang w:val="id-ID"/>
        </w:rPr>
        <w:t>3.14</w:t>
      </w:r>
      <w:r>
        <w:rPr>
          <w:rFonts w:asciiTheme="majorBidi" w:eastAsiaTheme="majorEastAsia" w:hAnsiTheme="majorBidi" w:cstheme="majorBidi"/>
          <w:b/>
          <w:sz w:val="24"/>
          <w:szCs w:val="24"/>
          <w:lang w:val="id-ID"/>
        </w:rPr>
        <w:tab/>
      </w:r>
      <w:proofErr w:type="spellStart"/>
      <w:r w:rsidR="00DD38F2" w:rsidRPr="00671F11">
        <w:rPr>
          <w:rFonts w:asciiTheme="majorBidi" w:eastAsiaTheme="majorEastAsia" w:hAnsiTheme="majorBidi" w:cstheme="majorBidi"/>
          <w:b/>
          <w:sz w:val="24"/>
          <w:szCs w:val="24"/>
          <w:lang w:val="en-US"/>
        </w:rPr>
        <w:t>Pengenceran</w:t>
      </w:r>
      <w:proofErr w:type="spellEnd"/>
      <w:r w:rsidR="00DD38F2" w:rsidRPr="00671F11">
        <w:rPr>
          <w:rFonts w:asciiTheme="majorBidi" w:eastAsiaTheme="majorEastAsia" w:hAnsiTheme="majorBidi" w:cstheme="majorBidi"/>
          <w:b/>
          <w:sz w:val="24"/>
          <w:szCs w:val="24"/>
          <w:lang w:val="en-US"/>
        </w:rPr>
        <w:t xml:space="preserve"> </w:t>
      </w:r>
      <w:proofErr w:type="spellStart"/>
      <w:r w:rsidR="00DD38F2" w:rsidRPr="00671F11">
        <w:rPr>
          <w:rFonts w:asciiTheme="majorBidi" w:eastAsiaTheme="majorEastAsia" w:hAnsiTheme="majorBidi" w:cstheme="majorBidi"/>
          <w:b/>
          <w:sz w:val="24"/>
          <w:szCs w:val="24"/>
          <w:lang w:val="en-US"/>
        </w:rPr>
        <w:t>Ekstrak</w:t>
      </w:r>
      <w:proofErr w:type="spellEnd"/>
      <w:r w:rsidR="00DD38F2" w:rsidRPr="00671F11">
        <w:rPr>
          <w:rFonts w:asciiTheme="majorBidi" w:eastAsiaTheme="majorEastAsia" w:hAnsiTheme="majorBidi" w:cstheme="majorBidi"/>
          <w:b/>
          <w:sz w:val="24"/>
          <w:szCs w:val="24"/>
          <w:lang w:val="en-US"/>
        </w:rPr>
        <w:t xml:space="preserve"> </w:t>
      </w:r>
      <w:proofErr w:type="spellStart"/>
      <w:r w:rsidR="00DD38F2" w:rsidRPr="00671F11">
        <w:rPr>
          <w:rFonts w:asciiTheme="majorBidi" w:eastAsiaTheme="majorEastAsia" w:hAnsiTheme="majorBidi" w:cstheme="majorBidi"/>
          <w:b/>
          <w:sz w:val="24"/>
          <w:szCs w:val="24"/>
          <w:lang w:val="en-US"/>
        </w:rPr>
        <w:t>Dedak</w:t>
      </w:r>
      <w:proofErr w:type="spellEnd"/>
      <w:r w:rsidR="00DD38F2" w:rsidRPr="00671F11">
        <w:rPr>
          <w:rFonts w:asciiTheme="majorBidi" w:eastAsiaTheme="majorEastAsia" w:hAnsiTheme="majorBidi" w:cstheme="majorBidi"/>
          <w:b/>
          <w:sz w:val="24"/>
          <w:szCs w:val="24"/>
          <w:lang w:val="en-US"/>
        </w:rPr>
        <w:t xml:space="preserve"> </w:t>
      </w:r>
      <w:proofErr w:type="spellStart"/>
      <w:r w:rsidR="00DD38F2" w:rsidRPr="00671F11">
        <w:rPr>
          <w:rFonts w:asciiTheme="majorBidi" w:eastAsiaTheme="majorEastAsia" w:hAnsiTheme="majorBidi" w:cstheme="majorBidi"/>
          <w:b/>
          <w:sz w:val="24"/>
          <w:szCs w:val="24"/>
          <w:lang w:val="en-US"/>
        </w:rPr>
        <w:t>Padi</w:t>
      </w:r>
      <w:proofErr w:type="spellEnd"/>
      <w:r w:rsidR="00DD38F2" w:rsidRPr="00671F11">
        <w:rPr>
          <w:rFonts w:asciiTheme="majorBidi" w:eastAsiaTheme="majorEastAsia" w:hAnsiTheme="majorBidi" w:cstheme="majorBidi"/>
          <w:sz w:val="24"/>
          <w:szCs w:val="24"/>
          <w:lang w:val="en-US"/>
        </w:rPr>
        <w:t xml:space="preserve"> </w:t>
      </w:r>
    </w:p>
    <w:p w14:paraId="6FE52D52" w14:textId="04C76969" w:rsidR="00DD38F2" w:rsidRPr="00585083" w:rsidRDefault="00DD38F2" w:rsidP="00E87E84">
      <w:pPr>
        <w:adjustRightInd w:val="0"/>
        <w:spacing w:line="480" w:lineRule="auto"/>
        <w:ind w:firstLine="600"/>
        <w:jc w:val="both"/>
        <w:rPr>
          <w:rFonts w:asciiTheme="majorBidi" w:eastAsiaTheme="majorEastAsia" w:hAnsiTheme="majorBidi" w:cstheme="majorBidi"/>
          <w:spacing w:val="-2"/>
        </w:rPr>
      </w:pPr>
      <w:proofErr w:type="spellStart"/>
      <w:r w:rsidRPr="00585083">
        <w:rPr>
          <w:rFonts w:asciiTheme="majorBidi" w:eastAsiaTheme="majorEastAsia" w:hAnsiTheme="majorBidi" w:cstheme="majorBidi"/>
          <w:spacing w:val="-2"/>
          <w:sz w:val="24"/>
          <w:szCs w:val="24"/>
          <w:lang w:val="en-US"/>
        </w:rPr>
        <w:t>Ekstrak</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dedak</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padi</w:t>
      </w:r>
      <w:proofErr w:type="spellEnd"/>
      <w:r w:rsidRPr="00585083">
        <w:rPr>
          <w:rFonts w:asciiTheme="majorBidi" w:eastAsiaTheme="majorEastAsia" w:hAnsiTheme="majorBidi" w:cstheme="majorBidi"/>
          <w:spacing w:val="-2"/>
          <w:sz w:val="24"/>
          <w:szCs w:val="24"/>
          <w:lang w:val="en-US"/>
        </w:rPr>
        <w:t xml:space="preserve"> yang </w:t>
      </w:r>
      <w:proofErr w:type="spellStart"/>
      <w:r w:rsidRPr="00585083">
        <w:rPr>
          <w:rFonts w:asciiTheme="majorBidi" w:eastAsiaTheme="majorEastAsia" w:hAnsiTheme="majorBidi" w:cstheme="majorBidi"/>
          <w:spacing w:val="-2"/>
          <w:sz w:val="24"/>
          <w:szCs w:val="24"/>
          <w:lang w:val="en-US"/>
        </w:rPr>
        <w:t>diperoleh</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diencerkan</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menggunakan</w:t>
      </w:r>
      <w:proofErr w:type="spellEnd"/>
      <w:r w:rsidRPr="00585083">
        <w:rPr>
          <w:rFonts w:asciiTheme="majorBidi" w:eastAsiaTheme="majorEastAsia" w:hAnsiTheme="majorBidi" w:cstheme="majorBidi"/>
          <w:spacing w:val="-2"/>
          <w:sz w:val="24"/>
          <w:szCs w:val="24"/>
          <w:lang w:val="en-US"/>
        </w:rPr>
        <w:t xml:space="preserve"> DMSO </w:t>
      </w:r>
      <w:proofErr w:type="spellStart"/>
      <w:r w:rsidRPr="00585083">
        <w:rPr>
          <w:rFonts w:asciiTheme="majorBidi" w:eastAsiaTheme="majorEastAsia" w:hAnsiTheme="majorBidi" w:cstheme="majorBidi"/>
          <w:spacing w:val="-2"/>
          <w:sz w:val="24"/>
          <w:szCs w:val="24"/>
          <w:lang w:val="en-US"/>
        </w:rPr>
        <w:t>menjadi</w:t>
      </w:r>
      <w:proofErr w:type="spellEnd"/>
      <w:r w:rsidRPr="00585083">
        <w:rPr>
          <w:rFonts w:asciiTheme="majorBidi" w:eastAsiaTheme="majorEastAsia" w:hAnsiTheme="majorBidi" w:cstheme="majorBidi"/>
          <w:spacing w:val="-2"/>
          <w:sz w:val="24"/>
          <w:szCs w:val="24"/>
          <w:lang w:val="en-US"/>
        </w:rPr>
        <w:t xml:space="preserve"> </w:t>
      </w:r>
      <w:r w:rsidR="00E94D89" w:rsidRPr="00585083">
        <w:rPr>
          <w:rFonts w:asciiTheme="majorBidi" w:eastAsiaTheme="majorEastAsia" w:hAnsiTheme="majorBidi" w:cstheme="majorBidi"/>
          <w:spacing w:val="-2"/>
          <w:sz w:val="24"/>
          <w:szCs w:val="24"/>
          <w:lang w:val="id-ID"/>
        </w:rPr>
        <w:t>6</w:t>
      </w:r>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tingkat</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konsentrasi</w:t>
      </w:r>
      <w:proofErr w:type="spellEnd"/>
      <w:r w:rsidR="00E87E84" w:rsidRPr="00585083">
        <w:rPr>
          <w:rFonts w:asciiTheme="majorBidi" w:eastAsiaTheme="majorEastAsia" w:hAnsiTheme="majorBidi" w:cstheme="majorBidi"/>
          <w:spacing w:val="-2"/>
          <w:sz w:val="24"/>
          <w:szCs w:val="24"/>
          <w:lang w:val="id-ID"/>
        </w:rPr>
        <w:t xml:space="preserve"> yaitu konsentrasi </w:t>
      </w:r>
      <w:r w:rsidR="00E94D89" w:rsidRPr="00585083">
        <w:rPr>
          <w:rFonts w:asciiTheme="majorBidi" w:eastAsiaTheme="majorEastAsia" w:hAnsiTheme="majorBidi" w:cstheme="majorBidi"/>
          <w:spacing w:val="-2"/>
          <w:sz w:val="24"/>
          <w:szCs w:val="24"/>
          <w:lang w:val="id-ID"/>
        </w:rPr>
        <w:t>10,</w:t>
      </w:r>
      <w:r w:rsidR="00585083" w:rsidRPr="00585083">
        <w:rPr>
          <w:rFonts w:asciiTheme="majorBidi" w:eastAsiaTheme="majorEastAsia" w:hAnsiTheme="majorBidi" w:cstheme="majorBidi"/>
          <w:spacing w:val="-2"/>
          <w:sz w:val="24"/>
          <w:szCs w:val="24"/>
          <w:lang w:val="en-US"/>
        </w:rPr>
        <w:t xml:space="preserve"> </w:t>
      </w:r>
      <w:r w:rsidR="00E87E84" w:rsidRPr="00585083">
        <w:rPr>
          <w:rFonts w:asciiTheme="majorBidi" w:eastAsiaTheme="majorEastAsia" w:hAnsiTheme="majorBidi" w:cstheme="majorBidi"/>
          <w:spacing w:val="-2"/>
          <w:sz w:val="24"/>
          <w:szCs w:val="24"/>
        </w:rPr>
        <w:t>12.5, 25, 50</w:t>
      </w:r>
      <w:r w:rsidR="00E94D89" w:rsidRPr="00585083">
        <w:rPr>
          <w:rFonts w:asciiTheme="majorBidi" w:eastAsiaTheme="majorEastAsia" w:hAnsiTheme="majorBidi" w:cstheme="majorBidi"/>
          <w:spacing w:val="-2"/>
          <w:sz w:val="24"/>
          <w:szCs w:val="24"/>
          <w:lang w:val="id-ID"/>
        </w:rPr>
        <w:t>, 70</w:t>
      </w:r>
      <w:r w:rsidR="00E87E84" w:rsidRPr="00585083">
        <w:rPr>
          <w:rFonts w:asciiTheme="majorBidi" w:eastAsiaTheme="majorEastAsia" w:hAnsiTheme="majorBidi" w:cstheme="majorBidi"/>
          <w:spacing w:val="-2"/>
          <w:sz w:val="24"/>
          <w:szCs w:val="24"/>
        </w:rPr>
        <w:t xml:space="preserve"> dan </w:t>
      </w:r>
      <w:r w:rsidR="00E94D89" w:rsidRPr="00585083">
        <w:rPr>
          <w:rFonts w:asciiTheme="majorBidi" w:eastAsiaTheme="majorEastAsia" w:hAnsiTheme="majorBidi" w:cstheme="majorBidi"/>
          <w:spacing w:val="-2"/>
          <w:sz w:val="24"/>
          <w:szCs w:val="24"/>
          <w:lang w:val="id-ID"/>
        </w:rPr>
        <w:t>8</w:t>
      </w:r>
      <w:r w:rsidR="00E87E84" w:rsidRPr="00585083">
        <w:rPr>
          <w:rFonts w:asciiTheme="majorBidi" w:eastAsiaTheme="majorEastAsia" w:hAnsiTheme="majorBidi" w:cstheme="majorBidi"/>
          <w:spacing w:val="-2"/>
          <w:sz w:val="24"/>
          <w:szCs w:val="24"/>
        </w:rPr>
        <w:t>0%</w:t>
      </w:r>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Konsentrasi</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tersebut</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didapatkan</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melalui</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pengenceran</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menggunakan</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rumus</w:t>
      </w:r>
      <w:proofErr w:type="spellEnd"/>
      <w:r w:rsidRPr="00585083">
        <w:rPr>
          <w:rFonts w:asciiTheme="majorBidi" w:eastAsiaTheme="majorEastAsia" w:hAnsiTheme="majorBidi" w:cstheme="majorBidi"/>
          <w:spacing w:val="-2"/>
          <w:sz w:val="24"/>
          <w:szCs w:val="24"/>
          <w:lang w:val="en-US"/>
        </w:rPr>
        <w:t xml:space="preserve"> </w:t>
      </w:r>
      <w:proofErr w:type="spellStart"/>
      <w:r w:rsidRPr="00585083">
        <w:rPr>
          <w:rFonts w:asciiTheme="majorBidi" w:eastAsiaTheme="majorEastAsia" w:hAnsiTheme="majorBidi" w:cstheme="majorBidi"/>
          <w:spacing w:val="-2"/>
          <w:sz w:val="24"/>
          <w:szCs w:val="24"/>
          <w:lang w:val="en-US"/>
        </w:rPr>
        <w:t>sebagai</w:t>
      </w:r>
      <w:proofErr w:type="spellEnd"/>
      <w:r w:rsidRPr="00585083">
        <w:rPr>
          <w:rFonts w:asciiTheme="majorBidi" w:eastAsiaTheme="majorEastAsia" w:hAnsiTheme="majorBidi" w:cstheme="majorBidi"/>
          <w:spacing w:val="-2"/>
          <w:sz w:val="24"/>
          <w:szCs w:val="24"/>
          <w:lang w:val="en-US"/>
        </w:rPr>
        <w:t xml:space="preserve"> </w:t>
      </w:r>
      <w:proofErr w:type="spellStart"/>
      <w:proofErr w:type="gramStart"/>
      <w:r w:rsidRPr="00585083">
        <w:rPr>
          <w:rFonts w:asciiTheme="majorBidi" w:eastAsiaTheme="majorEastAsia" w:hAnsiTheme="majorBidi" w:cstheme="majorBidi"/>
          <w:spacing w:val="-2"/>
          <w:sz w:val="24"/>
          <w:szCs w:val="24"/>
          <w:lang w:val="en-US"/>
        </w:rPr>
        <w:t>berikut</w:t>
      </w:r>
      <w:proofErr w:type="spellEnd"/>
      <w:r w:rsidRPr="00585083">
        <w:rPr>
          <w:rFonts w:asciiTheme="majorBidi" w:eastAsiaTheme="majorEastAsia" w:hAnsiTheme="majorBidi" w:cstheme="majorBidi"/>
          <w:spacing w:val="-2"/>
          <w:sz w:val="24"/>
          <w:szCs w:val="24"/>
          <w:lang w:val="en-US"/>
        </w:rPr>
        <w:t xml:space="preserve"> :</w:t>
      </w:r>
      <w:proofErr w:type="gramEnd"/>
      <w:r w:rsidRPr="00585083">
        <w:rPr>
          <w:rFonts w:asciiTheme="majorBidi" w:eastAsiaTheme="majorEastAsia" w:hAnsiTheme="majorBidi" w:cstheme="majorBidi"/>
          <w:spacing w:val="-2"/>
          <w:sz w:val="24"/>
          <w:szCs w:val="24"/>
          <w:lang w:val="en-US"/>
        </w:rPr>
        <w:t xml:space="preserve"> </w:t>
      </w:r>
    </w:p>
    <w:p w14:paraId="14653813" w14:textId="6E0587DD" w:rsidR="00680009" w:rsidRDefault="00EE3952" w:rsidP="00680009">
      <w:pPr>
        <w:widowControl/>
        <w:adjustRightInd w:val="0"/>
        <w:spacing w:before="240"/>
        <w:jc w:val="both"/>
        <w:rPr>
          <w:rFonts w:asciiTheme="majorBidi" w:eastAsiaTheme="majorEastAsia" w:hAnsiTheme="majorBidi" w:cstheme="majorBidi"/>
          <w:sz w:val="24"/>
          <w:szCs w:val="24"/>
          <w:lang w:val="en-US"/>
        </w:rPr>
      </w:pPr>
      <w:r w:rsidRPr="00F7544F">
        <w:rPr>
          <w:rFonts w:asciiTheme="majorBidi" w:eastAsiaTheme="minorHAnsi" w:hAnsiTheme="majorBidi" w:cstheme="majorBidi"/>
          <w:noProof/>
          <w:sz w:val="24"/>
          <w:szCs w:val="24"/>
          <w:lang w:val="en-US"/>
        </w:rPr>
        <mc:AlternateContent>
          <mc:Choice Requires="wps">
            <w:drawing>
              <wp:anchor distT="0" distB="0" distL="114300" distR="114300" simplePos="0" relativeHeight="251839488" behindDoc="0" locked="0" layoutInCell="1" allowOverlap="1" wp14:anchorId="71B74173" wp14:editId="071E7605">
                <wp:simplePos x="0" y="0"/>
                <wp:positionH relativeFrom="column">
                  <wp:posOffset>1750695</wp:posOffset>
                </wp:positionH>
                <wp:positionV relativeFrom="paragraph">
                  <wp:posOffset>13970</wp:posOffset>
                </wp:positionV>
                <wp:extent cx="1495425" cy="285750"/>
                <wp:effectExtent l="0" t="0" r="28575" b="19050"/>
                <wp:wrapNone/>
                <wp:docPr id="266" name="Text Box 266"/>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F4BB57" w14:textId="77777777" w:rsidR="00AD3A97" w:rsidRPr="00FE4028" w:rsidRDefault="00AD3A97" w:rsidP="00315593">
                            <w:pPr>
                              <w:jc w:val="center"/>
                              <w:rPr>
                                <w:rFonts w:asciiTheme="majorBidi" w:hAnsiTheme="majorBidi" w:cstheme="majorBidi"/>
                                <w:sz w:val="24"/>
                                <w:szCs w:val="24"/>
                                <w:lang w:val="id-ID"/>
                              </w:rPr>
                            </w:pPr>
                            <w:r w:rsidRPr="00FE4028">
                              <w:rPr>
                                <w:rFonts w:asciiTheme="majorBidi" w:hAnsiTheme="majorBidi" w:cstheme="majorBidi"/>
                                <w:sz w:val="24"/>
                                <w:szCs w:val="24"/>
                                <w:lang w:val="id-ID"/>
                              </w:rPr>
                              <w:t xml:space="preserve">V1 </w:t>
                            </w:r>
                            <w:r w:rsidRPr="00FE4028">
                              <w:rPr>
                                <w:rFonts w:asciiTheme="majorBidi" w:hAnsiTheme="majorBidi" w:cstheme="majorBidi"/>
                                <w:sz w:val="24"/>
                                <w:szCs w:val="24"/>
                                <w:shd w:val="clear" w:color="auto" w:fill="FFFFFF"/>
                              </w:rPr>
                              <w:t>×</w:t>
                            </w:r>
                            <w:r w:rsidRPr="00FE4028">
                              <w:rPr>
                                <w:rFonts w:asciiTheme="majorBidi" w:hAnsiTheme="majorBidi" w:cstheme="majorBidi"/>
                                <w:sz w:val="24"/>
                                <w:szCs w:val="24"/>
                                <w:shd w:val="clear" w:color="auto" w:fill="FFFFFF"/>
                                <w:lang w:val="id-ID"/>
                              </w:rPr>
                              <w:t xml:space="preserve"> C1 = </w:t>
                            </w:r>
                            <w:r w:rsidRPr="00FE4028">
                              <w:rPr>
                                <w:rFonts w:asciiTheme="majorBidi" w:hAnsiTheme="majorBidi" w:cstheme="majorBidi"/>
                                <w:sz w:val="24"/>
                                <w:szCs w:val="24"/>
                                <w:lang w:val="id-ID"/>
                              </w:rPr>
                              <w:t xml:space="preserve">V2 </w:t>
                            </w:r>
                            <w:r w:rsidRPr="00FE4028">
                              <w:rPr>
                                <w:rFonts w:asciiTheme="majorBidi" w:hAnsiTheme="majorBidi" w:cstheme="majorBidi"/>
                                <w:sz w:val="24"/>
                                <w:szCs w:val="24"/>
                                <w:shd w:val="clear" w:color="auto" w:fill="FFFFFF"/>
                              </w:rPr>
                              <w:t>×</w:t>
                            </w:r>
                            <w:r w:rsidRPr="00FE4028">
                              <w:rPr>
                                <w:rFonts w:asciiTheme="majorBidi" w:hAnsiTheme="majorBidi" w:cstheme="majorBidi"/>
                                <w:sz w:val="24"/>
                                <w:szCs w:val="24"/>
                                <w:shd w:val="clear" w:color="auto" w:fill="FFFFFF"/>
                                <w:lang w:val="id-ID"/>
                              </w:rPr>
                              <w:t xml:space="preserve"> 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74173" id="_x0000_t202" coordsize="21600,21600" o:spt="202" path="m,l,21600r21600,l21600,xe">
                <v:stroke joinstyle="miter"/>
                <v:path gradientshapeok="t" o:connecttype="rect"/>
              </v:shapetype>
              <v:shape id="Text Box 266" o:spid="_x0000_s1026" type="#_x0000_t202" style="position:absolute;left:0;text-align:left;margin-left:137.85pt;margin-top:1.1pt;width:117.75pt;height:22.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TDlQIAALYFAAAOAAAAZHJzL2Uyb0RvYy54bWysVN9vGjEMfp+0/yHK+3rAgLaIo2KtOk2q&#10;2mp06nPIJRA1ibMkcMf++jm5g9IfL532cmfHnx37i+3pRWM02QofFNiS9k96lAjLoVJ2VdJfD9df&#10;zigJkdmKabCipDsR6MXs86dp7SZiAGvQlfAEg9gwqV1J1zG6SVEEvhaGhRNwwqJRgjcsoupXReVZ&#10;jdGNLga93riowVfOAxch4OlVa6SzHF9KweOdlEFEokuKucX89fm7TN9iNmWTlWdurXiXBvuHLAxT&#10;Fi89hLpikZGNV29CGcU9BJDxhIMpQErFRa4Bq+n3XlWzWDMnci1ITnAHmsL/C8tvt/eeqKqkg/GY&#10;EssMPtKDaCL5Bg1JZ8hQ7cIEgQuH0NigAV96fx7wMBXeSG/SH0siaEeudwd+UzienIbno+FgRAlH&#10;2+BsdDrKD1A8ezsf4ncBhiShpB7fL9PKtjchYiYI3UPSZQG0qq6V1llJPSMutSdbhq+tY84RPV6g&#10;tCV1Scdf8eo3EVLog/9SM/6UqnwZATVtk6fI3dWllRhqmchS3GmRMNr+FBLZzYS8kyPjXNhDnhmd&#10;UBIr+ohjh3/O6iPObR3okW8GGw/ORlnwLUsvqa2e9tTKFo8kHdWdxNgsm65zllDtsHE8tMMXHL9W&#10;SPQNC/GeeZw27BXcIPEOP1IDvg50EiVr8H/eO094HAK0UlLj9JY0/N4wLyjRPyyOx3l/OEzjnpXh&#10;6HSAij+2LI8tdmMuAVumj7vK8SwmfNR7UXowj7ho5ulWNDHL8e6Sxr14GdudgouKi/k8g3DAHYs3&#10;duF4Cp3oTQ320Dwy77oGjzgat7CfczZ51ectNnlamG8iSJWHIBHcstoRj8sh92m3yNL2OdYz6nnd&#10;zv4CAAD//wMAUEsDBBQABgAIAAAAIQCdoVHR2wAAAAgBAAAPAAAAZHJzL2Rvd25yZXYueG1sTI/B&#10;TsMwEETvSPyDtUjcqJOIkhDiVIAKF04UxHkbu7ZFbEe2m4a/ZznR26xmNPum2yxuZLOKyQYvoFwV&#10;wJQfgrReC/j8eLlpgKWMXuIYvBLwoxJs+suLDlsZTv5dzbusGZX41KIAk/PUcp4GoxymVZiUJ+8Q&#10;osNMZ9RcRjxRuRt5VRR33KH19MHgpJ6NGr53Rydg+6Tv9dBgNNtGWjsvX4c3/SrE9dXy+AAsqyX/&#10;h+EPn9ChJ6Z9OHqZ2Cigqtc1RUlUwMhflyWJvYDbugLed/x8QP8LAAD//wMAUEsBAi0AFAAGAAgA&#10;AAAhALaDOJL+AAAA4QEAABMAAAAAAAAAAAAAAAAAAAAAAFtDb250ZW50X1R5cGVzXS54bWxQSwEC&#10;LQAUAAYACAAAACEAOP0h/9YAAACUAQAACwAAAAAAAAAAAAAAAAAvAQAAX3JlbHMvLnJlbHNQSwEC&#10;LQAUAAYACAAAACEAutRUw5UCAAC2BQAADgAAAAAAAAAAAAAAAAAuAgAAZHJzL2Uyb0RvYy54bWxQ&#10;SwECLQAUAAYACAAAACEAnaFR0dsAAAAIAQAADwAAAAAAAAAAAAAAAADvBAAAZHJzL2Rvd25yZXYu&#10;eG1sUEsFBgAAAAAEAAQA8wAAAPcFAAAAAA==&#10;" fillcolor="white [3201]" strokeweight=".5pt">
                <v:textbox>
                  <w:txbxContent>
                    <w:p w14:paraId="59F4BB57" w14:textId="77777777" w:rsidR="00AD3A97" w:rsidRPr="00FE4028" w:rsidRDefault="00AD3A97" w:rsidP="00315593">
                      <w:pPr>
                        <w:jc w:val="center"/>
                        <w:rPr>
                          <w:rFonts w:asciiTheme="majorBidi" w:hAnsiTheme="majorBidi" w:cstheme="majorBidi"/>
                          <w:sz w:val="24"/>
                          <w:szCs w:val="24"/>
                          <w:lang w:val="id-ID"/>
                        </w:rPr>
                      </w:pPr>
                      <w:r w:rsidRPr="00FE4028">
                        <w:rPr>
                          <w:rFonts w:asciiTheme="majorBidi" w:hAnsiTheme="majorBidi" w:cstheme="majorBidi"/>
                          <w:sz w:val="24"/>
                          <w:szCs w:val="24"/>
                          <w:lang w:val="id-ID"/>
                        </w:rPr>
                        <w:t xml:space="preserve">V1 </w:t>
                      </w:r>
                      <w:r w:rsidRPr="00FE4028">
                        <w:rPr>
                          <w:rFonts w:asciiTheme="majorBidi" w:hAnsiTheme="majorBidi" w:cstheme="majorBidi"/>
                          <w:sz w:val="24"/>
                          <w:szCs w:val="24"/>
                          <w:shd w:val="clear" w:color="auto" w:fill="FFFFFF"/>
                        </w:rPr>
                        <w:t>×</w:t>
                      </w:r>
                      <w:r w:rsidRPr="00FE4028">
                        <w:rPr>
                          <w:rFonts w:asciiTheme="majorBidi" w:hAnsiTheme="majorBidi" w:cstheme="majorBidi"/>
                          <w:sz w:val="24"/>
                          <w:szCs w:val="24"/>
                          <w:shd w:val="clear" w:color="auto" w:fill="FFFFFF"/>
                          <w:lang w:val="id-ID"/>
                        </w:rPr>
                        <w:t xml:space="preserve"> C1 = </w:t>
                      </w:r>
                      <w:r w:rsidRPr="00FE4028">
                        <w:rPr>
                          <w:rFonts w:asciiTheme="majorBidi" w:hAnsiTheme="majorBidi" w:cstheme="majorBidi"/>
                          <w:sz w:val="24"/>
                          <w:szCs w:val="24"/>
                          <w:lang w:val="id-ID"/>
                        </w:rPr>
                        <w:t xml:space="preserve">V2 </w:t>
                      </w:r>
                      <w:r w:rsidRPr="00FE4028">
                        <w:rPr>
                          <w:rFonts w:asciiTheme="majorBidi" w:hAnsiTheme="majorBidi" w:cstheme="majorBidi"/>
                          <w:sz w:val="24"/>
                          <w:szCs w:val="24"/>
                          <w:shd w:val="clear" w:color="auto" w:fill="FFFFFF"/>
                        </w:rPr>
                        <w:t>×</w:t>
                      </w:r>
                      <w:r w:rsidRPr="00FE4028">
                        <w:rPr>
                          <w:rFonts w:asciiTheme="majorBidi" w:hAnsiTheme="majorBidi" w:cstheme="majorBidi"/>
                          <w:sz w:val="24"/>
                          <w:szCs w:val="24"/>
                          <w:shd w:val="clear" w:color="auto" w:fill="FFFFFF"/>
                          <w:lang w:val="id-ID"/>
                        </w:rPr>
                        <w:t xml:space="preserve"> C2</w:t>
                      </w:r>
                    </w:p>
                  </w:txbxContent>
                </v:textbox>
              </v:shape>
            </w:pict>
          </mc:Fallback>
        </mc:AlternateContent>
      </w:r>
    </w:p>
    <w:p w14:paraId="78D1356C" w14:textId="53A5A2D9" w:rsidR="00315593" w:rsidRDefault="00DD38F2" w:rsidP="00EE3952">
      <w:pPr>
        <w:widowControl/>
        <w:adjustRightInd w:val="0"/>
        <w:spacing w:line="360" w:lineRule="auto"/>
        <w:jc w:val="both"/>
        <w:rPr>
          <w:rFonts w:asciiTheme="majorBidi" w:eastAsiaTheme="majorEastAsia" w:hAnsiTheme="majorBidi" w:cstheme="majorBidi"/>
          <w:sz w:val="24"/>
          <w:szCs w:val="24"/>
          <w:lang w:val="en-US"/>
        </w:rPr>
      </w:pPr>
      <w:proofErr w:type="spellStart"/>
      <w:r w:rsidRPr="00DD38F2">
        <w:rPr>
          <w:rFonts w:asciiTheme="majorBidi" w:eastAsiaTheme="majorEastAsia" w:hAnsiTheme="majorBidi" w:cstheme="majorBidi"/>
          <w:sz w:val="24"/>
          <w:szCs w:val="24"/>
          <w:lang w:val="en-US"/>
        </w:rPr>
        <w:t>Keterangan</w:t>
      </w:r>
      <w:proofErr w:type="spellEnd"/>
      <w:r w:rsidRPr="00DD38F2">
        <w:rPr>
          <w:rFonts w:asciiTheme="majorBidi" w:eastAsiaTheme="majorEastAsia" w:hAnsiTheme="majorBidi" w:cstheme="majorBidi"/>
          <w:sz w:val="24"/>
          <w:szCs w:val="24"/>
          <w:lang w:val="en-US"/>
        </w:rPr>
        <w:t xml:space="preserve">: </w:t>
      </w:r>
    </w:p>
    <w:p w14:paraId="0D331EEA" w14:textId="77777777" w:rsidR="00315593" w:rsidRDefault="00DD38F2" w:rsidP="00EE3952">
      <w:pPr>
        <w:widowControl/>
        <w:adjustRightInd w:val="0"/>
        <w:spacing w:line="360" w:lineRule="auto"/>
        <w:jc w:val="both"/>
        <w:rPr>
          <w:rFonts w:asciiTheme="majorBidi" w:eastAsiaTheme="majorEastAsia" w:hAnsiTheme="majorBidi" w:cstheme="majorBidi"/>
          <w:sz w:val="24"/>
          <w:szCs w:val="24"/>
          <w:lang w:val="en-US"/>
        </w:rPr>
      </w:pPr>
      <w:r w:rsidRPr="00DD38F2">
        <w:rPr>
          <w:rFonts w:asciiTheme="majorBidi" w:eastAsiaTheme="majorEastAsia" w:hAnsiTheme="majorBidi" w:cstheme="majorBidi"/>
          <w:sz w:val="24"/>
          <w:szCs w:val="24"/>
          <w:lang w:val="en-US"/>
        </w:rPr>
        <w:t xml:space="preserve">V1 = Volume </w:t>
      </w:r>
      <w:proofErr w:type="spellStart"/>
      <w:r w:rsidRPr="00DD38F2">
        <w:rPr>
          <w:rFonts w:asciiTheme="majorBidi" w:eastAsiaTheme="majorEastAsia" w:hAnsiTheme="majorBidi" w:cstheme="majorBidi"/>
          <w:sz w:val="24"/>
          <w:szCs w:val="24"/>
          <w:lang w:val="en-US"/>
        </w:rPr>
        <w:t>awal</w:t>
      </w:r>
      <w:proofErr w:type="spellEnd"/>
      <w:r w:rsidRPr="00DD38F2">
        <w:rPr>
          <w:rFonts w:asciiTheme="majorBidi" w:eastAsiaTheme="majorEastAsia" w:hAnsiTheme="majorBidi" w:cstheme="majorBidi"/>
          <w:sz w:val="24"/>
          <w:szCs w:val="24"/>
          <w:lang w:val="en-US"/>
        </w:rPr>
        <w:t xml:space="preserve"> </w:t>
      </w:r>
    </w:p>
    <w:p w14:paraId="08D12566" w14:textId="77777777" w:rsidR="00315593" w:rsidRDefault="00DD38F2" w:rsidP="00EE3952">
      <w:pPr>
        <w:widowControl/>
        <w:adjustRightInd w:val="0"/>
        <w:spacing w:line="360" w:lineRule="auto"/>
        <w:jc w:val="both"/>
        <w:rPr>
          <w:rFonts w:asciiTheme="majorBidi" w:eastAsiaTheme="majorEastAsia" w:hAnsiTheme="majorBidi" w:cstheme="majorBidi"/>
          <w:sz w:val="24"/>
          <w:szCs w:val="24"/>
          <w:lang w:val="en-US"/>
        </w:rPr>
      </w:pPr>
      <w:r w:rsidRPr="00DD38F2">
        <w:rPr>
          <w:rFonts w:asciiTheme="majorBidi" w:eastAsiaTheme="majorEastAsia" w:hAnsiTheme="majorBidi" w:cstheme="majorBidi"/>
          <w:sz w:val="24"/>
          <w:szCs w:val="24"/>
          <w:lang w:val="en-US"/>
        </w:rPr>
        <w:t xml:space="preserve">C1 = </w:t>
      </w:r>
      <w:proofErr w:type="spellStart"/>
      <w:r w:rsidRPr="00DD38F2">
        <w:rPr>
          <w:rFonts w:asciiTheme="majorBidi" w:eastAsiaTheme="majorEastAsia" w:hAnsiTheme="majorBidi" w:cstheme="majorBidi"/>
          <w:sz w:val="24"/>
          <w:szCs w:val="24"/>
          <w:lang w:val="en-US"/>
        </w:rPr>
        <w:t>Konsentrasi</w:t>
      </w:r>
      <w:proofErr w:type="spellEnd"/>
      <w:r w:rsidRPr="00DD38F2">
        <w:rPr>
          <w:rFonts w:asciiTheme="majorBidi" w:eastAsiaTheme="majorEastAsia" w:hAnsiTheme="majorBidi" w:cstheme="majorBidi"/>
          <w:sz w:val="24"/>
          <w:szCs w:val="24"/>
          <w:lang w:val="en-US"/>
        </w:rPr>
        <w:t xml:space="preserve"> </w:t>
      </w:r>
      <w:proofErr w:type="spellStart"/>
      <w:r w:rsidRPr="00DD38F2">
        <w:rPr>
          <w:rFonts w:asciiTheme="majorBidi" w:eastAsiaTheme="majorEastAsia" w:hAnsiTheme="majorBidi" w:cstheme="majorBidi"/>
          <w:sz w:val="24"/>
          <w:szCs w:val="24"/>
          <w:lang w:val="en-US"/>
        </w:rPr>
        <w:t>awal</w:t>
      </w:r>
      <w:proofErr w:type="spellEnd"/>
      <w:r w:rsidRPr="00DD38F2">
        <w:rPr>
          <w:rFonts w:asciiTheme="majorBidi" w:eastAsiaTheme="majorEastAsia" w:hAnsiTheme="majorBidi" w:cstheme="majorBidi"/>
          <w:sz w:val="24"/>
          <w:szCs w:val="24"/>
          <w:lang w:val="en-US"/>
        </w:rPr>
        <w:t xml:space="preserve"> </w:t>
      </w:r>
    </w:p>
    <w:p w14:paraId="46529ECA" w14:textId="77777777" w:rsidR="00315593" w:rsidRDefault="00DD38F2" w:rsidP="00EE3952">
      <w:pPr>
        <w:widowControl/>
        <w:adjustRightInd w:val="0"/>
        <w:spacing w:line="360" w:lineRule="auto"/>
        <w:jc w:val="both"/>
        <w:rPr>
          <w:rFonts w:asciiTheme="majorBidi" w:eastAsiaTheme="majorEastAsia" w:hAnsiTheme="majorBidi" w:cstheme="majorBidi"/>
          <w:sz w:val="24"/>
          <w:szCs w:val="24"/>
          <w:lang w:val="en-US"/>
        </w:rPr>
      </w:pPr>
      <w:r w:rsidRPr="00DD38F2">
        <w:rPr>
          <w:rFonts w:asciiTheme="majorBidi" w:eastAsiaTheme="majorEastAsia" w:hAnsiTheme="majorBidi" w:cstheme="majorBidi"/>
          <w:sz w:val="24"/>
          <w:szCs w:val="24"/>
          <w:lang w:val="en-US"/>
        </w:rPr>
        <w:t xml:space="preserve">V2 = Volume </w:t>
      </w:r>
      <w:proofErr w:type="spellStart"/>
      <w:r w:rsidRPr="00DD38F2">
        <w:rPr>
          <w:rFonts w:asciiTheme="majorBidi" w:eastAsiaTheme="majorEastAsia" w:hAnsiTheme="majorBidi" w:cstheme="majorBidi"/>
          <w:sz w:val="24"/>
          <w:szCs w:val="24"/>
          <w:lang w:val="en-US"/>
        </w:rPr>
        <w:t>akhir</w:t>
      </w:r>
      <w:proofErr w:type="spellEnd"/>
      <w:r w:rsidRPr="00DD38F2">
        <w:rPr>
          <w:rFonts w:asciiTheme="majorBidi" w:eastAsiaTheme="majorEastAsia" w:hAnsiTheme="majorBidi" w:cstheme="majorBidi"/>
          <w:sz w:val="24"/>
          <w:szCs w:val="24"/>
          <w:lang w:val="en-US"/>
        </w:rPr>
        <w:t xml:space="preserve"> (V1 + </w:t>
      </w:r>
      <w:proofErr w:type="spellStart"/>
      <w:r w:rsidRPr="00DD38F2">
        <w:rPr>
          <w:rFonts w:asciiTheme="majorBidi" w:eastAsiaTheme="majorEastAsia" w:hAnsiTheme="majorBidi" w:cstheme="majorBidi"/>
          <w:sz w:val="24"/>
          <w:szCs w:val="24"/>
          <w:lang w:val="en-US"/>
        </w:rPr>
        <w:t>pelarut</w:t>
      </w:r>
      <w:proofErr w:type="spellEnd"/>
      <w:r w:rsidRPr="00DD38F2">
        <w:rPr>
          <w:rFonts w:asciiTheme="majorBidi" w:eastAsiaTheme="majorEastAsia" w:hAnsiTheme="majorBidi" w:cstheme="majorBidi"/>
          <w:sz w:val="24"/>
          <w:szCs w:val="24"/>
          <w:lang w:val="en-US"/>
        </w:rPr>
        <w:t xml:space="preserve">) </w:t>
      </w:r>
    </w:p>
    <w:p w14:paraId="24D93221" w14:textId="0A54ECD5" w:rsidR="00190328" w:rsidRDefault="00DD38F2" w:rsidP="00EE3952">
      <w:pPr>
        <w:widowControl/>
        <w:adjustRightInd w:val="0"/>
        <w:spacing w:line="360" w:lineRule="auto"/>
        <w:jc w:val="both"/>
        <w:rPr>
          <w:rFonts w:asciiTheme="majorBidi" w:eastAsiaTheme="majorEastAsia" w:hAnsiTheme="majorBidi" w:cstheme="majorBidi"/>
          <w:sz w:val="24"/>
          <w:szCs w:val="24"/>
          <w:lang w:val="en-US"/>
        </w:rPr>
      </w:pPr>
      <w:r w:rsidRPr="00DD38F2">
        <w:rPr>
          <w:rFonts w:asciiTheme="majorBidi" w:eastAsiaTheme="majorEastAsia" w:hAnsiTheme="majorBidi" w:cstheme="majorBidi"/>
          <w:sz w:val="24"/>
          <w:szCs w:val="24"/>
          <w:lang w:val="en-US"/>
        </w:rPr>
        <w:t xml:space="preserve">C2 = </w:t>
      </w:r>
      <w:proofErr w:type="spellStart"/>
      <w:r w:rsidRPr="00DD38F2">
        <w:rPr>
          <w:rFonts w:asciiTheme="majorBidi" w:eastAsiaTheme="majorEastAsia" w:hAnsiTheme="majorBidi" w:cstheme="majorBidi"/>
          <w:sz w:val="24"/>
          <w:szCs w:val="24"/>
          <w:lang w:val="en-US"/>
        </w:rPr>
        <w:t>Konsentrasi</w:t>
      </w:r>
      <w:proofErr w:type="spellEnd"/>
      <w:r w:rsidRPr="00DD38F2">
        <w:rPr>
          <w:rFonts w:asciiTheme="majorBidi" w:eastAsiaTheme="majorEastAsia" w:hAnsiTheme="majorBidi" w:cstheme="majorBidi"/>
          <w:sz w:val="24"/>
          <w:szCs w:val="24"/>
          <w:lang w:val="en-US"/>
        </w:rPr>
        <w:t xml:space="preserve"> </w:t>
      </w:r>
      <w:proofErr w:type="spellStart"/>
      <w:r w:rsidRPr="00DD38F2">
        <w:rPr>
          <w:rFonts w:asciiTheme="majorBidi" w:eastAsiaTheme="majorEastAsia" w:hAnsiTheme="majorBidi" w:cstheme="majorBidi"/>
          <w:sz w:val="24"/>
          <w:szCs w:val="24"/>
          <w:lang w:val="en-US"/>
        </w:rPr>
        <w:t>akhir</w:t>
      </w:r>
      <w:proofErr w:type="spellEnd"/>
      <w:r w:rsidRPr="00DD38F2">
        <w:rPr>
          <w:rFonts w:asciiTheme="majorBidi" w:eastAsiaTheme="majorEastAsia" w:hAnsiTheme="majorBidi" w:cstheme="majorBidi"/>
          <w:sz w:val="24"/>
          <w:szCs w:val="24"/>
          <w:lang w:val="en-US"/>
        </w:rPr>
        <w:t xml:space="preserve"> </w:t>
      </w:r>
    </w:p>
    <w:p w14:paraId="485A0D3B" w14:textId="61C8E45B" w:rsidR="00B80FD0" w:rsidRPr="00315593" w:rsidRDefault="00B80FD0" w:rsidP="00622946">
      <w:pPr>
        <w:pStyle w:val="ListParagraph"/>
        <w:widowControl/>
        <w:numPr>
          <w:ilvl w:val="0"/>
          <w:numId w:val="17"/>
        </w:numPr>
        <w:adjustRightInd w:val="0"/>
        <w:spacing w:before="240" w:line="480" w:lineRule="auto"/>
        <w:ind w:left="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Pengenceran</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konsentrasi</w:t>
      </w:r>
      <w:proofErr w:type="spellEnd"/>
      <w:r w:rsidRPr="00315593">
        <w:rPr>
          <w:rFonts w:asciiTheme="majorBidi" w:eastAsiaTheme="majorEastAsia" w:hAnsiTheme="majorBidi" w:cstheme="majorBidi"/>
          <w:sz w:val="24"/>
          <w:szCs w:val="24"/>
          <w:lang w:val="en-US"/>
        </w:rPr>
        <w:t xml:space="preserve"> </w:t>
      </w:r>
      <w:r>
        <w:rPr>
          <w:rFonts w:asciiTheme="majorBidi" w:eastAsiaTheme="majorEastAsia" w:hAnsiTheme="majorBidi" w:cstheme="majorBidi"/>
          <w:sz w:val="24"/>
          <w:szCs w:val="24"/>
          <w:lang w:val="id-ID"/>
        </w:rPr>
        <w:t>8</w:t>
      </w:r>
      <w:r w:rsidRPr="00315593">
        <w:rPr>
          <w:rFonts w:asciiTheme="majorBidi" w:eastAsiaTheme="majorEastAsia" w:hAnsiTheme="majorBidi" w:cstheme="majorBidi"/>
          <w:sz w:val="24"/>
          <w:szCs w:val="24"/>
          <w:lang w:val="en-US"/>
        </w:rPr>
        <w:t xml:space="preserve">0% </w:t>
      </w:r>
    </w:p>
    <w:p w14:paraId="41BA77E9" w14:textId="77777777" w:rsidR="00B80FD0" w:rsidRPr="00315593"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C1 = V2 x C2 </w:t>
      </w:r>
    </w:p>
    <w:p w14:paraId="2996F991" w14:textId="1522DAC8" w:rsidR="00B80FD0" w:rsidRPr="00315593"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100% = 1 mL x </w:t>
      </w:r>
      <w:r>
        <w:rPr>
          <w:rFonts w:asciiTheme="majorBidi" w:eastAsiaTheme="majorEastAsia" w:hAnsiTheme="majorBidi" w:cstheme="majorBidi"/>
          <w:sz w:val="24"/>
          <w:szCs w:val="24"/>
          <w:lang w:val="id-ID"/>
        </w:rPr>
        <w:t>8</w:t>
      </w:r>
      <w:r w:rsidRPr="00315593">
        <w:rPr>
          <w:rFonts w:asciiTheme="majorBidi" w:eastAsiaTheme="majorEastAsia" w:hAnsiTheme="majorBidi" w:cstheme="majorBidi"/>
          <w:sz w:val="24"/>
          <w:szCs w:val="24"/>
          <w:lang w:val="en-US"/>
        </w:rPr>
        <w:t xml:space="preserve">0% </w:t>
      </w:r>
    </w:p>
    <w:p w14:paraId="1FF0F3F0" w14:textId="0E9FFF35" w:rsidR="00B80FD0" w:rsidRPr="00315593"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lastRenderedPageBreak/>
        <w:t xml:space="preserve">V1 </w:t>
      </w:r>
      <w:r>
        <w:rPr>
          <w:rFonts w:asciiTheme="majorBidi" w:eastAsiaTheme="majorEastAsia" w:hAnsiTheme="majorBidi" w:cstheme="majorBidi"/>
          <w:sz w:val="24"/>
          <w:szCs w:val="24"/>
          <w:lang w:val="id-ID"/>
        </w:rPr>
        <w:t xml:space="preserve">=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80%</m:t>
            </m:r>
          </m:num>
          <m:den>
            <m:r>
              <w:rPr>
                <w:rFonts w:ascii="Cambria Math" w:eastAsiaTheme="majorEastAsia" w:hAnsi="Cambria Math"/>
                <w:sz w:val="32"/>
                <w:szCs w:val="24"/>
                <w:lang w:val="en-US"/>
              </w:rPr>
              <m:t>100%</m:t>
            </m:r>
          </m:den>
        </m:f>
      </m:oMath>
      <w:r w:rsidRPr="00315593">
        <w:rPr>
          <w:rFonts w:asciiTheme="majorBidi" w:eastAsiaTheme="majorEastAsia" w:hAnsiTheme="majorBidi" w:cstheme="majorBidi"/>
          <w:sz w:val="24"/>
          <w:szCs w:val="24"/>
          <w:lang w:val="en-US"/>
        </w:rPr>
        <w:t xml:space="preserve"> </w:t>
      </w:r>
    </w:p>
    <w:p w14:paraId="79CB03DE" w14:textId="5F07D56A" w:rsidR="00B80FD0" w:rsidRPr="00315593"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V1 = 0,</w:t>
      </w:r>
      <w:r>
        <w:rPr>
          <w:rFonts w:asciiTheme="majorBidi" w:eastAsiaTheme="majorEastAsia" w:hAnsiTheme="majorBidi" w:cstheme="majorBidi"/>
          <w:sz w:val="24"/>
          <w:szCs w:val="24"/>
          <w:lang w:val="id-ID"/>
        </w:rPr>
        <w:t>8</w:t>
      </w:r>
      <w:r w:rsidRPr="00315593">
        <w:rPr>
          <w:rFonts w:asciiTheme="majorBidi" w:eastAsiaTheme="majorEastAsia" w:hAnsiTheme="majorBidi" w:cstheme="majorBidi"/>
          <w:sz w:val="24"/>
          <w:szCs w:val="24"/>
          <w:lang w:val="en-US"/>
        </w:rPr>
        <w:t xml:space="preserve"> mL </w:t>
      </w:r>
    </w:p>
    <w:p w14:paraId="770E4E30" w14:textId="6290B0B8" w:rsidR="00671F11" w:rsidRPr="00671F11" w:rsidRDefault="00B80FD0" w:rsidP="00B80FD0">
      <w:pPr>
        <w:pStyle w:val="ListParagraph"/>
        <w:widowControl/>
        <w:adjustRightInd w:val="0"/>
        <w:spacing w:line="480" w:lineRule="auto"/>
        <w:ind w:left="709" w:firstLine="0"/>
        <w:jc w:val="both"/>
        <w:rPr>
          <w:rFonts w:asciiTheme="majorBidi" w:eastAsiaTheme="majorEastAsia" w:hAnsiTheme="majorBidi" w:cstheme="majorBidi"/>
          <w:sz w:val="24"/>
          <w:szCs w:val="24"/>
          <w:lang w:val="id-ID"/>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w:t>
      </w:r>
      <w:r>
        <w:rPr>
          <w:rFonts w:asciiTheme="majorBidi" w:eastAsiaTheme="majorEastAsia" w:hAnsiTheme="majorBidi" w:cstheme="majorBidi"/>
          <w:sz w:val="24"/>
          <w:szCs w:val="24"/>
          <w:lang w:val="id-ID"/>
        </w:rPr>
        <w:t>8</w:t>
      </w:r>
      <w:r w:rsidRPr="00315593">
        <w:rPr>
          <w:rFonts w:asciiTheme="majorBidi" w:eastAsiaTheme="majorEastAsia" w:hAnsiTheme="majorBidi" w:cstheme="majorBidi"/>
          <w:sz w:val="24"/>
          <w:szCs w:val="24"/>
          <w:lang w:val="en-US"/>
        </w:rPr>
        <w:t xml:space="preserve">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dedak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padi</w:t>
      </w:r>
      <w:proofErr w:type="spellEnd"/>
      <w:r w:rsidRPr="00315593">
        <w:rPr>
          <w:rFonts w:asciiTheme="majorBidi" w:eastAsiaTheme="majorEastAsia" w:hAnsiTheme="majorBidi" w:cstheme="majorBidi"/>
          <w:sz w:val="24"/>
          <w:szCs w:val="24"/>
          <w:lang w:val="en-US"/>
        </w:rPr>
        <w:t xml:space="preserve"> dan 0,</w:t>
      </w:r>
      <w:r>
        <w:rPr>
          <w:rFonts w:asciiTheme="majorBidi" w:eastAsiaTheme="majorEastAsia" w:hAnsiTheme="majorBidi" w:cstheme="majorBidi"/>
          <w:sz w:val="24"/>
          <w:szCs w:val="24"/>
          <w:lang w:val="id-ID"/>
        </w:rPr>
        <w:t>2</w:t>
      </w:r>
      <w:r w:rsidRPr="00315593">
        <w:rPr>
          <w:rFonts w:asciiTheme="majorBidi" w:eastAsiaTheme="majorEastAsia" w:hAnsiTheme="majorBidi" w:cstheme="majorBidi"/>
          <w:sz w:val="24"/>
          <w:szCs w:val="24"/>
          <w:lang w:val="en-US"/>
        </w:rPr>
        <w:t xml:space="preserve"> mL DMSO.</w:t>
      </w:r>
    </w:p>
    <w:p w14:paraId="2C367E36" w14:textId="6C0A16F1" w:rsidR="00315593" w:rsidRPr="00315593" w:rsidRDefault="00DD38F2" w:rsidP="00622946">
      <w:pPr>
        <w:pStyle w:val="ListParagraph"/>
        <w:widowControl/>
        <w:numPr>
          <w:ilvl w:val="0"/>
          <w:numId w:val="17"/>
        </w:numPr>
        <w:adjustRightInd w:val="0"/>
        <w:spacing w:line="480" w:lineRule="auto"/>
        <w:ind w:left="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Pengenceran</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konsentrasi</w:t>
      </w:r>
      <w:proofErr w:type="spellEnd"/>
      <w:r w:rsidRPr="00315593">
        <w:rPr>
          <w:rFonts w:asciiTheme="majorBidi" w:eastAsiaTheme="majorEastAsia" w:hAnsiTheme="majorBidi" w:cstheme="majorBidi"/>
          <w:sz w:val="24"/>
          <w:szCs w:val="24"/>
          <w:lang w:val="en-US"/>
        </w:rPr>
        <w:t xml:space="preserve"> 70% </w:t>
      </w:r>
    </w:p>
    <w:p w14:paraId="6DE4E546" w14:textId="77777777" w:rsidR="00315593" w:rsidRPr="00315593" w:rsidRDefault="00DD38F2" w:rsidP="00315593">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C1 = V2 x C2 </w:t>
      </w:r>
    </w:p>
    <w:p w14:paraId="0FB07BFE" w14:textId="77777777" w:rsidR="00315593" w:rsidRPr="00315593" w:rsidRDefault="00DD38F2" w:rsidP="00315593">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100% = 1 mL x 70% </w:t>
      </w:r>
    </w:p>
    <w:p w14:paraId="2997CEF9" w14:textId="67B4A3D3" w:rsidR="00315593" w:rsidRPr="00315593" w:rsidRDefault="00DD38F2" w:rsidP="00315593">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w:t>
      </w:r>
      <w:r w:rsidR="00797A6E">
        <w:rPr>
          <w:rFonts w:asciiTheme="majorBidi" w:eastAsiaTheme="majorEastAsia" w:hAnsiTheme="majorBidi" w:cstheme="majorBidi"/>
          <w:sz w:val="24"/>
          <w:szCs w:val="24"/>
          <w:lang w:val="id-ID"/>
        </w:rPr>
        <w:t xml:space="preserve">=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70%</m:t>
            </m:r>
          </m:num>
          <m:den>
            <m:r>
              <w:rPr>
                <w:rFonts w:ascii="Cambria Math" w:eastAsiaTheme="majorEastAsia" w:hAnsi="Cambria Math"/>
                <w:sz w:val="32"/>
                <w:szCs w:val="24"/>
                <w:lang w:val="en-US"/>
              </w:rPr>
              <m:t>100%</m:t>
            </m:r>
          </m:den>
        </m:f>
      </m:oMath>
      <w:r w:rsidRPr="00315593">
        <w:rPr>
          <w:rFonts w:asciiTheme="majorBidi" w:eastAsiaTheme="majorEastAsia" w:hAnsiTheme="majorBidi" w:cstheme="majorBidi"/>
          <w:sz w:val="24"/>
          <w:szCs w:val="24"/>
          <w:lang w:val="en-US"/>
        </w:rPr>
        <w:t xml:space="preserve"> </w:t>
      </w:r>
    </w:p>
    <w:p w14:paraId="70C8B64A" w14:textId="77777777" w:rsidR="00315593" w:rsidRPr="00315593" w:rsidRDefault="00DD38F2" w:rsidP="00315593">
      <w:pPr>
        <w:widowControl/>
        <w:adjustRightInd w:val="0"/>
        <w:spacing w:line="480" w:lineRule="auto"/>
        <w:ind w:firstLine="709"/>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 0,7 mL </w:t>
      </w:r>
    </w:p>
    <w:p w14:paraId="14CE5538" w14:textId="61DD4179" w:rsidR="00315593" w:rsidRDefault="00DD38F2" w:rsidP="00A90B41">
      <w:pPr>
        <w:widowControl/>
        <w:adjustRightInd w:val="0"/>
        <w:spacing w:line="480" w:lineRule="auto"/>
        <w:ind w:firstLine="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0,7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dedak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padi</w:t>
      </w:r>
      <w:proofErr w:type="spellEnd"/>
      <w:r w:rsidRPr="00315593">
        <w:rPr>
          <w:rFonts w:asciiTheme="majorBidi" w:eastAsiaTheme="majorEastAsia" w:hAnsiTheme="majorBidi" w:cstheme="majorBidi"/>
          <w:sz w:val="24"/>
          <w:szCs w:val="24"/>
          <w:lang w:val="en-US"/>
        </w:rPr>
        <w:t xml:space="preserve"> dan 0,3 mL DMSO. </w:t>
      </w:r>
    </w:p>
    <w:p w14:paraId="50A70A6A" w14:textId="7B1E19FC" w:rsidR="00315593" w:rsidRPr="00B80FD0" w:rsidRDefault="00DD38F2" w:rsidP="00622946">
      <w:pPr>
        <w:pStyle w:val="ListParagraph"/>
        <w:widowControl/>
        <w:numPr>
          <w:ilvl w:val="0"/>
          <w:numId w:val="17"/>
        </w:numPr>
        <w:adjustRightInd w:val="0"/>
        <w:spacing w:line="480" w:lineRule="auto"/>
        <w:ind w:left="709"/>
        <w:jc w:val="both"/>
        <w:rPr>
          <w:rFonts w:asciiTheme="majorBidi" w:eastAsiaTheme="majorEastAsia" w:hAnsiTheme="majorBidi" w:cstheme="majorBidi"/>
          <w:sz w:val="24"/>
          <w:szCs w:val="24"/>
          <w:lang w:val="en-US"/>
        </w:rPr>
      </w:pPr>
      <w:proofErr w:type="spellStart"/>
      <w:r w:rsidRPr="00B80FD0">
        <w:rPr>
          <w:rFonts w:asciiTheme="majorBidi" w:eastAsiaTheme="majorEastAsia" w:hAnsiTheme="majorBidi" w:cstheme="majorBidi"/>
          <w:sz w:val="24"/>
          <w:szCs w:val="24"/>
          <w:lang w:val="en-US"/>
        </w:rPr>
        <w:t>Pengenceran</w:t>
      </w:r>
      <w:proofErr w:type="spellEnd"/>
      <w:r w:rsidRPr="00B80FD0">
        <w:rPr>
          <w:rFonts w:asciiTheme="majorBidi" w:eastAsiaTheme="majorEastAsia" w:hAnsiTheme="majorBidi" w:cstheme="majorBidi"/>
          <w:sz w:val="24"/>
          <w:szCs w:val="24"/>
          <w:lang w:val="en-US"/>
        </w:rPr>
        <w:t xml:space="preserve"> </w:t>
      </w:r>
      <w:proofErr w:type="spellStart"/>
      <w:r w:rsidRPr="00B80FD0">
        <w:rPr>
          <w:rFonts w:asciiTheme="majorBidi" w:eastAsiaTheme="majorEastAsia" w:hAnsiTheme="majorBidi" w:cstheme="majorBidi"/>
          <w:sz w:val="24"/>
          <w:szCs w:val="24"/>
          <w:lang w:val="en-US"/>
        </w:rPr>
        <w:t>konsentrasi</w:t>
      </w:r>
      <w:proofErr w:type="spellEnd"/>
      <w:r w:rsidRPr="00B80FD0">
        <w:rPr>
          <w:rFonts w:asciiTheme="majorBidi" w:eastAsiaTheme="majorEastAsia" w:hAnsiTheme="majorBidi" w:cstheme="majorBidi"/>
          <w:sz w:val="24"/>
          <w:szCs w:val="24"/>
          <w:lang w:val="en-US"/>
        </w:rPr>
        <w:t xml:space="preserve"> 50%</w:t>
      </w:r>
    </w:p>
    <w:p w14:paraId="17F5981F" w14:textId="77777777" w:rsidR="00315593" w:rsidRDefault="00DD38F2" w:rsidP="00315593">
      <w:pPr>
        <w:widowControl/>
        <w:adjustRightInd w:val="0"/>
        <w:spacing w:line="480" w:lineRule="auto"/>
        <w:ind w:firstLine="60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 V1 x C1 = V2 x C2 </w:t>
      </w:r>
    </w:p>
    <w:p w14:paraId="5ECA2F8E" w14:textId="77777777" w:rsidR="00315593" w:rsidRDefault="00DD38F2" w:rsidP="00315593">
      <w:pPr>
        <w:widowControl/>
        <w:adjustRightInd w:val="0"/>
        <w:spacing w:line="480" w:lineRule="auto"/>
        <w:ind w:firstLine="60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100% = 1 mL x 50% </w:t>
      </w:r>
    </w:p>
    <w:p w14:paraId="5C7A5D93" w14:textId="295E4946" w:rsidR="00315593" w:rsidRDefault="00DD38F2" w:rsidP="00315593">
      <w:pPr>
        <w:widowControl/>
        <w:adjustRightInd w:val="0"/>
        <w:spacing w:line="480" w:lineRule="auto"/>
        <w:ind w:firstLine="60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50%</m:t>
            </m:r>
          </m:num>
          <m:den>
            <m:r>
              <w:rPr>
                <w:rFonts w:ascii="Cambria Math" w:eastAsiaTheme="majorEastAsia" w:hAnsi="Cambria Math"/>
                <w:sz w:val="32"/>
                <w:szCs w:val="24"/>
                <w:lang w:val="en-US"/>
              </w:rPr>
              <m:t>100%</m:t>
            </m:r>
          </m:den>
        </m:f>
      </m:oMath>
    </w:p>
    <w:p w14:paraId="05866D50" w14:textId="2328BFA0" w:rsidR="00315593" w:rsidRDefault="00DD38F2" w:rsidP="00315593">
      <w:pPr>
        <w:widowControl/>
        <w:adjustRightInd w:val="0"/>
        <w:spacing w:line="480" w:lineRule="auto"/>
        <w:ind w:firstLine="60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V1 = 0,</w:t>
      </w:r>
      <w:r w:rsidR="00960049">
        <w:rPr>
          <w:rFonts w:asciiTheme="majorBidi" w:eastAsiaTheme="majorEastAsia" w:hAnsiTheme="majorBidi" w:cstheme="majorBidi"/>
          <w:sz w:val="24"/>
          <w:szCs w:val="24"/>
          <w:lang w:val="id-ID"/>
        </w:rPr>
        <w:t>5</w:t>
      </w:r>
      <w:r w:rsidRPr="00315593">
        <w:rPr>
          <w:rFonts w:asciiTheme="majorBidi" w:eastAsiaTheme="majorEastAsia" w:hAnsiTheme="majorBidi" w:cstheme="majorBidi"/>
          <w:sz w:val="24"/>
          <w:szCs w:val="24"/>
          <w:lang w:val="en-US"/>
        </w:rPr>
        <w:t xml:space="preserve"> mL </w:t>
      </w:r>
    </w:p>
    <w:p w14:paraId="74E3012B" w14:textId="712A11B6" w:rsidR="00315593" w:rsidRDefault="00DD38F2" w:rsidP="00960049">
      <w:pPr>
        <w:widowControl/>
        <w:adjustRightInd w:val="0"/>
        <w:spacing w:line="480" w:lineRule="auto"/>
        <w:ind w:firstLine="600"/>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0,5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ekstrak</w:t>
      </w:r>
      <w:proofErr w:type="spellEnd"/>
      <w:r w:rsidRPr="00315593">
        <w:rPr>
          <w:rFonts w:asciiTheme="majorBidi" w:eastAsiaTheme="majorEastAsia" w:hAnsiTheme="majorBidi" w:cstheme="majorBidi"/>
          <w:sz w:val="24"/>
          <w:szCs w:val="24"/>
          <w:lang w:val="en-US"/>
        </w:rPr>
        <w:t xml:space="preserve"> </w:t>
      </w:r>
      <w:proofErr w:type="spellStart"/>
      <w:r w:rsidR="00315593">
        <w:rPr>
          <w:rFonts w:asciiTheme="majorBidi" w:eastAsiaTheme="majorEastAsia" w:hAnsiTheme="majorBidi" w:cstheme="majorBidi"/>
          <w:sz w:val="24"/>
          <w:szCs w:val="24"/>
          <w:lang w:val="en-US"/>
        </w:rPr>
        <w:t>dedak</w:t>
      </w:r>
      <w:proofErr w:type="spellEnd"/>
      <w:r w:rsidR="00315593">
        <w:rPr>
          <w:rFonts w:asciiTheme="majorBidi" w:eastAsiaTheme="majorEastAsia" w:hAnsiTheme="majorBidi" w:cstheme="majorBidi"/>
          <w:sz w:val="24"/>
          <w:szCs w:val="24"/>
          <w:lang w:val="en-US"/>
        </w:rPr>
        <w:t xml:space="preserve"> </w:t>
      </w:r>
      <w:proofErr w:type="spellStart"/>
      <w:r w:rsidR="00315593">
        <w:rPr>
          <w:rFonts w:asciiTheme="majorBidi" w:eastAsiaTheme="majorEastAsia" w:hAnsiTheme="majorBidi" w:cstheme="majorBidi"/>
          <w:sz w:val="24"/>
          <w:szCs w:val="24"/>
          <w:lang w:val="en-US"/>
        </w:rPr>
        <w:t>padi</w:t>
      </w:r>
      <w:proofErr w:type="spellEnd"/>
      <w:r w:rsidR="00315593">
        <w:rPr>
          <w:rFonts w:asciiTheme="majorBidi" w:eastAsiaTheme="majorEastAsia" w:hAnsiTheme="majorBidi" w:cstheme="majorBidi"/>
          <w:sz w:val="24"/>
          <w:szCs w:val="24"/>
          <w:lang w:val="en-US"/>
        </w:rPr>
        <w:t xml:space="preserve"> dan 0,5 mL DMSO.</w:t>
      </w:r>
    </w:p>
    <w:p w14:paraId="5E2B854D" w14:textId="77777777" w:rsidR="00315593" w:rsidRPr="00315593" w:rsidRDefault="00DD38F2" w:rsidP="00622946">
      <w:pPr>
        <w:pStyle w:val="ListParagraph"/>
        <w:widowControl/>
        <w:numPr>
          <w:ilvl w:val="0"/>
          <w:numId w:val="17"/>
        </w:numPr>
        <w:adjustRightInd w:val="0"/>
        <w:spacing w:line="480" w:lineRule="auto"/>
        <w:ind w:left="709"/>
        <w:jc w:val="both"/>
        <w:rPr>
          <w:rFonts w:asciiTheme="majorBidi" w:eastAsiaTheme="minorHAnsi" w:hAnsiTheme="majorBidi" w:cstheme="majorBidi"/>
          <w:bCs/>
          <w:sz w:val="24"/>
          <w:szCs w:val="24"/>
        </w:rPr>
      </w:pPr>
      <w:proofErr w:type="spellStart"/>
      <w:r w:rsidRPr="00315593">
        <w:rPr>
          <w:rFonts w:asciiTheme="majorBidi" w:eastAsiaTheme="majorEastAsia" w:hAnsiTheme="majorBidi" w:cstheme="majorBidi"/>
          <w:sz w:val="24"/>
          <w:szCs w:val="24"/>
          <w:lang w:val="en-US"/>
        </w:rPr>
        <w:t>Pengenceran</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konsentrasi</w:t>
      </w:r>
      <w:proofErr w:type="spellEnd"/>
      <w:r w:rsidRPr="00315593">
        <w:rPr>
          <w:rFonts w:asciiTheme="majorBidi" w:eastAsiaTheme="majorEastAsia" w:hAnsiTheme="majorBidi" w:cstheme="majorBidi"/>
          <w:sz w:val="24"/>
          <w:szCs w:val="24"/>
          <w:lang w:val="en-US"/>
        </w:rPr>
        <w:t xml:space="preserve"> 25% </w:t>
      </w:r>
    </w:p>
    <w:p w14:paraId="3C91B6F5" w14:textId="77777777" w:rsidR="00315593" w:rsidRDefault="00DD38F2" w:rsidP="00315593">
      <w:pPr>
        <w:pStyle w:val="ListParagraph"/>
        <w:widowControl/>
        <w:adjustRightInd w:val="0"/>
        <w:spacing w:line="480" w:lineRule="auto"/>
        <w:ind w:left="709" w:firstLine="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C1 = V2 x C2 </w:t>
      </w:r>
    </w:p>
    <w:p w14:paraId="63CD71B3" w14:textId="77777777" w:rsidR="00315593" w:rsidRDefault="00DD38F2" w:rsidP="00315593">
      <w:pPr>
        <w:pStyle w:val="ListParagraph"/>
        <w:widowControl/>
        <w:adjustRightInd w:val="0"/>
        <w:spacing w:line="480" w:lineRule="auto"/>
        <w:ind w:left="709" w:firstLine="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 xml:space="preserve">V1 x 100% = 1 mL x 25% </w:t>
      </w:r>
    </w:p>
    <w:p w14:paraId="614C8ED3" w14:textId="2CAC487D" w:rsidR="00797A6E" w:rsidRDefault="00DD38F2" w:rsidP="00315593">
      <w:pPr>
        <w:pStyle w:val="ListParagraph"/>
        <w:widowControl/>
        <w:adjustRightInd w:val="0"/>
        <w:spacing w:line="480" w:lineRule="auto"/>
        <w:ind w:left="709" w:firstLine="0"/>
        <w:jc w:val="both"/>
        <w:rPr>
          <w:rFonts w:asciiTheme="majorBidi" w:eastAsiaTheme="majorEastAsia" w:hAnsiTheme="majorBidi" w:cstheme="majorBidi"/>
          <w:sz w:val="32"/>
          <w:szCs w:val="24"/>
          <w:lang w:val="en-US"/>
        </w:rPr>
      </w:pPr>
      <w:r w:rsidRPr="00315593">
        <w:rPr>
          <w:rFonts w:asciiTheme="majorBidi" w:eastAsiaTheme="majorEastAsia" w:hAnsiTheme="majorBidi" w:cstheme="majorBidi"/>
          <w:sz w:val="24"/>
          <w:szCs w:val="24"/>
          <w:lang w:val="en-US"/>
        </w:rPr>
        <w:t xml:space="preserve">V1 =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25%</m:t>
            </m:r>
          </m:num>
          <m:den>
            <m:r>
              <w:rPr>
                <w:rFonts w:ascii="Cambria Math" w:eastAsiaTheme="majorEastAsia" w:hAnsi="Cambria Math"/>
                <w:sz w:val="32"/>
                <w:szCs w:val="24"/>
                <w:lang w:val="en-US"/>
              </w:rPr>
              <m:t>100%</m:t>
            </m:r>
          </m:den>
        </m:f>
      </m:oMath>
    </w:p>
    <w:p w14:paraId="2EBA4853" w14:textId="798AEA54" w:rsidR="00315593" w:rsidRDefault="00DD38F2" w:rsidP="00315593">
      <w:pPr>
        <w:pStyle w:val="ListParagraph"/>
        <w:widowControl/>
        <w:adjustRightInd w:val="0"/>
        <w:spacing w:line="480" w:lineRule="auto"/>
        <w:ind w:left="709" w:firstLine="0"/>
        <w:jc w:val="both"/>
        <w:rPr>
          <w:rFonts w:asciiTheme="majorBidi" w:eastAsiaTheme="majorEastAsia" w:hAnsiTheme="majorBidi" w:cstheme="majorBidi"/>
          <w:sz w:val="24"/>
          <w:szCs w:val="24"/>
          <w:lang w:val="en-US"/>
        </w:rPr>
      </w:pPr>
      <w:r w:rsidRPr="00315593">
        <w:rPr>
          <w:rFonts w:asciiTheme="majorBidi" w:eastAsiaTheme="majorEastAsia" w:hAnsiTheme="majorBidi" w:cstheme="majorBidi"/>
          <w:sz w:val="24"/>
          <w:szCs w:val="24"/>
          <w:lang w:val="en-US"/>
        </w:rPr>
        <w:t>V1 = 0,</w:t>
      </w:r>
      <w:r w:rsidR="00960049">
        <w:rPr>
          <w:rFonts w:asciiTheme="majorBidi" w:eastAsiaTheme="majorEastAsia" w:hAnsiTheme="majorBidi" w:cstheme="majorBidi"/>
          <w:sz w:val="24"/>
          <w:szCs w:val="24"/>
          <w:lang w:val="id-ID"/>
        </w:rPr>
        <w:t>25</w:t>
      </w:r>
      <w:r w:rsidRPr="00315593">
        <w:rPr>
          <w:rFonts w:asciiTheme="majorBidi" w:eastAsiaTheme="majorEastAsia" w:hAnsiTheme="majorBidi" w:cstheme="majorBidi"/>
          <w:sz w:val="24"/>
          <w:szCs w:val="24"/>
          <w:lang w:val="en-US"/>
        </w:rPr>
        <w:t xml:space="preserve"> mL </w:t>
      </w:r>
    </w:p>
    <w:p w14:paraId="024A6734" w14:textId="57F2910F" w:rsidR="00315593" w:rsidRDefault="00DD38F2" w:rsidP="00315593">
      <w:pPr>
        <w:pStyle w:val="ListParagraph"/>
        <w:widowControl/>
        <w:adjustRightInd w:val="0"/>
        <w:spacing w:line="480" w:lineRule="auto"/>
        <w:ind w:left="0" w:firstLine="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0,25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w:t>
      </w:r>
      <w:r w:rsidR="00315593">
        <w:rPr>
          <w:rFonts w:asciiTheme="majorBidi" w:eastAsiaTheme="majorEastAsia" w:hAnsiTheme="majorBidi" w:cstheme="majorBidi"/>
          <w:sz w:val="24"/>
          <w:szCs w:val="24"/>
          <w:lang w:val="en-US"/>
        </w:rPr>
        <w:t>k</w:t>
      </w:r>
      <w:proofErr w:type="spellEnd"/>
      <w:r w:rsidR="00315593">
        <w:rPr>
          <w:rFonts w:asciiTheme="majorBidi" w:eastAsiaTheme="majorEastAsia" w:hAnsiTheme="majorBidi" w:cstheme="majorBidi"/>
          <w:sz w:val="24"/>
          <w:szCs w:val="24"/>
          <w:lang w:val="en-US"/>
        </w:rPr>
        <w:t xml:space="preserve"> </w:t>
      </w:r>
      <w:proofErr w:type="spellStart"/>
      <w:r w:rsidR="00315593">
        <w:rPr>
          <w:rFonts w:asciiTheme="majorBidi" w:eastAsiaTheme="majorEastAsia" w:hAnsiTheme="majorBidi" w:cstheme="majorBidi"/>
          <w:sz w:val="24"/>
          <w:szCs w:val="24"/>
          <w:lang w:val="en-US"/>
        </w:rPr>
        <w:t>dedak</w:t>
      </w:r>
      <w:proofErr w:type="spellEnd"/>
      <w:r w:rsidR="00315593">
        <w:rPr>
          <w:rFonts w:asciiTheme="majorBidi" w:eastAsiaTheme="majorEastAsia" w:hAnsiTheme="majorBidi" w:cstheme="majorBidi"/>
          <w:sz w:val="24"/>
          <w:szCs w:val="24"/>
          <w:lang w:val="en-US"/>
        </w:rPr>
        <w:t xml:space="preserve"> </w:t>
      </w:r>
      <w:proofErr w:type="spellStart"/>
      <w:r w:rsidR="00315593">
        <w:rPr>
          <w:rFonts w:asciiTheme="majorBidi" w:eastAsiaTheme="majorEastAsia" w:hAnsiTheme="majorBidi" w:cstheme="majorBidi"/>
          <w:sz w:val="24"/>
          <w:szCs w:val="24"/>
          <w:lang w:val="en-US"/>
        </w:rPr>
        <w:t>padi</w:t>
      </w:r>
      <w:proofErr w:type="spellEnd"/>
      <w:r w:rsidR="00315593">
        <w:rPr>
          <w:rFonts w:asciiTheme="majorBidi" w:eastAsiaTheme="majorEastAsia" w:hAnsiTheme="majorBidi" w:cstheme="majorBidi"/>
          <w:sz w:val="24"/>
          <w:szCs w:val="24"/>
          <w:lang w:val="en-US"/>
        </w:rPr>
        <w:t xml:space="preserve"> dan 0,75 mL </w:t>
      </w:r>
      <w:r w:rsidRPr="00315593">
        <w:rPr>
          <w:rFonts w:asciiTheme="majorBidi" w:eastAsiaTheme="majorEastAsia" w:hAnsiTheme="majorBidi" w:cstheme="majorBidi"/>
          <w:sz w:val="24"/>
          <w:szCs w:val="24"/>
          <w:lang w:val="en-US"/>
        </w:rPr>
        <w:t xml:space="preserve">DMSO. </w:t>
      </w:r>
    </w:p>
    <w:p w14:paraId="0FB3D726" w14:textId="77777777" w:rsidR="00EE3952" w:rsidRDefault="00EE3952" w:rsidP="00315593">
      <w:pPr>
        <w:pStyle w:val="ListParagraph"/>
        <w:widowControl/>
        <w:adjustRightInd w:val="0"/>
        <w:spacing w:line="480" w:lineRule="auto"/>
        <w:ind w:left="0" w:firstLine="709"/>
        <w:jc w:val="both"/>
        <w:rPr>
          <w:rFonts w:asciiTheme="majorBidi" w:eastAsiaTheme="majorEastAsia" w:hAnsiTheme="majorBidi" w:cstheme="majorBidi"/>
          <w:sz w:val="24"/>
          <w:szCs w:val="24"/>
          <w:lang w:val="en-US"/>
        </w:rPr>
      </w:pPr>
    </w:p>
    <w:p w14:paraId="6F85489C" w14:textId="09E7E8C5" w:rsidR="00315593" w:rsidRDefault="00DD38F2" w:rsidP="00622946">
      <w:pPr>
        <w:pStyle w:val="ListParagraph"/>
        <w:widowControl/>
        <w:numPr>
          <w:ilvl w:val="0"/>
          <w:numId w:val="17"/>
        </w:numPr>
        <w:adjustRightInd w:val="0"/>
        <w:spacing w:line="480" w:lineRule="auto"/>
        <w:ind w:left="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lastRenderedPageBreak/>
        <w:t>Pengenceran</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konsentrasi</w:t>
      </w:r>
      <w:proofErr w:type="spellEnd"/>
      <w:r w:rsidRPr="00315593">
        <w:rPr>
          <w:rFonts w:asciiTheme="majorBidi" w:eastAsiaTheme="majorEastAsia" w:hAnsiTheme="majorBidi" w:cstheme="majorBidi"/>
          <w:sz w:val="24"/>
          <w:szCs w:val="24"/>
          <w:lang w:val="en-US"/>
        </w:rPr>
        <w:t xml:space="preserve"> 12,5% </w:t>
      </w:r>
    </w:p>
    <w:p w14:paraId="476B5F57" w14:textId="77777777" w:rsidR="00315593" w:rsidRPr="00FF52C2" w:rsidRDefault="00DD38F2" w:rsidP="00FF52C2">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 xml:space="preserve">V1 x C1 = V2 x C2 </w:t>
      </w:r>
    </w:p>
    <w:p w14:paraId="170CC6BA" w14:textId="77777777" w:rsidR="00315593" w:rsidRPr="00FF52C2" w:rsidRDefault="00DD38F2" w:rsidP="00FF52C2">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 xml:space="preserve">V1 x 100% = 1 mL x 12,5% </w:t>
      </w:r>
    </w:p>
    <w:p w14:paraId="0DA7C7F2" w14:textId="2EFD6F58" w:rsidR="00315593" w:rsidRPr="00FF52C2" w:rsidRDefault="00DD38F2" w:rsidP="00FF52C2">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 xml:space="preserve">V1 =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12,5%</m:t>
            </m:r>
          </m:num>
          <m:den>
            <m:r>
              <w:rPr>
                <w:rFonts w:ascii="Cambria Math" w:eastAsiaTheme="majorEastAsia" w:hAnsi="Cambria Math"/>
                <w:sz w:val="32"/>
                <w:szCs w:val="24"/>
                <w:lang w:val="en-US"/>
              </w:rPr>
              <m:t>100%</m:t>
            </m:r>
          </m:den>
        </m:f>
      </m:oMath>
    </w:p>
    <w:p w14:paraId="7B3ED34C" w14:textId="14978201" w:rsidR="00315593" w:rsidRPr="00FF52C2" w:rsidRDefault="00DD38F2" w:rsidP="00FF52C2">
      <w:pPr>
        <w:widowControl/>
        <w:adjustRightInd w:val="0"/>
        <w:spacing w:line="480" w:lineRule="auto"/>
        <w:ind w:firstLine="600"/>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V1 = 0,</w:t>
      </w:r>
      <w:r w:rsidR="00797A6E" w:rsidRPr="00FF52C2">
        <w:rPr>
          <w:rFonts w:asciiTheme="majorBidi" w:eastAsiaTheme="majorEastAsia" w:hAnsiTheme="majorBidi" w:cstheme="majorBidi"/>
          <w:sz w:val="24"/>
          <w:szCs w:val="24"/>
          <w:lang w:val="id-ID"/>
        </w:rPr>
        <w:t>125</w:t>
      </w:r>
      <w:r w:rsidRPr="00FF52C2">
        <w:rPr>
          <w:rFonts w:asciiTheme="majorBidi" w:eastAsiaTheme="majorEastAsia" w:hAnsiTheme="majorBidi" w:cstheme="majorBidi"/>
          <w:sz w:val="24"/>
          <w:szCs w:val="24"/>
          <w:lang w:val="en-US"/>
        </w:rPr>
        <w:t xml:space="preserve"> mL </w:t>
      </w:r>
    </w:p>
    <w:p w14:paraId="4B3BDB93" w14:textId="6E2BF4E1" w:rsidR="00B80FD0" w:rsidRDefault="00DD38F2" w:rsidP="00680009">
      <w:pPr>
        <w:widowControl/>
        <w:adjustRightInd w:val="0"/>
        <w:spacing w:line="480" w:lineRule="auto"/>
        <w:ind w:firstLine="600"/>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0,125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dedak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padi</w:t>
      </w:r>
      <w:proofErr w:type="spellEnd"/>
      <w:r w:rsidRPr="00315593">
        <w:rPr>
          <w:rFonts w:asciiTheme="majorBidi" w:eastAsiaTheme="majorEastAsia" w:hAnsiTheme="majorBidi" w:cstheme="majorBidi"/>
          <w:sz w:val="24"/>
          <w:szCs w:val="24"/>
          <w:lang w:val="en-US"/>
        </w:rPr>
        <w:t xml:space="preserve"> dan 0,875 mL DMSO.</w:t>
      </w:r>
      <w:bookmarkEnd w:id="0"/>
    </w:p>
    <w:p w14:paraId="083607C9" w14:textId="3740E36C" w:rsidR="00B80FD0" w:rsidRDefault="00B80FD0" w:rsidP="00622946">
      <w:pPr>
        <w:pStyle w:val="ListParagraph"/>
        <w:widowControl/>
        <w:numPr>
          <w:ilvl w:val="0"/>
          <w:numId w:val="17"/>
        </w:numPr>
        <w:adjustRightInd w:val="0"/>
        <w:spacing w:line="480" w:lineRule="auto"/>
        <w:ind w:left="709"/>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Pengenceran</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konsentrasi</w:t>
      </w:r>
      <w:proofErr w:type="spellEnd"/>
      <w:r w:rsidRPr="00315593">
        <w:rPr>
          <w:rFonts w:asciiTheme="majorBidi" w:eastAsiaTheme="majorEastAsia" w:hAnsiTheme="majorBidi" w:cstheme="majorBidi"/>
          <w:sz w:val="24"/>
          <w:szCs w:val="24"/>
          <w:lang w:val="en-US"/>
        </w:rPr>
        <w:t xml:space="preserve"> 1</w:t>
      </w:r>
      <w:r>
        <w:rPr>
          <w:rFonts w:asciiTheme="majorBidi" w:eastAsiaTheme="majorEastAsia" w:hAnsiTheme="majorBidi" w:cstheme="majorBidi"/>
          <w:sz w:val="24"/>
          <w:szCs w:val="24"/>
          <w:lang w:val="id-ID"/>
        </w:rPr>
        <w:t>0</w:t>
      </w:r>
      <w:r w:rsidRPr="00315593">
        <w:rPr>
          <w:rFonts w:asciiTheme="majorBidi" w:eastAsiaTheme="majorEastAsia" w:hAnsiTheme="majorBidi" w:cstheme="majorBidi"/>
          <w:sz w:val="24"/>
          <w:szCs w:val="24"/>
          <w:lang w:val="en-US"/>
        </w:rPr>
        <w:t xml:space="preserve">% </w:t>
      </w:r>
    </w:p>
    <w:p w14:paraId="1BD55076" w14:textId="77777777" w:rsidR="00B80FD0" w:rsidRPr="00FF52C2"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 xml:space="preserve">V1 x C1 = V2 x C2 </w:t>
      </w:r>
    </w:p>
    <w:p w14:paraId="617C794F" w14:textId="4D7B05BD" w:rsidR="00B80FD0" w:rsidRPr="00FF52C2"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V1 x 100% = 1 mL x 1</w:t>
      </w:r>
      <w:r>
        <w:rPr>
          <w:rFonts w:asciiTheme="majorBidi" w:eastAsiaTheme="majorEastAsia" w:hAnsiTheme="majorBidi" w:cstheme="majorBidi"/>
          <w:sz w:val="24"/>
          <w:szCs w:val="24"/>
          <w:lang w:val="id-ID"/>
        </w:rPr>
        <w:t>0</w:t>
      </w:r>
      <w:r w:rsidRPr="00FF52C2">
        <w:rPr>
          <w:rFonts w:asciiTheme="majorBidi" w:eastAsiaTheme="majorEastAsia" w:hAnsiTheme="majorBidi" w:cstheme="majorBidi"/>
          <w:sz w:val="24"/>
          <w:szCs w:val="24"/>
          <w:lang w:val="en-US"/>
        </w:rPr>
        <w:t xml:space="preserve">% </w:t>
      </w:r>
    </w:p>
    <w:p w14:paraId="7F46BF9C" w14:textId="4CB6A23C" w:rsidR="00B80FD0" w:rsidRPr="00FF52C2" w:rsidRDefault="00B80FD0" w:rsidP="00B80FD0">
      <w:pPr>
        <w:widowControl/>
        <w:adjustRightInd w:val="0"/>
        <w:spacing w:line="480" w:lineRule="auto"/>
        <w:ind w:firstLine="709"/>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 xml:space="preserve">V1 = </w:t>
      </w:r>
      <m:oMath>
        <m:f>
          <m:fPr>
            <m:ctrlPr>
              <w:rPr>
                <w:rFonts w:ascii="Cambria Math" w:eastAsiaTheme="majorEastAsia" w:hAnsi="Cambria Math"/>
                <w:i/>
                <w:sz w:val="32"/>
                <w:szCs w:val="24"/>
                <w:lang w:val="en-US"/>
              </w:rPr>
            </m:ctrlPr>
          </m:fPr>
          <m:num>
            <m:r>
              <w:rPr>
                <w:rFonts w:ascii="Cambria Math" w:eastAsiaTheme="majorEastAsia" w:hAnsi="Cambria Math"/>
                <w:sz w:val="32"/>
                <w:szCs w:val="24"/>
                <w:lang w:val="en-US"/>
              </w:rPr>
              <m:t>1 mL × 10%</m:t>
            </m:r>
          </m:num>
          <m:den>
            <m:r>
              <w:rPr>
                <w:rFonts w:ascii="Cambria Math" w:eastAsiaTheme="majorEastAsia" w:hAnsi="Cambria Math"/>
                <w:sz w:val="32"/>
                <w:szCs w:val="24"/>
                <w:lang w:val="en-US"/>
              </w:rPr>
              <m:t>100%</m:t>
            </m:r>
          </m:den>
        </m:f>
      </m:oMath>
    </w:p>
    <w:p w14:paraId="5831C3CC" w14:textId="77777777" w:rsidR="00B80FD0" w:rsidRPr="00FF52C2" w:rsidRDefault="00B80FD0" w:rsidP="00B80FD0">
      <w:pPr>
        <w:widowControl/>
        <w:adjustRightInd w:val="0"/>
        <w:spacing w:line="480" w:lineRule="auto"/>
        <w:ind w:firstLine="600"/>
        <w:jc w:val="both"/>
        <w:rPr>
          <w:rFonts w:asciiTheme="majorBidi" w:eastAsiaTheme="majorEastAsia" w:hAnsiTheme="majorBidi" w:cstheme="majorBidi"/>
          <w:sz w:val="24"/>
          <w:szCs w:val="24"/>
          <w:lang w:val="en-US"/>
        </w:rPr>
      </w:pPr>
      <w:r w:rsidRPr="00FF52C2">
        <w:rPr>
          <w:rFonts w:asciiTheme="majorBidi" w:eastAsiaTheme="majorEastAsia" w:hAnsiTheme="majorBidi" w:cstheme="majorBidi"/>
          <w:sz w:val="24"/>
          <w:szCs w:val="24"/>
          <w:lang w:val="en-US"/>
        </w:rPr>
        <w:t>V1 = 0,</w:t>
      </w:r>
      <w:r w:rsidRPr="00FF52C2">
        <w:rPr>
          <w:rFonts w:asciiTheme="majorBidi" w:eastAsiaTheme="majorEastAsia" w:hAnsiTheme="majorBidi" w:cstheme="majorBidi"/>
          <w:sz w:val="24"/>
          <w:szCs w:val="24"/>
          <w:lang w:val="id-ID"/>
        </w:rPr>
        <w:t>125</w:t>
      </w:r>
      <w:r w:rsidRPr="00FF52C2">
        <w:rPr>
          <w:rFonts w:asciiTheme="majorBidi" w:eastAsiaTheme="majorEastAsia" w:hAnsiTheme="majorBidi" w:cstheme="majorBidi"/>
          <w:sz w:val="24"/>
          <w:szCs w:val="24"/>
          <w:lang w:val="en-US"/>
        </w:rPr>
        <w:t xml:space="preserve"> mL </w:t>
      </w:r>
    </w:p>
    <w:p w14:paraId="77C108EB" w14:textId="00BE8A2D" w:rsidR="00B80FD0" w:rsidRDefault="00B80FD0" w:rsidP="00B80FD0">
      <w:pPr>
        <w:widowControl/>
        <w:adjustRightInd w:val="0"/>
        <w:spacing w:line="480" w:lineRule="auto"/>
        <w:ind w:firstLine="600"/>
        <w:jc w:val="both"/>
        <w:rPr>
          <w:rFonts w:asciiTheme="majorBidi" w:eastAsiaTheme="majorEastAsia" w:hAnsiTheme="majorBidi" w:cstheme="majorBidi"/>
          <w:sz w:val="24"/>
          <w:szCs w:val="24"/>
          <w:lang w:val="en-US"/>
        </w:rPr>
      </w:pPr>
      <w:proofErr w:type="spellStart"/>
      <w:r w:rsidRPr="00315593">
        <w:rPr>
          <w:rFonts w:asciiTheme="majorBidi" w:eastAsiaTheme="majorEastAsia" w:hAnsiTheme="majorBidi" w:cstheme="majorBidi"/>
          <w:sz w:val="24"/>
          <w:szCs w:val="24"/>
          <w:lang w:val="en-US"/>
        </w:rPr>
        <w:t>Dalam</w:t>
      </w:r>
      <w:proofErr w:type="spellEnd"/>
      <w:r w:rsidRPr="00315593">
        <w:rPr>
          <w:rFonts w:asciiTheme="majorBidi" w:eastAsiaTheme="majorEastAsia" w:hAnsiTheme="majorBidi" w:cstheme="majorBidi"/>
          <w:sz w:val="24"/>
          <w:szCs w:val="24"/>
          <w:lang w:val="en-US"/>
        </w:rPr>
        <w:t xml:space="preserve"> 1 mL, </w:t>
      </w:r>
      <w:proofErr w:type="spellStart"/>
      <w:r w:rsidRPr="00315593">
        <w:rPr>
          <w:rFonts w:asciiTheme="majorBidi" w:eastAsiaTheme="majorEastAsia" w:hAnsiTheme="majorBidi" w:cstheme="majorBidi"/>
          <w:sz w:val="24"/>
          <w:szCs w:val="24"/>
          <w:lang w:val="en-US"/>
        </w:rPr>
        <w:t>terdapat</w:t>
      </w:r>
      <w:proofErr w:type="spellEnd"/>
      <w:r w:rsidRPr="00315593">
        <w:rPr>
          <w:rFonts w:asciiTheme="majorBidi" w:eastAsiaTheme="majorEastAsia" w:hAnsiTheme="majorBidi" w:cstheme="majorBidi"/>
          <w:sz w:val="24"/>
          <w:szCs w:val="24"/>
          <w:lang w:val="en-US"/>
        </w:rPr>
        <w:t xml:space="preserve"> 0,1 </w:t>
      </w:r>
      <w:r w:rsidR="007F23C5">
        <w:rPr>
          <w:rFonts w:asciiTheme="majorBidi" w:eastAsiaTheme="majorEastAsia" w:hAnsiTheme="majorBidi" w:cstheme="majorBidi"/>
          <w:sz w:val="24"/>
          <w:szCs w:val="24"/>
          <w:lang w:val="id-ID"/>
        </w:rPr>
        <w:t>mL</w:t>
      </w:r>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ekstrak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dedak</w:t>
      </w:r>
      <w:proofErr w:type="spellEnd"/>
      <w:r w:rsidRPr="00315593">
        <w:rPr>
          <w:rFonts w:asciiTheme="majorBidi" w:eastAsiaTheme="majorEastAsia" w:hAnsiTheme="majorBidi" w:cstheme="majorBidi"/>
          <w:sz w:val="24"/>
          <w:szCs w:val="24"/>
          <w:lang w:val="en-US"/>
        </w:rPr>
        <w:t xml:space="preserve"> </w:t>
      </w:r>
      <w:proofErr w:type="spellStart"/>
      <w:r w:rsidRPr="00315593">
        <w:rPr>
          <w:rFonts w:asciiTheme="majorBidi" w:eastAsiaTheme="majorEastAsia" w:hAnsiTheme="majorBidi" w:cstheme="majorBidi"/>
          <w:sz w:val="24"/>
          <w:szCs w:val="24"/>
          <w:lang w:val="en-US"/>
        </w:rPr>
        <w:t>padi</w:t>
      </w:r>
      <w:proofErr w:type="spellEnd"/>
      <w:r w:rsidRPr="00315593">
        <w:rPr>
          <w:rFonts w:asciiTheme="majorBidi" w:eastAsiaTheme="majorEastAsia" w:hAnsiTheme="majorBidi" w:cstheme="majorBidi"/>
          <w:sz w:val="24"/>
          <w:szCs w:val="24"/>
          <w:lang w:val="en-US"/>
        </w:rPr>
        <w:t xml:space="preserve"> dan 0,</w:t>
      </w:r>
      <w:r>
        <w:rPr>
          <w:rFonts w:asciiTheme="majorBidi" w:eastAsiaTheme="majorEastAsia" w:hAnsiTheme="majorBidi" w:cstheme="majorBidi"/>
          <w:sz w:val="24"/>
          <w:szCs w:val="24"/>
          <w:lang w:val="id-ID"/>
        </w:rPr>
        <w:t>9</w:t>
      </w:r>
      <w:r w:rsidRPr="00315593">
        <w:rPr>
          <w:rFonts w:asciiTheme="majorBidi" w:eastAsiaTheme="majorEastAsia" w:hAnsiTheme="majorBidi" w:cstheme="majorBidi"/>
          <w:sz w:val="24"/>
          <w:szCs w:val="24"/>
          <w:lang w:val="en-US"/>
        </w:rPr>
        <w:t xml:space="preserve"> mL DMSO.</w:t>
      </w:r>
    </w:p>
    <w:p w14:paraId="38FB1386" w14:textId="06CCA9E1" w:rsidR="00315593" w:rsidRPr="00315593" w:rsidRDefault="00315593" w:rsidP="00D5737C">
      <w:pPr>
        <w:widowControl/>
        <w:tabs>
          <w:tab w:val="left" w:pos="709"/>
        </w:tabs>
        <w:adjustRightInd w:val="0"/>
        <w:spacing w:before="240" w:line="480" w:lineRule="auto"/>
        <w:jc w:val="both"/>
        <w:rPr>
          <w:rFonts w:asciiTheme="majorBidi" w:eastAsiaTheme="minorHAnsi" w:hAnsiTheme="majorBidi" w:cstheme="majorBidi"/>
          <w:b/>
          <w:bCs/>
          <w:sz w:val="24"/>
          <w:szCs w:val="24"/>
          <w:lang w:val="id-ID"/>
        </w:rPr>
      </w:pPr>
      <w:r w:rsidRPr="00315593">
        <w:rPr>
          <w:rFonts w:asciiTheme="majorBidi" w:eastAsiaTheme="minorHAnsi" w:hAnsiTheme="majorBidi" w:cstheme="majorBidi"/>
          <w:b/>
          <w:bCs/>
          <w:sz w:val="24"/>
          <w:szCs w:val="24"/>
          <w:lang w:val="id-ID"/>
        </w:rPr>
        <w:t>3.12</w:t>
      </w:r>
      <w:r w:rsidR="00EB16E8">
        <w:rPr>
          <w:rFonts w:asciiTheme="majorBidi" w:eastAsiaTheme="minorHAnsi" w:hAnsiTheme="majorBidi" w:cstheme="majorBidi"/>
          <w:b/>
          <w:bCs/>
          <w:sz w:val="24"/>
          <w:szCs w:val="24"/>
          <w:lang w:val="id-ID"/>
        </w:rPr>
        <w:tab/>
      </w:r>
      <w:r w:rsidRPr="00315593">
        <w:rPr>
          <w:rFonts w:asciiTheme="majorBidi" w:eastAsiaTheme="minorHAnsi" w:hAnsiTheme="majorBidi" w:cstheme="majorBidi"/>
          <w:b/>
          <w:bCs/>
          <w:sz w:val="24"/>
          <w:szCs w:val="24"/>
          <w:lang w:val="id-ID"/>
        </w:rPr>
        <w:t>Uji</w:t>
      </w:r>
      <w:r w:rsidR="00E84ED8">
        <w:rPr>
          <w:rFonts w:asciiTheme="majorBidi" w:eastAsiaTheme="minorHAnsi" w:hAnsiTheme="majorBidi" w:cstheme="majorBidi"/>
          <w:b/>
          <w:bCs/>
          <w:sz w:val="24"/>
          <w:szCs w:val="24"/>
          <w:lang w:val="id-ID"/>
        </w:rPr>
        <w:t xml:space="preserve"> Aktivitas Antibakteri</w:t>
      </w:r>
    </w:p>
    <w:p w14:paraId="04457922" w14:textId="1F8DB351" w:rsidR="00524175" w:rsidRDefault="00315593" w:rsidP="00912EAC">
      <w:pPr>
        <w:widowControl/>
        <w:tabs>
          <w:tab w:val="left" w:pos="709"/>
        </w:tabs>
        <w:adjustRightInd w:val="0"/>
        <w:spacing w:line="480" w:lineRule="auto"/>
        <w:ind w:firstLine="709"/>
        <w:jc w:val="both"/>
        <w:rPr>
          <w:rFonts w:asciiTheme="majorBidi" w:eastAsiaTheme="minorHAnsi" w:hAnsiTheme="majorBidi" w:cstheme="majorBidi"/>
          <w:bCs/>
          <w:sz w:val="24"/>
          <w:szCs w:val="24"/>
          <w:lang w:val="id-ID"/>
        </w:rPr>
      </w:pPr>
      <w:r w:rsidRPr="00315593">
        <w:rPr>
          <w:rFonts w:asciiTheme="majorBidi" w:eastAsiaTheme="minorHAnsi" w:hAnsiTheme="majorBidi" w:cstheme="majorBidi"/>
          <w:bCs/>
          <w:sz w:val="24"/>
          <w:szCs w:val="24"/>
          <w:lang w:val="id-ID"/>
        </w:rPr>
        <w:t xml:space="preserve">Pengujian dilakukan terhadap ekstrak etanol dedak padi dengan metode difusi agar yaitu dengan menggunakan </w:t>
      </w:r>
      <w:bookmarkStart w:id="16" w:name="_Hlk168636701"/>
      <w:r w:rsidRPr="00315593">
        <w:rPr>
          <w:rFonts w:asciiTheme="majorBidi" w:eastAsiaTheme="minorHAnsi" w:hAnsiTheme="majorBidi" w:cstheme="majorBidi"/>
          <w:bCs/>
          <w:sz w:val="24"/>
          <w:szCs w:val="24"/>
          <w:lang w:val="id-ID"/>
        </w:rPr>
        <w:t>metode difusi cakram (Kirby &amp; Bauer)</w:t>
      </w:r>
      <w:bookmarkEnd w:id="16"/>
      <w:r w:rsidRPr="00315593">
        <w:rPr>
          <w:rFonts w:asciiTheme="majorBidi" w:eastAsiaTheme="minorHAnsi" w:hAnsiTheme="majorBidi" w:cstheme="majorBidi"/>
          <w:bCs/>
          <w:sz w:val="24"/>
          <w:szCs w:val="24"/>
          <w:lang w:val="id-ID"/>
        </w:rPr>
        <w:t xml:space="preserve">. </w:t>
      </w:r>
      <w:bookmarkStart w:id="17" w:name="_Hlk167393902"/>
      <w:r w:rsidRPr="00315593">
        <w:rPr>
          <w:rFonts w:asciiTheme="majorBidi" w:eastAsiaTheme="minorHAnsi" w:hAnsiTheme="majorBidi" w:cstheme="majorBidi"/>
          <w:bCs/>
          <w:sz w:val="24"/>
          <w:szCs w:val="24"/>
          <w:lang w:val="id-ID"/>
        </w:rPr>
        <w:t>Media Mueller Hinton Agar (MHA) yang telah steril dimasukkan sebanyak 20 ml kedalam cawan petri steril</w:t>
      </w:r>
      <w:r w:rsidR="00B80FD0">
        <w:rPr>
          <w:rFonts w:asciiTheme="majorBidi" w:eastAsiaTheme="minorHAnsi" w:hAnsiTheme="majorBidi" w:cstheme="majorBidi"/>
          <w:bCs/>
          <w:sz w:val="24"/>
          <w:szCs w:val="24"/>
          <w:lang w:val="id-ID"/>
        </w:rPr>
        <w:t xml:space="preserve"> </w:t>
      </w:r>
      <w:r w:rsidR="00B80FD0" w:rsidRPr="00315593">
        <w:rPr>
          <w:rFonts w:asciiTheme="majorBidi" w:eastAsiaTheme="minorHAnsi" w:hAnsiTheme="majorBidi" w:cstheme="majorBidi"/>
          <w:bCs/>
          <w:sz w:val="24"/>
          <w:szCs w:val="24"/>
          <w:lang w:val="id-ID"/>
        </w:rPr>
        <w:t>dan dibiarkan memadat</w:t>
      </w:r>
      <w:r w:rsidRPr="00315593">
        <w:rPr>
          <w:rFonts w:asciiTheme="majorBidi" w:eastAsiaTheme="minorHAnsi" w:hAnsiTheme="majorBidi" w:cstheme="majorBidi"/>
          <w:bCs/>
          <w:sz w:val="24"/>
          <w:szCs w:val="24"/>
          <w:lang w:val="id-ID"/>
        </w:rPr>
        <w:t>.</w:t>
      </w:r>
      <w:r w:rsidR="002A299D">
        <w:rPr>
          <w:rFonts w:asciiTheme="majorBidi" w:eastAsiaTheme="minorHAnsi" w:hAnsiTheme="majorBidi" w:cstheme="majorBidi"/>
          <w:bCs/>
          <w:sz w:val="24"/>
          <w:szCs w:val="24"/>
          <w:lang w:val="id-ID"/>
        </w:rPr>
        <w:t xml:space="preserve"> Kemudian di</w:t>
      </w:r>
      <w:r w:rsidR="002A299D">
        <w:rPr>
          <w:sz w:val="24"/>
        </w:rPr>
        <w:t xml:space="preserve">celupkan </w:t>
      </w:r>
      <w:r w:rsidR="002A299D" w:rsidRPr="002A299D">
        <w:rPr>
          <w:i/>
          <w:sz w:val="24"/>
        </w:rPr>
        <w:t>cotton swab</w:t>
      </w:r>
      <w:r w:rsidR="002A299D">
        <w:rPr>
          <w:sz w:val="24"/>
          <w:lang w:val="id-ID"/>
        </w:rPr>
        <w:t xml:space="preserve"> </w:t>
      </w:r>
      <w:r w:rsidR="002A299D">
        <w:rPr>
          <w:spacing w:val="-57"/>
          <w:sz w:val="24"/>
        </w:rPr>
        <w:t xml:space="preserve"> </w:t>
      </w:r>
      <w:r w:rsidR="002A299D">
        <w:rPr>
          <w:sz w:val="24"/>
        </w:rPr>
        <w:t>steril ke suspense bakteri dan</w:t>
      </w:r>
      <w:r w:rsidR="002A299D">
        <w:rPr>
          <w:spacing w:val="1"/>
          <w:sz w:val="24"/>
        </w:rPr>
        <w:t xml:space="preserve"> </w:t>
      </w:r>
      <w:r w:rsidR="002A299D">
        <w:rPr>
          <w:sz w:val="24"/>
        </w:rPr>
        <w:t>diperas di dinding tabung lalu</w:t>
      </w:r>
      <w:r w:rsidR="002A299D">
        <w:rPr>
          <w:spacing w:val="1"/>
          <w:sz w:val="24"/>
        </w:rPr>
        <w:t xml:space="preserve"> </w:t>
      </w:r>
      <w:r w:rsidR="002A299D">
        <w:rPr>
          <w:sz w:val="24"/>
        </w:rPr>
        <w:t>goreskan</w:t>
      </w:r>
      <w:r w:rsidR="002A299D">
        <w:rPr>
          <w:spacing w:val="-6"/>
          <w:sz w:val="24"/>
        </w:rPr>
        <w:t xml:space="preserve"> </w:t>
      </w:r>
      <w:r w:rsidR="002A299D">
        <w:rPr>
          <w:sz w:val="24"/>
        </w:rPr>
        <w:t>ke</w:t>
      </w:r>
      <w:r w:rsidR="002A299D">
        <w:rPr>
          <w:spacing w:val="4"/>
          <w:sz w:val="24"/>
        </w:rPr>
        <w:t xml:space="preserve"> </w:t>
      </w:r>
      <w:r w:rsidR="002A299D">
        <w:rPr>
          <w:sz w:val="24"/>
        </w:rPr>
        <w:t>media</w:t>
      </w:r>
      <w:r w:rsidR="002A299D">
        <w:rPr>
          <w:spacing w:val="-2"/>
          <w:sz w:val="24"/>
        </w:rPr>
        <w:t xml:space="preserve"> </w:t>
      </w:r>
      <w:r w:rsidR="002A299D">
        <w:rPr>
          <w:sz w:val="24"/>
        </w:rPr>
        <w:t>MHA</w:t>
      </w:r>
      <w:r w:rsidR="002A299D">
        <w:rPr>
          <w:spacing w:val="-6"/>
          <w:sz w:val="24"/>
        </w:rPr>
        <w:t xml:space="preserve"> </w:t>
      </w:r>
      <w:r w:rsidR="002A299D">
        <w:rPr>
          <w:sz w:val="24"/>
        </w:rPr>
        <w:t>dengan</w:t>
      </w:r>
      <w:r w:rsidR="002A299D">
        <w:rPr>
          <w:spacing w:val="-57"/>
          <w:sz w:val="24"/>
        </w:rPr>
        <w:t xml:space="preserve"> </w:t>
      </w:r>
      <w:r w:rsidR="002A299D">
        <w:rPr>
          <w:sz w:val="24"/>
        </w:rPr>
        <w:t>merata</w:t>
      </w:r>
      <w:bookmarkStart w:id="18" w:name="_Hlk167393976"/>
      <w:bookmarkEnd w:id="17"/>
      <w:r w:rsidR="00B80FD0">
        <w:rPr>
          <w:rFonts w:asciiTheme="majorBidi" w:eastAsiaTheme="minorHAnsi" w:hAnsiTheme="majorBidi" w:cstheme="majorBidi"/>
          <w:bCs/>
          <w:sz w:val="24"/>
          <w:szCs w:val="24"/>
          <w:lang w:val="id-ID"/>
        </w:rPr>
        <w:t>.</w:t>
      </w:r>
      <w:bookmarkEnd w:id="18"/>
      <w:r w:rsidR="00B80FD0">
        <w:rPr>
          <w:rFonts w:asciiTheme="majorBidi" w:eastAsiaTheme="minorHAnsi" w:hAnsiTheme="majorBidi" w:cstheme="majorBidi"/>
          <w:bCs/>
          <w:sz w:val="24"/>
          <w:szCs w:val="24"/>
          <w:lang w:val="id-ID"/>
        </w:rPr>
        <w:t xml:space="preserve"> </w:t>
      </w:r>
      <w:bookmarkStart w:id="19" w:name="_Hlk167394090"/>
      <w:r w:rsidRPr="00315593">
        <w:rPr>
          <w:rFonts w:asciiTheme="majorBidi" w:eastAsiaTheme="minorHAnsi" w:hAnsiTheme="majorBidi" w:cstheme="majorBidi"/>
          <w:bCs/>
          <w:sz w:val="24"/>
          <w:szCs w:val="24"/>
          <w:lang w:val="id-ID"/>
        </w:rPr>
        <w:t>Diambil ekstrak dedak padi dengan berbagai konsentrasi</w:t>
      </w:r>
      <w:bookmarkEnd w:id="19"/>
      <w:r w:rsidRPr="00315593">
        <w:rPr>
          <w:rFonts w:asciiTheme="majorBidi" w:eastAsiaTheme="minorHAnsi" w:hAnsiTheme="majorBidi" w:cstheme="majorBidi"/>
          <w:bCs/>
          <w:sz w:val="24"/>
          <w:szCs w:val="24"/>
          <w:lang w:val="id-ID"/>
        </w:rPr>
        <w:t xml:space="preserve"> </w:t>
      </w:r>
      <w:r w:rsidR="00EE3952">
        <w:rPr>
          <w:rFonts w:asciiTheme="majorBidi" w:eastAsiaTheme="majorEastAsia" w:hAnsiTheme="majorBidi" w:cstheme="majorBidi"/>
          <w:sz w:val="24"/>
          <w:szCs w:val="24"/>
          <w:lang w:val="id-ID"/>
        </w:rPr>
        <w:t xml:space="preserve">10, </w:t>
      </w:r>
      <w:r w:rsidR="00EE3952" w:rsidRPr="00E87E84">
        <w:rPr>
          <w:rFonts w:asciiTheme="majorBidi" w:eastAsiaTheme="majorEastAsia" w:hAnsiTheme="majorBidi" w:cstheme="majorBidi"/>
          <w:sz w:val="24"/>
          <w:szCs w:val="24"/>
        </w:rPr>
        <w:t>12.5, 25, 50</w:t>
      </w:r>
      <w:r w:rsidR="00EE3952">
        <w:rPr>
          <w:rFonts w:asciiTheme="majorBidi" w:eastAsiaTheme="majorEastAsia" w:hAnsiTheme="majorBidi" w:cstheme="majorBidi"/>
          <w:sz w:val="24"/>
          <w:szCs w:val="24"/>
          <w:lang w:val="id-ID"/>
        </w:rPr>
        <w:t>, 70</w:t>
      </w:r>
      <w:r w:rsidR="00EE3952" w:rsidRPr="00E87E84">
        <w:rPr>
          <w:rFonts w:asciiTheme="majorBidi" w:eastAsiaTheme="majorEastAsia" w:hAnsiTheme="majorBidi" w:cstheme="majorBidi"/>
          <w:sz w:val="24"/>
          <w:szCs w:val="24"/>
        </w:rPr>
        <w:t xml:space="preserve"> dan </w:t>
      </w:r>
      <w:r w:rsidR="00EE3952">
        <w:rPr>
          <w:rFonts w:asciiTheme="majorBidi" w:eastAsiaTheme="majorEastAsia" w:hAnsiTheme="majorBidi" w:cstheme="majorBidi"/>
          <w:sz w:val="24"/>
          <w:szCs w:val="24"/>
          <w:lang w:val="id-ID"/>
        </w:rPr>
        <w:t>8</w:t>
      </w:r>
      <w:r w:rsidR="00EE3952" w:rsidRPr="00E87E84">
        <w:rPr>
          <w:rFonts w:asciiTheme="majorBidi" w:eastAsiaTheme="majorEastAsia" w:hAnsiTheme="majorBidi" w:cstheme="majorBidi"/>
          <w:sz w:val="24"/>
          <w:szCs w:val="24"/>
        </w:rPr>
        <w:t>0%</w:t>
      </w:r>
      <w:r w:rsidR="00EE3952">
        <w:rPr>
          <w:rFonts w:asciiTheme="majorBidi" w:eastAsiaTheme="majorEastAsia" w:hAnsiTheme="majorBidi" w:cstheme="majorBidi"/>
          <w:sz w:val="24"/>
          <w:szCs w:val="24"/>
          <w:lang w:val="id-ID"/>
        </w:rPr>
        <w:t xml:space="preserve">, </w:t>
      </w:r>
      <w:r w:rsidRPr="00315593">
        <w:rPr>
          <w:rFonts w:asciiTheme="majorBidi" w:eastAsiaTheme="minorHAnsi" w:hAnsiTheme="majorBidi" w:cstheme="majorBidi"/>
          <w:bCs/>
          <w:sz w:val="24"/>
          <w:szCs w:val="24"/>
          <w:lang w:val="id-ID"/>
        </w:rPr>
        <w:t>sebagai pembanding digunakan amoksisilin 0,05% b/v dengan pelarut DMSO untuk kontrol positif dengan mikro pipet dan diletakkan diatas kertas</w:t>
      </w:r>
      <w:r w:rsidR="00E84ED8">
        <w:rPr>
          <w:rFonts w:asciiTheme="majorBidi" w:eastAsiaTheme="minorHAnsi" w:hAnsiTheme="majorBidi" w:cstheme="majorBidi"/>
          <w:bCs/>
          <w:sz w:val="24"/>
          <w:szCs w:val="24"/>
          <w:lang w:val="id-ID"/>
        </w:rPr>
        <w:t xml:space="preserve"> cakram steril. Kertas cakram </w:t>
      </w:r>
      <w:r w:rsidRPr="00315593">
        <w:rPr>
          <w:rFonts w:asciiTheme="majorBidi" w:eastAsiaTheme="minorHAnsi" w:hAnsiTheme="majorBidi" w:cstheme="majorBidi"/>
          <w:bCs/>
          <w:sz w:val="24"/>
          <w:szCs w:val="24"/>
          <w:lang w:val="id-ID"/>
        </w:rPr>
        <w:t xml:space="preserve"> ditetesi larutan ekstrak dan pembanding sebanyak 20 μL dengan menggunakan mikropipet. </w:t>
      </w:r>
      <w:r w:rsidRPr="00315593">
        <w:rPr>
          <w:rFonts w:asciiTheme="majorBidi" w:eastAsiaTheme="minorHAnsi" w:hAnsiTheme="majorBidi" w:cstheme="majorBidi"/>
          <w:bCs/>
          <w:sz w:val="24"/>
          <w:szCs w:val="24"/>
          <w:lang w:val="id-ID"/>
        </w:rPr>
        <w:lastRenderedPageBreak/>
        <w:t>Kemudian</w:t>
      </w:r>
      <w:bookmarkStart w:id="20" w:name="_Hlk167394189"/>
      <w:r w:rsidRPr="00315593">
        <w:rPr>
          <w:rFonts w:asciiTheme="majorBidi" w:eastAsiaTheme="minorHAnsi" w:hAnsiTheme="majorBidi" w:cstheme="majorBidi"/>
          <w:bCs/>
          <w:sz w:val="24"/>
          <w:szCs w:val="24"/>
          <w:lang w:val="id-ID"/>
        </w:rPr>
        <w:t xml:space="preserve"> diletakkan kertas cakram kedalam cawan petri</w:t>
      </w:r>
      <w:bookmarkEnd w:id="20"/>
      <w:r w:rsidRPr="00315593">
        <w:rPr>
          <w:rFonts w:asciiTheme="majorBidi" w:eastAsiaTheme="minorHAnsi" w:hAnsiTheme="majorBidi" w:cstheme="majorBidi"/>
          <w:bCs/>
          <w:sz w:val="24"/>
          <w:szCs w:val="24"/>
          <w:lang w:val="id-ID"/>
        </w:rPr>
        <w:t xml:space="preserve"> biarkan beberapa saat agar proses difusi berlangsung. Kemudian cawan </w:t>
      </w:r>
      <w:bookmarkStart w:id="21" w:name="_Hlk167394266"/>
      <w:r w:rsidRPr="00315593">
        <w:rPr>
          <w:rFonts w:asciiTheme="majorBidi" w:eastAsiaTheme="minorHAnsi" w:hAnsiTheme="majorBidi" w:cstheme="majorBidi"/>
          <w:bCs/>
          <w:sz w:val="24"/>
          <w:szCs w:val="24"/>
          <w:lang w:val="id-ID"/>
        </w:rPr>
        <w:t>diinkubasikan selama 24 jam dengan suhu 37</w:t>
      </w:r>
      <w:r w:rsidR="00A92E93">
        <w:rPr>
          <w:rFonts w:asciiTheme="majorBidi" w:eastAsiaTheme="minorHAnsi" w:hAnsiTheme="majorBidi" w:cstheme="majorBidi"/>
          <w:bCs/>
          <w:sz w:val="24"/>
          <w:szCs w:val="24"/>
          <w:lang w:val="id-ID"/>
        </w:rPr>
        <w:t>°</w:t>
      </w:r>
      <w:r w:rsidRPr="00315593">
        <w:rPr>
          <w:rFonts w:asciiTheme="majorBidi" w:eastAsiaTheme="minorHAnsi" w:hAnsiTheme="majorBidi" w:cstheme="majorBidi"/>
          <w:bCs/>
          <w:sz w:val="24"/>
          <w:szCs w:val="24"/>
          <w:lang w:val="id-ID"/>
        </w:rPr>
        <w:t>C</w:t>
      </w:r>
      <w:bookmarkEnd w:id="21"/>
      <w:r w:rsidRPr="00315593">
        <w:rPr>
          <w:rFonts w:asciiTheme="majorBidi" w:eastAsiaTheme="minorHAnsi" w:hAnsiTheme="majorBidi" w:cstheme="majorBidi"/>
          <w:bCs/>
          <w:sz w:val="24"/>
          <w:szCs w:val="24"/>
          <w:lang w:val="id-ID"/>
        </w:rPr>
        <w:t xml:space="preserve">. Setelah terinkubasi, </w:t>
      </w:r>
      <w:bookmarkStart w:id="22" w:name="_Hlk167394548"/>
      <w:r w:rsidRPr="00315593">
        <w:rPr>
          <w:rFonts w:asciiTheme="majorBidi" w:eastAsiaTheme="minorHAnsi" w:hAnsiTheme="majorBidi" w:cstheme="majorBidi"/>
          <w:bCs/>
          <w:sz w:val="24"/>
          <w:szCs w:val="24"/>
          <w:lang w:val="id-ID"/>
        </w:rPr>
        <w:t>diukur diameter zona hambat yang terbentuk dengan jangka sorong</w:t>
      </w:r>
      <w:bookmarkEnd w:id="22"/>
      <w:r w:rsidRPr="00315593">
        <w:rPr>
          <w:rFonts w:asciiTheme="majorBidi" w:eastAsiaTheme="minorHAnsi" w:hAnsiTheme="majorBidi" w:cstheme="majorBidi"/>
          <w:bCs/>
          <w:sz w:val="24"/>
          <w:szCs w:val="24"/>
          <w:lang w:val="id-ID"/>
        </w:rPr>
        <w:t xml:space="preserve">. Dilakukan sebanyak 3 kali pengulangan. Nilai Konsentrasi Hambat Minimum (KHM) dianggap sebagai konsentrasi terendah yang dapat menghasilkan zona penghambatan (Salni dan Mukti, 2011). </w:t>
      </w:r>
    </w:p>
    <w:p w14:paraId="7DAE5573" w14:textId="77777777" w:rsidR="00E84ED8" w:rsidRPr="00EB16E8" w:rsidRDefault="00EB16E8" w:rsidP="00EB16E8">
      <w:pPr>
        <w:widowControl/>
        <w:adjustRightInd w:val="0"/>
        <w:spacing w:before="240" w:line="480" w:lineRule="auto"/>
        <w:jc w:val="both"/>
        <w:rPr>
          <w:rFonts w:asciiTheme="majorBidi" w:eastAsiaTheme="minorHAnsi" w:hAnsiTheme="majorBidi" w:cstheme="majorBidi"/>
          <w:b/>
          <w:bCs/>
          <w:sz w:val="24"/>
          <w:szCs w:val="24"/>
          <w:lang w:val="id-ID"/>
        </w:rPr>
      </w:pPr>
      <w:r>
        <w:rPr>
          <w:rFonts w:asciiTheme="majorBidi" w:eastAsiaTheme="minorHAnsi" w:hAnsiTheme="majorBidi" w:cstheme="majorBidi"/>
          <w:b/>
          <w:bCs/>
          <w:sz w:val="24"/>
          <w:szCs w:val="24"/>
          <w:lang w:val="id-ID"/>
        </w:rPr>
        <w:t>3.13</w:t>
      </w:r>
      <w:r>
        <w:rPr>
          <w:rFonts w:asciiTheme="majorBidi" w:eastAsiaTheme="minorHAnsi" w:hAnsiTheme="majorBidi" w:cstheme="majorBidi"/>
          <w:b/>
          <w:bCs/>
          <w:sz w:val="24"/>
          <w:szCs w:val="24"/>
          <w:lang w:val="id-ID"/>
        </w:rPr>
        <w:tab/>
      </w:r>
      <w:r w:rsidR="00315593" w:rsidRPr="00EB16E8">
        <w:rPr>
          <w:rFonts w:asciiTheme="majorBidi" w:eastAsiaTheme="minorHAnsi" w:hAnsiTheme="majorBidi" w:cstheme="majorBidi"/>
          <w:b/>
          <w:bCs/>
          <w:sz w:val="24"/>
          <w:szCs w:val="24"/>
          <w:lang w:val="id-ID"/>
        </w:rPr>
        <w:t xml:space="preserve">Uji Kebocoran Membran </w:t>
      </w:r>
    </w:p>
    <w:p w14:paraId="2715F136" w14:textId="50907C8D" w:rsidR="00EE3952" w:rsidRDefault="006D39A1" w:rsidP="00BE4DCB">
      <w:pPr>
        <w:widowControl/>
        <w:adjustRightInd w:val="0"/>
        <w:spacing w:line="480" w:lineRule="auto"/>
        <w:ind w:firstLine="720"/>
        <w:jc w:val="both"/>
        <w:rPr>
          <w:rFonts w:asciiTheme="majorBidi" w:eastAsiaTheme="minorHAnsi" w:hAnsiTheme="majorBidi" w:cstheme="majorBidi"/>
          <w:bCs/>
          <w:sz w:val="24"/>
          <w:szCs w:val="24"/>
          <w:lang w:val="id-ID"/>
        </w:rPr>
      </w:pPr>
      <w:r w:rsidRPr="006D39A1">
        <w:rPr>
          <w:sz w:val="24"/>
          <w:szCs w:val="24"/>
        </w:rPr>
        <w:t xml:space="preserve">Uji kebocoran sel </w:t>
      </w:r>
      <w:r>
        <w:rPr>
          <w:sz w:val="24"/>
          <w:szCs w:val="24"/>
          <w:lang w:val="id-ID"/>
        </w:rPr>
        <w:t xml:space="preserve">membran </w:t>
      </w:r>
      <w:r w:rsidRPr="006D39A1">
        <w:rPr>
          <w:sz w:val="24"/>
          <w:szCs w:val="24"/>
        </w:rPr>
        <w:t xml:space="preserve">dilakukan dengan melakukan uji kebocoran </w:t>
      </w:r>
      <w:r w:rsidR="00EE3952">
        <w:rPr>
          <w:sz w:val="24"/>
          <w:szCs w:val="24"/>
          <w:lang w:val="id-ID"/>
        </w:rPr>
        <w:t>DNA</w:t>
      </w:r>
      <w:r w:rsidRPr="006D39A1">
        <w:rPr>
          <w:sz w:val="24"/>
          <w:szCs w:val="24"/>
        </w:rPr>
        <w:t xml:space="preserve"> dan protein dengan spektrofotometer UV-Vis dan uji kebocoran ion logam dengan Spektrofotometri Serapan Atom</w:t>
      </w:r>
      <w:r w:rsidR="00315593" w:rsidRPr="006D39A1">
        <w:rPr>
          <w:rFonts w:asciiTheme="majorBidi" w:eastAsiaTheme="minorHAnsi" w:hAnsiTheme="majorBidi" w:cstheme="majorBidi"/>
          <w:bCs/>
          <w:sz w:val="24"/>
          <w:szCs w:val="24"/>
          <w:lang w:val="id-ID"/>
        </w:rPr>
        <w:t>.</w:t>
      </w:r>
      <w:r w:rsidR="00315593" w:rsidRPr="00E84ED8">
        <w:rPr>
          <w:rFonts w:asciiTheme="majorBidi" w:eastAsiaTheme="minorHAnsi" w:hAnsiTheme="majorBidi" w:cstheme="majorBidi"/>
          <w:bCs/>
          <w:sz w:val="24"/>
          <w:szCs w:val="24"/>
          <w:lang w:val="id-ID"/>
        </w:rPr>
        <w:t xml:space="preserve"> </w:t>
      </w:r>
    </w:p>
    <w:p w14:paraId="3A96BA81" w14:textId="4E5A91B3" w:rsidR="00EE3952" w:rsidRDefault="00EE3952" w:rsidP="00EE3952">
      <w:pPr>
        <w:widowControl/>
        <w:adjustRightInd w:val="0"/>
        <w:spacing w:line="480" w:lineRule="auto"/>
        <w:jc w:val="both"/>
        <w:rPr>
          <w:rFonts w:asciiTheme="majorBidi" w:eastAsiaTheme="minorHAnsi" w:hAnsiTheme="majorBidi" w:cstheme="majorBidi"/>
          <w:bCs/>
          <w:sz w:val="24"/>
          <w:szCs w:val="24"/>
          <w:lang w:val="id-ID"/>
        </w:rPr>
      </w:pPr>
      <w:r>
        <w:rPr>
          <w:rFonts w:asciiTheme="majorBidi" w:eastAsiaTheme="minorHAnsi" w:hAnsiTheme="majorBidi" w:cstheme="majorBidi"/>
          <w:b/>
          <w:bCs/>
          <w:sz w:val="24"/>
          <w:szCs w:val="24"/>
          <w:lang w:val="id-ID"/>
        </w:rPr>
        <w:t>3.13.1</w:t>
      </w:r>
      <w:r>
        <w:rPr>
          <w:rFonts w:asciiTheme="majorBidi" w:eastAsiaTheme="minorHAnsi" w:hAnsiTheme="majorBidi" w:cstheme="majorBidi"/>
          <w:b/>
          <w:bCs/>
          <w:sz w:val="24"/>
          <w:szCs w:val="24"/>
          <w:lang w:val="id-ID"/>
        </w:rPr>
        <w:tab/>
      </w:r>
      <w:r w:rsidRPr="00EB16E8">
        <w:rPr>
          <w:rFonts w:asciiTheme="majorBidi" w:eastAsiaTheme="minorHAnsi" w:hAnsiTheme="majorBidi" w:cstheme="majorBidi"/>
          <w:b/>
          <w:bCs/>
          <w:sz w:val="24"/>
          <w:szCs w:val="24"/>
          <w:lang w:val="id-ID"/>
        </w:rPr>
        <w:t xml:space="preserve">Uji Kebocoran </w:t>
      </w:r>
      <w:r>
        <w:rPr>
          <w:rFonts w:asciiTheme="majorBidi" w:eastAsiaTheme="minorHAnsi" w:hAnsiTheme="majorBidi" w:cstheme="majorBidi"/>
          <w:b/>
          <w:bCs/>
          <w:sz w:val="24"/>
          <w:szCs w:val="24"/>
          <w:lang w:val="id-ID"/>
        </w:rPr>
        <w:t>DNA</w:t>
      </w:r>
    </w:p>
    <w:p w14:paraId="7DC09F33" w14:textId="4E05FCDB" w:rsidR="00EE3952" w:rsidRPr="00585083" w:rsidRDefault="00315593" w:rsidP="00BE4DCB">
      <w:pPr>
        <w:widowControl/>
        <w:adjustRightInd w:val="0"/>
        <w:spacing w:line="480" w:lineRule="auto"/>
        <w:ind w:firstLine="720"/>
        <w:jc w:val="both"/>
        <w:rPr>
          <w:rFonts w:asciiTheme="majorBidi" w:eastAsiaTheme="minorHAnsi" w:hAnsiTheme="majorBidi" w:cstheme="majorBidi"/>
          <w:bCs/>
          <w:spacing w:val="-2"/>
          <w:sz w:val="24"/>
          <w:szCs w:val="24"/>
          <w:lang w:val="id-ID"/>
        </w:rPr>
      </w:pPr>
      <w:r w:rsidRPr="00585083">
        <w:rPr>
          <w:rFonts w:asciiTheme="majorBidi" w:eastAsiaTheme="minorHAnsi" w:hAnsiTheme="majorBidi" w:cstheme="majorBidi"/>
          <w:bCs/>
          <w:spacing w:val="-2"/>
          <w:sz w:val="24"/>
          <w:szCs w:val="24"/>
          <w:lang w:val="id-ID"/>
        </w:rPr>
        <w:t xml:space="preserve">Sepuluh mililiter suspensi bakteri yang telah ditumbuhkan selama 18 jam pada suhu 37°C </w:t>
      </w:r>
      <w:bookmarkStart w:id="23" w:name="_Hlk167395992"/>
      <w:r w:rsidRPr="00585083">
        <w:rPr>
          <w:rFonts w:asciiTheme="majorBidi" w:eastAsiaTheme="minorHAnsi" w:hAnsiTheme="majorBidi" w:cstheme="majorBidi"/>
          <w:bCs/>
          <w:spacing w:val="-2"/>
          <w:sz w:val="24"/>
          <w:szCs w:val="24"/>
          <w:lang w:val="id-ID"/>
        </w:rPr>
        <w:t>disentrifugasi selama 20 menit kecepatan 3500 rpm</w:t>
      </w:r>
      <w:bookmarkEnd w:id="23"/>
      <w:r w:rsidRPr="00585083">
        <w:rPr>
          <w:rFonts w:asciiTheme="majorBidi" w:eastAsiaTheme="minorHAnsi" w:hAnsiTheme="majorBidi" w:cstheme="majorBidi"/>
          <w:bCs/>
          <w:spacing w:val="-2"/>
          <w:sz w:val="24"/>
          <w:szCs w:val="24"/>
          <w:lang w:val="id-ID"/>
        </w:rPr>
        <w:t xml:space="preserve">. </w:t>
      </w:r>
      <w:bookmarkStart w:id="24" w:name="_Hlk167396074"/>
      <w:r w:rsidRPr="00585083">
        <w:rPr>
          <w:rFonts w:asciiTheme="majorBidi" w:eastAsiaTheme="minorHAnsi" w:hAnsiTheme="majorBidi" w:cstheme="majorBidi"/>
          <w:bCs/>
          <w:spacing w:val="-2"/>
          <w:sz w:val="24"/>
          <w:szCs w:val="24"/>
          <w:lang w:val="id-ID"/>
        </w:rPr>
        <w:t>Filtrat dibuang, kemudian endapan bakteri dicuci dapar fosfat (pH 7,4)</w:t>
      </w:r>
      <w:bookmarkEnd w:id="24"/>
      <w:r w:rsidRPr="00585083">
        <w:rPr>
          <w:rFonts w:asciiTheme="majorBidi" w:eastAsiaTheme="minorHAnsi" w:hAnsiTheme="majorBidi" w:cstheme="majorBidi"/>
          <w:bCs/>
          <w:spacing w:val="-2"/>
          <w:sz w:val="24"/>
          <w:szCs w:val="24"/>
          <w:lang w:val="id-ID"/>
        </w:rPr>
        <w:t xml:space="preserve">. Setelah itu, endapan disuspensikan kembali dalam dapar fosfat dan </w:t>
      </w:r>
      <w:bookmarkStart w:id="25" w:name="_Hlk167396158"/>
      <w:r w:rsidRPr="00585083">
        <w:rPr>
          <w:rFonts w:asciiTheme="majorBidi" w:eastAsiaTheme="minorHAnsi" w:hAnsiTheme="majorBidi" w:cstheme="majorBidi"/>
          <w:bCs/>
          <w:spacing w:val="-2"/>
          <w:sz w:val="24"/>
          <w:szCs w:val="24"/>
          <w:lang w:val="id-ID"/>
        </w:rPr>
        <w:t>ditambahkan dengan ekstrak sebanyak 1x dan 2x KHM</w:t>
      </w:r>
      <w:bookmarkEnd w:id="25"/>
      <w:r w:rsidRPr="00585083">
        <w:rPr>
          <w:rFonts w:asciiTheme="majorBidi" w:eastAsiaTheme="minorHAnsi" w:hAnsiTheme="majorBidi" w:cstheme="majorBidi"/>
          <w:bCs/>
          <w:spacing w:val="-2"/>
          <w:sz w:val="24"/>
          <w:szCs w:val="24"/>
          <w:lang w:val="id-ID"/>
        </w:rPr>
        <w:t xml:space="preserve">, kemudian </w:t>
      </w:r>
      <w:bookmarkStart w:id="26" w:name="_Hlk167396191"/>
      <w:r w:rsidRPr="00585083">
        <w:rPr>
          <w:rFonts w:asciiTheme="majorBidi" w:eastAsiaTheme="minorHAnsi" w:hAnsiTheme="majorBidi" w:cstheme="majorBidi"/>
          <w:bCs/>
          <w:spacing w:val="-2"/>
          <w:sz w:val="24"/>
          <w:szCs w:val="24"/>
          <w:lang w:val="id-ID"/>
        </w:rPr>
        <w:t>ditambahkan lagi dapar fosfat hingga volume akhir 10 ml</w:t>
      </w:r>
      <w:bookmarkEnd w:id="26"/>
      <w:r w:rsidRPr="00585083">
        <w:rPr>
          <w:rFonts w:asciiTheme="majorBidi" w:eastAsiaTheme="minorHAnsi" w:hAnsiTheme="majorBidi" w:cstheme="majorBidi"/>
          <w:bCs/>
          <w:spacing w:val="-2"/>
          <w:sz w:val="24"/>
          <w:szCs w:val="24"/>
          <w:lang w:val="id-ID"/>
        </w:rPr>
        <w:t xml:space="preserve">. Suspensi </w:t>
      </w:r>
      <w:bookmarkStart w:id="27" w:name="_Hlk167396251"/>
      <w:r w:rsidRPr="00585083">
        <w:rPr>
          <w:rFonts w:asciiTheme="majorBidi" w:eastAsiaTheme="minorHAnsi" w:hAnsiTheme="majorBidi" w:cstheme="majorBidi"/>
          <w:bCs/>
          <w:spacing w:val="-2"/>
          <w:sz w:val="24"/>
          <w:szCs w:val="24"/>
          <w:lang w:val="id-ID"/>
        </w:rPr>
        <w:t>diinkubasi pada inkubator selama 24 jam</w:t>
      </w:r>
      <w:bookmarkEnd w:id="27"/>
      <w:r w:rsidRPr="00585083">
        <w:rPr>
          <w:rFonts w:asciiTheme="majorBidi" w:eastAsiaTheme="minorHAnsi" w:hAnsiTheme="majorBidi" w:cstheme="majorBidi"/>
          <w:bCs/>
          <w:spacing w:val="-2"/>
          <w:sz w:val="24"/>
          <w:szCs w:val="24"/>
          <w:lang w:val="id-ID"/>
        </w:rPr>
        <w:t xml:space="preserve">. Suspensi </w:t>
      </w:r>
      <w:bookmarkStart w:id="28" w:name="_Hlk167396378"/>
      <w:r w:rsidRPr="00585083">
        <w:rPr>
          <w:rFonts w:asciiTheme="majorBidi" w:eastAsiaTheme="minorHAnsi" w:hAnsiTheme="majorBidi" w:cstheme="majorBidi"/>
          <w:bCs/>
          <w:spacing w:val="-2"/>
          <w:sz w:val="24"/>
          <w:szCs w:val="24"/>
          <w:lang w:val="id-ID"/>
        </w:rPr>
        <w:t>disentrifugasi selama 15 menit dengan kecepatan 3500 rpm</w:t>
      </w:r>
      <w:bookmarkEnd w:id="28"/>
      <w:r w:rsidRPr="00585083">
        <w:rPr>
          <w:rFonts w:asciiTheme="majorBidi" w:eastAsiaTheme="minorHAnsi" w:hAnsiTheme="majorBidi" w:cstheme="majorBidi"/>
          <w:bCs/>
          <w:spacing w:val="-2"/>
          <w:sz w:val="24"/>
          <w:szCs w:val="24"/>
          <w:lang w:val="id-ID"/>
        </w:rPr>
        <w:t xml:space="preserve">, kemudian supernatan dipisahkan dan diambil untuk menentukan </w:t>
      </w:r>
      <w:r w:rsidR="00EE3952" w:rsidRPr="00585083">
        <w:rPr>
          <w:rFonts w:asciiTheme="majorBidi" w:eastAsiaTheme="minorHAnsi" w:hAnsiTheme="majorBidi" w:cstheme="majorBidi"/>
          <w:bCs/>
          <w:spacing w:val="-2"/>
          <w:sz w:val="24"/>
          <w:szCs w:val="24"/>
          <w:lang w:val="id-ID"/>
        </w:rPr>
        <w:t xml:space="preserve">kandungan DNA </w:t>
      </w:r>
      <w:r w:rsidRPr="00585083">
        <w:rPr>
          <w:rFonts w:asciiTheme="majorBidi" w:eastAsiaTheme="minorHAnsi" w:hAnsiTheme="majorBidi" w:cstheme="majorBidi"/>
          <w:bCs/>
          <w:spacing w:val="-2"/>
          <w:sz w:val="24"/>
          <w:szCs w:val="24"/>
          <w:lang w:val="id-ID"/>
        </w:rPr>
        <w:t xml:space="preserve">menggunakan </w:t>
      </w:r>
      <w:r w:rsidR="00EE3952" w:rsidRPr="00585083">
        <w:rPr>
          <w:rFonts w:asciiTheme="majorBidi" w:eastAsiaTheme="minorHAnsi" w:hAnsiTheme="majorBidi" w:cstheme="majorBidi"/>
          <w:bCs/>
          <w:spacing w:val="-2"/>
          <w:sz w:val="24"/>
          <w:szCs w:val="24"/>
          <w:lang w:val="id-ID"/>
        </w:rPr>
        <w:t>s</w:t>
      </w:r>
      <w:r w:rsidRPr="00585083">
        <w:rPr>
          <w:rFonts w:asciiTheme="majorBidi" w:eastAsiaTheme="minorHAnsi" w:hAnsiTheme="majorBidi" w:cstheme="majorBidi"/>
          <w:bCs/>
          <w:spacing w:val="-2"/>
          <w:sz w:val="24"/>
          <w:szCs w:val="24"/>
          <w:lang w:val="id-ID"/>
        </w:rPr>
        <w:t>pektrofotometer UV-Vis pada panjang gelombang 260</w:t>
      </w:r>
      <w:r w:rsidR="00DA2709" w:rsidRPr="00585083">
        <w:rPr>
          <w:rFonts w:asciiTheme="majorBidi" w:eastAsiaTheme="minorHAnsi" w:hAnsiTheme="majorBidi" w:cstheme="majorBidi"/>
          <w:bCs/>
          <w:spacing w:val="-2"/>
          <w:sz w:val="24"/>
          <w:szCs w:val="24"/>
          <w:lang w:val="id-ID"/>
        </w:rPr>
        <w:t xml:space="preserve"> nm</w:t>
      </w:r>
      <w:r w:rsidR="00EE3952" w:rsidRPr="00585083">
        <w:rPr>
          <w:rFonts w:asciiTheme="majorBidi" w:eastAsiaTheme="minorHAnsi" w:hAnsiTheme="majorBidi" w:cstheme="majorBidi"/>
          <w:bCs/>
          <w:spacing w:val="-2"/>
          <w:sz w:val="24"/>
          <w:szCs w:val="24"/>
          <w:lang w:val="id-ID"/>
        </w:rPr>
        <w:t xml:space="preserve"> (Jamal, et al., 2013).</w:t>
      </w:r>
    </w:p>
    <w:p w14:paraId="46BFA668" w14:textId="3E51F9C5" w:rsidR="00EE3952" w:rsidRDefault="00EE3952" w:rsidP="00EE3952">
      <w:pPr>
        <w:widowControl/>
        <w:adjustRightInd w:val="0"/>
        <w:spacing w:line="480" w:lineRule="auto"/>
        <w:jc w:val="both"/>
        <w:rPr>
          <w:rFonts w:asciiTheme="majorBidi" w:eastAsiaTheme="minorHAnsi" w:hAnsiTheme="majorBidi" w:cstheme="majorBidi"/>
          <w:bCs/>
          <w:sz w:val="24"/>
          <w:szCs w:val="24"/>
          <w:lang w:val="id-ID"/>
        </w:rPr>
      </w:pPr>
      <w:r>
        <w:rPr>
          <w:rFonts w:asciiTheme="majorBidi" w:eastAsiaTheme="minorHAnsi" w:hAnsiTheme="majorBidi" w:cstheme="majorBidi"/>
          <w:b/>
          <w:bCs/>
          <w:sz w:val="24"/>
          <w:szCs w:val="24"/>
          <w:lang w:val="id-ID"/>
        </w:rPr>
        <w:t>3.13.2</w:t>
      </w:r>
      <w:r>
        <w:rPr>
          <w:rFonts w:asciiTheme="majorBidi" w:eastAsiaTheme="minorHAnsi" w:hAnsiTheme="majorBidi" w:cstheme="majorBidi"/>
          <w:b/>
          <w:bCs/>
          <w:sz w:val="24"/>
          <w:szCs w:val="24"/>
          <w:lang w:val="id-ID"/>
        </w:rPr>
        <w:tab/>
      </w:r>
      <w:r w:rsidRPr="00EB16E8">
        <w:rPr>
          <w:rFonts w:asciiTheme="majorBidi" w:eastAsiaTheme="minorHAnsi" w:hAnsiTheme="majorBidi" w:cstheme="majorBidi"/>
          <w:b/>
          <w:bCs/>
          <w:sz w:val="24"/>
          <w:szCs w:val="24"/>
          <w:lang w:val="id-ID"/>
        </w:rPr>
        <w:t xml:space="preserve">Uji Kebocoran </w:t>
      </w:r>
      <w:r>
        <w:rPr>
          <w:rFonts w:asciiTheme="majorBidi" w:eastAsiaTheme="minorHAnsi" w:hAnsiTheme="majorBidi" w:cstheme="majorBidi"/>
          <w:b/>
          <w:bCs/>
          <w:sz w:val="24"/>
          <w:szCs w:val="24"/>
          <w:lang w:val="id-ID"/>
        </w:rPr>
        <w:t xml:space="preserve">protein </w:t>
      </w:r>
    </w:p>
    <w:p w14:paraId="6E803008" w14:textId="5988E50B" w:rsidR="00EE3952" w:rsidRDefault="00EE3952" w:rsidP="00EE3952">
      <w:pPr>
        <w:widowControl/>
        <w:adjustRightInd w:val="0"/>
        <w:spacing w:line="480" w:lineRule="auto"/>
        <w:ind w:firstLine="720"/>
        <w:jc w:val="both"/>
        <w:rPr>
          <w:rFonts w:asciiTheme="majorBidi" w:eastAsiaTheme="minorHAnsi" w:hAnsiTheme="majorBidi" w:cstheme="majorBidi"/>
          <w:bCs/>
          <w:sz w:val="24"/>
          <w:szCs w:val="24"/>
          <w:lang w:val="id-ID"/>
        </w:rPr>
      </w:pPr>
      <w:r w:rsidRPr="00E84ED8">
        <w:rPr>
          <w:rFonts w:asciiTheme="majorBidi" w:eastAsiaTheme="minorHAnsi" w:hAnsiTheme="majorBidi" w:cstheme="majorBidi"/>
          <w:bCs/>
          <w:sz w:val="24"/>
          <w:szCs w:val="24"/>
          <w:lang w:val="id-ID"/>
        </w:rPr>
        <w:t xml:space="preserve">Sepuluh mililiter suspensi bakteri yang telah ditumbuhkan selama 18 jam pada suhu 37°C disentrifugasi selama 20 menit kecepatan 3500 rpm. Filtrat dibuang, kemudian endapan bakteri dicuci dapar fosfat (pH 7,4). Setelah itu, </w:t>
      </w:r>
      <w:r w:rsidRPr="00585083">
        <w:rPr>
          <w:rFonts w:asciiTheme="majorBidi" w:eastAsiaTheme="minorHAnsi" w:hAnsiTheme="majorBidi" w:cstheme="majorBidi"/>
          <w:bCs/>
          <w:spacing w:val="-2"/>
          <w:sz w:val="24"/>
          <w:szCs w:val="24"/>
          <w:lang w:val="id-ID"/>
        </w:rPr>
        <w:lastRenderedPageBreak/>
        <w:t>endapan disuspensikan kembali dalam dapar fosfat dan ditambahkan dengan ekstrak sebanyak 1x dan 2x KHM, kemudian ditambahkan lagi dapar fosfat hingga volume akhir 10 ml. Suspensi diinkubasi pada inkubator selama 24 jam. Suspensi disentrifugasi selama 15 menit dengan kecepatan 3500 rpm, kemudian supernatan dipisahkan dan diambil untuk menentukan kandungan protein menggunakan spektrofotometer UV-Vis pada panjang gelombang 280 nm (Jamal, et al., 2013).</w:t>
      </w:r>
    </w:p>
    <w:p w14:paraId="29218809" w14:textId="214F6E4B" w:rsidR="00EE3952" w:rsidRPr="00EE3952" w:rsidRDefault="00EE3952" w:rsidP="00EE3952">
      <w:pPr>
        <w:widowControl/>
        <w:adjustRightInd w:val="0"/>
        <w:spacing w:line="480" w:lineRule="auto"/>
        <w:jc w:val="both"/>
        <w:rPr>
          <w:rFonts w:asciiTheme="majorBidi" w:eastAsiaTheme="minorHAnsi" w:hAnsiTheme="majorBidi" w:cstheme="majorBidi"/>
          <w:bCs/>
          <w:sz w:val="24"/>
          <w:szCs w:val="24"/>
          <w:lang w:val="id-ID"/>
        </w:rPr>
      </w:pPr>
      <w:r>
        <w:rPr>
          <w:rFonts w:asciiTheme="majorBidi" w:eastAsiaTheme="minorHAnsi" w:hAnsiTheme="majorBidi" w:cstheme="majorBidi"/>
          <w:b/>
          <w:bCs/>
          <w:sz w:val="24"/>
          <w:szCs w:val="24"/>
          <w:lang w:val="id-ID"/>
        </w:rPr>
        <w:t>3.13.3</w:t>
      </w:r>
      <w:r>
        <w:rPr>
          <w:rFonts w:asciiTheme="majorBidi" w:eastAsiaTheme="minorHAnsi" w:hAnsiTheme="majorBidi" w:cstheme="majorBidi"/>
          <w:b/>
          <w:bCs/>
          <w:sz w:val="24"/>
          <w:szCs w:val="24"/>
          <w:lang w:val="id-ID"/>
        </w:rPr>
        <w:tab/>
      </w:r>
      <w:r w:rsidRPr="00EB16E8">
        <w:rPr>
          <w:rFonts w:asciiTheme="majorBidi" w:eastAsiaTheme="minorHAnsi" w:hAnsiTheme="majorBidi" w:cstheme="majorBidi"/>
          <w:b/>
          <w:bCs/>
          <w:sz w:val="24"/>
          <w:szCs w:val="24"/>
          <w:lang w:val="id-ID"/>
        </w:rPr>
        <w:t xml:space="preserve">Uji Kebocoran </w:t>
      </w:r>
      <w:r>
        <w:rPr>
          <w:rFonts w:asciiTheme="majorBidi" w:eastAsiaTheme="minorHAnsi" w:hAnsiTheme="majorBidi" w:cstheme="majorBidi"/>
          <w:b/>
          <w:bCs/>
          <w:sz w:val="24"/>
          <w:szCs w:val="24"/>
          <w:lang w:val="id-ID"/>
        </w:rPr>
        <w:t>logam kalsium (Ca</w:t>
      </w:r>
      <w:r w:rsidRPr="00E8165C">
        <w:rPr>
          <w:rFonts w:asciiTheme="majorBidi" w:eastAsiaTheme="minorHAnsi" w:hAnsiTheme="majorBidi" w:cstheme="majorBidi"/>
          <w:b/>
          <w:bCs/>
          <w:sz w:val="24"/>
          <w:szCs w:val="24"/>
          <w:vertAlign w:val="superscript"/>
          <w:lang w:val="id-ID"/>
        </w:rPr>
        <w:t>2</w:t>
      </w:r>
      <w:r>
        <w:rPr>
          <w:rFonts w:asciiTheme="majorBidi" w:eastAsiaTheme="minorHAnsi" w:hAnsiTheme="majorBidi" w:cstheme="majorBidi"/>
          <w:b/>
          <w:bCs/>
          <w:sz w:val="24"/>
          <w:szCs w:val="24"/>
          <w:vertAlign w:val="superscript"/>
          <w:lang w:val="id-ID"/>
        </w:rPr>
        <w:t>+</w:t>
      </w:r>
      <w:r>
        <w:rPr>
          <w:rFonts w:asciiTheme="majorBidi" w:eastAsiaTheme="minorHAnsi" w:hAnsiTheme="majorBidi" w:cstheme="majorBidi"/>
          <w:b/>
          <w:bCs/>
          <w:sz w:val="24"/>
          <w:szCs w:val="24"/>
          <w:lang w:val="id-ID"/>
        </w:rPr>
        <w:t>)</w:t>
      </w:r>
    </w:p>
    <w:p w14:paraId="0F25685E" w14:textId="51E73794" w:rsidR="00EE3952" w:rsidRPr="00585083" w:rsidRDefault="00EE3952" w:rsidP="00EE3952">
      <w:pPr>
        <w:widowControl/>
        <w:adjustRightInd w:val="0"/>
        <w:spacing w:line="480" w:lineRule="auto"/>
        <w:ind w:firstLine="720"/>
        <w:jc w:val="both"/>
        <w:rPr>
          <w:rFonts w:asciiTheme="majorBidi" w:eastAsiaTheme="minorHAnsi" w:hAnsiTheme="majorBidi" w:cstheme="majorBidi"/>
          <w:bCs/>
          <w:spacing w:val="-2"/>
          <w:sz w:val="24"/>
          <w:szCs w:val="24"/>
          <w:lang w:val="id-ID"/>
        </w:rPr>
      </w:pPr>
      <w:r w:rsidRPr="00585083">
        <w:rPr>
          <w:rFonts w:asciiTheme="majorBidi" w:eastAsiaTheme="minorHAnsi" w:hAnsiTheme="majorBidi" w:cstheme="majorBidi"/>
          <w:bCs/>
          <w:spacing w:val="-2"/>
          <w:sz w:val="24"/>
          <w:szCs w:val="24"/>
          <w:lang w:val="id-ID"/>
        </w:rPr>
        <w:t>Sepuluh mililiter suspensi bakteri yang telah ditumbuhkan selama 18 jam pada suhu 37°C disentrifugasi selama 20 menit kecepatan 3500 rpm. Filtrat dibuang, kemudian endapan bakteri dicuci dapar fosfat (pH 7,4). Setelah itu, endapan disuspensikan kembali dalam dapar fosfat dan ditambahkan dengan ekstrak sebanyak 1x dan 2x KHM, kemudian ditambahkan lagi dapar fosfat hingga volume akhir 10 ml. Suspensi diinkubasi pada inkubator selama 24 jam. Suspensi disentrifugasi selama 15 menit dengan kecepatan 3500 rpm, kemudian supernatan dipisahkan dan diambil untuk menentukan kandungan</w:t>
      </w:r>
      <w:r w:rsidR="00F56F2A" w:rsidRPr="00585083">
        <w:rPr>
          <w:rFonts w:asciiTheme="majorBidi" w:eastAsiaTheme="minorHAnsi" w:hAnsiTheme="majorBidi" w:cstheme="majorBidi"/>
          <w:bCs/>
          <w:spacing w:val="-2"/>
          <w:sz w:val="24"/>
          <w:szCs w:val="24"/>
          <w:lang w:val="id-ID"/>
        </w:rPr>
        <w:t xml:space="preserve"> logam</w:t>
      </w:r>
      <w:r w:rsidRPr="00585083">
        <w:rPr>
          <w:rFonts w:asciiTheme="majorBidi" w:eastAsiaTheme="minorHAnsi" w:hAnsiTheme="majorBidi" w:cstheme="majorBidi"/>
          <w:bCs/>
          <w:spacing w:val="-2"/>
          <w:sz w:val="24"/>
          <w:szCs w:val="24"/>
          <w:lang w:val="id-ID"/>
        </w:rPr>
        <w:t xml:space="preserve"> kalsium (</w:t>
      </w:r>
      <w:r w:rsidR="00E8165C" w:rsidRPr="00585083">
        <w:rPr>
          <w:rFonts w:asciiTheme="majorBidi" w:hAnsiTheme="majorBidi"/>
          <w:spacing w:val="-2"/>
          <w:sz w:val="24"/>
        </w:rPr>
        <w:t>Ca</w:t>
      </w:r>
      <w:r w:rsidR="00E8165C" w:rsidRPr="00585083">
        <w:rPr>
          <w:rFonts w:asciiTheme="majorBidi" w:hAnsiTheme="majorBidi"/>
          <w:spacing w:val="-2"/>
          <w:sz w:val="24"/>
          <w:vertAlign w:val="superscript"/>
        </w:rPr>
        <w:t>2+</w:t>
      </w:r>
      <w:r w:rsidR="00E8165C" w:rsidRPr="00585083">
        <w:rPr>
          <w:rFonts w:asciiTheme="majorBidi" w:hAnsiTheme="majorBidi"/>
          <w:spacing w:val="-2"/>
          <w:sz w:val="24"/>
          <w:lang w:val="id-ID"/>
        </w:rPr>
        <w:t xml:space="preserve">) </w:t>
      </w:r>
      <w:r w:rsidRPr="00585083">
        <w:rPr>
          <w:rFonts w:asciiTheme="majorBidi" w:eastAsiaTheme="minorHAnsi" w:hAnsiTheme="majorBidi" w:cstheme="majorBidi"/>
          <w:bCs/>
          <w:spacing w:val="-2"/>
          <w:sz w:val="24"/>
          <w:szCs w:val="24"/>
          <w:lang w:val="id-ID"/>
        </w:rPr>
        <w:t>menggunakan spektrofotometer serapan atom pada panjang gelombang 422.7 nm (Jamal, et al., 2013).</w:t>
      </w:r>
    </w:p>
    <w:p w14:paraId="5D5C3C0C" w14:textId="27AC88C7" w:rsidR="00F56F2A" w:rsidRPr="00EE3952" w:rsidRDefault="00F56F2A" w:rsidP="00F56F2A">
      <w:pPr>
        <w:widowControl/>
        <w:adjustRightInd w:val="0"/>
        <w:spacing w:line="480" w:lineRule="auto"/>
        <w:jc w:val="both"/>
        <w:rPr>
          <w:rFonts w:asciiTheme="majorBidi" w:eastAsiaTheme="minorHAnsi" w:hAnsiTheme="majorBidi" w:cstheme="majorBidi"/>
          <w:bCs/>
          <w:sz w:val="24"/>
          <w:szCs w:val="24"/>
          <w:lang w:val="id-ID"/>
        </w:rPr>
      </w:pPr>
      <w:r>
        <w:rPr>
          <w:rFonts w:asciiTheme="majorBidi" w:eastAsiaTheme="minorHAnsi" w:hAnsiTheme="majorBidi" w:cstheme="majorBidi"/>
          <w:b/>
          <w:bCs/>
          <w:sz w:val="24"/>
          <w:szCs w:val="24"/>
          <w:lang w:val="id-ID"/>
        </w:rPr>
        <w:t>3.13.4</w:t>
      </w:r>
      <w:r>
        <w:rPr>
          <w:rFonts w:asciiTheme="majorBidi" w:eastAsiaTheme="minorHAnsi" w:hAnsiTheme="majorBidi" w:cstheme="majorBidi"/>
          <w:b/>
          <w:bCs/>
          <w:sz w:val="24"/>
          <w:szCs w:val="24"/>
          <w:lang w:val="id-ID"/>
        </w:rPr>
        <w:tab/>
      </w:r>
      <w:r w:rsidRPr="00EB16E8">
        <w:rPr>
          <w:rFonts w:asciiTheme="majorBidi" w:eastAsiaTheme="minorHAnsi" w:hAnsiTheme="majorBidi" w:cstheme="majorBidi"/>
          <w:b/>
          <w:bCs/>
          <w:sz w:val="24"/>
          <w:szCs w:val="24"/>
          <w:lang w:val="id-ID"/>
        </w:rPr>
        <w:t xml:space="preserve">Uji Kebocoran </w:t>
      </w:r>
      <w:r>
        <w:rPr>
          <w:rFonts w:asciiTheme="majorBidi" w:eastAsiaTheme="minorHAnsi" w:hAnsiTheme="majorBidi" w:cstheme="majorBidi"/>
          <w:b/>
          <w:bCs/>
          <w:sz w:val="24"/>
          <w:szCs w:val="24"/>
          <w:lang w:val="id-ID"/>
        </w:rPr>
        <w:t>logam kalsium (K</w:t>
      </w:r>
      <w:r>
        <w:rPr>
          <w:rFonts w:asciiTheme="majorBidi" w:eastAsiaTheme="minorHAnsi" w:hAnsiTheme="majorBidi" w:cstheme="majorBidi"/>
          <w:b/>
          <w:bCs/>
          <w:sz w:val="24"/>
          <w:szCs w:val="24"/>
          <w:vertAlign w:val="superscript"/>
          <w:lang w:val="id-ID"/>
        </w:rPr>
        <w:t>+</w:t>
      </w:r>
      <w:r>
        <w:rPr>
          <w:rFonts w:asciiTheme="majorBidi" w:eastAsiaTheme="minorHAnsi" w:hAnsiTheme="majorBidi" w:cstheme="majorBidi"/>
          <w:b/>
          <w:bCs/>
          <w:sz w:val="24"/>
          <w:szCs w:val="24"/>
          <w:lang w:val="id-ID"/>
        </w:rPr>
        <w:t>)</w:t>
      </w:r>
    </w:p>
    <w:p w14:paraId="69437E96" w14:textId="585D3B69" w:rsidR="00F56F2A" w:rsidRPr="00585083" w:rsidRDefault="00F56F2A" w:rsidP="00F56F2A">
      <w:pPr>
        <w:widowControl/>
        <w:adjustRightInd w:val="0"/>
        <w:spacing w:line="480" w:lineRule="auto"/>
        <w:ind w:firstLine="720"/>
        <w:jc w:val="both"/>
        <w:rPr>
          <w:rFonts w:asciiTheme="majorBidi" w:eastAsiaTheme="minorHAnsi" w:hAnsiTheme="majorBidi" w:cstheme="majorBidi"/>
          <w:bCs/>
          <w:spacing w:val="-2"/>
          <w:sz w:val="24"/>
          <w:szCs w:val="24"/>
          <w:lang w:val="id-ID"/>
        </w:rPr>
      </w:pPr>
      <w:r w:rsidRPr="00585083">
        <w:rPr>
          <w:rFonts w:asciiTheme="majorBidi" w:eastAsiaTheme="minorHAnsi" w:hAnsiTheme="majorBidi" w:cstheme="majorBidi"/>
          <w:bCs/>
          <w:spacing w:val="-2"/>
          <w:sz w:val="24"/>
          <w:szCs w:val="24"/>
          <w:lang w:val="id-ID"/>
        </w:rPr>
        <w:t xml:space="preserve">Sepuluh mililiter suspensi bakteri yang telah ditumbuhkan selama 18 jam pada suhu 37°C disentrifugasi selama 20 menit kecepatan 3500 rpm. Filtrat dibuang, kemudian endapan bakteri dicuci dapar fosfat (pH 7,4). Setelah itu, endapan disuspensikan kembali dalam dapar fosfat dan ditambahkan dengan ekstrak sebanyak 1x dan 2x KHM, kemudian ditambahkan lagi dapar fosfat hingga volume akhir 10 ml. Suspensi diinkubasi pada inkubator selama 24 jam. Suspensi </w:t>
      </w:r>
      <w:r w:rsidRPr="00585083">
        <w:rPr>
          <w:rFonts w:asciiTheme="majorBidi" w:eastAsiaTheme="minorHAnsi" w:hAnsiTheme="majorBidi" w:cstheme="majorBidi"/>
          <w:bCs/>
          <w:spacing w:val="-2"/>
          <w:sz w:val="24"/>
          <w:szCs w:val="24"/>
          <w:lang w:val="id-ID"/>
        </w:rPr>
        <w:lastRenderedPageBreak/>
        <w:t>disentrifugasi selama 15 menit dengan kecepatan 3500 rpm, kemudian supernatan dipisahkan dan diambil untuk menentukan kandungan logam kalium (K</w:t>
      </w:r>
      <w:r w:rsidRPr="00585083">
        <w:rPr>
          <w:rFonts w:asciiTheme="majorBidi" w:eastAsiaTheme="minorHAnsi" w:hAnsiTheme="majorBidi" w:cstheme="majorBidi"/>
          <w:bCs/>
          <w:spacing w:val="-2"/>
          <w:sz w:val="24"/>
          <w:szCs w:val="24"/>
          <w:vertAlign w:val="superscript"/>
          <w:lang w:val="id-ID"/>
        </w:rPr>
        <w:t>+)</w:t>
      </w:r>
      <w:r w:rsidRPr="00585083">
        <w:rPr>
          <w:rFonts w:asciiTheme="majorBidi" w:eastAsiaTheme="minorHAnsi" w:hAnsiTheme="majorBidi" w:cstheme="majorBidi"/>
          <w:bCs/>
          <w:spacing w:val="-2"/>
          <w:sz w:val="24"/>
          <w:szCs w:val="24"/>
          <w:lang w:val="id-ID"/>
        </w:rPr>
        <w:t xml:space="preserve"> menggunakan spektrofotometer serapan atom pada panjang gelombang 766.5 nm (Jamal, et al., 2013).</w:t>
      </w:r>
    </w:p>
    <w:p w14:paraId="2390F639" w14:textId="0901CFDE" w:rsidR="00680009" w:rsidRDefault="00680009" w:rsidP="00A51202">
      <w:pPr>
        <w:widowControl/>
        <w:adjustRightInd w:val="0"/>
        <w:spacing w:before="240" w:line="480" w:lineRule="auto"/>
        <w:jc w:val="both"/>
        <w:rPr>
          <w:rFonts w:asciiTheme="majorBidi" w:eastAsiaTheme="minorHAnsi" w:hAnsiTheme="majorBidi" w:cstheme="majorBidi"/>
          <w:b/>
          <w:bCs/>
          <w:sz w:val="24"/>
          <w:szCs w:val="24"/>
          <w:lang w:val="id-ID"/>
        </w:rPr>
      </w:pPr>
      <w:r>
        <w:rPr>
          <w:rFonts w:asciiTheme="majorBidi" w:eastAsiaTheme="minorHAnsi" w:hAnsiTheme="majorBidi" w:cstheme="majorBidi"/>
          <w:b/>
          <w:bCs/>
          <w:sz w:val="24"/>
          <w:szCs w:val="24"/>
          <w:lang w:val="id-ID"/>
        </w:rPr>
        <w:t>3.14</w:t>
      </w:r>
      <w:r>
        <w:rPr>
          <w:rFonts w:asciiTheme="majorBidi" w:eastAsiaTheme="minorHAnsi" w:hAnsiTheme="majorBidi" w:cstheme="majorBidi"/>
          <w:b/>
          <w:bCs/>
          <w:sz w:val="24"/>
          <w:szCs w:val="24"/>
          <w:lang w:val="id-ID"/>
        </w:rPr>
        <w:tab/>
        <w:t xml:space="preserve">Analisis </w:t>
      </w:r>
      <w:r w:rsidR="00654A02">
        <w:rPr>
          <w:rFonts w:asciiTheme="majorBidi" w:eastAsiaTheme="minorHAnsi" w:hAnsiTheme="majorBidi" w:cstheme="majorBidi"/>
          <w:b/>
          <w:bCs/>
          <w:sz w:val="24"/>
          <w:szCs w:val="24"/>
          <w:lang w:val="id-ID"/>
        </w:rPr>
        <w:t>D</w:t>
      </w:r>
      <w:r>
        <w:rPr>
          <w:rFonts w:asciiTheme="majorBidi" w:eastAsiaTheme="minorHAnsi" w:hAnsiTheme="majorBidi" w:cstheme="majorBidi"/>
          <w:b/>
          <w:bCs/>
          <w:sz w:val="24"/>
          <w:szCs w:val="24"/>
          <w:lang w:val="id-ID"/>
        </w:rPr>
        <w:t>ata</w:t>
      </w:r>
    </w:p>
    <w:p w14:paraId="566F6FFA" w14:textId="0E369C8A" w:rsidR="00DA6E2E" w:rsidRPr="00B30627" w:rsidRDefault="00680009" w:rsidP="00680009">
      <w:pPr>
        <w:widowControl/>
        <w:adjustRightInd w:val="0"/>
        <w:spacing w:line="480" w:lineRule="auto"/>
        <w:ind w:firstLine="720"/>
        <w:jc w:val="both"/>
        <w:rPr>
          <w:rFonts w:asciiTheme="majorBidi" w:eastAsiaTheme="minorHAnsi" w:hAnsiTheme="majorBidi" w:cstheme="majorBidi"/>
          <w:b/>
          <w:bCs/>
          <w:sz w:val="24"/>
          <w:szCs w:val="24"/>
          <w:lang w:val="id-ID"/>
        </w:rPr>
      </w:pPr>
      <w:r w:rsidRPr="00B30627">
        <w:rPr>
          <w:sz w:val="24"/>
          <w:szCs w:val="24"/>
          <w:lang w:val="id-ID"/>
        </w:rPr>
        <w:t>D</w:t>
      </w:r>
      <w:r w:rsidRPr="00B30627">
        <w:rPr>
          <w:sz w:val="24"/>
          <w:szCs w:val="24"/>
        </w:rPr>
        <w:t>ata yang didapatkan dari hasil penelitian di</w:t>
      </w:r>
      <w:r w:rsidRPr="00B30627">
        <w:rPr>
          <w:sz w:val="24"/>
          <w:szCs w:val="24"/>
          <w:lang w:val="id-ID"/>
        </w:rPr>
        <w:t xml:space="preserve">lakukan </w:t>
      </w:r>
      <w:bookmarkStart w:id="29" w:name="_Hlk168636972"/>
      <w:r w:rsidRPr="00B30627">
        <w:rPr>
          <w:sz w:val="24"/>
          <w:szCs w:val="24"/>
        </w:rPr>
        <w:t xml:space="preserve">analisis secara statistik menggunakan </w:t>
      </w:r>
      <w:r w:rsidRPr="00B30627">
        <w:rPr>
          <w:i/>
          <w:sz w:val="24"/>
          <w:szCs w:val="24"/>
        </w:rPr>
        <w:t>Statistical Product Service Solution</w:t>
      </w:r>
      <w:r w:rsidRPr="00B30627">
        <w:rPr>
          <w:sz w:val="24"/>
          <w:szCs w:val="24"/>
        </w:rPr>
        <w:t xml:space="preserve"> (SPSS</w:t>
      </w:r>
      <w:r w:rsidRPr="00B30627">
        <w:rPr>
          <w:sz w:val="24"/>
          <w:szCs w:val="24"/>
          <w:lang w:val="id-ID"/>
        </w:rPr>
        <w:t>)</w:t>
      </w:r>
      <w:bookmarkEnd w:id="29"/>
      <w:r w:rsidR="00B30627">
        <w:rPr>
          <w:sz w:val="24"/>
          <w:szCs w:val="24"/>
          <w:lang w:val="id-ID"/>
        </w:rPr>
        <w:t xml:space="preserve"> dengan</w:t>
      </w:r>
      <w:r w:rsidRPr="00B30627">
        <w:rPr>
          <w:sz w:val="24"/>
          <w:szCs w:val="24"/>
          <w:lang w:val="id-ID"/>
        </w:rPr>
        <w:t xml:space="preserve"> </w:t>
      </w:r>
      <w:r w:rsidRPr="00B30627">
        <w:rPr>
          <w:sz w:val="24"/>
          <w:szCs w:val="24"/>
        </w:rPr>
        <w:t>taraf kepercayaan 95%</w:t>
      </w:r>
      <w:r w:rsidRPr="00B30627">
        <w:rPr>
          <w:sz w:val="24"/>
          <w:szCs w:val="24"/>
          <w:lang w:val="id-ID"/>
        </w:rPr>
        <w:t xml:space="preserve"> atau α=0,05.</w:t>
      </w:r>
      <w:r w:rsidRPr="00B30627">
        <w:rPr>
          <w:sz w:val="24"/>
          <w:szCs w:val="24"/>
        </w:rPr>
        <w:t xml:space="preserve"> </w:t>
      </w:r>
      <w:r w:rsidRPr="00B30627">
        <w:rPr>
          <w:sz w:val="24"/>
          <w:szCs w:val="24"/>
          <w:lang w:val="id-ID"/>
        </w:rPr>
        <w:t xml:space="preserve">Analisis data dilakukan dengan </w:t>
      </w:r>
      <w:r w:rsidRPr="00B30627">
        <w:rPr>
          <w:sz w:val="24"/>
          <w:szCs w:val="24"/>
        </w:rPr>
        <w:t xml:space="preserve">Uji </w:t>
      </w:r>
      <w:r w:rsidRPr="00B30627">
        <w:rPr>
          <w:i/>
          <w:sz w:val="24"/>
          <w:szCs w:val="24"/>
        </w:rPr>
        <w:t>Saphiro-wilk</w:t>
      </w:r>
      <w:r w:rsidRPr="00B30627">
        <w:rPr>
          <w:sz w:val="24"/>
          <w:szCs w:val="24"/>
        </w:rPr>
        <w:t xml:space="preserve"> untuk mengetahui normalitas data</w:t>
      </w:r>
      <w:r w:rsidRPr="00B30627">
        <w:rPr>
          <w:sz w:val="24"/>
          <w:szCs w:val="24"/>
          <w:lang w:val="id-ID"/>
        </w:rPr>
        <w:t xml:space="preserve">, apabila </w:t>
      </w:r>
      <w:r w:rsidRPr="00B30627">
        <w:rPr>
          <w:sz w:val="24"/>
          <w:szCs w:val="24"/>
        </w:rPr>
        <w:t xml:space="preserve">data yang diperoleh (p&gt;0.05) </w:t>
      </w:r>
      <w:r w:rsidRPr="00B30627">
        <w:rPr>
          <w:sz w:val="24"/>
          <w:szCs w:val="24"/>
          <w:lang w:val="id-ID"/>
        </w:rPr>
        <w:t xml:space="preserve">maka data tersebut </w:t>
      </w:r>
      <w:r w:rsidRPr="00B30627">
        <w:rPr>
          <w:sz w:val="24"/>
          <w:szCs w:val="24"/>
        </w:rPr>
        <w:t xml:space="preserve">terdistribusi normal. </w:t>
      </w:r>
      <w:r w:rsidRPr="00B30627">
        <w:rPr>
          <w:sz w:val="24"/>
          <w:szCs w:val="24"/>
          <w:lang w:val="id-ID"/>
        </w:rPr>
        <w:t>Lalu dilanjutkan dengan u</w:t>
      </w:r>
      <w:r w:rsidRPr="00B30627">
        <w:rPr>
          <w:sz w:val="24"/>
          <w:szCs w:val="24"/>
        </w:rPr>
        <w:t xml:space="preserve">ji </w:t>
      </w:r>
      <w:r w:rsidRPr="00B30627">
        <w:rPr>
          <w:i/>
          <w:sz w:val="24"/>
          <w:szCs w:val="24"/>
        </w:rPr>
        <w:t>One Way ANOVA</w:t>
      </w:r>
      <w:r w:rsidRPr="00B30627">
        <w:rPr>
          <w:sz w:val="24"/>
          <w:szCs w:val="24"/>
        </w:rPr>
        <w:t xml:space="preserve"> dan uji </w:t>
      </w:r>
      <w:r w:rsidRPr="00B30627">
        <w:rPr>
          <w:i/>
          <w:sz w:val="24"/>
          <w:szCs w:val="24"/>
        </w:rPr>
        <w:t>post hoc</w:t>
      </w:r>
      <w:r w:rsidRPr="00B30627">
        <w:rPr>
          <w:sz w:val="24"/>
          <w:szCs w:val="24"/>
        </w:rPr>
        <w:t xml:space="preserve"> </w:t>
      </w:r>
      <w:r w:rsidRPr="00B30627">
        <w:rPr>
          <w:i/>
          <w:sz w:val="24"/>
          <w:szCs w:val="24"/>
          <w:lang w:val="id-ID"/>
        </w:rPr>
        <w:t>Tukey (HSD)</w:t>
      </w:r>
      <w:r w:rsidR="00B30627">
        <w:rPr>
          <w:sz w:val="24"/>
          <w:szCs w:val="24"/>
          <w:lang w:val="id-ID"/>
        </w:rPr>
        <w:t xml:space="preserve">, </w:t>
      </w:r>
      <w:r w:rsidRPr="00B30627">
        <w:rPr>
          <w:sz w:val="24"/>
          <w:szCs w:val="24"/>
        </w:rPr>
        <w:t xml:space="preserve">Perbedaan tersebut dikatakan signifikan bila secara statistik nilai </w:t>
      </w:r>
      <w:r w:rsidRPr="00B30627">
        <w:rPr>
          <w:sz w:val="24"/>
          <w:szCs w:val="24"/>
          <w:lang w:val="id-ID"/>
        </w:rPr>
        <w:t>(</w:t>
      </w:r>
      <w:r w:rsidRPr="00B30627">
        <w:rPr>
          <w:sz w:val="24"/>
          <w:szCs w:val="24"/>
        </w:rPr>
        <w:t>p&lt;0.05</w:t>
      </w:r>
      <w:r w:rsidRPr="00B30627">
        <w:rPr>
          <w:sz w:val="24"/>
          <w:szCs w:val="24"/>
          <w:lang w:val="id-ID"/>
        </w:rPr>
        <w:t xml:space="preserve">), Sedangkan  </w:t>
      </w:r>
      <w:r w:rsidRPr="00B30627">
        <w:rPr>
          <w:sz w:val="24"/>
          <w:szCs w:val="24"/>
        </w:rPr>
        <w:t>apabila data yang diperoleh tidak terdistribusi normal (p&lt;0.05)</w:t>
      </w:r>
      <w:r w:rsidRPr="00B30627">
        <w:rPr>
          <w:sz w:val="24"/>
          <w:szCs w:val="24"/>
          <w:lang w:val="id-ID"/>
        </w:rPr>
        <w:t xml:space="preserve"> maka dilakukan </w:t>
      </w:r>
      <w:r w:rsidRPr="00B30627">
        <w:rPr>
          <w:sz w:val="24"/>
          <w:szCs w:val="24"/>
        </w:rPr>
        <w:t xml:space="preserve">Uji </w:t>
      </w:r>
      <w:r w:rsidRPr="00B30627">
        <w:rPr>
          <w:i/>
          <w:sz w:val="24"/>
          <w:szCs w:val="24"/>
        </w:rPr>
        <w:t>Kruskal-Wallis</w:t>
      </w:r>
      <w:r w:rsidRPr="00B30627">
        <w:rPr>
          <w:sz w:val="24"/>
          <w:szCs w:val="24"/>
        </w:rPr>
        <w:t xml:space="preserve"> </w:t>
      </w:r>
      <w:r w:rsidRPr="00B30627">
        <w:rPr>
          <w:sz w:val="24"/>
          <w:szCs w:val="24"/>
          <w:lang w:val="id-ID"/>
        </w:rPr>
        <w:t xml:space="preserve">dan </w:t>
      </w:r>
      <w:r w:rsidRPr="00B30627">
        <w:rPr>
          <w:sz w:val="24"/>
          <w:szCs w:val="24"/>
        </w:rPr>
        <w:t>uji</w:t>
      </w:r>
      <w:r w:rsidRPr="00B30627">
        <w:rPr>
          <w:sz w:val="24"/>
          <w:szCs w:val="24"/>
          <w:lang w:val="id-ID"/>
        </w:rPr>
        <w:t xml:space="preserve"> </w:t>
      </w:r>
      <w:r w:rsidR="00134BBA" w:rsidRPr="00B30627">
        <w:rPr>
          <w:i/>
          <w:sz w:val="24"/>
          <w:szCs w:val="24"/>
          <w:lang w:val="id-ID"/>
        </w:rPr>
        <w:t>Post Hoc</w:t>
      </w:r>
      <w:r w:rsidRPr="00B30627">
        <w:rPr>
          <w:sz w:val="24"/>
          <w:szCs w:val="24"/>
        </w:rPr>
        <w:t>.</w:t>
      </w:r>
    </w:p>
    <w:p w14:paraId="3B57D200" w14:textId="33200BF0" w:rsidR="004B443E" w:rsidRDefault="004B443E" w:rsidP="00E84ED8">
      <w:pPr>
        <w:widowControl/>
        <w:adjustRightInd w:val="0"/>
        <w:spacing w:line="480" w:lineRule="auto"/>
        <w:ind w:firstLine="600"/>
        <w:jc w:val="both"/>
        <w:rPr>
          <w:rFonts w:asciiTheme="majorBidi" w:eastAsiaTheme="minorHAnsi" w:hAnsiTheme="majorBidi" w:cstheme="majorBidi"/>
          <w:bCs/>
          <w:sz w:val="24"/>
          <w:szCs w:val="24"/>
          <w:lang w:val="id-ID"/>
        </w:rPr>
      </w:pPr>
    </w:p>
    <w:p w14:paraId="1E0F1DC5" w14:textId="482728FB" w:rsidR="00670B99" w:rsidRDefault="00670B99" w:rsidP="00FF52C2">
      <w:pPr>
        <w:widowControl/>
        <w:adjustRightInd w:val="0"/>
        <w:spacing w:line="480" w:lineRule="auto"/>
        <w:jc w:val="both"/>
        <w:rPr>
          <w:rFonts w:asciiTheme="majorBidi" w:eastAsiaTheme="minorHAnsi" w:hAnsiTheme="majorBidi" w:cstheme="majorBidi"/>
          <w:bCs/>
          <w:sz w:val="24"/>
          <w:szCs w:val="24"/>
          <w:lang w:val="id-ID"/>
        </w:rPr>
      </w:pPr>
    </w:p>
    <w:p w14:paraId="215C0BB0" w14:textId="633924FE" w:rsidR="00A90B41" w:rsidRDefault="00A90B41" w:rsidP="00FF52C2">
      <w:pPr>
        <w:widowControl/>
        <w:adjustRightInd w:val="0"/>
        <w:spacing w:line="480" w:lineRule="auto"/>
        <w:jc w:val="both"/>
        <w:rPr>
          <w:rFonts w:asciiTheme="majorBidi" w:eastAsiaTheme="minorHAnsi" w:hAnsiTheme="majorBidi" w:cstheme="majorBidi"/>
          <w:bCs/>
          <w:sz w:val="24"/>
          <w:szCs w:val="24"/>
          <w:lang w:val="id-ID"/>
        </w:rPr>
      </w:pPr>
    </w:p>
    <w:p w14:paraId="224D1E1C" w14:textId="0388D8FD" w:rsidR="00A90B41" w:rsidRDefault="00A90B41" w:rsidP="00FF52C2">
      <w:pPr>
        <w:widowControl/>
        <w:adjustRightInd w:val="0"/>
        <w:spacing w:line="480" w:lineRule="auto"/>
        <w:jc w:val="both"/>
        <w:rPr>
          <w:rFonts w:asciiTheme="majorBidi" w:eastAsiaTheme="minorHAnsi" w:hAnsiTheme="majorBidi" w:cstheme="majorBidi"/>
          <w:bCs/>
          <w:sz w:val="24"/>
          <w:szCs w:val="24"/>
          <w:lang w:val="id-ID"/>
        </w:rPr>
      </w:pPr>
    </w:p>
    <w:sectPr w:rsidR="00A90B41" w:rsidSect="0035071A">
      <w:headerReference w:type="even" r:id="rId8"/>
      <w:headerReference w:type="default" r:id="rId9"/>
      <w:footerReference w:type="default" r:id="rId10"/>
      <w:headerReference w:type="first" r:id="rId11"/>
      <w:footerReference w:type="first" r:id="rId12"/>
      <w:type w:val="continuous"/>
      <w:pgSz w:w="11907" w:h="16840" w:code="9"/>
      <w:pgMar w:top="1701" w:right="1701" w:bottom="1701" w:left="2268" w:header="850" w:footer="850" w:gutter="0"/>
      <w:pgNumType w:start="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460C" w14:textId="77777777" w:rsidR="001962EA" w:rsidRDefault="001962EA">
      <w:r>
        <w:separator/>
      </w:r>
    </w:p>
  </w:endnote>
  <w:endnote w:type="continuationSeparator" w:id="0">
    <w:p w14:paraId="2AFA1B91" w14:textId="77777777" w:rsidR="001962EA" w:rsidRDefault="0019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78882"/>
      <w:docPartObj>
        <w:docPartGallery w:val="Page Numbers (Bottom of Page)"/>
        <w:docPartUnique/>
      </w:docPartObj>
    </w:sdtPr>
    <w:sdtEndPr>
      <w:rPr>
        <w:noProof/>
      </w:rPr>
    </w:sdtEndPr>
    <w:sdtContent>
      <w:p w14:paraId="687D377A" w14:textId="77777777" w:rsidR="00AD3A97" w:rsidRPr="00F42672" w:rsidRDefault="001962EA" w:rsidP="00F42672">
        <w:pPr>
          <w:pStyle w:val="Footer"/>
          <w:jc w:val="center"/>
          <w:rPr>
            <w:lang w:val="id-ID"/>
          </w:rPr>
        </w:pPr>
      </w:p>
    </w:sdtContent>
  </w:sdt>
  <w:p w14:paraId="26C638A9" w14:textId="77777777" w:rsidR="00AD3A97" w:rsidRDefault="00AD3A97" w:rsidP="008F3702">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DA1B" w14:textId="6B8195FE" w:rsidR="00AD3A97" w:rsidRDefault="00AD3A97">
    <w:pPr>
      <w:pStyle w:val="Footer"/>
      <w:jc w:val="center"/>
    </w:pPr>
  </w:p>
  <w:p w14:paraId="4B17FD6C" w14:textId="77777777" w:rsidR="00AD3A97" w:rsidRDefault="00AD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9155D" w14:textId="77777777" w:rsidR="001962EA" w:rsidRDefault="001962EA">
      <w:r>
        <w:separator/>
      </w:r>
    </w:p>
  </w:footnote>
  <w:footnote w:type="continuationSeparator" w:id="0">
    <w:p w14:paraId="28559DC4" w14:textId="77777777" w:rsidR="001962EA" w:rsidRDefault="0019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5C59" w14:textId="27507822" w:rsidR="00AD3A97" w:rsidRDefault="001962EA">
    <w:pPr>
      <w:pStyle w:val="Header"/>
    </w:pPr>
    <w:r>
      <w:rPr>
        <w:noProof/>
      </w:rPr>
      <w:pict w14:anchorId="551D7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6"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243286"/>
      <w:docPartObj>
        <w:docPartGallery w:val="Page Numbers (Top of Page)"/>
        <w:docPartUnique/>
      </w:docPartObj>
    </w:sdtPr>
    <w:sdtEndPr>
      <w:rPr>
        <w:noProof/>
      </w:rPr>
    </w:sdtEndPr>
    <w:sdtContent>
      <w:p w14:paraId="01932B56" w14:textId="6F44DA21" w:rsidR="00AD3A97" w:rsidRDefault="001962EA">
        <w:pPr>
          <w:pStyle w:val="Header"/>
          <w:jc w:val="right"/>
        </w:pPr>
        <w:r>
          <w:rPr>
            <w:noProof/>
          </w:rPr>
          <w:pict w14:anchorId="3F712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7"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AD3A97">
          <w:fldChar w:fldCharType="begin"/>
        </w:r>
        <w:r w:rsidR="00AD3A97">
          <w:instrText xml:space="preserve"> PAGE   \* MERGEFORMAT </w:instrText>
        </w:r>
        <w:r w:rsidR="00AD3A97">
          <w:fldChar w:fldCharType="separate"/>
        </w:r>
        <w:r w:rsidR="0035071A">
          <w:rPr>
            <w:noProof/>
          </w:rPr>
          <w:t>57</w:t>
        </w:r>
        <w:r w:rsidR="00AD3A97">
          <w:rPr>
            <w:noProof/>
          </w:rPr>
          <w:fldChar w:fldCharType="end"/>
        </w:r>
      </w:p>
    </w:sdtContent>
  </w:sdt>
  <w:p w14:paraId="2CE8FF34" w14:textId="77777777" w:rsidR="00AD3A97" w:rsidRPr="008116F2" w:rsidRDefault="00AD3A9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37D6" w14:textId="25F3D1D4" w:rsidR="00AD3A97" w:rsidRDefault="001962EA">
    <w:pPr>
      <w:pStyle w:val="Header"/>
    </w:pPr>
    <w:r>
      <w:rPr>
        <w:noProof/>
      </w:rPr>
      <w:pict w14:anchorId="15C57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5"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19C"/>
    <w:multiLevelType w:val="hybridMultilevel"/>
    <w:tmpl w:val="95D8F4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8B3EAE"/>
    <w:multiLevelType w:val="hybridMultilevel"/>
    <w:tmpl w:val="7F5A2FE8"/>
    <w:lvl w:ilvl="0" w:tplc="9B5ECAC2">
      <w:start w:val="1"/>
      <w:numFmt w:val="bullet"/>
      <w:lvlText w:val="-"/>
      <w:lvlJc w:val="left"/>
      <w:pPr>
        <w:ind w:left="1080" w:hanging="360"/>
      </w:pPr>
      <w:rPr>
        <w:rFonts w:ascii="Times New Roman" w:eastAsia="Times New Roman"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A102BE2"/>
    <w:multiLevelType w:val="hybridMultilevel"/>
    <w:tmpl w:val="F848A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15AB"/>
    <w:multiLevelType w:val="hybridMultilevel"/>
    <w:tmpl w:val="55BA2008"/>
    <w:lvl w:ilvl="0" w:tplc="04210019">
      <w:start w:val="1"/>
      <w:numFmt w:val="lowerLetter"/>
      <w:lvlText w:val="%1."/>
      <w:lvlJc w:val="left"/>
      <w:pPr>
        <w:ind w:left="1080" w:hanging="360"/>
      </w:pPr>
      <w:rPr>
        <w:rFonts w:hint="default"/>
        <w:b w:val="0"/>
      </w:rPr>
    </w:lvl>
    <w:lvl w:ilvl="1" w:tplc="3B741EF0">
      <w:start w:val="1"/>
      <w:numFmt w:val="decimal"/>
      <w:lvlText w:val="%2."/>
      <w:lvlJc w:val="left"/>
      <w:pPr>
        <w:ind w:left="1800" w:hanging="360"/>
      </w:pPr>
      <w:rPr>
        <w:rFonts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ACD1152"/>
    <w:multiLevelType w:val="hybridMultilevel"/>
    <w:tmpl w:val="FFD29F34"/>
    <w:lvl w:ilvl="0" w:tplc="CDE082F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0E5E6521"/>
    <w:multiLevelType w:val="hybridMultilevel"/>
    <w:tmpl w:val="9294A4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11341A"/>
    <w:multiLevelType w:val="hybridMultilevel"/>
    <w:tmpl w:val="F6B296A6"/>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15:restartNumberingAfterBreak="0">
    <w:nsid w:val="1A3F0FB0"/>
    <w:multiLevelType w:val="multilevel"/>
    <w:tmpl w:val="FAA2CB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F2A9F"/>
    <w:multiLevelType w:val="hybridMultilevel"/>
    <w:tmpl w:val="BC12863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C3555C1"/>
    <w:multiLevelType w:val="hybridMultilevel"/>
    <w:tmpl w:val="30F22FE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02B39EF"/>
    <w:multiLevelType w:val="hybridMultilevel"/>
    <w:tmpl w:val="48F07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B41FDF"/>
    <w:multiLevelType w:val="hybridMultilevel"/>
    <w:tmpl w:val="BE1E2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9127F4"/>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14F90"/>
    <w:multiLevelType w:val="hybridMultilevel"/>
    <w:tmpl w:val="F55EC28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201FB0"/>
    <w:multiLevelType w:val="multilevel"/>
    <w:tmpl w:val="7A44F3B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3D253E"/>
    <w:multiLevelType w:val="hybridMultilevel"/>
    <w:tmpl w:val="F4505388"/>
    <w:lvl w:ilvl="0" w:tplc="5FD6EF24">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6" w15:restartNumberingAfterBreak="0">
    <w:nsid w:val="33D662C3"/>
    <w:multiLevelType w:val="hybridMultilevel"/>
    <w:tmpl w:val="826E1BB2"/>
    <w:lvl w:ilvl="0" w:tplc="D64A76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039A6"/>
    <w:multiLevelType w:val="hybridMultilevel"/>
    <w:tmpl w:val="BA8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66B84"/>
    <w:multiLevelType w:val="hybridMultilevel"/>
    <w:tmpl w:val="7E7018C0"/>
    <w:lvl w:ilvl="0" w:tplc="04210019">
      <w:start w:val="1"/>
      <w:numFmt w:val="lowerLetter"/>
      <w:lvlText w:val="%1."/>
      <w:lvlJc w:val="left"/>
      <w:pPr>
        <w:ind w:left="2484" w:hanging="360"/>
      </w:pPr>
      <w:rPr>
        <w:rFonts w:hint="default"/>
      </w:rPr>
    </w:lvl>
    <w:lvl w:ilvl="1" w:tplc="04210019" w:tentative="1">
      <w:start w:val="1"/>
      <w:numFmt w:val="lowerLetter"/>
      <w:lvlText w:val="%2."/>
      <w:lvlJc w:val="left"/>
      <w:pPr>
        <w:ind w:left="3204" w:hanging="360"/>
      </w:pPr>
    </w:lvl>
    <w:lvl w:ilvl="2" w:tplc="0421001B" w:tentative="1">
      <w:start w:val="1"/>
      <w:numFmt w:val="lowerRoman"/>
      <w:lvlText w:val="%3."/>
      <w:lvlJc w:val="right"/>
      <w:pPr>
        <w:ind w:left="3924" w:hanging="180"/>
      </w:pPr>
    </w:lvl>
    <w:lvl w:ilvl="3" w:tplc="0421000F" w:tentative="1">
      <w:start w:val="1"/>
      <w:numFmt w:val="decimal"/>
      <w:lvlText w:val="%4."/>
      <w:lvlJc w:val="left"/>
      <w:pPr>
        <w:ind w:left="4644" w:hanging="360"/>
      </w:pPr>
    </w:lvl>
    <w:lvl w:ilvl="4" w:tplc="04210019" w:tentative="1">
      <w:start w:val="1"/>
      <w:numFmt w:val="lowerLetter"/>
      <w:lvlText w:val="%5."/>
      <w:lvlJc w:val="left"/>
      <w:pPr>
        <w:ind w:left="5364" w:hanging="360"/>
      </w:pPr>
    </w:lvl>
    <w:lvl w:ilvl="5" w:tplc="0421001B" w:tentative="1">
      <w:start w:val="1"/>
      <w:numFmt w:val="lowerRoman"/>
      <w:lvlText w:val="%6."/>
      <w:lvlJc w:val="right"/>
      <w:pPr>
        <w:ind w:left="6084" w:hanging="180"/>
      </w:pPr>
    </w:lvl>
    <w:lvl w:ilvl="6" w:tplc="0421000F" w:tentative="1">
      <w:start w:val="1"/>
      <w:numFmt w:val="decimal"/>
      <w:lvlText w:val="%7."/>
      <w:lvlJc w:val="left"/>
      <w:pPr>
        <w:ind w:left="6804" w:hanging="360"/>
      </w:pPr>
    </w:lvl>
    <w:lvl w:ilvl="7" w:tplc="04210019" w:tentative="1">
      <w:start w:val="1"/>
      <w:numFmt w:val="lowerLetter"/>
      <w:lvlText w:val="%8."/>
      <w:lvlJc w:val="left"/>
      <w:pPr>
        <w:ind w:left="7524" w:hanging="360"/>
      </w:pPr>
    </w:lvl>
    <w:lvl w:ilvl="8" w:tplc="0421001B" w:tentative="1">
      <w:start w:val="1"/>
      <w:numFmt w:val="lowerRoman"/>
      <w:lvlText w:val="%9."/>
      <w:lvlJc w:val="right"/>
      <w:pPr>
        <w:ind w:left="8244" w:hanging="180"/>
      </w:pPr>
    </w:lvl>
  </w:abstractNum>
  <w:abstractNum w:abstractNumId="19" w15:restartNumberingAfterBreak="0">
    <w:nsid w:val="3C166B5F"/>
    <w:multiLevelType w:val="hybridMultilevel"/>
    <w:tmpl w:val="16E8169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D05262F"/>
    <w:multiLevelType w:val="hybridMultilevel"/>
    <w:tmpl w:val="2EBC5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5C32F8"/>
    <w:multiLevelType w:val="hybridMultilevel"/>
    <w:tmpl w:val="1936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63C73"/>
    <w:multiLevelType w:val="hybridMultilevel"/>
    <w:tmpl w:val="8690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66476"/>
    <w:multiLevelType w:val="hybridMultilevel"/>
    <w:tmpl w:val="B46AF338"/>
    <w:lvl w:ilvl="0" w:tplc="04210017">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24" w15:restartNumberingAfterBreak="0">
    <w:nsid w:val="440119CF"/>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B3699"/>
    <w:multiLevelType w:val="hybridMultilevel"/>
    <w:tmpl w:val="8168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F360F"/>
    <w:multiLevelType w:val="hybridMultilevel"/>
    <w:tmpl w:val="568A5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5AD0F9D"/>
    <w:multiLevelType w:val="multilevel"/>
    <w:tmpl w:val="6150A2A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A49DE"/>
    <w:multiLevelType w:val="hybridMultilevel"/>
    <w:tmpl w:val="3E1E5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1E75A2"/>
    <w:multiLevelType w:val="hybridMultilevel"/>
    <w:tmpl w:val="5628D432"/>
    <w:lvl w:ilvl="0" w:tplc="82A4379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0" w15:restartNumberingAfterBreak="0">
    <w:nsid w:val="5AD60AAC"/>
    <w:multiLevelType w:val="hybridMultilevel"/>
    <w:tmpl w:val="B9C8C13E"/>
    <w:lvl w:ilvl="0" w:tplc="04210011">
      <w:start w:val="1"/>
      <w:numFmt w:val="decimal"/>
      <w:lvlText w:val="%1)"/>
      <w:lvlJc w:val="left"/>
      <w:pPr>
        <w:ind w:left="720" w:hanging="360"/>
      </w:pPr>
    </w:lvl>
    <w:lvl w:ilvl="1" w:tplc="20801A6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5F6C01"/>
    <w:multiLevelType w:val="hybridMultilevel"/>
    <w:tmpl w:val="50E83FDA"/>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E8252C"/>
    <w:multiLevelType w:val="hybridMultilevel"/>
    <w:tmpl w:val="96CEC32C"/>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EB6521"/>
    <w:multiLevelType w:val="hybridMultilevel"/>
    <w:tmpl w:val="0B4006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4F73B8"/>
    <w:multiLevelType w:val="hybridMultilevel"/>
    <w:tmpl w:val="F72AA48C"/>
    <w:lvl w:ilvl="0" w:tplc="3F366E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65AF4000"/>
    <w:multiLevelType w:val="hybridMultilevel"/>
    <w:tmpl w:val="44E67B84"/>
    <w:lvl w:ilvl="0" w:tplc="B9D0F0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B5BCC"/>
    <w:multiLevelType w:val="multilevel"/>
    <w:tmpl w:val="2F3425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5E17EF4"/>
    <w:multiLevelType w:val="hybridMultilevel"/>
    <w:tmpl w:val="0AB89C46"/>
    <w:lvl w:ilvl="0" w:tplc="E392E4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571EF"/>
    <w:multiLevelType w:val="hybridMultilevel"/>
    <w:tmpl w:val="EE20F610"/>
    <w:lvl w:ilvl="0" w:tplc="D7D23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753F68"/>
    <w:multiLevelType w:val="hybridMultilevel"/>
    <w:tmpl w:val="7AB015DC"/>
    <w:lvl w:ilvl="0" w:tplc="1E808FD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0" w15:restartNumberingAfterBreak="0">
    <w:nsid w:val="77CE5D79"/>
    <w:multiLevelType w:val="hybridMultilevel"/>
    <w:tmpl w:val="4CB06724"/>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AC166D"/>
    <w:multiLevelType w:val="hybridMultilevel"/>
    <w:tmpl w:val="F5B0F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C415A5"/>
    <w:multiLevelType w:val="hybridMultilevel"/>
    <w:tmpl w:val="E01C3948"/>
    <w:lvl w:ilvl="0" w:tplc="A9824ADA">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7"/>
  </w:num>
  <w:num w:numId="3">
    <w:abstractNumId w:val="36"/>
  </w:num>
  <w:num w:numId="4">
    <w:abstractNumId w:val="19"/>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21"/>
  </w:num>
  <w:num w:numId="10">
    <w:abstractNumId w:val="2"/>
  </w:num>
  <w:num w:numId="11">
    <w:abstractNumId w:val="38"/>
  </w:num>
  <w:num w:numId="12">
    <w:abstractNumId w:val="22"/>
  </w:num>
  <w:num w:numId="13">
    <w:abstractNumId w:val="35"/>
  </w:num>
  <w:num w:numId="14">
    <w:abstractNumId w:val="18"/>
  </w:num>
  <w:num w:numId="15">
    <w:abstractNumId w:val="1"/>
  </w:num>
  <w:num w:numId="16">
    <w:abstractNumId w:val="23"/>
  </w:num>
  <w:num w:numId="17">
    <w:abstractNumId w:val="29"/>
  </w:num>
  <w:num w:numId="18">
    <w:abstractNumId w:val="2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13"/>
  </w:num>
  <w:num w:numId="23">
    <w:abstractNumId w:val="40"/>
  </w:num>
  <w:num w:numId="24">
    <w:abstractNumId w:val="31"/>
  </w:num>
  <w:num w:numId="25">
    <w:abstractNumId w:val="32"/>
  </w:num>
  <w:num w:numId="26">
    <w:abstractNumId w:val="24"/>
  </w:num>
  <w:num w:numId="27">
    <w:abstractNumId w:val="12"/>
  </w:num>
  <w:num w:numId="28">
    <w:abstractNumId w:val="41"/>
  </w:num>
  <w:num w:numId="29">
    <w:abstractNumId w:val="0"/>
  </w:num>
  <w:num w:numId="30">
    <w:abstractNumId w:val="11"/>
  </w:num>
  <w:num w:numId="31">
    <w:abstractNumId w:val="42"/>
  </w:num>
  <w:num w:numId="32">
    <w:abstractNumId w:val="28"/>
  </w:num>
  <w:num w:numId="33">
    <w:abstractNumId w:val="30"/>
  </w:num>
  <w:num w:numId="34">
    <w:abstractNumId w:val="5"/>
  </w:num>
  <w:num w:numId="35">
    <w:abstractNumId w:val="3"/>
  </w:num>
  <w:num w:numId="36">
    <w:abstractNumId w:val="33"/>
  </w:num>
  <w:num w:numId="37">
    <w:abstractNumId w:val="8"/>
  </w:num>
  <w:num w:numId="38">
    <w:abstractNumId w:val="15"/>
  </w:num>
  <w:num w:numId="39">
    <w:abstractNumId w:val="4"/>
  </w:num>
  <w:num w:numId="40">
    <w:abstractNumId w:val="20"/>
  </w:num>
  <w:num w:numId="41">
    <w:abstractNumId w:val="34"/>
  </w:num>
  <w:num w:numId="42">
    <w:abstractNumId w:val="39"/>
  </w:num>
  <w:num w:numId="4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36DQFS4oeYFI7MCYdkNOpBZzmDLB8bEaY8fsLkTu5uzF7PFppUGQqKsmCkVc9fgkDHm9djaWoysCHs/h6YAInw==" w:salt="X6zBqYjqCTLTlD8iDal5oA=="/>
  <w:defaultTabStop w:val="851"/>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8D"/>
    <w:rsid w:val="00000CAC"/>
    <w:rsid w:val="00003870"/>
    <w:rsid w:val="00003FB8"/>
    <w:rsid w:val="000046B7"/>
    <w:rsid w:val="000048A1"/>
    <w:rsid w:val="00004ACB"/>
    <w:rsid w:val="000053B2"/>
    <w:rsid w:val="0000702B"/>
    <w:rsid w:val="000102FA"/>
    <w:rsid w:val="00013631"/>
    <w:rsid w:val="000169E8"/>
    <w:rsid w:val="000179C8"/>
    <w:rsid w:val="00021009"/>
    <w:rsid w:val="0002207D"/>
    <w:rsid w:val="000302B9"/>
    <w:rsid w:val="00031008"/>
    <w:rsid w:val="00032A0F"/>
    <w:rsid w:val="000357A0"/>
    <w:rsid w:val="00036594"/>
    <w:rsid w:val="0004091C"/>
    <w:rsid w:val="00041D2F"/>
    <w:rsid w:val="0004257C"/>
    <w:rsid w:val="00045D05"/>
    <w:rsid w:val="00046D3E"/>
    <w:rsid w:val="00051E52"/>
    <w:rsid w:val="00051FE9"/>
    <w:rsid w:val="00052FCC"/>
    <w:rsid w:val="00053A46"/>
    <w:rsid w:val="000710F7"/>
    <w:rsid w:val="00073393"/>
    <w:rsid w:val="00075E5D"/>
    <w:rsid w:val="0007697F"/>
    <w:rsid w:val="00082CEC"/>
    <w:rsid w:val="000832BE"/>
    <w:rsid w:val="000864CF"/>
    <w:rsid w:val="00093BAF"/>
    <w:rsid w:val="00095B8D"/>
    <w:rsid w:val="000969B3"/>
    <w:rsid w:val="000A12EA"/>
    <w:rsid w:val="000A46CC"/>
    <w:rsid w:val="000A5645"/>
    <w:rsid w:val="000A58C5"/>
    <w:rsid w:val="000A6E28"/>
    <w:rsid w:val="000B6697"/>
    <w:rsid w:val="000C22D6"/>
    <w:rsid w:val="000C352E"/>
    <w:rsid w:val="000C3987"/>
    <w:rsid w:val="000C3B47"/>
    <w:rsid w:val="000C3B54"/>
    <w:rsid w:val="000C5627"/>
    <w:rsid w:val="000C6114"/>
    <w:rsid w:val="000C6A94"/>
    <w:rsid w:val="000C7304"/>
    <w:rsid w:val="000D12DE"/>
    <w:rsid w:val="000D1997"/>
    <w:rsid w:val="000D5D55"/>
    <w:rsid w:val="000D7C17"/>
    <w:rsid w:val="000E0145"/>
    <w:rsid w:val="000E12F2"/>
    <w:rsid w:val="000E2AC4"/>
    <w:rsid w:val="000E325A"/>
    <w:rsid w:val="000E3506"/>
    <w:rsid w:val="000E3CBB"/>
    <w:rsid w:val="000E45BE"/>
    <w:rsid w:val="000E4F1E"/>
    <w:rsid w:val="000E65C6"/>
    <w:rsid w:val="000E7340"/>
    <w:rsid w:val="000E75C5"/>
    <w:rsid w:val="000E7C57"/>
    <w:rsid w:val="000F4F33"/>
    <w:rsid w:val="000F5459"/>
    <w:rsid w:val="000F56E1"/>
    <w:rsid w:val="001025F8"/>
    <w:rsid w:val="00105CDD"/>
    <w:rsid w:val="00106D69"/>
    <w:rsid w:val="00114CCF"/>
    <w:rsid w:val="0011605D"/>
    <w:rsid w:val="00120C17"/>
    <w:rsid w:val="00122020"/>
    <w:rsid w:val="00122067"/>
    <w:rsid w:val="001230E0"/>
    <w:rsid w:val="00123791"/>
    <w:rsid w:val="00124F6A"/>
    <w:rsid w:val="00130848"/>
    <w:rsid w:val="00134BBA"/>
    <w:rsid w:val="0013546D"/>
    <w:rsid w:val="001373F7"/>
    <w:rsid w:val="00137562"/>
    <w:rsid w:val="00141CE6"/>
    <w:rsid w:val="00143FC0"/>
    <w:rsid w:val="00144541"/>
    <w:rsid w:val="001455BD"/>
    <w:rsid w:val="00145C60"/>
    <w:rsid w:val="00145DCB"/>
    <w:rsid w:val="001530A0"/>
    <w:rsid w:val="001551FC"/>
    <w:rsid w:val="00157CF1"/>
    <w:rsid w:val="00157E39"/>
    <w:rsid w:val="00161239"/>
    <w:rsid w:val="00163598"/>
    <w:rsid w:val="00163BAF"/>
    <w:rsid w:val="0016448F"/>
    <w:rsid w:val="001664D0"/>
    <w:rsid w:val="00171010"/>
    <w:rsid w:val="00171194"/>
    <w:rsid w:val="00172B30"/>
    <w:rsid w:val="001733DC"/>
    <w:rsid w:val="00173F67"/>
    <w:rsid w:val="001742C1"/>
    <w:rsid w:val="001775A8"/>
    <w:rsid w:val="001807C5"/>
    <w:rsid w:val="001816CB"/>
    <w:rsid w:val="00185097"/>
    <w:rsid w:val="0018669C"/>
    <w:rsid w:val="00190328"/>
    <w:rsid w:val="0019145E"/>
    <w:rsid w:val="00191C0B"/>
    <w:rsid w:val="00194015"/>
    <w:rsid w:val="0019587F"/>
    <w:rsid w:val="001962EA"/>
    <w:rsid w:val="0019786D"/>
    <w:rsid w:val="00197D59"/>
    <w:rsid w:val="001A2735"/>
    <w:rsid w:val="001A2C87"/>
    <w:rsid w:val="001A5AC4"/>
    <w:rsid w:val="001B03EF"/>
    <w:rsid w:val="001B3F4C"/>
    <w:rsid w:val="001B424F"/>
    <w:rsid w:val="001B4D73"/>
    <w:rsid w:val="001B7AA4"/>
    <w:rsid w:val="001B7FAD"/>
    <w:rsid w:val="001C12DB"/>
    <w:rsid w:val="001C4A9D"/>
    <w:rsid w:val="001C6E4D"/>
    <w:rsid w:val="001C7D34"/>
    <w:rsid w:val="001D6530"/>
    <w:rsid w:val="001E4D57"/>
    <w:rsid w:val="001F6BA9"/>
    <w:rsid w:val="001F7329"/>
    <w:rsid w:val="002003D2"/>
    <w:rsid w:val="002008CA"/>
    <w:rsid w:val="002034D9"/>
    <w:rsid w:val="0020536D"/>
    <w:rsid w:val="0021621B"/>
    <w:rsid w:val="00224B9B"/>
    <w:rsid w:val="00231A1A"/>
    <w:rsid w:val="002337D3"/>
    <w:rsid w:val="00233EB9"/>
    <w:rsid w:val="00234044"/>
    <w:rsid w:val="00240B5F"/>
    <w:rsid w:val="002411C1"/>
    <w:rsid w:val="00241285"/>
    <w:rsid w:val="00241584"/>
    <w:rsid w:val="00242060"/>
    <w:rsid w:val="0024378A"/>
    <w:rsid w:val="00243B25"/>
    <w:rsid w:val="00244855"/>
    <w:rsid w:val="00245CC1"/>
    <w:rsid w:val="00245F11"/>
    <w:rsid w:val="00250F9A"/>
    <w:rsid w:val="002573AA"/>
    <w:rsid w:val="00263570"/>
    <w:rsid w:val="00265501"/>
    <w:rsid w:val="0026689A"/>
    <w:rsid w:val="00267B8B"/>
    <w:rsid w:val="00267D2B"/>
    <w:rsid w:val="00270BEB"/>
    <w:rsid w:val="00271DC3"/>
    <w:rsid w:val="00273149"/>
    <w:rsid w:val="00274B91"/>
    <w:rsid w:val="00277F25"/>
    <w:rsid w:val="00280944"/>
    <w:rsid w:val="0028356C"/>
    <w:rsid w:val="00283840"/>
    <w:rsid w:val="00294184"/>
    <w:rsid w:val="00297B25"/>
    <w:rsid w:val="002A01C7"/>
    <w:rsid w:val="002A0850"/>
    <w:rsid w:val="002A1787"/>
    <w:rsid w:val="002A299D"/>
    <w:rsid w:val="002A59C2"/>
    <w:rsid w:val="002B1D2C"/>
    <w:rsid w:val="002B3174"/>
    <w:rsid w:val="002B35CC"/>
    <w:rsid w:val="002C0156"/>
    <w:rsid w:val="002C3D79"/>
    <w:rsid w:val="002C6D16"/>
    <w:rsid w:val="002C6F49"/>
    <w:rsid w:val="002D0949"/>
    <w:rsid w:val="002D28E4"/>
    <w:rsid w:val="002D43F7"/>
    <w:rsid w:val="002E0BF4"/>
    <w:rsid w:val="002E23EF"/>
    <w:rsid w:val="002E3AEF"/>
    <w:rsid w:val="002E3BF5"/>
    <w:rsid w:val="002E46ED"/>
    <w:rsid w:val="002E577F"/>
    <w:rsid w:val="002E5FDF"/>
    <w:rsid w:val="002E7260"/>
    <w:rsid w:val="002E7875"/>
    <w:rsid w:val="002E7F18"/>
    <w:rsid w:val="002F09C8"/>
    <w:rsid w:val="002F45E9"/>
    <w:rsid w:val="0030095B"/>
    <w:rsid w:val="00300B2A"/>
    <w:rsid w:val="00304175"/>
    <w:rsid w:val="00312483"/>
    <w:rsid w:val="00313587"/>
    <w:rsid w:val="00315269"/>
    <w:rsid w:val="00315593"/>
    <w:rsid w:val="00316A88"/>
    <w:rsid w:val="00326A31"/>
    <w:rsid w:val="003308AA"/>
    <w:rsid w:val="00331922"/>
    <w:rsid w:val="00332382"/>
    <w:rsid w:val="003349E7"/>
    <w:rsid w:val="00337360"/>
    <w:rsid w:val="003409B3"/>
    <w:rsid w:val="00342710"/>
    <w:rsid w:val="00344014"/>
    <w:rsid w:val="003450DE"/>
    <w:rsid w:val="00345A1B"/>
    <w:rsid w:val="003467CE"/>
    <w:rsid w:val="00346C3D"/>
    <w:rsid w:val="00347D97"/>
    <w:rsid w:val="0035071A"/>
    <w:rsid w:val="00351C05"/>
    <w:rsid w:val="00352349"/>
    <w:rsid w:val="00353B7E"/>
    <w:rsid w:val="00356BF7"/>
    <w:rsid w:val="00361496"/>
    <w:rsid w:val="003614C9"/>
    <w:rsid w:val="00361E64"/>
    <w:rsid w:val="003642A8"/>
    <w:rsid w:val="00366A0E"/>
    <w:rsid w:val="0036740D"/>
    <w:rsid w:val="00367643"/>
    <w:rsid w:val="00367A21"/>
    <w:rsid w:val="00367CE9"/>
    <w:rsid w:val="00372C70"/>
    <w:rsid w:val="00373345"/>
    <w:rsid w:val="00373DCE"/>
    <w:rsid w:val="00375021"/>
    <w:rsid w:val="003765C1"/>
    <w:rsid w:val="00383C91"/>
    <w:rsid w:val="00384320"/>
    <w:rsid w:val="003858E1"/>
    <w:rsid w:val="00393401"/>
    <w:rsid w:val="00393415"/>
    <w:rsid w:val="00396D38"/>
    <w:rsid w:val="00396E50"/>
    <w:rsid w:val="00397C5C"/>
    <w:rsid w:val="00397FE1"/>
    <w:rsid w:val="003A1737"/>
    <w:rsid w:val="003A1D8B"/>
    <w:rsid w:val="003A1DA0"/>
    <w:rsid w:val="003A5F75"/>
    <w:rsid w:val="003A704E"/>
    <w:rsid w:val="003A78AA"/>
    <w:rsid w:val="003B2CB9"/>
    <w:rsid w:val="003B5DD0"/>
    <w:rsid w:val="003B5EDB"/>
    <w:rsid w:val="003B679C"/>
    <w:rsid w:val="003B6B41"/>
    <w:rsid w:val="003B745D"/>
    <w:rsid w:val="003C29D8"/>
    <w:rsid w:val="003C4638"/>
    <w:rsid w:val="003C6774"/>
    <w:rsid w:val="003C6998"/>
    <w:rsid w:val="003D119D"/>
    <w:rsid w:val="003D13D3"/>
    <w:rsid w:val="003D159B"/>
    <w:rsid w:val="003D29C2"/>
    <w:rsid w:val="003D44E3"/>
    <w:rsid w:val="003D6EF3"/>
    <w:rsid w:val="003E0529"/>
    <w:rsid w:val="003E196C"/>
    <w:rsid w:val="003F15A4"/>
    <w:rsid w:val="003F2414"/>
    <w:rsid w:val="003F473D"/>
    <w:rsid w:val="003F4F09"/>
    <w:rsid w:val="003F54B9"/>
    <w:rsid w:val="003F57BE"/>
    <w:rsid w:val="003F58D1"/>
    <w:rsid w:val="003F6C9B"/>
    <w:rsid w:val="003F727C"/>
    <w:rsid w:val="003F74B4"/>
    <w:rsid w:val="00401127"/>
    <w:rsid w:val="00402ED5"/>
    <w:rsid w:val="004043EF"/>
    <w:rsid w:val="00404B00"/>
    <w:rsid w:val="0041080F"/>
    <w:rsid w:val="00410BA1"/>
    <w:rsid w:val="00410EA8"/>
    <w:rsid w:val="00417446"/>
    <w:rsid w:val="00417E1E"/>
    <w:rsid w:val="00421457"/>
    <w:rsid w:val="004226A6"/>
    <w:rsid w:val="00425CA8"/>
    <w:rsid w:val="00426ED2"/>
    <w:rsid w:val="00432013"/>
    <w:rsid w:val="004328BE"/>
    <w:rsid w:val="004353B6"/>
    <w:rsid w:val="00435ADA"/>
    <w:rsid w:val="00435AFB"/>
    <w:rsid w:val="00435B55"/>
    <w:rsid w:val="00440699"/>
    <w:rsid w:val="00442170"/>
    <w:rsid w:val="0044472C"/>
    <w:rsid w:val="00452730"/>
    <w:rsid w:val="00453AA3"/>
    <w:rsid w:val="00454F98"/>
    <w:rsid w:val="00464BB1"/>
    <w:rsid w:val="0046653B"/>
    <w:rsid w:val="004715BC"/>
    <w:rsid w:val="00472FFC"/>
    <w:rsid w:val="00475E1B"/>
    <w:rsid w:val="004810A7"/>
    <w:rsid w:val="0048173A"/>
    <w:rsid w:val="00481EC2"/>
    <w:rsid w:val="00485F68"/>
    <w:rsid w:val="00491EEF"/>
    <w:rsid w:val="004923F8"/>
    <w:rsid w:val="00492449"/>
    <w:rsid w:val="00496537"/>
    <w:rsid w:val="00496F00"/>
    <w:rsid w:val="004A1691"/>
    <w:rsid w:val="004A45E1"/>
    <w:rsid w:val="004A56CC"/>
    <w:rsid w:val="004B443E"/>
    <w:rsid w:val="004B4CE9"/>
    <w:rsid w:val="004B5327"/>
    <w:rsid w:val="004C018B"/>
    <w:rsid w:val="004C028B"/>
    <w:rsid w:val="004C4BC8"/>
    <w:rsid w:val="004C5865"/>
    <w:rsid w:val="004C5998"/>
    <w:rsid w:val="004C5F51"/>
    <w:rsid w:val="004C7D2B"/>
    <w:rsid w:val="004D1E68"/>
    <w:rsid w:val="004D2067"/>
    <w:rsid w:val="004D25BE"/>
    <w:rsid w:val="004D526F"/>
    <w:rsid w:val="004E11C2"/>
    <w:rsid w:val="004E12AD"/>
    <w:rsid w:val="004E4A43"/>
    <w:rsid w:val="004E517C"/>
    <w:rsid w:val="004E6903"/>
    <w:rsid w:val="004E7FF7"/>
    <w:rsid w:val="004F0502"/>
    <w:rsid w:val="004F1B72"/>
    <w:rsid w:val="004F3BCF"/>
    <w:rsid w:val="004F42D0"/>
    <w:rsid w:val="004F4A78"/>
    <w:rsid w:val="004F7080"/>
    <w:rsid w:val="004F78DD"/>
    <w:rsid w:val="00501EA1"/>
    <w:rsid w:val="0050748D"/>
    <w:rsid w:val="005111E6"/>
    <w:rsid w:val="005117CF"/>
    <w:rsid w:val="00513FFD"/>
    <w:rsid w:val="00515D0F"/>
    <w:rsid w:val="00521441"/>
    <w:rsid w:val="00523DB3"/>
    <w:rsid w:val="00524175"/>
    <w:rsid w:val="00525FF8"/>
    <w:rsid w:val="005302CA"/>
    <w:rsid w:val="00530649"/>
    <w:rsid w:val="0053140A"/>
    <w:rsid w:val="0053289D"/>
    <w:rsid w:val="005333E0"/>
    <w:rsid w:val="00540A50"/>
    <w:rsid w:val="005416F3"/>
    <w:rsid w:val="00547B3E"/>
    <w:rsid w:val="00547F59"/>
    <w:rsid w:val="00550812"/>
    <w:rsid w:val="00552495"/>
    <w:rsid w:val="00554891"/>
    <w:rsid w:val="005562D0"/>
    <w:rsid w:val="005607A4"/>
    <w:rsid w:val="00561360"/>
    <w:rsid w:val="00561618"/>
    <w:rsid w:val="00561A37"/>
    <w:rsid w:val="005624C9"/>
    <w:rsid w:val="005626F1"/>
    <w:rsid w:val="00565E94"/>
    <w:rsid w:val="00566F22"/>
    <w:rsid w:val="00567350"/>
    <w:rsid w:val="00570352"/>
    <w:rsid w:val="00570474"/>
    <w:rsid w:val="005725B9"/>
    <w:rsid w:val="005755D0"/>
    <w:rsid w:val="00580E1C"/>
    <w:rsid w:val="00585083"/>
    <w:rsid w:val="005859FC"/>
    <w:rsid w:val="0059075E"/>
    <w:rsid w:val="00594189"/>
    <w:rsid w:val="005978F6"/>
    <w:rsid w:val="005A1B92"/>
    <w:rsid w:val="005A1F36"/>
    <w:rsid w:val="005A568A"/>
    <w:rsid w:val="005B24C6"/>
    <w:rsid w:val="005B3928"/>
    <w:rsid w:val="005B3B9E"/>
    <w:rsid w:val="005B4B63"/>
    <w:rsid w:val="005B4E6F"/>
    <w:rsid w:val="005C0208"/>
    <w:rsid w:val="005C0474"/>
    <w:rsid w:val="005C15F2"/>
    <w:rsid w:val="005C4B56"/>
    <w:rsid w:val="005C4B80"/>
    <w:rsid w:val="005C5082"/>
    <w:rsid w:val="005C7766"/>
    <w:rsid w:val="005C7DC3"/>
    <w:rsid w:val="005C7FE7"/>
    <w:rsid w:val="005D094F"/>
    <w:rsid w:val="005D2D3A"/>
    <w:rsid w:val="005D31FE"/>
    <w:rsid w:val="005D3C4D"/>
    <w:rsid w:val="005D42BB"/>
    <w:rsid w:val="005D695C"/>
    <w:rsid w:val="005D713B"/>
    <w:rsid w:val="005E616A"/>
    <w:rsid w:val="005E6C8A"/>
    <w:rsid w:val="005E7C6E"/>
    <w:rsid w:val="005F1580"/>
    <w:rsid w:val="005F18A0"/>
    <w:rsid w:val="005F318D"/>
    <w:rsid w:val="005F4630"/>
    <w:rsid w:val="005F6CB5"/>
    <w:rsid w:val="005F7BB8"/>
    <w:rsid w:val="006070DC"/>
    <w:rsid w:val="006104DD"/>
    <w:rsid w:val="00614F02"/>
    <w:rsid w:val="00615CC6"/>
    <w:rsid w:val="00617FAB"/>
    <w:rsid w:val="00622946"/>
    <w:rsid w:val="00623CE2"/>
    <w:rsid w:val="0062592A"/>
    <w:rsid w:val="00626371"/>
    <w:rsid w:val="006327C6"/>
    <w:rsid w:val="006347A8"/>
    <w:rsid w:val="00635B2A"/>
    <w:rsid w:val="00637703"/>
    <w:rsid w:val="00641C50"/>
    <w:rsid w:val="0064260E"/>
    <w:rsid w:val="0064351B"/>
    <w:rsid w:val="00644F16"/>
    <w:rsid w:val="00646F2B"/>
    <w:rsid w:val="00650AFC"/>
    <w:rsid w:val="00651A7F"/>
    <w:rsid w:val="00651CA5"/>
    <w:rsid w:val="00654A02"/>
    <w:rsid w:val="006555F7"/>
    <w:rsid w:val="006557B0"/>
    <w:rsid w:val="00660CE4"/>
    <w:rsid w:val="00670B99"/>
    <w:rsid w:val="00671206"/>
    <w:rsid w:val="00671F11"/>
    <w:rsid w:val="006721D6"/>
    <w:rsid w:val="00673F13"/>
    <w:rsid w:val="00674C01"/>
    <w:rsid w:val="006766E6"/>
    <w:rsid w:val="0067677C"/>
    <w:rsid w:val="00680009"/>
    <w:rsid w:val="006812DD"/>
    <w:rsid w:val="00682B55"/>
    <w:rsid w:val="00682BFC"/>
    <w:rsid w:val="00683546"/>
    <w:rsid w:val="006835ED"/>
    <w:rsid w:val="0068403C"/>
    <w:rsid w:val="0068792D"/>
    <w:rsid w:val="006934F2"/>
    <w:rsid w:val="006949FF"/>
    <w:rsid w:val="006A0BDC"/>
    <w:rsid w:val="006A2609"/>
    <w:rsid w:val="006A45E4"/>
    <w:rsid w:val="006A4D65"/>
    <w:rsid w:val="006A4D93"/>
    <w:rsid w:val="006A5AA6"/>
    <w:rsid w:val="006A5DEB"/>
    <w:rsid w:val="006A6058"/>
    <w:rsid w:val="006A665A"/>
    <w:rsid w:val="006A6F00"/>
    <w:rsid w:val="006B2211"/>
    <w:rsid w:val="006B2EEE"/>
    <w:rsid w:val="006B4208"/>
    <w:rsid w:val="006B6699"/>
    <w:rsid w:val="006B677D"/>
    <w:rsid w:val="006B79ED"/>
    <w:rsid w:val="006C02C0"/>
    <w:rsid w:val="006D085E"/>
    <w:rsid w:val="006D36A5"/>
    <w:rsid w:val="006D39A1"/>
    <w:rsid w:val="006D42E8"/>
    <w:rsid w:val="006D4756"/>
    <w:rsid w:val="006D5D64"/>
    <w:rsid w:val="006D73A1"/>
    <w:rsid w:val="006E2F84"/>
    <w:rsid w:val="006E349A"/>
    <w:rsid w:val="006E4627"/>
    <w:rsid w:val="006E662C"/>
    <w:rsid w:val="006E7141"/>
    <w:rsid w:val="006E79DE"/>
    <w:rsid w:val="006F0DFA"/>
    <w:rsid w:val="006F0F14"/>
    <w:rsid w:val="006F2199"/>
    <w:rsid w:val="006F4CC5"/>
    <w:rsid w:val="006F4E67"/>
    <w:rsid w:val="00700FC2"/>
    <w:rsid w:val="00704668"/>
    <w:rsid w:val="00705F37"/>
    <w:rsid w:val="00706E40"/>
    <w:rsid w:val="00710A6C"/>
    <w:rsid w:val="007112EE"/>
    <w:rsid w:val="00712062"/>
    <w:rsid w:val="00713F51"/>
    <w:rsid w:val="00713F73"/>
    <w:rsid w:val="00720576"/>
    <w:rsid w:val="00722357"/>
    <w:rsid w:val="00723B32"/>
    <w:rsid w:val="00727131"/>
    <w:rsid w:val="00727DEF"/>
    <w:rsid w:val="00733425"/>
    <w:rsid w:val="00735D17"/>
    <w:rsid w:val="0074036B"/>
    <w:rsid w:val="007422C9"/>
    <w:rsid w:val="007424A2"/>
    <w:rsid w:val="007444D2"/>
    <w:rsid w:val="0074559E"/>
    <w:rsid w:val="0075018C"/>
    <w:rsid w:val="00752749"/>
    <w:rsid w:val="0075276F"/>
    <w:rsid w:val="007535C4"/>
    <w:rsid w:val="00754E0C"/>
    <w:rsid w:val="00755E25"/>
    <w:rsid w:val="007561C9"/>
    <w:rsid w:val="00756711"/>
    <w:rsid w:val="00761764"/>
    <w:rsid w:val="007675FA"/>
    <w:rsid w:val="00774EBB"/>
    <w:rsid w:val="007761A6"/>
    <w:rsid w:val="00776984"/>
    <w:rsid w:val="007800CA"/>
    <w:rsid w:val="00783C0F"/>
    <w:rsid w:val="00786106"/>
    <w:rsid w:val="007871CC"/>
    <w:rsid w:val="00790084"/>
    <w:rsid w:val="00797A6E"/>
    <w:rsid w:val="00797E10"/>
    <w:rsid w:val="007A04AD"/>
    <w:rsid w:val="007A103C"/>
    <w:rsid w:val="007A3159"/>
    <w:rsid w:val="007A520A"/>
    <w:rsid w:val="007A77B6"/>
    <w:rsid w:val="007B1B67"/>
    <w:rsid w:val="007B398C"/>
    <w:rsid w:val="007B3C95"/>
    <w:rsid w:val="007B5DB7"/>
    <w:rsid w:val="007C0840"/>
    <w:rsid w:val="007C2E86"/>
    <w:rsid w:val="007C3505"/>
    <w:rsid w:val="007C53EB"/>
    <w:rsid w:val="007C62FC"/>
    <w:rsid w:val="007D1C42"/>
    <w:rsid w:val="007D2DE4"/>
    <w:rsid w:val="007D2E5A"/>
    <w:rsid w:val="007D30E2"/>
    <w:rsid w:val="007D493F"/>
    <w:rsid w:val="007D4B4E"/>
    <w:rsid w:val="007F23C5"/>
    <w:rsid w:val="007F3593"/>
    <w:rsid w:val="007F3A4E"/>
    <w:rsid w:val="007F4238"/>
    <w:rsid w:val="007F5B0B"/>
    <w:rsid w:val="00800777"/>
    <w:rsid w:val="00805149"/>
    <w:rsid w:val="008059D0"/>
    <w:rsid w:val="00806497"/>
    <w:rsid w:val="0080711C"/>
    <w:rsid w:val="008076CA"/>
    <w:rsid w:val="00810F6B"/>
    <w:rsid w:val="008116F2"/>
    <w:rsid w:val="00813670"/>
    <w:rsid w:val="00817219"/>
    <w:rsid w:val="00817988"/>
    <w:rsid w:val="00821553"/>
    <w:rsid w:val="00821C18"/>
    <w:rsid w:val="008225CA"/>
    <w:rsid w:val="00823B3B"/>
    <w:rsid w:val="00823B8B"/>
    <w:rsid w:val="00826BCF"/>
    <w:rsid w:val="00826C82"/>
    <w:rsid w:val="00826F0A"/>
    <w:rsid w:val="0083105E"/>
    <w:rsid w:val="00832557"/>
    <w:rsid w:val="00835A4E"/>
    <w:rsid w:val="00836B04"/>
    <w:rsid w:val="00841D13"/>
    <w:rsid w:val="00843082"/>
    <w:rsid w:val="00846AEA"/>
    <w:rsid w:val="0085056C"/>
    <w:rsid w:val="00852286"/>
    <w:rsid w:val="0085546F"/>
    <w:rsid w:val="00866643"/>
    <w:rsid w:val="00875810"/>
    <w:rsid w:val="00880222"/>
    <w:rsid w:val="0088650A"/>
    <w:rsid w:val="00887A1A"/>
    <w:rsid w:val="00887F01"/>
    <w:rsid w:val="008908D5"/>
    <w:rsid w:val="008921D9"/>
    <w:rsid w:val="00892347"/>
    <w:rsid w:val="00897BB5"/>
    <w:rsid w:val="008B0FCE"/>
    <w:rsid w:val="008B28FC"/>
    <w:rsid w:val="008B2CB5"/>
    <w:rsid w:val="008B2D10"/>
    <w:rsid w:val="008B6660"/>
    <w:rsid w:val="008B6F77"/>
    <w:rsid w:val="008B7968"/>
    <w:rsid w:val="008C279B"/>
    <w:rsid w:val="008C29B0"/>
    <w:rsid w:val="008C315B"/>
    <w:rsid w:val="008C5024"/>
    <w:rsid w:val="008D0C4C"/>
    <w:rsid w:val="008D17B9"/>
    <w:rsid w:val="008D2C69"/>
    <w:rsid w:val="008D349A"/>
    <w:rsid w:val="008D42B6"/>
    <w:rsid w:val="008D7A34"/>
    <w:rsid w:val="008E51DC"/>
    <w:rsid w:val="008E58CC"/>
    <w:rsid w:val="008F1215"/>
    <w:rsid w:val="008F26FC"/>
    <w:rsid w:val="008F3702"/>
    <w:rsid w:val="008F5A73"/>
    <w:rsid w:val="008F5CF1"/>
    <w:rsid w:val="00902693"/>
    <w:rsid w:val="00905DDF"/>
    <w:rsid w:val="00910CBD"/>
    <w:rsid w:val="00911BC5"/>
    <w:rsid w:val="00911CFD"/>
    <w:rsid w:val="00912EAC"/>
    <w:rsid w:val="009130B9"/>
    <w:rsid w:val="00913831"/>
    <w:rsid w:val="00913C5F"/>
    <w:rsid w:val="0091414E"/>
    <w:rsid w:val="009169E9"/>
    <w:rsid w:val="009205CF"/>
    <w:rsid w:val="00921834"/>
    <w:rsid w:val="00923E85"/>
    <w:rsid w:val="00926320"/>
    <w:rsid w:val="0093102B"/>
    <w:rsid w:val="00932E21"/>
    <w:rsid w:val="0093376F"/>
    <w:rsid w:val="009338CE"/>
    <w:rsid w:val="00933C15"/>
    <w:rsid w:val="00937460"/>
    <w:rsid w:val="00937C36"/>
    <w:rsid w:val="009406D9"/>
    <w:rsid w:val="009415FE"/>
    <w:rsid w:val="009421E9"/>
    <w:rsid w:val="00942CEA"/>
    <w:rsid w:val="00944534"/>
    <w:rsid w:val="009445C1"/>
    <w:rsid w:val="009447E7"/>
    <w:rsid w:val="00944AF3"/>
    <w:rsid w:val="0095134B"/>
    <w:rsid w:val="00952934"/>
    <w:rsid w:val="00952D72"/>
    <w:rsid w:val="009534A7"/>
    <w:rsid w:val="00954227"/>
    <w:rsid w:val="00955AF8"/>
    <w:rsid w:val="00956BC8"/>
    <w:rsid w:val="009575C0"/>
    <w:rsid w:val="00960049"/>
    <w:rsid w:val="0096016B"/>
    <w:rsid w:val="00960690"/>
    <w:rsid w:val="009628C7"/>
    <w:rsid w:val="00962AAC"/>
    <w:rsid w:val="00964809"/>
    <w:rsid w:val="00964C2B"/>
    <w:rsid w:val="0096771C"/>
    <w:rsid w:val="00973E02"/>
    <w:rsid w:val="0097444B"/>
    <w:rsid w:val="0097595E"/>
    <w:rsid w:val="0097739E"/>
    <w:rsid w:val="00977E37"/>
    <w:rsid w:val="00977E8B"/>
    <w:rsid w:val="00977F70"/>
    <w:rsid w:val="0098055F"/>
    <w:rsid w:val="009818FA"/>
    <w:rsid w:val="00982FEF"/>
    <w:rsid w:val="00985FC3"/>
    <w:rsid w:val="00991C2E"/>
    <w:rsid w:val="00994213"/>
    <w:rsid w:val="009A1262"/>
    <w:rsid w:val="009A1AB1"/>
    <w:rsid w:val="009A3021"/>
    <w:rsid w:val="009A3314"/>
    <w:rsid w:val="009A6564"/>
    <w:rsid w:val="009A6FE5"/>
    <w:rsid w:val="009B03EF"/>
    <w:rsid w:val="009B0D81"/>
    <w:rsid w:val="009B0DC7"/>
    <w:rsid w:val="009B50A2"/>
    <w:rsid w:val="009C0D51"/>
    <w:rsid w:val="009C1CDD"/>
    <w:rsid w:val="009C1D4E"/>
    <w:rsid w:val="009C32F7"/>
    <w:rsid w:val="009C3B82"/>
    <w:rsid w:val="009C469E"/>
    <w:rsid w:val="009C48F5"/>
    <w:rsid w:val="009C55F9"/>
    <w:rsid w:val="009C5975"/>
    <w:rsid w:val="009C5DF5"/>
    <w:rsid w:val="009C6639"/>
    <w:rsid w:val="009D0349"/>
    <w:rsid w:val="009D1CB3"/>
    <w:rsid w:val="009D68F5"/>
    <w:rsid w:val="009D6A3A"/>
    <w:rsid w:val="009E0792"/>
    <w:rsid w:val="009E0AF4"/>
    <w:rsid w:val="009E1048"/>
    <w:rsid w:val="009E134B"/>
    <w:rsid w:val="009E2745"/>
    <w:rsid w:val="009F09AD"/>
    <w:rsid w:val="009F16DA"/>
    <w:rsid w:val="009F495D"/>
    <w:rsid w:val="009F4F7B"/>
    <w:rsid w:val="00A019FD"/>
    <w:rsid w:val="00A02F0C"/>
    <w:rsid w:val="00A078C5"/>
    <w:rsid w:val="00A1021D"/>
    <w:rsid w:val="00A12FF0"/>
    <w:rsid w:val="00A1527B"/>
    <w:rsid w:val="00A15B4C"/>
    <w:rsid w:val="00A17CAA"/>
    <w:rsid w:val="00A218AF"/>
    <w:rsid w:val="00A22872"/>
    <w:rsid w:val="00A2292F"/>
    <w:rsid w:val="00A23D35"/>
    <w:rsid w:val="00A24D37"/>
    <w:rsid w:val="00A30F68"/>
    <w:rsid w:val="00A32477"/>
    <w:rsid w:val="00A4490C"/>
    <w:rsid w:val="00A44A23"/>
    <w:rsid w:val="00A44FE1"/>
    <w:rsid w:val="00A45873"/>
    <w:rsid w:val="00A46801"/>
    <w:rsid w:val="00A47B80"/>
    <w:rsid w:val="00A47C52"/>
    <w:rsid w:val="00A50806"/>
    <w:rsid w:val="00A50A60"/>
    <w:rsid w:val="00A51202"/>
    <w:rsid w:val="00A54580"/>
    <w:rsid w:val="00A60C6E"/>
    <w:rsid w:val="00A61189"/>
    <w:rsid w:val="00A629E2"/>
    <w:rsid w:val="00A62B5E"/>
    <w:rsid w:val="00A630D6"/>
    <w:rsid w:val="00A63736"/>
    <w:rsid w:val="00A652DF"/>
    <w:rsid w:val="00A676ED"/>
    <w:rsid w:val="00A67B5E"/>
    <w:rsid w:val="00A74D25"/>
    <w:rsid w:val="00A75517"/>
    <w:rsid w:val="00A80723"/>
    <w:rsid w:val="00A8166F"/>
    <w:rsid w:val="00A81DBA"/>
    <w:rsid w:val="00A850A0"/>
    <w:rsid w:val="00A85930"/>
    <w:rsid w:val="00A90B41"/>
    <w:rsid w:val="00A90B4F"/>
    <w:rsid w:val="00A92E93"/>
    <w:rsid w:val="00A9322A"/>
    <w:rsid w:val="00AA12E5"/>
    <w:rsid w:val="00AA2B54"/>
    <w:rsid w:val="00AA3770"/>
    <w:rsid w:val="00AA5B9A"/>
    <w:rsid w:val="00AA6FB4"/>
    <w:rsid w:val="00AB0EBF"/>
    <w:rsid w:val="00AB3B8B"/>
    <w:rsid w:val="00AB495E"/>
    <w:rsid w:val="00AB6F6F"/>
    <w:rsid w:val="00AB7357"/>
    <w:rsid w:val="00AB7AFE"/>
    <w:rsid w:val="00AC0E81"/>
    <w:rsid w:val="00AC710F"/>
    <w:rsid w:val="00AD3200"/>
    <w:rsid w:val="00AD3A97"/>
    <w:rsid w:val="00AD5404"/>
    <w:rsid w:val="00AD5980"/>
    <w:rsid w:val="00AD7763"/>
    <w:rsid w:val="00AE6891"/>
    <w:rsid w:val="00AF1BF2"/>
    <w:rsid w:val="00AF22FF"/>
    <w:rsid w:val="00AF3202"/>
    <w:rsid w:val="00AF4859"/>
    <w:rsid w:val="00AF5512"/>
    <w:rsid w:val="00AF64B7"/>
    <w:rsid w:val="00B015DE"/>
    <w:rsid w:val="00B02DB3"/>
    <w:rsid w:val="00B03CA2"/>
    <w:rsid w:val="00B05C8A"/>
    <w:rsid w:val="00B06305"/>
    <w:rsid w:val="00B06F5E"/>
    <w:rsid w:val="00B07076"/>
    <w:rsid w:val="00B1085B"/>
    <w:rsid w:val="00B11886"/>
    <w:rsid w:val="00B12CD9"/>
    <w:rsid w:val="00B1417B"/>
    <w:rsid w:val="00B17460"/>
    <w:rsid w:val="00B204B1"/>
    <w:rsid w:val="00B25962"/>
    <w:rsid w:val="00B30627"/>
    <w:rsid w:val="00B31528"/>
    <w:rsid w:val="00B34991"/>
    <w:rsid w:val="00B34CF8"/>
    <w:rsid w:val="00B40CC9"/>
    <w:rsid w:val="00B41831"/>
    <w:rsid w:val="00B43A18"/>
    <w:rsid w:val="00B44476"/>
    <w:rsid w:val="00B47EFB"/>
    <w:rsid w:val="00B526D2"/>
    <w:rsid w:val="00B5284E"/>
    <w:rsid w:val="00B53213"/>
    <w:rsid w:val="00B5331C"/>
    <w:rsid w:val="00B53784"/>
    <w:rsid w:val="00B54354"/>
    <w:rsid w:val="00B60B00"/>
    <w:rsid w:val="00B61172"/>
    <w:rsid w:val="00B61870"/>
    <w:rsid w:val="00B64128"/>
    <w:rsid w:val="00B701C7"/>
    <w:rsid w:val="00B702AD"/>
    <w:rsid w:val="00B707CA"/>
    <w:rsid w:val="00B70A97"/>
    <w:rsid w:val="00B70CB6"/>
    <w:rsid w:val="00B72A24"/>
    <w:rsid w:val="00B737C8"/>
    <w:rsid w:val="00B7489F"/>
    <w:rsid w:val="00B76793"/>
    <w:rsid w:val="00B807F3"/>
    <w:rsid w:val="00B80FD0"/>
    <w:rsid w:val="00B81251"/>
    <w:rsid w:val="00B83B8F"/>
    <w:rsid w:val="00B84B8D"/>
    <w:rsid w:val="00B84F24"/>
    <w:rsid w:val="00B85D97"/>
    <w:rsid w:val="00B85E6E"/>
    <w:rsid w:val="00B9127D"/>
    <w:rsid w:val="00B91EC1"/>
    <w:rsid w:val="00B94A4D"/>
    <w:rsid w:val="00BA037D"/>
    <w:rsid w:val="00BA0E71"/>
    <w:rsid w:val="00BA2544"/>
    <w:rsid w:val="00BA293D"/>
    <w:rsid w:val="00BA3696"/>
    <w:rsid w:val="00BA3892"/>
    <w:rsid w:val="00BA51EA"/>
    <w:rsid w:val="00BB04FB"/>
    <w:rsid w:val="00BB0FDD"/>
    <w:rsid w:val="00BB2070"/>
    <w:rsid w:val="00BB4F1A"/>
    <w:rsid w:val="00BB4FAA"/>
    <w:rsid w:val="00BB6E38"/>
    <w:rsid w:val="00BC2E1F"/>
    <w:rsid w:val="00BC4740"/>
    <w:rsid w:val="00BC6627"/>
    <w:rsid w:val="00BC6D18"/>
    <w:rsid w:val="00BD2D8B"/>
    <w:rsid w:val="00BD32A6"/>
    <w:rsid w:val="00BD3D79"/>
    <w:rsid w:val="00BE0F7A"/>
    <w:rsid w:val="00BE4DCB"/>
    <w:rsid w:val="00BE6298"/>
    <w:rsid w:val="00BF2701"/>
    <w:rsid w:val="00BF2764"/>
    <w:rsid w:val="00BF31C6"/>
    <w:rsid w:val="00BF37A8"/>
    <w:rsid w:val="00BF5C0B"/>
    <w:rsid w:val="00BF5EDD"/>
    <w:rsid w:val="00BF711F"/>
    <w:rsid w:val="00C00DBD"/>
    <w:rsid w:val="00C04266"/>
    <w:rsid w:val="00C06BB6"/>
    <w:rsid w:val="00C11BE7"/>
    <w:rsid w:val="00C128DC"/>
    <w:rsid w:val="00C13D38"/>
    <w:rsid w:val="00C16816"/>
    <w:rsid w:val="00C20A0C"/>
    <w:rsid w:val="00C26054"/>
    <w:rsid w:val="00C27A25"/>
    <w:rsid w:val="00C31CF9"/>
    <w:rsid w:val="00C35BF0"/>
    <w:rsid w:val="00C360D7"/>
    <w:rsid w:val="00C40959"/>
    <w:rsid w:val="00C528C6"/>
    <w:rsid w:val="00C5425F"/>
    <w:rsid w:val="00C558DC"/>
    <w:rsid w:val="00C625EA"/>
    <w:rsid w:val="00C63B23"/>
    <w:rsid w:val="00C65F88"/>
    <w:rsid w:val="00C70E1C"/>
    <w:rsid w:val="00C75620"/>
    <w:rsid w:val="00C762C3"/>
    <w:rsid w:val="00C76338"/>
    <w:rsid w:val="00C803B0"/>
    <w:rsid w:val="00C8285D"/>
    <w:rsid w:val="00C85A60"/>
    <w:rsid w:val="00C87068"/>
    <w:rsid w:val="00C876A1"/>
    <w:rsid w:val="00C91C43"/>
    <w:rsid w:val="00C91C5A"/>
    <w:rsid w:val="00C92714"/>
    <w:rsid w:val="00CA056C"/>
    <w:rsid w:val="00CA0AFA"/>
    <w:rsid w:val="00CA1E71"/>
    <w:rsid w:val="00CA1F0E"/>
    <w:rsid w:val="00CA3CE0"/>
    <w:rsid w:val="00CA5229"/>
    <w:rsid w:val="00CA735C"/>
    <w:rsid w:val="00CB04E9"/>
    <w:rsid w:val="00CB1ACF"/>
    <w:rsid w:val="00CB1C27"/>
    <w:rsid w:val="00CB2958"/>
    <w:rsid w:val="00CB468B"/>
    <w:rsid w:val="00CC20E0"/>
    <w:rsid w:val="00CC21A2"/>
    <w:rsid w:val="00CC4BB2"/>
    <w:rsid w:val="00CC6227"/>
    <w:rsid w:val="00CC7D80"/>
    <w:rsid w:val="00CD1301"/>
    <w:rsid w:val="00CD29C1"/>
    <w:rsid w:val="00CD3CD8"/>
    <w:rsid w:val="00CD6B9A"/>
    <w:rsid w:val="00CE00B1"/>
    <w:rsid w:val="00CE0E58"/>
    <w:rsid w:val="00CE5040"/>
    <w:rsid w:val="00CE5A7C"/>
    <w:rsid w:val="00CE63BA"/>
    <w:rsid w:val="00CE68DB"/>
    <w:rsid w:val="00CE6D1D"/>
    <w:rsid w:val="00CE7131"/>
    <w:rsid w:val="00CF0346"/>
    <w:rsid w:val="00CF10AC"/>
    <w:rsid w:val="00CF1E88"/>
    <w:rsid w:val="00CF3569"/>
    <w:rsid w:val="00CF4A3E"/>
    <w:rsid w:val="00CF5790"/>
    <w:rsid w:val="00D01CC9"/>
    <w:rsid w:val="00D02515"/>
    <w:rsid w:val="00D032FB"/>
    <w:rsid w:val="00D04B48"/>
    <w:rsid w:val="00D0642C"/>
    <w:rsid w:val="00D07686"/>
    <w:rsid w:val="00D16FB0"/>
    <w:rsid w:val="00D209FC"/>
    <w:rsid w:val="00D22467"/>
    <w:rsid w:val="00D22D1B"/>
    <w:rsid w:val="00D23D81"/>
    <w:rsid w:val="00D26DC4"/>
    <w:rsid w:val="00D272DA"/>
    <w:rsid w:val="00D335A6"/>
    <w:rsid w:val="00D353E1"/>
    <w:rsid w:val="00D3587E"/>
    <w:rsid w:val="00D42BD1"/>
    <w:rsid w:val="00D43A15"/>
    <w:rsid w:val="00D45C8C"/>
    <w:rsid w:val="00D46907"/>
    <w:rsid w:val="00D50F2F"/>
    <w:rsid w:val="00D54895"/>
    <w:rsid w:val="00D568B7"/>
    <w:rsid w:val="00D5737C"/>
    <w:rsid w:val="00D61AEB"/>
    <w:rsid w:val="00D625A0"/>
    <w:rsid w:val="00D6670C"/>
    <w:rsid w:val="00D66740"/>
    <w:rsid w:val="00D67129"/>
    <w:rsid w:val="00D705FA"/>
    <w:rsid w:val="00D72906"/>
    <w:rsid w:val="00D75C2E"/>
    <w:rsid w:val="00D82E15"/>
    <w:rsid w:val="00D87405"/>
    <w:rsid w:val="00D90A3B"/>
    <w:rsid w:val="00D941ED"/>
    <w:rsid w:val="00D950D3"/>
    <w:rsid w:val="00DA1CC1"/>
    <w:rsid w:val="00DA2709"/>
    <w:rsid w:val="00DA6E2E"/>
    <w:rsid w:val="00DA6F0C"/>
    <w:rsid w:val="00DB1E27"/>
    <w:rsid w:val="00DB3576"/>
    <w:rsid w:val="00DB654C"/>
    <w:rsid w:val="00DC046C"/>
    <w:rsid w:val="00DC0DE3"/>
    <w:rsid w:val="00DC2435"/>
    <w:rsid w:val="00DC3A2A"/>
    <w:rsid w:val="00DC3FB7"/>
    <w:rsid w:val="00DC6A39"/>
    <w:rsid w:val="00DC7177"/>
    <w:rsid w:val="00DD1904"/>
    <w:rsid w:val="00DD2FDB"/>
    <w:rsid w:val="00DD38F2"/>
    <w:rsid w:val="00DD3E8F"/>
    <w:rsid w:val="00DE0A8D"/>
    <w:rsid w:val="00DE45B6"/>
    <w:rsid w:val="00DF2367"/>
    <w:rsid w:val="00DF6161"/>
    <w:rsid w:val="00E0244C"/>
    <w:rsid w:val="00E02F5E"/>
    <w:rsid w:val="00E02FF4"/>
    <w:rsid w:val="00E101DD"/>
    <w:rsid w:val="00E105D1"/>
    <w:rsid w:val="00E13751"/>
    <w:rsid w:val="00E16D98"/>
    <w:rsid w:val="00E200B0"/>
    <w:rsid w:val="00E2011C"/>
    <w:rsid w:val="00E20472"/>
    <w:rsid w:val="00E20827"/>
    <w:rsid w:val="00E2324B"/>
    <w:rsid w:val="00E27EA3"/>
    <w:rsid w:val="00E33CA5"/>
    <w:rsid w:val="00E34CA1"/>
    <w:rsid w:val="00E3585B"/>
    <w:rsid w:val="00E35E7B"/>
    <w:rsid w:val="00E3772E"/>
    <w:rsid w:val="00E37E72"/>
    <w:rsid w:val="00E44327"/>
    <w:rsid w:val="00E45F7E"/>
    <w:rsid w:val="00E47671"/>
    <w:rsid w:val="00E51F36"/>
    <w:rsid w:val="00E5228B"/>
    <w:rsid w:val="00E536B8"/>
    <w:rsid w:val="00E538EF"/>
    <w:rsid w:val="00E54059"/>
    <w:rsid w:val="00E5574C"/>
    <w:rsid w:val="00E56CD8"/>
    <w:rsid w:val="00E578F5"/>
    <w:rsid w:val="00E64998"/>
    <w:rsid w:val="00E64BEF"/>
    <w:rsid w:val="00E64E2C"/>
    <w:rsid w:val="00E653B9"/>
    <w:rsid w:val="00E66B3F"/>
    <w:rsid w:val="00E70A44"/>
    <w:rsid w:val="00E721AB"/>
    <w:rsid w:val="00E74845"/>
    <w:rsid w:val="00E76330"/>
    <w:rsid w:val="00E8165C"/>
    <w:rsid w:val="00E82C76"/>
    <w:rsid w:val="00E84ED8"/>
    <w:rsid w:val="00E87E84"/>
    <w:rsid w:val="00E9009D"/>
    <w:rsid w:val="00E90148"/>
    <w:rsid w:val="00E94D89"/>
    <w:rsid w:val="00E96433"/>
    <w:rsid w:val="00EA0D9B"/>
    <w:rsid w:val="00EA0ED4"/>
    <w:rsid w:val="00EA1C92"/>
    <w:rsid w:val="00EB16E8"/>
    <w:rsid w:val="00EB1744"/>
    <w:rsid w:val="00EB3A10"/>
    <w:rsid w:val="00EB3C52"/>
    <w:rsid w:val="00EB4715"/>
    <w:rsid w:val="00EB7F51"/>
    <w:rsid w:val="00EC17C3"/>
    <w:rsid w:val="00EC3739"/>
    <w:rsid w:val="00EC3DAF"/>
    <w:rsid w:val="00EC6277"/>
    <w:rsid w:val="00EC7060"/>
    <w:rsid w:val="00ED1783"/>
    <w:rsid w:val="00ED575A"/>
    <w:rsid w:val="00ED6D69"/>
    <w:rsid w:val="00EE2D8A"/>
    <w:rsid w:val="00EE3952"/>
    <w:rsid w:val="00EE565B"/>
    <w:rsid w:val="00EE639F"/>
    <w:rsid w:val="00EF017E"/>
    <w:rsid w:val="00EF07F2"/>
    <w:rsid w:val="00EF234B"/>
    <w:rsid w:val="00EF29FC"/>
    <w:rsid w:val="00EF537D"/>
    <w:rsid w:val="00EF6FF2"/>
    <w:rsid w:val="00EF75BE"/>
    <w:rsid w:val="00F02B7A"/>
    <w:rsid w:val="00F0319E"/>
    <w:rsid w:val="00F05539"/>
    <w:rsid w:val="00F05FC7"/>
    <w:rsid w:val="00F06DDA"/>
    <w:rsid w:val="00F1014B"/>
    <w:rsid w:val="00F10571"/>
    <w:rsid w:val="00F114FE"/>
    <w:rsid w:val="00F11E69"/>
    <w:rsid w:val="00F11F83"/>
    <w:rsid w:val="00F1201B"/>
    <w:rsid w:val="00F12F00"/>
    <w:rsid w:val="00F13530"/>
    <w:rsid w:val="00F168BB"/>
    <w:rsid w:val="00F20398"/>
    <w:rsid w:val="00F20A32"/>
    <w:rsid w:val="00F21451"/>
    <w:rsid w:val="00F2314A"/>
    <w:rsid w:val="00F278B6"/>
    <w:rsid w:val="00F32266"/>
    <w:rsid w:val="00F3655D"/>
    <w:rsid w:val="00F40385"/>
    <w:rsid w:val="00F40BB8"/>
    <w:rsid w:val="00F422E8"/>
    <w:rsid w:val="00F42672"/>
    <w:rsid w:val="00F430FB"/>
    <w:rsid w:val="00F43D93"/>
    <w:rsid w:val="00F45803"/>
    <w:rsid w:val="00F46771"/>
    <w:rsid w:val="00F514CA"/>
    <w:rsid w:val="00F5287E"/>
    <w:rsid w:val="00F56F2A"/>
    <w:rsid w:val="00F7183C"/>
    <w:rsid w:val="00F72225"/>
    <w:rsid w:val="00F7544F"/>
    <w:rsid w:val="00F822EE"/>
    <w:rsid w:val="00F823BE"/>
    <w:rsid w:val="00F8244C"/>
    <w:rsid w:val="00F84F18"/>
    <w:rsid w:val="00F85388"/>
    <w:rsid w:val="00F90D68"/>
    <w:rsid w:val="00F919B9"/>
    <w:rsid w:val="00F91FC7"/>
    <w:rsid w:val="00F93645"/>
    <w:rsid w:val="00F977F8"/>
    <w:rsid w:val="00FA41E6"/>
    <w:rsid w:val="00FA4508"/>
    <w:rsid w:val="00FA6007"/>
    <w:rsid w:val="00FA6ABB"/>
    <w:rsid w:val="00FA7F56"/>
    <w:rsid w:val="00FB6620"/>
    <w:rsid w:val="00FB7E45"/>
    <w:rsid w:val="00FC0D50"/>
    <w:rsid w:val="00FC2413"/>
    <w:rsid w:val="00FC2C29"/>
    <w:rsid w:val="00FC7A26"/>
    <w:rsid w:val="00FC7AB3"/>
    <w:rsid w:val="00FD1CE4"/>
    <w:rsid w:val="00FD27FD"/>
    <w:rsid w:val="00FD38A4"/>
    <w:rsid w:val="00FD40DD"/>
    <w:rsid w:val="00FD721C"/>
    <w:rsid w:val="00FE0195"/>
    <w:rsid w:val="00FE0FA1"/>
    <w:rsid w:val="00FE14A4"/>
    <w:rsid w:val="00FE19E3"/>
    <w:rsid w:val="00FE2537"/>
    <w:rsid w:val="00FE4028"/>
    <w:rsid w:val="00FE43D8"/>
    <w:rsid w:val="00FE46F7"/>
    <w:rsid w:val="00FE5862"/>
    <w:rsid w:val="00FE64F7"/>
    <w:rsid w:val="00FE7964"/>
    <w:rsid w:val="00FF097C"/>
    <w:rsid w:val="00FF1E7A"/>
    <w:rsid w:val="00FF2B3D"/>
    <w:rsid w:val="00FF528A"/>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123BD4A"/>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rsid w:val="00EC3DAF"/>
    <w:pPr>
      <w:ind w:left="1013" w:hanging="428"/>
      <w:jc w:val="center"/>
      <w:outlineLvl w:val="0"/>
    </w:pPr>
    <w:rPr>
      <w:b/>
      <w:bCs/>
      <w:sz w:val="24"/>
      <w:szCs w:val="24"/>
    </w:rPr>
  </w:style>
  <w:style w:type="paragraph" w:styleId="Heading2">
    <w:name w:val="heading 2"/>
    <w:basedOn w:val="Normal"/>
    <w:next w:val="Normal"/>
    <w:link w:val="Heading2Char"/>
    <w:uiPriority w:val="9"/>
    <w:unhideWhenUsed/>
    <w:qFormat/>
    <w:rsid w:val="00EC3DAF"/>
    <w:pPr>
      <w:keepNext/>
      <w:keepLines/>
      <w:widowControl/>
      <w:autoSpaceDE/>
      <w:autoSpaceDN/>
      <w:spacing w:before="40" w:line="360" w:lineRule="auto"/>
      <w:outlineLvl w:val="1"/>
    </w:pPr>
    <w:rPr>
      <w:rFonts w:asciiTheme="majorBidi" w:eastAsiaTheme="majorEastAsia" w:hAnsiTheme="majorBidi" w:cstheme="majorBidi"/>
      <w:b/>
      <w:sz w:val="24"/>
      <w:szCs w:val="26"/>
      <w:lang w:val="en-US"/>
    </w:rPr>
  </w:style>
  <w:style w:type="paragraph" w:styleId="Heading3">
    <w:name w:val="heading 3"/>
    <w:basedOn w:val="Normal"/>
    <w:next w:val="Normal"/>
    <w:link w:val="Heading3Char"/>
    <w:uiPriority w:val="9"/>
    <w:unhideWhenUsed/>
    <w:qFormat/>
    <w:rsid w:val="006F4E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66"/>
    </w:pPr>
    <w:rPr>
      <w:sz w:val="24"/>
      <w:szCs w:val="24"/>
    </w:rPr>
  </w:style>
  <w:style w:type="paragraph" w:styleId="TOC2">
    <w:name w:val="toc 2"/>
    <w:basedOn w:val="Normal"/>
    <w:uiPriority w:val="39"/>
    <w:qFormat/>
    <w:pPr>
      <w:spacing w:before="41"/>
      <w:ind w:left="1760" w:hanging="361"/>
    </w:pPr>
    <w:rPr>
      <w:sz w:val="24"/>
      <w:szCs w:val="24"/>
    </w:rPr>
  </w:style>
  <w:style w:type="paragraph" w:styleId="TOC3">
    <w:name w:val="toc 3"/>
    <w:basedOn w:val="Normal"/>
    <w:uiPriority w:val="39"/>
    <w:qFormat/>
    <w:pPr>
      <w:spacing w:before="41"/>
      <w:ind w:left="2183" w:hanging="687"/>
    </w:pPr>
    <w:rPr>
      <w:sz w:val="24"/>
      <w:szCs w:val="24"/>
    </w:rPr>
  </w:style>
  <w:style w:type="paragraph" w:styleId="TOC4">
    <w:name w:val="toc 4"/>
    <w:basedOn w:val="Normal"/>
    <w:uiPriority w:val="1"/>
    <w:qFormat/>
    <w:pPr>
      <w:spacing w:before="40"/>
      <w:ind w:left="2034" w:hanging="362"/>
    </w:pPr>
    <w:rPr>
      <w:sz w:val="24"/>
      <w:szCs w:val="24"/>
    </w:rPr>
  </w:style>
  <w:style w:type="paragraph" w:styleId="TOC5">
    <w:name w:val="toc 5"/>
    <w:basedOn w:val="Normal"/>
    <w:uiPriority w:val="1"/>
    <w:qFormat/>
    <w:pPr>
      <w:ind w:left="2735" w:hanging="701"/>
    </w:pPr>
    <w:rPr>
      <w:sz w:val="24"/>
      <w:szCs w:val="24"/>
    </w:rPr>
  </w:style>
  <w:style w:type="paragraph" w:styleId="TOC6">
    <w:name w:val="toc 6"/>
    <w:basedOn w:val="Normal"/>
    <w:uiPriority w:val="1"/>
    <w:qFormat/>
    <w:pPr>
      <w:ind w:left="21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PARAGRAPH"/>
    <w:basedOn w:val="Normal"/>
    <w:link w:val="ListParagraphChar"/>
    <w:uiPriority w:val="34"/>
    <w:qFormat/>
    <w:pPr>
      <w:ind w:left="1580" w:hanging="361"/>
    </w:pPr>
  </w:style>
  <w:style w:type="paragraph" w:customStyle="1" w:styleId="TableParagraph">
    <w:name w:val="Table Paragraph"/>
    <w:basedOn w:val="Normal"/>
    <w:uiPriority w:val="1"/>
    <w:qFormat/>
    <w:pPr>
      <w:spacing w:line="268" w:lineRule="exact"/>
      <w:ind w:left="200"/>
    </w:pPr>
  </w:style>
  <w:style w:type="paragraph" w:styleId="TOCHeading">
    <w:name w:val="TOC Heading"/>
    <w:basedOn w:val="Heading1"/>
    <w:next w:val="Normal"/>
    <w:uiPriority w:val="39"/>
    <w:unhideWhenUsed/>
    <w:qFormat/>
    <w:rsid w:val="00A4587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7">
    <w:name w:val="toc 7"/>
    <w:basedOn w:val="Normal"/>
    <w:next w:val="Normal"/>
    <w:autoRedefine/>
    <w:uiPriority w:val="39"/>
    <w:unhideWhenUsed/>
    <w:rsid w:val="00A45873"/>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45873"/>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45873"/>
    <w:pPr>
      <w:widowControl/>
      <w:autoSpaceDE/>
      <w:autoSpaceDN/>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A45873"/>
    <w:rPr>
      <w:color w:val="0000FF" w:themeColor="hyperlink"/>
      <w:u w:val="single"/>
    </w:rPr>
  </w:style>
  <w:style w:type="character" w:customStyle="1" w:styleId="UnresolvedMention1">
    <w:name w:val="Unresolved Mention1"/>
    <w:basedOn w:val="DefaultParagraphFont"/>
    <w:uiPriority w:val="99"/>
    <w:semiHidden/>
    <w:unhideWhenUsed/>
    <w:rsid w:val="00A45873"/>
    <w:rPr>
      <w:color w:val="605E5C"/>
      <w:shd w:val="clear" w:color="auto" w:fill="E1DFDD"/>
    </w:rPr>
  </w:style>
  <w:style w:type="character" w:customStyle="1" w:styleId="Heading1Char">
    <w:name w:val="Heading 1 Char"/>
    <w:basedOn w:val="DefaultParagraphFont"/>
    <w:link w:val="Heading1"/>
    <w:uiPriority w:val="9"/>
    <w:rsid w:val="00EC3DAF"/>
    <w:rPr>
      <w:rFonts w:ascii="Times New Roman" w:eastAsia="Times New Roman" w:hAnsi="Times New Roman" w:cs="Times New Roman"/>
      <w:b/>
      <w:bCs/>
      <w:sz w:val="24"/>
      <w:szCs w:val="24"/>
      <w:lang w:val="id"/>
    </w:rPr>
  </w:style>
  <w:style w:type="paragraph" w:customStyle="1" w:styleId="msonormal0">
    <w:name w:val="msonormal"/>
    <w:basedOn w:val="Normal"/>
    <w:rsid w:val="001373F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1373F7"/>
    <w:pPr>
      <w:tabs>
        <w:tab w:val="center" w:pos="4680"/>
        <w:tab w:val="right" w:pos="9360"/>
      </w:tabs>
    </w:pPr>
    <w:rPr>
      <w:lang w:val="en-US"/>
    </w:rPr>
  </w:style>
  <w:style w:type="character" w:customStyle="1" w:styleId="HeaderChar">
    <w:name w:val="Header Char"/>
    <w:basedOn w:val="DefaultParagraphFont"/>
    <w:link w:val="Header"/>
    <w:uiPriority w:val="99"/>
    <w:rsid w:val="001373F7"/>
    <w:rPr>
      <w:rFonts w:ascii="Times New Roman" w:eastAsia="Times New Roman" w:hAnsi="Times New Roman" w:cs="Times New Roman"/>
    </w:rPr>
  </w:style>
  <w:style w:type="paragraph" w:styleId="Footer">
    <w:name w:val="footer"/>
    <w:basedOn w:val="Normal"/>
    <w:link w:val="FooterChar"/>
    <w:uiPriority w:val="99"/>
    <w:unhideWhenUsed/>
    <w:rsid w:val="001373F7"/>
    <w:pPr>
      <w:tabs>
        <w:tab w:val="center" w:pos="4680"/>
        <w:tab w:val="right" w:pos="9360"/>
      </w:tabs>
    </w:pPr>
    <w:rPr>
      <w:lang w:val="en-US"/>
    </w:rPr>
  </w:style>
  <w:style w:type="character" w:customStyle="1" w:styleId="FooterChar">
    <w:name w:val="Footer Char"/>
    <w:basedOn w:val="DefaultParagraphFont"/>
    <w:link w:val="Footer"/>
    <w:uiPriority w:val="99"/>
    <w:rsid w:val="001373F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73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73F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73F7"/>
    <w:rPr>
      <w:rFonts w:ascii="Tahoma" w:eastAsia="Times New Roman" w:hAnsi="Tahoma" w:cs="Tahoma"/>
      <w:sz w:val="16"/>
      <w:szCs w:val="16"/>
    </w:rPr>
  </w:style>
  <w:style w:type="character" w:styleId="PlaceholderText">
    <w:name w:val="Placeholder Text"/>
    <w:basedOn w:val="DefaultParagraphFont"/>
    <w:uiPriority w:val="99"/>
    <w:semiHidden/>
    <w:rsid w:val="001373F7"/>
    <w:rPr>
      <w:color w:val="808080"/>
    </w:rPr>
  </w:style>
  <w:style w:type="table" w:styleId="TableGrid">
    <w:name w:val="Table Grid"/>
    <w:basedOn w:val="TableNormal"/>
    <w:uiPriority w:val="59"/>
    <w:rsid w:val="00313587"/>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E2AC4"/>
    <w:rPr>
      <w:color w:val="800080" w:themeColor="followedHyperlink"/>
      <w:u w:val="single"/>
    </w:rPr>
  </w:style>
  <w:style w:type="character" w:customStyle="1" w:styleId="Heading2Char">
    <w:name w:val="Heading 2 Char"/>
    <w:basedOn w:val="DefaultParagraphFont"/>
    <w:link w:val="Heading2"/>
    <w:uiPriority w:val="9"/>
    <w:rsid w:val="00EC3DAF"/>
    <w:rPr>
      <w:rFonts w:asciiTheme="majorBidi" w:eastAsiaTheme="majorEastAsia" w:hAnsiTheme="majorBidi" w:cstheme="majorBidi"/>
      <w:b/>
      <w:sz w:val="24"/>
      <w:szCs w:val="26"/>
    </w:rPr>
  </w:style>
  <w:style w:type="character" w:customStyle="1" w:styleId="ListParagraphChar">
    <w:name w:val="List Paragraph Char"/>
    <w:aliases w:val="PARAGRAPH Char"/>
    <w:basedOn w:val="DefaultParagraphFont"/>
    <w:link w:val="ListParagraph"/>
    <w:uiPriority w:val="34"/>
    <w:locked/>
    <w:rsid w:val="00283840"/>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F4E67"/>
    <w:rPr>
      <w:rFonts w:asciiTheme="majorHAnsi" w:eastAsiaTheme="majorEastAsia" w:hAnsiTheme="majorHAnsi" w:cstheme="majorBidi"/>
      <w:color w:val="243F60" w:themeColor="accent1" w:themeShade="7F"/>
      <w:sz w:val="24"/>
      <w:szCs w:val="24"/>
      <w:lang w:val="id"/>
    </w:rPr>
  </w:style>
  <w:style w:type="paragraph" w:styleId="Caption">
    <w:name w:val="caption"/>
    <w:basedOn w:val="Normal"/>
    <w:next w:val="Normal"/>
    <w:uiPriority w:val="35"/>
    <w:unhideWhenUsed/>
    <w:qFormat/>
    <w:rsid w:val="00735D17"/>
    <w:pPr>
      <w:widowControl/>
      <w:autoSpaceDE/>
      <w:autoSpaceDN/>
      <w:spacing w:after="260"/>
      <w:jc w:val="both"/>
    </w:pPr>
    <w:rPr>
      <w:rFonts w:eastAsiaTheme="minorHAnsi"/>
      <w:bCs/>
      <w:iCs/>
      <w:color w:val="000000" w:themeColor="text1"/>
      <w:sz w:val="24"/>
      <w:szCs w:val="24"/>
      <w:lang w:val="id-ID"/>
    </w:rPr>
  </w:style>
  <w:style w:type="paragraph" w:styleId="Bibliography">
    <w:name w:val="Bibliography"/>
    <w:basedOn w:val="Normal"/>
    <w:next w:val="Normal"/>
    <w:uiPriority w:val="37"/>
    <w:unhideWhenUsed/>
    <w:rsid w:val="0088650A"/>
  </w:style>
  <w:style w:type="character" w:customStyle="1" w:styleId="sw">
    <w:name w:val="sw"/>
    <w:basedOn w:val="DefaultParagraphFont"/>
    <w:rsid w:val="00C11BE7"/>
  </w:style>
  <w:style w:type="character" w:customStyle="1" w:styleId="styleswordwithsynonyms8m9z7">
    <w:name w:val="styles_wordwithsynonyms__8m9z7"/>
    <w:basedOn w:val="DefaultParagraphFont"/>
    <w:rsid w:val="006C02C0"/>
  </w:style>
  <w:style w:type="paragraph" w:styleId="HTMLPreformatted">
    <w:name w:val="HTML Preformatted"/>
    <w:basedOn w:val="Normal"/>
    <w:link w:val="HTMLPreformattedChar"/>
    <w:uiPriority w:val="99"/>
    <w:semiHidden/>
    <w:unhideWhenUsed/>
    <w:rsid w:val="00BB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04FB"/>
    <w:rPr>
      <w:rFonts w:ascii="Courier New" w:eastAsia="Times New Roman" w:hAnsi="Courier New" w:cs="Courier New"/>
      <w:sz w:val="20"/>
      <w:szCs w:val="20"/>
    </w:rPr>
  </w:style>
  <w:style w:type="character" w:customStyle="1" w:styleId="y2iqfc">
    <w:name w:val="y2iqfc"/>
    <w:basedOn w:val="DefaultParagraphFont"/>
    <w:rsid w:val="00BB04FB"/>
  </w:style>
  <w:style w:type="paragraph" w:styleId="NormalWeb">
    <w:name w:val="Normal (Web)"/>
    <w:basedOn w:val="Normal"/>
    <w:uiPriority w:val="99"/>
    <w:semiHidden/>
    <w:unhideWhenUsed/>
    <w:rsid w:val="00E87E84"/>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233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4502">
      <w:bodyDiv w:val="1"/>
      <w:marLeft w:val="0"/>
      <w:marRight w:val="0"/>
      <w:marTop w:val="0"/>
      <w:marBottom w:val="0"/>
      <w:divBdr>
        <w:top w:val="none" w:sz="0" w:space="0" w:color="auto"/>
        <w:left w:val="none" w:sz="0" w:space="0" w:color="auto"/>
        <w:bottom w:val="none" w:sz="0" w:space="0" w:color="auto"/>
        <w:right w:val="none" w:sz="0" w:space="0" w:color="auto"/>
      </w:divBdr>
    </w:div>
    <w:div w:id="134882170">
      <w:bodyDiv w:val="1"/>
      <w:marLeft w:val="0"/>
      <w:marRight w:val="0"/>
      <w:marTop w:val="0"/>
      <w:marBottom w:val="0"/>
      <w:divBdr>
        <w:top w:val="none" w:sz="0" w:space="0" w:color="auto"/>
        <w:left w:val="none" w:sz="0" w:space="0" w:color="auto"/>
        <w:bottom w:val="none" w:sz="0" w:space="0" w:color="auto"/>
        <w:right w:val="none" w:sz="0" w:space="0" w:color="auto"/>
      </w:divBdr>
    </w:div>
    <w:div w:id="138815557">
      <w:bodyDiv w:val="1"/>
      <w:marLeft w:val="0"/>
      <w:marRight w:val="0"/>
      <w:marTop w:val="0"/>
      <w:marBottom w:val="0"/>
      <w:divBdr>
        <w:top w:val="none" w:sz="0" w:space="0" w:color="auto"/>
        <w:left w:val="none" w:sz="0" w:space="0" w:color="auto"/>
        <w:bottom w:val="none" w:sz="0" w:space="0" w:color="auto"/>
        <w:right w:val="none" w:sz="0" w:space="0" w:color="auto"/>
      </w:divBdr>
    </w:div>
    <w:div w:id="164320479">
      <w:bodyDiv w:val="1"/>
      <w:marLeft w:val="0"/>
      <w:marRight w:val="0"/>
      <w:marTop w:val="0"/>
      <w:marBottom w:val="0"/>
      <w:divBdr>
        <w:top w:val="none" w:sz="0" w:space="0" w:color="auto"/>
        <w:left w:val="none" w:sz="0" w:space="0" w:color="auto"/>
        <w:bottom w:val="none" w:sz="0" w:space="0" w:color="auto"/>
        <w:right w:val="none" w:sz="0" w:space="0" w:color="auto"/>
      </w:divBdr>
    </w:div>
    <w:div w:id="186674158">
      <w:bodyDiv w:val="1"/>
      <w:marLeft w:val="0"/>
      <w:marRight w:val="0"/>
      <w:marTop w:val="0"/>
      <w:marBottom w:val="0"/>
      <w:divBdr>
        <w:top w:val="none" w:sz="0" w:space="0" w:color="auto"/>
        <w:left w:val="none" w:sz="0" w:space="0" w:color="auto"/>
        <w:bottom w:val="none" w:sz="0" w:space="0" w:color="auto"/>
        <w:right w:val="none" w:sz="0" w:space="0" w:color="auto"/>
      </w:divBdr>
    </w:div>
    <w:div w:id="200019829">
      <w:bodyDiv w:val="1"/>
      <w:marLeft w:val="0"/>
      <w:marRight w:val="0"/>
      <w:marTop w:val="0"/>
      <w:marBottom w:val="0"/>
      <w:divBdr>
        <w:top w:val="none" w:sz="0" w:space="0" w:color="auto"/>
        <w:left w:val="none" w:sz="0" w:space="0" w:color="auto"/>
        <w:bottom w:val="none" w:sz="0" w:space="0" w:color="auto"/>
        <w:right w:val="none" w:sz="0" w:space="0" w:color="auto"/>
      </w:divBdr>
    </w:div>
    <w:div w:id="240872370">
      <w:bodyDiv w:val="1"/>
      <w:marLeft w:val="0"/>
      <w:marRight w:val="0"/>
      <w:marTop w:val="0"/>
      <w:marBottom w:val="0"/>
      <w:divBdr>
        <w:top w:val="none" w:sz="0" w:space="0" w:color="auto"/>
        <w:left w:val="none" w:sz="0" w:space="0" w:color="auto"/>
        <w:bottom w:val="none" w:sz="0" w:space="0" w:color="auto"/>
        <w:right w:val="none" w:sz="0" w:space="0" w:color="auto"/>
      </w:divBdr>
    </w:div>
    <w:div w:id="255286604">
      <w:bodyDiv w:val="1"/>
      <w:marLeft w:val="0"/>
      <w:marRight w:val="0"/>
      <w:marTop w:val="0"/>
      <w:marBottom w:val="0"/>
      <w:divBdr>
        <w:top w:val="none" w:sz="0" w:space="0" w:color="auto"/>
        <w:left w:val="none" w:sz="0" w:space="0" w:color="auto"/>
        <w:bottom w:val="none" w:sz="0" w:space="0" w:color="auto"/>
        <w:right w:val="none" w:sz="0" w:space="0" w:color="auto"/>
      </w:divBdr>
    </w:div>
    <w:div w:id="327636149">
      <w:bodyDiv w:val="1"/>
      <w:marLeft w:val="0"/>
      <w:marRight w:val="0"/>
      <w:marTop w:val="0"/>
      <w:marBottom w:val="0"/>
      <w:divBdr>
        <w:top w:val="none" w:sz="0" w:space="0" w:color="auto"/>
        <w:left w:val="none" w:sz="0" w:space="0" w:color="auto"/>
        <w:bottom w:val="none" w:sz="0" w:space="0" w:color="auto"/>
        <w:right w:val="none" w:sz="0" w:space="0" w:color="auto"/>
      </w:divBdr>
    </w:div>
    <w:div w:id="336275776">
      <w:bodyDiv w:val="1"/>
      <w:marLeft w:val="0"/>
      <w:marRight w:val="0"/>
      <w:marTop w:val="0"/>
      <w:marBottom w:val="0"/>
      <w:divBdr>
        <w:top w:val="none" w:sz="0" w:space="0" w:color="auto"/>
        <w:left w:val="none" w:sz="0" w:space="0" w:color="auto"/>
        <w:bottom w:val="none" w:sz="0" w:space="0" w:color="auto"/>
        <w:right w:val="none" w:sz="0" w:space="0" w:color="auto"/>
      </w:divBdr>
    </w:div>
    <w:div w:id="412627905">
      <w:bodyDiv w:val="1"/>
      <w:marLeft w:val="0"/>
      <w:marRight w:val="0"/>
      <w:marTop w:val="0"/>
      <w:marBottom w:val="0"/>
      <w:divBdr>
        <w:top w:val="none" w:sz="0" w:space="0" w:color="auto"/>
        <w:left w:val="none" w:sz="0" w:space="0" w:color="auto"/>
        <w:bottom w:val="none" w:sz="0" w:space="0" w:color="auto"/>
        <w:right w:val="none" w:sz="0" w:space="0" w:color="auto"/>
      </w:divBdr>
    </w:div>
    <w:div w:id="442648312">
      <w:bodyDiv w:val="1"/>
      <w:marLeft w:val="0"/>
      <w:marRight w:val="0"/>
      <w:marTop w:val="0"/>
      <w:marBottom w:val="0"/>
      <w:divBdr>
        <w:top w:val="none" w:sz="0" w:space="0" w:color="auto"/>
        <w:left w:val="none" w:sz="0" w:space="0" w:color="auto"/>
        <w:bottom w:val="none" w:sz="0" w:space="0" w:color="auto"/>
        <w:right w:val="none" w:sz="0" w:space="0" w:color="auto"/>
      </w:divBdr>
    </w:div>
    <w:div w:id="452024499">
      <w:bodyDiv w:val="1"/>
      <w:marLeft w:val="0"/>
      <w:marRight w:val="0"/>
      <w:marTop w:val="0"/>
      <w:marBottom w:val="0"/>
      <w:divBdr>
        <w:top w:val="none" w:sz="0" w:space="0" w:color="auto"/>
        <w:left w:val="none" w:sz="0" w:space="0" w:color="auto"/>
        <w:bottom w:val="none" w:sz="0" w:space="0" w:color="auto"/>
        <w:right w:val="none" w:sz="0" w:space="0" w:color="auto"/>
      </w:divBdr>
    </w:div>
    <w:div w:id="468978421">
      <w:bodyDiv w:val="1"/>
      <w:marLeft w:val="0"/>
      <w:marRight w:val="0"/>
      <w:marTop w:val="0"/>
      <w:marBottom w:val="0"/>
      <w:divBdr>
        <w:top w:val="none" w:sz="0" w:space="0" w:color="auto"/>
        <w:left w:val="none" w:sz="0" w:space="0" w:color="auto"/>
        <w:bottom w:val="none" w:sz="0" w:space="0" w:color="auto"/>
        <w:right w:val="none" w:sz="0" w:space="0" w:color="auto"/>
      </w:divBdr>
    </w:div>
    <w:div w:id="481627376">
      <w:bodyDiv w:val="1"/>
      <w:marLeft w:val="0"/>
      <w:marRight w:val="0"/>
      <w:marTop w:val="0"/>
      <w:marBottom w:val="0"/>
      <w:divBdr>
        <w:top w:val="none" w:sz="0" w:space="0" w:color="auto"/>
        <w:left w:val="none" w:sz="0" w:space="0" w:color="auto"/>
        <w:bottom w:val="none" w:sz="0" w:space="0" w:color="auto"/>
        <w:right w:val="none" w:sz="0" w:space="0" w:color="auto"/>
      </w:divBdr>
    </w:div>
    <w:div w:id="483208742">
      <w:bodyDiv w:val="1"/>
      <w:marLeft w:val="0"/>
      <w:marRight w:val="0"/>
      <w:marTop w:val="0"/>
      <w:marBottom w:val="0"/>
      <w:divBdr>
        <w:top w:val="none" w:sz="0" w:space="0" w:color="auto"/>
        <w:left w:val="none" w:sz="0" w:space="0" w:color="auto"/>
        <w:bottom w:val="none" w:sz="0" w:space="0" w:color="auto"/>
        <w:right w:val="none" w:sz="0" w:space="0" w:color="auto"/>
      </w:divBdr>
    </w:div>
    <w:div w:id="494956490">
      <w:bodyDiv w:val="1"/>
      <w:marLeft w:val="0"/>
      <w:marRight w:val="0"/>
      <w:marTop w:val="0"/>
      <w:marBottom w:val="0"/>
      <w:divBdr>
        <w:top w:val="none" w:sz="0" w:space="0" w:color="auto"/>
        <w:left w:val="none" w:sz="0" w:space="0" w:color="auto"/>
        <w:bottom w:val="none" w:sz="0" w:space="0" w:color="auto"/>
        <w:right w:val="none" w:sz="0" w:space="0" w:color="auto"/>
      </w:divBdr>
    </w:div>
    <w:div w:id="505676727">
      <w:bodyDiv w:val="1"/>
      <w:marLeft w:val="0"/>
      <w:marRight w:val="0"/>
      <w:marTop w:val="0"/>
      <w:marBottom w:val="0"/>
      <w:divBdr>
        <w:top w:val="none" w:sz="0" w:space="0" w:color="auto"/>
        <w:left w:val="none" w:sz="0" w:space="0" w:color="auto"/>
        <w:bottom w:val="none" w:sz="0" w:space="0" w:color="auto"/>
        <w:right w:val="none" w:sz="0" w:space="0" w:color="auto"/>
      </w:divBdr>
    </w:div>
    <w:div w:id="531840765">
      <w:bodyDiv w:val="1"/>
      <w:marLeft w:val="0"/>
      <w:marRight w:val="0"/>
      <w:marTop w:val="0"/>
      <w:marBottom w:val="0"/>
      <w:divBdr>
        <w:top w:val="none" w:sz="0" w:space="0" w:color="auto"/>
        <w:left w:val="none" w:sz="0" w:space="0" w:color="auto"/>
        <w:bottom w:val="none" w:sz="0" w:space="0" w:color="auto"/>
        <w:right w:val="none" w:sz="0" w:space="0" w:color="auto"/>
      </w:divBdr>
    </w:div>
    <w:div w:id="674964157">
      <w:bodyDiv w:val="1"/>
      <w:marLeft w:val="0"/>
      <w:marRight w:val="0"/>
      <w:marTop w:val="0"/>
      <w:marBottom w:val="0"/>
      <w:divBdr>
        <w:top w:val="none" w:sz="0" w:space="0" w:color="auto"/>
        <w:left w:val="none" w:sz="0" w:space="0" w:color="auto"/>
        <w:bottom w:val="none" w:sz="0" w:space="0" w:color="auto"/>
        <w:right w:val="none" w:sz="0" w:space="0" w:color="auto"/>
      </w:divBdr>
    </w:div>
    <w:div w:id="687368375">
      <w:bodyDiv w:val="1"/>
      <w:marLeft w:val="0"/>
      <w:marRight w:val="0"/>
      <w:marTop w:val="0"/>
      <w:marBottom w:val="0"/>
      <w:divBdr>
        <w:top w:val="none" w:sz="0" w:space="0" w:color="auto"/>
        <w:left w:val="none" w:sz="0" w:space="0" w:color="auto"/>
        <w:bottom w:val="none" w:sz="0" w:space="0" w:color="auto"/>
        <w:right w:val="none" w:sz="0" w:space="0" w:color="auto"/>
      </w:divBdr>
    </w:div>
    <w:div w:id="718750828">
      <w:bodyDiv w:val="1"/>
      <w:marLeft w:val="0"/>
      <w:marRight w:val="0"/>
      <w:marTop w:val="0"/>
      <w:marBottom w:val="0"/>
      <w:divBdr>
        <w:top w:val="none" w:sz="0" w:space="0" w:color="auto"/>
        <w:left w:val="none" w:sz="0" w:space="0" w:color="auto"/>
        <w:bottom w:val="none" w:sz="0" w:space="0" w:color="auto"/>
        <w:right w:val="none" w:sz="0" w:space="0" w:color="auto"/>
      </w:divBdr>
      <w:divsChild>
        <w:div w:id="816923929">
          <w:marLeft w:val="0"/>
          <w:marRight w:val="0"/>
          <w:marTop w:val="0"/>
          <w:marBottom w:val="0"/>
          <w:divBdr>
            <w:top w:val="none" w:sz="0" w:space="0" w:color="auto"/>
            <w:left w:val="none" w:sz="0" w:space="0" w:color="auto"/>
            <w:bottom w:val="none" w:sz="0" w:space="0" w:color="auto"/>
            <w:right w:val="none" w:sz="0" w:space="0" w:color="auto"/>
          </w:divBdr>
        </w:div>
        <w:div w:id="1957439736">
          <w:marLeft w:val="0"/>
          <w:marRight w:val="0"/>
          <w:marTop w:val="0"/>
          <w:marBottom w:val="0"/>
          <w:divBdr>
            <w:top w:val="none" w:sz="0" w:space="0" w:color="auto"/>
            <w:left w:val="none" w:sz="0" w:space="0" w:color="auto"/>
            <w:bottom w:val="none" w:sz="0" w:space="0" w:color="auto"/>
            <w:right w:val="none" w:sz="0" w:space="0" w:color="auto"/>
          </w:divBdr>
        </w:div>
        <w:div w:id="1141774540">
          <w:marLeft w:val="0"/>
          <w:marRight w:val="0"/>
          <w:marTop w:val="0"/>
          <w:marBottom w:val="0"/>
          <w:divBdr>
            <w:top w:val="none" w:sz="0" w:space="0" w:color="auto"/>
            <w:left w:val="none" w:sz="0" w:space="0" w:color="auto"/>
            <w:bottom w:val="none" w:sz="0" w:space="0" w:color="auto"/>
            <w:right w:val="none" w:sz="0" w:space="0" w:color="auto"/>
          </w:divBdr>
        </w:div>
        <w:div w:id="1738748586">
          <w:marLeft w:val="0"/>
          <w:marRight w:val="0"/>
          <w:marTop w:val="0"/>
          <w:marBottom w:val="0"/>
          <w:divBdr>
            <w:top w:val="none" w:sz="0" w:space="0" w:color="auto"/>
            <w:left w:val="none" w:sz="0" w:space="0" w:color="auto"/>
            <w:bottom w:val="none" w:sz="0" w:space="0" w:color="auto"/>
            <w:right w:val="none" w:sz="0" w:space="0" w:color="auto"/>
          </w:divBdr>
        </w:div>
      </w:divsChild>
    </w:div>
    <w:div w:id="734546921">
      <w:bodyDiv w:val="1"/>
      <w:marLeft w:val="0"/>
      <w:marRight w:val="0"/>
      <w:marTop w:val="0"/>
      <w:marBottom w:val="0"/>
      <w:divBdr>
        <w:top w:val="none" w:sz="0" w:space="0" w:color="auto"/>
        <w:left w:val="none" w:sz="0" w:space="0" w:color="auto"/>
        <w:bottom w:val="none" w:sz="0" w:space="0" w:color="auto"/>
        <w:right w:val="none" w:sz="0" w:space="0" w:color="auto"/>
      </w:divBdr>
    </w:div>
    <w:div w:id="774327628">
      <w:bodyDiv w:val="1"/>
      <w:marLeft w:val="0"/>
      <w:marRight w:val="0"/>
      <w:marTop w:val="0"/>
      <w:marBottom w:val="0"/>
      <w:divBdr>
        <w:top w:val="none" w:sz="0" w:space="0" w:color="auto"/>
        <w:left w:val="none" w:sz="0" w:space="0" w:color="auto"/>
        <w:bottom w:val="none" w:sz="0" w:space="0" w:color="auto"/>
        <w:right w:val="none" w:sz="0" w:space="0" w:color="auto"/>
      </w:divBdr>
    </w:div>
    <w:div w:id="796338014">
      <w:bodyDiv w:val="1"/>
      <w:marLeft w:val="0"/>
      <w:marRight w:val="0"/>
      <w:marTop w:val="0"/>
      <w:marBottom w:val="0"/>
      <w:divBdr>
        <w:top w:val="none" w:sz="0" w:space="0" w:color="auto"/>
        <w:left w:val="none" w:sz="0" w:space="0" w:color="auto"/>
        <w:bottom w:val="none" w:sz="0" w:space="0" w:color="auto"/>
        <w:right w:val="none" w:sz="0" w:space="0" w:color="auto"/>
      </w:divBdr>
    </w:div>
    <w:div w:id="801731707">
      <w:bodyDiv w:val="1"/>
      <w:marLeft w:val="0"/>
      <w:marRight w:val="0"/>
      <w:marTop w:val="0"/>
      <w:marBottom w:val="0"/>
      <w:divBdr>
        <w:top w:val="none" w:sz="0" w:space="0" w:color="auto"/>
        <w:left w:val="none" w:sz="0" w:space="0" w:color="auto"/>
        <w:bottom w:val="none" w:sz="0" w:space="0" w:color="auto"/>
        <w:right w:val="none" w:sz="0" w:space="0" w:color="auto"/>
      </w:divBdr>
    </w:div>
    <w:div w:id="837160568">
      <w:bodyDiv w:val="1"/>
      <w:marLeft w:val="0"/>
      <w:marRight w:val="0"/>
      <w:marTop w:val="0"/>
      <w:marBottom w:val="0"/>
      <w:divBdr>
        <w:top w:val="none" w:sz="0" w:space="0" w:color="auto"/>
        <w:left w:val="none" w:sz="0" w:space="0" w:color="auto"/>
        <w:bottom w:val="none" w:sz="0" w:space="0" w:color="auto"/>
        <w:right w:val="none" w:sz="0" w:space="0" w:color="auto"/>
      </w:divBdr>
    </w:div>
    <w:div w:id="871113064">
      <w:bodyDiv w:val="1"/>
      <w:marLeft w:val="0"/>
      <w:marRight w:val="0"/>
      <w:marTop w:val="0"/>
      <w:marBottom w:val="0"/>
      <w:divBdr>
        <w:top w:val="none" w:sz="0" w:space="0" w:color="auto"/>
        <w:left w:val="none" w:sz="0" w:space="0" w:color="auto"/>
        <w:bottom w:val="none" w:sz="0" w:space="0" w:color="auto"/>
        <w:right w:val="none" w:sz="0" w:space="0" w:color="auto"/>
      </w:divBdr>
    </w:div>
    <w:div w:id="882601138">
      <w:bodyDiv w:val="1"/>
      <w:marLeft w:val="0"/>
      <w:marRight w:val="0"/>
      <w:marTop w:val="0"/>
      <w:marBottom w:val="0"/>
      <w:divBdr>
        <w:top w:val="none" w:sz="0" w:space="0" w:color="auto"/>
        <w:left w:val="none" w:sz="0" w:space="0" w:color="auto"/>
        <w:bottom w:val="none" w:sz="0" w:space="0" w:color="auto"/>
        <w:right w:val="none" w:sz="0" w:space="0" w:color="auto"/>
      </w:divBdr>
    </w:div>
    <w:div w:id="915555708">
      <w:bodyDiv w:val="1"/>
      <w:marLeft w:val="0"/>
      <w:marRight w:val="0"/>
      <w:marTop w:val="0"/>
      <w:marBottom w:val="0"/>
      <w:divBdr>
        <w:top w:val="none" w:sz="0" w:space="0" w:color="auto"/>
        <w:left w:val="none" w:sz="0" w:space="0" w:color="auto"/>
        <w:bottom w:val="none" w:sz="0" w:space="0" w:color="auto"/>
        <w:right w:val="none" w:sz="0" w:space="0" w:color="auto"/>
      </w:divBdr>
    </w:div>
    <w:div w:id="941499264">
      <w:bodyDiv w:val="1"/>
      <w:marLeft w:val="0"/>
      <w:marRight w:val="0"/>
      <w:marTop w:val="0"/>
      <w:marBottom w:val="0"/>
      <w:divBdr>
        <w:top w:val="none" w:sz="0" w:space="0" w:color="auto"/>
        <w:left w:val="none" w:sz="0" w:space="0" w:color="auto"/>
        <w:bottom w:val="none" w:sz="0" w:space="0" w:color="auto"/>
        <w:right w:val="none" w:sz="0" w:space="0" w:color="auto"/>
      </w:divBdr>
    </w:div>
    <w:div w:id="975139286">
      <w:bodyDiv w:val="1"/>
      <w:marLeft w:val="0"/>
      <w:marRight w:val="0"/>
      <w:marTop w:val="0"/>
      <w:marBottom w:val="0"/>
      <w:divBdr>
        <w:top w:val="none" w:sz="0" w:space="0" w:color="auto"/>
        <w:left w:val="none" w:sz="0" w:space="0" w:color="auto"/>
        <w:bottom w:val="none" w:sz="0" w:space="0" w:color="auto"/>
        <w:right w:val="none" w:sz="0" w:space="0" w:color="auto"/>
      </w:divBdr>
    </w:div>
    <w:div w:id="977220374">
      <w:bodyDiv w:val="1"/>
      <w:marLeft w:val="0"/>
      <w:marRight w:val="0"/>
      <w:marTop w:val="0"/>
      <w:marBottom w:val="0"/>
      <w:divBdr>
        <w:top w:val="none" w:sz="0" w:space="0" w:color="auto"/>
        <w:left w:val="none" w:sz="0" w:space="0" w:color="auto"/>
        <w:bottom w:val="none" w:sz="0" w:space="0" w:color="auto"/>
        <w:right w:val="none" w:sz="0" w:space="0" w:color="auto"/>
      </w:divBdr>
    </w:div>
    <w:div w:id="1013384819">
      <w:bodyDiv w:val="1"/>
      <w:marLeft w:val="0"/>
      <w:marRight w:val="0"/>
      <w:marTop w:val="0"/>
      <w:marBottom w:val="0"/>
      <w:divBdr>
        <w:top w:val="none" w:sz="0" w:space="0" w:color="auto"/>
        <w:left w:val="none" w:sz="0" w:space="0" w:color="auto"/>
        <w:bottom w:val="none" w:sz="0" w:space="0" w:color="auto"/>
        <w:right w:val="none" w:sz="0" w:space="0" w:color="auto"/>
      </w:divBdr>
    </w:div>
    <w:div w:id="1031610212">
      <w:bodyDiv w:val="1"/>
      <w:marLeft w:val="0"/>
      <w:marRight w:val="0"/>
      <w:marTop w:val="0"/>
      <w:marBottom w:val="0"/>
      <w:divBdr>
        <w:top w:val="none" w:sz="0" w:space="0" w:color="auto"/>
        <w:left w:val="none" w:sz="0" w:space="0" w:color="auto"/>
        <w:bottom w:val="none" w:sz="0" w:space="0" w:color="auto"/>
        <w:right w:val="none" w:sz="0" w:space="0" w:color="auto"/>
      </w:divBdr>
      <w:divsChild>
        <w:div w:id="519903399">
          <w:marLeft w:val="0"/>
          <w:marRight w:val="0"/>
          <w:marTop w:val="0"/>
          <w:marBottom w:val="0"/>
          <w:divBdr>
            <w:top w:val="none" w:sz="0" w:space="0" w:color="auto"/>
            <w:left w:val="none" w:sz="0" w:space="0" w:color="auto"/>
            <w:bottom w:val="none" w:sz="0" w:space="0" w:color="auto"/>
            <w:right w:val="none" w:sz="0" w:space="0" w:color="auto"/>
          </w:divBdr>
        </w:div>
        <w:div w:id="1346857349">
          <w:marLeft w:val="0"/>
          <w:marRight w:val="0"/>
          <w:marTop w:val="0"/>
          <w:marBottom w:val="0"/>
          <w:divBdr>
            <w:top w:val="none" w:sz="0" w:space="0" w:color="auto"/>
            <w:left w:val="none" w:sz="0" w:space="0" w:color="auto"/>
            <w:bottom w:val="none" w:sz="0" w:space="0" w:color="auto"/>
            <w:right w:val="none" w:sz="0" w:space="0" w:color="auto"/>
          </w:divBdr>
        </w:div>
        <w:div w:id="709299780">
          <w:marLeft w:val="0"/>
          <w:marRight w:val="0"/>
          <w:marTop w:val="0"/>
          <w:marBottom w:val="0"/>
          <w:divBdr>
            <w:top w:val="none" w:sz="0" w:space="0" w:color="auto"/>
            <w:left w:val="none" w:sz="0" w:space="0" w:color="auto"/>
            <w:bottom w:val="none" w:sz="0" w:space="0" w:color="auto"/>
            <w:right w:val="none" w:sz="0" w:space="0" w:color="auto"/>
          </w:divBdr>
        </w:div>
        <w:div w:id="1399398223">
          <w:marLeft w:val="0"/>
          <w:marRight w:val="0"/>
          <w:marTop w:val="0"/>
          <w:marBottom w:val="0"/>
          <w:divBdr>
            <w:top w:val="none" w:sz="0" w:space="0" w:color="auto"/>
            <w:left w:val="none" w:sz="0" w:space="0" w:color="auto"/>
            <w:bottom w:val="none" w:sz="0" w:space="0" w:color="auto"/>
            <w:right w:val="none" w:sz="0" w:space="0" w:color="auto"/>
          </w:divBdr>
        </w:div>
      </w:divsChild>
    </w:div>
    <w:div w:id="1073545839">
      <w:bodyDiv w:val="1"/>
      <w:marLeft w:val="0"/>
      <w:marRight w:val="0"/>
      <w:marTop w:val="0"/>
      <w:marBottom w:val="0"/>
      <w:divBdr>
        <w:top w:val="none" w:sz="0" w:space="0" w:color="auto"/>
        <w:left w:val="none" w:sz="0" w:space="0" w:color="auto"/>
        <w:bottom w:val="none" w:sz="0" w:space="0" w:color="auto"/>
        <w:right w:val="none" w:sz="0" w:space="0" w:color="auto"/>
      </w:divBdr>
    </w:div>
    <w:div w:id="1080440690">
      <w:bodyDiv w:val="1"/>
      <w:marLeft w:val="0"/>
      <w:marRight w:val="0"/>
      <w:marTop w:val="0"/>
      <w:marBottom w:val="0"/>
      <w:divBdr>
        <w:top w:val="none" w:sz="0" w:space="0" w:color="auto"/>
        <w:left w:val="none" w:sz="0" w:space="0" w:color="auto"/>
        <w:bottom w:val="none" w:sz="0" w:space="0" w:color="auto"/>
        <w:right w:val="none" w:sz="0" w:space="0" w:color="auto"/>
      </w:divBdr>
    </w:div>
    <w:div w:id="1110736862">
      <w:bodyDiv w:val="1"/>
      <w:marLeft w:val="0"/>
      <w:marRight w:val="0"/>
      <w:marTop w:val="0"/>
      <w:marBottom w:val="0"/>
      <w:divBdr>
        <w:top w:val="none" w:sz="0" w:space="0" w:color="auto"/>
        <w:left w:val="none" w:sz="0" w:space="0" w:color="auto"/>
        <w:bottom w:val="none" w:sz="0" w:space="0" w:color="auto"/>
        <w:right w:val="none" w:sz="0" w:space="0" w:color="auto"/>
      </w:divBdr>
    </w:div>
    <w:div w:id="1111780908">
      <w:bodyDiv w:val="1"/>
      <w:marLeft w:val="0"/>
      <w:marRight w:val="0"/>
      <w:marTop w:val="0"/>
      <w:marBottom w:val="0"/>
      <w:divBdr>
        <w:top w:val="none" w:sz="0" w:space="0" w:color="auto"/>
        <w:left w:val="none" w:sz="0" w:space="0" w:color="auto"/>
        <w:bottom w:val="none" w:sz="0" w:space="0" w:color="auto"/>
        <w:right w:val="none" w:sz="0" w:space="0" w:color="auto"/>
      </w:divBdr>
    </w:div>
    <w:div w:id="1157189551">
      <w:bodyDiv w:val="1"/>
      <w:marLeft w:val="0"/>
      <w:marRight w:val="0"/>
      <w:marTop w:val="0"/>
      <w:marBottom w:val="0"/>
      <w:divBdr>
        <w:top w:val="none" w:sz="0" w:space="0" w:color="auto"/>
        <w:left w:val="none" w:sz="0" w:space="0" w:color="auto"/>
        <w:bottom w:val="none" w:sz="0" w:space="0" w:color="auto"/>
        <w:right w:val="none" w:sz="0" w:space="0" w:color="auto"/>
      </w:divBdr>
    </w:div>
    <w:div w:id="1180044513">
      <w:bodyDiv w:val="1"/>
      <w:marLeft w:val="0"/>
      <w:marRight w:val="0"/>
      <w:marTop w:val="0"/>
      <w:marBottom w:val="0"/>
      <w:divBdr>
        <w:top w:val="none" w:sz="0" w:space="0" w:color="auto"/>
        <w:left w:val="none" w:sz="0" w:space="0" w:color="auto"/>
        <w:bottom w:val="none" w:sz="0" w:space="0" w:color="auto"/>
        <w:right w:val="none" w:sz="0" w:space="0" w:color="auto"/>
      </w:divBdr>
    </w:div>
    <w:div w:id="1184397190">
      <w:bodyDiv w:val="1"/>
      <w:marLeft w:val="0"/>
      <w:marRight w:val="0"/>
      <w:marTop w:val="0"/>
      <w:marBottom w:val="0"/>
      <w:divBdr>
        <w:top w:val="none" w:sz="0" w:space="0" w:color="auto"/>
        <w:left w:val="none" w:sz="0" w:space="0" w:color="auto"/>
        <w:bottom w:val="none" w:sz="0" w:space="0" w:color="auto"/>
        <w:right w:val="none" w:sz="0" w:space="0" w:color="auto"/>
      </w:divBdr>
    </w:div>
    <w:div w:id="1200244230">
      <w:bodyDiv w:val="1"/>
      <w:marLeft w:val="0"/>
      <w:marRight w:val="0"/>
      <w:marTop w:val="0"/>
      <w:marBottom w:val="0"/>
      <w:divBdr>
        <w:top w:val="none" w:sz="0" w:space="0" w:color="auto"/>
        <w:left w:val="none" w:sz="0" w:space="0" w:color="auto"/>
        <w:bottom w:val="none" w:sz="0" w:space="0" w:color="auto"/>
        <w:right w:val="none" w:sz="0" w:space="0" w:color="auto"/>
      </w:divBdr>
    </w:div>
    <w:div w:id="1220675733">
      <w:bodyDiv w:val="1"/>
      <w:marLeft w:val="0"/>
      <w:marRight w:val="0"/>
      <w:marTop w:val="0"/>
      <w:marBottom w:val="0"/>
      <w:divBdr>
        <w:top w:val="none" w:sz="0" w:space="0" w:color="auto"/>
        <w:left w:val="none" w:sz="0" w:space="0" w:color="auto"/>
        <w:bottom w:val="none" w:sz="0" w:space="0" w:color="auto"/>
        <w:right w:val="none" w:sz="0" w:space="0" w:color="auto"/>
      </w:divBdr>
    </w:div>
    <w:div w:id="1254244624">
      <w:bodyDiv w:val="1"/>
      <w:marLeft w:val="0"/>
      <w:marRight w:val="0"/>
      <w:marTop w:val="0"/>
      <w:marBottom w:val="0"/>
      <w:divBdr>
        <w:top w:val="none" w:sz="0" w:space="0" w:color="auto"/>
        <w:left w:val="none" w:sz="0" w:space="0" w:color="auto"/>
        <w:bottom w:val="none" w:sz="0" w:space="0" w:color="auto"/>
        <w:right w:val="none" w:sz="0" w:space="0" w:color="auto"/>
      </w:divBdr>
    </w:div>
    <w:div w:id="1275865188">
      <w:bodyDiv w:val="1"/>
      <w:marLeft w:val="0"/>
      <w:marRight w:val="0"/>
      <w:marTop w:val="0"/>
      <w:marBottom w:val="0"/>
      <w:divBdr>
        <w:top w:val="none" w:sz="0" w:space="0" w:color="auto"/>
        <w:left w:val="none" w:sz="0" w:space="0" w:color="auto"/>
        <w:bottom w:val="none" w:sz="0" w:space="0" w:color="auto"/>
        <w:right w:val="none" w:sz="0" w:space="0" w:color="auto"/>
      </w:divBdr>
    </w:div>
    <w:div w:id="1346982754">
      <w:bodyDiv w:val="1"/>
      <w:marLeft w:val="0"/>
      <w:marRight w:val="0"/>
      <w:marTop w:val="0"/>
      <w:marBottom w:val="0"/>
      <w:divBdr>
        <w:top w:val="none" w:sz="0" w:space="0" w:color="auto"/>
        <w:left w:val="none" w:sz="0" w:space="0" w:color="auto"/>
        <w:bottom w:val="none" w:sz="0" w:space="0" w:color="auto"/>
        <w:right w:val="none" w:sz="0" w:space="0" w:color="auto"/>
      </w:divBdr>
    </w:div>
    <w:div w:id="1379012650">
      <w:bodyDiv w:val="1"/>
      <w:marLeft w:val="0"/>
      <w:marRight w:val="0"/>
      <w:marTop w:val="0"/>
      <w:marBottom w:val="0"/>
      <w:divBdr>
        <w:top w:val="none" w:sz="0" w:space="0" w:color="auto"/>
        <w:left w:val="none" w:sz="0" w:space="0" w:color="auto"/>
        <w:bottom w:val="none" w:sz="0" w:space="0" w:color="auto"/>
        <w:right w:val="none" w:sz="0" w:space="0" w:color="auto"/>
      </w:divBdr>
    </w:div>
    <w:div w:id="1381128402">
      <w:bodyDiv w:val="1"/>
      <w:marLeft w:val="0"/>
      <w:marRight w:val="0"/>
      <w:marTop w:val="0"/>
      <w:marBottom w:val="0"/>
      <w:divBdr>
        <w:top w:val="none" w:sz="0" w:space="0" w:color="auto"/>
        <w:left w:val="none" w:sz="0" w:space="0" w:color="auto"/>
        <w:bottom w:val="none" w:sz="0" w:space="0" w:color="auto"/>
        <w:right w:val="none" w:sz="0" w:space="0" w:color="auto"/>
      </w:divBdr>
    </w:div>
    <w:div w:id="1384141434">
      <w:bodyDiv w:val="1"/>
      <w:marLeft w:val="0"/>
      <w:marRight w:val="0"/>
      <w:marTop w:val="0"/>
      <w:marBottom w:val="0"/>
      <w:divBdr>
        <w:top w:val="none" w:sz="0" w:space="0" w:color="auto"/>
        <w:left w:val="none" w:sz="0" w:space="0" w:color="auto"/>
        <w:bottom w:val="none" w:sz="0" w:space="0" w:color="auto"/>
        <w:right w:val="none" w:sz="0" w:space="0" w:color="auto"/>
      </w:divBdr>
    </w:div>
    <w:div w:id="1407024912">
      <w:bodyDiv w:val="1"/>
      <w:marLeft w:val="0"/>
      <w:marRight w:val="0"/>
      <w:marTop w:val="0"/>
      <w:marBottom w:val="0"/>
      <w:divBdr>
        <w:top w:val="none" w:sz="0" w:space="0" w:color="auto"/>
        <w:left w:val="none" w:sz="0" w:space="0" w:color="auto"/>
        <w:bottom w:val="none" w:sz="0" w:space="0" w:color="auto"/>
        <w:right w:val="none" w:sz="0" w:space="0" w:color="auto"/>
      </w:divBdr>
    </w:div>
    <w:div w:id="1457942911">
      <w:bodyDiv w:val="1"/>
      <w:marLeft w:val="0"/>
      <w:marRight w:val="0"/>
      <w:marTop w:val="0"/>
      <w:marBottom w:val="0"/>
      <w:divBdr>
        <w:top w:val="none" w:sz="0" w:space="0" w:color="auto"/>
        <w:left w:val="none" w:sz="0" w:space="0" w:color="auto"/>
        <w:bottom w:val="none" w:sz="0" w:space="0" w:color="auto"/>
        <w:right w:val="none" w:sz="0" w:space="0" w:color="auto"/>
      </w:divBdr>
    </w:div>
    <w:div w:id="1463229834">
      <w:bodyDiv w:val="1"/>
      <w:marLeft w:val="0"/>
      <w:marRight w:val="0"/>
      <w:marTop w:val="0"/>
      <w:marBottom w:val="0"/>
      <w:divBdr>
        <w:top w:val="none" w:sz="0" w:space="0" w:color="auto"/>
        <w:left w:val="none" w:sz="0" w:space="0" w:color="auto"/>
        <w:bottom w:val="none" w:sz="0" w:space="0" w:color="auto"/>
        <w:right w:val="none" w:sz="0" w:space="0" w:color="auto"/>
      </w:divBdr>
    </w:div>
    <w:div w:id="1515420119">
      <w:bodyDiv w:val="1"/>
      <w:marLeft w:val="0"/>
      <w:marRight w:val="0"/>
      <w:marTop w:val="0"/>
      <w:marBottom w:val="0"/>
      <w:divBdr>
        <w:top w:val="none" w:sz="0" w:space="0" w:color="auto"/>
        <w:left w:val="none" w:sz="0" w:space="0" w:color="auto"/>
        <w:bottom w:val="none" w:sz="0" w:space="0" w:color="auto"/>
        <w:right w:val="none" w:sz="0" w:space="0" w:color="auto"/>
      </w:divBdr>
    </w:div>
    <w:div w:id="1528369920">
      <w:bodyDiv w:val="1"/>
      <w:marLeft w:val="0"/>
      <w:marRight w:val="0"/>
      <w:marTop w:val="0"/>
      <w:marBottom w:val="0"/>
      <w:divBdr>
        <w:top w:val="none" w:sz="0" w:space="0" w:color="auto"/>
        <w:left w:val="none" w:sz="0" w:space="0" w:color="auto"/>
        <w:bottom w:val="none" w:sz="0" w:space="0" w:color="auto"/>
        <w:right w:val="none" w:sz="0" w:space="0" w:color="auto"/>
      </w:divBdr>
    </w:div>
    <w:div w:id="1537544779">
      <w:bodyDiv w:val="1"/>
      <w:marLeft w:val="0"/>
      <w:marRight w:val="0"/>
      <w:marTop w:val="0"/>
      <w:marBottom w:val="0"/>
      <w:divBdr>
        <w:top w:val="none" w:sz="0" w:space="0" w:color="auto"/>
        <w:left w:val="none" w:sz="0" w:space="0" w:color="auto"/>
        <w:bottom w:val="none" w:sz="0" w:space="0" w:color="auto"/>
        <w:right w:val="none" w:sz="0" w:space="0" w:color="auto"/>
      </w:divBdr>
    </w:div>
    <w:div w:id="1554078305">
      <w:bodyDiv w:val="1"/>
      <w:marLeft w:val="0"/>
      <w:marRight w:val="0"/>
      <w:marTop w:val="0"/>
      <w:marBottom w:val="0"/>
      <w:divBdr>
        <w:top w:val="none" w:sz="0" w:space="0" w:color="auto"/>
        <w:left w:val="none" w:sz="0" w:space="0" w:color="auto"/>
        <w:bottom w:val="none" w:sz="0" w:space="0" w:color="auto"/>
        <w:right w:val="none" w:sz="0" w:space="0" w:color="auto"/>
      </w:divBdr>
    </w:div>
    <w:div w:id="1569026108">
      <w:bodyDiv w:val="1"/>
      <w:marLeft w:val="0"/>
      <w:marRight w:val="0"/>
      <w:marTop w:val="0"/>
      <w:marBottom w:val="0"/>
      <w:divBdr>
        <w:top w:val="none" w:sz="0" w:space="0" w:color="auto"/>
        <w:left w:val="none" w:sz="0" w:space="0" w:color="auto"/>
        <w:bottom w:val="none" w:sz="0" w:space="0" w:color="auto"/>
        <w:right w:val="none" w:sz="0" w:space="0" w:color="auto"/>
      </w:divBdr>
    </w:div>
    <w:div w:id="1572541658">
      <w:bodyDiv w:val="1"/>
      <w:marLeft w:val="0"/>
      <w:marRight w:val="0"/>
      <w:marTop w:val="0"/>
      <w:marBottom w:val="0"/>
      <w:divBdr>
        <w:top w:val="none" w:sz="0" w:space="0" w:color="auto"/>
        <w:left w:val="none" w:sz="0" w:space="0" w:color="auto"/>
        <w:bottom w:val="none" w:sz="0" w:space="0" w:color="auto"/>
        <w:right w:val="none" w:sz="0" w:space="0" w:color="auto"/>
      </w:divBdr>
    </w:div>
    <w:div w:id="1588271721">
      <w:bodyDiv w:val="1"/>
      <w:marLeft w:val="0"/>
      <w:marRight w:val="0"/>
      <w:marTop w:val="0"/>
      <w:marBottom w:val="0"/>
      <w:divBdr>
        <w:top w:val="none" w:sz="0" w:space="0" w:color="auto"/>
        <w:left w:val="none" w:sz="0" w:space="0" w:color="auto"/>
        <w:bottom w:val="none" w:sz="0" w:space="0" w:color="auto"/>
        <w:right w:val="none" w:sz="0" w:space="0" w:color="auto"/>
      </w:divBdr>
    </w:div>
    <w:div w:id="1622150999">
      <w:bodyDiv w:val="1"/>
      <w:marLeft w:val="0"/>
      <w:marRight w:val="0"/>
      <w:marTop w:val="0"/>
      <w:marBottom w:val="0"/>
      <w:divBdr>
        <w:top w:val="none" w:sz="0" w:space="0" w:color="auto"/>
        <w:left w:val="none" w:sz="0" w:space="0" w:color="auto"/>
        <w:bottom w:val="none" w:sz="0" w:space="0" w:color="auto"/>
        <w:right w:val="none" w:sz="0" w:space="0" w:color="auto"/>
      </w:divBdr>
    </w:div>
    <w:div w:id="1627391060">
      <w:bodyDiv w:val="1"/>
      <w:marLeft w:val="0"/>
      <w:marRight w:val="0"/>
      <w:marTop w:val="0"/>
      <w:marBottom w:val="0"/>
      <w:divBdr>
        <w:top w:val="none" w:sz="0" w:space="0" w:color="auto"/>
        <w:left w:val="none" w:sz="0" w:space="0" w:color="auto"/>
        <w:bottom w:val="none" w:sz="0" w:space="0" w:color="auto"/>
        <w:right w:val="none" w:sz="0" w:space="0" w:color="auto"/>
      </w:divBdr>
    </w:div>
    <w:div w:id="1631784777">
      <w:bodyDiv w:val="1"/>
      <w:marLeft w:val="0"/>
      <w:marRight w:val="0"/>
      <w:marTop w:val="0"/>
      <w:marBottom w:val="0"/>
      <w:divBdr>
        <w:top w:val="none" w:sz="0" w:space="0" w:color="auto"/>
        <w:left w:val="none" w:sz="0" w:space="0" w:color="auto"/>
        <w:bottom w:val="none" w:sz="0" w:space="0" w:color="auto"/>
        <w:right w:val="none" w:sz="0" w:space="0" w:color="auto"/>
      </w:divBdr>
    </w:div>
    <w:div w:id="1647273397">
      <w:bodyDiv w:val="1"/>
      <w:marLeft w:val="0"/>
      <w:marRight w:val="0"/>
      <w:marTop w:val="0"/>
      <w:marBottom w:val="0"/>
      <w:divBdr>
        <w:top w:val="none" w:sz="0" w:space="0" w:color="auto"/>
        <w:left w:val="none" w:sz="0" w:space="0" w:color="auto"/>
        <w:bottom w:val="none" w:sz="0" w:space="0" w:color="auto"/>
        <w:right w:val="none" w:sz="0" w:space="0" w:color="auto"/>
      </w:divBdr>
    </w:div>
    <w:div w:id="1647658178">
      <w:bodyDiv w:val="1"/>
      <w:marLeft w:val="0"/>
      <w:marRight w:val="0"/>
      <w:marTop w:val="0"/>
      <w:marBottom w:val="0"/>
      <w:divBdr>
        <w:top w:val="none" w:sz="0" w:space="0" w:color="auto"/>
        <w:left w:val="none" w:sz="0" w:space="0" w:color="auto"/>
        <w:bottom w:val="none" w:sz="0" w:space="0" w:color="auto"/>
        <w:right w:val="none" w:sz="0" w:space="0" w:color="auto"/>
      </w:divBdr>
    </w:div>
    <w:div w:id="1654480889">
      <w:bodyDiv w:val="1"/>
      <w:marLeft w:val="0"/>
      <w:marRight w:val="0"/>
      <w:marTop w:val="0"/>
      <w:marBottom w:val="0"/>
      <w:divBdr>
        <w:top w:val="none" w:sz="0" w:space="0" w:color="auto"/>
        <w:left w:val="none" w:sz="0" w:space="0" w:color="auto"/>
        <w:bottom w:val="none" w:sz="0" w:space="0" w:color="auto"/>
        <w:right w:val="none" w:sz="0" w:space="0" w:color="auto"/>
      </w:divBdr>
    </w:div>
    <w:div w:id="1660576439">
      <w:bodyDiv w:val="1"/>
      <w:marLeft w:val="0"/>
      <w:marRight w:val="0"/>
      <w:marTop w:val="0"/>
      <w:marBottom w:val="0"/>
      <w:divBdr>
        <w:top w:val="none" w:sz="0" w:space="0" w:color="auto"/>
        <w:left w:val="none" w:sz="0" w:space="0" w:color="auto"/>
        <w:bottom w:val="none" w:sz="0" w:space="0" w:color="auto"/>
        <w:right w:val="none" w:sz="0" w:space="0" w:color="auto"/>
      </w:divBdr>
      <w:divsChild>
        <w:div w:id="1450855553">
          <w:marLeft w:val="0"/>
          <w:marRight w:val="0"/>
          <w:marTop w:val="0"/>
          <w:marBottom w:val="0"/>
          <w:divBdr>
            <w:top w:val="none" w:sz="0" w:space="0" w:color="auto"/>
            <w:left w:val="none" w:sz="0" w:space="0" w:color="auto"/>
            <w:bottom w:val="none" w:sz="0" w:space="0" w:color="auto"/>
            <w:right w:val="none" w:sz="0" w:space="0" w:color="auto"/>
          </w:divBdr>
        </w:div>
        <w:div w:id="486674524">
          <w:marLeft w:val="0"/>
          <w:marRight w:val="0"/>
          <w:marTop w:val="0"/>
          <w:marBottom w:val="0"/>
          <w:divBdr>
            <w:top w:val="none" w:sz="0" w:space="0" w:color="auto"/>
            <w:left w:val="none" w:sz="0" w:space="0" w:color="auto"/>
            <w:bottom w:val="none" w:sz="0" w:space="0" w:color="auto"/>
            <w:right w:val="none" w:sz="0" w:space="0" w:color="auto"/>
          </w:divBdr>
        </w:div>
        <w:div w:id="630288731">
          <w:marLeft w:val="0"/>
          <w:marRight w:val="0"/>
          <w:marTop w:val="0"/>
          <w:marBottom w:val="0"/>
          <w:divBdr>
            <w:top w:val="none" w:sz="0" w:space="0" w:color="auto"/>
            <w:left w:val="none" w:sz="0" w:space="0" w:color="auto"/>
            <w:bottom w:val="none" w:sz="0" w:space="0" w:color="auto"/>
            <w:right w:val="none" w:sz="0" w:space="0" w:color="auto"/>
          </w:divBdr>
        </w:div>
        <w:div w:id="1400471256">
          <w:marLeft w:val="0"/>
          <w:marRight w:val="0"/>
          <w:marTop w:val="0"/>
          <w:marBottom w:val="0"/>
          <w:divBdr>
            <w:top w:val="none" w:sz="0" w:space="0" w:color="auto"/>
            <w:left w:val="none" w:sz="0" w:space="0" w:color="auto"/>
            <w:bottom w:val="none" w:sz="0" w:space="0" w:color="auto"/>
            <w:right w:val="none" w:sz="0" w:space="0" w:color="auto"/>
          </w:divBdr>
        </w:div>
      </w:divsChild>
    </w:div>
    <w:div w:id="1729113882">
      <w:bodyDiv w:val="1"/>
      <w:marLeft w:val="0"/>
      <w:marRight w:val="0"/>
      <w:marTop w:val="0"/>
      <w:marBottom w:val="0"/>
      <w:divBdr>
        <w:top w:val="none" w:sz="0" w:space="0" w:color="auto"/>
        <w:left w:val="none" w:sz="0" w:space="0" w:color="auto"/>
        <w:bottom w:val="none" w:sz="0" w:space="0" w:color="auto"/>
        <w:right w:val="none" w:sz="0" w:space="0" w:color="auto"/>
      </w:divBdr>
    </w:div>
    <w:div w:id="1781415790">
      <w:bodyDiv w:val="1"/>
      <w:marLeft w:val="0"/>
      <w:marRight w:val="0"/>
      <w:marTop w:val="0"/>
      <w:marBottom w:val="0"/>
      <w:divBdr>
        <w:top w:val="none" w:sz="0" w:space="0" w:color="auto"/>
        <w:left w:val="none" w:sz="0" w:space="0" w:color="auto"/>
        <w:bottom w:val="none" w:sz="0" w:space="0" w:color="auto"/>
        <w:right w:val="none" w:sz="0" w:space="0" w:color="auto"/>
      </w:divBdr>
    </w:div>
    <w:div w:id="1782601846">
      <w:bodyDiv w:val="1"/>
      <w:marLeft w:val="0"/>
      <w:marRight w:val="0"/>
      <w:marTop w:val="0"/>
      <w:marBottom w:val="0"/>
      <w:divBdr>
        <w:top w:val="none" w:sz="0" w:space="0" w:color="auto"/>
        <w:left w:val="none" w:sz="0" w:space="0" w:color="auto"/>
        <w:bottom w:val="none" w:sz="0" w:space="0" w:color="auto"/>
        <w:right w:val="none" w:sz="0" w:space="0" w:color="auto"/>
      </w:divBdr>
    </w:div>
    <w:div w:id="1814906829">
      <w:bodyDiv w:val="1"/>
      <w:marLeft w:val="0"/>
      <w:marRight w:val="0"/>
      <w:marTop w:val="0"/>
      <w:marBottom w:val="0"/>
      <w:divBdr>
        <w:top w:val="none" w:sz="0" w:space="0" w:color="auto"/>
        <w:left w:val="none" w:sz="0" w:space="0" w:color="auto"/>
        <w:bottom w:val="none" w:sz="0" w:space="0" w:color="auto"/>
        <w:right w:val="none" w:sz="0" w:space="0" w:color="auto"/>
      </w:divBdr>
    </w:div>
    <w:div w:id="1828207815">
      <w:bodyDiv w:val="1"/>
      <w:marLeft w:val="0"/>
      <w:marRight w:val="0"/>
      <w:marTop w:val="0"/>
      <w:marBottom w:val="0"/>
      <w:divBdr>
        <w:top w:val="none" w:sz="0" w:space="0" w:color="auto"/>
        <w:left w:val="none" w:sz="0" w:space="0" w:color="auto"/>
        <w:bottom w:val="none" w:sz="0" w:space="0" w:color="auto"/>
        <w:right w:val="none" w:sz="0" w:space="0" w:color="auto"/>
      </w:divBdr>
    </w:div>
    <w:div w:id="1847205512">
      <w:bodyDiv w:val="1"/>
      <w:marLeft w:val="0"/>
      <w:marRight w:val="0"/>
      <w:marTop w:val="0"/>
      <w:marBottom w:val="0"/>
      <w:divBdr>
        <w:top w:val="none" w:sz="0" w:space="0" w:color="auto"/>
        <w:left w:val="none" w:sz="0" w:space="0" w:color="auto"/>
        <w:bottom w:val="none" w:sz="0" w:space="0" w:color="auto"/>
        <w:right w:val="none" w:sz="0" w:space="0" w:color="auto"/>
      </w:divBdr>
    </w:div>
    <w:div w:id="1864636668">
      <w:bodyDiv w:val="1"/>
      <w:marLeft w:val="0"/>
      <w:marRight w:val="0"/>
      <w:marTop w:val="0"/>
      <w:marBottom w:val="0"/>
      <w:divBdr>
        <w:top w:val="none" w:sz="0" w:space="0" w:color="auto"/>
        <w:left w:val="none" w:sz="0" w:space="0" w:color="auto"/>
        <w:bottom w:val="none" w:sz="0" w:space="0" w:color="auto"/>
        <w:right w:val="none" w:sz="0" w:space="0" w:color="auto"/>
      </w:divBdr>
    </w:div>
    <w:div w:id="1877696413">
      <w:bodyDiv w:val="1"/>
      <w:marLeft w:val="0"/>
      <w:marRight w:val="0"/>
      <w:marTop w:val="0"/>
      <w:marBottom w:val="0"/>
      <w:divBdr>
        <w:top w:val="none" w:sz="0" w:space="0" w:color="auto"/>
        <w:left w:val="none" w:sz="0" w:space="0" w:color="auto"/>
        <w:bottom w:val="none" w:sz="0" w:space="0" w:color="auto"/>
        <w:right w:val="none" w:sz="0" w:space="0" w:color="auto"/>
      </w:divBdr>
    </w:div>
    <w:div w:id="1879312134">
      <w:bodyDiv w:val="1"/>
      <w:marLeft w:val="0"/>
      <w:marRight w:val="0"/>
      <w:marTop w:val="0"/>
      <w:marBottom w:val="0"/>
      <w:divBdr>
        <w:top w:val="none" w:sz="0" w:space="0" w:color="auto"/>
        <w:left w:val="none" w:sz="0" w:space="0" w:color="auto"/>
        <w:bottom w:val="none" w:sz="0" w:space="0" w:color="auto"/>
        <w:right w:val="none" w:sz="0" w:space="0" w:color="auto"/>
      </w:divBdr>
    </w:div>
    <w:div w:id="1928803424">
      <w:bodyDiv w:val="1"/>
      <w:marLeft w:val="0"/>
      <w:marRight w:val="0"/>
      <w:marTop w:val="0"/>
      <w:marBottom w:val="0"/>
      <w:divBdr>
        <w:top w:val="none" w:sz="0" w:space="0" w:color="auto"/>
        <w:left w:val="none" w:sz="0" w:space="0" w:color="auto"/>
        <w:bottom w:val="none" w:sz="0" w:space="0" w:color="auto"/>
        <w:right w:val="none" w:sz="0" w:space="0" w:color="auto"/>
      </w:divBdr>
    </w:div>
    <w:div w:id="1978753590">
      <w:bodyDiv w:val="1"/>
      <w:marLeft w:val="0"/>
      <w:marRight w:val="0"/>
      <w:marTop w:val="0"/>
      <w:marBottom w:val="0"/>
      <w:divBdr>
        <w:top w:val="none" w:sz="0" w:space="0" w:color="auto"/>
        <w:left w:val="none" w:sz="0" w:space="0" w:color="auto"/>
        <w:bottom w:val="none" w:sz="0" w:space="0" w:color="auto"/>
        <w:right w:val="none" w:sz="0" w:space="0" w:color="auto"/>
      </w:divBdr>
    </w:div>
    <w:div w:id="1990164227">
      <w:bodyDiv w:val="1"/>
      <w:marLeft w:val="0"/>
      <w:marRight w:val="0"/>
      <w:marTop w:val="0"/>
      <w:marBottom w:val="0"/>
      <w:divBdr>
        <w:top w:val="none" w:sz="0" w:space="0" w:color="auto"/>
        <w:left w:val="none" w:sz="0" w:space="0" w:color="auto"/>
        <w:bottom w:val="none" w:sz="0" w:space="0" w:color="auto"/>
        <w:right w:val="none" w:sz="0" w:space="0" w:color="auto"/>
      </w:divBdr>
    </w:div>
    <w:div w:id="213112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Edy22</b:Tag>
    <b:SourceType>Book</b:SourceType>
    <b:Guid>{59EBF605-31EA-4738-B214-CB58540CC7F5}</b:Guid>
    <b:Author>
      <b:Author>
        <b:NameList>
          <b:Person>
            <b:Last>Edy</b:Last>
          </b:Person>
        </b:NameList>
      </b:Author>
    </b:Author>
    <b:Title>Pengantar Teknologi Budidaya Tanaman Serelia</b:Title>
    <b:Year>2022</b:Year>
    <b:City>Yogyakarta</b:City>
    <b:Publisher>Nas Media Pustaka</b:Publisher>
    <b:RefOrder>2</b:RefOrder>
  </b:Source>
  <b:Source>
    <b:Tag>Tam19</b:Tag>
    <b:SourceType>JournalArticle</b:SourceType>
    <b:Guid>{2A720D90-43A8-4E93-B17B-F9C805997BD9}</b:Guid>
    <b:Title>Uji Aktivitas Antibakteri Ekstrak Daun Kayu Kapur Melanolepis multiglandulosa Terhadap Bakteri Staphylococcus aureus dan Bakteri Escherichia coli</b:Title>
    <b:Year>2019</b:Year>
    <b:Author>
      <b:Author>
        <b:NameList>
          <b:Person>
            <b:Last>Tampongangoy</b:Last>
            <b:First>Deo</b:First>
          </b:Person>
          <b:Person>
            <b:Last>Maarisit</b:Last>
            <b:First>Wilmar</b:First>
          </b:Person>
          <b:Person>
            <b:Last>Ginting</b:Last>
            <b:Middle>R</b:Middle>
            <b:First>Amal</b:First>
          </b:Person>
          <b:Person>
            <b:Last>Tumbel</b:Last>
            <b:First>Silvana</b:First>
          </b:Person>
          <b:Person>
            <b:Last>Tulandi</b:Last>
            <b:First> Selvana</b:First>
          </b:Person>
        </b:NameList>
      </b:Author>
    </b:Author>
    <b:JournalName>The Tropical Journal of Biopharmaceutical</b:JournalName>
    <b:Pages>2-1</b:Pages>
    <b:RefOrder>4</b:RefOrder>
  </b:Source>
  <b:Source>
    <b:Tag>Riz18</b:Tag>
    <b:SourceType>JournalArticle</b:SourceType>
    <b:Guid>{FBB2AB13-CA06-44FE-B8FA-81E27BEE7274}</b:Guid>
    <b:Title>UJI AKTIVITAS ANTIBAKTERI EKSTRAK DAN FRAKSI DAUN JATI (Tectona grandiss Linn.F ) DALAM MENGHAMBAT PERTUMBUHAN BAKTERI Escherichia coli dan Staphylococcus aureus SECARA IN VITRO</b:Title>
    <b:JournalName>Indonesia Natural Research Pharmaceutical Journal</b:JournalName>
    <b:Year>2018</b:Year>
    <b:Pages>:3(1)</b:Pages>
    <b:Author>
      <b:Author>
        <b:NameList>
          <b:Person>
            <b:Last>Rizky</b:Last>
            <b:Middle>Agung</b:Middle>
            <b:First>Tri </b:First>
          </b:Person>
          <b:Person>
            <b:Last>Sogand</b:Last>
          </b:Person>
        </b:NameList>
      </b:Author>
    </b:Author>
    <b:RefOrder>1</b:RefOrder>
  </b:Source>
  <b:Source>
    <b:Tag>Ram20</b:Tag>
    <b:SourceType>JournalArticle</b:SourceType>
    <b:Guid>{2AC1B9E0-5F91-4C86-BC15-2E6AB7CABAEF}</b:Guid>
    <b:Title>EFEK ANTIBAKTERI EKSTRAK DAUN CENGKEH (Syzygium aromaticum) TERHADAP Escherichia coli DAN Staphylococcus aureus</b:Title>
    <b:JournalName>Jurnal BIOTEKNOLOGI &amp; BIOSAINS INDONESIA</b:JournalName>
    <b:Year>2020</b:Year>
    <b:Pages>:7(2)</b:Pages>
    <b:Author>
      <b:Author>
        <b:NameList>
          <b:Person>
            <b:Last>Ramadhani</b:Last>
            <b:First>Ardia</b:First>
          </b:Person>
          <b:Person>
            <b:Last>Saadah</b:Last>
            <b:First>Susy</b:First>
          </b:Person>
          <b:Person>
            <b:Last>Sogandi</b:Last>
          </b:Person>
        </b:NameList>
      </b:Author>
    </b:Author>
    <b:RefOrder>5</b:RefOrder>
  </b:Source>
  <b:Source>
    <b:Tag>Bah23</b:Tag>
    <b:SourceType>JournalArticle</b:SourceType>
    <b:Guid>{7938ABD2-B457-4209-8BB4-2C3AB189D13B}</b:Guid>
    <b:Title>BISTUART: BISKUIT RUMINANSIA BERBAHAN DASAR DEDAK DAN BEKATUL DENGAN TAMBAHAN RUMPUT GAJAH DAN TEPUNG TULANG</b:Title>
    <b:JournalName>JURNAL INTEGRASI SAINS DAN QUR’AN (JISQu)</b:JournalName>
    <b:Year>2023</b:Year>
    <b:Pages>:2(2)</b:Pages>
    <b:Author>
      <b:Author>
        <b:Corporate>Bahari, Muhammad lham ; Thariq, Muhammad; Aziz, Farras Abid Abdul; Najid, Tufail; Shiroth, Mahmud;</b:Corporate>
      </b:Author>
    </b:Author>
    <b:RefOrder>6</b:RefOrder>
  </b:Source>
  <b:Source>
    <b:Tag>Sap17</b:Tag>
    <b:SourceType>Book</b:SourceType>
    <b:Guid>{E24F5810-2BA7-45F9-AB3E-93C52EB82D1C}</b:Guid>
    <b:Title>Farnakognosi</b:Title>
    <b:Year>2017</b:Year>
    <b:Publisher>Jakad Media publishing</b:Publisher>
    <b:Author>
      <b:Author>
        <b:Corporate>Saputri, Romadhiyana Kisono; pitaloka, ria indah kusuma;</b:Corporate>
      </b:Author>
    </b:Author>
    <b:RefOrder>3</b:RefOrder>
  </b:Source>
</b:Sources>
</file>

<file path=customXml/itemProps1.xml><?xml version="1.0" encoding="utf-8"?>
<ds:datastoreItem xmlns:ds="http://schemas.openxmlformats.org/officeDocument/2006/customXml" ds:itemID="{BC3DBF4A-E95D-4CD8-A615-C335000E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a</cp:lastModifiedBy>
  <cp:revision>2</cp:revision>
  <cp:lastPrinted>2025-06-13T12:28:00Z</cp:lastPrinted>
  <dcterms:created xsi:type="dcterms:W3CDTF">2025-06-24T03:24:00Z</dcterms:created>
  <dcterms:modified xsi:type="dcterms:W3CDTF">2025-06-24T03:24:00Z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2022-04-26T00:00:00Z</vt:filetime>
  </property>
</Properties>
</file>