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020B5" w:rsidRDefault="003A37F6" w:rsidP="00031AAB">
      <w:pPr>
        <w:pStyle w:val="Heading1"/>
        <w:spacing w:before="0" w:beforeAutospacing="0" w:after="0" w:afterAutospacing="0" w:line="360" w:lineRule="auto"/>
        <w:jc w:val="center"/>
        <w:rPr>
          <w:rFonts w:ascii="Times New Roman" w:hAnsi="Times New Roman"/>
          <w:b/>
          <w:bCs/>
          <w:color w:val="auto"/>
          <w:kern w:val="36"/>
        </w:rPr>
      </w:pPr>
      <w:bookmarkStart w:id="0" w:name="_Toc169406101"/>
      <w:bookmarkStart w:id="1" w:name="_GoBack"/>
      <w:bookmarkEnd w:id="1"/>
      <w:r>
        <w:rPr>
          <w:rFonts w:ascii="Times New Roman" w:hAnsi="Times New Roman"/>
          <w:b/>
          <w:bCs/>
          <w:color w:val="auto"/>
          <w:kern w:val="36"/>
        </w:rPr>
        <w:t>B</w:t>
      </w:r>
      <w:r w:rsidR="005E514C">
        <w:rPr>
          <w:rFonts w:ascii="Times New Roman" w:hAnsi="Times New Roman"/>
          <w:b/>
          <w:bCs/>
          <w:color w:val="auto"/>
          <w:kern w:val="36"/>
        </w:rPr>
        <w:t>AB III</w:t>
      </w:r>
      <w:bookmarkEnd w:id="0"/>
    </w:p>
    <w:p w:rsidR="00817672" w:rsidRDefault="005E514C" w:rsidP="00031AAB">
      <w:pPr>
        <w:pStyle w:val="Heading1"/>
        <w:spacing w:before="0" w:beforeAutospacing="0" w:after="0" w:afterAutospacing="0" w:line="360" w:lineRule="auto"/>
        <w:jc w:val="center"/>
        <w:rPr>
          <w:rFonts w:ascii="Times New Roman" w:hAnsi="Times New Roman"/>
          <w:b/>
          <w:bCs/>
          <w:color w:val="auto"/>
          <w:kern w:val="36"/>
        </w:rPr>
      </w:pPr>
      <w:bookmarkStart w:id="2" w:name="_Toc7993"/>
      <w:bookmarkStart w:id="3" w:name="_Toc169406102"/>
      <w:bookmarkEnd w:id="2"/>
      <w:r>
        <w:rPr>
          <w:rFonts w:ascii="Times New Roman" w:hAnsi="Times New Roman"/>
          <w:b/>
          <w:bCs/>
          <w:color w:val="auto"/>
          <w:kern w:val="36"/>
        </w:rPr>
        <w:t>METODE</w:t>
      </w:r>
      <w:r w:rsidR="00CD3760">
        <w:rPr>
          <w:rFonts w:ascii="Times New Roman" w:hAnsi="Times New Roman"/>
          <w:b/>
          <w:bCs/>
          <w:color w:val="auto"/>
          <w:kern w:val="36"/>
        </w:rPr>
        <w:t>LOGI</w:t>
      </w:r>
      <w:r>
        <w:rPr>
          <w:rFonts w:ascii="Times New Roman" w:hAnsi="Times New Roman"/>
          <w:b/>
          <w:bCs/>
          <w:color w:val="auto"/>
          <w:kern w:val="36"/>
        </w:rPr>
        <w:t xml:space="preserve"> PENELITIA</w:t>
      </w:r>
      <w:r w:rsidR="00817672">
        <w:rPr>
          <w:rFonts w:ascii="Times New Roman" w:hAnsi="Times New Roman"/>
          <w:b/>
          <w:bCs/>
          <w:color w:val="auto"/>
          <w:kern w:val="36"/>
        </w:rPr>
        <w:t>N</w:t>
      </w:r>
      <w:bookmarkEnd w:id="3"/>
    </w:p>
    <w:p w:rsidR="00031AAB" w:rsidRDefault="00031AAB" w:rsidP="00031AAB">
      <w:pPr>
        <w:spacing w:before="0" w:beforeAutospacing="0" w:after="0" w:afterAutospacing="0" w:line="360" w:lineRule="auto"/>
        <w:ind w:firstLine="720"/>
        <w:jc w:val="both"/>
        <w:rPr>
          <w:rFonts w:ascii="Times New Roman" w:eastAsia="Calibri" w:hAnsi="Times New Roman"/>
        </w:rPr>
      </w:pPr>
    </w:p>
    <w:p w:rsidR="00C020B5" w:rsidRPr="00A64472" w:rsidRDefault="001F639F" w:rsidP="00031AAB">
      <w:pPr>
        <w:spacing w:before="0" w:beforeAutospacing="0" w:after="0" w:afterAutospacing="0" w:line="360" w:lineRule="auto"/>
        <w:ind w:firstLine="720"/>
        <w:jc w:val="both"/>
        <w:rPr>
          <w:rFonts w:ascii="Times New Roman" w:eastAsia="Calibri" w:hAnsi="Times New Roman"/>
        </w:rPr>
      </w:pPr>
      <w:proofErr w:type="spellStart"/>
      <w:r w:rsidRPr="00A64472">
        <w:rPr>
          <w:rFonts w:ascii="Times New Roman" w:eastAsia="Calibri" w:hAnsi="Times New Roman"/>
        </w:rPr>
        <w:t>Jenis</w:t>
      </w:r>
      <w:proofErr w:type="spellEnd"/>
      <w:r w:rsidRPr="00A64472">
        <w:rPr>
          <w:rFonts w:ascii="Times New Roman" w:eastAsia="Calibri" w:hAnsi="Times New Roman"/>
        </w:rPr>
        <w:t xml:space="preserve"> </w:t>
      </w:r>
      <w:proofErr w:type="spellStart"/>
      <w:r w:rsidRPr="00A64472">
        <w:rPr>
          <w:rFonts w:ascii="Times New Roman" w:eastAsia="Calibri" w:hAnsi="Times New Roman"/>
        </w:rPr>
        <w:t>penelitian</w:t>
      </w:r>
      <w:proofErr w:type="spellEnd"/>
      <w:r w:rsidRPr="00A64472">
        <w:rPr>
          <w:rFonts w:ascii="Times New Roman" w:eastAsia="Calibri" w:hAnsi="Times New Roman"/>
        </w:rPr>
        <w:t xml:space="preserve"> </w:t>
      </w:r>
      <w:proofErr w:type="spellStart"/>
      <w:r w:rsidRPr="00A64472">
        <w:rPr>
          <w:rFonts w:ascii="Times New Roman" w:eastAsia="Calibri" w:hAnsi="Times New Roman"/>
        </w:rPr>
        <w:t>ini</w:t>
      </w:r>
      <w:proofErr w:type="spellEnd"/>
      <w:r w:rsidRPr="00A64472">
        <w:rPr>
          <w:rFonts w:ascii="Times New Roman" w:eastAsia="Calibri" w:hAnsi="Times New Roman"/>
        </w:rPr>
        <w:t xml:space="preserve"> </w:t>
      </w:r>
      <w:proofErr w:type="spellStart"/>
      <w:r w:rsidRPr="00A64472">
        <w:rPr>
          <w:rFonts w:ascii="Times New Roman" w:eastAsia="Calibri" w:hAnsi="Times New Roman"/>
        </w:rPr>
        <w:t>adalah</w:t>
      </w:r>
      <w:proofErr w:type="spellEnd"/>
      <w:r w:rsidRPr="00A64472">
        <w:rPr>
          <w:rFonts w:ascii="Times New Roman" w:eastAsia="Calibri" w:hAnsi="Times New Roman"/>
        </w:rPr>
        <w:t xml:space="preserve"> </w:t>
      </w:r>
      <w:proofErr w:type="spellStart"/>
      <w:r w:rsidRPr="00A64472">
        <w:rPr>
          <w:rFonts w:ascii="Times New Roman" w:eastAsia="Calibri" w:hAnsi="Times New Roman"/>
        </w:rPr>
        <w:t>kuantitatif</w:t>
      </w:r>
      <w:proofErr w:type="spellEnd"/>
      <w:r w:rsidR="00B16C28">
        <w:rPr>
          <w:rFonts w:ascii="Times New Roman" w:eastAsia="Calibri" w:hAnsi="Times New Roman"/>
        </w:rPr>
        <w:t xml:space="preserve"> </w:t>
      </w:r>
      <w:proofErr w:type="spellStart"/>
      <w:r w:rsidR="00B16C28">
        <w:rPr>
          <w:rFonts w:ascii="Times New Roman" w:eastAsia="Calibri" w:hAnsi="Times New Roman"/>
        </w:rPr>
        <w:t>dengan</w:t>
      </w:r>
      <w:proofErr w:type="spellEnd"/>
      <w:r w:rsidR="00B16C28">
        <w:rPr>
          <w:rFonts w:ascii="Times New Roman" w:eastAsia="Calibri" w:hAnsi="Times New Roman"/>
        </w:rPr>
        <w:t xml:space="preserve"> model </w:t>
      </w:r>
      <w:proofErr w:type="spellStart"/>
      <w:r w:rsidR="00B16C28">
        <w:rPr>
          <w:rFonts w:ascii="Times New Roman" w:eastAsia="Calibri" w:hAnsi="Times New Roman"/>
        </w:rPr>
        <w:t>penelitian</w:t>
      </w:r>
      <w:proofErr w:type="spellEnd"/>
      <w:r w:rsidR="00B16C28">
        <w:rPr>
          <w:rFonts w:ascii="Times New Roman" w:eastAsia="Calibri" w:hAnsi="Times New Roman"/>
        </w:rPr>
        <w:t xml:space="preserve"> </w:t>
      </w:r>
      <w:proofErr w:type="spellStart"/>
      <w:r w:rsidR="00B16C28">
        <w:rPr>
          <w:rFonts w:ascii="Times New Roman" w:eastAsia="Calibri" w:hAnsi="Times New Roman"/>
        </w:rPr>
        <w:t>kuasi</w:t>
      </w:r>
      <w:proofErr w:type="spellEnd"/>
      <w:r w:rsidR="00B16C28">
        <w:rPr>
          <w:rFonts w:ascii="Times New Roman" w:eastAsia="Calibri" w:hAnsi="Times New Roman"/>
        </w:rPr>
        <w:t xml:space="preserve"> </w:t>
      </w:r>
      <w:proofErr w:type="spellStart"/>
      <w:r w:rsidR="00B16C28">
        <w:rPr>
          <w:rFonts w:ascii="Times New Roman" w:eastAsia="Calibri" w:hAnsi="Times New Roman"/>
        </w:rPr>
        <w:t>eksperimen</w:t>
      </w:r>
      <w:proofErr w:type="spellEnd"/>
      <w:r w:rsidRPr="00A64472">
        <w:rPr>
          <w:rFonts w:ascii="Times New Roman" w:eastAsia="Calibri" w:hAnsi="Times New Roman"/>
        </w:rPr>
        <w:t xml:space="preserve">, yang </w:t>
      </w:r>
      <w:proofErr w:type="spellStart"/>
      <w:r w:rsidRPr="00A64472">
        <w:rPr>
          <w:rFonts w:ascii="Times New Roman" w:eastAsia="Calibri" w:hAnsi="Times New Roman"/>
        </w:rPr>
        <w:t>sesuai</w:t>
      </w:r>
      <w:proofErr w:type="spellEnd"/>
      <w:r w:rsidRPr="00A64472">
        <w:rPr>
          <w:rFonts w:ascii="Times New Roman" w:eastAsia="Calibri" w:hAnsi="Times New Roman"/>
        </w:rPr>
        <w:t xml:space="preserve"> </w:t>
      </w:r>
      <w:proofErr w:type="spellStart"/>
      <w:r w:rsidRPr="00A64472">
        <w:rPr>
          <w:rFonts w:ascii="Times New Roman" w:eastAsia="Calibri" w:hAnsi="Times New Roman"/>
        </w:rPr>
        <w:t>dengan</w:t>
      </w:r>
      <w:proofErr w:type="spellEnd"/>
      <w:r w:rsidRPr="00A64472">
        <w:rPr>
          <w:rFonts w:ascii="Times New Roman" w:eastAsia="Calibri" w:hAnsi="Times New Roman"/>
        </w:rPr>
        <w:t xml:space="preserve"> </w:t>
      </w:r>
      <w:proofErr w:type="spellStart"/>
      <w:r w:rsidRPr="00A64472">
        <w:rPr>
          <w:rFonts w:ascii="Times New Roman" w:eastAsia="Calibri" w:hAnsi="Times New Roman"/>
        </w:rPr>
        <w:t>rumusan</w:t>
      </w:r>
      <w:proofErr w:type="spellEnd"/>
      <w:r w:rsidRPr="00A64472">
        <w:rPr>
          <w:rFonts w:ascii="Times New Roman" w:eastAsia="Calibri" w:hAnsi="Times New Roman"/>
        </w:rPr>
        <w:t xml:space="preserve"> </w:t>
      </w:r>
      <w:proofErr w:type="spellStart"/>
      <w:r w:rsidRPr="00A64472">
        <w:rPr>
          <w:rFonts w:ascii="Times New Roman" w:eastAsia="Calibri" w:hAnsi="Times New Roman"/>
        </w:rPr>
        <w:t>masalah</w:t>
      </w:r>
      <w:proofErr w:type="spellEnd"/>
      <w:r w:rsidRPr="00A64472">
        <w:rPr>
          <w:rFonts w:ascii="Times New Roman" w:eastAsia="Calibri" w:hAnsi="Times New Roman"/>
        </w:rPr>
        <w:t xml:space="preserve"> dan </w:t>
      </w:r>
      <w:proofErr w:type="spellStart"/>
      <w:r w:rsidRPr="00A64472">
        <w:rPr>
          <w:rFonts w:ascii="Times New Roman" w:eastAsia="Calibri" w:hAnsi="Times New Roman"/>
        </w:rPr>
        <w:t>tujuan</w:t>
      </w:r>
      <w:proofErr w:type="spellEnd"/>
      <w:r w:rsidRPr="00A64472">
        <w:rPr>
          <w:rFonts w:ascii="Times New Roman" w:eastAsia="Calibri" w:hAnsi="Times New Roman"/>
        </w:rPr>
        <w:t xml:space="preserve"> </w:t>
      </w:r>
      <w:proofErr w:type="spellStart"/>
      <w:r w:rsidRPr="00A64472">
        <w:rPr>
          <w:rFonts w:ascii="Times New Roman" w:eastAsia="Calibri" w:hAnsi="Times New Roman"/>
        </w:rPr>
        <w:t>penelitian</w:t>
      </w:r>
      <w:proofErr w:type="spellEnd"/>
      <w:r w:rsidRPr="00A64472">
        <w:rPr>
          <w:rFonts w:ascii="Times New Roman" w:eastAsia="Calibri" w:hAnsi="Times New Roman"/>
        </w:rPr>
        <w:t xml:space="preserve">. </w:t>
      </w:r>
      <w:proofErr w:type="spellStart"/>
      <w:r w:rsidRPr="00A64472">
        <w:rPr>
          <w:rFonts w:ascii="Times New Roman" w:eastAsia="Calibri" w:hAnsi="Times New Roman"/>
        </w:rPr>
        <w:t>Dilihat</w:t>
      </w:r>
      <w:proofErr w:type="spellEnd"/>
      <w:r w:rsidRPr="00A64472">
        <w:rPr>
          <w:rFonts w:ascii="Times New Roman" w:eastAsia="Calibri" w:hAnsi="Times New Roman"/>
        </w:rPr>
        <w:t xml:space="preserve"> </w:t>
      </w:r>
      <w:proofErr w:type="spellStart"/>
      <w:r w:rsidRPr="00A64472">
        <w:rPr>
          <w:rFonts w:ascii="Times New Roman" w:eastAsia="Calibri" w:hAnsi="Times New Roman"/>
        </w:rPr>
        <w:t>dari</w:t>
      </w:r>
      <w:proofErr w:type="spellEnd"/>
      <w:r w:rsidRPr="00A64472">
        <w:rPr>
          <w:rFonts w:ascii="Times New Roman" w:eastAsia="Calibri" w:hAnsi="Times New Roman"/>
        </w:rPr>
        <w:t xml:space="preserve"> </w:t>
      </w:r>
      <w:proofErr w:type="spellStart"/>
      <w:r w:rsidRPr="00A64472">
        <w:rPr>
          <w:rFonts w:ascii="Times New Roman" w:eastAsia="Calibri" w:hAnsi="Times New Roman"/>
        </w:rPr>
        <w:t>cara</w:t>
      </w:r>
      <w:proofErr w:type="spellEnd"/>
      <w:r w:rsidRPr="00A64472">
        <w:rPr>
          <w:rFonts w:ascii="Times New Roman" w:eastAsia="Calibri" w:hAnsi="Times New Roman"/>
        </w:rPr>
        <w:t xml:space="preserve"> dan </w:t>
      </w:r>
      <w:proofErr w:type="spellStart"/>
      <w:r w:rsidRPr="00A64472">
        <w:rPr>
          <w:rFonts w:ascii="Times New Roman" w:eastAsia="Calibri" w:hAnsi="Times New Roman"/>
        </w:rPr>
        <w:t>prosedur</w:t>
      </w:r>
      <w:proofErr w:type="spellEnd"/>
      <w:r w:rsidRPr="00A64472">
        <w:rPr>
          <w:rFonts w:ascii="Times New Roman" w:eastAsia="Calibri" w:hAnsi="Times New Roman"/>
        </w:rPr>
        <w:t xml:space="preserve"> yang </w:t>
      </w:r>
      <w:proofErr w:type="spellStart"/>
      <w:r w:rsidRPr="00A64472">
        <w:rPr>
          <w:rFonts w:ascii="Times New Roman" w:eastAsia="Calibri" w:hAnsi="Times New Roman"/>
        </w:rPr>
        <w:t>dilakukan</w:t>
      </w:r>
      <w:proofErr w:type="spellEnd"/>
      <w:r w:rsidRPr="00A64472">
        <w:rPr>
          <w:rFonts w:ascii="Times New Roman" w:eastAsia="Calibri" w:hAnsi="Times New Roman"/>
        </w:rPr>
        <w:t xml:space="preserve"> </w:t>
      </w:r>
      <w:proofErr w:type="spellStart"/>
      <w:r w:rsidRPr="00A64472">
        <w:rPr>
          <w:rFonts w:ascii="Times New Roman" w:eastAsia="Calibri" w:hAnsi="Times New Roman"/>
        </w:rPr>
        <w:t>peneliti</w:t>
      </w:r>
      <w:proofErr w:type="spellEnd"/>
      <w:r w:rsidRPr="00A64472">
        <w:rPr>
          <w:rFonts w:ascii="Times New Roman" w:eastAsia="Calibri" w:hAnsi="Times New Roman"/>
        </w:rPr>
        <w:t xml:space="preserve"> </w:t>
      </w:r>
      <w:proofErr w:type="spellStart"/>
      <w:r w:rsidRPr="00A64472">
        <w:rPr>
          <w:rFonts w:ascii="Times New Roman" w:eastAsia="Calibri" w:hAnsi="Times New Roman"/>
        </w:rPr>
        <w:t>dalam</w:t>
      </w:r>
      <w:proofErr w:type="spellEnd"/>
      <w:r w:rsidRPr="00A64472">
        <w:rPr>
          <w:rFonts w:ascii="Times New Roman" w:eastAsia="Calibri" w:hAnsi="Times New Roman"/>
        </w:rPr>
        <w:t xml:space="preserve"> </w:t>
      </w:r>
      <w:proofErr w:type="spellStart"/>
      <w:r w:rsidRPr="00A64472">
        <w:rPr>
          <w:rFonts w:ascii="Times New Roman" w:eastAsia="Calibri" w:hAnsi="Times New Roman"/>
        </w:rPr>
        <w:t>metode</w:t>
      </w:r>
      <w:proofErr w:type="spellEnd"/>
      <w:r w:rsidRPr="00A64472">
        <w:rPr>
          <w:rFonts w:ascii="Times New Roman" w:eastAsia="Calibri" w:hAnsi="Times New Roman"/>
        </w:rPr>
        <w:t xml:space="preserve"> penelitian sebagai berikut:</w:t>
      </w:r>
      <w:r w:rsidR="00DD195A">
        <w:rPr>
          <w:rFonts w:ascii="Times New Roman" w:eastAsia="Calibri" w:hAnsi="Times New Roman"/>
        </w:rPr>
        <w:t xml:space="preserve"> 1) Jenis dan desain penelitian</w:t>
      </w:r>
      <w:r w:rsidRPr="00A64472">
        <w:rPr>
          <w:rFonts w:ascii="Times New Roman" w:eastAsia="Calibri" w:hAnsi="Times New Roman"/>
        </w:rPr>
        <w:t>; 2) P</w:t>
      </w:r>
      <w:r w:rsidR="00DD195A">
        <w:rPr>
          <w:rFonts w:ascii="Times New Roman" w:eastAsia="Calibri" w:hAnsi="Times New Roman"/>
        </w:rPr>
        <w:t>opulasi dan sampel penelitian; 3) Instrumen penelitian</w:t>
      </w:r>
      <w:r w:rsidRPr="00A64472">
        <w:rPr>
          <w:rFonts w:ascii="Times New Roman" w:eastAsia="Calibri" w:hAnsi="Times New Roman"/>
        </w:rPr>
        <w:t xml:space="preserve">; 4) Prosedur dan pelaksanaan penelitian; 5) Teknik Analisis data. </w:t>
      </w:r>
      <w:r w:rsidR="005E514C" w:rsidRPr="00A64472">
        <w:rPr>
          <w:rFonts w:ascii="Times New Roman" w:eastAsia="Calibri" w:hAnsi="Times New Roman"/>
        </w:rPr>
        <w:t xml:space="preserve"> </w:t>
      </w:r>
    </w:p>
    <w:p w:rsidR="00031AAB" w:rsidRPr="00A64472" w:rsidRDefault="00031AAB" w:rsidP="00031AAB">
      <w:pPr>
        <w:spacing w:before="0" w:beforeAutospacing="0" w:after="0" w:afterAutospacing="0" w:line="360" w:lineRule="auto"/>
        <w:ind w:firstLine="720"/>
        <w:jc w:val="both"/>
        <w:rPr>
          <w:rFonts w:ascii="Times New Roman" w:eastAsia="Calibri" w:hAnsi="Times New Roman"/>
        </w:rPr>
      </w:pPr>
    </w:p>
    <w:p w:rsidR="001F639F" w:rsidRPr="00A64472" w:rsidRDefault="001F639F" w:rsidP="00031AAB">
      <w:pPr>
        <w:pStyle w:val="Heading2"/>
        <w:spacing w:before="0" w:beforeAutospacing="0" w:after="0" w:afterAutospacing="0" w:line="360" w:lineRule="auto"/>
        <w:rPr>
          <w:rFonts w:ascii="Times New Roman" w:hAnsi="Times New Roman"/>
          <w:b/>
          <w:color w:val="auto"/>
        </w:rPr>
      </w:pPr>
      <w:bookmarkStart w:id="4" w:name="_Toc169406103"/>
      <w:r w:rsidRPr="00A64472">
        <w:rPr>
          <w:rFonts w:ascii="Times New Roman" w:hAnsi="Times New Roman"/>
          <w:b/>
          <w:color w:val="auto"/>
        </w:rPr>
        <w:t>3.1 Metode Penelitian</w:t>
      </w:r>
      <w:bookmarkEnd w:id="4"/>
    </w:p>
    <w:p w:rsidR="003C53C1" w:rsidRPr="00A64472" w:rsidRDefault="003C53C1" w:rsidP="00031AAB">
      <w:pPr>
        <w:spacing w:before="0" w:beforeAutospacing="0" w:after="0" w:afterAutospacing="0" w:line="360" w:lineRule="auto"/>
        <w:ind w:firstLine="720"/>
        <w:jc w:val="both"/>
        <w:rPr>
          <w:rFonts w:ascii="Times New Roman" w:hAnsi="Times New Roman"/>
        </w:rPr>
      </w:pPr>
      <w:r w:rsidRPr="00A64472">
        <w:rPr>
          <w:rFonts w:ascii="Times New Roman" w:hAnsi="Times New Roman"/>
        </w:rPr>
        <w:t xml:space="preserve">Menurut Ary, Jacobs dan Sorensen </w:t>
      </w:r>
      <w:r w:rsidRPr="00A64472">
        <w:rPr>
          <w:rFonts w:ascii="Times New Roman" w:hAnsi="Times New Roman"/>
        </w:rPr>
        <w:fldChar w:fldCharType="begin" w:fldLock="1"/>
      </w:r>
      <w:r w:rsidR="008A5234" w:rsidRPr="00A64472">
        <w:rPr>
          <w:rFonts w:ascii="Times New Roman" w:hAnsi="Times New Roman"/>
        </w:rPr>
        <w:instrText>ADDIN CSL_CITATION {"citationItems":[{"id":"ITEM-1","itemData":{"author":[{"dropping-particle":"","family":"Ary D","given":"Ary D","non-dropping-particle":"","parse-names":false,"suffix":""},{"dropping-particle":"","family":"Jacobs","given":"L.C","non-dropping-particle":"","parse-names":false,"suffix":""},{"dropping-particle":"","family":"Sorensen","given":"C","non-dropping-particle":"","parse-names":false,"suffix":""}],"edition":"8","id":"ITEM-1","issue":"1","issued":{"date-parts":[["2010"]]},"number-of-pages":"1-256","publisher":"Cengage Learning","publisher-place":"Wadsworth","title":"Introduction to research in education","type":"book"},"uris":["http://www.mendeley.com/documents/?uuid=56779058-036c-44da-b093-10bcd30c552b"]}],"mendeley":{"formattedCitation":"(Ary D et al., 2010)","manualFormatting":"(2010)","plainTextFormattedCitation":"(Ary D et al., 2010)","previouslyFormattedCitation":"(Ary D et al., 2010)"},"properties":{"noteIndex":0},"schema":"https://github.com/citation-style-language/schema/raw/master/csl-citation.json"}</w:instrText>
      </w:r>
      <w:r w:rsidRPr="00A64472">
        <w:rPr>
          <w:rFonts w:ascii="Times New Roman" w:hAnsi="Times New Roman"/>
        </w:rPr>
        <w:fldChar w:fldCharType="separate"/>
      </w:r>
      <w:r w:rsidRPr="00A64472">
        <w:rPr>
          <w:rFonts w:ascii="Times New Roman" w:hAnsi="Times New Roman"/>
          <w:noProof/>
        </w:rPr>
        <w:t>(2010)</w:t>
      </w:r>
      <w:r w:rsidRPr="00A64472">
        <w:rPr>
          <w:rFonts w:ascii="Times New Roman" w:hAnsi="Times New Roman"/>
        </w:rPr>
        <w:fldChar w:fldCharType="end"/>
      </w:r>
      <w:r w:rsidRPr="00A64472">
        <w:rPr>
          <w:rFonts w:ascii="Times New Roman" w:hAnsi="Times New Roman"/>
        </w:rPr>
        <w:t>,  penelitian ini disebut sebagai eksperimen semu</w:t>
      </w:r>
      <w:r w:rsidR="00B16C28">
        <w:rPr>
          <w:rFonts w:ascii="Times New Roman" w:hAnsi="Times New Roman"/>
        </w:rPr>
        <w:t>/ kuasi eksperimen</w:t>
      </w:r>
      <w:r w:rsidRPr="00A64472">
        <w:rPr>
          <w:rFonts w:ascii="Times New Roman" w:hAnsi="Times New Roman"/>
        </w:rPr>
        <w:t>. Pada kuasi eksperimen ini subyek tidak dikelompokkan secara acak, tetapi peneliti menerima keadaan subyek seadanya. Penelitian ini menggunakan dua kelompok yakni kelompok eksperimen dan kelompok control.</w:t>
      </w:r>
      <w:r w:rsidR="00D45388" w:rsidRPr="00A64472">
        <w:t xml:space="preserve"> </w:t>
      </w:r>
      <w:r w:rsidR="00D45388" w:rsidRPr="00A64472">
        <w:rPr>
          <w:rFonts w:ascii="Times New Roman" w:hAnsi="Times New Roman"/>
        </w:rPr>
        <w:t>Kelompok eksperimen (E) diberi perlakuan Pembelajaran Geometri model pembelajaran problem based learning dan kelompok kontrol (C) diberi perlakuan pembelajaran langsung.</w:t>
      </w:r>
    </w:p>
    <w:p w:rsidR="00031AAB" w:rsidRDefault="00D45388" w:rsidP="00031AAB">
      <w:pPr>
        <w:spacing w:before="0" w:beforeAutospacing="0" w:after="0" w:afterAutospacing="0" w:line="360" w:lineRule="auto"/>
        <w:ind w:firstLine="720"/>
        <w:jc w:val="both"/>
        <w:rPr>
          <w:rFonts w:ascii="Times New Roman" w:hAnsi="Times New Roman"/>
        </w:rPr>
      </w:pPr>
      <w:r w:rsidRPr="00A64472">
        <w:rPr>
          <w:rFonts w:ascii="Times New Roman" w:hAnsi="Times New Roman"/>
        </w:rPr>
        <w:t>Peneliti mengumpulkan data kemudian menganalisis hasil data berupa jawaban pretest dan posttest peserta didik yang mengukur kemampuan penalaran spasial dan kreatif matematis. Hasil analisis tersebut bertujuan untuk menganal</w:t>
      </w:r>
      <w:r w:rsidR="00B16C28">
        <w:rPr>
          <w:rFonts w:ascii="Times New Roman" w:hAnsi="Times New Roman"/>
        </w:rPr>
        <w:t>isis jawaban peserta didik dan pengolahan data.</w:t>
      </w:r>
    </w:p>
    <w:p w:rsidR="00B16C28" w:rsidRPr="00A64472" w:rsidRDefault="00B16C28" w:rsidP="00031AAB">
      <w:pPr>
        <w:spacing w:before="0" w:beforeAutospacing="0" w:after="0" w:afterAutospacing="0" w:line="360" w:lineRule="auto"/>
        <w:ind w:firstLine="720"/>
        <w:jc w:val="both"/>
      </w:pPr>
    </w:p>
    <w:p w:rsidR="00C020B5" w:rsidRPr="00A64472" w:rsidRDefault="001F639F" w:rsidP="00031AAB">
      <w:pPr>
        <w:pStyle w:val="Heading2"/>
        <w:spacing w:before="0" w:beforeAutospacing="0" w:after="0" w:afterAutospacing="0" w:line="360" w:lineRule="auto"/>
        <w:rPr>
          <w:rFonts w:ascii="Times New Roman" w:hAnsi="Times New Roman"/>
          <w:b/>
          <w:bCs/>
          <w:color w:val="auto"/>
        </w:rPr>
      </w:pPr>
      <w:bookmarkStart w:id="5" w:name="_Toc20309"/>
      <w:bookmarkStart w:id="6" w:name="_Toc169406104"/>
      <w:bookmarkEnd w:id="5"/>
      <w:r w:rsidRPr="00A64472">
        <w:rPr>
          <w:rFonts w:ascii="Times New Roman" w:hAnsi="Times New Roman"/>
          <w:b/>
          <w:bCs/>
          <w:color w:val="auto"/>
        </w:rPr>
        <w:t>3.2</w:t>
      </w:r>
      <w:r w:rsidR="005E514C" w:rsidRPr="00A64472">
        <w:rPr>
          <w:rFonts w:ascii="Times New Roman" w:hAnsi="Times New Roman"/>
          <w:b/>
          <w:bCs/>
          <w:color w:val="auto"/>
        </w:rPr>
        <w:t xml:space="preserve"> Desain Penelitian</w:t>
      </w:r>
      <w:bookmarkEnd w:id="6"/>
    </w:p>
    <w:p w:rsidR="005730F3" w:rsidRDefault="005E514C" w:rsidP="005730F3">
      <w:pPr>
        <w:spacing w:before="0" w:beforeAutospacing="0" w:after="0" w:afterAutospacing="0" w:line="360" w:lineRule="auto"/>
        <w:ind w:firstLine="720"/>
        <w:jc w:val="both"/>
        <w:rPr>
          <w:rFonts w:ascii="Times New Roman" w:hAnsi="Times New Roman"/>
        </w:rPr>
      </w:pPr>
      <w:r w:rsidRPr="00A64472">
        <w:rPr>
          <w:rFonts w:ascii="Times New Roman" w:hAnsi="Times New Roman"/>
        </w:rPr>
        <w:t>Desain Penelitian yang akan digunakan untuk data kuantitatif adalah Contro</w:t>
      </w:r>
      <w:r w:rsidR="001F639F" w:rsidRPr="00A64472">
        <w:rPr>
          <w:rFonts w:ascii="Times New Roman" w:hAnsi="Times New Roman"/>
        </w:rPr>
        <w:t>l Group, Pretest-Postest Design.</w:t>
      </w:r>
      <w:r w:rsidR="00D45388" w:rsidRPr="00A64472">
        <w:rPr>
          <w:rFonts w:ascii="Times New Roman" w:hAnsi="Times New Roman"/>
        </w:rPr>
        <w:t xml:space="preserve"> Ali (2010) menyatakan bahwa ciri-ciri desain ini adalah diawali dengan memilih dua kelompok subyek yang ada ; satu kelompok dijadikan sebagai kelompok eksperimen dan satu kelompok dijadikan kelompok kontrol. Gambaran desain </w:t>
      </w:r>
      <w:r w:rsidR="005515B3" w:rsidRPr="00A64472">
        <w:rPr>
          <w:rFonts w:ascii="Times New Roman" w:hAnsi="Times New Roman"/>
        </w:rPr>
        <w:t>dapat dilihat pada tabel</w:t>
      </w:r>
      <w:r w:rsidR="009360F1" w:rsidRPr="00A64472">
        <w:rPr>
          <w:rFonts w:ascii="Times New Roman" w:hAnsi="Times New Roman"/>
        </w:rPr>
        <w:t xml:space="preserve"> 3.1</w:t>
      </w:r>
      <w:bookmarkStart w:id="7" w:name="_Toc168642319"/>
      <w:bookmarkStart w:id="8" w:name="_Toc169395360"/>
      <w:bookmarkStart w:id="9" w:name="_Toc169400484"/>
    </w:p>
    <w:p w:rsidR="00CD3760" w:rsidRPr="00A64472" w:rsidRDefault="00CD3760" w:rsidP="005730F3">
      <w:pPr>
        <w:spacing w:before="0" w:beforeAutospacing="0" w:after="0" w:afterAutospacing="0" w:line="360" w:lineRule="auto"/>
        <w:ind w:firstLine="720"/>
        <w:jc w:val="both"/>
        <w:rPr>
          <w:rFonts w:ascii="Times New Roman" w:hAnsi="Times New Roman"/>
        </w:rPr>
      </w:pPr>
    </w:p>
    <w:p w:rsidR="00D83DAB" w:rsidRPr="00A64472" w:rsidRDefault="00BE257F" w:rsidP="005730F3">
      <w:pPr>
        <w:spacing w:before="0" w:beforeAutospacing="0" w:after="0" w:afterAutospacing="0" w:line="360" w:lineRule="auto"/>
        <w:jc w:val="center"/>
        <w:rPr>
          <w:rFonts w:ascii="Times New Roman" w:hAnsi="Times New Roman"/>
        </w:rPr>
      </w:pPr>
      <w:r w:rsidRPr="00A64472">
        <w:rPr>
          <w:rFonts w:ascii="Times New Roman" w:hAnsi="Times New Roman"/>
        </w:rPr>
        <w:lastRenderedPageBreak/>
        <w:t xml:space="preserve">Tabel 3. </w:t>
      </w:r>
      <w:r w:rsidRPr="00A64472">
        <w:rPr>
          <w:rFonts w:ascii="Times New Roman" w:hAnsi="Times New Roman"/>
        </w:rPr>
        <w:fldChar w:fldCharType="begin"/>
      </w:r>
      <w:r w:rsidRPr="00A64472">
        <w:rPr>
          <w:rFonts w:ascii="Times New Roman" w:hAnsi="Times New Roman"/>
        </w:rPr>
        <w:instrText xml:space="preserve"> SEQ Tabel_3. \* ARABIC </w:instrText>
      </w:r>
      <w:r w:rsidRPr="00A64472">
        <w:rPr>
          <w:rFonts w:ascii="Times New Roman" w:hAnsi="Times New Roman"/>
        </w:rPr>
        <w:fldChar w:fldCharType="separate"/>
      </w:r>
      <w:r w:rsidR="00B64BD2">
        <w:rPr>
          <w:rFonts w:ascii="Times New Roman" w:hAnsi="Times New Roman"/>
          <w:noProof/>
        </w:rPr>
        <w:t>1</w:t>
      </w:r>
      <w:r w:rsidRPr="00A64472">
        <w:rPr>
          <w:rFonts w:ascii="Times New Roman" w:hAnsi="Times New Roman"/>
        </w:rPr>
        <w:fldChar w:fldCharType="end"/>
      </w:r>
      <w:r w:rsidRPr="00A64472">
        <w:rPr>
          <w:rFonts w:ascii="Times New Roman" w:hAnsi="Times New Roman"/>
        </w:rPr>
        <w:t xml:space="preserve"> Desain Penelitian Control Group, Pretest-Posttest Design</w:t>
      </w:r>
      <w:bookmarkEnd w:id="7"/>
      <w:bookmarkEnd w:id="8"/>
      <w:bookmarkEnd w:id="9"/>
    </w:p>
    <w:tbl>
      <w:tblPr>
        <w:tblStyle w:val="GridTable5Dark-Accent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275"/>
        <w:gridCol w:w="2689"/>
        <w:gridCol w:w="1982"/>
      </w:tblGrid>
      <w:tr w:rsidR="00C020B5" w:rsidRPr="00A64472" w:rsidTr="008869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Borders>
              <w:top w:val="none" w:sz="0" w:space="0" w:color="auto"/>
              <w:left w:val="none" w:sz="0" w:space="0" w:color="auto"/>
              <w:right w:val="none" w:sz="0" w:space="0" w:color="auto"/>
            </w:tcBorders>
          </w:tcPr>
          <w:p w:rsidR="00C020B5" w:rsidRPr="00A64472" w:rsidRDefault="005E514C" w:rsidP="00031AAB">
            <w:pPr>
              <w:spacing w:before="0" w:beforeAutospacing="0" w:after="0" w:afterAutospacing="0" w:line="360" w:lineRule="auto"/>
              <w:jc w:val="center"/>
              <w:rPr>
                <w:rFonts w:ascii="Times New Roman" w:hAnsi="Times New Roman"/>
                <w:color w:val="auto"/>
              </w:rPr>
            </w:pPr>
            <w:r w:rsidRPr="00A64472">
              <w:rPr>
                <w:rFonts w:ascii="Times New Roman" w:hAnsi="Times New Roman"/>
                <w:color w:val="auto"/>
              </w:rPr>
              <w:t>Group</w:t>
            </w:r>
          </w:p>
        </w:tc>
        <w:tc>
          <w:tcPr>
            <w:tcW w:w="1275" w:type="dxa"/>
            <w:tcBorders>
              <w:top w:val="none" w:sz="0" w:space="0" w:color="auto"/>
              <w:left w:val="none" w:sz="0" w:space="0" w:color="auto"/>
              <w:right w:val="none" w:sz="0" w:space="0" w:color="auto"/>
            </w:tcBorders>
          </w:tcPr>
          <w:p w:rsidR="00C020B5" w:rsidRPr="00A64472" w:rsidRDefault="005E514C" w:rsidP="00031AAB">
            <w:pPr>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r w:rsidRPr="00A64472">
              <w:rPr>
                <w:rFonts w:ascii="Times New Roman" w:hAnsi="Times New Roman"/>
                <w:color w:val="auto"/>
              </w:rPr>
              <w:t>Pretest</w:t>
            </w:r>
          </w:p>
        </w:tc>
        <w:tc>
          <w:tcPr>
            <w:tcW w:w="2689" w:type="dxa"/>
            <w:tcBorders>
              <w:top w:val="none" w:sz="0" w:space="0" w:color="auto"/>
              <w:left w:val="none" w:sz="0" w:space="0" w:color="auto"/>
              <w:right w:val="none" w:sz="0" w:space="0" w:color="auto"/>
            </w:tcBorders>
          </w:tcPr>
          <w:p w:rsidR="00C020B5" w:rsidRPr="00A64472" w:rsidRDefault="005E514C" w:rsidP="00031AAB">
            <w:pPr>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r w:rsidRPr="00A64472">
              <w:rPr>
                <w:rFonts w:ascii="Times New Roman" w:hAnsi="Times New Roman"/>
                <w:color w:val="auto"/>
              </w:rPr>
              <w:t>Independent Variable</w:t>
            </w:r>
          </w:p>
        </w:tc>
        <w:tc>
          <w:tcPr>
            <w:tcW w:w="1982" w:type="dxa"/>
            <w:tcBorders>
              <w:top w:val="none" w:sz="0" w:space="0" w:color="auto"/>
              <w:left w:val="none" w:sz="0" w:space="0" w:color="auto"/>
              <w:right w:val="none" w:sz="0" w:space="0" w:color="auto"/>
            </w:tcBorders>
          </w:tcPr>
          <w:p w:rsidR="00C020B5" w:rsidRPr="00A64472" w:rsidRDefault="005E514C" w:rsidP="00031AAB">
            <w:pPr>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r w:rsidRPr="00A64472">
              <w:rPr>
                <w:rFonts w:ascii="Times New Roman" w:hAnsi="Times New Roman"/>
                <w:color w:val="auto"/>
              </w:rPr>
              <w:t>Posttest</w:t>
            </w:r>
          </w:p>
        </w:tc>
      </w:tr>
      <w:tr w:rsidR="00C020B5" w:rsidRPr="00A64472" w:rsidTr="00886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Borders>
              <w:left w:val="none" w:sz="0" w:space="0" w:color="auto"/>
            </w:tcBorders>
          </w:tcPr>
          <w:p w:rsidR="00C020B5" w:rsidRPr="00A64472" w:rsidRDefault="005E514C" w:rsidP="00031AAB">
            <w:pPr>
              <w:spacing w:before="0" w:beforeAutospacing="0" w:after="0" w:afterAutospacing="0" w:line="360" w:lineRule="auto"/>
              <w:jc w:val="center"/>
              <w:rPr>
                <w:rFonts w:ascii="Times New Roman" w:hAnsi="Times New Roman"/>
                <w:color w:val="auto"/>
              </w:rPr>
            </w:pPr>
            <w:r w:rsidRPr="00A64472">
              <w:rPr>
                <w:rFonts w:ascii="Times New Roman" w:hAnsi="Times New Roman"/>
                <w:color w:val="auto"/>
              </w:rPr>
              <w:t>E</w:t>
            </w:r>
          </w:p>
        </w:tc>
        <w:tc>
          <w:tcPr>
            <w:tcW w:w="1275" w:type="dxa"/>
          </w:tcPr>
          <w:p w:rsidR="00C020B5" w:rsidRPr="00A64472" w:rsidRDefault="005E514C" w:rsidP="00031AAB">
            <w:pPr>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vertAlign w:val="subscript"/>
              </w:rPr>
            </w:pPr>
            <w:r w:rsidRPr="00A64472">
              <w:rPr>
                <w:rFonts w:ascii="Times New Roman" w:hAnsi="Times New Roman"/>
              </w:rPr>
              <w:t>Y</w:t>
            </w:r>
            <w:r w:rsidRPr="00A64472">
              <w:rPr>
                <w:rFonts w:ascii="Times New Roman" w:hAnsi="Times New Roman"/>
                <w:vertAlign w:val="subscript"/>
              </w:rPr>
              <w:t>1</w:t>
            </w:r>
          </w:p>
        </w:tc>
        <w:tc>
          <w:tcPr>
            <w:tcW w:w="2689" w:type="dxa"/>
          </w:tcPr>
          <w:p w:rsidR="00C020B5" w:rsidRPr="00A64472" w:rsidRDefault="005E514C" w:rsidP="00031AAB">
            <w:pPr>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64472">
              <w:rPr>
                <w:rFonts w:ascii="Times New Roman" w:hAnsi="Times New Roman"/>
              </w:rPr>
              <w:t>X</w:t>
            </w:r>
          </w:p>
        </w:tc>
        <w:tc>
          <w:tcPr>
            <w:tcW w:w="1982" w:type="dxa"/>
          </w:tcPr>
          <w:p w:rsidR="00C020B5" w:rsidRPr="00A64472" w:rsidRDefault="005E514C" w:rsidP="00031AAB">
            <w:pPr>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vertAlign w:val="subscript"/>
              </w:rPr>
            </w:pPr>
            <w:r w:rsidRPr="00A64472">
              <w:rPr>
                <w:rFonts w:ascii="Times New Roman" w:hAnsi="Times New Roman"/>
              </w:rPr>
              <w:t>Y</w:t>
            </w:r>
            <w:r w:rsidRPr="00A64472">
              <w:rPr>
                <w:rFonts w:ascii="Times New Roman" w:hAnsi="Times New Roman"/>
                <w:vertAlign w:val="subscript"/>
              </w:rPr>
              <w:t>2</w:t>
            </w:r>
          </w:p>
        </w:tc>
      </w:tr>
      <w:tr w:rsidR="00C020B5" w:rsidRPr="00A64472" w:rsidTr="008869F8">
        <w:tc>
          <w:tcPr>
            <w:cnfStyle w:val="001000000000" w:firstRow="0" w:lastRow="0" w:firstColumn="1" w:lastColumn="0" w:oddVBand="0" w:evenVBand="0" w:oddHBand="0" w:evenHBand="0" w:firstRowFirstColumn="0" w:firstRowLastColumn="0" w:lastRowFirstColumn="0" w:lastRowLastColumn="0"/>
            <w:tcW w:w="1981" w:type="dxa"/>
            <w:tcBorders>
              <w:left w:val="none" w:sz="0" w:space="0" w:color="auto"/>
              <w:bottom w:val="none" w:sz="0" w:space="0" w:color="auto"/>
            </w:tcBorders>
          </w:tcPr>
          <w:p w:rsidR="00C020B5" w:rsidRPr="00A64472" w:rsidRDefault="005E514C" w:rsidP="00031AAB">
            <w:pPr>
              <w:spacing w:before="0" w:beforeAutospacing="0" w:after="0" w:afterAutospacing="0" w:line="360" w:lineRule="auto"/>
              <w:jc w:val="center"/>
              <w:rPr>
                <w:rFonts w:ascii="Times New Roman" w:hAnsi="Times New Roman"/>
                <w:color w:val="auto"/>
              </w:rPr>
            </w:pPr>
            <w:r w:rsidRPr="00A64472">
              <w:rPr>
                <w:rFonts w:ascii="Times New Roman" w:hAnsi="Times New Roman"/>
                <w:color w:val="auto"/>
              </w:rPr>
              <w:t>C</w:t>
            </w:r>
          </w:p>
        </w:tc>
        <w:tc>
          <w:tcPr>
            <w:tcW w:w="1275" w:type="dxa"/>
          </w:tcPr>
          <w:p w:rsidR="00C020B5" w:rsidRPr="00A64472" w:rsidRDefault="005E514C" w:rsidP="00031AAB">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64472">
              <w:rPr>
                <w:rFonts w:ascii="Times New Roman" w:hAnsi="Times New Roman"/>
              </w:rPr>
              <w:t>Y</w:t>
            </w:r>
            <w:r w:rsidRPr="00A64472">
              <w:rPr>
                <w:rFonts w:ascii="Times New Roman" w:hAnsi="Times New Roman"/>
                <w:vertAlign w:val="subscript"/>
              </w:rPr>
              <w:t>1</w:t>
            </w:r>
          </w:p>
        </w:tc>
        <w:tc>
          <w:tcPr>
            <w:tcW w:w="2689" w:type="dxa"/>
          </w:tcPr>
          <w:p w:rsidR="00C020B5" w:rsidRPr="00A64472" w:rsidRDefault="005E514C" w:rsidP="00031AAB">
            <w:pPr>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64472">
              <w:rPr>
                <w:rFonts w:ascii="Times New Roman" w:hAnsi="Times New Roman"/>
              </w:rPr>
              <w:t>-</w:t>
            </w:r>
          </w:p>
        </w:tc>
        <w:tc>
          <w:tcPr>
            <w:tcW w:w="1982" w:type="dxa"/>
          </w:tcPr>
          <w:p w:rsidR="00C020B5" w:rsidRPr="00A64472" w:rsidRDefault="005E514C" w:rsidP="00BE257F">
            <w:pPr>
              <w:keepNext/>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64472">
              <w:rPr>
                <w:rFonts w:ascii="Times New Roman" w:hAnsi="Times New Roman"/>
              </w:rPr>
              <w:t>Y</w:t>
            </w:r>
            <w:r w:rsidRPr="00A64472">
              <w:rPr>
                <w:rFonts w:ascii="Times New Roman" w:hAnsi="Times New Roman"/>
                <w:vertAlign w:val="subscript"/>
              </w:rPr>
              <w:t>2</w:t>
            </w:r>
          </w:p>
        </w:tc>
      </w:tr>
    </w:tbl>
    <w:p w:rsidR="00BE257F" w:rsidRPr="00A64472" w:rsidRDefault="00BE257F" w:rsidP="00031AAB">
      <w:pPr>
        <w:spacing w:before="0" w:beforeAutospacing="0" w:after="0" w:afterAutospacing="0" w:line="360" w:lineRule="auto"/>
        <w:ind w:firstLine="720"/>
        <w:jc w:val="both"/>
        <w:rPr>
          <w:rFonts w:ascii="Times New Roman" w:hAnsi="Times New Roman"/>
        </w:rPr>
      </w:pPr>
      <w:bookmarkStart w:id="10" w:name="_Toc12650"/>
      <w:bookmarkEnd w:id="10"/>
    </w:p>
    <w:p w:rsidR="009360F1" w:rsidRPr="00A64472" w:rsidRDefault="00F77E66" w:rsidP="00031AAB">
      <w:pPr>
        <w:spacing w:before="0" w:beforeAutospacing="0" w:after="0" w:afterAutospacing="0" w:line="360" w:lineRule="auto"/>
        <w:ind w:firstLine="720"/>
        <w:jc w:val="both"/>
        <w:rPr>
          <w:rFonts w:ascii="Times New Roman" w:hAnsi="Times New Roman"/>
        </w:rPr>
      </w:pPr>
      <w:r w:rsidRPr="00A64472">
        <w:rPr>
          <w:rFonts w:ascii="Times New Roman" w:hAnsi="Times New Roman"/>
        </w:rPr>
        <w:t xml:space="preserve">Dari </w:t>
      </w:r>
      <w:r w:rsidR="000E7FA5" w:rsidRPr="00A64472">
        <w:rPr>
          <w:rFonts w:ascii="Times New Roman" w:hAnsi="Times New Roman"/>
        </w:rPr>
        <w:t>tab</w:t>
      </w:r>
      <w:r w:rsidRPr="00A64472">
        <w:rPr>
          <w:rFonts w:ascii="Times New Roman" w:hAnsi="Times New Roman"/>
        </w:rPr>
        <w:t>e</w:t>
      </w:r>
      <w:r w:rsidR="000E7FA5" w:rsidRPr="00A64472">
        <w:rPr>
          <w:rFonts w:ascii="Times New Roman" w:hAnsi="Times New Roman"/>
        </w:rPr>
        <w:t>l</w:t>
      </w:r>
      <w:r w:rsidRPr="00A64472">
        <w:rPr>
          <w:rFonts w:ascii="Times New Roman" w:hAnsi="Times New Roman"/>
        </w:rPr>
        <w:t xml:space="preserve"> diatas, terdapat dua grup/kelas, yaitu ke</w:t>
      </w:r>
      <w:r w:rsidR="00031AAB" w:rsidRPr="00A64472">
        <w:rPr>
          <w:rFonts w:ascii="Times New Roman" w:hAnsi="Times New Roman"/>
        </w:rPr>
        <w:t>las Eksperimen ( E ) dan kelas k</w:t>
      </w:r>
      <w:r w:rsidRPr="00A64472">
        <w:rPr>
          <w:rFonts w:ascii="Times New Roman" w:hAnsi="Times New Roman"/>
        </w:rPr>
        <w:t xml:space="preserve">ontrol ( C ). Kedua kelas </w:t>
      </w:r>
      <w:r w:rsidR="000E7FA5" w:rsidRPr="00A64472">
        <w:rPr>
          <w:rFonts w:ascii="Times New Roman" w:hAnsi="Times New Roman"/>
        </w:rPr>
        <w:t xml:space="preserve">mendapatkan pretest untuk mendapatkan nilai awal dalam penelitian. Kelas Eksperimen mendapatkan model pembelajaran </w:t>
      </w:r>
      <w:r w:rsidR="000E7FA5" w:rsidRPr="00A64472">
        <w:rPr>
          <w:rFonts w:ascii="Times New Roman" w:hAnsi="Times New Roman"/>
          <w:i/>
        </w:rPr>
        <w:t xml:space="preserve">Problem Based Learning, </w:t>
      </w:r>
      <w:r w:rsidR="000E7FA5" w:rsidRPr="00A64472">
        <w:rPr>
          <w:rFonts w:ascii="Times New Roman" w:hAnsi="Times New Roman"/>
        </w:rPr>
        <w:t>sedang</w:t>
      </w:r>
      <w:r w:rsidR="00031AAB" w:rsidRPr="00A64472">
        <w:rPr>
          <w:rFonts w:ascii="Times New Roman" w:hAnsi="Times New Roman"/>
        </w:rPr>
        <w:t>kan kelas k</w:t>
      </w:r>
      <w:r w:rsidR="000E7FA5" w:rsidRPr="00A64472">
        <w:rPr>
          <w:rFonts w:ascii="Times New Roman" w:hAnsi="Times New Roman"/>
        </w:rPr>
        <w:t>ontrol mendapatkan model pembelajaran Langsung. Setelah kedua kelas selesai mendapatkan pembelajaran, selanjutnya dilakukan post-test untuk melihat perubahan nilai hasil belajar dikedua kelas. Dari kedua hasil belajar akan dianalisis dan dilihat perbedaan kedua data.</w:t>
      </w:r>
    </w:p>
    <w:p w:rsidR="00031AAB" w:rsidRPr="00A64472" w:rsidRDefault="00031AAB" w:rsidP="00031AAB">
      <w:pPr>
        <w:spacing w:before="0" w:beforeAutospacing="0" w:after="0" w:afterAutospacing="0" w:line="360" w:lineRule="auto"/>
        <w:ind w:firstLine="720"/>
        <w:jc w:val="both"/>
        <w:rPr>
          <w:rFonts w:ascii="Times New Roman" w:hAnsi="Times New Roman"/>
        </w:rPr>
      </w:pPr>
    </w:p>
    <w:p w:rsidR="00C020B5" w:rsidRPr="00A64472" w:rsidRDefault="00AB799B" w:rsidP="00031AAB">
      <w:pPr>
        <w:pStyle w:val="Heading2"/>
        <w:spacing w:before="0" w:beforeAutospacing="0" w:after="0" w:afterAutospacing="0" w:line="360" w:lineRule="auto"/>
        <w:rPr>
          <w:rFonts w:ascii="Times New Roman" w:hAnsi="Times New Roman"/>
          <w:b/>
          <w:bCs/>
          <w:color w:val="auto"/>
        </w:rPr>
      </w:pPr>
      <w:bookmarkStart w:id="11" w:name="_Toc169406105"/>
      <w:r w:rsidRPr="00A64472">
        <w:rPr>
          <w:rFonts w:ascii="Times New Roman" w:hAnsi="Times New Roman"/>
          <w:b/>
          <w:bCs/>
          <w:color w:val="auto"/>
        </w:rPr>
        <w:t>3.3</w:t>
      </w:r>
      <w:r w:rsidR="005E514C" w:rsidRPr="00A64472">
        <w:rPr>
          <w:rFonts w:ascii="Times New Roman" w:hAnsi="Times New Roman"/>
          <w:b/>
          <w:bCs/>
          <w:color w:val="auto"/>
        </w:rPr>
        <w:t xml:space="preserve"> Populasi dan Sampel</w:t>
      </w:r>
      <w:bookmarkEnd w:id="11"/>
    </w:p>
    <w:p w:rsidR="006501FE" w:rsidRPr="00A64472" w:rsidRDefault="005E514C" w:rsidP="006501FE">
      <w:pPr>
        <w:spacing w:before="0" w:beforeAutospacing="0" w:after="0" w:afterAutospacing="0" w:line="360" w:lineRule="auto"/>
        <w:jc w:val="both"/>
        <w:rPr>
          <w:rFonts w:ascii="Times New Roman" w:hAnsi="Times New Roman"/>
        </w:rPr>
      </w:pPr>
      <w:r w:rsidRPr="00A64472">
        <w:tab/>
      </w:r>
      <w:r w:rsidR="006501FE" w:rsidRPr="00A64472">
        <w:rPr>
          <w:rFonts w:ascii="Times New Roman" w:hAnsi="Times New Roman"/>
        </w:rPr>
        <w:t xml:space="preserve">Populasi dari penelitian ini adalah seluruh peserta didik kelas XI SMA  Negeri dan Swasta Tanjungbalai. Pengambilan sampel dilakukan dengan teknik </w:t>
      </w:r>
      <w:r w:rsidR="006501FE" w:rsidRPr="00A64472">
        <w:rPr>
          <w:rFonts w:ascii="Times New Roman" w:hAnsi="Times New Roman"/>
          <w:i/>
        </w:rPr>
        <w:t xml:space="preserve">purposive sampling, </w:t>
      </w:r>
      <w:r w:rsidR="006501FE" w:rsidRPr="00A64472">
        <w:rPr>
          <w:rFonts w:ascii="Times New Roman" w:hAnsi="Times New Roman"/>
        </w:rPr>
        <w:t>yaitu teknik penentuan sampel dengan pertimbangan tertentu (Sugiyono, 2008). Dengan mempertimbangkan keefektifan dalam proses pembelajaran maka sampel dari penelitian ini adalah Kelas XI-1  sebagai kelas eksperimen dan kelas XI-2 sebagai kelas kontrol di SMA Negeri 2 Tanjungbalai Tahu</w:t>
      </w:r>
      <w:r w:rsidR="00993651">
        <w:rPr>
          <w:rFonts w:ascii="Times New Roman" w:hAnsi="Times New Roman"/>
        </w:rPr>
        <w:t>n</w:t>
      </w:r>
      <w:r w:rsidR="006501FE" w:rsidRPr="00A64472">
        <w:rPr>
          <w:rFonts w:ascii="Times New Roman" w:hAnsi="Times New Roman"/>
        </w:rPr>
        <w:t xml:space="preserve"> Pelajaran 2023/2024 dengan jumlah peserta didik 36 orang. Sekolah tersebut merupakan sekolah dengan predikat akreditasi A. </w:t>
      </w:r>
    </w:p>
    <w:p w:rsidR="00031AAB" w:rsidRPr="00A64472" w:rsidRDefault="008A5234" w:rsidP="00031AAB">
      <w:pPr>
        <w:spacing w:before="0" w:beforeAutospacing="0" w:after="0" w:afterAutospacing="0" w:line="360" w:lineRule="auto"/>
        <w:jc w:val="both"/>
        <w:rPr>
          <w:rFonts w:ascii="Times New Roman" w:hAnsi="Times New Roman"/>
        </w:rPr>
      </w:pPr>
      <w:r w:rsidRPr="00A64472">
        <w:rPr>
          <w:rFonts w:ascii="Times New Roman" w:hAnsi="Times New Roman"/>
        </w:rPr>
        <w:t xml:space="preserve"> </w:t>
      </w:r>
    </w:p>
    <w:p w:rsidR="00C020B5" w:rsidRPr="00A64472" w:rsidRDefault="00AB799B" w:rsidP="00031AAB">
      <w:pPr>
        <w:pStyle w:val="Heading2"/>
        <w:spacing w:before="0" w:beforeAutospacing="0" w:after="0" w:afterAutospacing="0" w:line="360" w:lineRule="auto"/>
        <w:rPr>
          <w:rFonts w:ascii="Times New Roman" w:hAnsi="Times New Roman"/>
          <w:b/>
          <w:bCs/>
          <w:color w:val="auto"/>
        </w:rPr>
      </w:pPr>
      <w:bookmarkStart w:id="12" w:name="_Toc154"/>
      <w:bookmarkStart w:id="13" w:name="_Toc169406106"/>
      <w:bookmarkEnd w:id="12"/>
      <w:r w:rsidRPr="00A64472">
        <w:rPr>
          <w:rFonts w:ascii="Times New Roman" w:hAnsi="Times New Roman"/>
          <w:b/>
          <w:bCs/>
          <w:color w:val="auto"/>
        </w:rPr>
        <w:t>3.4</w:t>
      </w:r>
      <w:r w:rsidR="005E514C" w:rsidRPr="00A64472">
        <w:rPr>
          <w:rFonts w:ascii="Times New Roman" w:hAnsi="Times New Roman"/>
          <w:b/>
          <w:bCs/>
          <w:color w:val="auto"/>
        </w:rPr>
        <w:t xml:space="preserve"> Variabel dan Indikator</w:t>
      </w:r>
      <w:bookmarkEnd w:id="13"/>
    </w:p>
    <w:p w:rsidR="00C020B5" w:rsidRPr="00A64472" w:rsidRDefault="005E514C" w:rsidP="00031AAB">
      <w:pPr>
        <w:spacing w:before="0" w:beforeAutospacing="0" w:after="0" w:afterAutospacing="0" w:line="360" w:lineRule="auto"/>
        <w:ind w:firstLine="720"/>
        <w:jc w:val="both"/>
        <w:rPr>
          <w:rFonts w:ascii="Times New Roman" w:hAnsi="Times New Roman"/>
        </w:rPr>
      </w:pPr>
      <w:r w:rsidRPr="00A64472">
        <w:rPr>
          <w:rFonts w:ascii="Times New Roman" w:hAnsi="Times New Roman"/>
        </w:rPr>
        <w:t>Variabel dalam penelitian ini adalah Penalaran Sp</w:t>
      </w:r>
      <w:r w:rsidR="00C55B53" w:rsidRPr="00A64472">
        <w:rPr>
          <w:rFonts w:ascii="Times New Roman" w:hAnsi="Times New Roman"/>
        </w:rPr>
        <w:t>asial Matematika dan Kreatif Matematis</w:t>
      </w:r>
      <w:r w:rsidRPr="00A64472">
        <w:rPr>
          <w:rFonts w:ascii="Times New Roman" w:hAnsi="Times New Roman"/>
        </w:rPr>
        <w:t xml:space="preserve"> peserta didik.</w:t>
      </w:r>
    </w:p>
    <w:p w:rsidR="00031AAB" w:rsidRPr="00A64472" w:rsidRDefault="00031AAB" w:rsidP="00031AAB">
      <w:pPr>
        <w:spacing w:before="0" w:beforeAutospacing="0" w:after="0" w:afterAutospacing="0" w:line="360" w:lineRule="auto"/>
        <w:ind w:firstLine="720"/>
        <w:jc w:val="both"/>
        <w:rPr>
          <w:rFonts w:ascii="Times New Roman" w:hAnsi="Times New Roman"/>
        </w:rPr>
      </w:pPr>
    </w:p>
    <w:p w:rsidR="00C020B5" w:rsidRPr="00A64472" w:rsidRDefault="00AB799B" w:rsidP="00031AAB">
      <w:pPr>
        <w:pStyle w:val="Heading2"/>
        <w:spacing w:before="0" w:beforeAutospacing="0" w:after="0" w:afterAutospacing="0" w:line="360" w:lineRule="auto"/>
        <w:rPr>
          <w:rFonts w:ascii="Times New Roman" w:hAnsi="Times New Roman"/>
          <w:b/>
          <w:bCs/>
          <w:color w:val="auto"/>
        </w:rPr>
      </w:pPr>
      <w:bookmarkStart w:id="14" w:name="_Toc3249"/>
      <w:bookmarkStart w:id="15" w:name="_Toc169406107"/>
      <w:bookmarkEnd w:id="14"/>
      <w:r w:rsidRPr="00A64472">
        <w:rPr>
          <w:rFonts w:ascii="Times New Roman" w:hAnsi="Times New Roman"/>
          <w:b/>
          <w:bCs/>
          <w:color w:val="auto"/>
        </w:rPr>
        <w:lastRenderedPageBreak/>
        <w:t>3.5</w:t>
      </w:r>
      <w:r w:rsidR="005E514C" w:rsidRPr="00A64472">
        <w:rPr>
          <w:rFonts w:ascii="Times New Roman" w:hAnsi="Times New Roman"/>
          <w:b/>
          <w:bCs/>
          <w:color w:val="auto"/>
        </w:rPr>
        <w:t xml:space="preserve"> Alat dan Teknik Pengumpulan data</w:t>
      </w:r>
      <w:bookmarkEnd w:id="15"/>
    </w:p>
    <w:p w:rsidR="00B77EC1" w:rsidRPr="00A64472" w:rsidRDefault="005E514C" w:rsidP="00031AAB">
      <w:pPr>
        <w:spacing w:before="0" w:beforeAutospacing="0" w:after="0" w:afterAutospacing="0" w:line="360" w:lineRule="auto"/>
        <w:ind w:firstLine="720"/>
        <w:jc w:val="both"/>
        <w:rPr>
          <w:rFonts w:ascii="Times New Roman" w:hAnsi="Times New Roman"/>
          <w:sz w:val="25"/>
          <w:szCs w:val="25"/>
        </w:rPr>
      </w:pPr>
      <w:r w:rsidRPr="00A64472">
        <w:rPr>
          <w:rFonts w:ascii="Times New Roman" w:hAnsi="Times New Roman"/>
        </w:rPr>
        <w:t xml:space="preserve">Instrumen penelitian ini adalah peneliti sendiri dengan instrumen pengumpulan  data terdiri dari instrumen tes (tes penalaran Spasial </w:t>
      </w:r>
      <w:r w:rsidR="00BC19B8" w:rsidRPr="00A64472">
        <w:rPr>
          <w:rFonts w:ascii="Times New Roman" w:hAnsi="Times New Roman"/>
        </w:rPr>
        <w:t>dan kreatif Matematis</w:t>
      </w:r>
      <w:r w:rsidRPr="00A64472">
        <w:rPr>
          <w:rFonts w:ascii="Times New Roman" w:hAnsi="Times New Roman"/>
        </w:rPr>
        <w:t>) dan instrumen non-tes (lembar observasi,</w:t>
      </w:r>
      <w:r w:rsidR="00AB799B" w:rsidRPr="00A64472">
        <w:rPr>
          <w:rFonts w:ascii="Times New Roman" w:hAnsi="Times New Roman"/>
          <w:sz w:val="25"/>
          <w:szCs w:val="25"/>
        </w:rPr>
        <w:t xml:space="preserve"> dan</w:t>
      </w:r>
      <w:r w:rsidRPr="00A64472">
        <w:rPr>
          <w:rFonts w:ascii="Times New Roman" w:hAnsi="Times New Roman"/>
          <w:sz w:val="25"/>
          <w:szCs w:val="25"/>
        </w:rPr>
        <w:t xml:space="preserve"> wawancara).</w:t>
      </w:r>
    </w:p>
    <w:p w:rsidR="00C020B5" w:rsidRPr="00A64472" w:rsidRDefault="003D59E7" w:rsidP="00031AAB">
      <w:pPr>
        <w:pStyle w:val="Heading3"/>
        <w:spacing w:before="0" w:beforeAutospacing="0" w:afterAutospacing="0" w:line="360" w:lineRule="auto"/>
        <w:ind w:left="720" w:hanging="567"/>
        <w:jc w:val="both"/>
        <w:rPr>
          <w:rFonts w:ascii="Times New Roman" w:hAnsi="Times New Roman" w:cs="Times New Roman"/>
          <w:b/>
          <w:color w:val="auto"/>
        </w:rPr>
      </w:pPr>
      <w:bookmarkStart w:id="16" w:name="_Toc169406108"/>
      <w:r w:rsidRPr="00A64472">
        <w:rPr>
          <w:rFonts w:ascii="Times New Roman" w:hAnsi="Times New Roman" w:cs="Times New Roman"/>
          <w:b/>
          <w:color w:val="auto"/>
        </w:rPr>
        <w:t>3.5</w:t>
      </w:r>
      <w:r w:rsidR="005E514C" w:rsidRPr="00A64472">
        <w:rPr>
          <w:rFonts w:ascii="Times New Roman" w:hAnsi="Times New Roman" w:cs="Times New Roman"/>
          <w:b/>
          <w:color w:val="auto"/>
        </w:rPr>
        <w:t xml:space="preserve">.1 Instrumen Tes Penalaran Spasial </w:t>
      </w:r>
      <w:r w:rsidR="00BC19B8" w:rsidRPr="00A64472">
        <w:rPr>
          <w:rFonts w:ascii="Times New Roman" w:hAnsi="Times New Roman" w:cs="Times New Roman"/>
          <w:b/>
          <w:color w:val="auto"/>
        </w:rPr>
        <w:t xml:space="preserve">dan Kreatif </w:t>
      </w:r>
      <w:r w:rsidR="005E514C" w:rsidRPr="00A64472">
        <w:rPr>
          <w:rFonts w:ascii="Times New Roman" w:hAnsi="Times New Roman" w:cs="Times New Roman"/>
          <w:b/>
          <w:color w:val="auto"/>
        </w:rPr>
        <w:t>Matemati</w:t>
      </w:r>
      <w:r w:rsidR="00BC19B8" w:rsidRPr="00A64472">
        <w:rPr>
          <w:rFonts w:ascii="Times New Roman" w:hAnsi="Times New Roman" w:cs="Times New Roman"/>
          <w:b/>
          <w:color w:val="auto"/>
        </w:rPr>
        <w:t>s</w:t>
      </w:r>
      <w:bookmarkEnd w:id="16"/>
      <w:r w:rsidR="005E514C" w:rsidRPr="00A64472">
        <w:rPr>
          <w:rFonts w:ascii="Times New Roman" w:hAnsi="Times New Roman" w:cs="Times New Roman"/>
          <w:b/>
          <w:color w:val="auto"/>
        </w:rPr>
        <w:t xml:space="preserve"> </w:t>
      </w:r>
    </w:p>
    <w:p w:rsidR="00C020B5" w:rsidRPr="00A64472" w:rsidRDefault="005E514C" w:rsidP="00031AAB">
      <w:pPr>
        <w:spacing w:before="0" w:beforeAutospacing="0" w:after="0" w:afterAutospacing="0" w:line="360" w:lineRule="auto"/>
        <w:ind w:firstLine="720"/>
        <w:jc w:val="both"/>
        <w:rPr>
          <w:rFonts w:ascii="Times New Roman" w:hAnsi="Times New Roman"/>
        </w:rPr>
      </w:pPr>
      <w:r w:rsidRPr="00A64472">
        <w:rPr>
          <w:rFonts w:ascii="Times New Roman" w:hAnsi="Times New Roman"/>
        </w:rPr>
        <w:t xml:space="preserve">Instrumen tes yang disajikan yaitu tes </w:t>
      </w:r>
      <w:r w:rsidR="00470FEB" w:rsidRPr="00A64472">
        <w:rPr>
          <w:rFonts w:ascii="Times New Roman" w:hAnsi="Times New Roman"/>
        </w:rPr>
        <w:t xml:space="preserve">objektif dan </w:t>
      </w:r>
      <w:r w:rsidRPr="00A64472">
        <w:rPr>
          <w:rFonts w:ascii="Times New Roman" w:hAnsi="Times New Roman"/>
        </w:rPr>
        <w:t>sub</w:t>
      </w:r>
      <w:r w:rsidR="00470FEB" w:rsidRPr="00A64472">
        <w:rPr>
          <w:rFonts w:ascii="Times New Roman" w:hAnsi="Times New Roman"/>
        </w:rPr>
        <w:t>jektif. T</w:t>
      </w:r>
      <w:r w:rsidRPr="00A64472">
        <w:rPr>
          <w:rFonts w:ascii="Times New Roman" w:hAnsi="Times New Roman"/>
        </w:rPr>
        <w:t xml:space="preserve">es </w:t>
      </w:r>
      <w:r w:rsidR="00470FEB" w:rsidRPr="00A64472">
        <w:rPr>
          <w:rFonts w:ascii="Times New Roman" w:hAnsi="Times New Roman"/>
        </w:rPr>
        <w:t xml:space="preserve">objektif dengan pertanyaan tertutup </w:t>
      </w:r>
      <w:r w:rsidRPr="00A64472">
        <w:rPr>
          <w:rFonts w:ascii="Times New Roman" w:hAnsi="Times New Roman"/>
        </w:rPr>
        <w:t>bertujua</w:t>
      </w:r>
      <w:r w:rsidR="00BC19B8" w:rsidRPr="00A64472">
        <w:rPr>
          <w:rFonts w:ascii="Times New Roman" w:hAnsi="Times New Roman"/>
        </w:rPr>
        <w:t>n untuk melihat penalar</w:t>
      </w:r>
      <w:r w:rsidR="00470FEB" w:rsidRPr="00A64472">
        <w:rPr>
          <w:rFonts w:ascii="Times New Roman" w:hAnsi="Times New Roman"/>
        </w:rPr>
        <w:t>an spasial dan  berbentuk pilihan ganda. Tes subjektif merupakan tes yang dibuat untuk menguji kemampuan peserta didik</w:t>
      </w:r>
      <w:r w:rsidR="00FB7BDE" w:rsidRPr="00A64472">
        <w:rPr>
          <w:rFonts w:ascii="Times New Roman" w:hAnsi="Times New Roman"/>
        </w:rPr>
        <w:t xml:space="preserve"> dalam berpikir kritis dan serta kreatif sehingga dapat diketahui kemampuan berpikir tiap individu yang berbentuk soal essay</w:t>
      </w:r>
      <w:r w:rsidRPr="00A64472">
        <w:rPr>
          <w:rFonts w:ascii="Times New Roman" w:hAnsi="Times New Roman"/>
        </w:rPr>
        <w:t>. Tes ini digunakan untuk memperole</w:t>
      </w:r>
      <w:r w:rsidR="00BC19B8" w:rsidRPr="00A64472">
        <w:rPr>
          <w:rFonts w:ascii="Times New Roman" w:hAnsi="Times New Roman"/>
        </w:rPr>
        <w:t>h data mengenai penalaran spasial dan kreatif matematis</w:t>
      </w:r>
      <w:r w:rsidRPr="00A64472">
        <w:rPr>
          <w:rFonts w:ascii="Times New Roman" w:hAnsi="Times New Roman"/>
        </w:rPr>
        <w:t xml:space="preserve"> peserta didik. Instrumen tes diuji</w:t>
      </w:r>
      <w:r w:rsidR="00AB799B" w:rsidRPr="00A64472">
        <w:rPr>
          <w:rFonts w:ascii="Times New Roman" w:hAnsi="Times New Roman"/>
        </w:rPr>
        <w:t xml:space="preserve"> </w:t>
      </w:r>
      <w:r w:rsidRPr="00A64472">
        <w:rPr>
          <w:rFonts w:ascii="Times New Roman" w:hAnsi="Times New Roman"/>
        </w:rPr>
        <w:t>cobakan terlebih dahulu sebelum instrumen tes tersebut diujikan sepada subjek. Setelah diuji</w:t>
      </w:r>
      <w:r w:rsidR="00AB799B" w:rsidRPr="00A64472">
        <w:rPr>
          <w:rFonts w:ascii="Times New Roman" w:hAnsi="Times New Roman"/>
        </w:rPr>
        <w:t xml:space="preserve"> </w:t>
      </w:r>
      <w:r w:rsidRPr="00A64472">
        <w:rPr>
          <w:rFonts w:ascii="Times New Roman" w:hAnsi="Times New Roman"/>
        </w:rPr>
        <w:t>cobakan, instrumen tersebut direvisi berdasarkan hasil analisis dari uji coba dan saran yang diberikan oleh tim ahli serta praktisi. Dalam</w:t>
      </w:r>
      <w:r w:rsidR="00BC19B8" w:rsidRPr="00A64472">
        <w:rPr>
          <w:rFonts w:ascii="Times New Roman" w:hAnsi="Times New Roman"/>
        </w:rPr>
        <w:t xml:space="preserve"> hal ini, tim ahli merupakan tiga</w:t>
      </w:r>
      <w:r w:rsidRPr="00A64472">
        <w:rPr>
          <w:rFonts w:ascii="Times New Roman" w:hAnsi="Times New Roman"/>
        </w:rPr>
        <w:t xml:space="preserve"> orang do</w:t>
      </w:r>
      <w:r w:rsidR="00BC19B8" w:rsidRPr="00A64472">
        <w:rPr>
          <w:rFonts w:ascii="Times New Roman" w:hAnsi="Times New Roman"/>
        </w:rPr>
        <w:t>sen</w:t>
      </w:r>
      <w:r w:rsidRPr="00A64472">
        <w:rPr>
          <w:rFonts w:ascii="Times New Roman" w:hAnsi="Times New Roman"/>
        </w:rPr>
        <w:t xml:space="preserve"> dan praktisi merupakan dua orang guru matematika. </w:t>
      </w:r>
    </w:p>
    <w:p w:rsidR="00C020B5" w:rsidRPr="00A64472" w:rsidRDefault="005E514C" w:rsidP="00031AAB">
      <w:pPr>
        <w:spacing w:before="0" w:beforeAutospacing="0" w:after="0" w:afterAutospacing="0" w:line="360" w:lineRule="auto"/>
        <w:ind w:firstLine="720"/>
        <w:jc w:val="both"/>
        <w:rPr>
          <w:rFonts w:ascii="Times New Roman" w:hAnsi="Times New Roman"/>
        </w:rPr>
      </w:pPr>
      <w:r w:rsidRPr="00A64472">
        <w:rPr>
          <w:rFonts w:ascii="Times New Roman" w:hAnsi="Times New Roman"/>
        </w:rPr>
        <w:t>Instrumen tes penalaran</w:t>
      </w:r>
      <w:r w:rsidR="00BC19B8" w:rsidRPr="00A64472">
        <w:rPr>
          <w:rFonts w:ascii="Times New Roman" w:hAnsi="Times New Roman"/>
        </w:rPr>
        <w:t xml:space="preserve"> spasial dan kreatif matematis</w:t>
      </w:r>
      <w:r w:rsidR="00FB7BDE" w:rsidRPr="00A64472">
        <w:rPr>
          <w:rFonts w:ascii="Times New Roman" w:hAnsi="Times New Roman"/>
        </w:rPr>
        <w:t xml:space="preserve"> </w:t>
      </w:r>
      <w:r w:rsidRPr="00A64472">
        <w:rPr>
          <w:rFonts w:ascii="Times New Roman" w:hAnsi="Times New Roman"/>
        </w:rPr>
        <w:t>bertujuan untuk mengeta</w:t>
      </w:r>
      <w:r w:rsidR="00BC19B8" w:rsidRPr="00A64472">
        <w:rPr>
          <w:rFonts w:ascii="Times New Roman" w:hAnsi="Times New Roman"/>
        </w:rPr>
        <w:t>hui sejauh mana penalaran spasial dan kre</w:t>
      </w:r>
      <w:r w:rsidR="00AB799B" w:rsidRPr="00A64472">
        <w:rPr>
          <w:rFonts w:ascii="Times New Roman" w:hAnsi="Times New Roman"/>
        </w:rPr>
        <w:t>at</w:t>
      </w:r>
      <w:r w:rsidR="00BC19B8" w:rsidRPr="00A64472">
        <w:rPr>
          <w:rFonts w:ascii="Times New Roman" w:hAnsi="Times New Roman"/>
        </w:rPr>
        <w:t xml:space="preserve">if </w:t>
      </w:r>
      <w:r w:rsidRPr="00A64472">
        <w:rPr>
          <w:rFonts w:ascii="Times New Roman" w:hAnsi="Times New Roman"/>
        </w:rPr>
        <w:t xml:space="preserve"> peserta didik pada masalah yang diberikan. Tes dilakukan setelah pembelajaran matematika untuk mendeskripsik</w:t>
      </w:r>
      <w:r w:rsidR="00BC19B8" w:rsidRPr="00A64472">
        <w:rPr>
          <w:rFonts w:ascii="Times New Roman" w:hAnsi="Times New Roman"/>
        </w:rPr>
        <w:t>an indikator penalaran spasial dan kreatif</w:t>
      </w:r>
      <w:r w:rsidRPr="00A64472">
        <w:rPr>
          <w:rFonts w:ascii="Times New Roman" w:hAnsi="Times New Roman"/>
        </w:rPr>
        <w:t xml:space="preserve">  peserta didik apa saja yang muncul. Ruang lingkup tes ini berupa materi yang disajikan sel</w:t>
      </w:r>
      <w:r w:rsidR="00BC19B8" w:rsidRPr="00A64472">
        <w:rPr>
          <w:rFonts w:ascii="Times New Roman" w:hAnsi="Times New Roman"/>
        </w:rPr>
        <w:t>ama proses kegiatan belajar meng</w:t>
      </w:r>
      <w:r w:rsidRPr="00A64472">
        <w:rPr>
          <w:rFonts w:ascii="Times New Roman" w:hAnsi="Times New Roman"/>
        </w:rPr>
        <w:t>ajar</w:t>
      </w:r>
      <w:r w:rsidR="00BC19B8" w:rsidRPr="00A64472">
        <w:rPr>
          <w:rFonts w:ascii="Times New Roman" w:hAnsi="Times New Roman"/>
        </w:rPr>
        <w:t xml:space="preserve"> khususnya materi geometri</w:t>
      </w:r>
      <w:r w:rsidRPr="00A64472">
        <w:rPr>
          <w:rFonts w:ascii="Times New Roman" w:hAnsi="Times New Roman"/>
        </w:rPr>
        <w:t xml:space="preserve"> matematika. Penyusunan kisi-kisi tes disesuaikan dengan indik</w:t>
      </w:r>
      <w:r w:rsidR="00AB799B" w:rsidRPr="00A64472">
        <w:rPr>
          <w:rFonts w:ascii="Times New Roman" w:hAnsi="Times New Roman"/>
        </w:rPr>
        <w:t>ator penalaran spasial dan kreat</w:t>
      </w:r>
      <w:r w:rsidR="00BC19B8" w:rsidRPr="00A64472">
        <w:rPr>
          <w:rFonts w:ascii="Times New Roman" w:hAnsi="Times New Roman"/>
        </w:rPr>
        <w:t>if matematis.</w:t>
      </w:r>
      <w:r w:rsidRPr="00A64472">
        <w:rPr>
          <w:rFonts w:ascii="Times New Roman" w:hAnsi="Times New Roman"/>
        </w:rPr>
        <w:t xml:space="preserve"> Setelah disusunnya perangkat instrumen, instrumen kemudian diuji</w:t>
      </w:r>
      <w:r w:rsidR="00AB799B" w:rsidRPr="00A64472">
        <w:rPr>
          <w:rFonts w:ascii="Times New Roman" w:hAnsi="Times New Roman"/>
        </w:rPr>
        <w:t xml:space="preserve"> </w:t>
      </w:r>
      <w:r w:rsidRPr="00A64472">
        <w:rPr>
          <w:rFonts w:ascii="Times New Roman" w:hAnsi="Times New Roman"/>
        </w:rPr>
        <w:t xml:space="preserve">cobakan dahulu pada kelompok uji coba atau kelompok di luar kelompok subjek penelitian. Uji coba dilakukan untuk mengetahui apakah butir-butir soal tersebut valid dan dapat digunakan dan berapa lama tenggang waktu yang cukup untuk diuji. Soal yang telah direvisi dengan mempertimbangkan hasil uji coba ini kemudian diberikan kepada kelas subjek penelitian. </w:t>
      </w:r>
    </w:p>
    <w:p w:rsidR="00FB7BDE" w:rsidRPr="00135EAE" w:rsidRDefault="00FB7BDE" w:rsidP="00204A68">
      <w:pPr>
        <w:spacing w:before="0" w:beforeAutospacing="0" w:after="0" w:afterAutospacing="0" w:line="360" w:lineRule="auto"/>
        <w:jc w:val="both"/>
        <w:rPr>
          <w:rFonts w:ascii="Times New Roman" w:hAnsi="Times New Roman"/>
        </w:rPr>
      </w:pPr>
    </w:p>
    <w:p w:rsidR="00C020B5" w:rsidRPr="00135EAE" w:rsidRDefault="005E514C" w:rsidP="00031AAB">
      <w:pPr>
        <w:numPr>
          <w:ilvl w:val="0"/>
          <w:numId w:val="32"/>
        </w:numPr>
        <w:spacing w:before="0" w:beforeAutospacing="0" w:after="0" w:afterAutospacing="0" w:line="360" w:lineRule="auto"/>
        <w:rPr>
          <w:rFonts w:ascii="Times New Roman" w:hAnsi="Times New Roman"/>
          <w:b/>
        </w:rPr>
      </w:pPr>
      <w:r w:rsidRPr="00135EAE">
        <w:rPr>
          <w:rFonts w:ascii="Times New Roman" w:hAnsi="Times New Roman"/>
          <w:b/>
        </w:rPr>
        <w:lastRenderedPageBreak/>
        <w:t xml:space="preserve">Validitas Tes </w:t>
      </w:r>
    </w:p>
    <w:p w:rsidR="00C020B5" w:rsidRPr="00135EAE" w:rsidRDefault="005E514C" w:rsidP="00031AAB">
      <w:pPr>
        <w:spacing w:before="0" w:beforeAutospacing="0" w:after="0" w:afterAutospacing="0" w:line="360" w:lineRule="auto"/>
        <w:ind w:firstLine="720"/>
        <w:jc w:val="both"/>
        <w:rPr>
          <w:rFonts w:ascii="Times New Roman" w:hAnsi="Times New Roman"/>
        </w:rPr>
      </w:pPr>
      <w:r w:rsidRPr="00135EAE">
        <w:rPr>
          <w:rFonts w:ascii="Times New Roman" w:hAnsi="Times New Roman"/>
        </w:rPr>
        <w:t>Validitas instrumen tes merupakan suatu tingkat kevalidan atau kesahihan suatu tes agar instrumen tes tersebut layak digun</w:t>
      </w:r>
      <w:r w:rsidR="00BC19B8" w:rsidRPr="00135EAE">
        <w:rPr>
          <w:rFonts w:ascii="Times New Roman" w:hAnsi="Times New Roman"/>
        </w:rPr>
        <w:t>akan dan dapat me</w:t>
      </w:r>
      <w:r w:rsidR="000C344E" w:rsidRPr="00135EAE">
        <w:rPr>
          <w:rFonts w:ascii="Times New Roman" w:hAnsi="Times New Roman"/>
        </w:rPr>
        <w:t>n</w:t>
      </w:r>
      <w:r w:rsidR="00BC19B8" w:rsidRPr="00135EAE">
        <w:rPr>
          <w:rFonts w:ascii="Times New Roman" w:hAnsi="Times New Roman"/>
        </w:rPr>
        <w:t>gukur</w:t>
      </w:r>
      <w:r w:rsidRPr="00135EAE">
        <w:rPr>
          <w:rFonts w:ascii="Times New Roman" w:hAnsi="Times New Roman"/>
        </w:rPr>
        <w:t xml:space="preserve"> penalaran</w:t>
      </w:r>
      <w:r w:rsidR="00BC19B8" w:rsidRPr="00135EAE">
        <w:rPr>
          <w:rFonts w:ascii="Times New Roman" w:hAnsi="Times New Roman"/>
        </w:rPr>
        <w:t xml:space="preserve"> spasial dan kreatif</w:t>
      </w:r>
      <w:r w:rsidRPr="00135EAE">
        <w:rPr>
          <w:rFonts w:ascii="Times New Roman" w:hAnsi="Times New Roman"/>
        </w:rPr>
        <w:t xml:space="preserve"> matematis peserta didik dengan baik. Sebuah tes dikatakan memiliki validitas jika hasilnya sesuai dengan kriterium, dalam arti memiliki kesejajaran antara hasil tes dengan </w:t>
      </w:r>
      <w:r w:rsidR="00BC19B8" w:rsidRPr="00135EAE">
        <w:rPr>
          <w:rFonts w:ascii="Times New Roman" w:hAnsi="Times New Roman"/>
        </w:rPr>
        <w:t>kriterium (Arikunto, 2012</w:t>
      </w:r>
      <w:r w:rsidRPr="00135EAE">
        <w:rPr>
          <w:rFonts w:ascii="Times New Roman" w:hAnsi="Times New Roman"/>
        </w:rPr>
        <w:t xml:space="preserve">). Sehingga, dengan kata lain dapat disimpulkan bahwa sebuah soal memiliki nilai validitas tinggi jika skor pada soal mempunyai kesejajaran dengan skor total. Untuk menghitung nilai validitas instrumen soal uji coba pada penelitian ini, maka menggunakan uji </w:t>
      </w:r>
      <w:r w:rsidRPr="00135EAE">
        <w:rPr>
          <w:rFonts w:ascii="Times New Roman" w:hAnsi="Times New Roman"/>
          <w:i/>
          <w:iCs/>
        </w:rPr>
        <w:t>Product Moment Pearson</w:t>
      </w:r>
      <w:r w:rsidRPr="00135EAE">
        <w:rPr>
          <w:rFonts w:ascii="Times New Roman" w:hAnsi="Times New Roman"/>
        </w:rPr>
        <w:t xml:space="preserve">, berikut di bawah ini hasil perhitungannya: </w:t>
      </w:r>
    </w:p>
    <w:p w:rsidR="00C020B5" w:rsidRDefault="00B77EC1" w:rsidP="00031AAB">
      <w:pPr>
        <w:pStyle w:val="BodyText"/>
        <w:spacing w:before="0" w:beforeAutospacing="0" w:after="0" w:afterAutospacing="0" w:line="360" w:lineRule="auto"/>
        <w:jc w:val="both"/>
      </w:pPr>
      <w:r>
        <w:rPr>
          <w:noProof/>
        </w:rPr>
        <mc:AlternateContent>
          <mc:Choice Requires="wps">
            <w:drawing>
              <wp:anchor distT="0" distB="0" distL="114300" distR="114300" simplePos="0" relativeHeight="251664384" behindDoc="0" locked="0" layoutInCell="1" allowOverlap="1" wp14:anchorId="0751D85B" wp14:editId="69E5D8CC">
                <wp:simplePos x="0" y="0"/>
                <wp:positionH relativeFrom="column">
                  <wp:posOffset>822960</wp:posOffset>
                </wp:positionH>
                <wp:positionV relativeFrom="paragraph">
                  <wp:posOffset>328930</wp:posOffset>
                </wp:positionV>
                <wp:extent cx="2209800" cy="7620"/>
                <wp:effectExtent l="0" t="0" r="19050" b="30480"/>
                <wp:wrapNone/>
                <wp:docPr id="23" name="Straight Connector 23"/>
                <wp:cNvGraphicFramePr/>
                <a:graphic xmlns:a="http://schemas.openxmlformats.org/drawingml/2006/main">
                  <a:graphicData uri="http://schemas.microsoft.com/office/word/2010/wordprocessingShape">
                    <wps:wsp>
                      <wps:cNvCnPr/>
                      <wps:spPr>
                        <a:xfrm flipV="1">
                          <a:off x="0" y="0"/>
                          <a:ext cx="22098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9C4B36" id="Straight Connector 23"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64.8pt,25.9pt" to="238.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" strokecolor="black [3200]" strokeweight=".5pt">
                <v:stroke joinstyle="miter"/>
              </v:line>
            </w:pict>
          </mc:Fallback>
        </mc:AlternateContent>
      </w:r>
      <w:r w:rsidR="00AB799B">
        <w:rPr>
          <w:noProof/>
        </w:rPr>
        <mc:AlternateContent>
          <mc:Choice Requires="wps">
            <w:drawing>
              <wp:anchor distT="0" distB="0" distL="114300" distR="114300" simplePos="0" relativeHeight="251665408" behindDoc="0" locked="0" layoutInCell="1" allowOverlap="1" wp14:anchorId="31BAFDBA" wp14:editId="6DA48675">
                <wp:simplePos x="0" y="0"/>
                <wp:positionH relativeFrom="column">
                  <wp:posOffset>822960</wp:posOffset>
                </wp:positionH>
                <wp:positionV relativeFrom="paragraph">
                  <wp:posOffset>454025</wp:posOffset>
                </wp:positionV>
                <wp:extent cx="2087880" cy="0"/>
                <wp:effectExtent l="0" t="0" r="26670" b="19050"/>
                <wp:wrapNone/>
                <wp:docPr id="24" name="Straight Connector 24"/>
                <wp:cNvGraphicFramePr/>
                <a:graphic xmlns:a="http://schemas.openxmlformats.org/drawingml/2006/main">
                  <a:graphicData uri="http://schemas.microsoft.com/office/word/2010/wordprocessingShape">
                    <wps:wsp>
                      <wps:cNvCnPr/>
                      <wps:spPr>
                        <a:xfrm flipV="1">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CA021A" id="Straight Connector 2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pt,35.75pt" to="229.2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" strokecolor="black [3200]" strokeweight=".5pt">
                <v:stroke joinstyle="miter"/>
              </v:line>
            </w:pict>
          </mc:Fallback>
        </mc:AlternateContent>
      </w:r>
      <w:r w:rsidR="005C6241">
        <w:rPr>
          <w:noProof/>
        </w:rPr>
        <w:drawing>
          <wp:inline distT="0" distB="0" distL="0" distR="0" wp14:anchorId="5BC7380E" wp14:editId="04BE4D2D">
            <wp:extent cx="4486304" cy="840740"/>
            <wp:effectExtent l="0" t="0" r="9525" b="0"/>
            <wp:docPr id="1" name="Picture 1" descr="C:\Users\ASUSTU~1\AppData\Local\Temp\ksohtml12780\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Users\ASUSTU~1\AppData\Local\Temp\ksohtml12780\wps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611224" cy="864150"/>
                    </a:xfrm>
                    <a:prstGeom prst="rect">
                      <a:avLst/>
                    </a:prstGeom>
                    <a:noFill/>
                    <a:ln>
                      <a:noFill/>
                    </a:ln>
                  </pic:spPr>
                </pic:pic>
              </a:graphicData>
            </a:graphic>
          </wp:inline>
        </w:drawing>
      </w:r>
    </w:p>
    <w:p w:rsidR="00C020B5" w:rsidRDefault="005E514C" w:rsidP="00031AAB">
      <w:pPr>
        <w:pStyle w:val="BodyText"/>
        <w:spacing w:before="0" w:beforeAutospacing="0" w:after="0" w:afterAutospacing="0" w:line="360" w:lineRule="auto"/>
        <w:jc w:val="both"/>
      </w:pPr>
      <w:r>
        <w:t>Dimana:</w:t>
      </w:r>
    </w:p>
    <w:p w:rsidR="00C020B5" w:rsidRDefault="005E514C" w:rsidP="009D0EEF">
      <w:pPr>
        <w:pStyle w:val="BodyText"/>
        <w:spacing w:before="0" w:beforeAutospacing="0" w:after="0" w:afterAutospacing="0"/>
        <w:ind w:left="567" w:hanging="567"/>
        <w:jc w:val="both"/>
      </w:pPr>
      <w:r>
        <w:t>r</w:t>
      </w:r>
      <w:r>
        <w:rPr>
          <w:vertAlign w:val="subscript"/>
        </w:rPr>
        <w:t>xy</w:t>
      </w:r>
      <w:r w:rsidR="00DD195A">
        <w:t xml:space="preserve">  : </w:t>
      </w:r>
      <w:r>
        <w:t xml:space="preserve">Koefisien korelasi Pearson antara item instrumen yang akan digunakan </w:t>
      </w:r>
      <w:r w:rsidR="00DD195A">
        <w:t xml:space="preserve"> </w:t>
      </w:r>
      <w:r>
        <w:t>dengan variabel yang bersangkutan</w:t>
      </w:r>
    </w:p>
    <w:p w:rsidR="00C020B5" w:rsidRDefault="005E514C" w:rsidP="009D0EEF">
      <w:pPr>
        <w:pStyle w:val="BodyText"/>
        <w:spacing w:before="0" w:beforeAutospacing="0" w:after="0" w:afterAutospacing="0"/>
        <w:jc w:val="both"/>
      </w:pPr>
      <w:r>
        <w:t>X     : Skor item instrumen yang akan digunakan</w:t>
      </w:r>
    </w:p>
    <w:p w:rsidR="00C020B5" w:rsidRDefault="005E514C" w:rsidP="009D0EEF">
      <w:pPr>
        <w:pStyle w:val="BodyText"/>
        <w:spacing w:before="0" w:beforeAutospacing="0" w:after="0" w:afterAutospacing="0"/>
        <w:jc w:val="both"/>
      </w:pPr>
      <w:r>
        <w:t>Y     : Skor semua item instrumen  dalam variabel tersebut</w:t>
      </w:r>
    </w:p>
    <w:p w:rsidR="00C020B5" w:rsidRDefault="005E514C" w:rsidP="009D0EEF">
      <w:pPr>
        <w:pStyle w:val="BodyText"/>
        <w:spacing w:before="0" w:beforeAutospacing="0" w:after="0" w:afterAutospacing="0"/>
        <w:jc w:val="both"/>
      </w:pPr>
      <w:r>
        <w:t xml:space="preserve">n      : Jumlah responden </w:t>
      </w:r>
    </w:p>
    <w:p w:rsidR="009D0EEF" w:rsidRDefault="009D0EEF" w:rsidP="00031AAB">
      <w:pPr>
        <w:pStyle w:val="BodyText"/>
        <w:spacing w:before="0" w:beforeAutospacing="0" w:after="0" w:afterAutospacing="0" w:line="360" w:lineRule="auto"/>
        <w:ind w:firstLine="720"/>
        <w:jc w:val="both"/>
      </w:pPr>
    </w:p>
    <w:p w:rsidR="00C020B5" w:rsidRDefault="005E514C" w:rsidP="00031AAB">
      <w:pPr>
        <w:pStyle w:val="BodyText"/>
        <w:spacing w:before="0" w:beforeAutospacing="0" w:after="0" w:afterAutospacing="0" w:line="360" w:lineRule="auto"/>
        <w:ind w:firstLine="720"/>
        <w:jc w:val="both"/>
      </w:pPr>
      <w:r>
        <w:t>Untuk menguji keberartian koefisien r</w:t>
      </w:r>
      <w:r>
        <w:rPr>
          <w:vertAlign w:val="subscript"/>
        </w:rPr>
        <w:t>xy</w:t>
      </w:r>
      <w:r>
        <w:t xml:space="preserve"> valid atau tidak valid akan digunakan uji t, yang dilakukan dengan membandingkan antara t</w:t>
      </w:r>
      <w:r>
        <w:rPr>
          <w:vertAlign w:val="subscript"/>
        </w:rPr>
        <w:t>hitung</w:t>
      </w:r>
      <w:r>
        <w:t xml:space="preserve"> dengan t</w:t>
      </w:r>
      <w:r>
        <w:rPr>
          <w:vertAlign w:val="subscript"/>
        </w:rPr>
        <w:t>tabel</w:t>
      </w:r>
      <w:r>
        <w:t>. Dimana t</w:t>
      </w:r>
      <w:r>
        <w:rPr>
          <w:vertAlign w:val="subscript"/>
        </w:rPr>
        <w:t>hitung</w:t>
      </w:r>
      <w:r>
        <w:t xml:space="preserve"> dicari dengan menggunakan rumus dari Husein Umar (1998: 197) sebagai berikut:</w:t>
      </w:r>
    </w:p>
    <w:p w:rsidR="00C020B5" w:rsidRDefault="005E514C" w:rsidP="00031AAB">
      <w:pPr>
        <w:pStyle w:val="BodyText"/>
        <w:spacing w:before="0" w:beforeAutospacing="0" w:after="0" w:afterAutospacing="0" w:line="360" w:lineRule="auto"/>
        <w:jc w:val="both"/>
      </w:pPr>
      <w:r>
        <w:rPr>
          <w:noProof/>
        </w:rPr>
        <mc:AlternateContent>
          <mc:Choice Requires="wps">
            <w:drawing>
              <wp:anchor distT="0" distB="0" distL="114300" distR="114300" simplePos="0" relativeHeight="251668480" behindDoc="0" locked="0" layoutInCell="1" allowOverlap="1" wp14:anchorId="13A373E5" wp14:editId="00A1C2AE">
                <wp:simplePos x="0" y="0"/>
                <wp:positionH relativeFrom="column">
                  <wp:posOffset>937260</wp:posOffset>
                </wp:positionH>
                <wp:positionV relativeFrom="paragraph">
                  <wp:posOffset>411480</wp:posOffset>
                </wp:positionV>
                <wp:extent cx="678180" cy="7620"/>
                <wp:effectExtent l="0" t="0" r="26670" b="30480"/>
                <wp:wrapNone/>
                <wp:docPr id="31" name="Straight Connector 31"/>
                <wp:cNvGraphicFramePr/>
                <a:graphic xmlns:a="http://schemas.openxmlformats.org/drawingml/2006/main">
                  <a:graphicData uri="http://schemas.microsoft.com/office/word/2010/wordprocessingShape">
                    <wps:wsp>
                      <wps:cNvCnPr/>
                      <wps:spPr>
                        <a:xfrm>
                          <a:off x="0" y="0"/>
                          <a:ext cx="6781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F2C754" id="Straight Connector 3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3.8pt,32.4pt" to="127.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" strokecolor="black [3200]" strokeweight=".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58B64050" wp14:editId="62CE1241">
                <wp:simplePos x="0" y="0"/>
                <wp:positionH relativeFrom="column">
                  <wp:posOffset>1082040</wp:posOffset>
                </wp:positionH>
                <wp:positionV relativeFrom="paragraph">
                  <wp:posOffset>525780</wp:posOffset>
                </wp:positionV>
                <wp:extent cx="350520" cy="7620"/>
                <wp:effectExtent l="0" t="0" r="30480" b="30480"/>
                <wp:wrapNone/>
                <wp:docPr id="30" name="Straight Connector 30"/>
                <wp:cNvGraphicFramePr/>
                <a:graphic xmlns:a="http://schemas.openxmlformats.org/drawingml/2006/main">
                  <a:graphicData uri="http://schemas.microsoft.com/office/word/2010/wordprocessingShape">
                    <wps:wsp>
                      <wps:cNvCnPr/>
                      <wps:spPr>
                        <a:xfrm flipV="1">
                          <a:off x="0" y="0"/>
                          <a:ext cx="3505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290709" id="Straight Connector 30"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85.2pt,41.4pt" to="112.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" strokecolor="black [3200]"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169F4113" wp14:editId="76903A3C">
                <wp:simplePos x="0" y="0"/>
                <wp:positionH relativeFrom="column">
                  <wp:posOffset>1234440</wp:posOffset>
                </wp:positionH>
                <wp:positionV relativeFrom="paragraph">
                  <wp:posOffset>83820</wp:posOffset>
                </wp:positionV>
                <wp:extent cx="381000" cy="7620"/>
                <wp:effectExtent l="0" t="0" r="19050" b="30480"/>
                <wp:wrapNone/>
                <wp:docPr id="29" name="Straight Connector 29"/>
                <wp:cNvGraphicFramePr/>
                <a:graphic xmlns:a="http://schemas.openxmlformats.org/drawingml/2006/main">
                  <a:graphicData uri="http://schemas.microsoft.com/office/word/2010/wordprocessingShape">
                    <wps:wsp>
                      <wps:cNvCnPr/>
                      <wps:spPr>
                        <a:xfrm>
                          <a:off x="0" y="0"/>
                          <a:ext cx="3810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B0AC71" id="Straight Connector 2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7.2pt,6.6pt" to="127.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" strokecolor="black [3200]" strokeweight=".5pt">
                <v:stroke joinstyle="miter"/>
              </v:line>
            </w:pict>
          </mc:Fallback>
        </mc:AlternateContent>
      </w:r>
      <w:r>
        <w:rPr>
          <w:noProof/>
        </w:rPr>
        <w:drawing>
          <wp:inline distT="0" distB="0" distL="0" distR="0" wp14:anchorId="161702D1" wp14:editId="0BD3B883">
            <wp:extent cx="3581400" cy="868680"/>
            <wp:effectExtent l="0" t="0" r="0" b="7620"/>
            <wp:docPr id="28" name="Picture 28" descr="C:\Users\ASUSTU~1\AppData\Local\Temp\ksohtml12780\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ASUSTU~1\AppData\Local\Temp\ksohtml12780\wps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581400" cy="868680"/>
                    </a:xfrm>
                    <a:prstGeom prst="rect">
                      <a:avLst/>
                    </a:prstGeom>
                    <a:noFill/>
                    <a:ln>
                      <a:noFill/>
                    </a:ln>
                  </pic:spPr>
                </pic:pic>
              </a:graphicData>
            </a:graphic>
          </wp:inline>
        </w:drawing>
      </w:r>
    </w:p>
    <w:p w:rsidR="00621F30" w:rsidRDefault="005E514C" w:rsidP="00621F30">
      <w:pPr>
        <w:pStyle w:val="BodyText"/>
        <w:spacing w:before="0" w:beforeAutospacing="0" w:after="0" w:afterAutospacing="0" w:line="360" w:lineRule="auto"/>
        <w:ind w:firstLine="720"/>
        <w:contextualSpacing/>
        <w:jc w:val="both"/>
      </w:pPr>
      <w:r>
        <w:t>Dimana  r  adalah koefisien korelasi Pearson dan db adalah derajat bebas. Keputusan pengujian validitas instrumen dengan m</w:t>
      </w:r>
      <w:r w:rsidR="000F4DEE">
        <w:t xml:space="preserve">enggunakan taraf signifikasi 5%. </w:t>
      </w:r>
      <w:r w:rsidR="00A91532">
        <w:t xml:space="preserve">Dari pretest yang telah dilaksanakan dengan jumlah butir soal sebanyak 20 </w:t>
      </w:r>
      <w:r w:rsidR="00A91532">
        <w:lastRenderedPageBreak/>
        <w:t>butir soal dengan perincian 15 butir soal pilihan ganda untuk mengukur penalaran spasial dan 5 butir soal berbentuk esai untuk mengukur kreatif matematis didapat validitas butir soal pada tabel dibawah ini.</w:t>
      </w:r>
    </w:p>
    <w:p w:rsidR="00A91532" w:rsidRPr="00621F30" w:rsidRDefault="0099614C" w:rsidP="00621F30">
      <w:pPr>
        <w:pStyle w:val="BodyText"/>
        <w:spacing w:before="0" w:beforeAutospacing="0" w:after="0" w:afterAutospacing="0" w:line="360" w:lineRule="auto"/>
        <w:contextualSpacing/>
        <w:jc w:val="center"/>
      </w:pPr>
      <w:bookmarkStart w:id="17" w:name="_Toc169400485"/>
      <w:r w:rsidRPr="00621F30">
        <w:t xml:space="preserve">Tabel 3. </w:t>
      </w:r>
      <w:r w:rsidR="005B44E0">
        <w:fldChar w:fldCharType="begin"/>
      </w:r>
      <w:r w:rsidR="005B44E0">
        <w:instrText xml:space="preserve"> SEQ Tabel_3. \* ARABIC </w:instrText>
      </w:r>
      <w:r w:rsidR="005B44E0">
        <w:fldChar w:fldCharType="separate"/>
      </w:r>
      <w:r w:rsidR="00B64BD2">
        <w:rPr>
          <w:noProof/>
        </w:rPr>
        <w:t>2</w:t>
      </w:r>
      <w:r w:rsidR="005B44E0">
        <w:rPr>
          <w:noProof/>
        </w:rPr>
        <w:fldChar w:fldCharType="end"/>
      </w:r>
      <w:r w:rsidRPr="00621F30">
        <w:t xml:space="preserve"> Hasil Pengujian Validitas Soal</w:t>
      </w:r>
      <w:bookmarkEnd w:id="17"/>
    </w:p>
    <w:tbl>
      <w:tblPr>
        <w:tblStyle w:val="TableGrid"/>
        <w:tblW w:w="8010" w:type="dxa"/>
        <w:tblInd w:w="108" w:type="dxa"/>
        <w:tblLook w:val="04A0" w:firstRow="1" w:lastRow="0" w:firstColumn="1" w:lastColumn="0" w:noHBand="0" w:noVBand="1"/>
      </w:tblPr>
      <w:tblGrid>
        <w:gridCol w:w="900"/>
        <w:gridCol w:w="2612"/>
        <w:gridCol w:w="1631"/>
        <w:gridCol w:w="1631"/>
        <w:gridCol w:w="1236"/>
      </w:tblGrid>
      <w:tr w:rsidR="00A91532" w:rsidRPr="000F4DEE" w:rsidTr="000F4DEE">
        <w:tc>
          <w:tcPr>
            <w:tcW w:w="900" w:type="dxa"/>
            <w:vAlign w:val="center"/>
          </w:tcPr>
          <w:p w:rsidR="00A91532" w:rsidRPr="004A7FEE" w:rsidRDefault="000F4DEE" w:rsidP="004A7FEE">
            <w:pPr>
              <w:pStyle w:val="BodyText"/>
              <w:widowControl/>
              <w:autoSpaceDE/>
              <w:autoSpaceDN/>
              <w:spacing w:before="0" w:beforeAutospacing="0" w:after="0" w:afterAutospacing="0"/>
              <w:jc w:val="center"/>
              <w:rPr>
                <w:b/>
              </w:rPr>
            </w:pPr>
            <w:r w:rsidRPr="004A7FEE">
              <w:rPr>
                <w:b/>
              </w:rPr>
              <w:t>No.</w:t>
            </w:r>
            <w:r w:rsidR="00D128DD" w:rsidRPr="004A7FEE">
              <w:rPr>
                <w:b/>
              </w:rPr>
              <w:t xml:space="preserve"> Soal</w:t>
            </w:r>
          </w:p>
        </w:tc>
        <w:tc>
          <w:tcPr>
            <w:tcW w:w="2612" w:type="dxa"/>
            <w:vAlign w:val="center"/>
          </w:tcPr>
          <w:p w:rsidR="00A91532" w:rsidRPr="004A7FEE" w:rsidRDefault="00D128DD" w:rsidP="004A7FEE">
            <w:pPr>
              <w:pStyle w:val="BodyText"/>
              <w:widowControl/>
              <w:autoSpaceDE/>
              <w:autoSpaceDN/>
              <w:spacing w:before="0" w:beforeAutospacing="0" w:after="0" w:afterAutospacing="0"/>
              <w:jc w:val="center"/>
              <w:rPr>
                <w:b/>
              </w:rPr>
            </w:pPr>
            <w:r w:rsidRPr="004A7FEE">
              <w:rPr>
                <w:b/>
              </w:rPr>
              <w:t>Bentuk Soal</w:t>
            </w:r>
          </w:p>
        </w:tc>
        <w:tc>
          <w:tcPr>
            <w:tcW w:w="1631" w:type="dxa"/>
            <w:vAlign w:val="center"/>
          </w:tcPr>
          <w:p w:rsidR="00A91532" w:rsidRPr="004A7FEE" w:rsidRDefault="00C36AD1" w:rsidP="004A7FEE">
            <w:pPr>
              <w:pStyle w:val="BodyText"/>
              <w:widowControl/>
              <w:autoSpaceDE/>
              <w:autoSpaceDN/>
              <w:spacing w:before="0" w:beforeAutospacing="0" w:after="0" w:afterAutospacing="0"/>
              <w:jc w:val="center"/>
              <w:rPr>
                <w:b/>
              </w:rPr>
            </w:pPr>
            <w:r w:rsidRPr="004A7FEE">
              <w:rPr>
                <w:b/>
              </w:rPr>
              <w:t>r Hitung</w:t>
            </w:r>
          </w:p>
        </w:tc>
        <w:tc>
          <w:tcPr>
            <w:tcW w:w="1631" w:type="dxa"/>
            <w:vAlign w:val="center"/>
          </w:tcPr>
          <w:p w:rsidR="00A91532" w:rsidRPr="004A7FEE" w:rsidRDefault="00D128DD" w:rsidP="004A7FEE">
            <w:pPr>
              <w:pStyle w:val="BodyText"/>
              <w:widowControl/>
              <w:autoSpaceDE/>
              <w:autoSpaceDN/>
              <w:spacing w:before="0" w:beforeAutospacing="0" w:after="0" w:afterAutospacing="0"/>
              <w:jc w:val="center"/>
              <w:rPr>
                <w:b/>
              </w:rPr>
            </w:pPr>
            <w:r w:rsidRPr="004A7FEE">
              <w:rPr>
                <w:b/>
              </w:rPr>
              <w:t>r</w:t>
            </w:r>
            <w:r w:rsidR="00C36AD1" w:rsidRPr="004A7FEE">
              <w:rPr>
                <w:b/>
              </w:rPr>
              <w:t xml:space="preserve"> Tabel</w:t>
            </w:r>
          </w:p>
        </w:tc>
        <w:tc>
          <w:tcPr>
            <w:tcW w:w="1236" w:type="dxa"/>
            <w:vAlign w:val="center"/>
          </w:tcPr>
          <w:p w:rsidR="00A91532" w:rsidRPr="004A7FEE" w:rsidRDefault="00D128DD" w:rsidP="004A7FEE">
            <w:pPr>
              <w:pStyle w:val="BodyText"/>
              <w:widowControl/>
              <w:autoSpaceDE/>
              <w:autoSpaceDN/>
              <w:spacing w:before="0" w:beforeAutospacing="0" w:after="0" w:afterAutospacing="0"/>
              <w:jc w:val="center"/>
              <w:rPr>
                <w:b/>
              </w:rPr>
            </w:pPr>
            <w:r w:rsidRPr="004A7FEE">
              <w:rPr>
                <w:b/>
              </w:rPr>
              <w:t>Status</w:t>
            </w:r>
          </w:p>
        </w:tc>
      </w:tr>
      <w:tr w:rsidR="00C36AD1" w:rsidRPr="000F4DEE" w:rsidTr="000F4DEE">
        <w:tc>
          <w:tcPr>
            <w:tcW w:w="900" w:type="dxa"/>
            <w:vAlign w:val="center"/>
          </w:tcPr>
          <w:p w:rsidR="00C36AD1" w:rsidRPr="000F4DEE" w:rsidRDefault="00C36AD1" w:rsidP="004A7FEE">
            <w:pPr>
              <w:pStyle w:val="BodyText"/>
              <w:widowControl/>
              <w:autoSpaceDE/>
              <w:autoSpaceDN/>
              <w:spacing w:before="0" w:beforeAutospacing="0" w:after="0" w:afterAutospacing="0"/>
              <w:jc w:val="center"/>
            </w:pPr>
            <w:r w:rsidRPr="000F4DEE">
              <w:t>1</w:t>
            </w:r>
          </w:p>
        </w:tc>
        <w:tc>
          <w:tcPr>
            <w:tcW w:w="2612" w:type="dxa"/>
            <w:vAlign w:val="center"/>
          </w:tcPr>
          <w:p w:rsidR="00C36AD1" w:rsidRPr="000F4DEE" w:rsidRDefault="00C36AD1" w:rsidP="004A7FEE">
            <w:pPr>
              <w:pStyle w:val="BodyText"/>
              <w:widowControl/>
              <w:autoSpaceDE/>
              <w:autoSpaceDN/>
              <w:spacing w:before="0" w:beforeAutospacing="0" w:after="0" w:afterAutospacing="0"/>
              <w:jc w:val="center"/>
            </w:pPr>
            <w:r w:rsidRPr="000F4DEE">
              <w:t>Pilihan Ganda</w:t>
            </w:r>
          </w:p>
        </w:tc>
        <w:tc>
          <w:tcPr>
            <w:tcW w:w="1631" w:type="dxa"/>
            <w:vAlign w:val="center"/>
          </w:tcPr>
          <w:p w:rsidR="00C36AD1" w:rsidRPr="000F4DEE" w:rsidRDefault="00C36AD1" w:rsidP="004A7FEE">
            <w:pPr>
              <w:pStyle w:val="BodyText"/>
              <w:widowControl/>
              <w:autoSpaceDE/>
              <w:autoSpaceDN/>
              <w:spacing w:before="0" w:beforeAutospacing="0" w:after="0" w:afterAutospacing="0"/>
              <w:jc w:val="center"/>
            </w:pPr>
            <w:r>
              <w:t>0,531</w:t>
            </w:r>
          </w:p>
        </w:tc>
        <w:tc>
          <w:tcPr>
            <w:tcW w:w="1631" w:type="dxa"/>
            <w:vAlign w:val="center"/>
          </w:tcPr>
          <w:p w:rsidR="00C36AD1" w:rsidRPr="000F4DEE" w:rsidRDefault="005E5CB2" w:rsidP="004A7FEE">
            <w:pPr>
              <w:pStyle w:val="BodyText"/>
              <w:widowControl/>
              <w:autoSpaceDE/>
              <w:autoSpaceDN/>
              <w:spacing w:before="0" w:beforeAutospacing="0" w:after="0" w:afterAutospacing="0"/>
              <w:jc w:val="center"/>
            </w:pPr>
            <w:r>
              <w:t>0,2319</w:t>
            </w:r>
          </w:p>
        </w:tc>
        <w:tc>
          <w:tcPr>
            <w:tcW w:w="1236" w:type="dxa"/>
            <w:vAlign w:val="center"/>
          </w:tcPr>
          <w:p w:rsidR="00C36AD1" w:rsidRPr="000F4DEE" w:rsidRDefault="00C36AD1" w:rsidP="004A7FEE">
            <w:pPr>
              <w:pStyle w:val="BodyText"/>
              <w:widowControl/>
              <w:autoSpaceDE/>
              <w:autoSpaceDN/>
              <w:spacing w:before="0" w:beforeAutospacing="0" w:after="0" w:afterAutospacing="0"/>
              <w:jc w:val="center"/>
            </w:pPr>
            <w:r w:rsidRPr="000F4DEE">
              <w:t>Valid</w:t>
            </w:r>
          </w:p>
        </w:tc>
      </w:tr>
      <w:tr w:rsidR="005E5CB2" w:rsidRPr="000F4DEE" w:rsidTr="00AC54B6">
        <w:tc>
          <w:tcPr>
            <w:tcW w:w="900" w:type="dxa"/>
            <w:vAlign w:val="center"/>
          </w:tcPr>
          <w:p w:rsidR="005E5CB2" w:rsidRPr="000F4DEE" w:rsidRDefault="005E5CB2" w:rsidP="004A7FEE">
            <w:pPr>
              <w:pStyle w:val="BodyText"/>
              <w:widowControl/>
              <w:autoSpaceDE/>
              <w:autoSpaceDN/>
              <w:spacing w:before="0" w:beforeAutospacing="0" w:after="0" w:afterAutospacing="0"/>
              <w:jc w:val="center"/>
            </w:pPr>
            <w:r w:rsidRPr="000F4DEE">
              <w:t>2</w:t>
            </w:r>
          </w:p>
        </w:tc>
        <w:tc>
          <w:tcPr>
            <w:tcW w:w="2612" w:type="dxa"/>
            <w:vAlign w:val="center"/>
          </w:tcPr>
          <w:p w:rsidR="005E5CB2" w:rsidRPr="000F4DEE" w:rsidRDefault="005E5CB2" w:rsidP="004A7FEE">
            <w:pPr>
              <w:spacing w:line="240" w:lineRule="auto"/>
              <w:jc w:val="center"/>
              <w:rPr>
                <w:rFonts w:ascii="Times New Roman" w:hAnsi="Times New Roman"/>
              </w:rPr>
            </w:pPr>
            <w:r w:rsidRPr="000F4DEE">
              <w:rPr>
                <w:rFonts w:ascii="Times New Roman" w:hAnsi="Times New Roman"/>
              </w:rPr>
              <w:t>Pilihan Ganda</w:t>
            </w:r>
          </w:p>
        </w:tc>
        <w:tc>
          <w:tcPr>
            <w:tcW w:w="1631" w:type="dxa"/>
            <w:vAlign w:val="center"/>
          </w:tcPr>
          <w:p w:rsidR="005E5CB2" w:rsidRPr="000F4DEE" w:rsidRDefault="005E5CB2" w:rsidP="004A7FEE">
            <w:pPr>
              <w:pStyle w:val="BodyText"/>
              <w:widowControl/>
              <w:autoSpaceDE/>
              <w:autoSpaceDN/>
              <w:spacing w:before="0" w:beforeAutospacing="0" w:after="0" w:afterAutospacing="0"/>
              <w:jc w:val="center"/>
            </w:pPr>
            <w:r>
              <w:t>0,513</w:t>
            </w:r>
          </w:p>
        </w:tc>
        <w:tc>
          <w:tcPr>
            <w:tcW w:w="1631" w:type="dxa"/>
          </w:tcPr>
          <w:p w:rsidR="005E5CB2" w:rsidRPr="005E5CB2" w:rsidRDefault="005E5CB2" w:rsidP="004A7FEE">
            <w:pPr>
              <w:spacing w:line="240" w:lineRule="auto"/>
              <w:jc w:val="center"/>
              <w:rPr>
                <w:rFonts w:ascii="Times New Roman" w:hAnsi="Times New Roman"/>
              </w:rPr>
            </w:pPr>
            <w:r w:rsidRPr="005E5CB2">
              <w:rPr>
                <w:rFonts w:ascii="Times New Roman" w:hAnsi="Times New Roman"/>
              </w:rPr>
              <w:t>0,2319</w:t>
            </w:r>
          </w:p>
        </w:tc>
        <w:tc>
          <w:tcPr>
            <w:tcW w:w="1236" w:type="dxa"/>
            <w:vAlign w:val="center"/>
          </w:tcPr>
          <w:p w:rsidR="005E5CB2" w:rsidRPr="000F4DEE" w:rsidRDefault="005E5CB2" w:rsidP="004A7FEE">
            <w:pPr>
              <w:spacing w:line="240" w:lineRule="auto"/>
              <w:jc w:val="center"/>
              <w:rPr>
                <w:rFonts w:ascii="Times New Roman" w:hAnsi="Times New Roman"/>
              </w:rPr>
            </w:pPr>
            <w:r w:rsidRPr="000F4DEE">
              <w:rPr>
                <w:rFonts w:ascii="Times New Roman" w:hAnsi="Times New Roman"/>
              </w:rPr>
              <w:t>Valid</w:t>
            </w:r>
          </w:p>
        </w:tc>
      </w:tr>
      <w:tr w:rsidR="005E5CB2" w:rsidRPr="000F4DEE" w:rsidTr="00AC54B6">
        <w:tc>
          <w:tcPr>
            <w:tcW w:w="900" w:type="dxa"/>
            <w:vAlign w:val="center"/>
          </w:tcPr>
          <w:p w:rsidR="005E5CB2" w:rsidRPr="000F4DEE" w:rsidRDefault="005E5CB2" w:rsidP="004A7FEE">
            <w:pPr>
              <w:pStyle w:val="BodyText"/>
              <w:widowControl/>
              <w:autoSpaceDE/>
              <w:autoSpaceDN/>
              <w:spacing w:before="0" w:beforeAutospacing="0" w:after="0" w:afterAutospacing="0"/>
              <w:jc w:val="center"/>
            </w:pPr>
            <w:r w:rsidRPr="000F4DEE">
              <w:t>3</w:t>
            </w:r>
          </w:p>
        </w:tc>
        <w:tc>
          <w:tcPr>
            <w:tcW w:w="2612" w:type="dxa"/>
            <w:vAlign w:val="center"/>
          </w:tcPr>
          <w:p w:rsidR="005E5CB2" w:rsidRPr="000F4DEE" w:rsidRDefault="005E5CB2" w:rsidP="004A7FEE">
            <w:pPr>
              <w:spacing w:line="240" w:lineRule="auto"/>
              <w:jc w:val="center"/>
              <w:rPr>
                <w:rFonts w:ascii="Times New Roman" w:hAnsi="Times New Roman"/>
              </w:rPr>
            </w:pPr>
            <w:r w:rsidRPr="000F4DEE">
              <w:rPr>
                <w:rFonts w:ascii="Times New Roman" w:hAnsi="Times New Roman"/>
              </w:rPr>
              <w:t>Pilihan Ganda</w:t>
            </w:r>
          </w:p>
        </w:tc>
        <w:tc>
          <w:tcPr>
            <w:tcW w:w="1631" w:type="dxa"/>
            <w:vAlign w:val="center"/>
          </w:tcPr>
          <w:p w:rsidR="005E5CB2" w:rsidRPr="000F4DEE" w:rsidRDefault="005E5CB2" w:rsidP="004A7FEE">
            <w:pPr>
              <w:pStyle w:val="BodyText"/>
              <w:widowControl/>
              <w:autoSpaceDE/>
              <w:autoSpaceDN/>
              <w:spacing w:before="0" w:beforeAutospacing="0" w:after="0" w:afterAutospacing="0"/>
              <w:jc w:val="center"/>
            </w:pPr>
            <w:r>
              <w:t>0,439</w:t>
            </w:r>
          </w:p>
        </w:tc>
        <w:tc>
          <w:tcPr>
            <w:tcW w:w="1631" w:type="dxa"/>
          </w:tcPr>
          <w:p w:rsidR="005E5CB2" w:rsidRPr="005E5CB2" w:rsidRDefault="005E5CB2" w:rsidP="004A7FEE">
            <w:pPr>
              <w:spacing w:line="240" w:lineRule="auto"/>
              <w:jc w:val="center"/>
              <w:rPr>
                <w:rFonts w:ascii="Times New Roman" w:hAnsi="Times New Roman"/>
              </w:rPr>
            </w:pPr>
            <w:r w:rsidRPr="005E5CB2">
              <w:rPr>
                <w:rFonts w:ascii="Times New Roman" w:hAnsi="Times New Roman"/>
              </w:rPr>
              <w:t>0,2319</w:t>
            </w:r>
          </w:p>
        </w:tc>
        <w:tc>
          <w:tcPr>
            <w:tcW w:w="1236" w:type="dxa"/>
            <w:vAlign w:val="center"/>
          </w:tcPr>
          <w:p w:rsidR="005E5CB2" w:rsidRPr="000F4DEE" w:rsidRDefault="005E5CB2" w:rsidP="004A7FEE">
            <w:pPr>
              <w:spacing w:line="240" w:lineRule="auto"/>
              <w:jc w:val="center"/>
              <w:rPr>
                <w:rFonts w:ascii="Times New Roman" w:hAnsi="Times New Roman"/>
              </w:rPr>
            </w:pPr>
            <w:r w:rsidRPr="000F4DEE">
              <w:rPr>
                <w:rFonts w:ascii="Times New Roman" w:hAnsi="Times New Roman"/>
              </w:rPr>
              <w:t>Valid</w:t>
            </w:r>
          </w:p>
        </w:tc>
      </w:tr>
      <w:tr w:rsidR="005E5CB2" w:rsidRPr="000F4DEE" w:rsidTr="00AC54B6">
        <w:tc>
          <w:tcPr>
            <w:tcW w:w="900" w:type="dxa"/>
            <w:vAlign w:val="center"/>
          </w:tcPr>
          <w:p w:rsidR="005E5CB2" w:rsidRPr="000F4DEE" w:rsidRDefault="005E5CB2" w:rsidP="004A7FEE">
            <w:pPr>
              <w:pStyle w:val="BodyText"/>
              <w:widowControl/>
              <w:autoSpaceDE/>
              <w:autoSpaceDN/>
              <w:spacing w:before="0" w:beforeAutospacing="0" w:after="0" w:afterAutospacing="0"/>
              <w:jc w:val="center"/>
            </w:pPr>
            <w:r w:rsidRPr="000F4DEE">
              <w:t>4</w:t>
            </w:r>
          </w:p>
        </w:tc>
        <w:tc>
          <w:tcPr>
            <w:tcW w:w="2612" w:type="dxa"/>
            <w:vAlign w:val="center"/>
          </w:tcPr>
          <w:p w:rsidR="005E5CB2" w:rsidRPr="000F4DEE" w:rsidRDefault="005E5CB2" w:rsidP="004A7FEE">
            <w:pPr>
              <w:spacing w:line="240" w:lineRule="auto"/>
              <w:jc w:val="center"/>
              <w:rPr>
                <w:rFonts w:ascii="Times New Roman" w:hAnsi="Times New Roman"/>
              </w:rPr>
            </w:pPr>
            <w:r w:rsidRPr="000F4DEE">
              <w:rPr>
                <w:rFonts w:ascii="Times New Roman" w:hAnsi="Times New Roman"/>
              </w:rPr>
              <w:t>Pilihan Ganda</w:t>
            </w:r>
          </w:p>
        </w:tc>
        <w:tc>
          <w:tcPr>
            <w:tcW w:w="1631" w:type="dxa"/>
            <w:vAlign w:val="center"/>
          </w:tcPr>
          <w:p w:rsidR="005E5CB2" w:rsidRPr="000F4DEE" w:rsidRDefault="005E5CB2" w:rsidP="004A7FEE">
            <w:pPr>
              <w:pStyle w:val="BodyText"/>
              <w:widowControl/>
              <w:autoSpaceDE/>
              <w:autoSpaceDN/>
              <w:spacing w:before="0" w:beforeAutospacing="0" w:after="0" w:afterAutospacing="0"/>
              <w:jc w:val="center"/>
            </w:pPr>
            <w:r>
              <w:t>0,613</w:t>
            </w:r>
          </w:p>
        </w:tc>
        <w:tc>
          <w:tcPr>
            <w:tcW w:w="1631" w:type="dxa"/>
          </w:tcPr>
          <w:p w:rsidR="005E5CB2" w:rsidRPr="005E5CB2" w:rsidRDefault="005E5CB2" w:rsidP="004A7FEE">
            <w:pPr>
              <w:spacing w:line="240" w:lineRule="auto"/>
              <w:jc w:val="center"/>
              <w:rPr>
                <w:rFonts w:ascii="Times New Roman" w:hAnsi="Times New Roman"/>
              </w:rPr>
            </w:pPr>
            <w:r w:rsidRPr="005E5CB2">
              <w:rPr>
                <w:rFonts w:ascii="Times New Roman" w:hAnsi="Times New Roman"/>
              </w:rPr>
              <w:t>0,2319</w:t>
            </w:r>
          </w:p>
        </w:tc>
        <w:tc>
          <w:tcPr>
            <w:tcW w:w="1236" w:type="dxa"/>
            <w:vAlign w:val="center"/>
          </w:tcPr>
          <w:p w:rsidR="005E5CB2" w:rsidRPr="000F4DEE" w:rsidRDefault="005E5CB2" w:rsidP="004A7FEE">
            <w:pPr>
              <w:spacing w:line="240" w:lineRule="auto"/>
              <w:jc w:val="center"/>
              <w:rPr>
                <w:rFonts w:ascii="Times New Roman" w:hAnsi="Times New Roman"/>
              </w:rPr>
            </w:pPr>
            <w:r w:rsidRPr="000F4DEE">
              <w:rPr>
                <w:rFonts w:ascii="Times New Roman" w:hAnsi="Times New Roman"/>
              </w:rPr>
              <w:t>Valid</w:t>
            </w:r>
          </w:p>
        </w:tc>
      </w:tr>
      <w:tr w:rsidR="005E5CB2" w:rsidRPr="000F4DEE" w:rsidTr="00AC54B6">
        <w:tc>
          <w:tcPr>
            <w:tcW w:w="900" w:type="dxa"/>
            <w:vAlign w:val="center"/>
          </w:tcPr>
          <w:p w:rsidR="005E5CB2" w:rsidRPr="000F4DEE" w:rsidRDefault="005E5CB2" w:rsidP="004A7FEE">
            <w:pPr>
              <w:pStyle w:val="BodyText"/>
              <w:widowControl/>
              <w:autoSpaceDE/>
              <w:autoSpaceDN/>
              <w:spacing w:before="0" w:beforeAutospacing="0" w:after="0" w:afterAutospacing="0"/>
              <w:jc w:val="center"/>
            </w:pPr>
            <w:r w:rsidRPr="000F4DEE">
              <w:t>5</w:t>
            </w:r>
          </w:p>
        </w:tc>
        <w:tc>
          <w:tcPr>
            <w:tcW w:w="2612" w:type="dxa"/>
            <w:vAlign w:val="center"/>
          </w:tcPr>
          <w:p w:rsidR="005E5CB2" w:rsidRPr="000F4DEE" w:rsidRDefault="005E5CB2" w:rsidP="004A7FEE">
            <w:pPr>
              <w:spacing w:line="240" w:lineRule="auto"/>
              <w:jc w:val="center"/>
              <w:rPr>
                <w:rFonts w:ascii="Times New Roman" w:hAnsi="Times New Roman"/>
              </w:rPr>
            </w:pPr>
            <w:r w:rsidRPr="000F4DEE">
              <w:rPr>
                <w:rFonts w:ascii="Times New Roman" w:hAnsi="Times New Roman"/>
              </w:rPr>
              <w:t>Pilihan Ganda</w:t>
            </w:r>
          </w:p>
        </w:tc>
        <w:tc>
          <w:tcPr>
            <w:tcW w:w="1631" w:type="dxa"/>
            <w:vAlign w:val="center"/>
          </w:tcPr>
          <w:p w:rsidR="005E5CB2" w:rsidRPr="000F4DEE" w:rsidRDefault="005E5CB2" w:rsidP="004A7FEE">
            <w:pPr>
              <w:pStyle w:val="BodyText"/>
              <w:widowControl/>
              <w:autoSpaceDE/>
              <w:autoSpaceDN/>
              <w:spacing w:before="0" w:beforeAutospacing="0" w:after="0" w:afterAutospacing="0"/>
              <w:jc w:val="center"/>
            </w:pPr>
            <w:r>
              <w:t>0,363</w:t>
            </w:r>
          </w:p>
        </w:tc>
        <w:tc>
          <w:tcPr>
            <w:tcW w:w="1631" w:type="dxa"/>
          </w:tcPr>
          <w:p w:rsidR="005E5CB2" w:rsidRPr="005E5CB2" w:rsidRDefault="005E5CB2" w:rsidP="004A7FEE">
            <w:pPr>
              <w:spacing w:line="240" w:lineRule="auto"/>
              <w:jc w:val="center"/>
              <w:rPr>
                <w:rFonts w:ascii="Times New Roman" w:hAnsi="Times New Roman"/>
              </w:rPr>
            </w:pPr>
            <w:r w:rsidRPr="005E5CB2">
              <w:rPr>
                <w:rFonts w:ascii="Times New Roman" w:hAnsi="Times New Roman"/>
              </w:rPr>
              <w:t>0,2319</w:t>
            </w:r>
          </w:p>
        </w:tc>
        <w:tc>
          <w:tcPr>
            <w:tcW w:w="1236" w:type="dxa"/>
            <w:vAlign w:val="center"/>
          </w:tcPr>
          <w:p w:rsidR="005E5CB2" w:rsidRPr="000F4DEE" w:rsidRDefault="005E5CB2" w:rsidP="004A7FEE">
            <w:pPr>
              <w:spacing w:line="240" w:lineRule="auto"/>
              <w:jc w:val="center"/>
              <w:rPr>
                <w:rFonts w:ascii="Times New Roman" w:hAnsi="Times New Roman"/>
              </w:rPr>
            </w:pPr>
            <w:r w:rsidRPr="000F4DEE">
              <w:rPr>
                <w:rFonts w:ascii="Times New Roman" w:hAnsi="Times New Roman"/>
              </w:rPr>
              <w:t>Valid</w:t>
            </w:r>
          </w:p>
        </w:tc>
      </w:tr>
      <w:tr w:rsidR="005E5CB2" w:rsidRPr="000F4DEE" w:rsidTr="00AC54B6">
        <w:tc>
          <w:tcPr>
            <w:tcW w:w="900" w:type="dxa"/>
            <w:vAlign w:val="center"/>
          </w:tcPr>
          <w:p w:rsidR="005E5CB2" w:rsidRPr="000F4DEE" w:rsidRDefault="005E5CB2" w:rsidP="004A7FEE">
            <w:pPr>
              <w:pStyle w:val="BodyText"/>
              <w:widowControl/>
              <w:autoSpaceDE/>
              <w:autoSpaceDN/>
              <w:spacing w:before="0" w:beforeAutospacing="0" w:after="0" w:afterAutospacing="0"/>
              <w:jc w:val="center"/>
            </w:pPr>
            <w:r w:rsidRPr="000F4DEE">
              <w:t>6</w:t>
            </w:r>
          </w:p>
        </w:tc>
        <w:tc>
          <w:tcPr>
            <w:tcW w:w="2612" w:type="dxa"/>
            <w:vAlign w:val="center"/>
          </w:tcPr>
          <w:p w:rsidR="005E5CB2" w:rsidRPr="000F4DEE" w:rsidRDefault="005E5CB2" w:rsidP="004A7FEE">
            <w:pPr>
              <w:spacing w:line="240" w:lineRule="auto"/>
              <w:jc w:val="center"/>
              <w:rPr>
                <w:rFonts w:ascii="Times New Roman" w:hAnsi="Times New Roman"/>
              </w:rPr>
            </w:pPr>
            <w:r w:rsidRPr="000F4DEE">
              <w:rPr>
                <w:rFonts w:ascii="Times New Roman" w:hAnsi="Times New Roman"/>
              </w:rPr>
              <w:t>Pilihan Ganda</w:t>
            </w:r>
          </w:p>
        </w:tc>
        <w:tc>
          <w:tcPr>
            <w:tcW w:w="1631" w:type="dxa"/>
            <w:vAlign w:val="center"/>
          </w:tcPr>
          <w:p w:rsidR="005E5CB2" w:rsidRPr="000F4DEE" w:rsidRDefault="005E5CB2" w:rsidP="004A7FEE">
            <w:pPr>
              <w:pStyle w:val="BodyText"/>
              <w:widowControl/>
              <w:autoSpaceDE/>
              <w:autoSpaceDN/>
              <w:spacing w:before="0" w:beforeAutospacing="0" w:after="0" w:afterAutospacing="0"/>
              <w:jc w:val="center"/>
            </w:pPr>
            <w:r>
              <w:t>0,338</w:t>
            </w:r>
          </w:p>
        </w:tc>
        <w:tc>
          <w:tcPr>
            <w:tcW w:w="1631" w:type="dxa"/>
          </w:tcPr>
          <w:p w:rsidR="005E5CB2" w:rsidRPr="005E5CB2" w:rsidRDefault="005E5CB2" w:rsidP="004A7FEE">
            <w:pPr>
              <w:spacing w:line="240" w:lineRule="auto"/>
              <w:jc w:val="center"/>
              <w:rPr>
                <w:rFonts w:ascii="Times New Roman" w:hAnsi="Times New Roman"/>
              </w:rPr>
            </w:pPr>
            <w:r w:rsidRPr="005E5CB2">
              <w:rPr>
                <w:rFonts w:ascii="Times New Roman" w:hAnsi="Times New Roman"/>
              </w:rPr>
              <w:t>0,2319</w:t>
            </w:r>
          </w:p>
        </w:tc>
        <w:tc>
          <w:tcPr>
            <w:tcW w:w="1236" w:type="dxa"/>
            <w:vAlign w:val="center"/>
          </w:tcPr>
          <w:p w:rsidR="005E5CB2" w:rsidRPr="000F4DEE" w:rsidRDefault="005E5CB2" w:rsidP="004A7FEE">
            <w:pPr>
              <w:spacing w:line="240" w:lineRule="auto"/>
              <w:jc w:val="center"/>
              <w:rPr>
                <w:rFonts w:ascii="Times New Roman" w:hAnsi="Times New Roman"/>
              </w:rPr>
            </w:pPr>
            <w:r w:rsidRPr="000F4DEE">
              <w:rPr>
                <w:rFonts w:ascii="Times New Roman" w:hAnsi="Times New Roman"/>
              </w:rPr>
              <w:t>Valid</w:t>
            </w:r>
          </w:p>
        </w:tc>
      </w:tr>
      <w:tr w:rsidR="005E5CB2" w:rsidRPr="000F4DEE" w:rsidTr="00AC54B6">
        <w:tc>
          <w:tcPr>
            <w:tcW w:w="900" w:type="dxa"/>
            <w:vAlign w:val="center"/>
          </w:tcPr>
          <w:p w:rsidR="005E5CB2" w:rsidRPr="000F4DEE" w:rsidRDefault="005E5CB2" w:rsidP="004A7FEE">
            <w:pPr>
              <w:pStyle w:val="BodyText"/>
              <w:widowControl/>
              <w:autoSpaceDE/>
              <w:autoSpaceDN/>
              <w:spacing w:before="0" w:beforeAutospacing="0" w:after="0" w:afterAutospacing="0"/>
              <w:jc w:val="center"/>
            </w:pPr>
            <w:r w:rsidRPr="000F4DEE">
              <w:t>7</w:t>
            </w:r>
          </w:p>
        </w:tc>
        <w:tc>
          <w:tcPr>
            <w:tcW w:w="2612" w:type="dxa"/>
            <w:vAlign w:val="center"/>
          </w:tcPr>
          <w:p w:rsidR="005E5CB2" w:rsidRPr="000F4DEE" w:rsidRDefault="005E5CB2" w:rsidP="004A7FEE">
            <w:pPr>
              <w:spacing w:line="240" w:lineRule="auto"/>
              <w:jc w:val="center"/>
              <w:rPr>
                <w:rFonts w:ascii="Times New Roman" w:hAnsi="Times New Roman"/>
              </w:rPr>
            </w:pPr>
            <w:r w:rsidRPr="000F4DEE">
              <w:rPr>
                <w:rFonts w:ascii="Times New Roman" w:hAnsi="Times New Roman"/>
              </w:rPr>
              <w:t>Pilihan Ganda</w:t>
            </w:r>
          </w:p>
        </w:tc>
        <w:tc>
          <w:tcPr>
            <w:tcW w:w="1631" w:type="dxa"/>
            <w:vAlign w:val="center"/>
          </w:tcPr>
          <w:p w:rsidR="005E5CB2" w:rsidRPr="000F4DEE" w:rsidRDefault="005E5CB2" w:rsidP="004A7FEE">
            <w:pPr>
              <w:pStyle w:val="BodyText"/>
              <w:widowControl/>
              <w:autoSpaceDE/>
              <w:autoSpaceDN/>
              <w:spacing w:before="0" w:beforeAutospacing="0" w:after="0" w:afterAutospacing="0"/>
              <w:jc w:val="center"/>
            </w:pPr>
            <w:r>
              <w:t>0,628</w:t>
            </w:r>
          </w:p>
        </w:tc>
        <w:tc>
          <w:tcPr>
            <w:tcW w:w="1631" w:type="dxa"/>
          </w:tcPr>
          <w:p w:rsidR="005E5CB2" w:rsidRPr="005E5CB2" w:rsidRDefault="005E5CB2" w:rsidP="004A7FEE">
            <w:pPr>
              <w:spacing w:line="240" w:lineRule="auto"/>
              <w:jc w:val="center"/>
              <w:rPr>
                <w:rFonts w:ascii="Times New Roman" w:hAnsi="Times New Roman"/>
              </w:rPr>
            </w:pPr>
            <w:r w:rsidRPr="005E5CB2">
              <w:rPr>
                <w:rFonts w:ascii="Times New Roman" w:hAnsi="Times New Roman"/>
              </w:rPr>
              <w:t>0,2319</w:t>
            </w:r>
          </w:p>
        </w:tc>
        <w:tc>
          <w:tcPr>
            <w:tcW w:w="1236" w:type="dxa"/>
            <w:vAlign w:val="center"/>
          </w:tcPr>
          <w:p w:rsidR="005E5CB2" w:rsidRPr="000F4DEE" w:rsidRDefault="005E5CB2" w:rsidP="004A7FEE">
            <w:pPr>
              <w:spacing w:line="240" w:lineRule="auto"/>
              <w:jc w:val="center"/>
              <w:rPr>
                <w:rFonts w:ascii="Times New Roman" w:hAnsi="Times New Roman"/>
              </w:rPr>
            </w:pPr>
            <w:r w:rsidRPr="000F4DEE">
              <w:rPr>
                <w:rFonts w:ascii="Times New Roman" w:hAnsi="Times New Roman"/>
              </w:rPr>
              <w:t>Valid</w:t>
            </w:r>
          </w:p>
        </w:tc>
      </w:tr>
      <w:tr w:rsidR="005E5CB2" w:rsidRPr="000F4DEE" w:rsidTr="00AC54B6">
        <w:tc>
          <w:tcPr>
            <w:tcW w:w="900" w:type="dxa"/>
            <w:vAlign w:val="center"/>
          </w:tcPr>
          <w:p w:rsidR="005E5CB2" w:rsidRPr="000F4DEE" w:rsidRDefault="005E5CB2" w:rsidP="004A7FEE">
            <w:pPr>
              <w:pStyle w:val="BodyText"/>
              <w:widowControl/>
              <w:autoSpaceDE/>
              <w:autoSpaceDN/>
              <w:spacing w:before="0" w:beforeAutospacing="0" w:after="0" w:afterAutospacing="0"/>
              <w:jc w:val="center"/>
            </w:pPr>
            <w:r w:rsidRPr="000F4DEE">
              <w:t>8</w:t>
            </w:r>
          </w:p>
        </w:tc>
        <w:tc>
          <w:tcPr>
            <w:tcW w:w="2612" w:type="dxa"/>
            <w:vAlign w:val="center"/>
          </w:tcPr>
          <w:p w:rsidR="005E5CB2" w:rsidRPr="000F4DEE" w:rsidRDefault="005E5CB2" w:rsidP="004A7FEE">
            <w:pPr>
              <w:spacing w:line="240" w:lineRule="auto"/>
              <w:jc w:val="center"/>
              <w:rPr>
                <w:rFonts w:ascii="Times New Roman" w:hAnsi="Times New Roman"/>
              </w:rPr>
            </w:pPr>
            <w:r w:rsidRPr="000F4DEE">
              <w:rPr>
                <w:rFonts w:ascii="Times New Roman" w:hAnsi="Times New Roman"/>
              </w:rPr>
              <w:t>Pilihan Ganda</w:t>
            </w:r>
          </w:p>
        </w:tc>
        <w:tc>
          <w:tcPr>
            <w:tcW w:w="1631" w:type="dxa"/>
            <w:vAlign w:val="center"/>
          </w:tcPr>
          <w:p w:rsidR="005E5CB2" w:rsidRPr="000F4DEE" w:rsidRDefault="005E5CB2" w:rsidP="004A7FEE">
            <w:pPr>
              <w:pStyle w:val="BodyText"/>
              <w:widowControl/>
              <w:autoSpaceDE/>
              <w:autoSpaceDN/>
              <w:spacing w:before="0" w:beforeAutospacing="0" w:after="0" w:afterAutospacing="0"/>
              <w:jc w:val="center"/>
            </w:pPr>
            <w:r>
              <w:t>0,419</w:t>
            </w:r>
          </w:p>
        </w:tc>
        <w:tc>
          <w:tcPr>
            <w:tcW w:w="1631" w:type="dxa"/>
          </w:tcPr>
          <w:p w:rsidR="005E5CB2" w:rsidRPr="005E5CB2" w:rsidRDefault="005E5CB2" w:rsidP="004A7FEE">
            <w:pPr>
              <w:spacing w:line="240" w:lineRule="auto"/>
              <w:jc w:val="center"/>
              <w:rPr>
                <w:rFonts w:ascii="Times New Roman" w:hAnsi="Times New Roman"/>
              </w:rPr>
            </w:pPr>
            <w:r w:rsidRPr="005E5CB2">
              <w:rPr>
                <w:rFonts w:ascii="Times New Roman" w:hAnsi="Times New Roman"/>
              </w:rPr>
              <w:t>0,2319</w:t>
            </w:r>
          </w:p>
        </w:tc>
        <w:tc>
          <w:tcPr>
            <w:tcW w:w="1236" w:type="dxa"/>
            <w:vAlign w:val="center"/>
          </w:tcPr>
          <w:p w:rsidR="005E5CB2" w:rsidRPr="000F4DEE" w:rsidRDefault="005E5CB2" w:rsidP="004A7FEE">
            <w:pPr>
              <w:spacing w:line="240" w:lineRule="auto"/>
              <w:jc w:val="center"/>
              <w:rPr>
                <w:rFonts w:ascii="Times New Roman" w:hAnsi="Times New Roman"/>
              </w:rPr>
            </w:pPr>
            <w:r w:rsidRPr="000F4DEE">
              <w:rPr>
                <w:rFonts w:ascii="Times New Roman" w:hAnsi="Times New Roman"/>
              </w:rPr>
              <w:t>Valid</w:t>
            </w:r>
          </w:p>
        </w:tc>
      </w:tr>
      <w:tr w:rsidR="005E5CB2" w:rsidRPr="000F4DEE" w:rsidTr="00AC54B6">
        <w:tc>
          <w:tcPr>
            <w:tcW w:w="900" w:type="dxa"/>
            <w:vAlign w:val="center"/>
          </w:tcPr>
          <w:p w:rsidR="005E5CB2" w:rsidRPr="000F4DEE" w:rsidRDefault="005E5CB2" w:rsidP="004A7FEE">
            <w:pPr>
              <w:pStyle w:val="BodyText"/>
              <w:widowControl/>
              <w:autoSpaceDE/>
              <w:autoSpaceDN/>
              <w:spacing w:before="0" w:beforeAutospacing="0" w:after="0" w:afterAutospacing="0"/>
              <w:jc w:val="center"/>
            </w:pPr>
            <w:r w:rsidRPr="000F4DEE">
              <w:t>9</w:t>
            </w:r>
          </w:p>
        </w:tc>
        <w:tc>
          <w:tcPr>
            <w:tcW w:w="2612" w:type="dxa"/>
            <w:vAlign w:val="center"/>
          </w:tcPr>
          <w:p w:rsidR="005E5CB2" w:rsidRPr="000F4DEE" w:rsidRDefault="005E5CB2" w:rsidP="004A7FEE">
            <w:pPr>
              <w:spacing w:line="240" w:lineRule="auto"/>
              <w:jc w:val="center"/>
              <w:rPr>
                <w:rFonts w:ascii="Times New Roman" w:hAnsi="Times New Roman"/>
              </w:rPr>
            </w:pPr>
            <w:r w:rsidRPr="000F4DEE">
              <w:rPr>
                <w:rFonts w:ascii="Times New Roman" w:hAnsi="Times New Roman"/>
              </w:rPr>
              <w:t>Pilihan Ganda</w:t>
            </w:r>
          </w:p>
        </w:tc>
        <w:tc>
          <w:tcPr>
            <w:tcW w:w="1631" w:type="dxa"/>
            <w:vAlign w:val="center"/>
          </w:tcPr>
          <w:p w:rsidR="005E5CB2" w:rsidRPr="000F4DEE" w:rsidRDefault="005E5CB2" w:rsidP="004A7FEE">
            <w:pPr>
              <w:pStyle w:val="BodyText"/>
              <w:widowControl/>
              <w:autoSpaceDE/>
              <w:autoSpaceDN/>
              <w:spacing w:before="0" w:beforeAutospacing="0" w:after="0" w:afterAutospacing="0"/>
              <w:jc w:val="center"/>
            </w:pPr>
            <w:r>
              <w:t>0,483</w:t>
            </w:r>
          </w:p>
        </w:tc>
        <w:tc>
          <w:tcPr>
            <w:tcW w:w="1631" w:type="dxa"/>
          </w:tcPr>
          <w:p w:rsidR="005E5CB2" w:rsidRPr="005E5CB2" w:rsidRDefault="005E5CB2" w:rsidP="004A7FEE">
            <w:pPr>
              <w:spacing w:line="240" w:lineRule="auto"/>
              <w:jc w:val="center"/>
              <w:rPr>
                <w:rFonts w:ascii="Times New Roman" w:hAnsi="Times New Roman"/>
              </w:rPr>
            </w:pPr>
            <w:r w:rsidRPr="005E5CB2">
              <w:rPr>
                <w:rFonts w:ascii="Times New Roman" w:hAnsi="Times New Roman"/>
              </w:rPr>
              <w:t>0,2319</w:t>
            </w:r>
          </w:p>
        </w:tc>
        <w:tc>
          <w:tcPr>
            <w:tcW w:w="1236" w:type="dxa"/>
            <w:vAlign w:val="center"/>
          </w:tcPr>
          <w:p w:rsidR="005E5CB2" w:rsidRPr="000F4DEE" w:rsidRDefault="005E5CB2" w:rsidP="004A7FEE">
            <w:pPr>
              <w:spacing w:line="240" w:lineRule="auto"/>
              <w:jc w:val="center"/>
              <w:rPr>
                <w:rFonts w:ascii="Times New Roman" w:hAnsi="Times New Roman"/>
              </w:rPr>
            </w:pPr>
            <w:r w:rsidRPr="000F4DEE">
              <w:rPr>
                <w:rFonts w:ascii="Times New Roman" w:hAnsi="Times New Roman"/>
              </w:rPr>
              <w:t>Valid</w:t>
            </w:r>
          </w:p>
        </w:tc>
      </w:tr>
      <w:tr w:rsidR="005E5CB2" w:rsidRPr="000F4DEE" w:rsidTr="00AC54B6">
        <w:tc>
          <w:tcPr>
            <w:tcW w:w="900" w:type="dxa"/>
            <w:vAlign w:val="center"/>
          </w:tcPr>
          <w:p w:rsidR="005E5CB2" w:rsidRPr="000F4DEE" w:rsidRDefault="005E5CB2" w:rsidP="004A7FEE">
            <w:pPr>
              <w:pStyle w:val="BodyText"/>
              <w:widowControl/>
              <w:autoSpaceDE/>
              <w:autoSpaceDN/>
              <w:spacing w:before="0" w:beforeAutospacing="0" w:after="0" w:afterAutospacing="0"/>
              <w:jc w:val="center"/>
            </w:pPr>
            <w:r w:rsidRPr="000F4DEE">
              <w:t>10</w:t>
            </w:r>
          </w:p>
        </w:tc>
        <w:tc>
          <w:tcPr>
            <w:tcW w:w="2612" w:type="dxa"/>
            <w:vAlign w:val="center"/>
          </w:tcPr>
          <w:p w:rsidR="005E5CB2" w:rsidRPr="000F4DEE" w:rsidRDefault="005E5CB2" w:rsidP="004A7FEE">
            <w:pPr>
              <w:spacing w:line="240" w:lineRule="auto"/>
              <w:jc w:val="center"/>
              <w:rPr>
                <w:rFonts w:ascii="Times New Roman" w:hAnsi="Times New Roman"/>
              </w:rPr>
            </w:pPr>
            <w:r w:rsidRPr="000F4DEE">
              <w:rPr>
                <w:rFonts w:ascii="Times New Roman" w:hAnsi="Times New Roman"/>
              </w:rPr>
              <w:t>Pilihan Ganda</w:t>
            </w:r>
          </w:p>
        </w:tc>
        <w:tc>
          <w:tcPr>
            <w:tcW w:w="1631" w:type="dxa"/>
            <w:vAlign w:val="center"/>
          </w:tcPr>
          <w:p w:rsidR="005E5CB2" w:rsidRPr="000F4DEE" w:rsidRDefault="005E5CB2" w:rsidP="004A7FEE">
            <w:pPr>
              <w:pStyle w:val="BodyText"/>
              <w:widowControl/>
              <w:autoSpaceDE/>
              <w:autoSpaceDN/>
              <w:spacing w:before="0" w:beforeAutospacing="0" w:after="0" w:afterAutospacing="0"/>
              <w:jc w:val="center"/>
            </w:pPr>
            <w:r>
              <w:t>0,378</w:t>
            </w:r>
          </w:p>
        </w:tc>
        <w:tc>
          <w:tcPr>
            <w:tcW w:w="1631" w:type="dxa"/>
          </w:tcPr>
          <w:p w:rsidR="005E5CB2" w:rsidRPr="005E5CB2" w:rsidRDefault="005E5CB2" w:rsidP="004A7FEE">
            <w:pPr>
              <w:spacing w:line="240" w:lineRule="auto"/>
              <w:jc w:val="center"/>
              <w:rPr>
                <w:rFonts w:ascii="Times New Roman" w:hAnsi="Times New Roman"/>
              </w:rPr>
            </w:pPr>
            <w:r w:rsidRPr="005E5CB2">
              <w:rPr>
                <w:rFonts w:ascii="Times New Roman" w:hAnsi="Times New Roman"/>
              </w:rPr>
              <w:t>0,2319</w:t>
            </w:r>
          </w:p>
        </w:tc>
        <w:tc>
          <w:tcPr>
            <w:tcW w:w="1236" w:type="dxa"/>
            <w:vAlign w:val="center"/>
          </w:tcPr>
          <w:p w:rsidR="005E5CB2" w:rsidRPr="000F4DEE" w:rsidRDefault="005E5CB2" w:rsidP="004A7FEE">
            <w:pPr>
              <w:spacing w:line="240" w:lineRule="auto"/>
              <w:jc w:val="center"/>
              <w:rPr>
                <w:rFonts w:ascii="Times New Roman" w:hAnsi="Times New Roman"/>
              </w:rPr>
            </w:pPr>
            <w:r w:rsidRPr="000F4DEE">
              <w:rPr>
                <w:rFonts w:ascii="Times New Roman" w:hAnsi="Times New Roman"/>
              </w:rPr>
              <w:t>Valid</w:t>
            </w:r>
          </w:p>
        </w:tc>
      </w:tr>
      <w:tr w:rsidR="005E5CB2" w:rsidRPr="000F4DEE" w:rsidTr="00AC54B6">
        <w:tc>
          <w:tcPr>
            <w:tcW w:w="900" w:type="dxa"/>
            <w:vAlign w:val="center"/>
          </w:tcPr>
          <w:p w:rsidR="005E5CB2" w:rsidRPr="000F4DEE" w:rsidRDefault="005E5CB2" w:rsidP="004A7FEE">
            <w:pPr>
              <w:pStyle w:val="BodyText"/>
              <w:widowControl/>
              <w:autoSpaceDE/>
              <w:autoSpaceDN/>
              <w:spacing w:before="0" w:beforeAutospacing="0" w:after="0" w:afterAutospacing="0"/>
              <w:jc w:val="center"/>
            </w:pPr>
            <w:r w:rsidRPr="000F4DEE">
              <w:t>11</w:t>
            </w:r>
          </w:p>
        </w:tc>
        <w:tc>
          <w:tcPr>
            <w:tcW w:w="2612" w:type="dxa"/>
            <w:vAlign w:val="center"/>
          </w:tcPr>
          <w:p w:rsidR="005E5CB2" w:rsidRPr="000F4DEE" w:rsidRDefault="005E5CB2" w:rsidP="004A7FEE">
            <w:pPr>
              <w:spacing w:line="240" w:lineRule="auto"/>
              <w:jc w:val="center"/>
              <w:rPr>
                <w:rFonts w:ascii="Times New Roman" w:hAnsi="Times New Roman"/>
              </w:rPr>
            </w:pPr>
            <w:r w:rsidRPr="000F4DEE">
              <w:rPr>
                <w:rFonts w:ascii="Times New Roman" w:hAnsi="Times New Roman"/>
              </w:rPr>
              <w:t>Pilihan Ganda</w:t>
            </w:r>
          </w:p>
        </w:tc>
        <w:tc>
          <w:tcPr>
            <w:tcW w:w="1631" w:type="dxa"/>
            <w:vAlign w:val="center"/>
          </w:tcPr>
          <w:p w:rsidR="005E5CB2" w:rsidRPr="000F4DEE" w:rsidRDefault="005E5CB2" w:rsidP="004A7FEE">
            <w:pPr>
              <w:pStyle w:val="BodyText"/>
              <w:widowControl/>
              <w:autoSpaceDE/>
              <w:autoSpaceDN/>
              <w:spacing w:before="0" w:beforeAutospacing="0" w:after="0" w:afterAutospacing="0"/>
              <w:jc w:val="center"/>
            </w:pPr>
            <w:r>
              <w:t>0,372</w:t>
            </w:r>
          </w:p>
        </w:tc>
        <w:tc>
          <w:tcPr>
            <w:tcW w:w="1631" w:type="dxa"/>
          </w:tcPr>
          <w:p w:rsidR="005E5CB2" w:rsidRPr="005E5CB2" w:rsidRDefault="005E5CB2" w:rsidP="004A7FEE">
            <w:pPr>
              <w:spacing w:line="240" w:lineRule="auto"/>
              <w:jc w:val="center"/>
              <w:rPr>
                <w:rFonts w:ascii="Times New Roman" w:hAnsi="Times New Roman"/>
              </w:rPr>
            </w:pPr>
            <w:r w:rsidRPr="005E5CB2">
              <w:rPr>
                <w:rFonts w:ascii="Times New Roman" w:hAnsi="Times New Roman"/>
              </w:rPr>
              <w:t>0,2319</w:t>
            </w:r>
          </w:p>
        </w:tc>
        <w:tc>
          <w:tcPr>
            <w:tcW w:w="1236" w:type="dxa"/>
            <w:vAlign w:val="center"/>
          </w:tcPr>
          <w:p w:rsidR="005E5CB2" w:rsidRPr="000F4DEE" w:rsidRDefault="005E5CB2" w:rsidP="004A7FEE">
            <w:pPr>
              <w:spacing w:line="240" w:lineRule="auto"/>
              <w:jc w:val="center"/>
              <w:rPr>
                <w:rFonts w:ascii="Times New Roman" w:hAnsi="Times New Roman"/>
              </w:rPr>
            </w:pPr>
            <w:r w:rsidRPr="000F4DEE">
              <w:rPr>
                <w:rFonts w:ascii="Times New Roman" w:hAnsi="Times New Roman"/>
              </w:rPr>
              <w:t>Valid</w:t>
            </w:r>
          </w:p>
        </w:tc>
      </w:tr>
      <w:tr w:rsidR="005E5CB2" w:rsidRPr="000F4DEE" w:rsidTr="00AC54B6">
        <w:tc>
          <w:tcPr>
            <w:tcW w:w="900" w:type="dxa"/>
            <w:vAlign w:val="center"/>
          </w:tcPr>
          <w:p w:rsidR="005E5CB2" w:rsidRPr="000F4DEE" w:rsidRDefault="005E5CB2" w:rsidP="004A7FEE">
            <w:pPr>
              <w:pStyle w:val="BodyText"/>
              <w:widowControl/>
              <w:autoSpaceDE/>
              <w:autoSpaceDN/>
              <w:spacing w:before="0" w:beforeAutospacing="0" w:after="0" w:afterAutospacing="0"/>
              <w:jc w:val="center"/>
            </w:pPr>
            <w:r w:rsidRPr="000F4DEE">
              <w:t>12</w:t>
            </w:r>
          </w:p>
        </w:tc>
        <w:tc>
          <w:tcPr>
            <w:tcW w:w="2612" w:type="dxa"/>
            <w:vAlign w:val="center"/>
          </w:tcPr>
          <w:p w:rsidR="005E5CB2" w:rsidRPr="000F4DEE" w:rsidRDefault="005E5CB2" w:rsidP="004A7FEE">
            <w:pPr>
              <w:spacing w:line="240" w:lineRule="auto"/>
              <w:jc w:val="center"/>
              <w:rPr>
                <w:rFonts w:ascii="Times New Roman" w:hAnsi="Times New Roman"/>
              </w:rPr>
            </w:pPr>
            <w:r w:rsidRPr="000F4DEE">
              <w:rPr>
                <w:rFonts w:ascii="Times New Roman" w:hAnsi="Times New Roman"/>
              </w:rPr>
              <w:t>Pilihan Ganda</w:t>
            </w:r>
          </w:p>
        </w:tc>
        <w:tc>
          <w:tcPr>
            <w:tcW w:w="1631" w:type="dxa"/>
            <w:vAlign w:val="center"/>
          </w:tcPr>
          <w:p w:rsidR="005E5CB2" w:rsidRPr="000F4DEE" w:rsidRDefault="005E5CB2" w:rsidP="004A7FEE">
            <w:pPr>
              <w:pStyle w:val="BodyText"/>
              <w:widowControl/>
              <w:autoSpaceDE/>
              <w:autoSpaceDN/>
              <w:spacing w:before="0" w:beforeAutospacing="0" w:after="0" w:afterAutospacing="0"/>
              <w:jc w:val="center"/>
            </w:pPr>
            <w:r>
              <w:t>0,345</w:t>
            </w:r>
          </w:p>
        </w:tc>
        <w:tc>
          <w:tcPr>
            <w:tcW w:w="1631" w:type="dxa"/>
          </w:tcPr>
          <w:p w:rsidR="005E5CB2" w:rsidRPr="005E5CB2" w:rsidRDefault="005E5CB2" w:rsidP="004A7FEE">
            <w:pPr>
              <w:spacing w:line="240" w:lineRule="auto"/>
              <w:jc w:val="center"/>
              <w:rPr>
                <w:rFonts w:ascii="Times New Roman" w:hAnsi="Times New Roman"/>
              </w:rPr>
            </w:pPr>
            <w:r w:rsidRPr="005E5CB2">
              <w:rPr>
                <w:rFonts w:ascii="Times New Roman" w:hAnsi="Times New Roman"/>
              </w:rPr>
              <w:t>0,2319</w:t>
            </w:r>
          </w:p>
        </w:tc>
        <w:tc>
          <w:tcPr>
            <w:tcW w:w="1236" w:type="dxa"/>
            <w:vAlign w:val="center"/>
          </w:tcPr>
          <w:p w:rsidR="005E5CB2" w:rsidRPr="000F4DEE" w:rsidRDefault="005E5CB2" w:rsidP="004A7FEE">
            <w:pPr>
              <w:spacing w:line="240" w:lineRule="auto"/>
              <w:jc w:val="center"/>
              <w:rPr>
                <w:rFonts w:ascii="Times New Roman" w:hAnsi="Times New Roman"/>
              </w:rPr>
            </w:pPr>
            <w:r w:rsidRPr="000F4DEE">
              <w:rPr>
                <w:rFonts w:ascii="Times New Roman" w:hAnsi="Times New Roman"/>
              </w:rPr>
              <w:t>Valid</w:t>
            </w:r>
          </w:p>
        </w:tc>
      </w:tr>
      <w:tr w:rsidR="005E5CB2" w:rsidRPr="000F4DEE" w:rsidTr="00AC54B6">
        <w:tc>
          <w:tcPr>
            <w:tcW w:w="900" w:type="dxa"/>
            <w:vAlign w:val="center"/>
          </w:tcPr>
          <w:p w:rsidR="005E5CB2" w:rsidRPr="000F4DEE" w:rsidRDefault="005E5CB2" w:rsidP="004A7FEE">
            <w:pPr>
              <w:pStyle w:val="BodyText"/>
              <w:widowControl/>
              <w:autoSpaceDE/>
              <w:autoSpaceDN/>
              <w:spacing w:before="0" w:beforeAutospacing="0" w:after="0" w:afterAutospacing="0"/>
              <w:jc w:val="center"/>
            </w:pPr>
            <w:r w:rsidRPr="000F4DEE">
              <w:t>13</w:t>
            </w:r>
          </w:p>
        </w:tc>
        <w:tc>
          <w:tcPr>
            <w:tcW w:w="2612" w:type="dxa"/>
            <w:vAlign w:val="center"/>
          </w:tcPr>
          <w:p w:rsidR="005E5CB2" w:rsidRPr="000F4DEE" w:rsidRDefault="005E5CB2" w:rsidP="004A7FEE">
            <w:pPr>
              <w:spacing w:line="240" w:lineRule="auto"/>
              <w:jc w:val="center"/>
              <w:rPr>
                <w:rFonts w:ascii="Times New Roman" w:hAnsi="Times New Roman"/>
              </w:rPr>
            </w:pPr>
            <w:r w:rsidRPr="000F4DEE">
              <w:rPr>
                <w:rFonts w:ascii="Times New Roman" w:hAnsi="Times New Roman"/>
              </w:rPr>
              <w:t>Pilihan Ganda</w:t>
            </w:r>
          </w:p>
        </w:tc>
        <w:tc>
          <w:tcPr>
            <w:tcW w:w="1631" w:type="dxa"/>
            <w:vAlign w:val="center"/>
          </w:tcPr>
          <w:p w:rsidR="005E5CB2" w:rsidRPr="000F4DEE" w:rsidRDefault="005E5CB2" w:rsidP="004A7FEE">
            <w:pPr>
              <w:pStyle w:val="BodyText"/>
              <w:widowControl/>
              <w:autoSpaceDE/>
              <w:autoSpaceDN/>
              <w:spacing w:before="0" w:beforeAutospacing="0" w:after="0" w:afterAutospacing="0"/>
              <w:jc w:val="center"/>
            </w:pPr>
            <w:r>
              <w:t>0,410</w:t>
            </w:r>
          </w:p>
        </w:tc>
        <w:tc>
          <w:tcPr>
            <w:tcW w:w="1631" w:type="dxa"/>
          </w:tcPr>
          <w:p w:rsidR="005E5CB2" w:rsidRPr="005E5CB2" w:rsidRDefault="005E5CB2" w:rsidP="004A7FEE">
            <w:pPr>
              <w:spacing w:line="240" w:lineRule="auto"/>
              <w:jc w:val="center"/>
              <w:rPr>
                <w:rFonts w:ascii="Times New Roman" w:hAnsi="Times New Roman"/>
              </w:rPr>
            </w:pPr>
            <w:r w:rsidRPr="005E5CB2">
              <w:rPr>
                <w:rFonts w:ascii="Times New Roman" w:hAnsi="Times New Roman"/>
              </w:rPr>
              <w:t>0,2319</w:t>
            </w:r>
          </w:p>
        </w:tc>
        <w:tc>
          <w:tcPr>
            <w:tcW w:w="1236" w:type="dxa"/>
            <w:vAlign w:val="center"/>
          </w:tcPr>
          <w:p w:rsidR="005E5CB2" w:rsidRPr="000F4DEE" w:rsidRDefault="005E5CB2" w:rsidP="004A7FEE">
            <w:pPr>
              <w:spacing w:line="240" w:lineRule="auto"/>
              <w:jc w:val="center"/>
              <w:rPr>
                <w:rFonts w:ascii="Times New Roman" w:hAnsi="Times New Roman"/>
              </w:rPr>
            </w:pPr>
            <w:r w:rsidRPr="000F4DEE">
              <w:rPr>
                <w:rFonts w:ascii="Times New Roman" w:hAnsi="Times New Roman"/>
              </w:rPr>
              <w:t>Valid</w:t>
            </w:r>
          </w:p>
        </w:tc>
      </w:tr>
      <w:tr w:rsidR="005E5CB2" w:rsidRPr="000F4DEE" w:rsidTr="00AC54B6">
        <w:tc>
          <w:tcPr>
            <w:tcW w:w="900" w:type="dxa"/>
            <w:vAlign w:val="center"/>
          </w:tcPr>
          <w:p w:rsidR="005E5CB2" w:rsidRPr="000F4DEE" w:rsidRDefault="005E5CB2" w:rsidP="004A7FEE">
            <w:pPr>
              <w:pStyle w:val="BodyText"/>
              <w:widowControl/>
              <w:autoSpaceDE/>
              <w:autoSpaceDN/>
              <w:spacing w:before="0" w:beforeAutospacing="0" w:after="0" w:afterAutospacing="0"/>
              <w:jc w:val="center"/>
            </w:pPr>
            <w:r w:rsidRPr="000F4DEE">
              <w:t>14</w:t>
            </w:r>
          </w:p>
        </w:tc>
        <w:tc>
          <w:tcPr>
            <w:tcW w:w="2612" w:type="dxa"/>
            <w:vAlign w:val="center"/>
          </w:tcPr>
          <w:p w:rsidR="005E5CB2" w:rsidRPr="000F4DEE" w:rsidRDefault="005E5CB2" w:rsidP="004A7FEE">
            <w:pPr>
              <w:spacing w:line="240" w:lineRule="auto"/>
              <w:jc w:val="center"/>
              <w:rPr>
                <w:rFonts w:ascii="Times New Roman" w:hAnsi="Times New Roman"/>
              </w:rPr>
            </w:pPr>
            <w:r w:rsidRPr="000F4DEE">
              <w:rPr>
                <w:rFonts w:ascii="Times New Roman" w:hAnsi="Times New Roman"/>
              </w:rPr>
              <w:t>Pilihan Ganda</w:t>
            </w:r>
          </w:p>
        </w:tc>
        <w:tc>
          <w:tcPr>
            <w:tcW w:w="1631" w:type="dxa"/>
            <w:vAlign w:val="center"/>
          </w:tcPr>
          <w:p w:rsidR="005E5CB2" w:rsidRPr="000F4DEE" w:rsidRDefault="005E5CB2" w:rsidP="004A7FEE">
            <w:pPr>
              <w:pStyle w:val="BodyText"/>
              <w:widowControl/>
              <w:autoSpaceDE/>
              <w:autoSpaceDN/>
              <w:spacing w:before="0" w:beforeAutospacing="0" w:after="0" w:afterAutospacing="0"/>
              <w:jc w:val="center"/>
            </w:pPr>
            <w:r>
              <w:t>0,378</w:t>
            </w:r>
          </w:p>
        </w:tc>
        <w:tc>
          <w:tcPr>
            <w:tcW w:w="1631" w:type="dxa"/>
          </w:tcPr>
          <w:p w:rsidR="005E5CB2" w:rsidRPr="005E5CB2" w:rsidRDefault="005E5CB2" w:rsidP="004A7FEE">
            <w:pPr>
              <w:spacing w:line="240" w:lineRule="auto"/>
              <w:jc w:val="center"/>
              <w:rPr>
                <w:rFonts w:ascii="Times New Roman" w:hAnsi="Times New Roman"/>
              </w:rPr>
            </w:pPr>
            <w:r w:rsidRPr="005E5CB2">
              <w:rPr>
                <w:rFonts w:ascii="Times New Roman" w:hAnsi="Times New Roman"/>
              </w:rPr>
              <w:t>0,2319</w:t>
            </w:r>
          </w:p>
        </w:tc>
        <w:tc>
          <w:tcPr>
            <w:tcW w:w="1236" w:type="dxa"/>
            <w:vAlign w:val="center"/>
          </w:tcPr>
          <w:p w:rsidR="005E5CB2" w:rsidRPr="000F4DEE" w:rsidRDefault="005E5CB2" w:rsidP="004A7FEE">
            <w:pPr>
              <w:spacing w:line="240" w:lineRule="auto"/>
              <w:jc w:val="center"/>
              <w:rPr>
                <w:rFonts w:ascii="Times New Roman" w:hAnsi="Times New Roman"/>
              </w:rPr>
            </w:pPr>
            <w:r w:rsidRPr="000F4DEE">
              <w:rPr>
                <w:rFonts w:ascii="Times New Roman" w:hAnsi="Times New Roman"/>
              </w:rPr>
              <w:t>Valid</w:t>
            </w:r>
          </w:p>
        </w:tc>
      </w:tr>
      <w:tr w:rsidR="005E5CB2" w:rsidRPr="000F4DEE" w:rsidTr="00AC54B6">
        <w:tc>
          <w:tcPr>
            <w:tcW w:w="900" w:type="dxa"/>
            <w:vAlign w:val="center"/>
          </w:tcPr>
          <w:p w:rsidR="005E5CB2" w:rsidRPr="000F4DEE" w:rsidRDefault="005E5CB2" w:rsidP="004A7FEE">
            <w:pPr>
              <w:pStyle w:val="BodyText"/>
              <w:widowControl/>
              <w:autoSpaceDE/>
              <w:autoSpaceDN/>
              <w:spacing w:before="0" w:beforeAutospacing="0" w:after="0" w:afterAutospacing="0"/>
              <w:jc w:val="center"/>
            </w:pPr>
            <w:r w:rsidRPr="000F4DEE">
              <w:t>15</w:t>
            </w:r>
          </w:p>
        </w:tc>
        <w:tc>
          <w:tcPr>
            <w:tcW w:w="2612" w:type="dxa"/>
            <w:vAlign w:val="center"/>
          </w:tcPr>
          <w:p w:rsidR="005E5CB2" w:rsidRPr="000F4DEE" w:rsidRDefault="005E5CB2" w:rsidP="004A7FEE">
            <w:pPr>
              <w:spacing w:line="240" w:lineRule="auto"/>
              <w:jc w:val="center"/>
              <w:rPr>
                <w:rFonts w:ascii="Times New Roman" w:hAnsi="Times New Roman"/>
              </w:rPr>
            </w:pPr>
            <w:r w:rsidRPr="000F4DEE">
              <w:rPr>
                <w:rFonts w:ascii="Times New Roman" w:hAnsi="Times New Roman"/>
              </w:rPr>
              <w:t>Pilihan Ganda</w:t>
            </w:r>
          </w:p>
        </w:tc>
        <w:tc>
          <w:tcPr>
            <w:tcW w:w="1631" w:type="dxa"/>
            <w:vAlign w:val="center"/>
          </w:tcPr>
          <w:p w:rsidR="005E5CB2" w:rsidRPr="000F4DEE" w:rsidRDefault="005E5CB2" w:rsidP="004A7FEE">
            <w:pPr>
              <w:pStyle w:val="BodyText"/>
              <w:widowControl/>
              <w:autoSpaceDE/>
              <w:autoSpaceDN/>
              <w:spacing w:before="0" w:beforeAutospacing="0" w:after="0" w:afterAutospacing="0"/>
              <w:jc w:val="center"/>
            </w:pPr>
            <w:r>
              <w:t>0,406</w:t>
            </w:r>
          </w:p>
        </w:tc>
        <w:tc>
          <w:tcPr>
            <w:tcW w:w="1631" w:type="dxa"/>
          </w:tcPr>
          <w:p w:rsidR="005E5CB2" w:rsidRPr="005E5CB2" w:rsidRDefault="005E5CB2" w:rsidP="004A7FEE">
            <w:pPr>
              <w:spacing w:line="240" w:lineRule="auto"/>
              <w:jc w:val="center"/>
              <w:rPr>
                <w:rFonts w:ascii="Times New Roman" w:hAnsi="Times New Roman"/>
              </w:rPr>
            </w:pPr>
            <w:r w:rsidRPr="005E5CB2">
              <w:rPr>
                <w:rFonts w:ascii="Times New Roman" w:hAnsi="Times New Roman"/>
              </w:rPr>
              <w:t>0,2319</w:t>
            </w:r>
          </w:p>
        </w:tc>
        <w:tc>
          <w:tcPr>
            <w:tcW w:w="1236" w:type="dxa"/>
            <w:vAlign w:val="center"/>
          </w:tcPr>
          <w:p w:rsidR="005E5CB2" w:rsidRPr="000F4DEE" w:rsidRDefault="005E5CB2" w:rsidP="004A7FEE">
            <w:pPr>
              <w:spacing w:line="240" w:lineRule="auto"/>
              <w:jc w:val="center"/>
              <w:rPr>
                <w:rFonts w:ascii="Times New Roman" w:hAnsi="Times New Roman"/>
              </w:rPr>
            </w:pPr>
            <w:r w:rsidRPr="000F4DEE">
              <w:rPr>
                <w:rFonts w:ascii="Times New Roman" w:hAnsi="Times New Roman"/>
              </w:rPr>
              <w:t>Valid</w:t>
            </w:r>
          </w:p>
        </w:tc>
      </w:tr>
      <w:tr w:rsidR="005E5CB2" w:rsidRPr="000F4DEE" w:rsidTr="00AC54B6">
        <w:tc>
          <w:tcPr>
            <w:tcW w:w="900" w:type="dxa"/>
            <w:vAlign w:val="center"/>
          </w:tcPr>
          <w:p w:rsidR="005E5CB2" w:rsidRPr="000F4DEE" w:rsidRDefault="005E5CB2" w:rsidP="004A7FEE">
            <w:pPr>
              <w:pStyle w:val="BodyText"/>
              <w:widowControl/>
              <w:autoSpaceDE/>
              <w:autoSpaceDN/>
              <w:spacing w:before="0" w:beforeAutospacing="0" w:after="0" w:afterAutospacing="0"/>
              <w:jc w:val="center"/>
            </w:pPr>
            <w:r w:rsidRPr="000F4DEE">
              <w:t>16</w:t>
            </w:r>
          </w:p>
        </w:tc>
        <w:tc>
          <w:tcPr>
            <w:tcW w:w="2612" w:type="dxa"/>
            <w:vAlign w:val="center"/>
          </w:tcPr>
          <w:p w:rsidR="005E5CB2" w:rsidRPr="000F4DEE" w:rsidRDefault="005E5CB2" w:rsidP="004A7FEE">
            <w:pPr>
              <w:pStyle w:val="BodyText"/>
              <w:widowControl/>
              <w:autoSpaceDE/>
              <w:autoSpaceDN/>
              <w:spacing w:before="0" w:beforeAutospacing="0" w:after="0" w:afterAutospacing="0"/>
              <w:jc w:val="center"/>
            </w:pPr>
            <w:r w:rsidRPr="000F4DEE">
              <w:t>Essay</w:t>
            </w:r>
          </w:p>
        </w:tc>
        <w:tc>
          <w:tcPr>
            <w:tcW w:w="1631" w:type="dxa"/>
            <w:vAlign w:val="center"/>
          </w:tcPr>
          <w:p w:rsidR="005E5CB2" w:rsidRPr="000F4DEE" w:rsidRDefault="005E5CB2" w:rsidP="004A7FEE">
            <w:pPr>
              <w:pStyle w:val="BodyText"/>
              <w:widowControl/>
              <w:autoSpaceDE/>
              <w:autoSpaceDN/>
              <w:spacing w:before="0" w:beforeAutospacing="0" w:after="0" w:afterAutospacing="0"/>
              <w:jc w:val="center"/>
            </w:pPr>
            <w:r>
              <w:t>0,834</w:t>
            </w:r>
          </w:p>
        </w:tc>
        <w:tc>
          <w:tcPr>
            <w:tcW w:w="1631" w:type="dxa"/>
          </w:tcPr>
          <w:p w:rsidR="005E5CB2" w:rsidRPr="005E5CB2" w:rsidRDefault="005E5CB2" w:rsidP="004A7FEE">
            <w:pPr>
              <w:spacing w:line="240" w:lineRule="auto"/>
              <w:jc w:val="center"/>
              <w:rPr>
                <w:rFonts w:ascii="Times New Roman" w:hAnsi="Times New Roman"/>
              </w:rPr>
            </w:pPr>
            <w:r w:rsidRPr="005E5CB2">
              <w:rPr>
                <w:rFonts w:ascii="Times New Roman" w:hAnsi="Times New Roman"/>
              </w:rPr>
              <w:t>0,2319</w:t>
            </w:r>
          </w:p>
        </w:tc>
        <w:tc>
          <w:tcPr>
            <w:tcW w:w="1236" w:type="dxa"/>
            <w:vAlign w:val="center"/>
          </w:tcPr>
          <w:p w:rsidR="005E5CB2" w:rsidRPr="000F4DEE" w:rsidRDefault="005E5CB2" w:rsidP="004A7FEE">
            <w:pPr>
              <w:spacing w:line="240" w:lineRule="auto"/>
              <w:jc w:val="center"/>
              <w:rPr>
                <w:rFonts w:ascii="Times New Roman" w:hAnsi="Times New Roman"/>
              </w:rPr>
            </w:pPr>
            <w:r w:rsidRPr="000F4DEE">
              <w:rPr>
                <w:rFonts w:ascii="Times New Roman" w:hAnsi="Times New Roman"/>
              </w:rPr>
              <w:t>Valid</w:t>
            </w:r>
          </w:p>
        </w:tc>
      </w:tr>
      <w:tr w:rsidR="005E5CB2" w:rsidRPr="000F4DEE" w:rsidTr="00AC54B6">
        <w:tc>
          <w:tcPr>
            <w:tcW w:w="900" w:type="dxa"/>
            <w:vAlign w:val="center"/>
          </w:tcPr>
          <w:p w:rsidR="005E5CB2" w:rsidRPr="000F4DEE" w:rsidRDefault="005E5CB2" w:rsidP="004A7FEE">
            <w:pPr>
              <w:pStyle w:val="BodyText"/>
              <w:widowControl/>
              <w:autoSpaceDE/>
              <w:autoSpaceDN/>
              <w:spacing w:before="0" w:beforeAutospacing="0" w:after="0" w:afterAutospacing="0"/>
              <w:jc w:val="center"/>
            </w:pPr>
            <w:r w:rsidRPr="000F4DEE">
              <w:t>17</w:t>
            </w:r>
          </w:p>
        </w:tc>
        <w:tc>
          <w:tcPr>
            <w:tcW w:w="2612" w:type="dxa"/>
            <w:vAlign w:val="center"/>
          </w:tcPr>
          <w:p w:rsidR="005E5CB2" w:rsidRPr="000F4DEE" w:rsidRDefault="005E5CB2" w:rsidP="004A7FEE">
            <w:pPr>
              <w:pStyle w:val="BodyText"/>
              <w:widowControl/>
              <w:autoSpaceDE/>
              <w:autoSpaceDN/>
              <w:spacing w:before="0" w:beforeAutospacing="0" w:after="0" w:afterAutospacing="0"/>
              <w:jc w:val="center"/>
            </w:pPr>
            <w:r w:rsidRPr="000F4DEE">
              <w:t>Essay</w:t>
            </w:r>
          </w:p>
        </w:tc>
        <w:tc>
          <w:tcPr>
            <w:tcW w:w="1631" w:type="dxa"/>
            <w:vAlign w:val="center"/>
          </w:tcPr>
          <w:p w:rsidR="005E5CB2" w:rsidRPr="000F4DEE" w:rsidRDefault="005E5CB2" w:rsidP="004A7FEE">
            <w:pPr>
              <w:pStyle w:val="BodyText"/>
              <w:widowControl/>
              <w:autoSpaceDE/>
              <w:autoSpaceDN/>
              <w:spacing w:before="0" w:beforeAutospacing="0" w:after="0" w:afterAutospacing="0"/>
              <w:jc w:val="center"/>
            </w:pPr>
            <w:r>
              <w:t>0,843</w:t>
            </w:r>
          </w:p>
        </w:tc>
        <w:tc>
          <w:tcPr>
            <w:tcW w:w="1631" w:type="dxa"/>
          </w:tcPr>
          <w:p w:rsidR="005E5CB2" w:rsidRPr="005E5CB2" w:rsidRDefault="005E5CB2" w:rsidP="004A7FEE">
            <w:pPr>
              <w:spacing w:line="240" w:lineRule="auto"/>
              <w:jc w:val="center"/>
              <w:rPr>
                <w:rFonts w:ascii="Times New Roman" w:hAnsi="Times New Roman"/>
              </w:rPr>
            </w:pPr>
            <w:r w:rsidRPr="005E5CB2">
              <w:rPr>
                <w:rFonts w:ascii="Times New Roman" w:hAnsi="Times New Roman"/>
              </w:rPr>
              <w:t>0,2319</w:t>
            </w:r>
          </w:p>
        </w:tc>
        <w:tc>
          <w:tcPr>
            <w:tcW w:w="1236" w:type="dxa"/>
            <w:vAlign w:val="center"/>
          </w:tcPr>
          <w:p w:rsidR="005E5CB2" w:rsidRPr="000F4DEE" w:rsidRDefault="005E5CB2" w:rsidP="004A7FEE">
            <w:pPr>
              <w:spacing w:line="240" w:lineRule="auto"/>
              <w:jc w:val="center"/>
              <w:rPr>
                <w:rFonts w:ascii="Times New Roman" w:hAnsi="Times New Roman"/>
              </w:rPr>
            </w:pPr>
            <w:r w:rsidRPr="000F4DEE">
              <w:rPr>
                <w:rFonts w:ascii="Times New Roman" w:hAnsi="Times New Roman"/>
              </w:rPr>
              <w:t>Valid</w:t>
            </w:r>
          </w:p>
        </w:tc>
      </w:tr>
      <w:tr w:rsidR="005E5CB2" w:rsidRPr="000F4DEE" w:rsidTr="00AC54B6">
        <w:tc>
          <w:tcPr>
            <w:tcW w:w="900" w:type="dxa"/>
            <w:vAlign w:val="center"/>
          </w:tcPr>
          <w:p w:rsidR="005E5CB2" w:rsidRPr="000F4DEE" w:rsidRDefault="005E5CB2" w:rsidP="004A7FEE">
            <w:pPr>
              <w:pStyle w:val="BodyText"/>
              <w:widowControl/>
              <w:autoSpaceDE/>
              <w:autoSpaceDN/>
              <w:spacing w:before="0" w:beforeAutospacing="0" w:after="0" w:afterAutospacing="0"/>
              <w:jc w:val="center"/>
            </w:pPr>
            <w:r w:rsidRPr="000F4DEE">
              <w:t>18</w:t>
            </w:r>
          </w:p>
        </w:tc>
        <w:tc>
          <w:tcPr>
            <w:tcW w:w="2612" w:type="dxa"/>
            <w:vAlign w:val="center"/>
          </w:tcPr>
          <w:p w:rsidR="005E5CB2" w:rsidRPr="000F4DEE" w:rsidRDefault="005E5CB2" w:rsidP="004A7FEE">
            <w:pPr>
              <w:pStyle w:val="BodyText"/>
              <w:widowControl/>
              <w:autoSpaceDE/>
              <w:autoSpaceDN/>
              <w:spacing w:before="0" w:beforeAutospacing="0" w:after="0" w:afterAutospacing="0"/>
              <w:jc w:val="center"/>
            </w:pPr>
            <w:r w:rsidRPr="000F4DEE">
              <w:t>Essay</w:t>
            </w:r>
          </w:p>
        </w:tc>
        <w:tc>
          <w:tcPr>
            <w:tcW w:w="1631" w:type="dxa"/>
            <w:vAlign w:val="center"/>
          </w:tcPr>
          <w:p w:rsidR="005E5CB2" w:rsidRPr="000F4DEE" w:rsidRDefault="005E5CB2" w:rsidP="004A7FEE">
            <w:pPr>
              <w:pStyle w:val="BodyText"/>
              <w:widowControl/>
              <w:autoSpaceDE/>
              <w:autoSpaceDN/>
              <w:spacing w:before="0" w:beforeAutospacing="0" w:after="0" w:afterAutospacing="0"/>
              <w:jc w:val="center"/>
            </w:pPr>
            <w:r>
              <w:t>0,917</w:t>
            </w:r>
          </w:p>
        </w:tc>
        <w:tc>
          <w:tcPr>
            <w:tcW w:w="1631" w:type="dxa"/>
          </w:tcPr>
          <w:p w:rsidR="005E5CB2" w:rsidRPr="005E5CB2" w:rsidRDefault="005E5CB2" w:rsidP="004A7FEE">
            <w:pPr>
              <w:spacing w:line="240" w:lineRule="auto"/>
              <w:jc w:val="center"/>
              <w:rPr>
                <w:rFonts w:ascii="Times New Roman" w:hAnsi="Times New Roman"/>
              </w:rPr>
            </w:pPr>
            <w:r w:rsidRPr="005E5CB2">
              <w:rPr>
                <w:rFonts w:ascii="Times New Roman" w:hAnsi="Times New Roman"/>
              </w:rPr>
              <w:t>0,2319</w:t>
            </w:r>
          </w:p>
        </w:tc>
        <w:tc>
          <w:tcPr>
            <w:tcW w:w="1236" w:type="dxa"/>
            <w:vAlign w:val="center"/>
          </w:tcPr>
          <w:p w:rsidR="005E5CB2" w:rsidRPr="000F4DEE" w:rsidRDefault="005E5CB2" w:rsidP="004A7FEE">
            <w:pPr>
              <w:spacing w:line="240" w:lineRule="auto"/>
              <w:jc w:val="center"/>
              <w:rPr>
                <w:rFonts w:ascii="Times New Roman" w:hAnsi="Times New Roman"/>
              </w:rPr>
            </w:pPr>
            <w:r w:rsidRPr="000F4DEE">
              <w:rPr>
                <w:rFonts w:ascii="Times New Roman" w:hAnsi="Times New Roman"/>
              </w:rPr>
              <w:t>Valid</w:t>
            </w:r>
          </w:p>
        </w:tc>
      </w:tr>
      <w:tr w:rsidR="005E5CB2" w:rsidRPr="000F4DEE" w:rsidTr="00AC54B6">
        <w:tc>
          <w:tcPr>
            <w:tcW w:w="900" w:type="dxa"/>
            <w:vAlign w:val="center"/>
          </w:tcPr>
          <w:p w:rsidR="005E5CB2" w:rsidRPr="000F4DEE" w:rsidRDefault="005E5CB2" w:rsidP="004A7FEE">
            <w:pPr>
              <w:pStyle w:val="BodyText"/>
              <w:widowControl/>
              <w:autoSpaceDE/>
              <w:autoSpaceDN/>
              <w:spacing w:before="0" w:beforeAutospacing="0" w:after="0" w:afterAutospacing="0"/>
              <w:jc w:val="center"/>
            </w:pPr>
            <w:r w:rsidRPr="000F4DEE">
              <w:t>19</w:t>
            </w:r>
          </w:p>
        </w:tc>
        <w:tc>
          <w:tcPr>
            <w:tcW w:w="2612" w:type="dxa"/>
            <w:vAlign w:val="center"/>
          </w:tcPr>
          <w:p w:rsidR="005E5CB2" w:rsidRPr="000F4DEE" w:rsidRDefault="005E5CB2" w:rsidP="004A7FEE">
            <w:pPr>
              <w:pStyle w:val="BodyText"/>
              <w:widowControl/>
              <w:autoSpaceDE/>
              <w:autoSpaceDN/>
              <w:spacing w:before="0" w:beforeAutospacing="0" w:after="0" w:afterAutospacing="0"/>
              <w:jc w:val="center"/>
            </w:pPr>
            <w:r w:rsidRPr="000F4DEE">
              <w:t>Essay</w:t>
            </w:r>
          </w:p>
        </w:tc>
        <w:tc>
          <w:tcPr>
            <w:tcW w:w="1631" w:type="dxa"/>
            <w:vAlign w:val="center"/>
          </w:tcPr>
          <w:p w:rsidR="005E5CB2" w:rsidRPr="000F4DEE" w:rsidRDefault="005E5CB2" w:rsidP="004A7FEE">
            <w:pPr>
              <w:pStyle w:val="BodyText"/>
              <w:widowControl/>
              <w:autoSpaceDE/>
              <w:autoSpaceDN/>
              <w:spacing w:before="0" w:beforeAutospacing="0" w:after="0" w:afterAutospacing="0"/>
              <w:jc w:val="center"/>
            </w:pPr>
            <w:r>
              <w:t>0,935</w:t>
            </w:r>
          </w:p>
        </w:tc>
        <w:tc>
          <w:tcPr>
            <w:tcW w:w="1631" w:type="dxa"/>
          </w:tcPr>
          <w:p w:rsidR="005E5CB2" w:rsidRPr="005E5CB2" w:rsidRDefault="005E5CB2" w:rsidP="004A7FEE">
            <w:pPr>
              <w:spacing w:line="240" w:lineRule="auto"/>
              <w:jc w:val="center"/>
              <w:rPr>
                <w:rFonts w:ascii="Times New Roman" w:hAnsi="Times New Roman"/>
              </w:rPr>
            </w:pPr>
            <w:r w:rsidRPr="005E5CB2">
              <w:rPr>
                <w:rFonts w:ascii="Times New Roman" w:hAnsi="Times New Roman"/>
              </w:rPr>
              <w:t>0,2319</w:t>
            </w:r>
          </w:p>
        </w:tc>
        <w:tc>
          <w:tcPr>
            <w:tcW w:w="1236" w:type="dxa"/>
            <w:vAlign w:val="center"/>
          </w:tcPr>
          <w:p w:rsidR="005E5CB2" w:rsidRPr="000F4DEE" w:rsidRDefault="005E5CB2" w:rsidP="004A7FEE">
            <w:pPr>
              <w:spacing w:line="240" w:lineRule="auto"/>
              <w:jc w:val="center"/>
              <w:rPr>
                <w:rFonts w:ascii="Times New Roman" w:hAnsi="Times New Roman"/>
              </w:rPr>
            </w:pPr>
            <w:r w:rsidRPr="000F4DEE">
              <w:rPr>
                <w:rFonts w:ascii="Times New Roman" w:hAnsi="Times New Roman"/>
              </w:rPr>
              <w:t>Valid</w:t>
            </w:r>
          </w:p>
        </w:tc>
      </w:tr>
      <w:tr w:rsidR="005E5CB2" w:rsidRPr="000F4DEE" w:rsidTr="00AC54B6">
        <w:tc>
          <w:tcPr>
            <w:tcW w:w="900" w:type="dxa"/>
            <w:vAlign w:val="center"/>
          </w:tcPr>
          <w:p w:rsidR="005E5CB2" w:rsidRPr="000F4DEE" w:rsidRDefault="005E5CB2" w:rsidP="004A7FEE">
            <w:pPr>
              <w:pStyle w:val="BodyText"/>
              <w:widowControl/>
              <w:autoSpaceDE/>
              <w:autoSpaceDN/>
              <w:spacing w:before="0" w:beforeAutospacing="0" w:after="0" w:afterAutospacing="0"/>
              <w:jc w:val="center"/>
            </w:pPr>
            <w:r w:rsidRPr="000F4DEE">
              <w:t>20</w:t>
            </w:r>
          </w:p>
        </w:tc>
        <w:tc>
          <w:tcPr>
            <w:tcW w:w="2612" w:type="dxa"/>
            <w:vAlign w:val="center"/>
          </w:tcPr>
          <w:p w:rsidR="005E5CB2" w:rsidRPr="000F4DEE" w:rsidRDefault="005E5CB2" w:rsidP="004A7FEE">
            <w:pPr>
              <w:pStyle w:val="BodyText"/>
              <w:widowControl/>
              <w:autoSpaceDE/>
              <w:autoSpaceDN/>
              <w:spacing w:before="0" w:beforeAutospacing="0" w:after="0" w:afterAutospacing="0"/>
              <w:jc w:val="center"/>
            </w:pPr>
            <w:r w:rsidRPr="000F4DEE">
              <w:t>Essay</w:t>
            </w:r>
          </w:p>
        </w:tc>
        <w:tc>
          <w:tcPr>
            <w:tcW w:w="1631" w:type="dxa"/>
            <w:vAlign w:val="center"/>
          </w:tcPr>
          <w:p w:rsidR="005E5CB2" w:rsidRPr="000F4DEE" w:rsidRDefault="005E5CB2" w:rsidP="004A7FEE">
            <w:pPr>
              <w:pStyle w:val="BodyText"/>
              <w:widowControl/>
              <w:autoSpaceDE/>
              <w:autoSpaceDN/>
              <w:spacing w:before="0" w:beforeAutospacing="0" w:after="0" w:afterAutospacing="0"/>
              <w:jc w:val="center"/>
            </w:pPr>
            <w:r>
              <w:t>0,864</w:t>
            </w:r>
          </w:p>
        </w:tc>
        <w:tc>
          <w:tcPr>
            <w:tcW w:w="1631" w:type="dxa"/>
          </w:tcPr>
          <w:p w:rsidR="005E5CB2" w:rsidRPr="005E5CB2" w:rsidRDefault="005E5CB2" w:rsidP="004A7FEE">
            <w:pPr>
              <w:spacing w:line="240" w:lineRule="auto"/>
              <w:jc w:val="center"/>
              <w:rPr>
                <w:rFonts w:ascii="Times New Roman" w:hAnsi="Times New Roman"/>
              </w:rPr>
            </w:pPr>
            <w:r w:rsidRPr="005E5CB2">
              <w:rPr>
                <w:rFonts w:ascii="Times New Roman" w:hAnsi="Times New Roman"/>
              </w:rPr>
              <w:t>0,2319</w:t>
            </w:r>
          </w:p>
        </w:tc>
        <w:tc>
          <w:tcPr>
            <w:tcW w:w="1236" w:type="dxa"/>
            <w:vAlign w:val="center"/>
          </w:tcPr>
          <w:p w:rsidR="005E5CB2" w:rsidRPr="000F4DEE" w:rsidRDefault="005E5CB2" w:rsidP="004A7FEE">
            <w:pPr>
              <w:spacing w:line="240" w:lineRule="auto"/>
              <w:jc w:val="center"/>
              <w:rPr>
                <w:rFonts w:ascii="Times New Roman" w:hAnsi="Times New Roman"/>
              </w:rPr>
            </w:pPr>
            <w:r w:rsidRPr="000F4DEE">
              <w:rPr>
                <w:rFonts w:ascii="Times New Roman" w:hAnsi="Times New Roman"/>
              </w:rPr>
              <w:t>Valid</w:t>
            </w:r>
          </w:p>
        </w:tc>
      </w:tr>
    </w:tbl>
    <w:p w:rsidR="005E5CB2" w:rsidRDefault="005E5CB2" w:rsidP="000C344E">
      <w:pPr>
        <w:pStyle w:val="BodyText"/>
        <w:spacing w:before="0" w:beforeAutospacing="0" w:after="0" w:afterAutospacing="0" w:line="360" w:lineRule="auto"/>
        <w:jc w:val="both"/>
      </w:pPr>
    </w:p>
    <w:p w:rsidR="005E5CB2" w:rsidRDefault="005E5CB2" w:rsidP="00621F30">
      <w:pPr>
        <w:pStyle w:val="BodyText"/>
        <w:spacing w:before="0" w:beforeAutospacing="0" w:after="0" w:afterAutospacing="0" w:line="360" w:lineRule="auto"/>
        <w:ind w:firstLine="720"/>
        <w:contextualSpacing/>
        <w:jc w:val="both"/>
        <w:rPr>
          <w:color w:val="000000"/>
        </w:rPr>
      </w:pPr>
      <w:r>
        <w:t xml:space="preserve">Dari tabel diatas didapatkan r hitung &gt; r tabel sehingga ke-20 butir soal valid. </w:t>
      </w:r>
      <w:r w:rsidR="000C344E">
        <w:t xml:space="preserve">Selain menggunakan </w:t>
      </w:r>
      <w:r w:rsidR="002F76BC">
        <w:rPr>
          <w:color w:val="000000"/>
        </w:rPr>
        <w:t xml:space="preserve">uji </w:t>
      </w:r>
      <w:r w:rsidR="002F76BC">
        <w:rPr>
          <w:i/>
          <w:iCs/>
          <w:color w:val="000000"/>
        </w:rPr>
        <w:t>Product Moment Pearson</w:t>
      </w:r>
      <w:r w:rsidR="002F76BC">
        <w:rPr>
          <w:color w:val="000000"/>
        </w:rPr>
        <w:t>, pengujian validitas butir soal  dilakukan juga oleh validator yang berjumlah 5 orang yang terdiri dari 3 Dosen FKIP Universitas Asahan dan 2 Guru SMA Negeri 2 Tanjungbalai. Hasil dari validasi yang dilakukan dapat dilihat pada tabel dibawah ini.</w:t>
      </w:r>
    </w:p>
    <w:p w:rsidR="002F76BC" w:rsidRPr="00621F30" w:rsidRDefault="00621F30" w:rsidP="00621F30">
      <w:pPr>
        <w:pStyle w:val="Caption"/>
        <w:spacing w:beforeAutospacing="0" w:after="0" w:afterAutospacing="0"/>
        <w:contextualSpacing/>
        <w:jc w:val="center"/>
        <w:rPr>
          <w:rFonts w:ascii="Times New Roman" w:hAnsi="Times New Roman"/>
          <w:b w:val="0"/>
          <w:color w:val="auto"/>
          <w:sz w:val="24"/>
          <w:szCs w:val="24"/>
        </w:rPr>
      </w:pPr>
      <w:bookmarkStart w:id="18" w:name="_Toc169400486"/>
      <w:r w:rsidRPr="00621F30">
        <w:rPr>
          <w:rFonts w:ascii="Times New Roman" w:hAnsi="Times New Roman"/>
          <w:b w:val="0"/>
          <w:color w:val="auto"/>
          <w:sz w:val="24"/>
          <w:szCs w:val="24"/>
        </w:rPr>
        <w:t xml:space="preserve">Tabel 3. </w:t>
      </w:r>
      <w:r w:rsidRPr="00621F30">
        <w:rPr>
          <w:rFonts w:ascii="Times New Roman" w:hAnsi="Times New Roman"/>
          <w:b w:val="0"/>
          <w:color w:val="auto"/>
          <w:sz w:val="24"/>
          <w:szCs w:val="24"/>
        </w:rPr>
        <w:fldChar w:fldCharType="begin"/>
      </w:r>
      <w:r w:rsidRPr="00621F30">
        <w:rPr>
          <w:rFonts w:ascii="Times New Roman" w:hAnsi="Times New Roman"/>
          <w:b w:val="0"/>
          <w:color w:val="auto"/>
          <w:sz w:val="24"/>
          <w:szCs w:val="24"/>
        </w:rPr>
        <w:instrText xml:space="preserve"> SEQ Tabel_3. \* ARABIC </w:instrText>
      </w:r>
      <w:r w:rsidRPr="00621F30">
        <w:rPr>
          <w:rFonts w:ascii="Times New Roman" w:hAnsi="Times New Roman"/>
          <w:b w:val="0"/>
          <w:color w:val="auto"/>
          <w:sz w:val="24"/>
          <w:szCs w:val="24"/>
        </w:rPr>
        <w:fldChar w:fldCharType="separate"/>
      </w:r>
      <w:r w:rsidR="00B64BD2">
        <w:rPr>
          <w:rFonts w:ascii="Times New Roman" w:hAnsi="Times New Roman"/>
          <w:b w:val="0"/>
          <w:noProof/>
          <w:color w:val="auto"/>
          <w:sz w:val="24"/>
          <w:szCs w:val="24"/>
        </w:rPr>
        <w:t>3</w:t>
      </w:r>
      <w:r w:rsidRPr="00621F30">
        <w:rPr>
          <w:rFonts w:ascii="Times New Roman" w:hAnsi="Times New Roman"/>
          <w:b w:val="0"/>
          <w:color w:val="auto"/>
          <w:sz w:val="24"/>
          <w:szCs w:val="24"/>
        </w:rPr>
        <w:fldChar w:fldCharType="end"/>
      </w:r>
      <w:r w:rsidRPr="00621F30">
        <w:rPr>
          <w:rFonts w:ascii="Times New Roman" w:hAnsi="Times New Roman"/>
          <w:b w:val="0"/>
          <w:color w:val="auto"/>
          <w:sz w:val="24"/>
          <w:szCs w:val="24"/>
        </w:rPr>
        <w:t xml:space="preserve"> </w:t>
      </w:r>
      <w:r>
        <w:rPr>
          <w:rFonts w:ascii="Times New Roman" w:hAnsi="Times New Roman"/>
          <w:b w:val="0"/>
          <w:color w:val="auto"/>
          <w:sz w:val="24"/>
          <w:szCs w:val="24"/>
        </w:rPr>
        <w:t>Hasil Validasi</w:t>
      </w:r>
      <w:r w:rsidRPr="00621F30">
        <w:rPr>
          <w:rFonts w:ascii="Times New Roman" w:hAnsi="Times New Roman"/>
          <w:b w:val="0"/>
          <w:color w:val="auto"/>
          <w:sz w:val="24"/>
          <w:szCs w:val="24"/>
        </w:rPr>
        <w:t xml:space="preserve"> Pretest dan</w:t>
      </w:r>
      <w:r>
        <w:rPr>
          <w:rFonts w:ascii="Times New Roman" w:hAnsi="Times New Roman"/>
          <w:b w:val="0"/>
          <w:color w:val="auto"/>
          <w:sz w:val="24"/>
          <w:szCs w:val="24"/>
        </w:rPr>
        <w:t xml:space="preserve"> Postest Penalaran Spasial Oleh </w:t>
      </w:r>
      <w:r w:rsidRPr="00621F30">
        <w:rPr>
          <w:rFonts w:ascii="Times New Roman" w:hAnsi="Times New Roman"/>
          <w:b w:val="0"/>
          <w:color w:val="auto"/>
          <w:sz w:val="24"/>
          <w:szCs w:val="24"/>
        </w:rPr>
        <w:t>Validator</w:t>
      </w:r>
      <w:bookmarkEnd w:id="18"/>
    </w:p>
    <w:tbl>
      <w:tblPr>
        <w:tblW w:w="7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3330"/>
        <w:gridCol w:w="1440"/>
        <w:gridCol w:w="1230"/>
        <w:gridCol w:w="1200"/>
      </w:tblGrid>
      <w:tr w:rsidR="002F76BC" w:rsidRPr="002F76BC" w:rsidTr="00B50169">
        <w:trPr>
          <w:trHeight w:val="665"/>
          <w:jc w:val="center"/>
        </w:trPr>
        <w:tc>
          <w:tcPr>
            <w:tcW w:w="584" w:type="dxa"/>
            <w:vMerge w:val="restart"/>
            <w:vAlign w:val="center"/>
          </w:tcPr>
          <w:p w:rsidR="002F76BC" w:rsidRPr="002F76BC" w:rsidRDefault="002F76BC" w:rsidP="00204A68">
            <w:pPr>
              <w:spacing w:before="0" w:beforeAutospacing="0" w:line="240" w:lineRule="auto"/>
              <w:jc w:val="center"/>
              <w:rPr>
                <w:rFonts w:ascii="Times New Roman" w:hAnsi="Times New Roman"/>
                <w:b/>
              </w:rPr>
            </w:pPr>
            <w:r w:rsidRPr="002F76BC">
              <w:rPr>
                <w:rFonts w:ascii="Times New Roman" w:hAnsi="Times New Roman"/>
                <w:b/>
              </w:rPr>
              <w:t>No.</w:t>
            </w:r>
          </w:p>
        </w:tc>
        <w:tc>
          <w:tcPr>
            <w:tcW w:w="3330" w:type="dxa"/>
            <w:vMerge w:val="restart"/>
            <w:vAlign w:val="center"/>
          </w:tcPr>
          <w:p w:rsidR="002F76BC" w:rsidRPr="002F76BC" w:rsidRDefault="002F76BC" w:rsidP="004A7FEE">
            <w:pPr>
              <w:spacing w:before="0" w:beforeAutospacing="0" w:after="0" w:line="240" w:lineRule="auto"/>
              <w:jc w:val="center"/>
              <w:rPr>
                <w:rFonts w:ascii="Times New Roman" w:hAnsi="Times New Roman"/>
                <w:b/>
              </w:rPr>
            </w:pPr>
            <w:r w:rsidRPr="002F76BC">
              <w:rPr>
                <w:rFonts w:ascii="Times New Roman" w:hAnsi="Times New Roman"/>
                <w:b/>
              </w:rPr>
              <w:t>Validator</w:t>
            </w:r>
          </w:p>
        </w:tc>
        <w:tc>
          <w:tcPr>
            <w:tcW w:w="3870" w:type="dxa"/>
            <w:gridSpan w:val="3"/>
            <w:vAlign w:val="center"/>
          </w:tcPr>
          <w:p w:rsidR="002F76BC" w:rsidRPr="002F76BC" w:rsidRDefault="002F76BC" w:rsidP="004A7FEE">
            <w:pPr>
              <w:spacing w:before="0" w:beforeAutospacing="0" w:after="0" w:line="240" w:lineRule="auto"/>
              <w:jc w:val="center"/>
              <w:rPr>
                <w:rFonts w:ascii="Times New Roman" w:hAnsi="Times New Roman"/>
                <w:b/>
              </w:rPr>
            </w:pPr>
            <w:r w:rsidRPr="00B50169">
              <w:rPr>
                <w:rFonts w:ascii="Times New Roman" w:hAnsi="Times New Roman"/>
                <w:b/>
                <w:sz w:val="22"/>
              </w:rPr>
              <w:t>Penilai Validator untuk Setiap Indikator Berdasarkan Kesimpulan</w:t>
            </w:r>
          </w:p>
        </w:tc>
      </w:tr>
      <w:tr w:rsidR="002F76BC" w:rsidRPr="002F76BC" w:rsidTr="00B50169">
        <w:trPr>
          <w:trHeight w:val="266"/>
          <w:jc w:val="center"/>
        </w:trPr>
        <w:tc>
          <w:tcPr>
            <w:tcW w:w="584" w:type="dxa"/>
            <w:vMerge/>
            <w:vAlign w:val="center"/>
          </w:tcPr>
          <w:p w:rsidR="002F76BC" w:rsidRPr="002F76BC" w:rsidRDefault="002F76BC" w:rsidP="004A7FEE">
            <w:pPr>
              <w:spacing w:before="0" w:beforeAutospacing="0" w:after="0" w:line="240" w:lineRule="auto"/>
              <w:jc w:val="center"/>
              <w:rPr>
                <w:rFonts w:ascii="Times New Roman" w:hAnsi="Times New Roman"/>
                <w:b/>
              </w:rPr>
            </w:pPr>
          </w:p>
        </w:tc>
        <w:tc>
          <w:tcPr>
            <w:tcW w:w="3330" w:type="dxa"/>
            <w:vMerge/>
            <w:vAlign w:val="center"/>
          </w:tcPr>
          <w:p w:rsidR="002F76BC" w:rsidRPr="002F76BC" w:rsidRDefault="002F76BC" w:rsidP="004A7FEE">
            <w:pPr>
              <w:spacing w:before="0" w:beforeAutospacing="0" w:after="0" w:line="240" w:lineRule="auto"/>
              <w:jc w:val="center"/>
              <w:rPr>
                <w:rFonts w:ascii="Times New Roman" w:hAnsi="Times New Roman"/>
                <w:b/>
              </w:rPr>
            </w:pPr>
          </w:p>
        </w:tc>
        <w:tc>
          <w:tcPr>
            <w:tcW w:w="1440" w:type="dxa"/>
            <w:vAlign w:val="center"/>
          </w:tcPr>
          <w:p w:rsidR="002F76BC" w:rsidRPr="002F76BC" w:rsidRDefault="002F76BC" w:rsidP="004A7FEE">
            <w:pPr>
              <w:spacing w:before="0" w:beforeAutospacing="0" w:after="0" w:line="240" w:lineRule="auto"/>
              <w:jc w:val="center"/>
              <w:rPr>
                <w:rFonts w:ascii="Times New Roman" w:hAnsi="Times New Roman"/>
                <w:b/>
              </w:rPr>
            </w:pPr>
            <w:r w:rsidRPr="002F76BC">
              <w:rPr>
                <w:rFonts w:ascii="Times New Roman" w:hAnsi="Times New Roman"/>
                <w:b/>
                <w:lang w:val="id-ID"/>
              </w:rPr>
              <w:t>1</w:t>
            </w:r>
          </w:p>
        </w:tc>
        <w:tc>
          <w:tcPr>
            <w:tcW w:w="1230" w:type="dxa"/>
            <w:vAlign w:val="center"/>
          </w:tcPr>
          <w:p w:rsidR="002F76BC" w:rsidRPr="002F76BC" w:rsidRDefault="002F76BC" w:rsidP="004A7FEE">
            <w:pPr>
              <w:spacing w:before="0" w:beforeAutospacing="0" w:after="0" w:line="240" w:lineRule="auto"/>
              <w:jc w:val="center"/>
              <w:rPr>
                <w:rFonts w:ascii="Times New Roman" w:hAnsi="Times New Roman"/>
                <w:b/>
              </w:rPr>
            </w:pPr>
            <w:r w:rsidRPr="002F76BC">
              <w:rPr>
                <w:rFonts w:ascii="Times New Roman" w:hAnsi="Times New Roman"/>
                <w:b/>
                <w:lang w:val="id-ID"/>
              </w:rPr>
              <w:t>2</w:t>
            </w:r>
          </w:p>
        </w:tc>
        <w:tc>
          <w:tcPr>
            <w:tcW w:w="1200" w:type="dxa"/>
            <w:vAlign w:val="bottom"/>
          </w:tcPr>
          <w:p w:rsidR="002F76BC" w:rsidRPr="002F76BC" w:rsidRDefault="002F76BC" w:rsidP="004A7FEE">
            <w:pPr>
              <w:spacing w:before="0" w:beforeAutospacing="0" w:after="0" w:line="240" w:lineRule="auto"/>
              <w:jc w:val="center"/>
              <w:rPr>
                <w:rFonts w:ascii="Times New Roman" w:hAnsi="Times New Roman"/>
                <w:b/>
              </w:rPr>
            </w:pPr>
            <w:r>
              <w:rPr>
                <w:rFonts w:ascii="Times New Roman" w:hAnsi="Times New Roman"/>
                <w:b/>
                <w:lang w:val="id-ID"/>
              </w:rPr>
              <w:t>3</w:t>
            </w:r>
          </w:p>
        </w:tc>
      </w:tr>
      <w:tr w:rsidR="002F76BC" w:rsidRPr="002F76BC" w:rsidTr="00B50169">
        <w:trPr>
          <w:trHeight w:val="240"/>
          <w:jc w:val="center"/>
        </w:trPr>
        <w:tc>
          <w:tcPr>
            <w:tcW w:w="7784" w:type="dxa"/>
            <w:gridSpan w:val="5"/>
          </w:tcPr>
          <w:p w:rsidR="002F76BC" w:rsidRPr="002F76BC" w:rsidRDefault="002F76BC" w:rsidP="004A7FEE">
            <w:pPr>
              <w:spacing w:before="0" w:beforeAutospacing="0" w:after="0" w:line="240" w:lineRule="auto"/>
              <w:jc w:val="center"/>
              <w:rPr>
                <w:rFonts w:ascii="Times New Roman" w:hAnsi="Times New Roman"/>
                <w:b/>
              </w:rPr>
            </w:pPr>
            <w:r w:rsidRPr="002F76BC">
              <w:rPr>
                <w:rFonts w:ascii="Times New Roman" w:hAnsi="Times New Roman"/>
                <w:b/>
              </w:rPr>
              <w:t>Pretest</w:t>
            </w:r>
            <w:r>
              <w:rPr>
                <w:rFonts w:ascii="Times New Roman" w:hAnsi="Times New Roman"/>
                <w:b/>
              </w:rPr>
              <w:t xml:space="preserve"> dan Postest</w:t>
            </w:r>
          </w:p>
        </w:tc>
      </w:tr>
      <w:tr w:rsidR="002F76BC" w:rsidRPr="002F76BC" w:rsidTr="00B50169">
        <w:trPr>
          <w:trHeight w:val="240"/>
          <w:jc w:val="center"/>
        </w:trPr>
        <w:tc>
          <w:tcPr>
            <w:tcW w:w="584" w:type="dxa"/>
          </w:tcPr>
          <w:p w:rsidR="002F76BC" w:rsidRPr="002F76BC" w:rsidRDefault="002F76BC" w:rsidP="004A7FEE">
            <w:pPr>
              <w:spacing w:before="0" w:beforeAutospacing="0" w:after="0" w:line="240" w:lineRule="auto"/>
              <w:jc w:val="center"/>
              <w:rPr>
                <w:rFonts w:ascii="Times New Roman" w:hAnsi="Times New Roman"/>
              </w:rPr>
            </w:pPr>
            <w:r w:rsidRPr="002F76BC">
              <w:rPr>
                <w:rFonts w:ascii="Times New Roman" w:hAnsi="Times New Roman"/>
              </w:rPr>
              <w:t>1</w:t>
            </w:r>
          </w:p>
        </w:tc>
        <w:tc>
          <w:tcPr>
            <w:tcW w:w="3330" w:type="dxa"/>
            <w:vAlign w:val="center"/>
          </w:tcPr>
          <w:p w:rsidR="002F76BC" w:rsidRPr="002F76BC" w:rsidRDefault="002F76BC" w:rsidP="004A7FEE">
            <w:pPr>
              <w:tabs>
                <w:tab w:val="left" w:pos="426"/>
                <w:tab w:val="left" w:pos="709"/>
              </w:tabs>
              <w:spacing w:before="0" w:beforeAutospacing="0" w:after="0" w:line="240" w:lineRule="auto"/>
              <w:jc w:val="both"/>
              <w:rPr>
                <w:rFonts w:ascii="Times New Roman" w:hAnsi="Times New Roman"/>
                <w:spacing w:val="-2"/>
              </w:rPr>
            </w:pPr>
            <w:r w:rsidRPr="002F76BC">
              <w:rPr>
                <w:rFonts w:ascii="Times New Roman" w:hAnsi="Times New Roman"/>
                <w:spacing w:val="-2"/>
              </w:rPr>
              <w:t>Dewi Astuti, S.Pd., M.Pd</w:t>
            </w:r>
          </w:p>
        </w:tc>
        <w:tc>
          <w:tcPr>
            <w:tcW w:w="1440" w:type="dxa"/>
          </w:tcPr>
          <w:p w:rsidR="002F76BC" w:rsidRPr="002F76BC" w:rsidRDefault="002F76BC" w:rsidP="004A7FEE">
            <w:pPr>
              <w:spacing w:before="0" w:beforeAutospacing="0" w:after="0" w:line="240" w:lineRule="auto"/>
              <w:jc w:val="center"/>
              <w:rPr>
                <w:rFonts w:ascii="Times New Roman" w:hAnsi="Times New Roman"/>
              </w:rPr>
            </w:pPr>
            <w:r w:rsidRPr="002F76BC">
              <w:rPr>
                <w:rFonts w:ascii="Times New Roman" w:hAnsi="Times New Roman"/>
              </w:rPr>
              <w:t>TR</w:t>
            </w:r>
          </w:p>
        </w:tc>
        <w:tc>
          <w:tcPr>
            <w:tcW w:w="1230" w:type="dxa"/>
          </w:tcPr>
          <w:p w:rsidR="002F76BC" w:rsidRPr="002F76BC" w:rsidRDefault="002F76BC" w:rsidP="004A7FEE">
            <w:pPr>
              <w:spacing w:before="0" w:beforeAutospacing="0" w:after="0" w:line="240" w:lineRule="auto"/>
              <w:jc w:val="center"/>
              <w:rPr>
                <w:rFonts w:ascii="Times New Roman" w:hAnsi="Times New Roman"/>
              </w:rPr>
            </w:pPr>
            <w:r w:rsidRPr="002F76BC">
              <w:rPr>
                <w:rFonts w:ascii="Times New Roman" w:hAnsi="Times New Roman"/>
              </w:rPr>
              <w:t>TR</w:t>
            </w:r>
          </w:p>
        </w:tc>
        <w:tc>
          <w:tcPr>
            <w:tcW w:w="1200" w:type="dxa"/>
          </w:tcPr>
          <w:p w:rsidR="002F76BC" w:rsidRPr="002F76BC" w:rsidRDefault="002F76BC" w:rsidP="004A7FEE">
            <w:pPr>
              <w:spacing w:before="0" w:beforeAutospacing="0" w:after="0" w:line="240" w:lineRule="auto"/>
              <w:jc w:val="center"/>
              <w:rPr>
                <w:rFonts w:ascii="Times New Roman" w:hAnsi="Times New Roman"/>
              </w:rPr>
            </w:pPr>
            <w:r w:rsidRPr="002F76BC">
              <w:rPr>
                <w:rFonts w:ascii="Times New Roman" w:hAnsi="Times New Roman"/>
                <w:lang w:val="id-ID"/>
              </w:rPr>
              <w:t>TR</w:t>
            </w:r>
          </w:p>
        </w:tc>
      </w:tr>
      <w:tr w:rsidR="002F76BC" w:rsidRPr="002F76BC" w:rsidTr="00B50169">
        <w:trPr>
          <w:trHeight w:val="240"/>
          <w:jc w:val="center"/>
        </w:trPr>
        <w:tc>
          <w:tcPr>
            <w:tcW w:w="584" w:type="dxa"/>
          </w:tcPr>
          <w:p w:rsidR="002F76BC" w:rsidRPr="002F76BC" w:rsidRDefault="002F76BC" w:rsidP="004A7FEE">
            <w:pPr>
              <w:spacing w:before="0" w:beforeAutospacing="0" w:after="0" w:line="240" w:lineRule="auto"/>
              <w:jc w:val="center"/>
              <w:rPr>
                <w:rFonts w:ascii="Times New Roman" w:hAnsi="Times New Roman"/>
              </w:rPr>
            </w:pPr>
            <w:r w:rsidRPr="002F76BC">
              <w:rPr>
                <w:rFonts w:ascii="Times New Roman" w:hAnsi="Times New Roman"/>
              </w:rPr>
              <w:t>2</w:t>
            </w:r>
          </w:p>
        </w:tc>
        <w:tc>
          <w:tcPr>
            <w:tcW w:w="3330" w:type="dxa"/>
            <w:vAlign w:val="center"/>
          </w:tcPr>
          <w:p w:rsidR="002F76BC" w:rsidRPr="002F76BC" w:rsidRDefault="002F76BC" w:rsidP="004A7FEE">
            <w:pPr>
              <w:tabs>
                <w:tab w:val="left" w:pos="426"/>
                <w:tab w:val="left" w:pos="709"/>
              </w:tabs>
              <w:spacing w:before="0" w:beforeAutospacing="0" w:after="0" w:line="240" w:lineRule="auto"/>
              <w:jc w:val="both"/>
              <w:rPr>
                <w:rFonts w:ascii="Times New Roman" w:hAnsi="Times New Roman"/>
                <w:spacing w:val="-2"/>
              </w:rPr>
            </w:pPr>
            <w:r w:rsidRPr="002F76BC">
              <w:rPr>
                <w:rFonts w:ascii="Times New Roman" w:hAnsi="Times New Roman"/>
                <w:spacing w:val="-2"/>
              </w:rPr>
              <w:t>Eva Margaretha, S.Pd, M.Pd</w:t>
            </w:r>
          </w:p>
        </w:tc>
        <w:tc>
          <w:tcPr>
            <w:tcW w:w="1440" w:type="dxa"/>
          </w:tcPr>
          <w:p w:rsidR="002F76BC" w:rsidRPr="002F76BC" w:rsidRDefault="002F76BC" w:rsidP="004A7FEE">
            <w:pPr>
              <w:spacing w:before="0" w:beforeAutospacing="0" w:after="0" w:line="240" w:lineRule="auto"/>
              <w:jc w:val="center"/>
              <w:rPr>
                <w:rFonts w:ascii="Times New Roman" w:hAnsi="Times New Roman"/>
              </w:rPr>
            </w:pPr>
            <w:r w:rsidRPr="002F76BC">
              <w:rPr>
                <w:rFonts w:ascii="Times New Roman" w:hAnsi="Times New Roman"/>
              </w:rPr>
              <w:t>RK</w:t>
            </w:r>
          </w:p>
        </w:tc>
        <w:tc>
          <w:tcPr>
            <w:tcW w:w="1230" w:type="dxa"/>
          </w:tcPr>
          <w:p w:rsidR="002F76BC" w:rsidRPr="002F76BC" w:rsidRDefault="002F76BC" w:rsidP="004A7FEE">
            <w:pPr>
              <w:spacing w:before="0" w:beforeAutospacing="0" w:after="0" w:line="240" w:lineRule="auto"/>
              <w:jc w:val="center"/>
              <w:rPr>
                <w:rFonts w:ascii="Times New Roman" w:hAnsi="Times New Roman"/>
              </w:rPr>
            </w:pPr>
            <w:r w:rsidRPr="002F76BC">
              <w:rPr>
                <w:rFonts w:ascii="Times New Roman" w:hAnsi="Times New Roman"/>
              </w:rPr>
              <w:t>RK</w:t>
            </w:r>
          </w:p>
        </w:tc>
        <w:tc>
          <w:tcPr>
            <w:tcW w:w="1200" w:type="dxa"/>
          </w:tcPr>
          <w:p w:rsidR="002F76BC" w:rsidRPr="002F76BC" w:rsidRDefault="002F76BC" w:rsidP="004A7FEE">
            <w:pPr>
              <w:spacing w:before="0" w:beforeAutospacing="0" w:after="0" w:line="240" w:lineRule="auto"/>
              <w:jc w:val="center"/>
              <w:rPr>
                <w:rFonts w:ascii="Times New Roman" w:hAnsi="Times New Roman"/>
              </w:rPr>
            </w:pPr>
            <w:r w:rsidRPr="002F76BC">
              <w:rPr>
                <w:rFonts w:ascii="Times New Roman" w:hAnsi="Times New Roman"/>
                <w:lang w:val="id-ID"/>
              </w:rPr>
              <w:t>TR</w:t>
            </w:r>
          </w:p>
        </w:tc>
      </w:tr>
      <w:tr w:rsidR="002F76BC" w:rsidRPr="002F76BC" w:rsidTr="00B50169">
        <w:trPr>
          <w:trHeight w:val="240"/>
          <w:jc w:val="center"/>
        </w:trPr>
        <w:tc>
          <w:tcPr>
            <w:tcW w:w="584" w:type="dxa"/>
          </w:tcPr>
          <w:p w:rsidR="002F76BC" w:rsidRPr="002F76BC" w:rsidRDefault="002F76BC" w:rsidP="004A7FEE">
            <w:pPr>
              <w:spacing w:before="0" w:beforeAutospacing="0" w:after="0" w:line="240" w:lineRule="auto"/>
              <w:jc w:val="center"/>
              <w:rPr>
                <w:rFonts w:ascii="Times New Roman" w:hAnsi="Times New Roman"/>
              </w:rPr>
            </w:pPr>
            <w:r w:rsidRPr="002F76BC">
              <w:rPr>
                <w:rFonts w:ascii="Times New Roman" w:hAnsi="Times New Roman"/>
              </w:rPr>
              <w:t>3</w:t>
            </w:r>
          </w:p>
        </w:tc>
        <w:tc>
          <w:tcPr>
            <w:tcW w:w="3330" w:type="dxa"/>
            <w:vAlign w:val="center"/>
          </w:tcPr>
          <w:p w:rsidR="002F76BC" w:rsidRPr="002F76BC" w:rsidRDefault="002F76BC" w:rsidP="004A7FEE">
            <w:pPr>
              <w:tabs>
                <w:tab w:val="left" w:pos="426"/>
                <w:tab w:val="left" w:pos="709"/>
              </w:tabs>
              <w:spacing w:before="0" w:beforeAutospacing="0" w:after="0" w:line="240" w:lineRule="auto"/>
              <w:jc w:val="both"/>
              <w:rPr>
                <w:rFonts w:ascii="Times New Roman" w:hAnsi="Times New Roman"/>
                <w:spacing w:val="-2"/>
              </w:rPr>
            </w:pPr>
            <w:r w:rsidRPr="002F76BC">
              <w:rPr>
                <w:rFonts w:ascii="Times New Roman" w:hAnsi="Times New Roman"/>
                <w:spacing w:val="-2"/>
              </w:rPr>
              <w:t>Dr. Harry Sambayu, M.Hum</w:t>
            </w:r>
          </w:p>
        </w:tc>
        <w:tc>
          <w:tcPr>
            <w:tcW w:w="1440" w:type="dxa"/>
          </w:tcPr>
          <w:p w:rsidR="002F76BC" w:rsidRPr="002F76BC" w:rsidRDefault="002F76BC" w:rsidP="004A7FEE">
            <w:pPr>
              <w:spacing w:before="0" w:beforeAutospacing="0" w:after="0" w:line="240" w:lineRule="auto"/>
              <w:jc w:val="center"/>
              <w:rPr>
                <w:rFonts w:ascii="Times New Roman" w:hAnsi="Times New Roman"/>
              </w:rPr>
            </w:pPr>
            <w:r w:rsidRPr="002F76BC">
              <w:rPr>
                <w:rFonts w:ascii="Times New Roman" w:hAnsi="Times New Roman"/>
              </w:rPr>
              <w:t>TR</w:t>
            </w:r>
          </w:p>
        </w:tc>
        <w:tc>
          <w:tcPr>
            <w:tcW w:w="1230" w:type="dxa"/>
          </w:tcPr>
          <w:p w:rsidR="002F76BC" w:rsidRPr="002F76BC" w:rsidRDefault="002F76BC" w:rsidP="004A7FEE">
            <w:pPr>
              <w:spacing w:before="0" w:beforeAutospacing="0" w:after="0" w:line="240" w:lineRule="auto"/>
              <w:jc w:val="center"/>
              <w:rPr>
                <w:rFonts w:ascii="Times New Roman" w:hAnsi="Times New Roman"/>
              </w:rPr>
            </w:pPr>
            <w:r w:rsidRPr="002F76BC">
              <w:rPr>
                <w:rFonts w:ascii="Times New Roman" w:hAnsi="Times New Roman"/>
              </w:rPr>
              <w:t>TR</w:t>
            </w:r>
          </w:p>
        </w:tc>
        <w:tc>
          <w:tcPr>
            <w:tcW w:w="1200" w:type="dxa"/>
          </w:tcPr>
          <w:p w:rsidR="002F76BC" w:rsidRPr="002F76BC" w:rsidRDefault="002F76BC" w:rsidP="004A7FEE">
            <w:pPr>
              <w:spacing w:before="0" w:beforeAutospacing="0" w:after="0" w:line="240" w:lineRule="auto"/>
              <w:jc w:val="center"/>
              <w:rPr>
                <w:rFonts w:ascii="Times New Roman" w:hAnsi="Times New Roman"/>
              </w:rPr>
            </w:pPr>
            <w:r w:rsidRPr="002F76BC">
              <w:rPr>
                <w:rFonts w:ascii="Times New Roman" w:hAnsi="Times New Roman"/>
                <w:lang w:val="id-ID"/>
              </w:rPr>
              <w:t>TR</w:t>
            </w:r>
          </w:p>
        </w:tc>
      </w:tr>
      <w:tr w:rsidR="002F76BC" w:rsidRPr="002F76BC" w:rsidTr="00B50169">
        <w:trPr>
          <w:trHeight w:val="228"/>
          <w:jc w:val="center"/>
        </w:trPr>
        <w:tc>
          <w:tcPr>
            <w:tcW w:w="584" w:type="dxa"/>
          </w:tcPr>
          <w:p w:rsidR="002F76BC" w:rsidRPr="002F76BC" w:rsidRDefault="002F76BC" w:rsidP="004A7FEE">
            <w:pPr>
              <w:spacing w:before="0" w:beforeAutospacing="0" w:after="0" w:line="240" w:lineRule="auto"/>
              <w:jc w:val="center"/>
              <w:rPr>
                <w:rFonts w:ascii="Times New Roman" w:hAnsi="Times New Roman"/>
              </w:rPr>
            </w:pPr>
            <w:r w:rsidRPr="002F76BC">
              <w:rPr>
                <w:rFonts w:ascii="Times New Roman" w:hAnsi="Times New Roman"/>
              </w:rPr>
              <w:t xml:space="preserve">4     </w:t>
            </w:r>
          </w:p>
        </w:tc>
        <w:tc>
          <w:tcPr>
            <w:tcW w:w="3330" w:type="dxa"/>
            <w:vAlign w:val="center"/>
          </w:tcPr>
          <w:p w:rsidR="002F76BC" w:rsidRPr="002F76BC" w:rsidRDefault="002F76BC" w:rsidP="004A7FEE">
            <w:pPr>
              <w:tabs>
                <w:tab w:val="left" w:pos="426"/>
                <w:tab w:val="left" w:pos="709"/>
              </w:tabs>
              <w:spacing w:before="0" w:beforeAutospacing="0" w:after="0" w:line="240" w:lineRule="auto"/>
              <w:jc w:val="both"/>
              <w:rPr>
                <w:rFonts w:ascii="Times New Roman" w:hAnsi="Times New Roman"/>
                <w:spacing w:val="-2"/>
              </w:rPr>
            </w:pPr>
            <w:r w:rsidRPr="002F76BC">
              <w:rPr>
                <w:rFonts w:ascii="Times New Roman" w:hAnsi="Times New Roman"/>
                <w:spacing w:val="-2"/>
              </w:rPr>
              <w:t>Drs. Mula Simanjuntak, M.Si</w:t>
            </w:r>
          </w:p>
        </w:tc>
        <w:tc>
          <w:tcPr>
            <w:tcW w:w="1440" w:type="dxa"/>
          </w:tcPr>
          <w:p w:rsidR="002F76BC" w:rsidRPr="002F76BC" w:rsidRDefault="002F76BC" w:rsidP="004A7FEE">
            <w:pPr>
              <w:spacing w:before="0" w:beforeAutospacing="0" w:after="0" w:line="240" w:lineRule="auto"/>
              <w:jc w:val="center"/>
              <w:rPr>
                <w:rFonts w:ascii="Times New Roman" w:hAnsi="Times New Roman"/>
              </w:rPr>
            </w:pPr>
            <w:r w:rsidRPr="002F76BC">
              <w:rPr>
                <w:rFonts w:ascii="Times New Roman" w:hAnsi="Times New Roman"/>
              </w:rPr>
              <w:t>TR</w:t>
            </w:r>
          </w:p>
        </w:tc>
        <w:tc>
          <w:tcPr>
            <w:tcW w:w="1230" w:type="dxa"/>
          </w:tcPr>
          <w:p w:rsidR="002F76BC" w:rsidRPr="002F76BC" w:rsidRDefault="002F76BC" w:rsidP="004A7FEE">
            <w:pPr>
              <w:spacing w:before="0" w:beforeAutospacing="0" w:after="0" w:line="240" w:lineRule="auto"/>
              <w:jc w:val="center"/>
              <w:rPr>
                <w:rFonts w:ascii="Times New Roman" w:hAnsi="Times New Roman"/>
                <w:lang w:val="id-ID"/>
              </w:rPr>
            </w:pPr>
            <w:r w:rsidRPr="002F76BC">
              <w:rPr>
                <w:rFonts w:ascii="Times New Roman" w:hAnsi="Times New Roman"/>
                <w:lang w:val="id-ID"/>
              </w:rPr>
              <w:t>TR</w:t>
            </w:r>
          </w:p>
        </w:tc>
        <w:tc>
          <w:tcPr>
            <w:tcW w:w="1200" w:type="dxa"/>
          </w:tcPr>
          <w:p w:rsidR="002F76BC" w:rsidRPr="002F76BC" w:rsidRDefault="002F76BC" w:rsidP="004A7FEE">
            <w:pPr>
              <w:spacing w:before="0" w:beforeAutospacing="0" w:after="0" w:line="240" w:lineRule="auto"/>
              <w:jc w:val="center"/>
              <w:rPr>
                <w:rFonts w:ascii="Times New Roman" w:hAnsi="Times New Roman"/>
              </w:rPr>
            </w:pPr>
            <w:r w:rsidRPr="002F76BC">
              <w:rPr>
                <w:rFonts w:ascii="Times New Roman" w:hAnsi="Times New Roman"/>
                <w:lang w:val="id-ID"/>
              </w:rPr>
              <w:t>TR</w:t>
            </w:r>
          </w:p>
        </w:tc>
      </w:tr>
      <w:tr w:rsidR="002F76BC" w:rsidRPr="002F76BC" w:rsidTr="00B50169">
        <w:trPr>
          <w:trHeight w:val="240"/>
          <w:jc w:val="center"/>
        </w:trPr>
        <w:tc>
          <w:tcPr>
            <w:tcW w:w="584" w:type="dxa"/>
          </w:tcPr>
          <w:p w:rsidR="002F76BC" w:rsidRPr="002F76BC" w:rsidRDefault="002F76BC" w:rsidP="004A7FEE">
            <w:pPr>
              <w:spacing w:before="0" w:beforeAutospacing="0" w:after="0" w:line="240" w:lineRule="auto"/>
              <w:jc w:val="center"/>
              <w:rPr>
                <w:rFonts w:ascii="Times New Roman" w:hAnsi="Times New Roman"/>
              </w:rPr>
            </w:pPr>
            <w:r w:rsidRPr="002F76BC">
              <w:rPr>
                <w:rFonts w:ascii="Times New Roman" w:hAnsi="Times New Roman"/>
              </w:rPr>
              <w:t>5</w:t>
            </w:r>
          </w:p>
        </w:tc>
        <w:tc>
          <w:tcPr>
            <w:tcW w:w="3330" w:type="dxa"/>
            <w:vAlign w:val="center"/>
          </w:tcPr>
          <w:p w:rsidR="002F76BC" w:rsidRPr="002F76BC" w:rsidRDefault="002F76BC" w:rsidP="004A7FEE">
            <w:pPr>
              <w:tabs>
                <w:tab w:val="left" w:pos="426"/>
                <w:tab w:val="left" w:pos="709"/>
              </w:tabs>
              <w:spacing w:before="0" w:beforeAutospacing="0" w:after="0" w:line="240" w:lineRule="auto"/>
              <w:jc w:val="both"/>
              <w:rPr>
                <w:rFonts w:ascii="Times New Roman" w:hAnsi="Times New Roman"/>
                <w:spacing w:val="-2"/>
              </w:rPr>
            </w:pPr>
            <w:r w:rsidRPr="002F76BC">
              <w:rPr>
                <w:rFonts w:ascii="Times New Roman" w:hAnsi="Times New Roman"/>
                <w:spacing w:val="-2"/>
              </w:rPr>
              <w:t>Drs. Muhammad Kholidi, M.Pd</w:t>
            </w:r>
          </w:p>
        </w:tc>
        <w:tc>
          <w:tcPr>
            <w:tcW w:w="1440" w:type="dxa"/>
          </w:tcPr>
          <w:p w:rsidR="002F76BC" w:rsidRPr="002F76BC" w:rsidRDefault="002F76BC" w:rsidP="004A7FEE">
            <w:pPr>
              <w:spacing w:before="0" w:beforeAutospacing="0" w:after="0" w:line="240" w:lineRule="auto"/>
              <w:jc w:val="center"/>
              <w:rPr>
                <w:rFonts w:ascii="Times New Roman" w:hAnsi="Times New Roman"/>
              </w:rPr>
            </w:pPr>
            <w:r w:rsidRPr="002F76BC">
              <w:rPr>
                <w:rFonts w:ascii="Times New Roman" w:hAnsi="Times New Roman"/>
              </w:rPr>
              <w:t>TR</w:t>
            </w:r>
          </w:p>
        </w:tc>
        <w:tc>
          <w:tcPr>
            <w:tcW w:w="1230" w:type="dxa"/>
          </w:tcPr>
          <w:p w:rsidR="002F76BC" w:rsidRPr="002F76BC" w:rsidRDefault="002F76BC" w:rsidP="004A7FEE">
            <w:pPr>
              <w:spacing w:before="0" w:beforeAutospacing="0" w:after="0" w:line="240" w:lineRule="auto"/>
              <w:jc w:val="center"/>
              <w:rPr>
                <w:rFonts w:ascii="Times New Roman" w:hAnsi="Times New Roman"/>
                <w:lang w:val="id-ID"/>
              </w:rPr>
            </w:pPr>
            <w:r w:rsidRPr="002F76BC">
              <w:rPr>
                <w:rFonts w:ascii="Times New Roman" w:hAnsi="Times New Roman"/>
                <w:lang w:val="id-ID"/>
              </w:rPr>
              <w:t>TR</w:t>
            </w:r>
          </w:p>
        </w:tc>
        <w:tc>
          <w:tcPr>
            <w:tcW w:w="1200" w:type="dxa"/>
          </w:tcPr>
          <w:p w:rsidR="002F76BC" w:rsidRPr="002F76BC" w:rsidRDefault="002F76BC" w:rsidP="004A7FEE">
            <w:pPr>
              <w:spacing w:before="0" w:beforeAutospacing="0" w:after="0" w:line="240" w:lineRule="auto"/>
              <w:jc w:val="center"/>
              <w:rPr>
                <w:rFonts w:ascii="Times New Roman" w:hAnsi="Times New Roman"/>
              </w:rPr>
            </w:pPr>
            <w:r w:rsidRPr="002F76BC">
              <w:rPr>
                <w:rFonts w:ascii="Times New Roman" w:hAnsi="Times New Roman"/>
                <w:lang w:val="id-ID"/>
              </w:rPr>
              <w:t>TR</w:t>
            </w:r>
          </w:p>
        </w:tc>
      </w:tr>
    </w:tbl>
    <w:p w:rsidR="002F76BC" w:rsidRPr="00621F30" w:rsidRDefault="00621F30" w:rsidP="00621F30">
      <w:pPr>
        <w:pStyle w:val="Caption"/>
        <w:spacing w:before="100" w:after="0" w:afterAutospacing="0"/>
        <w:contextualSpacing/>
        <w:jc w:val="center"/>
        <w:rPr>
          <w:rFonts w:ascii="Times New Roman" w:hAnsi="Times New Roman"/>
          <w:b w:val="0"/>
          <w:color w:val="auto"/>
          <w:spacing w:val="-2"/>
          <w:sz w:val="24"/>
          <w:szCs w:val="24"/>
        </w:rPr>
      </w:pPr>
      <w:bookmarkStart w:id="19" w:name="_Toc169400487"/>
      <w:r w:rsidRPr="00621F30">
        <w:rPr>
          <w:rFonts w:ascii="Times New Roman" w:hAnsi="Times New Roman"/>
          <w:b w:val="0"/>
          <w:color w:val="auto"/>
          <w:sz w:val="24"/>
          <w:szCs w:val="24"/>
        </w:rPr>
        <w:t xml:space="preserve">Tabel 3. </w:t>
      </w:r>
      <w:r w:rsidRPr="00621F30">
        <w:rPr>
          <w:rFonts w:ascii="Times New Roman" w:hAnsi="Times New Roman"/>
          <w:b w:val="0"/>
          <w:color w:val="auto"/>
          <w:sz w:val="24"/>
          <w:szCs w:val="24"/>
        </w:rPr>
        <w:fldChar w:fldCharType="begin"/>
      </w:r>
      <w:r w:rsidRPr="00621F30">
        <w:rPr>
          <w:rFonts w:ascii="Times New Roman" w:hAnsi="Times New Roman"/>
          <w:b w:val="0"/>
          <w:color w:val="auto"/>
          <w:sz w:val="24"/>
          <w:szCs w:val="24"/>
        </w:rPr>
        <w:instrText xml:space="preserve"> SEQ Tabel_3. \* ARABIC </w:instrText>
      </w:r>
      <w:r w:rsidRPr="00621F30">
        <w:rPr>
          <w:rFonts w:ascii="Times New Roman" w:hAnsi="Times New Roman"/>
          <w:b w:val="0"/>
          <w:color w:val="auto"/>
          <w:sz w:val="24"/>
          <w:szCs w:val="24"/>
        </w:rPr>
        <w:fldChar w:fldCharType="separate"/>
      </w:r>
      <w:r w:rsidR="00B64BD2">
        <w:rPr>
          <w:rFonts w:ascii="Times New Roman" w:hAnsi="Times New Roman"/>
          <w:b w:val="0"/>
          <w:noProof/>
          <w:color w:val="auto"/>
          <w:sz w:val="24"/>
          <w:szCs w:val="24"/>
        </w:rPr>
        <w:t>4</w:t>
      </w:r>
      <w:r w:rsidRPr="00621F30">
        <w:rPr>
          <w:rFonts w:ascii="Times New Roman" w:hAnsi="Times New Roman"/>
          <w:b w:val="0"/>
          <w:color w:val="auto"/>
          <w:sz w:val="24"/>
          <w:szCs w:val="24"/>
        </w:rPr>
        <w:fldChar w:fldCharType="end"/>
      </w:r>
      <w:r w:rsidRPr="00621F30">
        <w:rPr>
          <w:rFonts w:ascii="Times New Roman" w:hAnsi="Times New Roman"/>
          <w:b w:val="0"/>
          <w:color w:val="auto"/>
          <w:sz w:val="24"/>
          <w:szCs w:val="24"/>
        </w:rPr>
        <w:t xml:space="preserve"> Hasil Validasi Pretes dan Postest Kreatif Matematis Oleh Validator</w:t>
      </w:r>
      <w:bookmarkEnd w:id="19"/>
    </w:p>
    <w:tbl>
      <w:tblPr>
        <w:tblW w:w="80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3329"/>
        <w:gridCol w:w="1082"/>
        <w:gridCol w:w="900"/>
        <w:gridCol w:w="990"/>
        <w:gridCol w:w="1170"/>
      </w:tblGrid>
      <w:tr w:rsidR="002F76BC" w:rsidRPr="002F76BC" w:rsidTr="00621F30">
        <w:trPr>
          <w:trHeight w:val="539"/>
        </w:trPr>
        <w:tc>
          <w:tcPr>
            <w:tcW w:w="539" w:type="dxa"/>
            <w:vMerge w:val="restart"/>
            <w:vAlign w:val="center"/>
          </w:tcPr>
          <w:p w:rsidR="002F76BC" w:rsidRPr="002F76BC" w:rsidRDefault="00621F30" w:rsidP="00704695">
            <w:pPr>
              <w:spacing w:before="0" w:beforeAutospacing="0" w:line="240" w:lineRule="auto"/>
              <w:contextualSpacing/>
              <w:jc w:val="center"/>
              <w:rPr>
                <w:rFonts w:ascii="Times New Roman" w:hAnsi="Times New Roman"/>
                <w:b/>
              </w:rPr>
            </w:pPr>
            <w:r>
              <w:rPr>
                <w:rFonts w:ascii="Times New Roman" w:hAnsi="Times New Roman"/>
                <w:b/>
              </w:rPr>
              <w:t>No</w:t>
            </w:r>
          </w:p>
        </w:tc>
        <w:tc>
          <w:tcPr>
            <w:tcW w:w="3329" w:type="dxa"/>
            <w:vMerge w:val="restart"/>
            <w:vAlign w:val="center"/>
          </w:tcPr>
          <w:p w:rsidR="002F76BC" w:rsidRPr="002F76BC" w:rsidRDefault="002F76BC" w:rsidP="00704695">
            <w:pPr>
              <w:spacing w:before="0" w:beforeAutospacing="0" w:line="240" w:lineRule="auto"/>
              <w:contextualSpacing/>
              <w:jc w:val="center"/>
              <w:rPr>
                <w:rFonts w:ascii="Times New Roman" w:hAnsi="Times New Roman"/>
                <w:b/>
              </w:rPr>
            </w:pPr>
            <w:r w:rsidRPr="002F76BC">
              <w:rPr>
                <w:rFonts w:ascii="Times New Roman" w:hAnsi="Times New Roman"/>
                <w:b/>
              </w:rPr>
              <w:t>Validator</w:t>
            </w:r>
          </w:p>
        </w:tc>
        <w:tc>
          <w:tcPr>
            <w:tcW w:w="4142" w:type="dxa"/>
            <w:gridSpan w:val="4"/>
            <w:vAlign w:val="center"/>
          </w:tcPr>
          <w:p w:rsidR="002F76BC" w:rsidRPr="002F76BC" w:rsidRDefault="002F76BC" w:rsidP="00704695">
            <w:pPr>
              <w:spacing w:before="0" w:beforeAutospacing="0" w:line="240" w:lineRule="auto"/>
              <w:contextualSpacing/>
              <w:jc w:val="center"/>
              <w:rPr>
                <w:rFonts w:ascii="Times New Roman" w:hAnsi="Times New Roman"/>
                <w:b/>
              </w:rPr>
            </w:pPr>
            <w:r w:rsidRPr="002F76BC">
              <w:rPr>
                <w:rFonts w:ascii="Times New Roman" w:hAnsi="Times New Roman"/>
                <w:b/>
              </w:rPr>
              <w:t>Penilai Validator untuk Setiap Indikator Berdasarkan Kesimpulan</w:t>
            </w:r>
          </w:p>
        </w:tc>
      </w:tr>
      <w:tr w:rsidR="002F76BC" w:rsidRPr="002F76BC" w:rsidTr="00621F30">
        <w:trPr>
          <w:trHeight w:val="152"/>
        </w:trPr>
        <w:tc>
          <w:tcPr>
            <w:tcW w:w="539" w:type="dxa"/>
            <w:vMerge/>
            <w:vAlign w:val="center"/>
          </w:tcPr>
          <w:p w:rsidR="002F76BC" w:rsidRPr="002F76BC" w:rsidRDefault="002F76BC" w:rsidP="00704695">
            <w:pPr>
              <w:spacing w:before="0" w:beforeAutospacing="0" w:line="240" w:lineRule="auto"/>
              <w:contextualSpacing/>
              <w:jc w:val="center"/>
              <w:rPr>
                <w:rFonts w:ascii="Times New Roman" w:hAnsi="Times New Roman"/>
                <w:b/>
              </w:rPr>
            </w:pPr>
          </w:p>
        </w:tc>
        <w:tc>
          <w:tcPr>
            <w:tcW w:w="3329" w:type="dxa"/>
            <w:vMerge/>
            <w:vAlign w:val="center"/>
          </w:tcPr>
          <w:p w:rsidR="002F76BC" w:rsidRPr="002F76BC" w:rsidRDefault="002F76BC" w:rsidP="00704695">
            <w:pPr>
              <w:spacing w:before="0" w:beforeAutospacing="0" w:line="240" w:lineRule="auto"/>
              <w:contextualSpacing/>
              <w:jc w:val="center"/>
              <w:rPr>
                <w:rFonts w:ascii="Times New Roman" w:hAnsi="Times New Roman"/>
                <w:b/>
              </w:rPr>
            </w:pPr>
          </w:p>
        </w:tc>
        <w:tc>
          <w:tcPr>
            <w:tcW w:w="1082" w:type="dxa"/>
            <w:vAlign w:val="center"/>
          </w:tcPr>
          <w:p w:rsidR="002F76BC" w:rsidRPr="002F76BC" w:rsidRDefault="002F76BC" w:rsidP="00704695">
            <w:pPr>
              <w:spacing w:before="0" w:beforeAutospacing="0" w:line="240" w:lineRule="auto"/>
              <w:contextualSpacing/>
              <w:jc w:val="center"/>
              <w:rPr>
                <w:rFonts w:ascii="Times New Roman" w:hAnsi="Times New Roman"/>
                <w:b/>
                <w:lang w:val="id-ID"/>
              </w:rPr>
            </w:pPr>
            <w:r w:rsidRPr="002F76BC">
              <w:rPr>
                <w:rFonts w:ascii="Times New Roman" w:hAnsi="Times New Roman"/>
                <w:b/>
                <w:lang w:val="id-ID"/>
              </w:rPr>
              <w:t>1</w:t>
            </w:r>
          </w:p>
        </w:tc>
        <w:tc>
          <w:tcPr>
            <w:tcW w:w="900" w:type="dxa"/>
            <w:vAlign w:val="center"/>
          </w:tcPr>
          <w:p w:rsidR="002F76BC" w:rsidRPr="002F76BC" w:rsidRDefault="002F76BC" w:rsidP="00704695">
            <w:pPr>
              <w:spacing w:before="0" w:beforeAutospacing="0" w:line="240" w:lineRule="auto"/>
              <w:contextualSpacing/>
              <w:jc w:val="center"/>
              <w:rPr>
                <w:rFonts w:ascii="Times New Roman" w:hAnsi="Times New Roman"/>
                <w:b/>
                <w:lang w:val="id-ID"/>
              </w:rPr>
            </w:pPr>
            <w:r w:rsidRPr="002F76BC">
              <w:rPr>
                <w:rFonts w:ascii="Times New Roman" w:hAnsi="Times New Roman"/>
                <w:b/>
                <w:lang w:val="id-ID"/>
              </w:rPr>
              <w:t>2</w:t>
            </w:r>
          </w:p>
        </w:tc>
        <w:tc>
          <w:tcPr>
            <w:tcW w:w="990" w:type="dxa"/>
            <w:vAlign w:val="center"/>
          </w:tcPr>
          <w:p w:rsidR="002F76BC" w:rsidRPr="002F76BC" w:rsidRDefault="002F76BC" w:rsidP="00704695">
            <w:pPr>
              <w:spacing w:before="0" w:beforeAutospacing="0" w:line="240" w:lineRule="auto"/>
              <w:contextualSpacing/>
              <w:jc w:val="center"/>
              <w:rPr>
                <w:rFonts w:ascii="Times New Roman" w:hAnsi="Times New Roman"/>
                <w:b/>
                <w:lang w:val="id-ID"/>
              </w:rPr>
            </w:pPr>
            <w:r w:rsidRPr="002F76BC">
              <w:rPr>
                <w:rFonts w:ascii="Times New Roman" w:hAnsi="Times New Roman"/>
                <w:b/>
                <w:lang w:val="id-ID"/>
              </w:rPr>
              <w:t>3</w:t>
            </w:r>
          </w:p>
        </w:tc>
        <w:tc>
          <w:tcPr>
            <w:tcW w:w="1170" w:type="dxa"/>
          </w:tcPr>
          <w:p w:rsidR="002F76BC" w:rsidRPr="002F76BC" w:rsidRDefault="002F76BC" w:rsidP="00704695">
            <w:pPr>
              <w:spacing w:before="0" w:beforeAutospacing="0" w:line="240" w:lineRule="auto"/>
              <w:contextualSpacing/>
              <w:jc w:val="center"/>
              <w:rPr>
                <w:rFonts w:ascii="Times New Roman" w:hAnsi="Times New Roman"/>
                <w:b/>
              </w:rPr>
            </w:pPr>
            <w:r w:rsidRPr="002F76BC">
              <w:rPr>
                <w:rFonts w:ascii="Times New Roman" w:hAnsi="Times New Roman"/>
                <w:b/>
              </w:rPr>
              <w:t>4</w:t>
            </w:r>
          </w:p>
        </w:tc>
      </w:tr>
      <w:tr w:rsidR="002F76BC" w:rsidRPr="002F76BC" w:rsidTr="00621F30">
        <w:trPr>
          <w:trHeight w:val="240"/>
        </w:trPr>
        <w:tc>
          <w:tcPr>
            <w:tcW w:w="8010" w:type="dxa"/>
            <w:gridSpan w:val="6"/>
          </w:tcPr>
          <w:p w:rsidR="002F76BC" w:rsidRPr="002F76BC" w:rsidRDefault="002F76BC" w:rsidP="002F76BC">
            <w:pPr>
              <w:spacing w:before="0" w:beforeAutospacing="0" w:after="0" w:line="240" w:lineRule="auto"/>
              <w:jc w:val="center"/>
              <w:rPr>
                <w:rFonts w:ascii="Times New Roman" w:hAnsi="Times New Roman"/>
                <w:b/>
              </w:rPr>
            </w:pPr>
            <w:r w:rsidRPr="002F76BC">
              <w:rPr>
                <w:rFonts w:ascii="Times New Roman" w:hAnsi="Times New Roman"/>
                <w:b/>
              </w:rPr>
              <w:t>Pretest</w:t>
            </w:r>
            <w:r w:rsidR="007829A6">
              <w:rPr>
                <w:rFonts w:ascii="Times New Roman" w:hAnsi="Times New Roman"/>
                <w:b/>
              </w:rPr>
              <w:t xml:space="preserve"> dan </w:t>
            </w:r>
            <w:r w:rsidR="002972C6">
              <w:rPr>
                <w:rFonts w:ascii="Times New Roman" w:hAnsi="Times New Roman"/>
                <w:b/>
              </w:rPr>
              <w:t>posttest</w:t>
            </w:r>
          </w:p>
        </w:tc>
      </w:tr>
      <w:tr w:rsidR="002F76BC" w:rsidRPr="002F76BC" w:rsidTr="00621F30">
        <w:trPr>
          <w:trHeight w:val="240"/>
        </w:trPr>
        <w:tc>
          <w:tcPr>
            <w:tcW w:w="539" w:type="dxa"/>
          </w:tcPr>
          <w:p w:rsidR="002F76BC" w:rsidRPr="002F76BC" w:rsidRDefault="002F76BC" w:rsidP="002F76BC">
            <w:pPr>
              <w:spacing w:before="0" w:beforeAutospacing="0" w:after="0" w:line="240" w:lineRule="auto"/>
              <w:jc w:val="center"/>
              <w:rPr>
                <w:rFonts w:ascii="Times New Roman" w:hAnsi="Times New Roman"/>
              </w:rPr>
            </w:pPr>
            <w:r w:rsidRPr="002F76BC">
              <w:rPr>
                <w:rFonts w:ascii="Times New Roman" w:hAnsi="Times New Roman"/>
              </w:rPr>
              <w:t>1</w:t>
            </w:r>
          </w:p>
        </w:tc>
        <w:tc>
          <w:tcPr>
            <w:tcW w:w="3329" w:type="dxa"/>
            <w:vAlign w:val="center"/>
          </w:tcPr>
          <w:p w:rsidR="002F76BC" w:rsidRPr="002F76BC" w:rsidRDefault="002F76BC" w:rsidP="002F76BC">
            <w:pPr>
              <w:tabs>
                <w:tab w:val="left" w:pos="426"/>
                <w:tab w:val="left" w:pos="709"/>
              </w:tabs>
              <w:spacing w:before="0" w:beforeAutospacing="0" w:after="0" w:line="240" w:lineRule="auto"/>
              <w:jc w:val="both"/>
              <w:rPr>
                <w:rFonts w:ascii="Times New Roman" w:hAnsi="Times New Roman"/>
                <w:spacing w:val="-2"/>
              </w:rPr>
            </w:pPr>
            <w:r w:rsidRPr="002F76BC">
              <w:rPr>
                <w:rFonts w:ascii="Times New Roman" w:hAnsi="Times New Roman"/>
                <w:spacing w:val="-2"/>
              </w:rPr>
              <w:t>Dewi Astuti, S.Pd., M.Pd</w:t>
            </w:r>
          </w:p>
        </w:tc>
        <w:tc>
          <w:tcPr>
            <w:tcW w:w="1082" w:type="dxa"/>
          </w:tcPr>
          <w:p w:rsidR="002F76BC" w:rsidRPr="002F76BC" w:rsidRDefault="002F76BC" w:rsidP="002F76BC">
            <w:pPr>
              <w:spacing w:before="0" w:beforeAutospacing="0" w:after="0" w:line="240" w:lineRule="auto"/>
              <w:jc w:val="center"/>
              <w:rPr>
                <w:rFonts w:ascii="Times New Roman" w:hAnsi="Times New Roman"/>
              </w:rPr>
            </w:pPr>
            <w:r w:rsidRPr="002F76BC">
              <w:rPr>
                <w:rFonts w:ascii="Times New Roman" w:hAnsi="Times New Roman"/>
              </w:rPr>
              <w:t>TR</w:t>
            </w:r>
          </w:p>
        </w:tc>
        <w:tc>
          <w:tcPr>
            <w:tcW w:w="900" w:type="dxa"/>
          </w:tcPr>
          <w:p w:rsidR="002F76BC" w:rsidRPr="002F76BC" w:rsidRDefault="002F76BC" w:rsidP="002F76BC">
            <w:pPr>
              <w:spacing w:before="0" w:beforeAutospacing="0" w:after="0" w:line="240" w:lineRule="auto"/>
              <w:jc w:val="center"/>
              <w:rPr>
                <w:rFonts w:ascii="Times New Roman" w:hAnsi="Times New Roman"/>
              </w:rPr>
            </w:pPr>
            <w:r w:rsidRPr="002F76BC">
              <w:rPr>
                <w:rFonts w:ascii="Times New Roman" w:hAnsi="Times New Roman"/>
              </w:rPr>
              <w:t>TR</w:t>
            </w:r>
          </w:p>
        </w:tc>
        <w:tc>
          <w:tcPr>
            <w:tcW w:w="990" w:type="dxa"/>
          </w:tcPr>
          <w:p w:rsidR="002F76BC" w:rsidRPr="002F76BC" w:rsidRDefault="002F76BC" w:rsidP="002F76BC">
            <w:pPr>
              <w:spacing w:before="0" w:beforeAutospacing="0" w:after="0" w:line="240" w:lineRule="auto"/>
              <w:jc w:val="center"/>
              <w:rPr>
                <w:rFonts w:ascii="Times New Roman" w:hAnsi="Times New Roman"/>
                <w:lang w:val="id-ID"/>
              </w:rPr>
            </w:pPr>
            <w:r w:rsidRPr="002F76BC">
              <w:rPr>
                <w:rFonts w:ascii="Times New Roman" w:hAnsi="Times New Roman"/>
                <w:lang w:val="id-ID"/>
              </w:rPr>
              <w:t>TR</w:t>
            </w:r>
          </w:p>
        </w:tc>
        <w:tc>
          <w:tcPr>
            <w:tcW w:w="1170" w:type="dxa"/>
          </w:tcPr>
          <w:p w:rsidR="002F76BC" w:rsidRPr="002F76BC" w:rsidRDefault="002F76BC" w:rsidP="002F76BC">
            <w:pPr>
              <w:spacing w:before="0" w:beforeAutospacing="0" w:after="0" w:line="240" w:lineRule="auto"/>
              <w:jc w:val="center"/>
              <w:rPr>
                <w:rFonts w:ascii="Times New Roman" w:hAnsi="Times New Roman"/>
              </w:rPr>
            </w:pPr>
            <w:r w:rsidRPr="002F76BC">
              <w:rPr>
                <w:rFonts w:ascii="Times New Roman" w:hAnsi="Times New Roman"/>
              </w:rPr>
              <w:t>TR</w:t>
            </w:r>
          </w:p>
        </w:tc>
      </w:tr>
      <w:tr w:rsidR="002F76BC" w:rsidRPr="002F76BC" w:rsidTr="00621F30">
        <w:trPr>
          <w:trHeight w:val="240"/>
        </w:trPr>
        <w:tc>
          <w:tcPr>
            <w:tcW w:w="539" w:type="dxa"/>
          </w:tcPr>
          <w:p w:rsidR="002F76BC" w:rsidRPr="002F76BC" w:rsidRDefault="002F76BC" w:rsidP="002F76BC">
            <w:pPr>
              <w:spacing w:before="0" w:beforeAutospacing="0" w:after="0" w:line="240" w:lineRule="auto"/>
              <w:jc w:val="center"/>
              <w:rPr>
                <w:rFonts w:ascii="Times New Roman" w:hAnsi="Times New Roman"/>
              </w:rPr>
            </w:pPr>
            <w:r w:rsidRPr="002F76BC">
              <w:rPr>
                <w:rFonts w:ascii="Times New Roman" w:hAnsi="Times New Roman"/>
              </w:rPr>
              <w:t>2</w:t>
            </w:r>
          </w:p>
        </w:tc>
        <w:tc>
          <w:tcPr>
            <w:tcW w:w="3329" w:type="dxa"/>
            <w:vAlign w:val="center"/>
          </w:tcPr>
          <w:p w:rsidR="002F76BC" w:rsidRPr="002F76BC" w:rsidRDefault="002F76BC" w:rsidP="002F76BC">
            <w:pPr>
              <w:tabs>
                <w:tab w:val="left" w:pos="426"/>
                <w:tab w:val="left" w:pos="709"/>
              </w:tabs>
              <w:spacing w:before="0" w:beforeAutospacing="0" w:after="0" w:line="240" w:lineRule="auto"/>
              <w:jc w:val="both"/>
              <w:rPr>
                <w:rFonts w:ascii="Times New Roman" w:hAnsi="Times New Roman"/>
                <w:spacing w:val="-2"/>
              </w:rPr>
            </w:pPr>
            <w:r w:rsidRPr="002F76BC">
              <w:rPr>
                <w:rFonts w:ascii="Times New Roman" w:hAnsi="Times New Roman"/>
                <w:spacing w:val="-2"/>
              </w:rPr>
              <w:t>Eva Margaretha, S.Pd, M.Pd</w:t>
            </w:r>
          </w:p>
        </w:tc>
        <w:tc>
          <w:tcPr>
            <w:tcW w:w="1082" w:type="dxa"/>
          </w:tcPr>
          <w:p w:rsidR="002F76BC" w:rsidRPr="002F76BC" w:rsidRDefault="002F76BC" w:rsidP="002F76BC">
            <w:pPr>
              <w:spacing w:before="0" w:beforeAutospacing="0" w:after="0" w:line="240" w:lineRule="auto"/>
              <w:jc w:val="center"/>
              <w:rPr>
                <w:rFonts w:ascii="Times New Roman" w:hAnsi="Times New Roman"/>
              </w:rPr>
            </w:pPr>
            <w:r w:rsidRPr="002F76BC">
              <w:rPr>
                <w:rFonts w:ascii="Times New Roman" w:hAnsi="Times New Roman"/>
              </w:rPr>
              <w:t>TR</w:t>
            </w:r>
          </w:p>
        </w:tc>
        <w:tc>
          <w:tcPr>
            <w:tcW w:w="900" w:type="dxa"/>
          </w:tcPr>
          <w:p w:rsidR="002F76BC" w:rsidRPr="002F76BC" w:rsidRDefault="002F76BC" w:rsidP="002F76BC">
            <w:pPr>
              <w:spacing w:before="0" w:beforeAutospacing="0" w:after="0" w:line="240" w:lineRule="auto"/>
              <w:jc w:val="center"/>
              <w:rPr>
                <w:rFonts w:ascii="Times New Roman" w:hAnsi="Times New Roman"/>
              </w:rPr>
            </w:pPr>
            <w:r w:rsidRPr="002F76BC">
              <w:rPr>
                <w:rFonts w:ascii="Times New Roman" w:hAnsi="Times New Roman"/>
              </w:rPr>
              <w:t>RK</w:t>
            </w:r>
          </w:p>
        </w:tc>
        <w:tc>
          <w:tcPr>
            <w:tcW w:w="990" w:type="dxa"/>
          </w:tcPr>
          <w:p w:rsidR="002F76BC" w:rsidRPr="002F76BC" w:rsidRDefault="002F76BC" w:rsidP="002F76BC">
            <w:pPr>
              <w:spacing w:before="0" w:beforeAutospacing="0" w:after="0" w:line="240" w:lineRule="auto"/>
              <w:jc w:val="center"/>
              <w:rPr>
                <w:rFonts w:ascii="Times New Roman" w:hAnsi="Times New Roman"/>
                <w:lang w:val="id-ID"/>
              </w:rPr>
            </w:pPr>
            <w:r w:rsidRPr="002F76BC">
              <w:rPr>
                <w:rFonts w:ascii="Times New Roman" w:hAnsi="Times New Roman"/>
                <w:lang w:val="id-ID"/>
              </w:rPr>
              <w:t>TR</w:t>
            </w:r>
          </w:p>
        </w:tc>
        <w:tc>
          <w:tcPr>
            <w:tcW w:w="1170" w:type="dxa"/>
          </w:tcPr>
          <w:p w:rsidR="002F76BC" w:rsidRPr="002F76BC" w:rsidRDefault="002F76BC" w:rsidP="002F76BC">
            <w:pPr>
              <w:spacing w:before="0" w:beforeAutospacing="0" w:after="0" w:line="240" w:lineRule="auto"/>
              <w:jc w:val="center"/>
              <w:rPr>
                <w:rFonts w:ascii="Times New Roman" w:hAnsi="Times New Roman"/>
              </w:rPr>
            </w:pPr>
            <w:r w:rsidRPr="002F76BC">
              <w:rPr>
                <w:rFonts w:ascii="Times New Roman" w:hAnsi="Times New Roman"/>
              </w:rPr>
              <w:t>TR</w:t>
            </w:r>
          </w:p>
        </w:tc>
      </w:tr>
      <w:tr w:rsidR="002F76BC" w:rsidRPr="002F76BC" w:rsidTr="00621F30">
        <w:trPr>
          <w:trHeight w:val="240"/>
        </w:trPr>
        <w:tc>
          <w:tcPr>
            <w:tcW w:w="539" w:type="dxa"/>
          </w:tcPr>
          <w:p w:rsidR="002F76BC" w:rsidRPr="002F76BC" w:rsidRDefault="002F76BC" w:rsidP="002F76BC">
            <w:pPr>
              <w:spacing w:before="0" w:beforeAutospacing="0" w:after="0" w:line="240" w:lineRule="auto"/>
              <w:jc w:val="center"/>
              <w:rPr>
                <w:rFonts w:ascii="Times New Roman" w:hAnsi="Times New Roman"/>
              </w:rPr>
            </w:pPr>
            <w:r w:rsidRPr="002F76BC">
              <w:rPr>
                <w:rFonts w:ascii="Times New Roman" w:hAnsi="Times New Roman"/>
              </w:rPr>
              <w:t>3</w:t>
            </w:r>
          </w:p>
        </w:tc>
        <w:tc>
          <w:tcPr>
            <w:tcW w:w="3329" w:type="dxa"/>
            <w:vAlign w:val="center"/>
          </w:tcPr>
          <w:p w:rsidR="002F76BC" w:rsidRPr="002F76BC" w:rsidRDefault="002F76BC" w:rsidP="002F76BC">
            <w:pPr>
              <w:tabs>
                <w:tab w:val="left" w:pos="426"/>
                <w:tab w:val="left" w:pos="709"/>
              </w:tabs>
              <w:spacing w:before="0" w:beforeAutospacing="0" w:after="0" w:line="240" w:lineRule="auto"/>
              <w:jc w:val="both"/>
              <w:rPr>
                <w:rFonts w:ascii="Times New Roman" w:hAnsi="Times New Roman"/>
                <w:spacing w:val="-2"/>
              </w:rPr>
            </w:pPr>
            <w:r w:rsidRPr="002F76BC">
              <w:rPr>
                <w:rFonts w:ascii="Times New Roman" w:hAnsi="Times New Roman"/>
                <w:spacing w:val="-2"/>
              </w:rPr>
              <w:t>Dr. Harry Sambayu, M.Hum</w:t>
            </w:r>
          </w:p>
        </w:tc>
        <w:tc>
          <w:tcPr>
            <w:tcW w:w="1082" w:type="dxa"/>
          </w:tcPr>
          <w:p w:rsidR="002F76BC" w:rsidRPr="002F76BC" w:rsidRDefault="002F76BC" w:rsidP="002F76BC">
            <w:pPr>
              <w:spacing w:before="0" w:beforeAutospacing="0" w:after="0" w:line="240" w:lineRule="auto"/>
              <w:jc w:val="center"/>
              <w:rPr>
                <w:rFonts w:ascii="Times New Roman" w:hAnsi="Times New Roman"/>
              </w:rPr>
            </w:pPr>
            <w:r w:rsidRPr="002F76BC">
              <w:rPr>
                <w:rFonts w:ascii="Times New Roman" w:hAnsi="Times New Roman"/>
              </w:rPr>
              <w:t>TR</w:t>
            </w:r>
          </w:p>
        </w:tc>
        <w:tc>
          <w:tcPr>
            <w:tcW w:w="900" w:type="dxa"/>
          </w:tcPr>
          <w:p w:rsidR="002F76BC" w:rsidRPr="002F76BC" w:rsidRDefault="002F76BC" w:rsidP="002F76BC">
            <w:pPr>
              <w:spacing w:before="0" w:beforeAutospacing="0" w:after="0" w:line="240" w:lineRule="auto"/>
              <w:jc w:val="center"/>
              <w:rPr>
                <w:rFonts w:ascii="Times New Roman" w:hAnsi="Times New Roman"/>
              </w:rPr>
            </w:pPr>
            <w:r w:rsidRPr="002F76BC">
              <w:rPr>
                <w:rFonts w:ascii="Times New Roman" w:hAnsi="Times New Roman"/>
              </w:rPr>
              <w:t>TR</w:t>
            </w:r>
          </w:p>
        </w:tc>
        <w:tc>
          <w:tcPr>
            <w:tcW w:w="990" w:type="dxa"/>
          </w:tcPr>
          <w:p w:rsidR="002F76BC" w:rsidRPr="002F76BC" w:rsidRDefault="002F76BC" w:rsidP="002F76BC">
            <w:pPr>
              <w:spacing w:before="0" w:beforeAutospacing="0" w:after="0" w:line="240" w:lineRule="auto"/>
              <w:jc w:val="center"/>
              <w:rPr>
                <w:rFonts w:ascii="Times New Roman" w:hAnsi="Times New Roman"/>
                <w:lang w:val="id-ID"/>
              </w:rPr>
            </w:pPr>
            <w:r w:rsidRPr="002F76BC">
              <w:rPr>
                <w:rFonts w:ascii="Times New Roman" w:hAnsi="Times New Roman"/>
                <w:lang w:val="id-ID"/>
              </w:rPr>
              <w:t>TR</w:t>
            </w:r>
          </w:p>
        </w:tc>
        <w:tc>
          <w:tcPr>
            <w:tcW w:w="1170" w:type="dxa"/>
          </w:tcPr>
          <w:p w:rsidR="002F76BC" w:rsidRPr="002F76BC" w:rsidRDefault="002F76BC" w:rsidP="002F76BC">
            <w:pPr>
              <w:spacing w:before="0" w:beforeAutospacing="0" w:after="0" w:line="240" w:lineRule="auto"/>
              <w:jc w:val="center"/>
              <w:rPr>
                <w:rFonts w:ascii="Times New Roman" w:hAnsi="Times New Roman"/>
              </w:rPr>
            </w:pPr>
            <w:r w:rsidRPr="002F76BC">
              <w:rPr>
                <w:rFonts w:ascii="Times New Roman" w:hAnsi="Times New Roman"/>
              </w:rPr>
              <w:t>TR</w:t>
            </w:r>
          </w:p>
        </w:tc>
      </w:tr>
      <w:tr w:rsidR="002F76BC" w:rsidRPr="002F76BC" w:rsidTr="00621F30">
        <w:trPr>
          <w:trHeight w:val="228"/>
        </w:trPr>
        <w:tc>
          <w:tcPr>
            <w:tcW w:w="539" w:type="dxa"/>
          </w:tcPr>
          <w:p w:rsidR="002F76BC" w:rsidRPr="002F76BC" w:rsidRDefault="002F76BC" w:rsidP="002F76BC">
            <w:pPr>
              <w:spacing w:before="0" w:beforeAutospacing="0" w:after="0" w:line="240" w:lineRule="auto"/>
              <w:jc w:val="center"/>
              <w:rPr>
                <w:rFonts w:ascii="Times New Roman" w:hAnsi="Times New Roman"/>
              </w:rPr>
            </w:pPr>
            <w:r w:rsidRPr="002F76BC">
              <w:rPr>
                <w:rFonts w:ascii="Times New Roman" w:hAnsi="Times New Roman"/>
              </w:rPr>
              <w:t xml:space="preserve">4     </w:t>
            </w:r>
          </w:p>
        </w:tc>
        <w:tc>
          <w:tcPr>
            <w:tcW w:w="3329" w:type="dxa"/>
            <w:vAlign w:val="center"/>
          </w:tcPr>
          <w:p w:rsidR="002F76BC" w:rsidRPr="002F76BC" w:rsidRDefault="002F76BC" w:rsidP="002F76BC">
            <w:pPr>
              <w:tabs>
                <w:tab w:val="left" w:pos="426"/>
                <w:tab w:val="left" w:pos="709"/>
              </w:tabs>
              <w:spacing w:before="0" w:beforeAutospacing="0" w:after="0" w:line="240" w:lineRule="auto"/>
              <w:jc w:val="both"/>
              <w:rPr>
                <w:rFonts w:ascii="Times New Roman" w:hAnsi="Times New Roman"/>
                <w:spacing w:val="-2"/>
              </w:rPr>
            </w:pPr>
            <w:r w:rsidRPr="002F76BC">
              <w:rPr>
                <w:rFonts w:ascii="Times New Roman" w:hAnsi="Times New Roman"/>
                <w:spacing w:val="-2"/>
              </w:rPr>
              <w:t>Drs. Mula Simanjuntak, M.Si</w:t>
            </w:r>
          </w:p>
        </w:tc>
        <w:tc>
          <w:tcPr>
            <w:tcW w:w="1082" w:type="dxa"/>
          </w:tcPr>
          <w:p w:rsidR="002F76BC" w:rsidRPr="002F76BC" w:rsidRDefault="002F76BC" w:rsidP="002F76BC">
            <w:pPr>
              <w:spacing w:before="0" w:beforeAutospacing="0" w:after="0" w:line="240" w:lineRule="auto"/>
              <w:jc w:val="center"/>
              <w:rPr>
                <w:rFonts w:ascii="Times New Roman" w:hAnsi="Times New Roman"/>
              </w:rPr>
            </w:pPr>
            <w:r w:rsidRPr="002F76BC">
              <w:rPr>
                <w:rFonts w:ascii="Times New Roman" w:hAnsi="Times New Roman"/>
              </w:rPr>
              <w:t>TR</w:t>
            </w:r>
          </w:p>
        </w:tc>
        <w:tc>
          <w:tcPr>
            <w:tcW w:w="900" w:type="dxa"/>
          </w:tcPr>
          <w:p w:rsidR="002F76BC" w:rsidRPr="002F76BC" w:rsidRDefault="002F76BC" w:rsidP="002F76BC">
            <w:pPr>
              <w:spacing w:before="0" w:beforeAutospacing="0" w:after="0" w:line="240" w:lineRule="auto"/>
              <w:jc w:val="center"/>
              <w:rPr>
                <w:rFonts w:ascii="Times New Roman" w:hAnsi="Times New Roman"/>
                <w:lang w:val="id-ID"/>
              </w:rPr>
            </w:pPr>
            <w:r w:rsidRPr="002F76BC">
              <w:rPr>
                <w:rFonts w:ascii="Times New Roman" w:hAnsi="Times New Roman"/>
                <w:lang w:val="id-ID"/>
              </w:rPr>
              <w:t>TR</w:t>
            </w:r>
          </w:p>
        </w:tc>
        <w:tc>
          <w:tcPr>
            <w:tcW w:w="990" w:type="dxa"/>
          </w:tcPr>
          <w:p w:rsidR="002F76BC" w:rsidRPr="002F76BC" w:rsidRDefault="002F76BC" w:rsidP="002F76BC">
            <w:pPr>
              <w:spacing w:before="0" w:beforeAutospacing="0" w:after="0" w:line="240" w:lineRule="auto"/>
              <w:jc w:val="center"/>
              <w:rPr>
                <w:rFonts w:ascii="Times New Roman" w:hAnsi="Times New Roman"/>
                <w:lang w:val="id-ID"/>
              </w:rPr>
            </w:pPr>
            <w:r w:rsidRPr="002F76BC">
              <w:rPr>
                <w:rFonts w:ascii="Times New Roman" w:hAnsi="Times New Roman"/>
                <w:lang w:val="id-ID"/>
              </w:rPr>
              <w:t>TR</w:t>
            </w:r>
          </w:p>
        </w:tc>
        <w:tc>
          <w:tcPr>
            <w:tcW w:w="1170" w:type="dxa"/>
          </w:tcPr>
          <w:p w:rsidR="002F76BC" w:rsidRPr="002F76BC" w:rsidRDefault="002F76BC" w:rsidP="002F76BC">
            <w:pPr>
              <w:spacing w:before="0" w:beforeAutospacing="0" w:after="0" w:line="240" w:lineRule="auto"/>
              <w:jc w:val="center"/>
              <w:rPr>
                <w:rFonts w:ascii="Times New Roman" w:hAnsi="Times New Roman"/>
              </w:rPr>
            </w:pPr>
            <w:r w:rsidRPr="002F76BC">
              <w:rPr>
                <w:rFonts w:ascii="Times New Roman" w:hAnsi="Times New Roman"/>
              </w:rPr>
              <w:t>TR</w:t>
            </w:r>
          </w:p>
        </w:tc>
      </w:tr>
      <w:tr w:rsidR="002F76BC" w:rsidRPr="002F76BC" w:rsidTr="00621F30">
        <w:trPr>
          <w:trHeight w:val="240"/>
        </w:trPr>
        <w:tc>
          <w:tcPr>
            <w:tcW w:w="539" w:type="dxa"/>
          </w:tcPr>
          <w:p w:rsidR="002F76BC" w:rsidRPr="002F76BC" w:rsidRDefault="002F76BC" w:rsidP="002F76BC">
            <w:pPr>
              <w:spacing w:before="0" w:beforeAutospacing="0" w:after="0" w:line="240" w:lineRule="auto"/>
              <w:jc w:val="center"/>
              <w:rPr>
                <w:rFonts w:ascii="Times New Roman" w:hAnsi="Times New Roman"/>
              </w:rPr>
            </w:pPr>
            <w:r w:rsidRPr="002F76BC">
              <w:rPr>
                <w:rFonts w:ascii="Times New Roman" w:hAnsi="Times New Roman"/>
              </w:rPr>
              <w:t>5</w:t>
            </w:r>
          </w:p>
        </w:tc>
        <w:tc>
          <w:tcPr>
            <w:tcW w:w="3329" w:type="dxa"/>
            <w:vAlign w:val="center"/>
          </w:tcPr>
          <w:p w:rsidR="002F76BC" w:rsidRPr="002F76BC" w:rsidRDefault="002F76BC" w:rsidP="002F76BC">
            <w:pPr>
              <w:tabs>
                <w:tab w:val="left" w:pos="426"/>
                <w:tab w:val="left" w:pos="709"/>
              </w:tabs>
              <w:spacing w:before="0" w:beforeAutospacing="0" w:after="0" w:line="240" w:lineRule="auto"/>
              <w:jc w:val="both"/>
              <w:rPr>
                <w:rFonts w:ascii="Times New Roman" w:hAnsi="Times New Roman"/>
                <w:spacing w:val="-2"/>
              </w:rPr>
            </w:pPr>
            <w:r w:rsidRPr="002F76BC">
              <w:rPr>
                <w:rFonts w:ascii="Times New Roman" w:hAnsi="Times New Roman"/>
                <w:spacing w:val="-2"/>
              </w:rPr>
              <w:t>Drs. Muhammad Kholidi, M.Pd</w:t>
            </w:r>
          </w:p>
        </w:tc>
        <w:tc>
          <w:tcPr>
            <w:tcW w:w="1082" w:type="dxa"/>
          </w:tcPr>
          <w:p w:rsidR="002F76BC" w:rsidRPr="002F76BC" w:rsidRDefault="002F76BC" w:rsidP="002F76BC">
            <w:pPr>
              <w:spacing w:before="0" w:beforeAutospacing="0" w:after="0" w:line="240" w:lineRule="auto"/>
              <w:jc w:val="center"/>
              <w:rPr>
                <w:rFonts w:ascii="Times New Roman" w:hAnsi="Times New Roman"/>
              </w:rPr>
            </w:pPr>
            <w:r w:rsidRPr="002F76BC">
              <w:rPr>
                <w:rFonts w:ascii="Times New Roman" w:hAnsi="Times New Roman"/>
              </w:rPr>
              <w:t>TR</w:t>
            </w:r>
          </w:p>
        </w:tc>
        <w:tc>
          <w:tcPr>
            <w:tcW w:w="900" w:type="dxa"/>
          </w:tcPr>
          <w:p w:rsidR="002F76BC" w:rsidRPr="002F76BC" w:rsidRDefault="002F76BC" w:rsidP="002F76BC">
            <w:pPr>
              <w:spacing w:before="0" w:beforeAutospacing="0" w:after="0" w:line="240" w:lineRule="auto"/>
              <w:jc w:val="center"/>
              <w:rPr>
                <w:rFonts w:ascii="Times New Roman" w:hAnsi="Times New Roman"/>
              </w:rPr>
            </w:pPr>
            <w:r w:rsidRPr="002F76BC">
              <w:rPr>
                <w:rFonts w:ascii="Times New Roman" w:hAnsi="Times New Roman"/>
              </w:rPr>
              <w:t>RK</w:t>
            </w:r>
          </w:p>
        </w:tc>
        <w:tc>
          <w:tcPr>
            <w:tcW w:w="990" w:type="dxa"/>
          </w:tcPr>
          <w:p w:rsidR="002F76BC" w:rsidRPr="002F76BC" w:rsidRDefault="002F76BC" w:rsidP="002F76BC">
            <w:pPr>
              <w:spacing w:before="0" w:beforeAutospacing="0" w:after="0" w:line="240" w:lineRule="auto"/>
              <w:jc w:val="center"/>
              <w:rPr>
                <w:rFonts w:ascii="Times New Roman" w:hAnsi="Times New Roman"/>
                <w:lang w:val="id-ID"/>
              </w:rPr>
            </w:pPr>
            <w:r w:rsidRPr="002F76BC">
              <w:rPr>
                <w:rFonts w:ascii="Times New Roman" w:hAnsi="Times New Roman"/>
                <w:lang w:val="id-ID"/>
              </w:rPr>
              <w:t>TR</w:t>
            </w:r>
          </w:p>
        </w:tc>
        <w:tc>
          <w:tcPr>
            <w:tcW w:w="1170" w:type="dxa"/>
          </w:tcPr>
          <w:p w:rsidR="002F76BC" w:rsidRPr="002F76BC" w:rsidRDefault="002F76BC" w:rsidP="002F76BC">
            <w:pPr>
              <w:spacing w:before="0" w:beforeAutospacing="0" w:after="0" w:line="240" w:lineRule="auto"/>
              <w:jc w:val="center"/>
              <w:rPr>
                <w:rFonts w:ascii="Times New Roman" w:hAnsi="Times New Roman"/>
              </w:rPr>
            </w:pPr>
            <w:r w:rsidRPr="002F76BC">
              <w:rPr>
                <w:rFonts w:ascii="Times New Roman" w:hAnsi="Times New Roman"/>
              </w:rPr>
              <w:t>TR</w:t>
            </w:r>
          </w:p>
        </w:tc>
      </w:tr>
    </w:tbl>
    <w:p w:rsidR="002F76BC" w:rsidRPr="002F76BC" w:rsidRDefault="002F76BC" w:rsidP="00704695">
      <w:pPr>
        <w:spacing w:before="0" w:beforeAutospacing="0" w:after="0" w:afterAutospacing="0" w:line="240" w:lineRule="auto"/>
        <w:ind w:firstLine="720"/>
        <w:rPr>
          <w:rFonts w:ascii="Times New Roman" w:hAnsi="Times New Roman"/>
        </w:rPr>
      </w:pPr>
      <w:r w:rsidRPr="002F76BC">
        <w:rPr>
          <w:rFonts w:ascii="Times New Roman" w:hAnsi="Times New Roman"/>
          <w:b/>
        </w:rPr>
        <w:t>Keterangan :</w:t>
      </w:r>
      <w:r>
        <w:rPr>
          <w:rFonts w:ascii="Times New Roman" w:hAnsi="Times New Roman"/>
          <w:b/>
        </w:rPr>
        <w:t xml:space="preserve">  </w:t>
      </w:r>
      <w:r w:rsidRPr="002F76BC">
        <w:rPr>
          <w:rFonts w:ascii="Times New Roman" w:hAnsi="Times New Roman"/>
        </w:rPr>
        <w:t xml:space="preserve">TR </w:t>
      </w:r>
      <w:r w:rsidRPr="002F76BC">
        <w:rPr>
          <w:rFonts w:ascii="Times New Roman" w:hAnsi="Times New Roman"/>
        </w:rPr>
        <w:tab/>
        <w:t>= Dapat digunakan tanpa revisi</w:t>
      </w:r>
    </w:p>
    <w:p w:rsidR="002F76BC" w:rsidRDefault="002F76BC" w:rsidP="00704695">
      <w:pPr>
        <w:spacing w:before="0" w:beforeAutospacing="0" w:line="240" w:lineRule="auto"/>
        <w:ind w:left="1440" w:firstLine="720"/>
        <w:rPr>
          <w:rFonts w:ascii="Times New Roman" w:hAnsi="Times New Roman"/>
        </w:rPr>
      </w:pPr>
      <w:r>
        <w:rPr>
          <w:rFonts w:ascii="Times New Roman" w:hAnsi="Times New Roman"/>
        </w:rPr>
        <w:t xml:space="preserve"> </w:t>
      </w:r>
      <w:r w:rsidRPr="002F76BC">
        <w:rPr>
          <w:rFonts w:ascii="Times New Roman" w:hAnsi="Times New Roman"/>
        </w:rPr>
        <w:t xml:space="preserve">RK </w:t>
      </w:r>
      <w:r w:rsidRPr="002F76BC">
        <w:rPr>
          <w:rFonts w:ascii="Times New Roman" w:hAnsi="Times New Roman"/>
        </w:rPr>
        <w:tab/>
        <w:t>= Dapat digunakan dengan revisi kecil</w:t>
      </w:r>
    </w:p>
    <w:p w:rsidR="007829A6" w:rsidRPr="007829A6" w:rsidRDefault="007829A6" w:rsidP="007829A6">
      <w:pPr>
        <w:spacing w:before="0" w:beforeAutospacing="0" w:line="360" w:lineRule="auto"/>
        <w:ind w:firstLine="720"/>
        <w:jc w:val="both"/>
        <w:rPr>
          <w:rFonts w:ascii="Times New Roman" w:hAnsi="Times New Roman"/>
          <w:b/>
        </w:rPr>
      </w:pPr>
      <w:r>
        <w:rPr>
          <w:rFonts w:ascii="Times New Roman" w:hAnsi="Times New Roman"/>
        </w:rPr>
        <w:t xml:space="preserve">Dari pengujian butir soal diatas baik secara  </w:t>
      </w:r>
      <w:r>
        <w:rPr>
          <w:rFonts w:ascii="Times New Roman" w:hAnsi="Times New Roman"/>
          <w:color w:val="000000"/>
        </w:rPr>
        <w:t xml:space="preserve">uji </w:t>
      </w:r>
      <w:r>
        <w:rPr>
          <w:rFonts w:ascii="Times New Roman" w:hAnsi="Times New Roman"/>
          <w:i/>
          <w:iCs/>
          <w:color w:val="000000"/>
        </w:rPr>
        <w:t xml:space="preserve">Product Moment Pearson </w:t>
      </w:r>
      <w:r>
        <w:rPr>
          <w:rFonts w:ascii="Times New Roman" w:hAnsi="Times New Roman"/>
          <w:iCs/>
          <w:color w:val="000000"/>
        </w:rPr>
        <w:t xml:space="preserve">dan Tim Ahli (Validator) dapat disimpulkan bahwa  20 butir soal dapat digunakan dan dapat </w:t>
      </w:r>
      <w:r w:rsidR="002972C6">
        <w:rPr>
          <w:rFonts w:ascii="Times New Roman" w:hAnsi="Times New Roman"/>
          <w:iCs/>
          <w:color w:val="000000"/>
        </w:rPr>
        <w:t>mengukur apa yang hendak diukur (valid).</w:t>
      </w:r>
    </w:p>
    <w:p w:rsidR="004046C5" w:rsidRDefault="005E514C" w:rsidP="004046C5">
      <w:pPr>
        <w:pStyle w:val="BodyText"/>
        <w:numPr>
          <w:ilvl w:val="0"/>
          <w:numId w:val="32"/>
        </w:numPr>
        <w:spacing w:before="0" w:beforeAutospacing="0" w:after="0" w:afterAutospacing="0" w:line="360" w:lineRule="auto"/>
        <w:jc w:val="both"/>
        <w:rPr>
          <w:b/>
        </w:rPr>
      </w:pPr>
      <w:r>
        <w:rPr>
          <w:b/>
        </w:rPr>
        <w:t>Reliabilitas</w:t>
      </w:r>
    </w:p>
    <w:p w:rsidR="004046C5" w:rsidRPr="004046C5" w:rsidRDefault="005E514C" w:rsidP="004046C5">
      <w:pPr>
        <w:pStyle w:val="BodyText"/>
        <w:spacing w:before="0" w:beforeAutospacing="0" w:after="0" w:afterAutospacing="0" w:line="360" w:lineRule="auto"/>
        <w:ind w:firstLine="720"/>
        <w:jc w:val="both"/>
        <w:rPr>
          <w:b/>
        </w:rPr>
      </w:pPr>
      <w:r w:rsidRPr="004046C5">
        <w:t xml:space="preserve">Pengujian reliabilitas instrumen dalam penelitian ini akan dilakukan secara internal. Sugiyono (1998, 104) mengatakan bahwa </w:t>
      </w:r>
      <w:r w:rsidR="004046C5" w:rsidRPr="004046C5">
        <w:t xml:space="preserve">Reliabilitas Tes merupakan ukuran yang menyatakan tingkat keajengan atau kekonsistenan soal tes. Untuk mengukur tingkat keajengan soal urian digunakan perhitungan </w:t>
      </w:r>
      <w:r w:rsidR="004046C5" w:rsidRPr="004046C5">
        <w:rPr>
          <w:i/>
        </w:rPr>
        <w:t>Alpha Cronbach</w:t>
      </w:r>
      <w:r w:rsidR="004046C5" w:rsidRPr="004046C5">
        <w:t>. Rumus yang digunakan:</w:t>
      </w:r>
    </w:p>
    <w:p w:rsidR="004046C5" w:rsidRPr="004046C5" w:rsidRDefault="005B44E0" w:rsidP="00204A68">
      <w:pPr>
        <w:spacing w:line="360" w:lineRule="auto"/>
        <w:ind w:firstLine="709"/>
        <w:jc w:val="center"/>
        <w:rPr>
          <w:rFonts w:ascii="Times New Roman" w:hAnsi="Times New Roman"/>
        </w:rPr>
      </w:pPr>
      <m:oMathPara>
        <m:oMath>
          <m:sSub>
            <m:sSubPr>
              <m:ctrlPr>
                <w:rPr>
                  <w:rFonts w:ascii="Cambria Math" w:hAnsi="Cambria Math"/>
                  <w:i/>
                  <w:lang w:val="id-ID"/>
                </w:rPr>
              </m:ctrlPr>
            </m:sSubPr>
            <m:e>
              <m:r>
                <w:rPr>
                  <w:rFonts w:ascii="Cambria Math" w:hAnsi="Cambria Math"/>
                  <w:lang w:val="id-ID"/>
                </w:rPr>
                <m:t>r</m:t>
              </m:r>
            </m:e>
            <m:sub>
              <m:r>
                <w:rPr>
                  <w:rFonts w:ascii="Cambria Math" w:hAnsi="Cambria Math"/>
                  <w:lang w:val="id-ID"/>
                </w:rPr>
                <m:t>11</m:t>
              </m:r>
            </m:sub>
          </m:sSub>
          <m:r>
            <w:rPr>
              <w:rFonts w:ascii="Cambria Math" w:hAnsi="Cambria Math"/>
              <w:lang w:val="id-ID"/>
            </w:rPr>
            <m:t>=</m:t>
          </m:r>
          <m:d>
            <m:dPr>
              <m:begChr m:val="["/>
              <m:endChr m:val="]"/>
              <m:ctrlPr>
                <w:rPr>
                  <w:rFonts w:ascii="Cambria Math" w:hAnsi="Cambria Math"/>
                  <w:i/>
                  <w:lang w:val="id-ID"/>
                </w:rPr>
              </m:ctrlPr>
            </m:dPr>
            <m:e>
              <m:f>
                <m:fPr>
                  <m:ctrlPr>
                    <w:rPr>
                      <w:rFonts w:ascii="Cambria Math" w:hAnsi="Cambria Math"/>
                      <w:i/>
                      <w:lang w:val="id-ID"/>
                    </w:rPr>
                  </m:ctrlPr>
                </m:fPr>
                <m:num>
                  <m:r>
                    <w:rPr>
                      <w:rFonts w:ascii="Cambria Math" w:hAnsi="Cambria Math"/>
                      <w:lang w:val="id-ID"/>
                    </w:rPr>
                    <m:t>n</m:t>
                  </m:r>
                </m:num>
                <m:den>
                  <m:r>
                    <w:rPr>
                      <w:rFonts w:ascii="Cambria Math" w:hAnsi="Cambria Math"/>
                      <w:lang w:val="id-ID"/>
                    </w:rPr>
                    <m:t>n-1</m:t>
                  </m:r>
                </m:den>
              </m:f>
            </m:e>
          </m:d>
          <m:d>
            <m:dPr>
              <m:begChr m:val="["/>
              <m:endChr m:val="]"/>
              <m:ctrlPr>
                <w:rPr>
                  <w:rFonts w:ascii="Cambria Math" w:hAnsi="Cambria Math"/>
                  <w:i/>
                  <w:lang w:val="id-ID"/>
                </w:rPr>
              </m:ctrlPr>
            </m:dPr>
            <m:e>
              <m:r>
                <w:rPr>
                  <w:rFonts w:ascii="Cambria Math" w:hAnsi="Cambria Math"/>
                  <w:lang w:val="id-ID"/>
                </w:rPr>
                <m:t>1-</m:t>
              </m:r>
              <m:f>
                <m:fPr>
                  <m:ctrlPr>
                    <w:rPr>
                      <w:rFonts w:ascii="Cambria Math" w:hAnsi="Cambria Math"/>
                      <w:i/>
                      <w:lang w:val="id-ID"/>
                    </w:rPr>
                  </m:ctrlPr>
                </m:fPr>
                <m:num>
                  <m:sSubSup>
                    <m:sSubSupPr>
                      <m:ctrlPr>
                        <w:rPr>
                          <w:rFonts w:ascii="Cambria Math" w:hAnsi="Cambria Math"/>
                          <w:i/>
                          <w:lang w:val="id-ID"/>
                        </w:rPr>
                      </m:ctrlPr>
                    </m:sSubSupPr>
                    <m:e>
                      <m:r>
                        <w:rPr>
                          <w:rFonts w:ascii="Cambria Math" w:hAnsi="Cambria Math"/>
                          <w:lang w:val="id-ID"/>
                        </w:rPr>
                        <m:t>s</m:t>
                      </m:r>
                    </m:e>
                    <m:sub>
                      <m:r>
                        <w:rPr>
                          <w:rFonts w:ascii="Cambria Math" w:hAnsi="Cambria Math"/>
                          <w:lang w:val="id-ID"/>
                        </w:rPr>
                        <m:t>i</m:t>
                      </m:r>
                    </m:sub>
                    <m:sup>
                      <m:r>
                        <w:rPr>
                          <w:rFonts w:ascii="Cambria Math" w:hAnsi="Cambria Math"/>
                          <w:lang w:val="id-ID"/>
                        </w:rPr>
                        <m:t>2</m:t>
                      </m:r>
                    </m:sup>
                  </m:sSubSup>
                </m:num>
                <m:den>
                  <m:sSubSup>
                    <m:sSubSupPr>
                      <m:ctrlPr>
                        <w:rPr>
                          <w:rFonts w:ascii="Cambria Math" w:hAnsi="Cambria Math"/>
                          <w:i/>
                          <w:lang w:val="id-ID"/>
                        </w:rPr>
                      </m:ctrlPr>
                    </m:sSubSupPr>
                    <m:e>
                      <m:r>
                        <w:rPr>
                          <w:rFonts w:ascii="Cambria Math" w:hAnsi="Cambria Math"/>
                          <w:lang w:val="id-ID"/>
                        </w:rPr>
                        <m:t>s</m:t>
                      </m:r>
                    </m:e>
                    <m:sub>
                      <m:r>
                        <w:rPr>
                          <w:rFonts w:ascii="Cambria Math" w:hAnsi="Cambria Math"/>
                          <w:lang w:val="id-ID"/>
                        </w:rPr>
                        <m:t>t</m:t>
                      </m:r>
                    </m:sub>
                    <m:sup>
                      <m:r>
                        <w:rPr>
                          <w:rFonts w:ascii="Cambria Math" w:hAnsi="Cambria Math"/>
                          <w:lang w:val="id-ID"/>
                        </w:rPr>
                        <m:t>2</m:t>
                      </m:r>
                    </m:sup>
                  </m:sSubSup>
                </m:den>
              </m:f>
            </m:e>
          </m:d>
        </m:oMath>
      </m:oMathPara>
    </w:p>
    <w:p w:rsidR="004046C5" w:rsidRPr="002972C6" w:rsidRDefault="00704695" w:rsidP="00704695">
      <w:pPr>
        <w:spacing w:before="0" w:beforeAutospacing="0" w:line="240" w:lineRule="auto"/>
        <w:ind w:firstLine="709"/>
        <w:contextualSpacing/>
        <w:jc w:val="both"/>
        <w:rPr>
          <w:rFonts w:ascii="Times New Roman" w:hAnsi="Times New Roman"/>
        </w:rPr>
      </w:pPr>
      <w:r>
        <w:rPr>
          <w:rFonts w:ascii="Times New Roman" w:hAnsi="Times New Roman"/>
        </w:rPr>
        <w:t>Keterangan</w:t>
      </w:r>
    </w:p>
    <w:p w:rsidR="004046C5" w:rsidRPr="002972C6" w:rsidRDefault="004046C5" w:rsidP="003942EC">
      <w:pPr>
        <w:tabs>
          <w:tab w:val="left" w:pos="1440"/>
        </w:tabs>
        <w:spacing w:before="0" w:beforeAutospacing="0" w:line="240" w:lineRule="auto"/>
        <w:ind w:left="1440"/>
        <w:contextualSpacing/>
        <w:jc w:val="both"/>
        <w:rPr>
          <w:rFonts w:ascii="Times New Roman" w:hAnsi="Times New Roman"/>
        </w:rPr>
      </w:pPr>
      <m:oMath>
        <m:r>
          <w:rPr>
            <w:rFonts w:ascii="Cambria Math" w:hAnsi="Cambria Math"/>
            <w:lang w:val="id-ID"/>
          </w:rPr>
          <m:t>n</m:t>
        </m:r>
      </m:oMath>
      <w:r w:rsidRPr="002972C6">
        <w:rPr>
          <w:rFonts w:ascii="Times New Roman" w:hAnsi="Times New Roman"/>
        </w:rPr>
        <w:t xml:space="preserve"> </w:t>
      </w:r>
      <w:r w:rsidRPr="002972C6">
        <w:rPr>
          <w:rFonts w:ascii="Times New Roman" w:hAnsi="Times New Roman"/>
        </w:rPr>
        <w:tab/>
        <w:t>: banyaknya butir soal</w:t>
      </w:r>
    </w:p>
    <w:p w:rsidR="004046C5" w:rsidRPr="002972C6" w:rsidRDefault="005B44E0" w:rsidP="003942EC">
      <w:pPr>
        <w:tabs>
          <w:tab w:val="left" w:pos="1440"/>
        </w:tabs>
        <w:spacing w:before="0" w:beforeAutospacing="0" w:line="240" w:lineRule="auto"/>
        <w:ind w:left="1440"/>
        <w:contextualSpacing/>
        <w:jc w:val="both"/>
        <w:rPr>
          <w:rFonts w:ascii="Times New Roman" w:hAnsi="Times New Roman"/>
        </w:rPr>
      </w:pPr>
      <m:oMath>
        <m:sSubSup>
          <m:sSubSupPr>
            <m:ctrlPr>
              <w:rPr>
                <w:rFonts w:ascii="Cambria Math" w:hAnsi="Cambria Math"/>
                <w:i/>
                <w:lang w:val="id-ID"/>
              </w:rPr>
            </m:ctrlPr>
          </m:sSubSupPr>
          <m:e>
            <m:r>
              <w:rPr>
                <w:rFonts w:ascii="Cambria Math" w:hAnsi="Cambria Math"/>
                <w:lang w:val="id-ID"/>
              </w:rPr>
              <m:t>s</m:t>
            </m:r>
          </m:e>
          <m:sub>
            <m:r>
              <w:rPr>
                <w:rFonts w:ascii="Cambria Math" w:hAnsi="Cambria Math"/>
                <w:lang w:val="id-ID"/>
              </w:rPr>
              <m:t>i</m:t>
            </m:r>
          </m:sub>
          <m:sup>
            <m:r>
              <w:rPr>
                <w:rFonts w:ascii="Cambria Math" w:hAnsi="Cambria Math"/>
                <w:lang w:val="id-ID"/>
              </w:rPr>
              <m:t>2</m:t>
            </m:r>
          </m:sup>
        </m:sSubSup>
      </m:oMath>
      <w:r w:rsidR="004046C5" w:rsidRPr="002972C6">
        <w:rPr>
          <w:rFonts w:ascii="Times New Roman" w:hAnsi="Times New Roman"/>
        </w:rPr>
        <w:t xml:space="preserve"> </w:t>
      </w:r>
      <w:r w:rsidR="004046C5" w:rsidRPr="002972C6">
        <w:rPr>
          <w:rFonts w:ascii="Times New Roman" w:hAnsi="Times New Roman"/>
        </w:rPr>
        <w:tab/>
        <w:t>: jumlah varians skor tiap item</w:t>
      </w:r>
    </w:p>
    <w:p w:rsidR="00704695" w:rsidRDefault="005B44E0" w:rsidP="003942EC">
      <w:pPr>
        <w:tabs>
          <w:tab w:val="left" w:pos="1440"/>
        </w:tabs>
        <w:spacing w:before="0" w:beforeAutospacing="0" w:line="240" w:lineRule="auto"/>
        <w:ind w:left="1440"/>
        <w:contextualSpacing/>
        <w:jc w:val="both"/>
        <w:rPr>
          <w:rFonts w:ascii="Times New Roman" w:hAnsi="Times New Roman"/>
        </w:rPr>
      </w:pPr>
      <m:oMath>
        <m:sSubSup>
          <m:sSubSupPr>
            <m:ctrlPr>
              <w:rPr>
                <w:rFonts w:ascii="Cambria Math" w:hAnsi="Cambria Math"/>
                <w:i/>
                <w:lang w:val="id-ID"/>
              </w:rPr>
            </m:ctrlPr>
          </m:sSubSupPr>
          <m:e>
            <m:r>
              <w:rPr>
                <w:rFonts w:ascii="Cambria Math" w:hAnsi="Cambria Math"/>
                <w:lang w:val="id-ID"/>
              </w:rPr>
              <m:t>s</m:t>
            </m:r>
          </m:e>
          <m:sub>
            <m:r>
              <w:rPr>
                <w:rFonts w:ascii="Cambria Math" w:hAnsi="Cambria Math"/>
                <w:lang w:val="id-ID"/>
              </w:rPr>
              <m:t>t</m:t>
            </m:r>
          </m:sub>
          <m:sup>
            <m:r>
              <w:rPr>
                <w:rFonts w:ascii="Cambria Math" w:hAnsi="Cambria Math"/>
                <w:lang w:val="id-ID"/>
              </w:rPr>
              <m:t>2</m:t>
            </m:r>
          </m:sup>
        </m:sSubSup>
      </m:oMath>
      <w:r w:rsidR="00704695">
        <w:rPr>
          <w:rFonts w:ascii="Times New Roman" w:hAnsi="Times New Roman"/>
        </w:rPr>
        <w:t xml:space="preserve"> </w:t>
      </w:r>
      <w:r w:rsidR="00704695">
        <w:rPr>
          <w:rFonts w:ascii="Times New Roman" w:hAnsi="Times New Roman"/>
        </w:rPr>
        <w:tab/>
        <w:t>: varians skor total</w:t>
      </w:r>
    </w:p>
    <w:p w:rsidR="00704695" w:rsidRPr="00704695" w:rsidRDefault="00704695" w:rsidP="00704695">
      <w:pPr>
        <w:spacing w:before="0" w:beforeAutospacing="0" w:line="240" w:lineRule="auto"/>
        <w:ind w:left="1440"/>
        <w:contextualSpacing/>
        <w:jc w:val="both"/>
        <w:rPr>
          <w:rFonts w:ascii="Times New Roman" w:hAnsi="Times New Roman"/>
          <w:i/>
        </w:rPr>
      </w:pPr>
    </w:p>
    <w:p w:rsidR="004046C5" w:rsidRPr="002972C6" w:rsidRDefault="004046C5" w:rsidP="00204A68">
      <w:pPr>
        <w:spacing w:line="360" w:lineRule="auto"/>
        <w:ind w:firstLine="709"/>
        <w:jc w:val="both"/>
        <w:rPr>
          <w:rFonts w:ascii="Times New Roman" w:hAnsi="Times New Roman"/>
        </w:rPr>
      </w:pPr>
      <w:r w:rsidRPr="002972C6">
        <w:rPr>
          <w:rFonts w:ascii="Times New Roman" w:hAnsi="Times New Roman"/>
        </w:rPr>
        <w:t>Rumus untuk mencari varians adalah:</w:t>
      </w:r>
    </w:p>
    <w:p w:rsidR="004046C5" w:rsidRPr="002972C6" w:rsidRDefault="005B44E0" w:rsidP="002972C6">
      <w:pPr>
        <w:spacing w:after="0" w:line="360" w:lineRule="auto"/>
        <w:jc w:val="center"/>
        <w:rPr>
          <w:rFonts w:ascii="Times New Roman" w:hAnsi="Times New Roman"/>
        </w:rPr>
      </w:pPr>
      <m:oMathPara>
        <m:oMath>
          <m:sSubSup>
            <m:sSubSupPr>
              <m:ctrlPr>
                <w:rPr>
                  <w:rFonts w:ascii="Cambria Math" w:hAnsi="Cambria Math"/>
                  <w:i/>
                  <w:lang w:val="id-ID"/>
                </w:rPr>
              </m:ctrlPr>
            </m:sSubSupPr>
            <m:e>
              <m:r>
                <w:rPr>
                  <w:rFonts w:ascii="Cambria Math" w:hAnsi="Cambria Math"/>
                  <w:lang w:val="id-ID"/>
                </w:rPr>
                <m:t>s</m:t>
              </m:r>
            </m:e>
            <m:sub>
              <m:r>
                <w:rPr>
                  <w:rFonts w:ascii="Cambria Math" w:hAnsi="Cambria Math"/>
                  <w:lang w:val="id-ID"/>
                </w:rPr>
                <m:t>i</m:t>
              </m:r>
            </m:sub>
            <m:sup>
              <m:r>
                <w:rPr>
                  <w:rFonts w:ascii="Cambria Math" w:hAnsi="Cambria Math"/>
                  <w:lang w:val="id-ID"/>
                </w:rPr>
                <m:t>2</m:t>
              </m:r>
            </m:sup>
          </m:sSubSup>
          <m:r>
            <w:rPr>
              <w:rFonts w:ascii="Cambria Math" w:hAnsi="Cambria Math"/>
            </w:rPr>
            <m:t>=</m:t>
          </m:r>
          <m:f>
            <m:fPr>
              <m:ctrlPr>
                <w:rPr>
                  <w:rFonts w:ascii="Cambria Math" w:hAnsi="Cambria Math"/>
                  <w:i/>
                </w:rPr>
              </m:ctrlPr>
            </m:fPr>
            <m:num>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nary>
                                <m:naryPr>
                                  <m:chr m:val="∑"/>
                                  <m:limLoc m:val="undOvr"/>
                                  <m:subHide m:val="1"/>
                                  <m:supHide m:val="1"/>
                                  <m:ctrlPr>
                                    <w:rPr>
                                      <w:rFonts w:ascii="Cambria Math" w:hAnsi="Cambria Math"/>
                                      <w:i/>
                                    </w:rPr>
                                  </m:ctrlPr>
                                </m:naryPr>
                                <m:sub/>
                                <m:sup/>
                                <m:e>
                                  <m:r>
                                    <w:rPr>
                                      <w:rFonts w:ascii="Cambria Math" w:hAnsi="Cambria Math"/>
                                    </w:rPr>
                                    <m:t>X</m:t>
                                  </m:r>
                                </m:e>
                              </m:nary>
                            </m:e>
                          </m:d>
                        </m:e>
                        <m:sup>
                          <m:r>
                            <w:rPr>
                              <w:rFonts w:ascii="Cambria Math" w:hAnsi="Cambria Math"/>
                            </w:rPr>
                            <m:t>2</m:t>
                          </m:r>
                        </m:sup>
                      </m:sSup>
                    </m:num>
                    <m:den>
                      <m:r>
                        <w:rPr>
                          <w:rFonts w:ascii="Cambria Math" w:hAnsi="Cambria Math"/>
                        </w:rPr>
                        <m:t>n</m:t>
                      </m:r>
                    </m:den>
                  </m:f>
                </m:e>
              </m:nary>
            </m:num>
            <m:den>
              <m:r>
                <w:rPr>
                  <w:rFonts w:ascii="Cambria Math" w:hAnsi="Cambria Math"/>
                </w:rPr>
                <m:t>n</m:t>
              </m:r>
            </m:den>
          </m:f>
        </m:oMath>
      </m:oMathPara>
    </w:p>
    <w:p w:rsidR="004046C5" w:rsidRPr="002972C6" w:rsidRDefault="00704695" w:rsidP="00704695">
      <w:pPr>
        <w:spacing w:before="0" w:beforeAutospacing="0" w:line="240" w:lineRule="auto"/>
        <w:ind w:left="1166"/>
        <w:contextualSpacing/>
        <w:jc w:val="both"/>
        <w:rPr>
          <w:rFonts w:ascii="Times New Roman" w:hAnsi="Times New Roman"/>
        </w:rPr>
      </w:pPr>
      <w:r>
        <w:rPr>
          <w:rFonts w:ascii="Times New Roman" w:hAnsi="Times New Roman"/>
        </w:rPr>
        <w:t>Keterangan</w:t>
      </w:r>
    </w:p>
    <w:p w:rsidR="004046C5" w:rsidRPr="002972C6" w:rsidRDefault="005B44E0" w:rsidP="00704695">
      <w:pPr>
        <w:spacing w:before="0" w:beforeAutospacing="0" w:line="240" w:lineRule="auto"/>
        <w:ind w:left="1620"/>
        <w:contextualSpacing/>
        <w:jc w:val="both"/>
        <w:rPr>
          <w:rFonts w:ascii="Times New Roman" w:hAnsi="Times New Roman"/>
        </w:rPr>
      </w:pPr>
      <m:oMath>
        <m:sSubSup>
          <m:sSubSupPr>
            <m:ctrlPr>
              <w:rPr>
                <w:rFonts w:ascii="Cambria Math" w:hAnsi="Cambria Math"/>
                <w:i/>
                <w:lang w:val="id-ID"/>
              </w:rPr>
            </m:ctrlPr>
          </m:sSubSupPr>
          <m:e>
            <m:r>
              <w:rPr>
                <w:rFonts w:ascii="Cambria Math" w:hAnsi="Cambria Math"/>
                <w:lang w:val="id-ID"/>
              </w:rPr>
              <m:t>s</m:t>
            </m:r>
          </m:e>
          <m:sub>
            <m:r>
              <w:rPr>
                <w:rFonts w:ascii="Cambria Math" w:hAnsi="Cambria Math"/>
                <w:lang w:val="id-ID"/>
              </w:rPr>
              <m:t>i</m:t>
            </m:r>
          </m:sub>
          <m:sup>
            <m:r>
              <w:rPr>
                <w:rFonts w:ascii="Cambria Math" w:hAnsi="Cambria Math"/>
                <w:lang w:val="id-ID"/>
              </w:rPr>
              <m:t>2</m:t>
            </m:r>
          </m:sup>
        </m:sSubSup>
      </m:oMath>
      <w:r w:rsidR="004046C5" w:rsidRPr="002972C6">
        <w:rPr>
          <w:rFonts w:ascii="Times New Roman" w:hAnsi="Times New Roman"/>
        </w:rPr>
        <w:tab/>
        <w:t>:varians tiap item</w:t>
      </w:r>
    </w:p>
    <w:p w:rsidR="004046C5" w:rsidRPr="002972C6" w:rsidRDefault="004046C5" w:rsidP="00704695">
      <w:pPr>
        <w:spacing w:before="0" w:beforeAutospacing="0" w:line="240" w:lineRule="auto"/>
        <w:ind w:left="1620"/>
        <w:contextualSpacing/>
        <w:jc w:val="both"/>
        <w:rPr>
          <w:rFonts w:ascii="Times New Roman" w:hAnsi="Times New Roman"/>
        </w:rPr>
      </w:pPr>
      <w:r w:rsidRPr="002972C6">
        <w:rPr>
          <w:rFonts w:ascii="Times New Roman" w:hAnsi="Times New Roman"/>
          <w:i/>
        </w:rPr>
        <w:t xml:space="preserve">X </w:t>
      </w:r>
      <w:r w:rsidRPr="002972C6">
        <w:rPr>
          <w:rFonts w:ascii="Times New Roman" w:hAnsi="Times New Roman"/>
          <w:i/>
        </w:rPr>
        <w:tab/>
      </w:r>
      <w:r w:rsidRPr="002972C6">
        <w:rPr>
          <w:rFonts w:ascii="Times New Roman" w:hAnsi="Times New Roman"/>
        </w:rPr>
        <w:t>: nilai tiap butir soal</w:t>
      </w:r>
      <w:r w:rsidRPr="002972C6">
        <w:rPr>
          <w:rFonts w:ascii="Times New Roman" w:hAnsi="Times New Roman"/>
        </w:rPr>
        <w:tab/>
      </w:r>
    </w:p>
    <w:p w:rsidR="004046C5" w:rsidRPr="002972C6" w:rsidRDefault="004046C5" w:rsidP="00704695">
      <w:pPr>
        <w:spacing w:before="0" w:beforeAutospacing="0" w:line="240" w:lineRule="auto"/>
        <w:ind w:left="1620"/>
        <w:contextualSpacing/>
        <w:jc w:val="both"/>
        <w:rPr>
          <w:rFonts w:ascii="Times New Roman" w:hAnsi="Times New Roman"/>
        </w:rPr>
      </w:pPr>
      <w:r w:rsidRPr="002972C6">
        <w:rPr>
          <w:rFonts w:ascii="Times New Roman" w:hAnsi="Times New Roman"/>
          <w:i/>
        </w:rPr>
        <w:t>N</w:t>
      </w:r>
      <w:r w:rsidRPr="002972C6">
        <w:rPr>
          <w:rFonts w:ascii="Times New Roman" w:hAnsi="Times New Roman"/>
          <w:i/>
        </w:rPr>
        <w:tab/>
      </w:r>
      <w:r w:rsidR="002972C6">
        <w:rPr>
          <w:rFonts w:ascii="Times New Roman" w:hAnsi="Times New Roman"/>
        </w:rPr>
        <w:t>: banyaknya siswa peserta tes</w:t>
      </w:r>
    </w:p>
    <w:p w:rsidR="008369AA" w:rsidRDefault="004046C5" w:rsidP="00704695">
      <w:pPr>
        <w:pStyle w:val="BodyTextIndent"/>
        <w:spacing w:before="0" w:beforeAutospacing="0" w:after="0" w:afterAutospacing="0" w:line="360" w:lineRule="auto"/>
        <w:ind w:left="0"/>
        <w:rPr>
          <w:rFonts w:ascii="Times New Roman" w:hAnsi="Times New Roman"/>
        </w:rPr>
      </w:pPr>
      <w:r w:rsidRPr="002972C6">
        <w:rPr>
          <w:rFonts w:ascii="Times New Roman" w:hAnsi="Times New Roman"/>
        </w:rPr>
        <w:t xml:space="preserve">Dari hasil perhitungan, reliabilitas diklasifikasikan menjadi: </w:t>
      </w:r>
    </w:p>
    <w:p w:rsidR="008369AA" w:rsidRDefault="004046C5" w:rsidP="00204A68">
      <w:pPr>
        <w:pStyle w:val="BodyTextIndent"/>
        <w:numPr>
          <w:ilvl w:val="0"/>
          <w:numId w:val="50"/>
        </w:numPr>
        <w:spacing w:before="0" w:beforeAutospacing="0" w:after="100" w:line="360" w:lineRule="auto"/>
        <w:rPr>
          <w:rFonts w:ascii="Times New Roman" w:hAnsi="Times New Roman"/>
        </w:rPr>
      </w:pPr>
      <w:r w:rsidRPr="00CE3777">
        <w:rPr>
          <w:rFonts w:ascii="Times New Roman" w:hAnsi="Times New Roman"/>
        </w:rPr>
        <w:t xml:space="preserve">Jika </w:t>
      </w:r>
      <m:oMath>
        <m:r>
          <w:rPr>
            <w:rFonts w:ascii="Cambria Math" w:hAnsi="Cambria Math"/>
          </w:rPr>
          <m:t>0,00&lt;r&lt;0,39</m:t>
        </m:r>
      </m:oMath>
      <w:r w:rsidRPr="00CE3777">
        <w:rPr>
          <w:rFonts w:ascii="Times New Roman" w:hAnsi="Times New Roman"/>
        </w:rPr>
        <w:t xml:space="preserve"> artinya reliabilitas tes termasuk rendah.</w:t>
      </w:r>
    </w:p>
    <w:p w:rsidR="008369AA" w:rsidRDefault="004046C5" w:rsidP="00204A68">
      <w:pPr>
        <w:pStyle w:val="BodyTextIndent"/>
        <w:numPr>
          <w:ilvl w:val="0"/>
          <w:numId w:val="50"/>
        </w:numPr>
        <w:spacing w:before="0" w:beforeAutospacing="0" w:after="100" w:line="360" w:lineRule="auto"/>
        <w:rPr>
          <w:rFonts w:ascii="Times New Roman" w:hAnsi="Times New Roman"/>
        </w:rPr>
      </w:pPr>
      <w:r w:rsidRPr="008369AA">
        <w:rPr>
          <w:rFonts w:ascii="Times New Roman" w:hAnsi="Times New Roman"/>
        </w:rPr>
        <w:t xml:space="preserve">Jika </w:t>
      </w:r>
      <m:oMath>
        <m:r>
          <w:rPr>
            <w:rFonts w:ascii="Cambria Math" w:hAnsi="Cambria Math"/>
          </w:rPr>
          <m:t>0,40&lt;r&lt;0,79</m:t>
        </m:r>
      </m:oMath>
      <w:r w:rsidRPr="008369AA">
        <w:rPr>
          <w:rFonts w:ascii="Times New Roman" w:hAnsi="Times New Roman"/>
        </w:rPr>
        <w:t xml:space="preserve"> artinya reliabilitas tes termasuk sedang.</w:t>
      </w:r>
    </w:p>
    <w:p w:rsidR="004046C5" w:rsidRPr="008369AA" w:rsidRDefault="004046C5" w:rsidP="00704695">
      <w:pPr>
        <w:pStyle w:val="BodyTextIndent"/>
        <w:numPr>
          <w:ilvl w:val="0"/>
          <w:numId w:val="50"/>
        </w:numPr>
        <w:spacing w:before="0" w:beforeAutospacing="0" w:after="0" w:afterAutospacing="0" w:line="360" w:lineRule="auto"/>
        <w:rPr>
          <w:rFonts w:ascii="Times New Roman" w:hAnsi="Times New Roman"/>
        </w:rPr>
      </w:pPr>
      <w:r w:rsidRPr="008369AA">
        <w:rPr>
          <w:rFonts w:ascii="Times New Roman" w:hAnsi="Times New Roman"/>
        </w:rPr>
        <w:t xml:space="preserve">Jika </w:t>
      </w:r>
      <w:r w:rsidRPr="008369AA">
        <w:rPr>
          <w:rFonts w:ascii="Times New Roman" w:hAnsi="Times New Roman"/>
        </w:rPr>
        <w:fldChar w:fldCharType="begin"/>
      </w:r>
      <w:r w:rsidRPr="008369AA">
        <w:rPr>
          <w:rFonts w:ascii="Times New Roman" w:hAnsi="Times New Roman"/>
        </w:rPr>
        <w:instrText xml:space="preserve"> QUOTE </w:instrText>
      </w:r>
      <m:oMath>
        <m:r>
          <m:rPr>
            <m:sty m:val="p"/>
          </m:rPr>
          <w:rPr>
            <w:rFonts w:ascii="Cambria Math" w:hAnsi="Cambria Math"/>
          </w:rPr>
          <m:t>0,80&lt;r&lt;1,00</m:t>
        </m:r>
      </m:oMath>
      <w:r w:rsidRPr="008369AA">
        <w:rPr>
          <w:rFonts w:ascii="Times New Roman" w:hAnsi="Times New Roman"/>
        </w:rPr>
        <w:instrText xml:space="preserve"> </w:instrText>
      </w:r>
      <w:r w:rsidRPr="008369AA">
        <w:rPr>
          <w:rFonts w:ascii="Times New Roman" w:hAnsi="Times New Roman"/>
        </w:rPr>
        <w:fldChar w:fldCharType="separate"/>
      </w:r>
      <m:oMath>
        <m:r>
          <m:rPr>
            <m:sty m:val="p"/>
          </m:rPr>
          <w:rPr>
            <w:rFonts w:ascii="Cambria Math" w:hAnsi="Cambria Math"/>
          </w:rPr>
          <m:t>0,80&lt;r&lt;1,00</m:t>
        </m:r>
      </m:oMath>
      <w:r w:rsidRPr="008369AA">
        <w:rPr>
          <w:rFonts w:ascii="Times New Roman" w:hAnsi="Times New Roman"/>
        </w:rPr>
        <w:fldChar w:fldCharType="end"/>
      </w:r>
      <w:r w:rsidRPr="008369AA">
        <w:rPr>
          <w:rFonts w:ascii="Times New Roman" w:hAnsi="Times New Roman"/>
        </w:rPr>
        <w:t xml:space="preserve"> artinya reliabilitas tes termasuk tinggi.</w:t>
      </w:r>
    </w:p>
    <w:p w:rsidR="00621F30" w:rsidRDefault="007829A6" w:rsidP="00621F30">
      <w:pPr>
        <w:pStyle w:val="BodyText"/>
        <w:widowControl/>
        <w:autoSpaceDE/>
        <w:autoSpaceDN/>
        <w:spacing w:before="0" w:beforeAutospacing="0" w:after="0" w:afterAutospacing="0" w:line="360" w:lineRule="auto"/>
        <w:ind w:firstLine="720"/>
        <w:jc w:val="both"/>
      </w:pPr>
      <w:r>
        <w:t xml:space="preserve">Dari </w:t>
      </w:r>
      <w:r w:rsidR="004046C5">
        <w:t xml:space="preserve">tes </w:t>
      </w:r>
      <w:r>
        <w:t>yang telah dilaksanakan dengan jumlah butir soal sebanyak 20 butir soal dengan perincian 15 butir soal pilihan ganda untuk mengukur penalaran spasial dan 5 butir soal berbentuk esai untuk mengukur kreatif matematis didapat  reliabit</w:t>
      </w:r>
      <w:r w:rsidR="002972C6">
        <w:t>as soal pada tabel dibawah ini.</w:t>
      </w:r>
    </w:p>
    <w:p w:rsidR="000C344E" w:rsidRPr="00621F30" w:rsidRDefault="00621F30" w:rsidP="00621F30">
      <w:pPr>
        <w:pStyle w:val="BodyText"/>
        <w:widowControl/>
        <w:autoSpaceDE/>
        <w:autoSpaceDN/>
        <w:spacing w:before="0" w:beforeAutospacing="0" w:after="0" w:afterAutospacing="0" w:line="360" w:lineRule="auto"/>
        <w:jc w:val="center"/>
      </w:pPr>
      <w:bookmarkStart w:id="20" w:name="_Toc169400488"/>
      <w:r w:rsidRPr="00621F30">
        <w:t xml:space="preserve">Tabel 3. </w:t>
      </w:r>
      <w:r w:rsidR="005B44E0">
        <w:fldChar w:fldCharType="begin"/>
      </w:r>
      <w:r w:rsidR="005B44E0">
        <w:instrText xml:space="preserve"> SEQ Tabel_3. \* ARABIC </w:instrText>
      </w:r>
      <w:r w:rsidR="005B44E0">
        <w:fldChar w:fldCharType="separate"/>
      </w:r>
      <w:r w:rsidR="00B64BD2">
        <w:rPr>
          <w:noProof/>
        </w:rPr>
        <w:t>5</w:t>
      </w:r>
      <w:r w:rsidR="005B44E0">
        <w:rPr>
          <w:noProof/>
        </w:rPr>
        <w:fldChar w:fldCharType="end"/>
      </w:r>
      <w:r w:rsidRPr="00621F30">
        <w:t xml:space="preserve"> Hasil Pengujian Reliabilitas Tes</w:t>
      </w:r>
      <w:bookmarkEnd w:id="20"/>
    </w:p>
    <w:tbl>
      <w:tblPr>
        <w:tblStyle w:val="TableGrid"/>
        <w:tblW w:w="6735" w:type="dxa"/>
        <w:jc w:val="center"/>
        <w:tblLook w:val="04A0" w:firstRow="1" w:lastRow="0" w:firstColumn="1" w:lastColumn="0" w:noHBand="0" w:noVBand="1"/>
      </w:tblPr>
      <w:tblGrid>
        <w:gridCol w:w="2119"/>
        <w:gridCol w:w="1710"/>
        <w:gridCol w:w="1211"/>
        <w:gridCol w:w="1695"/>
      </w:tblGrid>
      <w:tr w:rsidR="00DE0F67" w:rsidTr="00DE0F67">
        <w:trPr>
          <w:jc w:val="center"/>
        </w:trPr>
        <w:tc>
          <w:tcPr>
            <w:tcW w:w="2119" w:type="dxa"/>
            <w:vAlign w:val="center"/>
          </w:tcPr>
          <w:p w:rsidR="00DE0F67" w:rsidRPr="00CB00EA" w:rsidRDefault="00DE0F67" w:rsidP="008369AA">
            <w:pPr>
              <w:pStyle w:val="BodyText"/>
              <w:widowControl/>
              <w:autoSpaceDE/>
              <w:autoSpaceDN/>
              <w:spacing w:before="0" w:beforeAutospacing="0" w:after="0" w:afterAutospacing="0"/>
              <w:jc w:val="center"/>
              <w:rPr>
                <w:b/>
              </w:rPr>
            </w:pPr>
            <w:r w:rsidRPr="00CB00EA">
              <w:rPr>
                <w:b/>
              </w:rPr>
              <w:t>Tes</w:t>
            </w:r>
          </w:p>
        </w:tc>
        <w:tc>
          <w:tcPr>
            <w:tcW w:w="1710" w:type="dxa"/>
            <w:vAlign w:val="center"/>
          </w:tcPr>
          <w:p w:rsidR="00DE0F67" w:rsidRPr="00CB00EA" w:rsidRDefault="00DE0F67" w:rsidP="008369AA">
            <w:pPr>
              <w:pStyle w:val="BodyText"/>
              <w:widowControl/>
              <w:autoSpaceDE/>
              <w:autoSpaceDN/>
              <w:spacing w:before="0" w:beforeAutospacing="0" w:after="0" w:afterAutospacing="0"/>
              <w:jc w:val="center"/>
              <w:rPr>
                <w:b/>
              </w:rPr>
            </w:pPr>
            <w:r w:rsidRPr="00CB00EA">
              <w:rPr>
                <w:b/>
              </w:rPr>
              <w:t>Bentuk Soal</w:t>
            </w:r>
          </w:p>
        </w:tc>
        <w:tc>
          <w:tcPr>
            <w:tcW w:w="1211" w:type="dxa"/>
            <w:vAlign w:val="center"/>
          </w:tcPr>
          <w:p w:rsidR="00DE0F67" w:rsidRPr="00CB00EA" w:rsidRDefault="00DE0F67" w:rsidP="008369AA">
            <w:pPr>
              <w:pStyle w:val="BodyText"/>
              <w:widowControl/>
              <w:autoSpaceDE/>
              <w:autoSpaceDN/>
              <w:spacing w:before="0" w:beforeAutospacing="0" w:after="0" w:afterAutospacing="0"/>
              <w:jc w:val="center"/>
              <w:rPr>
                <w:b/>
              </w:rPr>
            </w:pPr>
            <w:r w:rsidRPr="00CB00EA">
              <w:rPr>
                <w:b/>
              </w:rPr>
              <w:t>r Hitung</w:t>
            </w:r>
          </w:p>
        </w:tc>
        <w:tc>
          <w:tcPr>
            <w:tcW w:w="1695" w:type="dxa"/>
            <w:vAlign w:val="center"/>
          </w:tcPr>
          <w:p w:rsidR="00DE0F67" w:rsidRPr="00CB00EA" w:rsidRDefault="00DE0F67" w:rsidP="008369AA">
            <w:pPr>
              <w:pStyle w:val="BodyText"/>
              <w:widowControl/>
              <w:autoSpaceDE/>
              <w:autoSpaceDN/>
              <w:spacing w:before="0" w:beforeAutospacing="0" w:after="0" w:afterAutospacing="0"/>
              <w:jc w:val="center"/>
              <w:rPr>
                <w:b/>
              </w:rPr>
            </w:pPr>
            <w:r w:rsidRPr="00CB00EA">
              <w:rPr>
                <w:b/>
              </w:rPr>
              <w:t>Status</w:t>
            </w:r>
          </w:p>
        </w:tc>
      </w:tr>
      <w:tr w:rsidR="00DE0F67" w:rsidTr="00DE0F67">
        <w:trPr>
          <w:jc w:val="center"/>
        </w:trPr>
        <w:tc>
          <w:tcPr>
            <w:tcW w:w="2119" w:type="dxa"/>
            <w:vAlign w:val="center"/>
          </w:tcPr>
          <w:p w:rsidR="00DE0F67" w:rsidRDefault="00DE0F67" w:rsidP="008369AA">
            <w:pPr>
              <w:pStyle w:val="BodyText"/>
              <w:widowControl/>
              <w:autoSpaceDE/>
              <w:autoSpaceDN/>
              <w:spacing w:before="0" w:beforeAutospacing="0" w:after="0" w:afterAutospacing="0"/>
              <w:jc w:val="center"/>
            </w:pPr>
            <w:r>
              <w:t>Penalaran Spasial</w:t>
            </w:r>
          </w:p>
        </w:tc>
        <w:tc>
          <w:tcPr>
            <w:tcW w:w="1710" w:type="dxa"/>
            <w:vAlign w:val="center"/>
          </w:tcPr>
          <w:p w:rsidR="00DE0F67" w:rsidRPr="00D128DD" w:rsidRDefault="00DE0F67" w:rsidP="008369AA">
            <w:pPr>
              <w:pStyle w:val="BodyText"/>
              <w:widowControl/>
              <w:autoSpaceDE/>
              <w:autoSpaceDN/>
              <w:spacing w:before="0" w:beforeAutospacing="0" w:after="0" w:afterAutospacing="0"/>
              <w:jc w:val="center"/>
            </w:pPr>
            <w:r w:rsidRPr="00D128DD">
              <w:t>Pilihan Ganda</w:t>
            </w:r>
          </w:p>
        </w:tc>
        <w:tc>
          <w:tcPr>
            <w:tcW w:w="1211" w:type="dxa"/>
            <w:vAlign w:val="center"/>
          </w:tcPr>
          <w:p w:rsidR="00DE0F67" w:rsidRDefault="00DE0F67" w:rsidP="008369AA">
            <w:pPr>
              <w:pStyle w:val="BodyText"/>
              <w:widowControl/>
              <w:autoSpaceDE/>
              <w:autoSpaceDN/>
              <w:spacing w:before="0" w:beforeAutospacing="0" w:after="0" w:afterAutospacing="0"/>
              <w:jc w:val="center"/>
            </w:pPr>
            <w:r>
              <w:t>0,704</w:t>
            </w:r>
          </w:p>
        </w:tc>
        <w:tc>
          <w:tcPr>
            <w:tcW w:w="1695" w:type="dxa"/>
            <w:vAlign w:val="center"/>
          </w:tcPr>
          <w:p w:rsidR="00DE0F67" w:rsidRDefault="00DE0F67" w:rsidP="008369AA">
            <w:pPr>
              <w:pStyle w:val="BodyText"/>
              <w:widowControl/>
              <w:autoSpaceDE/>
              <w:autoSpaceDN/>
              <w:spacing w:before="0" w:beforeAutospacing="0" w:after="0" w:afterAutospacing="0"/>
              <w:jc w:val="center"/>
            </w:pPr>
            <w:r>
              <w:t>Reliabel tinggi</w:t>
            </w:r>
          </w:p>
        </w:tc>
      </w:tr>
      <w:tr w:rsidR="00DE0F67" w:rsidTr="00DE0F67">
        <w:trPr>
          <w:jc w:val="center"/>
        </w:trPr>
        <w:tc>
          <w:tcPr>
            <w:tcW w:w="2119" w:type="dxa"/>
            <w:vAlign w:val="center"/>
          </w:tcPr>
          <w:p w:rsidR="00DE0F67" w:rsidRDefault="00DE0F67" w:rsidP="008369AA">
            <w:pPr>
              <w:pStyle w:val="BodyText"/>
              <w:widowControl/>
              <w:autoSpaceDE/>
              <w:autoSpaceDN/>
              <w:spacing w:before="0" w:beforeAutospacing="0" w:after="0" w:afterAutospacing="0"/>
              <w:jc w:val="center"/>
            </w:pPr>
            <w:r>
              <w:t>Kreatif Matematis</w:t>
            </w:r>
          </w:p>
        </w:tc>
        <w:tc>
          <w:tcPr>
            <w:tcW w:w="1710" w:type="dxa"/>
            <w:vAlign w:val="center"/>
          </w:tcPr>
          <w:p w:rsidR="00DE0F67" w:rsidRPr="00D128DD" w:rsidRDefault="00DE0F67" w:rsidP="008369AA">
            <w:pPr>
              <w:spacing w:line="240" w:lineRule="auto"/>
              <w:jc w:val="center"/>
              <w:rPr>
                <w:rFonts w:ascii="Times New Roman" w:hAnsi="Times New Roman"/>
              </w:rPr>
            </w:pPr>
            <w:r>
              <w:rPr>
                <w:rFonts w:ascii="Times New Roman" w:hAnsi="Times New Roman"/>
              </w:rPr>
              <w:t>Essay</w:t>
            </w:r>
          </w:p>
        </w:tc>
        <w:tc>
          <w:tcPr>
            <w:tcW w:w="1211" w:type="dxa"/>
            <w:vAlign w:val="center"/>
          </w:tcPr>
          <w:p w:rsidR="00DE0F67" w:rsidRDefault="00DE0F67" w:rsidP="008369AA">
            <w:pPr>
              <w:pStyle w:val="BodyText"/>
              <w:widowControl/>
              <w:autoSpaceDE/>
              <w:autoSpaceDN/>
              <w:spacing w:before="0" w:beforeAutospacing="0" w:after="0" w:afterAutospacing="0"/>
              <w:jc w:val="center"/>
            </w:pPr>
            <w:r>
              <w:t>0,926</w:t>
            </w:r>
          </w:p>
        </w:tc>
        <w:tc>
          <w:tcPr>
            <w:tcW w:w="1695" w:type="dxa"/>
            <w:vAlign w:val="center"/>
          </w:tcPr>
          <w:p w:rsidR="00DE0F67" w:rsidRPr="00427B2F" w:rsidRDefault="00DE0F67" w:rsidP="008369AA">
            <w:pPr>
              <w:spacing w:line="240" w:lineRule="auto"/>
              <w:jc w:val="center"/>
              <w:rPr>
                <w:rFonts w:ascii="Times New Roman" w:hAnsi="Times New Roman"/>
              </w:rPr>
            </w:pPr>
            <w:r w:rsidRPr="00427B2F">
              <w:rPr>
                <w:rFonts w:ascii="Times New Roman" w:hAnsi="Times New Roman"/>
              </w:rPr>
              <w:t>Reliabel</w:t>
            </w:r>
            <w:r>
              <w:rPr>
                <w:rFonts w:ascii="Times New Roman" w:hAnsi="Times New Roman"/>
              </w:rPr>
              <w:t xml:space="preserve"> tinggi</w:t>
            </w:r>
          </w:p>
        </w:tc>
      </w:tr>
    </w:tbl>
    <w:p w:rsidR="00621F30" w:rsidRDefault="00621F30" w:rsidP="00704695">
      <w:pPr>
        <w:spacing w:before="0" w:beforeAutospacing="0" w:after="0" w:afterAutospacing="0" w:line="360" w:lineRule="auto"/>
        <w:jc w:val="center"/>
        <w:rPr>
          <w:rFonts w:ascii="Cambria Math" w:hAnsi="Cambria Math"/>
          <w:color w:val="000000"/>
          <w:sz w:val="23"/>
          <w:szCs w:val="23"/>
        </w:rPr>
      </w:pPr>
    </w:p>
    <w:p w:rsidR="00704695" w:rsidRDefault="002B158D" w:rsidP="00704695">
      <w:pPr>
        <w:spacing w:before="0" w:beforeAutospacing="0" w:after="0" w:afterAutospacing="0" w:line="360" w:lineRule="auto"/>
        <w:jc w:val="center"/>
        <w:rPr>
          <w:rFonts w:ascii="Cambria Math" w:hAnsi="Cambria Math"/>
          <w:color w:val="000000"/>
          <w:sz w:val="23"/>
          <w:szCs w:val="23"/>
        </w:rPr>
      </w:pPr>
      <w:r>
        <w:rPr>
          <w:noProof/>
        </w:rPr>
        <w:drawing>
          <wp:inline distT="0" distB="0" distL="0" distR="0" wp14:anchorId="545A2FFD" wp14:editId="22EFD1CE">
            <wp:extent cx="4489450" cy="1758950"/>
            <wp:effectExtent l="0" t="0" r="2540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A0273" w:rsidRDefault="005A0273" w:rsidP="005A0273">
      <w:pPr>
        <w:pStyle w:val="Caption"/>
        <w:spacing w:beforeAutospacing="0" w:after="0" w:afterAutospacing="0" w:line="360" w:lineRule="auto"/>
        <w:contextualSpacing/>
        <w:jc w:val="center"/>
        <w:rPr>
          <w:rFonts w:ascii="Times New Roman" w:hAnsi="Times New Roman"/>
          <w:b w:val="0"/>
          <w:color w:val="auto"/>
          <w:sz w:val="24"/>
          <w:szCs w:val="24"/>
        </w:rPr>
      </w:pPr>
      <w:bookmarkStart w:id="21" w:name="_Toc169401357"/>
      <w:r w:rsidRPr="005A0273">
        <w:rPr>
          <w:rFonts w:ascii="Times New Roman" w:hAnsi="Times New Roman"/>
          <w:b w:val="0"/>
          <w:color w:val="auto"/>
          <w:sz w:val="24"/>
          <w:szCs w:val="24"/>
        </w:rPr>
        <w:t xml:space="preserve">Gambar 3. </w:t>
      </w:r>
      <w:r w:rsidRPr="005A0273">
        <w:rPr>
          <w:rFonts w:ascii="Times New Roman" w:hAnsi="Times New Roman"/>
          <w:b w:val="0"/>
          <w:color w:val="auto"/>
          <w:sz w:val="24"/>
          <w:szCs w:val="24"/>
        </w:rPr>
        <w:fldChar w:fldCharType="begin"/>
      </w:r>
      <w:r w:rsidRPr="005A0273">
        <w:rPr>
          <w:rFonts w:ascii="Times New Roman" w:hAnsi="Times New Roman"/>
          <w:b w:val="0"/>
          <w:color w:val="auto"/>
          <w:sz w:val="24"/>
          <w:szCs w:val="24"/>
        </w:rPr>
        <w:instrText xml:space="preserve"> SEQ Gambar_3. \* ARABIC </w:instrText>
      </w:r>
      <w:r w:rsidRPr="005A0273">
        <w:rPr>
          <w:rFonts w:ascii="Times New Roman" w:hAnsi="Times New Roman"/>
          <w:b w:val="0"/>
          <w:color w:val="auto"/>
          <w:sz w:val="24"/>
          <w:szCs w:val="24"/>
        </w:rPr>
        <w:fldChar w:fldCharType="separate"/>
      </w:r>
      <w:r w:rsidR="00B64BD2">
        <w:rPr>
          <w:rFonts w:ascii="Times New Roman" w:hAnsi="Times New Roman"/>
          <w:b w:val="0"/>
          <w:noProof/>
          <w:color w:val="auto"/>
          <w:sz w:val="24"/>
          <w:szCs w:val="24"/>
        </w:rPr>
        <w:t>1</w:t>
      </w:r>
      <w:r w:rsidRPr="005A0273">
        <w:rPr>
          <w:rFonts w:ascii="Times New Roman" w:hAnsi="Times New Roman"/>
          <w:b w:val="0"/>
          <w:color w:val="auto"/>
          <w:sz w:val="24"/>
          <w:szCs w:val="24"/>
        </w:rPr>
        <w:fldChar w:fldCharType="end"/>
      </w:r>
      <w:r w:rsidRPr="005A0273">
        <w:rPr>
          <w:rFonts w:ascii="Times New Roman" w:hAnsi="Times New Roman"/>
          <w:b w:val="0"/>
          <w:color w:val="auto"/>
          <w:sz w:val="24"/>
          <w:szCs w:val="24"/>
        </w:rPr>
        <w:t xml:space="preserve"> Hasil r Hitung Tes Pengujian Reliabilitas</w:t>
      </w:r>
      <w:bookmarkEnd w:id="21"/>
    </w:p>
    <w:p w:rsidR="001856E0" w:rsidRDefault="00DE0F67" w:rsidP="005A0273">
      <w:pPr>
        <w:spacing w:before="0" w:beforeAutospacing="0" w:after="0" w:afterAutospacing="0" w:line="360" w:lineRule="auto"/>
        <w:ind w:firstLine="720"/>
        <w:jc w:val="both"/>
        <w:rPr>
          <w:rFonts w:ascii="Cambria Math" w:hAnsi="Cambria Math"/>
          <w:color w:val="000000"/>
          <w:sz w:val="23"/>
          <w:szCs w:val="23"/>
        </w:rPr>
      </w:pPr>
      <w:r w:rsidRPr="005A0273">
        <w:rPr>
          <w:rFonts w:ascii="Cambria Math" w:hAnsi="Cambria Math"/>
          <w:color w:val="000000"/>
          <w:sz w:val="23"/>
          <w:szCs w:val="23"/>
        </w:rPr>
        <w:t>Menurut Ghozali (2016) suatu instrument pene</w:t>
      </w:r>
      <w:r>
        <w:rPr>
          <w:rFonts w:ascii="Cambria Math" w:hAnsi="Cambria Math"/>
          <w:color w:val="000000"/>
          <w:sz w:val="23"/>
          <w:szCs w:val="23"/>
        </w:rPr>
        <w:t>litian dikatakan dapat diandalkan (reliabel) apabila nilai Cronbach’s Alpha &gt; 0,60. Dari tabel diatas untuk tes pilihan ganda nilai Cronbach’s Alpha 0,704 &gt; 0,60 dan untuk tes berbentuk esai 0,926 &gt; 0,60 sehingga ke-20 butir soal reliabel dan dapat digunakan.</w:t>
      </w:r>
      <w:r w:rsidR="002B158D">
        <w:rPr>
          <w:rFonts w:ascii="Cambria Math" w:hAnsi="Cambria Math"/>
          <w:color w:val="000000"/>
          <w:sz w:val="23"/>
          <w:szCs w:val="23"/>
        </w:rPr>
        <w:t xml:space="preserve"> </w:t>
      </w:r>
    </w:p>
    <w:p w:rsidR="00BC19B8" w:rsidRDefault="00BC19B8" w:rsidP="00031AAB">
      <w:pPr>
        <w:numPr>
          <w:ilvl w:val="0"/>
          <w:numId w:val="32"/>
        </w:numPr>
        <w:spacing w:before="0" w:beforeAutospacing="0" w:after="0" w:afterAutospacing="0" w:line="360" w:lineRule="auto"/>
        <w:rPr>
          <w:rFonts w:ascii="Times New Roman" w:hAnsi="Times New Roman"/>
          <w:b/>
          <w:color w:val="000000"/>
        </w:rPr>
      </w:pPr>
      <w:r w:rsidRPr="00BC19B8">
        <w:rPr>
          <w:rFonts w:ascii="Times New Roman" w:hAnsi="Times New Roman"/>
          <w:b/>
          <w:color w:val="000000"/>
        </w:rPr>
        <w:t xml:space="preserve">Daya Pembeda Soal </w:t>
      </w:r>
    </w:p>
    <w:p w:rsidR="00693A44" w:rsidRDefault="00BC19B8" w:rsidP="00031AAB">
      <w:pPr>
        <w:spacing w:before="0" w:beforeAutospacing="0" w:after="0" w:afterAutospacing="0" w:line="360" w:lineRule="auto"/>
        <w:ind w:firstLine="720"/>
        <w:jc w:val="both"/>
        <w:rPr>
          <w:rFonts w:ascii="Times New Roman" w:hAnsi="Times New Roman"/>
        </w:rPr>
      </w:pPr>
      <w:r w:rsidRPr="00BC19B8">
        <w:rPr>
          <w:rFonts w:ascii="Times New Roman" w:hAnsi="Times New Roman"/>
          <w:spacing w:val="-1"/>
        </w:rPr>
        <w:t>Uji</w:t>
      </w:r>
      <w:r w:rsidRPr="00BC19B8">
        <w:rPr>
          <w:rFonts w:ascii="Times New Roman" w:hAnsi="Times New Roman"/>
          <w:spacing w:val="-12"/>
        </w:rPr>
        <w:t xml:space="preserve"> </w:t>
      </w:r>
      <w:r w:rsidRPr="00BC19B8">
        <w:rPr>
          <w:rFonts w:ascii="Times New Roman" w:hAnsi="Times New Roman"/>
          <w:spacing w:val="-1"/>
        </w:rPr>
        <w:t>daya</w:t>
      </w:r>
      <w:r w:rsidRPr="00BC19B8">
        <w:rPr>
          <w:rFonts w:ascii="Times New Roman" w:hAnsi="Times New Roman"/>
          <w:spacing w:val="-12"/>
        </w:rPr>
        <w:t xml:space="preserve"> </w:t>
      </w:r>
      <w:r w:rsidRPr="00BC19B8">
        <w:rPr>
          <w:rFonts w:ascii="Times New Roman" w:hAnsi="Times New Roman"/>
          <w:spacing w:val="-1"/>
        </w:rPr>
        <w:t>pembeda</w:t>
      </w:r>
      <w:r w:rsidRPr="00BC19B8">
        <w:rPr>
          <w:rFonts w:ascii="Times New Roman" w:hAnsi="Times New Roman"/>
          <w:spacing w:val="-13"/>
        </w:rPr>
        <w:t xml:space="preserve"> </w:t>
      </w:r>
      <w:r w:rsidRPr="00BC19B8">
        <w:rPr>
          <w:rFonts w:ascii="Times New Roman" w:hAnsi="Times New Roman"/>
          <w:spacing w:val="-1"/>
        </w:rPr>
        <w:t>soal</w:t>
      </w:r>
      <w:r w:rsidRPr="00BC19B8">
        <w:rPr>
          <w:rFonts w:ascii="Times New Roman" w:hAnsi="Times New Roman"/>
          <w:spacing w:val="-12"/>
        </w:rPr>
        <w:t xml:space="preserve"> </w:t>
      </w:r>
      <w:r w:rsidRPr="00BC19B8">
        <w:rPr>
          <w:rFonts w:ascii="Times New Roman" w:hAnsi="Times New Roman"/>
          <w:spacing w:val="-1"/>
        </w:rPr>
        <w:t>bertujuan</w:t>
      </w:r>
      <w:r w:rsidRPr="00BC19B8">
        <w:rPr>
          <w:rFonts w:ascii="Times New Roman" w:hAnsi="Times New Roman"/>
          <w:spacing w:val="-11"/>
        </w:rPr>
        <w:t xml:space="preserve"> </w:t>
      </w:r>
      <w:r w:rsidRPr="00BC19B8">
        <w:rPr>
          <w:rFonts w:ascii="Times New Roman" w:hAnsi="Times New Roman"/>
        </w:rPr>
        <w:t>untuk</w:t>
      </w:r>
      <w:r w:rsidRPr="00BC19B8">
        <w:rPr>
          <w:rFonts w:ascii="Times New Roman" w:hAnsi="Times New Roman"/>
          <w:spacing w:val="39"/>
        </w:rPr>
        <w:t xml:space="preserve"> </w:t>
      </w:r>
      <w:r w:rsidRPr="00BC19B8">
        <w:rPr>
          <w:rFonts w:ascii="Times New Roman" w:hAnsi="Times New Roman"/>
        </w:rPr>
        <w:t>membedakan</w:t>
      </w:r>
      <w:r w:rsidRPr="00BC19B8">
        <w:rPr>
          <w:rFonts w:ascii="Times New Roman" w:hAnsi="Times New Roman"/>
          <w:spacing w:val="-11"/>
        </w:rPr>
        <w:t xml:space="preserve"> </w:t>
      </w:r>
      <w:r w:rsidRPr="00BC19B8">
        <w:rPr>
          <w:rFonts w:ascii="Times New Roman" w:hAnsi="Times New Roman"/>
        </w:rPr>
        <w:t>kemampuan</w:t>
      </w:r>
      <w:r w:rsidRPr="00BC19B8">
        <w:rPr>
          <w:rFonts w:ascii="Times New Roman" w:hAnsi="Times New Roman"/>
          <w:spacing w:val="-11"/>
        </w:rPr>
        <w:t xml:space="preserve"> </w:t>
      </w:r>
      <w:r w:rsidRPr="00BC19B8">
        <w:rPr>
          <w:rFonts w:ascii="Times New Roman" w:hAnsi="Times New Roman"/>
        </w:rPr>
        <w:t>individu</w:t>
      </w:r>
      <w:r w:rsidRPr="00BC19B8">
        <w:rPr>
          <w:rFonts w:ascii="Times New Roman" w:hAnsi="Times New Roman"/>
          <w:spacing w:val="-58"/>
        </w:rPr>
        <w:t xml:space="preserve"> </w:t>
      </w:r>
      <w:r w:rsidRPr="00BC19B8">
        <w:rPr>
          <w:rFonts w:ascii="Times New Roman" w:hAnsi="Times New Roman"/>
        </w:rPr>
        <w:t>peserta</w:t>
      </w:r>
      <w:r w:rsidRPr="00BC19B8">
        <w:rPr>
          <w:rFonts w:ascii="Times New Roman" w:hAnsi="Times New Roman"/>
          <w:spacing w:val="1"/>
        </w:rPr>
        <w:t xml:space="preserve"> </w:t>
      </w:r>
      <w:r w:rsidRPr="00BC19B8">
        <w:rPr>
          <w:rFonts w:ascii="Times New Roman" w:hAnsi="Times New Roman"/>
        </w:rPr>
        <w:t>didik.</w:t>
      </w:r>
      <w:r w:rsidRPr="00BC19B8">
        <w:rPr>
          <w:rFonts w:ascii="Times New Roman" w:hAnsi="Times New Roman"/>
          <w:spacing w:val="1"/>
        </w:rPr>
        <w:t xml:space="preserve"> </w:t>
      </w:r>
      <w:r w:rsidRPr="00BC19B8">
        <w:rPr>
          <w:rFonts w:ascii="Times New Roman" w:hAnsi="Times New Roman"/>
        </w:rPr>
        <w:t>Daya</w:t>
      </w:r>
      <w:r w:rsidRPr="00BC19B8">
        <w:rPr>
          <w:rFonts w:ascii="Times New Roman" w:hAnsi="Times New Roman"/>
          <w:spacing w:val="1"/>
        </w:rPr>
        <w:t xml:space="preserve"> </w:t>
      </w:r>
      <w:r w:rsidRPr="00BC19B8">
        <w:rPr>
          <w:rFonts w:ascii="Times New Roman" w:hAnsi="Times New Roman"/>
        </w:rPr>
        <w:t>pembeda</w:t>
      </w:r>
      <w:r w:rsidRPr="00BC19B8">
        <w:rPr>
          <w:rFonts w:ascii="Times New Roman" w:hAnsi="Times New Roman"/>
          <w:spacing w:val="1"/>
        </w:rPr>
        <w:t xml:space="preserve"> </w:t>
      </w:r>
      <w:r w:rsidRPr="00BC19B8">
        <w:rPr>
          <w:rFonts w:ascii="Times New Roman" w:hAnsi="Times New Roman"/>
        </w:rPr>
        <w:t>soal</w:t>
      </w:r>
      <w:r w:rsidRPr="00BC19B8">
        <w:rPr>
          <w:rFonts w:ascii="Times New Roman" w:hAnsi="Times New Roman"/>
          <w:spacing w:val="1"/>
        </w:rPr>
        <w:t xml:space="preserve"> </w:t>
      </w:r>
      <w:r w:rsidRPr="00BC19B8">
        <w:rPr>
          <w:rFonts w:ascii="Times New Roman" w:hAnsi="Times New Roman"/>
        </w:rPr>
        <w:t>adalah</w:t>
      </w:r>
      <w:r w:rsidRPr="00BC19B8">
        <w:rPr>
          <w:rFonts w:ascii="Times New Roman" w:hAnsi="Times New Roman"/>
          <w:spacing w:val="1"/>
        </w:rPr>
        <w:t xml:space="preserve"> </w:t>
      </w:r>
      <w:r w:rsidRPr="00BC19B8">
        <w:rPr>
          <w:rFonts w:ascii="Times New Roman" w:hAnsi="Times New Roman"/>
        </w:rPr>
        <w:t>kemampuan</w:t>
      </w:r>
      <w:r w:rsidRPr="00BC19B8">
        <w:rPr>
          <w:rFonts w:ascii="Times New Roman" w:hAnsi="Times New Roman"/>
          <w:spacing w:val="1"/>
        </w:rPr>
        <w:t xml:space="preserve"> </w:t>
      </w:r>
      <w:r w:rsidRPr="00BC19B8">
        <w:rPr>
          <w:rFonts w:ascii="Times New Roman" w:hAnsi="Times New Roman"/>
        </w:rPr>
        <w:t>sesuatu</w:t>
      </w:r>
      <w:r w:rsidRPr="00BC19B8">
        <w:rPr>
          <w:rFonts w:ascii="Times New Roman" w:hAnsi="Times New Roman"/>
          <w:spacing w:val="1"/>
        </w:rPr>
        <w:t xml:space="preserve"> </w:t>
      </w:r>
      <w:r w:rsidRPr="00BC19B8">
        <w:rPr>
          <w:rFonts w:ascii="Times New Roman" w:hAnsi="Times New Roman"/>
        </w:rPr>
        <w:t>soal</w:t>
      </w:r>
      <w:r w:rsidRPr="00BC19B8">
        <w:rPr>
          <w:rFonts w:ascii="Times New Roman" w:hAnsi="Times New Roman"/>
          <w:spacing w:val="1"/>
        </w:rPr>
        <w:t xml:space="preserve"> </w:t>
      </w:r>
      <w:r w:rsidRPr="00BC19B8">
        <w:rPr>
          <w:rFonts w:ascii="Times New Roman" w:hAnsi="Times New Roman"/>
        </w:rPr>
        <w:t>untuk</w:t>
      </w:r>
      <w:r w:rsidRPr="00BC19B8">
        <w:rPr>
          <w:rFonts w:ascii="Times New Roman" w:hAnsi="Times New Roman"/>
          <w:spacing w:val="-57"/>
        </w:rPr>
        <w:t xml:space="preserve"> </w:t>
      </w:r>
      <w:r w:rsidRPr="00BC19B8">
        <w:rPr>
          <w:rFonts w:ascii="Times New Roman" w:hAnsi="Times New Roman"/>
        </w:rPr>
        <w:t>membedakan</w:t>
      </w:r>
      <w:r w:rsidRPr="00BC19B8">
        <w:rPr>
          <w:rFonts w:ascii="Times New Roman" w:hAnsi="Times New Roman"/>
          <w:spacing w:val="1"/>
        </w:rPr>
        <w:t xml:space="preserve"> </w:t>
      </w:r>
      <w:r w:rsidRPr="00BC19B8">
        <w:rPr>
          <w:rFonts w:ascii="Times New Roman" w:hAnsi="Times New Roman"/>
        </w:rPr>
        <w:t>antara</w:t>
      </w:r>
      <w:r w:rsidRPr="00BC19B8">
        <w:rPr>
          <w:rFonts w:ascii="Times New Roman" w:hAnsi="Times New Roman"/>
          <w:spacing w:val="1"/>
        </w:rPr>
        <w:t xml:space="preserve"> </w:t>
      </w:r>
      <w:r w:rsidRPr="00BC19B8">
        <w:rPr>
          <w:rFonts w:ascii="Times New Roman" w:hAnsi="Times New Roman"/>
        </w:rPr>
        <w:t>siswa yang</w:t>
      </w:r>
      <w:r w:rsidRPr="00BC19B8">
        <w:rPr>
          <w:rFonts w:ascii="Times New Roman" w:hAnsi="Times New Roman"/>
          <w:spacing w:val="1"/>
        </w:rPr>
        <w:t xml:space="preserve"> </w:t>
      </w:r>
      <w:r w:rsidRPr="00BC19B8">
        <w:rPr>
          <w:rFonts w:ascii="Times New Roman" w:hAnsi="Times New Roman"/>
        </w:rPr>
        <w:t>berkemampuan</w:t>
      </w:r>
      <w:r w:rsidRPr="00BC19B8">
        <w:rPr>
          <w:rFonts w:ascii="Times New Roman" w:hAnsi="Times New Roman"/>
          <w:spacing w:val="1"/>
        </w:rPr>
        <w:t xml:space="preserve"> </w:t>
      </w:r>
      <w:r w:rsidRPr="00BC19B8">
        <w:rPr>
          <w:rFonts w:ascii="Times New Roman" w:hAnsi="Times New Roman"/>
        </w:rPr>
        <w:t>tinggi</w:t>
      </w:r>
      <w:r w:rsidRPr="00BC19B8">
        <w:rPr>
          <w:rFonts w:ascii="Times New Roman" w:hAnsi="Times New Roman"/>
          <w:spacing w:val="1"/>
        </w:rPr>
        <w:t xml:space="preserve"> </w:t>
      </w:r>
      <w:r w:rsidRPr="00BC19B8">
        <w:rPr>
          <w:rFonts w:ascii="Times New Roman" w:hAnsi="Times New Roman"/>
        </w:rPr>
        <w:t>dengan</w:t>
      </w:r>
      <w:r w:rsidRPr="00BC19B8">
        <w:rPr>
          <w:rFonts w:ascii="Times New Roman" w:hAnsi="Times New Roman"/>
          <w:spacing w:val="1"/>
        </w:rPr>
        <w:t xml:space="preserve"> </w:t>
      </w:r>
      <w:r w:rsidRPr="00BC19B8">
        <w:rPr>
          <w:rFonts w:ascii="Times New Roman" w:hAnsi="Times New Roman"/>
        </w:rPr>
        <w:t>siswa</w:t>
      </w:r>
      <w:r w:rsidRPr="00BC19B8">
        <w:rPr>
          <w:rFonts w:ascii="Times New Roman" w:hAnsi="Times New Roman"/>
          <w:spacing w:val="1"/>
        </w:rPr>
        <w:t xml:space="preserve"> </w:t>
      </w:r>
      <w:r w:rsidRPr="00BC19B8">
        <w:rPr>
          <w:rFonts w:ascii="Times New Roman" w:hAnsi="Times New Roman"/>
        </w:rPr>
        <w:t>yang</w:t>
      </w:r>
      <w:r w:rsidRPr="00BC19B8">
        <w:rPr>
          <w:rFonts w:ascii="Times New Roman" w:hAnsi="Times New Roman"/>
          <w:spacing w:val="-57"/>
        </w:rPr>
        <w:t xml:space="preserve"> </w:t>
      </w:r>
      <w:r w:rsidRPr="00BC19B8">
        <w:rPr>
          <w:rFonts w:ascii="Times New Roman" w:hAnsi="Times New Roman"/>
        </w:rPr>
        <w:t>berkemampuan rendah. Untuk mengetahui Perhitungan daya pembeda soal</w:t>
      </w:r>
      <w:r w:rsidRPr="00BC19B8">
        <w:rPr>
          <w:rFonts w:ascii="Times New Roman" w:hAnsi="Times New Roman"/>
          <w:spacing w:val="1"/>
        </w:rPr>
        <w:t xml:space="preserve"> </w:t>
      </w:r>
      <w:r w:rsidRPr="00BC19B8">
        <w:rPr>
          <w:rFonts w:ascii="Times New Roman" w:hAnsi="Times New Roman"/>
        </w:rPr>
        <w:t>dalam</w:t>
      </w:r>
      <w:r w:rsidRPr="00BC19B8">
        <w:rPr>
          <w:rFonts w:ascii="Times New Roman" w:hAnsi="Times New Roman"/>
          <w:spacing w:val="-1"/>
        </w:rPr>
        <w:t xml:space="preserve"> </w:t>
      </w:r>
      <w:r w:rsidRPr="00BC19B8">
        <w:rPr>
          <w:rFonts w:ascii="Times New Roman" w:hAnsi="Times New Roman"/>
        </w:rPr>
        <w:t xml:space="preserve">penelitian ini </w:t>
      </w:r>
      <w:r w:rsidR="00693A44">
        <w:rPr>
          <w:rFonts w:ascii="Times New Roman" w:hAnsi="Times New Roman"/>
        </w:rPr>
        <w:t>digunakan rumus sebagai berikut:</w:t>
      </w:r>
    </w:p>
    <w:p w:rsidR="00D71E45" w:rsidRDefault="00693A44" w:rsidP="001856E0">
      <w:pPr>
        <w:tabs>
          <w:tab w:val="left" w:pos="3770"/>
        </w:tabs>
        <w:spacing w:before="0" w:beforeAutospacing="0" w:after="0" w:afterAutospacing="0" w:line="360" w:lineRule="auto"/>
        <w:jc w:val="center"/>
        <w:rPr>
          <w:rFonts w:ascii="Times New Roman" w:hAnsi="Times New Roman"/>
        </w:rPr>
      </w:pPr>
      <w:r>
        <w:rPr>
          <w:rFonts w:ascii="Times New Roman" w:hAnsi="Times New Roman"/>
        </w:rPr>
        <w:t xml:space="preserve">D = </w:t>
      </w:r>
      <m:oMath>
        <m:f>
          <m:fPr>
            <m:ctrlPr>
              <w:rPr>
                <w:rFonts w:ascii="Cambria Math" w:hAnsi="Cambria Math"/>
                <w:i/>
              </w:rPr>
            </m:ctrlPr>
          </m:fPr>
          <m:num>
            <m:r>
              <w:rPr>
                <w:rFonts w:ascii="Cambria Math" w:hAnsi="Cambria Math"/>
              </w:rPr>
              <m:t>Ba</m:t>
            </m:r>
          </m:num>
          <m:den>
            <m:r>
              <w:rPr>
                <w:rFonts w:ascii="Cambria Math" w:hAnsi="Cambria Math"/>
              </w:rPr>
              <m:t>Ja</m:t>
            </m:r>
          </m:den>
        </m:f>
        <m:r>
          <w:rPr>
            <w:rFonts w:ascii="Cambria Math" w:hAnsi="Cambria Math"/>
          </w:rPr>
          <m:t xml:space="preserve">- </m:t>
        </m:r>
        <m:f>
          <m:fPr>
            <m:ctrlPr>
              <w:rPr>
                <w:rFonts w:ascii="Cambria Math" w:hAnsi="Cambria Math"/>
                <w:i/>
              </w:rPr>
            </m:ctrlPr>
          </m:fPr>
          <m:num>
            <m:r>
              <w:rPr>
                <w:rFonts w:ascii="Cambria Math" w:hAnsi="Cambria Math"/>
              </w:rPr>
              <m:t>Bb</m:t>
            </m:r>
          </m:num>
          <m:den>
            <m:r>
              <w:rPr>
                <w:rFonts w:ascii="Cambria Math" w:hAnsi="Cambria Math"/>
              </w:rPr>
              <m:t>Jb</m:t>
            </m:r>
          </m:den>
        </m:f>
      </m:oMath>
    </w:p>
    <w:p w:rsidR="00CE2AF2" w:rsidRPr="00CE2AF2" w:rsidRDefault="00CE2AF2" w:rsidP="0039000C">
      <w:pPr>
        <w:spacing w:before="0" w:beforeAutospacing="0" w:after="0" w:afterAutospacing="0" w:line="240" w:lineRule="auto"/>
        <w:ind w:left="720"/>
        <w:jc w:val="both"/>
        <w:rPr>
          <w:rFonts w:ascii="Times New Roman" w:hAnsi="Times New Roman"/>
          <w:vertAlign w:val="subscript"/>
        </w:rPr>
      </w:pPr>
      <w:r>
        <w:rPr>
          <w:rFonts w:ascii="Times New Roman" w:hAnsi="Times New Roman"/>
        </w:rPr>
        <w:t>D = Daya Pembeda Butir</w:t>
      </w:r>
    </w:p>
    <w:p w:rsidR="00693A44" w:rsidRDefault="00693A44" w:rsidP="0039000C">
      <w:pPr>
        <w:pStyle w:val="BodyText"/>
        <w:spacing w:before="0" w:beforeAutospacing="0" w:after="0" w:afterAutospacing="0"/>
        <w:ind w:left="720"/>
      </w:pPr>
      <w:r>
        <w:rPr>
          <w:rFonts w:ascii="Cambria Math" w:eastAsia="Cambria Math"/>
        </w:rPr>
        <w:t>𝐽</w:t>
      </w:r>
      <w:r w:rsidR="00CE2AF2">
        <w:rPr>
          <w:rFonts w:ascii="Cambria Math" w:eastAsia="Cambria Math"/>
          <w:vertAlign w:val="subscript"/>
        </w:rPr>
        <w:t>a</w:t>
      </w:r>
      <w:r>
        <w:rPr>
          <w:rFonts w:ascii="Cambria Math" w:eastAsia="Cambria Math"/>
          <w:spacing w:val="18"/>
        </w:rPr>
        <w:t xml:space="preserve"> </w:t>
      </w:r>
      <w:r>
        <w:t>=</w:t>
      </w:r>
      <w:r>
        <w:rPr>
          <w:spacing w:val="-2"/>
        </w:rPr>
        <w:t xml:space="preserve"> </w:t>
      </w:r>
      <w:r>
        <w:t>Banyaknya</w:t>
      </w:r>
      <w:r>
        <w:rPr>
          <w:spacing w:val="-2"/>
        </w:rPr>
        <w:t xml:space="preserve"> </w:t>
      </w:r>
      <w:r>
        <w:t>subjek kelompok</w:t>
      </w:r>
      <w:r>
        <w:rPr>
          <w:spacing w:val="-1"/>
        </w:rPr>
        <w:t xml:space="preserve"> </w:t>
      </w:r>
      <w:r>
        <w:t>atas</w:t>
      </w:r>
    </w:p>
    <w:p w:rsidR="00693A44" w:rsidRDefault="00693A44" w:rsidP="0039000C">
      <w:pPr>
        <w:pStyle w:val="BodyText"/>
        <w:spacing w:before="0" w:beforeAutospacing="0" w:after="0" w:afterAutospacing="0"/>
        <w:ind w:left="720"/>
      </w:pPr>
      <w:r>
        <w:rPr>
          <w:rFonts w:ascii="Cambria Math" w:eastAsia="Cambria Math"/>
        </w:rPr>
        <w:t>𝐽</w:t>
      </w:r>
      <w:r w:rsidR="00CE2AF2">
        <w:rPr>
          <w:rFonts w:ascii="Cambria Math" w:eastAsia="Cambria Math"/>
          <w:vertAlign w:val="subscript"/>
        </w:rPr>
        <w:t>b</w:t>
      </w:r>
      <w:r>
        <w:rPr>
          <w:rFonts w:ascii="Cambria Math" w:eastAsia="Cambria Math"/>
          <w:spacing w:val="19"/>
        </w:rPr>
        <w:t xml:space="preserve"> </w:t>
      </w:r>
      <w:r>
        <w:t>=</w:t>
      </w:r>
      <w:r>
        <w:rPr>
          <w:spacing w:val="-2"/>
        </w:rPr>
        <w:t xml:space="preserve"> </w:t>
      </w:r>
      <w:r>
        <w:t>Banyaknya</w:t>
      </w:r>
      <w:r>
        <w:rPr>
          <w:spacing w:val="-2"/>
        </w:rPr>
        <w:t xml:space="preserve"> </w:t>
      </w:r>
      <w:r>
        <w:t>subjek kelompok</w:t>
      </w:r>
      <w:r>
        <w:rPr>
          <w:spacing w:val="-1"/>
        </w:rPr>
        <w:t xml:space="preserve"> </w:t>
      </w:r>
      <w:r>
        <w:t>bawah</w:t>
      </w:r>
    </w:p>
    <w:p w:rsidR="00693A44" w:rsidRDefault="00693A44" w:rsidP="0039000C">
      <w:pPr>
        <w:pStyle w:val="BodyText"/>
        <w:spacing w:before="0" w:beforeAutospacing="0" w:after="0" w:afterAutospacing="0"/>
        <w:ind w:left="720"/>
      </w:pPr>
      <w:r>
        <w:rPr>
          <w:rFonts w:ascii="Cambria Math" w:eastAsia="Cambria Math"/>
        </w:rPr>
        <w:t>𝐵</w:t>
      </w:r>
      <w:r w:rsidR="00CE2AF2">
        <w:rPr>
          <w:rFonts w:ascii="Cambria Math" w:eastAsia="Cambria Math"/>
          <w:vertAlign w:val="subscript"/>
        </w:rPr>
        <w:t>a</w:t>
      </w:r>
      <w:r>
        <w:rPr>
          <w:rFonts w:ascii="Cambria Math" w:eastAsia="Cambria Math"/>
          <w:spacing w:val="14"/>
        </w:rPr>
        <w:t xml:space="preserve"> </w:t>
      </w:r>
      <w:r>
        <w:t>=</w:t>
      </w:r>
      <w:r>
        <w:rPr>
          <w:spacing w:val="-2"/>
        </w:rPr>
        <w:t xml:space="preserve"> </w:t>
      </w:r>
      <w:r>
        <w:t>Banyaknya</w:t>
      </w:r>
      <w:r>
        <w:rPr>
          <w:spacing w:val="-2"/>
        </w:rPr>
        <w:t xml:space="preserve"> </w:t>
      </w:r>
      <w:r>
        <w:t>peserta</w:t>
      </w:r>
      <w:r>
        <w:rPr>
          <w:spacing w:val="-4"/>
        </w:rPr>
        <w:t xml:space="preserve"> </w:t>
      </w:r>
      <w:r>
        <w:t>kelompok</w:t>
      </w:r>
      <w:r>
        <w:rPr>
          <w:spacing w:val="-1"/>
        </w:rPr>
        <w:t xml:space="preserve"> </w:t>
      </w:r>
      <w:r>
        <w:t>atas</w:t>
      </w:r>
      <w:r>
        <w:rPr>
          <w:spacing w:val="-1"/>
        </w:rPr>
        <w:t xml:space="preserve"> </w:t>
      </w:r>
      <w:r>
        <w:t>yang</w:t>
      </w:r>
      <w:r>
        <w:rPr>
          <w:spacing w:val="-1"/>
        </w:rPr>
        <w:t xml:space="preserve"> </w:t>
      </w:r>
      <w:r>
        <w:t>menjawab</w:t>
      </w:r>
      <w:r>
        <w:rPr>
          <w:spacing w:val="-2"/>
        </w:rPr>
        <w:t xml:space="preserve"> </w:t>
      </w:r>
      <w:r>
        <w:t>soal</w:t>
      </w:r>
      <w:r>
        <w:rPr>
          <w:spacing w:val="-1"/>
        </w:rPr>
        <w:t xml:space="preserve"> </w:t>
      </w:r>
      <w:r>
        <w:t>dengan</w:t>
      </w:r>
      <w:r>
        <w:rPr>
          <w:spacing w:val="-1"/>
        </w:rPr>
        <w:t xml:space="preserve"> </w:t>
      </w:r>
      <w:r>
        <w:t>benar</w:t>
      </w:r>
    </w:p>
    <w:p w:rsidR="0039000C" w:rsidRPr="005A0273" w:rsidRDefault="00693A44" w:rsidP="005A0273">
      <w:pPr>
        <w:pStyle w:val="BodyText"/>
        <w:spacing w:before="0" w:beforeAutospacing="0" w:after="0" w:afterAutospacing="0"/>
        <w:ind w:left="1260" w:right="-1" w:hanging="540"/>
        <w:rPr>
          <w:spacing w:val="1"/>
        </w:rPr>
      </w:pPr>
      <w:r>
        <w:rPr>
          <w:rFonts w:ascii="Cambria Math" w:eastAsia="Cambria Math"/>
        </w:rPr>
        <w:t>𝐵</w:t>
      </w:r>
      <w:r w:rsidR="00CE2AF2">
        <w:rPr>
          <w:rFonts w:ascii="Cambria Math" w:eastAsia="Cambria Math"/>
          <w:vertAlign w:val="subscript"/>
        </w:rPr>
        <w:t>b</w:t>
      </w:r>
      <w:r>
        <w:rPr>
          <w:rFonts w:ascii="Cambria Math" w:eastAsia="Cambria Math"/>
          <w:spacing w:val="1"/>
        </w:rPr>
        <w:t xml:space="preserve"> </w:t>
      </w:r>
      <w:r>
        <w:t>= Banyaknya peserta kelompok bawah yang menj</w:t>
      </w:r>
      <w:r w:rsidR="00CE2AF2">
        <w:t xml:space="preserve">awab soal </w:t>
      </w:r>
      <w:r>
        <w:t>dengan benar</w:t>
      </w:r>
      <w:r w:rsidR="002C05BD">
        <w:rPr>
          <w:spacing w:val="1"/>
        </w:rPr>
        <w:t xml:space="preserve"> </w:t>
      </w:r>
    </w:p>
    <w:p w:rsidR="005A0273" w:rsidRPr="005A0273" w:rsidRDefault="005A0273" w:rsidP="005A0273">
      <w:pPr>
        <w:pStyle w:val="Caption"/>
        <w:framePr w:hSpace="180" w:wrap="around" w:vAnchor="text" w:hAnchor="page" w:x="4295" w:y="481"/>
        <w:spacing w:before="100" w:after="0" w:afterAutospacing="0"/>
        <w:contextualSpacing/>
        <w:rPr>
          <w:rFonts w:ascii="Times New Roman" w:hAnsi="Times New Roman"/>
          <w:b w:val="0"/>
          <w:color w:val="auto"/>
          <w:sz w:val="24"/>
          <w:szCs w:val="24"/>
        </w:rPr>
      </w:pPr>
      <w:bookmarkStart w:id="22" w:name="_Toc169400489"/>
      <w:r w:rsidRPr="005A0273">
        <w:rPr>
          <w:rFonts w:ascii="Times New Roman" w:hAnsi="Times New Roman"/>
          <w:b w:val="0"/>
          <w:color w:val="auto"/>
          <w:sz w:val="24"/>
          <w:szCs w:val="24"/>
        </w:rPr>
        <w:t xml:space="preserve">Tabel 3. </w:t>
      </w:r>
      <w:r w:rsidRPr="005A0273">
        <w:rPr>
          <w:rFonts w:ascii="Times New Roman" w:hAnsi="Times New Roman"/>
          <w:b w:val="0"/>
          <w:color w:val="auto"/>
          <w:sz w:val="24"/>
          <w:szCs w:val="24"/>
        </w:rPr>
        <w:fldChar w:fldCharType="begin"/>
      </w:r>
      <w:r w:rsidRPr="005A0273">
        <w:rPr>
          <w:rFonts w:ascii="Times New Roman" w:hAnsi="Times New Roman"/>
          <w:b w:val="0"/>
          <w:color w:val="auto"/>
          <w:sz w:val="24"/>
          <w:szCs w:val="24"/>
        </w:rPr>
        <w:instrText xml:space="preserve"> SEQ Tabel_3. \* ARABIC </w:instrText>
      </w:r>
      <w:r w:rsidRPr="005A0273">
        <w:rPr>
          <w:rFonts w:ascii="Times New Roman" w:hAnsi="Times New Roman"/>
          <w:b w:val="0"/>
          <w:color w:val="auto"/>
          <w:sz w:val="24"/>
          <w:szCs w:val="24"/>
        </w:rPr>
        <w:fldChar w:fldCharType="separate"/>
      </w:r>
      <w:r w:rsidR="00B64BD2">
        <w:rPr>
          <w:rFonts w:ascii="Times New Roman" w:hAnsi="Times New Roman"/>
          <w:b w:val="0"/>
          <w:noProof/>
          <w:color w:val="auto"/>
          <w:sz w:val="24"/>
          <w:szCs w:val="24"/>
        </w:rPr>
        <w:t>6</w:t>
      </w:r>
      <w:r w:rsidRPr="005A0273">
        <w:rPr>
          <w:rFonts w:ascii="Times New Roman" w:hAnsi="Times New Roman"/>
          <w:b w:val="0"/>
          <w:color w:val="auto"/>
          <w:sz w:val="24"/>
          <w:szCs w:val="24"/>
        </w:rPr>
        <w:fldChar w:fldCharType="end"/>
      </w:r>
      <w:r w:rsidRPr="005A0273">
        <w:rPr>
          <w:rFonts w:ascii="Times New Roman" w:hAnsi="Times New Roman"/>
          <w:b w:val="0"/>
          <w:color w:val="auto"/>
          <w:sz w:val="24"/>
          <w:szCs w:val="24"/>
        </w:rPr>
        <w:t xml:space="preserve"> Kriteria Interprestasi Daya Beda</w:t>
      </w:r>
      <w:bookmarkEnd w:id="22"/>
    </w:p>
    <w:p w:rsidR="004E1092" w:rsidRDefault="00693A44" w:rsidP="00031AAB">
      <w:pPr>
        <w:pStyle w:val="BodyText"/>
        <w:spacing w:before="0" w:beforeAutospacing="0" w:after="0" w:afterAutospacing="0" w:line="360" w:lineRule="auto"/>
        <w:ind w:right="-1"/>
        <w:contextualSpacing/>
      </w:pPr>
      <w:r>
        <w:t>Kriteria</w:t>
      </w:r>
      <w:r>
        <w:rPr>
          <w:spacing w:val="4"/>
        </w:rPr>
        <w:t xml:space="preserve"> </w:t>
      </w:r>
      <w:r>
        <w:t>yang</w:t>
      </w:r>
      <w:r>
        <w:rPr>
          <w:spacing w:val="5"/>
        </w:rPr>
        <w:t xml:space="preserve"> </w:t>
      </w:r>
      <w:r>
        <w:t>digunakan</w:t>
      </w:r>
      <w:r>
        <w:rPr>
          <w:spacing w:val="8"/>
        </w:rPr>
        <w:t xml:space="preserve"> </w:t>
      </w:r>
      <w:r>
        <w:t>untuk</w:t>
      </w:r>
      <w:r>
        <w:rPr>
          <w:spacing w:val="6"/>
        </w:rPr>
        <w:t xml:space="preserve"> </w:t>
      </w:r>
      <w:r>
        <w:t>menentukan</w:t>
      </w:r>
      <w:r>
        <w:rPr>
          <w:spacing w:val="5"/>
        </w:rPr>
        <w:t xml:space="preserve"> </w:t>
      </w:r>
      <w:r>
        <w:t>daya</w:t>
      </w:r>
      <w:r>
        <w:rPr>
          <w:spacing w:val="9"/>
        </w:rPr>
        <w:t xml:space="preserve"> </w:t>
      </w:r>
      <w:r>
        <w:t>pembeda</w:t>
      </w:r>
      <w:r>
        <w:rPr>
          <w:spacing w:val="7"/>
        </w:rPr>
        <w:t xml:space="preserve"> </w:t>
      </w:r>
      <w:r>
        <w:t>adalah</w:t>
      </w:r>
      <w:r>
        <w:rPr>
          <w:spacing w:val="7"/>
        </w:rPr>
        <w:t xml:space="preserve"> </w:t>
      </w:r>
      <w:r>
        <w:t>sebagai</w:t>
      </w:r>
      <w:r w:rsidR="00CE2AF2">
        <w:t xml:space="preserve"> berikut:</w:t>
      </w:r>
    </w:p>
    <w:p w:rsidR="005A0273" w:rsidRPr="005A0273" w:rsidRDefault="005A0273" w:rsidP="005A0273">
      <w:pPr>
        <w:spacing w:before="0" w:beforeAutospacing="0" w:line="240" w:lineRule="auto"/>
      </w:pPr>
    </w:p>
    <w:tbl>
      <w:tblPr>
        <w:tblpPr w:leftFromText="180" w:rightFromText="180" w:vertAnchor="text" w:horzAnchor="margin" w:tblpY="1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33"/>
        <w:gridCol w:w="3799"/>
      </w:tblGrid>
      <w:tr w:rsidR="00A10FA3" w:rsidTr="00A10FA3">
        <w:trPr>
          <w:trHeight w:val="286"/>
        </w:trPr>
        <w:tc>
          <w:tcPr>
            <w:tcW w:w="3733" w:type="dxa"/>
          </w:tcPr>
          <w:p w:rsidR="00A10FA3" w:rsidRDefault="00A10FA3" w:rsidP="00A10FA3">
            <w:pPr>
              <w:pStyle w:val="TableParagraph"/>
              <w:spacing w:line="360" w:lineRule="auto"/>
              <w:ind w:left="883" w:right="877"/>
              <w:rPr>
                <w:b/>
                <w:sz w:val="24"/>
              </w:rPr>
            </w:pPr>
            <w:r>
              <w:rPr>
                <w:b/>
                <w:sz w:val="24"/>
              </w:rPr>
              <w:t>Nilai</w:t>
            </w:r>
          </w:p>
        </w:tc>
        <w:tc>
          <w:tcPr>
            <w:tcW w:w="3799" w:type="dxa"/>
          </w:tcPr>
          <w:p w:rsidR="00A10FA3" w:rsidRDefault="00A10FA3" w:rsidP="00A10FA3">
            <w:pPr>
              <w:pStyle w:val="TableParagraph"/>
              <w:spacing w:line="360" w:lineRule="auto"/>
              <w:ind w:right="1170"/>
              <w:jc w:val="right"/>
              <w:rPr>
                <w:b/>
                <w:sz w:val="24"/>
              </w:rPr>
            </w:pPr>
            <w:r>
              <w:rPr>
                <w:b/>
                <w:sz w:val="24"/>
              </w:rPr>
              <w:t>Keterangan</w:t>
            </w:r>
          </w:p>
        </w:tc>
      </w:tr>
      <w:tr w:rsidR="00A10FA3" w:rsidTr="00A10FA3">
        <w:trPr>
          <w:trHeight w:val="291"/>
        </w:trPr>
        <w:tc>
          <w:tcPr>
            <w:tcW w:w="3733" w:type="dxa"/>
          </w:tcPr>
          <w:p w:rsidR="00A10FA3" w:rsidRDefault="00A10FA3" w:rsidP="00A10FA3">
            <w:pPr>
              <w:pStyle w:val="TableParagraph"/>
              <w:spacing w:line="360" w:lineRule="auto"/>
              <w:ind w:left="887" w:right="877"/>
              <w:rPr>
                <w:rFonts w:ascii="Cambria Math" w:eastAsia="Cambria Math" w:hAnsi="Cambria Math"/>
                <w:sz w:val="24"/>
              </w:rPr>
            </w:pPr>
            <w:r>
              <w:rPr>
                <w:rFonts w:ascii="Cambria Math" w:eastAsia="Cambria Math" w:hAnsi="Cambria Math"/>
                <w:sz w:val="24"/>
              </w:rPr>
              <w:t>𝐷</w:t>
            </w:r>
            <w:r>
              <w:rPr>
                <w:rFonts w:ascii="Cambria Math" w:eastAsia="Cambria Math" w:hAnsi="Cambria Math"/>
                <w:spacing w:val="19"/>
                <w:sz w:val="24"/>
              </w:rPr>
              <w:t xml:space="preserve"> </w:t>
            </w:r>
            <w:r>
              <w:rPr>
                <w:rFonts w:ascii="Cambria Math" w:eastAsia="Cambria Math" w:hAnsi="Cambria Math"/>
                <w:sz w:val="24"/>
              </w:rPr>
              <w:t>≤</w:t>
            </w:r>
            <w:r>
              <w:rPr>
                <w:rFonts w:ascii="Cambria Math" w:eastAsia="Cambria Math" w:hAnsi="Cambria Math"/>
                <w:spacing w:val="13"/>
                <w:sz w:val="24"/>
              </w:rPr>
              <w:t xml:space="preserve"> </w:t>
            </w:r>
            <w:r>
              <w:rPr>
                <w:rFonts w:ascii="Cambria Math" w:eastAsia="Cambria Math" w:hAnsi="Cambria Math"/>
                <w:sz w:val="24"/>
              </w:rPr>
              <w:t>0,00</w:t>
            </w:r>
          </w:p>
        </w:tc>
        <w:tc>
          <w:tcPr>
            <w:tcW w:w="3799" w:type="dxa"/>
          </w:tcPr>
          <w:p w:rsidR="00A10FA3" w:rsidRDefault="00A10FA3" w:rsidP="00A10FA3">
            <w:pPr>
              <w:pStyle w:val="TableParagraph"/>
              <w:spacing w:line="360" w:lineRule="auto"/>
              <w:ind w:right="1236"/>
              <w:jc w:val="right"/>
              <w:rPr>
                <w:sz w:val="24"/>
              </w:rPr>
            </w:pPr>
            <w:r>
              <w:rPr>
                <w:sz w:val="24"/>
              </w:rPr>
              <w:t>Tidak</w:t>
            </w:r>
            <w:r>
              <w:rPr>
                <w:spacing w:val="-1"/>
                <w:sz w:val="24"/>
              </w:rPr>
              <w:t xml:space="preserve"> </w:t>
            </w:r>
            <w:r>
              <w:rPr>
                <w:sz w:val="24"/>
              </w:rPr>
              <w:t>Baik</w:t>
            </w:r>
          </w:p>
        </w:tc>
      </w:tr>
      <w:tr w:rsidR="00A10FA3" w:rsidTr="00A10FA3">
        <w:trPr>
          <w:trHeight w:val="293"/>
        </w:trPr>
        <w:tc>
          <w:tcPr>
            <w:tcW w:w="3733" w:type="dxa"/>
          </w:tcPr>
          <w:p w:rsidR="00A10FA3" w:rsidRDefault="00A10FA3" w:rsidP="00A10FA3">
            <w:pPr>
              <w:pStyle w:val="TableParagraph"/>
              <w:spacing w:line="360" w:lineRule="auto"/>
              <w:ind w:left="887" w:right="877"/>
              <w:rPr>
                <w:rFonts w:ascii="Cambria Math" w:eastAsia="Cambria Math" w:hAnsi="Cambria Math"/>
                <w:sz w:val="24"/>
              </w:rPr>
            </w:pPr>
            <w:r>
              <w:rPr>
                <w:rFonts w:ascii="Cambria Math" w:eastAsia="Cambria Math" w:hAnsi="Cambria Math"/>
                <w:sz w:val="24"/>
              </w:rPr>
              <w:t>0,00</w:t>
            </w:r>
            <w:r>
              <w:rPr>
                <w:rFonts w:ascii="Cambria Math" w:eastAsia="Cambria Math" w:hAnsi="Cambria Math"/>
                <w:spacing w:val="13"/>
                <w:sz w:val="24"/>
              </w:rPr>
              <w:t xml:space="preserve"> </w:t>
            </w:r>
            <w:r>
              <w:rPr>
                <w:rFonts w:ascii="Cambria Math" w:eastAsia="Cambria Math" w:hAnsi="Cambria Math"/>
                <w:sz w:val="24"/>
              </w:rPr>
              <w:t>&lt;</w:t>
            </w:r>
            <w:r>
              <w:rPr>
                <w:rFonts w:ascii="Cambria Math" w:eastAsia="Cambria Math" w:hAnsi="Cambria Math"/>
                <w:spacing w:val="14"/>
                <w:sz w:val="24"/>
              </w:rPr>
              <w:t xml:space="preserve"> </w:t>
            </w:r>
            <w:r>
              <w:rPr>
                <w:rFonts w:ascii="Cambria Math" w:eastAsia="Cambria Math" w:hAnsi="Cambria Math"/>
                <w:sz w:val="24"/>
              </w:rPr>
              <w:t>𝐷</w:t>
            </w:r>
            <w:r>
              <w:rPr>
                <w:rFonts w:ascii="Cambria Math" w:eastAsia="Cambria Math" w:hAnsi="Cambria Math"/>
                <w:spacing w:val="18"/>
                <w:sz w:val="24"/>
              </w:rPr>
              <w:t xml:space="preserve"> </w:t>
            </w:r>
            <w:r>
              <w:rPr>
                <w:rFonts w:ascii="Cambria Math" w:eastAsia="Cambria Math" w:hAnsi="Cambria Math"/>
                <w:sz w:val="24"/>
              </w:rPr>
              <w:t>&lt;</w:t>
            </w:r>
            <w:r>
              <w:rPr>
                <w:rFonts w:ascii="Cambria Math" w:eastAsia="Cambria Math" w:hAnsi="Cambria Math"/>
                <w:spacing w:val="14"/>
                <w:sz w:val="24"/>
              </w:rPr>
              <w:t xml:space="preserve"> </w:t>
            </w:r>
            <w:r>
              <w:rPr>
                <w:rFonts w:ascii="Cambria Math" w:eastAsia="Cambria Math" w:hAnsi="Cambria Math"/>
                <w:sz w:val="24"/>
              </w:rPr>
              <w:t>0,20</w:t>
            </w:r>
          </w:p>
        </w:tc>
        <w:tc>
          <w:tcPr>
            <w:tcW w:w="3799" w:type="dxa"/>
          </w:tcPr>
          <w:p w:rsidR="00A10FA3" w:rsidRDefault="00A10FA3" w:rsidP="00A10FA3">
            <w:pPr>
              <w:pStyle w:val="TableParagraph"/>
              <w:spacing w:line="360" w:lineRule="auto"/>
              <w:ind w:right="1159"/>
              <w:jc w:val="right"/>
              <w:rPr>
                <w:sz w:val="24"/>
              </w:rPr>
            </w:pPr>
            <w:r>
              <w:rPr>
                <w:sz w:val="24"/>
              </w:rPr>
              <w:t>Kurang</w:t>
            </w:r>
            <w:r>
              <w:rPr>
                <w:spacing w:val="-2"/>
                <w:sz w:val="24"/>
              </w:rPr>
              <w:t xml:space="preserve"> </w:t>
            </w:r>
            <w:r>
              <w:rPr>
                <w:sz w:val="24"/>
              </w:rPr>
              <w:t>Baik</w:t>
            </w:r>
          </w:p>
        </w:tc>
      </w:tr>
      <w:tr w:rsidR="00A10FA3" w:rsidTr="00A10FA3">
        <w:trPr>
          <w:trHeight w:val="291"/>
        </w:trPr>
        <w:tc>
          <w:tcPr>
            <w:tcW w:w="3733" w:type="dxa"/>
          </w:tcPr>
          <w:p w:rsidR="00A10FA3" w:rsidRDefault="00A10FA3" w:rsidP="00A10FA3">
            <w:pPr>
              <w:pStyle w:val="TableParagraph"/>
              <w:spacing w:line="360" w:lineRule="auto"/>
              <w:ind w:left="887" w:right="877"/>
              <w:rPr>
                <w:rFonts w:ascii="Cambria Math" w:eastAsia="Cambria Math" w:hAnsi="Cambria Math"/>
                <w:sz w:val="24"/>
              </w:rPr>
            </w:pPr>
            <w:r>
              <w:rPr>
                <w:rFonts w:ascii="Cambria Math" w:eastAsia="Cambria Math" w:hAnsi="Cambria Math"/>
                <w:sz w:val="24"/>
              </w:rPr>
              <w:t>0,20</w:t>
            </w:r>
            <w:r>
              <w:rPr>
                <w:rFonts w:ascii="Cambria Math" w:eastAsia="Cambria Math" w:hAnsi="Cambria Math"/>
                <w:spacing w:val="13"/>
                <w:sz w:val="24"/>
              </w:rPr>
              <w:t xml:space="preserve"> </w:t>
            </w:r>
            <w:r>
              <w:rPr>
                <w:rFonts w:ascii="Cambria Math" w:eastAsia="Cambria Math" w:hAnsi="Cambria Math"/>
                <w:sz w:val="24"/>
              </w:rPr>
              <w:t>≤</w:t>
            </w:r>
            <w:r>
              <w:rPr>
                <w:rFonts w:ascii="Cambria Math" w:eastAsia="Cambria Math" w:hAnsi="Cambria Math"/>
                <w:spacing w:val="14"/>
                <w:sz w:val="24"/>
              </w:rPr>
              <w:t xml:space="preserve"> </w:t>
            </w:r>
            <w:r>
              <w:rPr>
                <w:rFonts w:ascii="Cambria Math" w:eastAsia="Cambria Math" w:hAnsi="Cambria Math"/>
                <w:sz w:val="24"/>
              </w:rPr>
              <w:t>𝐷</w:t>
            </w:r>
            <w:r>
              <w:rPr>
                <w:rFonts w:ascii="Cambria Math" w:eastAsia="Cambria Math" w:hAnsi="Cambria Math"/>
                <w:spacing w:val="18"/>
                <w:sz w:val="24"/>
              </w:rPr>
              <w:t xml:space="preserve"> </w:t>
            </w:r>
            <w:r>
              <w:rPr>
                <w:rFonts w:ascii="Cambria Math" w:eastAsia="Cambria Math" w:hAnsi="Cambria Math"/>
                <w:sz w:val="24"/>
              </w:rPr>
              <w:t>&lt;</w:t>
            </w:r>
            <w:r>
              <w:rPr>
                <w:rFonts w:ascii="Cambria Math" w:eastAsia="Cambria Math" w:hAnsi="Cambria Math"/>
                <w:spacing w:val="14"/>
                <w:sz w:val="24"/>
              </w:rPr>
              <w:t xml:space="preserve"> </w:t>
            </w:r>
            <w:r>
              <w:rPr>
                <w:rFonts w:ascii="Cambria Math" w:eastAsia="Cambria Math" w:hAnsi="Cambria Math"/>
                <w:sz w:val="24"/>
              </w:rPr>
              <w:t>0,40</w:t>
            </w:r>
          </w:p>
        </w:tc>
        <w:tc>
          <w:tcPr>
            <w:tcW w:w="3799" w:type="dxa"/>
          </w:tcPr>
          <w:p w:rsidR="00A10FA3" w:rsidRDefault="00A10FA3" w:rsidP="00A10FA3">
            <w:pPr>
              <w:pStyle w:val="TableParagraph"/>
              <w:spacing w:line="360" w:lineRule="auto"/>
              <w:ind w:right="1196"/>
              <w:jc w:val="right"/>
              <w:rPr>
                <w:sz w:val="24"/>
              </w:rPr>
            </w:pPr>
            <w:r>
              <w:rPr>
                <w:sz w:val="24"/>
              </w:rPr>
              <w:t>Cukup</w:t>
            </w:r>
            <w:r>
              <w:rPr>
                <w:spacing w:val="-1"/>
                <w:sz w:val="24"/>
              </w:rPr>
              <w:t xml:space="preserve"> </w:t>
            </w:r>
            <w:r>
              <w:rPr>
                <w:sz w:val="24"/>
              </w:rPr>
              <w:t>Baik</w:t>
            </w:r>
          </w:p>
        </w:tc>
      </w:tr>
      <w:tr w:rsidR="00A10FA3" w:rsidTr="00A10FA3">
        <w:trPr>
          <w:trHeight w:val="291"/>
        </w:trPr>
        <w:tc>
          <w:tcPr>
            <w:tcW w:w="3733" w:type="dxa"/>
          </w:tcPr>
          <w:p w:rsidR="00A10FA3" w:rsidRDefault="00A10FA3" w:rsidP="00A10FA3">
            <w:pPr>
              <w:pStyle w:val="TableParagraph"/>
              <w:spacing w:line="360" w:lineRule="auto"/>
              <w:ind w:left="887" w:right="877"/>
              <w:rPr>
                <w:rFonts w:ascii="Cambria Math" w:eastAsia="Cambria Math" w:hAnsi="Cambria Math"/>
                <w:sz w:val="24"/>
              </w:rPr>
            </w:pPr>
            <w:r>
              <w:rPr>
                <w:rFonts w:ascii="Cambria Math" w:eastAsia="Cambria Math" w:hAnsi="Cambria Math"/>
                <w:sz w:val="24"/>
              </w:rPr>
              <w:t>0,40</w:t>
            </w:r>
            <w:r>
              <w:rPr>
                <w:rFonts w:ascii="Cambria Math" w:eastAsia="Cambria Math" w:hAnsi="Cambria Math"/>
                <w:spacing w:val="13"/>
                <w:sz w:val="24"/>
              </w:rPr>
              <w:t xml:space="preserve"> </w:t>
            </w:r>
            <w:r>
              <w:rPr>
                <w:rFonts w:ascii="Cambria Math" w:eastAsia="Cambria Math" w:hAnsi="Cambria Math"/>
                <w:sz w:val="24"/>
              </w:rPr>
              <w:t>≤</w:t>
            </w:r>
            <w:r>
              <w:rPr>
                <w:rFonts w:ascii="Cambria Math" w:eastAsia="Cambria Math" w:hAnsi="Cambria Math"/>
                <w:spacing w:val="14"/>
                <w:sz w:val="24"/>
              </w:rPr>
              <w:t xml:space="preserve"> </w:t>
            </w:r>
            <w:r>
              <w:rPr>
                <w:rFonts w:ascii="Cambria Math" w:eastAsia="Cambria Math" w:hAnsi="Cambria Math"/>
                <w:sz w:val="24"/>
              </w:rPr>
              <w:t>𝐷</w:t>
            </w:r>
            <w:r>
              <w:rPr>
                <w:rFonts w:ascii="Cambria Math" w:eastAsia="Cambria Math" w:hAnsi="Cambria Math"/>
                <w:spacing w:val="18"/>
                <w:sz w:val="24"/>
              </w:rPr>
              <w:t xml:space="preserve"> </w:t>
            </w:r>
            <w:r>
              <w:rPr>
                <w:rFonts w:ascii="Cambria Math" w:eastAsia="Cambria Math" w:hAnsi="Cambria Math"/>
                <w:sz w:val="24"/>
              </w:rPr>
              <w:t>&lt;</w:t>
            </w:r>
            <w:r>
              <w:rPr>
                <w:rFonts w:ascii="Cambria Math" w:eastAsia="Cambria Math" w:hAnsi="Cambria Math"/>
                <w:spacing w:val="14"/>
                <w:sz w:val="24"/>
              </w:rPr>
              <w:t xml:space="preserve"> </w:t>
            </w:r>
            <w:r>
              <w:rPr>
                <w:rFonts w:ascii="Cambria Math" w:eastAsia="Cambria Math" w:hAnsi="Cambria Math"/>
                <w:sz w:val="24"/>
              </w:rPr>
              <w:t>0,70</w:t>
            </w:r>
          </w:p>
        </w:tc>
        <w:tc>
          <w:tcPr>
            <w:tcW w:w="3799" w:type="dxa"/>
          </w:tcPr>
          <w:p w:rsidR="00A10FA3" w:rsidRDefault="00A10FA3" w:rsidP="00A10FA3">
            <w:pPr>
              <w:pStyle w:val="TableParagraph"/>
              <w:spacing w:line="360" w:lineRule="auto"/>
              <w:ind w:left="1537" w:right="1527"/>
              <w:rPr>
                <w:sz w:val="24"/>
              </w:rPr>
            </w:pPr>
            <w:r>
              <w:rPr>
                <w:sz w:val="24"/>
              </w:rPr>
              <w:t>Baik</w:t>
            </w:r>
          </w:p>
        </w:tc>
      </w:tr>
      <w:tr w:rsidR="00A10FA3" w:rsidTr="00A10FA3">
        <w:trPr>
          <w:trHeight w:val="293"/>
        </w:trPr>
        <w:tc>
          <w:tcPr>
            <w:tcW w:w="3733" w:type="dxa"/>
          </w:tcPr>
          <w:p w:rsidR="00A10FA3" w:rsidRDefault="00A10FA3" w:rsidP="00A10FA3">
            <w:pPr>
              <w:pStyle w:val="TableParagraph"/>
              <w:spacing w:line="360" w:lineRule="auto"/>
              <w:ind w:left="887" w:right="877"/>
              <w:rPr>
                <w:rFonts w:ascii="Cambria Math" w:eastAsia="Cambria Math" w:hAnsi="Cambria Math"/>
                <w:sz w:val="24"/>
              </w:rPr>
            </w:pPr>
            <w:r>
              <w:rPr>
                <w:rFonts w:ascii="Cambria Math" w:eastAsia="Cambria Math" w:hAnsi="Cambria Math"/>
                <w:sz w:val="24"/>
              </w:rPr>
              <w:t>0,70</w:t>
            </w:r>
            <w:r>
              <w:rPr>
                <w:rFonts w:ascii="Cambria Math" w:eastAsia="Cambria Math" w:hAnsi="Cambria Math"/>
                <w:spacing w:val="13"/>
                <w:sz w:val="24"/>
              </w:rPr>
              <w:t xml:space="preserve"> </w:t>
            </w:r>
            <w:r>
              <w:rPr>
                <w:rFonts w:ascii="Cambria Math" w:eastAsia="Cambria Math" w:hAnsi="Cambria Math"/>
                <w:sz w:val="24"/>
              </w:rPr>
              <w:t>≤</w:t>
            </w:r>
            <w:r>
              <w:rPr>
                <w:rFonts w:ascii="Cambria Math" w:eastAsia="Cambria Math" w:hAnsi="Cambria Math"/>
                <w:spacing w:val="14"/>
                <w:sz w:val="24"/>
              </w:rPr>
              <w:t xml:space="preserve"> </w:t>
            </w:r>
            <w:r>
              <w:rPr>
                <w:rFonts w:ascii="Cambria Math" w:eastAsia="Cambria Math" w:hAnsi="Cambria Math"/>
                <w:sz w:val="24"/>
              </w:rPr>
              <w:t>𝐷</w:t>
            </w:r>
            <w:r>
              <w:rPr>
                <w:rFonts w:ascii="Cambria Math" w:eastAsia="Cambria Math" w:hAnsi="Cambria Math"/>
                <w:spacing w:val="18"/>
                <w:sz w:val="24"/>
              </w:rPr>
              <w:t xml:space="preserve"> </w:t>
            </w:r>
            <w:r>
              <w:rPr>
                <w:rFonts w:ascii="Cambria Math" w:eastAsia="Cambria Math" w:hAnsi="Cambria Math"/>
                <w:sz w:val="24"/>
              </w:rPr>
              <w:t>≤</w:t>
            </w:r>
            <w:r>
              <w:rPr>
                <w:rFonts w:ascii="Cambria Math" w:eastAsia="Cambria Math" w:hAnsi="Cambria Math"/>
                <w:spacing w:val="14"/>
                <w:sz w:val="24"/>
              </w:rPr>
              <w:t xml:space="preserve"> </w:t>
            </w:r>
            <w:r>
              <w:rPr>
                <w:rFonts w:ascii="Cambria Math" w:eastAsia="Cambria Math" w:hAnsi="Cambria Math"/>
                <w:sz w:val="24"/>
              </w:rPr>
              <w:t>1,00</w:t>
            </w:r>
          </w:p>
        </w:tc>
        <w:tc>
          <w:tcPr>
            <w:tcW w:w="3799" w:type="dxa"/>
          </w:tcPr>
          <w:p w:rsidR="00A10FA3" w:rsidRDefault="00A10FA3" w:rsidP="00A10FA3">
            <w:pPr>
              <w:pStyle w:val="TableParagraph"/>
              <w:keepNext/>
              <w:spacing w:line="360" w:lineRule="auto"/>
              <w:ind w:right="1191"/>
              <w:jc w:val="right"/>
              <w:rPr>
                <w:sz w:val="24"/>
              </w:rPr>
            </w:pPr>
            <w:r>
              <w:rPr>
                <w:sz w:val="24"/>
              </w:rPr>
              <w:t>Sangat</w:t>
            </w:r>
            <w:r>
              <w:rPr>
                <w:spacing w:val="-2"/>
                <w:sz w:val="24"/>
              </w:rPr>
              <w:t xml:space="preserve"> </w:t>
            </w:r>
            <w:r>
              <w:rPr>
                <w:sz w:val="24"/>
              </w:rPr>
              <w:t>Baik</w:t>
            </w:r>
          </w:p>
        </w:tc>
      </w:tr>
    </w:tbl>
    <w:p w:rsidR="005515B3" w:rsidRDefault="005515B3" w:rsidP="00A10FA3">
      <w:pPr>
        <w:spacing w:before="0" w:beforeAutospacing="0" w:after="0" w:afterAutospacing="0" w:line="240" w:lineRule="auto"/>
        <w:contextualSpacing/>
        <w:rPr>
          <w:rFonts w:ascii="Times New Roman" w:hAnsi="Times New Roman"/>
          <w:b/>
        </w:rPr>
      </w:pPr>
    </w:p>
    <w:p w:rsidR="005A0273" w:rsidRDefault="002C05BD" w:rsidP="005A0273">
      <w:pPr>
        <w:pStyle w:val="BodyText"/>
        <w:widowControl/>
        <w:autoSpaceDE/>
        <w:autoSpaceDN/>
        <w:spacing w:before="0" w:beforeAutospacing="0" w:after="0" w:afterAutospacing="0" w:line="360" w:lineRule="auto"/>
        <w:ind w:firstLine="720"/>
        <w:jc w:val="both"/>
      </w:pPr>
      <w:r>
        <w:t>Dari pretest yang telah dilaksanakan dengan jumlah butir soal sebanyak 20 butir soal dengan perincian 15 butir soal pilihan ganda untuk mengukur penalaran spasial dan 5 butir soal berbentuk esai untuk mengukur kreatif matematis didapat  daya be</w:t>
      </w:r>
      <w:r w:rsidR="00A10FA3">
        <w:t>da soal pada tabel dibawah ini.</w:t>
      </w:r>
    </w:p>
    <w:p w:rsidR="002C05BD" w:rsidRPr="005A0273" w:rsidRDefault="005A0273" w:rsidP="005A0273">
      <w:pPr>
        <w:pStyle w:val="BodyText"/>
        <w:widowControl/>
        <w:autoSpaceDE/>
        <w:autoSpaceDN/>
        <w:spacing w:before="0" w:beforeAutospacing="0" w:after="0" w:afterAutospacing="0" w:line="360" w:lineRule="auto"/>
        <w:jc w:val="center"/>
      </w:pPr>
      <w:bookmarkStart w:id="23" w:name="_Toc169400490"/>
      <w:r w:rsidRPr="005A0273">
        <w:t xml:space="preserve">Tabel 3. </w:t>
      </w:r>
      <w:r w:rsidR="005B44E0">
        <w:fldChar w:fldCharType="begin"/>
      </w:r>
      <w:r w:rsidR="005B44E0">
        <w:instrText xml:space="preserve"> SEQ Tabel_3. \* ARABIC </w:instrText>
      </w:r>
      <w:r w:rsidR="005B44E0">
        <w:fldChar w:fldCharType="separate"/>
      </w:r>
      <w:r w:rsidR="00B64BD2">
        <w:rPr>
          <w:noProof/>
        </w:rPr>
        <w:t>7</w:t>
      </w:r>
      <w:r w:rsidR="005B44E0">
        <w:rPr>
          <w:noProof/>
        </w:rPr>
        <w:fldChar w:fldCharType="end"/>
      </w:r>
      <w:r w:rsidRPr="005A0273">
        <w:t xml:space="preserve"> Hasil Pengujian Daya Beda Tes</w:t>
      </w:r>
      <w:bookmarkEnd w:id="23"/>
    </w:p>
    <w:tbl>
      <w:tblPr>
        <w:tblStyle w:val="TableGrid"/>
        <w:tblW w:w="7347" w:type="dxa"/>
        <w:tblInd w:w="378" w:type="dxa"/>
        <w:tblLook w:val="04A0" w:firstRow="1" w:lastRow="0" w:firstColumn="1" w:lastColumn="0" w:noHBand="0" w:noVBand="1"/>
      </w:tblPr>
      <w:tblGrid>
        <w:gridCol w:w="900"/>
        <w:gridCol w:w="2612"/>
        <w:gridCol w:w="1631"/>
        <w:gridCol w:w="2204"/>
      </w:tblGrid>
      <w:tr w:rsidR="002C05BD" w:rsidTr="001856E0">
        <w:tc>
          <w:tcPr>
            <w:tcW w:w="900" w:type="dxa"/>
            <w:vAlign w:val="center"/>
          </w:tcPr>
          <w:p w:rsidR="002C05BD" w:rsidRPr="00CB00EA" w:rsidRDefault="001856E0" w:rsidP="001856E0">
            <w:pPr>
              <w:pStyle w:val="BodyText"/>
              <w:widowControl/>
              <w:autoSpaceDE/>
              <w:autoSpaceDN/>
              <w:spacing w:before="0" w:beforeAutospacing="0" w:after="0" w:afterAutospacing="0"/>
              <w:jc w:val="center"/>
              <w:rPr>
                <w:b/>
              </w:rPr>
            </w:pPr>
            <w:r w:rsidRPr="00CB00EA">
              <w:rPr>
                <w:b/>
              </w:rPr>
              <w:t>No.</w:t>
            </w:r>
            <w:r w:rsidR="002C05BD" w:rsidRPr="00CB00EA">
              <w:rPr>
                <w:b/>
              </w:rPr>
              <w:t xml:space="preserve"> Soal</w:t>
            </w:r>
          </w:p>
        </w:tc>
        <w:tc>
          <w:tcPr>
            <w:tcW w:w="2612" w:type="dxa"/>
            <w:vAlign w:val="center"/>
          </w:tcPr>
          <w:p w:rsidR="002C05BD" w:rsidRPr="00CB00EA" w:rsidRDefault="002C05BD" w:rsidP="001856E0">
            <w:pPr>
              <w:pStyle w:val="BodyText"/>
              <w:widowControl/>
              <w:autoSpaceDE/>
              <w:autoSpaceDN/>
              <w:spacing w:before="0" w:beforeAutospacing="0" w:after="0" w:afterAutospacing="0"/>
              <w:jc w:val="center"/>
              <w:rPr>
                <w:b/>
              </w:rPr>
            </w:pPr>
            <w:r w:rsidRPr="00CB00EA">
              <w:rPr>
                <w:b/>
              </w:rPr>
              <w:t>Bentuk Soal</w:t>
            </w:r>
          </w:p>
        </w:tc>
        <w:tc>
          <w:tcPr>
            <w:tcW w:w="1631" w:type="dxa"/>
            <w:vAlign w:val="center"/>
          </w:tcPr>
          <w:p w:rsidR="002C05BD" w:rsidRPr="00CB00EA" w:rsidRDefault="002C05BD" w:rsidP="001856E0">
            <w:pPr>
              <w:pStyle w:val="BodyText"/>
              <w:widowControl/>
              <w:autoSpaceDE/>
              <w:autoSpaceDN/>
              <w:spacing w:before="0" w:beforeAutospacing="0" w:after="0" w:afterAutospacing="0"/>
              <w:jc w:val="center"/>
              <w:rPr>
                <w:b/>
              </w:rPr>
            </w:pPr>
            <w:r w:rsidRPr="00CB00EA">
              <w:rPr>
                <w:b/>
              </w:rPr>
              <w:t>Indeks Diskriminasi</w:t>
            </w:r>
          </w:p>
        </w:tc>
        <w:tc>
          <w:tcPr>
            <w:tcW w:w="2204" w:type="dxa"/>
            <w:vAlign w:val="center"/>
          </w:tcPr>
          <w:p w:rsidR="002C05BD" w:rsidRPr="00CB00EA" w:rsidRDefault="002C05BD" w:rsidP="001856E0">
            <w:pPr>
              <w:pStyle w:val="BodyText"/>
              <w:widowControl/>
              <w:autoSpaceDE/>
              <w:autoSpaceDN/>
              <w:spacing w:before="0" w:beforeAutospacing="0" w:after="0" w:afterAutospacing="0"/>
              <w:jc w:val="center"/>
              <w:rPr>
                <w:b/>
              </w:rPr>
            </w:pPr>
            <w:r w:rsidRPr="00CB00EA">
              <w:rPr>
                <w:b/>
              </w:rPr>
              <w:t>Daya Pembeda Soal</w:t>
            </w:r>
          </w:p>
        </w:tc>
      </w:tr>
      <w:tr w:rsidR="00E327CA" w:rsidTr="001856E0">
        <w:tc>
          <w:tcPr>
            <w:tcW w:w="900" w:type="dxa"/>
            <w:vAlign w:val="center"/>
          </w:tcPr>
          <w:p w:rsidR="00E327CA" w:rsidRDefault="00E327CA" w:rsidP="001856E0">
            <w:pPr>
              <w:pStyle w:val="BodyText"/>
              <w:widowControl/>
              <w:autoSpaceDE/>
              <w:autoSpaceDN/>
              <w:spacing w:before="0" w:beforeAutospacing="0" w:after="0" w:afterAutospacing="0"/>
              <w:jc w:val="center"/>
            </w:pPr>
            <w:r>
              <w:t>1</w:t>
            </w:r>
          </w:p>
        </w:tc>
        <w:tc>
          <w:tcPr>
            <w:tcW w:w="2612" w:type="dxa"/>
            <w:vAlign w:val="center"/>
          </w:tcPr>
          <w:p w:rsidR="00E327CA" w:rsidRPr="00D128DD" w:rsidRDefault="00E327CA" w:rsidP="001856E0">
            <w:pPr>
              <w:pStyle w:val="BodyText"/>
              <w:widowControl/>
              <w:autoSpaceDE/>
              <w:autoSpaceDN/>
              <w:spacing w:before="0" w:beforeAutospacing="0" w:after="0" w:afterAutospacing="0"/>
              <w:jc w:val="center"/>
            </w:pPr>
            <w:r w:rsidRPr="00D128DD">
              <w:t>Pilihan Ganda</w:t>
            </w:r>
          </w:p>
        </w:tc>
        <w:tc>
          <w:tcPr>
            <w:tcW w:w="1631" w:type="dxa"/>
          </w:tcPr>
          <w:p w:rsidR="00E327CA" w:rsidRDefault="00E327CA" w:rsidP="001856E0">
            <w:pPr>
              <w:pStyle w:val="TableParagraph"/>
              <w:ind w:left="169" w:right="159"/>
              <w:rPr>
                <w:sz w:val="24"/>
              </w:rPr>
            </w:pPr>
            <w:r>
              <w:rPr>
                <w:sz w:val="24"/>
              </w:rPr>
              <w:t>0,42</w:t>
            </w:r>
          </w:p>
        </w:tc>
        <w:tc>
          <w:tcPr>
            <w:tcW w:w="2204" w:type="dxa"/>
          </w:tcPr>
          <w:p w:rsidR="00E327CA" w:rsidRPr="00E327CA" w:rsidRDefault="00E327CA" w:rsidP="00E327CA">
            <w:pPr>
              <w:jc w:val="center"/>
              <w:rPr>
                <w:rFonts w:ascii="Times New Roman" w:hAnsi="Times New Roman"/>
              </w:rPr>
            </w:pPr>
            <w:r w:rsidRPr="00E327CA">
              <w:rPr>
                <w:rFonts w:ascii="Times New Roman" w:hAnsi="Times New Roman"/>
              </w:rPr>
              <w:t>Baik</w:t>
            </w:r>
          </w:p>
        </w:tc>
      </w:tr>
      <w:tr w:rsidR="00E327CA" w:rsidRPr="002C05BD" w:rsidTr="001856E0">
        <w:tc>
          <w:tcPr>
            <w:tcW w:w="900" w:type="dxa"/>
            <w:vAlign w:val="center"/>
          </w:tcPr>
          <w:p w:rsidR="00E327CA" w:rsidRDefault="00E327CA" w:rsidP="001856E0">
            <w:pPr>
              <w:pStyle w:val="BodyText"/>
              <w:widowControl/>
              <w:autoSpaceDE/>
              <w:autoSpaceDN/>
              <w:spacing w:before="0" w:beforeAutospacing="0" w:after="0" w:afterAutospacing="0"/>
              <w:jc w:val="center"/>
            </w:pPr>
            <w:r>
              <w:t>2</w:t>
            </w:r>
          </w:p>
        </w:tc>
        <w:tc>
          <w:tcPr>
            <w:tcW w:w="2612" w:type="dxa"/>
            <w:vAlign w:val="center"/>
          </w:tcPr>
          <w:p w:rsidR="00E327CA" w:rsidRPr="00D128DD" w:rsidRDefault="00E327CA" w:rsidP="001856E0">
            <w:pPr>
              <w:spacing w:line="240" w:lineRule="auto"/>
              <w:jc w:val="center"/>
              <w:rPr>
                <w:rFonts w:ascii="Times New Roman" w:hAnsi="Times New Roman"/>
              </w:rPr>
            </w:pPr>
            <w:r w:rsidRPr="00D128DD">
              <w:rPr>
                <w:rFonts w:ascii="Times New Roman" w:hAnsi="Times New Roman"/>
              </w:rPr>
              <w:t>Pilihan Ganda</w:t>
            </w:r>
          </w:p>
        </w:tc>
        <w:tc>
          <w:tcPr>
            <w:tcW w:w="1631" w:type="dxa"/>
          </w:tcPr>
          <w:p w:rsidR="00E327CA" w:rsidRDefault="00E327CA" w:rsidP="001856E0">
            <w:pPr>
              <w:pStyle w:val="TableParagraph"/>
              <w:ind w:left="169" w:right="159"/>
              <w:rPr>
                <w:sz w:val="24"/>
              </w:rPr>
            </w:pPr>
            <w:r>
              <w:rPr>
                <w:sz w:val="24"/>
              </w:rPr>
              <w:t>0,38</w:t>
            </w:r>
          </w:p>
        </w:tc>
        <w:tc>
          <w:tcPr>
            <w:tcW w:w="2204" w:type="dxa"/>
          </w:tcPr>
          <w:p w:rsidR="00E327CA" w:rsidRPr="00E327CA" w:rsidRDefault="00E327CA" w:rsidP="00E327CA">
            <w:pPr>
              <w:jc w:val="center"/>
              <w:rPr>
                <w:rFonts w:ascii="Times New Roman" w:hAnsi="Times New Roman"/>
              </w:rPr>
            </w:pPr>
            <w:r w:rsidRPr="00E327CA">
              <w:rPr>
                <w:rFonts w:ascii="Times New Roman" w:hAnsi="Times New Roman"/>
              </w:rPr>
              <w:t>Cukup</w:t>
            </w:r>
            <w:r w:rsidRPr="00E327CA">
              <w:rPr>
                <w:rFonts w:ascii="Times New Roman" w:hAnsi="Times New Roman"/>
                <w:spacing w:val="-1"/>
              </w:rPr>
              <w:t xml:space="preserve"> </w:t>
            </w:r>
            <w:r w:rsidRPr="00E327CA">
              <w:rPr>
                <w:rFonts w:ascii="Times New Roman" w:hAnsi="Times New Roman"/>
              </w:rPr>
              <w:t>Baik</w:t>
            </w:r>
          </w:p>
        </w:tc>
      </w:tr>
      <w:tr w:rsidR="00E327CA" w:rsidRPr="002C05BD" w:rsidTr="001856E0">
        <w:tc>
          <w:tcPr>
            <w:tcW w:w="900" w:type="dxa"/>
            <w:vAlign w:val="center"/>
          </w:tcPr>
          <w:p w:rsidR="00E327CA" w:rsidRDefault="00E327CA" w:rsidP="001856E0">
            <w:pPr>
              <w:pStyle w:val="BodyText"/>
              <w:widowControl/>
              <w:autoSpaceDE/>
              <w:autoSpaceDN/>
              <w:spacing w:before="0" w:beforeAutospacing="0" w:after="0" w:afterAutospacing="0"/>
              <w:jc w:val="center"/>
            </w:pPr>
            <w:r>
              <w:t>3</w:t>
            </w:r>
          </w:p>
        </w:tc>
        <w:tc>
          <w:tcPr>
            <w:tcW w:w="2612" w:type="dxa"/>
            <w:vAlign w:val="center"/>
          </w:tcPr>
          <w:p w:rsidR="00E327CA" w:rsidRPr="00D128DD" w:rsidRDefault="00E327CA" w:rsidP="001856E0">
            <w:pPr>
              <w:spacing w:line="240" w:lineRule="auto"/>
              <w:jc w:val="center"/>
              <w:rPr>
                <w:rFonts w:ascii="Times New Roman" w:hAnsi="Times New Roman"/>
              </w:rPr>
            </w:pPr>
            <w:r w:rsidRPr="00D128DD">
              <w:rPr>
                <w:rFonts w:ascii="Times New Roman" w:hAnsi="Times New Roman"/>
              </w:rPr>
              <w:t>Pilihan Ganda</w:t>
            </w:r>
          </w:p>
        </w:tc>
        <w:tc>
          <w:tcPr>
            <w:tcW w:w="1631" w:type="dxa"/>
          </w:tcPr>
          <w:p w:rsidR="00E327CA" w:rsidRDefault="00E327CA" w:rsidP="001856E0">
            <w:pPr>
              <w:pStyle w:val="TableParagraph"/>
              <w:ind w:left="169" w:right="159"/>
              <w:rPr>
                <w:sz w:val="24"/>
              </w:rPr>
            </w:pPr>
            <w:r>
              <w:rPr>
                <w:sz w:val="24"/>
              </w:rPr>
              <w:t>0,31</w:t>
            </w:r>
          </w:p>
        </w:tc>
        <w:tc>
          <w:tcPr>
            <w:tcW w:w="2204" w:type="dxa"/>
          </w:tcPr>
          <w:p w:rsidR="00E327CA" w:rsidRPr="00E327CA" w:rsidRDefault="00E327CA" w:rsidP="00E327CA">
            <w:pPr>
              <w:jc w:val="center"/>
              <w:rPr>
                <w:rFonts w:ascii="Times New Roman" w:hAnsi="Times New Roman"/>
              </w:rPr>
            </w:pPr>
            <w:r w:rsidRPr="00E327CA">
              <w:rPr>
                <w:rFonts w:ascii="Times New Roman" w:hAnsi="Times New Roman"/>
              </w:rPr>
              <w:t>Cukup</w:t>
            </w:r>
            <w:r w:rsidRPr="00E327CA">
              <w:rPr>
                <w:rFonts w:ascii="Times New Roman" w:hAnsi="Times New Roman"/>
                <w:spacing w:val="-1"/>
              </w:rPr>
              <w:t xml:space="preserve"> </w:t>
            </w:r>
            <w:r w:rsidRPr="00E327CA">
              <w:rPr>
                <w:rFonts w:ascii="Times New Roman" w:hAnsi="Times New Roman"/>
              </w:rPr>
              <w:t>Baik</w:t>
            </w:r>
          </w:p>
        </w:tc>
      </w:tr>
      <w:tr w:rsidR="00E327CA" w:rsidRPr="002C05BD" w:rsidTr="001856E0">
        <w:tc>
          <w:tcPr>
            <w:tcW w:w="900" w:type="dxa"/>
            <w:vAlign w:val="center"/>
          </w:tcPr>
          <w:p w:rsidR="00E327CA" w:rsidRDefault="00E327CA" w:rsidP="001856E0">
            <w:pPr>
              <w:pStyle w:val="BodyText"/>
              <w:widowControl/>
              <w:autoSpaceDE/>
              <w:autoSpaceDN/>
              <w:spacing w:before="0" w:beforeAutospacing="0" w:after="0" w:afterAutospacing="0"/>
              <w:jc w:val="center"/>
            </w:pPr>
            <w:r>
              <w:t>4</w:t>
            </w:r>
          </w:p>
        </w:tc>
        <w:tc>
          <w:tcPr>
            <w:tcW w:w="2612" w:type="dxa"/>
            <w:vAlign w:val="center"/>
          </w:tcPr>
          <w:p w:rsidR="00E327CA" w:rsidRPr="00D128DD" w:rsidRDefault="00E327CA" w:rsidP="001856E0">
            <w:pPr>
              <w:spacing w:line="240" w:lineRule="auto"/>
              <w:jc w:val="center"/>
              <w:rPr>
                <w:rFonts w:ascii="Times New Roman" w:hAnsi="Times New Roman"/>
              </w:rPr>
            </w:pPr>
            <w:r w:rsidRPr="00D128DD">
              <w:rPr>
                <w:rFonts w:ascii="Times New Roman" w:hAnsi="Times New Roman"/>
              </w:rPr>
              <w:t>Pilihan Ganda</w:t>
            </w:r>
          </w:p>
        </w:tc>
        <w:tc>
          <w:tcPr>
            <w:tcW w:w="1631" w:type="dxa"/>
          </w:tcPr>
          <w:p w:rsidR="00E327CA" w:rsidRDefault="00E327CA" w:rsidP="001856E0">
            <w:pPr>
              <w:pStyle w:val="TableParagraph"/>
              <w:ind w:left="169" w:right="159"/>
              <w:rPr>
                <w:sz w:val="24"/>
              </w:rPr>
            </w:pPr>
            <w:r>
              <w:rPr>
                <w:sz w:val="24"/>
              </w:rPr>
              <w:t>0,50</w:t>
            </w:r>
          </w:p>
        </w:tc>
        <w:tc>
          <w:tcPr>
            <w:tcW w:w="2204" w:type="dxa"/>
          </w:tcPr>
          <w:p w:rsidR="00E327CA" w:rsidRPr="00E327CA" w:rsidRDefault="00E327CA" w:rsidP="00E327CA">
            <w:pPr>
              <w:jc w:val="center"/>
              <w:rPr>
                <w:rFonts w:ascii="Times New Roman" w:hAnsi="Times New Roman"/>
              </w:rPr>
            </w:pPr>
            <w:r w:rsidRPr="00E327CA">
              <w:rPr>
                <w:rFonts w:ascii="Times New Roman" w:hAnsi="Times New Roman"/>
              </w:rPr>
              <w:t>Baik</w:t>
            </w:r>
          </w:p>
        </w:tc>
      </w:tr>
      <w:tr w:rsidR="00E327CA" w:rsidRPr="002C05BD" w:rsidTr="001856E0">
        <w:tc>
          <w:tcPr>
            <w:tcW w:w="900" w:type="dxa"/>
            <w:vAlign w:val="center"/>
          </w:tcPr>
          <w:p w:rsidR="00E327CA" w:rsidRDefault="00E327CA" w:rsidP="001856E0">
            <w:pPr>
              <w:pStyle w:val="BodyText"/>
              <w:widowControl/>
              <w:autoSpaceDE/>
              <w:autoSpaceDN/>
              <w:spacing w:before="0" w:beforeAutospacing="0" w:after="0" w:afterAutospacing="0"/>
              <w:jc w:val="center"/>
            </w:pPr>
            <w:r>
              <w:t>5</w:t>
            </w:r>
          </w:p>
        </w:tc>
        <w:tc>
          <w:tcPr>
            <w:tcW w:w="2612" w:type="dxa"/>
            <w:vAlign w:val="center"/>
          </w:tcPr>
          <w:p w:rsidR="00E327CA" w:rsidRPr="00D128DD" w:rsidRDefault="00E327CA" w:rsidP="001856E0">
            <w:pPr>
              <w:spacing w:line="240" w:lineRule="auto"/>
              <w:jc w:val="center"/>
              <w:rPr>
                <w:rFonts w:ascii="Times New Roman" w:hAnsi="Times New Roman"/>
              </w:rPr>
            </w:pPr>
            <w:r w:rsidRPr="00D128DD">
              <w:rPr>
                <w:rFonts w:ascii="Times New Roman" w:hAnsi="Times New Roman"/>
              </w:rPr>
              <w:t>Pilihan Ganda</w:t>
            </w:r>
          </w:p>
        </w:tc>
        <w:tc>
          <w:tcPr>
            <w:tcW w:w="1631" w:type="dxa"/>
          </w:tcPr>
          <w:p w:rsidR="00E327CA" w:rsidRDefault="00E327CA" w:rsidP="001856E0">
            <w:pPr>
              <w:pStyle w:val="TableParagraph"/>
              <w:ind w:left="169" w:right="159"/>
              <w:rPr>
                <w:sz w:val="24"/>
              </w:rPr>
            </w:pPr>
            <w:r>
              <w:rPr>
                <w:sz w:val="24"/>
              </w:rPr>
              <w:t>0,22</w:t>
            </w:r>
          </w:p>
        </w:tc>
        <w:tc>
          <w:tcPr>
            <w:tcW w:w="2204" w:type="dxa"/>
          </w:tcPr>
          <w:p w:rsidR="00E327CA" w:rsidRPr="00E327CA" w:rsidRDefault="00E327CA" w:rsidP="00E327CA">
            <w:pPr>
              <w:jc w:val="center"/>
              <w:rPr>
                <w:rFonts w:ascii="Times New Roman" w:hAnsi="Times New Roman"/>
              </w:rPr>
            </w:pPr>
            <w:r w:rsidRPr="00E327CA">
              <w:rPr>
                <w:rFonts w:ascii="Times New Roman" w:hAnsi="Times New Roman"/>
              </w:rPr>
              <w:t>Cukup</w:t>
            </w:r>
            <w:r w:rsidRPr="00E327CA">
              <w:rPr>
                <w:rFonts w:ascii="Times New Roman" w:hAnsi="Times New Roman"/>
                <w:spacing w:val="-1"/>
              </w:rPr>
              <w:t xml:space="preserve"> </w:t>
            </w:r>
            <w:r w:rsidRPr="00E327CA">
              <w:rPr>
                <w:rFonts w:ascii="Times New Roman" w:hAnsi="Times New Roman"/>
              </w:rPr>
              <w:t>Baik</w:t>
            </w:r>
          </w:p>
        </w:tc>
      </w:tr>
      <w:tr w:rsidR="00E327CA" w:rsidRPr="002C05BD" w:rsidTr="001856E0">
        <w:tc>
          <w:tcPr>
            <w:tcW w:w="900" w:type="dxa"/>
            <w:vAlign w:val="center"/>
          </w:tcPr>
          <w:p w:rsidR="00E327CA" w:rsidRDefault="00E327CA" w:rsidP="001856E0">
            <w:pPr>
              <w:pStyle w:val="BodyText"/>
              <w:widowControl/>
              <w:autoSpaceDE/>
              <w:autoSpaceDN/>
              <w:spacing w:before="0" w:beforeAutospacing="0" w:after="0" w:afterAutospacing="0"/>
              <w:jc w:val="center"/>
            </w:pPr>
            <w:r>
              <w:t>6</w:t>
            </w:r>
          </w:p>
        </w:tc>
        <w:tc>
          <w:tcPr>
            <w:tcW w:w="2612" w:type="dxa"/>
            <w:vAlign w:val="center"/>
          </w:tcPr>
          <w:p w:rsidR="00E327CA" w:rsidRPr="00D128DD" w:rsidRDefault="00E327CA" w:rsidP="001856E0">
            <w:pPr>
              <w:spacing w:line="240" w:lineRule="auto"/>
              <w:jc w:val="center"/>
              <w:rPr>
                <w:rFonts w:ascii="Times New Roman" w:hAnsi="Times New Roman"/>
              </w:rPr>
            </w:pPr>
            <w:r w:rsidRPr="00D128DD">
              <w:rPr>
                <w:rFonts w:ascii="Times New Roman" w:hAnsi="Times New Roman"/>
              </w:rPr>
              <w:t>Pilihan Ganda</w:t>
            </w:r>
          </w:p>
        </w:tc>
        <w:tc>
          <w:tcPr>
            <w:tcW w:w="1631" w:type="dxa"/>
          </w:tcPr>
          <w:p w:rsidR="00E327CA" w:rsidRDefault="00E327CA" w:rsidP="001856E0">
            <w:pPr>
              <w:pStyle w:val="TableParagraph"/>
              <w:ind w:left="169" w:right="159"/>
              <w:rPr>
                <w:sz w:val="24"/>
              </w:rPr>
            </w:pPr>
            <w:r>
              <w:rPr>
                <w:sz w:val="24"/>
              </w:rPr>
              <w:t>0,20</w:t>
            </w:r>
          </w:p>
        </w:tc>
        <w:tc>
          <w:tcPr>
            <w:tcW w:w="2204" w:type="dxa"/>
          </w:tcPr>
          <w:p w:rsidR="00E327CA" w:rsidRPr="00E327CA" w:rsidRDefault="00E327CA" w:rsidP="00E327CA">
            <w:pPr>
              <w:jc w:val="center"/>
              <w:rPr>
                <w:rFonts w:ascii="Times New Roman" w:hAnsi="Times New Roman"/>
              </w:rPr>
            </w:pPr>
            <w:r w:rsidRPr="00E327CA">
              <w:rPr>
                <w:rFonts w:ascii="Times New Roman" w:hAnsi="Times New Roman"/>
              </w:rPr>
              <w:t>Cukup</w:t>
            </w:r>
            <w:r w:rsidRPr="00E327CA">
              <w:rPr>
                <w:rFonts w:ascii="Times New Roman" w:hAnsi="Times New Roman"/>
                <w:spacing w:val="-1"/>
              </w:rPr>
              <w:t xml:space="preserve"> </w:t>
            </w:r>
            <w:r w:rsidRPr="00E327CA">
              <w:rPr>
                <w:rFonts w:ascii="Times New Roman" w:hAnsi="Times New Roman"/>
              </w:rPr>
              <w:t>Baik</w:t>
            </w:r>
          </w:p>
        </w:tc>
      </w:tr>
      <w:tr w:rsidR="00E327CA" w:rsidRPr="002C05BD" w:rsidTr="001856E0">
        <w:tc>
          <w:tcPr>
            <w:tcW w:w="900" w:type="dxa"/>
            <w:vAlign w:val="center"/>
          </w:tcPr>
          <w:p w:rsidR="00E327CA" w:rsidRDefault="00E327CA" w:rsidP="001856E0">
            <w:pPr>
              <w:pStyle w:val="BodyText"/>
              <w:widowControl/>
              <w:autoSpaceDE/>
              <w:autoSpaceDN/>
              <w:spacing w:before="0" w:beforeAutospacing="0" w:after="0" w:afterAutospacing="0"/>
              <w:jc w:val="center"/>
            </w:pPr>
            <w:r>
              <w:t>7</w:t>
            </w:r>
          </w:p>
        </w:tc>
        <w:tc>
          <w:tcPr>
            <w:tcW w:w="2612" w:type="dxa"/>
            <w:vAlign w:val="center"/>
          </w:tcPr>
          <w:p w:rsidR="00E327CA" w:rsidRPr="00D128DD" w:rsidRDefault="00E327CA" w:rsidP="001856E0">
            <w:pPr>
              <w:spacing w:line="240" w:lineRule="auto"/>
              <w:jc w:val="center"/>
              <w:rPr>
                <w:rFonts w:ascii="Times New Roman" w:hAnsi="Times New Roman"/>
              </w:rPr>
            </w:pPr>
            <w:r w:rsidRPr="00D128DD">
              <w:rPr>
                <w:rFonts w:ascii="Times New Roman" w:hAnsi="Times New Roman"/>
              </w:rPr>
              <w:t>Pilihan Ganda</w:t>
            </w:r>
          </w:p>
        </w:tc>
        <w:tc>
          <w:tcPr>
            <w:tcW w:w="1631" w:type="dxa"/>
          </w:tcPr>
          <w:p w:rsidR="00E327CA" w:rsidRDefault="00E327CA" w:rsidP="001856E0">
            <w:pPr>
              <w:pStyle w:val="TableParagraph"/>
              <w:ind w:left="169" w:right="159"/>
              <w:rPr>
                <w:sz w:val="24"/>
              </w:rPr>
            </w:pPr>
            <w:r>
              <w:rPr>
                <w:sz w:val="24"/>
              </w:rPr>
              <w:t>0,52</w:t>
            </w:r>
          </w:p>
        </w:tc>
        <w:tc>
          <w:tcPr>
            <w:tcW w:w="2204" w:type="dxa"/>
          </w:tcPr>
          <w:p w:rsidR="00E327CA" w:rsidRPr="00E327CA" w:rsidRDefault="00E327CA" w:rsidP="00E327CA">
            <w:pPr>
              <w:jc w:val="center"/>
              <w:rPr>
                <w:rFonts w:ascii="Times New Roman" w:hAnsi="Times New Roman"/>
              </w:rPr>
            </w:pPr>
            <w:r w:rsidRPr="00E327CA">
              <w:rPr>
                <w:rFonts w:ascii="Times New Roman" w:hAnsi="Times New Roman"/>
              </w:rPr>
              <w:t>Baik</w:t>
            </w:r>
          </w:p>
        </w:tc>
      </w:tr>
      <w:tr w:rsidR="00E327CA" w:rsidRPr="002C05BD" w:rsidTr="001856E0">
        <w:tc>
          <w:tcPr>
            <w:tcW w:w="900" w:type="dxa"/>
            <w:vAlign w:val="center"/>
          </w:tcPr>
          <w:p w:rsidR="00E327CA" w:rsidRDefault="00E327CA" w:rsidP="001856E0">
            <w:pPr>
              <w:pStyle w:val="BodyText"/>
              <w:widowControl/>
              <w:autoSpaceDE/>
              <w:autoSpaceDN/>
              <w:spacing w:before="0" w:beforeAutospacing="0" w:after="0" w:afterAutospacing="0"/>
              <w:jc w:val="center"/>
            </w:pPr>
            <w:r>
              <w:t>8</w:t>
            </w:r>
          </w:p>
        </w:tc>
        <w:tc>
          <w:tcPr>
            <w:tcW w:w="2612" w:type="dxa"/>
            <w:vAlign w:val="center"/>
          </w:tcPr>
          <w:p w:rsidR="00E327CA" w:rsidRPr="00D128DD" w:rsidRDefault="00E327CA" w:rsidP="001856E0">
            <w:pPr>
              <w:spacing w:line="240" w:lineRule="auto"/>
              <w:jc w:val="center"/>
              <w:rPr>
                <w:rFonts w:ascii="Times New Roman" w:hAnsi="Times New Roman"/>
              </w:rPr>
            </w:pPr>
            <w:r w:rsidRPr="00D128DD">
              <w:rPr>
                <w:rFonts w:ascii="Times New Roman" w:hAnsi="Times New Roman"/>
              </w:rPr>
              <w:t>Pilihan Ganda</w:t>
            </w:r>
          </w:p>
        </w:tc>
        <w:tc>
          <w:tcPr>
            <w:tcW w:w="1631" w:type="dxa"/>
          </w:tcPr>
          <w:p w:rsidR="00E327CA" w:rsidRDefault="00E327CA" w:rsidP="001856E0">
            <w:pPr>
              <w:pStyle w:val="TableParagraph"/>
              <w:ind w:left="169" w:right="159"/>
              <w:rPr>
                <w:sz w:val="24"/>
              </w:rPr>
            </w:pPr>
            <w:r>
              <w:rPr>
                <w:sz w:val="24"/>
              </w:rPr>
              <w:t>0,27</w:t>
            </w:r>
          </w:p>
        </w:tc>
        <w:tc>
          <w:tcPr>
            <w:tcW w:w="2204" w:type="dxa"/>
          </w:tcPr>
          <w:p w:rsidR="00E327CA" w:rsidRPr="00E327CA" w:rsidRDefault="00E327CA" w:rsidP="00E327CA">
            <w:pPr>
              <w:jc w:val="center"/>
              <w:rPr>
                <w:rFonts w:ascii="Times New Roman" w:hAnsi="Times New Roman"/>
              </w:rPr>
            </w:pPr>
            <w:r w:rsidRPr="00E327CA">
              <w:rPr>
                <w:rFonts w:ascii="Times New Roman" w:hAnsi="Times New Roman"/>
              </w:rPr>
              <w:t>Cukup</w:t>
            </w:r>
            <w:r w:rsidRPr="00E327CA">
              <w:rPr>
                <w:rFonts w:ascii="Times New Roman" w:hAnsi="Times New Roman"/>
                <w:spacing w:val="-1"/>
              </w:rPr>
              <w:t xml:space="preserve"> </w:t>
            </w:r>
            <w:r w:rsidRPr="00E327CA">
              <w:rPr>
                <w:rFonts w:ascii="Times New Roman" w:hAnsi="Times New Roman"/>
              </w:rPr>
              <w:t>Baik</w:t>
            </w:r>
          </w:p>
        </w:tc>
      </w:tr>
      <w:tr w:rsidR="00E327CA" w:rsidRPr="002C05BD" w:rsidTr="001856E0">
        <w:tc>
          <w:tcPr>
            <w:tcW w:w="900" w:type="dxa"/>
            <w:vAlign w:val="center"/>
          </w:tcPr>
          <w:p w:rsidR="00E327CA" w:rsidRDefault="00E327CA" w:rsidP="001856E0">
            <w:pPr>
              <w:pStyle w:val="BodyText"/>
              <w:widowControl/>
              <w:autoSpaceDE/>
              <w:autoSpaceDN/>
              <w:spacing w:before="0" w:beforeAutospacing="0" w:after="0" w:afterAutospacing="0"/>
              <w:jc w:val="center"/>
            </w:pPr>
            <w:r>
              <w:t>9</w:t>
            </w:r>
          </w:p>
        </w:tc>
        <w:tc>
          <w:tcPr>
            <w:tcW w:w="2612" w:type="dxa"/>
            <w:vAlign w:val="center"/>
          </w:tcPr>
          <w:p w:rsidR="00E327CA" w:rsidRPr="00D128DD" w:rsidRDefault="00E327CA" w:rsidP="001856E0">
            <w:pPr>
              <w:spacing w:line="240" w:lineRule="auto"/>
              <w:jc w:val="center"/>
              <w:rPr>
                <w:rFonts w:ascii="Times New Roman" w:hAnsi="Times New Roman"/>
              </w:rPr>
            </w:pPr>
            <w:r w:rsidRPr="00D128DD">
              <w:rPr>
                <w:rFonts w:ascii="Times New Roman" w:hAnsi="Times New Roman"/>
              </w:rPr>
              <w:t>Pilihan Ganda</w:t>
            </w:r>
          </w:p>
        </w:tc>
        <w:tc>
          <w:tcPr>
            <w:tcW w:w="1631" w:type="dxa"/>
          </w:tcPr>
          <w:p w:rsidR="00E327CA" w:rsidRDefault="00E327CA" w:rsidP="001856E0">
            <w:pPr>
              <w:pStyle w:val="TableParagraph"/>
              <w:ind w:left="169" w:right="159"/>
              <w:rPr>
                <w:sz w:val="24"/>
              </w:rPr>
            </w:pPr>
            <w:r>
              <w:rPr>
                <w:sz w:val="24"/>
              </w:rPr>
              <w:t>0,35</w:t>
            </w:r>
          </w:p>
        </w:tc>
        <w:tc>
          <w:tcPr>
            <w:tcW w:w="2204" w:type="dxa"/>
          </w:tcPr>
          <w:p w:rsidR="00E327CA" w:rsidRPr="00E327CA" w:rsidRDefault="00E327CA" w:rsidP="00E327CA">
            <w:pPr>
              <w:jc w:val="center"/>
              <w:rPr>
                <w:rFonts w:ascii="Times New Roman" w:hAnsi="Times New Roman"/>
              </w:rPr>
            </w:pPr>
            <w:r w:rsidRPr="00E327CA">
              <w:rPr>
                <w:rFonts w:ascii="Times New Roman" w:hAnsi="Times New Roman"/>
              </w:rPr>
              <w:t>Cukup</w:t>
            </w:r>
            <w:r w:rsidRPr="00E327CA">
              <w:rPr>
                <w:rFonts w:ascii="Times New Roman" w:hAnsi="Times New Roman"/>
                <w:spacing w:val="-1"/>
              </w:rPr>
              <w:t xml:space="preserve"> </w:t>
            </w:r>
            <w:r w:rsidRPr="00E327CA">
              <w:rPr>
                <w:rFonts w:ascii="Times New Roman" w:hAnsi="Times New Roman"/>
              </w:rPr>
              <w:t>Baik</w:t>
            </w:r>
          </w:p>
        </w:tc>
      </w:tr>
      <w:tr w:rsidR="00E327CA" w:rsidRPr="002C05BD" w:rsidTr="001856E0">
        <w:tc>
          <w:tcPr>
            <w:tcW w:w="900" w:type="dxa"/>
            <w:vAlign w:val="center"/>
          </w:tcPr>
          <w:p w:rsidR="00E327CA" w:rsidRDefault="00E327CA" w:rsidP="001856E0">
            <w:pPr>
              <w:pStyle w:val="BodyText"/>
              <w:widowControl/>
              <w:autoSpaceDE/>
              <w:autoSpaceDN/>
              <w:spacing w:before="0" w:beforeAutospacing="0" w:after="0" w:afterAutospacing="0"/>
              <w:jc w:val="center"/>
            </w:pPr>
            <w:r>
              <w:t>10</w:t>
            </w:r>
          </w:p>
        </w:tc>
        <w:tc>
          <w:tcPr>
            <w:tcW w:w="2612" w:type="dxa"/>
            <w:vAlign w:val="center"/>
          </w:tcPr>
          <w:p w:rsidR="00E327CA" w:rsidRPr="00D128DD" w:rsidRDefault="00E327CA" w:rsidP="001856E0">
            <w:pPr>
              <w:spacing w:line="240" w:lineRule="auto"/>
              <w:jc w:val="center"/>
              <w:rPr>
                <w:rFonts w:ascii="Times New Roman" w:hAnsi="Times New Roman"/>
              </w:rPr>
            </w:pPr>
            <w:r w:rsidRPr="00D128DD">
              <w:rPr>
                <w:rFonts w:ascii="Times New Roman" w:hAnsi="Times New Roman"/>
              </w:rPr>
              <w:t>Pilihan Ganda</w:t>
            </w:r>
          </w:p>
        </w:tc>
        <w:tc>
          <w:tcPr>
            <w:tcW w:w="1631" w:type="dxa"/>
          </w:tcPr>
          <w:p w:rsidR="00E327CA" w:rsidRDefault="00E327CA" w:rsidP="001856E0">
            <w:pPr>
              <w:pStyle w:val="TableParagraph"/>
              <w:spacing w:before="1"/>
              <w:ind w:left="169" w:right="159"/>
              <w:rPr>
                <w:sz w:val="24"/>
              </w:rPr>
            </w:pPr>
            <w:r>
              <w:rPr>
                <w:sz w:val="24"/>
              </w:rPr>
              <w:t>0,23</w:t>
            </w:r>
          </w:p>
        </w:tc>
        <w:tc>
          <w:tcPr>
            <w:tcW w:w="2204" w:type="dxa"/>
          </w:tcPr>
          <w:p w:rsidR="00E327CA" w:rsidRPr="00E327CA" w:rsidRDefault="00E327CA" w:rsidP="00E327CA">
            <w:pPr>
              <w:jc w:val="center"/>
              <w:rPr>
                <w:rFonts w:ascii="Times New Roman" w:hAnsi="Times New Roman"/>
              </w:rPr>
            </w:pPr>
            <w:r w:rsidRPr="00E327CA">
              <w:rPr>
                <w:rFonts w:ascii="Times New Roman" w:hAnsi="Times New Roman"/>
              </w:rPr>
              <w:t>Cukup</w:t>
            </w:r>
            <w:r w:rsidRPr="00E327CA">
              <w:rPr>
                <w:rFonts w:ascii="Times New Roman" w:hAnsi="Times New Roman"/>
                <w:spacing w:val="-1"/>
              </w:rPr>
              <w:t xml:space="preserve"> </w:t>
            </w:r>
            <w:r w:rsidRPr="00E327CA">
              <w:rPr>
                <w:rFonts w:ascii="Times New Roman" w:hAnsi="Times New Roman"/>
              </w:rPr>
              <w:t>Baik</w:t>
            </w:r>
          </w:p>
        </w:tc>
      </w:tr>
      <w:tr w:rsidR="00E327CA" w:rsidRPr="002C05BD" w:rsidTr="001856E0">
        <w:tc>
          <w:tcPr>
            <w:tcW w:w="900" w:type="dxa"/>
            <w:vAlign w:val="center"/>
          </w:tcPr>
          <w:p w:rsidR="00E327CA" w:rsidRDefault="00E327CA" w:rsidP="001856E0">
            <w:pPr>
              <w:pStyle w:val="BodyText"/>
              <w:widowControl/>
              <w:autoSpaceDE/>
              <w:autoSpaceDN/>
              <w:spacing w:before="0" w:beforeAutospacing="0" w:after="0" w:afterAutospacing="0"/>
              <w:jc w:val="center"/>
            </w:pPr>
            <w:r>
              <w:t>11</w:t>
            </w:r>
          </w:p>
        </w:tc>
        <w:tc>
          <w:tcPr>
            <w:tcW w:w="2612" w:type="dxa"/>
            <w:vAlign w:val="center"/>
          </w:tcPr>
          <w:p w:rsidR="00E327CA" w:rsidRPr="00D128DD" w:rsidRDefault="00E327CA" w:rsidP="001856E0">
            <w:pPr>
              <w:spacing w:line="240" w:lineRule="auto"/>
              <w:jc w:val="center"/>
              <w:rPr>
                <w:rFonts w:ascii="Times New Roman" w:hAnsi="Times New Roman"/>
              </w:rPr>
            </w:pPr>
            <w:r w:rsidRPr="00D128DD">
              <w:rPr>
                <w:rFonts w:ascii="Times New Roman" w:hAnsi="Times New Roman"/>
              </w:rPr>
              <w:t>Pilihan Ganda</w:t>
            </w:r>
          </w:p>
        </w:tc>
        <w:tc>
          <w:tcPr>
            <w:tcW w:w="1631" w:type="dxa"/>
          </w:tcPr>
          <w:p w:rsidR="00E327CA" w:rsidRDefault="00E327CA" w:rsidP="001856E0">
            <w:pPr>
              <w:pStyle w:val="TableParagraph"/>
              <w:ind w:left="169" w:right="159"/>
              <w:rPr>
                <w:sz w:val="24"/>
              </w:rPr>
            </w:pPr>
            <w:r>
              <w:rPr>
                <w:sz w:val="24"/>
              </w:rPr>
              <w:t>0,25</w:t>
            </w:r>
          </w:p>
        </w:tc>
        <w:tc>
          <w:tcPr>
            <w:tcW w:w="2204" w:type="dxa"/>
          </w:tcPr>
          <w:p w:rsidR="00E327CA" w:rsidRPr="00E327CA" w:rsidRDefault="00E327CA" w:rsidP="00E327CA">
            <w:pPr>
              <w:jc w:val="center"/>
              <w:rPr>
                <w:rFonts w:ascii="Times New Roman" w:hAnsi="Times New Roman"/>
              </w:rPr>
            </w:pPr>
            <w:r w:rsidRPr="00E327CA">
              <w:rPr>
                <w:rFonts w:ascii="Times New Roman" w:hAnsi="Times New Roman"/>
              </w:rPr>
              <w:t>Cukup</w:t>
            </w:r>
            <w:r w:rsidRPr="00E327CA">
              <w:rPr>
                <w:rFonts w:ascii="Times New Roman" w:hAnsi="Times New Roman"/>
                <w:spacing w:val="-1"/>
              </w:rPr>
              <w:t xml:space="preserve"> </w:t>
            </w:r>
            <w:r w:rsidRPr="00E327CA">
              <w:rPr>
                <w:rFonts w:ascii="Times New Roman" w:hAnsi="Times New Roman"/>
              </w:rPr>
              <w:t>Baik</w:t>
            </w:r>
          </w:p>
        </w:tc>
      </w:tr>
      <w:tr w:rsidR="00E327CA" w:rsidRPr="002C05BD" w:rsidTr="001856E0">
        <w:tc>
          <w:tcPr>
            <w:tcW w:w="900" w:type="dxa"/>
            <w:vAlign w:val="center"/>
          </w:tcPr>
          <w:p w:rsidR="00E327CA" w:rsidRDefault="00E327CA" w:rsidP="001856E0">
            <w:pPr>
              <w:pStyle w:val="BodyText"/>
              <w:widowControl/>
              <w:autoSpaceDE/>
              <w:autoSpaceDN/>
              <w:spacing w:before="0" w:beforeAutospacing="0" w:after="0" w:afterAutospacing="0"/>
              <w:jc w:val="center"/>
            </w:pPr>
            <w:r>
              <w:t>12</w:t>
            </w:r>
          </w:p>
        </w:tc>
        <w:tc>
          <w:tcPr>
            <w:tcW w:w="2612" w:type="dxa"/>
            <w:vAlign w:val="center"/>
          </w:tcPr>
          <w:p w:rsidR="00E327CA" w:rsidRPr="00D128DD" w:rsidRDefault="00E327CA" w:rsidP="001856E0">
            <w:pPr>
              <w:spacing w:line="240" w:lineRule="auto"/>
              <w:jc w:val="center"/>
              <w:rPr>
                <w:rFonts w:ascii="Times New Roman" w:hAnsi="Times New Roman"/>
              </w:rPr>
            </w:pPr>
            <w:r w:rsidRPr="00D128DD">
              <w:rPr>
                <w:rFonts w:ascii="Times New Roman" w:hAnsi="Times New Roman"/>
              </w:rPr>
              <w:t>Pilihan Ganda</w:t>
            </w:r>
          </w:p>
        </w:tc>
        <w:tc>
          <w:tcPr>
            <w:tcW w:w="1631" w:type="dxa"/>
          </w:tcPr>
          <w:p w:rsidR="00E327CA" w:rsidRDefault="00E327CA" w:rsidP="001856E0">
            <w:pPr>
              <w:pStyle w:val="TableParagraph"/>
              <w:ind w:left="169" w:right="159"/>
              <w:rPr>
                <w:sz w:val="24"/>
              </w:rPr>
            </w:pPr>
            <w:r>
              <w:rPr>
                <w:sz w:val="24"/>
              </w:rPr>
              <w:t>0,20</w:t>
            </w:r>
          </w:p>
        </w:tc>
        <w:tc>
          <w:tcPr>
            <w:tcW w:w="2204" w:type="dxa"/>
          </w:tcPr>
          <w:p w:rsidR="00E327CA" w:rsidRPr="00E327CA" w:rsidRDefault="00E327CA" w:rsidP="00E327CA">
            <w:pPr>
              <w:jc w:val="center"/>
              <w:rPr>
                <w:rFonts w:ascii="Times New Roman" w:hAnsi="Times New Roman"/>
              </w:rPr>
            </w:pPr>
            <w:r w:rsidRPr="00E327CA">
              <w:rPr>
                <w:rFonts w:ascii="Times New Roman" w:hAnsi="Times New Roman"/>
              </w:rPr>
              <w:t>Cukup</w:t>
            </w:r>
            <w:r w:rsidRPr="00E327CA">
              <w:rPr>
                <w:rFonts w:ascii="Times New Roman" w:hAnsi="Times New Roman"/>
                <w:spacing w:val="-1"/>
              </w:rPr>
              <w:t xml:space="preserve"> </w:t>
            </w:r>
            <w:r w:rsidRPr="00E327CA">
              <w:rPr>
                <w:rFonts w:ascii="Times New Roman" w:hAnsi="Times New Roman"/>
              </w:rPr>
              <w:t>Baik</w:t>
            </w:r>
          </w:p>
        </w:tc>
      </w:tr>
      <w:tr w:rsidR="00E327CA" w:rsidRPr="002C05BD" w:rsidTr="001856E0">
        <w:tc>
          <w:tcPr>
            <w:tcW w:w="900" w:type="dxa"/>
            <w:vAlign w:val="center"/>
          </w:tcPr>
          <w:p w:rsidR="00E327CA" w:rsidRDefault="00E327CA" w:rsidP="001856E0">
            <w:pPr>
              <w:pStyle w:val="BodyText"/>
              <w:widowControl/>
              <w:autoSpaceDE/>
              <w:autoSpaceDN/>
              <w:spacing w:before="0" w:beforeAutospacing="0" w:after="0" w:afterAutospacing="0"/>
              <w:jc w:val="center"/>
            </w:pPr>
            <w:r>
              <w:t>13</w:t>
            </w:r>
          </w:p>
        </w:tc>
        <w:tc>
          <w:tcPr>
            <w:tcW w:w="2612" w:type="dxa"/>
            <w:vAlign w:val="center"/>
          </w:tcPr>
          <w:p w:rsidR="00E327CA" w:rsidRPr="00D128DD" w:rsidRDefault="00E327CA" w:rsidP="001856E0">
            <w:pPr>
              <w:spacing w:line="240" w:lineRule="auto"/>
              <w:jc w:val="center"/>
              <w:rPr>
                <w:rFonts w:ascii="Times New Roman" w:hAnsi="Times New Roman"/>
              </w:rPr>
            </w:pPr>
            <w:r w:rsidRPr="00D128DD">
              <w:rPr>
                <w:rFonts w:ascii="Times New Roman" w:hAnsi="Times New Roman"/>
              </w:rPr>
              <w:t>Pilihan Ganda</w:t>
            </w:r>
          </w:p>
        </w:tc>
        <w:tc>
          <w:tcPr>
            <w:tcW w:w="1631" w:type="dxa"/>
          </w:tcPr>
          <w:p w:rsidR="00E327CA" w:rsidRDefault="00E327CA" w:rsidP="001856E0">
            <w:pPr>
              <w:pStyle w:val="TableParagraph"/>
              <w:ind w:left="169" w:right="159"/>
              <w:rPr>
                <w:sz w:val="24"/>
              </w:rPr>
            </w:pPr>
            <w:r>
              <w:rPr>
                <w:sz w:val="24"/>
              </w:rPr>
              <w:t>0,26</w:t>
            </w:r>
          </w:p>
        </w:tc>
        <w:tc>
          <w:tcPr>
            <w:tcW w:w="2204" w:type="dxa"/>
          </w:tcPr>
          <w:p w:rsidR="00E327CA" w:rsidRPr="00E327CA" w:rsidRDefault="00E327CA" w:rsidP="00E327CA">
            <w:pPr>
              <w:jc w:val="center"/>
              <w:rPr>
                <w:rFonts w:ascii="Times New Roman" w:hAnsi="Times New Roman"/>
              </w:rPr>
            </w:pPr>
            <w:r w:rsidRPr="00E327CA">
              <w:rPr>
                <w:rFonts w:ascii="Times New Roman" w:hAnsi="Times New Roman"/>
              </w:rPr>
              <w:t>Cukup</w:t>
            </w:r>
            <w:r w:rsidRPr="00E327CA">
              <w:rPr>
                <w:rFonts w:ascii="Times New Roman" w:hAnsi="Times New Roman"/>
                <w:spacing w:val="-1"/>
              </w:rPr>
              <w:t xml:space="preserve"> </w:t>
            </w:r>
            <w:r w:rsidRPr="00E327CA">
              <w:rPr>
                <w:rFonts w:ascii="Times New Roman" w:hAnsi="Times New Roman"/>
              </w:rPr>
              <w:t>Baik</w:t>
            </w:r>
          </w:p>
        </w:tc>
      </w:tr>
      <w:tr w:rsidR="00E327CA" w:rsidRPr="002C05BD" w:rsidTr="001856E0">
        <w:tc>
          <w:tcPr>
            <w:tcW w:w="900" w:type="dxa"/>
            <w:vAlign w:val="center"/>
          </w:tcPr>
          <w:p w:rsidR="00E327CA" w:rsidRDefault="00E327CA" w:rsidP="001856E0">
            <w:pPr>
              <w:pStyle w:val="BodyText"/>
              <w:widowControl/>
              <w:autoSpaceDE/>
              <w:autoSpaceDN/>
              <w:spacing w:before="0" w:beforeAutospacing="0" w:after="0" w:afterAutospacing="0"/>
              <w:jc w:val="center"/>
            </w:pPr>
            <w:r>
              <w:t>14</w:t>
            </w:r>
          </w:p>
        </w:tc>
        <w:tc>
          <w:tcPr>
            <w:tcW w:w="2612" w:type="dxa"/>
            <w:vAlign w:val="center"/>
          </w:tcPr>
          <w:p w:rsidR="00E327CA" w:rsidRPr="00D128DD" w:rsidRDefault="00E327CA" w:rsidP="001856E0">
            <w:pPr>
              <w:spacing w:line="240" w:lineRule="auto"/>
              <w:jc w:val="center"/>
              <w:rPr>
                <w:rFonts w:ascii="Times New Roman" w:hAnsi="Times New Roman"/>
              </w:rPr>
            </w:pPr>
            <w:r w:rsidRPr="00D128DD">
              <w:rPr>
                <w:rFonts w:ascii="Times New Roman" w:hAnsi="Times New Roman"/>
              </w:rPr>
              <w:t>Pilihan Ganda</w:t>
            </w:r>
          </w:p>
        </w:tc>
        <w:tc>
          <w:tcPr>
            <w:tcW w:w="1631" w:type="dxa"/>
          </w:tcPr>
          <w:p w:rsidR="00E327CA" w:rsidRDefault="00E327CA" w:rsidP="001856E0">
            <w:pPr>
              <w:pStyle w:val="TableParagraph"/>
              <w:ind w:left="169" w:right="159"/>
              <w:rPr>
                <w:sz w:val="24"/>
              </w:rPr>
            </w:pPr>
            <w:r>
              <w:rPr>
                <w:sz w:val="24"/>
              </w:rPr>
              <w:t>0,26</w:t>
            </w:r>
          </w:p>
        </w:tc>
        <w:tc>
          <w:tcPr>
            <w:tcW w:w="2204" w:type="dxa"/>
          </w:tcPr>
          <w:p w:rsidR="00E327CA" w:rsidRPr="00E327CA" w:rsidRDefault="00E327CA" w:rsidP="00E327CA">
            <w:pPr>
              <w:jc w:val="center"/>
              <w:rPr>
                <w:rFonts w:ascii="Times New Roman" w:hAnsi="Times New Roman"/>
              </w:rPr>
            </w:pPr>
            <w:r w:rsidRPr="00E327CA">
              <w:rPr>
                <w:rFonts w:ascii="Times New Roman" w:hAnsi="Times New Roman"/>
              </w:rPr>
              <w:t>Cukup</w:t>
            </w:r>
            <w:r w:rsidRPr="00E327CA">
              <w:rPr>
                <w:rFonts w:ascii="Times New Roman" w:hAnsi="Times New Roman"/>
                <w:spacing w:val="-1"/>
              </w:rPr>
              <w:t xml:space="preserve"> </w:t>
            </w:r>
            <w:r w:rsidRPr="00E327CA">
              <w:rPr>
                <w:rFonts w:ascii="Times New Roman" w:hAnsi="Times New Roman"/>
              </w:rPr>
              <w:t>Baik</w:t>
            </w:r>
          </w:p>
        </w:tc>
      </w:tr>
      <w:tr w:rsidR="00E327CA" w:rsidRPr="002C05BD" w:rsidTr="001856E0">
        <w:tc>
          <w:tcPr>
            <w:tcW w:w="900" w:type="dxa"/>
            <w:vAlign w:val="center"/>
          </w:tcPr>
          <w:p w:rsidR="00E327CA" w:rsidRDefault="00E327CA" w:rsidP="001856E0">
            <w:pPr>
              <w:pStyle w:val="BodyText"/>
              <w:widowControl/>
              <w:autoSpaceDE/>
              <w:autoSpaceDN/>
              <w:spacing w:before="0" w:beforeAutospacing="0" w:after="0" w:afterAutospacing="0"/>
              <w:jc w:val="center"/>
            </w:pPr>
            <w:r>
              <w:t>15</w:t>
            </w:r>
          </w:p>
        </w:tc>
        <w:tc>
          <w:tcPr>
            <w:tcW w:w="2612" w:type="dxa"/>
            <w:vAlign w:val="center"/>
          </w:tcPr>
          <w:p w:rsidR="00E327CA" w:rsidRPr="00D128DD" w:rsidRDefault="00E327CA" w:rsidP="001856E0">
            <w:pPr>
              <w:spacing w:line="240" w:lineRule="auto"/>
              <w:jc w:val="center"/>
              <w:rPr>
                <w:rFonts w:ascii="Times New Roman" w:hAnsi="Times New Roman"/>
              </w:rPr>
            </w:pPr>
            <w:r w:rsidRPr="00D128DD">
              <w:rPr>
                <w:rFonts w:ascii="Times New Roman" w:hAnsi="Times New Roman"/>
              </w:rPr>
              <w:t>Pilihan Ganda</w:t>
            </w:r>
          </w:p>
        </w:tc>
        <w:tc>
          <w:tcPr>
            <w:tcW w:w="1631" w:type="dxa"/>
          </w:tcPr>
          <w:p w:rsidR="00E327CA" w:rsidRDefault="00E327CA" w:rsidP="001856E0">
            <w:pPr>
              <w:pStyle w:val="TableParagraph"/>
              <w:spacing w:before="1"/>
              <w:ind w:left="169" w:right="159"/>
              <w:rPr>
                <w:sz w:val="24"/>
              </w:rPr>
            </w:pPr>
            <w:r>
              <w:rPr>
                <w:sz w:val="24"/>
              </w:rPr>
              <w:t>0,27</w:t>
            </w:r>
          </w:p>
        </w:tc>
        <w:tc>
          <w:tcPr>
            <w:tcW w:w="2204" w:type="dxa"/>
          </w:tcPr>
          <w:p w:rsidR="00E327CA" w:rsidRPr="00E327CA" w:rsidRDefault="00E327CA" w:rsidP="00E327CA">
            <w:pPr>
              <w:jc w:val="center"/>
              <w:rPr>
                <w:rFonts w:ascii="Times New Roman" w:hAnsi="Times New Roman"/>
              </w:rPr>
            </w:pPr>
            <w:r w:rsidRPr="00E327CA">
              <w:rPr>
                <w:rFonts w:ascii="Times New Roman" w:hAnsi="Times New Roman"/>
              </w:rPr>
              <w:t>Cukup</w:t>
            </w:r>
            <w:r w:rsidRPr="00E327CA">
              <w:rPr>
                <w:rFonts w:ascii="Times New Roman" w:hAnsi="Times New Roman"/>
                <w:spacing w:val="-1"/>
              </w:rPr>
              <w:t xml:space="preserve"> </w:t>
            </w:r>
            <w:r w:rsidRPr="00E327CA">
              <w:rPr>
                <w:rFonts w:ascii="Times New Roman" w:hAnsi="Times New Roman"/>
              </w:rPr>
              <w:t>Baik</w:t>
            </w:r>
          </w:p>
        </w:tc>
      </w:tr>
      <w:tr w:rsidR="00E327CA" w:rsidRPr="002C05BD" w:rsidTr="001856E0">
        <w:tc>
          <w:tcPr>
            <w:tcW w:w="900" w:type="dxa"/>
            <w:vAlign w:val="center"/>
          </w:tcPr>
          <w:p w:rsidR="00E327CA" w:rsidRDefault="00E327CA" w:rsidP="001856E0">
            <w:pPr>
              <w:pStyle w:val="BodyText"/>
              <w:widowControl/>
              <w:autoSpaceDE/>
              <w:autoSpaceDN/>
              <w:spacing w:before="0" w:beforeAutospacing="0" w:after="0" w:afterAutospacing="0"/>
              <w:jc w:val="center"/>
            </w:pPr>
            <w:r>
              <w:t>16</w:t>
            </w:r>
          </w:p>
        </w:tc>
        <w:tc>
          <w:tcPr>
            <w:tcW w:w="2612" w:type="dxa"/>
            <w:vAlign w:val="center"/>
          </w:tcPr>
          <w:p w:rsidR="00E327CA" w:rsidRDefault="00E327CA" w:rsidP="001856E0">
            <w:pPr>
              <w:pStyle w:val="BodyText"/>
              <w:widowControl/>
              <w:autoSpaceDE/>
              <w:autoSpaceDN/>
              <w:spacing w:before="0" w:beforeAutospacing="0" w:after="0" w:afterAutospacing="0"/>
              <w:jc w:val="center"/>
            </w:pPr>
            <w:r>
              <w:t>Essay</w:t>
            </w:r>
          </w:p>
        </w:tc>
        <w:tc>
          <w:tcPr>
            <w:tcW w:w="1631" w:type="dxa"/>
          </w:tcPr>
          <w:p w:rsidR="00E327CA" w:rsidRDefault="00E327CA" w:rsidP="001856E0">
            <w:pPr>
              <w:pStyle w:val="TableParagraph"/>
              <w:ind w:left="169" w:right="159"/>
              <w:rPr>
                <w:sz w:val="24"/>
              </w:rPr>
            </w:pPr>
            <w:r>
              <w:rPr>
                <w:sz w:val="24"/>
              </w:rPr>
              <w:t>0,75</w:t>
            </w:r>
          </w:p>
        </w:tc>
        <w:tc>
          <w:tcPr>
            <w:tcW w:w="2204" w:type="dxa"/>
          </w:tcPr>
          <w:p w:rsidR="00E327CA" w:rsidRPr="00E327CA" w:rsidRDefault="00E327CA" w:rsidP="00E327CA">
            <w:pPr>
              <w:jc w:val="center"/>
              <w:rPr>
                <w:rFonts w:ascii="Times New Roman" w:hAnsi="Times New Roman"/>
              </w:rPr>
            </w:pPr>
            <w:r>
              <w:rPr>
                <w:rFonts w:ascii="Times New Roman" w:hAnsi="Times New Roman"/>
              </w:rPr>
              <w:t xml:space="preserve">Sangat </w:t>
            </w:r>
            <w:r w:rsidRPr="00E327CA">
              <w:rPr>
                <w:rFonts w:ascii="Times New Roman" w:hAnsi="Times New Roman"/>
              </w:rPr>
              <w:t>Baik</w:t>
            </w:r>
          </w:p>
        </w:tc>
      </w:tr>
      <w:tr w:rsidR="00E327CA" w:rsidRPr="002C05BD" w:rsidTr="001856E0">
        <w:tc>
          <w:tcPr>
            <w:tcW w:w="900" w:type="dxa"/>
            <w:vAlign w:val="center"/>
          </w:tcPr>
          <w:p w:rsidR="00E327CA" w:rsidRDefault="00E327CA" w:rsidP="001856E0">
            <w:pPr>
              <w:pStyle w:val="BodyText"/>
              <w:widowControl/>
              <w:autoSpaceDE/>
              <w:autoSpaceDN/>
              <w:spacing w:before="0" w:beforeAutospacing="0" w:after="0" w:afterAutospacing="0"/>
              <w:jc w:val="center"/>
            </w:pPr>
            <w:r>
              <w:t>17</w:t>
            </w:r>
          </w:p>
        </w:tc>
        <w:tc>
          <w:tcPr>
            <w:tcW w:w="2612" w:type="dxa"/>
            <w:vAlign w:val="center"/>
          </w:tcPr>
          <w:p w:rsidR="00E327CA" w:rsidRDefault="00E327CA" w:rsidP="001856E0">
            <w:pPr>
              <w:pStyle w:val="BodyText"/>
              <w:widowControl/>
              <w:autoSpaceDE/>
              <w:autoSpaceDN/>
              <w:spacing w:before="0" w:beforeAutospacing="0" w:after="0" w:afterAutospacing="0"/>
              <w:jc w:val="center"/>
            </w:pPr>
            <w:r>
              <w:t>Essay</w:t>
            </w:r>
          </w:p>
        </w:tc>
        <w:tc>
          <w:tcPr>
            <w:tcW w:w="1631" w:type="dxa"/>
          </w:tcPr>
          <w:p w:rsidR="00E327CA" w:rsidRDefault="00E327CA" w:rsidP="001856E0">
            <w:pPr>
              <w:pStyle w:val="TableParagraph"/>
              <w:ind w:left="169" w:right="159"/>
              <w:rPr>
                <w:sz w:val="24"/>
              </w:rPr>
            </w:pPr>
            <w:r>
              <w:rPr>
                <w:sz w:val="24"/>
              </w:rPr>
              <w:t>0,76</w:t>
            </w:r>
          </w:p>
        </w:tc>
        <w:tc>
          <w:tcPr>
            <w:tcW w:w="2204" w:type="dxa"/>
          </w:tcPr>
          <w:p w:rsidR="00E327CA" w:rsidRPr="00E327CA" w:rsidRDefault="00E327CA" w:rsidP="00E327CA">
            <w:pPr>
              <w:jc w:val="center"/>
              <w:rPr>
                <w:rFonts w:ascii="Times New Roman" w:hAnsi="Times New Roman"/>
              </w:rPr>
            </w:pPr>
            <w:r>
              <w:rPr>
                <w:rFonts w:ascii="Times New Roman" w:hAnsi="Times New Roman"/>
              </w:rPr>
              <w:t xml:space="preserve">Sangat </w:t>
            </w:r>
            <w:r w:rsidRPr="00E327CA">
              <w:rPr>
                <w:rFonts w:ascii="Times New Roman" w:hAnsi="Times New Roman"/>
              </w:rPr>
              <w:t>Baik</w:t>
            </w:r>
          </w:p>
        </w:tc>
      </w:tr>
      <w:tr w:rsidR="00E327CA" w:rsidRPr="002C05BD" w:rsidTr="001856E0">
        <w:tc>
          <w:tcPr>
            <w:tcW w:w="900" w:type="dxa"/>
            <w:vAlign w:val="center"/>
          </w:tcPr>
          <w:p w:rsidR="00E327CA" w:rsidRDefault="00E327CA" w:rsidP="001856E0">
            <w:pPr>
              <w:pStyle w:val="BodyText"/>
              <w:widowControl/>
              <w:autoSpaceDE/>
              <w:autoSpaceDN/>
              <w:spacing w:before="0" w:beforeAutospacing="0" w:after="0" w:afterAutospacing="0"/>
              <w:jc w:val="center"/>
            </w:pPr>
            <w:r>
              <w:t>18</w:t>
            </w:r>
          </w:p>
        </w:tc>
        <w:tc>
          <w:tcPr>
            <w:tcW w:w="2612" w:type="dxa"/>
            <w:vAlign w:val="center"/>
          </w:tcPr>
          <w:p w:rsidR="00E327CA" w:rsidRDefault="00E327CA" w:rsidP="001856E0">
            <w:pPr>
              <w:pStyle w:val="BodyText"/>
              <w:widowControl/>
              <w:autoSpaceDE/>
              <w:autoSpaceDN/>
              <w:spacing w:before="0" w:beforeAutospacing="0" w:after="0" w:afterAutospacing="0"/>
              <w:jc w:val="center"/>
            </w:pPr>
            <w:r>
              <w:t>Essay</w:t>
            </w:r>
          </w:p>
        </w:tc>
        <w:tc>
          <w:tcPr>
            <w:tcW w:w="1631" w:type="dxa"/>
          </w:tcPr>
          <w:p w:rsidR="00E327CA" w:rsidRDefault="00E327CA" w:rsidP="001856E0">
            <w:pPr>
              <w:pStyle w:val="TableParagraph"/>
              <w:ind w:left="169" w:right="159"/>
              <w:rPr>
                <w:sz w:val="24"/>
              </w:rPr>
            </w:pPr>
            <w:r>
              <w:rPr>
                <w:sz w:val="24"/>
              </w:rPr>
              <w:t>0,86</w:t>
            </w:r>
          </w:p>
        </w:tc>
        <w:tc>
          <w:tcPr>
            <w:tcW w:w="2204" w:type="dxa"/>
          </w:tcPr>
          <w:p w:rsidR="00E327CA" w:rsidRPr="00E327CA" w:rsidRDefault="00E327CA" w:rsidP="00E327CA">
            <w:pPr>
              <w:jc w:val="center"/>
              <w:rPr>
                <w:rFonts w:ascii="Times New Roman" w:hAnsi="Times New Roman"/>
              </w:rPr>
            </w:pPr>
            <w:r>
              <w:rPr>
                <w:rFonts w:ascii="Times New Roman" w:hAnsi="Times New Roman"/>
              </w:rPr>
              <w:t xml:space="preserve">Sangat </w:t>
            </w:r>
            <w:r w:rsidRPr="00E327CA">
              <w:rPr>
                <w:rFonts w:ascii="Times New Roman" w:hAnsi="Times New Roman"/>
              </w:rPr>
              <w:t>Baik</w:t>
            </w:r>
          </w:p>
        </w:tc>
      </w:tr>
      <w:tr w:rsidR="00E327CA" w:rsidRPr="002C05BD" w:rsidTr="001856E0">
        <w:tc>
          <w:tcPr>
            <w:tcW w:w="900" w:type="dxa"/>
            <w:vAlign w:val="center"/>
          </w:tcPr>
          <w:p w:rsidR="00E327CA" w:rsidRDefault="00E327CA" w:rsidP="001856E0">
            <w:pPr>
              <w:pStyle w:val="BodyText"/>
              <w:widowControl/>
              <w:autoSpaceDE/>
              <w:autoSpaceDN/>
              <w:spacing w:before="0" w:beforeAutospacing="0" w:after="0" w:afterAutospacing="0"/>
              <w:jc w:val="center"/>
            </w:pPr>
            <w:r>
              <w:t>19</w:t>
            </w:r>
          </w:p>
        </w:tc>
        <w:tc>
          <w:tcPr>
            <w:tcW w:w="2612" w:type="dxa"/>
            <w:vAlign w:val="center"/>
          </w:tcPr>
          <w:p w:rsidR="00E327CA" w:rsidRDefault="00E327CA" w:rsidP="001856E0">
            <w:pPr>
              <w:pStyle w:val="BodyText"/>
              <w:widowControl/>
              <w:autoSpaceDE/>
              <w:autoSpaceDN/>
              <w:spacing w:before="0" w:beforeAutospacing="0" w:after="0" w:afterAutospacing="0"/>
              <w:jc w:val="center"/>
            </w:pPr>
            <w:r>
              <w:t>Essay</w:t>
            </w:r>
          </w:p>
        </w:tc>
        <w:tc>
          <w:tcPr>
            <w:tcW w:w="1631" w:type="dxa"/>
          </w:tcPr>
          <w:p w:rsidR="00E327CA" w:rsidRDefault="00E327CA" w:rsidP="001856E0">
            <w:pPr>
              <w:pStyle w:val="TableParagraph"/>
              <w:ind w:left="169" w:right="159"/>
              <w:rPr>
                <w:sz w:val="24"/>
              </w:rPr>
            </w:pPr>
            <w:r>
              <w:rPr>
                <w:sz w:val="24"/>
              </w:rPr>
              <w:t>0,89</w:t>
            </w:r>
          </w:p>
        </w:tc>
        <w:tc>
          <w:tcPr>
            <w:tcW w:w="2204" w:type="dxa"/>
          </w:tcPr>
          <w:p w:rsidR="00E327CA" w:rsidRPr="00E327CA" w:rsidRDefault="00E327CA" w:rsidP="00E327CA">
            <w:pPr>
              <w:jc w:val="center"/>
              <w:rPr>
                <w:rFonts w:ascii="Times New Roman" w:hAnsi="Times New Roman"/>
              </w:rPr>
            </w:pPr>
            <w:r>
              <w:rPr>
                <w:rFonts w:ascii="Times New Roman" w:hAnsi="Times New Roman"/>
              </w:rPr>
              <w:t xml:space="preserve">Sangat </w:t>
            </w:r>
            <w:r w:rsidRPr="00E327CA">
              <w:rPr>
                <w:rFonts w:ascii="Times New Roman" w:hAnsi="Times New Roman"/>
              </w:rPr>
              <w:t>Baik</w:t>
            </w:r>
          </w:p>
        </w:tc>
      </w:tr>
      <w:tr w:rsidR="00E327CA" w:rsidRPr="002C05BD" w:rsidTr="001856E0">
        <w:tc>
          <w:tcPr>
            <w:tcW w:w="900" w:type="dxa"/>
            <w:vAlign w:val="center"/>
          </w:tcPr>
          <w:p w:rsidR="00E327CA" w:rsidRDefault="00E327CA" w:rsidP="001856E0">
            <w:pPr>
              <w:pStyle w:val="BodyText"/>
              <w:widowControl/>
              <w:autoSpaceDE/>
              <w:autoSpaceDN/>
              <w:spacing w:before="0" w:beforeAutospacing="0" w:after="0" w:afterAutospacing="0"/>
              <w:jc w:val="center"/>
            </w:pPr>
            <w:r>
              <w:t>20</w:t>
            </w:r>
          </w:p>
        </w:tc>
        <w:tc>
          <w:tcPr>
            <w:tcW w:w="2612" w:type="dxa"/>
            <w:vAlign w:val="center"/>
          </w:tcPr>
          <w:p w:rsidR="00E327CA" w:rsidRDefault="00E327CA" w:rsidP="001856E0">
            <w:pPr>
              <w:pStyle w:val="BodyText"/>
              <w:widowControl/>
              <w:autoSpaceDE/>
              <w:autoSpaceDN/>
              <w:spacing w:before="0" w:beforeAutospacing="0" w:after="0" w:afterAutospacing="0"/>
              <w:jc w:val="center"/>
            </w:pPr>
            <w:r>
              <w:t>Essay</w:t>
            </w:r>
          </w:p>
        </w:tc>
        <w:tc>
          <w:tcPr>
            <w:tcW w:w="1631" w:type="dxa"/>
          </w:tcPr>
          <w:p w:rsidR="00E327CA" w:rsidRDefault="00E327CA" w:rsidP="001856E0">
            <w:pPr>
              <w:pStyle w:val="TableParagraph"/>
              <w:spacing w:before="1"/>
              <w:ind w:left="169" w:right="159"/>
              <w:rPr>
                <w:sz w:val="24"/>
              </w:rPr>
            </w:pPr>
            <w:r>
              <w:rPr>
                <w:sz w:val="24"/>
              </w:rPr>
              <w:t>0,78</w:t>
            </w:r>
          </w:p>
        </w:tc>
        <w:tc>
          <w:tcPr>
            <w:tcW w:w="2204" w:type="dxa"/>
          </w:tcPr>
          <w:p w:rsidR="00E327CA" w:rsidRPr="00E327CA" w:rsidRDefault="00E327CA" w:rsidP="00E327CA">
            <w:pPr>
              <w:jc w:val="center"/>
              <w:rPr>
                <w:rFonts w:ascii="Times New Roman" w:hAnsi="Times New Roman"/>
              </w:rPr>
            </w:pPr>
            <w:r>
              <w:rPr>
                <w:rFonts w:ascii="Times New Roman" w:hAnsi="Times New Roman"/>
              </w:rPr>
              <w:t xml:space="preserve">Sangat </w:t>
            </w:r>
            <w:r w:rsidRPr="00E327CA">
              <w:rPr>
                <w:rFonts w:ascii="Times New Roman" w:hAnsi="Times New Roman"/>
              </w:rPr>
              <w:t>Baik</w:t>
            </w:r>
          </w:p>
        </w:tc>
      </w:tr>
    </w:tbl>
    <w:p w:rsidR="0019062C" w:rsidRDefault="0019062C" w:rsidP="00A10FA3">
      <w:pPr>
        <w:spacing w:before="0" w:beforeAutospacing="0" w:after="0" w:afterAutospacing="0" w:line="240" w:lineRule="auto"/>
        <w:contextualSpacing/>
        <w:jc w:val="center"/>
        <w:rPr>
          <w:rFonts w:ascii="Times New Roman" w:hAnsi="Times New Roman"/>
          <w:b/>
        </w:rPr>
      </w:pPr>
    </w:p>
    <w:p w:rsidR="002C05BD" w:rsidRDefault="0019062C" w:rsidP="00A10FA3">
      <w:pPr>
        <w:spacing w:before="0" w:beforeAutospacing="0" w:after="0" w:afterAutospacing="0" w:line="360" w:lineRule="auto"/>
        <w:contextualSpacing/>
        <w:jc w:val="both"/>
        <w:rPr>
          <w:rFonts w:ascii="Times New Roman" w:hAnsi="Times New Roman"/>
        </w:rPr>
      </w:pPr>
      <w:r>
        <w:rPr>
          <w:rFonts w:ascii="Times New Roman" w:hAnsi="Times New Roman"/>
          <w:b/>
        </w:rPr>
        <w:tab/>
      </w:r>
      <w:r w:rsidRPr="0019062C">
        <w:rPr>
          <w:rFonts w:ascii="Times New Roman" w:hAnsi="Times New Roman"/>
        </w:rPr>
        <w:t xml:space="preserve">Dari tabel diatas </w:t>
      </w:r>
      <w:r>
        <w:rPr>
          <w:rFonts w:ascii="Times New Roman" w:hAnsi="Times New Roman"/>
        </w:rPr>
        <w:t xml:space="preserve">didapatkan ada 5 soal yang memiliki daya beda sangat baik, 3 soal memiliki daya beda baik dan 12 soal yang memiliki daya beda cukup baik. Untuk memudahkan penjelasan diatas, perhatikan diagram gambar dibawah ini. </w:t>
      </w:r>
    </w:p>
    <w:p w:rsidR="00572A29" w:rsidRDefault="00572A29" w:rsidP="00572A29">
      <w:pPr>
        <w:spacing w:before="0" w:beforeAutospacing="0" w:after="0" w:afterAutospacing="0" w:line="360" w:lineRule="auto"/>
        <w:jc w:val="center"/>
        <w:rPr>
          <w:rFonts w:ascii="Times New Roman" w:hAnsi="Times New Roman"/>
        </w:rPr>
      </w:pPr>
      <w:r w:rsidRPr="00C95B45">
        <w:rPr>
          <w:rFonts w:ascii="Times New Roman" w:hAnsi="Times New Roman"/>
          <w:noProof/>
        </w:rPr>
        <w:drawing>
          <wp:inline distT="0" distB="0" distL="0" distR="0" wp14:anchorId="65509DF5" wp14:editId="60C89CD7">
            <wp:extent cx="3213100" cy="17589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9062C" w:rsidRPr="005A0273" w:rsidRDefault="005A0273" w:rsidP="005A0273">
      <w:pPr>
        <w:pStyle w:val="Caption"/>
        <w:spacing w:before="100" w:after="0" w:afterAutospacing="0"/>
        <w:contextualSpacing/>
        <w:jc w:val="center"/>
        <w:rPr>
          <w:rFonts w:ascii="Times New Roman" w:hAnsi="Times New Roman"/>
          <w:b w:val="0"/>
          <w:color w:val="auto"/>
          <w:sz w:val="24"/>
          <w:szCs w:val="24"/>
        </w:rPr>
      </w:pPr>
      <w:bookmarkStart w:id="24" w:name="_Toc169401358"/>
      <w:r w:rsidRPr="005A0273">
        <w:rPr>
          <w:rFonts w:ascii="Times New Roman" w:hAnsi="Times New Roman"/>
          <w:b w:val="0"/>
          <w:color w:val="auto"/>
          <w:sz w:val="24"/>
          <w:szCs w:val="24"/>
        </w:rPr>
        <w:t xml:space="preserve">Gambar 3. </w:t>
      </w:r>
      <w:r w:rsidRPr="005A0273">
        <w:rPr>
          <w:rFonts w:ascii="Times New Roman" w:hAnsi="Times New Roman"/>
          <w:b w:val="0"/>
          <w:color w:val="auto"/>
          <w:sz w:val="24"/>
          <w:szCs w:val="24"/>
        </w:rPr>
        <w:fldChar w:fldCharType="begin"/>
      </w:r>
      <w:r w:rsidRPr="005A0273">
        <w:rPr>
          <w:rFonts w:ascii="Times New Roman" w:hAnsi="Times New Roman"/>
          <w:b w:val="0"/>
          <w:color w:val="auto"/>
          <w:sz w:val="24"/>
          <w:szCs w:val="24"/>
        </w:rPr>
        <w:instrText xml:space="preserve"> SEQ Gambar_3. \* ARABIC </w:instrText>
      </w:r>
      <w:r w:rsidRPr="005A0273">
        <w:rPr>
          <w:rFonts w:ascii="Times New Roman" w:hAnsi="Times New Roman"/>
          <w:b w:val="0"/>
          <w:color w:val="auto"/>
          <w:sz w:val="24"/>
          <w:szCs w:val="24"/>
        </w:rPr>
        <w:fldChar w:fldCharType="separate"/>
      </w:r>
      <w:r w:rsidR="00B64BD2">
        <w:rPr>
          <w:rFonts w:ascii="Times New Roman" w:hAnsi="Times New Roman"/>
          <w:b w:val="0"/>
          <w:noProof/>
          <w:color w:val="auto"/>
          <w:sz w:val="24"/>
          <w:szCs w:val="24"/>
        </w:rPr>
        <w:t>2</w:t>
      </w:r>
      <w:r w:rsidRPr="005A0273">
        <w:rPr>
          <w:rFonts w:ascii="Times New Roman" w:hAnsi="Times New Roman"/>
          <w:b w:val="0"/>
          <w:color w:val="auto"/>
          <w:sz w:val="24"/>
          <w:szCs w:val="24"/>
        </w:rPr>
        <w:fldChar w:fldCharType="end"/>
      </w:r>
      <w:r w:rsidRPr="005A0273">
        <w:rPr>
          <w:rFonts w:ascii="Times New Roman" w:hAnsi="Times New Roman"/>
          <w:b w:val="0"/>
          <w:color w:val="auto"/>
          <w:sz w:val="24"/>
          <w:szCs w:val="24"/>
        </w:rPr>
        <w:t xml:space="preserve"> Persentase Hasil Pengujian Daya Beda Tes</w:t>
      </w:r>
      <w:bookmarkEnd w:id="24"/>
    </w:p>
    <w:p w:rsidR="0039000C" w:rsidRDefault="0039000C" w:rsidP="00C62D8A">
      <w:pPr>
        <w:spacing w:before="0" w:beforeAutospacing="0" w:after="0" w:afterAutospacing="0" w:line="360" w:lineRule="auto"/>
        <w:jc w:val="center"/>
        <w:rPr>
          <w:rFonts w:ascii="Times New Roman" w:hAnsi="Times New Roman"/>
        </w:rPr>
      </w:pPr>
    </w:p>
    <w:p w:rsidR="00F74EFC" w:rsidRDefault="00F74EFC" w:rsidP="00C62D8A">
      <w:pPr>
        <w:spacing w:before="0" w:beforeAutospacing="0" w:after="0" w:afterAutospacing="0" w:line="360" w:lineRule="auto"/>
        <w:jc w:val="center"/>
        <w:rPr>
          <w:rFonts w:ascii="Times New Roman" w:hAnsi="Times New Roman"/>
        </w:rPr>
      </w:pPr>
    </w:p>
    <w:p w:rsidR="00F74EFC" w:rsidRPr="0019062C" w:rsidRDefault="00F74EFC" w:rsidP="00C62D8A">
      <w:pPr>
        <w:spacing w:before="0" w:beforeAutospacing="0" w:after="0" w:afterAutospacing="0" w:line="360" w:lineRule="auto"/>
        <w:jc w:val="center"/>
        <w:rPr>
          <w:rFonts w:ascii="Times New Roman" w:hAnsi="Times New Roman"/>
        </w:rPr>
      </w:pPr>
    </w:p>
    <w:p w:rsidR="00CE2AF2" w:rsidRDefault="00CE2AF2" w:rsidP="00031AAB">
      <w:pPr>
        <w:numPr>
          <w:ilvl w:val="0"/>
          <w:numId w:val="32"/>
        </w:numPr>
        <w:spacing w:before="0" w:beforeAutospacing="0" w:after="0" w:afterAutospacing="0" w:line="360" w:lineRule="auto"/>
        <w:jc w:val="both"/>
        <w:rPr>
          <w:rFonts w:ascii="Times New Roman" w:hAnsi="Times New Roman"/>
          <w:b/>
        </w:rPr>
      </w:pPr>
      <w:r w:rsidRPr="00CE2AF2">
        <w:rPr>
          <w:rFonts w:ascii="Times New Roman" w:hAnsi="Times New Roman"/>
          <w:b/>
        </w:rPr>
        <w:t>Uji Taraf Kesukaran Soal</w:t>
      </w:r>
    </w:p>
    <w:p w:rsidR="00CB00EA" w:rsidRPr="0039000C" w:rsidRDefault="00CE2AF2" w:rsidP="0039000C">
      <w:pPr>
        <w:spacing w:before="0" w:beforeAutospacing="0" w:after="0" w:afterAutospacing="0" w:line="360" w:lineRule="auto"/>
        <w:ind w:firstLine="720"/>
        <w:jc w:val="both"/>
        <w:rPr>
          <w:rFonts w:ascii="Times New Roman" w:hAnsi="Times New Roman"/>
        </w:rPr>
      </w:pPr>
      <w:r w:rsidRPr="00CE2AF2">
        <w:rPr>
          <w:rFonts w:ascii="Times New Roman" w:hAnsi="Times New Roman"/>
        </w:rPr>
        <w:t>Instrumen tes dapat diketahui tergolong tingkat kesulitannya dengan cara</w:t>
      </w:r>
      <w:r w:rsidRPr="00CE2AF2">
        <w:rPr>
          <w:rFonts w:ascii="Times New Roman" w:hAnsi="Times New Roman"/>
          <w:spacing w:val="1"/>
        </w:rPr>
        <w:t xml:space="preserve"> </w:t>
      </w:r>
      <w:r w:rsidRPr="00CE2AF2">
        <w:rPr>
          <w:rFonts w:ascii="Times New Roman" w:hAnsi="Times New Roman"/>
        </w:rPr>
        <w:t>melakukan</w:t>
      </w:r>
      <w:r w:rsidRPr="00CE2AF2">
        <w:rPr>
          <w:rFonts w:ascii="Times New Roman" w:hAnsi="Times New Roman"/>
          <w:spacing w:val="-14"/>
        </w:rPr>
        <w:t xml:space="preserve"> </w:t>
      </w:r>
      <w:r w:rsidRPr="00CE2AF2">
        <w:rPr>
          <w:rFonts w:ascii="Times New Roman" w:hAnsi="Times New Roman"/>
        </w:rPr>
        <w:t>uji</w:t>
      </w:r>
      <w:r w:rsidRPr="00CE2AF2">
        <w:rPr>
          <w:rFonts w:ascii="Times New Roman" w:hAnsi="Times New Roman"/>
          <w:spacing w:val="-13"/>
        </w:rPr>
        <w:t xml:space="preserve"> </w:t>
      </w:r>
      <w:r w:rsidRPr="00CE2AF2">
        <w:rPr>
          <w:rFonts w:ascii="Times New Roman" w:hAnsi="Times New Roman"/>
        </w:rPr>
        <w:t>taraf</w:t>
      </w:r>
      <w:r w:rsidRPr="00CE2AF2">
        <w:rPr>
          <w:rFonts w:ascii="Times New Roman" w:hAnsi="Times New Roman"/>
          <w:spacing w:val="-14"/>
        </w:rPr>
        <w:t xml:space="preserve"> </w:t>
      </w:r>
      <w:r w:rsidRPr="00CE2AF2">
        <w:rPr>
          <w:rFonts w:ascii="Times New Roman" w:hAnsi="Times New Roman"/>
        </w:rPr>
        <w:t>kesukaran.</w:t>
      </w:r>
      <w:r w:rsidRPr="00CE2AF2">
        <w:rPr>
          <w:rFonts w:ascii="Times New Roman" w:hAnsi="Times New Roman"/>
          <w:spacing w:val="-14"/>
        </w:rPr>
        <w:t xml:space="preserve"> </w:t>
      </w:r>
      <w:r w:rsidRPr="00CE2AF2">
        <w:rPr>
          <w:rFonts w:ascii="Times New Roman" w:hAnsi="Times New Roman"/>
        </w:rPr>
        <w:t>Taraf</w:t>
      </w:r>
      <w:r w:rsidRPr="00CE2AF2">
        <w:rPr>
          <w:rFonts w:ascii="Times New Roman" w:hAnsi="Times New Roman"/>
          <w:spacing w:val="-14"/>
        </w:rPr>
        <w:t xml:space="preserve"> </w:t>
      </w:r>
      <w:r w:rsidRPr="00CE2AF2">
        <w:rPr>
          <w:rFonts w:ascii="Times New Roman" w:hAnsi="Times New Roman"/>
        </w:rPr>
        <w:t>kesukaran</w:t>
      </w:r>
      <w:r w:rsidRPr="00CE2AF2">
        <w:rPr>
          <w:rFonts w:ascii="Times New Roman" w:hAnsi="Times New Roman"/>
          <w:spacing w:val="-13"/>
        </w:rPr>
        <w:t xml:space="preserve"> </w:t>
      </w:r>
      <w:r w:rsidRPr="00CE2AF2">
        <w:rPr>
          <w:rFonts w:ascii="Times New Roman" w:hAnsi="Times New Roman"/>
        </w:rPr>
        <w:t>tes</w:t>
      </w:r>
      <w:r w:rsidRPr="00CE2AF2">
        <w:rPr>
          <w:rFonts w:ascii="Times New Roman" w:hAnsi="Times New Roman"/>
          <w:spacing w:val="-14"/>
        </w:rPr>
        <w:t xml:space="preserve"> </w:t>
      </w:r>
      <w:r w:rsidRPr="00CE2AF2">
        <w:rPr>
          <w:rFonts w:ascii="Times New Roman" w:hAnsi="Times New Roman"/>
        </w:rPr>
        <w:t>adalah</w:t>
      </w:r>
      <w:r w:rsidRPr="00CE2AF2">
        <w:rPr>
          <w:rFonts w:ascii="Times New Roman" w:hAnsi="Times New Roman"/>
          <w:spacing w:val="-14"/>
        </w:rPr>
        <w:t xml:space="preserve"> </w:t>
      </w:r>
      <w:r w:rsidRPr="00CE2AF2">
        <w:rPr>
          <w:rFonts w:ascii="Times New Roman" w:hAnsi="Times New Roman"/>
        </w:rPr>
        <w:t>kemampuan</w:t>
      </w:r>
      <w:r w:rsidRPr="00CE2AF2">
        <w:rPr>
          <w:rFonts w:ascii="Times New Roman" w:hAnsi="Times New Roman"/>
          <w:spacing w:val="-13"/>
        </w:rPr>
        <w:t xml:space="preserve"> </w:t>
      </w:r>
      <w:r w:rsidRPr="00CE2AF2">
        <w:rPr>
          <w:rFonts w:ascii="Times New Roman" w:hAnsi="Times New Roman"/>
        </w:rPr>
        <w:t>tes</w:t>
      </w:r>
      <w:r w:rsidRPr="00CE2AF2">
        <w:rPr>
          <w:rFonts w:ascii="Times New Roman" w:hAnsi="Times New Roman"/>
          <w:spacing w:val="-14"/>
        </w:rPr>
        <w:t xml:space="preserve"> </w:t>
      </w:r>
      <w:r w:rsidRPr="00CE2AF2">
        <w:rPr>
          <w:rFonts w:ascii="Times New Roman" w:hAnsi="Times New Roman"/>
        </w:rPr>
        <w:t>yang</w:t>
      </w:r>
      <w:r w:rsidR="00243DD9">
        <w:rPr>
          <w:rFonts w:ascii="Times New Roman" w:hAnsi="Times New Roman"/>
        </w:rPr>
        <w:t xml:space="preserve"> </w:t>
      </w:r>
      <w:r w:rsidRPr="00CE2AF2">
        <w:rPr>
          <w:rFonts w:ascii="Times New Roman" w:hAnsi="Times New Roman"/>
          <w:spacing w:val="-58"/>
        </w:rPr>
        <w:t xml:space="preserve"> </w:t>
      </w:r>
      <w:r w:rsidRPr="00CE2AF2">
        <w:rPr>
          <w:rFonts w:ascii="Times New Roman" w:hAnsi="Times New Roman"/>
        </w:rPr>
        <w:t>akan di</w:t>
      </w:r>
      <w:r w:rsidR="00243DD9">
        <w:rPr>
          <w:rFonts w:ascii="Times New Roman" w:hAnsi="Times New Roman"/>
        </w:rPr>
        <w:t>b</w:t>
      </w:r>
      <w:r w:rsidRPr="00CE2AF2">
        <w:rPr>
          <w:rFonts w:ascii="Times New Roman" w:hAnsi="Times New Roman"/>
        </w:rPr>
        <w:t>erikan. Soal yang baik yaitu soal yang tidak terlalu mudah atau tidak</w:t>
      </w:r>
      <w:r w:rsidRPr="00CE2AF2">
        <w:rPr>
          <w:rFonts w:ascii="Times New Roman" w:hAnsi="Times New Roman"/>
          <w:spacing w:val="1"/>
        </w:rPr>
        <w:t xml:space="preserve"> </w:t>
      </w:r>
      <w:r w:rsidRPr="00CE2AF2">
        <w:rPr>
          <w:rFonts w:ascii="Times New Roman" w:hAnsi="Times New Roman"/>
        </w:rPr>
        <w:t>terlalu</w:t>
      </w:r>
      <w:r w:rsidRPr="00CE2AF2">
        <w:rPr>
          <w:rFonts w:ascii="Times New Roman" w:hAnsi="Times New Roman"/>
          <w:spacing w:val="1"/>
        </w:rPr>
        <w:t xml:space="preserve"> </w:t>
      </w:r>
      <w:r w:rsidRPr="00CE2AF2">
        <w:rPr>
          <w:rFonts w:ascii="Times New Roman" w:hAnsi="Times New Roman"/>
        </w:rPr>
        <w:t>sukar.</w:t>
      </w:r>
      <w:r w:rsidRPr="00CE2AF2">
        <w:rPr>
          <w:rFonts w:ascii="Times New Roman" w:hAnsi="Times New Roman"/>
          <w:spacing w:val="1"/>
        </w:rPr>
        <w:t xml:space="preserve"> </w:t>
      </w:r>
      <w:r w:rsidRPr="00CE2AF2">
        <w:rPr>
          <w:rFonts w:ascii="Times New Roman" w:hAnsi="Times New Roman"/>
        </w:rPr>
        <w:t>Soal</w:t>
      </w:r>
      <w:r w:rsidRPr="00CE2AF2">
        <w:rPr>
          <w:rFonts w:ascii="Times New Roman" w:hAnsi="Times New Roman"/>
          <w:spacing w:val="1"/>
        </w:rPr>
        <w:t xml:space="preserve"> </w:t>
      </w:r>
      <w:r w:rsidRPr="00CE2AF2">
        <w:rPr>
          <w:rFonts w:ascii="Times New Roman" w:hAnsi="Times New Roman"/>
        </w:rPr>
        <w:t>yang</w:t>
      </w:r>
      <w:r w:rsidRPr="00CE2AF2">
        <w:rPr>
          <w:rFonts w:ascii="Times New Roman" w:hAnsi="Times New Roman"/>
          <w:spacing w:val="1"/>
        </w:rPr>
        <w:t xml:space="preserve"> </w:t>
      </w:r>
      <w:r w:rsidRPr="00CE2AF2">
        <w:rPr>
          <w:rFonts w:ascii="Times New Roman" w:hAnsi="Times New Roman"/>
        </w:rPr>
        <w:t>terlalu</w:t>
      </w:r>
      <w:r w:rsidRPr="00CE2AF2">
        <w:rPr>
          <w:rFonts w:ascii="Times New Roman" w:hAnsi="Times New Roman"/>
          <w:spacing w:val="1"/>
        </w:rPr>
        <w:t xml:space="preserve"> </w:t>
      </w:r>
      <w:r w:rsidRPr="00CE2AF2">
        <w:rPr>
          <w:rFonts w:ascii="Times New Roman" w:hAnsi="Times New Roman"/>
        </w:rPr>
        <w:t>mudah</w:t>
      </w:r>
      <w:r w:rsidRPr="00CE2AF2">
        <w:rPr>
          <w:rFonts w:ascii="Times New Roman" w:hAnsi="Times New Roman"/>
          <w:spacing w:val="1"/>
        </w:rPr>
        <w:t xml:space="preserve"> </w:t>
      </w:r>
      <w:r w:rsidRPr="00CE2AF2">
        <w:rPr>
          <w:rFonts w:ascii="Times New Roman" w:hAnsi="Times New Roman"/>
        </w:rPr>
        <w:t>tidak</w:t>
      </w:r>
      <w:r w:rsidRPr="00CE2AF2">
        <w:rPr>
          <w:rFonts w:ascii="Times New Roman" w:hAnsi="Times New Roman"/>
          <w:spacing w:val="1"/>
        </w:rPr>
        <w:t xml:space="preserve"> </w:t>
      </w:r>
      <w:r w:rsidRPr="00CE2AF2">
        <w:rPr>
          <w:rFonts w:ascii="Times New Roman" w:hAnsi="Times New Roman"/>
        </w:rPr>
        <w:t>merangsang</w:t>
      </w:r>
      <w:r w:rsidRPr="00CE2AF2">
        <w:rPr>
          <w:rFonts w:ascii="Times New Roman" w:hAnsi="Times New Roman"/>
          <w:spacing w:val="1"/>
        </w:rPr>
        <w:t xml:space="preserve"> </w:t>
      </w:r>
      <w:r w:rsidRPr="00CE2AF2">
        <w:rPr>
          <w:rFonts w:ascii="Times New Roman" w:hAnsi="Times New Roman"/>
        </w:rPr>
        <w:t>siswa</w:t>
      </w:r>
      <w:r w:rsidRPr="00CE2AF2">
        <w:rPr>
          <w:rFonts w:ascii="Times New Roman" w:hAnsi="Times New Roman"/>
          <w:spacing w:val="1"/>
        </w:rPr>
        <w:t xml:space="preserve"> </w:t>
      </w:r>
      <w:r w:rsidRPr="00CE2AF2">
        <w:rPr>
          <w:rFonts w:ascii="Times New Roman" w:hAnsi="Times New Roman"/>
        </w:rPr>
        <w:t>untuk</w:t>
      </w:r>
      <w:r w:rsidRPr="00CE2AF2">
        <w:rPr>
          <w:rFonts w:ascii="Times New Roman" w:hAnsi="Times New Roman"/>
          <w:spacing w:val="1"/>
        </w:rPr>
        <w:t xml:space="preserve"> </w:t>
      </w:r>
      <w:r w:rsidRPr="00CE2AF2">
        <w:rPr>
          <w:rFonts w:ascii="Times New Roman" w:hAnsi="Times New Roman"/>
        </w:rPr>
        <w:t>mempertinggi</w:t>
      </w:r>
      <w:r w:rsidRPr="00CE2AF2">
        <w:rPr>
          <w:rFonts w:ascii="Times New Roman" w:hAnsi="Times New Roman"/>
          <w:spacing w:val="-1"/>
        </w:rPr>
        <w:t xml:space="preserve"> </w:t>
      </w:r>
      <w:r w:rsidRPr="00CE2AF2">
        <w:rPr>
          <w:rFonts w:ascii="Times New Roman" w:hAnsi="Times New Roman"/>
        </w:rPr>
        <w:t>usaha</w:t>
      </w:r>
      <w:r w:rsidRPr="00CE2AF2">
        <w:rPr>
          <w:rFonts w:ascii="Times New Roman" w:hAnsi="Times New Roman"/>
          <w:spacing w:val="-1"/>
        </w:rPr>
        <w:t xml:space="preserve"> </w:t>
      </w:r>
      <w:r w:rsidRPr="00CE2AF2">
        <w:rPr>
          <w:rFonts w:ascii="Times New Roman" w:hAnsi="Times New Roman"/>
        </w:rPr>
        <w:t>menyelesaikannya.</w:t>
      </w:r>
      <w:r w:rsidR="00243DD9">
        <w:rPr>
          <w:rFonts w:ascii="Times New Roman" w:hAnsi="Times New Roman"/>
        </w:rPr>
        <w:t xml:space="preserve"> </w:t>
      </w:r>
      <w:r w:rsidRPr="00243DD9">
        <w:rPr>
          <w:rFonts w:ascii="Times New Roman" w:hAnsi="Times New Roman"/>
        </w:rPr>
        <w:t>Tingkat</w:t>
      </w:r>
      <w:r w:rsidRPr="00243DD9">
        <w:rPr>
          <w:rFonts w:ascii="Times New Roman" w:hAnsi="Times New Roman"/>
          <w:spacing w:val="1"/>
        </w:rPr>
        <w:t xml:space="preserve"> </w:t>
      </w:r>
      <w:r w:rsidRPr="00243DD9">
        <w:rPr>
          <w:rFonts w:ascii="Times New Roman" w:hAnsi="Times New Roman"/>
        </w:rPr>
        <w:t>kesukaran</w:t>
      </w:r>
      <w:r w:rsidRPr="00243DD9">
        <w:rPr>
          <w:rFonts w:ascii="Times New Roman" w:hAnsi="Times New Roman"/>
          <w:spacing w:val="1"/>
        </w:rPr>
        <w:t xml:space="preserve"> </w:t>
      </w:r>
      <w:r w:rsidRPr="00243DD9">
        <w:rPr>
          <w:rFonts w:ascii="Times New Roman" w:hAnsi="Times New Roman"/>
        </w:rPr>
        <w:t>diperoleh</w:t>
      </w:r>
      <w:r w:rsidRPr="00243DD9">
        <w:rPr>
          <w:rFonts w:ascii="Times New Roman" w:hAnsi="Times New Roman"/>
          <w:spacing w:val="1"/>
        </w:rPr>
        <w:t xml:space="preserve"> </w:t>
      </w:r>
      <w:r w:rsidRPr="00243DD9">
        <w:rPr>
          <w:rFonts w:ascii="Times New Roman" w:hAnsi="Times New Roman"/>
        </w:rPr>
        <w:t>dari</w:t>
      </w:r>
      <w:r w:rsidRPr="00243DD9">
        <w:rPr>
          <w:rFonts w:ascii="Times New Roman" w:hAnsi="Times New Roman"/>
          <w:spacing w:val="1"/>
        </w:rPr>
        <w:t xml:space="preserve"> </w:t>
      </w:r>
      <w:r w:rsidRPr="00243DD9">
        <w:rPr>
          <w:rFonts w:ascii="Times New Roman" w:hAnsi="Times New Roman"/>
        </w:rPr>
        <w:t>menghitung</w:t>
      </w:r>
      <w:r w:rsidRPr="00243DD9">
        <w:rPr>
          <w:rFonts w:ascii="Times New Roman" w:hAnsi="Times New Roman"/>
          <w:spacing w:val="1"/>
        </w:rPr>
        <w:t xml:space="preserve"> </w:t>
      </w:r>
      <w:r w:rsidRPr="00243DD9">
        <w:rPr>
          <w:rFonts w:ascii="Times New Roman" w:hAnsi="Times New Roman"/>
        </w:rPr>
        <w:t>persentase</w:t>
      </w:r>
      <w:r w:rsidRPr="00243DD9">
        <w:rPr>
          <w:rFonts w:ascii="Times New Roman" w:hAnsi="Times New Roman"/>
          <w:spacing w:val="1"/>
        </w:rPr>
        <w:t xml:space="preserve"> </w:t>
      </w:r>
      <w:r w:rsidRPr="00243DD9">
        <w:rPr>
          <w:rFonts w:ascii="Times New Roman" w:hAnsi="Times New Roman"/>
        </w:rPr>
        <w:t>siswa</w:t>
      </w:r>
      <w:r w:rsidRPr="00243DD9">
        <w:rPr>
          <w:rFonts w:ascii="Times New Roman" w:hAnsi="Times New Roman"/>
          <w:spacing w:val="1"/>
        </w:rPr>
        <w:t xml:space="preserve"> </w:t>
      </w:r>
      <w:r w:rsidRPr="00243DD9">
        <w:rPr>
          <w:rFonts w:ascii="Times New Roman" w:hAnsi="Times New Roman"/>
        </w:rPr>
        <w:t>yang</w:t>
      </w:r>
      <w:r w:rsidRPr="00243DD9">
        <w:rPr>
          <w:rFonts w:ascii="Times New Roman" w:hAnsi="Times New Roman"/>
          <w:spacing w:val="1"/>
        </w:rPr>
        <w:t xml:space="preserve"> </w:t>
      </w:r>
      <w:r w:rsidRPr="00243DD9">
        <w:rPr>
          <w:rFonts w:ascii="Times New Roman" w:hAnsi="Times New Roman"/>
        </w:rPr>
        <w:t>menjawab benar soal tersebut. Semakin banyak siswa menjawab benar suatu</w:t>
      </w:r>
      <w:r w:rsidRPr="00243DD9">
        <w:rPr>
          <w:rFonts w:ascii="Times New Roman" w:hAnsi="Times New Roman"/>
          <w:spacing w:val="1"/>
        </w:rPr>
        <w:t xml:space="preserve"> </w:t>
      </w:r>
      <w:r w:rsidRPr="00243DD9">
        <w:rPr>
          <w:rFonts w:ascii="Times New Roman" w:hAnsi="Times New Roman"/>
        </w:rPr>
        <w:t>soal</w:t>
      </w:r>
      <w:r w:rsidRPr="00243DD9">
        <w:rPr>
          <w:rFonts w:ascii="Times New Roman" w:hAnsi="Times New Roman"/>
          <w:spacing w:val="1"/>
        </w:rPr>
        <w:t xml:space="preserve"> </w:t>
      </w:r>
      <w:r w:rsidRPr="00243DD9">
        <w:rPr>
          <w:rFonts w:ascii="Times New Roman" w:hAnsi="Times New Roman"/>
        </w:rPr>
        <w:t>semakin</w:t>
      </w:r>
      <w:r w:rsidRPr="00243DD9">
        <w:rPr>
          <w:rFonts w:ascii="Times New Roman" w:hAnsi="Times New Roman"/>
          <w:spacing w:val="1"/>
        </w:rPr>
        <w:t xml:space="preserve"> </w:t>
      </w:r>
      <w:r w:rsidRPr="00243DD9">
        <w:rPr>
          <w:rFonts w:ascii="Times New Roman" w:hAnsi="Times New Roman"/>
        </w:rPr>
        <w:t>mudah</w:t>
      </w:r>
      <w:r w:rsidRPr="00243DD9">
        <w:rPr>
          <w:rFonts w:ascii="Times New Roman" w:hAnsi="Times New Roman"/>
          <w:spacing w:val="1"/>
        </w:rPr>
        <w:t xml:space="preserve"> </w:t>
      </w:r>
      <w:r w:rsidRPr="00243DD9">
        <w:rPr>
          <w:rFonts w:ascii="Times New Roman" w:hAnsi="Times New Roman"/>
        </w:rPr>
        <w:t>soal</w:t>
      </w:r>
      <w:r w:rsidRPr="00243DD9">
        <w:rPr>
          <w:rFonts w:ascii="Times New Roman" w:hAnsi="Times New Roman"/>
          <w:spacing w:val="1"/>
        </w:rPr>
        <w:t xml:space="preserve"> </w:t>
      </w:r>
      <w:r w:rsidRPr="00243DD9">
        <w:rPr>
          <w:rFonts w:ascii="Times New Roman" w:hAnsi="Times New Roman"/>
        </w:rPr>
        <w:t>itu</w:t>
      </w:r>
      <w:r w:rsidRPr="00243DD9">
        <w:rPr>
          <w:rFonts w:ascii="Times New Roman" w:hAnsi="Times New Roman"/>
          <w:spacing w:val="1"/>
        </w:rPr>
        <w:t xml:space="preserve"> </w:t>
      </w:r>
      <w:r w:rsidRPr="00243DD9">
        <w:rPr>
          <w:rFonts w:ascii="Times New Roman" w:hAnsi="Times New Roman"/>
        </w:rPr>
        <w:t>begitupun</w:t>
      </w:r>
      <w:r w:rsidRPr="00243DD9">
        <w:rPr>
          <w:rFonts w:ascii="Times New Roman" w:hAnsi="Times New Roman"/>
          <w:spacing w:val="1"/>
        </w:rPr>
        <w:t xml:space="preserve"> </w:t>
      </w:r>
      <w:r w:rsidRPr="00243DD9">
        <w:rPr>
          <w:rFonts w:ascii="Times New Roman" w:hAnsi="Times New Roman"/>
        </w:rPr>
        <w:t>sebaliknya.</w:t>
      </w:r>
      <w:r w:rsidRPr="00243DD9">
        <w:rPr>
          <w:rFonts w:ascii="Times New Roman" w:hAnsi="Times New Roman"/>
          <w:spacing w:val="1"/>
        </w:rPr>
        <w:t xml:space="preserve"> </w:t>
      </w:r>
      <w:r w:rsidRPr="00243DD9">
        <w:rPr>
          <w:rFonts w:ascii="Times New Roman" w:hAnsi="Times New Roman"/>
        </w:rPr>
        <w:t>Rumus</w:t>
      </w:r>
      <w:r w:rsidRPr="00243DD9">
        <w:rPr>
          <w:rFonts w:ascii="Times New Roman" w:hAnsi="Times New Roman"/>
          <w:spacing w:val="1"/>
        </w:rPr>
        <w:t xml:space="preserve"> </w:t>
      </w:r>
      <w:r w:rsidRPr="00243DD9">
        <w:rPr>
          <w:rFonts w:ascii="Times New Roman" w:hAnsi="Times New Roman"/>
        </w:rPr>
        <w:t>yang</w:t>
      </w:r>
      <w:r w:rsidRPr="00243DD9">
        <w:rPr>
          <w:rFonts w:ascii="Times New Roman" w:hAnsi="Times New Roman"/>
          <w:spacing w:val="1"/>
        </w:rPr>
        <w:t xml:space="preserve"> </w:t>
      </w:r>
      <w:r w:rsidRPr="00243DD9">
        <w:rPr>
          <w:rFonts w:ascii="Times New Roman" w:hAnsi="Times New Roman"/>
        </w:rPr>
        <w:t>akan</w:t>
      </w:r>
      <w:r w:rsidRPr="00243DD9">
        <w:rPr>
          <w:rFonts w:ascii="Times New Roman" w:hAnsi="Times New Roman"/>
          <w:spacing w:val="1"/>
        </w:rPr>
        <w:t xml:space="preserve"> </w:t>
      </w:r>
      <w:r w:rsidRPr="00243DD9">
        <w:rPr>
          <w:rFonts w:ascii="Times New Roman" w:hAnsi="Times New Roman"/>
        </w:rPr>
        <w:t>digunakan</w:t>
      </w:r>
      <w:r w:rsidRPr="00243DD9">
        <w:rPr>
          <w:rFonts w:ascii="Times New Roman" w:hAnsi="Times New Roman"/>
          <w:spacing w:val="1"/>
        </w:rPr>
        <w:t xml:space="preserve"> </w:t>
      </w:r>
      <w:r w:rsidRPr="00243DD9">
        <w:rPr>
          <w:rFonts w:ascii="Times New Roman" w:hAnsi="Times New Roman"/>
        </w:rPr>
        <w:t>untuk</w:t>
      </w:r>
      <w:r w:rsidRPr="00243DD9">
        <w:rPr>
          <w:rFonts w:ascii="Times New Roman" w:hAnsi="Times New Roman"/>
          <w:spacing w:val="1"/>
        </w:rPr>
        <w:t xml:space="preserve"> </w:t>
      </w:r>
      <w:r w:rsidRPr="00243DD9">
        <w:rPr>
          <w:rFonts w:ascii="Times New Roman" w:hAnsi="Times New Roman"/>
        </w:rPr>
        <w:t>mengukur</w:t>
      </w:r>
      <w:r w:rsidRPr="00243DD9">
        <w:rPr>
          <w:rFonts w:ascii="Times New Roman" w:hAnsi="Times New Roman"/>
          <w:spacing w:val="1"/>
        </w:rPr>
        <w:t xml:space="preserve"> </w:t>
      </w:r>
      <w:r w:rsidRPr="00243DD9">
        <w:rPr>
          <w:rFonts w:ascii="Times New Roman" w:hAnsi="Times New Roman"/>
        </w:rPr>
        <w:t>taraf</w:t>
      </w:r>
      <w:r w:rsidRPr="00243DD9">
        <w:rPr>
          <w:rFonts w:ascii="Times New Roman" w:hAnsi="Times New Roman"/>
          <w:spacing w:val="1"/>
        </w:rPr>
        <w:t xml:space="preserve"> </w:t>
      </w:r>
      <w:r w:rsidRPr="00243DD9">
        <w:rPr>
          <w:rFonts w:ascii="Times New Roman" w:hAnsi="Times New Roman"/>
        </w:rPr>
        <w:t>kesukaran</w:t>
      </w:r>
      <w:r w:rsidRPr="00243DD9">
        <w:rPr>
          <w:rFonts w:ascii="Times New Roman" w:hAnsi="Times New Roman"/>
          <w:spacing w:val="1"/>
        </w:rPr>
        <w:t xml:space="preserve"> </w:t>
      </w:r>
      <w:r w:rsidRPr="00243DD9">
        <w:rPr>
          <w:rFonts w:ascii="Times New Roman" w:hAnsi="Times New Roman"/>
        </w:rPr>
        <w:t>yang</w:t>
      </w:r>
      <w:r w:rsidRPr="00243DD9">
        <w:rPr>
          <w:rFonts w:ascii="Times New Roman" w:hAnsi="Times New Roman"/>
          <w:spacing w:val="1"/>
        </w:rPr>
        <w:t xml:space="preserve"> </w:t>
      </w:r>
      <w:r w:rsidRPr="00243DD9">
        <w:rPr>
          <w:rFonts w:ascii="Times New Roman" w:hAnsi="Times New Roman"/>
        </w:rPr>
        <w:t>dikembangkan</w:t>
      </w:r>
      <w:r w:rsidRPr="00243DD9">
        <w:rPr>
          <w:rFonts w:ascii="Times New Roman" w:hAnsi="Times New Roman"/>
          <w:spacing w:val="1"/>
        </w:rPr>
        <w:t xml:space="preserve"> </w:t>
      </w:r>
      <w:r w:rsidRPr="00243DD9">
        <w:rPr>
          <w:rFonts w:ascii="Times New Roman" w:hAnsi="Times New Roman"/>
        </w:rPr>
        <w:t>oleh</w:t>
      </w:r>
      <w:r w:rsidRPr="00243DD9">
        <w:rPr>
          <w:rFonts w:ascii="Times New Roman" w:hAnsi="Times New Roman"/>
          <w:spacing w:val="-57"/>
        </w:rPr>
        <w:t xml:space="preserve"> </w:t>
      </w:r>
      <w:r w:rsidRPr="00243DD9">
        <w:rPr>
          <w:rFonts w:ascii="Times New Roman" w:hAnsi="Times New Roman"/>
        </w:rPr>
        <w:t>Suharsimi</w:t>
      </w:r>
      <w:r w:rsidRPr="00243DD9">
        <w:rPr>
          <w:rFonts w:ascii="Times New Roman" w:hAnsi="Times New Roman"/>
          <w:spacing w:val="-1"/>
        </w:rPr>
        <w:t xml:space="preserve"> </w:t>
      </w:r>
      <w:r w:rsidRPr="00243DD9">
        <w:rPr>
          <w:rFonts w:ascii="Times New Roman" w:hAnsi="Times New Roman"/>
        </w:rPr>
        <w:t>Arikunto sebagai berikut:</w:t>
      </w:r>
    </w:p>
    <w:p w:rsidR="00243DD9" w:rsidRDefault="00243DD9" w:rsidP="00CB00EA">
      <w:pPr>
        <w:spacing w:before="0" w:beforeAutospacing="0" w:after="0" w:afterAutospacing="0" w:line="360" w:lineRule="auto"/>
        <w:ind w:left="2070" w:firstLine="720"/>
        <w:jc w:val="both"/>
        <w:rPr>
          <w:rFonts w:ascii="Times New Roman" w:hAnsi="Times New Roman"/>
        </w:rPr>
      </w:pPr>
      <w:r w:rsidRPr="00243DD9">
        <w:rPr>
          <w:rFonts w:ascii="Times New Roman" w:hAnsi="Times New Roman"/>
        </w:rPr>
        <w:t xml:space="preserve">P = </w:t>
      </w:r>
      <m:oMath>
        <m:f>
          <m:fPr>
            <m:ctrlPr>
              <w:rPr>
                <w:rFonts w:ascii="Cambria Math" w:hAnsi="Cambria Math"/>
                <w:i/>
              </w:rPr>
            </m:ctrlPr>
          </m:fPr>
          <m:num>
            <m:r>
              <w:rPr>
                <w:rFonts w:ascii="Cambria Math" w:hAnsi="Cambria Math"/>
              </w:rPr>
              <m:t>B</m:t>
            </m:r>
          </m:num>
          <m:den>
            <m:r>
              <w:rPr>
                <w:rFonts w:ascii="Cambria Math" w:hAnsi="Cambria Math"/>
              </w:rPr>
              <m:t>J</m:t>
            </m:r>
          </m:den>
        </m:f>
      </m:oMath>
    </w:p>
    <w:p w:rsidR="00243DD9" w:rsidRDefault="00243DD9" w:rsidP="00BE3F05">
      <w:pPr>
        <w:pStyle w:val="BodyText"/>
        <w:spacing w:before="0" w:beforeAutospacing="0" w:after="0" w:afterAutospacing="0"/>
        <w:ind w:firstLine="720"/>
      </w:pPr>
      <w:r>
        <w:t>Keterangan:</w:t>
      </w:r>
    </w:p>
    <w:p w:rsidR="00243DD9" w:rsidRDefault="00243DD9" w:rsidP="00BE3F05">
      <w:pPr>
        <w:pStyle w:val="BodyText"/>
        <w:spacing w:before="0" w:beforeAutospacing="0" w:after="0" w:afterAutospacing="0"/>
        <w:ind w:left="720"/>
      </w:pPr>
      <w:r>
        <w:t>P</w:t>
      </w:r>
      <w:r>
        <w:rPr>
          <w:spacing w:val="-2"/>
        </w:rPr>
        <w:t xml:space="preserve"> </w:t>
      </w:r>
      <w:r>
        <w:t>=</w:t>
      </w:r>
      <w:r>
        <w:rPr>
          <w:spacing w:val="-2"/>
        </w:rPr>
        <w:t xml:space="preserve"> </w:t>
      </w:r>
      <w:r>
        <w:t>Indeks</w:t>
      </w:r>
      <w:r>
        <w:rPr>
          <w:spacing w:val="-2"/>
        </w:rPr>
        <w:t xml:space="preserve"> </w:t>
      </w:r>
      <w:r>
        <w:t>Kesukaran</w:t>
      </w:r>
    </w:p>
    <w:p w:rsidR="00CB00EA" w:rsidRPr="00024B1B" w:rsidRDefault="00024B1B" w:rsidP="00061935">
      <w:pPr>
        <w:pStyle w:val="Caption"/>
        <w:framePr w:w="6566" w:h="561" w:hRule="exact" w:hSpace="180" w:wrap="around" w:vAnchor="text" w:hAnchor="page" w:x="3001" w:y="874"/>
        <w:spacing w:before="100" w:after="0" w:afterAutospacing="0"/>
        <w:contextualSpacing/>
        <w:jc w:val="center"/>
        <w:rPr>
          <w:rFonts w:ascii="Times New Roman" w:hAnsi="Times New Roman"/>
          <w:b w:val="0"/>
          <w:color w:val="auto"/>
          <w:sz w:val="24"/>
          <w:szCs w:val="24"/>
        </w:rPr>
      </w:pPr>
      <w:bookmarkStart w:id="25" w:name="_Toc169400491"/>
      <w:r w:rsidRPr="00024B1B">
        <w:rPr>
          <w:rFonts w:ascii="Times New Roman" w:hAnsi="Times New Roman"/>
          <w:b w:val="0"/>
          <w:color w:val="auto"/>
          <w:sz w:val="24"/>
          <w:szCs w:val="24"/>
        </w:rPr>
        <w:t xml:space="preserve">Tabel 3. </w:t>
      </w:r>
      <w:r w:rsidRPr="00024B1B">
        <w:rPr>
          <w:rFonts w:ascii="Times New Roman" w:hAnsi="Times New Roman"/>
          <w:b w:val="0"/>
          <w:color w:val="auto"/>
          <w:sz w:val="24"/>
          <w:szCs w:val="24"/>
        </w:rPr>
        <w:fldChar w:fldCharType="begin"/>
      </w:r>
      <w:r w:rsidRPr="00024B1B">
        <w:rPr>
          <w:rFonts w:ascii="Times New Roman" w:hAnsi="Times New Roman"/>
          <w:b w:val="0"/>
          <w:color w:val="auto"/>
          <w:sz w:val="24"/>
          <w:szCs w:val="24"/>
        </w:rPr>
        <w:instrText xml:space="preserve"> SEQ Tabel_3. \* ARABIC </w:instrText>
      </w:r>
      <w:r w:rsidRPr="00024B1B">
        <w:rPr>
          <w:rFonts w:ascii="Times New Roman" w:hAnsi="Times New Roman"/>
          <w:b w:val="0"/>
          <w:color w:val="auto"/>
          <w:sz w:val="24"/>
          <w:szCs w:val="24"/>
        </w:rPr>
        <w:fldChar w:fldCharType="separate"/>
      </w:r>
      <w:r w:rsidR="00B64BD2">
        <w:rPr>
          <w:rFonts w:ascii="Times New Roman" w:hAnsi="Times New Roman"/>
          <w:b w:val="0"/>
          <w:noProof/>
          <w:color w:val="auto"/>
          <w:sz w:val="24"/>
          <w:szCs w:val="24"/>
        </w:rPr>
        <w:t>8</w:t>
      </w:r>
      <w:r w:rsidRPr="00024B1B">
        <w:rPr>
          <w:rFonts w:ascii="Times New Roman" w:hAnsi="Times New Roman"/>
          <w:b w:val="0"/>
          <w:color w:val="auto"/>
          <w:sz w:val="24"/>
          <w:szCs w:val="24"/>
        </w:rPr>
        <w:fldChar w:fldCharType="end"/>
      </w:r>
      <w:r w:rsidRPr="00024B1B">
        <w:rPr>
          <w:rFonts w:ascii="Times New Roman" w:hAnsi="Times New Roman"/>
          <w:b w:val="0"/>
          <w:color w:val="auto"/>
          <w:sz w:val="24"/>
          <w:szCs w:val="24"/>
        </w:rPr>
        <w:t xml:space="preserve"> Kriteria Indeks Kesukaran Instrumen Tes</w:t>
      </w:r>
      <w:bookmarkEnd w:id="25"/>
    </w:p>
    <w:tbl>
      <w:tblPr>
        <w:tblpPr w:leftFromText="180" w:rightFromText="180" w:vertAnchor="text" w:horzAnchor="margin" w:tblpXSpec="center" w:tblpY="15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0"/>
        <w:gridCol w:w="3576"/>
      </w:tblGrid>
      <w:tr w:rsidR="00CB00EA" w:rsidTr="00CB00EA">
        <w:trPr>
          <w:trHeight w:val="275"/>
        </w:trPr>
        <w:tc>
          <w:tcPr>
            <w:tcW w:w="3500" w:type="dxa"/>
          </w:tcPr>
          <w:p w:rsidR="00CB00EA" w:rsidRDefault="00CB00EA" w:rsidP="00BE3F05">
            <w:pPr>
              <w:pStyle w:val="TableParagraph"/>
              <w:spacing w:line="360" w:lineRule="auto"/>
              <w:ind w:left="891" w:right="883"/>
              <w:rPr>
                <w:b/>
                <w:sz w:val="24"/>
              </w:rPr>
            </w:pPr>
            <w:r>
              <w:rPr>
                <w:b/>
                <w:sz w:val="24"/>
              </w:rPr>
              <w:t>Nilai</w:t>
            </w:r>
          </w:p>
        </w:tc>
        <w:tc>
          <w:tcPr>
            <w:tcW w:w="3576" w:type="dxa"/>
          </w:tcPr>
          <w:p w:rsidR="00CB00EA" w:rsidRDefault="00CB00EA" w:rsidP="00BE3F05">
            <w:pPr>
              <w:pStyle w:val="TableParagraph"/>
              <w:spacing w:line="360" w:lineRule="auto"/>
              <w:ind w:left="134" w:right="127"/>
              <w:rPr>
                <w:b/>
                <w:sz w:val="24"/>
              </w:rPr>
            </w:pPr>
            <w:r>
              <w:rPr>
                <w:b/>
                <w:sz w:val="24"/>
              </w:rPr>
              <w:t>Interprestasi</w:t>
            </w:r>
            <w:r>
              <w:rPr>
                <w:b/>
                <w:spacing w:val="-2"/>
                <w:sz w:val="24"/>
              </w:rPr>
              <w:t xml:space="preserve"> </w:t>
            </w:r>
            <w:r>
              <w:rPr>
                <w:b/>
                <w:sz w:val="24"/>
              </w:rPr>
              <w:t>Indeks</w:t>
            </w:r>
            <w:r>
              <w:rPr>
                <w:b/>
                <w:spacing w:val="-2"/>
                <w:sz w:val="24"/>
              </w:rPr>
              <w:t xml:space="preserve"> </w:t>
            </w:r>
            <w:r>
              <w:rPr>
                <w:b/>
                <w:sz w:val="24"/>
              </w:rPr>
              <w:t>Kesukaran</w:t>
            </w:r>
          </w:p>
        </w:tc>
      </w:tr>
      <w:tr w:rsidR="00CB00EA" w:rsidTr="00CB00EA">
        <w:trPr>
          <w:trHeight w:val="282"/>
        </w:trPr>
        <w:tc>
          <w:tcPr>
            <w:tcW w:w="3500" w:type="dxa"/>
          </w:tcPr>
          <w:p w:rsidR="00CB00EA" w:rsidRDefault="00CB00EA" w:rsidP="00BE3F05">
            <w:pPr>
              <w:pStyle w:val="TableParagraph"/>
              <w:spacing w:line="360" w:lineRule="auto"/>
              <w:ind w:left="893" w:right="883"/>
              <w:rPr>
                <w:rFonts w:ascii="Cambria Math" w:eastAsia="Cambria Math"/>
                <w:sz w:val="24"/>
              </w:rPr>
            </w:pPr>
            <w:r>
              <w:rPr>
                <w:rFonts w:ascii="Cambria Math" w:eastAsia="Cambria Math"/>
                <w:sz w:val="24"/>
              </w:rPr>
              <w:t>𝑃</w:t>
            </w:r>
            <w:r>
              <w:rPr>
                <w:rFonts w:ascii="Cambria Math" w:eastAsia="Cambria Math"/>
                <w:spacing w:val="21"/>
                <w:sz w:val="24"/>
              </w:rPr>
              <w:t xml:space="preserve"> </w:t>
            </w:r>
            <w:r>
              <w:rPr>
                <w:rFonts w:ascii="Cambria Math" w:eastAsia="Cambria Math"/>
                <w:sz w:val="24"/>
              </w:rPr>
              <w:t>=</w:t>
            </w:r>
            <w:r>
              <w:rPr>
                <w:rFonts w:ascii="Cambria Math" w:eastAsia="Cambria Math"/>
                <w:spacing w:val="12"/>
                <w:sz w:val="24"/>
              </w:rPr>
              <w:t xml:space="preserve"> </w:t>
            </w:r>
            <w:r>
              <w:rPr>
                <w:rFonts w:ascii="Cambria Math" w:eastAsia="Cambria Math"/>
                <w:sz w:val="24"/>
              </w:rPr>
              <w:t>0,00</w:t>
            </w:r>
          </w:p>
        </w:tc>
        <w:tc>
          <w:tcPr>
            <w:tcW w:w="3576" w:type="dxa"/>
          </w:tcPr>
          <w:p w:rsidR="00CB00EA" w:rsidRDefault="00CB00EA" w:rsidP="00BE3F05">
            <w:pPr>
              <w:pStyle w:val="TableParagraph"/>
              <w:spacing w:line="360" w:lineRule="auto"/>
              <w:ind w:left="132" w:right="127"/>
              <w:rPr>
                <w:sz w:val="24"/>
              </w:rPr>
            </w:pPr>
            <w:r>
              <w:rPr>
                <w:sz w:val="24"/>
              </w:rPr>
              <w:t>Sangat</w:t>
            </w:r>
            <w:r>
              <w:rPr>
                <w:spacing w:val="-1"/>
                <w:sz w:val="24"/>
              </w:rPr>
              <w:t xml:space="preserve"> </w:t>
            </w:r>
            <w:r>
              <w:rPr>
                <w:sz w:val="24"/>
              </w:rPr>
              <w:t>Sukar</w:t>
            </w:r>
          </w:p>
        </w:tc>
      </w:tr>
      <w:tr w:rsidR="00CB00EA" w:rsidTr="00CB00EA">
        <w:trPr>
          <w:trHeight w:val="280"/>
        </w:trPr>
        <w:tc>
          <w:tcPr>
            <w:tcW w:w="3500" w:type="dxa"/>
          </w:tcPr>
          <w:p w:rsidR="00CB00EA" w:rsidRDefault="00CB00EA" w:rsidP="00BE3F05">
            <w:pPr>
              <w:pStyle w:val="TableParagraph"/>
              <w:spacing w:line="360" w:lineRule="auto"/>
              <w:ind w:left="893" w:right="883"/>
              <w:rPr>
                <w:rFonts w:ascii="Cambria Math" w:eastAsia="Cambria Math" w:hAnsi="Cambria Math"/>
                <w:sz w:val="24"/>
              </w:rPr>
            </w:pPr>
            <w:r>
              <w:rPr>
                <w:rFonts w:ascii="Cambria Math" w:eastAsia="Cambria Math" w:hAnsi="Cambria Math"/>
                <w:sz w:val="24"/>
              </w:rPr>
              <w:t>0,00</w:t>
            </w:r>
            <w:r>
              <w:rPr>
                <w:rFonts w:ascii="Cambria Math" w:eastAsia="Cambria Math" w:hAnsi="Cambria Math"/>
                <w:spacing w:val="12"/>
                <w:sz w:val="24"/>
              </w:rPr>
              <w:t xml:space="preserve"> </w:t>
            </w:r>
            <w:r>
              <w:rPr>
                <w:rFonts w:ascii="Cambria Math" w:eastAsia="Cambria Math" w:hAnsi="Cambria Math"/>
                <w:sz w:val="24"/>
              </w:rPr>
              <w:t>&lt;</w:t>
            </w:r>
            <w:r>
              <w:rPr>
                <w:rFonts w:ascii="Cambria Math" w:eastAsia="Cambria Math" w:hAnsi="Cambria Math"/>
                <w:spacing w:val="13"/>
                <w:sz w:val="24"/>
              </w:rPr>
              <w:t xml:space="preserve"> </w:t>
            </w:r>
            <w:r>
              <w:rPr>
                <w:rFonts w:ascii="Cambria Math" w:eastAsia="Cambria Math" w:hAnsi="Cambria Math"/>
                <w:sz w:val="24"/>
              </w:rPr>
              <w:t>𝑃</w:t>
            </w:r>
            <w:r>
              <w:rPr>
                <w:rFonts w:ascii="Cambria Math" w:eastAsia="Cambria Math" w:hAnsi="Cambria Math"/>
                <w:spacing w:val="19"/>
                <w:sz w:val="24"/>
              </w:rPr>
              <w:t xml:space="preserve"> </w:t>
            </w:r>
            <w:r>
              <w:rPr>
                <w:rFonts w:ascii="Cambria Math" w:eastAsia="Cambria Math" w:hAnsi="Cambria Math"/>
                <w:sz w:val="24"/>
              </w:rPr>
              <w:t>≤</w:t>
            </w:r>
            <w:r>
              <w:rPr>
                <w:rFonts w:ascii="Cambria Math" w:eastAsia="Cambria Math" w:hAnsi="Cambria Math"/>
                <w:spacing w:val="13"/>
                <w:sz w:val="24"/>
              </w:rPr>
              <w:t xml:space="preserve"> </w:t>
            </w:r>
            <w:r>
              <w:rPr>
                <w:rFonts w:ascii="Cambria Math" w:eastAsia="Cambria Math" w:hAnsi="Cambria Math"/>
                <w:sz w:val="24"/>
              </w:rPr>
              <w:t>0,30</w:t>
            </w:r>
          </w:p>
        </w:tc>
        <w:tc>
          <w:tcPr>
            <w:tcW w:w="3576" w:type="dxa"/>
          </w:tcPr>
          <w:p w:rsidR="00CB00EA" w:rsidRDefault="00CB00EA" w:rsidP="00BE3F05">
            <w:pPr>
              <w:pStyle w:val="TableParagraph"/>
              <w:spacing w:line="360" w:lineRule="auto"/>
              <w:ind w:left="134" w:right="125"/>
              <w:rPr>
                <w:sz w:val="24"/>
              </w:rPr>
            </w:pPr>
            <w:r>
              <w:rPr>
                <w:sz w:val="24"/>
              </w:rPr>
              <w:t>Sukar</w:t>
            </w:r>
          </w:p>
        </w:tc>
      </w:tr>
      <w:tr w:rsidR="00CB00EA" w:rsidTr="00CB00EA">
        <w:trPr>
          <w:trHeight w:val="280"/>
        </w:trPr>
        <w:tc>
          <w:tcPr>
            <w:tcW w:w="3500" w:type="dxa"/>
          </w:tcPr>
          <w:p w:rsidR="00CB00EA" w:rsidRDefault="00CB00EA" w:rsidP="00BE3F05">
            <w:pPr>
              <w:pStyle w:val="TableParagraph"/>
              <w:spacing w:line="360" w:lineRule="auto"/>
              <w:ind w:left="893" w:right="883"/>
              <w:rPr>
                <w:rFonts w:ascii="Cambria Math" w:eastAsia="Cambria Math" w:hAnsi="Cambria Math"/>
                <w:sz w:val="24"/>
              </w:rPr>
            </w:pPr>
            <w:r>
              <w:rPr>
                <w:rFonts w:ascii="Cambria Math" w:eastAsia="Cambria Math" w:hAnsi="Cambria Math"/>
                <w:sz w:val="24"/>
              </w:rPr>
              <w:t>0,30</w:t>
            </w:r>
            <w:r>
              <w:rPr>
                <w:rFonts w:ascii="Cambria Math" w:eastAsia="Cambria Math" w:hAnsi="Cambria Math"/>
                <w:spacing w:val="12"/>
                <w:sz w:val="24"/>
              </w:rPr>
              <w:t xml:space="preserve"> </w:t>
            </w:r>
            <w:r>
              <w:rPr>
                <w:rFonts w:ascii="Cambria Math" w:eastAsia="Cambria Math" w:hAnsi="Cambria Math"/>
                <w:sz w:val="24"/>
              </w:rPr>
              <w:t>&lt;</w:t>
            </w:r>
            <w:r>
              <w:rPr>
                <w:rFonts w:ascii="Cambria Math" w:eastAsia="Cambria Math" w:hAnsi="Cambria Math"/>
                <w:spacing w:val="13"/>
                <w:sz w:val="24"/>
              </w:rPr>
              <w:t xml:space="preserve"> </w:t>
            </w:r>
            <w:r>
              <w:rPr>
                <w:rFonts w:ascii="Cambria Math" w:eastAsia="Cambria Math" w:hAnsi="Cambria Math"/>
                <w:sz w:val="24"/>
              </w:rPr>
              <w:t>𝑃</w:t>
            </w:r>
            <w:r>
              <w:rPr>
                <w:rFonts w:ascii="Cambria Math" w:eastAsia="Cambria Math" w:hAnsi="Cambria Math"/>
                <w:spacing w:val="19"/>
                <w:sz w:val="24"/>
              </w:rPr>
              <w:t xml:space="preserve"> </w:t>
            </w:r>
            <w:r>
              <w:rPr>
                <w:rFonts w:ascii="Cambria Math" w:eastAsia="Cambria Math" w:hAnsi="Cambria Math"/>
                <w:sz w:val="24"/>
              </w:rPr>
              <w:t>≤</w:t>
            </w:r>
            <w:r>
              <w:rPr>
                <w:rFonts w:ascii="Cambria Math" w:eastAsia="Cambria Math" w:hAnsi="Cambria Math"/>
                <w:spacing w:val="13"/>
                <w:sz w:val="24"/>
              </w:rPr>
              <w:t xml:space="preserve"> </w:t>
            </w:r>
            <w:r>
              <w:rPr>
                <w:rFonts w:ascii="Cambria Math" w:eastAsia="Cambria Math" w:hAnsi="Cambria Math"/>
                <w:sz w:val="24"/>
              </w:rPr>
              <w:t>0,70</w:t>
            </w:r>
          </w:p>
        </w:tc>
        <w:tc>
          <w:tcPr>
            <w:tcW w:w="3576" w:type="dxa"/>
          </w:tcPr>
          <w:p w:rsidR="00CB00EA" w:rsidRDefault="00CB00EA" w:rsidP="00BE3F05">
            <w:pPr>
              <w:pStyle w:val="TableParagraph"/>
              <w:spacing w:line="360" w:lineRule="auto"/>
              <w:ind w:left="134" w:right="124"/>
              <w:rPr>
                <w:sz w:val="24"/>
              </w:rPr>
            </w:pPr>
            <w:r>
              <w:rPr>
                <w:sz w:val="24"/>
              </w:rPr>
              <w:t>Sedang</w:t>
            </w:r>
          </w:p>
        </w:tc>
      </w:tr>
      <w:tr w:rsidR="00CB00EA" w:rsidTr="00CB00EA">
        <w:trPr>
          <w:trHeight w:val="282"/>
        </w:trPr>
        <w:tc>
          <w:tcPr>
            <w:tcW w:w="3500" w:type="dxa"/>
          </w:tcPr>
          <w:p w:rsidR="00CB00EA" w:rsidRDefault="00CB00EA" w:rsidP="00BE3F05">
            <w:pPr>
              <w:pStyle w:val="TableParagraph"/>
              <w:spacing w:line="360" w:lineRule="auto"/>
              <w:ind w:left="893" w:right="883"/>
              <w:rPr>
                <w:rFonts w:ascii="Cambria Math" w:eastAsia="Cambria Math" w:hAnsi="Cambria Math"/>
                <w:sz w:val="24"/>
              </w:rPr>
            </w:pPr>
            <w:r>
              <w:rPr>
                <w:rFonts w:ascii="Cambria Math" w:eastAsia="Cambria Math" w:hAnsi="Cambria Math"/>
                <w:sz w:val="24"/>
              </w:rPr>
              <w:t>0,70</w:t>
            </w:r>
            <w:r>
              <w:rPr>
                <w:rFonts w:ascii="Cambria Math" w:eastAsia="Cambria Math" w:hAnsi="Cambria Math"/>
                <w:spacing w:val="12"/>
                <w:sz w:val="24"/>
              </w:rPr>
              <w:t xml:space="preserve"> </w:t>
            </w:r>
            <w:r>
              <w:rPr>
                <w:rFonts w:ascii="Cambria Math" w:eastAsia="Cambria Math" w:hAnsi="Cambria Math"/>
                <w:sz w:val="24"/>
              </w:rPr>
              <w:t>&lt;</w:t>
            </w:r>
            <w:r>
              <w:rPr>
                <w:rFonts w:ascii="Cambria Math" w:eastAsia="Cambria Math" w:hAnsi="Cambria Math"/>
                <w:spacing w:val="13"/>
                <w:sz w:val="24"/>
              </w:rPr>
              <w:t xml:space="preserve"> </w:t>
            </w:r>
            <w:r>
              <w:rPr>
                <w:rFonts w:ascii="Cambria Math" w:eastAsia="Cambria Math" w:hAnsi="Cambria Math"/>
                <w:sz w:val="24"/>
              </w:rPr>
              <w:t>𝑃</w:t>
            </w:r>
            <w:r>
              <w:rPr>
                <w:rFonts w:ascii="Cambria Math" w:eastAsia="Cambria Math" w:hAnsi="Cambria Math"/>
                <w:spacing w:val="19"/>
                <w:sz w:val="24"/>
              </w:rPr>
              <w:t xml:space="preserve"> </w:t>
            </w:r>
            <w:r>
              <w:rPr>
                <w:rFonts w:ascii="Cambria Math" w:eastAsia="Cambria Math" w:hAnsi="Cambria Math"/>
                <w:sz w:val="24"/>
              </w:rPr>
              <w:t>≤</w:t>
            </w:r>
            <w:r>
              <w:rPr>
                <w:rFonts w:ascii="Cambria Math" w:eastAsia="Cambria Math" w:hAnsi="Cambria Math"/>
                <w:spacing w:val="13"/>
                <w:sz w:val="24"/>
              </w:rPr>
              <w:t xml:space="preserve"> </w:t>
            </w:r>
            <w:r>
              <w:rPr>
                <w:rFonts w:ascii="Cambria Math" w:eastAsia="Cambria Math" w:hAnsi="Cambria Math"/>
                <w:sz w:val="24"/>
              </w:rPr>
              <w:t>1,00</w:t>
            </w:r>
          </w:p>
        </w:tc>
        <w:tc>
          <w:tcPr>
            <w:tcW w:w="3576" w:type="dxa"/>
          </w:tcPr>
          <w:p w:rsidR="00CB00EA" w:rsidRDefault="00CB00EA" w:rsidP="00BE3F05">
            <w:pPr>
              <w:pStyle w:val="TableParagraph"/>
              <w:spacing w:line="360" w:lineRule="auto"/>
              <w:ind w:left="134" w:right="126"/>
              <w:rPr>
                <w:sz w:val="24"/>
              </w:rPr>
            </w:pPr>
            <w:r>
              <w:rPr>
                <w:sz w:val="24"/>
              </w:rPr>
              <w:t>Mudah</w:t>
            </w:r>
          </w:p>
        </w:tc>
      </w:tr>
      <w:tr w:rsidR="00CB00EA" w:rsidTr="00CB00EA">
        <w:trPr>
          <w:trHeight w:val="280"/>
        </w:trPr>
        <w:tc>
          <w:tcPr>
            <w:tcW w:w="3500" w:type="dxa"/>
          </w:tcPr>
          <w:p w:rsidR="00CB00EA" w:rsidRDefault="00CB00EA" w:rsidP="00BE3F05">
            <w:pPr>
              <w:pStyle w:val="TableParagraph"/>
              <w:spacing w:line="360" w:lineRule="auto"/>
              <w:ind w:left="893" w:right="883"/>
              <w:rPr>
                <w:rFonts w:ascii="Cambria Math" w:eastAsia="Cambria Math"/>
                <w:sz w:val="24"/>
              </w:rPr>
            </w:pPr>
            <w:r>
              <w:rPr>
                <w:rFonts w:ascii="Cambria Math" w:eastAsia="Cambria Math"/>
                <w:sz w:val="24"/>
              </w:rPr>
              <w:t>𝑃</w:t>
            </w:r>
            <w:r>
              <w:rPr>
                <w:rFonts w:ascii="Cambria Math" w:eastAsia="Cambria Math"/>
                <w:spacing w:val="21"/>
                <w:sz w:val="24"/>
              </w:rPr>
              <w:t xml:space="preserve"> </w:t>
            </w:r>
            <w:r>
              <w:rPr>
                <w:rFonts w:ascii="Cambria Math" w:eastAsia="Cambria Math"/>
                <w:sz w:val="24"/>
              </w:rPr>
              <w:t>=</w:t>
            </w:r>
            <w:r>
              <w:rPr>
                <w:rFonts w:ascii="Cambria Math" w:eastAsia="Cambria Math"/>
                <w:spacing w:val="12"/>
                <w:sz w:val="24"/>
              </w:rPr>
              <w:t xml:space="preserve"> </w:t>
            </w:r>
            <w:r>
              <w:rPr>
                <w:rFonts w:ascii="Cambria Math" w:eastAsia="Cambria Math"/>
                <w:sz w:val="24"/>
              </w:rPr>
              <w:t>1,00</w:t>
            </w:r>
          </w:p>
        </w:tc>
        <w:tc>
          <w:tcPr>
            <w:tcW w:w="3576" w:type="dxa"/>
          </w:tcPr>
          <w:p w:rsidR="00CB00EA" w:rsidRDefault="00CB00EA" w:rsidP="00BE3F05">
            <w:pPr>
              <w:pStyle w:val="TableParagraph"/>
              <w:keepNext/>
              <w:spacing w:line="360" w:lineRule="auto"/>
              <w:ind w:left="132" w:right="127"/>
              <w:rPr>
                <w:sz w:val="24"/>
              </w:rPr>
            </w:pPr>
            <w:r>
              <w:rPr>
                <w:sz w:val="24"/>
              </w:rPr>
              <w:t>Sangat</w:t>
            </w:r>
            <w:r>
              <w:rPr>
                <w:spacing w:val="-1"/>
                <w:sz w:val="24"/>
              </w:rPr>
              <w:t xml:space="preserve"> </w:t>
            </w:r>
            <w:r>
              <w:rPr>
                <w:sz w:val="24"/>
              </w:rPr>
              <w:t>Mudah</w:t>
            </w:r>
          </w:p>
        </w:tc>
      </w:tr>
    </w:tbl>
    <w:p w:rsidR="00E327CA" w:rsidRDefault="00243DD9" w:rsidP="00BE3F05">
      <w:pPr>
        <w:pStyle w:val="BodyText"/>
        <w:spacing w:before="0" w:beforeAutospacing="0" w:after="0" w:afterAutospacing="0"/>
        <w:ind w:left="720"/>
      </w:pPr>
      <w:r>
        <w:t>B = Banyaknya siswa yang menjawab soal itu dengan benar</w:t>
      </w:r>
      <w:r w:rsidR="00CB00EA">
        <w:br/>
        <w:t>J</w:t>
      </w:r>
      <w:r w:rsidR="00CB00EA">
        <w:rPr>
          <w:spacing w:val="-1"/>
        </w:rPr>
        <w:t xml:space="preserve"> </w:t>
      </w:r>
      <w:r w:rsidR="00CB00EA">
        <w:t>=</w:t>
      </w:r>
      <w:r w:rsidR="00CB00EA">
        <w:rPr>
          <w:spacing w:val="-1"/>
        </w:rPr>
        <w:t xml:space="preserve"> </w:t>
      </w:r>
      <w:r w:rsidR="00CB00EA">
        <w:t>Jumlah seluruh siswa yang megikuti tes.</w:t>
      </w:r>
    </w:p>
    <w:p w:rsidR="00024B1B" w:rsidRDefault="000756D7" w:rsidP="00024B1B">
      <w:pPr>
        <w:pStyle w:val="BodyText"/>
        <w:widowControl/>
        <w:autoSpaceDE/>
        <w:autoSpaceDN/>
        <w:spacing w:before="0" w:beforeAutospacing="0" w:after="0" w:afterAutospacing="0" w:line="360" w:lineRule="auto"/>
        <w:ind w:firstLine="720"/>
        <w:jc w:val="both"/>
      </w:pPr>
      <w:r>
        <w:t>Dari pretest yang telah dilaksanakan dengan jumlah butir soal sebanyak 20 butir soal dengan perincian 15 butir soal pilihan ganda untuk mengukur penalaran spasial dan 5 butir soal berbentuk esai untuk mengukur kreatif matematis didapat  kesukar</w:t>
      </w:r>
      <w:r w:rsidR="0039000C">
        <w:t>an soal pada tabel dibawah ini.</w:t>
      </w:r>
    </w:p>
    <w:p w:rsidR="000756D7" w:rsidRPr="00024B1B" w:rsidRDefault="00024B1B" w:rsidP="00024B1B">
      <w:pPr>
        <w:pStyle w:val="BodyText"/>
        <w:widowControl/>
        <w:autoSpaceDE/>
        <w:autoSpaceDN/>
        <w:spacing w:before="0" w:beforeAutospacing="0" w:after="0" w:afterAutospacing="0" w:line="360" w:lineRule="auto"/>
        <w:jc w:val="center"/>
      </w:pPr>
      <w:bookmarkStart w:id="26" w:name="_Toc169400492"/>
      <w:r w:rsidRPr="00024B1B">
        <w:t xml:space="preserve">Tabel 3. </w:t>
      </w:r>
      <w:r w:rsidR="005B44E0">
        <w:fldChar w:fldCharType="begin"/>
      </w:r>
      <w:r w:rsidR="005B44E0">
        <w:instrText xml:space="preserve"> SEQ Tabel_3. \* ARABIC </w:instrText>
      </w:r>
      <w:r w:rsidR="005B44E0">
        <w:fldChar w:fldCharType="separate"/>
      </w:r>
      <w:r w:rsidR="00B64BD2">
        <w:rPr>
          <w:noProof/>
        </w:rPr>
        <w:t>9</w:t>
      </w:r>
      <w:r w:rsidR="005B44E0">
        <w:rPr>
          <w:noProof/>
        </w:rPr>
        <w:fldChar w:fldCharType="end"/>
      </w:r>
      <w:r w:rsidRPr="00024B1B">
        <w:t xml:space="preserve"> Hasil Pengujian Kesukaran  Tes</w:t>
      </w:r>
      <w:bookmarkEnd w:id="26"/>
    </w:p>
    <w:tbl>
      <w:tblPr>
        <w:tblStyle w:val="TableGrid"/>
        <w:tblW w:w="6930" w:type="dxa"/>
        <w:jc w:val="center"/>
        <w:tblLook w:val="04A0" w:firstRow="1" w:lastRow="0" w:firstColumn="1" w:lastColumn="0" w:noHBand="0" w:noVBand="1"/>
      </w:tblPr>
      <w:tblGrid>
        <w:gridCol w:w="900"/>
        <w:gridCol w:w="2340"/>
        <w:gridCol w:w="1440"/>
        <w:gridCol w:w="2250"/>
      </w:tblGrid>
      <w:tr w:rsidR="000756D7" w:rsidRPr="00B04EA4" w:rsidTr="00B04EA4">
        <w:trPr>
          <w:jc w:val="center"/>
        </w:trPr>
        <w:tc>
          <w:tcPr>
            <w:tcW w:w="900" w:type="dxa"/>
            <w:vAlign w:val="center"/>
          </w:tcPr>
          <w:p w:rsidR="000756D7" w:rsidRPr="00B04EA4" w:rsidRDefault="00CB00EA" w:rsidP="00B04EA4">
            <w:pPr>
              <w:pStyle w:val="BodyText"/>
              <w:widowControl/>
              <w:autoSpaceDE/>
              <w:autoSpaceDN/>
              <w:spacing w:before="0" w:beforeAutospacing="0" w:after="0" w:afterAutospacing="0"/>
              <w:jc w:val="center"/>
              <w:rPr>
                <w:b/>
              </w:rPr>
            </w:pPr>
            <w:r w:rsidRPr="00B04EA4">
              <w:rPr>
                <w:b/>
              </w:rPr>
              <w:t>No.</w:t>
            </w:r>
            <w:r w:rsidR="000756D7" w:rsidRPr="00B04EA4">
              <w:rPr>
                <w:b/>
              </w:rPr>
              <w:t xml:space="preserve"> Soal</w:t>
            </w:r>
          </w:p>
        </w:tc>
        <w:tc>
          <w:tcPr>
            <w:tcW w:w="2340" w:type="dxa"/>
            <w:vAlign w:val="center"/>
          </w:tcPr>
          <w:p w:rsidR="000756D7" w:rsidRPr="00B04EA4" w:rsidRDefault="000756D7" w:rsidP="00B04EA4">
            <w:pPr>
              <w:pStyle w:val="BodyText"/>
              <w:widowControl/>
              <w:autoSpaceDE/>
              <w:autoSpaceDN/>
              <w:spacing w:before="0" w:beforeAutospacing="0" w:after="0" w:afterAutospacing="0"/>
              <w:jc w:val="center"/>
              <w:rPr>
                <w:b/>
              </w:rPr>
            </w:pPr>
            <w:r w:rsidRPr="00B04EA4">
              <w:rPr>
                <w:b/>
              </w:rPr>
              <w:t>Bentuk Soal</w:t>
            </w:r>
          </w:p>
        </w:tc>
        <w:tc>
          <w:tcPr>
            <w:tcW w:w="1440" w:type="dxa"/>
            <w:vAlign w:val="center"/>
          </w:tcPr>
          <w:p w:rsidR="000756D7" w:rsidRPr="00B04EA4" w:rsidRDefault="000756D7" w:rsidP="00B04EA4">
            <w:pPr>
              <w:pStyle w:val="BodyText"/>
              <w:widowControl/>
              <w:autoSpaceDE/>
              <w:autoSpaceDN/>
              <w:spacing w:before="0" w:beforeAutospacing="0" w:after="0" w:afterAutospacing="0"/>
              <w:jc w:val="center"/>
              <w:rPr>
                <w:b/>
              </w:rPr>
            </w:pPr>
            <w:r w:rsidRPr="00B04EA4">
              <w:rPr>
                <w:b/>
              </w:rPr>
              <w:t>Indeks Kesukaran</w:t>
            </w:r>
          </w:p>
        </w:tc>
        <w:tc>
          <w:tcPr>
            <w:tcW w:w="2250" w:type="dxa"/>
            <w:vAlign w:val="center"/>
          </w:tcPr>
          <w:p w:rsidR="000756D7" w:rsidRPr="00B04EA4" w:rsidRDefault="000756D7" w:rsidP="00B04EA4">
            <w:pPr>
              <w:pStyle w:val="BodyText"/>
              <w:widowControl/>
              <w:autoSpaceDE/>
              <w:autoSpaceDN/>
              <w:spacing w:before="0" w:beforeAutospacing="0" w:after="0" w:afterAutospacing="0"/>
              <w:jc w:val="center"/>
              <w:rPr>
                <w:b/>
              </w:rPr>
            </w:pPr>
            <w:r w:rsidRPr="00B04EA4">
              <w:rPr>
                <w:b/>
              </w:rPr>
              <w:t>Kesukaran Soal</w:t>
            </w:r>
          </w:p>
        </w:tc>
      </w:tr>
      <w:tr w:rsidR="00940ECA" w:rsidRPr="00B04EA4" w:rsidTr="00B04EA4">
        <w:trPr>
          <w:jc w:val="center"/>
        </w:trPr>
        <w:tc>
          <w:tcPr>
            <w:tcW w:w="900" w:type="dxa"/>
            <w:vAlign w:val="center"/>
          </w:tcPr>
          <w:p w:rsidR="00940ECA" w:rsidRPr="00B04EA4" w:rsidRDefault="00940ECA" w:rsidP="00B04EA4">
            <w:pPr>
              <w:pStyle w:val="BodyText"/>
              <w:widowControl/>
              <w:autoSpaceDE/>
              <w:autoSpaceDN/>
              <w:spacing w:before="0" w:beforeAutospacing="0" w:after="0" w:afterAutospacing="0"/>
              <w:jc w:val="center"/>
            </w:pPr>
            <w:r w:rsidRPr="00B04EA4">
              <w:t>1</w:t>
            </w:r>
          </w:p>
        </w:tc>
        <w:tc>
          <w:tcPr>
            <w:tcW w:w="2340" w:type="dxa"/>
            <w:vAlign w:val="center"/>
          </w:tcPr>
          <w:p w:rsidR="00940ECA" w:rsidRPr="00B04EA4" w:rsidRDefault="00940ECA" w:rsidP="00B04EA4">
            <w:pPr>
              <w:pStyle w:val="BodyText"/>
              <w:widowControl/>
              <w:autoSpaceDE/>
              <w:autoSpaceDN/>
              <w:spacing w:before="0" w:beforeAutospacing="0" w:after="0" w:afterAutospacing="0"/>
              <w:jc w:val="center"/>
            </w:pPr>
            <w:r w:rsidRPr="00B04EA4">
              <w:t>Pilihan Ganda</w:t>
            </w:r>
          </w:p>
        </w:tc>
        <w:tc>
          <w:tcPr>
            <w:tcW w:w="1440" w:type="dxa"/>
            <w:vAlign w:val="center"/>
          </w:tcPr>
          <w:p w:rsidR="00940ECA" w:rsidRPr="00B04EA4" w:rsidRDefault="00386CE9" w:rsidP="00B04EA4">
            <w:pPr>
              <w:pStyle w:val="TableParagraph"/>
              <w:ind w:left="260" w:right="252"/>
              <w:rPr>
                <w:sz w:val="24"/>
                <w:szCs w:val="24"/>
              </w:rPr>
            </w:pPr>
            <w:r w:rsidRPr="00B04EA4">
              <w:rPr>
                <w:sz w:val="24"/>
                <w:szCs w:val="24"/>
              </w:rPr>
              <w:t>0,74</w:t>
            </w:r>
          </w:p>
        </w:tc>
        <w:tc>
          <w:tcPr>
            <w:tcW w:w="2250" w:type="dxa"/>
            <w:vAlign w:val="center"/>
          </w:tcPr>
          <w:p w:rsidR="00940ECA" w:rsidRPr="00B04EA4" w:rsidRDefault="00940ECA" w:rsidP="00B04EA4">
            <w:pPr>
              <w:pStyle w:val="TableParagraph"/>
              <w:ind w:left="281" w:right="274"/>
              <w:rPr>
                <w:sz w:val="24"/>
                <w:szCs w:val="24"/>
              </w:rPr>
            </w:pPr>
            <w:r w:rsidRPr="00B04EA4">
              <w:rPr>
                <w:sz w:val="24"/>
                <w:szCs w:val="24"/>
              </w:rPr>
              <w:t>Mudah</w:t>
            </w:r>
          </w:p>
        </w:tc>
      </w:tr>
      <w:tr w:rsidR="00940ECA" w:rsidRPr="00B04EA4" w:rsidTr="00B04EA4">
        <w:trPr>
          <w:jc w:val="center"/>
        </w:trPr>
        <w:tc>
          <w:tcPr>
            <w:tcW w:w="900" w:type="dxa"/>
            <w:vAlign w:val="center"/>
          </w:tcPr>
          <w:p w:rsidR="00940ECA" w:rsidRPr="00B04EA4" w:rsidRDefault="00940ECA" w:rsidP="00B04EA4">
            <w:pPr>
              <w:pStyle w:val="BodyText"/>
              <w:widowControl/>
              <w:autoSpaceDE/>
              <w:autoSpaceDN/>
              <w:spacing w:before="0" w:beforeAutospacing="0" w:after="0" w:afterAutospacing="0"/>
              <w:jc w:val="center"/>
            </w:pPr>
            <w:r w:rsidRPr="00B04EA4">
              <w:t>2</w:t>
            </w:r>
          </w:p>
        </w:tc>
        <w:tc>
          <w:tcPr>
            <w:tcW w:w="2340" w:type="dxa"/>
            <w:vAlign w:val="center"/>
          </w:tcPr>
          <w:p w:rsidR="00940ECA" w:rsidRPr="00B04EA4" w:rsidRDefault="00940ECA" w:rsidP="00B04EA4">
            <w:pPr>
              <w:spacing w:line="240" w:lineRule="auto"/>
              <w:jc w:val="center"/>
              <w:rPr>
                <w:rFonts w:ascii="Times New Roman" w:hAnsi="Times New Roman"/>
              </w:rPr>
            </w:pPr>
            <w:r w:rsidRPr="00B04EA4">
              <w:rPr>
                <w:rFonts w:ascii="Times New Roman" w:hAnsi="Times New Roman"/>
              </w:rPr>
              <w:t>Pilihan Ganda</w:t>
            </w:r>
          </w:p>
        </w:tc>
        <w:tc>
          <w:tcPr>
            <w:tcW w:w="1440" w:type="dxa"/>
            <w:vAlign w:val="center"/>
          </w:tcPr>
          <w:p w:rsidR="00940ECA" w:rsidRPr="00B04EA4" w:rsidRDefault="00386CE9" w:rsidP="00B04EA4">
            <w:pPr>
              <w:pStyle w:val="TableParagraph"/>
              <w:ind w:left="260" w:right="252"/>
              <w:rPr>
                <w:sz w:val="24"/>
                <w:szCs w:val="24"/>
              </w:rPr>
            </w:pPr>
            <w:r w:rsidRPr="00B04EA4">
              <w:rPr>
                <w:sz w:val="24"/>
                <w:szCs w:val="24"/>
              </w:rPr>
              <w:t>0,63</w:t>
            </w:r>
          </w:p>
        </w:tc>
        <w:tc>
          <w:tcPr>
            <w:tcW w:w="2250" w:type="dxa"/>
            <w:vAlign w:val="center"/>
          </w:tcPr>
          <w:p w:rsidR="00940ECA" w:rsidRPr="00B04EA4" w:rsidRDefault="00940ECA" w:rsidP="00B04EA4">
            <w:pPr>
              <w:pStyle w:val="TableParagraph"/>
              <w:ind w:left="280" w:right="275"/>
              <w:rPr>
                <w:sz w:val="24"/>
                <w:szCs w:val="24"/>
              </w:rPr>
            </w:pPr>
            <w:r w:rsidRPr="00B04EA4">
              <w:rPr>
                <w:sz w:val="24"/>
                <w:szCs w:val="24"/>
              </w:rPr>
              <w:t>Sedang</w:t>
            </w:r>
          </w:p>
        </w:tc>
      </w:tr>
      <w:tr w:rsidR="00940ECA" w:rsidRPr="00B04EA4" w:rsidTr="00B04EA4">
        <w:trPr>
          <w:jc w:val="center"/>
        </w:trPr>
        <w:tc>
          <w:tcPr>
            <w:tcW w:w="900" w:type="dxa"/>
            <w:vAlign w:val="center"/>
          </w:tcPr>
          <w:p w:rsidR="00940ECA" w:rsidRPr="00B04EA4" w:rsidRDefault="00940ECA" w:rsidP="00B04EA4">
            <w:pPr>
              <w:pStyle w:val="BodyText"/>
              <w:widowControl/>
              <w:autoSpaceDE/>
              <w:autoSpaceDN/>
              <w:spacing w:before="0" w:beforeAutospacing="0" w:after="0" w:afterAutospacing="0"/>
              <w:jc w:val="center"/>
            </w:pPr>
            <w:r w:rsidRPr="00B04EA4">
              <w:t>3</w:t>
            </w:r>
          </w:p>
        </w:tc>
        <w:tc>
          <w:tcPr>
            <w:tcW w:w="2340" w:type="dxa"/>
            <w:vAlign w:val="center"/>
          </w:tcPr>
          <w:p w:rsidR="00940ECA" w:rsidRPr="00B04EA4" w:rsidRDefault="00940ECA" w:rsidP="00B04EA4">
            <w:pPr>
              <w:spacing w:line="240" w:lineRule="auto"/>
              <w:jc w:val="center"/>
              <w:rPr>
                <w:rFonts w:ascii="Times New Roman" w:hAnsi="Times New Roman"/>
              </w:rPr>
            </w:pPr>
            <w:r w:rsidRPr="00B04EA4">
              <w:rPr>
                <w:rFonts w:ascii="Times New Roman" w:hAnsi="Times New Roman"/>
              </w:rPr>
              <w:t>Pilihan Ganda</w:t>
            </w:r>
          </w:p>
        </w:tc>
        <w:tc>
          <w:tcPr>
            <w:tcW w:w="1440" w:type="dxa"/>
            <w:vAlign w:val="center"/>
          </w:tcPr>
          <w:p w:rsidR="00940ECA" w:rsidRPr="00B04EA4" w:rsidRDefault="00386CE9" w:rsidP="00B04EA4">
            <w:pPr>
              <w:pStyle w:val="TableParagraph"/>
              <w:ind w:left="260" w:right="252"/>
              <w:rPr>
                <w:sz w:val="24"/>
                <w:szCs w:val="24"/>
              </w:rPr>
            </w:pPr>
            <w:r w:rsidRPr="00B04EA4">
              <w:rPr>
                <w:sz w:val="24"/>
                <w:szCs w:val="24"/>
              </w:rPr>
              <w:t>0,72</w:t>
            </w:r>
          </w:p>
        </w:tc>
        <w:tc>
          <w:tcPr>
            <w:tcW w:w="2250" w:type="dxa"/>
            <w:vAlign w:val="center"/>
          </w:tcPr>
          <w:p w:rsidR="00940ECA" w:rsidRPr="00B04EA4" w:rsidRDefault="00B04EA4" w:rsidP="00B04EA4">
            <w:pPr>
              <w:pStyle w:val="TableParagraph"/>
              <w:ind w:left="281" w:right="274"/>
              <w:rPr>
                <w:sz w:val="24"/>
                <w:szCs w:val="24"/>
              </w:rPr>
            </w:pPr>
            <w:r w:rsidRPr="00B04EA4">
              <w:rPr>
                <w:sz w:val="24"/>
                <w:szCs w:val="24"/>
              </w:rPr>
              <w:t>Mudah</w:t>
            </w:r>
          </w:p>
        </w:tc>
      </w:tr>
      <w:tr w:rsidR="00B04EA4" w:rsidRPr="00B04EA4" w:rsidTr="00B04EA4">
        <w:trPr>
          <w:jc w:val="center"/>
        </w:trPr>
        <w:tc>
          <w:tcPr>
            <w:tcW w:w="900" w:type="dxa"/>
            <w:vAlign w:val="center"/>
          </w:tcPr>
          <w:p w:rsidR="00B04EA4" w:rsidRPr="00B04EA4" w:rsidRDefault="00B04EA4" w:rsidP="00B04EA4">
            <w:pPr>
              <w:pStyle w:val="BodyText"/>
              <w:widowControl/>
              <w:autoSpaceDE/>
              <w:autoSpaceDN/>
              <w:spacing w:before="0" w:beforeAutospacing="0" w:after="0" w:afterAutospacing="0"/>
              <w:jc w:val="center"/>
            </w:pPr>
            <w:r w:rsidRPr="00B04EA4">
              <w:t>4</w:t>
            </w:r>
          </w:p>
        </w:tc>
        <w:tc>
          <w:tcPr>
            <w:tcW w:w="2340" w:type="dxa"/>
            <w:vAlign w:val="center"/>
          </w:tcPr>
          <w:p w:rsidR="00B04EA4" w:rsidRPr="00B04EA4" w:rsidRDefault="00B04EA4" w:rsidP="00B04EA4">
            <w:pPr>
              <w:spacing w:line="240" w:lineRule="auto"/>
              <w:jc w:val="center"/>
              <w:rPr>
                <w:rFonts w:ascii="Times New Roman" w:hAnsi="Times New Roman"/>
              </w:rPr>
            </w:pPr>
            <w:r w:rsidRPr="00B04EA4">
              <w:rPr>
                <w:rFonts w:ascii="Times New Roman" w:hAnsi="Times New Roman"/>
              </w:rPr>
              <w:t>Pilihan Ganda</w:t>
            </w:r>
          </w:p>
        </w:tc>
        <w:tc>
          <w:tcPr>
            <w:tcW w:w="1440" w:type="dxa"/>
            <w:vAlign w:val="center"/>
          </w:tcPr>
          <w:p w:rsidR="00B04EA4" w:rsidRPr="00B04EA4" w:rsidRDefault="00B04EA4" w:rsidP="00B04EA4">
            <w:pPr>
              <w:pStyle w:val="TableParagraph"/>
              <w:spacing w:before="1"/>
              <w:ind w:left="260" w:right="252"/>
              <w:rPr>
                <w:sz w:val="24"/>
                <w:szCs w:val="24"/>
              </w:rPr>
            </w:pPr>
            <w:r w:rsidRPr="00B04EA4">
              <w:rPr>
                <w:sz w:val="24"/>
                <w:szCs w:val="24"/>
              </w:rPr>
              <w:t>0,64</w:t>
            </w:r>
          </w:p>
        </w:tc>
        <w:tc>
          <w:tcPr>
            <w:tcW w:w="2250" w:type="dxa"/>
            <w:vAlign w:val="center"/>
          </w:tcPr>
          <w:p w:rsidR="00B04EA4" w:rsidRPr="00B04EA4" w:rsidRDefault="00B04EA4" w:rsidP="00B04EA4">
            <w:pPr>
              <w:spacing w:line="240" w:lineRule="auto"/>
              <w:jc w:val="center"/>
              <w:rPr>
                <w:rFonts w:ascii="Times New Roman" w:hAnsi="Times New Roman"/>
              </w:rPr>
            </w:pPr>
            <w:r w:rsidRPr="00B04EA4">
              <w:rPr>
                <w:rFonts w:ascii="Times New Roman" w:hAnsi="Times New Roman"/>
              </w:rPr>
              <w:t>Sedang</w:t>
            </w:r>
          </w:p>
        </w:tc>
      </w:tr>
      <w:tr w:rsidR="00B04EA4" w:rsidRPr="00B04EA4" w:rsidTr="00B04EA4">
        <w:trPr>
          <w:jc w:val="center"/>
        </w:trPr>
        <w:tc>
          <w:tcPr>
            <w:tcW w:w="900" w:type="dxa"/>
            <w:vAlign w:val="center"/>
          </w:tcPr>
          <w:p w:rsidR="00B04EA4" w:rsidRPr="00B04EA4" w:rsidRDefault="00B04EA4" w:rsidP="00B04EA4">
            <w:pPr>
              <w:pStyle w:val="BodyText"/>
              <w:widowControl/>
              <w:autoSpaceDE/>
              <w:autoSpaceDN/>
              <w:spacing w:before="0" w:beforeAutospacing="0" w:after="0" w:afterAutospacing="0"/>
              <w:jc w:val="center"/>
            </w:pPr>
            <w:r w:rsidRPr="00B04EA4">
              <w:t>5</w:t>
            </w:r>
          </w:p>
        </w:tc>
        <w:tc>
          <w:tcPr>
            <w:tcW w:w="2340" w:type="dxa"/>
            <w:vAlign w:val="center"/>
          </w:tcPr>
          <w:p w:rsidR="00B04EA4" w:rsidRPr="00B04EA4" w:rsidRDefault="00B04EA4" w:rsidP="00B04EA4">
            <w:pPr>
              <w:spacing w:line="240" w:lineRule="auto"/>
              <w:jc w:val="center"/>
              <w:rPr>
                <w:rFonts w:ascii="Times New Roman" w:hAnsi="Times New Roman"/>
              </w:rPr>
            </w:pPr>
            <w:r w:rsidRPr="00B04EA4">
              <w:rPr>
                <w:rFonts w:ascii="Times New Roman" w:hAnsi="Times New Roman"/>
              </w:rPr>
              <w:t>Pilihan Ganda</w:t>
            </w:r>
          </w:p>
        </w:tc>
        <w:tc>
          <w:tcPr>
            <w:tcW w:w="1440" w:type="dxa"/>
            <w:vAlign w:val="center"/>
          </w:tcPr>
          <w:p w:rsidR="00B04EA4" w:rsidRPr="00B04EA4" w:rsidRDefault="00B04EA4" w:rsidP="00B04EA4">
            <w:pPr>
              <w:pStyle w:val="TableParagraph"/>
              <w:ind w:left="260" w:right="252"/>
              <w:rPr>
                <w:sz w:val="24"/>
                <w:szCs w:val="24"/>
              </w:rPr>
            </w:pPr>
            <w:r w:rsidRPr="00B04EA4">
              <w:rPr>
                <w:sz w:val="24"/>
                <w:szCs w:val="24"/>
              </w:rPr>
              <w:t>0,38</w:t>
            </w:r>
          </w:p>
        </w:tc>
        <w:tc>
          <w:tcPr>
            <w:tcW w:w="2250" w:type="dxa"/>
            <w:vAlign w:val="center"/>
          </w:tcPr>
          <w:p w:rsidR="00B04EA4" w:rsidRPr="00B04EA4" w:rsidRDefault="00B04EA4" w:rsidP="00B04EA4">
            <w:pPr>
              <w:spacing w:line="240" w:lineRule="auto"/>
              <w:jc w:val="center"/>
              <w:rPr>
                <w:rFonts w:ascii="Times New Roman" w:hAnsi="Times New Roman"/>
              </w:rPr>
            </w:pPr>
            <w:r w:rsidRPr="00B04EA4">
              <w:rPr>
                <w:rFonts w:ascii="Times New Roman" w:hAnsi="Times New Roman"/>
              </w:rPr>
              <w:t>Sedang</w:t>
            </w:r>
          </w:p>
        </w:tc>
      </w:tr>
      <w:tr w:rsidR="00B04EA4" w:rsidRPr="00B04EA4" w:rsidTr="00B04EA4">
        <w:trPr>
          <w:jc w:val="center"/>
        </w:trPr>
        <w:tc>
          <w:tcPr>
            <w:tcW w:w="900" w:type="dxa"/>
            <w:vAlign w:val="center"/>
          </w:tcPr>
          <w:p w:rsidR="00B04EA4" w:rsidRPr="00B04EA4" w:rsidRDefault="00B04EA4" w:rsidP="00B04EA4">
            <w:pPr>
              <w:pStyle w:val="BodyText"/>
              <w:widowControl/>
              <w:autoSpaceDE/>
              <w:autoSpaceDN/>
              <w:spacing w:before="0" w:beforeAutospacing="0" w:after="0" w:afterAutospacing="0"/>
              <w:jc w:val="center"/>
            </w:pPr>
            <w:r w:rsidRPr="00B04EA4">
              <w:t>6</w:t>
            </w:r>
          </w:p>
        </w:tc>
        <w:tc>
          <w:tcPr>
            <w:tcW w:w="2340" w:type="dxa"/>
            <w:vAlign w:val="center"/>
          </w:tcPr>
          <w:p w:rsidR="00B04EA4" w:rsidRPr="00B04EA4" w:rsidRDefault="00B04EA4" w:rsidP="00B04EA4">
            <w:pPr>
              <w:spacing w:line="240" w:lineRule="auto"/>
              <w:jc w:val="center"/>
              <w:rPr>
                <w:rFonts w:ascii="Times New Roman" w:hAnsi="Times New Roman"/>
              </w:rPr>
            </w:pPr>
            <w:r w:rsidRPr="00B04EA4">
              <w:rPr>
                <w:rFonts w:ascii="Times New Roman" w:hAnsi="Times New Roman"/>
              </w:rPr>
              <w:t>Pilihan Ganda</w:t>
            </w:r>
          </w:p>
        </w:tc>
        <w:tc>
          <w:tcPr>
            <w:tcW w:w="1440" w:type="dxa"/>
            <w:vAlign w:val="center"/>
          </w:tcPr>
          <w:p w:rsidR="00B04EA4" w:rsidRPr="00B04EA4" w:rsidRDefault="00B04EA4" w:rsidP="00B04EA4">
            <w:pPr>
              <w:pStyle w:val="TableParagraph"/>
              <w:ind w:left="260" w:right="252"/>
              <w:rPr>
                <w:sz w:val="24"/>
                <w:szCs w:val="24"/>
              </w:rPr>
            </w:pPr>
            <w:r w:rsidRPr="00B04EA4">
              <w:rPr>
                <w:sz w:val="24"/>
                <w:szCs w:val="24"/>
              </w:rPr>
              <w:t>0,40</w:t>
            </w:r>
          </w:p>
        </w:tc>
        <w:tc>
          <w:tcPr>
            <w:tcW w:w="2250" w:type="dxa"/>
            <w:vAlign w:val="center"/>
          </w:tcPr>
          <w:p w:rsidR="00B04EA4" w:rsidRPr="00B04EA4" w:rsidRDefault="00B04EA4" w:rsidP="00B04EA4">
            <w:pPr>
              <w:spacing w:line="240" w:lineRule="auto"/>
              <w:jc w:val="center"/>
              <w:rPr>
                <w:rFonts w:ascii="Times New Roman" w:hAnsi="Times New Roman"/>
              </w:rPr>
            </w:pPr>
            <w:r w:rsidRPr="00B04EA4">
              <w:rPr>
                <w:rFonts w:ascii="Times New Roman" w:hAnsi="Times New Roman"/>
              </w:rPr>
              <w:t>Sedang</w:t>
            </w:r>
          </w:p>
        </w:tc>
      </w:tr>
      <w:tr w:rsidR="00B04EA4" w:rsidRPr="00B04EA4" w:rsidTr="00B04EA4">
        <w:trPr>
          <w:jc w:val="center"/>
        </w:trPr>
        <w:tc>
          <w:tcPr>
            <w:tcW w:w="900" w:type="dxa"/>
            <w:vAlign w:val="center"/>
          </w:tcPr>
          <w:p w:rsidR="00B04EA4" w:rsidRPr="00B04EA4" w:rsidRDefault="00B04EA4" w:rsidP="00B04EA4">
            <w:pPr>
              <w:pStyle w:val="BodyText"/>
              <w:widowControl/>
              <w:autoSpaceDE/>
              <w:autoSpaceDN/>
              <w:spacing w:before="0" w:beforeAutospacing="0" w:after="0" w:afterAutospacing="0"/>
              <w:jc w:val="center"/>
            </w:pPr>
            <w:r w:rsidRPr="00B04EA4">
              <w:t>7</w:t>
            </w:r>
          </w:p>
        </w:tc>
        <w:tc>
          <w:tcPr>
            <w:tcW w:w="2340" w:type="dxa"/>
            <w:vAlign w:val="center"/>
          </w:tcPr>
          <w:p w:rsidR="00B04EA4" w:rsidRPr="00B04EA4" w:rsidRDefault="00B04EA4" w:rsidP="00B04EA4">
            <w:pPr>
              <w:spacing w:line="240" w:lineRule="auto"/>
              <w:jc w:val="center"/>
              <w:rPr>
                <w:rFonts w:ascii="Times New Roman" w:hAnsi="Times New Roman"/>
              </w:rPr>
            </w:pPr>
            <w:r w:rsidRPr="00B04EA4">
              <w:rPr>
                <w:rFonts w:ascii="Times New Roman" w:hAnsi="Times New Roman"/>
              </w:rPr>
              <w:t>Pilihan Ganda</w:t>
            </w:r>
          </w:p>
        </w:tc>
        <w:tc>
          <w:tcPr>
            <w:tcW w:w="1440" w:type="dxa"/>
            <w:vAlign w:val="center"/>
          </w:tcPr>
          <w:p w:rsidR="00B04EA4" w:rsidRPr="00B04EA4" w:rsidRDefault="00B04EA4" w:rsidP="00B04EA4">
            <w:pPr>
              <w:pStyle w:val="TableParagraph"/>
              <w:ind w:left="260" w:right="252"/>
              <w:rPr>
                <w:sz w:val="24"/>
                <w:szCs w:val="24"/>
              </w:rPr>
            </w:pPr>
            <w:r w:rsidRPr="00B04EA4">
              <w:rPr>
                <w:sz w:val="24"/>
                <w:szCs w:val="24"/>
              </w:rPr>
              <w:t>0,53</w:t>
            </w:r>
          </w:p>
        </w:tc>
        <w:tc>
          <w:tcPr>
            <w:tcW w:w="2250" w:type="dxa"/>
            <w:vAlign w:val="center"/>
          </w:tcPr>
          <w:p w:rsidR="00B04EA4" w:rsidRPr="00B04EA4" w:rsidRDefault="00B04EA4" w:rsidP="00B04EA4">
            <w:pPr>
              <w:spacing w:line="240" w:lineRule="auto"/>
              <w:jc w:val="center"/>
              <w:rPr>
                <w:rFonts w:ascii="Times New Roman" w:hAnsi="Times New Roman"/>
              </w:rPr>
            </w:pPr>
            <w:r w:rsidRPr="00B04EA4">
              <w:rPr>
                <w:rFonts w:ascii="Times New Roman" w:hAnsi="Times New Roman"/>
              </w:rPr>
              <w:t>Sedang</w:t>
            </w:r>
          </w:p>
        </w:tc>
      </w:tr>
      <w:tr w:rsidR="00B04EA4" w:rsidRPr="00B04EA4" w:rsidTr="00B04EA4">
        <w:trPr>
          <w:jc w:val="center"/>
        </w:trPr>
        <w:tc>
          <w:tcPr>
            <w:tcW w:w="900" w:type="dxa"/>
            <w:vAlign w:val="center"/>
          </w:tcPr>
          <w:p w:rsidR="00B04EA4" w:rsidRPr="00B04EA4" w:rsidRDefault="00B04EA4" w:rsidP="00B04EA4">
            <w:pPr>
              <w:pStyle w:val="BodyText"/>
              <w:widowControl/>
              <w:autoSpaceDE/>
              <w:autoSpaceDN/>
              <w:spacing w:before="0" w:beforeAutospacing="0" w:after="0" w:afterAutospacing="0"/>
              <w:jc w:val="center"/>
            </w:pPr>
            <w:r w:rsidRPr="00B04EA4">
              <w:t>8</w:t>
            </w:r>
          </w:p>
        </w:tc>
        <w:tc>
          <w:tcPr>
            <w:tcW w:w="2340" w:type="dxa"/>
            <w:vAlign w:val="center"/>
          </w:tcPr>
          <w:p w:rsidR="00B04EA4" w:rsidRPr="00B04EA4" w:rsidRDefault="00B04EA4" w:rsidP="00B04EA4">
            <w:pPr>
              <w:spacing w:line="240" w:lineRule="auto"/>
              <w:jc w:val="center"/>
              <w:rPr>
                <w:rFonts w:ascii="Times New Roman" w:hAnsi="Times New Roman"/>
              </w:rPr>
            </w:pPr>
            <w:r w:rsidRPr="00B04EA4">
              <w:rPr>
                <w:rFonts w:ascii="Times New Roman" w:hAnsi="Times New Roman"/>
              </w:rPr>
              <w:t>Pilihan Ganda</w:t>
            </w:r>
          </w:p>
        </w:tc>
        <w:tc>
          <w:tcPr>
            <w:tcW w:w="1440" w:type="dxa"/>
            <w:vAlign w:val="center"/>
          </w:tcPr>
          <w:p w:rsidR="00B04EA4" w:rsidRPr="00B04EA4" w:rsidRDefault="00B04EA4" w:rsidP="00B04EA4">
            <w:pPr>
              <w:pStyle w:val="TableParagraph"/>
              <w:ind w:left="260" w:right="252"/>
              <w:rPr>
                <w:sz w:val="24"/>
                <w:szCs w:val="24"/>
              </w:rPr>
            </w:pPr>
            <w:r w:rsidRPr="00B04EA4">
              <w:rPr>
                <w:sz w:val="24"/>
                <w:szCs w:val="24"/>
              </w:rPr>
              <w:t>0,51</w:t>
            </w:r>
          </w:p>
        </w:tc>
        <w:tc>
          <w:tcPr>
            <w:tcW w:w="2250" w:type="dxa"/>
            <w:vAlign w:val="center"/>
          </w:tcPr>
          <w:p w:rsidR="00B04EA4" w:rsidRPr="00B04EA4" w:rsidRDefault="00B04EA4" w:rsidP="00B04EA4">
            <w:pPr>
              <w:spacing w:line="240" w:lineRule="auto"/>
              <w:jc w:val="center"/>
              <w:rPr>
                <w:rFonts w:ascii="Times New Roman" w:hAnsi="Times New Roman"/>
              </w:rPr>
            </w:pPr>
            <w:r w:rsidRPr="00B04EA4">
              <w:rPr>
                <w:rFonts w:ascii="Times New Roman" w:hAnsi="Times New Roman"/>
              </w:rPr>
              <w:t>Sedang</w:t>
            </w:r>
          </w:p>
        </w:tc>
      </w:tr>
      <w:tr w:rsidR="00B04EA4" w:rsidRPr="00B04EA4" w:rsidTr="00B04EA4">
        <w:trPr>
          <w:jc w:val="center"/>
        </w:trPr>
        <w:tc>
          <w:tcPr>
            <w:tcW w:w="900" w:type="dxa"/>
            <w:vAlign w:val="center"/>
          </w:tcPr>
          <w:p w:rsidR="00B04EA4" w:rsidRPr="00B04EA4" w:rsidRDefault="00B04EA4" w:rsidP="00B04EA4">
            <w:pPr>
              <w:pStyle w:val="BodyText"/>
              <w:widowControl/>
              <w:autoSpaceDE/>
              <w:autoSpaceDN/>
              <w:spacing w:before="0" w:beforeAutospacing="0" w:after="0" w:afterAutospacing="0"/>
              <w:jc w:val="center"/>
            </w:pPr>
            <w:r w:rsidRPr="00B04EA4">
              <w:t>9</w:t>
            </w:r>
          </w:p>
        </w:tc>
        <w:tc>
          <w:tcPr>
            <w:tcW w:w="2340" w:type="dxa"/>
            <w:vAlign w:val="center"/>
          </w:tcPr>
          <w:p w:rsidR="00B04EA4" w:rsidRPr="00B04EA4" w:rsidRDefault="00B04EA4" w:rsidP="00B04EA4">
            <w:pPr>
              <w:spacing w:line="240" w:lineRule="auto"/>
              <w:jc w:val="center"/>
              <w:rPr>
                <w:rFonts w:ascii="Times New Roman" w:hAnsi="Times New Roman"/>
              </w:rPr>
            </w:pPr>
            <w:r w:rsidRPr="00B04EA4">
              <w:rPr>
                <w:rFonts w:ascii="Times New Roman" w:hAnsi="Times New Roman"/>
              </w:rPr>
              <w:t>Pilihan Ganda</w:t>
            </w:r>
          </w:p>
        </w:tc>
        <w:tc>
          <w:tcPr>
            <w:tcW w:w="1440" w:type="dxa"/>
            <w:vAlign w:val="center"/>
          </w:tcPr>
          <w:p w:rsidR="00B04EA4" w:rsidRPr="00B04EA4" w:rsidRDefault="00B04EA4" w:rsidP="00B04EA4">
            <w:pPr>
              <w:pStyle w:val="TableParagraph"/>
              <w:ind w:left="260" w:right="252"/>
              <w:rPr>
                <w:sz w:val="24"/>
                <w:szCs w:val="24"/>
              </w:rPr>
            </w:pPr>
            <w:r w:rsidRPr="00B04EA4">
              <w:rPr>
                <w:sz w:val="24"/>
                <w:szCs w:val="24"/>
              </w:rPr>
              <w:t>0,39</w:t>
            </w:r>
          </w:p>
        </w:tc>
        <w:tc>
          <w:tcPr>
            <w:tcW w:w="2250" w:type="dxa"/>
            <w:vAlign w:val="center"/>
          </w:tcPr>
          <w:p w:rsidR="00B04EA4" w:rsidRPr="00B04EA4" w:rsidRDefault="00B04EA4" w:rsidP="00B04EA4">
            <w:pPr>
              <w:spacing w:line="240" w:lineRule="auto"/>
              <w:jc w:val="center"/>
              <w:rPr>
                <w:rFonts w:ascii="Times New Roman" w:hAnsi="Times New Roman"/>
              </w:rPr>
            </w:pPr>
            <w:r w:rsidRPr="00B04EA4">
              <w:rPr>
                <w:rFonts w:ascii="Times New Roman" w:hAnsi="Times New Roman"/>
              </w:rPr>
              <w:t>Sedang</w:t>
            </w:r>
          </w:p>
        </w:tc>
      </w:tr>
      <w:tr w:rsidR="00B04EA4" w:rsidRPr="00B04EA4" w:rsidTr="00B04EA4">
        <w:trPr>
          <w:jc w:val="center"/>
        </w:trPr>
        <w:tc>
          <w:tcPr>
            <w:tcW w:w="900" w:type="dxa"/>
            <w:vAlign w:val="center"/>
          </w:tcPr>
          <w:p w:rsidR="00B04EA4" w:rsidRPr="00B04EA4" w:rsidRDefault="00B04EA4" w:rsidP="00B04EA4">
            <w:pPr>
              <w:pStyle w:val="BodyText"/>
              <w:widowControl/>
              <w:autoSpaceDE/>
              <w:autoSpaceDN/>
              <w:spacing w:before="0" w:beforeAutospacing="0" w:after="0" w:afterAutospacing="0"/>
              <w:jc w:val="center"/>
            </w:pPr>
            <w:r w:rsidRPr="00B04EA4">
              <w:t>10</w:t>
            </w:r>
          </w:p>
        </w:tc>
        <w:tc>
          <w:tcPr>
            <w:tcW w:w="2340" w:type="dxa"/>
            <w:vAlign w:val="center"/>
          </w:tcPr>
          <w:p w:rsidR="00B04EA4" w:rsidRPr="00B04EA4" w:rsidRDefault="00B04EA4" w:rsidP="00B04EA4">
            <w:pPr>
              <w:spacing w:line="240" w:lineRule="auto"/>
              <w:jc w:val="center"/>
              <w:rPr>
                <w:rFonts w:ascii="Times New Roman" w:hAnsi="Times New Roman"/>
              </w:rPr>
            </w:pPr>
            <w:r w:rsidRPr="00B04EA4">
              <w:rPr>
                <w:rFonts w:ascii="Times New Roman" w:hAnsi="Times New Roman"/>
              </w:rPr>
              <w:t>Pilihan Ganda</w:t>
            </w:r>
          </w:p>
        </w:tc>
        <w:tc>
          <w:tcPr>
            <w:tcW w:w="1440" w:type="dxa"/>
            <w:vAlign w:val="center"/>
          </w:tcPr>
          <w:p w:rsidR="00B04EA4" w:rsidRPr="00B04EA4" w:rsidRDefault="00B04EA4" w:rsidP="00B04EA4">
            <w:pPr>
              <w:pStyle w:val="TableParagraph"/>
              <w:ind w:left="260" w:right="252"/>
              <w:rPr>
                <w:sz w:val="24"/>
                <w:szCs w:val="24"/>
              </w:rPr>
            </w:pPr>
            <w:r w:rsidRPr="00B04EA4">
              <w:rPr>
                <w:sz w:val="24"/>
                <w:szCs w:val="24"/>
              </w:rPr>
              <w:t>0,61</w:t>
            </w:r>
          </w:p>
        </w:tc>
        <w:tc>
          <w:tcPr>
            <w:tcW w:w="2250" w:type="dxa"/>
            <w:vAlign w:val="center"/>
          </w:tcPr>
          <w:p w:rsidR="00B04EA4" w:rsidRPr="00B04EA4" w:rsidRDefault="00B04EA4" w:rsidP="00B04EA4">
            <w:pPr>
              <w:spacing w:line="240" w:lineRule="auto"/>
              <w:jc w:val="center"/>
              <w:rPr>
                <w:rFonts w:ascii="Times New Roman" w:hAnsi="Times New Roman"/>
              </w:rPr>
            </w:pPr>
            <w:r w:rsidRPr="00B04EA4">
              <w:rPr>
                <w:rFonts w:ascii="Times New Roman" w:hAnsi="Times New Roman"/>
              </w:rPr>
              <w:t>Sedang</w:t>
            </w:r>
          </w:p>
        </w:tc>
      </w:tr>
      <w:tr w:rsidR="00940ECA" w:rsidRPr="00B04EA4" w:rsidTr="00B04EA4">
        <w:trPr>
          <w:jc w:val="center"/>
        </w:trPr>
        <w:tc>
          <w:tcPr>
            <w:tcW w:w="900" w:type="dxa"/>
            <w:vAlign w:val="center"/>
          </w:tcPr>
          <w:p w:rsidR="00940ECA" w:rsidRPr="00B04EA4" w:rsidRDefault="00940ECA" w:rsidP="00B04EA4">
            <w:pPr>
              <w:pStyle w:val="BodyText"/>
              <w:widowControl/>
              <w:autoSpaceDE/>
              <w:autoSpaceDN/>
              <w:spacing w:before="0" w:beforeAutospacing="0" w:after="0" w:afterAutospacing="0"/>
              <w:jc w:val="center"/>
            </w:pPr>
            <w:r w:rsidRPr="00B04EA4">
              <w:t>11</w:t>
            </w:r>
          </w:p>
        </w:tc>
        <w:tc>
          <w:tcPr>
            <w:tcW w:w="2340" w:type="dxa"/>
            <w:vAlign w:val="center"/>
          </w:tcPr>
          <w:p w:rsidR="00940ECA" w:rsidRPr="00B04EA4" w:rsidRDefault="00940ECA" w:rsidP="00B04EA4">
            <w:pPr>
              <w:spacing w:line="240" w:lineRule="auto"/>
              <w:jc w:val="center"/>
              <w:rPr>
                <w:rFonts w:ascii="Times New Roman" w:hAnsi="Times New Roman"/>
              </w:rPr>
            </w:pPr>
            <w:r w:rsidRPr="00B04EA4">
              <w:rPr>
                <w:rFonts w:ascii="Times New Roman" w:hAnsi="Times New Roman"/>
              </w:rPr>
              <w:t>Pilihan Ganda</w:t>
            </w:r>
          </w:p>
        </w:tc>
        <w:tc>
          <w:tcPr>
            <w:tcW w:w="1440" w:type="dxa"/>
            <w:vAlign w:val="center"/>
          </w:tcPr>
          <w:p w:rsidR="00940ECA" w:rsidRPr="00B04EA4" w:rsidRDefault="00386CE9" w:rsidP="00B04EA4">
            <w:pPr>
              <w:pStyle w:val="TableParagraph"/>
              <w:spacing w:before="1"/>
              <w:ind w:left="260" w:right="252"/>
              <w:rPr>
                <w:sz w:val="24"/>
                <w:szCs w:val="24"/>
              </w:rPr>
            </w:pPr>
            <w:r w:rsidRPr="00B04EA4">
              <w:rPr>
                <w:sz w:val="24"/>
                <w:szCs w:val="24"/>
              </w:rPr>
              <w:t>0,79</w:t>
            </w:r>
          </w:p>
        </w:tc>
        <w:tc>
          <w:tcPr>
            <w:tcW w:w="2250" w:type="dxa"/>
            <w:vAlign w:val="center"/>
          </w:tcPr>
          <w:p w:rsidR="00940ECA" w:rsidRPr="00B04EA4" w:rsidRDefault="00B04EA4" w:rsidP="00B04EA4">
            <w:pPr>
              <w:pStyle w:val="TableParagraph"/>
              <w:spacing w:before="1"/>
              <w:ind w:left="281" w:right="274"/>
              <w:rPr>
                <w:sz w:val="24"/>
                <w:szCs w:val="24"/>
              </w:rPr>
            </w:pPr>
            <w:r w:rsidRPr="00B04EA4">
              <w:rPr>
                <w:sz w:val="24"/>
                <w:szCs w:val="24"/>
              </w:rPr>
              <w:t>Mudah</w:t>
            </w:r>
          </w:p>
        </w:tc>
      </w:tr>
      <w:tr w:rsidR="00B04EA4" w:rsidRPr="00B04EA4" w:rsidTr="00B04EA4">
        <w:trPr>
          <w:jc w:val="center"/>
        </w:trPr>
        <w:tc>
          <w:tcPr>
            <w:tcW w:w="900" w:type="dxa"/>
            <w:vAlign w:val="center"/>
          </w:tcPr>
          <w:p w:rsidR="00B04EA4" w:rsidRPr="00B04EA4" w:rsidRDefault="00B04EA4" w:rsidP="00B04EA4">
            <w:pPr>
              <w:pStyle w:val="BodyText"/>
              <w:widowControl/>
              <w:autoSpaceDE/>
              <w:autoSpaceDN/>
              <w:spacing w:before="0" w:beforeAutospacing="0" w:after="0" w:afterAutospacing="0"/>
              <w:jc w:val="center"/>
            </w:pPr>
            <w:r w:rsidRPr="00B04EA4">
              <w:t>12</w:t>
            </w:r>
          </w:p>
        </w:tc>
        <w:tc>
          <w:tcPr>
            <w:tcW w:w="2340" w:type="dxa"/>
            <w:vAlign w:val="center"/>
          </w:tcPr>
          <w:p w:rsidR="00B04EA4" w:rsidRPr="00B04EA4" w:rsidRDefault="00B04EA4" w:rsidP="00B04EA4">
            <w:pPr>
              <w:spacing w:line="240" w:lineRule="auto"/>
              <w:jc w:val="center"/>
              <w:rPr>
                <w:rFonts w:ascii="Times New Roman" w:hAnsi="Times New Roman"/>
              </w:rPr>
            </w:pPr>
            <w:r w:rsidRPr="00B04EA4">
              <w:rPr>
                <w:rFonts w:ascii="Times New Roman" w:hAnsi="Times New Roman"/>
              </w:rPr>
              <w:t>Pilihan Ganda</w:t>
            </w:r>
          </w:p>
        </w:tc>
        <w:tc>
          <w:tcPr>
            <w:tcW w:w="1440" w:type="dxa"/>
            <w:vAlign w:val="center"/>
          </w:tcPr>
          <w:p w:rsidR="00B04EA4" w:rsidRPr="00B04EA4" w:rsidRDefault="00B04EA4" w:rsidP="00B04EA4">
            <w:pPr>
              <w:pStyle w:val="TableParagraph"/>
              <w:ind w:left="260" w:right="252"/>
              <w:rPr>
                <w:sz w:val="24"/>
                <w:szCs w:val="24"/>
              </w:rPr>
            </w:pPr>
            <w:r w:rsidRPr="00B04EA4">
              <w:rPr>
                <w:sz w:val="24"/>
                <w:szCs w:val="24"/>
              </w:rPr>
              <w:t>0,38</w:t>
            </w:r>
          </w:p>
        </w:tc>
        <w:tc>
          <w:tcPr>
            <w:tcW w:w="2250" w:type="dxa"/>
            <w:vAlign w:val="center"/>
          </w:tcPr>
          <w:p w:rsidR="00B04EA4" w:rsidRPr="00B04EA4" w:rsidRDefault="00B04EA4" w:rsidP="00B04EA4">
            <w:pPr>
              <w:spacing w:line="240" w:lineRule="auto"/>
              <w:jc w:val="center"/>
              <w:rPr>
                <w:rFonts w:ascii="Times New Roman" w:hAnsi="Times New Roman"/>
              </w:rPr>
            </w:pPr>
            <w:r w:rsidRPr="00B04EA4">
              <w:rPr>
                <w:rFonts w:ascii="Times New Roman" w:hAnsi="Times New Roman"/>
              </w:rPr>
              <w:t>Sedang</w:t>
            </w:r>
          </w:p>
        </w:tc>
      </w:tr>
      <w:tr w:rsidR="00B04EA4" w:rsidRPr="00B04EA4" w:rsidTr="00B04EA4">
        <w:trPr>
          <w:jc w:val="center"/>
        </w:trPr>
        <w:tc>
          <w:tcPr>
            <w:tcW w:w="900" w:type="dxa"/>
            <w:vAlign w:val="center"/>
          </w:tcPr>
          <w:p w:rsidR="00B04EA4" w:rsidRPr="00B04EA4" w:rsidRDefault="00B04EA4" w:rsidP="00B04EA4">
            <w:pPr>
              <w:pStyle w:val="BodyText"/>
              <w:widowControl/>
              <w:autoSpaceDE/>
              <w:autoSpaceDN/>
              <w:spacing w:before="0" w:beforeAutospacing="0" w:after="0" w:afterAutospacing="0"/>
              <w:jc w:val="center"/>
            </w:pPr>
            <w:r w:rsidRPr="00B04EA4">
              <w:t>13</w:t>
            </w:r>
          </w:p>
        </w:tc>
        <w:tc>
          <w:tcPr>
            <w:tcW w:w="2340" w:type="dxa"/>
            <w:vAlign w:val="center"/>
          </w:tcPr>
          <w:p w:rsidR="00B04EA4" w:rsidRPr="00B04EA4" w:rsidRDefault="00B04EA4" w:rsidP="00B04EA4">
            <w:pPr>
              <w:spacing w:line="240" w:lineRule="auto"/>
              <w:jc w:val="center"/>
              <w:rPr>
                <w:rFonts w:ascii="Times New Roman" w:hAnsi="Times New Roman"/>
              </w:rPr>
            </w:pPr>
            <w:r w:rsidRPr="00B04EA4">
              <w:rPr>
                <w:rFonts w:ascii="Times New Roman" w:hAnsi="Times New Roman"/>
              </w:rPr>
              <w:t>Pilihan Ganda</w:t>
            </w:r>
          </w:p>
        </w:tc>
        <w:tc>
          <w:tcPr>
            <w:tcW w:w="1440" w:type="dxa"/>
            <w:vAlign w:val="center"/>
          </w:tcPr>
          <w:p w:rsidR="00B04EA4" w:rsidRPr="00B04EA4" w:rsidRDefault="00B04EA4" w:rsidP="00B04EA4">
            <w:pPr>
              <w:pStyle w:val="TableParagraph"/>
              <w:ind w:left="260" w:right="252"/>
              <w:rPr>
                <w:sz w:val="24"/>
                <w:szCs w:val="24"/>
              </w:rPr>
            </w:pPr>
            <w:r w:rsidRPr="00B04EA4">
              <w:rPr>
                <w:sz w:val="24"/>
                <w:szCs w:val="24"/>
              </w:rPr>
              <w:t>0,47</w:t>
            </w:r>
          </w:p>
        </w:tc>
        <w:tc>
          <w:tcPr>
            <w:tcW w:w="2250" w:type="dxa"/>
            <w:vAlign w:val="center"/>
          </w:tcPr>
          <w:p w:rsidR="00B04EA4" w:rsidRPr="00B04EA4" w:rsidRDefault="00B04EA4" w:rsidP="00B04EA4">
            <w:pPr>
              <w:spacing w:line="240" w:lineRule="auto"/>
              <w:jc w:val="center"/>
              <w:rPr>
                <w:rFonts w:ascii="Times New Roman" w:hAnsi="Times New Roman"/>
              </w:rPr>
            </w:pPr>
            <w:r w:rsidRPr="00B04EA4">
              <w:rPr>
                <w:rFonts w:ascii="Times New Roman" w:hAnsi="Times New Roman"/>
              </w:rPr>
              <w:t>Sedang</w:t>
            </w:r>
          </w:p>
        </w:tc>
      </w:tr>
      <w:tr w:rsidR="00940ECA" w:rsidRPr="00B04EA4" w:rsidTr="00B04EA4">
        <w:trPr>
          <w:jc w:val="center"/>
        </w:trPr>
        <w:tc>
          <w:tcPr>
            <w:tcW w:w="900" w:type="dxa"/>
            <w:vAlign w:val="center"/>
          </w:tcPr>
          <w:p w:rsidR="00940ECA" w:rsidRPr="00B04EA4" w:rsidRDefault="00940ECA" w:rsidP="00B04EA4">
            <w:pPr>
              <w:pStyle w:val="BodyText"/>
              <w:widowControl/>
              <w:autoSpaceDE/>
              <w:autoSpaceDN/>
              <w:spacing w:before="0" w:beforeAutospacing="0" w:after="0" w:afterAutospacing="0"/>
              <w:jc w:val="center"/>
            </w:pPr>
            <w:r w:rsidRPr="00B04EA4">
              <w:t>14</w:t>
            </w:r>
          </w:p>
        </w:tc>
        <w:tc>
          <w:tcPr>
            <w:tcW w:w="2340" w:type="dxa"/>
            <w:vAlign w:val="center"/>
          </w:tcPr>
          <w:p w:rsidR="00940ECA" w:rsidRPr="00B04EA4" w:rsidRDefault="00940ECA" w:rsidP="00B04EA4">
            <w:pPr>
              <w:spacing w:line="240" w:lineRule="auto"/>
              <w:jc w:val="center"/>
              <w:rPr>
                <w:rFonts w:ascii="Times New Roman" w:hAnsi="Times New Roman"/>
              </w:rPr>
            </w:pPr>
            <w:r w:rsidRPr="00B04EA4">
              <w:rPr>
                <w:rFonts w:ascii="Times New Roman" w:hAnsi="Times New Roman"/>
              </w:rPr>
              <w:t>Pilihan Ganda</w:t>
            </w:r>
          </w:p>
        </w:tc>
        <w:tc>
          <w:tcPr>
            <w:tcW w:w="1440" w:type="dxa"/>
            <w:vAlign w:val="center"/>
          </w:tcPr>
          <w:p w:rsidR="00940ECA" w:rsidRPr="00B04EA4" w:rsidRDefault="00386CE9" w:rsidP="00B04EA4">
            <w:pPr>
              <w:pStyle w:val="TableParagraph"/>
              <w:ind w:left="260" w:right="252"/>
              <w:rPr>
                <w:sz w:val="24"/>
                <w:szCs w:val="24"/>
              </w:rPr>
            </w:pPr>
            <w:r w:rsidRPr="00B04EA4">
              <w:rPr>
                <w:sz w:val="24"/>
                <w:szCs w:val="24"/>
              </w:rPr>
              <w:t>0,18</w:t>
            </w:r>
          </w:p>
        </w:tc>
        <w:tc>
          <w:tcPr>
            <w:tcW w:w="2250" w:type="dxa"/>
            <w:vAlign w:val="center"/>
          </w:tcPr>
          <w:p w:rsidR="00940ECA" w:rsidRPr="00B04EA4" w:rsidRDefault="00B04EA4" w:rsidP="00B04EA4">
            <w:pPr>
              <w:pStyle w:val="TableParagraph"/>
              <w:ind w:left="280" w:right="275"/>
              <w:rPr>
                <w:sz w:val="24"/>
                <w:szCs w:val="24"/>
              </w:rPr>
            </w:pPr>
            <w:r w:rsidRPr="00B04EA4">
              <w:rPr>
                <w:sz w:val="24"/>
                <w:szCs w:val="24"/>
              </w:rPr>
              <w:t>Sukar</w:t>
            </w:r>
          </w:p>
        </w:tc>
      </w:tr>
      <w:tr w:rsidR="00940ECA" w:rsidRPr="00B04EA4" w:rsidTr="00B04EA4">
        <w:trPr>
          <w:jc w:val="center"/>
        </w:trPr>
        <w:tc>
          <w:tcPr>
            <w:tcW w:w="900" w:type="dxa"/>
            <w:vAlign w:val="center"/>
          </w:tcPr>
          <w:p w:rsidR="00940ECA" w:rsidRPr="00B04EA4" w:rsidRDefault="00940ECA" w:rsidP="00B04EA4">
            <w:pPr>
              <w:pStyle w:val="BodyText"/>
              <w:widowControl/>
              <w:autoSpaceDE/>
              <w:autoSpaceDN/>
              <w:spacing w:before="0" w:beforeAutospacing="0" w:after="0" w:afterAutospacing="0"/>
              <w:jc w:val="center"/>
            </w:pPr>
            <w:r w:rsidRPr="00B04EA4">
              <w:t>15</w:t>
            </w:r>
          </w:p>
        </w:tc>
        <w:tc>
          <w:tcPr>
            <w:tcW w:w="2340" w:type="dxa"/>
            <w:vAlign w:val="center"/>
          </w:tcPr>
          <w:p w:rsidR="00940ECA" w:rsidRPr="00B04EA4" w:rsidRDefault="00940ECA" w:rsidP="00B04EA4">
            <w:pPr>
              <w:spacing w:line="240" w:lineRule="auto"/>
              <w:jc w:val="center"/>
              <w:rPr>
                <w:rFonts w:ascii="Times New Roman" w:hAnsi="Times New Roman"/>
              </w:rPr>
            </w:pPr>
            <w:r w:rsidRPr="00B04EA4">
              <w:rPr>
                <w:rFonts w:ascii="Times New Roman" w:hAnsi="Times New Roman"/>
              </w:rPr>
              <w:t>Pilihan Ganda</w:t>
            </w:r>
          </w:p>
        </w:tc>
        <w:tc>
          <w:tcPr>
            <w:tcW w:w="1440" w:type="dxa"/>
            <w:vAlign w:val="center"/>
          </w:tcPr>
          <w:p w:rsidR="00940ECA" w:rsidRPr="00B04EA4" w:rsidRDefault="00386CE9" w:rsidP="00B04EA4">
            <w:pPr>
              <w:pStyle w:val="TableParagraph"/>
              <w:ind w:left="260" w:right="252"/>
              <w:rPr>
                <w:sz w:val="24"/>
                <w:szCs w:val="24"/>
              </w:rPr>
            </w:pPr>
            <w:r w:rsidRPr="00B04EA4">
              <w:rPr>
                <w:sz w:val="24"/>
                <w:szCs w:val="24"/>
              </w:rPr>
              <w:t>0,29</w:t>
            </w:r>
          </w:p>
        </w:tc>
        <w:tc>
          <w:tcPr>
            <w:tcW w:w="2250" w:type="dxa"/>
            <w:vAlign w:val="center"/>
          </w:tcPr>
          <w:p w:rsidR="00940ECA" w:rsidRPr="00B04EA4" w:rsidRDefault="00B04EA4" w:rsidP="00B04EA4">
            <w:pPr>
              <w:pStyle w:val="TableParagraph"/>
              <w:ind w:left="280" w:right="275"/>
              <w:rPr>
                <w:sz w:val="24"/>
                <w:szCs w:val="24"/>
              </w:rPr>
            </w:pPr>
            <w:r w:rsidRPr="00B04EA4">
              <w:rPr>
                <w:sz w:val="24"/>
                <w:szCs w:val="24"/>
              </w:rPr>
              <w:t>Sukar</w:t>
            </w:r>
          </w:p>
        </w:tc>
      </w:tr>
      <w:tr w:rsidR="00940ECA" w:rsidRPr="00B04EA4" w:rsidTr="00B04EA4">
        <w:trPr>
          <w:jc w:val="center"/>
        </w:trPr>
        <w:tc>
          <w:tcPr>
            <w:tcW w:w="900" w:type="dxa"/>
            <w:vAlign w:val="center"/>
          </w:tcPr>
          <w:p w:rsidR="00940ECA" w:rsidRPr="00B04EA4" w:rsidRDefault="00940ECA" w:rsidP="00B04EA4">
            <w:pPr>
              <w:pStyle w:val="BodyText"/>
              <w:widowControl/>
              <w:autoSpaceDE/>
              <w:autoSpaceDN/>
              <w:spacing w:before="0" w:beforeAutospacing="0" w:after="0" w:afterAutospacing="0"/>
              <w:jc w:val="center"/>
            </w:pPr>
            <w:r w:rsidRPr="00B04EA4">
              <w:t>16</w:t>
            </w:r>
          </w:p>
        </w:tc>
        <w:tc>
          <w:tcPr>
            <w:tcW w:w="2340" w:type="dxa"/>
            <w:vAlign w:val="center"/>
          </w:tcPr>
          <w:p w:rsidR="00940ECA" w:rsidRPr="00B04EA4" w:rsidRDefault="00940ECA" w:rsidP="00B04EA4">
            <w:pPr>
              <w:pStyle w:val="BodyText"/>
              <w:widowControl/>
              <w:autoSpaceDE/>
              <w:autoSpaceDN/>
              <w:spacing w:before="0" w:beforeAutospacing="0" w:after="0" w:afterAutospacing="0"/>
              <w:jc w:val="center"/>
            </w:pPr>
            <w:r w:rsidRPr="00B04EA4">
              <w:t>Essay</w:t>
            </w:r>
          </w:p>
        </w:tc>
        <w:tc>
          <w:tcPr>
            <w:tcW w:w="1440" w:type="dxa"/>
            <w:vAlign w:val="center"/>
          </w:tcPr>
          <w:p w:rsidR="00940ECA" w:rsidRPr="00B04EA4" w:rsidRDefault="00386CE9" w:rsidP="00B04EA4">
            <w:pPr>
              <w:pStyle w:val="TableParagraph"/>
              <w:ind w:left="260" w:right="252"/>
              <w:rPr>
                <w:sz w:val="24"/>
                <w:szCs w:val="24"/>
              </w:rPr>
            </w:pPr>
            <w:r w:rsidRPr="00B04EA4">
              <w:rPr>
                <w:sz w:val="24"/>
                <w:szCs w:val="24"/>
              </w:rPr>
              <w:t>0,33</w:t>
            </w:r>
          </w:p>
        </w:tc>
        <w:tc>
          <w:tcPr>
            <w:tcW w:w="2250" w:type="dxa"/>
            <w:vAlign w:val="center"/>
          </w:tcPr>
          <w:p w:rsidR="00940ECA" w:rsidRPr="00B04EA4" w:rsidRDefault="00B04EA4" w:rsidP="00B04EA4">
            <w:pPr>
              <w:pStyle w:val="TableParagraph"/>
              <w:ind w:left="280" w:right="275"/>
              <w:rPr>
                <w:sz w:val="24"/>
                <w:szCs w:val="24"/>
              </w:rPr>
            </w:pPr>
            <w:r w:rsidRPr="00B04EA4">
              <w:rPr>
                <w:sz w:val="24"/>
                <w:szCs w:val="24"/>
              </w:rPr>
              <w:t>Sedang</w:t>
            </w:r>
          </w:p>
        </w:tc>
      </w:tr>
      <w:tr w:rsidR="00B04EA4" w:rsidRPr="00B04EA4" w:rsidTr="00B04EA4">
        <w:trPr>
          <w:jc w:val="center"/>
        </w:trPr>
        <w:tc>
          <w:tcPr>
            <w:tcW w:w="900" w:type="dxa"/>
            <w:vAlign w:val="center"/>
          </w:tcPr>
          <w:p w:rsidR="00B04EA4" w:rsidRPr="00B04EA4" w:rsidRDefault="00B04EA4" w:rsidP="00B04EA4">
            <w:pPr>
              <w:pStyle w:val="BodyText"/>
              <w:widowControl/>
              <w:autoSpaceDE/>
              <w:autoSpaceDN/>
              <w:spacing w:before="0" w:beforeAutospacing="0" w:after="0" w:afterAutospacing="0"/>
              <w:jc w:val="center"/>
            </w:pPr>
            <w:r w:rsidRPr="00B04EA4">
              <w:t>17</w:t>
            </w:r>
          </w:p>
        </w:tc>
        <w:tc>
          <w:tcPr>
            <w:tcW w:w="2340" w:type="dxa"/>
            <w:vAlign w:val="center"/>
          </w:tcPr>
          <w:p w:rsidR="00B04EA4" w:rsidRPr="00B04EA4" w:rsidRDefault="00B04EA4" w:rsidP="00B04EA4">
            <w:pPr>
              <w:pStyle w:val="BodyText"/>
              <w:widowControl/>
              <w:autoSpaceDE/>
              <w:autoSpaceDN/>
              <w:spacing w:before="0" w:beforeAutospacing="0" w:after="0" w:afterAutospacing="0"/>
              <w:jc w:val="center"/>
            </w:pPr>
            <w:r w:rsidRPr="00B04EA4">
              <w:t>Essay</w:t>
            </w:r>
          </w:p>
        </w:tc>
        <w:tc>
          <w:tcPr>
            <w:tcW w:w="1440" w:type="dxa"/>
            <w:vAlign w:val="center"/>
          </w:tcPr>
          <w:p w:rsidR="00B04EA4" w:rsidRPr="00B04EA4" w:rsidRDefault="00B04EA4" w:rsidP="00B04EA4">
            <w:pPr>
              <w:pStyle w:val="TableParagraph"/>
              <w:spacing w:before="1"/>
              <w:ind w:left="260" w:right="252"/>
              <w:rPr>
                <w:sz w:val="24"/>
                <w:szCs w:val="24"/>
              </w:rPr>
            </w:pPr>
            <w:r w:rsidRPr="00B04EA4">
              <w:rPr>
                <w:sz w:val="24"/>
                <w:szCs w:val="24"/>
              </w:rPr>
              <w:t>0,34</w:t>
            </w:r>
          </w:p>
        </w:tc>
        <w:tc>
          <w:tcPr>
            <w:tcW w:w="2250" w:type="dxa"/>
            <w:vAlign w:val="center"/>
          </w:tcPr>
          <w:p w:rsidR="00B04EA4" w:rsidRPr="00B04EA4" w:rsidRDefault="00B04EA4" w:rsidP="00B04EA4">
            <w:pPr>
              <w:spacing w:line="240" w:lineRule="auto"/>
              <w:jc w:val="center"/>
              <w:rPr>
                <w:rFonts w:ascii="Times New Roman" w:hAnsi="Times New Roman"/>
              </w:rPr>
            </w:pPr>
            <w:r w:rsidRPr="00B04EA4">
              <w:rPr>
                <w:rFonts w:ascii="Times New Roman" w:hAnsi="Times New Roman"/>
              </w:rPr>
              <w:t>Sedang</w:t>
            </w:r>
          </w:p>
        </w:tc>
      </w:tr>
      <w:tr w:rsidR="00B04EA4" w:rsidRPr="00B04EA4" w:rsidTr="00B04EA4">
        <w:trPr>
          <w:jc w:val="center"/>
        </w:trPr>
        <w:tc>
          <w:tcPr>
            <w:tcW w:w="900" w:type="dxa"/>
            <w:vAlign w:val="center"/>
          </w:tcPr>
          <w:p w:rsidR="00B04EA4" w:rsidRPr="00B04EA4" w:rsidRDefault="00B04EA4" w:rsidP="00B04EA4">
            <w:pPr>
              <w:pStyle w:val="BodyText"/>
              <w:widowControl/>
              <w:autoSpaceDE/>
              <w:autoSpaceDN/>
              <w:spacing w:before="0" w:beforeAutospacing="0" w:after="0" w:afterAutospacing="0"/>
              <w:jc w:val="center"/>
            </w:pPr>
            <w:r w:rsidRPr="00B04EA4">
              <w:t>18</w:t>
            </w:r>
          </w:p>
        </w:tc>
        <w:tc>
          <w:tcPr>
            <w:tcW w:w="2340" w:type="dxa"/>
            <w:vAlign w:val="center"/>
          </w:tcPr>
          <w:p w:rsidR="00B04EA4" w:rsidRPr="00B04EA4" w:rsidRDefault="00B04EA4" w:rsidP="00B04EA4">
            <w:pPr>
              <w:pStyle w:val="BodyText"/>
              <w:widowControl/>
              <w:autoSpaceDE/>
              <w:autoSpaceDN/>
              <w:spacing w:before="0" w:beforeAutospacing="0" w:after="0" w:afterAutospacing="0"/>
              <w:jc w:val="center"/>
            </w:pPr>
            <w:r w:rsidRPr="00B04EA4">
              <w:t>Essay</w:t>
            </w:r>
          </w:p>
        </w:tc>
        <w:tc>
          <w:tcPr>
            <w:tcW w:w="1440" w:type="dxa"/>
            <w:vAlign w:val="center"/>
          </w:tcPr>
          <w:p w:rsidR="00B04EA4" w:rsidRPr="00B04EA4" w:rsidRDefault="00B04EA4" w:rsidP="00B04EA4">
            <w:pPr>
              <w:pStyle w:val="TableParagraph"/>
              <w:ind w:left="260" w:right="252"/>
              <w:rPr>
                <w:sz w:val="24"/>
                <w:szCs w:val="24"/>
              </w:rPr>
            </w:pPr>
            <w:r w:rsidRPr="00B04EA4">
              <w:rPr>
                <w:sz w:val="24"/>
                <w:szCs w:val="24"/>
              </w:rPr>
              <w:t>0,41</w:t>
            </w:r>
          </w:p>
        </w:tc>
        <w:tc>
          <w:tcPr>
            <w:tcW w:w="2250" w:type="dxa"/>
            <w:vAlign w:val="center"/>
          </w:tcPr>
          <w:p w:rsidR="00B04EA4" w:rsidRPr="00B04EA4" w:rsidRDefault="00B04EA4" w:rsidP="00B04EA4">
            <w:pPr>
              <w:spacing w:line="240" w:lineRule="auto"/>
              <w:jc w:val="center"/>
              <w:rPr>
                <w:rFonts w:ascii="Times New Roman" w:hAnsi="Times New Roman"/>
              </w:rPr>
            </w:pPr>
            <w:r w:rsidRPr="00B04EA4">
              <w:rPr>
                <w:rFonts w:ascii="Times New Roman" w:hAnsi="Times New Roman"/>
              </w:rPr>
              <w:t>Sedang</w:t>
            </w:r>
          </w:p>
        </w:tc>
      </w:tr>
      <w:tr w:rsidR="00B04EA4" w:rsidRPr="00B04EA4" w:rsidTr="00B04EA4">
        <w:trPr>
          <w:jc w:val="center"/>
        </w:trPr>
        <w:tc>
          <w:tcPr>
            <w:tcW w:w="900" w:type="dxa"/>
            <w:vAlign w:val="center"/>
          </w:tcPr>
          <w:p w:rsidR="00B04EA4" w:rsidRPr="00B04EA4" w:rsidRDefault="00B04EA4" w:rsidP="00B04EA4">
            <w:pPr>
              <w:pStyle w:val="BodyText"/>
              <w:widowControl/>
              <w:autoSpaceDE/>
              <w:autoSpaceDN/>
              <w:spacing w:before="0" w:beforeAutospacing="0" w:after="0" w:afterAutospacing="0"/>
              <w:jc w:val="center"/>
            </w:pPr>
            <w:r w:rsidRPr="00B04EA4">
              <w:t>19</w:t>
            </w:r>
          </w:p>
        </w:tc>
        <w:tc>
          <w:tcPr>
            <w:tcW w:w="2340" w:type="dxa"/>
            <w:vAlign w:val="center"/>
          </w:tcPr>
          <w:p w:rsidR="00B04EA4" w:rsidRPr="00B04EA4" w:rsidRDefault="00B04EA4" w:rsidP="00B04EA4">
            <w:pPr>
              <w:pStyle w:val="BodyText"/>
              <w:widowControl/>
              <w:autoSpaceDE/>
              <w:autoSpaceDN/>
              <w:spacing w:before="0" w:beforeAutospacing="0" w:after="0" w:afterAutospacing="0"/>
              <w:jc w:val="center"/>
            </w:pPr>
            <w:r w:rsidRPr="00B04EA4">
              <w:t>Essay</w:t>
            </w:r>
          </w:p>
        </w:tc>
        <w:tc>
          <w:tcPr>
            <w:tcW w:w="1440" w:type="dxa"/>
            <w:vAlign w:val="center"/>
          </w:tcPr>
          <w:p w:rsidR="00B04EA4" w:rsidRPr="00B04EA4" w:rsidRDefault="00B04EA4" w:rsidP="00B04EA4">
            <w:pPr>
              <w:pStyle w:val="TableParagraph"/>
              <w:ind w:left="260" w:right="252"/>
              <w:rPr>
                <w:sz w:val="24"/>
                <w:szCs w:val="24"/>
              </w:rPr>
            </w:pPr>
            <w:r w:rsidRPr="00B04EA4">
              <w:rPr>
                <w:sz w:val="24"/>
                <w:szCs w:val="24"/>
              </w:rPr>
              <w:t>0,36</w:t>
            </w:r>
          </w:p>
        </w:tc>
        <w:tc>
          <w:tcPr>
            <w:tcW w:w="2250" w:type="dxa"/>
            <w:vAlign w:val="center"/>
          </w:tcPr>
          <w:p w:rsidR="00B04EA4" w:rsidRPr="00B04EA4" w:rsidRDefault="00B04EA4" w:rsidP="00B04EA4">
            <w:pPr>
              <w:spacing w:line="240" w:lineRule="auto"/>
              <w:jc w:val="center"/>
              <w:rPr>
                <w:rFonts w:ascii="Times New Roman" w:hAnsi="Times New Roman"/>
              </w:rPr>
            </w:pPr>
            <w:r w:rsidRPr="00B04EA4">
              <w:rPr>
                <w:rFonts w:ascii="Times New Roman" w:hAnsi="Times New Roman"/>
              </w:rPr>
              <w:t>Sedang</w:t>
            </w:r>
          </w:p>
        </w:tc>
      </w:tr>
      <w:tr w:rsidR="00B04EA4" w:rsidRPr="00B04EA4" w:rsidTr="00B04EA4">
        <w:trPr>
          <w:jc w:val="center"/>
        </w:trPr>
        <w:tc>
          <w:tcPr>
            <w:tcW w:w="900" w:type="dxa"/>
            <w:vAlign w:val="center"/>
          </w:tcPr>
          <w:p w:rsidR="00B04EA4" w:rsidRPr="00B04EA4" w:rsidRDefault="00B04EA4" w:rsidP="00B04EA4">
            <w:pPr>
              <w:pStyle w:val="BodyText"/>
              <w:widowControl/>
              <w:autoSpaceDE/>
              <w:autoSpaceDN/>
              <w:spacing w:before="0" w:beforeAutospacing="0" w:after="0" w:afterAutospacing="0"/>
              <w:jc w:val="center"/>
            </w:pPr>
            <w:r w:rsidRPr="00B04EA4">
              <w:t>20</w:t>
            </w:r>
          </w:p>
        </w:tc>
        <w:tc>
          <w:tcPr>
            <w:tcW w:w="2340" w:type="dxa"/>
            <w:vAlign w:val="center"/>
          </w:tcPr>
          <w:p w:rsidR="00B04EA4" w:rsidRPr="00B04EA4" w:rsidRDefault="00B04EA4" w:rsidP="00B04EA4">
            <w:pPr>
              <w:pStyle w:val="BodyText"/>
              <w:widowControl/>
              <w:autoSpaceDE/>
              <w:autoSpaceDN/>
              <w:spacing w:before="0" w:beforeAutospacing="0" w:after="0" w:afterAutospacing="0"/>
              <w:jc w:val="center"/>
            </w:pPr>
            <w:r w:rsidRPr="00B04EA4">
              <w:t>Essay</w:t>
            </w:r>
          </w:p>
        </w:tc>
        <w:tc>
          <w:tcPr>
            <w:tcW w:w="1440" w:type="dxa"/>
            <w:vAlign w:val="center"/>
          </w:tcPr>
          <w:p w:rsidR="00B04EA4" w:rsidRPr="00B04EA4" w:rsidRDefault="00B04EA4" w:rsidP="00B04EA4">
            <w:pPr>
              <w:pStyle w:val="TableParagraph"/>
              <w:ind w:left="260" w:right="252"/>
              <w:rPr>
                <w:sz w:val="24"/>
                <w:szCs w:val="24"/>
              </w:rPr>
            </w:pPr>
            <w:r w:rsidRPr="00B04EA4">
              <w:rPr>
                <w:sz w:val="24"/>
                <w:szCs w:val="24"/>
              </w:rPr>
              <w:t>0,39</w:t>
            </w:r>
          </w:p>
        </w:tc>
        <w:tc>
          <w:tcPr>
            <w:tcW w:w="2250" w:type="dxa"/>
            <w:vAlign w:val="center"/>
          </w:tcPr>
          <w:p w:rsidR="00B04EA4" w:rsidRPr="00B04EA4" w:rsidRDefault="00B04EA4" w:rsidP="00B04EA4">
            <w:pPr>
              <w:spacing w:line="240" w:lineRule="auto"/>
              <w:jc w:val="center"/>
              <w:rPr>
                <w:rFonts w:ascii="Times New Roman" w:hAnsi="Times New Roman"/>
              </w:rPr>
            </w:pPr>
            <w:r w:rsidRPr="00B04EA4">
              <w:rPr>
                <w:rFonts w:ascii="Times New Roman" w:hAnsi="Times New Roman"/>
              </w:rPr>
              <w:t>Sedang</w:t>
            </w:r>
          </w:p>
        </w:tc>
      </w:tr>
    </w:tbl>
    <w:p w:rsidR="00BC19B8" w:rsidRDefault="00BC19B8" w:rsidP="00031AAB">
      <w:pPr>
        <w:spacing w:before="0" w:beforeAutospacing="0" w:after="0" w:afterAutospacing="0" w:line="360" w:lineRule="auto"/>
        <w:ind w:firstLine="720"/>
        <w:jc w:val="both"/>
        <w:rPr>
          <w:rFonts w:ascii="Cambria Math"/>
          <w:sz w:val="2"/>
        </w:rPr>
      </w:pPr>
    </w:p>
    <w:p w:rsidR="000756D7" w:rsidRDefault="000756D7" w:rsidP="00031AAB">
      <w:pPr>
        <w:spacing w:before="0" w:beforeAutospacing="0" w:after="0" w:afterAutospacing="0" w:line="360" w:lineRule="auto"/>
        <w:ind w:firstLine="720"/>
        <w:jc w:val="both"/>
        <w:rPr>
          <w:rFonts w:ascii="Cambria Math"/>
          <w:sz w:val="2"/>
        </w:rPr>
      </w:pPr>
    </w:p>
    <w:p w:rsidR="000756D7" w:rsidRDefault="000756D7" w:rsidP="00031AAB">
      <w:pPr>
        <w:spacing w:before="0" w:beforeAutospacing="0" w:after="0" w:afterAutospacing="0" w:line="360" w:lineRule="auto"/>
        <w:ind w:firstLine="720"/>
        <w:jc w:val="both"/>
        <w:rPr>
          <w:rFonts w:ascii="Cambria Math"/>
          <w:sz w:val="2"/>
        </w:rPr>
      </w:pPr>
    </w:p>
    <w:p w:rsidR="000756D7" w:rsidRDefault="000756D7" w:rsidP="00031AAB">
      <w:pPr>
        <w:spacing w:before="0" w:beforeAutospacing="0" w:after="0" w:afterAutospacing="0" w:line="360" w:lineRule="auto"/>
        <w:ind w:firstLine="720"/>
        <w:jc w:val="both"/>
        <w:rPr>
          <w:rFonts w:ascii="Cambria Math"/>
          <w:sz w:val="2"/>
        </w:rPr>
      </w:pPr>
    </w:p>
    <w:p w:rsidR="000756D7" w:rsidRDefault="000756D7" w:rsidP="00031AAB">
      <w:pPr>
        <w:spacing w:before="0" w:beforeAutospacing="0" w:after="0" w:afterAutospacing="0" w:line="360" w:lineRule="auto"/>
        <w:ind w:firstLine="720"/>
        <w:jc w:val="both"/>
        <w:rPr>
          <w:rFonts w:ascii="Cambria Math"/>
          <w:sz w:val="2"/>
        </w:rPr>
      </w:pPr>
    </w:p>
    <w:p w:rsidR="000756D7" w:rsidRDefault="000756D7" w:rsidP="00031AAB">
      <w:pPr>
        <w:spacing w:before="0" w:beforeAutospacing="0" w:after="0" w:afterAutospacing="0" w:line="360" w:lineRule="auto"/>
        <w:ind w:firstLine="720"/>
        <w:jc w:val="both"/>
        <w:rPr>
          <w:rFonts w:ascii="Cambria Math"/>
          <w:sz w:val="2"/>
        </w:rPr>
      </w:pPr>
    </w:p>
    <w:p w:rsidR="000756D7" w:rsidRDefault="000756D7" w:rsidP="00031AAB">
      <w:pPr>
        <w:spacing w:before="0" w:beforeAutospacing="0" w:after="0" w:afterAutospacing="0" w:line="360" w:lineRule="auto"/>
        <w:ind w:firstLine="720"/>
        <w:jc w:val="both"/>
        <w:rPr>
          <w:rFonts w:ascii="Cambria Math"/>
          <w:sz w:val="2"/>
        </w:rPr>
      </w:pPr>
    </w:p>
    <w:p w:rsidR="000756D7" w:rsidRDefault="000756D7" w:rsidP="00031AAB">
      <w:pPr>
        <w:spacing w:before="0" w:beforeAutospacing="0" w:after="0" w:afterAutospacing="0" w:line="360" w:lineRule="auto"/>
        <w:ind w:firstLine="720"/>
        <w:jc w:val="both"/>
        <w:rPr>
          <w:rFonts w:ascii="Cambria Math"/>
          <w:sz w:val="2"/>
        </w:rPr>
      </w:pPr>
    </w:p>
    <w:p w:rsidR="000756D7" w:rsidRDefault="000756D7" w:rsidP="00031AAB">
      <w:pPr>
        <w:spacing w:before="0" w:beforeAutospacing="0" w:after="0" w:afterAutospacing="0" w:line="360" w:lineRule="auto"/>
        <w:ind w:firstLine="720"/>
        <w:jc w:val="both"/>
        <w:rPr>
          <w:rFonts w:ascii="Cambria Math"/>
          <w:sz w:val="2"/>
        </w:rPr>
      </w:pPr>
    </w:p>
    <w:p w:rsidR="000756D7" w:rsidRPr="00BC19B8" w:rsidRDefault="000756D7" w:rsidP="00031AAB">
      <w:pPr>
        <w:spacing w:before="0" w:beforeAutospacing="0" w:after="0" w:afterAutospacing="0" w:line="360" w:lineRule="auto"/>
        <w:ind w:firstLine="720"/>
        <w:jc w:val="both"/>
        <w:rPr>
          <w:rFonts w:ascii="Cambria Math"/>
          <w:sz w:val="2"/>
        </w:rPr>
      </w:pPr>
    </w:p>
    <w:p w:rsidR="00283085" w:rsidRDefault="00283085" w:rsidP="00B33680">
      <w:pPr>
        <w:spacing w:before="0" w:beforeAutospacing="0" w:after="0" w:afterAutospacing="0" w:line="360" w:lineRule="auto"/>
        <w:ind w:firstLine="720"/>
        <w:jc w:val="both"/>
        <w:rPr>
          <w:rFonts w:ascii="Times New Roman" w:hAnsi="Times New Roman"/>
        </w:rPr>
      </w:pPr>
      <w:r w:rsidRPr="0019062C">
        <w:rPr>
          <w:rFonts w:ascii="Times New Roman" w:hAnsi="Times New Roman"/>
        </w:rPr>
        <w:t xml:space="preserve">Dari tabel diatas </w:t>
      </w:r>
      <w:r>
        <w:rPr>
          <w:rFonts w:ascii="Times New Roman" w:hAnsi="Times New Roman"/>
        </w:rPr>
        <w:t xml:space="preserve">tingkat kesukaran soal didapatkan 2 soal berkategori sukar, 15 soal berkategori sedang dan 3 soal berkategori mudah. Untuk memudahkan penjelasan diatas, perhatikan diagram gambar dibawah ini. </w:t>
      </w:r>
    </w:p>
    <w:p w:rsidR="00283085" w:rsidRDefault="00B33680" w:rsidP="00061935">
      <w:pPr>
        <w:jc w:val="center"/>
      </w:pPr>
      <w:r w:rsidRPr="00B33680">
        <w:rPr>
          <w:noProof/>
        </w:rPr>
        <w:drawing>
          <wp:inline distT="0" distB="0" distL="0" distR="0" wp14:anchorId="0B35BFF9" wp14:editId="28125B19">
            <wp:extent cx="2743200" cy="1720850"/>
            <wp:effectExtent l="0" t="0" r="19050" b="127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33680" w:rsidRPr="00024B1B" w:rsidRDefault="00024B1B" w:rsidP="00024B1B">
      <w:pPr>
        <w:pStyle w:val="Caption"/>
        <w:spacing w:before="100" w:after="0" w:afterAutospacing="0"/>
        <w:contextualSpacing/>
        <w:jc w:val="center"/>
        <w:rPr>
          <w:rFonts w:ascii="Times New Roman" w:hAnsi="Times New Roman"/>
          <w:b w:val="0"/>
          <w:color w:val="auto"/>
          <w:sz w:val="24"/>
          <w:szCs w:val="24"/>
        </w:rPr>
      </w:pPr>
      <w:bookmarkStart w:id="27" w:name="_Toc169401359"/>
      <w:r w:rsidRPr="00024B1B">
        <w:rPr>
          <w:rFonts w:ascii="Times New Roman" w:hAnsi="Times New Roman"/>
          <w:b w:val="0"/>
          <w:color w:val="auto"/>
          <w:sz w:val="24"/>
          <w:szCs w:val="24"/>
        </w:rPr>
        <w:t xml:space="preserve">Gambar 3. </w:t>
      </w:r>
      <w:r w:rsidRPr="00024B1B">
        <w:rPr>
          <w:rFonts w:ascii="Times New Roman" w:hAnsi="Times New Roman"/>
          <w:b w:val="0"/>
          <w:color w:val="auto"/>
          <w:sz w:val="24"/>
          <w:szCs w:val="24"/>
        </w:rPr>
        <w:fldChar w:fldCharType="begin"/>
      </w:r>
      <w:r w:rsidRPr="00024B1B">
        <w:rPr>
          <w:rFonts w:ascii="Times New Roman" w:hAnsi="Times New Roman"/>
          <w:b w:val="0"/>
          <w:color w:val="auto"/>
          <w:sz w:val="24"/>
          <w:szCs w:val="24"/>
        </w:rPr>
        <w:instrText xml:space="preserve"> SEQ Gambar_3. \* ARABIC </w:instrText>
      </w:r>
      <w:r w:rsidRPr="00024B1B">
        <w:rPr>
          <w:rFonts w:ascii="Times New Roman" w:hAnsi="Times New Roman"/>
          <w:b w:val="0"/>
          <w:color w:val="auto"/>
          <w:sz w:val="24"/>
          <w:szCs w:val="24"/>
        </w:rPr>
        <w:fldChar w:fldCharType="separate"/>
      </w:r>
      <w:r w:rsidR="00B64BD2">
        <w:rPr>
          <w:rFonts w:ascii="Times New Roman" w:hAnsi="Times New Roman"/>
          <w:b w:val="0"/>
          <w:noProof/>
          <w:color w:val="auto"/>
          <w:sz w:val="24"/>
          <w:szCs w:val="24"/>
        </w:rPr>
        <w:t>3</w:t>
      </w:r>
      <w:r w:rsidRPr="00024B1B">
        <w:rPr>
          <w:rFonts w:ascii="Times New Roman" w:hAnsi="Times New Roman"/>
          <w:b w:val="0"/>
          <w:color w:val="auto"/>
          <w:sz w:val="24"/>
          <w:szCs w:val="24"/>
        </w:rPr>
        <w:fldChar w:fldCharType="end"/>
      </w:r>
      <w:r w:rsidRPr="00024B1B">
        <w:rPr>
          <w:rFonts w:ascii="Times New Roman" w:hAnsi="Times New Roman"/>
          <w:b w:val="0"/>
          <w:color w:val="auto"/>
          <w:sz w:val="24"/>
          <w:szCs w:val="24"/>
        </w:rPr>
        <w:t xml:space="preserve"> Persentase Hasil Pengujian Tingkat Kesukaran Tes</w:t>
      </w:r>
      <w:bookmarkEnd w:id="27"/>
    </w:p>
    <w:p w:rsidR="00BE3F05" w:rsidRPr="00CD16DC" w:rsidRDefault="00BE3F05" w:rsidP="00CD16DC">
      <w:pPr>
        <w:spacing w:before="0" w:beforeAutospacing="0" w:after="0" w:afterAutospacing="0" w:line="360" w:lineRule="auto"/>
        <w:jc w:val="center"/>
        <w:rPr>
          <w:rFonts w:ascii="Times New Roman" w:hAnsi="Times New Roman"/>
        </w:rPr>
      </w:pPr>
    </w:p>
    <w:p w:rsidR="00C020B5" w:rsidRDefault="005E514C" w:rsidP="00EB4750">
      <w:pPr>
        <w:pStyle w:val="Heading3"/>
        <w:spacing w:before="0" w:beforeAutospacing="0" w:afterAutospacing="0" w:line="360" w:lineRule="auto"/>
        <w:ind w:left="720"/>
        <w:rPr>
          <w:rFonts w:ascii="Times New Roman" w:hAnsi="Times New Roman" w:cs="Times New Roman"/>
          <w:b/>
          <w:color w:val="auto"/>
        </w:rPr>
      </w:pPr>
      <w:bookmarkStart w:id="28" w:name="_Toc169406109"/>
      <w:r>
        <w:rPr>
          <w:rFonts w:ascii="Times New Roman" w:hAnsi="Times New Roman" w:cs="Times New Roman"/>
          <w:b/>
          <w:color w:val="auto"/>
        </w:rPr>
        <w:t>3</w:t>
      </w:r>
      <w:r w:rsidR="003D59E7">
        <w:rPr>
          <w:rFonts w:ascii="Times New Roman" w:hAnsi="Times New Roman" w:cs="Times New Roman"/>
          <w:b/>
          <w:color w:val="auto"/>
        </w:rPr>
        <w:t>.5</w:t>
      </w:r>
      <w:r>
        <w:rPr>
          <w:rFonts w:ascii="Times New Roman" w:hAnsi="Times New Roman" w:cs="Times New Roman"/>
          <w:b/>
          <w:color w:val="auto"/>
        </w:rPr>
        <w:t>.2 Lembar Observasi</w:t>
      </w:r>
      <w:bookmarkEnd w:id="28"/>
      <w:r>
        <w:rPr>
          <w:rFonts w:ascii="Times New Roman" w:hAnsi="Times New Roman" w:cs="Times New Roman"/>
          <w:b/>
          <w:bCs/>
          <w:color w:val="auto"/>
        </w:rPr>
        <w:t xml:space="preserve"> </w:t>
      </w:r>
    </w:p>
    <w:p w:rsidR="00C6426E" w:rsidRPr="00C6426E" w:rsidRDefault="005E514C" w:rsidP="00C6426E">
      <w:pPr>
        <w:spacing w:before="0" w:beforeAutospacing="0" w:after="0" w:afterAutospacing="0" w:line="360" w:lineRule="auto"/>
        <w:ind w:firstLine="720"/>
        <w:jc w:val="both"/>
        <w:rPr>
          <w:rFonts w:ascii="Times New Roman" w:hAnsi="Times New Roman"/>
        </w:rPr>
      </w:pPr>
      <w:r>
        <w:rPr>
          <w:rFonts w:ascii="Times New Roman" w:hAnsi="Times New Roman"/>
          <w:color w:val="000000"/>
        </w:rPr>
        <w:t>Menurut Sudijono (2009), observasi adalah sarana pendokumentasian melalui pengamatan dan pencatatan yang sistematis yang berkaitan dengan kondisi awal. Observasi dilakukan sebagai pemeriksaan pendahuluan untuk mengidentifikasi dan mengkonfirmasi masalah yang diteliti. Observasi menurut Creswell (2015) adalah proses di mana peneliti melakukan kunjungan lapangan dan mengamati perilaku dan aktivitas subjek di lokasi penelitian</w:t>
      </w:r>
      <w:r>
        <w:rPr>
          <w:rFonts w:ascii="Times New Roman" w:hAnsi="Times New Roman"/>
          <w:color w:val="000000"/>
          <w:sz w:val="25"/>
          <w:szCs w:val="25"/>
        </w:rPr>
        <w:t xml:space="preserve">. </w:t>
      </w:r>
      <w:r>
        <w:rPr>
          <w:rFonts w:ascii="Times New Roman" w:hAnsi="Times New Roman"/>
          <w:color w:val="000000"/>
        </w:rPr>
        <w:t>Pada dasarnya observasi mempunyai sifat tidak terbatas sehingga partisipan bebas untuk menjawab berdasarkan pendapatnya. Pada saat observasi, peneliti melakukan wawancara dengan guru matematika dan membahas mengenai proses belajar mengajar saat mat</w:t>
      </w:r>
      <w:r w:rsidR="00D35178">
        <w:rPr>
          <w:rFonts w:ascii="Times New Roman" w:hAnsi="Times New Roman"/>
          <w:color w:val="000000"/>
        </w:rPr>
        <w:t>eri</w:t>
      </w:r>
      <w:r w:rsidR="00AD284F">
        <w:rPr>
          <w:rFonts w:ascii="Times New Roman" w:hAnsi="Times New Roman"/>
          <w:color w:val="000000"/>
        </w:rPr>
        <w:t xml:space="preserve"> transformasi geometri</w:t>
      </w:r>
      <w:r>
        <w:rPr>
          <w:rFonts w:ascii="Times New Roman" w:hAnsi="Times New Roman"/>
          <w:color w:val="000000"/>
        </w:rPr>
        <w:t xml:space="preserve">. </w:t>
      </w:r>
      <w:r w:rsidR="00F752F5">
        <w:rPr>
          <w:rFonts w:ascii="Times New Roman" w:hAnsi="Times New Roman"/>
          <w:color w:val="000000"/>
        </w:rPr>
        <w:t>Ada 6</w:t>
      </w:r>
      <w:r w:rsidR="00C6426E" w:rsidRPr="00C6426E">
        <w:rPr>
          <w:rFonts w:ascii="Times New Roman" w:hAnsi="Times New Roman"/>
          <w:color w:val="000000"/>
        </w:rPr>
        <w:t xml:space="preserve"> </w:t>
      </w:r>
      <w:r w:rsidR="00C6426E" w:rsidRPr="00C6426E">
        <w:rPr>
          <w:rFonts w:ascii="Times New Roman" w:hAnsi="Times New Roman"/>
        </w:rPr>
        <w:t>Indikator yang akan dinilai dalam lembar observasi</w:t>
      </w:r>
      <w:r w:rsidR="00D35178">
        <w:rPr>
          <w:rFonts w:ascii="Times New Roman" w:hAnsi="Times New Roman"/>
        </w:rPr>
        <w:t xml:space="preserve"> dalam penelitian ini,</w:t>
      </w:r>
      <w:r w:rsidR="00C6426E" w:rsidRPr="00C6426E">
        <w:rPr>
          <w:rFonts w:ascii="Times New Roman" w:hAnsi="Times New Roman"/>
        </w:rPr>
        <w:t xml:space="preserve"> yaitu:</w:t>
      </w:r>
    </w:p>
    <w:p w:rsidR="00C6426E" w:rsidRPr="00C6426E" w:rsidRDefault="00C6426E" w:rsidP="004D1F9E">
      <w:pPr>
        <w:pStyle w:val="ListParagraph"/>
        <w:widowControl w:val="0"/>
        <w:numPr>
          <w:ilvl w:val="0"/>
          <w:numId w:val="45"/>
        </w:numPr>
        <w:tabs>
          <w:tab w:val="left" w:pos="720"/>
        </w:tabs>
        <w:autoSpaceDE w:val="0"/>
        <w:autoSpaceDN w:val="0"/>
        <w:spacing w:before="0" w:beforeAutospacing="0" w:after="0" w:afterAutospacing="0" w:line="360" w:lineRule="auto"/>
        <w:ind w:left="720" w:hanging="360"/>
        <w:contextualSpacing w:val="0"/>
        <w:jc w:val="both"/>
        <w:rPr>
          <w:rFonts w:ascii="Times New Roman" w:hAnsi="Times New Roman"/>
        </w:rPr>
      </w:pPr>
      <w:r w:rsidRPr="00C6426E">
        <w:rPr>
          <w:rFonts w:ascii="Times New Roman" w:hAnsi="Times New Roman"/>
        </w:rPr>
        <w:t>Memperhatikan</w:t>
      </w:r>
      <w:r w:rsidRPr="00C6426E">
        <w:rPr>
          <w:rFonts w:ascii="Times New Roman" w:hAnsi="Times New Roman"/>
          <w:spacing w:val="-2"/>
        </w:rPr>
        <w:t xml:space="preserve"> </w:t>
      </w:r>
      <w:r w:rsidRPr="00C6426E">
        <w:rPr>
          <w:rFonts w:ascii="Times New Roman" w:hAnsi="Times New Roman"/>
        </w:rPr>
        <w:t>apa yang</w:t>
      </w:r>
      <w:r w:rsidRPr="00C6426E">
        <w:rPr>
          <w:rFonts w:ascii="Times New Roman" w:hAnsi="Times New Roman"/>
          <w:spacing w:val="-3"/>
        </w:rPr>
        <w:t xml:space="preserve"> </w:t>
      </w:r>
      <w:r w:rsidRPr="00C6426E">
        <w:rPr>
          <w:rFonts w:ascii="Times New Roman" w:hAnsi="Times New Roman"/>
        </w:rPr>
        <w:t>disampaikan</w:t>
      </w:r>
      <w:r w:rsidRPr="00C6426E">
        <w:rPr>
          <w:rFonts w:ascii="Times New Roman" w:hAnsi="Times New Roman"/>
          <w:spacing w:val="-4"/>
        </w:rPr>
        <w:t xml:space="preserve"> </w:t>
      </w:r>
      <w:r w:rsidRPr="00C6426E">
        <w:rPr>
          <w:rFonts w:ascii="Times New Roman" w:hAnsi="Times New Roman"/>
        </w:rPr>
        <w:t>guru</w:t>
      </w:r>
    </w:p>
    <w:p w:rsidR="00C6426E" w:rsidRPr="00C6426E" w:rsidRDefault="00C6426E" w:rsidP="004D1F9E">
      <w:pPr>
        <w:pStyle w:val="ListParagraph"/>
        <w:widowControl w:val="0"/>
        <w:numPr>
          <w:ilvl w:val="0"/>
          <w:numId w:val="45"/>
        </w:numPr>
        <w:tabs>
          <w:tab w:val="left" w:pos="720"/>
        </w:tabs>
        <w:autoSpaceDE w:val="0"/>
        <w:autoSpaceDN w:val="0"/>
        <w:spacing w:before="0" w:beforeAutospacing="0" w:after="0" w:afterAutospacing="0" w:line="360" w:lineRule="auto"/>
        <w:ind w:left="720" w:hanging="360"/>
        <w:contextualSpacing w:val="0"/>
        <w:jc w:val="both"/>
        <w:rPr>
          <w:rFonts w:ascii="Times New Roman" w:hAnsi="Times New Roman"/>
        </w:rPr>
      </w:pPr>
      <w:r w:rsidRPr="00C6426E">
        <w:rPr>
          <w:rFonts w:ascii="Times New Roman" w:hAnsi="Times New Roman"/>
        </w:rPr>
        <w:t>Bertanya</w:t>
      </w:r>
      <w:r w:rsidRPr="00C6426E">
        <w:rPr>
          <w:rFonts w:ascii="Times New Roman" w:hAnsi="Times New Roman"/>
          <w:spacing w:val="-3"/>
        </w:rPr>
        <w:t xml:space="preserve"> </w:t>
      </w:r>
      <w:r w:rsidRPr="00C6426E">
        <w:rPr>
          <w:rFonts w:ascii="Times New Roman" w:hAnsi="Times New Roman"/>
        </w:rPr>
        <w:t>dan</w:t>
      </w:r>
      <w:r w:rsidRPr="00C6426E">
        <w:rPr>
          <w:rFonts w:ascii="Times New Roman" w:hAnsi="Times New Roman"/>
          <w:spacing w:val="-1"/>
        </w:rPr>
        <w:t xml:space="preserve"> </w:t>
      </w:r>
      <w:r w:rsidRPr="00C6426E">
        <w:rPr>
          <w:rFonts w:ascii="Times New Roman" w:hAnsi="Times New Roman"/>
        </w:rPr>
        <w:t>menyampaikan</w:t>
      </w:r>
      <w:r w:rsidRPr="00C6426E">
        <w:rPr>
          <w:rFonts w:ascii="Times New Roman" w:hAnsi="Times New Roman"/>
          <w:spacing w:val="-1"/>
        </w:rPr>
        <w:t xml:space="preserve"> </w:t>
      </w:r>
      <w:r w:rsidRPr="00C6426E">
        <w:rPr>
          <w:rFonts w:ascii="Times New Roman" w:hAnsi="Times New Roman"/>
        </w:rPr>
        <w:t>pendapat</w:t>
      </w:r>
      <w:r w:rsidRPr="00C6426E">
        <w:rPr>
          <w:rFonts w:ascii="Times New Roman" w:hAnsi="Times New Roman"/>
          <w:spacing w:val="-2"/>
        </w:rPr>
        <w:t xml:space="preserve"> </w:t>
      </w:r>
      <w:r w:rsidRPr="00C6426E">
        <w:rPr>
          <w:rFonts w:ascii="Times New Roman" w:hAnsi="Times New Roman"/>
        </w:rPr>
        <w:t>pada</w:t>
      </w:r>
      <w:r w:rsidRPr="00C6426E">
        <w:rPr>
          <w:rFonts w:ascii="Times New Roman" w:hAnsi="Times New Roman"/>
          <w:spacing w:val="-2"/>
        </w:rPr>
        <w:t xml:space="preserve"> </w:t>
      </w:r>
      <w:r w:rsidRPr="00C6426E">
        <w:rPr>
          <w:rFonts w:ascii="Times New Roman" w:hAnsi="Times New Roman"/>
        </w:rPr>
        <w:t>saat</w:t>
      </w:r>
      <w:r w:rsidRPr="00C6426E">
        <w:rPr>
          <w:rFonts w:ascii="Times New Roman" w:hAnsi="Times New Roman"/>
          <w:spacing w:val="-1"/>
        </w:rPr>
        <w:t xml:space="preserve"> </w:t>
      </w:r>
      <w:r w:rsidRPr="00C6426E">
        <w:rPr>
          <w:rFonts w:ascii="Times New Roman" w:hAnsi="Times New Roman"/>
        </w:rPr>
        <w:t>kegiatan</w:t>
      </w:r>
      <w:r w:rsidRPr="00C6426E">
        <w:rPr>
          <w:rFonts w:ascii="Times New Roman" w:hAnsi="Times New Roman"/>
          <w:spacing w:val="-1"/>
        </w:rPr>
        <w:t xml:space="preserve"> </w:t>
      </w:r>
      <w:r w:rsidRPr="00C6426E">
        <w:rPr>
          <w:rFonts w:ascii="Times New Roman" w:hAnsi="Times New Roman"/>
        </w:rPr>
        <w:t>belajar</w:t>
      </w:r>
      <w:r w:rsidRPr="00C6426E">
        <w:rPr>
          <w:rFonts w:ascii="Times New Roman" w:hAnsi="Times New Roman"/>
          <w:spacing w:val="-3"/>
        </w:rPr>
        <w:t xml:space="preserve"> </w:t>
      </w:r>
      <w:r w:rsidRPr="00C6426E">
        <w:rPr>
          <w:rFonts w:ascii="Times New Roman" w:hAnsi="Times New Roman"/>
        </w:rPr>
        <w:t>atau</w:t>
      </w:r>
      <w:r w:rsidRPr="00C6426E">
        <w:rPr>
          <w:rFonts w:ascii="Times New Roman" w:hAnsi="Times New Roman"/>
          <w:spacing w:val="-1"/>
        </w:rPr>
        <w:t xml:space="preserve"> </w:t>
      </w:r>
      <w:r w:rsidRPr="00C6426E">
        <w:rPr>
          <w:rFonts w:ascii="Times New Roman" w:hAnsi="Times New Roman"/>
        </w:rPr>
        <w:t>diskusi</w:t>
      </w:r>
    </w:p>
    <w:p w:rsidR="00C6426E" w:rsidRPr="00C6426E" w:rsidRDefault="00C6426E" w:rsidP="004D1F9E">
      <w:pPr>
        <w:pStyle w:val="ListParagraph"/>
        <w:widowControl w:val="0"/>
        <w:numPr>
          <w:ilvl w:val="0"/>
          <w:numId w:val="45"/>
        </w:numPr>
        <w:tabs>
          <w:tab w:val="left" w:pos="720"/>
        </w:tabs>
        <w:autoSpaceDE w:val="0"/>
        <w:autoSpaceDN w:val="0"/>
        <w:spacing w:before="0" w:beforeAutospacing="0" w:after="0" w:afterAutospacing="0" w:line="360" w:lineRule="auto"/>
        <w:ind w:left="720" w:hanging="360"/>
        <w:contextualSpacing w:val="0"/>
        <w:jc w:val="both"/>
        <w:rPr>
          <w:rFonts w:ascii="Times New Roman" w:hAnsi="Times New Roman"/>
        </w:rPr>
      </w:pPr>
      <w:r w:rsidRPr="00C6426E">
        <w:rPr>
          <w:rFonts w:ascii="Times New Roman" w:hAnsi="Times New Roman"/>
        </w:rPr>
        <w:t>Bekerja</w:t>
      </w:r>
      <w:r w:rsidRPr="00C6426E">
        <w:rPr>
          <w:rFonts w:ascii="Times New Roman" w:hAnsi="Times New Roman"/>
          <w:spacing w:val="-3"/>
        </w:rPr>
        <w:t xml:space="preserve"> </w:t>
      </w:r>
      <w:r w:rsidRPr="00C6426E">
        <w:rPr>
          <w:rFonts w:ascii="Times New Roman" w:hAnsi="Times New Roman"/>
        </w:rPr>
        <w:t>sama</w:t>
      </w:r>
      <w:r w:rsidRPr="00C6426E">
        <w:rPr>
          <w:rFonts w:ascii="Times New Roman" w:hAnsi="Times New Roman"/>
          <w:spacing w:val="-2"/>
        </w:rPr>
        <w:t xml:space="preserve"> </w:t>
      </w:r>
      <w:r w:rsidRPr="00C6426E">
        <w:rPr>
          <w:rFonts w:ascii="Times New Roman" w:hAnsi="Times New Roman"/>
        </w:rPr>
        <w:t>dengan</w:t>
      </w:r>
      <w:r w:rsidRPr="00C6426E">
        <w:rPr>
          <w:rFonts w:ascii="Times New Roman" w:hAnsi="Times New Roman"/>
          <w:spacing w:val="-2"/>
        </w:rPr>
        <w:t xml:space="preserve"> </w:t>
      </w:r>
      <w:r w:rsidRPr="00C6426E">
        <w:rPr>
          <w:rFonts w:ascii="Times New Roman" w:hAnsi="Times New Roman"/>
        </w:rPr>
        <w:t>teman</w:t>
      </w:r>
      <w:r w:rsidRPr="00C6426E">
        <w:rPr>
          <w:rFonts w:ascii="Times New Roman" w:hAnsi="Times New Roman"/>
          <w:spacing w:val="-1"/>
        </w:rPr>
        <w:t xml:space="preserve"> </w:t>
      </w:r>
      <w:r w:rsidRPr="00C6426E">
        <w:rPr>
          <w:rFonts w:ascii="Times New Roman" w:hAnsi="Times New Roman"/>
        </w:rPr>
        <w:t>satu</w:t>
      </w:r>
      <w:r w:rsidRPr="00C6426E">
        <w:rPr>
          <w:rFonts w:ascii="Times New Roman" w:hAnsi="Times New Roman"/>
          <w:spacing w:val="-2"/>
        </w:rPr>
        <w:t xml:space="preserve"> </w:t>
      </w:r>
      <w:r w:rsidRPr="00C6426E">
        <w:rPr>
          <w:rFonts w:ascii="Times New Roman" w:hAnsi="Times New Roman"/>
        </w:rPr>
        <w:t>kelompok</w:t>
      </w:r>
    </w:p>
    <w:p w:rsidR="00C6426E" w:rsidRPr="00C6426E" w:rsidRDefault="00C6426E" w:rsidP="004D1F9E">
      <w:pPr>
        <w:pStyle w:val="ListParagraph"/>
        <w:widowControl w:val="0"/>
        <w:numPr>
          <w:ilvl w:val="0"/>
          <w:numId w:val="45"/>
        </w:numPr>
        <w:tabs>
          <w:tab w:val="left" w:pos="720"/>
        </w:tabs>
        <w:autoSpaceDE w:val="0"/>
        <w:autoSpaceDN w:val="0"/>
        <w:spacing w:before="0" w:beforeAutospacing="0" w:after="0" w:afterAutospacing="0" w:line="360" w:lineRule="auto"/>
        <w:ind w:left="720" w:hanging="360"/>
        <w:contextualSpacing w:val="0"/>
        <w:jc w:val="both"/>
        <w:rPr>
          <w:rFonts w:ascii="Times New Roman" w:hAnsi="Times New Roman"/>
        </w:rPr>
      </w:pPr>
      <w:r w:rsidRPr="00C6426E">
        <w:rPr>
          <w:rFonts w:ascii="Times New Roman" w:hAnsi="Times New Roman"/>
        </w:rPr>
        <w:t>Membuat</w:t>
      </w:r>
      <w:r w:rsidRPr="00C6426E">
        <w:rPr>
          <w:rFonts w:ascii="Times New Roman" w:hAnsi="Times New Roman"/>
          <w:spacing w:val="-2"/>
        </w:rPr>
        <w:t xml:space="preserve"> </w:t>
      </w:r>
      <w:r w:rsidRPr="00C6426E">
        <w:rPr>
          <w:rFonts w:ascii="Times New Roman" w:hAnsi="Times New Roman"/>
        </w:rPr>
        <w:t>perencanaan</w:t>
      </w:r>
      <w:r w:rsidRPr="00C6426E">
        <w:rPr>
          <w:rFonts w:ascii="Times New Roman" w:hAnsi="Times New Roman"/>
          <w:spacing w:val="-2"/>
        </w:rPr>
        <w:t xml:space="preserve"> </w:t>
      </w:r>
      <w:r w:rsidRPr="00C6426E">
        <w:rPr>
          <w:rFonts w:ascii="Times New Roman" w:hAnsi="Times New Roman"/>
        </w:rPr>
        <w:t>dan</w:t>
      </w:r>
      <w:r w:rsidRPr="00C6426E">
        <w:rPr>
          <w:rFonts w:ascii="Times New Roman" w:hAnsi="Times New Roman"/>
          <w:spacing w:val="-2"/>
        </w:rPr>
        <w:t xml:space="preserve"> </w:t>
      </w:r>
      <w:r w:rsidRPr="00C6426E">
        <w:rPr>
          <w:rFonts w:ascii="Times New Roman" w:hAnsi="Times New Roman"/>
        </w:rPr>
        <w:t>pembagian</w:t>
      </w:r>
      <w:r w:rsidRPr="00C6426E">
        <w:rPr>
          <w:rFonts w:ascii="Times New Roman" w:hAnsi="Times New Roman"/>
          <w:spacing w:val="-2"/>
        </w:rPr>
        <w:t xml:space="preserve"> </w:t>
      </w:r>
      <w:r w:rsidRPr="00C6426E">
        <w:rPr>
          <w:rFonts w:ascii="Times New Roman" w:hAnsi="Times New Roman"/>
        </w:rPr>
        <w:t>tugas</w:t>
      </w:r>
      <w:r w:rsidRPr="00C6426E">
        <w:rPr>
          <w:rFonts w:ascii="Times New Roman" w:hAnsi="Times New Roman"/>
          <w:spacing w:val="-2"/>
        </w:rPr>
        <w:t xml:space="preserve"> </w:t>
      </w:r>
      <w:r w:rsidRPr="00C6426E">
        <w:rPr>
          <w:rFonts w:ascii="Times New Roman" w:hAnsi="Times New Roman"/>
        </w:rPr>
        <w:t>kelompok</w:t>
      </w:r>
    </w:p>
    <w:p w:rsidR="00C6426E" w:rsidRPr="00C6426E" w:rsidRDefault="00C6426E" w:rsidP="004D1F9E">
      <w:pPr>
        <w:pStyle w:val="ListParagraph"/>
        <w:widowControl w:val="0"/>
        <w:numPr>
          <w:ilvl w:val="0"/>
          <w:numId w:val="45"/>
        </w:numPr>
        <w:tabs>
          <w:tab w:val="left" w:pos="720"/>
        </w:tabs>
        <w:autoSpaceDE w:val="0"/>
        <w:autoSpaceDN w:val="0"/>
        <w:spacing w:before="0" w:beforeAutospacing="0" w:after="0" w:afterAutospacing="0" w:line="360" w:lineRule="auto"/>
        <w:ind w:left="720" w:hanging="360"/>
        <w:contextualSpacing w:val="0"/>
        <w:jc w:val="both"/>
        <w:rPr>
          <w:rFonts w:ascii="Times New Roman" w:hAnsi="Times New Roman"/>
        </w:rPr>
      </w:pPr>
      <w:r w:rsidRPr="00C6426E">
        <w:rPr>
          <w:rFonts w:ascii="Times New Roman" w:hAnsi="Times New Roman"/>
        </w:rPr>
        <w:t>Bertanggung</w:t>
      </w:r>
      <w:r w:rsidRPr="00C6426E">
        <w:rPr>
          <w:rFonts w:ascii="Times New Roman" w:hAnsi="Times New Roman"/>
          <w:spacing w:val="-5"/>
        </w:rPr>
        <w:t xml:space="preserve"> </w:t>
      </w:r>
      <w:r w:rsidRPr="00C6426E">
        <w:rPr>
          <w:rFonts w:ascii="Times New Roman" w:hAnsi="Times New Roman"/>
        </w:rPr>
        <w:t>jawab</w:t>
      </w:r>
      <w:r w:rsidRPr="00C6426E">
        <w:rPr>
          <w:rFonts w:ascii="Times New Roman" w:hAnsi="Times New Roman"/>
          <w:spacing w:val="-2"/>
        </w:rPr>
        <w:t xml:space="preserve"> </w:t>
      </w:r>
      <w:r w:rsidRPr="00C6426E">
        <w:rPr>
          <w:rFonts w:ascii="Times New Roman" w:hAnsi="Times New Roman"/>
        </w:rPr>
        <w:t>terhadap</w:t>
      </w:r>
      <w:r w:rsidRPr="00C6426E">
        <w:rPr>
          <w:rFonts w:ascii="Times New Roman" w:hAnsi="Times New Roman"/>
          <w:spacing w:val="-2"/>
        </w:rPr>
        <w:t xml:space="preserve"> </w:t>
      </w:r>
      <w:r w:rsidRPr="00C6426E">
        <w:rPr>
          <w:rFonts w:ascii="Times New Roman" w:hAnsi="Times New Roman"/>
        </w:rPr>
        <w:t>tugas</w:t>
      </w:r>
      <w:r w:rsidRPr="00C6426E">
        <w:rPr>
          <w:rFonts w:ascii="Times New Roman" w:hAnsi="Times New Roman"/>
          <w:spacing w:val="3"/>
        </w:rPr>
        <w:t xml:space="preserve"> </w:t>
      </w:r>
      <w:r w:rsidRPr="00C6426E">
        <w:rPr>
          <w:rFonts w:ascii="Times New Roman" w:hAnsi="Times New Roman"/>
        </w:rPr>
        <w:t>yang</w:t>
      </w:r>
      <w:r w:rsidRPr="00C6426E">
        <w:rPr>
          <w:rFonts w:ascii="Times New Roman" w:hAnsi="Times New Roman"/>
          <w:spacing w:val="-5"/>
        </w:rPr>
        <w:t xml:space="preserve"> </w:t>
      </w:r>
      <w:r w:rsidRPr="00C6426E">
        <w:rPr>
          <w:rFonts w:ascii="Times New Roman" w:hAnsi="Times New Roman"/>
        </w:rPr>
        <w:t>telah</w:t>
      </w:r>
      <w:r w:rsidRPr="00C6426E">
        <w:rPr>
          <w:rFonts w:ascii="Times New Roman" w:hAnsi="Times New Roman"/>
          <w:spacing w:val="-2"/>
        </w:rPr>
        <w:t xml:space="preserve"> </w:t>
      </w:r>
      <w:r w:rsidRPr="00C6426E">
        <w:rPr>
          <w:rFonts w:ascii="Times New Roman" w:hAnsi="Times New Roman"/>
        </w:rPr>
        <w:t>ditetapkan</w:t>
      </w:r>
      <w:r w:rsidRPr="00C6426E">
        <w:rPr>
          <w:rFonts w:ascii="Times New Roman" w:hAnsi="Times New Roman"/>
          <w:spacing w:val="-2"/>
        </w:rPr>
        <w:t xml:space="preserve"> </w:t>
      </w:r>
      <w:r w:rsidRPr="00C6426E">
        <w:rPr>
          <w:rFonts w:ascii="Times New Roman" w:hAnsi="Times New Roman"/>
        </w:rPr>
        <w:t>dalam</w:t>
      </w:r>
      <w:r w:rsidRPr="00C6426E">
        <w:rPr>
          <w:rFonts w:ascii="Times New Roman" w:hAnsi="Times New Roman"/>
          <w:spacing w:val="-2"/>
        </w:rPr>
        <w:t xml:space="preserve"> </w:t>
      </w:r>
      <w:r w:rsidRPr="00C6426E">
        <w:rPr>
          <w:rFonts w:ascii="Times New Roman" w:hAnsi="Times New Roman"/>
        </w:rPr>
        <w:t>kelompok</w:t>
      </w:r>
    </w:p>
    <w:p w:rsidR="00C6426E" w:rsidRDefault="00C6426E" w:rsidP="004D1F9E">
      <w:pPr>
        <w:pStyle w:val="ListParagraph"/>
        <w:widowControl w:val="0"/>
        <w:numPr>
          <w:ilvl w:val="0"/>
          <w:numId w:val="45"/>
        </w:numPr>
        <w:tabs>
          <w:tab w:val="left" w:pos="720"/>
        </w:tabs>
        <w:autoSpaceDE w:val="0"/>
        <w:autoSpaceDN w:val="0"/>
        <w:spacing w:before="0" w:beforeAutospacing="0" w:after="0" w:afterAutospacing="0" w:line="360" w:lineRule="auto"/>
        <w:ind w:left="720" w:hanging="360"/>
        <w:contextualSpacing w:val="0"/>
        <w:jc w:val="both"/>
        <w:rPr>
          <w:rFonts w:ascii="Times New Roman" w:hAnsi="Times New Roman"/>
        </w:rPr>
      </w:pPr>
      <w:r w:rsidRPr="00C6426E">
        <w:rPr>
          <w:rFonts w:ascii="Times New Roman" w:hAnsi="Times New Roman"/>
        </w:rPr>
        <w:t>Mendiskusikan</w:t>
      </w:r>
      <w:r w:rsidRPr="00C6426E">
        <w:rPr>
          <w:rFonts w:ascii="Times New Roman" w:hAnsi="Times New Roman"/>
          <w:spacing w:val="-2"/>
        </w:rPr>
        <w:t xml:space="preserve"> </w:t>
      </w:r>
      <w:r w:rsidRPr="00C6426E">
        <w:rPr>
          <w:rFonts w:ascii="Times New Roman" w:hAnsi="Times New Roman"/>
        </w:rPr>
        <w:t>masalah yang</w:t>
      </w:r>
      <w:r w:rsidRPr="00C6426E">
        <w:rPr>
          <w:rFonts w:ascii="Times New Roman" w:hAnsi="Times New Roman"/>
          <w:spacing w:val="-5"/>
        </w:rPr>
        <w:t xml:space="preserve"> </w:t>
      </w:r>
      <w:r w:rsidRPr="00C6426E">
        <w:rPr>
          <w:rFonts w:ascii="Times New Roman" w:hAnsi="Times New Roman"/>
        </w:rPr>
        <w:t>dihadapi</w:t>
      </w:r>
      <w:r w:rsidRPr="00C6426E">
        <w:rPr>
          <w:rFonts w:ascii="Times New Roman" w:hAnsi="Times New Roman"/>
          <w:spacing w:val="-2"/>
        </w:rPr>
        <w:t xml:space="preserve"> </w:t>
      </w:r>
      <w:r w:rsidRPr="00C6426E">
        <w:rPr>
          <w:rFonts w:ascii="Times New Roman" w:hAnsi="Times New Roman"/>
        </w:rPr>
        <w:t>dalam</w:t>
      </w:r>
      <w:r w:rsidRPr="00C6426E">
        <w:rPr>
          <w:rFonts w:ascii="Times New Roman" w:hAnsi="Times New Roman"/>
          <w:spacing w:val="-1"/>
        </w:rPr>
        <w:t xml:space="preserve"> </w:t>
      </w:r>
      <w:r w:rsidRPr="00C6426E">
        <w:rPr>
          <w:rFonts w:ascii="Times New Roman" w:hAnsi="Times New Roman"/>
        </w:rPr>
        <w:t>kegiatan</w:t>
      </w:r>
      <w:r w:rsidRPr="00C6426E">
        <w:rPr>
          <w:rFonts w:ascii="Times New Roman" w:hAnsi="Times New Roman"/>
          <w:spacing w:val="-2"/>
        </w:rPr>
        <w:t xml:space="preserve"> </w:t>
      </w:r>
      <w:r w:rsidRPr="00C6426E">
        <w:rPr>
          <w:rFonts w:ascii="Times New Roman" w:hAnsi="Times New Roman"/>
        </w:rPr>
        <w:t>belajar</w:t>
      </w:r>
      <w:r w:rsidRPr="00C6426E">
        <w:rPr>
          <w:rFonts w:ascii="Times New Roman" w:hAnsi="Times New Roman"/>
          <w:spacing w:val="-3"/>
        </w:rPr>
        <w:t xml:space="preserve"> </w:t>
      </w:r>
      <w:r w:rsidRPr="00C6426E">
        <w:rPr>
          <w:rFonts w:ascii="Times New Roman" w:hAnsi="Times New Roman"/>
        </w:rPr>
        <w:t>mengajar</w:t>
      </w:r>
    </w:p>
    <w:p w:rsidR="00F752F5" w:rsidRDefault="00F752F5" w:rsidP="00F752F5">
      <w:pPr>
        <w:widowControl w:val="0"/>
        <w:tabs>
          <w:tab w:val="left" w:pos="720"/>
        </w:tabs>
        <w:autoSpaceDE w:val="0"/>
        <w:autoSpaceDN w:val="0"/>
        <w:spacing w:before="0" w:beforeAutospacing="0" w:after="0" w:afterAutospacing="0" w:line="360" w:lineRule="auto"/>
        <w:rPr>
          <w:rFonts w:ascii="Times New Roman" w:hAnsi="Times New Roman"/>
        </w:rPr>
      </w:pPr>
      <w:r>
        <w:rPr>
          <w:rFonts w:ascii="Times New Roman" w:hAnsi="Times New Roman"/>
        </w:rPr>
        <w:tab/>
        <w:t>Berikut adalah kriteria penilaian instrument aktifitas belajar :</w:t>
      </w:r>
    </w:p>
    <w:p w:rsidR="00F752F5" w:rsidRPr="00F752F5" w:rsidRDefault="00F752F5" w:rsidP="00BE3F05">
      <w:pPr>
        <w:spacing w:before="0" w:beforeAutospacing="0" w:after="0" w:afterAutospacing="0" w:line="360" w:lineRule="auto"/>
        <w:ind w:left="720"/>
        <w:rPr>
          <w:rFonts w:ascii="Times New Roman" w:hAnsi="Times New Roman"/>
        </w:rPr>
      </w:pPr>
      <w:r w:rsidRPr="00F752F5">
        <w:rPr>
          <w:rFonts w:ascii="Times New Roman" w:hAnsi="Times New Roman"/>
        </w:rPr>
        <w:t>0</w:t>
      </w:r>
      <w:r w:rsidRPr="00F752F5">
        <w:rPr>
          <w:rFonts w:ascii="Times New Roman" w:hAnsi="Times New Roman"/>
          <w:spacing w:val="57"/>
        </w:rPr>
        <w:t xml:space="preserve"> </w:t>
      </w:r>
      <w:r w:rsidRPr="00F752F5">
        <w:rPr>
          <w:rFonts w:ascii="Times New Roman" w:hAnsi="Times New Roman"/>
        </w:rPr>
        <w:t>=</w:t>
      </w:r>
      <w:r w:rsidRPr="00F752F5">
        <w:rPr>
          <w:rFonts w:ascii="Times New Roman" w:hAnsi="Times New Roman"/>
          <w:spacing w:val="50"/>
        </w:rPr>
        <w:t xml:space="preserve"> </w:t>
      </w:r>
      <w:r w:rsidRPr="00F752F5">
        <w:rPr>
          <w:rFonts w:ascii="Times New Roman" w:hAnsi="Times New Roman"/>
        </w:rPr>
        <w:t>Tidak</w:t>
      </w:r>
      <w:r w:rsidRPr="00F752F5">
        <w:rPr>
          <w:rFonts w:ascii="Times New Roman" w:hAnsi="Times New Roman"/>
          <w:spacing w:val="-3"/>
        </w:rPr>
        <w:t xml:space="preserve"> </w:t>
      </w:r>
      <w:r w:rsidRPr="00F752F5">
        <w:rPr>
          <w:rFonts w:ascii="Times New Roman" w:hAnsi="Times New Roman"/>
        </w:rPr>
        <w:t>aktif</w:t>
      </w:r>
    </w:p>
    <w:p w:rsidR="00F752F5" w:rsidRPr="00F752F5" w:rsidRDefault="00F752F5" w:rsidP="00BE3F05">
      <w:pPr>
        <w:spacing w:before="0" w:beforeAutospacing="0" w:after="0" w:afterAutospacing="0" w:line="360" w:lineRule="auto"/>
        <w:ind w:left="720"/>
        <w:rPr>
          <w:rFonts w:ascii="Times New Roman" w:hAnsi="Times New Roman"/>
        </w:rPr>
      </w:pPr>
      <w:r w:rsidRPr="00F752F5">
        <w:rPr>
          <w:rFonts w:ascii="Times New Roman" w:hAnsi="Times New Roman"/>
        </w:rPr>
        <w:t>1</w:t>
      </w:r>
      <w:r w:rsidRPr="00F752F5">
        <w:rPr>
          <w:rFonts w:ascii="Times New Roman" w:hAnsi="Times New Roman"/>
          <w:spacing w:val="57"/>
        </w:rPr>
        <w:t xml:space="preserve"> </w:t>
      </w:r>
      <w:r w:rsidRPr="00F752F5">
        <w:rPr>
          <w:rFonts w:ascii="Times New Roman" w:hAnsi="Times New Roman"/>
        </w:rPr>
        <w:t>=</w:t>
      </w:r>
      <w:r w:rsidRPr="00F752F5">
        <w:rPr>
          <w:rFonts w:ascii="Times New Roman" w:hAnsi="Times New Roman"/>
          <w:spacing w:val="108"/>
        </w:rPr>
        <w:t xml:space="preserve"> </w:t>
      </w:r>
      <w:r w:rsidRPr="00F752F5">
        <w:rPr>
          <w:rFonts w:ascii="Times New Roman" w:hAnsi="Times New Roman"/>
        </w:rPr>
        <w:t>Kurang</w:t>
      </w:r>
      <w:r w:rsidRPr="00F752F5">
        <w:rPr>
          <w:rFonts w:ascii="Times New Roman" w:hAnsi="Times New Roman"/>
          <w:spacing w:val="-3"/>
        </w:rPr>
        <w:t xml:space="preserve"> </w:t>
      </w:r>
      <w:r w:rsidRPr="00F752F5">
        <w:rPr>
          <w:rFonts w:ascii="Times New Roman" w:hAnsi="Times New Roman"/>
        </w:rPr>
        <w:t>aktif</w:t>
      </w:r>
    </w:p>
    <w:p w:rsidR="00F752F5" w:rsidRPr="00F752F5" w:rsidRDefault="00F752F5" w:rsidP="00BE3F05">
      <w:pPr>
        <w:spacing w:before="0" w:beforeAutospacing="0" w:after="0" w:afterAutospacing="0" w:line="360" w:lineRule="auto"/>
        <w:ind w:left="720"/>
        <w:rPr>
          <w:rFonts w:ascii="Times New Roman" w:hAnsi="Times New Roman"/>
        </w:rPr>
      </w:pPr>
      <w:r w:rsidRPr="00F752F5">
        <w:rPr>
          <w:rFonts w:ascii="Times New Roman" w:hAnsi="Times New Roman"/>
        </w:rPr>
        <w:t>2</w:t>
      </w:r>
      <w:r w:rsidRPr="00F752F5">
        <w:rPr>
          <w:rFonts w:ascii="Times New Roman" w:hAnsi="Times New Roman"/>
          <w:spacing w:val="55"/>
        </w:rPr>
        <w:t xml:space="preserve"> </w:t>
      </w:r>
      <w:r w:rsidRPr="00F752F5">
        <w:rPr>
          <w:rFonts w:ascii="Times New Roman" w:hAnsi="Times New Roman"/>
        </w:rPr>
        <w:t>=</w:t>
      </w:r>
      <w:r w:rsidRPr="00F752F5">
        <w:rPr>
          <w:rFonts w:ascii="Times New Roman" w:hAnsi="Times New Roman"/>
          <w:spacing w:val="108"/>
        </w:rPr>
        <w:t xml:space="preserve"> </w:t>
      </w:r>
      <w:r w:rsidRPr="00F752F5">
        <w:rPr>
          <w:rFonts w:ascii="Times New Roman" w:hAnsi="Times New Roman"/>
        </w:rPr>
        <w:t>Cukup</w:t>
      </w:r>
      <w:r w:rsidRPr="00F752F5">
        <w:rPr>
          <w:rFonts w:ascii="Times New Roman" w:hAnsi="Times New Roman"/>
          <w:spacing w:val="-1"/>
        </w:rPr>
        <w:t xml:space="preserve"> </w:t>
      </w:r>
      <w:r w:rsidRPr="00F752F5">
        <w:rPr>
          <w:rFonts w:ascii="Times New Roman" w:hAnsi="Times New Roman"/>
        </w:rPr>
        <w:t>aktif</w:t>
      </w:r>
    </w:p>
    <w:p w:rsidR="00F752F5" w:rsidRPr="00F752F5" w:rsidRDefault="00F752F5" w:rsidP="00BE3F05">
      <w:pPr>
        <w:spacing w:before="0" w:beforeAutospacing="0" w:after="0" w:afterAutospacing="0" w:line="360" w:lineRule="auto"/>
        <w:ind w:left="720"/>
        <w:rPr>
          <w:rFonts w:ascii="Times New Roman" w:hAnsi="Times New Roman"/>
        </w:rPr>
      </w:pPr>
      <w:r w:rsidRPr="00F752F5">
        <w:rPr>
          <w:rFonts w:ascii="Times New Roman" w:hAnsi="Times New Roman"/>
        </w:rPr>
        <w:t>3</w:t>
      </w:r>
      <w:r w:rsidRPr="00F752F5">
        <w:rPr>
          <w:rFonts w:ascii="Times New Roman" w:hAnsi="Times New Roman"/>
          <w:spacing w:val="56"/>
        </w:rPr>
        <w:t xml:space="preserve"> </w:t>
      </w:r>
      <w:r w:rsidRPr="00F752F5">
        <w:rPr>
          <w:rFonts w:ascii="Times New Roman" w:hAnsi="Times New Roman"/>
        </w:rPr>
        <w:t>=   Aktif</w:t>
      </w:r>
    </w:p>
    <w:p w:rsidR="00F752F5" w:rsidRPr="00F752F5" w:rsidRDefault="00F752F5" w:rsidP="00BE3F05">
      <w:pPr>
        <w:spacing w:before="0" w:beforeAutospacing="0" w:after="0" w:afterAutospacing="0" w:line="360" w:lineRule="auto"/>
        <w:ind w:left="720"/>
        <w:rPr>
          <w:rFonts w:ascii="Times New Roman" w:hAnsi="Times New Roman"/>
        </w:rPr>
      </w:pPr>
      <w:r w:rsidRPr="00F752F5">
        <w:rPr>
          <w:rFonts w:ascii="Times New Roman" w:hAnsi="Times New Roman"/>
        </w:rPr>
        <w:t>4</w:t>
      </w:r>
      <w:r w:rsidRPr="00F752F5">
        <w:rPr>
          <w:rFonts w:ascii="Times New Roman" w:hAnsi="Times New Roman"/>
          <w:spacing w:val="55"/>
        </w:rPr>
        <w:t xml:space="preserve"> </w:t>
      </w:r>
      <w:r w:rsidRPr="00F752F5">
        <w:rPr>
          <w:rFonts w:ascii="Times New Roman" w:hAnsi="Times New Roman"/>
        </w:rPr>
        <w:t>=</w:t>
      </w:r>
      <w:r w:rsidRPr="00F752F5">
        <w:rPr>
          <w:rFonts w:ascii="Times New Roman" w:hAnsi="Times New Roman"/>
          <w:spacing w:val="108"/>
        </w:rPr>
        <w:t xml:space="preserve"> </w:t>
      </w:r>
      <w:r w:rsidRPr="00F752F5">
        <w:rPr>
          <w:rFonts w:ascii="Times New Roman" w:hAnsi="Times New Roman"/>
        </w:rPr>
        <w:t>Sangat</w:t>
      </w:r>
      <w:r w:rsidRPr="00F752F5">
        <w:rPr>
          <w:rFonts w:ascii="Times New Roman" w:hAnsi="Times New Roman"/>
          <w:spacing w:val="-3"/>
        </w:rPr>
        <w:t xml:space="preserve"> </w:t>
      </w:r>
      <w:r w:rsidRPr="00F752F5">
        <w:rPr>
          <w:rFonts w:ascii="Times New Roman" w:hAnsi="Times New Roman"/>
        </w:rPr>
        <w:t>aktif</w:t>
      </w:r>
    </w:p>
    <w:p w:rsidR="00024B1B" w:rsidRDefault="00F752F5" w:rsidP="00024B1B">
      <w:pPr>
        <w:widowControl w:val="0"/>
        <w:tabs>
          <w:tab w:val="left" w:pos="720"/>
        </w:tabs>
        <w:autoSpaceDE w:val="0"/>
        <w:autoSpaceDN w:val="0"/>
        <w:spacing w:before="0" w:beforeAutospacing="0" w:after="0" w:afterAutospacing="0" w:line="360" w:lineRule="auto"/>
        <w:contextualSpacing/>
        <w:jc w:val="both"/>
        <w:rPr>
          <w:rFonts w:ascii="Times New Roman" w:hAnsi="Times New Roman"/>
        </w:rPr>
      </w:pPr>
      <w:r>
        <w:rPr>
          <w:rFonts w:ascii="Times New Roman" w:hAnsi="Times New Roman"/>
        </w:rPr>
        <w:tab/>
      </w:r>
      <w:r w:rsidRPr="00F752F5">
        <w:rPr>
          <w:rFonts w:ascii="Times New Roman" w:hAnsi="Times New Roman"/>
        </w:rPr>
        <w:t>Setelah melakukan observasi dalam proses pembelajaran</w:t>
      </w:r>
      <w:r>
        <w:rPr>
          <w:rFonts w:ascii="Times New Roman" w:hAnsi="Times New Roman"/>
        </w:rPr>
        <w:t xml:space="preserve"> sebanyak 8 pertemuan</w:t>
      </w:r>
      <w:r w:rsidRPr="00F752F5">
        <w:rPr>
          <w:rFonts w:ascii="Times New Roman" w:hAnsi="Times New Roman"/>
        </w:rPr>
        <w:t xml:space="preserve">, didapat </w:t>
      </w:r>
      <w:r>
        <w:rPr>
          <w:rFonts w:ascii="Times New Roman" w:hAnsi="Times New Roman"/>
        </w:rPr>
        <w:t xml:space="preserve">jumlah skor </w:t>
      </w:r>
      <w:r w:rsidRPr="00F752F5">
        <w:rPr>
          <w:rFonts w:ascii="Times New Roman" w:hAnsi="Times New Roman"/>
        </w:rPr>
        <w:t>hasil aktifi</w:t>
      </w:r>
      <w:r>
        <w:rPr>
          <w:rFonts w:ascii="Times New Roman" w:hAnsi="Times New Roman"/>
        </w:rPr>
        <w:t>tas dalam pembelajaran sesuai ta</w:t>
      </w:r>
      <w:r w:rsidRPr="00F752F5">
        <w:rPr>
          <w:rFonts w:ascii="Times New Roman" w:hAnsi="Times New Roman"/>
        </w:rPr>
        <w:t>bel dibawah.</w:t>
      </w:r>
    </w:p>
    <w:p w:rsidR="00F752F5" w:rsidRPr="00024B1B" w:rsidRDefault="00024B1B" w:rsidP="00024B1B">
      <w:pPr>
        <w:widowControl w:val="0"/>
        <w:tabs>
          <w:tab w:val="left" w:pos="720"/>
        </w:tabs>
        <w:autoSpaceDE w:val="0"/>
        <w:autoSpaceDN w:val="0"/>
        <w:spacing w:before="0" w:beforeAutospacing="0" w:after="0" w:afterAutospacing="0" w:line="360" w:lineRule="auto"/>
        <w:contextualSpacing/>
        <w:jc w:val="center"/>
        <w:rPr>
          <w:rFonts w:ascii="Times New Roman" w:hAnsi="Times New Roman"/>
        </w:rPr>
      </w:pPr>
      <w:bookmarkStart w:id="29" w:name="_Toc169400493"/>
      <w:r w:rsidRPr="00024B1B">
        <w:rPr>
          <w:rFonts w:ascii="Times New Roman" w:hAnsi="Times New Roman"/>
        </w:rPr>
        <w:t xml:space="preserve">Tabel 3. </w:t>
      </w:r>
      <w:r w:rsidRPr="00024B1B">
        <w:rPr>
          <w:rFonts w:ascii="Times New Roman" w:hAnsi="Times New Roman"/>
        </w:rPr>
        <w:fldChar w:fldCharType="begin"/>
      </w:r>
      <w:r w:rsidRPr="00024B1B">
        <w:rPr>
          <w:rFonts w:ascii="Times New Roman" w:hAnsi="Times New Roman"/>
        </w:rPr>
        <w:instrText xml:space="preserve"> SEQ Tabel_3. \* ARABIC </w:instrText>
      </w:r>
      <w:r w:rsidRPr="00024B1B">
        <w:rPr>
          <w:rFonts w:ascii="Times New Roman" w:hAnsi="Times New Roman"/>
        </w:rPr>
        <w:fldChar w:fldCharType="separate"/>
      </w:r>
      <w:r w:rsidR="00B64BD2">
        <w:rPr>
          <w:rFonts w:ascii="Times New Roman" w:hAnsi="Times New Roman"/>
          <w:noProof/>
        </w:rPr>
        <w:t>10</w:t>
      </w:r>
      <w:r w:rsidRPr="00024B1B">
        <w:rPr>
          <w:rFonts w:ascii="Times New Roman" w:hAnsi="Times New Roman"/>
        </w:rPr>
        <w:fldChar w:fldCharType="end"/>
      </w:r>
      <w:r w:rsidRPr="00024B1B">
        <w:rPr>
          <w:rFonts w:ascii="Times New Roman" w:hAnsi="Times New Roman"/>
        </w:rPr>
        <w:t xml:space="preserve"> Jumlah Skor Aktifitas Pembelajaran Lembar Observasi</w:t>
      </w:r>
      <w:bookmarkEnd w:id="29"/>
    </w:p>
    <w:tbl>
      <w:tblPr>
        <w:tblStyle w:val="TableGrid"/>
        <w:tblpPr w:leftFromText="180" w:rightFromText="180" w:vertAnchor="text" w:horzAnchor="margin" w:tblpXSpec="center" w:tblpY="60"/>
        <w:tblW w:w="6048" w:type="dxa"/>
        <w:tblLayout w:type="fixed"/>
        <w:tblLook w:val="04A0" w:firstRow="1" w:lastRow="0" w:firstColumn="1" w:lastColumn="0" w:noHBand="0" w:noVBand="1"/>
      </w:tblPr>
      <w:tblGrid>
        <w:gridCol w:w="540"/>
        <w:gridCol w:w="1188"/>
        <w:gridCol w:w="2250"/>
        <w:gridCol w:w="2070"/>
      </w:tblGrid>
      <w:tr w:rsidR="00F752F5" w:rsidRPr="00061935" w:rsidTr="00061935">
        <w:tc>
          <w:tcPr>
            <w:tcW w:w="540" w:type="dxa"/>
            <w:vMerge w:val="restart"/>
            <w:vAlign w:val="center"/>
          </w:tcPr>
          <w:p w:rsidR="00F752F5" w:rsidRPr="00061935" w:rsidRDefault="00F752F5" w:rsidP="00061935">
            <w:pPr>
              <w:jc w:val="center"/>
              <w:rPr>
                <w:rFonts w:ascii="Times New Roman" w:hAnsi="Times New Roman"/>
              </w:rPr>
            </w:pPr>
            <w:r w:rsidRPr="00061935">
              <w:rPr>
                <w:rFonts w:ascii="Times New Roman" w:hAnsi="Times New Roman"/>
              </w:rPr>
              <w:t>No</w:t>
            </w:r>
          </w:p>
        </w:tc>
        <w:tc>
          <w:tcPr>
            <w:tcW w:w="1188" w:type="dxa"/>
            <w:vMerge w:val="restart"/>
            <w:vAlign w:val="center"/>
          </w:tcPr>
          <w:p w:rsidR="00F752F5" w:rsidRPr="00061935" w:rsidRDefault="00F752F5" w:rsidP="00061935">
            <w:pPr>
              <w:jc w:val="center"/>
              <w:rPr>
                <w:rFonts w:ascii="Times New Roman" w:hAnsi="Times New Roman"/>
              </w:rPr>
            </w:pPr>
            <w:r w:rsidRPr="00061935">
              <w:rPr>
                <w:rFonts w:ascii="Times New Roman" w:hAnsi="Times New Roman"/>
              </w:rPr>
              <w:t>Nama</w:t>
            </w:r>
          </w:p>
        </w:tc>
        <w:tc>
          <w:tcPr>
            <w:tcW w:w="4320" w:type="dxa"/>
            <w:gridSpan w:val="2"/>
            <w:vAlign w:val="center"/>
          </w:tcPr>
          <w:p w:rsidR="00F752F5" w:rsidRPr="00061935" w:rsidRDefault="00F752F5" w:rsidP="00061935">
            <w:pPr>
              <w:jc w:val="center"/>
              <w:rPr>
                <w:rFonts w:ascii="Times New Roman" w:hAnsi="Times New Roman"/>
              </w:rPr>
            </w:pPr>
            <w:r w:rsidRPr="00061935">
              <w:rPr>
                <w:rFonts w:ascii="Times New Roman" w:hAnsi="Times New Roman"/>
              </w:rPr>
              <w:t>∑ Skor 8 Pertemuan</w:t>
            </w:r>
          </w:p>
        </w:tc>
      </w:tr>
      <w:tr w:rsidR="00F752F5" w:rsidRPr="00061935" w:rsidTr="00061935">
        <w:trPr>
          <w:trHeight w:val="248"/>
        </w:trPr>
        <w:tc>
          <w:tcPr>
            <w:tcW w:w="540" w:type="dxa"/>
            <w:vMerge/>
            <w:vAlign w:val="center"/>
          </w:tcPr>
          <w:p w:rsidR="00F752F5" w:rsidRPr="00061935" w:rsidRDefault="00F752F5" w:rsidP="00061935">
            <w:pPr>
              <w:jc w:val="center"/>
              <w:rPr>
                <w:rFonts w:ascii="Times New Roman" w:hAnsi="Times New Roman"/>
              </w:rPr>
            </w:pPr>
          </w:p>
        </w:tc>
        <w:tc>
          <w:tcPr>
            <w:tcW w:w="1188" w:type="dxa"/>
            <w:vMerge/>
            <w:vAlign w:val="center"/>
          </w:tcPr>
          <w:p w:rsidR="00F752F5" w:rsidRPr="00061935" w:rsidRDefault="00F752F5" w:rsidP="00061935">
            <w:pPr>
              <w:jc w:val="center"/>
              <w:rPr>
                <w:rFonts w:ascii="Times New Roman" w:hAnsi="Times New Roman"/>
              </w:rPr>
            </w:pPr>
          </w:p>
        </w:tc>
        <w:tc>
          <w:tcPr>
            <w:tcW w:w="2250" w:type="dxa"/>
            <w:vAlign w:val="center"/>
          </w:tcPr>
          <w:p w:rsidR="00F752F5" w:rsidRPr="00061935" w:rsidRDefault="00F752F5" w:rsidP="00061935">
            <w:pPr>
              <w:jc w:val="center"/>
              <w:rPr>
                <w:rFonts w:ascii="Times New Roman" w:hAnsi="Times New Roman"/>
              </w:rPr>
            </w:pPr>
            <w:r w:rsidRPr="00061935">
              <w:rPr>
                <w:rFonts w:ascii="Times New Roman" w:hAnsi="Times New Roman"/>
              </w:rPr>
              <w:t>Kelas Eksperimen</w:t>
            </w:r>
          </w:p>
        </w:tc>
        <w:tc>
          <w:tcPr>
            <w:tcW w:w="2070" w:type="dxa"/>
            <w:vAlign w:val="center"/>
          </w:tcPr>
          <w:p w:rsidR="00F752F5" w:rsidRPr="00061935" w:rsidRDefault="00F752F5" w:rsidP="00061935">
            <w:pPr>
              <w:jc w:val="center"/>
              <w:rPr>
                <w:rFonts w:ascii="Times New Roman" w:hAnsi="Times New Roman"/>
              </w:rPr>
            </w:pPr>
            <w:r w:rsidRPr="00061935">
              <w:rPr>
                <w:rFonts w:ascii="Times New Roman" w:hAnsi="Times New Roman"/>
              </w:rPr>
              <w:t>Kelas Kontrol</w:t>
            </w:r>
          </w:p>
        </w:tc>
      </w:tr>
      <w:tr w:rsidR="00DF2ED9" w:rsidRPr="00061935" w:rsidTr="00061935">
        <w:tc>
          <w:tcPr>
            <w:tcW w:w="54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w:t>
            </w:r>
          </w:p>
        </w:tc>
        <w:tc>
          <w:tcPr>
            <w:tcW w:w="1188" w:type="dxa"/>
            <w:vAlign w:val="center"/>
          </w:tcPr>
          <w:p w:rsidR="00DF2ED9" w:rsidRPr="00061935" w:rsidRDefault="00DF2ED9" w:rsidP="00061935">
            <w:pPr>
              <w:jc w:val="center"/>
              <w:rPr>
                <w:rFonts w:ascii="Times New Roman" w:hAnsi="Times New Roman"/>
              </w:rPr>
            </w:pPr>
            <w:r w:rsidRPr="00061935">
              <w:rPr>
                <w:rFonts w:ascii="Times New Roman" w:hAnsi="Times New Roman"/>
              </w:rPr>
              <w:t>Resp 1</w:t>
            </w:r>
          </w:p>
        </w:tc>
        <w:tc>
          <w:tcPr>
            <w:tcW w:w="225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168</w:t>
            </w:r>
          </w:p>
        </w:tc>
        <w:tc>
          <w:tcPr>
            <w:tcW w:w="207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139</w:t>
            </w:r>
          </w:p>
        </w:tc>
      </w:tr>
      <w:tr w:rsidR="00DF2ED9" w:rsidRPr="00061935" w:rsidTr="00061935">
        <w:tc>
          <w:tcPr>
            <w:tcW w:w="540" w:type="dxa"/>
            <w:vAlign w:val="center"/>
          </w:tcPr>
          <w:p w:rsidR="00DF2ED9" w:rsidRPr="00061935" w:rsidRDefault="00DF2ED9" w:rsidP="00061935">
            <w:pPr>
              <w:jc w:val="center"/>
              <w:rPr>
                <w:rFonts w:ascii="Times New Roman" w:hAnsi="Times New Roman"/>
              </w:rPr>
            </w:pPr>
            <w:r w:rsidRPr="00061935">
              <w:rPr>
                <w:rFonts w:ascii="Times New Roman" w:hAnsi="Times New Roman"/>
              </w:rPr>
              <w:t>2</w:t>
            </w:r>
          </w:p>
        </w:tc>
        <w:tc>
          <w:tcPr>
            <w:tcW w:w="1188" w:type="dxa"/>
            <w:vAlign w:val="center"/>
          </w:tcPr>
          <w:p w:rsidR="00DF2ED9" w:rsidRPr="00061935" w:rsidRDefault="00DF2ED9" w:rsidP="00061935">
            <w:pPr>
              <w:jc w:val="center"/>
              <w:rPr>
                <w:rFonts w:ascii="Times New Roman" w:hAnsi="Times New Roman"/>
              </w:rPr>
            </w:pPr>
            <w:r w:rsidRPr="00061935">
              <w:rPr>
                <w:rFonts w:ascii="Times New Roman" w:hAnsi="Times New Roman"/>
              </w:rPr>
              <w:t>Resp 2</w:t>
            </w:r>
          </w:p>
        </w:tc>
        <w:tc>
          <w:tcPr>
            <w:tcW w:w="225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164</w:t>
            </w:r>
          </w:p>
        </w:tc>
        <w:tc>
          <w:tcPr>
            <w:tcW w:w="207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135</w:t>
            </w:r>
          </w:p>
        </w:tc>
      </w:tr>
      <w:tr w:rsidR="00DF2ED9" w:rsidRPr="00061935" w:rsidTr="00061935">
        <w:tc>
          <w:tcPr>
            <w:tcW w:w="540" w:type="dxa"/>
            <w:vAlign w:val="center"/>
          </w:tcPr>
          <w:p w:rsidR="00DF2ED9" w:rsidRPr="00061935" w:rsidRDefault="00DF2ED9" w:rsidP="00061935">
            <w:pPr>
              <w:jc w:val="center"/>
              <w:rPr>
                <w:rFonts w:ascii="Times New Roman" w:hAnsi="Times New Roman"/>
              </w:rPr>
            </w:pPr>
            <w:r w:rsidRPr="00061935">
              <w:rPr>
                <w:rFonts w:ascii="Times New Roman" w:hAnsi="Times New Roman"/>
              </w:rPr>
              <w:t>3</w:t>
            </w:r>
          </w:p>
        </w:tc>
        <w:tc>
          <w:tcPr>
            <w:tcW w:w="1188" w:type="dxa"/>
            <w:vAlign w:val="center"/>
          </w:tcPr>
          <w:p w:rsidR="00DF2ED9" w:rsidRPr="00061935" w:rsidRDefault="00DF2ED9" w:rsidP="00061935">
            <w:pPr>
              <w:jc w:val="center"/>
              <w:rPr>
                <w:rFonts w:ascii="Times New Roman" w:hAnsi="Times New Roman"/>
              </w:rPr>
            </w:pPr>
            <w:r w:rsidRPr="00061935">
              <w:rPr>
                <w:rFonts w:ascii="Times New Roman" w:hAnsi="Times New Roman"/>
              </w:rPr>
              <w:t>Resp 3</w:t>
            </w:r>
          </w:p>
        </w:tc>
        <w:tc>
          <w:tcPr>
            <w:tcW w:w="225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163</w:t>
            </w:r>
          </w:p>
        </w:tc>
        <w:tc>
          <w:tcPr>
            <w:tcW w:w="207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144</w:t>
            </w:r>
          </w:p>
        </w:tc>
      </w:tr>
      <w:tr w:rsidR="00DF2ED9" w:rsidRPr="00061935" w:rsidTr="00061935">
        <w:tc>
          <w:tcPr>
            <w:tcW w:w="540" w:type="dxa"/>
            <w:vAlign w:val="center"/>
          </w:tcPr>
          <w:p w:rsidR="00DF2ED9" w:rsidRPr="00061935" w:rsidRDefault="00DF2ED9" w:rsidP="00061935">
            <w:pPr>
              <w:jc w:val="center"/>
              <w:rPr>
                <w:rFonts w:ascii="Times New Roman" w:hAnsi="Times New Roman"/>
              </w:rPr>
            </w:pPr>
            <w:r w:rsidRPr="00061935">
              <w:rPr>
                <w:rFonts w:ascii="Times New Roman" w:hAnsi="Times New Roman"/>
              </w:rPr>
              <w:t>4</w:t>
            </w:r>
          </w:p>
        </w:tc>
        <w:tc>
          <w:tcPr>
            <w:tcW w:w="1188" w:type="dxa"/>
            <w:vAlign w:val="center"/>
          </w:tcPr>
          <w:p w:rsidR="00DF2ED9" w:rsidRPr="00061935" w:rsidRDefault="00DF2ED9" w:rsidP="00061935">
            <w:pPr>
              <w:jc w:val="center"/>
              <w:rPr>
                <w:rFonts w:ascii="Times New Roman" w:hAnsi="Times New Roman"/>
              </w:rPr>
            </w:pPr>
            <w:r w:rsidRPr="00061935">
              <w:rPr>
                <w:rFonts w:ascii="Times New Roman" w:hAnsi="Times New Roman"/>
              </w:rPr>
              <w:t>Resp 4</w:t>
            </w:r>
          </w:p>
        </w:tc>
        <w:tc>
          <w:tcPr>
            <w:tcW w:w="225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170</w:t>
            </w:r>
          </w:p>
        </w:tc>
        <w:tc>
          <w:tcPr>
            <w:tcW w:w="207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148</w:t>
            </w:r>
          </w:p>
        </w:tc>
      </w:tr>
      <w:tr w:rsidR="00DF2ED9" w:rsidRPr="00061935" w:rsidTr="00061935">
        <w:tc>
          <w:tcPr>
            <w:tcW w:w="540" w:type="dxa"/>
            <w:vAlign w:val="center"/>
          </w:tcPr>
          <w:p w:rsidR="00DF2ED9" w:rsidRPr="00061935" w:rsidRDefault="00DF2ED9" w:rsidP="00061935">
            <w:pPr>
              <w:jc w:val="center"/>
              <w:rPr>
                <w:rFonts w:ascii="Times New Roman" w:hAnsi="Times New Roman"/>
              </w:rPr>
            </w:pPr>
            <w:r w:rsidRPr="00061935">
              <w:rPr>
                <w:rFonts w:ascii="Times New Roman" w:hAnsi="Times New Roman"/>
              </w:rPr>
              <w:t>5</w:t>
            </w:r>
          </w:p>
        </w:tc>
        <w:tc>
          <w:tcPr>
            <w:tcW w:w="1188" w:type="dxa"/>
            <w:vAlign w:val="center"/>
          </w:tcPr>
          <w:p w:rsidR="00DF2ED9" w:rsidRPr="00061935" w:rsidRDefault="00DF2ED9" w:rsidP="00061935">
            <w:pPr>
              <w:jc w:val="center"/>
              <w:rPr>
                <w:rFonts w:ascii="Times New Roman" w:hAnsi="Times New Roman"/>
              </w:rPr>
            </w:pPr>
            <w:r w:rsidRPr="00061935">
              <w:rPr>
                <w:rFonts w:ascii="Times New Roman" w:hAnsi="Times New Roman"/>
              </w:rPr>
              <w:t>Resp 5</w:t>
            </w:r>
          </w:p>
        </w:tc>
        <w:tc>
          <w:tcPr>
            <w:tcW w:w="225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170</w:t>
            </w:r>
          </w:p>
        </w:tc>
        <w:tc>
          <w:tcPr>
            <w:tcW w:w="207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152</w:t>
            </w:r>
          </w:p>
        </w:tc>
      </w:tr>
      <w:tr w:rsidR="00DF2ED9" w:rsidRPr="00061935" w:rsidTr="00061935">
        <w:tc>
          <w:tcPr>
            <w:tcW w:w="540" w:type="dxa"/>
            <w:vAlign w:val="center"/>
          </w:tcPr>
          <w:p w:rsidR="00DF2ED9" w:rsidRPr="00061935" w:rsidRDefault="00DF2ED9" w:rsidP="00061935">
            <w:pPr>
              <w:jc w:val="center"/>
              <w:rPr>
                <w:rFonts w:ascii="Times New Roman" w:hAnsi="Times New Roman"/>
              </w:rPr>
            </w:pPr>
            <w:r w:rsidRPr="00061935">
              <w:rPr>
                <w:rFonts w:ascii="Times New Roman" w:hAnsi="Times New Roman"/>
              </w:rPr>
              <w:t>6</w:t>
            </w:r>
          </w:p>
        </w:tc>
        <w:tc>
          <w:tcPr>
            <w:tcW w:w="1188" w:type="dxa"/>
            <w:vAlign w:val="center"/>
          </w:tcPr>
          <w:p w:rsidR="00DF2ED9" w:rsidRPr="00061935" w:rsidRDefault="00DF2ED9" w:rsidP="00061935">
            <w:pPr>
              <w:jc w:val="center"/>
              <w:rPr>
                <w:rFonts w:ascii="Times New Roman" w:hAnsi="Times New Roman"/>
              </w:rPr>
            </w:pPr>
            <w:r w:rsidRPr="00061935">
              <w:rPr>
                <w:rFonts w:ascii="Times New Roman" w:hAnsi="Times New Roman"/>
              </w:rPr>
              <w:t>Resp 6</w:t>
            </w:r>
          </w:p>
        </w:tc>
        <w:tc>
          <w:tcPr>
            <w:tcW w:w="225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172</w:t>
            </w:r>
          </w:p>
        </w:tc>
        <w:tc>
          <w:tcPr>
            <w:tcW w:w="207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139</w:t>
            </w:r>
          </w:p>
        </w:tc>
      </w:tr>
      <w:tr w:rsidR="00DF2ED9" w:rsidRPr="00061935" w:rsidTr="00061935">
        <w:tc>
          <w:tcPr>
            <w:tcW w:w="540" w:type="dxa"/>
            <w:vAlign w:val="center"/>
          </w:tcPr>
          <w:p w:rsidR="00DF2ED9" w:rsidRPr="00061935" w:rsidRDefault="00DF2ED9" w:rsidP="00061935">
            <w:pPr>
              <w:jc w:val="center"/>
              <w:rPr>
                <w:rFonts w:ascii="Times New Roman" w:hAnsi="Times New Roman"/>
              </w:rPr>
            </w:pPr>
            <w:r w:rsidRPr="00061935">
              <w:rPr>
                <w:rFonts w:ascii="Times New Roman" w:hAnsi="Times New Roman"/>
              </w:rPr>
              <w:t>7</w:t>
            </w:r>
          </w:p>
        </w:tc>
        <w:tc>
          <w:tcPr>
            <w:tcW w:w="1188" w:type="dxa"/>
            <w:vAlign w:val="center"/>
          </w:tcPr>
          <w:p w:rsidR="00DF2ED9" w:rsidRPr="00061935" w:rsidRDefault="00DF2ED9" w:rsidP="00061935">
            <w:pPr>
              <w:jc w:val="center"/>
              <w:rPr>
                <w:rFonts w:ascii="Times New Roman" w:hAnsi="Times New Roman"/>
              </w:rPr>
            </w:pPr>
            <w:r w:rsidRPr="00061935">
              <w:rPr>
                <w:rFonts w:ascii="Times New Roman" w:hAnsi="Times New Roman"/>
              </w:rPr>
              <w:t>Resp 7</w:t>
            </w:r>
          </w:p>
        </w:tc>
        <w:tc>
          <w:tcPr>
            <w:tcW w:w="225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177</w:t>
            </w:r>
          </w:p>
        </w:tc>
        <w:tc>
          <w:tcPr>
            <w:tcW w:w="207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135</w:t>
            </w:r>
          </w:p>
        </w:tc>
      </w:tr>
      <w:tr w:rsidR="00DF2ED9" w:rsidRPr="00061935" w:rsidTr="00061935">
        <w:tc>
          <w:tcPr>
            <w:tcW w:w="540" w:type="dxa"/>
            <w:vAlign w:val="center"/>
          </w:tcPr>
          <w:p w:rsidR="00DF2ED9" w:rsidRPr="00061935" w:rsidRDefault="00DF2ED9" w:rsidP="00061935">
            <w:pPr>
              <w:jc w:val="center"/>
              <w:rPr>
                <w:rFonts w:ascii="Times New Roman" w:hAnsi="Times New Roman"/>
              </w:rPr>
            </w:pPr>
            <w:r w:rsidRPr="00061935">
              <w:rPr>
                <w:rFonts w:ascii="Times New Roman" w:hAnsi="Times New Roman"/>
              </w:rPr>
              <w:t>8</w:t>
            </w:r>
          </w:p>
        </w:tc>
        <w:tc>
          <w:tcPr>
            <w:tcW w:w="1188" w:type="dxa"/>
            <w:vAlign w:val="center"/>
          </w:tcPr>
          <w:p w:rsidR="00DF2ED9" w:rsidRPr="00061935" w:rsidRDefault="00DF2ED9" w:rsidP="00061935">
            <w:pPr>
              <w:jc w:val="center"/>
              <w:rPr>
                <w:rFonts w:ascii="Times New Roman" w:hAnsi="Times New Roman"/>
              </w:rPr>
            </w:pPr>
            <w:r w:rsidRPr="00061935">
              <w:rPr>
                <w:rFonts w:ascii="Times New Roman" w:hAnsi="Times New Roman"/>
              </w:rPr>
              <w:t>Resp 8</w:t>
            </w:r>
          </w:p>
        </w:tc>
        <w:tc>
          <w:tcPr>
            <w:tcW w:w="225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160</w:t>
            </w:r>
          </w:p>
        </w:tc>
        <w:tc>
          <w:tcPr>
            <w:tcW w:w="207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144</w:t>
            </w:r>
          </w:p>
        </w:tc>
      </w:tr>
      <w:tr w:rsidR="00DF2ED9" w:rsidRPr="00061935" w:rsidTr="00061935">
        <w:tc>
          <w:tcPr>
            <w:tcW w:w="540" w:type="dxa"/>
            <w:vAlign w:val="center"/>
          </w:tcPr>
          <w:p w:rsidR="00DF2ED9" w:rsidRPr="00061935" w:rsidRDefault="00DF2ED9" w:rsidP="00061935">
            <w:pPr>
              <w:jc w:val="center"/>
              <w:rPr>
                <w:rFonts w:ascii="Times New Roman" w:hAnsi="Times New Roman"/>
              </w:rPr>
            </w:pPr>
            <w:r w:rsidRPr="00061935">
              <w:rPr>
                <w:rFonts w:ascii="Times New Roman" w:hAnsi="Times New Roman"/>
              </w:rPr>
              <w:t>9</w:t>
            </w:r>
          </w:p>
        </w:tc>
        <w:tc>
          <w:tcPr>
            <w:tcW w:w="1188" w:type="dxa"/>
            <w:vAlign w:val="center"/>
          </w:tcPr>
          <w:p w:rsidR="00DF2ED9" w:rsidRPr="00061935" w:rsidRDefault="00DF2ED9" w:rsidP="00061935">
            <w:pPr>
              <w:jc w:val="center"/>
              <w:rPr>
                <w:rFonts w:ascii="Times New Roman" w:hAnsi="Times New Roman"/>
              </w:rPr>
            </w:pPr>
            <w:r w:rsidRPr="00061935">
              <w:rPr>
                <w:rFonts w:ascii="Times New Roman" w:hAnsi="Times New Roman"/>
              </w:rPr>
              <w:t>Resp 9</w:t>
            </w:r>
          </w:p>
        </w:tc>
        <w:tc>
          <w:tcPr>
            <w:tcW w:w="225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149</w:t>
            </w:r>
          </w:p>
        </w:tc>
        <w:tc>
          <w:tcPr>
            <w:tcW w:w="207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148</w:t>
            </w:r>
          </w:p>
        </w:tc>
      </w:tr>
      <w:tr w:rsidR="00DF2ED9" w:rsidRPr="00061935" w:rsidTr="00061935">
        <w:tc>
          <w:tcPr>
            <w:tcW w:w="54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10</w:t>
            </w:r>
          </w:p>
        </w:tc>
        <w:tc>
          <w:tcPr>
            <w:tcW w:w="1188" w:type="dxa"/>
            <w:vAlign w:val="center"/>
          </w:tcPr>
          <w:p w:rsidR="00DF2ED9" w:rsidRPr="00061935" w:rsidRDefault="00DF2ED9" w:rsidP="00061935">
            <w:pPr>
              <w:jc w:val="center"/>
              <w:rPr>
                <w:rFonts w:ascii="Times New Roman" w:hAnsi="Times New Roman"/>
              </w:rPr>
            </w:pPr>
            <w:r w:rsidRPr="00061935">
              <w:rPr>
                <w:rFonts w:ascii="Times New Roman" w:hAnsi="Times New Roman"/>
              </w:rPr>
              <w:t>Resp 10</w:t>
            </w:r>
          </w:p>
        </w:tc>
        <w:tc>
          <w:tcPr>
            <w:tcW w:w="225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168</w:t>
            </w:r>
          </w:p>
        </w:tc>
        <w:tc>
          <w:tcPr>
            <w:tcW w:w="207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152</w:t>
            </w:r>
          </w:p>
        </w:tc>
      </w:tr>
      <w:tr w:rsidR="00DF2ED9" w:rsidRPr="00061935" w:rsidTr="00061935">
        <w:tc>
          <w:tcPr>
            <w:tcW w:w="54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11</w:t>
            </w:r>
          </w:p>
        </w:tc>
        <w:tc>
          <w:tcPr>
            <w:tcW w:w="1188" w:type="dxa"/>
            <w:vAlign w:val="center"/>
          </w:tcPr>
          <w:p w:rsidR="00DF2ED9" w:rsidRPr="00061935" w:rsidRDefault="00DF2ED9" w:rsidP="00061935">
            <w:pPr>
              <w:jc w:val="center"/>
              <w:rPr>
                <w:rFonts w:ascii="Times New Roman" w:hAnsi="Times New Roman"/>
              </w:rPr>
            </w:pPr>
            <w:r w:rsidRPr="00061935">
              <w:rPr>
                <w:rFonts w:ascii="Times New Roman" w:hAnsi="Times New Roman"/>
              </w:rPr>
              <w:t>Resp 11</w:t>
            </w:r>
          </w:p>
        </w:tc>
        <w:tc>
          <w:tcPr>
            <w:tcW w:w="225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164</w:t>
            </w:r>
          </w:p>
        </w:tc>
        <w:tc>
          <w:tcPr>
            <w:tcW w:w="207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139</w:t>
            </w:r>
          </w:p>
        </w:tc>
      </w:tr>
      <w:tr w:rsidR="00DF2ED9" w:rsidRPr="00061935" w:rsidTr="00061935">
        <w:tc>
          <w:tcPr>
            <w:tcW w:w="54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12</w:t>
            </w:r>
          </w:p>
        </w:tc>
        <w:tc>
          <w:tcPr>
            <w:tcW w:w="1188" w:type="dxa"/>
            <w:vAlign w:val="center"/>
          </w:tcPr>
          <w:p w:rsidR="00DF2ED9" w:rsidRPr="00061935" w:rsidRDefault="00DF2ED9" w:rsidP="00061935">
            <w:pPr>
              <w:jc w:val="center"/>
              <w:rPr>
                <w:rFonts w:ascii="Times New Roman" w:hAnsi="Times New Roman"/>
              </w:rPr>
            </w:pPr>
            <w:r w:rsidRPr="00061935">
              <w:rPr>
                <w:rFonts w:ascii="Times New Roman" w:hAnsi="Times New Roman"/>
              </w:rPr>
              <w:t>Resp 12</w:t>
            </w:r>
          </w:p>
        </w:tc>
        <w:tc>
          <w:tcPr>
            <w:tcW w:w="225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163</w:t>
            </w:r>
          </w:p>
        </w:tc>
        <w:tc>
          <w:tcPr>
            <w:tcW w:w="207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135</w:t>
            </w:r>
          </w:p>
        </w:tc>
      </w:tr>
      <w:tr w:rsidR="00DF2ED9" w:rsidRPr="00061935" w:rsidTr="00061935">
        <w:tc>
          <w:tcPr>
            <w:tcW w:w="54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13</w:t>
            </w:r>
          </w:p>
        </w:tc>
        <w:tc>
          <w:tcPr>
            <w:tcW w:w="1188" w:type="dxa"/>
            <w:vAlign w:val="center"/>
          </w:tcPr>
          <w:p w:rsidR="00DF2ED9" w:rsidRPr="00061935" w:rsidRDefault="00DF2ED9" w:rsidP="00061935">
            <w:pPr>
              <w:jc w:val="center"/>
              <w:rPr>
                <w:rFonts w:ascii="Times New Roman" w:hAnsi="Times New Roman"/>
              </w:rPr>
            </w:pPr>
            <w:r w:rsidRPr="00061935">
              <w:rPr>
                <w:rFonts w:ascii="Times New Roman" w:hAnsi="Times New Roman"/>
              </w:rPr>
              <w:t>Resp 13</w:t>
            </w:r>
          </w:p>
        </w:tc>
        <w:tc>
          <w:tcPr>
            <w:tcW w:w="225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170</w:t>
            </w:r>
          </w:p>
        </w:tc>
        <w:tc>
          <w:tcPr>
            <w:tcW w:w="207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144</w:t>
            </w:r>
          </w:p>
        </w:tc>
      </w:tr>
      <w:tr w:rsidR="00DF2ED9" w:rsidRPr="00061935" w:rsidTr="00061935">
        <w:tc>
          <w:tcPr>
            <w:tcW w:w="54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14</w:t>
            </w:r>
          </w:p>
        </w:tc>
        <w:tc>
          <w:tcPr>
            <w:tcW w:w="1188" w:type="dxa"/>
            <w:vAlign w:val="center"/>
          </w:tcPr>
          <w:p w:rsidR="00DF2ED9" w:rsidRPr="00061935" w:rsidRDefault="00DF2ED9" w:rsidP="00061935">
            <w:pPr>
              <w:jc w:val="center"/>
              <w:rPr>
                <w:rFonts w:ascii="Times New Roman" w:hAnsi="Times New Roman"/>
              </w:rPr>
            </w:pPr>
            <w:r w:rsidRPr="00061935">
              <w:rPr>
                <w:rFonts w:ascii="Times New Roman" w:hAnsi="Times New Roman"/>
              </w:rPr>
              <w:t>Resp 14</w:t>
            </w:r>
          </w:p>
        </w:tc>
        <w:tc>
          <w:tcPr>
            <w:tcW w:w="225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170</w:t>
            </w:r>
          </w:p>
        </w:tc>
        <w:tc>
          <w:tcPr>
            <w:tcW w:w="207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148</w:t>
            </w:r>
          </w:p>
        </w:tc>
      </w:tr>
      <w:tr w:rsidR="00DF2ED9" w:rsidRPr="00061935" w:rsidTr="00061935">
        <w:tc>
          <w:tcPr>
            <w:tcW w:w="54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15</w:t>
            </w:r>
          </w:p>
        </w:tc>
        <w:tc>
          <w:tcPr>
            <w:tcW w:w="1188" w:type="dxa"/>
            <w:vAlign w:val="center"/>
          </w:tcPr>
          <w:p w:rsidR="00DF2ED9" w:rsidRPr="00061935" w:rsidRDefault="00DF2ED9" w:rsidP="00061935">
            <w:pPr>
              <w:jc w:val="center"/>
              <w:rPr>
                <w:rFonts w:ascii="Times New Roman" w:hAnsi="Times New Roman"/>
              </w:rPr>
            </w:pPr>
            <w:r w:rsidRPr="00061935">
              <w:rPr>
                <w:rFonts w:ascii="Times New Roman" w:hAnsi="Times New Roman"/>
              </w:rPr>
              <w:t>Resp 15</w:t>
            </w:r>
          </w:p>
        </w:tc>
        <w:tc>
          <w:tcPr>
            <w:tcW w:w="225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172</w:t>
            </w:r>
          </w:p>
        </w:tc>
        <w:tc>
          <w:tcPr>
            <w:tcW w:w="207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152</w:t>
            </w:r>
          </w:p>
        </w:tc>
      </w:tr>
      <w:tr w:rsidR="00DF2ED9" w:rsidRPr="00061935" w:rsidTr="00061935">
        <w:tc>
          <w:tcPr>
            <w:tcW w:w="54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16</w:t>
            </w:r>
          </w:p>
        </w:tc>
        <w:tc>
          <w:tcPr>
            <w:tcW w:w="1188" w:type="dxa"/>
            <w:vAlign w:val="center"/>
          </w:tcPr>
          <w:p w:rsidR="00DF2ED9" w:rsidRPr="00061935" w:rsidRDefault="00DF2ED9" w:rsidP="00061935">
            <w:pPr>
              <w:jc w:val="center"/>
              <w:rPr>
                <w:rFonts w:ascii="Times New Roman" w:hAnsi="Times New Roman"/>
              </w:rPr>
            </w:pPr>
            <w:r w:rsidRPr="00061935">
              <w:rPr>
                <w:rFonts w:ascii="Times New Roman" w:hAnsi="Times New Roman"/>
              </w:rPr>
              <w:t>Resp 16</w:t>
            </w:r>
          </w:p>
        </w:tc>
        <w:tc>
          <w:tcPr>
            <w:tcW w:w="225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177</w:t>
            </w:r>
          </w:p>
        </w:tc>
        <w:tc>
          <w:tcPr>
            <w:tcW w:w="207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139</w:t>
            </w:r>
          </w:p>
        </w:tc>
      </w:tr>
      <w:tr w:rsidR="00DF2ED9" w:rsidRPr="00061935" w:rsidTr="00061935">
        <w:tc>
          <w:tcPr>
            <w:tcW w:w="54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17</w:t>
            </w:r>
          </w:p>
        </w:tc>
        <w:tc>
          <w:tcPr>
            <w:tcW w:w="1188" w:type="dxa"/>
            <w:vAlign w:val="center"/>
          </w:tcPr>
          <w:p w:rsidR="00DF2ED9" w:rsidRPr="00061935" w:rsidRDefault="00DF2ED9" w:rsidP="00061935">
            <w:pPr>
              <w:jc w:val="center"/>
              <w:rPr>
                <w:rFonts w:ascii="Times New Roman" w:hAnsi="Times New Roman"/>
              </w:rPr>
            </w:pPr>
            <w:r w:rsidRPr="00061935">
              <w:rPr>
                <w:rFonts w:ascii="Times New Roman" w:hAnsi="Times New Roman"/>
              </w:rPr>
              <w:t>Resp 17</w:t>
            </w:r>
          </w:p>
        </w:tc>
        <w:tc>
          <w:tcPr>
            <w:tcW w:w="225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160</w:t>
            </w:r>
          </w:p>
        </w:tc>
        <w:tc>
          <w:tcPr>
            <w:tcW w:w="207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135</w:t>
            </w:r>
          </w:p>
        </w:tc>
      </w:tr>
      <w:tr w:rsidR="00DF2ED9" w:rsidRPr="00061935" w:rsidTr="00061935">
        <w:tc>
          <w:tcPr>
            <w:tcW w:w="54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18</w:t>
            </w:r>
          </w:p>
        </w:tc>
        <w:tc>
          <w:tcPr>
            <w:tcW w:w="1188" w:type="dxa"/>
            <w:vAlign w:val="center"/>
          </w:tcPr>
          <w:p w:rsidR="00DF2ED9" w:rsidRPr="00061935" w:rsidRDefault="00DF2ED9" w:rsidP="00061935">
            <w:pPr>
              <w:jc w:val="center"/>
              <w:rPr>
                <w:rFonts w:ascii="Times New Roman" w:hAnsi="Times New Roman"/>
              </w:rPr>
            </w:pPr>
            <w:r w:rsidRPr="00061935">
              <w:rPr>
                <w:rFonts w:ascii="Times New Roman" w:hAnsi="Times New Roman"/>
              </w:rPr>
              <w:t>Resp 18</w:t>
            </w:r>
          </w:p>
        </w:tc>
        <w:tc>
          <w:tcPr>
            <w:tcW w:w="225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149</w:t>
            </w:r>
          </w:p>
        </w:tc>
        <w:tc>
          <w:tcPr>
            <w:tcW w:w="207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144</w:t>
            </w:r>
          </w:p>
        </w:tc>
      </w:tr>
      <w:tr w:rsidR="00DF2ED9" w:rsidRPr="00061935" w:rsidTr="00061935">
        <w:tc>
          <w:tcPr>
            <w:tcW w:w="54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19</w:t>
            </w:r>
          </w:p>
        </w:tc>
        <w:tc>
          <w:tcPr>
            <w:tcW w:w="1188" w:type="dxa"/>
            <w:vAlign w:val="center"/>
          </w:tcPr>
          <w:p w:rsidR="00DF2ED9" w:rsidRPr="00061935" w:rsidRDefault="00DF2ED9" w:rsidP="00061935">
            <w:pPr>
              <w:jc w:val="center"/>
              <w:rPr>
                <w:rFonts w:ascii="Times New Roman" w:hAnsi="Times New Roman"/>
              </w:rPr>
            </w:pPr>
            <w:r w:rsidRPr="00061935">
              <w:rPr>
                <w:rFonts w:ascii="Times New Roman" w:hAnsi="Times New Roman"/>
              </w:rPr>
              <w:t>Resp 19</w:t>
            </w:r>
          </w:p>
        </w:tc>
        <w:tc>
          <w:tcPr>
            <w:tcW w:w="225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168</w:t>
            </w:r>
          </w:p>
        </w:tc>
        <w:tc>
          <w:tcPr>
            <w:tcW w:w="207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148</w:t>
            </w:r>
          </w:p>
        </w:tc>
      </w:tr>
      <w:tr w:rsidR="00DF2ED9" w:rsidRPr="00061935" w:rsidTr="00061935">
        <w:tc>
          <w:tcPr>
            <w:tcW w:w="540" w:type="dxa"/>
            <w:vAlign w:val="center"/>
          </w:tcPr>
          <w:p w:rsidR="00DF2ED9" w:rsidRPr="00061935" w:rsidRDefault="00DF2ED9" w:rsidP="00061935">
            <w:pPr>
              <w:jc w:val="center"/>
              <w:rPr>
                <w:rFonts w:ascii="Times New Roman" w:hAnsi="Times New Roman"/>
              </w:rPr>
            </w:pPr>
            <w:r w:rsidRPr="00061935">
              <w:rPr>
                <w:rFonts w:ascii="Times New Roman" w:hAnsi="Times New Roman"/>
              </w:rPr>
              <w:t>20</w:t>
            </w:r>
          </w:p>
        </w:tc>
        <w:tc>
          <w:tcPr>
            <w:tcW w:w="1188" w:type="dxa"/>
            <w:vAlign w:val="center"/>
          </w:tcPr>
          <w:p w:rsidR="00DF2ED9" w:rsidRPr="00061935" w:rsidRDefault="00DF2ED9" w:rsidP="00061935">
            <w:pPr>
              <w:jc w:val="center"/>
              <w:rPr>
                <w:rFonts w:ascii="Times New Roman" w:hAnsi="Times New Roman"/>
              </w:rPr>
            </w:pPr>
            <w:r w:rsidRPr="00061935">
              <w:rPr>
                <w:rFonts w:ascii="Times New Roman" w:hAnsi="Times New Roman"/>
              </w:rPr>
              <w:t>Resp 20</w:t>
            </w:r>
          </w:p>
        </w:tc>
        <w:tc>
          <w:tcPr>
            <w:tcW w:w="225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164</w:t>
            </w:r>
          </w:p>
        </w:tc>
        <w:tc>
          <w:tcPr>
            <w:tcW w:w="207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152</w:t>
            </w:r>
          </w:p>
        </w:tc>
      </w:tr>
      <w:tr w:rsidR="00DF2ED9" w:rsidRPr="00061935" w:rsidTr="00061935">
        <w:tc>
          <w:tcPr>
            <w:tcW w:w="540" w:type="dxa"/>
            <w:vAlign w:val="center"/>
          </w:tcPr>
          <w:p w:rsidR="00DF2ED9" w:rsidRPr="00061935" w:rsidRDefault="00DF2ED9" w:rsidP="00061935">
            <w:pPr>
              <w:jc w:val="center"/>
              <w:rPr>
                <w:rFonts w:ascii="Times New Roman" w:hAnsi="Times New Roman"/>
              </w:rPr>
            </w:pPr>
            <w:r w:rsidRPr="00061935">
              <w:rPr>
                <w:rFonts w:ascii="Times New Roman" w:hAnsi="Times New Roman"/>
              </w:rPr>
              <w:t>21</w:t>
            </w:r>
          </w:p>
        </w:tc>
        <w:tc>
          <w:tcPr>
            <w:tcW w:w="1188" w:type="dxa"/>
            <w:vAlign w:val="center"/>
          </w:tcPr>
          <w:p w:rsidR="00DF2ED9" w:rsidRPr="00061935" w:rsidRDefault="00DF2ED9" w:rsidP="00061935">
            <w:pPr>
              <w:jc w:val="center"/>
              <w:rPr>
                <w:rFonts w:ascii="Times New Roman" w:hAnsi="Times New Roman"/>
              </w:rPr>
            </w:pPr>
            <w:r w:rsidRPr="00061935">
              <w:rPr>
                <w:rFonts w:ascii="Times New Roman" w:hAnsi="Times New Roman"/>
              </w:rPr>
              <w:t>Resp 21</w:t>
            </w:r>
          </w:p>
        </w:tc>
        <w:tc>
          <w:tcPr>
            <w:tcW w:w="225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163</w:t>
            </w:r>
          </w:p>
        </w:tc>
        <w:tc>
          <w:tcPr>
            <w:tcW w:w="207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139</w:t>
            </w:r>
          </w:p>
        </w:tc>
      </w:tr>
      <w:tr w:rsidR="00DF2ED9" w:rsidRPr="00061935" w:rsidTr="00061935">
        <w:tc>
          <w:tcPr>
            <w:tcW w:w="540" w:type="dxa"/>
            <w:vAlign w:val="center"/>
          </w:tcPr>
          <w:p w:rsidR="00DF2ED9" w:rsidRPr="00061935" w:rsidRDefault="00DF2ED9" w:rsidP="00061935">
            <w:pPr>
              <w:jc w:val="center"/>
              <w:rPr>
                <w:rFonts w:ascii="Times New Roman" w:hAnsi="Times New Roman"/>
              </w:rPr>
            </w:pPr>
            <w:r w:rsidRPr="00061935">
              <w:rPr>
                <w:rFonts w:ascii="Times New Roman" w:hAnsi="Times New Roman"/>
              </w:rPr>
              <w:t>22</w:t>
            </w:r>
          </w:p>
        </w:tc>
        <w:tc>
          <w:tcPr>
            <w:tcW w:w="1188" w:type="dxa"/>
            <w:vAlign w:val="center"/>
          </w:tcPr>
          <w:p w:rsidR="00DF2ED9" w:rsidRPr="00061935" w:rsidRDefault="00DF2ED9" w:rsidP="00061935">
            <w:pPr>
              <w:jc w:val="center"/>
              <w:rPr>
                <w:rFonts w:ascii="Times New Roman" w:hAnsi="Times New Roman"/>
              </w:rPr>
            </w:pPr>
            <w:r w:rsidRPr="00061935">
              <w:rPr>
                <w:rFonts w:ascii="Times New Roman" w:hAnsi="Times New Roman"/>
              </w:rPr>
              <w:t>Resp 22</w:t>
            </w:r>
          </w:p>
        </w:tc>
        <w:tc>
          <w:tcPr>
            <w:tcW w:w="225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170</w:t>
            </w:r>
          </w:p>
        </w:tc>
        <w:tc>
          <w:tcPr>
            <w:tcW w:w="207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135</w:t>
            </w:r>
          </w:p>
        </w:tc>
      </w:tr>
      <w:tr w:rsidR="00DF2ED9" w:rsidRPr="00061935" w:rsidTr="00061935">
        <w:tc>
          <w:tcPr>
            <w:tcW w:w="540" w:type="dxa"/>
            <w:vAlign w:val="center"/>
          </w:tcPr>
          <w:p w:rsidR="00DF2ED9" w:rsidRPr="00061935" w:rsidRDefault="00DF2ED9" w:rsidP="00061935">
            <w:pPr>
              <w:jc w:val="center"/>
              <w:rPr>
                <w:rFonts w:ascii="Times New Roman" w:hAnsi="Times New Roman"/>
              </w:rPr>
            </w:pPr>
            <w:r w:rsidRPr="00061935">
              <w:rPr>
                <w:rFonts w:ascii="Times New Roman" w:hAnsi="Times New Roman"/>
              </w:rPr>
              <w:t>23</w:t>
            </w:r>
          </w:p>
        </w:tc>
        <w:tc>
          <w:tcPr>
            <w:tcW w:w="1188" w:type="dxa"/>
            <w:vAlign w:val="center"/>
          </w:tcPr>
          <w:p w:rsidR="00DF2ED9" w:rsidRPr="00061935" w:rsidRDefault="00DF2ED9" w:rsidP="00061935">
            <w:pPr>
              <w:jc w:val="center"/>
              <w:rPr>
                <w:rFonts w:ascii="Times New Roman" w:hAnsi="Times New Roman"/>
              </w:rPr>
            </w:pPr>
            <w:r w:rsidRPr="00061935">
              <w:rPr>
                <w:rFonts w:ascii="Times New Roman" w:hAnsi="Times New Roman"/>
              </w:rPr>
              <w:t>Resp 23</w:t>
            </w:r>
          </w:p>
        </w:tc>
        <w:tc>
          <w:tcPr>
            <w:tcW w:w="225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170</w:t>
            </w:r>
          </w:p>
        </w:tc>
        <w:tc>
          <w:tcPr>
            <w:tcW w:w="207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144</w:t>
            </w:r>
          </w:p>
        </w:tc>
      </w:tr>
      <w:tr w:rsidR="00DF2ED9" w:rsidRPr="00061935" w:rsidTr="00061935">
        <w:tc>
          <w:tcPr>
            <w:tcW w:w="540" w:type="dxa"/>
            <w:vAlign w:val="center"/>
          </w:tcPr>
          <w:p w:rsidR="00DF2ED9" w:rsidRPr="00061935" w:rsidRDefault="00DF2ED9" w:rsidP="00061935">
            <w:pPr>
              <w:jc w:val="center"/>
              <w:rPr>
                <w:rFonts w:ascii="Times New Roman" w:hAnsi="Times New Roman"/>
              </w:rPr>
            </w:pPr>
            <w:r w:rsidRPr="00061935">
              <w:rPr>
                <w:rFonts w:ascii="Times New Roman" w:hAnsi="Times New Roman"/>
              </w:rPr>
              <w:t>24</w:t>
            </w:r>
          </w:p>
        </w:tc>
        <w:tc>
          <w:tcPr>
            <w:tcW w:w="1188" w:type="dxa"/>
            <w:vAlign w:val="center"/>
          </w:tcPr>
          <w:p w:rsidR="00DF2ED9" w:rsidRPr="00061935" w:rsidRDefault="00DF2ED9" w:rsidP="00061935">
            <w:pPr>
              <w:jc w:val="center"/>
              <w:rPr>
                <w:rFonts w:ascii="Times New Roman" w:hAnsi="Times New Roman"/>
              </w:rPr>
            </w:pPr>
            <w:r w:rsidRPr="00061935">
              <w:rPr>
                <w:rFonts w:ascii="Times New Roman" w:hAnsi="Times New Roman"/>
              </w:rPr>
              <w:t>Resp 24</w:t>
            </w:r>
          </w:p>
        </w:tc>
        <w:tc>
          <w:tcPr>
            <w:tcW w:w="225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172</w:t>
            </w:r>
          </w:p>
        </w:tc>
        <w:tc>
          <w:tcPr>
            <w:tcW w:w="207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148</w:t>
            </w:r>
          </w:p>
        </w:tc>
      </w:tr>
      <w:tr w:rsidR="00DF2ED9" w:rsidRPr="00061935" w:rsidTr="00061935">
        <w:tc>
          <w:tcPr>
            <w:tcW w:w="540" w:type="dxa"/>
            <w:vAlign w:val="center"/>
          </w:tcPr>
          <w:p w:rsidR="00DF2ED9" w:rsidRPr="00061935" w:rsidRDefault="00DF2ED9" w:rsidP="00061935">
            <w:pPr>
              <w:jc w:val="center"/>
              <w:rPr>
                <w:rFonts w:ascii="Times New Roman" w:hAnsi="Times New Roman"/>
              </w:rPr>
            </w:pPr>
            <w:r w:rsidRPr="00061935">
              <w:rPr>
                <w:rFonts w:ascii="Times New Roman" w:hAnsi="Times New Roman"/>
              </w:rPr>
              <w:t>25</w:t>
            </w:r>
          </w:p>
        </w:tc>
        <w:tc>
          <w:tcPr>
            <w:tcW w:w="1188" w:type="dxa"/>
            <w:vAlign w:val="center"/>
          </w:tcPr>
          <w:p w:rsidR="00DF2ED9" w:rsidRPr="00061935" w:rsidRDefault="00DF2ED9" w:rsidP="00061935">
            <w:pPr>
              <w:jc w:val="center"/>
              <w:rPr>
                <w:rFonts w:ascii="Times New Roman" w:hAnsi="Times New Roman"/>
              </w:rPr>
            </w:pPr>
            <w:r w:rsidRPr="00061935">
              <w:rPr>
                <w:rFonts w:ascii="Times New Roman" w:hAnsi="Times New Roman"/>
              </w:rPr>
              <w:t>Resp 25</w:t>
            </w:r>
          </w:p>
        </w:tc>
        <w:tc>
          <w:tcPr>
            <w:tcW w:w="225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177</w:t>
            </w:r>
          </w:p>
        </w:tc>
        <w:tc>
          <w:tcPr>
            <w:tcW w:w="207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152</w:t>
            </w:r>
          </w:p>
        </w:tc>
      </w:tr>
      <w:tr w:rsidR="00DF2ED9" w:rsidRPr="00061935" w:rsidTr="00061935">
        <w:tc>
          <w:tcPr>
            <w:tcW w:w="540" w:type="dxa"/>
            <w:vAlign w:val="center"/>
          </w:tcPr>
          <w:p w:rsidR="00DF2ED9" w:rsidRPr="00061935" w:rsidRDefault="00DF2ED9" w:rsidP="00061935">
            <w:pPr>
              <w:jc w:val="center"/>
              <w:rPr>
                <w:rFonts w:ascii="Times New Roman" w:hAnsi="Times New Roman"/>
              </w:rPr>
            </w:pPr>
            <w:r w:rsidRPr="00061935">
              <w:rPr>
                <w:rFonts w:ascii="Times New Roman" w:hAnsi="Times New Roman"/>
              </w:rPr>
              <w:t>26</w:t>
            </w:r>
          </w:p>
        </w:tc>
        <w:tc>
          <w:tcPr>
            <w:tcW w:w="1188" w:type="dxa"/>
            <w:vAlign w:val="center"/>
          </w:tcPr>
          <w:p w:rsidR="00DF2ED9" w:rsidRPr="00061935" w:rsidRDefault="00DF2ED9" w:rsidP="00061935">
            <w:pPr>
              <w:jc w:val="center"/>
              <w:rPr>
                <w:rFonts w:ascii="Times New Roman" w:hAnsi="Times New Roman"/>
              </w:rPr>
            </w:pPr>
            <w:r w:rsidRPr="00061935">
              <w:rPr>
                <w:rFonts w:ascii="Times New Roman" w:hAnsi="Times New Roman"/>
              </w:rPr>
              <w:t>Resp 26</w:t>
            </w:r>
          </w:p>
        </w:tc>
        <w:tc>
          <w:tcPr>
            <w:tcW w:w="225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160</w:t>
            </w:r>
          </w:p>
        </w:tc>
        <w:tc>
          <w:tcPr>
            <w:tcW w:w="207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139</w:t>
            </w:r>
          </w:p>
        </w:tc>
      </w:tr>
      <w:tr w:rsidR="00DF2ED9" w:rsidRPr="00061935" w:rsidTr="00061935">
        <w:tc>
          <w:tcPr>
            <w:tcW w:w="540" w:type="dxa"/>
            <w:vAlign w:val="center"/>
          </w:tcPr>
          <w:p w:rsidR="00DF2ED9" w:rsidRPr="00061935" w:rsidRDefault="00DF2ED9" w:rsidP="00061935">
            <w:pPr>
              <w:jc w:val="center"/>
              <w:rPr>
                <w:rFonts w:ascii="Times New Roman" w:hAnsi="Times New Roman"/>
              </w:rPr>
            </w:pPr>
            <w:r w:rsidRPr="00061935">
              <w:rPr>
                <w:rFonts w:ascii="Times New Roman" w:hAnsi="Times New Roman"/>
              </w:rPr>
              <w:t>27</w:t>
            </w:r>
          </w:p>
        </w:tc>
        <w:tc>
          <w:tcPr>
            <w:tcW w:w="1188" w:type="dxa"/>
            <w:vAlign w:val="center"/>
          </w:tcPr>
          <w:p w:rsidR="00DF2ED9" w:rsidRPr="00061935" w:rsidRDefault="00DF2ED9" w:rsidP="00061935">
            <w:pPr>
              <w:jc w:val="center"/>
              <w:rPr>
                <w:rFonts w:ascii="Times New Roman" w:hAnsi="Times New Roman"/>
              </w:rPr>
            </w:pPr>
            <w:r w:rsidRPr="00061935">
              <w:rPr>
                <w:rFonts w:ascii="Times New Roman" w:hAnsi="Times New Roman"/>
              </w:rPr>
              <w:t>Resp 27</w:t>
            </w:r>
          </w:p>
        </w:tc>
        <w:tc>
          <w:tcPr>
            <w:tcW w:w="225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149</w:t>
            </w:r>
          </w:p>
        </w:tc>
        <w:tc>
          <w:tcPr>
            <w:tcW w:w="207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135</w:t>
            </w:r>
          </w:p>
        </w:tc>
      </w:tr>
      <w:tr w:rsidR="00DF2ED9" w:rsidRPr="00061935" w:rsidTr="00061935">
        <w:tc>
          <w:tcPr>
            <w:tcW w:w="540" w:type="dxa"/>
            <w:vAlign w:val="center"/>
          </w:tcPr>
          <w:p w:rsidR="00DF2ED9" w:rsidRPr="00061935" w:rsidRDefault="00DF2ED9" w:rsidP="00061935">
            <w:pPr>
              <w:jc w:val="center"/>
              <w:rPr>
                <w:rFonts w:ascii="Times New Roman" w:hAnsi="Times New Roman"/>
              </w:rPr>
            </w:pPr>
            <w:r w:rsidRPr="00061935">
              <w:rPr>
                <w:rFonts w:ascii="Times New Roman" w:hAnsi="Times New Roman"/>
              </w:rPr>
              <w:t>28</w:t>
            </w:r>
          </w:p>
        </w:tc>
        <w:tc>
          <w:tcPr>
            <w:tcW w:w="1188" w:type="dxa"/>
            <w:vAlign w:val="center"/>
          </w:tcPr>
          <w:p w:rsidR="00DF2ED9" w:rsidRPr="00061935" w:rsidRDefault="00DF2ED9" w:rsidP="00061935">
            <w:pPr>
              <w:jc w:val="center"/>
              <w:rPr>
                <w:rFonts w:ascii="Times New Roman" w:hAnsi="Times New Roman"/>
              </w:rPr>
            </w:pPr>
            <w:r w:rsidRPr="00061935">
              <w:rPr>
                <w:rFonts w:ascii="Times New Roman" w:hAnsi="Times New Roman"/>
              </w:rPr>
              <w:t>Resp 28</w:t>
            </w:r>
          </w:p>
        </w:tc>
        <w:tc>
          <w:tcPr>
            <w:tcW w:w="225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168</w:t>
            </w:r>
          </w:p>
        </w:tc>
        <w:tc>
          <w:tcPr>
            <w:tcW w:w="207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144</w:t>
            </w:r>
          </w:p>
        </w:tc>
      </w:tr>
      <w:tr w:rsidR="00DF2ED9" w:rsidRPr="00061935" w:rsidTr="00061935">
        <w:tc>
          <w:tcPr>
            <w:tcW w:w="540" w:type="dxa"/>
            <w:vAlign w:val="center"/>
          </w:tcPr>
          <w:p w:rsidR="00DF2ED9" w:rsidRPr="00061935" w:rsidRDefault="00DF2ED9" w:rsidP="00061935">
            <w:pPr>
              <w:jc w:val="center"/>
              <w:rPr>
                <w:rFonts w:ascii="Times New Roman" w:hAnsi="Times New Roman"/>
              </w:rPr>
            </w:pPr>
            <w:r w:rsidRPr="00061935">
              <w:rPr>
                <w:rFonts w:ascii="Times New Roman" w:hAnsi="Times New Roman"/>
              </w:rPr>
              <w:t>29</w:t>
            </w:r>
          </w:p>
        </w:tc>
        <w:tc>
          <w:tcPr>
            <w:tcW w:w="1188" w:type="dxa"/>
            <w:vAlign w:val="center"/>
          </w:tcPr>
          <w:p w:rsidR="00DF2ED9" w:rsidRPr="00061935" w:rsidRDefault="00DF2ED9" w:rsidP="00061935">
            <w:pPr>
              <w:jc w:val="center"/>
              <w:rPr>
                <w:rFonts w:ascii="Times New Roman" w:hAnsi="Times New Roman"/>
              </w:rPr>
            </w:pPr>
            <w:r w:rsidRPr="00061935">
              <w:rPr>
                <w:rFonts w:ascii="Times New Roman" w:hAnsi="Times New Roman"/>
              </w:rPr>
              <w:t>Resp 29</w:t>
            </w:r>
          </w:p>
        </w:tc>
        <w:tc>
          <w:tcPr>
            <w:tcW w:w="225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164</w:t>
            </w:r>
          </w:p>
        </w:tc>
        <w:tc>
          <w:tcPr>
            <w:tcW w:w="207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148</w:t>
            </w:r>
          </w:p>
        </w:tc>
      </w:tr>
      <w:tr w:rsidR="00DF2ED9" w:rsidRPr="00061935" w:rsidTr="00061935">
        <w:tc>
          <w:tcPr>
            <w:tcW w:w="540" w:type="dxa"/>
            <w:vAlign w:val="center"/>
          </w:tcPr>
          <w:p w:rsidR="00DF2ED9" w:rsidRPr="00061935" w:rsidRDefault="00DF2ED9" w:rsidP="00061935">
            <w:pPr>
              <w:jc w:val="center"/>
              <w:rPr>
                <w:rFonts w:ascii="Times New Roman" w:hAnsi="Times New Roman"/>
              </w:rPr>
            </w:pPr>
            <w:r w:rsidRPr="00061935">
              <w:rPr>
                <w:rFonts w:ascii="Times New Roman" w:hAnsi="Times New Roman"/>
              </w:rPr>
              <w:t>30</w:t>
            </w:r>
          </w:p>
        </w:tc>
        <w:tc>
          <w:tcPr>
            <w:tcW w:w="1188" w:type="dxa"/>
            <w:vAlign w:val="center"/>
          </w:tcPr>
          <w:p w:rsidR="00DF2ED9" w:rsidRPr="00061935" w:rsidRDefault="00DF2ED9" w:rsidP="00061935">
            <w:pPr>
              <w:jc w:val="center"/>
              <w:rPr>
                <w:rFonts w:ascii="Times New Roman" w:hAnsi="Times New Roman"/>
              </w:rPr>
            </w:pPr>
            <w:r w:rsidRPr="00061935">
              <w:rPr>
                <w:rFonts w:ascii="Times New Roman" w:hAnsi="Times New Roman"/>
              </w:rPr>
              <w:t>Resp 30</w:t>
            </w:r>
          </w:p>
        </w:tc>
        <w:tc>
          <w:tcPr>
            <w:tcW w:w="225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163</w:t>
            </w:r>
          </w:p>
        </w:tc>
        <w:tc>
          <w:tcPr>
            <w:tcW w:w="207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152</w:t>
            </w:r>
          </w:p>
        </w:tc>
      </w:tr>
      <w:tr w:rsidR="00DF2ED9" w:rsidRPr="00061935" w:rsidTr="00061935">
        <w:tc>
          <w:tcPr>
            <w:tcW w:w="540" w:type="dxa"/>
            <w:vAlign w:val="center"/>
          </w:tcPr>
          <w:p w:rsidR="00DF2ED9" w:rsidRPr="00061935" w:rsidRDefault="00DF2ED9" w:rsidP="00061935">
            <w:pPr>
              <w:jc w:val="center"/>
              <w:rPr>
                <w:rFonts w:ascii="Times New Roman" w:hAnsi="Times New Roman"/>
              </w:rPr>
            </w:pPr>
            <w:r w:rsidRPr="00061935">
              <w:rPr>
                <w:rFonts w:ascii="Times New Roman" w:hAnsi="Times New Roman"/>
              </w:rPr>
              <w:t>31</w:t>
            </w:r>
          </w:p>
        </w:tc>
        <w:tc>
          <w:tcPr>
            <w:tcW w:w="1188" w:type="dxa"/>
            <w:vAlign w:val="center"/>
          </w:tcPr>
          <w:p w:rsidR="00DF2ED9" w:rsidRPr="00061935" w:rsidRDefault="00DF2ED9" w:rsidP="00061935">
            <w:pPr>
              <w:jc w:val="center"/>
              <w:rPr>
                <w:rFonts w:ascii="Times New Roman" w:hAnsi="Times New Roman"/>
              </w:rPr>
            </w:pPr>
            <w:r w:rsidRPr="00061935">
              <w:rPr>
                <w:rFonts w:ascii="Times New Roman" w:hAnsi="Times New Roman"/>
              </w:rPr>
              <w:t>Resp 31</w:t>
            </w:r>
          </w:p>
        </w:tc>
        <w:tc>
          <w:tcPr>
            <w:tcW w:w="225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170</w:t>
            </w:r>
          </w:p>
        </w:tc>
        <w:tc>
          <w:tcPr>
            <w:tcW w:w="207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139</w:t>
            </w:r>
          </w:p>
        </w:tc>
      </w:tr>
      <w:tr w:rsidR="00DF2ED9" w:rsidRPr="00061935" w:rsidTr="00061935">
        <w:tc>
          <w:tcPr>
            <w:tcW w:w="540" w:type="dxa"/>
            <w:vAlign w:val="center"/>
          </w:tcPr>
          <w:p w:rsidR="00DF2ED9" w:rsidRPr="00061935" w:rsidRDefault="00DF2ED9" w:rsidP="00061935">
            <w:pPr>
              <w:jc w:val="center"/>
              <w:rPr>
                <w:rFonts w:ascii="Times New Roman" w:hAnsi="Times New Roman"/>
              </w:rPr>
            </w:pPr>
            <w:r w:rsidRPr="00061935">
              <w:rPr>
                <w:rFonts w:ascii="Times New Roman" w:hAnsi="Times New Roman"/>
              </w:rPr>
              <w:t>32</w:t>
            </w:r>
          </w:p>
        </w:tc>
        <w:tc>
          <w:tcPr>
            <w:tcW w:w="1188" w:type="dxa"/>
            <w:vAlign w:val="center"/>
          </w:tcPr>
          <w:p w:rsidR="00DF2ED9" w:rsidRPr="00061935" w:rsidRDefault="00DF2ED9" w:rsidP="00061935">
            <w:pPr>
              <w:jc w:val="center"/>
              <w:rPr>
                <w:rFonts w:ascii="Times New Roman" w:hAnsi="Times New Roman"/>
              </w:rPr>
            </w:pPr>
            <w:r w:rsidRPr="00061935">
              <w:rPr>
                <w:rFonts w:ascii="Times New Roman" w:hAnsi="Times New Roman"/>
              </w:rPr>
              <w:t>Resp 32</w:t>
            </w:r>
          </w:p>
        </w:tc>
        <w:tc>
          <w:tcPr>
            <w:tcW w:w="225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170</w:t>
            </w:r>
          </w:p>
        </w:tc>
        <w:tc>
          <w:tcPr>
            <w:tcW w:w="207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135</w:t>
            </w:r>
          </w:p>
        </w:tc>
      </w:tr>
      <w:tr w:rsidR="00DF2ED9" w:rsidRPr="00061935" w:rsidTr="00061935">
        <w:tc>
          <w:tcPr>
            <w:tcW w:w="540" w:type="dxa"/>
            <w:vAlign w:val="center"/>
          </w:tcPr>
          <w:p w:rsidR="00DF2ED9" w:rsidRPr="00061935" w:rsidRDefault="00DF2ED9" w:rsidP="00061935">
            <w:pPr>
              <w:jc w:val="center"/>
              <w:rPr>
                <w:rFonts w:ascii="Times New Roman" w:hAnsi="Times New Roman"/>
              </w:rPr>
            </w:pPr>
            <w:r w:rsidRPr="00061935">
              <w:rPr>
                <w:rFonts w:ascii="Times New Roman" w:hAnsi="Times New Roman"/>
              </w:rPr>
              <w:t>33</w:t>
            </w:r>
          </w:p>
        </w:tc>
        <w:tc>
          <w:tcPr>
            <w:tcW w:w="1188" w:type="dxa"/>
            <w:vAlign w:val="center"/>
          </w:tcPr>
          <w:p w:rsidR="00DF2ED9" w:rsidRPr="00061935" w:rsidRDefault="00DF2ED9" w:rsidP="00061935">
            <w:pPr>
              <w:jc w:val="center"/>
              <w:rPr>
                <w:rFonts w:ascii="Times New Roman" w:hAnsi="Times New Roman"/>
              </w:rPr>
            </w:pPr>
            <w:r w:rsidRPr="00061935">
              <w:rPr>
                <w:rFonts w:ascii="Times New Roman" w:hAnsi="Times New Roman"/>
              </w:rPr>
              <w:t>Resp 33</w:t>
            </w:r>
          </w:p>
        </w:tc>
        <w:tc>
          <w:tcPr>
            <w:tcW w:w="225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172</w:t>
            </w:r>
          </w:p>
        </w:tc>
        <w:tc>
          <w:tcPr>
            <w:tcW w:w="207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144</w:t>
            </w:r>
          </w:p>
        </w:tc>
      </w:tr>
      <w:tr w:rsidR="00DF2ED9" w:rsidRPr="00061935" w:rsidTr="00061935">
        <w:tc>
          <w:tcPr>
            <w:tcW w:w="540" w:type="dxa"/>
            <w:vAlign w:val="center"/>
          </w:tcPr>
          <w:p w:rsidR="00DF2ED9" w:rsidRPr="00061935" w:rsidRDefault="00DF2ED9" w:rsidP="00061935">
            <w:pPr>
              <w:jc w:val="center"/>
              <w:rPr>
                <w:rFonts w:ascii="Times New Roman" w:hAnsi="Times New Roman"/>
              </w:rPr>
            </w:pPr>
            <w:r w:rsidRPr="00061935">
              <w:rPr>
                <w:rFonts w:ascii="Times New Roman" w:hAnsi="Times New Roman"/>
              </w:rPr>
              <w:t>34</w:t>
            </w:r>
          </w:p>
        </w:tc>
        <w:tc>
          <w:tcPr>
            <w:tcW w:w="1188" w:type="dxa"/>
            <w:vAlign w:val="center"/>
          </w:tcPr>
          <w:p w:rsidR="00DF2ED9" w:rsidRPr="00061935" w:rsidRDefault="00DF2ED9" w:rsidP="00061935">
            <w:pPr>
              <w:jc w:val="center"/>
              <w:rPr>
                <w:rFonts w:ascii="Times New Roman" w:hAnsi="Times New Roman"/>
              </w:rPr>
            </w:pPr>
            <w:r w:rsidRPr="00061935">
              <w:rPr>
                <w:rFonts w:ascii="Times New Roman" w:hAnsi="Times New Roman"/>
              </w:rPr>
              <w:t>Resp 34</w:t>
            </w:r>
          </w:p>
        </w:tc>
        <w:tc>
          <w:tcPr>
            <w:tcW w:w="225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177</w:t>
            </w:r>
          </w:p>
        </w:tc>
        <w:tc>
          <w:tcPr>
            <w:tcW w:w="207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148</w:t>
            </w:r>
          </w:p>
        </w:tc>
      </w:tr>
      <w:tr w:rsidR="00DF2ED9" w:rsidRPr="00061935" w:rsidTr="00061935">
        <w:tc>
          <w:tcPr>
            <w:tcW w:w="540" w:type="dxa"/>
            <w:vAlign w:val="center"/>
          </w:tcPr>
          <w:p w:rsidR="00DF2ED9" w:rsidRPr="00061935" w:rsidRDefault="00DF2ED9" w:rsidP="00061935">
            <w:pPr>
              <w:jc w:val="center"/>
              <w:rPr>
                <w:rFonts w:ascii="Times New Roman" w:hAnsi="Times New Roman"/>
              </w:rPr>
            </w:pPr>
            <w:r w:rsidRPr="00061935">
              <w:rPr>
                <w:rFonts w:ascii="Times New Roman" w:hAnsi="Times New Roman"/>
              </w:rPr>
              <w:t>35</w:t>
            </w:r>
          </w:p>
        </w:tc>
        <w:tc>
          <w:tcPr>
            <w:tcW w:w="1188" w:type="dxa"/>
            <w:vAlign w:val="center"/>
          </w:tcPr>
          <w:p w:rsidR="00DF2ED9" w:rsidRPr="00061935" w:rsidRDefault="00DF2ED9" w:rsidP="00061935">
            <w:pPr>
              <w:jc w:val="center"/>
              <w:rPr>
                <w:rFonts w:ascii="Times New Roman" w:hAnsi="Times New Roman"/>
              </w:rPr>
            </w:pPr>
            <w:r w:rsidRPr="00061935">
              <w:rPr>
                <w:rFonts w:ascii="Times New Roman" w:hAnsi="Times New Roman"/>
              </w:rPr>
              <w:t>Resp 35</w:t>
            </w:r>
          </w:p>
        </w:tc>
        <w:tc>
          <w:tcPr>
            <w:tcW w:w="225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160</w:t>
            </w:r>
          </w:p>
        </w:tc>
        <w:tc>
          <w:tcPr>
            <w:tcW w:w="207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152</w:t>
            </w:r>
          </w:p>
        </w:tc>
      </w:tr>
      <w:tr w:rsidR="00DF2ED9" w:rsidRPr="00061935" w:rsidTr="00061935">
        <w:tc>
          <w:tcPr>
            <w:tcW w:w="540" w:type="dxa"/>
            <w:vAlign w:val="center"/>
          </w:tcPr>
          <w:p w:rsidR="00DF2ED9" w:rsidRPr="00061935" w:rsidRDefault="00DF2ED9" w:rsidP="00061935">
            <w:pPr>
              <w:jc w:val="center"/>
              <w:rPr>
                <w:rFonts w:ascii="Times New Roman" w:hAnsi="Times New Roman"/>
              </w:rPr>
            </w:pPr>
            <w:r w:rsidRPr="00061935">
              <w:rPr>
                <w:rFonts w:ascii="Times New Roman" w:hAnsi="Times New Roman"/>
              </w:rPr>
              <w:t>36</w:t>
            </w:r>
          </w:p>
        </w:tc>
        <w:tc>
          <w:tcPr>
            <w:tcW w:w="1188" w:type="dxa"/>
            <w:vAlign w:val="center"/>
          </w:tcPr>
          <w:p w:rsidR="00DF2ED9" w:rsidRPr="00061935" w:rsidRDefault="00DF2ED9" w:rsidP="00061935">
            <w:pPr>
              <w:jc w:val="center"/>
              <w:rPr>
                <w:rFonts w:ascii="Times New Roman" w:hAnsi="Times New Roman"/>
              </w:rPr>
            </w:pPr>
            <w:r w:rsidRPr="00061935">
              <w:rPr>
                <w:rFonts w:ascii="Times New Roman" w:hAnsi="Times New Roman"/>
              </w:rPr>
              <w:t>Resp 36</w:t>
            </w:r>
          </w:p>
        </w:tc>
        <w:tc>
          <w:tcPr>
            <w:tcW w:w="225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149</w:t>
            </w:r>
          </w:p>
        </w:tc>
        <w:tc>
          <w:tcPr>
            <w:tcW w:w="2070" w:type="dxa"/>
            <w:vAlign w:val="center"/>
          </w:tcPr>
          <w:p w:rsidR="00DF2ED9" w:rsidRPr="00061935" w:rsidRDefault="00DF2ED9" w:rsidP="00061935">
            <w:pPr>
              <w:jc w:val="center"/>
              <w:rPr>
                <w:rFonts w:ascii="Times New Roman" w:hAnsi="Times New Roman"/>
              </w:rPr>
            </w:pPr>
            <w:r w:rsidRPr="00061935">
              <w:rPr>
                <w:rFonts w:ascii="Times New Roman" w:hAnsi="Times New Roman"/>
              </w:rPr>
              <w:t>151</w:t>
            </w:r>
          </w:p>
        </w:tc>
      </w:tr>
      <w:tr w:rsidR="00D35178" w:rsidRPr="00061935" w:rsidTr="00061935">
        <w:tc>
          <w:tcPr>
            <w:tcW w:w="1728" w:type="dxa"/>
            <w:gridSpan w:val="2"/>
            <w:vAlign w:val="center"/>
          </w:tcPr>
          <w:p w:rsidR="00D35178" w:rsidRPr="00061935" w:rsidRDefault="00D35178" w:rsidP="00061935">
            <w:pPr>
              <w:jc w:val="center"/>
              <w:rPr>
                <w:rFonts w:ascii="Times New Roman" w:hAnsi="Times New Roman"/>
              </w:rPr>
            </w:pPr>
            <w:r w:rsidRPr="00061935">
              <w:rPr>
                <w:rFonts w:ascii="Times New Roman" w:hAnsi="Times New Roman"/>
              </w:rPr>
              <w:t>Jumlah</w:t>
            </w:r>
          </w:p>
        </w:tc>
        <w:tc>
          <w:tcPr>
            <w:tcW w:w="2250" w:type="dxa"/>
            <w:vAlign w:val="center"/>
          </w:tcPr>
          <w:p w:rsidR="00D35178" w:rsidRPr="00061935" w:rsidRDefault="00D35178" w:rsidP="00061935">
            <w:pPr>
              <w:jc w:val="center"/>
              <w:rPr>
                <w:rFonts w:ascii="Times New Roman" w:hAnsi="Times New Roman"/>
              </w:rPr>
            </w:pPr>
            <w:r w:rsidRPr="00061935">
              <w:rPr>
                <w:rFonts w:ascii="Times New Roman" w:hAnsi="Times New Roman"/>
              </w:rPr>
              <w:t>5972/6912</w:t>
            </w:r>
          </w:p>
        </w:tc>
        <w:tc>
          <w:tcPr>
            <w:tcW w:w="2070" w:type="dxa"/>
            <w:vAlign w:val="center"/>
          </w:tcPr>
          <w:p w:rsidR="00D35178" w:rsidRPr="00061935" w:rsidRDefault="00D35178" w:rsidP="00061935">
            <w:pPr>
              <w:jc w:val="center"/>
              <w:rPr>
                <w:rFonts w:ascii="Times New Roman" w:hAnsi="Times New Roman"/>
              </w:rPr>
            </w:pPr>
            <w:r w:rsidRPr="00061935">
              <w:rPr>
                <w:rFonts w:ascii="Times New Roman" w:hAnsi="Times New Roman"/>
              </w:rPr>
              <w:t>5177/6912</w:t>
            </w:r>
          </w:p>
        </w:tc>
      </w:tr>
      <w:tr w:rsidR="00D35178" w:rsidRPr="00061935" w:rsidTr="00061935">
        <w:tc>
          <w:tcPr>
            <w:tcW w:w="1728" w:type="dxa"/>
            <w:gridSpan w:val="2"/>
            <w:vAlign w:val="center"/>
          </w:tcPr>
          <w:p w:rsidR="00D35178" w:rsidRPr="00061935" w:rsidRDefault="00D35178" w:rsidP="00061935">
            <w:pPr>
              <w:jc w:val="center"/>
              <w:rPr>
                <w:rFonts w:ascii="Times New Roman" w:hAnsi="Times New Roman"/>
              </w:rPr>
            </w:pPr>
            <w:r w:rsidRPr="00061935">
              <w:rPr>
                <w:rFonts w:ascii="Times New Roman" w:hAnsi="Times New Roman"/>
              </w:rPr>
              <w:t>Ketercapaian</w:t>
            </w:r>
          </w:p>
        </w:tc>
        <w:tc>
          <w:tcPr>
            <w:tcW w:w="2250" w:type="dxa"/>
            <w:vAlign w:val="center"/>
          </w:tcPr>
          <w:p w:rsidR="00D35178" w:rsidRPr="00061935" w:rsidRDefault="00E668F4" w:rsidP="00061935">
            <w:pPr>
              <w:jc w:val="center"/>
              <w:rPr>
                <w:rFonts w:ascii="Times New Roman" w:hAnsi="Times New Roman"/>
              </w:rPr>
            </w:pPr>
            <w:r w:rsidRPr="00061935">
              <w:rPr>
                <w:rFonts w:ascii="Times New Roman" w:hAnsi="Times New Roman"/>
              </w:rPr>
              <w:t>86,4%</w:t>
            </w:r>
          </w:p>
        </w:tc>
        <w:tc>
          <w:tcPr>
            <w:tcW w:w="2070" w:type="dxa"/>
            <w:vAlign w:val="center"/>
          </w:tcPr>
          <w:p w:rsidR="00D35178" w:rsidRPr="00061935" w:rsidRDefault="00E668F4" w:rsidP="00061935">
            <w:pPr>
              <w:jc w:val="center"/>
              <w:rPr>
                <w:rFonts w:ascii="Times New Roman" w:hAnsi="Times New Roman"/>
              </w:rPr>
            </w:pPr>
            <w:r w:rsidRPr="00061935">
              <w:rPr>
                <w:rFonts w:ascii="Times New Roman" w:hAnsi="Times New Roman"/>
              </w:rPr>
              <w:t>74,9%</w:t>
            </w:r>
          </w:p>
        </w:tc>
      </w:tr>
    </w:tbl>
    <w:p w:rsidR="00BE3F05" w:rsidRDefault="00BE3F05" w:rsidP="00BE3F05">
      <w:pPr>
        <w:pStyle w:val="Heading3"/>
        <w:spacing w:before="0" w:beforeAutospacing="0" w:afterAutospacing="0" w:line="360" w:lineRule="auto"/>
        <w:jc w:val="both"/>
        <w:rPr>
          <w:rFonts w:ascii="Times New Roman" w:eastAsia="Times New Roman" w:hAnsi="Times New Roman" w:cs="Times New Roman"/>
          <w:color w:val="auto"/>
        </w:rPr>
      </w:pPr>
    </w:p>
    <w:p w:rsidR="00BE3F05" w:rsidRDefault="00BE3F05" w:rsidP="00BE3F05">
      <w:pPr>
        <w:pStyle w:val="Heading3"/>
        <w:spacing w:before="0" w:beforeAutospacing="0" w:afterAutospacing="0" w:line="360" w:lineRule="auto"/>
        <w:jc w:val="both"/>
        <w:rPr>
          <w:rFonts w:ascii="Times New Roman" w:eastAsia="Times New Roman" w:hAnsi="Times New Roman" w:cs="Times New Roman"/>
          <w:color w:val="auto"/>
        </w:rPr>
      </w:pPr>
    </w:p>
    <w:p w:rsidR="00BE3F05" w:rsidRDefault="00BE3F05" w:rsidP="00BE3F05">
      <w:pPr>
        <w:pStyle w:val="Heading3"/>
        <w:spacing w:before="0" w:beforeAutospacing="0" w:afterAutospacing="0" w:line="360" w:lineRule="auto"/>
        <w:jc w:val="both"/>
        <w:rPr>
          <w:rFonts w:ascii="Times New Roman" w:eastAsia="Times New Roman" w:hAnsi="Times New Roman" w:cs="Times New Roman"/>
          <w:color w:val="auto"/>
        </w:rPr>
      </w:pPr>
    </w:p>
    <w:p w:rsidR="00BE3F05" w:rsidRDefault="00BE3F05" w:rsidP="00BE3F05">
      <w:pPr>
        <w:pStyle w:val="Heading3"/>
        <w:spacing w:before="0" w:beforeAutospacing="0" w:afterAutospacing="0" w:line="360" w:lineRule="auto"/>
        <w:jc w:val="both"/>
        <w:rPr>
          <w:rFonts w:ascii="Times New Roman" w:eastAsia="Times New Roman" w:hAnsi="Times New Roman" w:cs="Times New Roman"/>
          <w:color w:val="auto"/>
        </w:rPr>
      </w:pPr>
    </w:p>
    <w:p w:rsidR="00061935" w:rsidRDefault="00061935" w:rsidP="00061935">
      <w:pPr>
        <w:jc w:val="center"/>
      </w:pPr>
    </w:p>
    <w:p w:rsidR="00061935" w:rsidRDefault="00061935" w:rsidP="00061935">
      <w:pPr>
        <w:jc w:val="center"/>
      </w:pPr>
    </w:p>
    <w:p w:rsidR="00061935" w:rsidRDefault="00061935" w:rsidP="00061935">
      <w:pPr>
        <w:jc w:val="center"/>
      </w:pPr>
    </w:p>
    <w:p w:rsidR="00061935" w:rsidRDefault="00061935" w:rsidP="00061935">
      <w:pPr>
        <w:jc w:val="center"/>
      </w:pPr>
    </w:p>
    <w:p w:rsidR="00061935" w:rsidRDefault="00061935" w:rsidP="00061935">
      <w:pPr>
        <w:jc w:val="center"/>
      </w:pPr>
    </w:p>
    <w:p w:rsidR="00061935" w:rsidRDefault="00061935" w:rsidP="00061935">
      <w:pPr>
        <w:jc w:val="center"/>
      </w:pPr>
    </w:p>
    <w:p w:rsidR="00061935" w:rsidRDefault="00061935" w:rsidP="00061935">
      <w:pPr>
        <w:jc w:val="center"/>
      </w:pPr>
    </w:p>
    <w:p w:rsidR="00061935" w:rsidRDefault="00061935" w:rsidP="00061935">
      <w:pPr>
        <w:jc w:val="center"/>
      </w:pPr>
    </w:p>
    <w:p w:rsidR="00061935" w:rsidRDefault="00061935" w:rsidP="00061935">
      <w:pPr>
        <w:jc w:val="center"/>
      </w:pPr>
    </w:p>
    <w:p w:rsidR="00061935" w:rsidRDefault="00061935" w:rsidP="00061935">
      <w:pPr>
        <w:spacing w:line="360" w:lineRule="auto"/>
        <w:jc w:val="both"/>
        <w:rPr>
          <w:rFonts w:ascii="Times New Roman" w:hAnsi="Times New Roman"/>
        </w:rPr>
      </w:pPr>
    </w:p>
    <w:p w:rsidR="00372B45" w:rsidRDefault="00372B45" w:rsidP="00061935">
      <w:pPr>
        <w:spacing w:line="360" w:lineRule="auto"/>
        <w:jc w:val="both"/>
        <w:rPr>
          <w:rFonts w:ascii="Times New Roman" w:hAnsi="Times New Roman"/>
        </w:rPr>
      </w:pPr>
    </w:p>
    <w:p w:rsidR="00372B45" w:rsidRDefault="00372B45" w:rsidP="00061935">
      <w:pPr>
        <w:spacing w:line="360" w:lineRule="auto"/>
        <w:jc w:val="both"/>
        <w:rPr>
          <w:rFonts w:ascii="Times New Roman" w:hAnsi="Times New Roman"/>
        </w:rPr>
      </w:pPr>
    </w:p>
    <w:p w:rsidR="007F5F02" w:rsidRDefault="007F5F02" w:rsidP="00061935">
      <w:pPr>
        <w:spacing w:line="360" w:lineRule="auto"/>
        <w:jc w:val="both"/>
        <w:rPr>
          <w:rStyle w:val="BodyTextChar"/>
        </w:rPr>
      </w:pPr>
    </w:p>
    <w:p w:rsidR="007F5F02" w:rsidRDefault="007F5F02" w:rsidP="00061935">
      <w:pPr>
        <w:spacing w:line="360" w:lineRule="auto"/>
        <w:jc w:val="both"/>
        <w:rPr>
          <w:rStyle w:val="BodyTextChar"/>
        </w:rPr>
      </w:pPr>
    </w:p>
    <w:p w:rsidR="00372B45" w:rsidRDefault="00E668F4" w:rsidP="00061935">
      <w:pPr>
        <w:spacing w:line="360" w:lineRule="auto"/>
        <w:jc w:val="both"/>
        <w:rPr>
          <w:rFonts w:ascii="Times New Roman" w:hAnsi="Times New Roman"/>
        </w:rPr>
      </w:pPr>
      <w:r w:rsidRPr="00372B45">
        <w:rPr>
          <w:rStyle w:val="BodyTextChar"/>
        </w:rPr>
        <w:t>Dar</w:t>
      </w:r>
      <w:r w:rsidR="00F244C5" w:rsidRPr="00372B45">
        <w:rPr>
          <w:rStyle w:val="BodyTextChar"/>
        </w:rPr>
        <w:t>i tabel diatas terlihat aktifitas pembelajaran yang didapatkan dari lembar observasi dengan menggunakan Model Pembelajaran Problem Based Learning sebesar 86,4% serta lebih baik dari aktifitas pada Model Pembelajaran langsung</w:t>
      </w:r>
      <w:r w:rsidR="00372B45">
        <w:rPr>
          <w:rStyle w:val="BodyTextChar"/>
        </w:rPr>
        <w:t xml:space="preserve"> </w:t>
      </w:r>
      <w:r w:rsidR="00F244C5" w:rsidRPr="00372B45">
        <w:rPr>
          <w:rStyle w:val="BodyTextChar"/>
        </w:rPr>
        <w:t>dan memiliki selisih sebesar 11,5%.</w:t>
      </w:r>
      <w:r w:rsidR="0055054B" w:rsidRPr="00372B45">
        <w:rPr>
          <w:rStyle w:val="BodyTextChar"/>
        </w:rPr>
        <w:t xml:space="preserve"> Untuk</w:t>
      </w:r>
      <w:r w:rsidR="00372B45" w:rsidRPr="00372B45">
        <w:rPr>
          <w:rStyle w:val="BodyTextChar"/>
        </w:rPr>
        <w:t xml:space="preserve"> lebih jelas perhatikan </w:t>
      </w:r>
      <w:r w:rsidR="0055054B" w:rsidRPr="00372B45">
        <w:rPr>
          <w:rStyle w:val="BodyTextChar"/>
        </w:rPr>
        <w:t>gambar</w:t>
      </w:r>
      <w:r w:rsidR="00372B45" w:rsidRPr="00372B45">
        <w:rPr>
          <w:rStyle w:val="BodyTextChar"/>
        </w:rPr>
        <w:t>.</w:t>
      </w:r>
    </w:p>
    <w:p w:rsidR="00061935" w:rsidRDefault="006124A9" w:rsidP="00061935">
      <w:pPr>
        <w:spacing w:line="360" w:lineRule="auto"/>
        <w:jc w:val="both"/>
        <w:rPr>
          <w:rFonts w:ascii="Times New Roman" w:hAnsi="Times New Roman"/>
        </w:rPr>
      </w:pPr>
      <w:r w:rsidRPr="00024B1B">
        <w:rPr>
          <w:noProof/>
        </w:rPr>
        <w:drawing>
          <wp:inline distT="0" distB="0" distL="0" distR="0" wp14:anchorId="633D84ED" wp14:editId="4A2176CD">
            <wp:extent cx="4476750" cy="1282700"/>
            <wp:effectExtent l="0" t="0" r="19050" b="1270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Start w:id="30" w:name="_Toc169401360"/>
    </w:p>
    <w:p w:rsidR="00024B1B" w:rsidRPr="00061935" w:rsidRDefault="00024B1B" w:rsidP="00061935">
      <w:pPr>
        <w:spacing w:line="360" w:lineRule="auto"/>
        <w:ind w:left="540"/>
        <w:jc w:val="center"/>
        <w:rPr>
          <w:rFonts w:ascii="Times New Roman" w:hAnsi="Times New Roman"/>
        </w:rPr>
      </w:pPr>
      <w:r w:rsidRPr="00061935">
        <w:rPr>
          <w:rFonts w:ascii="Times New Roman" w:hAnsi="Times New Roman"/>
        </w:rPr>
        <w:t xml:space="preserve">Gambar 3. </w:t>
      </w:r>
      <w:r w:rsidRPr="00061935">
        <w:rPr>
          <w:rFonts w:ascii="Times New Roman" w:hAnsi="Times New Roman"/>
        </w:rPr>
        <w:fldChar w:fldCharType="begin"/>
      </w:r>
      <w:r w:rsidRPr="00061935">
        <w:rPr>
          <w:rFonts w:ascii="Times New Roman" w:hAnsi="Times New Roman"/>
        </w:rPr>
        <w:instrText xml:space="preserve"> SEQ Gambar_3. \* ARABIC </w:instrText>
      </w:r>
      <w:r w:rsidRPr="00061935">
        <w:rPr>
          <w:rFonts w:ascii="Times New Roman" w:hAnsi="Times New Roman"/>
        </w:rPr>
        <w:fldChar w:fldCharType="separate"/>
      </w:r>
      <w:r w:rsidR="00B64BD2">
        <w:rPr>
          <w:rFonts w:ascii="Times New Roman" w:hAnsi="Times New Roman"/>
          <w:noProof/>
        </w:rPr>
        <w:t>4</w:t>
      </w:r>
      <w:r w:rsidRPr="00061935">
        <w:rPr>
          <w:rFonts w:ascii="Times New Roman" w:hAnsi="Times New Roman"/>
        </w:rPr>
        <w:fldChar w:fldCharType="end"/>
      </w:r>
      <w:r w:rsidRPr="00061935">
        <w:rPr>
          <w:rFonts w:ascii="Times New Roman" w:hAnsi="Times New Roman"/>
        </w:rPr>
        <w:t xml:space="preserve"> Persentase Hasil Observasi Aktifitas Pembelajaran</w:t>
      </w:r>
      <w:bookmarkEnd w:id="30"/>
    </w:p>
    <w:p w:rsidR="00C020B5" w:rsidRDefault="003D59E7" w:rsidP="00EB4750">
      <w:pPr>
        <w:pStyle w:val="Heading3"/>
        <w:spacing w:before="0" w:beforeAutospacing="0" w:afterAutospacing="0" w:line="360" w:lineRule="auto"/>
        <w:ind w:left="720"/>
        <w:rPr>
          <w:rFonts w:ascii="Times New Roman" w:hAnsi="Times New Roman" w:cs="Times New Roman"/>
          <w:b/>
          <w:color w:val="auto"/>
        </w:rPr>
      </w:pPr>
      <w:bookmarkStart w:id="31" w:name="_Toc169406110"/>
      <w:r>
        <w:rPr>
          <w:rFonts w:ascii="Times New Roman" w:hAnsi="Times New Roman" w:cs="Times New Roman"/>
          <w:b/>
          <w:color w:val="auto"/>
        </w:rPr>
        <w:t>3.5</w:t>
      </w:r>
      <w:r w:rsidR="005E514C">
        <w:rPr>
          <w:rFonts w:ascii="Times New Roman" w:hAnsi="Times New Roman" w:cs="Times New Roman"/>
          <w:b/>
          <w:color w:val="auto"/>
        </w:rPr>
        <w:t>.3 Wawancara</w:t>
      </w:r>
      <w:bookmarkEnd w:id="31"/>
      <w:r w:rsidR="005E514C">
        <w:rPr>
          <w:rFonts w:ascii="Times New Roman" w:hAnsi="Times New Roman" w:cs="Times New Roman"/>
          <w:b/>
          <w:color w:val="auto"/>
        </w:rPr>
        <w:t xml:space="preserve"> </w:t>
      </w:r>
    </w:p>
    <w:p w:rsidR="00710DFC" w:rsidRDefault="005E514C" w:rsidP="00710DFC">
      <w:pPr>
        <w:spacing w:before="0" w:beforeAutospacing="0" w:after="0" w:afterAutospacing="0" w:line="360" w:lineRule="auto"/>
        <w:ind w:firstLine="720"/>
        <w:jc w:val="both"/>
        <w:rPr>
          <w:rFonts w:ascii="Times New Roman" w:hAnsi="Times New Roman"/>
          <w:color w:val="000000"/>
        </w:rPr>
      </w:pPr>
      <w:r>
        <w:rPr>
          <w:rFonts w:ascii="Times New Roman" w:hAnsi="Times New Roman"/>
          <w:color w:val="000000"/>
        </w:rPr>
        <w:t>Menurut Moleong (2013), wawancara merupakan sebuah aktivitas p</w:t>
      </w:r>
      <w:r w:rsidR="00107A4D">
        <w:rPr>
          <w:rFonts w:ascii="Times New Roman" w:hAnsi="Times New Roman"/>
          <w:color w:val="000000"/>
        </w:rPr>
        <w:t>ercakapan untuk tujuan tertentu</w:t>
      </w:r>
      <w:r>
        <w:rPr>
          <w:rFonts w:ascii="Times New Roman" w:hAnsi="Times New Roman"/>
          <w:color w:val="000000"/>
        </w:rPr>
        <w:t xml:space="preserve">. Proses wawancara dilakukan oleh peneliti terhadap subjek secara individu. Pada penelitian ini wawancara digunakan sebagai alat konfirmasi yang terdeteksi dari hasil belajar peserta didik. Selain itu, peneliti juga ingin mengidentifikasi penyebab kesalahan berpikir peserta didik </w:t>
      </w:r>
      <w:r w:rsidR="00107A4D">
        <w:rPr>
          <w:rFonts w:ascii="Times New Roman" w:hAnsi="Times New Roman"/>
          <w:color w:val="000000"/>
        </w:rPr>
        <w:t xml:space="preserve">dan keefektifan model pembelajaran </w:t>
      </w:r>
      <w:r>
        <w:rPr>
          <w:rFonts w:ascii="Times New Roman" w:hAnsi="Times New Roman"/>
          <w:color w:val="000000"/>
        </w:rPr>
        <w:t>melalui wawancara. Agar proses wawancara berjalan lancar, penelitian ini m</w:t>
      </w:r>
      <w:r w:rsidR="00972B43">
        <w:rPr>
          <w:rFonts w:ascii="Times New Roman" w:hAnsi="Times New Roman"/>
          <w:color w:val="000000"/>
        </w:rPr>
        <w:t>enggunakan</w:t>
      </w:r>
      <w:r w:rsidR="00331D77">
        <w:rPr>
          <w:rFonts w:ascii="Times New Roman" w:hAnsi="Times New Roman"/>
          <w:color w:val="000000"/>
        </w:rPr>
        <w:t xml:space="preserve"> kisi-kisi wawancara</w:t>
      </w:r>
      <w:r w:rsidR="00972B43">
        <w:rPr>
          <w:rFonts w:ascii="Times New Roman" w:hAnsi="Times New Roman"/>
          <w:color w:val="000000"/>
        </w:rPr>
        <w:t>.</w:t>
      </w:r>
    </w:p>
    <w:p w:rsidR="00024B1B" w:rsidRPr="00710DFC" w:rsidRDefault="00024B1B" w:rsidP="00710DFC">
      <w:pPr>
        <w:spacing w:before="0" w:beforeAutospacing="0" w:after="0" w:afterAutospacing="0" w:line="360" w:lineRule="auto"/>
        <w:jc w:val="center"/>
        <w:rPr>
          <w:rFonts w:ascii="Times New Roman" w:hAnsi="Times New Roman"/>
          <w:color w:val="000000"/>
        </w:rPr>
      </w:pPr>
      <w:bookmarkStart w:id="32" w:name="_Toc169400494"/>
      <w:r w:rsidRPr="00710DFC">
        <w:rPr>
          <w:rFonts w:ascii="Times New Roman" w:hAnsi="Times New Roman"/>
        </w:rPr>
        <w:t xml:space="preserve">Tabel 3. </w:t>
      </w:r>
      <w:r w:rsidRPr="00710DFC">
        <w:rPr>
          <w:rFonts w:ascii="Times New Roman" w:hAnsi="Times New Roman"/>
        </w:rPr>
        <w:fldChar w:fldCharType="begin"/>
      </w:r>
      <w:r w:rsidRPr="00710DFC">
        <w:rPr>
          <w:rFonts w:ascii="Times New Roman" w:hAnsi="Times New Roman"/>
        </w:rPr>
        <w:instrText xml:space="preserve"> SEQ Tabel_3. \* ARABIC </w:instrText>
      </w:r>
      <w:r w:rsidRPr="00710DFC">
        <w:rPr>
          <w:rFonts w:ascii="Times New Roman" w:hAnsi="Times New Roman"/>
        </w:rPr>
        <w:fldChar w:fldCharType="separate"/>
      </w:r>
      <w:r w:rsidR="00B64BD2">
        <w:rPr>
          <w:rFonts w:ascii="Times New Roman" w:hAnsi="Times New Roman"/>
          <w:noProof/>
        </w:rPr>
        <w:t>11</w:t>
      </w:r>
      <w:r w:rsidRPr="00710DFC">
        <w:rPr>
          <w:rFonts w:ascii="Times New Roman" w:hAnsi="Times New Roman"/>
        </w:rPr>
        <w:fldChar w:fldCharType="end"/>
      </w:r>
      <w:r w:rsidRPr="00710DFC">
        <w:rPr>
          <w:rFonts w:ascii="Times New Roman" w:hAnsi="Times New Roman"/>
        </w:rPr>
        <w:t xml:space="preserve"> Kisi-Kisi Wawancara</w:t>
      </w:r>
      <w:bookmarkEnd w:id="32"/>
    </w:p>
    <w:tbl>
      <w:tblPr>
        <w:tblW w:w="801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35"/>
        <w:gridCol w:w="5176"/>
      </w:tblGrid>
      <w:tr w:rsidR="00107A4D" w:rsidTr="00107A4D">
        <w:trPr>
          <w:trHeight w:val="457"/>
        </w:trPr>
        <w:tc>
          <w:tcPr>
            <w:tcW w:w="2835" w:type="dxa"/>
            <w:vAlign w:val="center"/>
          </w:tcPr>
          <w:p w:rsidR="00107A4D" w:rsidRDefault="00107A4D" w:rsidP="00107A4D">
            <w:pPr>
              <w:pStyle w:val="TableParagraph"/>
              <w:rPr>
                <w:b/>
                <w:sz w:val="24"/>
              </w:rPr>
            </w:pPr>
            <w:r>
              <w:rPr>
                <w:b/>
                <w:sz w:val="24"/>
              </w:rPr>
              <w:t>Kisi –</w:t>
            </w:r>
            <w:r>
              <w:rPr>
                <w:b/>
                <w:spacing w:val="-1"/>
                <w:sz w:val="24"/>
              </w:rPr>
              <w:t xml:space="preserve"> </w:t>
            </w:r>
            <w:r>
              <w:rPr>
                <w:b/>
                <w:sz w:val="24"/>
              </w:rPr>
              <w:t>kisi</w:t>
            </w:r>
          </w:p>
        </w:tc>
        <w:tc>
          <w:tcPr>
            <w:tcW w:w="5176" w:type="dxa"/>
            <w:vAlign w:val="center"/>
          </w:tcPr>
          <w:p w:rsidR="00107A4D" w:rsidRDefault="00107A4D" w:rsidP="00107A4D">
            <w:pPr>
              <w:pStyle w:val="TableParagraph"/>
              <w:ind w:left="1970" w:right="1968"/>
              <w:rPr>
                <w:b/>
                <w:sz w:val="24"/>
              </w:rPr>
            </w:pPr>
            <w:r>
              <w:rPr>
                <w:b/>
                <w:sz w:val="24"/>
              </w:rPr>
              <w:t>Pertanyaan</w:t>
            </w:r>
          </w:p>
        </w:tc>
      </w:tr>
      <w:tr w:rsidR="00107A4D" w:rsidTr="00A76A4B">
        <w:trPr>
          <w:trHeight w:val="692"/>
        </w:trPr>
        <w:tc>
          <w:tcPr>
            <w:tcW w:w="2835" w:type="dxa"/>
            <w:vMerge w:val="restart"/>
            <w:vAlign w:val="center"/>
          </w:tcPr>
          <w:p w:rsidR="00107A4D" w:rsidRDefault="00107A4D" w:rsidP="00107A4D">
            <w:pPr>
              <w:pStyle w:val="TableParagraph"/>
              <w:spacing w:before="166"/>
              <w:ind w:left="172" w:right="233"/>
              <w:jc w:val="both"/>
              <w:rPr>
                <w:sz w:val="24"/>
              </w:rPr>
            </w:pPr>
            <w:r>
              <w:rPr>
                <w:sz w:val="24"/>
              </w:rPr>
              <w:t>Letak kesulitan siswa</w:t>
            </w:r>
            <w:r>
              <w:rPr>
                <w:spacing w:val="1"/>
                <w:sz w:val="24"/>
              </w:rPr>
              <w:t xml:space="preserve"> </w:t>
            </w:r>
            <w:r>
              <w:rPr>
                <w:sz w:val="24"/>
              </w:rPr>
              <w:t>dalam</w:t>
            </w:r>
            <w:r>
              <w:rPr>
                <w:spacing w:val="-9"/>
                <w:sz w:val="24"/>
              </w:rPr>
              <w:t xml:space="preserve"> </w:t>
            </w:r>
            <w:r>
              <w:rPr>
                <w:sz w:val="24"/>
              </w:rPr>
              <w:t>menghadapi</w:t>
            </w:r>
            <w:r>
              <w:rPr>
                <w:spacing w:val="-9"/>
                <w:sz w:val="24"/>
              </w:rPr>
              <w:t xml:space="preserve"> </w:t>
            </w:r>
            <w:r>
              <w:rPr>
                <w:sz w:val="24"/>
              </w:rPr>
              <w:t>tes</w:t>
            </w:r>
          </w:p>
        </w:tc>
        <w:tc>
          <w:tcPr>
            <w:tcW w:w="5176" w:type="dxa"/>
            <w:vAlign w:val="center"/>
          </w:tcPr>
          <w:p w:rsidR="00107A4D" w:rsidRDefault="00107A4D" w:rsidP="00107A4D">
            <w:pPr>
              <w:pStyle w:val="TableParagraph"/>
              <w:ind w:left="217" w:right="233"/>
              <w:jc w:val="both"/>
              <w:rPr>
                <w:sz w:val="24"/>
              </w:rPr>
            </w:pPr>
            <w:r>
              <w:rPr>
                <w:sz w:val="24"/>
              </w:rPr>
              <w:t>Apakah</w:t>
            </w:r>
            <w:r>
              <w:rPr>
                <w:spacing w:val="-6"/>
                <w:sz w:val="24"/>
              </w:rPr>
              <w:t xml:space="preserve"> </w:t>
            </w:r>
            <w:r>
              <w:rPr>
                <w:sz w:val="24"/>
              </w:rPr>
              <w:t>materi</w:t>
            </w:r>
            <w:r>
              <w:rPr>
                <w:spacing w:val="-5"/>
                <w:sz w:val="24"/>
              </w:rPr>
              <w:t xml:space="preserve"> </w:t>
            </w:r>
            <w:r>
              <w:rPr>
                <w:sz w:val="24"/>
              </w:rPr>
              <w:t>geometri</w:t>
            </w:r>
            <w:r>
              <w:rPr>
                <w:spacing w:val="-2"/>
                <w:sz w:val="24"/>
              </w:rPr>
              <w:t xml:space="preserve"> </w:t>
            </w:r>
            <w:r>
              <w:rPr>
                <w:sz w:val="24"/>
              </w:rPr>
              <w:t>transformasi</w:t>
            </w:r>
            <w:r>
              <w:rPr>
                <w:spacing w:val="-5"/>
                <w:sz w:val="24"/>
              </w:rPr>
              <w:t xml:space="preserve"> </w:t>
            </w:r>
            <w:r>
              <w:rPr>
                <w:sz w:val="24"/>
              </w:rPr>
              <w:t>merupakan</w:t>
            </w:r>
            <w:r>
              <w:rPr>
                <w:spacing w:val="-57"/>
                <w:sz w:val="24"/>
              </w:rPr>
              <w:t xml:space="preserve"> </w:t>
            </w:r>
            <w:r>
              <w:rPr>
                <w:sz w:val="24"/>
              </w:rPr>
              <w:t>materi</w:t>
            </w:r>
            <w:r>
              <w:rPr>
                <w:spacing w:val="-1"/>
                <w:sz w:val="24"/>
              </w:rPr>
              <w:t xml:space="preserve"> </w:t>
            </w:r>
            <w:r>
              <w:rPr>
                <w:sz w:val="24"/>
              </w:rPr>
              <w:t>yang sulit</w:t>
            </w:r>
            <w:r>
              <w:rPr>
                <w:spacing w:val="-1"/>
                <w:sz w:val="24"/>
              </w:rPr>
              <w:t xml:space="preserve"> </w:t>
            </w:r>
            <w:r>
              <w:rPr>
                <w:sz w:val="24"/>
              </w:rPr>
              <w:t>atau tidak?</w:t>
            </w:r>
            <w:r>
              <w:rPr>
                <w:spacing w:val="-3"/>
                <w:sz w:val="24"/>
              </w:rPr>
              <w:t xml:space="preserve"> </w:t>
            </w:r>
            <w:r>
              <w:rPr>
                <w:sz w:val="24"/>
              </w:rPr>
              <w:t>Apa alasannya?</w:t>
            </w:r>
          </w:p>
        </w:tc>
      </w:tr>
      <w:tr w:rsidR="00107A4D" w:rsidTr="00107A4D">
        <w:trPr>
          <w:trHeight w:val="755"/>
        </w:trPr>
        <w:tc>
          <w:tcPr>
            <w:tcW w:w="2835" w:type="dxa"/>
            <w:vMerge/>
            <w:vAlign w:val="center"/>
          </w:tcPr>
          <w:p w:rsidR="00107A4D" w:rsidRDefault="00107A4D" w:rsidP="00107A4D">
            <w:pPr>
              <w:spacing w:line="240" w:lineRule="auto"/>
              <w:ind w:left="172" w:right="233"/>
              <w:jc w:val="both"/>
              <w:rPr>
                <w:sz w:val="2"/>
                <w:szCs w:val="2"/>
              </w:rPr>
            </w:pPr>
          </w:p>
        </w:tc>
        <w:tc>
          <w:tcPr>
            <w:tcW w:w="5176" w:type="dxa"/>
            <w:vAlign w:val="center"/>
          </w:tcPr>
          <w:p w:rsidR="00107A4D" w:rsidRDefault="00107A4D" w:rsidP="00107A4D">
            <w:pPr>
              <w:pStyle w:val="TableParagraph"/>
              <w:ind w:left="217" w:right="233"/>
              <w:jc w:val="both"/>
              <w:rPr>
                <w:sz w:val="24"/>
              </w:rPr>
            </w:pPr>
            <w:r>
              <w:rPr>
                <w:sz w:val="24"/>
              </w:rPr>
              <w:t>Kesulitan apa yang kamu hadapi ketika</w:t>
            </w:r>
            <w:r>
              <w:rPr>
                <w:spacing w:val="1"/>
                <w:sz w:val="24"/>
              </w:rPr>
              <w:t xml:space="preserve"> </w:t>
            </w:r>
            <w:r>
              <w:rPr>
                <w:sz w:val="24"/>
              </w:rPr>
              <w:t>mempelajari</w:t>
            </w:r>
            <w:r>
              <w:rPr>
                <w:spacing w:val="-6"/>
                <w:sz w:val="24"/>
              </w:rPr>
              <w:t xml:space="preserve"> </w:t>
            </w:r>
            <w:r>
              <w:rPr>
                <w:sz w:val="24"/>
              </w:rPr>
              <w:t>materi</w:t>
            </w:r>
            <w:r>
              <w:rPr>
                <w:spacing w:val="-6"/>
                <w:sz w:val="24"/>
              </w:rPr>
              <w:t xml:space="preserve"> </w:t>
            </w:r>
            <w:r>
              <w:rPr>
                <w:sz w:val="24"/>
              </w:rPr>
              <w:t>geometri</w:t>
            </w:r>
            <w:r>
              <w:rPr>
                <w:spacing w:val="-5"/>
                <w:sz w:val="24"/>
              </w:rPr>
              <w:t xml:space="preserve"> </w:t>
            </w:r>
            <w:r>
              <w:rPr>
                <w:sz w:val="24"/>
              </w:rPr>
              <w:t>transformasi?</w:t>
            </w:r>
          </w:p>
        </w:tc>
      </w:tr>
      <w:tr w:rsidR="00107A4D" w:rsidTr="00A76A4B">
        <w:trPr>
          <w:trHeight w:val="710"/>
        </w:trPr>
        <w:tc>
          <w:tcPr>
            <w:tcW w:w="2835" w:type="dxa"/>
            <w:vMerge/>
            <w:vAlign w:val="center"/>
          </w:tcPr>
          <w:p w:rsidR="00107A4D" w:rsidRDefault="00107A4D" w:rsidP="00107A4D">
            <w:pPr>
              <w:spacing w:line="240" w:lineRule="auto"/>
              <w:ind w:left="172" w:right="233"/>
              <w:jc w:val="both"/>
              <w:rPr>
                <w:sz w:val="2"/>
                <w:szCs w:val="2"/>
              </w:rPr>
            </w:pPr>
          </w:p>
        </w:tc>
        <w:tc>
          <w:tcPr>
            <w:tcW w:w="5176" w:type="dxa"/>
            <w:vAlign w:val="center"/>
          </w:tcPr>
          <w:p w:rsidR="00107A4D" w:rsidRDefault="00107A4D" w:rsidP="00107A4D">
            <w:pPr>
              <w:pStyle w:val="TableParagraph"/>
              <w:ind w:left="217" w:right="233"/>
              <w:jc w:val="both"/>
              <w:rPr>
                <w:sz w:val="24"/>
              </w:rPr>
            </w:pPr>
            <w:r>
              <w:rPr>
                <w:sz w:val="24"/>
              </w:rPr>
              <w:t>Kesulitan apa yang kamu alami ketika</w:t>
            </w:r>
            <w:r>
              <w:rPr>
                <w:spacing w:val="1"/>
                <w:sz w:val="24"/>
              </w:rPr>
              <w:t xml:space="preserve"> </w:t>
            </w:r>
            <w:r>
              <w:rPr>
                <w:sz w:val="24"/>
              </w:rPr>
              <w:t>mengerjakan</w:t>
            </w:r>
            <w:r>
              <w:rPr>
                <w:spacing w:val="-6"/>
                <w:sz w:val="24"/>
              </w:rPr>
              <w:t xml:space="preserve"> </w:t>
            </w:r>
            <w:r>
              <w:rPr>
                <w:sz w:val="24"/>
              </w:rPr>
              <w:t>soal</w:t>
            </w:r>
            <w:r>
              <w:rPr>
                <w:spacing w:val="-6"/>
                <w:sz w:val="24"/>
              </w:rPr>
              <w:t xml:space="preserve"> </w:t>
            </w:r>
            <w:r>
              <w:rPr>
                <w:sz w:val="24"/>
              </w:rPr>
              <w:t>geometri</w:t>
            </w:r>
            <w:r>
              <w:rPr>
                <w:spacing w:val="-6"/>
                <w:sz w:val="24"/>
              </w:rPr>
              <w:t xml:space="preserve"> </w:t>
            </w:r>
            <w:r>
              <w:rPr>
                <w:sz w:val="24"/>
              </w:rPr>
              <w:t>transformasi?</w:t>
            </w:r>
          </w:p>
        </w:tc>
      </w:tr>
      <w:tr w:rsidR="00107A4D" w:rsidTr="00107A4D">
        <w:trPr>
          <w:trHeight w:val="755"/>
        </w:trPr>
        <w:tc>
          <w:tcPr>
            <w:tcW w:w="2835" w:type="dxa"/>
            <w:vMerge w:val="restart"/>
            <w:vAlign w:val="center"/>
          </w:tcPr>
          <w:p w:rsidR="00107A4D" w:rsidRDefault="00107A4D" w:rsidP="00107A4D">
            <w:pPr>
              <w:pStyle w:val="TableParagraph"/>
              <w:ind w:left="172" w:right="233"/>
              <w:jc w:val="both"/>
              <w:rPr>
                <w:sz w:val="24"/>
              </w:rPr>
            </w:pPr>
            <w:r>
              <w:rPr>
                <w:sz w:val="24"/>
              </w:rPr>
              <w:t>Respon dan penjelasan</w:t>
            </w:r>
            <w:r>
              <w:rPr>
                <w:spacing w:val="1"/>
                <w:sz w:val="24"/>
              </w:rPr>
              <w:t xml:space="preserve"> </w:t>
            </w:r>
            <w:r>
              <w:rPr>
                <w:sz w:val="24"/>
              </w:rPr>
              <w:t>siswa terhadap kesulitan</w:t>
            </w:r>
            <w:r>
              <w:rPr>
                <w:spacing w:val="-58"/>
                <w:sz w:val="24"/>
              </w:rPr>
              <w:t xml:space="preserve"> </w:t>
            </w:r>
            <w:r>
              <w:rPr>
                <w:sz w:val="24"/>
              </w:rPr>
              <w:t>yang</w:t>
            </w:r>
            <w:r>
              <w:rPr>
                <w:spacing w:val="-1"/>
                <w:sz w:val="24"/>
              </w:rPr>
              <w:t xml:space="preserve"> </w:t>
            </w:r>
            <w:r>
              <w:rPr>
                <w:sz w:val="24"/>
              </w:rPr>
              <w:t>dialami</w:t>
            </w:r>
          </w:p>
        </w:tc>
        <w:tc>
          <w:tcPr>
            <w:tcW w:w="5176" w:type="dxa"/>
            <w:vAlign w:val="center"/>
          </w:tcPr>
          <w:p w:rsidR="00107A4D" w:rsidRDefault="00107A4D" w:rsidP="00107A4D">
            <w:pPr>
              <w:pStyle w:val="TableParagraph"/>
              <w:ind w:left="217" w:right="233"/>
              <w:jc w:val="both"/>
              <w:rPr>
                <w:sz w:val="24"/>
              </w:rPr>
            </w:pPr>
            <w:r>
              <w:rPr>
                <w:sz w:val="24"/>
              </w:rPr>
              <w:t>Apakah soal – soal yang terdapat pada tes sulit atau</w:t>
            </w:r>
            <w:r>
              <w:rPr>
                <w:spacing w:val="-57"/>
                <w:sz w:val="24"/>
              </w:rPr>
              <w:t xml:space="preserve"> </w:t>
            </w:r>
            <w:r>
              <w:rPr>
                <w:sz w:val="24"/>
              </w:rPr>
              <w:t>mudah</w:t>
            </w:r>
            <w:r>
              <w:rPr>
                <w:spacing w:val="-1"/>
                <w:sz w:val="24"/>
              </w:rPr>
              <w:t xml:space="preserve"> </w:t>
            </w:r>
            <w:r>
              <w:rPr>
                <w:sz w:val="24"/>
              </w:rPr>
              <w:t>bagi kamu?</w:t>
            </w:r>
            <w:r>
              <w:rPr>
                <w:spacing w:val="-2"/>
                <w:sz w:val="24"/>
              </w:rPr>
              <w:t xml:space="preserve"> </w:t>
            </w:r>
            <w:r>
              <w:rPr>
                <w:sz w:val="24"/>
              </w:rPr>
              <w:t>Sub</w:t>
            </w:r>
            <w:r>
              <w:rPr>
                <w:spacing w:val="2"/>
                <w:sz w:val="24"/>
              </w:rPr>
              <w:t xml:space="preserve"> </w:t>
            </w:r>
            <w:r>
              <w:rPr>
                <w:sz w:val="24"/>
              </w:rPr>
              <w:t>materi</w:t>
            </w:r>
            <w:r>
              <w:rPr>
                <w:spacing w:val="-1"/>
                <w:sz w:val="24"/>
              </w:rPr>
              <w:t xml:space="preserve"> </w:t>
            </w:r>
            <w:r>
              <w:rPr>
                <w:sz w:val="24"/>
              </w:rPr>
              <w:t>apa?</w:t>
            </w:r>
            <w:r>
              <w:rPr>
                <w:spacing w:val="-1"/>
                <w:sz w:val="24"/>
              </w:rPr>
              <w:t xml:space="preserve"> </w:t>
            </w:r>
            <w:r>
              <w:rPr>
                <w:sz w:val="24"/>
              </w:rPr>
              <w:t>Alasannya?</w:t>
            </w:r>
          </w:p>
        </w:tc>
      </w:tr>
      <w:tr w:rsidR="00107A4D" w:rsidTr="00A76A4B">
        <w:trPr>
          <w:trHeight w:val="908"/>
        </w:trPr>
        <w:tc>
          <w:tcPr>
            <w:tcW w:w="2835" w:type="dxa"/>
            <w:vMerge/>
            <w:vAlign w:val="center"/>
          </w:tcPr>
          <w:p w:rsidR="00107A4D" w:rsidRDefault="00107A4D" w:rsidP="00107A4D">
            <w:pPr>
              <w:spacing w:line="240" w:lineRule="auto"/>
              <w:ind w:left="172" w:right="233"/>
              <w:jc w:val="both"/>
              <w:rPr>
                <w:sz w:val="2"/>
                <w:szCs w:val="2"/>
              </w:rPr>
            </w:pPr>
          </w:p>
        </w:tc>
        <w:tc>
          <w:tcPr>
            <w:tcW w:w="5176" w:type="dxa"/>
            <w:vAlign w:val="center"/>
          </w:tcPr>
          <w:p w:rsidR="00107A4D" w:rsidRDefault="00107A4D" w:rsidP="00107A4D">
            <w:pPr>
              <w:pStyle w:val="TableParagraph"/>
              <w:ind w:left="217" w:right="233"/>
              <w:jc w:val="both"/>
              <w:rPr>
                <w:sz w:val="24"/>
              </w:rPr>
            </w:pPr>
            <w:r>
              <w:rPr>
                <w:sz w:val="24"/>
              </w:rPr>
              <w:t>Apa yang kamu lakukan ketika mengalami</w:t>
            </w:r>
            <w:r>
              <w:rPr>
                <w:spacing w:val="1"/>
                <w:sz w:val="24"/>
              </w:rPr>
              <w:t xml:space="preserve"> </w:t>
            </w:r>
            <w:r>
              <w:rPr>
                <w:sz w:val="24"/>
              </w:rPr>
              <w:t>kesulitan</w:t>
            </w:r>
            <w:r>
              <w:rPr>
                <w:spacing w:val="-5"/>
                <w:sz w:val="24"/>
              </w:rPr>
              <w:t xml:space="preserve"> </w:t>
            </w:r>
            <w:r>
              <w:rPr>
                <w:sz w:val="24"/>
              </w:rPr>
              <w:t>dalam</w:t>
            </w:r>
            <w:r>
              <w:rPr>
                <w:spacing w:val="-5"/>
                <w:sz w:val="24"/>
              </w:rPr>
              <w:t xml:space="preserve"> </w:t>
            </w:r>
            <w:r>
              <w:rPr>
                <w:sz w:val="24"/>
              </w:rPr>
              <w:t>mempelajari</w:t>
            </w:r>
            <w:r>
              <w:rPr>
                <w:spacing w:val="-5"/>
                <w:sz w:val="24"/>
              </w:rPr>
              <w:t xml:space="preserve"> </w:t>
            </w:r>
            <w:r>
              <w:rPr>
                <w:sz w:val="24"/>
              </w:rPr>
              <w:t>materi</w:t>
            </w:r>
            <w:r>
              <w:rPr>
                <w:spacing w:val="-4"/>
                <w:sz w:val="24"/>
              </w:rPr>
              <w:t xml:space="preserve"> </w:t>
            </w:r>
            <w:r>
              <w:rPr>
                <w:sz w:val="24"/>
              </w:rPr>
              <w:t>geometri</w:t>
            </w:r>
            <w:r>
              <w:rPr>
                <w:spacing w:val="-57"/>
                <w:sz w:val="24"/>
              </w:rPr>
              <w:t xml:space="preserve"> </w:t>
            </w:r>
            <w:r>
              <w:rPr>
                <w:sz w:val="24"/>
              </w:rPr>
              <w:t>transformasi?</w:t>
            </w:r>
          </w:p>
        </w:tc>
      </w:tr>
      <w:tr w:rsidR="00107A4D" w:rsidTr="00A76A4B">
        <w:trPr>
          <w:trHeight w:val="656"/>
        </w:trPr>
        <w:tc>
          <w:tcPr>
            <w:tcW w:w="2835" w:type="dxa"/>
            <w:vMerge w:val="restart"/>
            <w:vAlign w:val="center"/>
          </w:tcPr>
          <w:p w:rsidR="00107A4D" w:rsidRDefault="00107A4D" w:rsidP="00107A4D">
            <w:pPr>
              <w:pStyle w:val="TableParagraph"/>
              <w:spacing w:before="1"/>
              <w:ind w:left="172" w:right="233"/>
              <w:jc w:val="both"/>
              <w:rPr>
                <w:sz w:val="24"/>
              </w:rPr>
            </w:pPr>
            <w:r>
              <w:rPr>
                <w:sz w:val="24"/>
              </w:rPr>
              <w:t>Keruntutan penyelesaian</w:t>
            </w:r>
            <w:r>
              <w:rPr>
                <w:spacing w:val="1"/>
                <w:sz w:val="24"/>
              </w:rPr>
              <w:t xml:space="preserve"> </w:t>
            </w:r>
            <w:r>
              <w:rPr>
                <w:sz w:val="24"/>
              </w:rPr>
              <w:t>yang</w:t>
            </w:r>
            <w:r>
              <w:rPr>
                <w:spacing w:val="-6"/>
                <w:sz w:val="24"/>
              </w:rPr>
              <w:t xml:space="preserve"> </w:t>
            </w:r>
            <w:r>
              <w:rPr>
                <w:sz w:val="24"/>
              </w:rPr>
              <w:t>diberikan</w:t>
            </w:r>
            <w:r>
              <w:rPr>
                <w:spacing w:val="-5"/>
                <w:sz w:val="24"/>
              </w:rPr>
              <w:t xml:space="preserve"> </w:t>
            </w:r>
            <w:r>
              <w:rPr>
                <w:sz w:val="24"/>
              </w:rPr>
              <w:t>oleh</w:t>
            </w:r>
            <w:r>
              <w:rPr>
                <w:spacing w:val="-5"/>
                <w:sz w:val="24"/>
              </w:rPr>
              <w:t xml:space="preserve"> </w:t>
            </w:r>
            <w:r>
              <w:rPr>
                <w:sz w:val="24"/>
              </w:rPr>
              <w:t>siswa</w:t>
            </w:r>
          </w:p>
        </w:tc>
        <w:tc>
          <w:tcPr>
            <w:tcW w:w="5176" w:type="dxa"/>
            <w:vAlign w:val="center"/>
          </w:tcPr>
          <w:p w:rsidR="00107A4D" w:rsidRDefault="00107A4D" w:rsidP="00107A4D">
            <w:pPr>
              <w:pStyle w:val="TableParagraph"/>
              <w:spacing w:before="1"/>
              <w:ind w:left="217" w:right="233"/>
              <w:jc w:val="both"/>
              <w:rPr>
                <w:sz w:val="24"/>
              </w:rPr>
            </w:pPr>
            <w:r>
              <w:rPr>
                <w:sz w:val="24"/>
              </w:rPr>
              <w:t>Bagaimana</w:t>
            </w:r>
            <w:r>
              <w:rPr>
                <w:spacing w:val="-5"/>
                <w:sz w:val="24"/>
              </w:rPr>
              <w:t xml:space="preserve"> </w:t>
            </w:r>
            <w:r>
              <w:rPr>
                <w:sz w:val="24"/>
              </w:rPr>
              <w:t>cara</w:t>
            </w:r>
            <w:r>
              <w:rPr>
                <w:spacing w:val="-6"/>
                <w:sz w:val="24"/>
              </w:rPr>
              <w:t xml:space="preserve"> </w:t>
            </w:r>
            <w:r>
              <w:rPr>
                <w:sz w:val="24"/>
              </w:rPr>
              <w:t>kamu</w:t>
            </w:r>
            <w:r>
              <w:rPr>
                <w:spacing w:val="-3"/>
                <w:sz w:val="24"/>
              </w:rPr>
              <w:t xml:space="preserve"> </w:t>
            </w:r>
            <w:r>
              <w:rPr>
                <w:sz w:val="24"/>
              </w:rPr>
              <w:t>menyelesaikan</w:t>
            </w:r>
            <w:r>
              <w:rPr>
                <w:spacing w:val="-4"/>
                <w:sz w:val="24"/>
              </w:rPr>
              <w:t xml:space="preserve"> </w:t>
            </w:r>
            <w:r>
              <w:rPr>
                <w:sz w:val="24"/>
              </w:rPr>
              <w:t>masalah</w:t>
            </w:r>
            <w:r>
              <w:rPr>
                <w:spacing w:val="-57"/>
                <w:sz w:val="24"/>
              </w:rPr>
              <w:t xml:space="preserve"> </w:t>
            </w:r>
            <w:r>
              <w:rPr>
                <w:sz w:val="24"/>
              </w:rPr>
              <w:t>dalam</w:t>
            </w:r>
            <w:r>
              <w:rPr>
                <w:spacing w:val="-1"/>
                <w:sz w:val="24"/>
              </w:rPr>
              <w:t xml:space="preserve"> </w:t>
            </w:r>
            <w:r>
              <w:rPr>
                <w:sz w:val="24"/>
              </w:rPr>
              <w:t>soal geometri transformasi?</w:t>
            </w:r>
          </w:p>
        </w:tc>
      </w:tr>
      <w:tr w:rsidR="00107A4D" w:rsidTr="00A76A4B">
        <w:trPr>
          <w:trHeight w:val="611"/>
        </w:trPr>
        <w:tc>
          <w:tcPr>
            <w:tcW w:w="2835" w:type="dxa"/>
            <w:vMerge/>
            <w:vAlign w:val="center"/>
          </w:tcPr>
          <w:p w:rsidR="00107A4D" w:rsidRDefault="00107A4D" w:rsidP="00107A4D">
            <w:pPr>
              <w:spacing w:line="240" w:lineRule="auto"/>
              <w:ind w:left="172" w:right="233"/>
              <w:jc w:val="both"/>
              <w:rPr>
                <w:sz w:val="2"/>
                <w:szCs w:val="2"/>
              </w:rPr>
            </w:pPr>
          </w:p>
        </w:tc>
        <w:tc>
          <w:tcPr>
            <w:tcW w:w="5176" w:type="dxa"/>
            <w:vAlign w:val="center"/>
          </w:tcPr>
          <w:p w:rsidR="00107A4D" w:rsidRDefault="00107A4D" w:rsidP="00107A4D">
            <w:pPr>
              <w:pStyle w:val="TableParagraph"/>
              <w:spacing w:before="1"/>
              <w:ind w:left="217" w:right="233"/>
              <w:jc w:val="both"/>
              <w:rPr>
                <w:sz w:val="24"/>
              </w:rPr>
            </w:pPr>
            <w:r>
              <w:rPr>
                <w:sz w:val="24"/>
              </w:rPr>
              <w:t>Sebutkan</w:t>
            </w:r>
            <w:r>
              <w:rPr>
                <w:spacing w:val="-3"/>
                <w:sz w:val="24"/>
              </w:rPr>
              <w:t xml:space="preserve"> </w:t>
            </w:r>
            <w:r>
              <w:rPr>
                <w:sz w:val="24"/>
              </w:rPr>
              <w:t>langkah</w:t>
            </w:r>
            <w:r>
              <w:rPr>
                <w:spacing w:val="-3"/>
                <w:sz w:val="24"/>
              </w:rPr>
              <w:t xml:space="preserve"> </w:t>
            </w:r>
            <w:r>
              <w:rPr>
                <w:sz w:val="24"/>
              </w:rPr>
              <w:t>–</w:t>
            </w:r>
            <w:r>
              <w:rPr>
                <w:spacing w:val="-3"/>
                <w:sz w:val="24"/>
              </w:rPr>
              <w:t xml:space="preserve"> </w:t>
            </w:r>
            <w:r>
              <w:rPr>
                <w:sz w:val="24"/>
              </w:rPr>
              <w:t>langkah</w:t>
            </w:r>
            <w:r>
              <w:rPr>
                <w:spacing w:val="-3"/>
                <w:sz w:val="24"/>
              </w:rPr>
              <w:t xml:space="preserve"> </w:t>
            </w:r>
            <w:r>
              <w:rPr>
                <w:sz w:val="24"/>
              </w:rPr>
              <w:t>yang</w:t>
            </w:r>
            <w:r>
              <w:rPr>
                <w:spacing w:val="-3"/>
                <w:sz w:val="24"/>
              </w:rPr>
              <w:t xml:space="preserve"> </w:t>
            </w:r>
            <w:r>
              <w:rPr>
                <w:sz w:val="24"/>
              </w:rPr>
              <w:t>kamu</w:t>
            </w:r>
            <w:r>
              <w:rPr>
                <w:spacing w:val="-3"/>
                <w:sz w:val="24"/>
              </w:rPr>
              <w:t xml:space="preserve"> </w:t>
            </w:r>
            <w:r>
              <w:rPr>
                <w:sz w:val="24"/>
              </w:rPr>
              <w:t>lakukan</w:t>
            </w:r>
            <w:r>
              <w:rPr>
                <w:spacing w:val="-57"/>
                <w:sz w:val="24"/>
              </w:rPr>
              <w:t xml:space="preserve"> </w:t>
            </w:r>
            <w:r>
              <w:rPr>
                <w:sz w:val="24"/>
              </w:rPr>
              <w:t>dalam</w:t>
            </w:r>
            <w:r>
              <w:rPr>
                <w:spacing w:val="-3"/>
                <w:sz w:val="24"/>
              </w:rPr>
              <w:t xml:space="preserve"> </w:t>
            </w:r>
            <w:r>
              <w:rPr>
                <w:sz w:val="24"/>
              </w:rPr>
              <w:t>mengerjakan</w:t>
            </w:r>
            <w:r>
              <w:rPr>
                <w:spacing w:val="-2"/>
                <w:sz w:val="24"/>
              </w:rPr>
              <w:t xml:space="preserve"> </w:t>
            </w:r>
            <w:r>
              <w:rPr>
                <w:sz w:val="24"/>
              </w:rPr>
              <w:t>soal geometri</w:t>
            </w:r>
            <w:r>
              <w:rPr>
                <w:spacing w:val="-2"/>
                <w:sz w:val="24"/>
              </w:rPr>
              <w:t xml:space="preserve"> </w:t>
            </w:r>
            <w:r>
              <w:rPr>
                <w:sz w:val="24"/>
              </w:rPr>
              <w:t>transformasi?</w:t>
            </w:r>
          </w:p>
        </w:tc>
      </w:tr>
      <w:tr w:rsidR="00107A4D" w:rsidTr="00A76A4B">
        <w:trPr>
          <w:trHeight w:val="917"/>
        </w:trPr>
        <w:tc>
          <w:tcPr>
            <w:tcW w:w="2835" w:type="dxa"/>
            <w:vAlign w:val="center"/>
          </w:tcPr>
          <w:p w:rsidR="00107A4D" w:rsidRDefault="00107A4D" w:rsidP="00107A4D">
            <w:pPr>
              <w:pStyle w:val="TableParagraph"/>
              <w:spacing w:before="1"/>
              <w:ind w:left="172" w:right="233"/>
              <w:jc w:val="both"/>
              <w:rPr>
                <w:sz w:val="24"/>
              </w:rPr>
            </w:pPr>
            <w:r>
              <w:rPr>
                <w:sz w:val="24"/>
              </w:rPr>
              <w:t>Kesimpulan yang</w:t>
            </w:r>
            <w:r>
              <w:rPr>
                <w:spacing w:val="1"/>
                <w:sz w:val="24"/>
              </w:rPr>
              <w:t xml:space="preserve"> </w:t>
            </w:r>
            <w:r>
              <w:rPr>
                <w:sz w:val="24"/>
              </w:rPr>
              <w:t>diperoleh siswa setelah</w:t>
            </w:r>
            <w:r>
              <w:rPr>
                <w:spacing w:val="-58"/>
                <w:sz w:val="24"/>
              </w:rPr>
              <w:t xml:space="preserve"> </w:t>
            </w:r>
            <w:r>
              <w:rPr>
                <w:sz w:val="24"/>
              </w:rPr>
              <w:t>mengerjakan</w:t>
            </w:r>
            <w:r>
              <w:rPr>
                <w:spacing w:val="-1"/>
                <w:sz w:val="24"/>
              </w:rPr>
              <w:t xml:space="preserve"> </w:t>
            </w:r>
            <w:r>
              <w:rPr>
                <w:sz w:val="24"/>
              </w:rPr>
              <w:t>tes</w:t>
            </w:r>
          </w:p>
        </w:tc>
        <w:tc>
          <w:tcPr>
            <w:tcW w:w="5176" w:type="dxa"/>
            <w:vAlign w:val="center"/>
          </w:tcPr>
          <w:p w:rsidR="00107A4D" w:rsidRDefault="00107A4D" w:rsidP="00107A4D">
            <w:pPr>
              <w:pStyle w:val="TableParagraph"/>
              <w:spacing w:before="1"/>
              <w:ind w:left="217" w:right="233"/>
              <w:jc w:val="both"/>
              <w:rPr>
                <w:sz w:val="24"/>
              </w:rPr>
            </w:pPr>
            <w:r>
              <w:rPr>
                <w:sz w:val="24"/>
              </w:rPr>
              <w:t>Apa yang telah kamu dapatkan setelah</w:t>
            </w:r>
            <w:r>
              <w:rPr>
                <w:spacing w:val="1"/>
                <w:sz w:val="24"/>
              </w:rPr>
              <w:t xml:space="preserve"> </w:t>
            </w:r>
            <w:r>
              <w:rPr>
                <w:sz w:val="24"/>
              </w:rPr>
              <w:t>mengerjakan</w:t>
            </w:r>
            <w:r>
              <w:rPr>
                <w:spacing w:val="-4"/>
                <w:sz w:val="24"/>
              </w:rPr>
              <w:t xml:space="preserve"> </w:t>
            </w:r>
            <w:r>
              <w:rPr>
                <w:sz w:val="24"/>
              </w:rPr>
              <w:t>soal</w:t>
            </w:r>
            <w:r>
              <w:rPr>
                <w:spacing w:val="-3"/>
                <w:sz w:val="24"/>
              </w:rPr>
              <w:t xml:space="preserve"> </w:t>
            </w:r>
            <w:r>
              <w:rPr>
                <w:sz w:val="24"/>
              </w:rPr>
              <w:t>–</w:t>
            </w:r>
            <w:r>
              <w:rPr>
                <w:spacing w:val="-4"/>
                <w:sz w:val="24"/>
              </w:rPr>
              <w:t xml:space="preserve"> </w:t>
            </w:r>
            <w:r>
              <w:rPr>
                <w:sz w:val="24"/>
              </w:rPr>
              <w:t>soal</w:t>
            </w:r>
            <w:r>
              <w:rPr>
                <w:spacing w:val="-2"/>
                <w:sz w:val="24"/>
              </w:rPr>
              <w:t xml:space="preserve"> </w:t>
            </w:r>
            <w:r>
              <w:rPr>
                <w:sz w:val="24"/>
              </w:rPr>
              <w:t>geometri</w:t>
            </w:r>
            <w:r>
              <w:rPr>
                <w:spacing w:val="-4"/>
                <w:sz w:val="24"/>
              </w:rPr>
              <w:t xml:space="preserve"> </w:t>
            </w:r>
            <w:r>
              <w:rPr>
                <w:sz w:val="24"/>
              </w:rPr>
              <w:t>transformasi?</w:t>
            </w:r>
          </w:p>
        </w:tc>
      </w:tr>
    </w:tbl>
    <w:p w:rsidR="00545163" w:rsidRDefault="00BE3F05" w:rsidP="00545163">
      <w:pPr>
        <w:keepNext/>
        <w:spacing w:before="0" w:beforeAutospacing="0" w:after="0" w:afterAutospacing="0" w:line="360" w:lineRule="auto"/>
        <w:jc w:val="both"/>
        <w:rPr>
          <w:rFonts w:ascii="Times New Roman" w:hAnsi="Times New Roman"/>
        </w:rPr>
      </w:pPr>
      <w:r>
        <w:rPr>
          <w:rFonts w:ascii="Times New Roman" w:hAnsi="Times New Roman"/>
        </w:rPr>
        <w:t>D</w:t>
      </w:r>
      <w:r w:rsidR="00545163">
        <w:rPr>
          <w:rFonts w:ascii="Times New Roman" w:hAnsi="Times New Roman"/>
        </w:rPr>
        <w:t>ari hasil wawancara yang dilakukan didapatkan kesimpulan sebagai berikut :</w:t>
      </w:r>
    </w:p>
    <w:p w:rsidR="00545163" w:rsidRDefault="00545163" w:rsidP="00545163">
      <w:pPr>
        <w:pStyle w:val="ListParagraph"/>
        <w:keepNext/>
        <w:numPr>
          <w:ilvl w:val="0"/>
          <w:numId w:val="51"/>
        </w:numPr>
        <w:spacing w:before="0" w:beforeAutospacing="0" w:after="0" w:afterAutospacing="0" w:line="360" w:lineRule="auto"/>
        <w:jc w:val="both"/>
        <w:rPr>
          <w:rFonts w:ascii="Times New Roman" w:hAnsi="Times New Roman"/>
        </w:rPr>
      </w:pPr>
      <w:r>
        <w:rPr>
          <w:rFonts w:ascii="Times New Roman" w:hAnsi="Times New Roman"/>
        </w:rPr>
        <w:t>Materi transformasi geometri tidak termasuk materi yang sulit dipelajari jika dalam penyampaiannya menggunakan model pembelajaran problem based learning.</w:t>
      </w:r>
    </w:p>
    <w:p w:rsidR="00545163" w:rsidRDefault="00A76A4B" w:rsidP="00545163">
      <w:pPr>
        <w:pStyle w:val="ListParagraph"/>
        <w:keepNext/>
        <w:numPr>
          <w:ilvl w:val="0"/>
          <w:numId w:val="51"/>
        </w:numPr>
        <w:spacing w:before="0" w:beforeAutospacing="0" w:after="0" w:afterAutospacing="0" w:line="360" w:lineRule="auto"/>
        <w:jc w:val="both"/>
        <w:rPr>
          <w:rFonts w:ascii="Times New Roman" w:hAnsi="Times New Roman"/>
        </w:rPr>
      </w:pPr>
      <w:r>
        <w:rPr>
          <w:rFonts w:ascii="Times New Roman" w:hAnsi="Times New Roman"/>
        </w:rPr>
        <w:t>Kesulitan yang dialami</w:t>
      </w:r>
      <w:r w:rsidR="00545163">
        <w:rPr>
          <w:rFonts w:ascii="Times New Roman" w:hAnsi="Times New Roman"/>
        </w:rPr>
        <w:t xml:space="preserve"> terjadi dalam mengaplikasikan matriks dalam transformasi geometri</w:t>
      </w:r>
      <w:r>
        <w:rPr>
          <w:rFonts w:ascii="Times New Roman" w:hAnsi="Times New Roman"/>
        </w:rPr>
        <w:t>.</w:t>
      </w:r>
    </w:p>
    <w:p w:rsidR="00545163" w:rsidRPr="00A76A4B" w:rsidRDefault="00A76A4B" w:rsidP="00A76A4B">
      <w:pPr>
        <w:pStyle w:val="ListParagraph"/>
        <w:keepNext/>
        <w:numPr>
          <w:ilvl w:val="0"/>
          <w:numId w:val="51"/>
        </w:numPr>
        <w:spacing w:before="0" w:beforeAutospacing="0" w:after="0" w:afterAutospacing="0" w:line="360" w:lineRule="auto"/>
        <w:jc w:val="both"/>
        <w:rPr>
          <w:rFonts w:ascii="Times New Roman" w:hAnsi="Times New Roman"/>
        </w:rPr>
      </w:pPr>
      <w:r>
        <w:rPr>
          <w:rFonts w:ascii="Times New Roman" w:hAnsi="Times New Roman"/>
        </w:rPr>
        <w:t>Dari 72 orang dalam kelas eksperimen dan kelas kontrol menyatakan  model pembelajaran problem based learning memudahkan mereka dalam penguasaan konsep dan penyelesaian masalah dalam materi transformasi geometri.</w:t>
      </w:r>
    </w:p>
    <w:p w:rsidR="00164F1C" w:rsidRDefault="00B77EC1" w:rsidP="00710DFC">
      <w:pPr>
        <w:keepNext/>
        <w:spacing w:before="0" w:beforeAutospacing="0" w:after="0" w:afterAutospacing="0" w:line="360" w:lineRule="auto"/>
        <w:jc w:val="center"/>
        <w:rPr>
          <w:rFonts w:ascii="Times New Roman" w:hAnsi="Times New Roman"/>
        </w:rPr>
      </w:pPr>
      <w:r>
        <w:rPr>
          <w:rFonts w:ascii="Times New Roman" w:hAnsi="Times New Roman"/>
          <w:noProof/>
          <w:color w:val="000000"/>
          <w:sz w:val="25"/>
          <w:szCs w:val="25"/>
        </w:rPr>
        <w:drawing>
          <wp:inline distT="0" distB="0" distL="0" distR="0" wp14:anchorId="00D7763C" wp14:editId="64DF9484">
            <wp:extent cx="4584700" cy="3225800"/>
            <wp:effectExtent l="38100" t="0" r="2540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2252F4" w:rsidRDefault="00710DFC" w:rsidP="00710DFC">
      <w:pPr>
        <w:keepNext/>
        <w:spacing w:before="0" w:beforeAutospacing="0" w:after="0" w:afterAutospacing="0" w:line="360" w:lineRule="auto"/>
        <w:jc w:val="center"/>
        <w:rPr>
          <w:rFonts w:ascii="Times New Roman" w:hAnsi="Times New Roman"/>
        </w:rPr>
      </w:pPr>
      <w:bookmarkStart w:id="33" w:name="_Toc169401361"/>
      <w:r w:rsidRPr="00710DFC">
        <w:rPr>
          <w:rFonts w:ascii="Times New Roman" w:hAnsi="Times New Roman"/>
        </w:rPr>
        <w:t xml:space="preserve">Gambar 3. </w:t>
      </w:r>
      <w:r w:rsidRPr="00710DFC">
        <w:rPr>
          <w:rFonts w:ascii="Times New Roman" w:hAnsi="Times New Roman"/>
        </w:rPr>
        <w:fldChar w:fldCharType="begin"/>
      </w:r>
      <w:r w:rsidRPr="00710DFC">
        <w:rPr>
          <w:rFonts w:ascii="Times New Roman" w:hAnsi="Times New Roman"/>
        </w:rPr>
        <w:instrText xml:space="preserve"> SEQ Gambar_3. \* ARABIC </w:instrText>
      </w:r>
      <w:r w:rsidRPr="00710DFC">
        <w:rPr>
          <w:rFonts w:ascii="Times New Roman" w:hAnsi="Times New Roman"/>
        </w:rPr>
        <w:fldChar w:fldCharType="separate"/>
      </w:r>
      <w:r w:rsidR="00B64BD2">
        <w:rPr>
          <w:rFonts w:ascii="Times New Roman" w:hAnsi="Times New Roman"/>
          <w:noProof/>
        </w:rPr>
        <w:t>5</w:t>
      </w:r>
      <w:r w:rsidRPr="00710DFC">
        <w:rPr>
          <w:rFonts w:ascii="Times New Roman" w:hAnsi="Times New Roman"/>
        </w:rPr>
        <w:fldChar w:fldCharType="end"/>
      </w:r>
      <w:r w:rsidRPr="00710DFC">
        <w:rPr>
          <w:rFonts w:ascii="Times New Roman" w:hAnsi="Times New Roman"/>
        </w:rPr>
        <w:t xml:space="preserve"> Diagram Pengumpulan Data</w:t>
      </w:r>
      <w:bookmarkEnd w:id="33"/>
    </w:p>
    <w:p w:rsidR="00710DFC" w:rsidRPr="00710DFC" w:rsidRDefault="00710DFC" w:rsidP="00710DFC">
      <w:pPr>
        <w:keepNext/>
        <w:spacing w:before="0" w:beforeAutospacing="0" w:after="0" w:afterAutospacing="0" w:line="360" w:lineRule="auto"/>
        <w:jc w:val="center"/>
        <w:rPr>
          <w:rFonts w:ascii="Times New Roman" w:hAnsi="Times New Roman"/>
        </w:rPr>
      </w:pPr>
    </w:p>
    <w:p w:rsidR="00C020B5" w:rsidRDefault="003D59E7" w:rsidP="00031AAB">
      <w:pPr>
        <w:pStyle w:val="Heading2"/>
        <w:spacing w:before="0" w:beforeAutospacing="0" w:after="0" w:afterAutospacing="0" w:line="360" w:lineRule="auto"/>
        <w:rPr>
          <w:rFonts w:ascii="Times New Roman" w:hAnsi="Times New Roman"/>
          <w:b/>
          <w:bCs/>
          <w:color w:val="auto"/>
        </w:rPr>
      </w:pPr>
      <w:bookmarkStart w:id="34" w:name="_Toc11686"/>
      <w:bookmarkStart w:id="35" w:name="_Toc169406111"/>
      <w:bookmarkEnd w:id="34"/>
      <w:r>
        <w:rPr>
          <w:rFonts w:ascii="Times New Roman" w:hAnsi="Times New Roman"/>
          <w:b/>
          <w:bCs/>
          <w:color w:val="auto"/>
        </w:rPr>
        <w:t>3.6</w:t>
      </w:r>
      <w:r w:rsidR="005E514C">
        <w:rPr>
          <w:rFonts w:ascii="Times New Roman" w:hAnsi="Times New Roman"/>
          <w:b/>
          <w:bCs/>
          <w:color w:val="auto"/>
        </w:rPr>
        <w:t xml:space="preserve"> Teknik analisis Data</w:t>
      </w:r>
      <w:bookmarkEnd w:id="35"/>
    </w:p>
    <w:p w:rsidR="00C020B5" w:rsidRDefault="005E514C" w:rsidP="00031AAB">
      <w:pPr>
        <w:spacing w:before="0" w:beforeAutospacing="0" w:after="0" w:afterAutospacing="0" w:line="360" w:lineRule="auto"/>
        <w:ind w:firstLine="720"/>
        <w:jc w:val="both"/>
        <w:rPr>
          <w:rFonts w:ascii="Times New Roman" w:hAnsi="Times New Roman"/>
          <w:color w:val="000000"/>
        </w:rPr>
      </w:pPr>
      <w:r>
        <w:rPr>
          <w:rFonts w:ascii="Times New Roman" w:hAnsi="Times New Roman"/>
          <w:color w:val="000000"/>
        </w:rPr>
        <w:t>Terdapat beberapa tahapan penting dalam melakukan analisis data dalam penelitian (Cresswell, 1998; Moustakas, 1994; Nuryana, Pawito &amp; Utari, 2019) berikut ini:</w:t>
      </w:r>
    </w:p>
    <w:p w:rsidR="008E2485" w:rsidRDefault="008E2485" w:rsidP="004D1F9E">
      <w:pPr>
        <w:numPr>
          <w:ilvl w:val="0"/>
          <w:numId w:val="38"/>
        </w:numPr>
        <w:spacing w:before="0" w:beforeAutospacing="0" w:after="0" w:afterAutospacing="0" w:line="360" w:lineRule="auto"/>
        <w:ind w:left="709"/>
        <w:jc w:val="both"/>
        <w:rPr>
          <w:rFonts w:ascii="Times New Roman" w:hAnsi="Times New Roman"/>
        </w:rPr>
      </w:pPr>
      <w:r w:rsidRPr="008E2485">
        <w:rPr>
          <w:rFonts w:ascii="Times New Roman" w:hAnsi="Times New Roman"/>
        </w:rPr>
        <w:t>Perhitungan</w:t>
      </w:r>
      <w:r w:rsidRPr="008E2485">
        <w:rPr>
          <w:rFonts w:ascii="Times New Roman" w:hAnsi="Times New Roman"/>
          <w:spacing w:val="1"/>
        </w:rPr>
        <w:t xml:space="preserve"> </w:t>
      </w:r>
      <w:r w:rsidRPr="008E2485">
        <w:rPr>
          <w:rFonts w:ascii="Times New Roman" w:hAnsi="Times New Roman"/>
        </w:rPr>
        <w:t>penskoran</w:t>
      </w:r>
      <w:r w:rsidRPr="008E2485">
        <w:rPr>
          <w:rFonts w:ascii="Times New Roman" w:hAnsi="Times New Roman"/>
          <w:spacing w:val="1"/>
        </w:rPr>
        <w:t xml:space="preserve"> </w:t>
      </w:r>
      <w:r w:rsidRPr="008E2485">
        <w:rPr>
          <w:rFonts w:ascii="Times New Roman" w:hAnsi="Times New Roman"/>
        </w:rPr>
        <w:t>dan</w:t>
      </w:r>
      <w:r w:rsidRPr="008E2485">
        <w:rPr>
          <w:rFonts w:ascii="Times New Roman" w:hAnsi="Times New Roman"/>
          <w:spacing w:val="1"/>
        </w:rPr>
        <w:t xml:space="preserve"> </w:t>
      </w:r>
      <w:r w:rsidRPr="008E2485">
        <w:rPr>
          <w:rFonts w:ascii="Times New Roman" w:hAnsi="Times New Roman"/>
        </w:rPr>
        <w:t>nilai</w:t>
      </w:r>
      <w:r w:rsidRPr="008E2485">
        <w:rPr>
          <w:rFonts w:ascii="Times New Roman" w:hAnsi="Times New Roman"/>
          <w:spacing w:val="1"/>
        </w:rPr>
        <w:t xml:space="preserve"> </w:t>
      </w:r>
      <w:r w:rsidRPr="008E2485">
        <w:rPr>
          <w:rFonts w:ascii="Times New Roman" w:hAnsi="Times New Roman"/>
        </w:rPr>
        <w:t>akhir</w:t>
      </w:r>
      <w:r w:rsidRPr="008E2485">
        <w:rPr>
          <w:rFonts w:ascii="Times New Roman" w:hAnsi="Times New Roman"/>
          <w:spacing w:val="1"/>
        </w:rPr>
        <w:t xml:space="preserve"> </w:t>
      </w:r>
      <w:r w:rsidRPr="008E2485">
        <w:rPr>
          <w:rFonts w:ascii="Times New Roman" w:hAnsi="Times New Roman"/>
        </w:rPr>
        <w:t>tes</w:t>
      </w:r>
      <w:r w:rsidRPr="008E2485">
        <w:rPr>
          <w:rFonts w:ascii="Times New Roman" w:hAnsi="Times New Roman"/>
          <w:spacing w:val="1"/>
        </w:rPr>
        <w:t xml:space="preserve"> </w:t>
      </w:r>
      <w:r w:rsidRPr="008E2485">
        <w:rPr>
          <w:rFonts w:ascii="Times New Roman" w:hAnsi="Times New Roman"/>
        </w:rPr>
        <w:t>pilihan</w:t>
      </w:r>
      <w:r w:rsidRPr="008E2485">
        <w:rPr>
          <w:rFonts w:ascii="Times New Roman" w:hAnsi="Times New Roman"/>
          <w:spacing w:val="1"/>
        </w:rPr>
        <w:t xml:space="preserve"> </w:t>
      </w:r>
      <w:r w:rsidRPr="008E2485">
        <w:rPr>
          <w:rFonts w:ascii="Times New Roman" w:hAnsi="Times New Roman"/>
        </w:rPr>
        <w:t>ganda</w:t>
      </w:r>
      <w:r w:rsidRPr="008E2485">
        <w:rPr>
          <w:rFonts w:ascii="Times New Roman" w:hAnsi="Times New Roman"/>
          <w:spacing w:val="1"/>
        </w:rPr>
        <w:t xml:space="preserve"> </w:t>
      </w:r>
      <w:r w:rsidRPr="008E2485">
        <w:rPr>
          <w:rFonts w:ascii="Times New Roman" w:hAnsi="Times New Roman"/>
        </w:rPr>
        <w:t>yang</w:t>
      </w:r>
      <w:r w:rsidRPr="008E2485">
        <w:rPr>
          <w:rFonts w:ascii="Times New Roman" w:hAnsi="Times New Roman"/>
          <w:spacing w:val="1"/>
        </w:rPr>
        <w:t xml:space="preserve"> </w:t>
      </w:r>
      <w:r w:rsidRPr="008E2485">
        <w:rPr>
          <w:rFonts w:ascii="Times New Roman" w:hAnsi="Times New Roman"/>
        </w:rPr>
        <w:t>telah</w:t>
      </w:r>
      <w:r w:rsidRPr="008E2485">
        <w:rPr>
          <w:rFonts w:ascii="Times New Roman" w:hAnsi="Times New Roman"/>
          <w:spacing w:val="1"/>
        </w:rPr>
        <w:t xml:space="preserve"> </w:t>
      </w:r>
      <w:r w:rsidRPr="008E2485">
        <w:rPr>
          <w:rFonts w:ascii="Times New Roman" w:hAnsi="Times New Roman"/>
        </w:rPr>
        <w:t>diberikan</w:t>
      </w:r>
    </w:p>
    <w:p w:rsidR="008E2485" w:rsidRDefault="008E2485" w:rsidP="00031AAB">
      <w:pPr>
        <w:spacing w:before="0" w:beforeAutospacing="0" w:after="0" w:afterAutospacing="0" w:line="360" w:lineRule="auto"/>
        <w:ind w:left="709"/>
        <w:jc w:val="both"/>
        <w:rPr>
          <w:rFonts w:ascii="Times New Roman" w:hAnsi="Times New Roman"/>
        </w:rPr>
      </w:pPr>
      <w:r>
        <w:rPr>
          <w:rFonts w:ascii="Times New Roman" w:hAnsi="Times New Roman"/>
        </w:rPr>
        <w:t xml:space="preserve">Skor = </w:t>
      </w:r>
      <m:oMath>
        <m:f>
          <m:fPr>
            <m:ctrlPr>
              <w:rPr>
                <w:rFonts w:ascii="Cambria Math" w:hAnsi="Cambria Math"/>
                <w:i/>
              </w:rPr>
            </m:ctrlPr>
          </m:fPr>
          <m:num>
            <m:r>
              <w:rPr>
                <w:rFonts w:ascii="Cambria Math" w:hAnsi="Cambria Math"/>
              </w:rPr>
              <m:t>B</m:t>
            </m:r>
          </m:num>
          <m:den>
            <m:r>
              <w:rPr>
                <w:rFonts w:ascii="Cambria Math" w:hAnsi="Cambria Math"/>
              </w:rPr>
              <m:t>N</m:t>
            </m:r>
          </m:den>
        </m:f>
        <m:r>
          <w:rPr>
            <w:rFonts w:ascii="Cambria Math" w:hAnsi="Cambria Math"/>
          </w:rPr>
          <m:t xml:space="preserve"> X 100</m:t>
        </m:r>
      </m:oMath>
    </w:p>
    <w:p w:rsidR="008E2485" w:rsidRDefault="008E2485" w:rsidP="002252F4">
      <w:pPr>
        <w:pStyle w:val="BodyText"/>
        <w:spacing w:before="0" w:beforeAutospacing="0" w:after="0" w:afterAutospacing="0" w:line="360" w:lineRule="auto"/>
        <w:ind w:firstLine="709"/>
      </w:pPr>
      <w:r>
        <w:t>Keterangan:</w:t>
      </w:r>
    </w:p>
    <w:p w:rsidR="008E2485" w:rsidRDefault="008E2485" w:rsidP="00710DFC">
      <w:pPr>
        <w:pStyle w:val="BodyText"/>
        <w:spacing w:before="0" w:beforeAutospacing="0" w:after="0" w:afterAutospacing="0"/>
        <w:ind w:left="900" w:firstLine="709"/>
      </w:pPr>
      <w:r>
        <w:rPr>
          <w:rFonts w:ascii="Cambria Math" w:eastAsia="Cambria Math"/>
        </w:rPr>
        <w:t>𝐵</w:t>
      </w:r>
      <w:r>
        <w:rPr>
          <w:rFonts w:ascii="Cambria Math" w:eastAsia="Cambria Math"/>
          <w:spacing w:val="11"/>
        </w:rPr>
        <w:t xml:space="preserve"> </w:t>
      </w:r>
      <w:r>
        <w:t>=</w:t>
      </w:r>
      <w:r>
        <w:rPr>
          <w:spacing w:val="-2"/>
        </w:rPr>
        <w:t xml:space="preserve"> </w:t>
      </w:r>
      <w:r>
        <w:t>Banyaknya</w:t>
      </w:r>
      <w:r>
        <w:rPr>
          <w:spacing w:val="-1"/>
        </w:rPr>
        <w:t xml:space="preserve"> </w:t>
      </w:r>
      <w:r>
        <w:t>butir</w:t>
      </w:r>
      <w:r>
        <w:rPr>
          <w:spacing w:val="-1"/>
        </w:rPr>
        <w:t xml:space="preserve"> </w:t>
      </w:r>
      <w:r>
        <w:t>yang</w:t>
      </w:r>
      <w:r>
        <w:rPr>
          <w:spacing w:val="2"/>
        </w:rPr>
        <w:t xml:space="preserve"> </w:t>
      </w:r>
      <w:r>
        <w:t>dijawab</w:t>
      </w:r>
      <w:r>
        <w:rPr>
          <w:spacing w:val="-1"/>
        </w:rPr>
        <w:t xml:space="preserve"> </w:t>
      </w:r>
      <w:r>
        <w:t>benar</w:t>
      </w:r>
    </w:p>
    <w:p w:rsidR="002252F4" w:rsidRDefault="008E2485" w:rsidP="00710DFC">
      <w:pPr>
        <w:spacing w:before="0" w:beforeAutospacing="0" w:after="0" w:afterAutospacing="0" w:line="240" w:lineRule="auto"/>
        <w:ind w:left="900" w:firstLine="709"/>
        <w:jc w:val="both"/>
      </w:pPr>
      <w:r>
        <w:rPr>
          <w:rFonts w:ascii="Cambria Math" w:eastAsia="Cambria Math"/>
        </w:rPr>
        <w:t>𝑁</w:t>
      </w:r>
      <w:r>
        <w:rPr>
          <w:rFonts w:ascii="Cambria Math" w:eastAsia="Cambria Math"/>
          <w:spacing w:val="12"/>
        </w:rPr>
        <w:t xml:space="preserve"> </w:t>
      </w:r>
      <w:r>
        <w:t>=</w:t>
      </w:r>
      <w:r>
        <w:rPr>
          <w:spacing w:val="-1"/>
        </w:rPr>
        <w:t xml:space="preserve"> </w:t>
      </w:r>
      <w:r>
        <w:t>Jumlah</w:t>
      </w:r>
      <w:r>
        <w:rPr>
          <w:spacing w:val="-1"/>
        </w:rPr>
        <w:t xml:space="preserve"> </w:t>
      </w:r>
      <w:r w:rsidR="00710DFC">
        <w:t>soal</w:t>
      </w:r>
    </w:p>
    <w:p w:rsidR="008110E6" w:rsidRDefault="00486076" w:rsidP="004D1F9E">
      <w:pPr>
        <w:numPr>
          <w:ilvl w:val="0"/>
          <w:numId w:val="38"/>
        </w:numPr>
        <w:spacing w:before="0" w:beforeAutospacing="0" w:after="0" w:afterAutospacing="0" w:line="360" w:lineRule="auto"/>
        <w:ind w:left="709"/>
        <w:jc w:val="both"/>
        <w:rPr>
          <w:rFonts w:ascii="Times New Roman" w:hAnsi="Times New Roman"/>
        </w:rPr>
      </w:pPr>
      <w:r w:rsidRPr="00486076">
        <w:rPr>
          <w:rFonts w:ascii="Times New Roman" w:hAnsi="Times New Roman"/>
        </w:rPr>
        <w:t>Dengan</w:t>
      </w:r>
      <w:r w:rsidRPr="00486076">
        <w:rPr>
          <w:rFonts w:ascii="Times New Roman" w:hAnsi="Times New Roman"/>
          <w:spacing w:val="-7"/>
        </w:rPr>
        <w:t xml:space="preserve"> </w:t>
      </w:r>
      <w:r w:rsidRPr="00486076">
        <w:rPr>
          <w:rFonts w:ascii="Times New Roman" w:hAnsi="Times New Roman"/>
        </w:rPr>
        <w:t>menggunakan</w:t>
      </w:r>
      <w:r w:rsidRPr="00486076">
        <w:rPr>
          <w:rFonts w:ascii="Times New Roman" w:hAnsi="Times New Roman"/>
          <w:spacing w:val="-7"/>
        </w:rPr>
        <w:t xml:space="preserve"> </w:t>
      </w:r>
      <w:r w:rsidRPr="00486076">
        <w:rPr>
          <w:rFonts w:ascii="Times New Roman" w:hAnsi="Times New Roman"/>
        </w:rPr>
        <w:t>aplikasi</w:t>
      </w:r>
      <w:r w:rsidRPr="00486076">
        <w:rPr>
          <w:rFonts w:ascii="Times New Roman" w:hAnsi="Times New Roman"/>
          <w:spacing w:val="-7"/>
        </w:rPr>
        <w:t xml:space="preserve"> </w:t>
      </w:r>
      <w:r w:rsidRPr="00486076">
        <w:rPr>
          <w:rFonts w:ascii="Times New Roman" w:hAnsi="Times New Roman"/>
        </w:rPr>
        <w:t>SPSS</w:t>
      </w:r>
      <w:r w:rsidRPr="00486076">
        <w:rPr>
          <w:rFonts w:ascii="Times New Roman" w:hAnsi="Times New Roman"/>
          <w:spacing w:val="-6"/>
        </w:rPr>
        <w:t xml:space="preserve"> </w:t>
      </w:r>
      <w:r w:rsidRPr="00486076">
        <w:rPr>
          <w:rFonts w:ascii="Times New Roman" w:hAnsi="Times New Roman"/>
        </w:rPr>
        <w:t>26</w:t>
      </w:r>
      <w:r w:rsidRPr="00486076">
        <w:rPr>
          <w:rFonts w:ascii="Times New Roman" w:hAnsi="Times New Roman"/>
          <w:spacing w:val="-7"/>
        </w:rPr>
        <w:t xml:space="preserve"> </w:t>
      </w:r>
      <w:r w:rsidRPr="00486076">
        <w:rPr>
          <w:rFonts w:ascii="Times New Roman" w:hAnsi="Times New Roman"/>
        </w:rPr>
        <w:t>dalam</w:t>
      </w:r>
      <w:r w:rsidRPr="00486076">
        <w:rPr>
          <w:rFonts w:ascii="Times New Roman" w:hAnsi="Times New Roman"/>
          <w:spacing w:val="-7"/>
        </w:rPr>
        <w:t xml:space="preserve"> </w:t>
      </w:r>
      <w:r w:rsidRPr="00486076">
        <w:rPr>
          <w:rFonts w:ascii="Times New Roman" w:hAnsi="Times New Roman"/>
        </w:rPr>
        <w:t>mencari</w:t>
      </w:r>
      <w:r w:rsidRPr="00486076">
        <w:rPr>
          <w:rFonts w:ascii="Times New Roman" w:hAnsi="Times New Roman"/>
          <w:spacing w:val="-7"/>
        </w:rPr>
        <w:t xml:space="preserve"> </w:t>
      </w:r>
      <w:r w:rsidRPr="00486076">
        <w:rPr>
          <w:rFonts w:ascii="Times New Roman" w:hAnsi="Times New Roman"/>
        </w:rPr>
        <w:t>rata-rata/mean</w:t>
      </w:r>
      <w:r w:rsidRPr="00486076">
        <w:rPr>
          <w:rFonts w:ascii="Times New Roman" w:hAnsi="Times New Roman"/>
          <w:spacing w:val="-7"/>
        </w:rPr>
        <w:t xml:space="preserve"> </w:t>
      </w:r>
      <w:r w:rsidRPr="00486076">
        <w:rPr>
          <w:rFonts w:ascii="Times New Roman" w:hAnsi="Times New Roman"/>
        </w:rPr>
        <w:t>dan</w:t>
      </w:r>
      <w:r w:rsidRPr="00486076">
        <w:rPr>
          <w:rFonts w:ascii="Times New Roman" w:hAnsi="Times New Roman"/>
          <w:spacing w:val="-57"/>
        </w:rPr>
        <w:t xml:space="preserve"> </w:t>
      </w:r>
      <w:r w:rsidRPr="00486076">
        <w:rPr>
          <w:rFonts w:ascii="Times New Roman" w:hAnsi="Times New Roman"/>
        </w:rPr>
        <w:t>simpangan</w:t>
      </w:r>
      <w:r w:rsidRPr="00486076">
        <w:rPr>
          <w:rFonts w:ascii="Times New Roman" w:hAnsi="Times New Roman"/>
          <w:spacing w:val="-1"/>
        </w:rPr>
        <w:t xml:space="preserve"> </w:t>
      </w:r>
      <w:r w:rsidRPr="00486076">
        <w:rPr>
          <w:rFonts w:ascii="Times New Roman" w:hAnsi="Times New Roman"/>
        </w:rPr>
        <w:t>baku/standar</w:t>
      </w:r>
      <w:r w:rsidRPr="00486076">
        <w:rPr>
          <w:rFonts w:ascii="Times New Roman" w:hAnsi="Times New Roman"/>
          <w:spacing w:val="1"/>
        </w:rPr>
        <w:t xml:space="preserve"> </w:t>
      </w:r>
      <w:r w:rsidRPr="00486076">
        <w:rPr>
          <w:rFonts w:ascii="Times New Roman" w:hAnsi="Times New Roman"/>
        </w:rPr>
        <w:t>deviasi</w:t>
      </w:r>
      <w:r>
        <w:rPr>
          <w:rFonts w:ascii="Times New Roman" w:hAnsi="Times New Roman"/>
        </w:rPr>
        <w:t>.</w:t>
      </w:r>
    </w:p>
    <w:p w:rsidR="00486076" w:rsidRDefault="00486076" w:rsidP="00031AAB">
      <w:pPr>
        <w:spacing w:before="0" w:beforeAutospacing="0" w:after="0" w:afterAutospacing="0" w:line="360" w:lineRule="auto"/>
        <w:ind w:left="709"/>
        <w:jc w:val="both"/>
        <w:rPr>
          <w:rFonts w:ascii="Times New Roman" w:hAnsi="Times New Roman"/>
        </w:rPr>
      </w:pPr>
      <w:r w:rsidRPr="00486076">
        <w:rPr>
          <w:noProof/>
        </w:rPr>
        <w:drawing>
          <wp:inline distT="0" distB="0" distL="0" distR="0" wp14:anchorId="7051790C" wp14:editId="009DB8A6">
            <wp:extent cx="4777740" cy="169164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78498" cy="1691908"/>
                    </a:xfrm>
                    <a:prstGeom prst="rect">
                      <a:avLst/>
                    </a:prstGeom>
                    <a:noFill/>
                    <a:ln>
                      <a:noFill/>
                    </a:ln>
                  </pic:spPr>
                </pic:pic>
              </a:graphicData>
            </a:graphic>
          </wp:inline>
        </w:drawing>
      </w:r>
    </w:p>
    <w:p w:rsidR="00486076" w:rsidRDefault="00486076" w:rsidP="00031AAB">
      <w:pPr>
        <w:spacing w:before="0" w:beforeAutospacing="0" w:after="0" w:afterAutospacing="0" w:line="360" w:lineRule="auto"/>
        <w:ind w:left="709"/>
        <w:jc w:val="both"/>
        <w:rPr>
          <w:rFonts w:ascii="Times New Roman" w:hAnsi="Times New Roman"/>
        </w:rPr>
      </w:pPr>
      <w:r w:rsidRPr="00486076">
        <w:rPr>
          <w:rFonts w:ascii="Times New Roman" w:hAnsi="Times New Roman"/>
        </w:rPr>
        <w:t>Sedangkan</w:t>
      </w:r>
      <w:r w:rsidRPr="00486076">
        <w:rPr>
          <w:rFonts w:ascii="Times New Roman" w:hAnsi="Times New Roman"/>
          <w:spacing w:val="26"/>
        </w:rPr>
        <w:t xml:space="preserve"> </w:t>
      </w:r>
      <w:r w:rsidRPr="00486076">
        <w:rPr>
          <w:rFonts w:ascii="Times New Roman" w:hAnsi="Times New Roman"/>
        </w:rPr>
        <w:t>untuk</w:t>
      </w:r>
      <w:r w:rsidRPr="00486076">
        <w:rPr>
          <w:rFonts w:ascii="Times New Roman" w:hAnsi="Times New Roman"/>
          <w:spacing w:val="30"/>
        </w:rPr>
        <w:t xml:space="preserve"> </w:t>
      </w:r>
      <w:r w:rsidRPr="00486076">
        <w:rPr>
          <w:rFonts w:ascii="Times New Roman" w:hAnsi="Times New Roman"/>
        </w:rPr>
        <w:t>mencari</w:t>
      </w:r>
      <w:r w:rsidRPr="00486076">
        <w:rPr>
          <w:rFonts w:ascii="Times New Roman" w:hAnsi="Times New Roman"/>
          <w:spacing w:val="26"/>
        </w:rPr>
        <w:t xml:space="preserve"> </w:t>
      </w:r>
      <w:r w:rsidRPr="00486076">
        <w:rPr>
          <w:rFonts w:ascii="Times New Roman" w:hAnsi="Times New Roman"/>
        </w:rPr>
        <w:t>standar</w:t>
      </w:r>
      <w:r w:rsidRPr="00486076">
        <w:rPr>
          <w:rFonts w:ascii="Times New Roman" w:hAnsi="Times New Roman"/>
          <w:spacing w:val="29"/>
        </w:rPr>
        <w:t xml:space="preserve"> </w:t>
      </w:r>
      <w:r w:rsidRPr="00486076">
        <w:rPr>
          <w:rFonts w:ascii="Times New Roman" w:hAnsi="Times New Roman"/>
        </w:rPr>
        <w:t>deviasi</w:t>
      </w:r>
      <w:r w:rsidRPr="00486076">
        <w:rPr>
          <w:rFonts w:ascii="Times New Roman" w:hAnsi="Times New Roman"/>
          <w:spacing w:val="29"/>
        </w:rPr>
        <w:t xml:space="preserve"> </w:t>
      </w:r>
      <w:r w:rsidRPr="00486076">
        <w:rPr>
          <w:rFonts w:ascii="Times New Roman" w:hAnsi="Times New Roman"/>
        </w:rPr>
        <w:t>dihitung</w:t>
      </w:r>
      <w:r w:rsidRPr="00486076">
        <w:rPr>
          <w:rFonts w:ascii="Times New Roman" w:hAnsi="Times New Roman"/>
          <w:spacing w:val="27"/>
        </w:rPr>
        <w:t xml:space="preserve"> </w:t>
      </w:r>
      <w:r w:rsidRPr="00486076">
        <w:rPr>
          <w:rFonts w:ascii="Times New Roman" w:hAnsi="Times New Roman"/>
        </w:rPr>
        <w:t>menggunakan</w:t>
      </w:r>
      <w:r w:rsidRPr="00486076">
        <w:rPr>
          <w:rFonts w:ascii="Times New Roman" w:hAnsi="Times New Roman"/>
          <w:spacing w:val="29"/>
        </w:rPr>
        <w:t xml:space="preserve"> </w:t>
      </w:r>
      <w:r w:rsidRPr="00486076">
        <w:rPr>
          <w:rFonts w:ascii="Times New Roman" w:hAnsi="Times New Roman"/>
        </w:rPr>
        <w:t>rumus</w:t>
      </w:r>
      <w:r w:rsidRPr="00486076">
        <w:rPr>
          <w:rFonts w:ascii="Times New Roman" w:hAnsi="Times New Roman"/>
          <w:spacing w:val="-57"/>
        </w:rPr>
        <w:t xml:space="preserve"> </w:t>
      </w:r>
      <w:r w:rsidRPr="00486076">
        <w:rPr>
          <w:rFonts w:ascii="Times New Roman" w:hAnsi="Times New Roman"/>
        </w:rPr>
        <w:t>sebagai</w:t>
      </w:r>
      <w:r w:rsidRPr="00486076">
        <w:rPr>
          <w:rFonts w:ascii="Times New Roman" w:hAnsi="Times New Roman"/>
          <w:spacing w:val="-1"/>
        </w:rPr>
        <w:t xml:space="preserve"> </w:t>
      </w:r>
      <w:r w:rsidRPr="00486076">
        <w:rPr>
          <w:rFonts w:ascii="Times New Roman" w:hAnsi="Times New Roman"/>
        </w:rPr>
        <w:t>berikut:</w:t>
      </w:r>
    </w:p>
    <w:p w:rsidR="00486076" w:rsidRDefault="0027338E" w:rsidP="00031AAB">
      <w:pPr>
        <w:spacing w:before="0" w:beforeAutospacing="0" w:after="0" w:afterAutospacing="0" w:line="360" w:lineRule="auto"/>
        <w:ind w:left="709"/>
        <w:jc w:val="both"/>
        <w:rPr>
          <w:rFonts w:ascii="Times New Roman" w:hAnsi="Times New Roman"/>
        </w:rPr>
      </w:pPr>
      <w:r w:rsidRPr="0027338E">
        <w:rPr>
          <w:noProof/>
        </w:rPr>
        <w:drawing>
          <wp:inline distT="0" distB="0" distL="0" distR="0" wp14:anchorId="3DC17260" wp14:editId="414D9DF3">
            <wp:extent cx="4389120" cy="1797507"/>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89120" cy="1797507"/>
                    </a:xfrm>
                    <a:prstGeom prst="rect">
                      <a:avLst/>
                    </a:prstGeom>
                    <a:noFill/>
                    <a:ln>
                      <a:noFill/>
                    </a:ln>
                  </pic:spPr>
                </pic:pic>
              </a:graphicData>
            </a:graphic>
          </wp:inline>
        </w:drawing>
      </w:r>
    </w:p>
    <w:p w:rsidR="0027338E" w:rsidRDefault="000E6E4B" w:rsidP="00031AAB">
      <w:pPr>
        <w:spacing w:before="0" w:beforeAutospacing="0" w:after="0" w:afterAutospacing="0" w:line="360" w:lineRule="auto"/>
        <w:ind w:left="993"/>
        <w:jc w:val="both"/>
        <w:rPr>
          <w:rFonts w:ascii="Times New Roman" w:hAnsi="Times New Roman"/>
        </w:rPr>
      </w:pPr>
      <w:r w:rsidRPr="000E6E4B">
        <w:rPr>
          <w:noProof/>
        </w:rPr>
        <w:drawing>
          <wp:inline distT="0" distB="0" distL="0" distR="0" wp14:anchorId="59B146BF" wp14:editId="00F3F491">
            <wp:extent cx="3732530" cy="748613"/>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84439" cy="759024"/>
                    </a:xfrm>
                    <a:prstGeom prst="rect">
                      <a:avLst/>
                    </a:prstGeom>
                    <a:noFill/>
                    <a:ln>
                      <a:noFill/>
                    </a:ln>
                  </pic:spPr>
                </pic:pic>
              </a:graphicData>
            </a:graphic>
          </wp:inline>
        </w:drawing>
      </w:r>
    </w:p>
    <w:p w:rsidR="0031438E" w:rsidRPr="00710DFC" w:rsidRDefault="00710DFC" w:rsidP="00710DFC">
      <w:pPr>
        <w:pStyle w:val="Caption"/>
        <w:framePr w:w="7641" w:hSpace="180" w:wrap="around" w:vAnchor="text" w:hAnchor="page" w:x="2411" w:y="838"/>
        <w:jc w:val="center"/>
        <w:rPr>
          <w:rFonts w:ascii="Times New Roman" w:hAnsi="Times New Roman"/>
          <w:b w:val="0"/>
          <w:color w:val="auto"/>
          <w:sz w:val="24"/>
          <w:szCs w:val="24"/>
        </w:rPr>
      </w:pPr>
      <w:bookmarkStart w:id="36" w:name="_Toc169400495"/>
      <w:r w:rsidRPr="00710DFC">
        <w:rPr>
          <w:rFonts w:ascii="Times New Roman" w:hAnsi="Times New Roman"/>
          <w:b w:val="0"/>
          <w:color w:val="auto"/>
          <w:sz w:val="24"/>
          <w:szCs w:val="24"/>
        </w:rPr>
        <w:t xml:space="preserve">Tabel 3. </w:t>
      </w:r>
      <w:r w:rsidRPr="00710DFC">
        <w:rPr>
          <w:rFonts w:ascii="Times New Roman" w:hAnsi="Times New Roman"/>
          <w:b w:val="0"/>
          <w:color w:val="auto"/>
          <w:sz w:val="24"/>
          <w:szCs w:val="24"/>
        </w:rPr>
        <w:fldChar w:fldCharType="begin"/>
      </w:r>
      <w:r w:rsidRPr="00710DFC">
        <w:rPr>
          <w:rFonts w:ascii="Times New Roman" w:hAnsi="Times New Roman"/>
          <w:b w:val="0"/>
          <w:color w:val="auto"/>
          <w:sz w:val="24"/>
          <w:szCs w:val="24"/>
        </w:rPr>
        <w:instrText xml:space="preserve"> SEQ Tabel_3. \* ARABIC </w:instrText>
      </w:r>
      <w:r w:rsidRPr="00710DFC">
        <w:rPr>
          <w:rFonts w:ascii="Times New Roman" w:hAnsi="Times New Roman"/>
          <w:b w:val="0"/>
          <w:color w:val="auto"/>
          <w:sz w:val="24"/>
          <w:szCs w:val="24"/>
        </w:rPr>
        <w:fldChar w:fldCharType="separate"/>
      </w:r>
      <w:r w:rsidR="00B64BD2">
        <w:rPr>
          <w:rFonts w:ascii="Times New Roman" w:hAnsi="Times New Roman"/>
          <w:b w:val="0"/>
          <w:noProof/>
          <w:color w:val="auto"/>
          <w:sz w:val="24"/>
          <w:szCs w:val="24"/>
        </w:rPr>
        <w:t>12</w:t>
      </w:r>
      <w:r w:rsidRPr="00710DFC">
        <w:rPr>
          <w:rFonts w:ascii="Times New Roman" w:hAnsi="Times New Roman"/>
          <w:b w:val="0"/>
          <w:color w:val="auto"/>
          <w:sz w:val="24"/>
          <w:szCs w:val="24"/>
        </w:rPr>
        <w:fldChar w:fldCharType="end"/>
      </w:r>
      <w:r w:rsidRPr="00710DFC">
        <w:rPr>
          <w:rFonts w:ascii="Times New Roman" w:hAnsi="Times New Roman"/>
          <w:b w:val="0"/>
          <w:color w:val="auto"/>
          <w:sz w:val="24"/>
          <w:szCs w:val="24"/>
        </w:rPr>
        <w:t xml:space="preserve"> Kriteria Tingkat Kemampuan Siswa</w:t>
      </w:r>
      <w:bookmarkEnd w:id="36"/>
    </w:p>
    <w:p w:rsidR="000E6E4B" w:rsidRDefault="000E6E4B" w:rsidP="004D1F9E">
      <w:pPr>
        <w:numPr>
          <w:ilvl w:val="0"/>
          <w:numId w:val="38"/>
        </w:numPr>
        <w:spacing w:before="0" w:beforeAutospacing="0" w:after="0" w:afterAutospacing="0" w:line="360" w:lineRule="auto"/>
        <w:ind w:left="709"/>
        <w:jc w:val="both"/>
        <w:rPr>
          <w:rFonts w:ascii="Times New Roman" w:hAnsi="Times New Roman"/>
        </w:rPr>
      </w:pPr>
      <w:r w:rsidRPr="000E6E4B">
        <w:rPr>
          <w:rFonts w:ascii="Times New Roman" w:hAnsi="Times New Roman"/>
        </w:rPr>
        <w:t>Menentukan</w:t>
      </w:r>
      <w:r w:rsidRPr="000E6E4B">
        <w:rPr>
          <w:rFonts w:ascii="Times New Roman" w:hAnsi="Times New Roman"/>
          <w:spacing w:val="28"/>
        </w:rPr>
        <w:t xml:space="preserve"> </w:t>
      </w:r>
      <w:r w:rsidRPr="000E6E4B">
        <w:rPr>
          <w:rFonts w:ascii="Times New Roman" w:hAnsi="Times New Roman"/>
        </w:rPr>
        <w:t>tingkat</w:t>
      </w:r>
      <w:r w:rsidRPr="000E6E4B">
        <w:rPr>
          <w:rFonts w:ascii="Times New Roman" w:hAnsi="Times New Roman"/>
          <w:spacing w:val="30"/>
        </w:rPr>
        <w:t xml:space="preserve"> </w:t>
      </w:r>
      <w:r w:rsidRPr="000E6E4B">
        <w:rPr>
          <w:rFonts w:ascii="Times New Roman" w:hAnsi="Times New Roman"/>
        </w:rPr>
        <w:t>kemampuan</w:t>
      </w:r>
      <w:r w:rsidRPr="000E6E4B">
        <w:rPr>
          <w:rFonts w:ascii="Times New Roman" w:hAnsi="Times New Roman"/>
          <w:spacing w:val="29"/>
        </w:rPr>
        <w:t xml:space="preserve"> </w:t>
      </w:r>
      <w:r w:rsidRPr="000E6E4B">
        <w:rPr>
          <w:rFonts w:ascii="Times New Roman" w:hAnsi="Times New Roman"/>
        </w:rPr>
        <w:t>penalaran</w:t>
      </w:r>
      <w:r w:rsidRPr="000E6E4B">
        <w:rPr>
          <w:rFonts w:ascii="Times New Roman" w:hAnsi="Times New Roman"/>
          <w:spacing w:val="28"/>
        </w:rPr>
        <w:t xml:space="preserve"> </w:t>
      </w:r>
      <w:r w:rsidRPr="000E6E4B">
        <w:rPr>
          <w:rFonts w:ascii="Times New Roman" w:hAnsi="Times New Roman"/>
        </w:rPr>
        <w:t>spasial</w:t>
      </w:r>
      <w:r w:rsidRPr="000E6E4B">
        <w:rPr>
          <w:rFonts w:ascii="Times New Roman" w:hAnsi="Times New Roman"/>
          <w:spacing w:val="30"/>
        </w:rPr>
        <w:t xml:space="preserve"> </w:t>
      </w:r>
      <w:r w:rsidR="004D5A66">
        <w:rPr>
          <w:rFonts w:ascii="Times New Roman" w:hAnsi="Times New Roman"/>
        </w:rPr>
        <w:t>peserta didik</w:t>
      </w:r>
      <w:r w:rsidRPr="000E6E4B">
        <w:rPr>
          <w:rFonts w:ascii="Times New Roman" w:hAnsi="Times New Roman"/>
        </w:rPr>
        <w:t>.</w:t>
      </w:r>
      <w:r w:rsidRPr="000E6E4B">
        <w:rPr>
          <w:rFonts w:ascii="Times New Roman" w:hAnsi="Times New Roman"/>
          <w:spacing w:val="30"/>
        </w:rPr>
        <w:t xml:space="preserve"> </w:t>
      </w:r>
      <w:r w:rsidRPr="000E6E4B">
        <w:rPr>
          <w:rFonts w:ascii="Times New Roman" w:hAnsi="Times New Roman"/>
        </w:rPr>
        <w:t>Untuk</w:t>
      </w:r>
      <w:r w:rsidRPr="000E6E4B">
        <w:rPr>
          <w:rFonts w:ascii="Times New Roman" w:hAnsi="Times New Roman"/>
          <w:spacing w:val="29"/>
        </w:rPr>
        <w:t xml:space="preserve"> </w:t>
      </w:r>
      <w:r w:rsidRPr="000E6E4B">
        <w:rPr>
          <w:rFonts w:ascii="Times New Roman" w:hAnsi="Times New Roman"/>
        </w:rPr>
        <w:t>kriteria</w:t>
      </w:r>
      <w:r w:rsidRPr="000E6E4B">
        <w:rPr>
          <w:rFonts w:ascii="Times New Roman" w:hAnsi="Times New Roman"/>
          <w:spacing w:val="-57"/>
        </w:rPr>
        <w:t xml:space="preserve"> </w:t>
      </w:r>
      <w:r w:rsidR="00627C6F">
        <w:rPr>
          <w:rFonts w:ascii="Times New Roman" w:hAnsi="Times New Roman"/>
          <w:spacing w:val="-57"/>
        </w:rPr>
        <w:t xml:space="preserve">                  </w:t>
      </w:r>
      <w:r w:rsidRPr="000E6E4B">
        <w:rPr>
          <w:rFonts w:ascii="Times New Roman" w:hAnsi="Times New Roman"/>
        </w:rPr>
        <w:t>pengelompokan yang digunakan sebagai berikut</w:t>
      </w:r>
    </w:p>
    <w:tbl>
      <w:tblPr>
        <w:tblpPr w:leftFromText="180" w:rightFromText="180" w:vertAnchor="text" w:horzAnchor="margin" w:tblpXSpec="center" w:tblpY="6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1057"/>
        <w:gridCol w:w="2440"/>
      </w:tblGrid>
      <w:tr w:rsidR="0031438E" w:rsidTr="0031438E">
        <w:trPr>
          <w:trHeight w:val="275"/>
        </w:trPr>
        <w:tc>
          <w:tcPr>
            <w:tcW w:w="569" w:type="dxa"/>
          </w:tcPr>
          <w:p w:rsidR="0031438E" w:rsidRDefault="0031438E" w:rsidP="0031438E">
            <w:pPr>
              <w:pStyle w:val="TableParagraph"/>
              <w:spacing w:line="360" w:lineRule="auto"/>
              <w:ind w:left="115" w:right="109"/>
              <w:rPr>
                <w:b/>
                <w:sz w:val="24"/>
              </w:rPr>
            </w:pPr>
            <w:r>
              <w:rPr>
                <w:b/>
                <w:sz w:val="24"/>
              </w:rPr>
              <w:t>No</w:t>
            </w:r>
          </w:p>
        </w:tc>
        <w:tc>
          <w:tcPr>
            <w:tcW w:w="1057" w:type="dxa"/>
          </w:tcPr>
          <w:p w:rsidR="0031438E" w:rsidRDefault="0031438E" w:rsidP="0031438E">
            <w:pPr>
              <w:pStyle w:val="TableParagraph"/>
              <w:spacing w:line="360" w:lineRule="auto"/>
              <w:ind w:left="83" w:right="83"/>
              <w:rPr>
                <w:b/>
                <w:sz w:val="24"/>
              </w:rPr>
            </w:pPr>
            <w:r>
              <w:rPr>
                <w:b/>
                <w:sz w:val="24"/>
              </w:rPr>
              <w:t>Kriteria</w:t>
            </w:r>
          </w:p>
        </w:tc>
        <w:tc>
          <w:tcPr>
            <w:tcW w:w="2440" w:type="dxa"/>
          </w:tcPr>
          <w:p w:rsidR="0031438E" w:rsidRDefault="0031438E" w:rsidP="0031438E">
            <w:pPr>
              <w:pStyle w:val="TableParagraph"/>
              <w:spacing w:line="360" w:lineRule="auto"/>
              <w:ind w:left="250" w:right="248"/>
              <w:rPr>
                <w:b/>
                <w:sz w:val="24"/>
              </w:rPr>
            </w:pPr>
            <w:r>
              <w:rPr>
                <w:b/>
                <w:sz w:val="24"/>
              </w:rPr>
              <w:t>Interval</w:t>
            </w:r>
            <w:r>
              <w:rPr>
                <w:b/>
                <w:spacing w:val="-2"/>
                <w:sz w:val="24"/>
              </w:rPr>
              <w:t xml:space="preserve"> </w:t>
            </w:r>
            <w:r>
              <w:rPr>
                <w:b/>
                <w:sz w:val="24"/>
              </w:rPr>
              <w:t>Nilai</w:t>
            </w:r>
          </w:p>
        </w:tc>
      </w:tr>
      <w:tr w:rsidR="0031438E" w:rsidTr="0031438E">
        <w:trPr>
          <w:trHeight w:val="282"/>
        </w:trPr>
        <w:tc>
          <w:tcPr>
            <w:tcW w:w="569" w:type="dxa"/>
          </w:tcPr>
          <w:p w:rsidR="0031438E" w:rsidRDefault="0031438E" w:rsidP="0031438E">
            <w:pPr>
              <w:pStyle w:val="TableParagraph"/>
              <w:spacing w:line="360" w:lineRule="auto"/>
              <w:ind w:left="7"/>
              <w:rPr>
                <w:sz w:val="24"/>
              </w:rPr>
            </w:pPr>
            <w:r>
              <w:rPr>
                <w:sz w:val="24"/>
              </w:rPr>
              <w:t>1</w:t>
            </w:r>
          </w:p>
        </w:tc>
        <w:tc>
          <w:tcPr>
            <w:tcW w:w="1057" w:type="dxa"/>
          </w:tcPr>
          <w:p w:rsidR="0031438E" w:rsidRDefault="0031438E" w:rsidP="0031438E">
            <w:pPr>
              <w:pStyle w:val="TableParagraph"/>
              <w:spacing w:line="360" w:lineRule="auto"/>
              <w:ind w:left="83" w:right="83"/>
              <w:rPr>
                <w:sz w:val="24"/>
              </w:rPr>
            </w:pPr>
            <w:r>
              <w:rPr>
                <w:sz w:val="24"/>
              </w:rPr>
              <w:t>Tinggi</w:t>
            </w:r>
          </w:p>
        </w:tc>
        <w:tc>
          <w:tcPr>
            <w:tcW w:w="2440" w:type="dxa"/>
          </w:tcPr>
          <w:p w:rsidR="0031438E" w:rsidRDefault="0031438E" w:rsidP="0031438E">
            <w:pPr>
              <w:pStyle w:val="TableParagraph"/>
              <w:spacing w:line="360" w:lineRule="auto"/>
              <w:ind w:left="250" w:right="250"/>
              <w:rPr>
                <w:rFonts w:ascii="Cambria Math" w:eastAsia="Cambria Math" w:hAnsi="Cambria Math"/>
                <w:sz w:val="24"/>
              </w:rPr>
            </w:pPr>
            <w:r>
              <w:rPr>
                <w:rFonts w:ascii="Cambria Math" w:eastAsia="Cambria Math" w:hAnsi="Cambria Math"/>
                <w:sz w:val="24"/>
              </w:rPr>
              <w:t>𝑥̅</w:t>
            </w:r>
            <w:r>
              <w:rPr>
                <w:rFonts w:ascii="Cambria Math" w:eastAsia="Cambria Math" w:hAnsi="Cambria Math"/>
                <w:spacing w:val="12"/>
                <w:sz w:val="24"/>
              </w:rPr>
              <w:t xml:space="preserve"> </w:t>
            </w:r>
            <w:r>
              <w:rPr>
                <w:rFonts w:ascii="Cambria Math" w:eastAsia="Cambria Math" w:hAnsi="Cambria Math"/>
                <w:sz w:val="24"/>
              </w:rPr>
              <w:t>+</w:t>
            </w:r>
            <w:r>
              <w:rPr>
                <w:rFonts w:ascii="Cambria Math" w:eastAsia="Cambria Math" w:hAnsi="Cambria Math"/>
                <w:spacing w:val="-1"/>
                <w:sz w:val="24"/>
              </w:rPr>
              <w:t xml:space="preserve"> </w:t>
            </w:r>
            <w:r>
              <w:rPr>
                <w:rFonts w:ascii="Cambria Math" w:eastAsia="Cambria Math" w:hAnsi="Cambria Math"/>
                <w:sz w:val="24"/>
              </w:rPr>
              <w:t>𝜎</w:t>
            </w:r>
            <w:r>
              <w:rPr>
                <w:rFonts w:ascii="Cambria Math" w:eastAsia="Cambria Math" w:hAnsi="Cambria Math"/>
                <w:spacing w:val="18"/>
                <w:sz w:val="24"/>
              </w:rPr>
              <w:t xml:space="preserve"> </w:t>
            </w:r>
            <w:r>
              <w:rPr>
                <w:rFonts w:ascii="Cambria Math" w:eastAsia="Cambria Math" w:hAnsi="Cambria Math"/>
                <w:sz w:val="24"/>
              </w:rPr>
              <w:t>&lt;</w:t>
            </w:r>
            <w:r>
              <w:rPr>
                <w:rFonts w:ascii="Cambria Math" w:eastAsia="Cambria Math" w:hAnsi="Cambria Math"/>
                <w:spacing w:val="13"/>
                <w:sz w:val="24"/>
              </w:rPr>
              <w:t xml:space="preserve"> </w:t>
            </w:r>
            <w:r>
              <w:rPr>
                <w:rFonts w:ascii="Cambria Math" w:eastAsia="Cambria Math" w:hAnsi="Cambria Math"/>
                <w:sz w:val="24"/>
              </w:rPr>
              <w:t>𝑥</w:t>
            </w:r>
            <w:r>
              <w:rPr>
                <w:rFonts w:ascii="Cambria Math" w:eastAsia="Cambria Math" w:hAnsi="Cambria Math"/>
                <w:spacing w:val="19"/>
                <w:sz w:val="24"/>
              </w:rPr>
              <w:t xml:space="preserve"> </w:t>
            </w:r>
            <w:r>
              <w:rPr>
                <w:rFonts w:ascii="Cambria Math" w:eastAsia="Cambria Math" w:hAnsi="Cambria Math"/>
                <w:sz w:val="24"/>
              </w:rPr>
              <w:t>≤</w:t>
            </w:r>
            <w:r>
              <w:rPr>
                <w:rFonts w:ascii="Cambria Math" w:eastAsia="Cambria Math" w:hAnsi="Cambria Math"/>
                <w:spacing w:val="12"/>
                <w:sz w:val="24"/>
              </w:rPr>
              <w:t xml:space="preserve"> </w:t>
            </w:r>
            <w:r>
              <w:rPr>
                <w:rFonts w:ascii="Cambria Math" w:eastAsia="Cambria Math" w:hAnsi="Cambria Math"/>
                <w:sz w:val="24"/>
              </w:rPr>
              <w:t>100</w:t>
            </w:r>
          </w:p>
        </w:tc>
      </w:tr>
      <w:tr w:rsidR="0031438E" w:rsidTr="0031438E">
        <w:trPr>
          <w:trHeight w:val="280"/>
        </w:trPr>
        <w:tc>
          <w:tcPr>
            <w:tcW w:w="569" w:type="dxa"/>
          </w:tcPr>
          <w:p w:rsidR="0031438E" w:rsidRDefault="0031438E" w:rsidP="0031438E">
            <w:pPr>
              <w:pStyle w:val="TableParagraph"/>
              <w:spacing w:line="360" w:lineRule="auto"/>
              <w:ind w:left="7"/>
              <w:rPr>
                <w:sz w:val="24"/>
              </w:rPr>
            </w:pPr>
            <w:r>
              <w:rPr>
                <w:sz w:val="24"/>
              </w:rPr>
              <w:t>2</w:t>
            </w:r>
          </w:p>
        </w:tc>
        <w:tc>
          <w:tcPr>
            <w:tcW w:w="1057" w:type="dxa"/>
          </w:tcPr>
          <w:p w:rsidR="0031438E" w:rsidRDefault="0031438E" w:rsidP="0031438E">
            <w:pPr>
              <w:pStyle w:val="TableParagraph"/>
              <w:spacing w:line="360" w:lineRule="auto"/>
              <w:ind w:left="83" w:right="80"/>
              <w:rPr>
                <w:sz w:val="24"/>
              </w:rPr>
            </w:pPr>
            <w:r>
              <w:rPr>
                <w:sz w:val="24"/>
              </w:rPr>
              <w:t>Sedang</w:t>
            </w:r>
          </w:p>
        </w:tc>
        <w:tc>
          <w:tcPr>
            <w:tcW w:w="2440" w:type="dxa"/>
          </w:tcPr>
          <w:p w:rsidR="0031438E" w:rsidRDefault="0031438E" w:rsidP="0031438E">
            <w:pPr>
              <w:pStyle w:val="TableParagraph"/>
              <w:spacing w:line="360" w:lineRule="auto"/>
              <w:ind w:left="250" w:right="251"/>
              <w:rPr>
                <w:rFonts w:ascii="Cambria Math" w:eastAsia="Cambria Math" w:hAnsi="Cambria Math"/>
                <w:sz w:val="24"/>
              </w:rPr>
            </w:pPr>
            <w:r>
              <w:rPr>
                <w:rFonts w:ascii="Cambria Math" w:eastAsia="Cambria Math" w:hAnsi="Cambria Math"/>
                <w:sz w:val="24"/>
              </w:rPr>
              <w:t>𝑥̅</w:t>
            </w:r>
            <w:r>
              <w:rPr>
                <w:rFonts w:ascii="Cambria Math" w:eastAsia="Cambria Math" w:hAnsi="Cambria Math"/>
                <w:spacing w:val="14"/>
                <w:sz w:val="24"/>
              </w:rPr>
              <w:t xml:space="preserve"> </w:t>
            </w:r>
            <w:r>
              <w:rPr>
                <w:rFonts w:ascii="Cambria Math" w:eastAsia="Cambria Math" w:hAnsi="Cambria Math"/>
                <w:sz w:val="24"/>
              </w:rPr>
              <w:t>−</w:t>
            </w:r>
            <w:r>
              <w:rPr>
                <w:rFonts w:ascii="Cambria Math" w:eastAsia="Cambria Math" w:hAnsi="Cambria Math"/>
                <w:spacing w:val="-2"/>
                <w:sz w:val="24"/>
              </w:rPr>
              <w:t xml:space="preserve"> </w:t>
            </w:r>
            <w:r>
              <w:rPr>
                <w:rFonts w:ascii="Cambria Math" w:eastAsia="Cambria Math" w:hAnsi="Cambria Math"/>
                <w:sz w:val="24"/>
              </w:rPr>
              <w:t>𝜎</w:t>
            </w:r>
            <w:r>
              <w:rPr>
                <w:rFonts w:ascii="Cambria Math" w:eastAsia="Cambria Math" w:hAnsi="Cambria Math"/>
                <w:spacing w:val="18"/>
                <w:sz w:val="24"/>
              </w:rPr>
              <w:t xml:space="preserve"> </w:t>
            </w:r>
            <w:r>
              <w:rPr>
                <w:rFonts w:ascii="Cambria Math" w:eastAsia="Cambria Math" w:hAnsi="Cambria Math"/>
                <w:sz w:val="24"/>
              </w:rPr>
              <w:t>&lt;</w:t>
            </w:r>
            <w:r>
              <w:rPr>
                <w:rFonts w:ascii="Cambria Math" w:eastAsia="Cambria Math" w:hAnsi="Cambria Math"/>
                <w:spacing w:val="11"/>
                <w:sz w:val="24"/>
              </w:rPr>
              <w:t xml:space="preserve"> </w:t>
            </w:r>
            <w:r>
              <w:rPr>
                <w:rFonts w:ascii="Cambria Math" w:eastAsia="Cambria Math" w:hAnsi="Cambria Math"/>
                <w:sz w:val="24"/>
              </w:rPr>
              <w:t>𝑥</w:t>
            </w:r>
            <w:r>
              <w:rPr>
                <w:rFonts w:ascii="Cambria Math" w:eastAsia="Cambria Math" w:hAnsi="Cambria Math"/>
                <w:spacing w:val="19"/>
                <w:sz w:val="24"/>
              </w:rPr>
              <w:t xml:space="preserve"> </w:t>
            </w:r>
            <w:r>
              <w:rPr>
                <w:rFonts w:ascii="Cambria Math" w:eastAsia="Cambria Math" w:hAnsi="Cambria Math"/>
                <w:sz w:val="24"/>
              </w:rPr>
              <w:t>≤</w:t>
            </w:r>
            <w:r>
              <w:rPr>
                <w:rFonts w:ascii="Cambria Math" w:eastAsia="Cambria Math" w:hAnsi="Cambria Math"/>
                <w:spacing w:val="12"/>
                <w:sz w:val="24"/>
              </w:rPr>
              <w:t xml:space="preserve"> </w:t>
            </w:r>
            <w:r>
              <w:rPr>
                <w:rFonts w:ascii="Cambria Math" w:eastAsia="Cambria Math" w:hAnsi="Cambria Math"/>
                <w:sz w:val="24"/>
              </w:rPr>
              <w:t>𝑥̅</w:t>
            </w:r>
            <w:r>
              <w:rPr>
                <w:rFonts w:ascii="Cambria Math" w:eastAsia="Cambria Math" w:hAnsi="Cambria Math"/>
                <w:spacing w:val="12"/>
                <w:sz w:val="24"/>
              </w:rPr>
              <w:t xml:space="preserve"> </w:t>
            </w:r>
            <w:r>
              <w:rPr>
                <w:rFonts w:ascii="Cambria Math" w:eastAsia="Cambria Math" w:hAnsi="Cambria Math"/>
                <w:sz w:val="24"/>
              </w:rPr>
              <w:t>+</w:t>
            </w:r>
            <w:r>
              <w:rPr>
                <w:rFonts w:ascii="Cambria Math" w:eastAsia="Cambria Math" w:hAnsi="Cambria Math"/>
                <w:spacing w:val="-1"/>
                <w:sz w:val="24"/>
              </w:rPr>
              <w:t xml:space="preserve"> </w:t>
            </w:r>
            <w:r>
              <w:rPr>
                <w:rFonts w:ascii="Cambria Math" w:eastAsia="Cambria Math" w:hAnsi="Cambria Math"/>
                <w:sz w:val="24"/>
              </w:rPr>
              <w:t>𝜎</w:t>
            </w:r>
          </w:p>
        </w:tc>
      </w:tr>
      <w:tr w:rsidR="0031438E" w:rsidTr="0031438E">
        <w:trPr>
          <w:trHeight w:val="282"/>
        </w:trPr>
        <w:tc>
          <w:tcPr>
            <w:tcW w:w="569" w:type="dxa"/>
          </w:tcPr>
          <w:p w:rsidR="0031438E" w:rsidRDefault="0031438E" w:rsidP="0031438E">
            <w:pPr>
              <w:pStyle w:val="TableParagraph"/>
              <w:spacing w:line="360" w:lineRule="auto"/>
              <w:ind w:left="7"/>
              <w:rPr>
                <w:sz w:val="24"/>
              </w:rPr>
            </w:pPr>
            <w:r>
              <w:rPr>
                <w:sz w:val="24"/>
              </w:rPr>
              <w:t>3</w:t>
            </w:r>
          </w:p>
        </w:tc>
        <w:tc>
          <w:tcPr>
            <w:tcW w:w="1057" w:type="dxa"/>
          </w:tcPr>
          <w:p w:rsidR="0031438E" w:rsidRDefault="0031438E" w:rsidP="0031438E">
            <w:pPr>
              <w:pStyle w:val="TableParagraph"/>
              <w:spacing w:line="360" w:lineRule="auto"/>
              <w:ind w:left="83" w:right="83"/>
              <w:rPr>
                <w:sz w:val="24"/>
              </w:rPr>
            </w:pPr>
            <w:r>
              <w:rPr>
                <w:sz w:val="24"/>
              </w:rPr>
              <w:t>Rendah</w:t>
            </w:r>
          </w:p>
        </w:tc>
        <w:tc>
          <w:tcPr>
            <w:tcW w:w="2440" w:type="dxa"/>
          </w:tcPr>
          <w:p w:rsidR="0031438E" w:rsidRDefault="0031438E" w:rsidP="0031438E">
            <w:pPr>
              <w:pStyle w:val="TableParagraph"/>
              <w:keepNext/>
              <w:spacing w:line="360" w:lineRule="auto"/>
              <w:ind w:left="250" w:right="251"/>
              <w:rPr>
                <w:rFonts w:ascii="Cambria Math" w:eastAsia="Cambria Math" w:hAnsi="Cambria Math"/>
                <w:sz w:val="24"/>
              </w:rPr>
            </w:pPr>
            <w:r>
              <w:rPr>
                <w:rFonts w:ascii="Cambria Math" w:eastAsia="Cambria Math" w:hAnsi="Cambria Math"/>
                <w:sz w:val="24"/>
              </w:rPr>
              <w:t>0</w:t>
            </w:r>
            <w:r>
              <w:rPr>
                <w:rFonts w:ascii="Cambria Math" w:eastAsia="Cambria Math" w:hAnsi="Cambria Math"/>
                <w:spacing w:val="11"/>
                <w:sz w:val="24"/>
              </w:rPr>
              <w:t xml:space="preserve"> </w:t>
            </w:r>
            <w:r>
              <w:rPr>
                <w:rFonts w:ascii="Cambria Math" w:eastAsia="Cambria Math" w:hAnsi="Cambria Math"/>
                <w:sz w:val="24"/>
              </w:rPr>
              <w:t>&lt;</w:t>
            </w:r>
            <w:r>
              <w:rPr>
                <w:rFonts w:ascii="Cambria Math" w:eastAsia="Cambria Math" w:hAnsi="Cambria Math"/>
                <w:spacing w:val="13"/>
                <w:sz w:val="24"/>
              </w:rPr>
              <w:t xml:space="preserve"> </w:t>
            </w:r>
            <w:r>
              <w:rPr>
                <w:rFonts w:ascii="Cambria Math" w:eastAsia="Cambria Math" w:hAnsi="Cambria Math"/>
                <w:sz w:val="24"/>
              </w:rPr>
              <w:t>𝑥</w:t>
            </w:r>
            <w:r>
              <w:rPr>
                <w:rFonts w:ascii="Cambria Math" w:eastAsia="Cambria Math" w:hAnsi="Cambria Math"/>
                <w:spacing w:val="20"/>
                <w:sz w:val="24"/>
              </w:rPr>
              <w:t xml:space="preserve"> </w:t>
            </w:r>
            <w:r>
              <w:rPr>
                <w:rFonts w:ascii="Cambria Math" w:eastAsia="Cambria Math" w:hAnsi="Cambria Math"/>
                <w:sz w:val="24"/>
              </w:rPr>
              <w:t>≤</w:t>
            </w:r>
            <w:r>
              <w:rPr>
                <w:rFonts w:ascii="Cambria Math" w:eastAsia="Cambria Math" w:hAnsi="Cambria Math"/>
                <w:spacing w:val="11"/>
                <w:sz w:val="24"/>
              </w:rPr>
              <w:t xml:space="preserve"> </w:t>
            </w:r>
            <w:r>
              <w:rPr>
                <w:rFonts w:ascii="Cambria Math" w:eastAsia="Cambria Math" w:hAnsi="Cambria Math"/>
                <w:sz w:val="24"/>
              </w:rPr>
              <w:t>𝑥̅</w:t>
            </w:r>
            <w:r>
              <w:rPr>
                <w:rFonts w:ascii="Cambria Math" w:eastAsia="Cambria Math" w:hAnsi="Cambria Math"/>
                <w:spacing w:val="15"/>
                <w:sz w:val="24"/>
              </w:rPr>
              <w:t xml:space="preserve"> </w:t>
            </w:r>
            <w:r>
              <w:rPr>
                <w:rFonts w:ascii="Cambria Math" w:eastAsia="Cambria Math" w:hAnsi="Cambria Math"/>
                <w:sz w:val="24"/>
              </w:rPr>
              <w:t>− 𝜎</w:t>
            </w:r>
          </w:p>
        </w:tc>
      </w:tr>
    </w:tbl>
    <w:p w:rsidR="00AF0778" w:rsidRPr="00AF0778" w:rsidRDefault="00AF0778" w:rsidP="00AF0778">
      <w:pPr>
        <w:pStyle w:val="Caption"/>
        <w:keepNext/>
        <w:spacing w:after="0" w:afterAutospacing="0"/>
        <w:jc w:val="center"/>
        <w:rPr>
          <w:rFonts w:ascii="Times New Roman" w:hAnsi="Times New Roman"/>
          <w:b w:val="0"/>
          <w:color w:val="auto"/>
          <w:sz w:val="24"/>
          <w:szCs w:val="24"/>
        </w:rPr>
      </w:pPr>
    </w:p>
    <w:p w:rsidR="00D71E45" w:rsidRDefault="00D71E45" w:rsidP="00D71E45">
      <w:pPr>
        <w:pStyle w:val="BodyText"/>
        <w:spacing w:before="0" w:beforeAutospacing="0" w:after="0" w:afterAutospacing="0" w:line="360" w:lineRule="auto"/>
        <w:ind w:left="1440"/>
        <w:rPr>
          <w:b/>
          <w:sz w:val="12"/>
        </w:rPr>
      </w:pPr>
    </w:p>
    <w:p w:rsidR="000E6E4B" w:rsidRDefault="000E6E4B" w:rsidP="00031AAB">
      <w:pPr>
        <w:spacing w:before="0" w:beforeAutospacing="0" w:after="0" w:afterAutospacing="0" w:line="360" w:lineRule="auto"/>
        <w:ind w:left="709"/>
        <w:jc w:val="both"/>
        <w:rPr>
          <w:rFonts w:ascii="Times New Roman" w:hAnsi="Times New Roman"/>
        </w:rPr>
      </w:pPr>
    </w:p>
    <w:p w:rsidR="00D71E45" w:rsidRDefault="00D71E45" w:rsidP="00031AAB">
      <w:pPr>
        <w:spacing w:before="0" w:beforeAutospacing="0" w:after="0" w:afterAutospacing="0" w:line="360" w:lineRule="auto"/>
        <w:rPr>
          <w:rFonts w:ascii="Times New Roman" w:hAnsi="Times New Roman"/>
        </w:rPr>
      </w:pPr>
    </w:p>
    <w:p w:rsidR="000E6E4B" w:rsidRPr="000E6E4B" w:rsidRDefault="000E6E4B" w:rsidP="00031AAB">
      <w:pPr>
        <w:spacing w:before="0" w:beforeAutospacing="0" w:after="0" w:afterAutospacing="0" w:line="360" w:lineRule="auto"/>
        <w:rPr>
          <w:rFonts w:ascii="Times New Roman" w:hAnsi="Times New Roman"/>
        </w:rPr>
      </w:pPr>
      <w:r w:rsidRPr="000E6E4B">
        <w:rPr>
          <w:rFonts w:ascii="Times New Roman" w:hAnsi="Times New Roman"/>
        </w:rPr>
        <w:t>Keterangan:</w:t>
      </w:r>
    </w:p>
    <w:p w:rsidR="000E6E4B" w:rsidRPr="000E6E4B" w:rsidRDefault="000E6E4B" w:rsidP="00031AAB">
      <w:pPr>
        <w:tabs>
          <w:tab w:val="left" w:pos="1044"/>
        </w:tabs>
        <w:spacing w:before="0" w:beforeAutospacing="0" w:after="0" w:afterAutospacing="0" w:line="360" w:lineRule="auto"/>
        <w:ind w:left="398"/>
        <w:rPr>
          <w:rFonts w:ascii="Times New Roman" w:hAnsi="Times New Roman"/>
        </w:rPr>
      </w:pPr>
      <w:r w:rsidRPr="000E6E4B">
        <w:rPr>
          <w:rFonts w:ascii="Cambria Math" w:eastAsia="Cambria Math" w:hAnsi="Cambria Math" w:cs="Cambria Math"/>
        </w:rPr>
        <w:t>𝑥</w:t>
      </w:r>
      <w:r w:rsidRPr="000E6E4B">
        <w:rPr>
          <w:rFonts w:ascii="Times New Roman" w:eastAsia="Cambria Math" w:hAnsi="Times New Roman"/>
        </w:rPr>
        <w:tab/>
      </w:r>
      <w:r w:rsidRPr="000E6E4B">
        <w:rPr>
          <w:rFonts w:ascii="Times New Roman" w:hAnsi="Times New Roman"/>
        </w:rPr>
        <w:t>=</w:t>
      </w:r>
      <w:r w:rsidRPr="000E6E4B">
        <w:rPr>
          <w:rFonts w:ascii="Times New Roman" w:hAnsi="Times New Roman"/>
          <w:spacing w:val="-2"/>
        </w:rPr>
        <w:t xml:space="preserve"> </w:t>
      </w:r>
      <w:r w:rsidRPr="000E6E4B">
        <w:rPr>
          <w:rFonts w:ascii="Times New Roman" w:hAnsi="Times New Roman"/>
        </w:rPr>
        <w:t>skor siswa</w:t>
      </w:r>
    </w:p>
    <w:p w:rsidR="000E6E4B" w:rsidRPr="000E6E4B" w:rsidRDefault="000E6E4B" w:rsidP="00031AAB">
      <w:pPr>
        <w:tabs>
          <w:tab w:val="left" w:pos="1044"/>
        </w:tabs>
        <w:spacing w:before="0" w:beforeAutospacing="0" w:after="0" w:afterAutospacing="0" w:line="360" w:lineRule="auto"/>
        <w:ind w:left="398"/>
        <w:rPr>
          <w:rFonts w:ascii="Times New Roman" w:hAnsi="Times New Roman"/>
        </w:rPr>
      </w:pPr>
      <w:r w:rsidRPr="000E6E4B">
        <w:rPr>
          <w:rFonts w:ascii="Cambria Math" w:eastAsia="Cambria Math" w:hAnsi="Cambria Math" w:cs="Cambria Math"/>
        </w:rPr>
        <w:t>𝑥</w:t>
      </w:r>
      <w:r w:rsidRPr="000E6E4B">
        <w:rPr>
          <w:rFonts w:ascii="Times New Roman" w:eastAsia="Cambria Math" w:hAnsi="Times New Roman"/>
        </w:rPr>
        <w:t>̅</w:t>
      </w:r>
      <w:r w:rsidRPr="000E6E4B">
        <w:rPr>
          <w:rFonts w:ascii="Times New Roman" w:eastAsia="Cambria Math" w:hAnsi="Times New Roman"/>
        </w:rPr>
        <w:tab/>
      </w:r>
      <w:r w:rsidRPr="000E6E4B">
        <w:rPr>
          <w:rFonts w:ascii="Times New Roman" w:hAnsi="Times New Roman"/>
        </w:rPr>
        <w:t>=</w:t>
      </w:r>
      <w:r w:rsidRPr="000E6E4B">
        <w:rPr>
          <w:rFonts w:ascii="Times New Roman" w:hAnsi="Times New Roman"/>
          <w:spacing w:val="-3"/>
        </w:rPr>
        <w:t xml:space="preserve"> </w:t>
      </w:r>
      <w:r w:rsidRPr="000E6E4B">
        <w:rPr>
          <w:rFonts w:ascii="Times New Roman" w:hAnsi="Times New Roman"/>
        </w:rPr>
        <w:t>nilai</w:t>
      </w:r>
      <w:r w:rsidRPr="000E6E4B">
        <w:rPr>
          <w:rFonts w:ascii="Times New Roman" w:hAnsi="Times New Roman"/>
          <w:spacing w:val="-1"/>
        </w:rPr>
        <w:t xml:space="preserve"> </w:t>
      </w:r>
      <w:r w:rsidRPr="000E6E4B">
        <w:rPr>
          <w:rFonts w:ascii="Times New Roman" w:hAnsi="Times New Roman"/>
        </w:rPr>
        <w:t>rata-rata</w:t>
      </w:r>
      <w:r w:rsidRPr="000E6E4B">
        <w:rPr>
          <w:rFonts w:ascii="Times New Roman" w:hAnsi="Times New Roman"/>
          <w:spacing w:val="-1"/>
        </w:rPr>
        <w:t xml:space="preserve"> </w:t>
      </w:r>
      <w:r w:rsidRPr="000E6E4B">
        <w:rPr>
          <w:rFonts w:ascii="Times New Roman" w:hAnsi="Times New Roman"/>
        </w:rPr>
        <w:t>siswa</w:t>
      </w:r>
    </w:p>
    <w:p w:rsidR="000E6E4B" w:rsidRDefault="000E6E4B" w:rsidP="00031AAB">
      <w:pPr>
        <w:tabs>
          <w:tab w:val="left" w:pos="1044"/>
        </w:tabs>
        <w:spacing w:before="0" w:beforeAutospacing="0" w:after="0" w:afterAutospacing="0" w:line="360" w:lineRule="auto"/>
        <w:ind w:left="398"/>
        <w:rPr>
          <w:rFonts w:ascii="Times New Roman" w:hAnsi="Times New Roman"/>
        </w:rPr>
      </w:pPr>
      <w:r w:rsidRPr="000E6E4B">
        <w:rPr>
          <w:rFonts w:ascii="Cambria Math" w:eastAsia="Cambria Math" w:hAnsi="Cambria Math" w:cs="Cambria Math"/>
        </w:rPr>
        <w:t>𝜎</w:t>
      </w:r>
      <w:r w:rsidRPr="000E6E4B">
        <w:rPr>
          <w:rFonts w:ascii="Times New Roman" w:eastAsia="Cambria Math" w:hAnsi="Times New Roman"/>
        </w:rPr>
        <w:tab/>
      </w:r>
      <w:r w:rsidRPr="000E6E4B">
        <w:rPr>
          <w:rFonts w:ascii="Times New Roman" w:hAnsi="Times New Roman"/>
        </w:rPr>
        <w:t>=</w:t>
      </w:r>
      <w:r w:rsidRPr="000E6E4B">
        <w:rPr>
          <w:rFonts w:ascii="Times New Roman" w:hAnsi="Times New Roman"/>
          <w:spacing w:val="-2"/>
        </w:rPr>
        <w:t xml:space="preserve"> </w:t>
      </w:r>
      <w:r w:rsidRPr="000E6E4B">
        <w:rPr>
          <w:rFonts w:ascii="Times New Roman" w:hAnsi="Times New Roman"/>
        </w:rPr>
        <w:t>standar</w:t>
      </w:r>
      <w:r w:rsidRPr="000E6E4B">
        <w:rPr>
          <w:rFonts w:ascii="Times New Roman" w:hAnsi="Times New Roman"/>
          <w:spacing w:val="-1"/>
        </w:rPr>
        <w:t xml:space="preserve"> </w:t>
      </w:r>
      <w:r w:rsidRPr="000E6E4B">
        <w:rPr>
          <w:rFonts w:ascii="Times New Roman" w:hAnsi="Times New Roman"/>
        </w:rPr>
        <w:t>deviasi</w:t>
      </w:r>
    </w:p>
    <w:p w:rsidR="000E6E4B" w:rsidRDefault="000E6E4B" w:rsidP="00031AAB">
      <w:pPr>
        <w:spacing w:before="0" w:beforeAutospacing="0" w:after="0" w:afterAutospacing="0" w:line="360" w:lineRule="auto"/>
        <w:rPr>
          <w:rFonts w:ascii="Times New Roman" w:hAnsi="Times New Roman"/>
        </w:rPr>
      </w:pPr>
      <w:r>
        <w:rPr>
          <w:rFonts w:ascii="Times New Roman" w:hAnsi="Times New Roman"/>
        </w:rPr>
        <w:t xml:space="preserve">d. </w:t>
      </w:r>
      <w:r w:rsidRPr="000E6E4B">
        <w:rPr>
          <w:rFonts w:ascii="Times New Roman" w:hAnsi="Times New Roman"/>
        </w:rPr>
        <w:t>Mencari Median untuk data</w:t>
      </w:r>
      <w:r w:rsidRPr="000E6E4B">
        <w:rPr>
          <w:rFonts w:ascii="Times New Roman" w:hAnsi="Times New Roman"/>
          <w:spacing w:val="-2"/>
        </w:rPr>
        <w:t xml:space="preserve"> </w:t>
      </w:r>
      <w:r w:rsidRPr="000E6E4B">
        <w:rPr>
          <w:rFonts w:ascii="Times New Roman" w:hAnsi="Times New Roman"/>
        </w:rPr>
        <w:t>kelompok dengan</w:t>
      </w:r>
      <w:r w:rsidRPr="000E6E4B">
        <w:rPr>
          <w:rFonts w:ascii="Times New Roman" w:hAnsi="Times New Roman"/>
          <w:spacing w:val="2"/>
        </w:rPr>
        <w:t xml:space="preserve"> </w:t>
      </w:r>
      <w:r w:rsidRPr="000E6E4B">
        <w:rPr>
          <w:rFonts w:ascii="Times New Roman" w:hAnsi="Times New Roman"/>
        </w:rPr>
        <w:t>rumus:</w:t>
      </w:r>
    </w:p>
    <w:p w:rsidR="005F6E52" w:rsidRDefault="000A4467" w:rsidP="00031AAB">
      <w:pPr>
        <w:spacing w:before="0" w:beforeAutospacing="0" w:after="0" w:afterAutospacing="0" w:line="360" w:lineRule="auto"/>
        <w:ind w:left="709"/>
        <w:rPr>
          <w:rFonts w:ascii="Times New Roman" w:hAnsi="Times New Roman"/>
        </w:rPr>
      </w:pPr>
      <w:r w:rsidRPr="000A4467">
        <w:rPr>
          <w:rFonts w:ascii="Arial" w:hAnsi="Arial" w:cs="Arial"/>
          <w:b/>
          <w:noProof/>
          <w:sz w:val="20"/>
          <w:szCs w:val="20"/>
        </w:rPr>
        <w:drawing>
          <wp:inline distT="0" distB="0" distL="0" distR="0" wp14:anchorId="29FA16B9" wp14:editId="7A468BF3">
            <wp:extent cx="2171700" cy="538214"/>
            <wp:effectExtent l="0" t="0" r="0" b="0"/>
            <wp:docPr id="7" name="Picture 7" descr="http://blog.ub.ac.id/adiarsa/files/2012/03/10-300x74.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log.ub.ac.id/adiarsa/files/2012/03/10-300x74.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37407" cy="554498"/>
                    </a:xfrm>
                    <a:prstGeom prst="rect">
                      <a:avLst/>
                    </a:prstGeom>
                    <a:noFill/>
                    <a:ln>
                      <a:noFill/>
                    </a:ln>
                  </pic:spPr>
                </pic:pic>
              </a:graphicData>
            </a:graphic>
          </wp:inline>
        </w:drawing>
      </w:r>
    </w:p>
    <w:p w:rsidR="00D71E45" w:rsidRDefault="000A4467" w:rsidP="00031AAB">
      <w:pPr>
        <w:spacing w:before="0" w:beforeAutospacing="0" w:after="0" w:afterAutospacing="0" w:line="360" w:lineRule="auto"/>
        <w:ind w:left="1418" w:hanging="1134"/>
        <w:rPr>
          <w:rFonts w:ascii="Times New Roman" w:hAnsi="Times New Roman"/>
          <w:lang w:eastAsia="id-ID"/>
        </w:rPr>
      </w:pPr>
      <w:r w:rsidRPr="00D71E45">
        <w:rPr>
          <w:rFonts w:ascii="Times New Roman" w:hAnsi="Times New Roman"/>
          <w:lang w:eastAsia="id-ID"/>
        </w:rPr>
        <w:t>Dimana :</w:t>
      </w:r>
      <w:r w:rsidRPr="00D71E45">
        <w:rPr>
          <w:rFonts w:ascii="Times New Roman" w:hAnsi="Times New Roman"/>
          <w:lang w:eastAsia="id-ID"/>
        </w:rPr>
        <w:br/>
        <w:t xml:space="preserve">Bak </w:t>
      </w:r>
      <w:r w:rsidRPr="00D71E45">
        <w:rPr>
          <w:rFonts w:ascii="Times New Roman" w:hAnsi="Times New Roman"/>
          <w:lang w:eastAsia="id-ID"/>
        </w:rPr>
        <w:tab/>
        <w:t>= batas kelas atas median</w:t>
      </w:r>
      <w:r w:rsidRPr="00D71E45">
        <w:rPr>
          <w:rFonts w:ascii="Times New Roman" w:hAnsi="Times New Roman"/>
          <w:lang w:eastAsia="id-ID"/>
        </w:rPr>
        <w:br/>
        <w:t xml:space="preserve">c </w:t>
      </w:r>
      <w:r w:rsidRPr="00D71E45">
        <w:rPr>
          <w:rFonts w:ascii="Times New Roman" w:hAnsi="Times New Roman"/>
          <w:lang w:eastAsia="id-ID"/>
        </w:rPr>
        <w:tab/>
        <w:t>=  lebar kelas</w:t>
      </w:r>
      <w:r w:rsidRPr="00D71E45">
        <w:rPr>
          <w:rFonts w:ascii="Times New Roman" w:hAnsi="Times New Roman"/>
          <w:lang w:eastAsia="id-ID"/>
        </w:rPr>
        <w:br/>
        <w:t xml:space="preserve">s’ </w:t>
      </w:r>
      <w:r w:rsidRPr="00D71E45">
        <w:rPr>
          <w:rFonts w:ascii="Times New Roman" w:hAnsi="Times New Roman"/>
          <w:lang w:eastAsia="id-ID"/>
        </w:rPr>
        <w:tab/>
        <w:t xml:space="preserve">= selisih antara nomor frekuensi median dengan frekuensi </w:t>
      </w:r>
    </w:p>
    <w:p w:rsidR="00D71E45" w:rsidRDefault="00D71E45" w:rsidP="00D71E45">
      <w:pPr>
        <w:spacing w:before="0" w:beforeAutospacing="0" w:after="0" w:afterAutospacing="0" w:line="360" w:lineRule="auto"/>
        <w:ind w:left="2160"/>
        <w:rPr>
          <w:rFonts w:ascii="Times New Roman" w:hAnsi="Times New Roman"/>
          <w:lang w:eastAsia="id-ID"/>
        </w:rPr>
      </w:pPr>
      <w:r>
        <w:rPr>
          <w:rFonts w:ascii="Times New Roman" w:hAnsi="Times New Roman"/>
          <w:lang w:eastAsia="id-ID"/>
        </w:rPr>
        <w:t xml:space="preserve">   kumulatif sampai kelas median</w:t>
      </w:r>
    </w:p>
    <w:p w:rsidR="000A4467" w:rsidRPr="00D71E45" w:rsidRDefault="000A4467" w:rsidP="00D71E45">
      <w:pPr>
        <w:spacing w:before="0" w:beforeAutospacing="0" w:after="0" w:afterAutospacing="0" w:line="360" w:lineRule="auto"/>
        <w:ind w:left="2160" w:hanging="742"/>
        <w:rPr>
          <w:rFonts w:ascii="Times New Roman" w:hAnsi="Times New Roman"/>
          <w:lang w:eastAsia="id-ID"/>
        </w:rPr>
      </w:pPr>
      <w:r w:rsidRPr="00D71E45">
        <w:rPr>
          <w:rFonts w:ascii="Times New Roman" w:hAnsi="Times New Roman"/>
          <w:lang w:eastAsia="id-ID"/>
        </w:rPr>
        <w:t xml:space="preserve">fM </w:t>
      </w:r>
      <w:r w:rsidRPr="00D71E45">
        <w:rPr>
          <w:rFonts w:ascii="Times New Roman" w:hAnsi="Times New Roman"/>
          <w:lang w:eastAsia="id-ID"/>
        </w:rPr>
        <w:tab/>
        <w:t>= frekuensi kelas median</w:t>
      </w:r>
    </w:p>
    <w:p w:rsidR="00D71E45" w:rsidRDefault="00D71E45" w:rsidP="00031AAB">
      <w:pPr>
        <w:spacing w:before="0" w:beforeAutospacing="0" w:after="0" w:afterAutospacing="0" w:line="360" w:lineRule="auto"/>
        <w:ind w:left="1418" w:hanging="1134"/>
        <w:rPr>
          <w:rFonts w:ascii="Arial" w:hAnsi="Arial" w:cs="Arial"/>
          <w:sz w:val="20"/>
          <w:szCs w:val="20"/>
          <w:lang w:eastAsia="id-ID"/>
        </w:rPr>
      </w:pPr>
    </w:p>
    <w:p w:rsidR="000A4467" w:rsidRDefault="000A4467" w:rsidP="00031AAB">
      <w:pPr>
        <w:spacing w:before="0" w:beforeAutospacing="0" w:after="0" w:afterAutospacing="0" w:line="360" w:lineRule="auto"/>
        <w:ind w:left="1418" w:hanging="1134"/>
        <w:rPr>
          <w:rFonts w:ascii="Times New Roman" w:hAnsi="Times New Roman"/>
        </w:rPr>
      </w:pPr>
      <w:r>
        <w:rPr>
          <w:rFonts w:ascii="Times New Roman" w:hAnsi="Times New Roman"/>
        </w:rPr>
        <w:t>e.  Mencari Modus untuk data kelompok dengan rumus :</w:t>
      </w:r>
    </w:p>
    <w:p w:rsidR="000A4467" w:rsidRDefault="000A4467" w:rsidP="00031AAB">
      <w:pPr>
        <w:spacing w:before="0" w:beforeAutospacing="0" w:after="0" w:afterAutospacing="0" w:line="360" w:lineRule="auto"/>
        <w:ind w:left="1418" w:hanging="284"/>
        <w:rPr>
          <w:rFonts w:ascii="Times New Roman" w:hAnsi="Times New Roman"/>
        </w:rPr>
      </w:pPr>
      <w:r w:rsidRPr="00AB45B0">
        <w:rPr>
          <w:rFonts w:ascii="Arial" w:hAnsi="Arial" w:cs="Arial"/>
          <w:b/>
          <w:bCs/>
          <w:noProof/>
          <w:sz w:val="20"/>
          <w:szCs w:val="20"/>
        </w:rPr>
        <w:drawing>
          <wp:inline distT="0" distB="0" distL="0" distR="0" wp14:anchorId="7F73DF53" wp14:editId="1B4B66EB">
            <wp:extent cx="1140471" cy="499110"/>
            <wp:effectExtent l="0" t="0" r="2540" b="0"/>
            <wp:docPr id="8" name="Picture 8" descr="http://blog.ub.ac.id/adiarsa/files/2012/03/141.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log.ub.ac.id/adiarsa/files/2012/03/141.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7166" cy="502040"/>
                    </a:xfrm>
                    <a:prstGeom prst="rect">
                      <a:avLst/>
                    </a:prstGeom>
                    <a:noFill/>
                    <a:ln>
                      <a:noFill/>
                    </a:ln>
                  </pic:spPr>
                </pic:pic>
              </a:graphicData>
            </a:graphic>
          </wp:inline>
        </w:drawing>
      </w:r>
    </w:p>
    <w:p w:rsidR="000A4467" w:rsidRPr="009360F1" w:rsidRDefault="000A4467" w:rsidP="00031AAB">
      <w:pPr>
        <w:shd w:val="clear" w:color="auto" w:fill="FFFFFF" w:themeFill="background1"/>
        <w:spacing w:before="0" w:beforeAutospacing="0" w:after="0" w:afterAutospacing="0" w:line="360" w:lineRule="auto"/>
        <w:ind w:left="284"/>
        <w:rPr>
          <w:rFonts w:ascii="Times New Roman" w:hAnsi="Times New Roman"/>
          <w:sz w:val="20"/>
          <w:szCs w:val="20"/>
          <w:lang w:eastAsia="id-ID"/>
        </w:rPr>
      </w:pPr>
      <w:r w:rsidRPr="009360F1">
        <w:rPr>
          <w:rFonts w:ascii="Times New Roman" w:hAnsi="Times New Roman"/>
          <w:sz w:val="20"/>
          <w:szCs w:val="20"/>
          <w:lang w:eastAsia="id-ID"/>
        </w:rPr>
        <w:t>Dengan :</w:t>
      </w:r>
    </w:p>
    <w:p w:rsidR="00D71E45" w:rsidRDefault="000A4467" w:rsidP="00031AAB">
      <w:pPr>
        <w:shd w:val="clear" w:color="auto" w:fill="FFFFFF" w:themeFill="background1"/>
        <w:spacing w:before="0" w:beforeAutospacing="0" w:after="0" w:afterAutospacing="0" w:line="360" w:lineRule="auto"/>
        <w:ind w:left="709"/>
        <w:rPr>
          <w:rFonts w:ascii="Times New Roman" w:hAnsi="Times New Roman"/>
          <w:szCs w:val="20"/>
          <w:lang w:eastAsia="id-ID"/>
        </w:rPr>
      </w:pPr>
      <w:r w:rsidRPr="00D71E45">
        <w:rPr>
          <w:rFonts w:ascii="Times New Roman" w:hAnsi="Times New Roman"/>
          <w:szCs w:val="20"/>
          <w:lang w:eastAsia="id-ID"/>
        </w:rPr>
        <w:t xml:space="preserve">Mo </w:t>
      </w:r>
      <w:r w:rsidRPr="00D71E45">
        <w:rPr>
          <w:rFonts w:ascii="Times New Roman" w:hAnsi="Times New Roman"/>
          <w:szCs w:val="20"/>
          <w:lang w:eastAsia="id-ID"/>
        </w:rPr>
        <w:tab/>
        <w:t>= Modus</w:t>
      </w:r>
      <w:r w:rsidRPr="00D71E45">
        <w:rPr>
          <w:rFonts w:ascii="Times New Roman" w:hAnsi="Times New Roman"/>
          <w:szCs w:val="20"/>
          <w:lang w:eastAsia="id-ID"/>
        </w:rPr>
        <w:br/>
        <w:t xml:space="preserve">L </w:t>
      </w:r>
      <w:r w:rsidRPr="00D71E45">
        <w:rPr>
          <w:rFonts w:ascii="Times New Roman" w:hAnsi="Times New Roman"/>
          <w:szCs w:val="20"/>
          <w:lang w:eastAsia="id-ID"/>
        </w:rPr>
        <w:tab/>
        <w:t xml:space="preserve">= Tepi bawah kelas yang memiliki frekuensi tertinggi </w:t>
      </w:r>
    </w:p>
    <w:p w:rsidR="000A4467" w:rsidRDefault="000A4467" w:rsidP="00031AAB">
      <w:pPr>
        <w:shd w:val="clear" w:color="auto" w:fill="FFFFFF" w:themeFill="background1"/>
        <w:spacing w:before="0" w:beforeAutospacing="0" w:after="0" w:afterAutospacing="0" w:line="360" w:lineRule="auto"/>
        <w:ind w:left="709"/>
        <w:rPr>
          <w:rFonts w:ascii="Times New Roman" w:hAnsi="Times New Roman"/>
          <w:szCs w:val="20"/>
          <w:lang w:eastAsia="id-ID"/>
        </w:rPr>
      </w:pPr>
      <w:r w:rsidRPr="00D71E45">
        <w:rPr>
          <w:rFonts w:ascii="Times New Roman" w:hAnsi="Times New Roman"/>
          <w:szCs w:val="20"/>
          <w:lang w:eastAsia="id-ID"/>
        </w:rPr>
        <w:t xml:space="preserve"> i </w:t>
      </w:r>
      <w:r w:rsidR="00710DFC">
        <w:rPr>
          <w:rFonts w:ascii="Times New Roman" w:hAnsi="Times New Roman"/>
          <w:szCs w:val="20"/>
          <w:lang w:eastAsia="id-ID"/>
        </w:rPr>
        <w:tab/>
      </w:r>
      <w:r w:rsidRPr="00D71E45">
        <w:rPr>
          <w:rFonts w:ascii="Times New Roman" w:hAnsi="Times New Roman"/>
          <w:szCs w:val="20"/>
          <w:lang w:eastAsia="id-ID"/>
        </w:rPr>
        <w:t>= Interval kelas</w:t>
      </w:r>
      <w:r w:rsidRPr="00D71E45">
        <w:rPr>
          <w:rFonts w:ascii="Times New Roman" w:hAnsi="Times New Roman"/>
          <w:szCs w:val="20"/>
          <w:lang w:eastAsia="id-ID"/>
        </w:rPr>
        <w:br/>
        <w:t xml:space="preserve">b1 </w:t>
      </w:r>
      <w:r w:rsidRPr="00D71E45">
        <w:rPr>
          <w:rFonts w:ascii="Times New Roman" w:hAnsi="Times New Roman"/>
          <w:szCs w:val="20"/>
          <w:lang w:eastAsia="id-ID"/>
        </w:rPr>
        <w:tab/>
        <w:t>= Frekuensi kelas modus dikurangi fr</w:t>
      </w:r>
      <w:r w:rsidR="00710DFC">
        <w:rPr>
          <w:rFonts w:ascii="Times New Roman" w:hAnsi="Times New Roman"/>
          <w:szCs w:val="20"/>
          <w:lang w:eastAsia="id-ID"/>
        </w:rPr>
        <w:t xml:space="preserve">ekuensi kelas </w:t>
      </w:r>
      <w:r w:rsidRPr="00D71E45">
        <w:rPr>
          <w:rFonts w:ascii="Times New Roman" w:hAnsi="Times New Roman"/>
          <w:szCs w:val="20"/>
          <w:lang w:eastAsia="id-ID"/>
        </w:rPr>
        <w:t>sebelumnya</w:t>
      </w:r>
      <w:r w:rsidRPr="00D71E45">
        <w:rPr>
          <w:rFonts w:ascii="Times New Roman" w:hAnsi="Times New Roman"/>
          <w:szCs w:val="20"/>
          <w:lang w:eastAsia="id-ID"/>
        </w:rPr>
        <w:br/>
        <w:t xml:space="preserve">b2 </w:t>
      </w:r>
      <w:r w:rsidRPr="00D71E45">
        <w:rPr>
          <w:rFonts w:ascii="Times New Roman" w:hAnsi="Times New Roman"/>
          <w:szCs w:val="20"/>
          <w:lang w:eastAsia="id-ID"/>
        </w:rPr>
        <w:tab/>
        <w:t>= frekuensi kelas modus dikurangi fr</w:t>
      </w:r>
      <w:r w:rsidR="00710DFC">
        <w:rPr>
          <w:rFonts w:ascii="Times New Roman" w:hAnsi="Times New Roman"/>
          <w:szCs w:val="20"/>
          <w:lang w:eastAsia="id-ID"/>
        </w:rPr>
        <w:t xml:space="preserve">ekuensi kelas </w:t>
      </w:r>
      <w:r w:rsidRPr="00D71E45">
        <w:rPr>
          <w:rFonts w:ascii="Times New Roman" w:hAnsi="Times New Roman"/>
          <w:szCs w:val="20"/>
          <w:lang w:eastAsia="id-ID"/>
        </w:rPr>
        <w:t>sesudahnya</w:t>
      </w:r>
    </w:p>
    <w:p w:rsidR="00D71E45" w:rsidRPr="00D71E45" w:rsidRDefault="00D71E45" w:rsidP="00031AAB">
      <w:pPr>
        <w:shd w:val="clear" w:color="auto" w:fill="FFFFFF" w:themeFill="background1"/>
        <w:spacing w:before="0" w:beforeAutospacing="0" w:after="0" w:afterAutospacing="0" w:line="360" w:lineRule="auto"/>
        <w:ind w:left="709"/>
        <w:rPr>
          <w:rFonts w:ascii="Times New Roman" w:hAnsi="Times New Roman"/>
          <w:szCs w:val="20"/>
          <w:lang w:eastAsia="id-ID"/>
        </w:rPr>
      </w:pPr>
    </w:p>
    <w:p w:rsidR="00E22CAE" w:rsidRPr="009360F1" w:rsidRDefault="00E22CAE" w:rsidP="00031AAB">
      <w:pPr>
        <w:spacing w:before="0" w:beforeAutospacing="0" w:after="0" w:afterAutospacing="0" w:line="360" w:lineRule="auto"/>
        <w:ind w:left="284"/>
        <w:rPr>
          <w:rFonts w:ascii="Times New Roman" w:hAnsi="Times New Roman"/>
        </w:rPr>
      </w:pPr>
      <w:r w:rsidRPr="009360F1">
        <w:rPr>
          <w:rFonts w:ascii="Times New Roman" w:hAnsi="Times New Roman"/>
        </w:rPr>
        <w:t>f. Mencari vari</w:t>
      </w:r>
      <w:r w:rsidR="001B4814" w:rsidRPr="009360F1">
        <w:rPr>
          <w:rFonts w:ascii="Times New Roman" w:hAnsi="Times New Roman"/>
        </w:rPr>
        <w:t>ans data kelompok</w:t>
      </w:r>
    </w:p>
    <w:p w:rsidR="008F42D5" w:rsidRPr="002252F4" w:rsidRDefault="008F42D5" w:rsidP="002252F4">
      <w:pPr>
        <w:pStyle w:val="ListParagraph"/>
        <w:spacing w:before="0" w:beforeAutospacing="0" w:after="0" w:afterAutospacing="0" w:line="360" w:lineRule="auto"/>
        <w:ind w:left="567"/>
        <w:jc w:val="both"/>
        <w:rPr>
          <w:rFonts w:ascii="Times New Roman" w:hAnsi="Times New Roman"/>
        </w:rPr>
      </w:pPr>
      <w:r w:rsidRPr="00BC294D">
        <w:rPr>
          <w:rFonts w:ascii="Times New Roman" w:hAnsi="Times New Roman"/>
        </w:rPr>
        <w:t>Varians  yang  diberi  simbol  (s</w:t>
      </w:r>
      <w:r w:rsidRPr="00BC294D">
        <w:rPr>
          <w:rFonts w:ascii="Times New Roman" w:hAnsi="Times New Roman"/>
          <w:vertAlign w:val="superscript"/>
        </w:rPr>
        <w:t>2</w:t>
      </w:r>
      <w:r w:rsidRPr="00BC294D">
        <w:rPr>
          <w:rFonts w:ascii="Times New Roman" w:hAnsi="Times New Roman"/>
        </w:rPr>
        <w:t>)  dapat  menjelaskan  homogenistas  suatu kelompok.  Semakin  kecil  varians  maka  semakin  homogen  data  dalam kelompok  tersebut.  Sebaliknya,  semakin  bes</w:t>
      </w:r>
      <w:r w:rsidR="002252F4">
        <w:rPr>
          <w:rFonts w:ascii="Times New Roman" w:hAnsi="Times New Roman"/>
        </w:rPr>
        <w:t xml:space="preserve">ar  varians  maka  maka  makin </w:t>
      </w:r>
      <w:r w:rsidRPr="002252F4">
        <w:rPr>
          <w:rFonts w:ascii="Times New Roman" w:hAnsi="Times New Roman"/>
        </w:rPr>
        <w:t>heterogen  data  dalam  kelompok  tersebut.  Varians  dari  sekelompok  data sampel dapat dihitung dengan menggunakan rumus:</w:t>
      </w:r>
    </w:p>
    <w:p w:rsidR="00146C70" w:rsidRPr="00146C70" w:rsidRDefault="005B44E0" w:rsidP="00146C70">
      <w:pPr>
        <w:pStyle w:val="ListParagraph"/>
        <w:spacing w:before="0" w:beforeAutospacing="0" w:after="0" w:afterAutospacing="0" w:line="360" w:lineRule="auto"/>
        <w:ind w:left="1440"/>
        <w:jc w:val="both"/>
        <w:rPr>
          <w:rFonts w:ascii="Times New Roman" w:eastAsiaTheme="minorEastAsia" w:hAnsi="Times New Roman"/>
        </w:rPr>
      </w:pPr>
      <m:oMathPara>
        <m:oMath>
          <m:sSup>
            <m:sSupPr>
              <m:ctrlPr>
                <w:rPr>
                  <w:rFonts w:ascii="Cambria Math" w:hAnsi="Times New Roman"/>
                  <w:i/>
                </w:rPr>
              </m:ctrlPr>
            </m:sSupPr>
            <m:e>
              <m:r>
                <w:rPr>
                  <w:rFonts w:ascii="Cambria Math" w:hAnsi="Cambria Math"/>
                </w:rPr>
                <m:t>s</m:t>
              </m:r>
            </m:e>
            <m:sup>
              <m:r>
                <w:rPr>
                  <w:rFonts w:ascii="Cambria Math" w:hAnsi="Times New Roman"/>
                </w:rPr>
                <m:t>2</m:t>
              </m:r>
            </m:sup>
          </m:sSup>
          <m:r>
            <w:rPr>
              <w:rFonts w:ascii="Cambria Math" w:hAnsi="Times New Roman"/>
            </w:rPr>
            <m:t>=</m:t>
          </m:r>
          <m:f>
            <m:fPr>
              <m:ctrlPr>
                <w:rPr>
                  <w:rFonts w:ascii="Cambria Math" w:hAnsi="Times New Roman"/>
                  <w:i/>
                </w:rPr>
              </m:ctrlPr>
            </m:fPr>
            <m:num>
              <m:r>
                <w:rPr>
                  <w:rFonts w:ascii="Cambria Math" w:hAnsi="Cambria Math"/>
                </w:rPr>
                <m:t>n</m:t>
              </m:r>
              <m:nary>
                <m:naryPr>
                  <m:chr m:val="∑"/>
                  <m:limLoc m:val="undOvr"/>
                  <m:subHide m:val="1"/>
                  <m:supHide m:val="1"/>
                  <m:ctrlPr>
                    <w:rPr>
                      <w:rFonts w:ascii="Cambria Math" w:hAnsi="Times New Roman"/>
                      <w:i/>
                    </w:rPr>
                  </m:ctrlPr>
                </m:naryPr>
                <m:sub/>
                <m:sup/>
                <m:e>
                  <m:sSup>
                    <m:sSupPr>
                      <m:ctrlPr>
                        <w:rPr>
                          <w:rFonts w:ascii="Cambria Math" w:hAnsi="Times New Roman"/>
                          <w:i/>
                        </w:rPr>
                      </m:ctrlPr>
                    </m:sSupPr>
                    <m:e>
                      <m:r>
                        <w:rPr>
                          <w:rFonts w:ascii="Cambria Math" w:hAnsi="Cambria Math"/>
                        </w:rPr>
                        <m:t>X</m:t>
                      </m:r>
                    </m:e>
                    <m:sup>
                      <m:r>
                        <w:rPr>
                          <w:rFonts w:ascii="Cambria Math" w:hAnsi="Times New Roman"/>
                        </w:rPr>
                        <m:t>2</m:t>
                      </m:r>
                    </m:sup>
                  </m:sSup>
                  <m:r>
                    <w:rPr>
                      <w:rFonts w:ascii="Cambria Math" w:hAnsi="Cambria Math"/>
                    </w:rPr>
                    <m:t>-</m:t>
                  </m:r>
                  <m:sSup>
                    <m:sSupPr>
                      <m:ctrlPr>
                        <w:rPr>
                          <w:rFonts w:ascii="Cambria Math" w:hAnsi="Times New Roman"/>
                          <w:i/>
                        </w:rPr>
                      </m:ctrlPr>
                    </m:sSupPr>
                    <m:e>
                      <m:r>
                        <w:rPr>
                          <w:rFonts w:ascii="Cambria Math" w:hAnsi="Times New Roman"/>
                        </w:rPr>
                        <m:t>(</m:t>
                      </m:r>
                      <m:nary>
                        <m:naryPr>
                          <m:chr m:val="∑"/>
                          <m:limLoc m:val="undOvr"/>
                          <m:subHide m:val="1"/>
                          <m:supHide m:val="1"/>
                          <m:ctrlPr>
                            <w:rPr>
                              <w:rFonts w:ascii="Cambria Math" w:hAnsi="Times New Roman"/>
                              <w:i/>
                            </w:rPr>
                          </m:ctrlPr>
                        </m:naryPr>
                        <m:sub/>
                        <m:sup/>
                        <m:e>
                          <m:r>
                            <w:rPr>
                              <w:rFonts w:ascii="Cambria Math" w:hAnsi="Cambria Math"/>
                            </w:rPr>
                            <m:t>X</m:t>
                          </m:r>
                        </m:e>
                      </m:nary>
                      <m:r>
                        <w:rPr>
                          <w:rFonts w:ascii="Cambria Math" w:hAnsi="Times New Roman"/>
                        </w:rPr>
                        <m:t>)</m:t>
                      </m:r>
                    </m:e>
                    <m:sup>
                      <m:r>
                        <w:rPr>
                          <w:rFonts w:ascii="Cambria Math" w:hAnsi="Times New Roman"/>
                        </w:rPr>
                        <m:t>2</m:t>
                      </m:r>
                    </m:sup>
                  </m:sSup>
                </m:e>
              </m:nary>
            </m:num>
            <m:den>
              <m:r>
                <w:rPr>
                  <w:rFonts w:ascii="Cambria Math" w:hAnsi="Cambria Math"/>
                </w:rPr>
                <m:t>n</m:t>
              </m:r>
              <m:r>
                <w:rPr>
                  <w:rFonts w:ascii="Cambria Math" w:hAnsi="Times New Roman"/>
                </w:rPr>
                <m:t>(</m:t>
              </m:r>
              <m:r>
                <w:rPr>
                  <w:rFonts w:ascii="Cambria Math" w:hAnsi="Cambria Math"/>
                </w:rPr>
                <m:t>n-</m:t>
              </m:r>
              <m:r>
                <w:rPr>
                  <w:rFonts w:ascii="Cambria Math" w:hAnsi="Times New Roman"/>
                </w:rPr>
                <m:t>1)</m:t>
              </m:r>
            </m:den>
          </m:f>
        </m:oMath>
      </m:oMathPara>
    </w:p>
    <w:p w:rsidR="004B6A3A" w:rsidRDefault="004B6A3A" w:rsidP="00031AAB">
      <w:pPr>
        <w:pStyle w:val="ListParagraph"/>
        <w:spacing w:before="0" w:beforeAutospacing="0" w:after="0" w:afterAutospacing="0" w:line="360" w:lineRule="auto"/>
        <w:ind w:left="284"/>
        <w:jc w:val="both"/>
        <w:rPr>
          <w:rFonts w:ascii="Times New Roman" w:eastAsiaTheme="minorEastAsia" w:hAnsi="Times New Roman"/>
        </w:rPr>
      </w:pPr>
      <w:r>
        <w:rPr>
          <w:rFonts w:ascii="Times New Roman" w:eastAsiaTheme="minorEastAsia" w:hAnsi="Times New Roman"/>
        </w:rPr>
        <w:t>g. Uji Normalitas</w:t>
      </w:r>
    </w:p>
    <w:p w:rsidR="004B6A3A" w:rsidRPr="004B6A3A" w:rsidRDefault="004B6A3A" w:rsidP="00031AAB">
      <w:pPr>
        <w:pStyle w:val="ListParagraph"/>
        <w:spacing w:before="0" w:beforeAutospacing="0" w:after="0" w:afterAutospacing="0" w:line="360" w:lineRule="auto"/>
        <w:ind w:left="720" w:firstLine="720"/>
        <w:jc w:val="both"/>
        <w:rPr>
          <w:rFonts w:ascii="Times New Roman" w:eastAsiaTheme="minorEastAsia" w:hAnsi="Times New Roman"/>
        </w:rPr>
      </w:pPr>
      <w:r w:rsidRPr="00E15376">
        <w:rPr>
          <w:rFonts w:ascii="Times New Roman" w:hAnsi="Times New Roman"/>
        </w:rPr>
        <w:t>Pengujian normalitas adalah pengujian tentang kenormalan distribusi data. Uji ini merupakan pengujian yang paling banyak dilakukan untuk analisis statistik parametrik. Karena data yang berdistribusi normal merupakan syarat dilakukannya tes parametrik.  Sedangkan untuk data yang tidak mempunyai distribusi normal, maka analisisnya menggunakan tes non parametric.</w:t>
      </w:r>
      <w:r>
        <w:rPr>
          <w:rFonts w:ascii="Times New Roman" w:hAnsi="Times New Roman"/>
        </w:rPr>
        <w:t xml:space="preserve"> </w:t>
      </w:r>
      <w:r w:rsidRPr="00E15376">
        <w:rPr>
          <w:rFonts w:ascii="Times New Roman" w:hAnsi="Times New Roman"/>
        </w:rPr>
        <w:t>Data yang mempunyai distribusi yang normal berarti mempunyai sebaran yang normal pula. Dengan profit data semacam ini maka data tersebut dianggap bisa mewakili populasi. Normal disini dalam arti mempunyai distribusi data normal. Normal atau tidaknya berdasarkan patokan distribusi normal dari data dengan mean dan standar deviasi yang sama. Jadi uji normalitas pada dasarnya melakukan perbandingan antara data yang kita miliki dengan data berdistribusi normal yang memiliki mean dan standar deviasi yang sama dengan data kita.</w:t>
      </w:r>
    </w:p>
    <w:p w:rsidR="004B6A3A" w:rsidRDefault="004B6A3A" w:rsidP="00031AAB">
      <w:pPr>
        <w:pStyle w:val="ListParagraph"/>
        <w:spacing w:before="0" w:beforeAutospacing="0" w:after="0" w:afterAutospacing="0" w:line="360" w:lineRule="auto"/>
        <w:ind w:left="720" w:firstLine="720"/>
        <w:jc w:val="both"/>
        <w:rPr>
          <w:rFonts w:ascii="Times New Roman" w:hAnsi="Times New Roman"/>
        </w:rPr>
      </w:pPr>
      <w:r w:rsidRPr="00E15376">
        <w:rPr>
          <w:rFonts w:ascii="Times New Roman" w:hAnsi="Times New Roman"/>
        </w:rPr>
        <w:t>Untuk mengetahui bentuk distribusi data dapat digunakan grafik distribusi dan analisis statistik. Penggunaan grafik distribusi merupakan cara yang paling gampang dan sederhana. Cara ini dilakukan karena bentuk data yang terdistribusi secara normal akan mengikuti pola distribusi normal di mana bentuk grafiknya mengikuti bentuk lonceng (atau bentuk gunung). Sedangkan analisis statistik menggunakan analisis keruncingan dan kemencengan kurva dengan menggunakan indikator keruncingan dan kemencengan</w:t>
      </w:r>
      <w:r>
        <w:rPr>
          <w:rFonts w:ascii="Times New Roman" w:hAnsi="Times New Roman"/>
        </w:rPr>
        <w:t>. Uji normalitas yang akan dilakukan menggunakan aplikasi SPSS 26.</w:t>
      </w:r>
    </w:p>
    <w:p w:rsidR="00710DFC" w:rsidRDefault="00710DFC" w:rsidP="00031AAB">
      <w:pPr>
        <w:pStyle w:val="ListParagraph"/>
        <w:spacing w:before="0" w:beforeAutospacing="0" w:after="0" w:afterAutospacing="0" w:line="360" w:lineRule="auto"/>
        <w:ind w:left="720" w:firstLine="720"/>
        <w:jc w:val="both"/>
        <w:rPr>
          <w:rFonts w:ascii="Times New Roman" w:hAnsi="Times New Roman"/>
        </w:rPr>
      </w:pPr>
    </w:p>
    <w:p w:rsidR="00710DFC" w:rsidRDefault="00710DFC" w:rsidP="00031AAB">
      <w:pPr>
        <w:pStyle w:val="ListParagraph"/>
        <w:spacing w:before="0" w:beforeAutospacing="0" w:after="0" w:afterAutospacing="0" w:line="360" w:lineRule="auto"/>
        <w:ind w:left="720" w:firstLine="720"/>
        <w:jc w:val="both"/>
        <w:rPr>
          <w:rFonts w:ascii="Times New Roman" w:hAnsi="Times New Roman"/>
        </w:rPr>
      </w:pPr>
    </w:p>
    <w:p w:rsidR="00D71E45" w:rsidRDefault="00D71E45" w:rsidP="00031AAB">
      <w:pPr>
        <w:pStyle w:val="ListParagraph"/>
        <w:spacing w:before="0" w:beforeAutospacing="0" w:after="0" w:afterAutospacing="0" w:line="360" w:lineRule="auto"/>
        <w:ind w:left="720" w:firstLine="720"/>
        <w:jc w:val="both"/>
        <w:rPr>
          <w:rFonts w:ascii="Times New Roman" w:hAnsi="Times New Roman"/>
        </w:rPr>
      </w:pPr>
    </w:p>
    <w:p w:rsidR="00710DFC" w:rsidRDefault="006F665C" w:rsidP="00710DFC">
      <w:pPr>
        <w:pStyle w:val="ListParagraph"/>
        <w:spacing w:before="0" w:beforeAutospacing="0" w:after="0" w:afterAutospacing="0" w:line="360" w:lineRule="auto"/>
        <w:ind w:left="426"/>
        <w:jc w:val="both"/>
        <w:rPr>
          <w:rFonts w:ascii="Times New Roman" w:hAnsi="Times New Roman"/>
        </w:rPr>
      </w:pPr>
      <w:r>
        <w:rPr>
          <w:rFonts w:ascii="Times New Roman" w:hAnsi="Times New Roman"/>
        </w:rPr>
        <w:t>h. Uji Homogenitas</w:t>
      </w:r>
    </w:p>
    <w:p w:rsidR="00345EB6" w:rsidRDefault="006F665C" w:rsidP="00345EB6">
      <w:pPr>
        <w:pStyle w:val="ListParagraph"/>
        <w:spacing w:before="0" w:beforeAutospacing="0" w:after="0" w:afterAutospacing="0" w:line="360" w:lineRule="auto"/>
        <w:ind w:left="720"/>
        <w:rPr>
          <w:rFonts w:ascii="Times New Roman" w:hAnsi="Times New Roman"/>
        </w:rPr>
      </w:pPr>
      <w:r w:rsidRPr="00574B5F">
        <w:rPr>
          <w:rFonts w:ascii="Times New Roman" w:hAnsi="Times New Roman"/>
        </w:rPr>
        <w:t>Persyaratan uji statistik inferensial parametrik yang kedua adalah homogenitas</w:t>
      </w:r>
      <w:r>
        <w:rPr>
          <w:rFonts w:ascii="Times New Roman" w:hAnsi="Times New Roman"/>
        </w:rPr>
        <w:t xml:space="preserve"> </w:t>
      </w:r>
      <w:r w:rsidRPr="00574B5F">
        <w:rPr>
          <w:rFonts w:ascii="Times New Roman" w:hAnsi="Times New Roman"/>
        </w:rPr>
        <w:t xml:space="preserve">Uji homogenitas dapat di lakukan dengan beberapa teknik uji, di antaranya yaitu: </w:t>
      </w:r>
      <w:r w:rsidR="00B44FF3">
        <w:rPr>
          <w:rFonts w:ascii="Times New Roman" w:hAnsi="Times New Roman"/>
        </w:rPr>
        <w:t>uji Levene</w:t>
      </w:r>
      <w:r>
        <w:rPr>
          <w:rFonts w:ascii="Times New Roman" w:hAnsi="Times New Roman"/>
        </w:rPr>
        <w:t xml:space="preserve"> dan uji</w:t>
      </w:r>
      <w:r w:rsidR="006B6F2D">
        <w:rPr>
          <w:rFonts w:ascii="Times New Roman" w:hAnsi="Times New Roman"/>
        </w:rPr>
        <w:t xml:space="preserve"> Bartlett.</w:t>
      </w:r>
      <w:r w:rsidR="00C60899">
        <w:rPr>
          <w:rFonts w:ascii="Times New Roman" w:hAnsi="Times New Roman"/>
        </w:rPr>
        <w:t xml:space="preserve"> </w:t>
      </w:r>
      <w:r w:rsidR="00C60899">
        <w:rPr>
          <w:rFonts w:ascii="Times New Roman" w:hAnsi="Times New Roman"/>
          <w:noProof/>
        </w:rPr>
        <w:drawing>
          <wp:inline distT="0" distB="0" distL="0" distR="0" wp14:anchorId="36B81146" wp14:editId="4E7B8458">
            <wp:extent cx="4805916" cy="3700131"/>
            <wp:effectExtent l="38100" t="0" r="13970" b="1524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D130DD" w:rsidRDefault="00710DFC" w:rsidP="00345EB6">
      <w:pPr>
        <w:pStyle w:val="ListParagraph"/>
        <w:spacing w:before="0" w:beforeAutospacing="0" w:after="0" w:afterAutospacing="0" w:line="360" w:lineRule="auto"/>
        <w:ind w:left="720"/>
        <w:jc w:val="center"/>
        <w:rPr>
          <w:rFonts w:ascii="Times New Roman" w:hAnsi="Times New Roman"/>
        </w:rPr>
      </w:pPr>
      <w:bookmarkStart w:id="37" w:name="_Toc169401362"/>
      <w:r w:rsidRPr="00710DFC">
        <w:rPr>
          <w:rFonts w:ascii="Times New Roman" w:hAnsi="Times New Roman"/>
        </w:rPr>
        <w:t xml:space="preserve">Gambar 3. </w:t>
      </w:r>
      <w:r w:rsidRPr="00710DFC">
        <w:rPr>
          <w:rFonts w:ascii="Times New Roman" w:hAnsi="Times New Roman"/>
        </w:rPr>
        <w:fldChar w:fldCharType="begin"/>
      </w:r>
      <w:r w:rsidRPr="00710DFC">
        <w:rPr>
          <w:rFonts w:ascii="Times New Roman" w:hAnsi="Times New Roman"/>
        </w:rPr>
        <w:instrText xml:space="preserve"> SEQ Gambar_3. \* ARABIC </w:instrText>
      </w:r>
      <w:r w:rsidRPr="00710DFC">
        <w:rPr>
          <w:rFonts w:ascii="Times New Roman" w:hAnsi="Times New Roman"/>
        </w:rPr>
        <w:fldChar w:fldCharType="separate"/>
      </w:r>
      <w:r w:rsidR="00B64BD2">
        <w:rPr>
          <w:rFonts w:ascii="Times New Roman" w:hAnsi="Times New Roman"/>
          <w:noProof/>
        </w:rPr>
        <w:t>6</w:t>
      </w:r>
      <w:r w:rsidRPr="00710DFC">
        <w:rPr>
          <w:rFonts w:ascii="Times New Roman" w:hAnsi="Times New Roman"/>
        </w:rPr>
        <w:fldChar w:fldCharType="end"/>
      </w:r>
      <w:r w:rsidRPr="00710DFC">
        <w:rPr>
          <w:rFonts w:ascii="Times New Roman" w:hAnsi="Times New Roman"/>
        </w:rPr>
        <w:t xml:space="preserve"> Diagram Analisis Data</w:t>
      </w:r>
      <w:bookmarkEnd w:id="37"/>
    </w:p>
    <w:p w:rsidR="001C7F6A" w:rsidRDefault="00146C70" w:rsidP="00146C70">
      <w:pPr>
        <w:pStyle w:val="ListParagraph"/>
        <w:spacing w:before="0" w:beforeAutospacing="0" w:after="0" w:afterAutospacing="0" w:line="360" w:lineRule="auto"/>
        <w:ind w:left="720"/>
        <w:jc w:val="both"/>
        <w:rPr>
          <w:rFonts w:ascii="Times New Roman" w:hAnsi="Times New Roman"/>
        </w:rPr>
      </w:pPr>
      <w:r>
        <w:rPr>
          <w:rFonts w:ascii="Times New Roman" w:hAnsi="Times New Roman"/>
        </w:rPr>
        <w:t>Berdasarkan teknik analisa data yang digunakan, maka diperlukan hipotesis statistik. Hipotesis statistik merupakan cara yang dilakukan dalam menilai keberhasilan hipotesis (Sugiyono, 2013:65). Berdasarkan kerangka berpikir pada Bab II</w:t>
      </w:r>
      <w:r w:rsidR="001C7F6A">
        <w:rPr>
          <w:rFonts w:ascii="Times New Roman" w:hAnsi="Times New Roman"/>
        </w:rPr>
        <w:t>, maka hipotesis statistic penelitian ini adalah :</w:t>
      </w:r>
    </w:p>
    <w:p w:rsidR="00345EB6" w:rsidRDefault="001C7F6A" w:rsidP="001C7F6A">
      <w:pPr>
        <w:pStyle w:val="ListParagraph"/>
        <w:spacing w:before="0" w:beforeAutospacing="0" w:after="0" w:afterAutospacing="0" w:line="360" w:lineRule="auto"/>
        <w:ind w:left="2070" w:hanging="1350"/>
        <w:jc w:val="both"/>
        <w:rPr>
          <w:rFonts w:ascii="Times New Roman" w:hAnsi="Times New Roman"/>
        </w:rPr>
      </w:pPr>
      <w:r w:rsidRPr="001C7F6A">
        <w:rPr>
          <w:rFonts w:ascii="Times New Roman" w:hAnsi="Times New Roman"/>
          <w:b/>
        </w:rPr>
        <w:t>Hipotesis I</w:t>
      </w:r>
      <w:r>
        <w:rPr>
          <w:rFonts w:ascii="Times New Roman" w:hAnsi="Times New Roman"/>
          <w:b/>
        </w:rPr>
        <w:t xml:space="preserve"> : </w:t>
      </w:r>
      <w:r>
        <w:rPr>
          <w:rFonts w:ascii="Times New Roman" w:hAnsi="Times New Roman"/>
        </w:rPr>
        <w:t>T</w:t>
      </w:r>
      <w:r w:rsidRPr="000D358F">
        <w:rPr>
          <w:rFonts w:ascii="Times New Roman" w:hAnsi="Times New Roman"/>
        </w:rPr>
        <w:t xml:space="preserve">erdapat perbedaan Penalaran Spasial Matematika  peserta didik yang mendapatkan Materi Geometri Transformasi Antara Model Pembelajaran </w:t>
      </w:r>
      <w:r w:rsidRPr="000D358F">
        <w:rPr>
          <w:rFonts w:ascii="Times New Roman" w:hAnsi="Times New Roman"/>
          <w:i/>
        </w:rPr>
        <w:t>Problem Based Learning</w:t>
      </w:r>
      <w:r w:rsidRPr="000D358F">
        <w:rPr>
          <w:rFonts w:ascii="Times New Roman" w:hAnsi="Times New Roman"/>
        </w:rPr>
        <w:t xml:space="preserve"> dengan Model Pembelajaran Langsung</w:t>
      </w:r>
      <w:r>
        <w:rPr>
          <w:rFonts w:ascii="Times New Roman" w:hAnsi="Times New Roman"/>
        </w:rPr>
        <w:t>.</w:t>
      </w:r>
    </w:p>
    <w:p w:rsidR="001C7F6A" w:rsidRDefault="001C7F6A" w:rsidP="001C7F6A">
      <w:pPr>
        <w:pStyle w:val="ListParagraph"/>
        <w:spacing w:before="0" w:beforeAutospacing="0" w:after="0" w:afterAutospacing="0" w:line="360" w:lineRule="auto"/>
        <w:ind w:left="2070" w:hanging="1350"/>
        <w:jc w:val="both"/>
        <w:rPr>
          <w:rFonts w:ascii="Times New Roman" w:hAnsi="Times New Roman"/>
          <w:b/>
        </w:rPr>
      </w:pPr>
      <w:r>
        <w:rPr>
          <w:rFonts w:ascii="Times New Roman" w:hAnsi="Times New Roman"/>
          <w:b/>
        </w:rPr>
        <w:t>Hipotesis Statistik:</w:t>
      </w:r>
    </w:p>
    <w:p w:rsidR="001C7F6A" w:rsidRDefault="001C7F6A" w:rsidP="001C7F6A">
      <w:pPr>
        <w:pStyle w:val="ListParagraph"/>
        <w:spacing w:before="0" w:beforeAutospacing="0" w:after="0" w:afterAutospacing="0" w:line="360" w:lineRule="auto"/>
        <w:ind w:left="2070" w:hanging="1350"/>
        <w:jc w:val="both"/>
        <w:rPr>
          <w:rFonts w:ascii="Times New Roman" w:hAnsi="Times New Roman"/>
          <w:vertAlign w:val="subscript"/>
        </w:rPr>
      </w:pPr>
      <w:r w:rsidRPr="001C7F6A">
        <w:rPr>
          <w:rFonts w:ascii="Times New Roman" w:hAnsi="Times New Roman"/>
        </w:rPr>
        <w:t>H</w:t>
      </w:r>
      <w:r>
        <w:rPr>
          <w:rFonts w:ascii="Times New Roman" w:hAnsi="Times New Roman"/>
          <w:vertAlign w:val="subscript"/>
        </w:rPr>
        <w:t>o</w:t>
      </w:r>
      <w:r>
        <w:rPr>
          <w:rFonts w:ascii="Times New Roman" w:hAnsi="Times New Roman"/>
        </w:rPr>
        <w:t xml:space="preserve"> : µ</w:t>
      </w:r>
      <w:r>
        <w:rPr>
          <w:rFonts w:ascii="Times New Roman" w:hAnsi="Times New Roman"/>
          <w:vertAlign w:val="subscript"/>
        </w:rPr>
        <w:t>1</w:t>
      </w:r>
      <w:r>
        <w:rPr>
          <w:rFonts w:ascii="Times New Roman" w:hAnsi="Times New Roman"/>
        </w:rPr>
        <w:t xml:space="preserve"> = µ</w:t>
      </w:r>
      <w:r>
        <w:rPr>
          <w:rFonts w:ascii="Times New Roman" w:hAnsi="Times New Roman"/>
          <w:vertAlign w:val="subscript"/>
        </w:rPr>
        <w:t>2</w:t>
      </w:r>
    </w:p>
    <w:p w:rsidR="001C7F6A" w:rsidRDefault="001C7F6A" w:rsidP="001C7F6A">
      <w:pPr>
        <w:pStyle w:val="ListParagraph"/>
        <w:spacing w:before="0" w:beforeAutospacing="0" w:after="0" w:afterAutospacing="0" w:line="360" w:lineRule="auto"/>
        <w:ind w:left="2070" w:hanging="1350"/>
        <w:jc w:val="both"/>
        <w:rPr>
          <w:rFonts w:ascii="Times New Roman" w:hAnsi="Times New Roman"/>
          <w:vertAlign w:val="subscript"/>
        </w:rPr>
      </w:pPr>
      <w:r w:rsidRPr="001C7F6A">
        <w:rPr>
          <w:rFonts w:ascii="Times New Roman" w:hAnsi="Times New Roman"/>
        </w:rPr>
        <w:t>H</w:t>
      </w:r>
      <w:r>
        <w:rPr>
          <w:rFonts w:ascii="Times New Roman" w:hAnsi="Times New Roman"/>
          <w:vertAlign w:val="subscript"/>
        </w:rPr>
        <w:t>1</w:t>
      </w:r>
      <w:r>
        <w:rPr>
          <w:rFonts w:ascii="Times New Roman" w:hAnsi="Times New Roman"/>
        </w:rPr>
        <w:t xml:space="preserve"> : µ</w:t>
      </w:r>
      <w:r>
        <w:rPr>
          <w:rFonts w:ascii="Times New Roman" w:hAnsi="Times New Roman"/>
          <w:vertAlign w:val="subscript"/>
        </w:rPr>
        <w:t>1</w:t>
      </w:r>
      <w:r>
        <w:rPr>
          <w:rFonts w:ascii="Times New Roman" w:hAnsi="Times New Roman"/>
        </w:rPr>
        <w:t xml:space="preserve"> &gt; µ</w:t>
      </w:r>
      <w:r>
        <w:rPr>
          <w:rFonts w:ascii="Times New Roman" w:hAnsi="Times New Roman"/>
          <w:vertAlign w:val="subscript"/>
        </w:rPr>
        <w:t>2</w:t>
      </w:r>
    </w:p>
    <w:p w:rsidR="001C7F6A" w:rsidRDefault="001C7F6A" w:rsidP="001C7F6A">
      <w:pPr>
        <w:pStyle w:val="ListParagraph"/>
        <w:spacing w:before="0" w:beforeAutospacing="0" w:after="0" w:afterAutospacing="0" w:line="360" w:lineRule="auto"/>
        <w:ind w:left="2070" w:hanging="1350"/>
        <w:jc w:val="both"/>
        <w:rPr>
          <w:rFonts w:ascii="Times New Roman" w:hAnsi="Times New Roman"/>
        </w:rPr>
      </w:pPr>
      <w:r>
        <w:rPr>
          <w:rFonts w:ascii="Times New Roman" w:hAnsi="Times New Roman"/>
        </w:rPr>
        <w:t>Keterangan :</w:t>
      </w:r>
    </w:p>
    <w:tbl>
      <w:tblPr>
        <w:tblW w:w="729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6615"/>
      </w:tblGrid>
      <w:tr w:rsidR="001C7F6A" w:rsidRPr="003A0269" w:rsidTr="00BC310C">
        <w:tc>
          <w:tcPr>
            <w:tcW w:w="675" w:type="dxa"/>
            <w:tcBorders>
              <w:top w:val="nil"/>
              <w:left w:val="nil"/>
              <w:bottom w:val="nil"/>
              <w:right w:val="nil"/>
            </w:tcBorders>
          </w:tcPr>
          <w:p w:rsidR="001C7F6A" w:rsidRPr="003A0269" w:rsidRDefault="001C7F6A" w:rsidP="00BC310C">
            <w:pPr>
              <w:autoSpaceDE w:val="0"/>
              <w:autoSpaceDN w:val="0"/>
              <w:adjustRightInd w:val="0"/>
              <w:spacing w:after="0" w:line="360" w:lineRule="auto"/>
              <w:contextualSpacing/>
              <w:jc w:val="both"/>
              <w:rPr>
                <w:rFonts w:ascii="Times New Roman" w:hAnsi="Times New Roman"/>
              </w:rPr>
            </w:pPr>
            <w:r w:rsidRPr="003A0269">
              <w:rPr>
                <w:rFonts w:ascii="Times New Roman" w:hAnsi="Times New Roman"/>
              </w:rPr>
              <w:t>H</w:t>
            </w:r>
            <w:r w:rsidRPr="003A0269">
              <w:rPr>
                <w:rFonts w:ascii="Times New Roman" w:hAnsi="Times New Roman"/>
                <w:vertAlign w:val="subscript"/>
              </w:rPr>
              <w:t>0</w:t>
            </w:r>
            <w:r w:rsidRPr="003A0269">
              <w:rPr>
                <w:rFonts w:ascii="Times New Roman" w:hAnsi="Times New Roman"/>
              </w:rPr>
              <w:t xml:space="preserve"> : </w:t>
            </w:r>
          </w:p>
        </w:tc>
        <w:tc>
          <w:tcPr>
            <w:tcW w:w="6615" w:type="dxa"/>
            <w:tcBorders>
              <w:top w:val="nil"/>
              <w:left w:val="nil"/>
              <w:bottom w:val="nil"/>
              <w:right w:val="nil"/>
            </w:tcBorders>
          </w:tcPr>
          <w:p w:rsidR="001C7F6A" w:rsidRPr="003A0269" w:rsidRDefault="001C7F6A" w:rsidP="00BC310C">
            <w:pPr>
              <w:tabs>
                <w:tab w:val="left" w:pos="315"/>
              </w:tabs>
              <w:spacing w:before="0" w:beforeAutospacing="0" w:after="0" w:afterAutospacing="0" w:line="360" w:lineRule="auto"/>
              <w:contextualSpacing/>
              <w:jc w:val="both"/>
              <w:rPr>
                <w:rFonts w:ascii="Times New Roman" w:hAnsi="Times New Roman"/>
              </w:rPr>
            </w:pPr>
            <w:r w:rsidRPr="003A0269">
              <w:rPr>
                <w:rFonts w:ascii="Times New Roman" w:hAnsi="Times New Roman"/>
              </w:rPr>
              <w:t xml:space="preserve">Tidak terdapat perbedaan Penalaran Spasial Matematika  peserta didik yang mendapatkan Materi Geometri Transformasi Antara Model Pembelajaran </w:t>
            </w:r>
            <w:r w:rsidRPr="003A0269">
              <w:rPr>
                <w:rFonts w:ascii="Times New Roman" w:hAnsi="Times New Roman"/>
                <w:i/>
              </w:rPr>
              <w:t>Problem Based Learning</w:t>
            </w:r>
            <w:r w:rsidRPr="003A0269">
              <w:rPr>
                <w:rFonts w:ascii="Times New Roman" w:hAnsi="Times New Roman"/>
              </w:rPr>
              <w:t xml:space="preserve"> dengan Model Pembelajaran Langsung</w:t>
            </w:r>
          </w:p>
        </w:tc>
      </w:tr>
      <w:tr w:rsidR="001C7F6A" w:rsidRPr="003A0269" w:rsidTr="00BC310C">
        <w:trPr>
          <w:trHeight w:val="1710"/>
        </w:trPr>
        <w:tc>
          <w:tcPr>
            <w:tcW w:w="675" w:type="dxa"/>
            <w:tcBorders>
              <w:top w:val="nil"/>
              <w:left w:val="nil"/>
              <w:bottom w:val="nil"/>
              <w:right w:val="nil"/>
            </w:tcBorders>
          </w:tcPr>
          <w:p w:rsidR="001C7F6A" w:rsidRPr="003A0269" w:rsidRDefault="001C7F6A" w:rsidP="00BC310C">
            <w:pPr>
              <w:autoSpaceDE w:val="0"/>
              <w:autoSpaceDN w:val="0"/>
              <w:adjustRightInd w:val="0"/>
              <w:spacing w:before="0" w:beforeAutospacing="0" w:after="0" w:line="360" w:lineRule="auto"/>
              <w:contextualSpacing/>
              <w:jc w:val="both"/>
              <w:rPr>
                <w:rFonts w:ascii="Times New Roman" w:hAnsi="Times New Roman"/>
              </w:rPr>
            </w:pPr>
            <w:r w:rsidRPr="003A0269">
              <w:rPr>
                <w:rFonts w:ascii="Times New Roman" w:hAnsi="Times New Roman"/>
              </w:rPr>
              <w:t>H</w:t>
            </w:r>
            <w:r w:rsidRPr="003A0269">
              <w:rPr>
                <w:rFonts w:ascii="Times New Roman" w:hAnsi="Times New Roman"/>
                <w:vertAlign w:val="subscript"/>
              </w:rPr>
              <w:t>1</w:t>
            </w:r>
            <w:r w:rsidRPr="003A0269">
              <w:rPr>
                <w:rFonts w:ascii="Times New Roman" w:hAnsi="Times New Roman"/>
              </w:rPr>
              <w:t xml:space="preserve"> : </w:t>
            </w:r>
          </w:p>
        </w:tc>
        <w:tc>
          <w:tcPr>
            <w:tcW w:w="6615" w:type="dxa"/>
            <w:tcBorders>
              <w:top w:val="nil"/>
              <w:left w:val="nil"/>
              <w:bottom w:val="nil"/>
              <w:right w:val="nil"/>
            </w:tcBorders>
          </w:tcPr>
          <w:p w:rsidR="001C7F6A" w:rsidRPr="003A0269" w:rsidRDefault="001C7F6A" w:rsidP="00BC310C">
            <w:pPr>
              <w:tabs>
                <w:tab w:val="left" w:pos="315"/>
              </w:tabs>
              <w:spacing w:before="0" w:beforeAutospacing="0" w:after="0" w:afterAutospacing="0" w:line="360" w:lineRule="auto"/>
              <w:contextualSpacing/>
              <w:jc w:val="both"/>
              <w:rPr>
                <w:rFonts w:ascii="Times New Roman" w:hAnsi="Times New Roman"/>
              </w:rPr>
            </w:pPr>
            <w:r w:rsidRPr="003A0269">
              <w:rPr>
                <w:rFonts w:ascii="Times New Roman" w:hAnsi="Times New Roman"/>
              </w:rPr>
              <w:t xml:space="preserve">Terdapat perbedaan Penalaran Spasial Matematika  peserta didik yang mendapatkan Materi Geometri Transformasi Antara Model Pembelajaran </w:t>
            </w:r>
            <w:r w:rsidRPr="003A0269">
              <w:rPr>
                <w:rFonts w:ascii="Times New Roman" w:hAnsi="Times New Roman"/>
                <w:i/>
              </w:rPr>
              <w:t>Problem Based Learning</w:t>
            </w:r>
            <w:r w:rsidRPr="003A0269">
              <w:rPr>
                <w:rFonts w:ascii="Times New Roman" w:hAnsi="Times New Roman"/>
              </w:rPr>
              <w:t xml:space="preserve"> dengan Model Pembelajaran Langsung</w:t>
            </w:r>
          </w:p>
        </w:tc>
      </w:tr>
    </w:tbl>
    <w:p w:rsidR="001C7F6A" w:rsidRDefault="001C7F6A" w:rsidP="00230321">
      <w:pPr>
        <w:pStyle w:val="ListParagraph"/>
        <w:spacing w:before="0" w:beforeAutospacing="0" w:after="0" w:afterAutospacing="0" w:line="360" w:lineRule="auto"/>
        <w:ind w:left="2250" w:hanging="1530"/>
        <w:jc w:val="both"/>
        <w:rPr>
          <w:rFonts w:ascii="Times New Roman" w:hAnsi="Times New Roman"/>
        </w:rPr>
      </w:pPr>
      <w:r w:rsidRPr="001C7F6A">
        <w:rPr>
          <w:rFonts w:ascii="Times New Roman" w:hAnsi="Times New Roman"/>
          <w:b/>
        </w:rPr>
        <w:t>Hipotesis I</w:t>
      </w:r>
      <w:r>
        <w:rPr>
          <w:rFonts w:ascii="Times New Roman" w:hAnsi="Times New Roman"/>
          <w:b/>
        </w:rPr>
        <w:t xml:space="preserve">I : </w:t>
      </w:r>
      <w:r w:rsidR="00230321">
        <w:rPr>
          <w:rFonts w:ascii="Times New Roman" w:hAnsi="Times New Roman"/>
        </w:rPr>
        <w:t>T</w:t>
      </w:r>
      <w:r w:rsidR="00230321" w:rsidRPr="00B217B6">
        <w:rPr>
          <w:rFonts w:ascii="Times New Roman" w:hAnsi="Times New Roman"/>
        </w:rPr>
        <w:t>erdapat perbeda</w:t>
      </w:r>
      <w:r w:rsidR="00230321">
        <w:rPr>
          <w:rFonts w:ascii="Times New Roman" w:hAnsi="Times New Roman"/>
        </w:rPr>
        <w:t>an kreatif matematis</w:t>
      </w:r>
      <w:r w:rsidR="00230321" w:rsidRPr="00B217B6">
        <w:rPr>
          <w:rFonts w:ascii="Times New Roman" w:hAnsi="Times New Roman"/>
        </w:rPr>
        <w:t xml:space="preserve"> peserta didik yang mendapatkan Materi Geometri Transformasi Antara Model Pembelajaran </w:t>
      </w:r>
      <w:r w:rsidR="00230321" w:rsidRPr="00B217B6">
        <w:rPr>
          <w:rFonts w:ascii="Times New Roman" w:hAnsi="Times New Roman"/>
          <w:i/>
        </w:rPr>
        <w:t>Problem Based Learning</w:t>
      </w:r>
      <w:r w:rsidR="00230321" w:rsidRPr="00B217B6">
        <w:rPr>
          <w:rFonts w:ascii="Times New Roman" w:hAnsi="Times New Roman"/>
        </w:rPr>
        <w:t xml:space="preserve"> dengan Model Pembelajaran Langsung.</w:t>
      </w:r>
    </w:p>
    <w:p w:rsidR="00230321" w:rsidRDefault="00230321" w:rsidP="00230321">
      <w:pPr>
        <w:pStyle w:val="ListParagraph"/>
        <w:spacing w:before="0" w:beforeAutospacing="0" w:after="0" w:afterAutospacing="0" w:line="360" w:lineRule="auto"/>
        <w:ind w:left="2070" w:hanging="1350"/>
        <w:jc w:val="both"/>
        <w:rPr>
          <w:rFonts w:ascii="Times New Roman" w:hAnsi="Times New Roman"/>
          <w:b/>
        </w:rPr>
      </w:pPr>
      <w:r>
        <w:rPr>
          <w:rFonts w:ascii="Times New Roman" w:hAnsi="Times New Roman"/>
          <w:b/>
        </w:rPr>
        <w:t>Hipotesis Statistik:</w:t>
      </w:r>
    </w:p>
    <w:p w:rsidR="00230321" w:rsidRDefault="00230321" w:rsidP="00230321">
      <w:pPr>
        <w:pStyle w:val="ListParagraph"/>
        <w:spacing w:before="0" w:beforeAutospacing="0" w:after="0" w:afterAutospacing="0" w:line="360" w:lineRule="auto"/>
        <w:ind w:left="2070" w:hanging="1350"/>
        <w:jc w:val="both"/>
        <w:rPr>
          <w:rFonts w:ascii="Times New Roman" w:hAnsi="Times New Roman"/>
          <w:vertAlign w:val="subscript"/>
        </w:rPr>
      </w:pPr>
      <w:r w:rsidRPr="001C7F6A">
        <w:rPr>
          <w:rFonts w:ascii="Times New Roman" w:hAnsi="Times New Roman"/>
        </w:rPr>
        <w:t>H</w:t>
      </w:r>
      <w:r>
        <w:rPr>
          <w:rFonts w:ascii="Times New Roman" w:hAnsi="Times New Roman"/>
          <w:vertAlign w:val="subscript"/>
        </w:rPr>
        <w:t>o</w:t>
      </w:r>
      <w:r>
        <w:rPr>
          <w:rFonts w:ascii="Times New Roman" w:hAnsi="Times New Roman"/>
        </w:rPr>
        <w:t xml:space="preserve"> : µ</w:t>
      </w:r>
      <w:r>
        <w:rPr>
          <w:rFonts w:ascii="Times New Roman" w:hAnsi="Times New Roman"/>
          <w:vertAlign w:val="subscript"/>
        </w:rPr>
        <w:t>1</w:t>
      </w:r>
      <w:r>
        <w:rPr>
          <w:rFonts w:ascii="Times New Roman" w:hAnsi="Times New Roman"/>
        </w:rPr>
        <w:t xml:space="preserve"> = µ</w:t>
      </w:r>
      <w:r>
        <w:rPr>
          <w:rFonts w:ascii="Times New Roman" w:hAnsi="Times New Roman"/>
          <w:vertAlign w:val="subscript"/>
        </w:rPr>
        <w:t>2</w:t>
      </w:r>
    </w:p>
    <w:p w:rsidR="00230321" w:rsidRDefault="00230321" w:rsidP="00230321">
      <w:pPr>
        <w:pStyle w:val="ListParagraph"/>
        <w:spacing w:before="0" w:beforeAutospacing="0" w:after="0" w:afterAutospacing="0" w:line="360" w:lineRule="auto"/>
        <w:ind w:left="2070" w:hanging="1350"/>
        <w:jc w:val="both"/>
        <w:rPr>
          <w:rFonts w:ascii="Times New Roman" w:hAnsi="Times New Roman"/>
          <w:vertAlign w:val="subscript"/>
        </w:rPr>
      </w:pPr>
      <w:r w:rsidRPr="001C7F6A">
        <w:rPr>
          <w:rFonts w:ascii="Times New Roman" w:hAnsi="Times New Roman"/>
        </w:rPr>
        <w:t>H</w:t>
      </w:r>
      <w:r>
        <w:rPr>
          <w:rFonts w:ascii="Times New Roman" w:hAnsi="Times New Roman"/>
          <w:vertAlign w:val="subscript"/>
        </w:rPr>
        <w:t>1</w:t>
      </w:r>
      <w:r>
        <w:rPr>
          <w:rFonts w:ascii="Times New Roman" w:hAnsi="Times New Roman"/>
        </w:rPr>
        <w:t xml:space="preserve"> : µ</w:t>
      </w:r>
      <w:r>
        <w:rPr>
          <w:rFonts w:ascii="Times New Roman" w:hAnsi="Times New Roman"/>
          <w:vertAlign w:val="subscript"/>
        </w:rPr>
        <w:t>1</w:t>
      </w:r>
      <w:r>
        <w:rPr>
          <w:rFonts w:ascii="Times New Roman" w:hAnsi="Times New Roman"/>
        </w:rPr>
        <w:t xml:space="preserve"> &gt; µ</w:t>
      </w:r>
      <w:r>
        <w:rPr>
          <w:rFonts w:ascii="Times New Roman" w:hAnsi="Times New Roman"/>
          <w:vertAlign w:val="subscript"/>
        </w:rPr>
        <w:t>2</w:t>
      </w:r>
    </w:p>
    <w:p w:rsidR="00230321" w:rsidRDefault="00230321" w:rsidP="00230321">
      <w:pPr>
        <w:pStyle w:val="ListParagraph"/>
        <w:spacing w:before="0" w:beforeAutospacing="0" w:after="0" w:afterAutospacing="0" w:line="360" w:lineRule="auto"/>
        <w:ind w:left="2070" w:hanging="1350"/>
        <w:jc w:val="both"/>
        <w:rPr>
          <w:rFonts w:ascii="Times New Roman" w:hAnsi="Times New Roman"/>
        </w:rPr>
      </w:pPr>
      <w:r>
        <w:rPr>
          <w:rFonts w:ascii="Times New Roman" w:hAnsi="Times New Roman"/>
        </w:rPr>
        <w:t>Keterangan :</w:t>
      </w:r>
    </w:p>
    <w:tbl>
      <w:tblPr>
        <w:tblW w:w="729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6615"/>
      </w:tblGrid>
      <w:tr w:rsidR="00230321" w:rsidRPr="003A0269" w:rsidTr="00BC310C">
        <w:tc>
          <w:tcPr>
            <w:tcW w:w="675" w:type="dxa"/>
            <w:tcBorders>
              <w:top w:val="nil"/>
              <w:left w:val="nil"/>
              <w:bottom w:val="nil"/>
              <w:right w:val="nil"/>
            </w:tcBorders>
          </w:tcPr>
          <w:p w:rsidR="00230321" w:rsidRPr="003A0269" w:rsidRDefault="00230321" w:rsidP="00BC310C">
            <w:pPr>
              <w:autoSpaceDE w:val="0"/>
              <w:autoSpaceDN w:val="0"/>
              <w:adjustRightInd w:val="0"/>
              <w:spacing w:after="0" w:line="360" w:lineRule="auto"/>
              <w:contextualSpacing/>
              <w:jc w:val="both"/>
              <w:rPr>
                <w:rFonts w:ascii="Times New Roman" w:hAnsi="Times New Roman"/>
              </w:rPr>
            </w:pPr>
            <w:r w:rsidRPr="003A0269">
              <w:rPr>
                <w:rFonts w:ascii="Times New Roman" w:hAnsi="Times New Roman"/>
              </w:rPr>
              <w:t>H</w:t>
            </w:r>
            <w:r w:rsidRPr="003A0269">
              <w:rPr>
                <w:rFonts w:ascii="Times New Roman" w:hAnsi="Times New Roman"/>
                <w:vertAlign w:val="subscript"/>
              </w:rPr>
              <w:t>0</w:t>
            </w:r>
            <w:r w:rsidRPr="003A0269">
              <w:rPr>
                <w:rFonts w:ascii="Times New Roman" w:hAnsi="Times New Roman"/>
              </w:rPr>
              <w:t xml:space="preserve"> : </w:t>
            </w:r>
          </w:p>
        </w:tc>
        <w:tc>
          <w:tcPr>
            <w:tcW w:w="6615" w:type="dxa"/>
            <w:tcBorders>
              <w:top w:val="nil"/>
              <w:left w:val="nil"/>
              <w:bottom w:val="nil"/>
              <w:right w:val="nil"/>
            </w:tcBorders>
          </w:tcPr>
          <w:p w:rsidR="00230321" w:rsidRPr="003A0269" w:rsidRDefault="00230321" w:rsidP="00BC310C">
            <w:pPr>
              <w:tabs>
                <w:tab w:val="left" w:pos="315"/>
              </w:tabs>
              <w:spacing w:before="0" w:beforeAutospacing="0" w:after="0" w:afterAutospacing="0" w:line="360" w:lineRule="auto"/>
              <w:contextualSpacing/>
              <w:jc w:val="both"/>
              <w:rPr>
                <w:rFonts w:ascii="Times New Roman" w:hAnsi="Times New Roman"/>
              </w:rPr>
            </w:pPr>
            <w:r w:rsidRPr="003A0269">
              <w:rPr>
                <w:rFonts w:ascii="Times New Roman" w:hAnsi="Times New Roman"/>
              </w:rPr>
              <w:t>Tidak terdapat perbed</w:t>
            </w:r>
            <w:r>
              <w:rPr>
                <w:rFonts w:ascii="Times New Roman" w:hAnsi="Times New Roman"/>
              </w:rPr>
              <w:t>aan kreatif matematis</w:t>
            </w:r>
            <w:r w:rsidRPr="003A0269">
              <w:rPr>
                <w:rFonts w:ascii="Times New Roman" w:hAnsi="Times New Roman"/>
              </w:rPr>
              <w:t xml:space="preserve">  peserta didik yang mendapatkan Materi Geometri Transformasi Antara Model Pembelajaran </w:t>
            </w:r>
            <w:r w:rsidRPr="003A0269">
              <w:rPr>
                <w:rFonts w:ascii="Times New Roman" w:hAnsi="Times New Roman"/>
                <w:i/>
              </w:rPr>
              <w:t>Problem Based Learning</w:t>
            </w:r>
            <w:r w:rsidRPr="003A0269">
              <w:rPr>
                <w:rFonts w:ascii="Times New Roman" w:hAnsi="Times New Roman"/>
              </w:rPr>
              <w:t xml:space="preserve"> dengan Model Pembelajaran Langsung</w:t>
            </w:r>
          </w:p>
        </w:tc>
      </w:tr>
      <w:tr w:rsidR="00230321" w:rsidRPr="003A0269" w:rsidTr="00BC310C">
        <w:trPr>
          <w:trHeight w:val="1710"/>
        </w:trPr>
        <w:tc>
          <w:tcPr>
            <w:tcW w:w="675" w:type="dxa"/>
            <w:tcBorders>
              <w:top w:val="nil"/>
              <w:left w:val="nil"/>
              <w:bottom w:val="nil"/>
              <w:right w:val="nil"/>
            </w:tcBorders>
          </w:tcPr>
          <w:p w:rsidR="00230321" w:rsidRPr="003A0269" w:rsidRDefault="00230321" w:rsidP="00BC310C">
            <w:pPr>
              <w:autoSpaceDE w:val="0"/>
              <w:autoSpaceDN w:val="0"/>
              <w:adjustRightInd w:val="0"/>
              <w:spacing w:before="0" w:beforeAutospacing="0" w:after="0" w:line="360" w:lineRule="auto"/>
              <w:contextualSpacing/>
              <w:jc w:val="both"/>
              <w:rPr>
                <w:rFonts w:ascii="Times New Roman" w:hAnsi="Times New Roman"/>
              </w:rPr>
            </w:pPr>
            <w:r w:rsidRPr="003A0269">
              <w:rPr>
                <w:rFonts w:ascii="Times New Roman" w:hAnsi="Times New Roman"/>
              </w:rPr>
              <w:t>H</w:t>
            </w:r>
            <w:r w:rsidRPr="003A0269">
              <w:rPr>
                <w:rFonts w:ascii="Times New Roman" w:hAnsi="Times New Roman"/>
                <w:vertAlign w:val="subscript"/>
              </w:rPr>
              <w:t>1</w:t>
            </w:r>
            <w:r w:rsidRPr="003A0269">
              <w:rPr>
                <w:rFonts w:ascii="Times New Roman" w:hAnsi="Times New Roman"/>
              </w:rPr>
              <w:t xml:space="preserve"> : </w:t>
            </w:r>
          </w:p>
        </w:tc>
        <w:tc>
          <w:tcPr>
            <w:tcW w:w="6615" w:type="dxa"/>
            <w:tcBorders>
              <w:top w:val="nil"/>
              <w:left w:val="nil"/>
              <w:bottom w:val="nil"/>
              <w:right w:val="nil"/>
            </w:tcBorders>
          </w:tcPr>
          <w:p w:rsidR="00230321" w:rsidRPr="003A0269" w:rsidRDefault="00230321" w:rsidP="00BC310C">
            <w:pPr>
              <w:tabs>
                <w:tab w:val="left" w:pos="315"/>
              </w:tabs>
              <w:spacing w:before="0" w:beforeAutospacing="0" w:after="0" w:afterAutospacing="0" w:line="360" w:lineRule="auto"/>
              <w:contextualSpacing/>
              <w:jc w:val="both"/>
              <w:rPr>
                <w:rFonts w:ascii="Times New Roman" w:hAnsi="Times New Roman"/>
              </w:rPr>
            </w:pPr>
            <w:r w:rsidRPr="003A0269">
              <w:rPr>
                <w:rFonts w:ascii="Times New Roman" w:hAnsi="Times New Roman"/>
              </w:rPr>
              <w:t>Terdapat perbed</w:t>
            </w:r>
            <w:r>
              <w:rPr>
                <w:rFonts w:ascii="Times New Roman" w:hAnsi="Times New Roman"/>
              </w:rPr>
              <w:t>aan kreatif matematis</w:t>
            </w:r>
            <w:r w:rsidRPr="003A0269">
              <w:rPr>
                <w:rFonts w:ascii="Times New Roman" w:hAnsi="Times New Roman"/>
              </w:rPr>
              <w:t xml:space="preserve">  peserta didik yang mendapatkan Materi Geometri Transformasi Antara Model Pembelajaran </w:t>
            </w:r>
            <w:r w:rsidRPr="003A0269">
              <w:rPr>
                <w:rFonts w:ascii="Times New Roman" w:hAnsi="Times New Roman"/>
                <w:i/>
              </w:rPr>
              <w:t>Problem Based Learning</w:t>
            </w:r>
            <w:r w:rsidRPr="003A0269">
              <w:rPr>
                <w:rFonts w:ascii="Times New Roman" w:hAnsi="Times New Roman"/>
              </w:rPr>
              <w:t xml:space="preserve"> dengan Model Pembelajaran Langsung</w:t>
            </w:r>
          </w:p>
        </w:tc>
      </w:tr>
    </w:tbl>
    <w:p w:rsidR="00230321" w:rsidRDefault="00230321" w:rsidP="00230321">
      <w:pPr>
        <w:pStyle w:val="ListParagraph"/>
        <w:spacing w:before="0" w:beforeAutospacing="0" w:after="0" w:afterAutospacing="0" w:line="360" w:lineRule="auto"/>
        <w:ind w:left="2430" w:hanging="1710"/>
        <w:jc w:val="both"/>
        <w:rPr>
          <w:rFonts w:ascii="Times New Roman" w:hAnsi="Times New Roman"/>
        </w:rPr>
      </w:pPr>
      <w:r w:rsidRPr="001C7F6A">
        <w:rPr>
          <w:rFonts w:ascii="Times New Roman" w:hAnsi="Times New Roman"/>
          <w:b/>
        </w:rPr>
        <w:t>Hipotesis I</w:t>
      </w:r>
      <w:r>
        <w:rPr>
          <w:rFonts w:ascii="Times New Roman" w:hAnsi="Times New Roman"/>
          <w:b/>
        </w:rPr>
        <w:t xml:space="preserve">II : </w:t>
      </w:r>
      <w:r>
        <w:rPr>
          <w:rFonts w:ascii="Times New Roman" w:hAnsi="Times New Roman"/>
          <w:color w:val="000000"/>
        </w:rPr>
        <w:t xml:space="preserve">Terdapat korelasi antara penalaran spasial dan kreatif matematis setelah diberikan pembelajaran dengan model </w:t>
      </w:r>
      <w:r w:rsidRPr="00A12919">
        <w:rPr>
          <w:rFonts w:ascii="Times New Roman" w:hAnsi="Times New Roman"/>
          <w:i/>
          <w:color w:val="000000"/>
        </w:rPr>
        <w:t>Problem Based Learnin</w:t>
      </w:r>
      <w:r>
        <w:rPr>
          <w:rFonts w:ascii="Times New Roman" w:hAnsi="Times New Roman"/>
          <w:i/>
          <w:color w:val="000000"/>
        </w:rPr>
        <w:t>g</w:t>
      </w:r>
      <w:r>
        <w:rPr>
          <w:rFonts w:ascii="Times New Roman" w:hAnsi="Times New Roman"/>
          <w:color w:val="000000"/>
        </w:rPr>
        <w:t>.</w:t>
      </w:r>
    </w:p>
    <w:p w:rsidR="00230321" w:rsidRDefault="00230321" w:rsidP="00230321">
      <w:pPr>
        <w:pStyle w:val="ListParagraph"/>
        <w:spacing w:before="0" w:beforeAutospacing="0" w:after="0" w:afterAutospacing="0" w:line="360" w:lineRule="auto"/>
        <w:ind w:left="2070" w:hanging="1350"/>
        <w:jc w:val="both"/>
        <w:rPr>
          <w:rFonts w:ascii="Times New Roman" w:hAnsi="Times New Roman"/>
          <w:b/>
        </w:rPr>
      </w:pPr>
    </w:p>
    <w:p w:rsidR="00230321" w:rsidRDefault="00230321" w:rsidP="00230321">
      <w:pPr>
        <w:pStyle w:val="ListParagraph"/>
        <w:spacing w:before="0" w:beforeAutospacing="0" w:after="0" w:afterAutospacing="0" w:line="360" w:lineRule="auto"/>
        <w:ind w:left="2070" w:hanging="1350"/>
        <w:jc w:val="both"/>
        <w:rPr>
          <w:rFonts w:ascii="Times New Roman" w:hAnsi="Times New Roman"/>
          <w:b/>
        </w:rPr>
      </w:pPr>
      <w:r>
        <w:rPr>
          <w:rFonts w:ascii="Times New Roman" w:hAnsi="Times New Roman"/>
          <w:b/>
        </w:rPr>
        <w:t>Hipotesis Statistik:</w:t>
      </w:r>
    </w:p>
    <w:p w:rsidR="00230321" w:rsidRDefault="00230321" w:rsidP="00230321">
      <w:pPr>
        <w:pStyle w:val="ListParagraph"/>
        <w:spacing w:before="0" w:beforeAutospacing="0" w:after="0" w:afterAutospacing="0" w:line="360" w:lineRule="auto"/>
        <w:ind w:left="2070" w:hanging="1350"/>
        <w:jc w:val="both"/>
        <w:rPr>
          <w:rFonts w:ascii="Times New Roman" w:hAnsi="Times New Roman"/>
          <w:vertAlign w:val="subscript"/>
        </w:rPr>
      </w:pPr>
      <w:r w:rsidRPr="001C7F6A">
        <w:rPr>
          <w:rFonts w:ascii="Times New Roman" w:hAnsi="Times New Roman"/>
        </w:rPr>
        <w:t>H</w:t>
      </w:r>
      <w:r>
        <w:rPr>
          <w:rFonts w:ascii="Times New Roman" w:hAnsi="Times New Roman"/>
          <w:vertAlign w:val="subscript"/>
        </w:rPr>
        <w:t>o</w:t>
      </w:r>
      <w:r>
        <w:rPr>
          <w:rFonts w:ascii="Times New Roman" w:hAnsi="Times New Roman"/>
        </w:rPr>
        <w:t xml:space="preserve"> : µ</w:t>
      </w:r>
      <w:r>
        <w:rPr>
          <w:rFonts w:ascii="Times New Roman" w:hAnsi="Times New Roman"/>
          <w:vertAlign w:val="subscript"/>
        </w:rPr>
        <w:t>1</w:t>
      </w:r>
      <w:r>
        <w:rPr>
          <w:rFonts w:ascii="Times New Roman" w:hAnsi="Times New Roman"/>
        </w:rPr>
        <w:t xml:space="preserve"> = µ</w:t>
      </w:r>
      <w:r>
        <w:rPr>
          <w:rFonts w:ascii="Times New Roman" w:hAnsi="Times New Roman"/>
          <w:vertAlign w:val="subscript"/>
        </w:rPr>
        <w:t>2</w:t>
      </w:r>
    </w:p>
    <w:p w:rsidR="00230321" w:rsidRDefault="00230321" w:rsidP="00230321">
      <w:pPr>
        <w:pStyle w:val="ListParagraph"/>
        <w:spacing w:before="0" w:beforeAutospacing="0" w:after="0" w:afterAutospacing="0" w:line="360" w:lineRule="auto"/>
        <w:ind w:left="2070" w:hanging="1350"/>
        <w:jc w:val="both"/>
        <w:rPr>
          <w:rFonts w:ascii="Times New Roman" w:hAnsi="Times New Roman"/>
          <w:vertAlign w:val="subscript"/>
        </w:rPr>
      </w:pPr>
      <w:r w:rsidRPr="001C7F6A">
        <w:rPr>
          <w:rFonts w:ascii="Times New Roman" w:hAnsi="Times New Roman"/>
        </w:rPr>
        <w:t>H</w:t>
      </w:r>
      <w:r>
        <w:rPr>
          <w:rFonts w:ascii="Times New Roman" w:hAnsi="Times New Roman"/>
          <w:vertAlign w:val="subscript"/>
        </w:rPr>
        <w:t>1</w:t>
      </w:r>
      <w:r>
        <w:rPr>
          <w:rFonts w:ascii="Times New Roman" w:hAnsi="Times New Roman"/>
        </w:rPr>
        <w:t xml:space="preserve"> : µ</w:t>
      </w:r>
      <w:r>
        <w:rPr>
          <w:rFonts w:ascii="Times New Roman" w:hAnsi="Times New Roman"/>
          <w:vertAlign w:val="subscript"/>
        </w:rPr>
        <w:t>1</w:t>
      </w:r>
      <w:r>
        <w:rPr>
          <w:rFonts w:ascii="Times New Roman" w:hAnsi="Times New Roman"/>
        </w:rPr>
        <w:t xml:space="preserve"> &gt; µ</w:t>
      </w:r>
      <w:r>
        <w:rPr>
          <w:rFonts w:ascii="Times New Roman" w:hAnsi="Times New Roman"/>
          <w:vertAlign w:val="subscript"/>
        </w:rPr>
        <w:t>2</w:t>
      </w:r>
    </w:p>
    <w:p w:rsidR="00230321" w:rsidRDefault="00230321" w:rsidP="00230321">
      <w:pPr>
        <w:pStyle w:val="ListParagraph"/>
        <w:spacing w:before="0" w:beforeAutospacing="0" w:after="0" w:afterAutospacing="0" w:line="360" w:lineRule="auto"/>
        <w:ind w:left="2070" w:hanging="1350"/>
        <w:jc w:val="both"/>
        <w:rPr>
          <w:rFonts w:ascii="Times New Roman" w:hAnsi="Times New Roman"/>
        </w:rPr>
      </w:pPr>
      <w:r>
        <w:rPr>
          <w:rFonts w:ascii="Times New Roman" w:hAnsi="Times New Roman"/>
        </w:rPr>
        <w:t>Keterangan :</w:t>
      </w:r>
    </w:p>
    <w:tbl>
      <w:tblPr>
        <w:tblW w:w="738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6705"/>
      </w:tblGrid>
      <w:tr w:rsidR="00230321" w:rsidRPr="007646F8" w:rsidTr="00BC310C">
        <w:tc>
          <w:tcPr>
            <w:tcW w:w="675" w:type="dxa"/>
            <w:tcBorders>
              <w:top w:val="nil"/>
              <w:left w:val="nil"/>
              <w:bottom w:val="nil"/>
              <w:right w:val="nil"/>
            </w:tcBorders>
          </w:tcPr>
          <w:p w:rsidR="00230321" w:rsidRPr="007646F8" w:rsidRDefault="00230321" w:rsidP="00BC310C">
            <w:pPr>
              <w:autoSpaceDE w:val="0"/>
              <w:autoSpaceDN w:val="0"/>
              <w:adjustRightInd w:val="0"/>
              <w:spacing w:after="0" w:line="360" w:lineRule="auto"/>
              <w:jc w:val="both"/>
              <w:rPr>
                <w:rFonts w:ascii="Times New Roman" w:hAnsi="Times New Roman"/>
              </w:rPr>
            </w:pPr>
            <w:r w:rsidRPr="007646F8">
              <w:rPr>
                <w:rFonts w:ascii="Times New Roman" w:hAnsi="Times New Roman"/>
              </w:rPr>
              <w:t>H</w:t>
            </w:r>
            <w:r w:rsidRPr="007646F8">
              <w:rPr>
                <w:rFonts w:ascii="Times New Roman" w:hAnsi="Times New Roman"/>
                <w:vertAlign w:val="subscript"/>
              </w:rPr>
              <w:t>0</w:t>
            </w:r>
            <w:r w:rsidRPr="007646F8">
              <w:rPr>
                <w:rFonts w:ascii="Times New Roman" w:hAnsi="Times New Roman"/>
              </w:rPr>
              <w:t xml:space="preserve"> : </w:t>
            </w:r>
          </w:p>
        </w:tc>
        <w:tc>
          <w:tcPr>
            <w:tcW w:w="6705" w:type="dxa"/>
            <w:tcBorders>
              <w:top w:val="nil"/>
              <w:left w:val="nil"/>
              <w:bottom w:val="nil"/>
              <w:right w:val="nil"/>
            </w:tcBorders>
          </w:tcPr>
          <w:p w:rsidR="00230321" w:rsidRPr="007646F8" w:rsidRDefault="00230321" w:rsidP="00BC310C">
            <w:pPr>
              <w:autoSpaceDE w:val="0"/>
              <w:autoSpaceDN w:val="0"/>
              <w:adjustRightInd w:val="0"/>
              <w:spacing w:after="0" w:line="360" w:lineRule="auto"/>
              <w:jc w:val="both"/>
              <w:rPr>
                <w:rFonts w:ascii="Times New Roman" w:hAnsi="Times New Roman"/>
              </w:rPr>
            </w:pPr>
            <w:r>
              <w:rPr>
                <w:rFonts w:ascii="Times New Roman" w:hAnsi="Times New Roman"/>
              </w:rPr>
              <w:t xml:space="preserve">Terdapat </w:t>
            </w:r>
            <w:r>
              <w:rPr>
                <w:rFonts w:ascii="Times New Roman" w:hAnsi="Times New Roman"/>
                <w:color w:val="000000"/>
              </w:rPr>
              <w:t xml:space="preserve">korelasi antara penalaran spasial dan kreatif matematis setelah diberikan pembelajaran dengan model </w:t>
            </w:r>
            <w:r w:rsidRPr="00A12919">
              <w:rPr>
                <w:rFonts w:ascii="Times New Roman" w:hAnsi="Times New Roman"/>
                <w:i/>
                <w:color w:val="000000"/>
              </w:rPr>
              <w:t>Problem Based Learnin</w:t>
            </w:r>
            <w:r>
              <w:rPr>
                <w:rFonts w:ascii="Times New Roman" w:hAnsi="Times New Roman"/>
                <w:i/>
                <w:color w:val="000000"/>
              </w:rPr>
              <w:t>g</w:t>
            </w:r>
            <w:r>
              <w:rPr>
                <w:rFonts w:ascii="Times New Roman" w:hAnsi="Times New Roman"/>
                <w:color w:val="000000"/>
              </w:rPr>
              <w:t>.</w:t>
            </w:r>
          </w:p>
        </w:tc>
      </w:tr>
      <w:tr w:rsidR="00230321" w:rsidRPr="007646F8" w:rsidTr="00BC310C">
        <w:tc>
          <w:tcPr>
            <w:tcW w:w="675" w:type="dxa"/>
            <w:tcBorders>
              <w:top w:val="nil"/>
              <w:left w:val="nil"/>
              <w:bottom w:val="nil"/>
              <w:right w:val="nil"/>
            </w:tcBorders>
          </w:tcPr>
          <w:p w:rsidR="00230321" w:rsidRPr="007646F8" w:rsidRDefault="00230321" w:rsidP="00BC310C">
            <w:pPr>
              <w:autoSpaceDE w:val="0"/>
              <w:autoSpaceDN w:val="0"/>
              <w:adjustRightInd w:val="0"/>
              <w:spacing w:after="0" w:line="360" w:lineRule="auto"/>
              <w:jc w:val="both"/>
              <w:rPr>
                <w:rFonts w:ascii="Times New Roman" w:hAnsi="Times New Roman"/>
              </w:rPr>
            </w:pPr>
            <w:r w:rsidRPr="007646F8">
              <w:rPr>
                <w:rFonts w:ascii="Times New Roman" w:hAnsi="Times New Roman"/>
              </w:rPr>
              <w:t>H</w:t>
            </w:r>
            <w:r>
              <w:rPr>
                <w:rFonts w:ascii="Times New Roman" w:hAnsi="Times New Roman"/>
                <w:vertAlign w:val="subscript"/>
              </w:rPr>
              <w:t>1</w:t>
            </w:r>
            <w:r w:rsidRPr="007646F8">
              <w:rPr>
                <w:rFonts w:ascii="Times New Roman" w:hAnsi="Times New Roman"/>
              </w:rPr>
              <w:t xml:space="preserve"> : </w:t>
            </w:r>
          </w:p>
        </w:tc>
        <w:tc>
          <w:tcPr>
            <w:tcW w:w="6705" w:type="dxa"/>
            <w:tcBorders>
              <w:top w:val="nil"/>
              <w:left w:val="nil"/>
              <w:bottom w:val="nil"/>
              <w:right w:val="nil"/>
            </w:tcBorders>
          </w:tcPr>
          <w:p w:rsidR="00230321" w:rsidRPr="007646F8" w:rsidRDefault="00230321" w:rsidP="00BC310C">
            <w:pPr>
              <w:autoSpaceDE w:val="0"/>
              <w:autoSpaceDN w:val="0"/>
              <w:adjustRightInd w:val="0"/>
              <w:spacing w:after="0" w:line="360" w:lineRule="auto"/>
              <w:jc w:val="both"/>
              <w:rPr>
                <w:rFonts w:ascii="Times New Roman" w:hAnsi="Times New Roman"/>
              </w:rPr>
            </w:pPr>
            <w:r>
              <w:rPr>
                <w:rFonts w:ascii="Times New Roman" w:hAnsi="Times New Roman"/>
              </w:rPr>
              <w:t xml:space="preserve">Tidak terdapat </w:t>
            </w:r>
            <w:r>
              <w:rPr>
                <w:rFonts w:ascii="Times New Roman" w:hAnsi="Times New Roman"/>
                <w:color w:val="000000"/>
              </w:rPr>
              <w:t xml:space="preserve">korelasi antara penalaran spasial dan kreatif matematis setelah diberikan pembelajaran dengan model </w:t>
            </w:r>
            <w:r w:rsidRPr="00A12919">
              <w:rPr>
                <w:rFonts w:ascii="Times New Roman" w:hAnsi="Times New Roman"/>
                <w:i/>
                <w:color w:val="000000"/>
              </w:rPr>
              <w:t>Problem Based Learnin</w:t>
            </w:r>
            <w:r>
              <w:rPr>
                <w:rFonts w:ascii="Times New Roman" w:hAnsi="Times New Roman"/>
                <w:i/>
                <w:color w:val="000000"/>
              </w:rPr>
              <w:t>g</w:t>
            </w:r>
            <w:r>
              <w:rPr>
                <w:rFonts w:ascii="Times New Roman" w:hAnsi="Times New Roman"/>
                <w:color w:val="000000"/>
              </w:rPr>
              <w:t>.</w:t>
            </w:r>
          </w:p>
        </w:tc>
      </w:tr>
    </w:tbl>
    <w:p w:rsidR="00230321" w:rsidRDefault="00230321" w:rsidP="00052427">
      <w:pPr>
        <w:pStyle w:val="ListParagraph"/>
        <w:spacing w:before="0" w:beforeAutospacing="0" w:after="0" w:afterAutospacing="0" w:line="360" w:lineRule="auto"/>
        <w:ind w:left="720"/>
        <w:jc w:val="both"/>
        <w:rPr>
          <w:rFonts w:ascii="Times New Roman" w:hAnsi="Times New Roman"/>
        </w:rPr>
      </w:pPr>
      <w:r>
        <w:rPr>
          <w:rFonts w:ascii="Times New Roman" w:hAnsi="Times New Roman"/>
        </w:rPr>
        <w:t xml:space="preserve">Untuk menguji hipotesis I, II dan III digunakan uji-t </w:t>
      </w:r>
      <w:r w:rsidR="00052427">
        <w:rPr>
          <w:rFonts w:ascii="Times New Roman" w:hAnsi="Times New Roman"/>
        </w:rPr>
        <w:t>dengan membandingkan dengan nilai pada t</w:t>
      </w:r>
      <w:r w:rsidR="00052427">
        <w:rPr>
          <w:rFonts w:ascii="Times New Roman" w:hAnsi="Times New Roman"/>
          <w:vertAlign w:val="subscript"/>
        </w:rPr>
        <w:t>tabel</w:t>
      </w:r>
      <w:r w:rsidR="00052427">
        <w:rPr>
          <w:rFonts w:ascii="Times New Roman" w:hAnsi="Times New Roman"/>
        </w:rPr>
        <w:t xml:space="preserve"> dengan α = 0,05, dimana kriteria penerimaan adalah :</w:t>
      </w:r>
    </w:p>
    <w:p w:rsidR="00052427" w:rsidRDefault="00052427" w:rsidP="00052427">
      <w:pPr>
        <w:pStyle w:val="ListParagraph"/>
        <w:spacing w:before="0" w:beforeAutospacing="0" w:after="0" w:afterAutospacing="0" w:line="360" w:lineRule="auto"/>
        <w:ind w:left="720"/>
        <w:jc w:val="both"/>
        <w:rPr>
          <w:rFonts w:ascii="Times New Roman" w:hAnsi="Times New Roman"/>
        </w:rPr>
      </w:pPr>
      <w:r>
        <w:rPr>
          <w:rFonts w:ascii="Times New Roman" w:hAnsi="Times New Roman"/>
        </w:rPr>
        <w:t>Jika t</w:t>
      </w:r>
      <w:r>
        <w:rPr>
          <w:rFonts w:ascii="Times New Roman" w:hAnsi="Times New Roman"/>
          <w:vertAlign w:val="subscript"/>
        </w:rPr>
        <w:t xml:space="preserve">hitung </w:t>
      </w:r>
      <w:r>
        <w:rPr>
          <w:rFonts w:ascii="Times New Roman" w:hAnsi="Times New Roman"/>
        </w:rPr>
        <w:t>&lt; t</w:t>
      </w:r>
      <w:r>
        <w:rPr>
          <w:rFonts w:ascii="Times New Roman" w:hAnsi="Times New Roman"/>
          <w:vertAlign w:val="subscript"/>
        </w:rPr>
        <w:t xml:space="preserve">tabel </w:t>
      </w:r>
      <w:r>
        <w:rPr>
          <w:rFonts w:ascii="Times New Roman" w:hAnsi="Times New Roman"/>
        </w:rPr>
        <w:t>maka H</w:t>
      </w:r>
      <w:r>
        <w:rPr>
          <w:rFonts w:ascii="Times New Roman" w:hAnsi="Times New Roman"/>
          <w:vertAlign w:val="subscript"/>
        </w:rPr>
        <w:t>o</w:t>
      </w:r>
      <w:r>
        <w:rPr>
          <w:rFonts w:ascii="Times New Roman" w:hAnsi="Times New Roman"/>
        </w:rPr>
        <w:t xml:space="preserve"> diterima H</w:t>
      </w:r>
      <w:r>
        <w:rPr>
          <w:rFonts w:ascii="Times New Roman" w:hAnsi="Times New Roman"/>
          <w:vertAlign w:val="subscript"/>
        </w:rPr>
        <w:t>1</w:t>
      </w:r>
      <w:r>
        <w:rPr>
          <w:rFonts w:ascii="Times New Roman" w:hAnsi="Times New Roman"/>
        </w:rPr>
        <w:t xml:space="preserve"> ditolak</w:t>
      </w:r>
    </w:p>
    <w:p w:rsidR="00052427" w:rsidRDefault="00052427" w:rsidP="00052427">
      <w:pPr>
        <w:pStyle w:val="ListParagraph"/>
        <w:spacing w:before="0" w:beforeAutospacing="0" w:after="0" w:afterAutospacing="0" w:line="360" w:lineRule="auto"/>
        <w:ind w:left="720"/>
        <w:jc w:val="both"/>
        <w:rPr>
          <w:rFonts w:ascii="Times New Roman" w:hAnsi="Times New Roman"/>
        </w:rPr>
      </w:pPr>
      <w:r>
        <w:rPr>
          <w:rFonts w:ascii="Times New Roman" w:hAnsi="Times New Roman"/>
        </w:rPr>
        <w:t>Jika t</w:t>
      </w:r>
      <w:r>
        <w:rPr>
          <w:rFonts w:ascii="Times New Roman" w:hAnsi="Times New Roman"/>
          <w:vertAlign w:val="subscript"/>
        </w:rPr>
        <w:t xml:space="preserve">hitung </w:t>
      </w:r>
      <w:r>
        <w:rPr>
          <w:rFonts w:ascii="Times New Roman" w:hAnsi="Times New Roman"/>
        </w:rPr>
        <w:t>&gt; t</w:t>
      </w:r>
      <w:r>
        <w:rPr>
          <w:rFonts w:ascii="Times New Roman" w:hAnsi="Times New Roman"/>
          <w:vertAlign w:val="subscript"/>
        </w:rPr>
        <w:t xml:space="preserve">tabel </w:t>
      </w:r>
      <w:r>
        <w:rPr>
          <w:rFonts w:ascii="Times New Roman" w:hAnsi="Times New Roman"/>
        </w:rPr>
        <w:t>maka H</w:t>
      </w:r>
      <w:r>
        <w:rPr>
          <w:rFonts w:ascii="Times New Roman" w:hAnsi="Times New Roman"/>
          <w:vertAlign w:val="subscript"/>
        </w:rPr>
        <w:t>o</w:t>
      </w:r>
      <w:r>
        <w:rPr>
          <w:rFonts w:ascii="Times New Roman" w:hAnsi="Times New Roman"/>
        </w:rPr>
        <w:t xml:space="preserve"> ditolak H</w:t>
      </w:r>
      <w:r>
        <w:rPr>
          <w:rFonts w:ascii="Times New Roman" w:hAnsi="Times New Roman"/>
          <w:vertAlign w:val="subscript"/>
        </w:rPr>
        <w:t>1</w:t>
      </w:r>
      <w:r>
        <w:rPr>
          <w:rFonts w:ascii="Times New Roman" w:hAnsi="Times New Roman"/>
        </w:rPr>
        <w:t xml:space="preserve"> diterima</w:t>
      </w:r>
    </w:p>
    <w:p w:rsidR="00052427" w:rsidRPr="00052427" w:rsidRDefault="00052427" w:rsidP="00052427">
      <w:pPr>
        <w:tabs>
          <w:tab w:val="left" w:pos="720"/>
        </w:tabs>
        <w:spacing w:before="0" w:beforeAutospacing="0" w:after="0" w:afterAutospacing="0" w:line="360" w:lineRule="auto"/>
        <w:ind w:left="720"/>
        <w:contextualSpacing/>
        <w:jc w:val="both"/>
        <w:rPr>
          <w:rFonts w:ascii="Times New Roman" w:hAnsi="Times New Roman"/>
        </w:rPr>
      </w:pPr>
      <w:r w:rsidRPr="005A5B25">
        <w:rPr>
          <w:rFonts w:ascii="Times New Roman" w:hAnsi="Times New Roman"/>
          <w:color w:val="000000"/>
        </w:rPr>
        <w:t>Kriteria pengujian</w:t>
      </w:r>
      <w:r>
        <w:rPr>
          <w:rFonts w:ascii="Times New Roman" w:hAnsi="Times New Roman"/>
          <w:color w:val="000000"/>
        </w:rPr>
        <w:t xml:space="preserve"> yang lain</w:t>
      </w:r>
      <w:r w:rsidRPr="005A5B25">
        <w:rPr>
          <w:rFonts w:ascii="Times New Roman" w:hAnsi="Times New Roman"/>
          <w:color w:val="000000"/>
        </w:rPr>
        <w:t xml:space="preserve"> adalah tolak H</w:t>
      </w:r>
      <w:r w:rsidRPr="005A5B25">
        <w:rPr>
          <w:rFonts w:ascii="Times New Roman" w:hAnsi="Times New Roman"/>
          <w:color w:val="000000"/>
          <w:vertAlign w:val="subscript"/>
        </w:rPr>
        <w:t>0</w:t>
      </w:r>
      <w:r w:rsidRPr="005A5B25">
        <w:rPr>
          <w:rFonts w:ascii="Times New Roman" w:hAnsi="Times New Roman"/>
          <w:color w:val="000000"/>
        </w:rPr>
        <w:t xml:space="preserve"> jika nilai si</w:t>
      </w:r>
      <w:r>
        <w:rPr>
          <w:rFonts w:ascii="Times New Roman" w:hAnsi="Times New Roman"/>
          <w:color w:val="000000"/>
        </w:rPr>
        <w:t>gnifikan lebih kecil dari 0.05 (berarti H</w:t>
      </w:r>
      <w:r>
        <w:rPr>
          <w:rFonts w:ascii="Times New Roman" w:hAnsi="Times New Roman"/>
          <w:color w:val="000000"/>
          <w:vertAlign w:val="subscript"/>
        </w:rPr>
        <w:t xml:space="preserve">1 </w:t>
      </w:r>
      <w:r>
        <w:rPr>
          <w:rFonts w:ascii="Times New Roman" w:hAnsi="Times New Roman"/>
          <w:color w:val="000000"/>
        </w:rPr>
        <w:t>terima), terima</w:t>
      </w:r>
      <w:r w:rsidRPr="005A5B25">
        <w:rPr>
          <w:rFonts w:ascii="Times New Roman" w:hAnsi="Times New Roman"/>
          <w:color w:val="000000"/>
        </w:rPr>
        <w:t xml:space="preserve"> H</w:t>
      </w:r>
      <w:r w:rsidRPr="005A5B25">
        <w:rPr>
          <w:rFonts w:ascii="Times New Roman" w:hAnsi="Times New Roman"/>
          <w:color w:val="000000"/>
          <w:vertAlign w:val="subscript"/>
        </w:rPr>
        <w:t>0</w:t>
      </w:r>
      <w:r w:rsidRPr="005A5B25">
        <w:rPr>
          <w:rFonts w:ascii="Times New Roman" w:hAnsi="Times New Roman"/>
          <w:color w:val="000000"/>
        </w:rPr>
        <w:t xml:space="preserve"> jika nilai si</w:t>
      </w:r>
      <w:r>
        <w:rPr>
          <w:rFonts w:ascii="Times New Roman" w:hAnsi="Times New Roman"/>
          <w:color w:val="000000"/>
        </w:rPr>
        <w:t>gnifikan lebih besar dari 0.05 (berarti H</w:t>
      </w:r>
      <w:r>
        <w:rPr>
          <w:rFonts w:ascii="Times New Roman" w:hAnsi="Times New Roman"/>
          <w:color w:val="000000"/>
          <w:vertAlign w:val="subscript"/>
        </w:rPr>
        <w:t xml:space="preserve">1 </w:t>
      </w:r>
      <w:r>
        <w:rPr>
          <w:rFonts w:ascii="Times New Roman" w:hAnsi="Times New Roman"/>
          <w:color w:val="000000"/>
        </w:rPr>
        <w:t>tolak).</w:t>
      </w:r>
    </w:p>
    <w:p w:rsidR="00052427" w:rsidRPr="00052427" w:rsidRDefault="00052427" w:rsidP="00052427">
      <w:pPr>
        <w:pStyle w:val="ListParagraph"/>
        <w:spacing w:before="0" w:beforeAutospacing="0" w:after="0" w:afterAutospacing="0" w:line="360" w:lineRule="auto"/>
        <w:ind w:left="720"/>
        <w:jc w:val="both"/>
        <w:rPr>
          <w:rFonts w:ascii="Times New Roman" w:hAnsi="Times New Roman"/>
        </w:rPr>
      </w:pPr>
    </w:p>
    <w:p w:rsidR="00C020B5" w:rsidRDefault="001B4814" w:rsidP="00031AAB">
      <w:pPr>
        <w:pStyle w:val="Heading3"/>
        <w:spacing w:before="0" w:beforeAutospacing="0" w:afterAutospacing="0" w:line="360" w:lineRule="auto"/>
        <w:ind w:left="720"/>
        <w:rPr>
          <w:rFonts w:ascii="Times New Roman" w:hAnsi="Times New Roman" w:cs="Times New Roman"/>
          <w:b/>
          <w:color w:val="auto"/>
        </w:rPr>
      </w:pPr>
      <w:bookmarkStart w:id="38" w:name="_Toc169406112"/>
      <w:r>
        <w:rPr>
          <w:rFonts w:ascii="Times New Roman" w:hAnsi="Times New Roman" w:cs="Times New Roman"/>
          <w:b/>
          <w:color w:val="auto"/>
        </w:rPr>
        <w:t>3.6</w:t>
      </w:r>
      <w:r w:rsidR="005E514C">
        <w:rPr>
          <w:rFonts w:ascii="Times New Roman" w:hAnsi="Times New Roman" w:cs="Times New Roman"/>
          <w:b/>
          <w:color w:val="auto"/>
        </w:rPr>
        <w:t>.1 Tahap Pengumpulan data</w:t>
      </w:r>
      <w:bookmarkEnd w:id="38"/>
      <w:r w:rsidR="005E514C">
        <w:rPr>
          <w:rFonts w:ascii="Times New Roman" w:hAnsi="Times New Roman" w:cs="Times New Roman"/>
          <w:b/>
          <w:color w:val="auto"/>
        </w:rPr>
        <w:t xml:space="preserve"> </w:t>
      </w:r>
    </w:p>
    <w:p w:rsidR="003D59E7" w:rsidRPr="006B6F2D" w:rsidRDefault="005E514C" w:rsidP="006B6F2D">
      <w:pPr>
        <w:spacing w:before="0" w:beforeAutospacing="0" w:after="0" w:afterAutospacing="0" w:line="360" w:lineRule="auto"/>
        <w:ind w:firstLine="720"/>
        <w:jc w:val="both"/>
        <w:rPr>
          <w:rFonts w:ascii="Times New Roman" w:hAnsi="Times New Roman"/>
          <w:color w:val="000000"/>
        </w:rPr>
      </w:pPr>
      <w:r>
        <w:rPr>
          <w:rFonts w:ascii="Times New Roman" w:hAnsi="Times New Roman"/>
          <w:color w:val="000000"/>
        </w:rPr>
        <w:t xml:space="preserve">Tahap ini berupa aktivitas mengumpulkan data dari responden yang mengalami keadaan yang diteliti. Dalam penelitian ini, data dikumpulkan dengan menyajikan tes berupa tes tertulis kepada peserta didik sebagai subjek penelitian, diikuti dengan wawancara terhadap peserta didik. </w:t>
      </w:r>
    </w:p>
    <w:p w:rsidR="00331D77" w:rsidRDefault="00627C6F" w:rsidP="00331D77">
      <w:pPr>
        <w:spacing w:before="0" w:beforeAutospacing="0" w:after="0" w:afterAutospacing="0" w:line="360" w:lineRule="auto"/>
        <w:ind w:firstLine="720"/>
        <w:jc w:val="both"/>
        <w:rPr>
          <w:rFonts w:ascii="Times New Roman" w:hAnsi="Times New Roman"/>
          <w:b/>
        </w:rPr>
      </w:pPr>
      <w:r w:rsidRPr="00627C6F">
        <w:rPr>
          <w:rFonts w:ascii="Times New Roman" w:hAnsi="Times New Roman"/>
          <w:lang w:val="sv-SE"/>
        </w:rPr>
        <w:t xml:space="preserve">Pelaksanaan penelitian dilakukan </w:t>
      </w:r>
      <w:r w:rsidR="00331D77">
        <w:rPr>
          <w:rFonts w:ascii="Times New Roman" w:hAnsi="Times New Roman"/>
          <w:lang w:val="sv-SE"/>
        </w:rPr>
        <w:t xml:space="preserve">di SMA Negeri 2 Tanjungbalai  </w:t>
      </w:r>
      <w:r w:rsidRPr="00627C6F">
        <w:rPr>
          <w:rFonts w:ascii="Times New Roman" w:hAnsi="Times New Roman"/>
          <w:lang w:val="sv-SE"/>
        </w:rPr>
        <w:t xml:space="preserve">sebagai tempat penelitian. Setelah mengurus perijinan pada pihak terkait, langkah selanjutnya adalah melakukan observasi ke sekolah yang dijadikan tempat penelitian. Selama melakukan observasi, melalui diskusi dan pertimbangan yang dilakukan oleh guru mata pelajaran matematika dan pihak sekolah, ditentukanlah kelompok eksperimen dan kelompok kontrol sebagai sampel penelitian. </w:t>
      </w:r>
    </w:p>
    <w:p w:rsidR="00BC7CBF" w:rsidRDefault="00627C6F" w:rsidP="007D189F">
      <w:pPr>
        <w:spacing w:before="0" w:beforeAutospacing="0" w:after="0" w:afterAutospacing="0" w:line="360" w:lineRule="auto"/>
        <w:ind w:firstLine="720"/>
        <w:jc w:val="both"/>
        <w:rPr>
          <w:rFonts w:ascii="Times New Roman" w:hAnsi="Times New Roman"/>
          <w:b/>
        </w:rPr>
      </w:pPr>
      <w:r w:rsidRPr="003E085F">
        <w:rPr>
          <w:rFonts w:ascii="Times New Roman" w:hAnsi="Times New Roman"/>
          <w:lang w:val="sv-SE"/>
        </w:rPr>
        <w:t>Kegiatan selan</w:t>
      </w:r>
      <w:r w:rsidR="00331D77">
        <w:rPr>
          <w:rFonts w:ascii="Times New Roman" w:hAnsi="Times New Roman"/>
          <w:lang w:val="sv-SE"/>
        </w:rPr>
        <w:t>jutnya adalah memberikan tes</w:t>
      </w:r>
      <w:r w:rsidRPr="003E085F">
        <w:rPr>
          <w:rFonts w:ascii="Times New Roman" w:hAnsi="Times New Roman"/>
          <w:lang w:val="sv-SE"/>
        </w:rPr>
        <w:t xml:space="preserve"> ke</w:t>
      </w:r>
      <w:r w:rsidR="00331D77">
        <w:rPr>
          <w:rFonts w:ascii="Times New Roman" w:hAnsi="Times New Roman"/>
          <w:lang w:val="sv-SE"/>
        </w:rPr>
        <w:t>pada kedua kelompok, dimulai</w:t>
      </w:r>
      <w:r w:rsidRPr="003E085F">
        <w:rPr>
          <w:rFonts w:ascii="Times New Roman" w:hAnsi="Times New Roman"/>
          <w:lang w:val="sv-SE"/>
        </w:rPr>
        <w:t xml:space="preserve"> dengan pemberian pretes kemampuan penalaran</w:t>
      </w:r>
      <w:r w:rsidR="00331D77">
        <w:rPr>
          <w:rFonts w:ascii="Times New Roman" w:hAnsi="Times New Roman"/>
          <w:lang w:val="sv-SE"/>
        </w:rPr>
        <w:t xml:space="preserve"> spasial</w:t>
      </w:r>
      <w:r w:rsidRPr="003E085F">
        <w:rPr>
          <w:rFonts w:ascii="Times New Roman" w:hAnsi="Times New Roman"/>
          <w:lang w:val="sv-SE"/>
        </w:rPr>
        <w:t xml:space="preserve"> dan berpikir kreatif matematis. Penerapan pem</w:t>
      </w:r>
      <w:r w:rsidR="00331D77">
        <w:rPr>
          <w:rFonts w:ascii="Times New Roman" w:hAnsi="Times New Roman"/>
          <w:lang w:val="sv-SE"/>
        </w:rPr>
        <w:t>belajaran berdasarkan masalah</w:t>
      </w:r>
      <w:r w:rsidRPr="003E085F">
        <w:rPr>
          <w:rFonts w:ascii="Times New Roman" w:hAnsi="Times New Roman"/>
          <w:lang w:val="sv-SE"/>
        </w:rPr>
        <w:t xml:space="preserve"> dilakukan pada kelompok eksperimen, sedangkan pembelajaran langsung diterapkan pada kelompok kontrol. Diakhir pertemuan kedua kelompok diberikan postes kemampuan penalaran</w:t>
      </w:r>
      <w:r w:rsidR="00BC7CBF">
        <w:rPr>
          <w:rFonts w:ascii="Times New Roman" w:hAnsi="Times New Roman"/>
          <w:lang w:val="sv-SE"/>
        </w:rPr>
        <w:t xml:space="preserve"> spasial</w:t>
      </w:r>
      <w:r w:rsidRPr="003E085F">
        <w:rPr>
          <w:rFonts w:ascii="Times New Roman" w:hAnsi="Times New Roman"/>
          <w:lang w:val="sv-SE"/>
        </w:rPr>
        <w:t xml:space="preserve"> dan berpikir</w:t>
      </w:r>
      <w:r w:rsidR="00BC7CBF">
        <w:rPr>
          <w:rFonts w:ascii="Times New Roman" w:hAnsi="Times New Roman"/>
          <w:lang w:val="sv-SE"/>
        </w:rPr>
        <w:t xml:space="preserve"> kreatif matematis.</w:t>
      </w:r>
    </w:p>
    <w:p w:rsidR="00627C6F" w:rsidRPr="00BC7CBF" w:rsidRDefault="00BC7CBF" w:rsidP="00BC7CBF">
      <w:pPr>
        <w:spacing w:before="0" w:beforeAutospacing="0" w:after="0" w:afterAutospacing="0" w:line="360" w:lineRule="auto"/>
        <w:ind w:firstLine="720"/>
        <w:jc w:val="both"/>
        <w:rPr>
          <w:rFonts w:ascii="Times New Roman" w:hAnsi="Times New Roman"/>
          <w:b/>
        </w:rPr>
      </w:pPr>
      <w:r>
        <w:rPr>
          <w:rFonts w:ascii="Times New Roman" w:hAnsi="Times New Roman"/>
          <w:color w:val="000000"/>
          <w:lang w:val="af-ZA"/>
        </w:rPr>
        <w:t>Data berupa hasil tes</w:t>
      </w:r>
      <w:r w:rsidR="00627C6F" w:rsidRPr="00BC7CBF">
        <w:rPr>
          <w:rFonts w:ascii="Times New Roman" w:hAnsi="Times New Roman"/>
          <w:color w:val="000000"/>
          <w:lang w:val="af-ZA"/>
        </w:rPr>
        <w:t>, tes kemampuan penalaran</w:t>
      </w:r>
      <w:r>
        <w:rPr>
          <w:rFonts w:ascii="Times New Roman" w:hAnsi="Times New Roman"/>
          <w:color w:val="000000"/>
          <w:lang w:val="af-ZA"/>
        </w:rPr>
        <w:t xml:space="preserve"> spasial</w:t>
      </w:r>
      <w:r w:rsidR="00627C6F" w:rsidRPr="00BC7CBF">
        <w:rPr>
          <w:rFonts w:ascii="Times New Roman" w:hAnsi="Times New Roman"/>
          <w:color w:val="000000"/>
          <w:lang w:val="af-ZA"/>
        </w:rPr>
        <w:t xml:space="preserve"> dan berpikir kreatif matematis dianalisa secara kuantitatif dengan menggunakan beberapa uji statistik. </w:t>
      </w:r>
      <w:r w:rsidR="00627C6F" w:rsidRPr="00BC7CBF">
        <w:rPr>
          <w:rFonts w:ascii="Times New Roman" w:hAnsi="Times New Roman"/>
        </w:rPr>
        <w:t xml:space="preserve">Untuk menentukan uji statistik yang digunakan, terlebih dahulu diuji normalitas data dan homogenitas varians. </w:t>
      </w:r>
      <w:r w:rsidR="00627C6F" w:rsidRPr="00BC7CBF">
        <w:rPr>
          <w:rFonts w:ascii="Times New Roman" w:hAnsi="Times New Roman"/>
          <w:color w:val="000000"/>
          <w:lang w:val="af-ZA"/>
        </w:rPr>
        <w:t>Untuk lebih jelasnya, berikut ini disajikan langkah yang dilakukan dalam pengolahan data tersebut.</w:t>
      </w:r>
    </w:p>
    <w:p w:rsidR="00627C6F" w:rsidRPr="00B0719F" w:rsidRDefault="00627C6F" w:rsidP="004D1F9E">
      <w:pPr>
        <w:pStyle w:val="ListParagraph"/>
        <w:numPr>
          <w:ilvl w:val="0"/>
          <w:numId w:val="44"/>
        </w:numPr>
        <w:spacing w:before="0" w:beforeAutospacing="0" w:after="0" w:afterAutospacing="0" w:line="360" w:lineRule="auto"/>
        <w:ind w:left="284" w:hanging="284"/>
        <w:jc w:val="both"/>
      </w:pPr>
      <w:r w:rsidRPr="00B0719F">
        <w:rPr>
          <w:rFonts w:ascii="Times New Roman" w:hAnsi="Times New Roman"/>
          <w:color w:val="000000"/>
        </w:rPr>
        <w:t>Menghitung besarnya peningkatan kemampuan penalaran</w:t>
      </w:r>
      <w:r w:rsidR="00BC7CBF">
        <w:rPr>
          <w:rFonts w:ascii="Times New Roman" w:hAnsi="Times New Roman"/>
          <w:color w:val="000000"/>
        </w:rPr>
        <w:t xml:space="preserve"> spasial</w:t>
      </w:r>
      <w:r w:rsidRPr="00B0719F">
        <w:rPr>
          <w:rFonts w:ascii="Times New Roman" w:hAnsi="Times New Roman"/>
          <w:color w:val="000000"/>
        </w:rPr>
        <w:t xml:space="preserve"> dan berpikir kreatif matematis siswa menggunakan </w:t>
      </w:r>
      <w:r w:rsidRPr="00B0719F">
        <w:rPr>
          <w:rFonts w:ascii="Times New Roman" w:hAnsi="Times New Roman"/>
          <w:i/>
          <w:color w:val="000000"/>
        </w:rPr>
        <w:t>gain</w:t>
      </w:r>
      <w:r w:rsidRPr="00B0719F">
        <w:rPr>
          <w:rFonts w:ascii="Times New Roman" w:hAnsi="Times New Roman"/>
          <w:color w:val="000000"/>
        </w:rPr>
        <w:t xml:space="preserve"> ternormalisasi yang dikembangkan oleh Hake (199</w:t>
      </w:r>
      <w:r w:rsidRPr="00E74547">
        <w:rPr>
          <w:rFonts w:ascii="Times New Roman" w:hAnsi="Times New Roman"/>
          <w:color w:val="000000"/>
          <w:lang w:val="sv-SE"/>
        </w:rPr>
        <w:t>8</w:t>
      </w:r>
      <w:r w:rsidRPr="00B0719F">
        <w:rPr>
          <w:rFonts w:ascii="Times New Roman" w:hAnsi="Times New Roman"/>
          <w:color w:val="000000"/>
        </w:rPr>
        <w:t>)</w:t>
      </w:r>
      <w:r>
        <w:rPr>
          <w:rFonts w:ascii="Times New Roman" w:hAnsi="Times New Roman"/>
        </w:rPr>
        <w:t xml:space="preserve">. </w:t>
      </w:r>
      <w:r w:rsidRPr="00E74547">
        <w:rPr>
          <w:rFonts w:ascii="Times New Roman" w:hAnsi="Times New Roman"/>
          <w:i/>
          <w:lang w:val="sv-SE"/>
        </w:rPr>
        <w:t xml:space="preserve">Gain </w:t>
      </w:r>
      <w:r w:rsidRPr="00E74547">
        <w:rPr>
          <w:rFonts w:ascii="Times New Roman" w:hAnsi="Times New Roman"/>
          <w:lang w:val="sv-SE"/>
        </w:rPr>
        <w:t>ternormalisasi</w:t>
      </w:r>
      <w:r w:rsidRPr="00B0719F">
        <w:rPr>
          <w:rFonts w:ascii="Times New Roman" w:hAnsi="Times New Roman"/>
          <w:color w:val="000000"/>
        </w:rPr>
        <w:t xml:space="preserve"> diperoleh </w:t>
      </w:r>
      <w:r w:rsidRPr="00E74547">
        <w:rPr>
          <w:rFonts w:ascii="Times New Roman" w:hAnsi="Times New Roman"/>
          <w:color w:val="000000"/>
          <w:lang w:val="sv-SE"/>
        </w:rPr>
        <w:t>dari perbandingan antara selisih</w:t>
      </w:r>
      <w:r w:rsidRPr="00B0719F">
        <w:rPr>
          <w:rFonts w:ascii="Times New Roman" w:hAnsi="Times New Roman"/>
          <w:color w:val="000000"/>
        </w:rPr>
        <w:t xml:space="preserve"> skor pretes dan </w:t>
      </w:r>
      <w:r w:rsidRPr="00E74547">
        <w:rPr>
          <w:rFonts w:ascii="Times New Roman" w:hAnsi="Times New Roman"/>
          <w:color w:val="000000"/>
          <w:lang w:val="sv-SE"/>
        </w:rPr>
        <w:t xml:space="preserve">skor </w:t>
      </w:r>
      <w:r>
        <w:rPr>
          <w:rFonts w:ascii="Times New Roman" w:hAnsi="Times New Roman"/>
          <w:color w:val="000000"/>
        </w:rPr>
        <w:t>postes</w:t>
      </w:r>
      <w:r w:rsidRPr="00B0719F">
        <w:rPr>
          <w:rFonts w:ascii="Times New Roman" w:hAnsi="Times New Roman"/>
          <w:color w:val="000000"/>
        </w:rPr>
        <w:t xml:space="preserve"> dengan </w:t>
      </w:r>
      <w:r w:rsidRPr="00E74547">
        <w:rPr>
          <w:rFonts w:ascii="Times New Roman" w:hAnsi="Times New Roman"/>
          <w:color w:val="000000"/>
          <w:lang w:val="sv-SE"/>
        </w:rPr>
        <w:t>selisih skor maksimal ideal dan skor pretes, y</w:t>
      </w:r>
      <w:r w:rsidRPr="00E74547">
        <w:rPr>
          <w:rFonts w:ascii="Times New Roman" w:hAnsi="Times New Roman"/>
          <w:lang w:val="sv-SE"/>
        </w:rPr>
        <w:t>ang dapat dituliskan sebagai berikut.</w:t>
      </w:r>
    </w:p>
    <w:p w:rsidR="00627C6F" w:rsidRPr="00677B15" w:rsidRDefault="00627C6F" w:rsidP="00A964F5">
      <w:pPr>
        <w:spacing w:line="360" w:lineRule="auto"/>
        <w:ind w:left="644" w:firstLine="436"/>
        <w:jc w:val="both"/>
        <w:rPr>
          <w:rFonts w:ascii="Times New Roman" w:hAnsi="Times New Roman"/>
        </w:rPr>
      </w:pPr>
      <w:r w:rsidRPr="00677B15">
        <w:rPr>
          <w:rFonts w:ascii="Times New Roman" w:hAnsi="Times New Roman"/>
          <w:i/>
        </w:rPr>
        <w:t>Gain</w:t>
      </w:r>
      <w:r w:rsidRPr="00677B15">
        <w:rPr>
          <w:rFonts w:ascii="Times New Roman" w:hAnsi="Times New Roman"/>
        </w:rPr>
        <w:t xml:space="preserve"> ternormalisasi (</w:t>
      </w:r>
      <m:oMath>
        <m:r>
          <w:rPr>
            <w:rFonts w:ascii="Cambria Math" w:hAnsi="Cambria Math"/>
            <w:sz w:val="20"/>
            <w:szCs w:val="20"/>
          </w:rPr>
          <m:t>g</m:t>
        </m:r>
      </m:oMath>
      <w:r w:rsidRPr="00677B15">
        <w:rPr>
          <w:rFonts w:ascii="Times New Roman" w:hAnsi="Times New Roman"/>
        </w:rPr>
        <w:t xml:space="preserve">) = </w:t>
      </w:r>
      <m:oMath>
        <m:f>
          <m:fPr>
            <m:ctrlPr>
              <w:rPr>
                <w:rFonts w:ascii="Cambria Math" w:hAnsi="Cambria Math"/>
              </w:rPr>
            </m:ctrlPr>
          </m:fPr>
          <m:num>
            <m:r>
              <m:rPr>
                <m:sty m:val="p"/>
              </m:rPr>
              <w:rPr>
                <w:rFonts w:ascii="Cambria Math" w:hAnsi="Cambria Math"/>
              </w:rPr>
              <m:t>skor postes-skor pretes</m:t>
            </m:r>
          </m:num>
          <m:den>
            <m:r>
              <m:rPr>
                <m:sty m:val="p"/>
              </m:rPr>
              <w:rPr>
                <w:rFonts w:ascii="Cambria Math" w:hAnsi="Cambria Math"/>
              </w:rPr>
              <m:t>skor maksimal ideal-skor pretes</m:t>
            </m:r>
          </m:den>
        </m:f>
      </m:oMath>
      <w:r w:rsidRPr="00677B15">
        <w:rPr>
          <w:rFonts w:ascii="Times New Roman" w:hAnsi="Times New Roman"/>
        </w:rPr>
        <w:t xml:space="preserve">   </w:t>
      </w:r>
    </w:p>
    <w:p w:rsidR="00345EB6" w:rsidRDefault="00627C6F" w:rsidP="00345EB6">
      <w:pPr>
        <w:spacing w:before="0" w:beforeAutospacing="0" w:line="360" w:lineRule="auto"/>
        <w:ind w:left="288" w:hanging="18"/>
        <w:contextualSpacing/>
        <w:jc w:val="both"/>
        <w:rPr>
          <w:rFonts w:ascii="Times New Roman" w:hAnsi="Times New Roman"/>
        </w:rPr>
      </w:pPr>
      <w:r w:rsidRPr="00677B15">
        <w:rPr>
          <w:rFonts w:ascii="Times New Roman" w:hAnsi="Times New Roman"/>
        </w:rPr>
        <w:t xml:space="preserve">dengan kriteria indeks </w:t>
      </w:r>
      <w:r w:rsidRPr="00677B15">
        <w:rPr>
          <w:rFonts w:ascii="Times New Roman" w:hAnsi="Times New Roman"/>
          <w:i/>
        </w:rPr>
        <w:t>gain</w:t>
      </w:r>
      <w:r w:rsidRPr="00677B15">
        <w:rPr>
          <w:rFonts w:ascii="Times New Roman" w:hAnsi="Times New Roman"/>
        </w:rPr>
        <w:t>:</w:t>
      </w:r>
    </w:p>
    <w:p w:rsidR="00627C6F" w:rsidRPr="00345EB6" w:rsidRDefault="00345EB6" w:rsidP="00345EB6">
      <w:pPr>
        <w:spacing w:before="0" w:beforeAutospacing="0" w:line="360" w:lineRule="auto"/>
        <w:contextualSpacing/>
        <w:jc w:val="center"/>
        <w:rPr>
          <w:rFonts w:ascii="Times New Roman" w:hAnsi="Times New Roman"/>
        </w:rPr>
      </w:pPr>
      <w:bookmarkStart w:id="39" w:name="_Toc169400496"/>
      <w:r w:rsidRPr="00345EB6">
        <w:rPr>
          <w:rFonts w:ascii="Times New Roman" w:hAnsi="Times New Roman"/>
        </w:rPr>
        <w:t xml:space="preserve">Tabel 3. </w:t>
      </w:r>
      <w:r w:rsidRPr="00345EB6">
        <w:rPr>
          <w:rFonts w:ascii="Times New Roman" w:hAnsi="Times New Roman"/>
        </w:rPr>
        <w:fldChar w:fldCharType="begin"/>
      </w:r>
      <w:r w:rsidRPr="00345EB6">
        <w:rPr>
          <w:rFonts w:ascii="Times New Roman" w:hAnsi="Times New Roman"/>
        </w:rPr>
        <w:instrText xml:space="preserve"> SEQ Tabel_3. \* ARABIC </w:instrText>
      </w:r>
      <w:r w:rsidRPr="00345EB6">
        <w:rPr>
          <w:rFonts w:ascii="Times New Roman" w:hAnsi="Times New Roman"/>
        </w:rPr>
        <w:fldChar w:fldCharType="separate"/>
      </w:r>
      <w:r w:rsidR="00B64BD2">
        <w:rPr>
          <w:rFonts w:ascii="Times New Roman" w:hAnsi="Times New Roman"/>
          <w:noProof/>
        </w:rPr>
        <w:t>13</w:t>
      </w:r>
      <w:r w:rsidRPr="00345EB6">
        <w:rPr>
          <w:rFonts w:ascii="Times New Roman" w:hAnsi="Times New Roman"/>
        </w:rPr>
        <w:fldChar w:fldCharType="end"/>
      </w:r>
      <w:r w:rsidRPr="00345EB6">
        <w:rPr>
          <w:rFonts w:ascii="Times New Roman" w:hAnsi="Times New Roman"/>
        </w:rPr>
        <w:t xml:space="preserve"> Kriteria Skor Gain Ternormalisasi</w:t>
      </w:r>
      <w:bookmarkEnd w:id="39"/>
    </w:p>
    <w:tbl>
      <w:tblPr>
        <w:tblStyle w:val="TableGrid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3"/>
        <w:gridCol w:w="1905"/>
      </w:tblGrid>
      <w:tr w:rsidR="00627C6F" w:rsidRPr="00B0719F" w:rsidTr="00C80C0F">
        <w:trPr>
          <w:trHeight w:val="204"/>
          <w:jc w:val="center"/>
        </w:trPr>
        <w:tc>
          <w:tcPr>
            <w:tcW w:w="2753" w:type="dxa"/>
            <w:vAlign w:val="center"/>
          </w:tcPr>
          <w:p w:rsidR="00627C6F" w:rsidRPr="00B0719F" w:rsidRDefault="00627C6F" w:rsidP="00C80C0F">
            <w:pPr>
              <w:jc w:val="center"/>
              <w:rPr>
                <w:rFonts w:ascii="Times New Roman" w:hAnsi="Times New Roman"/>
                <w:sz w:val="20"/>
                <w:szCs w:val="20"/>
              </w:rPr>
            </w:pPr>
            <w:r w:rsidRPr="00B0719F">
              <w:rPr>
                <w:rFonts w:ascii="Times New Roman" w:hAnsi="Times New Roman"/>
                <w:sz w:val="20"/>
                <w:szCs w:val="20"/>
              </w:rPr>
              <w:t xml:space="preserve">Skor </w:t>
            </w:r>
            <w:r w:rsidRPr="00391C9F">
              <w:rPr>
                <w:rFonts w:ascii="Times New Roman" w:hAnsi="Times New Roman"/>
                <w:i/>
                <w:sz w:val="20"/>
                <w:szCs w:val="20"/>
              </w:rPr>
              <w:t>G</w:t>
            </w:r>
            <w:r w:rsidRPr="00B0719F">
              <w:rPr>
                <w:rFonts w:ascii="Times New Roman" w:hAnsi="Times New Roman"/>
                <w:i/>
                <w:sz w:val="20"/>
                <w:szCs w:val="20"/>
              </w:rPr>
              <w:t>ain</w:t>
            </w:r>
            <w:r>
              <w:rPr>
                <w:rFonts w:ascii="Times New Roman" w:hAnsi="Times New Roman"/>
                <w:i/>
                <w:sz w:val="20"/>
                <w:szCs w:val="20"/>
              </w:rPr>
              <w:t xml:space="preserve"> </w:t>
            </w:r>
            <w:r>
              <w:rPr>
                <w:rFonts w:ascii="Times New Roman" w:hAnsi="Times New Roman"/>
                <w:sz w:val="20"/>
                <w:szCs w:val="20"/>
              </w:rPr>
              <w:t xml:space="preserve">Ternormalisasi </w:t>
            </w:r>
            <w:r w:rsidRPr="00677B15">
              <w:rPr>
                <w:rFonts w:ascii="Times New Roman" w:hAnsi="Times New Roman"/>
              </w:rPr>
              <w:t>(</w:t>
            </w:r>
            <m:oMath>
              <m:r>
                <w:rPr>
                  <w:rFonts w:ascii="Cambria Math" w:hAnsi="Cambria Math"/>
                  <w:sz w:val="20"/>
                  <w:szCs w:val="20"/>
                </w:rPr>
                <m:t>g</m:t>
              </m:r>
            </m:oMath>
            <w:r w:rsidRPr="00677B15">
              <w:rPr>
                <w:rFonts w:ascii="Times New Roman" w:hAnsi="Times New Roman"/>
              </w:rPr>
              <w:t>)</w:t>
            </w:r>
          </w:p>
        </w:tc>
        <w:tc>
          <w:tcPr>
            <w:tcW w:w="1905" w:type="dxa"/>
            <w:vAlign w:val="center"/>
          </w:tcPr>
          <w:p w:rsidR="00627C6F" w:rsidRPr="00B0719F" w:rsidRDefault="00627C6F" w:rsidP="00C80C0F">
            <w:pPr>
              <w:jc w:val="center"/>
              <w:rPr>
                <w:rFonts w:ascii="Times New Roman" w:hAnsi="Times New Roman"/>
                <w:sz w:val="20"/>
                <w:szCs w:val="20"/>
                <w:lang w:val="id-ID"/>
              </w:rPr>
            </w:pPr>
            <w:r w:rsidRPr="00B0719F">
              <w:rPr>
                <w:rFonts w:ascii="Times New Roman" w:hAnsi="Times New Roman"/>
                <w:sz w:val="20"/>
                <w:szCs w:val="20"/>
                <w:lang w:val="id-ID"/>
              </w:rPr>
              <w:t>Interpretasi</w:t>
            </w:r>
          </w:p>
        </w:tc>
      </w:tr>
      <w:tr w:rsidR="00627C6F" w:rsidRPr="00B0719F" w:rsidTr="00C80C0F">
        <w:trPr>
          <w:trHeight w:val="204"/>
          <w:jc w:val="center"/>
        </w:trPr>
        <w:tc>
          <w:tcPr>
            <w:tcW w:w="2753" w:type="dxa"/>
            <w:vAlign w:val="center"/>
          </w:tcPr>
          <w:p w:rsidR="00627C6F" w:rsidRPr="00B0719F" w:rsidRDefault="00627C6F" w:rsidP="00C80C0F">
            <w:pPr>
              <w:autoSpaceDE w:val="0"/>
              <w:autoSpaceDN w:val="0"/>
              <w:adjustRightInd w:val="0"/>
              <w:jc w:val="center"/>
              <w:rPr>
                <w:rFonts w:ascii="Times New Roman" w:hAnsi="Times New Roman"/>
                <w:sz w:val="20"/>
                <w:szCs w:val="20"/>
                <w:lang w:val="en-GB" w:eastAsia="en-GB"/>
              </w:rPr>
            </w:pPr>
            <m:oMathPara>
              <m:oMath>
                <m:r>
                  <w:rPr>
                    <w:rFonts w:ascii="Cambria Math" w:hAnsi="Cambria Math"/>
                    <w:sz w:val="20"/>
                    <w:szCs w:val="20"/>
                  </w:rPr>
                  <m:t>g≥0,70</m:t>
                </m:r>
              </m:oMath>
            </m:oMathPara>
          </w:p>
        </w:tc>
        <w:tc>
          <w:tcPr>
            <w:tcW w:w="1905" w:type="dxa"/>
            <w:vAlign w:val="center"/>
          </w:tcPr>
          <w:p w:rsidR="00627C6F" w:rsidRPr="00B0719F" w:rsidRDefault="00627C6F" w:rsidP="00C80C0F">
            <w:pPr>
              <w:jc w:val="center"/>
              <w:rPr>
                <w:rFonts w:ascii="Times New Roman" w:hAnsi="Times New Roman"/>
                <w:sz w:val="20"/>
                <w:szCs w:val="20"/>
              </w:rPr>
            </w:pPr>
            <w:r w:rsidRPr="00B0719F">
              <w:rPr>
                <w:rFonts w:ascii="Times New Roman" w:hAnsi="Times New Roman"/>
                <w:sz w:val="20"/>
                <w:szCs w:val="20"/>
              </w:rPr>
              <w:t>Tinggi</w:t>
            </w:r>
          </w:p>
        </w:tc>
      </w:tr>
      <w:tr w:rsidR="00627C6F" w:rsidRPr="00B0719F" w:rsidTr="00C80C0F">
        <w:trPr>
          <w:trHeight w:val="204"/>
          <w:jc w:val="center"/>
        </w:trPr>
        <w:tc>
          <w:tcPr>
            <w:tcW w:w="2753" w:type="dxa"/>
            <w:vAlign w:val="center"/>
          </w:tcPr>
          <w:p w:rsidR="00627C6F" w:rsidRDefault="00627C6F" w:rsidP="00C80C0F">
            <w:pPr>
              <w:autoSpaceDE w:val="0"/>
              <w:autoSpaceDN w:val="0"/>
              <w:adjustRightInd w:val="0"/>
              <w:jc w:val="center"/>
              <w:rPr>
                <w:rFonts w:eastAsia="Calibri"/>
                <w:sz w:val="20"/>
                <w:szCs w:val="20"/>
              </w:rPr>
            </w:pPr>
            <m:oMathPara>
              <m:oMath>
                <m:r>
                  <w:rPr>
                    <w:rFonts w:ascii="Cambria Math" w:hAnsi="Cambria Math"/>
                    <w:sz w:val="20"/>
                    <w:szCs w:val="20"/>
                  </w:rPr>
                  <m:t>0,30≤g&lt;0,70</m:t>
                </m:r>
              </m:oMath>
            </m:oMathPara>
          </w:p>
        </w:tc>
        <w:tc>
          <w:tcPr>
            <w:tcW w:w="1905" w:type="dxa"/>
            <w:vAlign w:val="center"/>
          </w:tcPr>
          <w:p w:rsidR="00627C6F" w:rsidRPr="00D338A5" w:rsidRDefault="00627C6F" w:rsidP="00C80C0F">
            <w:pPr>
              <w:jc w:val="center"/>
              <w:rPr>
                <w:rFonts w:ascii="Times New Roman" w:hAnsi="Times New Roman"/>
                <w:sz w:val="20"/>
                <w:szCs w:val="20"/>
              </w:rPr>
            </w:pPr>
            <w:r w:rsidRPr="00B0719F">
              <w:rPr>
                <w:rFonts w:ascii="Times New Roman" w:hAnsi="Times New Roman"/>
                <w:sz w:val="20"/>
                <w:szCs w:val="20"/>
              </w:rPr>
              <w:t>Sedang</w:t>
            </w:r>
          </w:p>
        </w:tc>
      </w:tr>
      <w:tr w:rsidR="00627C6F" w:rsidRPr="00B0719F" w:rsidTr="00C80C0F">
        <w:trPr>
          <w:trHeight w:val="204"/>
          <w:jc w:val="center"/>
        </w:trPr>
        <w:tc>
          <w:tcPr>
            <w:tcW w:w="2753" w:type="dxa"/>
            <w:vAlign w:val="center"/>
          </w:tcPr>
          <w:p w:rsidR="00627C6F" w:rsidRDefault="00627C6F" w:rsidP="00C80C0F">
            <w:pPr>
              <w:autoSpaceDE w:val="0"/>
              <w:autoSpaceDN w:val="0"/>
              <w:adjustRightInd w:val="0"/>
              <w:jc w:val="center"/>
              <w:rPr>
                <w:rFonts w:eastAsia="Calibri"/>
                <w:sz w:val="20"/>
                <w:szCs w:val="20"/>
              </w:rPr>
            </w:pPr>
            <m:oMathPara>
              <m:oMath>
                <m:r>
                  <w:rPr>
                    <w:rFonts w:ascii="Cambria Math" w:hAnsi="Cambria Math"/>
                    <w:sz w:val="20"/>
                    <w:szCs w:val="20"/>
                  </w:rPr>
                  <m:t>g&lt;0,30</m:t>
                </m:r>
              </m:oMath>
            </m:oMathPara>
          </w:p>
        </w:tc>
        <w:tc>
          <w:tcPr>
            <w:tcW w:w="1905" w:type="dxa"/>
            <w:vAlign w:val="center"/>
          </w:tcPr>
          <w:p w:rsidR="00627C6F" w:rsidRDefault="00627C6F" w:rsidP="00C80C0F">
            <w:pPr>
              <w:autoSpaceDE w:val="0"/>
              <w:autoSpaceDN w:val="0"/>
              <w:adjustRightInd w:val="0"/>
              <w:jc w:val="center"/>
              <w:rPr>
                <w:rFonts w:eastAsia="Calibri"/>
                <w:sz w:val="20"/>
                <w:szCs w:val="20"/>
              </w:rPr>
            </w:pPr>
            <w:r w:rsidRPr="00B0719F">
              <w:rPr>
                <w:rFonts w:ascii="Times New Roman" w:hAnsi="Times New Roman"/>
                <w:sz w:val="20"/>
                <w:szCs w:val="20"/>
              </w:rPr>
              <w:t>Rendah</w:t>
            </w:r>
          </w:p>
        </w:tc>
      </w:tr>
    </w:tbl>
    <w:p w:rsidR="00C020B5" w:rsidRPr="00BC7CBF" w:rsidRDefault="00627C6F" w:rsidP="004D1F9E">
      <w:pPr>
        <w:pStyle w:val="ListParagraph"/>
        <w:numPr>
          <w:ilvl w:val="0"/>
          <w:numId w:val="44"/>
        </w:numPr>
        <w:spacing w:before="240" w:beforeAutospacing="0" w:after="0" w:afterAutospacing="0" w:line="360" w:lineRule="auto"/>
        <w:ind w:left="284" w:hanging="284"/>
        <w:jc w:val="both"/>
      </w:pPr>
      <w:r w:rsidRPr="00F803B8">
        <w:rPr>
          <w:rFonts w:ascii="Times New Roman" w:hAnsi="Times New Roman"/>
          <w:color w:val="000000"/>
        </w:rPr>
        <w:t xml:space="preserve">Menghitung </w:t>
      </w:r>
      <w:r>
        <w:rPr>
          <w:rFonts w:ascii="Times New Roman" w:hAnsi="Times New Roman"/>
          <w:color w:val="000000"/>
        </w:rPr>
        <w:t>statistik</w:t>
      </w:r>
      <w:r w:rsidRPr="00E74547">
        <w:rPr>
          <w:rFonts w:ascii="Times New Roman" w:hAnsi="Times New Roman"/>
          <w:color w:val="000000"/>
          <w:lang w:val="sv-SE"/>
        </w:rPr>
        <w:t>a</w:t>
      </w:r>
      <w:r w:rsidRPr="00F803B8">
        <w:rPr>
          <w:rFonts w:ascii="Times New Roman" w:hAnsi="Times New Roman"/>
          <w:color w:val="000000"/>
        </w:rPr>
        <w:t xml:space="preserve"> deskriptif </w:t>
      </w:r>
      <w:r w:rsidRPr="00B0719F">
        <w:rPr>
          <w:rFonts w:ascii="Times New Roman" w:hAnsi="Times New Roman"/>
          <w:color w:val="000000"/>
        </w:rPr>
        <w:t xml:space="preserve">skor </w:t>
      </w:r>
      <w:r>
        <w:rPr>
          <w:rFonts w:ascii="Times New Roman" w:hAnsi="Times New Roman"/>
          <w:color w:val="000000"/>
        </w:rPr>
        <w:t xml:space="preserve">pretes, </w:t>
      </w:r>
      <w:r w:rsidRPr="00E74547">
        <w:rPr>
          <w:rFonts w:ascii="Times New Roman" w:hAnsi="Times New Roman"/>
          <w:color w:val="000000"/>
          <w:lang w:val="sv-SE"/>
        </w:rPr>
        <w:t xml:space="preserve">skor </w:t>
      </w:r>
      <w:r>
        <w:rPr>
          <w:rFonts w:ascii="Times New Roman" w:hAnsi="Times New Roman"/>
          <w:color w:val="000000"/>
        </w:rPr>
        <w:t>postes,</w:t>
      </w:r>
      <w:r w:rsidRPr="00B0719F">
        <w:rPr>
          <w:rFonts w:ascii="Times New Roman" w:hAnsi="Times New Roman"/>
          <w:color w:val="000000"/>
        </w:rPr>
        <w:t xml:space="preserve"> dan </w:t>
      </w:r>
      <w:r w:rsidRPr="00E74547">
        <w:rPr>
          <w:rFonts w:ascii="Times New Roman" w:hAnsi="Times New Roman"/>
          <w:color w:val="000000"/>
          <w:lang w:val="sv-SE"/>
        </w:rPr>
        <w:t xml:space="preserve">skor </w:t>
      </w:r>
      <m:oMath>
        <m:r>
          <w:rPr>
            <w:rFonts w:ascii="Cambria Math" w:hAnsi="Cambria Math"/>
            <w:sz w:val="20"/>
            <w:szCs w:val="20"/>
          </w:rPr>
          <m:t>g</m:t>
        </m:r>
      </m:oMath>
      <w:r w:rsidRPr="00F803B8">
        <w:rPr>
          <w:rFonts w:ascii="Times New Roman" w:hAnsi="Times New Roman"/>
          <w:i/>
          <w:color w:val="000000"/>
        </w:rPr>
        <w:t xml:space="preserve"> </w:t>
      </w:r>
      <w:r w:rsidRPr="00F803B8">
        <w:rPr>
          <w:rFonts w:ascii="Times New Roman" w:hAnsi="Times New Roman"/>
          <w:color w:val="000000"/>
        </w:rPr>
        <w:t xml:space="preserve">yang meliputi </w:t>
      </w:r>
      <w:r w:rsidRPr="00E74547">
        <w:rPr>
          <w:rFonts w:ascii="Times New Roman" w:hAnsi="Times New Roman"/>
          <w:color w:val="000000"/>
          <w:lang w:val="sv-SE"/>
        </w:rPr>
        <w:t>nilai</w:t>
      </w:r>
      <w:r w:rsidRPr="00F803B8">
        <w:rPr>
          <w:rFonts w:ascii="Times New Roman" w:hAnsi="Times New Roman"/>
          <w:color w:val="000000"/>
        </w:rPr>
        <w:t xml:space="preserve"> minimum, maksimum, </w:t>
      </w:r>
      <w:r>
        <w:rPr>
          <w:rFonts w:ascii="Times New Roman" w:hAnsi="Times New Roman"/>
          <w:color w:val="000000"/>
        </w:rPr>
        <w:t>rerata</w:t>
      </w:r>
      <w:r w:rsidRPr="00F803B8">
        <w:rPr>
          <w:rFonts w:ascii="Times New Roman" w:hAnsi="Times New Roman"/>
          <w:color w:val="000000"/>
        </w:rPr>
        <w:t xml:space="preserve"> dan simpangan baku.</w:t>
      </w:r>
      <w:r w:rsidRPr="00E74547">
        <w:rPr>
          <w:rFonts w:ascii="Times New Roman" w:hAnsi="Times New Roman"/>
          <w:color w:val="000000"/>
          <w:lang w:val="sv-SE"/>
        </w:rPr>
        <w:t xml:space="preserve"> </w:t>
      </w:r>
      <w:r w:rsidRPr="00AD7714">
        <w:rPr>
          <w:rFonts w:ascii="Times New Roman" w:hAnsi="Times New Roman"/>
          <w:color w:val="000000"/>
        </w:rPr>
        <w:t xml:space="preserve">Analisis </w:t>
      </w:r>
      <w:r w:rsidRPr="00E74547">
        <w:rPr>
          <w:rFonts w:ascii="Times New Roman" w:hAnsi="Times New Roman"/>
          <w:color w:val="000000"/>
          <w:lang w:val="sv-SE"/>
        </w:rPr>
        <w:t>s</w:t>
      </w:r>
      <w:r>
        <w:rPr>
          <w:rFonts w:ascii="Times New Roman" w:hAnsi="Times New Roman"/>
          <w:color w:val="000000"/>
        </w:rPr>
        <w:t>tatistik</w:t>
      </w:r>
      <w:r w:rsidRPr="00AD7714">
        <w:rPr>
          <w:rFonts w:ascii="Times New Roman" w:hAnsi="Times New Roman"/>
          <w:color w:val="000000"/>
        </w:rPr>
        <w:t>a deskriptif hanya memberikan gambaran umum terhadap sampel tanpa melakukan penarikan simpulan yang berlaku untuk populasi</w:t>
      </w:r>
      <w:r w:rsidRPr="00E74547">
        <w:rPr>
          <w:rFonts w:ascii="Times New Roman" w:hAnsi="Times New Roman"/>
          <w:color w:val="000000"/>
          <w:lang w:val="sv-SE"/>
        </w:rPr>
        <w:t>.</w:t>
      </w:r>
      <w:r w:rsidR="00BC7CBF">
        <w:rPr>
          <w:rFonts w:ascii="Times New Roman" w:hAnsi="Times New Roman"/>
          <w:color w:val="000000"/>
          <w:lang w:val="sv-SE"/>
        </w:rPr>
        <w:t xml:space="preserve"> </w:t>
      </w:r>
      <w:r w:rsidRPr="00BC7CBF">
        <w:rPr>
          <w:rFonts w:ascii="Times New Roman" w:hAnsi="Times New Roman"/>
          <w:color w:val="000000"/>
        </w:rPr>
        <w:t>Selanjutnya data kuantitatif dia</w:t>
      </w:r>
      <w:r w:rsidRPr="00BC7CBF">
        <w:rPr>
          <w:rFonts w:ascii="Times New Roman" w:hAnsi="Times New Roman"/>
          <w:color w:val="000000"/>
          <w:lang w:val="af-ZA"/>
        </w:rPr>
        <w:t xml:space="preserve">nalisis </w:t>
      </w:r>
      <w:r w:rsidRPr="00BC7CBF">
        <w:rPr>
          <w:rFonts w:ascii="Times New Roman" w:hAnsi="Times New Roman"/>
          <w:color w:val="000000"/>
        </w:rPr>
        <w:t xml:space="preserve">melalui </w:t>
      </w:r>
      <w:r w:rsidRPr="00BC7CBF">
        <w:rPr>
          <w:rFonts w:ascii="Times New Roman" w:hAnsi="Times New Roman"/>
          <w:color w:val="000000"/>
          <w:lang w:val="af-ZA"/>
        </w:rPr>
        <w:t>analisis statistik</w:t>
      </w:r>
      <w:r w:rsidRPr="00BC7CBF">
        <w:rPr>
          <w:rFonts w:ascii="Times New Roman" w:hAnsi="Times New Roman"/>
          <w:color w:val="000000"/>
        </w:rPr>
        <w:t>a</w:t>
      </w:r>
      <w:r w:rsidRPr="00BC7CBF">
        <w:rPr>
          <w:rFonts w:ascii="Times New Roman" w:hAnsi="Times New Roman"/>
          <w:color w:val="000000"/>
          <w:lang w:val="af-ZA"/>
        </w:rPr>
        <w:t xml:space="preserve"> inferensial</w:t>
      </w:r>
      <w:r w:rsidRPr="00BC7CBF">
        <w:rPr>
          <w:rFonts w:ascii="Times New Roman" w:hAnsi="Times New Roman"/>
          <w:color w:val="000000"/>
        </w:rPr>
        <w:t xml:space="preserve">. Pada tahap analisis </w:t>
      </w:r>
      <w:r w:rsidRPr="00BC7CBF">
        <w:rPr>
          <w:rFonts w:ascii="Times New Roman" w:hAnsi="Times New Roman"/>
          <w:color w:val="000000"/>
          <w:lang w:val="sv-SE"/>
        </w:rPr>
        <w:t xml:space="preserve">statistika </w:t>
      </w:r>
      <w:r w:rsidRPr="00BC7CBF">
        <w:rPr>
          <w:rFonts w:ascii="Times New Roman" w:hAnsi="Times New Roman"/>
          <w:color w:val="000000"/>
        </w:rPr>
        <w:t>inferensial digunakan beberapa uji yang bersesuaian dengan karakteri</w:t>
      </w:r>
      <w:r w:rsidRPr="00BC7CBF">
        <w:rPr>
          <w:rFonts w:ascii="Times New Roman" w:hAnsi="Times New Roman"/>
          <w:color w:val="000000"/>
          <w:lang w:val="sv-SE"/>
        </w:rPr>
        <w:t>st</w:t>
      </w:r>
      <w:r w:rsidRPr="00BC7CBF">
        <w:rPr>
          <w:rFonts w:ascii="Times New Roman" w:hAnsi="Times New Roman"/>
          <w:color w:val="000000"/>
        </w:rPr>
        <w:t>ik data (berdi</w:t>
      </w:r>
      <w:r w:rsidRPr="00BC7CBF">
        <w:rPr>
          <w:rFonts w:ascii="Times New Roman" w:hAnsi="Times New Roman"/>
          <w:color w:val="000000"/>
          <w:lang w:val="sv-SE"/>
        </w:rPr>
        <w:t>t</w:t>
      </w:r>
      <w:r w:rsidRPr="00BC7CBF">
        <w:rPr>
          <w:rFonts w:ascii="Times New Roman" w:hAnsi="Times New Roman"/>
          <w:color w:val="000000"/>
        </w:rPr>
        <w:t>ribusi normal, homogen). Tahap ini dilakukan untuk menguji hipotesis yang diajukan dalam penelitian.</w:t>
      </w:r>
    </w:p>
    <w:p w:rsidR="00C020B5" w:rsidRDefault="00C020B5" w:rsidP="00031AAB">
      <w:pPr>
        <w:spacing w:before="0" w:beforeAutospacing="0" w:after="0" w:afterAutospacing="0" w:line="360" w:lineRule="auto"/>
        <w:jc w:val="both"/>
        <w:rPr>
          <w:rFonts w:ascii="Times New Roman" w:hAnsi="Times New Roman"/>
        </w:rPr>
      </w:pPr>
    </w:p>
    <w:p w:rsidR="00C020B5" w:rsidRDefault="001B4814" w:rsidP="00031AAB">
      <w:pPr>
        <w:pStyle w:val="Heading2"/>
        <w:spacing w:before="0" w:beforeAutospacing="0" w:after="0" w:afterAutospacing="0" w:line="360" w:lineRule="auto"/>
        <w:rPr>
          <w:rFonts w:ascii="Times New Roman" w:hAnsi="Times New Roman"/>
          <w:b/>
          <w:color w:val="auto"/>
        </w:rPr>
      </w:pPr>
      <w:bookmarkStart w:id="40" w:name="_Toc169406113"/>
      <w:r>
        <w:rPr>
          <w:rFonts w:ascii="Times New Roman" w:hAnsi="Times New Roman"/>
          <w:b/>
          <w:color w:val="auto"/>
        </w:rPr>
        <w:t>3.7</w:t>
      </w:r>
      <w:r w:rsidR="005E514C">
        <w:rPr>
          <w:rFonts w:ascii="Times New Roman" w:hAnsi="Times New Roman"/>
          <w:b/>
          <w:color w:val="auto"/>
        </w:rPr>
        <w:t>. Prosedur Penelitian</w:t>
      </w:r>
      <w:bookmarkEnd w:id="40"/>
      <w:r w:rsidR="005E514C">
        <w:rPr>
          <w:rFonts w:ascii="Times New Roman" w:hAnsi="Times New Roman"/>
          <w:b/>
          <w:color w:val="auto"/>
        </w:rPr>
        <w:t xml:space="preserve"> </w:t>
      </w:r>
    </w:p>
    <w:p w:rsidR="00C020B5" w:rsidRDefault="005E514C" w:rsidP="00031AAB">
      <w:pPr>
        <w:spacing w:before="0" w:beforeAutospacing="0" w:after="0" w:afterAutospacing="0" w:line="360" w:lineRule="auto"/>
        <w:ind w:firstLine="720"/>
        <w:jc w:val="both"/>
        <w:rPr>
          <w:rFonts w:ascii="Times New Roman" w:hAnsi="Times New Roman"/>
          <w:color w:val="000000"/>
        </w:rPr>
      </w:pPr>
      <w:r>
        <w:rPr>
          <w:rFonts w:ascii="Times New Roman" w:hAnsi="Times New Roman"/>
          <w:color w:val="000000"/>
        </w:rPr>
        <w:t>Penelitian dimulai dengan melakukan observasi pada peserta didik mengenai pe</w:t>
      </w:r>
      <w:r w:rsidR="001B4814">
        <w:rPr>
          <w:rFonts w:ascii="Times New Roman" w:hAnsi="Times New Roman"/>
          <w:color w:val="000000"/>
        </w:rPr>
        <w:t>mbelajaran materi geometri</w:t>
      </w:r>
      <w:r>
        <w:rPr>
          <w:rFonts w:ascii="Times New Roman" w:hAnsi="Times New Roman"/>
          <w:color w:val="000000"/>
        </w:rPr>
        <w:t xml:space="preserve"> matematika. Kegiatan ini menghasilkan data observasi. Penelitian kemudian dilanjutkan dengan membe</w:t>
      </w:r>
      <w:r w:rsidR="001B4814">
        <w:rPr>
          <w:rFonts w:ascii="Times New Roman" w:hAnsi="Times New Roman"/>
          <w:color w:val="000000"/>
        </w:rPr>
        <w:t>rikan instrumen penalaran spasial dan kreatif matematis</w:t>
      </w:r>
      <w:r>
        <w:rPr>
          <w:rFonts w:ascii="Times New Roman" w:hAnsi="Times New Roman"/>
          <w:color w:val="000000"/>
        </w:rPr>
        <w:t xml:space="preserve"> kepada peserta didik berdasarkan data observasi</w:t>
      </w:r>
      <w:r w:rsidR="00BC7CBF">
        <w:rPr>
          <w:rFonts w:ascii="Times New Roman" w:hAnsi="Times New Roman"/>
          <w:color w:val="000000"/>
        </w:rPr>
        <w:t xml:space="preserve"> (pretest)</w:t>
      </w:r>
      <w:r>
        <w:rPr>
          <w:rFonts w:ascii="Times New Roman" w:hAnsi="Times New Roman"/>
          <w:color w:val="000000"/>
        </w:rPr>
        <w:t xml:space="preserve">. Selanjutnya jawaban peserta didik dianalisis dan diklasifikasikan kepada </w:t>
      </w:r>
      <w:r>
        <w:rPr>
          <w:rFonts w:ascii="Times New Roman" w:hAnsi="Times New Roman"/>
        </w:rPr>
        <w:t>2</w:t>
      </w:r>
      <w:r>
        <w:rPr>
          <w:rFonts w:ascii="Times New Roman" w:hAnsi="Times New Roman"/>
          <w:color w:val="000000"/>
        </w:rPr>
        <w:t xml:space="preserve"> jenis jawaban, yaitu jawaban benar dan jawaban salah</w:t>
      </w:r>
      <w:r w:rsidR="00BC7CBF">
        <w:rPr>
          <w:rFonts w:ascii="Times New Roman" w:hAnsi="Times New Roman"/>
          <w:color w:val="000000"/>
        </w:rPr>
        <w:t xml:space="preserve"> untuk pilihan berganda</w:t>
      </w:r>
      <w:r>
        <w:rPr>
          <w:rFonts w:ascii="Times New Roman" w:hAnsi="Times New Roman"/>
          <w:color w:val="000000"/>
        </w:rPr>
        <w:t xml:space="preserve">. </w:t>
      </w:r>
    </w:p>
    <w:p w:rsidR="00D73149" w:rsidRDefault="005E514C" w:rsidP="00BC7CBF">
      <w:pPr>
        <w:spacing w:before="0" w:beforeAutospacing="0" w:after="0" w:afterAutospacing="0" w:line="360" w:lineRule="auto"/>
        <w:ind w:firstLine="720"/>
        <w:jc w:val="both"/>
        <w:rPr>
          <w:noProof/>
        </w:rPr>
      </w:pPr>
      <w:r>
        <w:rPr>
          <w:rFonts w:ascii="Times New Roman" w:hAnsi="Times New Roman"/>
          <w:color w:val="000000"/>
        </w:rPr>
        <w:t>Selanjutnya dilakukan wawancara dengan peserta didik yang memberikan jawaban benar dan jawaban salah</w:t>
      </w:r>
      <w:r>
        <w:rPr>
          <w:rFonts w:ascii="Times New Roman" w:hAnsi="Times New Roman"/>
          <w:i/>
          <w:iCs/>
          <w:color w:val="000000"/>
        </w:rPr>
        <w:t xml:space="preserve"> </w:t>
      </w:r>
      <w:r>
        <w:rPr>
          <w:rFonts w:ascii="Times New Roman" w:hAnsi="Times New Roman"/>
          <w:color w:val="000000"/>
        </w:rPr>
        <w:t>pada lembar jawaban mereka. Kemudian hasil tes pe</w:t>
      </w:r>
      <w:r w:rsidR="001B4814">
        <w:rPr>
          <w:rFonts w:ascii="Times New Roman" w:hAnsi="Times New Roman"/>
          <w:color w:val="000000"/>
        </w:rPr>
        <w:t>nalaran spasial dan kreatif matematis</w:t>
      </w:r>
      <w:r>
        <w:rPr>
          <w:rFonts w:ascii="Times New Roman" w:hAnsi="Times New Roman"/>
          <w:color w:val="000000"/>
        </w:rPr>
        <w:t xml:space="preserve"> dan hasil wawancara dikumpulkan dan dianalisis untuk mendeskripsikan jenis berpikir yang dialami peserta didik. </w:t>
      </w:r>
      <w:r w:rsidR="005515B3">
        <w:rPr>
          <w:rFonts w:ascii="Times New Roman" w:hAnsi="Times New Roman"/>
          <w:color w:val="000000"/>
        </w:rPr>
        <w:t>Berikut adalah gambaran prosedur serta kerangka berpikir dari penelitian ini:</w:t>
      </w:r>
      <w:r w:rsidR="00D73149">
        <w:rPr>
          <w:noProof/>
        </w:rPr>
        <w:t xml:space="preserve"> </w:t>
      </w:r>
    </w:p>
    <w:p w:rsidR="007D189F" w:rsidRDefault="007D189F" w:rsidP="00BC7CBF">
      <w:pPr>
        <w:spacing w:before="0" w:beforeAutospacing="0" w:after="0" w:afterAutospacing="0" w:line="360" w:lineRule="auto"/>
        <w:ind w:firstLine="720"/>
        <w:jc w:val="both"/>
        <w:rPr>
          <w:noProof/>
        </w:rPr>
      </w:pPr>
    </w:p>
    <w:p w:rsidR="007D189F" w:rsidRDefault="007D189F" w:rsidP="00BC7CBF">
      <w:pPr>
        <w:spacing w:before="0" w:beforeAutospacing="0" w:after="0" w:afterAutospacing="0" w:line="360" w:lineRule="auto"/>
        <w:ind w:firstLine="720"/>
        <w:jc w:val="both"/>
        <w:rPr>
          <w:noProof/>
        </w:rPr>
      </w:pPr>
    </w:p>
    <w:p w:rsidR="007D189F" w:rsidRDefault="007D189F" w:rsidP="00BC7CBF">
      <w:pPr>
        <w:spacing w:before="0" w:beforeAutospacing="0" w:after="0" w:afterAutospacing="0" w:line="360" w:lineRule="auto"/>
        <w:ind w:firstLine="720"/>
        <w:jc w:val="both"/>
        <w:rPr>
          <w:noProof/>
        </w:rPr>
      </w:pPr>
    </w:p>
    <w:p w:rsidR="007D189F" w:rsidRDefault="007D189F" w:rsidP="00BC7CBF">
      <w:pPr>
        <w:spacing w:before="0" w:beforeAutospacing="0" w:after="0" w:afterAutospacing="0" w:line="360" w:lineRule="auto"/>
        <w:ind w:firstLine="720"/>
        <w:jc w:val="both"/>
        <w:rPr>
          <w:noProof/>
        </w:rPr>
      </w:pPr>
    </w:p>
    <w:p w:rsidR="007D189F" w:rsidRDefault="007D189F" w:rsidP="007D189F">
      <w:pPr>
        <w:pStyle w:val="ListParagraph"/>
        <w:spacing w:after="0" w:line="360" w:lineRule="auto"/>
        <w:rPr>
          <w:rFonts w:ascii="Times New Roman" w:hAnsi="Times New Roman"/>
        </w:rPr>
      </w:pPr>
    </w:p>
    <w:p w:rsidR="007D189F" w:rsidRDefault="007D189F" w:rsidP="007D189F">
      <w:pPr>
        <w:pStyle w:val="ListParagraph"/>
        <w:spacing w:after="0" w:line="360" w:lineRule="auto"/>
        <w:ind w:left="-630"/>
        <w:rPr>
          <w:rFonts w:ascii="Times New Roman" w:hAnsi="Times New Roman"/>
        </w:rPr>
      </w:pPr>
      <w:r>
        <w:rPr>
          <w:rFonts w:ascii="Times New Roman" w:hAnsi="Times New Roman"/>
          <w:noProof/>
        </w:rPr>
        <w:drawing>
          <wp:inline distT="0" distB="0" distL="0" distR="0" wp14:anchorId="7390FC9B" wp14:editId="1C37C1F1">
            <wp:extent cx="5568950" cy="70104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68950" cy="7010400"/>
                    </a:xfrm>
                    <a:prstGeom prst="rect">
                      <a:avLst/>
                    </a:prstGeom>
                    <a:noFill/>
                  </pic:spPr>
                </pic:pic>
              </a:graphicData>
            </a:graphic>
          </wp:inline>
        </w:drawing>
      </w:r>
    </w:p>
    <w:p w:rsidR="00085B37" w:rsidRDefault="00345EB6" w:rsidP="000F7D8E">
      <w:pPr>
        <w:pStyle w:val="Caption"/>
        <w:spacing w:before="100" w:after="100"/>
        <w:jc w:val="center"/>
        <w:rPr>
          <w:rFonts w:ascii="Times New Roman" w:hAnsi="Times New Roman"/>
        </w:rPr>
      </w:pPr>
      <w:bookmarkStart w:id="41" w:name="_Toc169401363"/>
      <w:r w:rsidRPr="00345EB6">
        <w:rPr>
          <w:rFonts w:ascii="Times New Roman" w:hAnsi="Times New Roman"/>
          <w:b w:val="0"/>
          <w:color w:val="auto"/>
          <w:sz w:val="24"/>
          <w:szCs w:val="24"/>
        </w:rPr>
        <w:t xml:space="preserve">Gambar 3. </w:t>
      </w:r>
      <w:r w:rsidRPr="00345EB6">
        <w:rPr>
          <w:rFonts w:ascii="Times New Roman" w:hAnsi="Times New Roman"/>
          <w:b w:val="0"/>
          <w:color w:val="auto"/>
          <w:sz w:val="24"/>
          <w:szCs w:val="24"/>
        </w:rPr>
        <w:fldChar w:fldCharType="begin"/>
      </w:r>
      <w:r w:rsidRPr="00345EB6">
        <w:rPr>
          <w:rFonts w:ascii="Times New Roman" w:hAnsi="Times New Roman"/>
          <w:b w:val="0"/>
          <w:color w:val="auto"/>
          <w:sz w:val="24"/>
          <w:szCs w:val="24"/>
        </w:rPr>
        <w:instrText xml:space="preserve"> SEQ Gambar_3. \* ARABIC </w:instrText>
      </w:r>
      <w:r w:rsidRPr="00345EB6">
        <w:rPr>
          <w:rFonts w:ascii="Times New Roman" w:hAnsi="Times New Roman"/>
          <w:b w:val="0"/>
          <w:color w:val="auto"/>
          <w:sz w:val="24"/>
          <w:szCs w:val="24"/>
        </w:rPr>
        <w:fldChar w:fldCharType="separate"/>
      </w:r>
      <w:r w:rsidR="00B64BD2">
        <w:rPr>
          <w:rFonts w:ascii="Times New Roman" w:hAnsi="Times New Roman"/>
          <w:b w:val="0"/>
          <w:noProof/>
          <w:color w:val="auto"/>
          <w:sz w:val="24"/>
          <w:szCs w:val="24"/>
        </w:rPr>
        <w:t>7</w:t>
      </w:r>
      <w:r w:rsidRPr="00345EB6">
        <w:rPr>
          <w:rFonts w:ascii="Times New Roman" w:hAnsi="Times New Roman"/>
          <w:b w:val="0"/>
          <w:color w:val="auto"/>
          <w:sz w:val="24"/>
          <w:szCs w:val="24"/>
        </w:rPr>
        <w:fldChar w:fldCharType="end"/>
      </w:r>
      <w:r w:rsidRPr="00345EB6">
        <w:rPr>
          <w:rFonts w:ascii="Times New Roman" w:hAnsi="Times New Roman"/>
          <w:b w:val="0"/>
          <w:color w:val="auto"/>
          <w:sz w:val="24"/>
          <w:szCs w:val="24"/>
        </w:rPr>
        <w:t xml:space="preserve"> Prosedur Penelitian</w:t>
      </w:r>
      <w:bookmarkEnd w:id="41"/>
    </w:p>
    <w:sectPr w:rsidR="00085B37" w:rsidSect="007D50BB">
      <w:headerReference w:type="even" r:id="rId33"/>
      <w:headerReference w:type="default" r:id="rId34"/>
      <w:footerReference w:type="default" r:id="rId35"/>
      <w:headerReference w:type="first" r:id="rId36"/>
      <w:footerReference w:type="first" r:id="rId37"/>
      <w:pgSz w:w="11906" w:h="16838"/>
      <w:pgMar w:top="2268" w:right="1701" w:bottom="1701" w:left="2268" w:header="73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B44E0" w:rsidRDefault="005B44E0">
      <w:pPr>
        <w:spacing w:line="240" w:lineRule="auto"/>
      </w:pPr>
      <w:r>
        <w:separator/>
      </w:r>
    </w:p>
  </w:endnote>
  <w:endnote w:type="continuationSeparator" w:id="0">
    <w:p w:rsidR="005B44E0" w:rsidRDefault="005B44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C67E5" w:rsidRDefault="008C67E5" w:rsidP="00242559">
    <w:pPr>
      <w:pStyle w:val="Footer"/>
    </w:pPr>
  </w:p>
  <w:p w:rsidR="008C67E5" w:rsidRDefault="008C6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8951321"/>
      <w:docPartObj>
        <w:docPartGallery w:val="Page Numbers (Bottom of Page)"/>
        <w:docPartUnique/>
      </w:docPartObj>
    </w:sdtPr>
    <w:sdtEndPr>
      <w:rPr>
        <w:noProof/>
      </w:rPr>
    </w:sdtEndPr>
    <w:sdtContent>
      <w:p w:rsidR="008C67E5" w:rsidRDefault="008C67E5">
        <w:pPr>
          <w:pStyle w:val="Footer"/>
          <w:jc w:val="center"/>
        </w:pPr>
        <w:r>
          <w:fldChar w:fldCharType="begin"/>
        </w:r>
        <w:r>
          <w:instrText xml:space="preserve"> PAGE   \* MERGEFORMAT </w:instrText>
        </w:r>
        <w:r>
          <w:fldChar w:fldCharType="separate"/>
        </w:r>
        <w:r w:rsidR="000F7D8E">
          <w:rPr>
            <w:noProof/>
          </w:rPr>
          <w:t>1</w:t>
        </w:r>
        <w:r>
          <w:rPr>
            <w:noProof/>
          </w:rPr>
          <w:fldChar w:fldCharType="end"/>
        </w:r>
      </w:p>
    </w:sdtContent>
  </w:sdt>
  <w:p w:rsidR="008C67E5" w:rsidRDefault="008C6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B44E0" w:rsidRDefault="005B44E0">
      <w:pPr>
        <w:spacing w:before="0" w:after="0"/>
      </w:pPr>
      <w:r>
        <w:separator/>
      </w:r>
    </w:p>
  </w:footnote>
  <w:footnote w:type="continuationSeparator" w:id="0">
    <w:p w:rsidR="005B44E0" w:rsidRDefault="005B44E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C67E5" w:rsidRDefault="005B44E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883600" o:spid="_x0000_s2056" type="#_x0000_t75" style="position:absolute;margin-left:0;margin-top:0;width:337.5pt;height:333pt;z-index:-25165107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4277475"/>
      <w:docPartObj>
        <w:docPartGallery w:val="Page Numbers (Top of Page)"/>
        <w:docPartUnique/>
      </w:docPartObj>
    </w:sdtPr>
    <w:sdtEndPr>
      <w:rPr>
        <w:noProof/>
      </w:rPr>
    </w:sdtEndPr>
    <w:sdtContent>
      <w:p w:rsidR="008C67E5" w:rsidRDefault="005B44E0">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883601" o:spid="_x0000_s2057" type="#_x0000_t75" style="position:absolute;left:0;text-align:left;margin-left:0;margin-top:0;width:337.5pt;height:333pt;z-index:-251650048;mso-position-horizontal:center;mso-position-horizontal-relative:margin;mso-position-vertical:center;mso-position-vertical-relative:margin" o:allowincell="f">
              <v:imagedata r:id="rId1" o:title="umn-300x296" gain="19661f" blacklevel="22938f"/>
              <w10:wrap anchorx="margin" anchory="margin"/>
            </v:shape>
          </w:pict>
        </w:r>
        <w:r w:rsidR="008C67E5">
          <w:fldChar w:fldCharType="begin"/>
        </w:r>
        <w:r w:rsidR="008C67E5">
          <w:instrText xml:space="preserve"> PAGE   \* MERGEFORMAT </w:instrText>
        </w:r>
        <w:r w:rsidR="008C67E5">
          <w:fldChar w:fldCharType="separate"/>
        </w:r>
        <w:r w:rsidR="000F7D8E">
          <w:rPr>
            <w:noProof/>
          </w:rPr>
          <w:t>23</w:t>
        </w:r>
        <w:r w:rsidR="008C67E5">
          <w:rPr>
            <w:noProof/>
          </w:rPr>
          <w:fldChar w:fldCharType="end"/>
        </w:r>
      </w:p>
    </w:sdtContent>
  </w:sdt>
  <w:p w:rsidR="008C67E5" w:rsidRDefault="008C67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C67E5" w:rsidRDefault="005B44E0" w:rsidP="00CB5A5E">
    <w:pPr>
      <w:pStyle w:val="Header"/>
      <w:spacing w:before="100" w:after="10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883599" o:spid="_x0000_s2055" type="#_x0000_t75" style="position:absolute;margin-left:0;margin-top:0;width:337.5pt;height:333pt;z-index:-251652096;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464E"/>
    <w:multiLevelType w:val="hybridMultilevel"/>
    <w:tmpl w:val="D7800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37F84"/>
    <w:multiLevelType w:val="multilevel"/>
    <w:tmpl w:val="02437F8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524543E"/>
    <w:multiLevelType w:val="multilevel"/>
    <w:tmpl w:val="052454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622431"/>
    <w:multiLevelType w:val="multilevel"/>
    <w:tmpl w:val="59FA18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B655C9"/>
    <w:multiLevelType w:val="multilevel"/>
    <w:tmpl w:val="05B655C9"/>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D253D9"/>
    <w:multiLevelType w:val="multilevel"/>
    <w:tmpl w:val="584855C6"/>
    <w:lvl w:ilvl="0">
      <w:start w:val="1"/>
      <w:numFmt w:val="decimal"/>
      <w:lvlText w:val="%1."/>
      <w:lvlJc w:val="left"/>
      <w:pPr>
        <w:ind w:left="720" w:hanging="360"/>
      </w:pPr>
    </w:lvl>
    <w:lvl w:ilvl="1">
      <w:start w:val="1"/>
      <w:numFmt w:val="decimal"/>
      <w:isLgl/>
      <w:lvlText w:val="%1.%2"/>
      <w:lvlJc w:val="left"/>
      <w:pPr>
        <w:ind w:left="1070" w:hanging="71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BBD142A"/>
    <w:multiLevelType w:val="hybridMultilevel"/>
    <w:tmpl w:val="58C62D6A"/>
    <w:lvl w:ilvl="0" w:tplc="C66CBF42">
      <w:start w:val="1"/>
      <w:numFmt w:val="decimal"/>
      <w:lvlText w:val="%1."/>
      <w:lvlJc w:val="left"/>
      <w:pPr>
        <w:ind w:left="1120" w:hanging="483"/>
        <w:jc w:val="right"/>
      </w:pPr>
      <w:rPr>
        <w:rFonts w:ascii="Times New Roman" w:eastAsia="Times New Roman" w:hAnsi="Times New Roman" w:cs="Times New Roman" w:hint="default"/>
        <w:w w:val="99"/>
        <w:sz w:val="24"/>
        <w:szCs w:val="24"/>
        <w:lang w:eastAsia="en-US" w:bidi="ar-SA"/>
      </w:rPr>
    </w:lvl>
    <w:lvl w:ilvl="1" w:tplc="7612FCF0">
      <w:numFmt w:val="bullet"/>
      <w:lvlText w:val="•"/>
      <w:lvlJc w:val="left"/>
      <w:pPr>
        <w:ind w:left="1972" w:hanging="483"/>
      </w:pPr>
      <w:rPr>
        <w:rFonts w:hint="default"/>
        <w:lang w:eastAsia="en-US" w:bidi="ar-SA"/>
      </w:rPr>
    </w:lvl>
    <w:lvl w:ilvl="2" w:tplc="18143554">
      <w:numFmt w:val="bullet"/>
      <w:lvlText w:val="•"/>
      <w:lvlJc w:val="left"/>
      <w:pPr>
        <w:ind w:left="2824" w:hanging="483"/>
      </w:pPr>
      <w:rPr>
        <w:rFonts w:hint="default"/>
        <w:lang w:eastAsia="en-US" w:bidi="ar-SA"/>
      </w:rPr>
    </w:lvl>
    <w:lvl w:ilvl="3" w:tplc="46A0E624">
      <w:numFmt w:val="bullet"/>
      <w:lvlText w:val="•"/>
      <w:lvlJc w:val="left"/>
      <w:pPr>
        <w:ind w:left="3676" w:hanging="483"/>
      </w:pPr>
      <w:rPr>
        <w:rFonts w:hint="default"/>
        <w:lang w:eastAsia="en-US" w:bidi="ar-SA"/>
      </w:rPr>
    </w:lvl>
    <w:lvl w:ilvl="4" w:tplc="B1E65A94">
      <w:numFmt w:val="bullet"/>
      <w:lvlText w:val="•"/>
      <w:lvlJc w:val="left"/>
      <w:pPr>
        <w:ind w:left="4528" w:hanging="483"/>
      </w:pPr>
      <w:rPr>
        <w:rFonts w:hint="default"/>
        <w:lang w:eastAsia="en-US" w:bidi="ar-SA"/>
      </w:rPr>
    </w:lvl>
    <w:lvl w:ilvl="5" w:tplc="48A68748">
      <w:numFmt w:val="bullet"/>
      <w:lvlText w:val="•"/>
      <w:lvlJc w:val="left"/>
      <w:pPr>
        <w:ind w:left="5380" w:hanging="483"/>
      </w:pPr>
      <w:rPr>
        <w:rFonts w:hint="default"/>
        <w:lang w:eastAsia="en-US" w:bidi="ar-SA"/>
      </w:rPr>
    </w:lvl>
    <w:lvl w:ilvl="6" w:tplc="4EAEECEE">
      <w:numFmt w:val="bullet"/>
      <w:lvlText w:val="•"/>
      <w:lvlJc w:val="left"/>
      <w:pPr>
        <w:ind w:left="6232" w:hanging="483"/>
      </w:pPr>
      <w:rPr>
        <w:rFonts w:hint="default"/>
        <w:lang w:eastAsia="en-US" w:bidi="ar-SA"/>
      </w:rPr>
    </w:lvl>
    <w:lvl w:ilvl="7" w:tplc="F4F2999C">
      <w:numFmt w:val="bullet"/>
      <w:lvlText w:val="•"/>
      <w:lvlJc w:val="left"/>
      <w:pPr>
        <w:ind w:left="7084" w:hanging="483"/>
      </w:pPr>
      <w:rPr>
        <w:rFonts w:hint="default"/>
        <w:lang w:eastAsia="en-US" w:bidi="ar-SA"/>
      </w:rPr>
    </w:lvl>
    <w:lvl w:ilvl="8" w:tplc="7A36F44E">
      <w:numFmt w:val="bullet"/>
      <w:lvlText w:val="•"/>
      <w:lvlJc w:val="left"/>
      <w:pPr>
        <w:ind w:left="7936" w:hanging="483"/>
      </w:pPr>
      <w:rPr>
        <w:rFonts w:hint="default"/>
        <w:lang w:eastAsia="en-US" w:bidi="ar-SA"/>
      </w:rPr>
    </w:lvl>
  </w:abstractNum>
  <w:abstractNum w:abstractNumId="7" w15:restartNumberingAfterBreak="0">
    <w:nsid w:val="0D581296"/>
    <w:multiLevelType w:val="multilevel"/>
    <w:tmpl w:val="7172C17C"/>
    <w:lvl w:ilvl="0">
      <w:start w:val="4"/>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0ED5468B"/>
    <w:multiLevelType w:val="multilevel"/>
    <w:tmpl w:val="0ED546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1370DF"/>
    <w:multiLevelType w:val="multilevel"/>
    <w:tmpl w:val="0F1370DF"/>
    <w:lvl w:ilvl="0">
      <w:start w:val="1"/>
      <w:numFmt w:val="upperRoman"/>
      <w:lvlText w:val="%1."/>
      <w:lvlJc w:val="righ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 w15:restartNumberingAfterBreak="0">
    <w:nsid w:val="11092C41"/>
    <w:multiLevelType w:val="multilevel"/>
    <w:tmpl w:val="D632C23E"/>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0111CC"/>
    <w:multiLevelType w:val="multilevel"/>
    <w:tmpl w:val="140111CC"/>
    <w:lvl w:ilvl="0">
      <w:start w:val="1"/>
      <w:numFmt w:val="decimal"/>
      <w:lvlText w:val="%1."/>
      <w:lvlJc w:val="left"/>
      <w:pPr>
        <w:ind w:left="720" w:hanging="360"/>
      </w:pPr>
    </w:lvl>
    <w:lvl w:ilvl="1">
      <w:start w:val="4"/>
      <w:numFmt w:val="decimal"/>
      <w:isLgl/>
      <w:lvlText w:val="%1.%2"/>
      <w:lvlJc w:val="left"/>
      <w:pPr>
        <w:ind w:left="1109" w:hanging="660"/>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347" w:hanging="72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1885" w:hanging="1080"/>
      </w:pPr>
      <w:rPr>
        <w:rFonts w:hint="default"/>
      </w:rPr>
    </w:lvl>
    <w:lvl w:ilvl="6">
      <w:start w:val="1"/>
      <w:numFmt w:val="decimal"/>
      <w:isLgl/>
      <w:lvlText w:val="%1.%2.%3.%4.%5.%6.%7"/>
      <w:lvlJc w:val="left"/>
      <w:pPr>
        <w:ind w:left="2334" w:hanging="1440"/>
      </w:pPr>
      <w:rPr>
        <w:rFonts w:hint="default"/>
      </w:rPr>
    </w:lvl>
    <w:lvl w:ilvl="7">
      <w:start w:val="1"/>
      <w:numFmt w:val="decimal"/>
      <w:isLgl/>
      <w:lvlText w:val="%1.%2.%3.%4.%5.%6.%7.%8"/>
      <w:lvlJc w:val="left"/>
      <w:pPr>
        <w:ind w:left="2423" w:hanging="1440"/>
      </w:pPr>
      <w:rPr>
        <w:rFonts w:hint="default"/>
      </w:rPr>
    </w:lvl>
    <w:lvl w:ilvl="8">
      <w:start w:val="1"/>
      <w:numFmt w:val="decimal"/>
      <w:isLgl/>
      <w:lvlText w:val="%1.%2.%3.%4.%5.%6.%7.%8.%9"/>
      <w:lvlJc w:val="left"/>
      <w:pPr>
        <w:ind w:left="2872" w:hanging="1800"/>
      </w:pPr>
      <w:rPr>
        <w:rFonts w:hint="default"/>
      </w:rPr>
    </w:lvl>
  </w:abstractNum>
  <w:abstractNum w:abstractNumId="12" w15:restartNumberingAfterBreak="0">
    <w:nsid w:val="1C040A52"/>
    <w:multiLevelType w:val="multilevel"/>
    <w:tmpl w:val="CCF8E6C0"/>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D1D1A23"/>
    <w:multiLevelType w:val="multilevel"/>
    <w:tmpl w:val="1D1D1A23"/>
    <w:lvl w:ilvl="0">
      <w:start w:val="1"/>
      <w:numFmt w:val="decimal"/>
      <w:lvlText w:val="%1."/>
      <w:lvlJc w:val="left"/>
      <w:pPr>
        <w:ind w:left="720" w:hanging="360"/>
      </w:pPr>
      <w:rPr>
        <w:rFonts w:hint="default"/>
      </w:rPr>
    </w:lvl>
    <w:lvl w:ilvl="1">
      <w:start w:val="1"/>
      <w:numFmt w:val="decimal"/>
      <w:lvlText w:val="%1.%2"/>
      <w:lvlJc w:val="left"/>
      <w:pPr>
        <w:ind w:left="1440" w:hanging="360"/>
      </w:pPr>
      <w:rPr>
        <w:rFonts w:ascii="Times New Roman" w:hAnsi="Times New Roman" w:cs="Times New Roman" w:hint="default"/>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14" w15:restartNumberingAfterBreak="0">
    <w:nsid w:val="212A6F7A"/>
    <w:multiLevelType w:val="hybridMultilevel"/>
    <w:tmpl w:val="2E48F9C4"/>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2FD6D2F"/>
    <w:multiLevelType w:val="hybridMultilevel"/>
    <w:tmpl w:val="ED96401E"/>
    <w:lvl w:ilvl="0" w:tplc="08B09886">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E32BDB"/>
    <w:multiLevelType w:val="multilevel"/>
    <w:tmpl w:val="25E32BDB"/>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66B1AD5"/>
    <w:multiLevelType w:val="multilevel"/>
    <w:tmpl w:val="266B1A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7F471A8"/>
    <w:multiLevelType w:val="multilevel"/>
    <w:tmpl w:val="27F471A8"/>
    <w:lvl w:ilvl="0">
      <w:start w:val="1"/>
      <w:numFmt w:val="bullet"/>
      <w:lvlText w:val=""/>
      <w:lvlJc w:val="left"/>
      <w:pPr>
        <w:ind w:left="2291" w:hanging="360"/>
      </w:pPr>
      <w:rPr>
        <w:rFonts w:ascii="Wingdings" w:hAnsi="Wingdings" w:hint="default"/>
      </w:rPr>
    </w:lvl>
    <w:lvl w:ilvl="1">
      <w:start w:val="1"/>
      <w:numFmt w:val="bullet"/>
      <w:lvlText w:val="o"/>
      <w:lvlJc w:val="left"/>
      <w:pPr>
        <w:ind w:left="3011" w:hanging="360"/>
      </w:pPr>
      <w:rPr>
        <w:rFonts w:ascii="Courier New" w:hAnsi="Courier New" w:cs="Courier New" w:hint="default"/>
      </w:rPr>
    </w:lvl>
    <w:lvl w:ilvl="2">
      <w:start w:val="1"/>
      <w:numFmt w:val="bullet"/>
      <w:lvlText w:val=""/>
      <w:lvlJc w:val="left"/>
      <w:pPr>
        <w:ind w:left="3731" w:hanging="360"/>
      </w:pPr>
      <w:rPr>
        <w:rFonts w:ascii="Wingdings" w:hAnsi="Wingdings" w:hint="default"/>
      </w:rPr>
    </w:lvl>
    <w:lvl w:ilvl="3">
      <w:start w:val="1"/>
      <w:numFmt w:val="bullet"/>
      <w:lvlText w:val=""/>
      <w:lvlJc w:val="left"/>
      <w:pPr>
        <w:ind w:left="4451" w:hanging="360"/>
      </w:pPr>
      <w:rPr>
        <w:rFonts w:ascii="Symbol" w:hAnsi="Symbol" w:hint="default"/>
      </w:rPr>
    </w:lvl>
    <w:lvl w:ilvl="4">
      <w:start w:val="1"/>
      <w:numFmt w:val="bullet"/>
      <w:lvlText w:val="o"/>
      <w:lvlJc w:val="left"/>
      <w:pPr>
        <w:ind w:left="5171" w:hanging="360"/>
      </w:pPr>
      <w:rPr>
        <w:rFonts w:ascii="Courier New" w:hAnsi="Courier New" w:cs="Courier New" w:hint="default"/>
      </w:rPr>
    </w:lvl>
    <w:lvl w:ilvl="5">
      <w:start w:val="1"/>
      <w:numFmt w:val="bullet"/>
      <w:lvlText w:val=""/>
      <w:lvlJc w:val="left"/>
      <w:pPr>
        <w:ind w:left="5891" w:hanging="360"/>
      </w:pPr>
      <w:rPr>
        <w:rFonts w:ascii="Wingdings" w:hAnsi="Wingdings" w:hint="default"/>
      </w:rPr>
    </w:lvl>
    <w:lvl w:ilvl="6">
      <w:start w:val="1"/>
      <w:numFmt w:val="bullet"/>
      <w:lvlText w:val=""/>
      <w:lvlJc w:val="left"/>
      <w:pPr>
        <w:ind w:left="6611" w:hanging="360"/>
      </w:pPr>
      <w:rPr>
        <w:rFonts w:ascii="Symbol" w:hAnsi="Symbol" w:hint="default"/>
      </w:rPr>
    </w:lvl>
    <w:lvl w:ilvl="7">
      <w:start w:val="1"/>
      <w:numFmt w:val="bullet"/>
      <w:lvlText w:val="o"/>
      <w:lvlJc w:val="left"/>
      <w:pPr>
        <w:ind w:left="7331" w:hanging="360"/>
      </w:pPr>
      <w:rPr>
        <w:rFonts w:ascii="Courier New" w:hAnsi="Courier New" w:cs="Courier New" w:hint="default"/>
      </w:rPr>
    </w:lvl>
    <w:lvl w:ilvl="8">
      <w:start w:val="1"/>
      <w:numFmt w:val="bullet"/>
      <w:lvlText w:val=""/>
      <w:lvlJc w:val="left"/>
      <w:pPr>
        <w:ind w:left="8051" w:hanging="360"/>
      </w:pPr>
      <w:rPr>
        <w:rFonts w:ascii="Wingdings" w:hAnsi="Wingdings" w:hint="default"/>
      </w:rPr>
    </w:lvl>
  </w:abstractNum>
  <w:abstractNum w:abstractNumId="19" w15:restartNumberingAfterBreak="0">
    <w:nsid w:val="280E69EE"/>
    <w:multiLevelType w:val="multilevel"/>
    <w:tmpl w:val="280E69EE"/>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87D7DF3"/>
    <w:multiLevelType w:val="hybridMultilevel"/>
    <w:tmpl w:val="4B6E54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A3153DD"/>
    <w:multiLevelType w:val="multilevel"/>
    <w:tmpl w:val="2A3153DD"/>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E2741DC"/>
    <w:multiLevelType w:val="hybridMultilevel"/>
    <w:tmpl w:val="C1205F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1391442"/>
    <w:multiLevelType w:val="multilevel"/>
    <w:tmpl w:val="3139144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4B36343"/>
    <w:multiLevelType w:val="multilevel"/>
    <w:tmpl w:val="34B363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34D21ED4"/>
    <w:multiLevelType w:val="hybridMultilevel"/>
    <w:tmpl w:val="5C56A6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8C5257F"/>
    <w:multiLevelType w:val="hybridMultilevel"/>
    <w:tmpl w:val="432A2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DE5AB7"/>
    <w:multiLevelType w:val="multilevel"/>
    <w:tmpl w:val="BF18A17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D187410"/>
    <w:multiLevelType w:val="multilevel"/>
    <w:tmpl w:val="3D187410"/>
    <w:lvl w:ilvl="0">
      <w:start w:val="1"/>
      <w:numFmt w:val="decimal"/>
      <w:lvlText w:val="%1."/>
      <w:lvlJc w:val="left"/>
      <w:pPr>
        <w:tabs>
          <w:tab w:val="left" w:pos="720"/>
        </w:tabs>
        <w:ind w:left="720" w:hanging="360"/>
      </w:pPr>
      <w:rPr>
        <w:rFonts w:ascii="Times New Roman" w:hAnsi="Times New Roman" w:cs="Times New Roman" w:hint="default"/>
      </w:rPr>
    </w:lvl>
    <w:lvl w:ilvl="1">
      <w:start w:val="2"/>
      <w:numFmt w:val="decimal"/>
      <w:isLgl/>
      <w:lvlText w:val="%1.%2"/>
      <w:lvlJc w:val="left"/>
      <w:pPr>
        <w:ind w:left="1440" w:hanging="360"/>
      </w:pPr>
      <w:rPr>
        <w:rFonts w:ascii="Times New Roman" w:hAnsi="Times New Roman" w:cs="Times New Roman" w:hint="default"/>
      </w:rPr>
    </w:lvl>
    <w:lvl w:ilvl="2">
      <w:start w:val="1"/>
      <w:numFmt w:val="decimal"/>
      <w:isLgl/>
      <w:lvlText w:val="%1.%2.%3"/>
      <w:lvlJc w:val="left"/>
      <w:pPr>
        <w:ind w:left="2160" w:hanging="360"/>
      </w:pPr>
      <w:rPr>
        <w:rFonts w:ascii="Times New Roman" w:hAnsi="Times New Roman" w:cs="Times New Roman" w:hint="default"/>
      </w:rPr>
    </w:lvl>
    <w:lvl w:ilvl="3">
      <w:start w:val="1"/>
      <w:numFmt w:val="decimal"/>
      <w:isLgl/>
      <w:lvlText w:val="%1.%2.%3.%4"/>
      <w:lvlJc w:val="left"/>
      <w:pPr>
        <w:ind w:left="2880" w:hanging="360"/>
      </w:pPr>
      <w:rPr>
        <w:rFonts w:ascii="Times New Roman" w:hAnsi="Times New Roman" w:cs="Times New Roman" w:hint="default"/>
      </w:rPr>
    </w:lvl>
    <w:lvl w:ilvl="4">
      <w:start w:val="1"/>
      <w:numFmt w:val="decimal"/>
      <w:isLgl/>
      <w:lvlText w:val="%1.%2.%3.%4.%5"/>
      <w:lvlJc w:val="left"/>
      <w:pPr>
        <w:ind w:left="3600" w:hanging="360"/>
      </w:pPr>
      <w:rPr>
        <w:rFonts w:ascii="Times New Roman" w:hAnsi="Times New Roman" w:cs="Times New Roman" w:hint="default"/>
      </w:rPr>
    </w:lvl>
    <w:lvl w:ilvl="5">
      <w:start w:val="1"/>
      <w:numFmt w:val="decimal"/>
      <w:isLgl/>
      <w:lvlText w:val="%1.%2.%3.%4.%5.%6"/>
      <w:lvlJc w:val="left"/>
      <w:pPr>
        <w:ind w:left="4320" w:hanging="360"/>
      </w:pPr>
      <w:rPr>
        <w:rFonts w:ascii="Times New Roman" w:hAnsi="Times New Roman" w:cs="Times New Roman" w:hint="default"/>
      </w:rPr>
    </w:lvl>
    <w:lvl w:ilvl="6">
      <w:start w:val="1"/>
      <w:numFmt w:val="decimal"/>
      <w:isLgl/>
      <w:lvlText w:val="%1.%2.%3.%4.%5.%6.%7"/>
      <w:lvlJc w:val="left"/>
      <w:pPr>
        <w:ind w:left="5040" w:hanging="360"/>
      </w:pPr>
      <w:rPr>
        <w:rFonts w:ascii="Times New Roman" w:hAnsi="Times New Roman" w:cs="Times New Roman" w:hint="default"/>
      </w:rPr>
    </w:lvl>
    <w:lvl w:ilvl="7">
      <w:start w:val="1"/>
      <w:numFmt w:val="decimal"/>
      <w:isLgl/>
      <w:lvlText w:val="%1.%2.%3.%4.%5.%6.%7.%8"/>
      <w:lvlJc w:val="left"/>
      <w:pPr>
        <w:ind w:left="5760" w:hanging="360"/>
      </w:pPr>
      <w:rPr>
        <w:rFonts w:ascii="Times New Roman" w:hAnsi="Times New Roman" w:cs="Times New Roman" w:hint="default"/>
      </w:rPr>
    </w:lvl>
    <w:lvl w:ilvl="8">
      <w:start w:val="1"/>
      <w:numFmt w:val="decimal"/>
      <w:isLgl/>
      <w:lvlText w:val="%1.%2.%3.%4.%5.%6.%7.%8.%9"/>
      <w:lvlJc w:val="left"/>
      <w:pPr>
        <w:ind w:left="6480" w:hanging="360"/>
      </w:pPr>
      <w:rPr>
        <w:rFonts w:ascii="Times New Roman" w:hAnsi="Times New Roman" w:cs="Times New Roman" w:hint="default"/>
      </w:rPr>
    </w:lvl>
  </w:abstractNum>
  <w:abstractNum w:abstractNumId="29" w15:restartNumberingAfterBreak="0">
    <w:nsid w:val="3D6B60AB"/>
    <w:multiLevelType w:val="multilevel"/>
    <w:tmpl w:val="3D6B60AB"/>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7D1279"/>
    <w:multiLevelType w:val="multilevel"/>
    <w:tmpl w:val="3E7D1279"/>
    <w:lvl w:ilvl="0">
      <w:start w:val="1"/>
      <w:numFmt w:val="decimal"/>
      <w:lvlText w:val="%1."/>
      <w:lvlJc w:val="left"/>
      <w:pPr>
        <w:ind w:left="720" w:hanging="360"/>
      </w:pPr>
      <w:rPr>
        <w:rFonts w:hint="default"/>
      </w:rPr>
    </w:lvl>
    <w:lvl w:ilvl="1">
      <w:start w:val="1"/>
      <w:numFmt w:val="decimal"/>
      <w:lvlText w:val="%1.%2"/>
      <w:lvlJc w:val="left"/>
      <w:pPr>
        <w:ind w:left="1440" w:hanging="360"/>
      </w:pPr>
      <w:rPr>
        <w:rFonts w:ascii="Times New Roman" w:hAnsi="Times New Roman" w:cs="Times New Roman" w:hint="default"/>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31" w15:restartNumberingAfterBreak="0">
    <w:nsid w:val="3EE230B3"/>
    <w:multiLevelType w:val="hybridMultilevel"/>
    <w:tmpl w:val="0CA214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9144C4"/>
    <w:multiLevelType w:val="multilevel"/>
    <w:tmpl w:val="439144C4"/>
    <w:lvl w:ilvl="0">
      <w:start w:val="1"/>
      <w:numFmt w:val="lowerRoman"/>
      <w:lvlText w:val="%1."/>
      <w:lvlJc w:val="left"/>
      <w:pPr>
        <w:tabs>
          <w:tab w:val="left" w:pos="720"/>
        </w:tabs>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43DE674C"/>
    <w:multiLevelType w:val="multilevel"/>
    <w:tmpl w:val="43DE67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65E5348"/>
    <w:multiLevelType w:val="hybridMultilevel"/>
    <w:tmpl w:val="5494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721CA7"/>
    <w:multiLevelType w:val="multilevel"/>
    <w:tmpl w:val="47721CA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97720AE"/>
    <w:multiLevelType w:val="multilevel"/>
    <w:tmpl w:val="497720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D951303"/>
    <w:multiLevelType w:val="multilevel"/>
    <w:tmpl w:val="4D95130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FBD4BC9"/>
    <w:multiLevelType w:val="multilevel"/>
    <w:tmpl w:val="4FBD4BC9"/>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50493DEC"/>
    <w:multiLevelType w:val="multilevel"/>
    <w:tmpl w:val="50493D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4D3588D"/>
    <w:multiLevelType w:val="hybridMultilevel"/>
    <w:tmpl w:val="FABEE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557D71"/>
    <w:multiLevelType w:val="multilevel"/>
    <w:tmpl w:val="58557D71"/>
    <w:lvl w:ilvl="0">
      <w:start w:val="1"/>
      <w:numFmt w:val="lowerRoman"/>
      <w:lvlText w:val="%1."/>
      <w:lvlJc w:val="left"/>
      <w:pPr>
        <w:tabs>
          <w:tab w:val="left" w:pos="720"/>
        </w:tabs>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59FA1888"/>
    <w:multiLevelType w:val="multilevel"/>
    <w:tmpl w:val="59FA18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BCB3A68"/>
    <w:multiLevelType w:val="hybridMultilevel"/>
    <w:tmpl w:val="D79AE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971D97"/>
    <w:multiLevelType w:val="multilevel"/>
    <w:tmpl w:val="61971D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5" w15:restartNumberingAfterBreak="0">
    <w:nsid w:val="66116700"/>
    <w:multiLevelType w:val="hybridMultilevel"/>
    <w:tmpl w:val="45485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675502"/>
    <w:multiLevelType w:val="hybridMultilevel"/>
    <w:tmpl w:val="DD9E9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8832812"/>
    <w:multiLevelType w:val="hybridMultilevel"/>
    <w:tmpl w:val="70CA5872"/>
    <w:lvl w:ilvl="0" w:tplc="72C68B1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731FD1"/>
    <w:multiLevelType w:val="multilevel"/>
    <w:tmpl w:val="69731F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B5A1E08"/>
    <w:multiLevelType w:val="hybridMultilevel"/>
    <w:tmpl w:val="EC02B5DE"/>
    <w:lvl w:ilvl="0" w:tplc="287EB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CF95AA0"/>
    <w:multiLevelType w:val="multilevel"/>
    <w:tmpl w:val="6CF95A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D454738"/>
    <w:multiLevelType w:val="multilevel"/>
    <w:tmpl w:val="6D454738"/>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6E476823"/>
    <w:multiLevelType w:val="multilevel"/>
    <w:tmpl w:val="6E4768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31A75D1"/>
    <w:multiLevelType w:val="multilevel"/>
    <w:tmpl w:val="731A75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4D90769"/>
    <w:multiLevelType w:val="multilevel"/>
    <w:tmpl w:val="CCF8E6C0"/>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35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75506054"/>
    <w:multiLevelType w:val="hybridMultilevel"/>
    <w:tmpl w:val="6778D4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BC20A4E"/>
    <w:multiLevelType w:val="multilevel"/>
    <w:tmpl w:val="0DF4A7D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CA04CDE"/>
    <w:multiLevelType w:val="multilevel"/>
    <w:tmpl w:val="7CA04C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1"/>
  </w:num>
  <w:num w:numId="3">
    <w:abstractNumId w:val="17"/>
  </w:num>
  <w:num w:numId="4">
    <w:abstractNumId w:val="48"/>
  </w:num>
  <w:num w:numId="5">
    <w:abstractNumId w:val="42"/>
  </w:num>
  <w:num w:numId="6">
    <w:abstractNumId w:val="50"/>
  </w:num>
  <w:num w:numId="7">
    <w:abstractNumId w:val="11"/>
  </w:num>
  <w:num w:numId="8">
    <w:abstractNumId w:val="13"/>
  </w:num>
  <w:num w:numId="9">
    <w:abstractNumId w:val="29"/>
  </w:num>
  <w:num w:numId="10">
    <w:abstractNumId w:val="35"/>
  </w:num>
  <w:num w:numId="11">
    <w:abstractNumId w:val="36"/>
  </w:num>
  <w:num w:numId="12">
    <w:abstractNumId w:val="37"/>
  </w:num>
  <w:num w:numId="13">
    <w:abstractNumId w:val="24"/>
  </w:num>
  <w:num w:numId="14">
    <w:abstractNumId w:val="23"/>
  </w:num>
  <w:num w:numId="15">
    <w:abstractNumId w:val="9"/>
  </w:num>
  <w:num w:numId="16">
    <w:abstractNumId w:val="21"/>
  </w:num>
  <w:num w:numId="17">
    <w:abstractNumId w:val="51"/>
  </w:num>
  <w:num w:numId="18">
    <w:abstractNumId w:val="16"/>
  </w:num>
  <w:num w:numId="19">
    <w:abstractNumId w:val="19"/>
  </w:num>
  <w:num w:numId="20">
    <w:abstractNumId w:val="18"/>
  </w:num>
  <w:num w:numId="21">
    <w:abstractNumId w:val="3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33"/>
  </w:num>
  <w:num w:numId="27">
    <w:abstractNumId w:val="57"/>
  </w:num>
  <w:num w:numId="28">
    <w:abstractNumId w:val="52"/>
  </w:num>
  <w:num w:numId="29">
    <w:abstractNumId w:val="8"/>
  </w:num>
  <w:num w:numId="30">
    <w:abstractNumId w:val="4"/>
  </w:num>
  <w:num w:numId="31">
    <w:abstractNumId w:val="53"/>
  </w:num>
  <w:num w:numId="32">
    <w:abstractNumId w:val="39"/>
  </w:num>
  <w:num w:numId="33">
    <w:abstractNumId w:val="2"/>
  </w:num>
  <w:num w:numId="34">
    <w:abstractNumId w:val="0"/>
  </w:num>
  <w:num w:numId="35">
    <w:abstractNumId w:val="22"/>
  </w:num>
  <w:num w:numId="36">
    <w:abstractNumId w:val="46"/>
  </w:num>
  <w:num w:numId="37">
    <w:abstractNumId w:val="5"/>
  </w:num>
  <w:num w:numId="38">
    <w:abstractNumId w:val="25"/>
  </w:num>
  <w:num w:numId="39">
    <w:abstractNumId w:val="55"/>
  </w:num>
  <w:num w:numId="40">
    <w:abstractNumId w:val="20"/>
  </w:num>
  <w:num w:numId="41">
    <w:abstractNumId w:val="14"/>
  </w:num>
  <w:num w:numId="42">
    <w:abstractNumId w:val="40"/>
  </w:num>
  <w:num w:numId="43">
    <w:abstractNumId w:val="45"/>
  </w:num>
  <w:num w:numId="44">
    <w:abstractNumId w:val="15"/>
  </w:num>
  <w:num w:numId="45">
    <w:abstractNumId w:val="6"/>
  </w:num>
  <w:num w:numId="46">
    <w:abstractNumId w:val="3"/>
  </w:num>
  <w:num w:numId="47">
    <w:abstractNumId w:val="54"/>
  </w:num>
  <w:num w:numId="48">
    <w:abstractNumId w:val="12"/>
  </w:num>
  <w:num w:numId="49">
    <w:abstractNumId w:val="49"/>
  </w:num>
  <w:num w:numId="50">
    <w:abstractNumId w:val="31"/>
  </w:num>
  <w:num w:numId="51">
    <w:abstractNumId w:val="26"/>
  </w:num>
  <w:num w:numId="52">
    <w:abstractNumId w:val="27"/>
  </w:num>
  <w:num w:numId="53">
    <w:abstractNumId w:val="10"/>
  </w:num>
  <w:num w:numId="54">
    <w:abstractNumId w:val="56"/>
  </w:num>
  <w:num w:numId="55">
    <w:abstractNumId w:val="7"/>
  </w:num>
  <w:num w:numId="56">
    <w:abstractNumId w:val="43"/>
  </w:num>
  <w:num w:numId="57">
    <w:abstractNumId w:val="34"/>
  </w:num>
  <w:num w:numId="58">
    <w:abstractNumId w:val="4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ocumentProtection w:edit="forms" w:enforcement="1" w:cryptProviderType="rsaAES" w:cryptAlgorithmClass="hash" w:cryptAlgorithmType="typeAny" w:cryptAlgorithmSid="14" w:cryptSpinCount="100000" w:hash="QmTe/kCNb1XPSRC+ebP+CidWIeD4KWXtWwY3utA4eel0NehuXe/hUamPyt7NVyO8A8bDFkRNelX/x1yd2HhWXw==" w:salt="KvuDGqyv6Pmf4thE49kRTA=="/>
  <w:defaultTabStop w:val="720"/>
  <w:characterSpacingControl w:val="doNotCompress"/>
  <w:hdrShapeDefaults>
    <o:shapedefaults v:ext="edit" spidmax="2058"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128"/>
    <w:rsid w:val="0001172E"/>
    <w:rsid w:val="00011B35"/>
    <w:rsid w:val="00013297"/>
    <w:rsid w:val="000246EC"/>
    <w:rsid w:val="00024B1B"/>
    <w:rsid w:val="00024F7C"/>
    <w:rsid w:val="00027361"/>
    <w:rsid w:val="00030826"/>
    <w:rsid w:val="00031155"/>
    <w:rsid w:val="00031AAB"/>
    <w:rsid w:val="00031C5B"/>
    <w:rsid w:val="000325AB"/>
    <w:rsid w:val="00033EE9"/>
    <w:rsid w:val="00040E76"/>
    <w:rsid w:val="0004300A"/>
    <w:rsid w:val="000470E0"/>
    <w:rsid w:val="00050630"/>
    <w:rsid w:val="000508DF"/>
    <w:rsid w:val="0005141E"/>
    <w:rsid w:val="00052427"/>
    <w:rsid w:val="00057486"/>
    <w:rsid w:val="00061935"/>
    <w:rsid w:val="00063D95"/>
    <w:rsid w:val="00064710"/>
    <w:rsid w:val="0006638D"/>
    <w:rsid w:val="00066863"/>
    <w:rsid w:val="00066EF9"/>
    <w:rsid w:val="000673AA"/>
    <w:rsid w:val="00074664"/>
    <w:rsid w:val="000756D7"/>
    <w:rsid w:val="00082E9F"/>
    <w:rsid w:val="00085672"/>
    <w:rsid w:val="00085B37"/>
    <w:rsid w:val="000921DE"/>
    <w:rsid w:val="00092605"/>
    <w:rsid w:val="00095F37"/>
    <w:rsid w:val="000A3C62"/>
    <w:rsid w:val="000A4467"/>
    <w:rsid w:val="000A50DC"/>
    <w:rsid w:val="000B034B"/>
    <w:rsid w:val="000C2AA8"/>
    <w:rsid w:val="000C344E"/>
    <w:rsid w:val="000C5947"/>
    <w:rsid w:val="000D0A1D"/>
    <w:rsid w:val="000D74DD"/>
    <w:rsid w:val="000E300F"/>
    <w:rsid w:val="000E6E4B"/>
    <w:rsid w:val="000E7FA5"/>
    <w:rsid w:val="000F2C51"/>
    <w:rsid w:val="000F30C0"/>
    <w:rsid w:val="000F4CC1"/>
    <w:rsid w:val="000F4DEE"/>
    <w:rsid w:val="000F4E06"/>
    <w:rsid w:val="000F7D8E"/>
    <w:rsid w:val="00102917"/>
    <w:rsid w:val="00106487"/>
    <w:rsid w:val="0010697D"/>
    <w:rsid w:val="00107A4D"/>
    <w:rsid w:val="00111985"/>
    <w:rsid w:val="00114947"/>
    <w:rsid w:val="00121BD9"/>
    <w:rsid w:val="001224C4"/>
    <w:rsid w:val="00123530"/>
    <w:rsid w:val="00125F10"/>
    <w:rsid w:val="001326D2"/>
    <w:rsid w:val="00135EAE"/>
    <w:rsid w:val="001367FD"/>
    <w:rsid w:val="0013754D"/>
    <w:rsid w:val="00140DA1"/>
    <w:rsid w:val="00141934"/>
    <w:rsid w:val="001425A2"/>
    <w:rsid w:val="00143068"/>
    <w:rsid w:val="001456C9"/>
    <w:rsid w:val="00145F11"/>
    <w:rsid w:val="00146C70"/>
    <w:rsid w:val="0014749D"/>
    <w:rsid w:val="001562E9"/>
    <w:rsid w:val="00156D7B"/>
    <w:rsid w:val="00160FFF"/>
    <w:rsid w:val="00164F1C"/>
    <w:rsid w:val="001659A0"/>
    <w:rsid w:val="00170B2D"/>
    <w:rsid w:val="00170CE7"/>
    <w:rsid w:val="001714EB"/>
    <w:rsid w:val="00171B22"/>
    <w:rsid w:val="00172249"/>
    <w:rsid w:val="00176903"/>
    <w:rsid w:val="001774DA"/>
    <w:rsid w:val="001776CC"/>
    <w:rsid w:val="0018295F"/>
    <w:rsid w:val="001856E0"/>
    <w:rsid w:val="0019062C"/>
    <w:rsid w:val="00190E9D"/>
    <w:rsid w:val="001970EA"/>
    <w:rsid w:val="001A1C9B"/>
    <w:rsid w:val="001A7E2C"/>
    <w:rsid w:val="001B29F4"/>
    <w:rsid w:val="001B4814"/>
    <w:rsid w:val="001B5E5E"/>
    <w:rsid w:val="001B7B54"/>
    <w:rsid w:val="001C5207"/>
    <w:rsid w:val="001C5DE3"/>
    <w:rsid w:val="001C7F6A"/>
    <w:rsid w:val="001E5248"/>
    <w:rsid w:val="001F36BF"/>
    <w:rsid w:val="001F61C0"/>
    <w:rsid w:val="001F639F"/>
    <w:rsid w:val="001F6C67"/>
    <w:rsid w:val="00204A68"/>
    <w:rsid w:val="00205497"/>
    <w:rsid w:val="00205963"/>
    <w:rsid w:val="00205BE3"/>
    <w:rsid w:val="0020679C"/>
    <w:rsid w:val="002101D6"/>
    <w:rsid w:val="00212510"/>
    <w:rsid w:val="00213CD0"/>
    <w:rsid w:val="00216DAF"/>
    <w:rsid w:val="0022036A"/>
    <w:rsid w:val="00223F5A"/>
    <w:rsid w:val="00225249"/>
    <w:rsid w:val="00225268"/>
    <w:rsid w:val="002252F4"/>
    <w:rsid w:val="00226B88"/>
    <w:rsid w:val="00226E53"/>
    <w:rsid w:val="00227347"/>
    <w:rsid w:val="00227F91"/>
    <w:rsid w:val="00230321"/>
    <w:rsid w:val="002305A6"/>
    <w:rsid w:val="00234943"/>
    <w:rsid w:val="002352A2"/>
    <w:rsid w:val="00235C36"/>
    <w:rsid w:val="0023704F"/>
    <w:rsid w:val="00242559"/>
    <w:rsid w:val="00243DD9"/>
    <w:rsid w:val="002600B7"/>
    <w:rsid w:val="00260E2B"/>
    <w:rsid w:val="002621DB"/>
    <w:rsid w:val="002633C7"/>
    <w:rsid w:val="00264AFE"/>
    <w:rsid w:val="002675B5"/>
    <w:rsid w:val="0027338E"/>
    <w:rsid w:val="00276747"/>
    <w:rsid w:val="00280B56"/>
    <w:rsid w:val="00281031"/>
    <w:rsid w:val="00283085"/>
    <w:rsid w:val="002972C6"/>
    <w:rsid w:val="00297E7E"/>
    <w:rsid w:val="002A14D6"/>
    <w:rsid w:val="002B106F"/>
    <w:rsid w:val="002B158D"/>
    <w:rsid w:val="002C0378"/>
    <w:rsid w:val="002C05BD"/>
    <w:rsid w:val="002C1335"/>
    <w:rsid w:val="002C1AC2"/>
    <w:rsid w:val="002C542A"/>
    <w:rsid w:val="002C7549"/>
    <w:rsid w:val="002D1057"/>
    <w:rsid w:val="002D32C6"/>
    <w:rsid w:val="002D36C0"/>
    <w:rsid w:val="002D5252"/>
    <w:rsid w:val="002D6E2F"/>
    <w:rsid w:val="002E3AAA"/>
    <w:rsid w:val="002E7CD4"/>
    <w:rsid w:val="002F47AC"/>
    <w:rsid w:val="002F5C5E"/>
    <w:rsid w:val="002F5D29"/>
    <w:rsid w:val="002F76BC"/>
    <w:rsid w:val="0030454B"/>
    <w:rsid w:val="0031438E"/>
    <w:rsid w:val="00320E49"/>
    <w:rsid w:val="00330241"/>
    <w:rsid w:val="00331D77"/>
    <w:rsid w:val="003349DA"/>
    <w:rsid w:val="00335E9F"/>
    <w:rsid w:val="0033631F"/>
    <w:rsid w:val="00340119"/>
    <w:rsid w:val="00345DF8"/>
    <w:rsid w:val="00345EB6"/>
    <w:rsid w:val="003468AB"/>
    <w:rsid w:val="00352541"/>
    <w:rsid w:val="00352788"/>
    <w:rsid w:val="00352AA9"/>
    <w:rsid w:val="00353140"/>
    <w:rsid w:val="00353E2A"/>
    <w:rsid w:val="0036100F"/>
    <w:rsid w:val="00362169"/>
    <w:rsid w:val="00362877"/>
    <w:rsid w:val="00367739"/>
    <w:rsid w:val="00372B45"/>
    <w:rsid w:val="003732C0"/>
    <w:rsid w:val="0037412B"/>
    <w:rsid w:val="0037487F"/>
    <w:rsid w:val="00374EF9"/>
    <w:rsid w:val="00375DCF"/>
    <w:rsid w:val="00382450"/>
    <w:rsid w:val="0038670C"/>
    <w:rsid w:val="00386CE9"/>
    <w:rsid w:val="0039000C"/>
    <w:rsid w:val="003942EC"/>
    <w:rsid w:val="00396601"/>
    <w:rsid w:val="00397C3F"/>
    <w:rsid w:val="003A0269"/>
    <w:rsid w:val="003A09CC"/>
    <w:rsid w:val="003A218B"/>
    <w:rsid w:val="003A37F6"/>
    <w:rsid w:val="003A4EC2"/>
    <w:rsid w:val="003A4ED5"/>
    <w:rsid w:val="003A7587"/>
    <w:rsid w:val="003B0CD2"/>
    <w:rsid w:val="003B22C9"/>
    <w:rsid w:val="003B7322"/>
    <w:rsid w:val="003C45A2"/>
    <w:rsid w:val="003C53C1"/>
    <w:rsid w:val="003D0E10"/>
    <w:rsid w:val="003D59E7"/>
    <w:rsid w:val="003D5DDA"/>
    <w:rsid w:val="003E014A"/>
    <w:rsid w:val="003E45A9"/>
    <w:rsid w:val="003E4742"/>
    <w:rsid w:val="003E645B"/>
    <w:rsid w:val="003F32E9"/>
    <w:rsid w:val="003F7943"/>
    <w:rsid w:val="004046C5"/>
    <w:rsid w:val="004051F5"/>
    <w:rsid w:val="0041070C"/>
    <w:rsid w:val="00411667"/>
    <w:rsid w:val="0041453C"/>
    <w:rsid w:val="00427B2F"/>
    <w:rsid w:val="00427C1F"/>
    <w:rsid w:val="00434F59"/>
    <w:rsid w:val="00437CB0"/>
    <w:rsid w:val="00443315"/>
    <w:rsid w:val="00445CB0"/>
    <w:rsid w:val="004537C6"/>
    <w:rsid w:val="004577E7"/>
    <w:rsid w:val="004610B6"/>
    <w:rsid w:val="00461646"/>
    <w:rsid w:val="004618AD"/>
    <w:rsid w:val="004636FE"/>
    <w:rsid w:val="00470B4C"/>
    <w:rsid w:val="00470FEB"/>
    <w:rsid w:val="00471C57"/>
    <w:rsid w:val="004737E3"/>
    <w:rsid w:val="004757B6"/>
    <w:rsid w:val="00477DE6"/>
    <w:rsid w:val="00480131"/>
    <w:rsid w:val="00486076"/>
    <w:rsid w:val="004903B1"/>
    <w:rsid w:val="004913E9"/>
    <w:rsid w:val="004A3AF3"/>
    <w:rsid w:val="004A4D94"/>
    <w:rsid w:val="004A6640"/>
    <w:rsid w:val="004A7FEE"/>
    <w:rsid w:val="004B0098"/>
    <w:rsid w:val="004B216F"/>
    <w:rsid w:val="004B6A3A"/>
    <w:rsid w:val="004C34DF"/>
    <w:rsid w:val="004C6525"/>
    <w:rsid w:val="004C7A5B"/>
    <w:rsid w:val="004D03EB"/>
    <w:rsid w:val="004D1F9E"/>
    <w:rsid w:val="004D5A66"/>
    <w:rsid w:val="004E1092"/>
    <w:rsid w:val="004E511C"/>
    <w:rsid w:val="004F40FF"/>
    <w:rsid w:val="004F452E"/>
    <w:rsid w:val="004F7CC3"/>
    <w:rsid w:val="00501839"/>
    <w:rsid w:val="00512FA5"/>
    <w:rsid w:val="00513F55"/>
    <w:rsid w:val="00514FC3"/>
    <w:rsid w:val="00520C7D"/>
    <w:rsid w:val="0053047C"/>
    <w:rsid w:val="00534798"/>
    <w:rsid w:val="005361EB"/>
    <w:rsid w:val="005419A6"/>
    <w:rsid w:val="00542031"/>
    <w:rsid w:val="00545163"/>
    <w:rsid w:val="0055054B"/>
    <w:rsid w:val="005510AF"/>
    <w:rsid w:val="005515B3"/>
    <w:rsid w:val="00553083"/>
    <w:rsid w:val="00554D4D"/>
    <w:rsid w:val="00556B7D"/>
    <w:rsid w:val="00556EC1"/>
    <w:rsid w:val="005638A8"/>
    <w:rsid w:val="00563F90"/>
    <w:rsid w:val="0056502C"/>
    <w:rsid w:val="00570B37"/>
    <w:rsid w:val="00572A29"/>
    <w:rsid w:val="005730F3"/>
    <w:rsid w:val="00573E8A"/>
    <w:rsid w:val="00574CB5"/>
    <w:rsid w:val="00576ED2"/>
    <w:rsid w:val="00577540"/>
    <w:rsid w:val="00583A1C"/>
    <w:rsid w:val="005860AC"/>
    <w:rsid w:val="005915C9"/>
    <w:rsid w:val="00591B94"/>
    <w:rsid w:val="00591CFE"/>
    <w:rsid w:val="005A0273"/>
    <w:rsid w:val="005A14A9"/>
    <w:rsid w:val="005A2D70"/>
    <w:rsid w:val="005A5B25"/>
    <w:rsid w:val="005A736B"/>
    <w:rsid w:val="005B3AFC"/>
    <w:rsid w:val="005B44E0"/>
    <w:rsid w:val="005B53F2"/>
    <w:rsid w:val="005B6235"/>
    <w:rsid w:val="005C3E39"/>
    <w:rsid w:val="005C6241"/>
    <w:rsid w:val="005D217B"/>
    <w:rsid w:val="005E2F1A"/>
    <w:rsid w:val="005E514C"/>
    <w:rsid w:val="005E5CB2"/>
    <w:rsid w:val="005E6AF1"/>
    <w:rsid w:val="005F060A"/>
    <w:rsid w:val="005F6E52"/>
    <w:rsid w:val="00604D61"/>
    <w:rsid w:val="0060554D"/>
    <w:rsid w:val="006104C2"/>
    <w:rsid w:val="006124A9"/>
    <w:rsid w:val="0061314D"/>
    <w:rsid w:val="00616695"/>
    <w:rsid w:val="006216B7"/>
    <w:rsid w:val="00621F30"/>
    <w:rsid w:val="00623F35"/>
    <w:rsid w:val="00625668"/>
    <w:rsid w:val="00627C6F"/>
    <w:rsid w:val="0063060D"/>
    <w:rsid w:val="00633524"/>
    <w:rsid w:val="00641249"/>
    <w:rsid w:val="006429BC"/>
    <w:rsid w:val="00643163"/>
    <w:rsid w:val="0064388C"/>
    <w:rsid w:val="00646B2A"/>
    <w:rsid w:val="006501FE"/>
    <w:rsid w:val="006509EE"/>
    <w:rsid w:val="00650AB2"/>
    <w:rsid w:val="00650AD1"/>
    <w:rsid w:val="00651F20"/>
    <w:rsid w:val="006552A2"/>
    <w:rsid w:val="00657B99"/>
    <w:rsid w:val="006749FE"/>
    <w:rsid w:val="006771B2"/>
    <w:rsid w:val="00680444"/>
    <w:rsid w:val="006808C7"/>
    <w:rsid w:val="00685EDA"/>
    <w:rsid w:val="00691130"/>
    <w:rsid w:val="00691B1E"/>
    <w:rsid w:val="00692F62"/>
    <w:rsid w:val="00693A44"/>
    <w:rsid w:val="006A0D59"/>
    <w:rsid w:val="006A2AD9"/>
    <w:rsid w:val="006B2310"/>
    <w:rsid w:val="006B28AB"/>
    <w:rsid w:val="006B2F84"/>
    <w:rsid w:val="006B569B"/>
    <w:rsid w:val="006B6F2D"/>
    <w:rsid w:val="006B7AE0"/>
    <w:rsid w:val="006C0901"/>
    <w:rsid w:val="006C14BF"/>
    <w:rsid w:val="006C26D9"/>
    <w:rsid w:val="006C46D6"/>
    <w:rsid w:val="006C4933"/>
    <w:rsid w:val="006C5BDD"/>
    <w:rsid w:val="006C63A8"/>
    <w:rsid w:val="006C6E8A"/>
    <w:rsid w:val="006C7F7B"/>
    <w:rsid w:val="006D218D"/>
    <w:rsid w:val="006D3072"/>
    <w:rsid w:val="006D4FA6"/>
    <w:rsid w:val="006E0899"/>
    <w:rsid w:val="006E65C1"/>
    <w:rsid w:val="006F20F5"/>
    <w:rsid w:val="006F4220"/>
    <w:rsid w:val="006F53F9"/>
    <w:rsid w:val="006F665C"/>
    <w:rsid w:val="00703315"/>
    <w:rsid w:val="00704695"/>
    <w:rsid w:val="0070509D"/>
    <w:rsid w:val="007100D3"/>
    <w:rsid w:val="00710DFC"/>
    <w:rsid w:val="00712CFD"/>
    <w:rsid w:val="0072183E"/>
    <w:rsid w:val="0072380A"/>
    <w:rsid w:val="0072634F"/>
    <w:rsid w:val="007347FF"/>
    <w:rsid w:val="0074342B"/>
    <w:rsid w:val="00745F15"/>
    <w:rsid w:val="0075002F"/>
    <w:rsid w:val="00753EF7"/>
    <w:rsid w:val="00756418"/>
    <w:rsid w:val="00756829"/>
    <w:rsid w:val="007573CA"/>
    <w:rsid w:val="00757A7D"/>
    <w:rsid w:val="00764B02"/>
    <w:rsid w:val="00770590"/>
    <w:rsid w:val="00775F2B"/>
    <w:rsid w:val="007829A6"/>
    <w:rsid w:val="0079365B"/>
    <w:rsid w:val="00793962"/>
    <w:rsid w:val="00796A26"/>
    <w:rsid w:val="00796C34"/>
    <w:rsid w:val="007A27B5"/>
    <w:rsid w:val="007A4BA9"/>
    <w:rsid w:val="007A5605"/>
    <w:rsid w:val="007B27C8"/>
    <w:rsid w:val="007B49D7"/>
    <w:rsid w:val="007C64E6"/>
    <w:rsid w:val="007D189F"/>
    <w:rsid w:val="007D36D1"/>
    <w:rsid w:val="007D3FBB"/>
    <w:rsid w:val="007D50BB"/>
    <w:rsid w:val="007D7322"/>
    <w:rsid w:val="007D7C5E"/>
    <w:rsid w:val="007E1A83"/>
    <w:rsid w:val="007E3272"/>
    <w:rsid w:val="007F304F"/>
    <w:rsid w:val="007F5F02"/>
    <w:rsid w:val="0080151C"/>
    <w:rsid w:val="00803B3F"/>
    <w:rsid w:val="0080460F"/>
    <w:rsid w:val="008110E6"/>
    <w:rsid w:val="00812FB5"/>
    <w:rsid w:val="00815A7F"/>
    <w:rsid w:val="008175E5"/>
    <w:rsid w:val="00817672"/>
    <w:rsid w:val="0082177A"/>
    <w:rsid w:val="008300F2"/>
    <w:rsid w:val="00835452"/>
    <w:rsid w:val="0083669F"/>
    <w:rsid w:val="008369AA"/>
    <w:rsid w:val="00836DC4"/>
    <w:rsid w:val="00843B84"/>
    <w:rsid w:val="008519F5"/>
    <w:rsid w:val="00851E85"/>
    <w:rsid w:val="00853264"/>
    <w:rsid w:val="00856AD7"/>
    <w:rsid w:val="00860949"/>
    <w:rsid w:val="00864ADC"/>
    <w:rsid w:val="008664DC"/>
    <w:rsid w:val="00875CEF"/>
    <w:rsid w:val="008774CD"/>
    <w:rsid w:val="008869F8"/>
    <w:rsid w:val="00890C01"/>
    <w:rsid w:val="00892941"/>
    <w:rsid w:val="008935F1"/>
    <w:rsid w:val="00895322"/>
    <w:rsid w:val="00896772"/>
    <w:rsid w:val="008A2F3D"/>
    <w:rsid w:val="008A5234"/>
    <w:rsid w:val="008A56C2"/>
    <w:rsid w:val="008A6CDA"/>
    <w:rsid w:val="008A7BB2"/>
    <w:rsid w:val="008B554D"/>
    <w:rsid w:val="008B6443"/>
    <w:rsid w:val="008C16EE"/>
    <w:rsid w:val="008C25BB"/>
    <w:rsid w:val="008C67E5"/>
    <w:rsid w:val="008D15A1"/>
    <w:rsid w:val="008D1FEB"/>
    <w:rsid w:val="008D28BA"/>
    <w:rsid w:val="008E0EAF"/>
    <w:rsid w:val="008E2485"/>
    <w:rsid w:val="008F42D5"/>
    <w:rsid w:val="0090133F"/>
    <w:rsid w:val="009013B5"/>
    <w:rsid w:val="00920B23"/>
    <w:rsid w:val="009222E1"/>
    <w:rsid w:val="00924948"/>
    <w:rsid w:val="00924C2B"/>
    <w:rsid w:val="00925FA1"/>
    <w:rsid w:val="0092683B"/>
    <w:rsid w:val="00935A23"/>
    <w:rsid w:val="009360F1"/>
    <w:rsid w:val="0093755E"/>
    <w:rsid w:val="009378A7"/>
    <w:rsid w:val="00940ECA"/>
    <w:rsid w:val="00943F74"/>
    <w:rsid w:val="009446A9"/>
    <w:rsid w:val="00947898"/>
    <w:rsid w:val="00951EDA"/>
    <w:rsid w:val="00954AB7"/>
    <w:rsid w:val="00955D6E"/>
    <w:rsid w:val="00955DD8"/>
    <w:rsid w:val="009603C2"/>
    <w:rsid w:val="00963272"/>
    <w:rsid w:val="009636BA"/>
    <w:rsid w:val="0097120D"/>
    <w:rsid w:val="00972B43"/>
    <w:rsid w:val="0097460D"/>
    <w:rsid w:val="00977884"/>
    <w:rsid w:val="009876B4"/>
    <w:rsid w:val="0099238B"/>
    <w:rsid w:val="00993651"/>
    <w:rsid w:val="0099614C"/>
    <w:rsid w:val="009A00F0"/>
    <w:rsid w:val="009A0AA9"/>
    <w:rsid w:val="009B1AFA"/>
    <w:rsid w:val="009B2810"/>
    <w:rsid w:val="009B538C"/>
    <w:rsid w:val="009C17AA"/>
    <w:rsid w:val="009C1BC0"/>
    <w:rsid w:val="009C1FFC"/>
    <w:rsid w:val="009C3BFA"/>
    <w:rsid w:val="009D0EEF"/>
    <w:rsid w:val="009E5AAE"/>
    <w:rsid w:val="009E7C36"/>
    <w:rsid w:val="009E7E6F"/>
    <w:rsid w:val="009F53BE"/>
    <w:rsid w:val="009F5F14"/>
    <w:rsid w:val="009F6080"/>
    <w:rsid w:val="009F67B0"/>
    <w:rsid w:val="009F689E"/>
    <w:rsid w:val="00A060A3"/>
    <w:rsid w:val="00A10887"/>
    <w:rsid w:val="00A10C04"/>
    <w:rsid w:val="00A10FA3"/>
    <w:rsid w:val="00A12919"/>
    <w:rsid w:val="00A159BC"/>
    <w:rsid w:val="00A172E6"/>
    <w:rsid w:val="00A30D90"/>
    <w:rsid w:val="00A372A5"/>
    <w:rsid w:val="00A447B9"/>
    <w:rsid w:val="00A54CCA"/>
    <w:rsid w:val="00A57CC5"/>
    <w:rsid w:val="00A60FB7"/>
    <w:rsid w:val="00A6427A"/>
    <w:rsid w:val="00A643AA"/>
    <w:rsid w:val="00A64472"/>
    <w:rsid w:val="00A65AD4"/>
    <w:rsid w:val="00A65B9E"/>
    <w:rsid w:val="00A66810"/>
    <w:rsid w:val="00A7013A"/>
    <w:rsid w:val="00A72759"/>
    <w:rsid w:val="00A72F87"/>
    <w:rsid w:val="00A762B6"/>
    <w:rsid w:val="00A76A4B"/>
    <w:rsid w:val="00A77B48"/>
    <w:rsid w:val="00A81CBB"/>
    <w:rsid w:val="00A87EFE"/>
    <w:rsid w:val="00A91532"/>
    <w:rsid w:val="00A9291C"/>
    <w:rsid w:val="00A941AA"/>
    <w:rsid w:val="00A96472"/>
    <w:rsid w:val="00A964F5"/>
    <w:rsid w:val="00A96544"/>
    <w:rsid w:val="00AA0EE2"/>
    <w:rsid w:val="00AA14A3"/>
    <w:rsid w:val="00AA199E"/>
    <w:rsid w:val="00AA36EB"/>
    <w:rsid w:val="00AB5357"/>
    <w:rsid w:val="00AB6D02"/>
    <w:rsid w:val="00AB799B"/>
    <w:rsid w:val="00AC08B9"/>
    <w:rsid w:val="00AC1F07"/>
    <w:rsid w:val="00AC404C"/>
    <w:rsid w:val="00AC4198"/>
    <w:rsid w:val="00AC54B6"/>
    <w:rsid w:val="00AC669E"/>
    <w:rsid w:val="00AD122F"/>
    <w:rsid w:val="00AD15D9"/>
    <w:rsid w:val="00AD284F"/>
    <w:rsid w:val="00AD2BD6"/>
    <w:rsid w:val="00AD51A0"/>
    <w:rsid w:val="00AD723B"/>
    <w:rsid w:val="00AE2FAD"/>
    <w:rsid w:val="00AE3D5C"/>
    <w:rsid w:val="00AF0778"/>
    <w:rsid w:val="00AF69CE"/>
    <w:rsid w:val="00B001F3"/>
    <w:rsid w:val="00B04EA4"/>
    <w:rsid w:val="00B066B7"/>
    <w:rsid w:val="00B12549"/>
    <w:rsid w:val="00B13E36"/>
    <w:rsid w:val="00B16C28"/>
    <w:rsid w:val="00B2119C"/>
    <w:rsid w:val="00B217B6"/>
    <w:rsid w:val="00B238C5"/>
    <w:rsid w:val="00B2547C"/>
    <w:rsid w:val="00B302FF"/>
    <w:rsid w:val="00B30996"/>
    <w:rsid w:val="00B33680"/>
    <w:rsid w:val="00B3481E"/>
    <w:rsid w:val="00B36980"/>
    <w:rsid w:val="00B37A35"/>
    <w:rsid w:val="00B4153D"/>
    <w:rsid w:val="00B41912"/>
    <w:rsid w:val="00B438C5"/>
    <w:rsid w:val="00B44FF3"/>
    <w:rsid w:val="00B50169"/>
    <w:rsid w:val="00B5273F"/>
    <w:rsid w:val="00B52B0B"/>
    <w:rsid w:val="00B53EA1"/>
    <w:rsid w:val="00B603E7"/>
    <w:rsid w:val="00B62494"/>
    <w:rsid w:val="00B6303A"/>
    <w:rsid w:val="00B64BD2"/>
    <w:rsid w:val="00B66018"/>
    <w:rsid w:val="00B67965"/>
    <w:rsid w:val="00B67F96"/>
    <w:rsid w:val="00B71B2D"/>
    <w:rsid w:val="00B733C1"/>
    <w:rsid w:val="00B765E4"/>
    <w:rsid w:val="00B77EC1"/>
    <w:rsid w:val="00B8200C"/>
    <w:rsid w:val="00B833E1"/>
    <w:rsid w:val="00B87D0D"/>
    <w:rsid w:val="00B9105B"/>
    <w:rsid w:val="00B9330C"/>
    <w:rsid w:val="00B96EB2"/>
    <w:rsid w:val="00BA138F"/>
    <w:rsid w:val="00BA1753"/>
    <w:rsid w:val="00BA2DBA"/>
    <w:rsid w:val="00BA2DE4"/>
    <w:rsid w:val="00BA6376"/>
    <w:rsid w:val="00BB2F95"/>
    <w:rsid w:val="00BB4EAA"/>
    <w:rsid w:val="00BC19B8"/>
    <w:rsid w:val="00BC1C4B"/>
    <w:rsid w:val="00BC310C"/>
    <w:rsid w:val="00BC7CBF"/>
    <w:rsid w:val="00BD1C19"/>
    <w:rsid w:val="00BD3999"/>
    <w:rsid w:val="00BD6956"/>
    <w:rsid w:val="00BD7083"/>
    <w:rsid w:val="00BD776C"/>
    <w:rsid w:val="00BE0DFE"/>
    <w:rsid w:val="00BE257F"/>
    <w:rsid w:val="00BE3F05"/>
    <w:rsid w:val="00BE71DC"/>
    <w:rsid w:val="00BF44C3"/>
    <w:rsid w:val="00BF6693"/>
    <w:rsid w:val="00BF7600"/>
    <w:rsid w:val="00C020B5"/>
    <w:rsid w:val="00C06F4F"/>
    <w:rsid w:val="00C07DC2"/>
    <w:rsid w:val="00C17910"/>
    <w:rsid w:val="00C2061D"/>
    <w:rsid w:val="00C23116"/>
    <w:rsid w:val="00C242CE"/>
    <w:rsid w:val="00C33449"/>
    <w:rsid w:val="00C35A0A"/>
    <w:rsid w:val="00C36AD1"/>
    <w:rsid w:val="00C402BA"/>
    <w:rsid w:val="00C4755D"/>
    <w:rsid w:val="00C51088"/>
    <w:rsid w:val="00C55B53"/>
    <w:rsid w:val="00C56791"/>
    <w:rsid w:val="00C60899"/>
    <w:rsid w:val="00C62D8A"/>
    <w:rsid w:val="00C6426E"/>
    <w:rsid w:val="00C64F09"/>
    <w:rsid w:val="00C718E5"/>
    <w:rsid w:val="00C75EBB"/>
    <w:rsid w:val="00C80C0F"/>
    <w:rsid w:val="00C812A8"/>
    <w:rsid w:val="00C82885"/>
    <w:rsid w:val="00C82B3B"/>
    <w:rsid w:val="00C840AA"/>
    <w:rsid w:val="00C86115"/>
    <w:rsid w:val="00C87934"/>
    <w:rsid w:val="00C91105"/>
    <w:rsid w:val="00C91C2B"/>
    <w:rsid w:val="00C95B45"/>
    <w:rsid w:val="00CA2BCA"/>
    <w:rsid w:val="00CA32D3"/>
    <w:rsid w:val="00CA7C72"/>
    <w:rsid w:val="00CB00EA"/>
    <w:rsid w:val="00CB0CCD"/>
    <w:rsid w:val="00CB25FF"/>
    <w:rsid w:val="00CB3B35"/>
    <w:rsid w:val="00CB5A5E"/>
    <w:rsid w:val="00CC0FA2"/>
    <w:rsid w:val="00CC158C"/>
    <w:rsid w:val="00CC310E"/>
    <w:rsid w:val="00CC5970"/>
    <w:rsid w:val="00CC7989"/>
    <w:rsid w:val="00CD16DC"/>
    <w:rsid w:val="00CD29D0"/>
    <w:rsid w:val="00CD3760"/>
    <w:rsid w:val="00CD389C"/>
    <w:rsid w:val="00CD7401"/>
    <w:rsid w:val="00CE2AF2"/>
    <w:rsid w:val="00CE6967"/>
    <w:rsid w:val="00CF2687"/>
    <w:rsid w:val="00D02164"/>
    <w:rsid w:val="00D02EEB"/>
    <w:rsid w:val="00D05105"/>
    <w:rsid w:val="00D0553C"/>
    <w:rsid w:val="00D06003"/>
    <w:rsid w:val="00D128DD"/>
    <w:rsid w:val="00D130DD"/>
    <w:rsid w:val="00D1462C"/>
    <w:rsid w:val="00D15A42"/>
    <w:rsid w:val="00D2071F"/>
    <w:rsid w:val="00D227ED"/>
    <w:rsid w:val="00D25204"/>
    <w:rsid w:val="00D313F0"/>
    <w:rsid w:val="00D3387C"/>
    <w:rsid w:val="00D35178"/>
    <w:rsid w:val="00D45388"/>
    <w:rsid w:val="00D46183"/>
    <w:rsid w:val="00D50F6D"/>
    <w:rsid w:val="00D51304"/>
    <w:rsid w:val="00D52B83"/>
    <w:rsid w:val="00D52E93"/>
    <w:rsid w:val="00D5699D"/>
    <w:rsid w:val="00D60577"/>
    <w:rsid w:val="00D620F0"/>
    <w:rsid w:val="00D65AB4"/>
    <w:rsid w:val="00D67DFB"/>
    <w:rsid w:val="00D71E45"/>
    <w:rsid w:val="00D73149"/>
    <w:rsid w:val="00D73563"/>
    <w:rsid w:val="00D82E06"/>
    <w:rsid w:val="00D83DAB"/>
    <w:rsid w:val="00D85193"/>
    <w:rsid w:val="00D929A3"/>
    <w:rsid w:val="00D93019"/>
    <w:rsid w:val="00DA1308"/>
    <w:rsid w:val="00DA71D0"/>
    <w:rsid w:val="00DA7F13"/>
    <w:rsid w:val="00DB2B21"/>
    <w:rsid w:val="00DB3498"/>
    <w:rsid w:val="00DB501E"/>
    <w:rsid w:val="00DC195A"/>
    <w:rsid w:val="00DD195A"/>
    <w:rsid w:val="00DD3534"/>
    <w:rsid w:val="00DD4C90"/>
    <w:rsid w:val="00DE0F67"/>
    <w:rsid w:val="00DF1525"/>
    <w:rsid w:val="00DF2ED9"/>
    <w:rsid w:val="00DF5087"/>
    <w:rsid w:val="00DF7541"/>
    <w:rsid w:val="00DF7E5D"/>
    <w:rsid w:val="00E02B51"/>
    <w:rsid w:val="00E03AF0"/>
    <w:rsid w:val="00E04513"/>
    <w:rsid w:val="00E06F72"/>
    <w:rsid w:val="00E12788"/>
    <w:rsid w:val="00E13774"/>
    <w:rsid w:val="00E137EE"/>
    <w:rsid w:val="00E2166C"/>
    <w:rsid w:val="00E22CAE"/>
    <w:rsid w:val="00E245C5"/>
    <w:rsid w:val="00E2730E"/>
    <w:rsid w:val="00E300BD"/>
    <w:rsid w:val="00E327A3"/>
    <w:rsid w:val="00E327CA"/>
    <w:rsid w:val="00E35922"/>
    <w:rsid w:val="00E36272"/>
    <w:rsid w:val="00E36D04"/>
    <w:rsid w:val="00E405ED"/>
    <w:rsid w:val="00E45B47"/>
    <w:rsid w:val="00E46A2B"/>
    <w:rsid w:val="00E47071"/>
    <w:rsid w:val="00E536EE"/>
    <w:rsid w:val="00E561B6"/>
    <w:rsid w:val="00E563A6"/>
    <w:rsid w:val="00E62656"/>
    <w:rsid w:val="00E62D1C"/>
    <w:rsid w:val="00E63437"/>
    <w:rsid w:val="00E668F4"/>
    <w:rsid w:val="00E66C02"/>
    <w:rsid w:val="00E72167"/>
    <w:rsid w:val="00E7513C"/>
    <w:rsid w:val="00E80E8C"/>
    <w:rsid w:val="00E82B00"/>
    <w:rsid w:val="00E85825"/>
    <w:rsid w:val="00E86DB0"/>
    <w:rsid w:val="00E87631"/>
    <w:rsid w:val="00E90FF5"/>
    <w:rsid w:val="00E95AD7"/>
    <w:rsid w:val="00EA4B5A"/>
    <w:rsid w:val="00EA58DE"/>
    <w:rsid w:val="00EA6958"/>
    <w:rsid w:val="00EB4750"/>
    <w:rsid w:val="00EB5F9B"/>
    <w:rsid w:val="00EB6B1F"/>
    <w:rsid w:val="00EC1425"/>
    <w:rsid w:val="00EC42E1"/>
    <w:rsid w:val="00EC6B08"/>
    <w:rsid w:val="00ED0A18"/>
    <w:rsid w:val="00EE3022"/>
    <w:rsid w:val="00EE387D"/>
    <w:rsid w:val="00EE6A34"/>
    <w:rsid w:val="00EE7E0A"/>
    <w:rsid w:val="00EF1CF7"/>
    <w:rsid w:val="00F00AFB"/>
    <w:rsid w:val="00F03474"/>
    <w:rsid w:val="00F07753"/>
    <w:rsid w:val="00F102A4"/>
    <w:rsid w:val="00F22047"/>
    <w:rsid w:val="00F23DC7"/>
    <w:rsid w:val="00F244C5"/>
    <w:rsid w:val="00F25A39"/>
    <w:rsid w:val="00F27707"/>
    <w:rsid w:val="00F34E2C"/>
    <w:rsid w:val="00F364AC"/>
    <w:rsid w:val="00F36E49"/>
    <w:rsid w:val="00F41A5D"/>
    <w:rsid w:val="00F57AFB"/>
    <w:rsid w:val="00F656EB"/>
    <w:rsid w:val="00F715DA"/>
    <w:rsid w:val="00F72BA2"/>
    <w:rsid w:val="00F74EEB"/>
    <w:rsid w:val="00F74EFC"/>
    <w:rsid w:val="00F752F5"/>
    <w:rsid w:val="00F76623"/>
    <w:rsid w:val="00F77E66"/>
    <w:rsid w:val="00F81922"/>
    <w:rsid w:val="00F903ED"/>
    <w:rsid w:val="00F906C1"/>
    <w:rsid w:val="00F92128"/>
    <w:rsid w:val="00F94A3C"/>
    <w:rsid w:val="00FA02AE"/>
    <w:rsid w:val="00FA06D9"/>
    <w:rsid w:val="00FB073D"/>
    <w:rsid w:val="00FB2C6E"/>
    <w:rsid w:val="00FB64EF"/>
    <w:rsid w:val="00FB7BDE"/>
    <w:rsid w:val="00FC26A1"/>
    <w:rsid w:val="00FC5703"/>
    <w:rsid w:val="00FC6763"/>
    <w:rsid w:val="00FD4524"/>
    <w:rsid w:val="00FD5C1D"/>
    <w:rsid w:val="00FD78A1"/>
    <w:rsid w:val="00FE0BDF"/>
    <w:rsid w:val="00FE12B6"/>
    <w:rsid w:val="00FE2FB8"/>
    <w:rsid w:val="00FE3FC9"/>
    <w:rsid w:val="00FE6BDC"/>
    <w:rsid w:val="00FF1CAC"/>
    <w:rsid w:val="00FF66A8"/>
    <w:rsid w:val="11CF20D3"/>
    <w:rsid w:val="16E74C09"/>
    <w:rsid w:val="3C565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fillcolor="white">
      <v:fill color="white"/>
    </o:shapedefaults>
    <o:shapelayout v:ext="edit">
      <o:idmap v:ext="edit" data="1"/>
    </o:shapelayout>
  </w:shapeDefaults>
  <w:decimalSymbol w:val=","/>
  <w:listSeparator w:val=";"/>
  <w15:docId w15:val="{0D055B0E-6BED-4E65-BD0D-06D5A653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qFormat="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after="100" w:afterAutospacing="1" w:line="256" w:lineRule="auto"/>
    </w:pPr>
    <w:rPr>
      <w:rFonts w:ascii="Calibri" w:eastAsia="Times New Roman" w:hAnsi="Calibri" w:cs="Times New Roman"/>
      <w:sz w:val="24"/>
      <w:szCs w:val="24"/>
    </w:rPr>
  </w:style>
  <w:style w:type="paragraph" w:styleId="Heading1">
    <w:name w:val="heading 1"/>
    <w:basedOn w:val="Normal"/>
    <w:next w:val="Normal"/>
    <w:link w:val="Heading1Char"/>
    <w:uiPriority w:val="99"/>
    <w:qFormat/>
    <w:pPr>
      <w:keepNext/>
      <w:keepLines/>
      <w:widowControl w:val="0"/>
      <w:outlineLvl w:val="0"/>
    </w:pPr>
    <w:rPr>
      <w:rFonts w:ascii="Calibri Light" w:eastAsia="DengXian Light" w:hAnsi="Calibri Light"/>
      <w:color w:val="2E75B5"/>
    </w:rPr>
  </w:style>
  <w:style w:type="paragraph" w:styleId="Heading2">
    <w:name w:val="heading 2"/>
    <w:basedOn w:val="Normal"/>
    <w:next w:val="Normal"/>
    <w:link w:val="Heading2Char"/>
    <w:uiPriority w:val="99"/>
    <w:qFormat/>
    <w:pPr>
      <w:keepNext/>
      <w:keepLines/>
      <w:widowControl w:val="0"/>
      <w:outlineLvl w:val="1"/>
    </w:pPr>
    <w:rPr>
      <w:rFonts w:ascii="Calibri Light" w:eastAsia="DengXian Light" w:hAnsi="Calibri Light"/>
      <w:color w:val="2E75B5"/>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9">
    <w:name w:val="heading 9"/>
    <w:basedOn w:val="Normal"/>
    <w:next w:val="Normal"/>
    <w:link w:val="Heading9Char"/>
    <w:uiPriority w:val="9"/>
    <w:semiHidden/>
    <w:unhideWhenUsed/>
    <w:qFormat/>
    <w:rsid w:val="00C6426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szCs w:val="18"/>
    </w:rPr>
  </w:style>
  <w:style w:type="paragraph" w:styleId="BodyText">
    <w:name w:val="Body Text"/>
    <w:basedOn w:val="Normal"/>
    <w:link w:val="BodyTextChar"/>
    <w:uiPriority w:val="1"/>
    <w:unhideWhenUsed/>
    <w:qFormat/>
    <w:pPr>
      <w:widowControl w:val="0"/>
      <w:autoSpaceDE w:val="0"/>
      <w:autoSpaceDN w:val="0"/>
      <w:spacing w:line="240" w:lineRule="auto"/>
    </w:pPr>
    <w:rPr>
      <w:rFonts w:ascii="Times New Roman" w:hAnsi="Times New Roman"/>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before="0" w:after="0" w:line="240" w:lineRule="auto"/>
    </w:p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pPr>
      <w:spacing w:line="240" w:lineRule="auto"/>
    </w:pPr>
    <w:rPr>
      <w:rFonts w:ascii="Times New Roman" w:hAnsi="Times New Roman"/>
    </w:rPr>
  </w:style>
  <w:style w:type="paragraph" w:styleId="PlainText">
    <w:name w:val="Plain Text"/>
    <w:basedOn w:val="Normal"/>
    <w:link w:val="PlainTextChar"/>
    <w:uiPriority w:val="99"/>
    <w:unhideWhenUsed/>
    <w:pPr>
      <w:spacing w:before="0" w:beforeAutospacing="0" w:after="0" w:afterAutospacing="0" w:line="240" w:lineRule="auto"/>
    </w:pPr>
    <w:rPr>
      <w:rFonts w:ascii="SimSun" w:eastAsia="SimSun" w:hAnsi="Courier New" w:cs="Courier New"/>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style>
  <w:style w:type="paragraph" w:styleId="TOC2">
    <w:name w:val="toc 2"/>
    <w:basedOn w:val="Normal"/>
    <w:next w:val="Normal"/>
    <w:uiPriority w:val="39"/>
    <w:unhideWhenUsed/>
    <w:pPr>
      <w:ind w:left="240"/>
    </w:pPr>
  </w:style>
  <w:style w:type="paragraph" w:styleId="TOC3">
    <w:name w:val="toc 3"/>
    <w:basedOn w:val="Normal"/>
    <w:next w:val="Normal"/>
    <w:uiPriority w:val="39"/>
    <w:unhideWhenUsed/>
    <w:qFormat/>
    <w:pPr>
      <w:ind w:left="480"/>
    </w:pPr>
  </w:style>
  <w:style w:type="paragraph" w:styleId="TOC4">
    <w:name w:val="toc 4"/>
    <w:basedOn w:val="Normal"/>
    <w:next w:val="Normal"/>
    <w:uiPriority w:val="39"/>
    <w:unhideWhenUsed/>
    <w:qFormat/>
    <w:pPr>
      <w:ind w:left="720"/>
    </w:pPr>
  </w:style>
  <w:style w:type="character" w:customStyle="1" w:styleId="Heading1Char">
    <w:name w:val="Heading 1 Char"/>
    <w:basedOn w:val="DefaultParagraphFont"/>
    <w:link w:val="Heading1"/>
    <w:uiPriority w:val="99"/>
    <w:rPr>
      <w:rFonts w:ascii="Calibri Light" w:eastAsia="DengXian Light" w:hAnsi="Calibri Light" w:cs="Times New Roman"/>
      <w:color w:val="2E75B5"/>
      <w:sz w:val="24"/>
      <w:szCs w:val="24"/>
    </w:rPr>
  </w:style>
  <w:style w:type="character" w:customStyle="1" w:styleId="Heading2Char">
    <w:name w:val="Heading 2 Char"/>
    <w:basedOn w:val="DefaultParagraphFont"/>
    <w:link w:val="Heading2"/>
    <w:uiPriority w:val="99"/>
    <w:rPr>
      <w:rFonts w:ascii="Calibri Light" w:eastAsia="DengXian Light" w:hAnsi="Calibri Light" w:cs="Times New Roman"/>
      <w:color w:val="2E75B5"/>
      <w:sz w:val="24"/>
      <w:szCs w:val="24"/>
    </w:rPr>
  </w:style>
  <w:style w:type="paragraph" w:styleId="ListParagraph">
    <w:name w:val="List Paragraph"/>
    <w:aliases w:val="Body of text,List Paragraph1"/>
    <w:basedOn w:val="Normal"/>
    <w:link w:val="ListParagraphChar"/>
    <w:uiPriority w:val="34"/>
    <w:qFormat/>
    <w:pPr>
      <w:contextualSpacing/>
    </w:pPr>
  </w:style>
  <w:style w:type="paragraph" w:customStyle="1" w:styleId="WPSOffice2">
    <w:name w:val="WPSOffice手动目录 2"/>
    <w:basedOn w:val="Normal"/>
    <w:pPr>
      <w:spacing w:line="240" w:lineRule="auto"/>
    </w:pPr>
  </w:style>
  <w:style w:type="paragraph" w:customStyle="1" w:styleId="WPSOffice1">
    <w:name w:val="WPSOffice手动目录 1"/>
    <w:basedOn w:val="Normal"/>
    <w:pPr>
      <w:spacing w:line="240" w:lineRule="auto"/>
    </w:pPr>
  </w:style>
  <w:style w:type="character" w:customStyle="1" w:styleId="15">
    <w:name w:val="15"/>
    <w:basedOn w:val="DefaultParagraphFont"/>
    <w:rPr>
      <w:rFonts w:ascii="Times New Roman" w:hAnsi="Times New Roman" w:cs="Times New Roman" w:hint="default"/>
      <w:b/>
      <w:bCs/>
    </w:rPr>
  </w:style>
  <w:style w:type="paragraph" w:customStyle="1" w:styleId="TOCHeading1">
    <w:name w:val="TOC Heading1"/>
    <w:basedOn w:val="Heading1"/>
    <w:next w:val="Normal"/>
    <w:uiPriority w:val="39"/>
    <w:unhideWhenUsed/>
    <w:qFormat/>
    <w:pPr>
      <w:widowControl/>
      <w:spacing w:before="240" w:beforeAutospacing="0" w:after="0" w:afterAutospacing="0" w:line="259" w:lineRule="auto"/>
      <w:outlineLvl w:val="9"/>
    </w:pPr>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E79" w:themeColor="accent1" w:themeShade="80"/>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4"/>
      <w:szCs w:val="24"/>
    </w:rPr>
  </w:style>
  <w:style w:type="character" w:customStyle="1" w:styleId="HeaderChar">
    <w:name w:val="Header Char"/>
    <w:basedOn w:val="DefaultParagraphFont"/>
    <w:link w:val="Header"/>
    <w:uiPriority w:val="99"/>
    <w:rPr>
      <w:rFonts w:ascii="Calibri" w:eastAsia="Times New Roman" w:hAnsi="Calibri" w:cs="Times New Roman"/>
      <w:sz w:val="24"/>
      <w:szCs w:val="24"/>
    </w:rPr>
  </w:style>
  <w:style w:type="character" w:customStyle="1" w:styleId="FooterChar">
    <w:name w:val="Footer Char"/>
    <w:basedOn w:val="DefaultParagraphFont"/>
    <w:link w:val="Footer"/>
    <w:uiPriority w:val="99"/>
    <w:rPr>
      <w:rFonts w:ascii="Calibri" w:eastAsia="Times New Roman" w:hAnsi="Calibri" w:cs="Times New Roman"/>
      <w:sz w:val="24"/>
      <w:szCs w:val="24"/>
    </w:rPr>
  </w:style>
  <w:style w:type="table" w:customStyle="1" w:styleId="GridTable5Dark-Accent11">
    <w:name w:val="Grid Table 5 Dark - Accent 11"/>
    <w:basedOn w:val="TableNormal"/>
    <w:rPr>
      <w:rFonts w:ascii="Times New Roman" w:eastAsia="Times New Roman" w:hAnsi="Times New Roman" w:cs="Times New Roman"/>
    </w:rPr>
    <w:tblPr>
      <w:tblCellMar>
        <w:left w:w="0" w:type="dxa"/>
        <w:right w:w="0" w:type="dxa"/>
      </w:tblCellMar>
    </w:tblPr>
    <w:tcPr>
      <w:shd w:val="clear" w:color="auto" w:fill="DEEAF6"/>
    </w:tcPr>
    <w:tblStylePr w:type="firstRow">
      <w:rPr>
        <w:rFonts w:ascii="Times New Roman" w:hAnsi="Times New Roman" w:cs="Times New Roman" w:hint="default"/>
        <w:b/>
        <w:bCs/>
        <w:color w:val="FFFFFF"/>
      </w:rPr>
      <w:tblPr/>
      <w:tcPr>
        <w:tcBorders>
          <w:insideH w:val="nil"/>
          <w:insideV w:val="nil"/>
        </w:tcBorders>
        <w:shd w:val="clear" w:color="auto" w:fill="5B9BD5"/>
      </w:tcPr>
    </w:tblStylePr>
    <w:tblStylePr w:type="lastRow">
      <w:rPr>
        <w:rFonts w:ascii="Times New Roman" w:hAnsi="Times New Roman" w:cs="Times New Roman" w:hint="default"/>
        <w:b/>
        <w:bCs/>
        <w:color w:val="FFFFFF"/>
      </w:rPr>
      <w:tblPr/>
      <w:tcPr>
        <w:tcBorders>
          <w:insideH w:val="nil"/>
          <w:insideV w:val="nil"/>
        </w:tcBorders>
        <w:shd w:val="clear" w:color="auto" w:fill="5B9BD5"/>
      </w:tcPr>
    </w:tblStylePr>
    <w:tblStylePr w:type="firstCol">
      <w:rPr>
        <w:rFonts w:ascii="Times New Roman" w:hAnsi="Times New Roman" w:cs="Times New Roman" w:hint="default"/>
        <w:b/>
        <w:bCs/>
        <w:color w:val="FFFFFF"/>
      </w:rPr>
      <w:tblPr/>
      <w:tcPr>
        <w:tcBorders>
          <w:insideV w:val="nil"/>
        </w:tcBorders>
        <w:shd w:val="clear" w:color="auto" w:fill="5B9BD5"/>
      </w:tcPr>
    </w:tblStylePr>
    <w:tblStylePr w:type="lastCol">
      <w:rPr>
        <w:rFonts w:ascii="Times New Roman" w:hAnsi="Times New Roman" w:cs="Times New Roman" w:hint="default"/>
        <w:b/>
        <w:bCs/>
        <w:color w:val="FFFFFF"/>
      </w:rPr>
      <w:tblPr/>
      <w:tcPr>
        <w:tcBorders>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sw">
    <w:name w:val="sw"/>
    <w:basedOn w:val="DefaultParagraphFont"/>
  </w:style>
  <w:style w:type="character" w:customStyle="1" w:styleId="PlainTextChar">
    <w:name w:val="Plain Text Char"/>
    <w:basedOn w:val="DefaultParagraphFont"/>
    <w:link w:val="PlainText"/>
    <w:uiPriority w:val="99"/>
    <w:rPr>
      <w:rFonts w:ascii="SimSun" w:eastAsia="SimSun" w:hAnsi="Courier New" w:cs="Courier New"/>
      <w:sz w:val="24"/>
      <w:szCs w:val="24"/>
    </w:rPr>
  </w:style>
  <w:style w:type="character" w:customStyle="1" w:styleId="hps">
    <w:name w:val="hps"/>
    <w:basedOn w:val="DefaultParagraphFont"/>
    <w:rsid w:val="002F47AC"/>
  </w:style>
  <w:style w:type="character" w:customStyle="1" w:styleId="atn">
    <w:name w:val="atn"/>
    <w:basedOn w:val="DefaultParagraphFont"/>
    <w:rsid w:val="002F47AC"/>
  </w:style>
  <w:style w:type="character" w:styleId="PlaceholderText">
    <w:name w:val="Placeholder Text"/>
    <w:basedOn w:val="DefaultParagraphFont"/>
    <w:uiPriority w:val="99"/>
    <w:semiHidden/>
    <w:rsid w:val="00CE2AF2"/>
    <w:rPr>
      <w:color w:val="808080"/>
    </w:rPr>
  </w:style>
  <w:style w:type="paragraph" w:customStyle="1" w:styleId="TableParagraph">
    <w:name w:val="Table Paragraph"/>
    <w:basedOn w:val="Normal"/>
    <w:uiPriority w:val="1"/>
    <w:qFormat/>
    <w:rsid w:val="00CE2AF2"/>
    <w:pPr>
      <w:widowControl w:val="0"/>
      <w:autoSpaceDE w:val="0"/>
      <w:autoSpaceDN w:val="0"/>
      <w:spacing w:before="0" w:beforeAutospacing="0" w:after="0" w:afterAutospacing="0" w:line="240" w:lineRule="auto"/>
      <w:jc w:val="center"/>
    </w:pPr>
    <w:rPr>
      <w:rFonts w:ascii="Times New Roman" w:hAnsi="Times New Roman"/>
      <w:sz w:val="22"/>
      <w:szCs w:val="22"/>
    </w:rPr>
  </w:style>
  <w:style w:type="table" w:customStyle="1" w:styleId="GridTable4-Accent11">
    <w:name w:val="Grid Table 4 - Accent 11"/>
    <w:basedOn w:val="TableNormal"/>
    <w:uiPriority w:val="49"/>
    <w:rsid w:val="00817672"/>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51">
    <w:name w:val="Grid Table 5 Dark - Accent 51"/>
    <w:basedOn w:val="TableNormal"/>
    <w:uiPriority w:val="50"/>
    <w:rsid w:val="009360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ListParagraphChar">
    <w:name w:val="List Paragraph Char"/>
    <w:aliases w:val="Body of text Char,List Paragraph1 Char"/>
    <w:link w:val="ListParagraph"/>
    <w:uiPriority w:val="34"/>
    <w:locked/>
    <w:rsid w:val="001456C9"/>
    <w:rPr>
      <w:rFonts w:ascii="Calibri" w:eastAsia="Times New Roman" w:hAnsi="Calibri" w:cs="Times New Roman"/>
      <w:sz w:val="24"/>
      <w:szCs w:val="24"/>
    </w:rPr>
  </w:style>
  <w:style w:type="paragraph" w:customStyle="1" w:styleId="Default">
    <w:name w:val="Default"/>
    <w:rsid w:val="001456C9"/>
    <w:pPr>
      <w:autoSpaceDE w:val="0"/>
      <w:autoSpaceDN w:val="0"/>
      <w:adjustRightInd w:val="0"/>
    </w:pPr>
    <w:rPr>
      <w:rFonts w:ascii="Times New Roman" w:eastAsia="Calibri" w:hAnsi="Times New Roman" w:cs="Times New Roman"/>
      <w:color w:val="000000"/>
      <w:sz w:val="24"/>
      <w:szCs w:val="24"/>
    </w:rPr>
  </w:style>
  <w:style w:type="paragraph" w:styleId="Caption">
    <w:name w:val="caption"/>
    <w:basedOn w:val="Normal"/>
    <w:next w:val="Normal"/>
    <w:uiPriority w:val="35"/>
    <w:unhideWhenUsed/>
    <w:qFormat/>
    <w:rsid w:val="00D83DAB"/>
    <w:pPr>
      <w:spacing w:before="0" w:after="200" w:line="240" w:lineRule="auto"/>
    </w:pPr>
    <w:rPr>
      <w:b/>
      <w:bCs/>
      <w:color w:val="5B9BD5" w:themeColor="accent1"/>
      <w:sz w:val="18"/>
      <w:szCs w:val="18"/>
    </w:rPr>
  </w:style>
  <w:style w:type="paragraph" w:styleId="TableofFigures">
    <w:name w:val="table of figures"/>
    <w:basedOn w:val="Normal"/>
    <w:next w:val="Normal"/>
    <w:uiPriority w:val="99"/>
    <w:unhideWhenUsed/>
    <w:rsid w:val="00E80E8C"/>
    <w:pPr>
      <w:spacing w:before="0" w:after="0"/>
    </w:pPr>
    <w:rPr>
      <w:rFonts w:ascii="Times New Roman" w:hAnsi="Times New Roman"/>
    </w:rPr>
  </w:style>
  <w:style w:type="table" w:customStyle="1" w:styleId="TableGrid1">
    <w:name w:val="Table Grid1"/>
    <w:basedOn w:val="TableNormal"/>
    <w:next w:val="TableGrid"/>
    <w:uiPriority w:val="59"/>
    <w:rsid w:val="00627C6F"/>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9Char">
    <w:name w:val="Heading 9 Char"/>
    <w:basedOn w:val="DefaultParagraphFont"/>
    <w:link w:val="Heading9"/>
    <w:uiPriority w:val="9"/>
    <w:semiHidden/>
    <w:rsid w:val="00C6426E"/>
    <w:rPr>
      <w:rFonts w:asciiTheme="majorHAnsi" w:eastAsiaTheme="majorEastAsia" w:hAnsiTheme="majorHAnsi" w:cstheme="majorBidi"/>
      <w:i/>
      <w:iCs/>
      <w:color w:val="404040" w:themeColor="text1" w:themeTint="BF"/>
    </w:rPr>
  </w:style>
  <w:style w:type="paragraph" w:styleId="BodyTextIndent">
    <w:name w:val="Body Text Indent"/>
    <w:basedOn w:val="Normal"/>
    <w:link w:val="BodyTextIndentChar"/>
    <w:uiPriority w:val="99"/>
    <w:unhideWhenUsed/>
    <w:rsid w:val="004046C5"/>
    <w:pPr>
      <w:spacing w:after="120"/>
      <w:ind w:left="283"/>
    </w:pPr>
  </w:style>
  <w:style w:type="character" w:customStyle="1" w:styleId="BodyTextIndentChar">
    <w:name w:val="Body Text Indent Char"/>
    <w:basedOn w:val="DefaultParagraphFont"/>
    <w:link w:val="BodyTextIndent"/>
    <w:uiPriority w:val="99"/>
    <w:rsid w:val="004046C5"/>
    <w:rPr>
      <w:rFonts w:ascii="Calibri" w:eastAsia="Times New Roman" w:hAnsi="Calibri" w:cs="Times New Roman"/>
      <w:sz w:val="24"/>
      <w:szCs w:val="24"/>
    </w:rPr>
  </w:style>
  <w:style w:type="paragraph" w:styleId="NoSpacing">
    <w:name w:val="No Spacing"/>
    <w:link w:val="NoSpacingChar"/>
    <w:uiPriority w:val="1"/>
    <w:qFormat/>
    <w:rsid w:val="004046C5"/>
    <w:rPr>
      <w:rFonts w:ascii="Calibri" w:eastAsia="Calibri" w:hAnsi="Calibri" w:cs="Times New Roman"/>
      <w:sz w:val="22"/>
      <w:szCs w:val="22"/>
    </w:rPr>
  </w:style>
  <w:style w:type="character" w:customStyle="1" w:styleId="NoSpacingChar">
    <w:name w:val="No Spacing Char"/>
    <w:link w:val="NoSpacing"/>
    <w:uiPriority w:val="1"/>
    <w:rsid w:val="004046C5"/>
    <w:rPr>
      <w:rFonts w:ascii="Calibri" w:eastAsia="Calibri" w:hAnsi="Calibri" w:cs="Times New Roman"/>
      <w:sz w:val="22"/>
      <w:szCs w:val="22"/>
    </w:rPr>
  </w:style>
  <w:style w:type="paragraph" w:styleId="TOC5">
    <w:name w:val="toc 5"/>
    <w:basedOn w:val="Normal"/>
    <w:next w:val="Normal"/>
    <w:autoRedefine/>
    <w:uiPriority w:val="39"/>
    <w:unhideWhenUsed/>
    <w:rsid w:val="00061935"/>
    <w:pPr>
      <w:spacing w:before="0" w:beforeAutospacing="0" w:afterAutospacing="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61935"/>
    <w:pPr>
      <w:spacing w:before="0" w:beforeAutospacing="0" w:afterAutospacing="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61935"/>
    <w:pPr>
      <w:spacing w:before="0" w:beforeAutospacing="0" w:afterAutospacing="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61935"/>
    <w:pPr>
      <w:spacing w:before="0" w:beforeAutospacing="0" w:afterAutospacing="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61935"/>
    <w:pPr>
      <w:spacing w:before="0" w:beforeAutospacing="0" w:afterAutospacing="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728343">
      <w:bodyDiv w:val="1"/>
      <w:marLeft w:val="0"/>
      <w:marRight w:val="0"/>
      <w:marTop w:val="0"/>
      <w:marBottom w:val="0"/>
      <w:divBdr>
        <w:top w:val="none" w:sz="0" w:space="0" w:color="auto"/>
        <w:left w:val="none" w:sz="0" w:space="0" w:color="auto"/>
        <w:bottom w:val="none" w:sz="0" w:space="0" w:color="auto"/>
        <w:right w:val="none" w:sz="0" w:space="0" w:color="auto"/>
      </w:divBdr>
    </w:div>
    <w:div w:id="1775587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diagramColors" Target="diagrams/colors1.xml"/><Relationship Id="rId26" Type="http://schemas.openxmlformats.org/officeDocument/2006/relationships/image" Target="media/image10.jpeg"/><Relationship Id="rId39" Type="http://schemas.openxmlformats.org/officeDocument/2006/relationships/theme" Target="theme/theme1.xml"/><Relationship Id="rId21" Type="http://schemas.openxmlformats.org/officeDocument/2006/relationships/image" Target="media/image7.emf"/><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diagramQuickStyle" Target="diagrams/quickStyle1.xml"/><Relationship Id="rId25" Type="http://schemas.openxmlformats.org/officeDocument/2006/relationships/hyperlink" Target="http://blog.ub.ac.id/adiarsa/2012/03/14/mean-median-modus-dan-standar-deviasi/attachment/141/"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6.emf"/><Relationship Id="rId29"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image" Target="media/image9.png"/><Relationship Id="rId32" Type="http://schemas.openxmlformats.org/officeDocument/2006/relationships/image" Target="media/image11.jpeg"/><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hyperlink" Target="http://blog.ub.ac.id/adiarsa/2012/03/14/mean-median-modus-dan-standar-deviasi/attachment/10/" TargetMode="External"/><Relationship Id="rId28" Type="http://schemas.openxmlformats.org/officeDocument/2006/relationships/diagramLayout" Target="diagrams/layout2.xml"/><Relationship Id="rId36" Type="http://schemas.openxmlformats.org/officeDocument/2006/relationships/header" Target="header3.xml"/><Relationship Id="rId10" Type="http://schemas.openxmlformats.org/officeDocument/2006/relationships/image" Target="media/image2.png"/><Relationship Id="rId19" Type="http://schemas.microsoft.com/office/2007/relationships/diagramDrawing" Target="diagrams/drawing1.xml"/><Relationship Id="rId31" Type="http://schemas.microsoft.com/office/2007/relationships/diagramDrawing" Target="diagrams/drawing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image" Target="media/image8.emf"/><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openxmlformats.org/officeDocument/2006/relationships/image" Target="../media/image4.jpeg"/><Relationship Id="rId1" Type="http://schemas.openxmlformats.org/officeDocument/2006/relationships/image" Target="../media/image3.jpeg"/></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image" Target="../media/image5.jpe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Sheet1!$B$1</c:f>
              <c:strCache>
                <c:ptCount val="1"/>
                <c:pt idx="0">
                  <c:v>Persentase Aktifitas Pembelajaran </c:v>
                </c:pt>
              </c:strCache>
            </c:strRef>
          </c:tx>
          <c:spPr>
            <a:blipFill>
              <a:blip xmlns:r="http://schemas.openxmlformats.org/officeDocument/2006/relationships" r:embed="rId1"/>
              <a:tile tx="0" ty="0" sx="100000" sy="100000" flip="none" algn="tl"/>
            </a:blipFill>
          </c:spPr>
          <c:invertIfNegative val="0"/>
          <c:dPt>
            <c:idx val="0"/>
            <c:invertIfNegative val="0"/>
            <c:bubble3D val="0"/>
            <c:spPr>
              <a:blipFill>
                <a:blip xmlns:r="http://schemas.openxmlformats.org/officeDocument/2006/relationships" r:embed="rId2"/>
                <a:tile tx="0" ty="0" sx="100000" sy="100000" flip="none" algn="tl"/>
              </a:blipFill>
              <a:ln>
                <a:solidFill>
                  <a:srgbClr val="92D050"/>
                </a:solidFill>
              </a:ln>
            </c:spPr>
            <c:extLst>
              <c:ext xmlns:c16="http://schemas.microsoft.com/office/drawing/2014/chart" uri="{C3380CC4-5D6E-409C-BE32-E72D297353CC}">
                <c16:uniqueId val="{00000001-FC5D-487D-8C72-D7B010FD1C4B}"/>
              </c:ext>
            </c:extLst>
          </c:dPt>
          <c:dPt>
            <c:idx val="1"/>
            <c:invertIfNegative val="0"/>
            <c:bubble3D val="0"/>
            <c:spPr>
              <a:blipFill>
                <a:blip xmlns:r="http://schemas.openxmlformats.org/officeDocument/2006/relationships" r:embed="rId1"/>
                <a:tile tx="0" ty="0" sx="100000" sy="100000" flip="none" algn="tl"/>
              </a:blipFill>
              <a:ln w="0"/>
            </c:spPr>
            <c:extLst>
              <c:ext xmlns:c16="http://schemas.microsoft.com/office/drawing/2014/chart" uri="{C3380CC4-5D6E-409C-BE32-E72D297353CC}">
                <c16:uniqueId val="{00000003-FC5D-487D-8C72-D7B010FD1C4B}"/>
              </c:ext>
            </c:extLst>
          </c:dPt>
          <c:cat>
            <c:strRef>
              <c:f>Sheet1!$A$2:$A$3</c:f>
              <c:strCache>
                <c:ptCount val="2"/>
                <c:pt idx="0">
                  <c:v>Penalaran Spasial</c:v>
                </c:pt>
                <c:pt idx="1">
                  <c:v>Kreatif Matematis</c:v>
                </c:pt>
              </c:strCache>
            </c:strRef>
          </c:cat>
          <c:val>
            <c:numRef>
              <c:f>Sheet1!$B$2:$B$3</c:f>
              <c:numCache>
                <c:formatCode>General</c:formatCode>
                <c:ptCount val="2"/>
                <c:pt idx="0">
                  <c:v>0.70399999999999996</c:v>
                </c:pt>
                <c:pt idx="1">
                  <c:v>0.92600000000000005</c:v>
                </c:pt>
              </c:numCache>
            </c:numRef>
          </c:val>
          <c:extLst>
            <c:ext xmlns:c16="http://schemas.microsoft.com/office/drawing/2014/chart" uri="{C3380CC4-5D6E-409C-BE32-E72D297353CC}">
              <c16:uniqueId val="{00000004-FC5D-487D-8C72-D7B010FD1C4B}"/>
            </c:ext>
          </c:extLst>
        </c:ser>
        <c:dLbls>
          <c:showLegendKey val="0"/>
          <c:showVal val="0"/>
          <c:showCatName val="0"/>
          <c:showSerName val="0"/>
          <c:showPercent val="0"/>
          <c:showBubbleSize val="0"/>
        </c:dLbls>
        <c:gapWidth val="75"/>
        <c:gapDepth val="492"/>
        <c:shape val="cylinder"/>
        <c:axId val="461050624"/>
        <c:axId val="461052160"/>
        <c:axId val="0"/>
      </c:bar3DChart>
      <c:catAx>
        <c:axId val="461050624"/>
        <c:scaling>
          <c:orientation val="minMax"/>
        </c:scaling>
        <c:delete val="0"/>
        <c:axPos val="l"/>
        <c:numFmt formatCode="General" sourceLinked="0"/>
        <c:majorTickMark val="none"/>
        <c:minorTickMark val="none"/>
        <c:tickLblPos val="nextTo"/>
        <c:txPr>
          <a:bodyPr/>
          <a:lstStyle/>
          <a:p>
            <a:pPr>
              <a:defRPr sz="1100">
                <a:latin typeface="Times New Roman" pitchFamily="18" charset="0"/>
                <a:cs typeface="Times New Roman" pitchFamily="18" charset="0"/>
              </a:defRPr>
            </a:pPr>
            <a:endParaRPr lang="en-US"/>
          </a:p>
        </c:txPr>
        <c:crossAx val="461052160"/>
        <c:crosses val="autoZero"/>
        <c:auto val="1"/>
        <c:lblAlgn val="ctr"/>
        <c:lblOffset val="100"/>
        <c:noMultiLvlLbl val="0"/>
      </c:catAx>
      <c:valAx>
        <c:axId val="461052160"/>
        <c:scaling>
          <c:orientation val="minMax"/>
        </c:scaling>
        <c:delete val="0"/>
        <c:axPos val="b"/>
        <c:majorGridlines/>
        <c:numFmt formatCode="General" sourceLinked="1"/>
        <c:majorTickMark val="none"/>
        <c:minorTickMark val="none"/>
        <c:tickLblPos val="nextTo"/>
        <c:spPr>
          <a:ln w="6350">
            <a:noFill/>
          </a:ln>
        </c:spPr>
        <c:txPr>
          <a:bodyPr/>
          <a:lstStyle/>
          <a:p>
            <a:pPr>
              <a:defRPr>
                <a:latin typeface="Times New Roman" pitchFamily="18" charset="0"/>
                <a:cs typeface="Times New Roman" pitchFamily="18" charset="0"/>
              </a:defRPr>
            </a:pPr>
            <a:endParaRPr lang="en-US"/>
          </a:p>
        </c:txPr>
        <c:crossAx val="461050624"/>
        <c:crosses val="autoZero"/>
        <c:crossBetween val="between"/>
      </c:valAx>
    </c:plotArea>
    <c:plotVisOnly val="1"/>
    <c:dispBlanksAs val="gap"/>
    <c:showDLblsOverMax val="0"/>
  </c:chart>
  <c:spPr>
    <a:noFill/>
    <a:ln w="0">
      <a:solidFill>
        <a:schemeClr val="bg1"/>
      </a:solidFill>
    </a:ln>
  </c:sp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pieChart>
        <c:varyColors val="1"/>
        <c:ser>
          <c:idx val="0"/>
          <c:order val="0"/>
          <c:tx>
            <c:strRef>
              <c:f>Sheet1!$B$1</c:f>
              <c:strCache>
                <c:ptCount val="1"/>
                <c:pt idx="0">
                  <c:v>Daya Beda Soal</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0">
                  <c:v>Sangat Baik</c:v>
                </c:pt>
                <c:pt idx="1">
                  <c:v>Baik</c:v>
                </c:pt>
                <c:pt idx="2">
                  <c:v>Cukup Baik</c:v>
                </c:pt>
              </c:strCache>
            </c:strRef>
          </c:cat>
          <c:val>
            <c:numRef>
              <c:f>Sheet1!$B$2:$B$4</c:f>
              <c:numCache>
                <c:formatCode>General</c:formatCode>
                <c:ptCount val="3"/>
                <c:pt idx="0">
                  <c:v>5</c:v>
                </c:pt>
                <c:pt idx="1">
                  <c:v>3</c:v>
                </c:pt>
                <c:pt idx="2">
                  <c:v>12</c:v>
                </c:pt>
              </c:numCache>
            </c:numRef>
          </c:val>
          <c:extLst>
            <c:ext xmlns:c16="http://schemas.microsoft.com/office/drawing/2014/chart" uri="{C3380CC4-5D6E-409C-BE32-E72D297353CC}">
              <c16:uniqueId val="{00000000-158F-4F2D-A570-AFE0B8B494A7}"/>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pieChart>
        <c:varyColors val="1"/>
        <c:ser>
          <c:idx val="0"/>
          <c:order val="0"/>
          <c:tx>
            <c:strRef>
              <c:f>Sheet1!$B$1</c:f>
              <c:strCache>
                <c:ptCount val="1"/>
                <c:pt idx="0">
                  <c:v>Tingkat Kesukaran Soal</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0">
                  <c:v>Sukar</c:v>
                </c:pt>
                <c:pt idx="1">
                  <c:v>Sedang</c:v>
                </c:pt>
                <c:pt idx="2">
                  <c:v>Mudah</c:v>
                </c:pt>
              </c:strCache>
            </c:strRef>
          </c:cat>
          <c:val>
            <c:numRef>
              <c:f>Sheet1!$B$2:$B$4</c:f>
              <c:numCache>
                <c:formatCode>General</c:formatCode>
                <c:ptCount val="3"/>
                <c:pt idx="0">
                  <c:v>2</c:v>
                </c:pt>
                <c:pt idx="1">
                  <c:v>15</c:v>
                </c:pt>
                <c:pt idx="2">
                  <c:v>3</c:v>
                </c:pt>
              </c:numCache>
            </c:numRef>
          </c:val>
          <c:extLst>
            <c:ext xmlns:c16="http://schemas.microsoft.com/office/drawing/2014/chart" uri="{C3380CC4-5D6E-409C-BE32-E72D297353CC}">
              <c16:uniqueId val="{00000000-0B58-4384-A88E-DFF56935EE9D}"/>
            </c:ext>
          </c:extLst>
        </c:ser>
        <c:dLbls>
          <c:showLegendKey val="0"/>
          <c:showVal val="0"/>
          <c:showCatName val="0"/>
          <c:showSerName val="0"/>
          <c:showPercent val="1"/>
          <c:showBubbleSize val="0"/>
          <c:showLeaderLines val="1"/>
        </c:dLbls>
        <c:firstSliceAng val="0"/>
      </c:pieChart>
    </c:plotArea>
    <c:legend>
      <c:legendPos val="r"/>
      <c:overlay val="0"/>
      <c:txPr>
        <a:bodyPr/>
        <a:lstStyle/>
        <a:p>
          <a:pPr>
            <a:defRPr sz="1100">
              <a:latin typeface="Times New Roman" pitchFamily="18" charset="0"/>
              <a:cs typeface="Times New Roman" pitchFamily="18" charset="0"/>
            </a:defRPr>
          </a:pPr>
          <a:endParaRPr lang="en-US"/>
        </a:p>
      </c:txPr>
    </c:legend>
    <c:plotVisOnly val="1"/>
    <c:dispBlanksAs val="gap"/>
    <c:showDLblsOverMax val="0"/>
  </c:chart>
  <c:spPr>
    <a:ln w="0">
      <a:solidFill>
        <a:schemeClr val="bg1"/>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33989009884402749"/>
          <c:y val="8.9795918367346933E-2"/>
          <c:w val="0.62870564583682353"/>
          <c:h val="0.70570078740157482"/>
        </c:manualLayout>
      </c:layout>
      <c:bar3DChart>
        <c:barDir val="bar"/>
        <c:grouping val="clustered"/>
        <c:varyColors val="0"/>
        <c:ser>
          <c:idx val="0"/>
          <c:order val="0"/>
          <c:tx>
            <c:strRef>
              <c:f>Sheet1!$B$1</c:f>
              <c:strCache>
                <c:ptCount val="1"/>
                <c:pt idx="0">
                  <c:v>Persentase Aktifitas Pembelajaran </c:v>
                </c:pt>
              </c:strCache>
            </c:strRef>
          </c:tx>
          <c:invertIfNegative val="0"/>
          <c:dPt>
            <c:idx val="0"/>
            <c:invertIfNegative val="0"/>
            <c:bubble3D val="0"/>
            <c:spPr>
              <a:blipFill>
                <a:blip xmlns:r="http://schemas.openxmlformats.org/officeDocument/2006/relationships" r:embed="rId1"/>
                <a:tile tx="0" ty="0" sx="100000" sy="100000" flip="none" algn="tl"/>
              </a:blipFill>
              <a:ln>
                <a:solidFill>
                  <a:srgbClr val="92D050"/>
                </a:solidFill>
              </a:ln>
            </c:spPr>
            <c:extLst>
              <c:ext xmlns:c16="http://schemas.microsoft.com/office/drawing/2014/chart" uri="{C3380CC4-5D6E-409C-BE32-E72D297353CC}">
                <c16:uniqueId val="{00000001-ADAF-49DF-852F-6C4BBA3B76D5}"/>
              </c:ext>
            </c:extLst>
          </c:dPt>
          <c:dPt>
            <c:idx val="1"/>
            <c:invertIfNegative val="0"/>
            <c:bubble3D val="0"/>
            <c:spPr>
              <a:pattFill prst="pct75">
                <a:fgClr>
                  <a:schemeClr val="accent4"/>
                </a:fgClr>
                <a:bgClr>
                  <a:schemeClr val="bg1"/>
                </a:bgClr>
              </a:pattFill>
              <a:ln w="0"/>
            </c:spPr>
            <c:extLst>
              <c:ext xmlns:c16="http://schemas.microsoft.com/office/drawing/2014/chart" uri="{C3380CC4-5D6E-409C-BE32-E72D297353CC}">
                <c16:uniqueId val="{00000003-ADAF-49DF-852F-6C4BBA3B76D5}"/>
              </c:ext>
            </c:extLst>
          </c:dPt>
          <c:cat>
            <c:strRef>
              <c:f>Sheet1!$A$2:$A$3</c:f>
              <c:strCache>
                <c:ptCount val="2"/>
                <c:pt idx="0">
                  <c:v>Problem Based Learning</c:v>
                </c:pt>
                <c:pt idx="1">
                  <c:v>Langsung</c:v>
                </c:pt>
              </c:strCache>
            </c:strRef>
          </c:cat>
          <c:val>
            <c:numRef>
              <c:f>Sheet1!$B$2:$B$3</c:f>
              <c:numCache>
                <c:formatCode>General</c:formatCode>
                <c:ptCount val="2"/>
                <c:pt idx="0">
                  <c:v>86.4</c:v>
                </c:pt>
                <c:pt idx="1">
                  <c:v>74.900000000000006</c:v>
                </c:pt>
              </c:numCache>
            </c:numRef>
          </c:val>
          <c:extLst>
            <c:ext xmlns:c16="http://schemas.microsoft.com/office/drawing/2014/chart" uri="{C3380CC4-5D6E-409C-BE32-E72D297353CC}">
              <c16:uniqueId val="{00000004-ADAF-49DF-852F-6C4BBA3B76D5}"/>
            </c:ext>
          </c:extLst>
        </c:ser>
        <c:dLbls>
          <c:showLegendKey val="0"/>
          <c:showVal val="0"/>
          <c:showCatName val="0"/>
          <c:showSerName val="0"/>
          <c:showPercent val="0"/>
          <c:showBubbleSize val="0"/>
        </c:dLbls>
        <c:gapWidth val="75"/>
        <c:gapDepth val="492"/>
        <c:shape val="cylinder"/>
        <c:axId val="628018176"/>
        <c:axId val="142505088"/>
        <c:axId val="0"/>
      </c:bar3DChart>
      <c:catAx>
        <c:axId val="628018176"/>
        <c:scaling>
          <c:orientation val="minMax"/>
        </c:scaling>
        <c:delete val="0"/>
        <c:axPos val="l"/>
        <c:numFmt formatCode="General" sourceLinked="0"/>
        <c:majorTickMark val="none"/>
        <c:minorTickMark val="none"/>
        <c:tickLblPos val="nextTo"/>
        <c:txPr>
          <a:bodyPr/>
          <a:lstStyle/>
          <a:p>
            <a:pPr>
              <a:defRPr sz="1050">
                <a:latin typeface="Times New Roman" pitchFamily="18" charset="0"/>
                <a:cs typeface="Times New Roman" pitchFamily="18" charset="0"/>
              </a:defRPr>
            </a:pPr>
            <a:endParaRPr lang="en-US"/>
          </a:p>
        </c:txPr>
        <c:crossAx val="142505088"/>
        <c:crosses val="autoZero"/>
        <c:auto val="1"/>
        <c:lblAlgn val="ctr"/>
        <c:lblOffset val="100"/>
        <c:noMultiLvlLbl val="0"/>
      </c:catAx>
      <c:valAx>
        <c:axId val="142505088"/>
        <c:scaling>
          <c:orientation val="minMax"/>
        </c:scaling>
        <c:delete val="0"/>
        <c:axPos val="b"/>
        <c:majorGridlines/>
        <c:numFmt formatCode="General" sourceLinked="1"/>
        <c:majorTickMark val="none"/>
        <c:minorTickMark val="none"/>
        <c:tickLblPos val="nextTo"/>
        <c:spPr>
          <a:ln w="6350">
            <a:noFill/>
          </a:ln>
        </c:spPr>
        <c:crossAx val="628018176"/>
        <c:crosses val="autoZero"/>
        <c:crossBetween val="between"/>
      </c:valAx>
    </c:plotArea>
    <c:plotVisOnly val="1"/>
    <c:dispBlanksAs val="gap"/>
    <c:showDLblsOverMax val="0"/>
  </c:chart>
  <c:spPr>
    <a:noFill/>
    <a:ln w="0">
      <a:solidFill>
        <a:schemeClr val="bg1"/>
      </a:solidFill>
    </a:ln>
  </c:sp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A097CA-2314-46EE-9B72-9C1BDB9D3C2B}" type="doc">
      <dgm:prSet loTypeId="urn:microsoft.com/office/officeart/2005/8/layout/orgChart1" loCatId="hierarchy" qsTypeId="urn:microsoft.com/office/officeart/2005/8/quickstyle/simple1" qsCatId="simple" csTypeId="urn:microsoft.com/office/officeart/2005/8/colors/colorful5" csCatId="colorful" phldr="1"/>
      <dgm:spPr/>
      <dgm:t>
        <a:bodyPr/>
        <a:lstStyle/>
        <a:p>
          <a:endParaRPr lang="en-US"/>
        </a:p>
      </dgm:t>
    </dgm:pt>
    <dgm:pt modelId="{3A5596D8-DE31-42E1-9874-C7C0AE0984BE}">
      <dgm:prSet phldrT="[Text]"/>
      <dgm:spPr/>
      <dgm:t>
        <a:bodyPr/>
        <a:lstStyle/>
        <a:p>
          <a:r>
            <a:rPr lang="en-US"/>
            <a:t>INSTRUMEN PENELITIAN</a:t>
          </a:r>
        </a:p>
      </dgm:t>
    </dgm:pt>
    <dgm:pt modelId="{6481806D-0992-45CF-8153-C3785AF5DEEF}" type="parTrans" cxnId="{8A34830C-CC94-46D5-8A2E-6A29DC10864D}">
      <dgm:prSet/>
      <dgm:spPr/>
      <dgm:t>
        <a:bodyPr/>
        <a:lstStyle/>
        <a:p>
          <a:endParaRPr lang="en-US"/>
        </a:p>
      </dgm:t>
    </dgm:pt>
    <dgm:pt modelId="{7D45FF24-05D7-4F8D-900A-02EA6747289D}" type="sibTrans" cxnId="{8A34830C-CC94-46D5-8A2E-6A29DC10864D}">
      <dgm:prSet/>
      <dgm:spPr/>
      <dgm:t>
        <a:bodyPr/>
        <a:lstStyle/>
        <a:p>
          <a:endParaRPr lang="en-US"/>
        </a:p>
      </dgm:t>
    </dgm:pt>
    <dgm:pt modelId="{A8E4945F-AB14-42A3-A83F-DE8B2587361B}" type="asst">
      <dgm:prSet phldrT="[Text]"/>
      <dgm:spPr/>
      <dgm:t>
        <a:bodyPr/>
        <a:lstStyle/>
        <a:p>
          <a:r>
            <a:rPr lang="en-US"/>
            <a:t>TEST</a:t>
          </a:r>
        </a:p>
      </dgm:t>
    </dgm:pt>
    <dgm:pt modelId="{E9411A96-ED4E-4C28-B717-C3DA3E5120C9}" type="parTrans" cxnId="{4BA6FE1F-49E7-44E0-A3B5-81744AE1000A}">
      <dgm:prSet/>
      <dgm:spPr/>
      <dgm:t>
        <a:bodyPr/>
        <a:lstStyle/>
        <a:p>
          <a:endParaRPr lang="en-US"/>
        </a:p>
      </dgm:t>
    </dgm:pt>
    <dgm:pt modelId="{05D927AF-DFC3-42DE-BD6E-DFFDE3BD5C5E}" type="sibTrans" cxnId="{4BA6FE1F-49E7-44E0-A3B5-81744AE1000A}">
      <dgm:prSet/>
      <dgm:spPr/>
      <dgm:t>
        <a:bodyPr/>
        <a:lstStyle/>
        <a:p>
          <a:endParaRPr lang="en-US"/>
        </a:p>
      </dgm:t>
    </dgm:pt>
    <dgm:pt modelId="{79CF476C-6479-44A7-81E4-7559CD9F474D}" type="asst">
      <dgm:prSet phldrT="[Text]"/>
      <dgm:spPr/>
      <dgm:t>
        <a:bodyPr/>
        <a:lstStyle/>
        <a:p>
          <a:r>
            <a:rPr lang="en-US"/>
            <a:t>NON TEST</a:t>
          </a:r>
        </a:p>
      </dgm:t>
    </dgm:pt>
    <dgm:pt modelId="{C9A99559-4A65-4039-B44A-88F2452B981F}" type="parTrans" cxnId="{19917597-D786-490D-B506-BBAC5A6EE7A9}">
      <dgm:prSet/>
      <dgm:spPr/>
      <dgm:t>
        <a:bodyPr/>
        <a:lstStyle/>
        <a:p>
          <a:endParaRPr lang="en-US"/>
        </a:p>
      </dgm:t>
    </dgm:pt>
    <dgm:pt modelId="{321B66BD-0785-436B-A88A-6A924418EA0B}" type="sibTrans" cxnId="{19917597-D786-490D-B506-BBAC5A6EE7A9}">
      <dgm:prSet/>
      <dgm:spPr/>
      <dgm:t>
        <a:bodyPr/>
        <a:lstStyle/>
        <a:p>
          <a:endParaRPr lang="en-US"/>
        </a:p>
      </dgm:t>
    </dgm:pt>
    <dgm:pt modelId="{CE73FFF6-5C92-426D-9AD0-84833E454DFD}" type="asst">
      <dgm:prSet phldrT="[Text]"/>
      <dgm:spPr/>
      <dgm:t>
        <a:bodyPr/>
        <a:lstStyle/>
        <a:p>
          <a:r>
            <a:rPr lang="en-US"/>
            <a:t>VALIDITAS TEST</a:t>
          </a:r>
        </a:p>
      </dgm:t>
    </dgm:pt>
    <dgm:pt modelId="{3E10D4BD-6D34-435E-99DA-D53F587A0D08}" type="parTrans" cxnId="{61AC3DCE-7B6D-4D4B-AD1B-E6F34FB44D9F}">
      <dgm:prSet/>
      <dgm:spPr/>
      <dgm:t>
        <a:bodyPr/>
        <a:lstStyle/>
        <a:p>
          <a:endParaRPr lang="en-US"/>
        </a:p>
      </dgm:t>
    </dgm:pt>
    <dgm:pt modelId="{151CF410-38EC-438B-B0FB-1DD1325198BA}" type="sibTrans" cxnId="{61AC3DCE-7B6D-4D4B-AD1B-E6F34FB44D9F}">
      <dgm:prSet/>
      <dgm:spPr/>
      <dgm:t>
        <a:bodyPr/>
        <a:lstStyle/>
        <a:p>
          <a:endParaRPr lang="en-US"/>
        </a:p>
      </dgm:t>
    </dgm:pt>
    <dgm:pt modelId="{FD81719B-0982-4036-9902-FE206C144DFC}" type="asst">
      <dgm:prSet phldrT="[Text]"/>
      <dgm:spPr/>
      <dgm:t>
        <a:bodyPr/>
        <a:lstStyle/>
        <a:p>
          <a:r>
            <a:rPr lang="en-US"/>
            <a:t>RELIABILITAS TEST</a:t>
          </a:r>
        </a:p>
      </dgm:t>
    </dgm:pt>
    <dgm:pt modelId="{C0E559FD-9B04-464E-A9A8-6158B16490F3}" type="parTrans" cxnId="{C0242D30-A68B-44A7-916A-32260387AB02}">
      <dgm:prSet/>
      <dgm:spPr/>
      <dgm:t>
        <a:bodyPr/>
        <a:lstStyle/>
        <a:p>
          <a:endParaRPr lang="en-US"/>
        </a:p>
      </dgm:t>
    </dgm:pt>
    <dgm:pt modelId="{FF3EEDA8-281D-40E7-8374-3E8BD2E56F6D}" type="sibTrans" cxnId="{C0242D30-A68B-44A7-916A-32260387AB02}">
      <dgm:prSet/>
      <dgm:spPr/>
      <dgm:t>
        <a:bodyPr/>
        <a:lstStyle/>
        <a:p>
          <a:endParaRPr lang="en-US"/>
        </a:p>
      </dgm:t>
    </dgm:pt>
    <dgm:pt modelId="{3D7790C2-9E4D-4BD5-B6D4-F953EC7238C2}" type="asst">
      <dgm:prSet phldrT="[Text]"/>
      <dgm:spPr/>
      <dgm:t>
        <a:bodyPr/>
        <a:lstStyle/>
        <a:p>
          <a:r>
            <a:rPr lang="en-US"/>
            <a:t>WAWANCARA</a:t>
          </a:r>
        </a:p>
      </dgm:t>
    </dgm:pt>
    <dgm:pt modelId="{E409D370-47F0-4DCB-B978-38D43D6B2A47}" type="parTrans" cxnId="{8BF2E40C-4B7D-4EC4-89AB-6B5FBA8694B0}">
      <dgm:prSet/>
      <dgm:spPr/>
      <dgm:t>
        <a:bodyPr/>
        <a:lstStyle/>
        <a:p>
          <a:endParaRPr lang="en-US"/>
        </a:p>
      </dgm:t>
    </dgm:pt>
    <dgm:pt modelId="{7DF3986E-29A4-47C6-91CF-3F88CAE9A1DD}" type="sibTrans" cxnId="{8BF2E40C-4B7D-4EC4-89AB-6B5FBA8694B0}">
      <dgm:prSet/>
      <dgm:spPr/>
      <dgm:t>
        <a:bodyPr/>
        <a:lstStyle/>
        <a:p>
          <a:endParaRPr lang="en-US"/>
        </a:p>
      </dgm:t>
    </dgm:pt>
    <dgm:pt modelId="{D28FE34A-59DA-4594-823F-78C8AAAC6BBA}" type="asst">
      <dgm:prSet phldrT="[Text]"/>
      <dgm:spPr/>
      <dgm:t>
        <a:bodyPr/>
        <a:lstStyle/>
        <a:p>
          <a:r>
            <a:rPr lang="en-US"/>
            <a:t>LEMBAR OBSERVASI</a:t>
          </a:r>
        </a:p>
      </dgm:t>
    </dgm:pt>
    <dgm:pt modelId="{CF60BE5C-4237-4300-8B47-B546422D8A2B}" type="parTrans" cxnId="{4E5CFCB2-08DA-462E-AFEF-A9D2C7515FC5}">
      <dgm:prSet/>
      <dgm:spPr/>
      <dgm:t>
        <a:bodyPr/>
        <a:lstStyle/>
        <a:p>
          <a:endParaRPr lang="en-US"/>
        </a:p>
      </dgm:t>
    </dgm:pt>
    <dgm:pt modelId="{F09706DF-B847-4E90-B197-BE379D67E7AD}" type="sibTrans" cxnId="{4E5CFCB2-08DA-462E-AFEF-A9D2C7515FC5}">
      <dgm:prSet/>
      <dgm:spPr/>
      <dgm:t>
        <a:bodyPr/>
        <a:lstStyle/>
        <a:p>
          <a:endParaRPr lang="en-US"/>
        </a:p>
      </dgm:t>
    </dgm:pt>
    <dgm:pt modelId="{6D511ED1-F0C7-4D7A-AAC4-0F9A8D3C4FFC}" type="asst">
      <dgm:prSet phldrT="[Text]"/>
      <dgm:spPr/>
      <dgm:t>
        <a:bodyPr/>
        <a:lstStyle/>
        <a:p>
          <a:r>
            <a:rPr lang="en-US"/>
            <a:t>DAYA PEMBEDA SOAL</a:t>
          </a:r>
        </a:p>
      </dgm:t>
    </dgm:pt>
    <dgm:pt modelId="{BCBE129B-B101-4CCA-823B-FE19391D01E7}" type="parTrans" cxnId="{BE95E376-DD3E-439E-923A-33D0AB60CAA4}">
      <dgm:prSet/>
      <dgm:spPr/>
      <dgm:t>
        <a:bodyPr/>
        <a:lstStyle/>
        <a:p>
          <a:endParaRPr lang="en-US"/>
        </a:p>
      </dgm:t>
    </dgm:pt>
    <dgm:pt modelId="{93AF091A-DA1F-44BB-AE54-2A40DBA81E30}" type="sibTrans" cxnId="{BE95E376-DD3E-439E-923A-33D0AB60CAA4}">
      <dgm:prSet/>
      <dgm:spPr/>
      <dgm:t>
        <a:bodyPr/>
        <a:lstStyle/>
        <a:p>
          <a:endParaRPr lang="en-US"/>
        </a:p>
      </dgm:t>
    </dgm:pt>
    <dgm:pt modelId="{455CA2D5-7784-4724-825D-A703BD78285B}" type="asst">
      <dgm:prSet phldrT="[Text]"/>
      <dgm:spPr/>
      <dgm:t>
        <a:bodyPr/>
        <a:lstStyle/>
        <a:p>
          <a:r>
            <a:rPr lang="en-US"/>
            <a:t>TARAF KESUKARAN SOAL</a:t>
          </a:r>
        </a:p>
      </dgm:t>
    </dgm:pt>
    <dgm:pt modelId="{9F0001D0-4EE3-4E6C-A83A-7A743A1E38E1}" type="parTrans" cxnId="{BD80B58D-5532-45CA-AAE1-48B771BA8A53}">
      <dgm:prSet/>
      <dgm:spPr/>
      <dgm:t>
        <a:bodyPr/>
        <a:lstStyle/>
        <a:p>
          <a:endParaRPr lang="en-US"/>
        </a:p>
      </dgm:t>
    </dgm:pt>
    <dgm:pt modelId="{DDDDDDB4-75BA-4567-962D-01BA0AA1264D}" type="sibTrans" cxnId="{BD80B58D-5532-45CA-AAE1-48B771BA8A53}">
      <dgm:prSet/>
      <dgm:spPr/>
      <dgm:t>
        <a:bodyPr/>
        <a:lstStyle/>
        <a:p>
          <a:endParaRPr lang="en-US"/>
        </a:p>
      </dgm:t>
    </dgm:pt>
    <dgm:pt modelId="{B2A1E59B-BBA3-45EE-A825-B2CCB12C094D}" type="pres">
      <dgm:prSet presAssocID="{64A097CA-2314-46EE-9B72-9C1BDB9D3C2B}" presName="hierChild1" presStyleCnt="0">
        <dgm:presLayoutVars>
          <dgm:orgChart val="1"/>
          <dgm:chPref val="1"/>
          <dgm:dir/>
          <dgm:animOne val="branch"/>
          <dgm:animLvl val="lvl"/>
          <dgm:resizeHandles/>
        </dgm:presLayoutVars>
      </dgm:prSet>
      <dgm:spPr/>
    </dgm:pt>
    <dgm:pt modelId="{B8A424B7-BC7A-4641-A30A-0863844511C7}" type="pres">
      <dgm:prSet presAssocID="{3A5596D8-DE31-42E1-9874-C7C0AE0984BE}" presName="hierRoot1" presStyleCnt="0">
        <dgm:presLayoutVars>
          <dgm:hierBranch val="init"/>
        </dgm:presLayoutVars>
      </dgm:prSet>
      <dgm:spPr/>
    </dgm:pt>
    <dgm:pt modelId="{3E01B01B-066E-4F77-A499-9ABFF9F5C92D}" type="pres">
      <dgm:prSet presAssocID="{3A5596D8-DE31-42E1-9874-C7C0AE0984BE}" presName="rootComposite1" presStyleCnt="0"/>
      <dgm:spPr/>
    </dgm:pt>
    <dgm:pt modelId="{1CE0835D-D9A7-428C-95FD-9942D7A8B5CB}" type="pres">
      <dgm:prSet presAssocID="{3A5596D8-DE31-42E1-9874-C7C0AE0984BE}" presName="rootText1" presStyleLbl="node0" presStyleIdx="0" presStyleCnt="1" custLinFactNeighborY="-109">
        <dgm:presLayoutVars>
          <dgm:chPref val="3"/>
        </dgm:presLayoutVars>
      </dgm:prSet>
      <dgm:spPr/>
    </dgm:pt>
    <dgm:pt modelId="{CC6BED31-5ECF-48FB-B7D2-169AAA72A6DA}" type="pres">
      <dgm:prSet presAssocID="{3A5596D8-DE31-42E1-9874-C7C0AE0984BE}" presName="rootConnector1" presStyleLbl="node1" presStyleIdx="0" presStyleCnt="0"/>
      <dgm:spPr/>
    </dgm:pt>
    <dgm:pt modelId="{2378B366-6128-408B-9D78-0088AD467944}" type="pres">
      <dgm:prSet presAssocID="{3A5596D8-DE31-42E1-9874-C7C0AE0984BE}" presName="hierChild2" presStyleCnt="0"/>
      <dgm:spPr/>
    </dgm:pt>
    <dgm:pt modelId="{CA3C76D4-3E5E-4D8B-B1D0-0233D20D5685}" type="pres">
      <dgm:prSet presAssocID="{3A5596D8-DE31-42E1-9874-C7C0AE0984BE}" presName="hierChild3" presStyleCnt="0"/>
      <dgm:spPr/>
    </dgm:pt>
    <dgm:pt modelId="{7855AEB4-BD4D-4023-87F2-0C5FBF1F29AE}" type="pres">
      <dgm:prSet presAssocID="{E9411A96-ED4E-4C28-B717-C3DA3E5120C9}" presName="Name111" presStyleLbl="parChTrans1D2" presStyleIdx="0" presStyleCnt="2"/>
      <dgm:spPr/>
    </dgm:pt>
    <dgm:pt modelId="{5FAABA63-F393-4391-872F-8A942BB7E599}" type="pres">
      <dgm:prSet presAssocID="{A8E4945F-AB14-42A3-A83F-DE8B2587361B}" presName="hierRoot3" presStyleCnt="0">
        <dgm:presLayoutVars>
          <dgm:hierBranch val="init"/>
        </dgm:presLayoutVars>
      </dgm:prSet>
      <dgm:spPr/>
    </dgm:pt>
    <dgm:pt modelId="{708164DF-64D4-496A-A9B6-2DD9ECACF311}" type="pres">
      <dgm:prSet presAssocID="{A8E4945F-AB14-42A3-A83F-DE8B2587361B}" presName="rootComposite3" presStyleCnt="0"/>
      <dgm:spPr/>
    </dgm:pt>
    <dgm:pt modelId="{8A060D7F-0FB4-4B23-A0CB-782A513EC39E}" type="pres">
      <dgm:prSet presAssocID="{A8E4945F-AB14-42A3-A83F-DE8B2587361B}" presName="rootText3" presStyleLbl="asst1" presStyleIdx="0" presStyleCnt="8">
        <dgm:presLayoutVars>
          <dgm:chPref val="3"/>
        </dgm:presLayoutVars>
      </dgm:prSet>
      <dgm:spPr/>
    </dgm:pt>
    <dgm:pt modelId="{3942FB65-50A1-467C-AE90-F2BF9EBE8569}" type="pres">
      <dgm:prSet presAssocID="{A8E4945F-AB14-42A3-A83F-DE8B2587361B}" presName="rootConnector3" presStyleLbl="asst1" presStyleIdx="0" presStyleCnt="8"/>
      <dgm:spPr/>
    </dgm:pt>
    <dgm:pt modelId="{1BF0EC37-D347-4926-BAE0-38D08C39E21F}" type="pres">
      <dgm:prSet presAssocID="{A8E4945F-AB14-42A3-A83F-DE8B2587361B}" presName="hierChild6" presStyleCnt="0"/>
      <dgm:spPr/>
    </dgm:pt>
    <dgm:pt modelId="{AF22011E-8289-42E4-8896-6BEC0E388392}" type="pres">
      <dgm:prSet presAssocID="{A8E4945F-AB14-42A3-A83F-DE8B2587361B}" presName="hierChild7" presStyleCnt="0"/>
      <dgm:spPr/>
    </dgm:pt>
    <dgm:pt modelId="{93E885E7-CF21-4328-B9AD-94F64D25E779}" type="pres">
      <dgm:prSet presAssocID="{3E10D4BD-6D34-435E-99DA-D53F587A0D08}" presName="Name111" presStyleLbl="parChTrans1D3" presStyleIdx="0" presStyleCnt="6"/>
      <dgm:spPr/>
    </dgm:pt>
    <dgm:pt modelId="{49B7DB9C-0DEA-4A9E-AFBE-78A9AF5FF845}" type="pres">
      <dgm:prSet presAssocID="{CE73FFF6-5C92-426D-9AD0-84833E454DFD}" presName="hierRoot3" presStyleCnt="0">
        <dgm:presLayoutVars>
          <dgm:hierBranch val="init"/>
        </dgm:presLayoutVars>
      </dgm:prSet>
      <dgm:spPr/>
    </dgm:pt>
    <dgm:pt modelId="{29987CBE-DC38-4B32-82B8-B4E21F6FDA09}" type="pres">
      <dgm:prSet presAssocID="{CE73FFF6-5C92-426D-9AD0-84833E454DFD}" presName="rootComposite3" presStyleCnt="0"/>
      <dgm:spPr/>
    </dgm:pt>
    <dgm:pt modelId="{4D9AFA70-AD4C-49A7-ADFD-F83F49DA6A05}" type="pres">
      <dgm:prSet presAssocID="{CE73FFF6-5C92-426D-9AD0-84833E454DFD}" presName="rootText3" presStyleLbl="asst1" presStyleIdx="1" presStyleCnt="8">
        <dgm:presLayoutVars>
          <dgm:chPref val="3"/>
        </dgm:presLayoutVars>
      </dgm:prSet>
      <dgm:spPr/>
    </dgm:pt>
    <dgm:pt modelId="{E7C233F6-BDD6-441F-A58A-14FB1B328226}" type="pres">
      <dgm:prSet presAssocID="{CE73FFF6-5C92-426D-9AD0-84833E454DFD}" presName="rootConnector3" presStyleLbl="asst1" presStyleIdx="1" presStyleCnt="8"/>
      <dgm:spPr/>
    </dgm:pt>
    <dgm:pt modelId="{C9C0A2D7-F5CE-4CBB-B95E-385A14753EFC}" type="pres">
      <dgm:prSet presAssocID="{CE73FFF6-5C92-426D-9AD0-84833E454DFD}" presName="hierChild6" presStyleCnt="0"/>
      <dgm:spPr/>
    </dgm:pt>
    <dgm:pt modelId="{15755086-F289-4C62-8367-622D8E8D1273}" type="pres">
      <dgm:prSet presAssocID="{CE73FFF6-5C92-426D-9AD0-84833E454DFD}" presName="hierChild7" presStyleCnt="0"/>
      <dgm:spPr/>
    </dgm:pt>
    <dgm:pt modelId="{D3898D46-B83F-4DB1-9919-A6F3CE4A2C79}" type="pres">
      <dgm:prSet presAssocID="{C0E559FD-9B04-464E-A9A8-6158B16490F3}" presName="Name111" presStyleLbl="parChTrans1D3" presStyleIdx="1" presStyleCnt="6"/>
      <dgm:spPr/>
    </dgm:pt>
    <dgm:pt modelId="{79AA3965-CB5A-4FE0-8E86-F2D87AC8F11C}" type="pres">
      <dgm:prSet presAssocID="{FD81719B-0982-4036-9902-FE206C144DFC}" presName="hierRoot3" presStyleCnt="0">
        <dgm:presLayoutVars>
          <dgm:hierBranch val="init"/>
        </dgm:presLayoutVars>
      </dgm:prSet>
      <dgm:spPr/>
    </dgm:pt>
    <dgm:pt modelId="{D3D529A0-4F21-401B-B2EA-74F7C9A17845}" type="pres">
      <dgm:prSet presAssocID="{FD81719B-0982-4036-9902-FE206C144DFC}" presName="rootComposite3" presStyleCnt="0"/>
      <dgm:spPr/>
    </dgm:pt>
    <dgm:pt modelId="{19E728BC-1259-4F27-B630-C992FE2CF7B4}" type="pres">
      <dgm:prSet presAssocID="{FD81719B-0982-4036-9902-FE206C144DFC}" presName="rootText3" presStyleLbl="asst1" presStyleIdx="2" presStyleCnt="8">
        <dgm:presLayoutVars>
          <dgm:chPref val="3"/>
        </dgm:presLayoutVars>
      </dgm:prSet>
      <dgm:spPr/>
    </dgm:pt>
    <dgm:pt modelId="{C9366F46-4EC5-4EB1-80C1-EDB64FC5DBFF}" type="pres">
      <dgm:prSet presAssocID="{FD81719B-0982-4036-9902-FE206C144DFC}" presName="rootConnector3" presStyleLbl="asst1" presStyleIdx="2" presStyleCnt="8"/>
      <dgm:spPr/>
    </dgm:pt>
    <dgm:pt modelId="{3941813A-91E9-4719-8F2B-87AD9DE7997F}" type="pres">
      <dgm:prSet presAssocID="{FD81719B-0982-4036-9902-FE206C144DFC}" presName="hierChild6" presStyleCnt="0"/>
      <dgm:spPr/>
    </dgm:pt>
    <dgm:pt modelId="{AA266E06-1884-4AB7-A6CC-094FAFF7BF57}" type="pres">
      <dgm:prSet presAssocID="{FD81719B-0982-4036-9902-FE206C144DFC}" presName="hierChild7" presStyleCnt="0"/>
      <dgm:spPr/>
    </dgm:pt>
    <dgm:pt modelId="{A610AF62-0848-4A73-9275-C5AEDE98D60F}" type="pres">
      <dgm:prSet presAssocID="{BCBE129B-B101-4CCA-823B-FE19391D01E7}" presName="Name111" presStyleLbl="parChTrans1D3" presStyleIdx="2" presStyleCnt="6"/>
      <dgm:spPr/>
    </dgm:pt>
    <dgm:pt modelId="{1F5CFAE2-4079-49FF-83BA-E6E6ACB956A9}" type="pres">
      <dgm:prSet presAssocID="{6D511ED1-F0C7-4D7A-AAC4-0F9A8D3C4FFC}" presName="hierRoot3" presStyleCnt="0">
        <dgm:presLayoutVars>
          <dgm:hierBranch val="init"/>
        </dgm:presLayoutVars>
      </dgm:prSet>
      <dgm:spPr/>
    </dgm:pt>
    <dgm:pt modelId="{B992EDE6-C76B-42A9-9DC7-3BCAFEE0F26B}" type="pres">
      <dgm:prSet presAssocID="{6D511ED1-F0C7-4D7A-AAC4-0F9A8D3C4FFC}" presName="rootComposite3" presStyleCnt="0"/>
      <dgm:spPr/>
    </dgm:pt>
    <dgm:pt modelId="{080A3BC9-0ECF-42DA-864A-C09384B05CF0}" type="pres">
      <dgm:prSet presAssocID="{6D511ED1-F0C7-4D7A-AAC4-0F9A8D3C4FFC}" presName="rootText3" presStyleLbl="asst1" presStyleIdx="3" presStyleCnt="8">
        <dgm:presLayoutVars>
          <dgm:chPref val="3"/>
        </dgm:presLayoutVars>
      </dgm:prSet>
      <dgm:spPr/>
    </dgm:pt>
    <dgm:pt modelId="{457B0419-9933-4BC1-8E75-E1D5F112DF01}" type="pres">
      <dgm:prSet presAssocID="{6D511ED1-F0C7-4D7A-AAC4-0F9A8D3C4FFC}" presName="rootConnector3" presStyleLbl="asst1" presStyleIdx="3" presStyleCnt="8"/>
      <dgm:spPr/>
    </dgm:pt>
    <dgm:pt modelId="{CB072E65-F07C-40CA-B71F-A99E2E8B0526}" type="pres">
      <dgm:prSet presAssocID="{6D511ED1-F0C7-4D7A-AAC4-0F9A8D3C4FFC}" presName="hierChild6" presStyleCnt="0"/>
      <dgm:spPr/>
    </dgm:pt>
    <dgm:pt modelId="{9BAD4B4B-B454-4FAB-BA7F-D6A5C93CAD67}" type="pres">
      <dgm:prSet presAssocID="{6D511ED1-F0C7-4D7A-AAC4-0F9A8D3C4FFC}" presName="hierChild7" presStyleCnt="0"/>
      <dgm:spPr/>
    </dgm:pt>
    <dgm:pt modelId="{5D4B2F65-D913-4914-939F-623974941975}" type="pres">
      <dgm:prSet presAssocID="{9F0001D0-4EE3-4E6C-A83A-7A743A1E38E1}" presName="Name111" presStyleLbl="parChTrans1D3" presStyleIdx="3" presStyleCnt="6"/>
      <dgm:spPr/>
    </dgm:pt>
    <dgm:pt modelId="{1227D40D-CA7B-4E5A-8CBC-976F29B66BE3}" type="pres">
      <dgm:prSet presAssocID="{455CA2D5-7784-4724-825D-A703BD78285B}" presName="hierRoot3" presStyleCnt="0">
        <dgm:presLayoutVars>
          <dgm:hierBranch val="init"/>
        </dgm:presLayoutVars>
      </dgm:prSet>
      <dgm:spPr/>
    </dgm:pt>
    <dgm:pt modelId="{7858F008-147D-4A8B-868C-306DBA1FB418}" type="pres">
      <dgm:prSet presAssocID="{455CA2D5-7784-4724-825D-A703BD78285B}" presName="rootComposite3" presStyleCnt="0"/>
      <dgm:spPr/>
    </dgm:pt>
    <dgm:pt modelId="{8A70C665-E75C-41D4-876E-76F591E94B78}" type="pres">
      <dgm:prSet presAssocID="{455CA2D5-7784-4724-825D-A703BD78285B}" presName="rootText3" presStyleLbl="asst1" presStyleIdx="4" presStyleCnt="8">
        <dgm:presLayoutVars>
          <dgm:chPref val="3"/>
        </dgm:presLayoutVars>
      </dgm:prSet>
      <dgm:spPr/>
    </dgm:pt>
    <dgm:pt modelId="{B2700AF7-5408-4A87-9AFD-7A518613C38F}" type="pres">
      <dgm:prSet presAssocID="{455CA2D5-7784-4724-825D-A703BD78285B}" presName="rootConnector3" presStyleLbl="asst1" presStyleIdx="4" presStyleCnt="8"/>
      <dgm:spPr/>
    </dgm:pt>
    <dgm:pt modelId="{BA765F68-2FA7-41D6-96BC-C502092127FF}" type="pres">
      <dgm:prSet presAssocID="{455CA2D5-7784-4724-825D-A703BD78285B}" presName="hierChild6" presStyleCnt="0"/>
      <dgm:spPr/>
    </dgm:pt>
    <dgm:pt modelId="{0BF00DC2-2BE9-4118-B2B9-25A1ECB8390B}" type="pres">
      <dgm:prSet presAssocID="{455CA2D5-7784-4724-825D-A703BD78285B}" presName="hierChild7" presStyleCnt="0"/>
      <dgm:spPr/>
    </dgm:pt>
    <dgm:pt modelId="{FC1C9B74-45C4-4128-AC53-FDAA3818AC92}" type="pres">
      <dgm:prSet presAssocID="{C9A99559-4A65-4039-B44A-88F2452B981F}" presName="Name111" presStyleLbl="parChTrans1D2" presStyleIdx="1" presStyleCnt="2"/>
      <dgm:spPr/>
    </dgm:pt>
    <dgm:pt modelId="{516A2FED-529D-443A-A979-C763D1E2DAFA}" type="pres">
      <dgm:prSet presAssocID="{79CF476C-6479-44A7-81E4-7559CD9F474D}" presName="hierRoot3" presStyleCnt="0">
        <dgm:presLayoutVars>
          <dgm:hierBranch val="init"/>
        </dgm:presLayoutVars>
      </dgm:prSet>
      <dgm:spPr/>
    </dgm:pt>
    <dgm:pt modelId="{942E063C-5112-44E5-80B3-E0FD89AA951D}" type="pres">
      <dgm:prSet presAssocID="{79CF476C-6479-44A7-81E4-7559CD9F474D}" presName="rootComposite3" presStyleCnt="0"/>
      <dgm:spPr/>
    </dgm:pt>
    <dgm:pt modelId="{DEA8E38D-A6B1-4144-AF81-39CBC5AFCF08}" type="pres">
      <dgm:prSet presAssocID="{79CF476C-6479-44A7-81E4-7559CD9F474D}" presName="rootText3" presStyleLbl="asst1" presStyleIdx="5" presStyleCnt="8" custLinFactNeighborY="13684">
        <dgm:presLayoutVars>
          <dgm:chPref val="3"/>
        </dgm:presLayoutVars>
      </dgm:prSet>
      <dgm:spPr/>
    </dgm:pt>
    <dgm:pt modelId="{2C70FEC3-D73C-4E5F-A532-E21038FC00E3}" type="pres">
      <dgm:prSet presAssocID="{79CF476C-6479-44A7-81E4-7559CD9F474D}" presName="rootConnector3" presStyleLbl="asst1" presStyleIdx="5" presStyleCnt="8"/>
      <dgm:spPr/>
    </dgm:pt>
    <dgm:pt modelId="{A0995ED4-E91A-45CA-A493-54043F8C832E}" type="pres">
      <dgm:prSet presAssocID="{79CF476C-6479-44A7-81E4-7559CD9F474D}" presName="hierChild6" presStyleCnt="0"/>
      <dgm:spPr/>
    </dgm:pt>
    <dgm:pt modelId="{8A1B77BD-E537-469A-BE5F-03FC2ADA1393}" type="pres">
      <dgm:prSet presAssocID="{79CF476C-6479-44A7-81E4-7559CD9F474D}" presName="hierChild7" presStyleCnt="0"/>
      <dgm:spPr/>
    </dgm:pt>
    <dgm:pt modelId="{1FCBB94C-2827-47F3-B834-A7017290C8DD}" type="pres">
      <dgm:prSet presAssocID="{E409D370-47F0-4DCB-B978-38D43D6B2A47}" presName="Name111" presStyleLbl="parChTrans1D3" presStyleIdx="4" presStyleCnt="6"/>
      <dgm:spPr/>
    </dgm:pt>
    <dgm:pt modelId="{0A4442EB-6DA0-46B1-9ACA-56ABD6216E70}" type="pres">
      <dgm:prSet presAssocID="{3D7790C2-9E4D-4BD5-B6D4-F953EC7238C2}" presName="hierRoot3" presStyleCnt="0">
        <dgm:presLayoutVars>
          <dgm:hierBranch val="init"/>
        </dgm:presLayoutVars>
      </dgm:prSet>
      <dgm:spPr/>
    </dgm:pt>
    <dgm:pt modelId="{74FB9242-7141-4438-AD7A-FFEFBA353692}" type="pres">
      <dgm:prSet presAssocID="{3D7790C2-9E4D-4BD5-B6D4-F953EC7238C2}" presName="rootComposite3" presStyleCnt="0"/>
      <dgm:spPr/>
    </dgm:pt>
    <dgm:pt modelId="{D6B16E72-A0C8-4586-876E-85D71BDAC706}" type="pres">
      <dgm:prSet presAssocID="{3D7790C2-9E4D-4BD5-B6D4-F953EC7238C2}" presName="rootText3" presStyleLbl="asst1" presStyleIdx="6" presStyleCnt="8">
        <dgm:presLayoutVars>
          <dgm:chPref val="3"/>
        </dgm:presLayoutVars>
      </dgm:prSet>
      <dgm:spPr/>
    </dgm:pt>
    <dgm:pt modelId="{1EE9930A-3934-4604-A904-E758DC2B61D0}" type="pres">
      <dgm:prSet presAssocID="{3D7790C2-9E4D-4BD5-B6D4-F953EC7238C2}" presName="rootConnector3" presStyleLbl="asst1" presStyleIdx="6" presStyleCnt="8"/>
      <dgm:spPr/>
    </dgm:pt>
    <dgm:pt modelId="{5F01DB2B-5933-4B15-8920-21135B6CFB6A}" type="pres">
      <dgm:prSet presAssocID="{3D7790C2-9E4D-4BD5-B6D4-F953EC7238C2}" presName="hierChild6" presStyleCnt="0"/>
      <dgm:spPr/>
    </dgm:pt>
    <dgm:pt modelId="{435F727E-EEE5-4984-A5DB-CA1D49A5DB70}" type="pres">
      <dgm:prSet presAssocID="{3D7790C2-9E4D-4BD5-B6D4-F953EC7238C2}" presName="hierChild7" presStyleCnt="0"/>
      <dgm:spPr/>
    </dgm:pt>
    <dgm:pt modelId="{E0D6D395-4FE9-497E-9DF4-B7088C375BD0}" type="pres">
      <dgm:prSet presAssocID="{CF60BE5C-4237-4300-8B47-B546422D8A2B}" presName="Name111" presStyleLbl="parChTrans1D3" presStyleIdx="5" presStyleCnt="6"/>
      <dgm:spPr/>
    </dgm:pt>
    <dgm:pt modelId="{313A5950-DC63-46C9-AB4E-A67061B92AF9}" type="pres">
      <dgm:prSet presAssocID="{D28FE34A-59DA-4594-823F-78C8AAAC6BBA}" presName="hierRoot3" presStyleCnt="0">
        <dgm:presLayoutVars>
          <dgm:hierBranch val="init"/>
        </dgm:presLayoutVars>
      </dgm:prSet>
      <dgm:spPr/>
    </dgm:pt>
    <dgm:pt modelId="{F5FE4917-94D9-44E0-BE16-0C11D3C1F20B}" type="pres">
      <dgm:prSet presAssocID="{D28FE34A-59DA-4594-823F-78C8AAAC6BBA}" presName="rootComposite3" presStyleCnt="0"/>
      <dgm:spPr/>
    </dgm:pt>
    <dgm:pt modelId="{CEFC0D56-8087-4C28-A4B1-F7C9BA65D206}" type="pres">
      <dgm:prSet presAssocID="{D28FE34A-59DA-4594-823F-78C8AAAC6BBA}" presName="rootText3" presStyleLbl="asst1" presStyleIdx="7" presStyleCnt="8">
        <dgm:presLayoutVars>
          <dgm:chPref val="3"/>
        </dgm:presLayoutVars>
      </dgm:prSet>
      <dgm:spPr/>
    </dgm:pt>
    <dgm:pt modelId="{7E0EBACE-35B3-4A87-8EDB-5F27860D867E}" type="pres">
      <dgm:prSet presAssocID="{D28FE34A-59DA-4594-823F-78C8AAAC6BBA}" presName="rootConnector3" presStyleLbl="asst1" presStyleIdx="7" presStyleCnt="8"/>
      <dgm:spPr/>
    </dgm:pt>
    <dgm:pt modelId="{7DCA69D8-E27B-4B27-B6F8-F8010A60DB91}" type="pres">
      <dgm:prSet presAssocID="{D28FE34A-59DA-4594-823F-78C8AAAC6BBA}" presName="hierChild6" presStyleCnt="0"/>
      <dgm:spPr/>
    </dgm:pt>
    <dgm:pt modelId="{2096CB54-2D99-486B-87F5-5DE79F1A0B97}" type="pres">
      <dgm:prSet presAssocID="{D28FE34A-59DA-4594-823F-78C8AAAC6BBA}" presName="hierChild7" presStyleCnt="0"/>
      <dgm:spPr/>
    </dgm:pt>
  </dgm:ptLst>
  <dgm:cxnLst>
    <dgm:cxn modelId="{B1C89B00-DC3B-40CC-836C-6CEFA295BE04}" type="presOf" srcId="{3D7790C2-9E4D-4BD5-B6D4-F953EC7238C2}" destId="{1EE9930A-3934-4604-A904-E758DC2B61D0}" srcOrd="1" destOrd="0" presId="urn:microsoft.com/office/officeart/2005/8/layout/orgChart1"/>
    <dgm:cxn modelId="{DF5C3B01-E777-4F7D-8D19-5DDCF1AE6345}" type="presOf" srcId="{C9A99559-4A65-4039-B44A-88F2452B981F}" destId="{FC1C9B74-45C4-4128-AC53-FDAA3818AC92}" srcOrd="0" destOrd="0" presId="urn:microsoft.com/office/officeart/2005/8/layout/orgChart1"/>
    <dgm:cxn modelId="{15144305-0D78-4D97-93F1-A3379F120ADB}" type="presOf" srcId="{FD81719B-0982-4036-9902-FE206C144DFC}" destId="{C9366F46-4EC5-4EB1-80C1-EDB64FC5DBFF}" srcOrd="1" destOrd="0" presId="urn:microsoft.com/office/officeart/2005/8/layout/orgChart1"/>
    <dgm:cxn modelId="{B07FA405-DB8B-4412-849E-5AD82B83FCF4}" type="presOf" srcId="{FD81719B-0982-4036-9902-FE206C144DFC}" destId="{19E728BC-1259-4F27-B630-C992FE2CF7B4}" srcOrd="0" destOrd="0" presId="urn:microsoft.com/office/officeart/2005/8/layout/orgChart1"/>
    <dgm:cxn modelId="{F7365C09-0F49-4811-8B8C-8143ADD1EEF3}" type="presOf" srcId="{E9411A96-ED4E-4C28-B717-C3DA3E5120C9}" destId="{7855AEB4-BD4D-4023-87F2-0C5FBF1F29AE}" srcOrd="0" destOrd="0" presId="urn:microsoft.com/office/officeart/2005/8/layout/orgChart1"/>
    <dgm:cxn modelId="{8A34830C-CC94-46D5-8A2E-6A29DC10864D}" srcId="{64A097CA-2314-46EE-9B72-9C1BDB9D3C2B}" destId="{3A5596D8-DE31-42E1-9874-C7C0AE0984BE}" srcOrd="0" destOrd="0" parTransId="{6481806D-0992-45CF-8153-C3785AF5DEEF}" sibTransId="{7D45FF24-05D7-4F8D-900A-02EA6747289D}"/>
    <dgm:cxn modelId="{8BF2E40C-4B7D-4EC4-89AB-6B5FBA8694B0}" srcId="{79CF476C-6479-44A7-81E4-7559CD9F474D}" destId="{3D7790C2-9E4D-4BD5-B6D4-F953EC7238C2}" srcOrd="0" destOrd="0" parTransId="{E409D370-47F0-4DCB-B978-38D43D6B2A47}" sibTransId="{7DF3986E-29A4-47C6-91CF-3F88CAE9A1DD}"/>
    <dgm:cxn modelId="{774FBB11-095A-4668-A7AA-82BFDFD9D3C8}" type="presOf" srcId="{CE73FFF6-5C92-426D-9AD0-84833E454DFD}" destId="{E7C233F6-BDD6-441F-A58A-14FB1B328226}" srcOrd="1" destOrd="0" presId="urn:microsoft.com/office/officeart/2005/8/layout/orgChart1"/>
    <dgm:cxn modelId="{1D26B41C-0F57-4E81-A038-250657EAC82D}" type="presOf" srcId="{79CF476C-6479-44A7-81E4-7559CD9F474D}" destId="{DEA8E38D-A6B1-4144-AF81-39CBC5AFCF08}" srcOrd="0" destOrd="0" presId="urn:microsoft.com/office/officeart/2005/8/layout/orgChart1"/>
    <dgm:cxn modelId="{13A22F1E-9E99-424B-B62D-7F6071A1EE1C}" type="presOf" srcId="{C0E559FD-9B04-464E-A9A8-6158B16490F3}" destId="{D3898D46-B83F-4DB1-9919-A6F3CE4A2C79}" srcOrd="0" destOrd="0" presId="urn:microsoft.com/office/officeart/2005/8/layout/orgChart1"/>
    <dgm:cxn modelId="{4BA6FE1F-49E7-44E0-A3B5-81744AE1000A}" srcId="{3A5596D8-DE31-42E1-9874-C7C0AE0984BE}" destId="{A8E4945F-AB14-42A3-A83F-DE8B2587361B}" srcOrd="0" destOrd="0" parTransId="{E9411A96-ED4E-4C28-B717-C3DA3E5120C9}" sibTransId="{05D927AF-DFC3-42DE-BD6E-DFFDE3BD5C5E}"/>
    <dgm:cxn modelId="{79967E26-5ACA-493E-80D2-7449A6CC1888}" type="presOf" srcId="{64A097CA-2314-46EE-9B72-9C1BDB9D3C2B}" destId="{B2A1E59B-BBA3-45EE-A825-B2CCB12C094D}" srcOrd="0" destOrd="0" presId="urn:microsoft.com/office/officeart/2005/8/layout/orgChart1"/>
    <dgm:cxn modelId="{BAECEA26-71C5-479B-B700-B11293A4D8E4}" type="presOf" srcId="{6D511ED1-F0C7-4D7A-AAC4-0F9A8D3C4FFC}" destId="{457B0419-9933-4BC1-8E75-E1D5F112DF01}" srcOrd="1" destOrd="0" presId="urn:microsoft.com/office/officeart/2005/8/layout/orgChart1"/>
    <dgm:cxn modelId="{C0242D30-A68B-44A7-916A-32260387AB02}" srcId="{A8E4945F-AB14-42A3-A83F-DE8B2587361B}" destId="{FD81719B-0982-4036-9902-FE206C144DFC}" srcOrd="1" destOrd="0" parTransId="{C0E559FD-9B04-464E-A9A8-6158B16490F3}" sibTransId="{FF3EEDA8-281D-40E7-8374-3E8BD2E56F6D}"/>
    <dgm:cxn modelId="{FAD67D37-A46E-4B24-8642-E35A499BB8B0}" type="presOf" srcId="{BCBE129B-B101-4CCA-823B-FE19391D01E7}" destId="{A610AF62-0848-4A73-9275-C5AEDE98D60F}" srcOrd="0" destOrd="0" presId="urn:microsoft.com/office/officeart/2005/8/layout/orgChart1"/>
    <dgm:cxn modelId="{5863223A-D6DC-431A-832E-962733DEFAD7}" type="presOf" srcId="{9F0001D0-4EE3-4E6C-A83A-7A743A1E38E1}" destId="{5D4B2F65-D913-4914-939F-623974941975}" srcOrd="0" destOrd="0" presId="urn:microsoft.com/office/officeart/2005/8/layout/orgChart1"/>
    <dgm:cxn modelId="{3F295166-FE10-4875-A8C6-8195098E3F1A}" type="presOf" srcId="{E409D370-47F0-4DCB-B978-38D43D6B2A47}" destId="{1FCBB94C-2827-47F3-B834-A7017290C8DD}" srcOrd="0" destOrd="0" presId="urn:microsoft.com/office/officeart/2005/8/layout/orgChart1"/>
    <dgm:cxn modelId="{44C2814A-E07E-4AE7-8311-633F4051FBE7}" type="presOf" srcId="{3A5596D8-DE31-42E1-9874-C7C0AE0984BE}" destId="{1CE0835D-D9A7-428C-95FD-9942D7A8B5CB}" srcOrd="0" destOrd="0" presId="urn:microsoft.com/office/officeart/2005/8/layout/orgChart1"/>
    <dgm:cxn modelId="{6CA3AF6E-9560-4B66-A1FC-22F3576C9CCD}" type="presOf" srcId="{A8E4945F-AB14-42A3-A83F-DE8B2587361B}" destId="{3942FB65-50A1-467C-AE90-F2BF9EBE8569}" srcOrd="1" destOrd="0" presId="urn:microsoft.com/office/officeart/2005/8/layout/orgChart1"/>
    <dgm:cxn modelId="{CD67474F-11C2-42C7-ACC8-6FE18B7F28FE}" type="presOf" srcId="{3E10D4BD-6D34-435E-99DA-D53F587A0D08}" destId="{93E885E7-CF21-4328-B9AD-94F64D25E779}" srcOrd="0" destOrd="0" presId="urn:microsoft.com/office/officeart/2005/8/layout/orgChart1"/>
    <dgm:cxn modelId="{83310452-E3DE-4B90-9573-0BDF77376A94}" type="presOf" srcId="{D28FE34A-59DA-4594-823F-78C8AAAC6BBA}" destId="{CEFC0D56-8087-4C28-A4B1-F7C9BA65D206}" srcOrd="0" destOrd="0" presId="urn:microsoft.com/office/officeart/2005/8/layout/orgChart1"/>
    <dgm:cxn modelId="{C228A253-EA23-4CC3-B224-02D2EEB9117B}" type="presOf" srcId="{3A5596D8-DE31-42E1-9874-C7C0AE0984BE}" destId="{CC6BED31-5ECF-48FB-B7D2-169AAA72A6DA}" srcOrd="1" destOrd="0" presId="urn:microsoft.com/office/officeart/2005/8/layout/orgChart1"/>
    <dgm:cxn modelId="{78D4BF73-095B-4340-89FC-D3218C110D32}" type="presOf" srcId="{CF60BE5C-4237-4300-8B47-B546422D8A2B}" destId="{E0D6D395-4FE9-497E-9DF4-B7088C375BD0}" srcOrd="0" destOrd="0" presId="urn:microsoft.com/office/officeart/2005/8/layout/orgChart1"/>
    <dgm:cxn modelId="{BE95E376-DD3E-439E-923A-33D0AB60CAA4}" srcId="{A8E4945F-AB14-42A3-A83F-DE8B2587361B}" destId="{6D511ED1-F0C7-4D7A-AAC4-0F9A8D3C4FFC}" srcOrd="2" destOrd="0" parTransId="{BCBE129B-B101-4CCA-823B-FE19391D01E7}" sibTransId="{93AF091A-DA1F-44BB-AE54-2A40DBA81E30}"/>
    <dgm:cxn modelId="{389C627D-7D77-49BD-AEEF-E6320BDC35F0}" type="presOf" srcId="{455CA2D5-7784-4724-825D-A703BD78285B}" destId="{8A70C665-E75C-41D4-876E-76F591E94B78}" srcOrd="0" destOrd="0" presId="urn:microsoft.com/office/officeart/2005/8/layout/orgChart1"/>
    <dgm:cxn modelId="{BD80B58D-5532-45CA-AAE1-48B771BA8A53}" srcId="{A8E4945F-AB14-42A3-A83F-DE8B2587361B}" destId="{455CA2D5-7784-4724-825D-A703BD78285B}" srcOrd="3" destOrd="0" parTransId="{9F0001D0-4EE3-4E6C-A83A-7A743A1E38E1}" sibTransId="{DDDDDDB4-75BA-4567-962D-01BA0AA1264D}"/>
    <dgm:cxn modelId="{C89A198E-BB1C-4877-95F5-E050181AF7D1}" type="presOf" srcId="{A8E4945F-AB14-42A3-A83F-DE8B2587361B}" destId="{8A060D7F-0FB4-4B23-A0CB-782A513EC39E}" srcOrd="0" destOrd="0" presId="urn:microsoft.com/office/officeart/2005/8/layout/orgChart1"/>
    <dgm:cxn modelId="{19917597-D786-490D-B506-BBAC5A6EE7A9}" srcId="{3A5596D8-DE31-42E1-9874-C7C0AE0984BE}" destId="{79CF476C-6479-44A7-81E4-7559CD9F474D}" srcOrd="1" destOrd="0" parTransId="{C9A99559-4A65-4039-B44A-88F2452B981F}" sibTransId="{321B66BD-0785-436B-A88A-6A924418EA0B}"/>
    <dgm:cxn modelId="{4E5CFCB2-08DA-462E-AFEF-A9D2C7515FC5}" srcId="{79CF476C-6479-44A7-81E4-7559CD9F474D}" destId="{D28FE34A-59DA-4594-823F-78C8AAAC6BBA}" srcOrd="1" destOrd="0" parTransId="{CF60BE5C-4237-4300-8B47-B546422D8A2B}" sibTransId="{F09706DF-B847-4E90-B197-BE379D67E7AD}"/>
    <dgm:cxn modelId="{AD5B60B5-B007-473A-BCB9-40F6059A48EB}" type="presOf" srcId="{6D511ED1-F0C7-4D7A-AAC4-0F9A8D3C4FFC}" destId="{080A3BC9-0ECF-42DA-864A-C09384B05CF0}" srcOrd="0" destOrd="0" presId="urn:microsoft.com/office/officeart/2005/8/layout/orgChart1"/>
    <dgm:cxn modelId="{FBFD08C1-9D98-4319-9731-E2C25204FC4D}" type="presOf" srcId="{455CA2D5-7784-4724-825D-A703BD78285B}" destId="{B2700AF7-5408-4A87-9AFD-7A518613C38F}" srcOrd="1" destOrd="0" presId="urn:microsoft.com/office/officeart/2005/8/layout/orgChart1"/>
    <dgm:cxn modelId="{815C28C6-509A-42CB-8552-BE80783539DC}" type="presOf" srcId="{3D7790C2-9E4D-4BD5-B6D4-F953EC7238C2}" destId="{D6B16E72-A0C8-4586-876E-85D71BDAC706}" srcOrd="0" destOrd="0" presId="urn:microsoft.com/office/officeart/2005/8/layout/orgChart1"/>
    <dgm:cxn modelId="{61AC3DCE-7B6D-4D4B-AD1B-E6F34FB44D9F}" srcId="{A8E4945F-AB14-42A3-A83F-DE8B2587361B}" destId="{CE73FFF6-5C92-426D-9AD0-84833E454DFD}" srcOrd="0" destOrd="0" parTransId="{3E10D4BD-6D34-435E-99DA-D53F587A0D08}" sibTransId="{151CF410-38EC-438B-B0FB-1DD1325198BA}"/>
    <dgm:cxn modelId="{8A34A5DF-C7D3-4BC0-9FF8-73B1C81426CB}" type="presOf" srcId="{CE73FFF6-5C92-426D-9AD0-84833E454DFD}" destId="{4D9AFA70-AD4C-49A7-ADFD-F83F49DA6A05}" srcOrd="0" destOrd="0" presId="urn:microsoft.com/office/officeart/2005/8/layout/orgChart1"/>
    <dgm:cxn modelId="{27AEAAEF-6EC7-454A-A09F-BCECC4E604D7}" type="presOf" srcId="{79CF476C-6479-44A7-81E4-7559CD9F474D}" destId="{2C70FEC3-D73C-4E5F-A532-E21038FC00E3}" srcOrd="1" destOrd="0" presId="urn:microsoft.com/office/officeart/2005/8/layout/orgChart1"/>
    <dgm:cxn modelId="{22F70DFB-66B2-461F-A411-5927113F7E54}" type="presOf" srcId="{D28FE34A-59DA-4594-823F-78C8AAAC6BBA}" destId="{7E0EBACE-35B3-4A87-8EDB-5F27860D867E}" srcOrd="1" destOrd="0" presId="urn:microsoft.com/office/officeart/2005/8/layout/orgChart1"/>
    <dgm:cxn modelId="{38D4F5ED-3CBC-4238-8D24-F18C02B747C2}" type="presParOf" srcId="{B2A1E59B-BBA3-45EE-A825-B2CCB12C094D}" destId="{B8A424B7-BC7A-4641-A30A-0863844511C7}" srcOrd="0" destOrd="0" presId="urn:microsoft.com/office/officeart/2005/8/layout/orgChart1"/>
    <dgm:cxn modelId="{D500C4F7-B3C3-4A71-9AC0-0F93868200DF}" type="presParOf" srcId="{B8A424B7-BC7A-4641-A30A-0863844511C7}" destId="{3E01B01B-066E-4F77-A499-9ABFF9F5C92D}" srcOrd="0" destOrd="0" presId="urn:microsoft.com/office/officeart/2005/8/layout/orgChart1"/>
    <dgm:cxn modelId="{5083A69F-91AB-45E0-B75B-9C70F16A5C41}" type="presParOf" srcId="{3E01B01B-066E-4F77-A499-9ABFF9F5C92D}" destId="{1CE0835D-D9A7-428C-95FD-9942D7A8B5CB}" srcOrd="0" destOrd="0" presId="urn:microsoft.com/office/officeart/2005/8/layout/orgChart1"/>
    <dgm:cxn modelId="{3922294E-4166-477B-A643-576B0908F000}" type="presParOf" srcId="{3E01B01B-066E-4F77-A499-9ABFF9F5C92D}" destId="{CC6BED31-5ECF-48FB-B7D2-169AAA72A6DA}" srcOrd="1" destOrd="0" presId="urn:microsoft.com/office/officeart/2005/8/layout/orgChart1"/>
    <dgm:cxn modelId="{D4306047-6949-40F4-98BF-9A688CDD7AB2}" type="presParOf" srcId="{B8A424B7-BC7A-4641-A30A-0863844511C7}" destId="{2378B366-6128-408B-9D78-0088AD467944}" srcOrd="1" destOrd="0" presId="urn:microsoft.com/office/officeart/2005/8/layout/orgChart1"/>
    <dgm:cxn modelId="{62A9E75A-D534-4A6F-81A0-182EE8F56001}" type="presParOf" srcId="{B8A424B7-BC7A-4641-A30A-0863844511C7}" destId="{CA3C76D4-3E5E-4D8B-B1D0-0233D20D5685}" srcOrd="2" destOrd="0" presId="urn:microsoft.com/office/officeart/2005/8/layout/orgChart1"/>
    <dgm:cxn modelId="{C1C7F0DC-3ADF-465F-86F4-59233DD15D7F}" type="presParOf" srcId="{CA3C76D4-3E5E-4D8B-B1D0-0233D20D5685}" destId="{7855AEB4-BD4D-4023-87F2-0C5FBF1F29AE}" srcOrd="0" destOrd="0" presId="urn:microsoft.com/office/officeart/2005/8/layout/orgChart1"/>
    <dgm:cxn modelId="{6573D621-ED65-4427-8C67-EF09FC8BF964}" type="presParOf" srcId="{CA3C76D4-3E5E-4D8B-B1D0-0233D20D5685}" destId="{5FAABA63-F393-4391-872F-8A942BB7E599}" srcOrd="1" destOrd="0" presId="urn:microsoft.com/office/officeart/2005/8/layout/orgChart1"/>
    <dgm:cxn modelId="{1E717EB0-8871-4C80-8EB0-D17B406E4DF6}" type="presParOf" srcId="{5FAABA63-F393-4391-872F-8A942BB7E599}" destId="{708164DF-64D4-496A-A9B6-2DD9ECACF311}" srcOrd="0" destOrd="0" presId="urn:microsoft.com/office/officeart/2005/8/layout/orgChart1"/>
    <dgm:cxn modelId="{9011AB33-C54C-4EE0-A9DF-6F302490D79D}" type="presParOf" srcId="{708164DF-64D4-496A-A9B6-2DD9ECACF311}" destId="{8A060D7F-0FB4-4B23-A0CB-782A513EC39E}" srcOrd="0" destOrd="0" presId="urn:microsoft.com/office/officeart/2005/8/layout/orgChart1"/>
    <dgm:cxn modelId="{5B21742E-EAE1-4AD4-8940-0F04059B2BE9}" type="presParOf" srcId="{708164DF-64D4-496A-A9B6-2DD9ECACF311}" destId="{3942FB65-50A1-467C-AE90-F2BF9EBE8569}" srcOrd="1" destOrd="0" presId="urn:microsoft.com/office/officeart/2005/8/layout/orgChart1"/>
    <dgm:cxn modelId="{1E556FC0-341D-46EE-90A4-5603294882B5}" type="presParOf" srcId="{5FAABA63-F393-4391-872F-8A942BB7E599}" destId="{1BF0EC37-D347-4926-BAE0-38D08C39E21F}" srcOrd="1" destOrd="0" presId="urn:microsoft.com/office/officeart/2005/8/layout/orgChart1"/>
    <dgm:cxn modelId="{F3E2636D-1D31-485B-A209-06B8011AC916}" type="presParOf" srcId="{5FAABA63-F393-4391-872F-8A942BB7E599}" destId="{AF22011E-8289-42E4-8896-6BEC0E388392}" srcOrd="2" destOrd="0" presId="urn:microsoft.com/office/officeart/2005/8/layout/orgChart1"/>
    <dgm:cxn modelId="{801373DD-2397-435C-B2D1-9FEBDF9A7A08}" type="presParOf" srcId="{AF22011E-8289-42E4-8896-6BEC0E388392}" destId="{93E885E7-CF21-4328-B9AD-94F64D25E779}" srcOrd="0" destOrd="0" presId="urn:microsoft.com/office/officeart/2005/8/layout/orgChart1"/>
    <dgm:cxn modelId="{B2E1299D-3912-4B21-A424-19FE0D4696C1}" type="presParOf" srcId="{AF22011E-8289-42E4-8896-6BEC0E388392}" destId="{49B7DB9C-0DEA-4A9E-AFBE-78A9AF5FF845}" srcOrd="1" destOrd="0" presId="urn:microsoft.com/office/officeart/2005/8/layout/orgChart1"/>
    <dgm:cxn modelId="{3804FE10-1704-4EC1-BA47-7399E0CB6E18}" type="presParOf" srcId="{49B7DB9C-0DEA-4A9E-AFBE-78A9AF5FF845}" destId="{29987CBE-DC38-4B32-82B8-B4E21F6FDA09}" srcOrd="0" destOrd="0" presId="urn:microsoft.com/office/officeart/2005/8/layout/orgChart1"/>
    <dgm:cxn modelId="{4EB2E76E-7C49-4CC1-914B-526D9BBC2C69}" type="presParOf" srcId="{29987CBE-DC38-4B32-82B8-B4E21F6FDA09}" destId="{4D9AFA70-AD4C-49A7-ADFD-F83F49DA6A05}" srcOrd="0" destOrd="0" presId="urn:microsoft.com/office/officeart/2005/8/layout/orgChart1"/>
    <dgm:cxn modelId="{A107F80E-B6F6-4D12-9A18-765BCC1FB984}" type="presParOf" srcId="{29987CBE-DC38-4B32-82B8-B4E21F6FDA09}" destId="{E7C233F6-BDD6-441F-A58A-14FB1B328226}" srcOrd="1" destOrd="0" presId="urn:microsoft.com/office/officeart/2005/8/layout/orgChart1"/>
    <dgm:cxn modelId="{39BE7FE9-3790-4C2C-8A8B-56AFF80B8C14}" type="presParOf" srcId="{49B7DB9C-0DEA-4A9E-AFBE-78A9AF5FF845}" destId="{C9C0A2D7-F5CE-4CBB-B95E-385A14753EFC}" srcOrd="1" destOrd="0" presId="urn:microsoft.com/office/officeart/2005/8/layout/orgChart1"/>
    <dgm:cxn modelId="{38ADE003-2C91-4CDC-ADD6-AE0793EE6132}" type="presParOf" srcId="{49B7DB9C-0DEA-4A9E-AFBE-78A9AF5FF845}" destId="{15755086-F289-4C62-8367-622D8E8D1273}" srcOrd="2" destOrd="0" presId="urn:microsoft.com/office/officeart/2005/8/layout/orgChart1"/>
    <dgm:cxn modelId="{F824D836-9563-41A3-BCFF-6E331703A6CA}" type="presParOf" srcId="{AF22011E-8289-42E4-8896-6BEC0E388392}" destId="{D3898D46-B83F-4DB1-9919-A6F3CE4A2C79}" srcOrd="2" destOrd="0" presId="urn:microsoft.com/office/officeart/2005/8/layout/orgChart1"/>
    <dgm:cxn modelId="{D14B55A7-1D8C-462D-9299-C74808D85981}" type="presParOf" srcId="{AF22011E-8289-42E4-8896-6BEC0E388392}" destId="{79AA3965-CB5A-4FE0-8E86-F2D87AC8F11C}" srcOrd="3" destOrd="0" presId="urn:microsoft.com/office/officeart/2005/8/layout/orgChart1"/>
    <dgm:cxn modelId="{36089AB9-1B34-4954-B419-AB2AB7DF1F24}" type="presParOf" srcId="{79AA3965-CB5A-4FE0-8E86-F2D87AC8F11C}" destId="{D3D529A0-4F21-401B-B2EA-74F7C9A17845}" srcOrd="0" destOrd="0" presId="urn:microsoft.com/office/officeart/2005/8/layout/orgChart1"/>
    <dgm:cxn modelId="{B079BA71-3679-4441-AA27-3E60E2041F54}" type="presParOf" srcId="{D3D529A0-4F21-401B-B2EA-74F7C9A17845}" destId="{19E728BC-1259-4F27-B630-C992FE2CF7B4}" srcOrd="0" destOrd="0" presId="urn:microsoft.com/office/officeart/2005/8/layout/orgChart1"/>
    <dgm:cxn modelId="{101E0BF1-ECE4-4709-9E23-AA408F36C201}" type="presParOf" srcId="{D3D529A0-4F21-401B-B2EA-74F7C9A17845}" destId="{C9366F46-4EC5-4EB1-80C1-EDB64FC5DBFF}" srcOrd="1" destOrd="0" presId="urn:microsoft.com/office/officeart/2005/8/layout/orgChart1"/>
    <dgm:cxn modelId="{DD648B83-0BF0-4C0B-8190-F2A283827061}" type="presParOf" srcId="{79AA3965-CB5A-4FE0-8E86-F2D87AC8F11C}" destId="{3941813A-91E9-4719-8F2B-87AD9DE7997F}" srcOrd="1" destOrd="0" presId="urn:microsoft.com/office/officeart/2005/8/layout/orgChart1"/>
    <dgm:cxn modelId="{3E5B07E1-C3DD-4364-A7E7-625733602F3C}" type="presParOf" srcId="{79AA3965-CB5A-4FE0-8E86-F2D87AC8F11C}" destId="{AA266E06-1884-4AB7-A6CC-094FAFF7BF57}" srcOrd="2" destOrd="0" presId="urn:microsoft.com/office/officeart/2005/8/layout/orgChart1"/>
    <dgm:cxn modelId="{3EAF2EC4-2849-4531-9FEC-28AFBAB78F53}" type="presParOf" srcId="{AF22011E-8289-42E4-8896-6BEC0E388392}" destId="{A610AF62-0848-4A73-9275-C5AEDE98D60F}" srcOrd="4" destOrd="0" presId="urn:microsoft.com/office/officeart/2005/8/layout/orgChart1"/>
    <dgm:cxn modelId="{22786E39-21FA-44CC-B18E-A4DB5E5D8A23}" type="presParOf" srcId="{AF22011E-8289-42E4-8896-6BEC0E388392}" destId="{1F5CFAE2-4079-49FF-83BA-E6E6ACB956A9}" srcOrd="5" destOrd="0" presId="urn:microsoft.com/office/officeart/2005/8/layout/orgChart1"/>
    <dgm:cxn modelId="{7518E356-A474-4D84-87F8-8D610E0583BD}" type="presParOf" srcId="{1F5CFAE2-4079-49FF-83BA-E6E6ACB956A9}" destId="{B992EDE6-C76B-42A9-9DC7-3BCAFEE0F26B}" srcOrd="0" destOrd="0" presId="urn:microsoft.com/office/officeart/2005/8/layout/orgChart1"/>
    <dgm:cxn modelId="{0930DF92-8225-425B-A0C1-9DB462A819DF}" type="presParOf" srcId="{B992EDE6-C76B-42A9-9DC7-3BCAFEE0F26B}" destId="{080A3BC9-0ECF-42DA-864A-C09384B05CF0}" srcOrd="0" destOrd="0" presId="urn:microsoft.com/office/officeart/2005/8/layout/orgChart1"/>
    <dgm:cxn modelId="{C49D8062-F428-456F-8400-8FCF70A42521}" type="presParOf" srcId="{B992EDE6-C76B-42A9-9DC7-3BCAFEE0F26B}" destId="{457B0419-9933-4BC1-8E75-E1D5F112DF01}" srcOrd="1" destOrd="0" presId="urn:microsoft.com/office/officeart/2005/8/layout/orgChart1"/>
    <dgm:cxn modelId="{FA830286-AA33-4F14-91BC-E76E0BB38EC2}" type="presParOf" srcId="{1F5CFAE2-4079-49FF-83BA-E6E6ACB956A9}" destId="{CB072E65-F07C-40CA-B71F-A99E2E8B0526}" srcOrd="1" destOrd="0" presId="urn:microsoft.com/office/officeart/2005/8/layout/orgChart1"/>
    <dgm:cxn modelId="{2661C124-6F8B-4CEF-A8CF-B9E8D699D7A6}" type="presParOf" srcId="{1F5CFAE2-4079-49FF-83BA-E6E6ACB956A9}" destId="{9BAD4B4B-B454-4FAB-BA7F-D6A5C93CAD67}" srcOrd="2" destOrd="0" presId="urn:microsoft.com/office/officeart/2005/8/layout/orgChart1"/>
    <dgm:cxn modelId="{9F0E65E4-0F48-40BA-BEE2-E188F2D88443}" type="presParOf" srcId="{AF22011E-8289-42E4-8896-6BEC0E388392}" destId="{5D4B2F65-D913-4914-939F-623974941975}" srcOrd="6" destOrd="0" presId="urn:microsoft.com/office/officeart/2005/8/layout/orgChart1"/>
    <dgm:cxn modelId="{33F65FE7-0FD1-49A3-85FB-F24AA04262AA}" type="presParOf" srcId="{AF22011E-8289-42E4-8896-6BEC0E388392}" destId="{1227D40D-CA7B-4E5A-8CBC-976F29B66BE3}" srcOrd="7" destOrd="0" presId="urn:microsoft.com/office/officeart/2005/8/layout/orgChart1"/>
    <dgm:cxn modelId="{F2BEB3F2-7764-41CA-8819-910E2B7EAF12}" type="presParOf" srcId="{1227D40D-CA7B-4E5A-8CBC-976F29B66BE3}" destId="{7858F008-147D-4A8B-868C-306DBA1FB418}" srcOrd="0" destOrd="0" presId="urn:microsoft.com/office/officeart/2005/8/layout/orgChart1"/>
    <dgm:cxn modelId="{786AC929-5772-44B2-9057-EFE8F38BD984}" type="presParOf" srcId="{7858F008-147D-4A8B-868C-306DBA1FB418}" destId="{8A70C665-E75C-41D4-876E-76F591E94B78}" srcOrd="0" destOrd="0" presId="urn:microsoft.com/office/officeart/2005/8/layout/orgChart1"/>
    <dgm:cxn modelId="{A4F7688F-0EDA-4F5C-9199-3C9DC8B2F4A1}" type="presParOf" srcId="{7858F008-147D-4A8B-868C-306DBA1FB418}" destId="{B2700AF7-5408-4A87-9AFD-7A518613C38F}" srcOrd="1" destOrd="0" presId="urn:microsoft.com/office/officeart/2005/8/layout/orgChart1"/>
    <dgm:cxn modelId="{7371BB78-1973-4D21-9C92-D0A2D04C5D5C}" type="presParOf" srcId="{1227D40D-CA7B-4E5A-8CBC-976F29B66BE3}" destId="{BA765F68-2FA7-41D6-96BC-C502092127FF}" srcOrd="1" destOrd="0" presId="urn:microsoft.com/office/officeart/2005/8/layout/orgChart1"/>
    <dgm:cxn modelId="{4BE8C438-853B-4DDD-ADFB-BFABF50D892C}" type="presParOf" srcId="{1227D40D-CA7B-4E5A-8CBC-976F29B66BE3}" destId="{0BF00DC2-2BE9-4118-B2B9-25A1ECB8390B}" srcOrd="2" destOrd="0" presId="urn:microsoft.com/office/officeart/2005/8/layout/orgChart1"/>
    <dgm:cxn modelId="{609A0702-9BEE-42E1-928B-FDA344A55E34}" type="presParOf" srcId="{CA3C76D4-3E5E-4D8B-B1D0-0233D20D5685}" destId="{FC1C9B74-45C4-4128-AC53-FDAA3818AC92}" srcOrd="2" destOrd="0" presId="urn:microsoft.com/office/officeart/2005/8/layout/orgChart1"/>
    <dgm:cxn modelId="{26C1C482-4019-425D-8842-D2C9DD040755}" type="presParOf" srcId="{CA3C76D4-3E5E-4D8B-B1D0-0233D20D5685}" destId="{516A2FED-529D-443A-A979-C763D1E2DAFA}" srcOrd="3" destOrd="0" presId="urn:microsoft.com/office/officeart/2005/8/layout/orgChart1"/>
    <dgm:cxn modelId="{B901C741-56AA-426F-8F86-20CEF639EAC4}" type="presParOf" srcId="{516A2FED-529D-443A-A979-C763D1E2DAFA}" destId="{942E063C-5112-44E5-80B3-E0FD89AA951D}" srcOrd="0" destOrd="0" presId="urn:microsoft.com/office/officeart/2005/8/layout/orgChart1"/>
    <dgm:cxn modelId="{C0CBDA1C-1F9D-42EC-9E97-E08BAB4AE832}" type="presParOf" srcId="{942E063C-5112-44E5-80B3-E0FD89AA951D}" destId="{DEA8E38D-A6B1-4144-AF81-39CBC5AFCF08}" srcOrd="0" destOrd="0" presId="urn:microsoft.com/office/officeart/2005/8/layout/orgChart1"/>
    <dgm:cxn modelId="{944F8AC4-EF13-434A-87EF-C24238173133}" type="presParOf" srcId="{942E063C-5112-44E5-80B3-E0FD89AA951D}" destId="{2C70FEC3-D73C-4E5F-A532-E21038FC00E3}" srcOrd="1" destOrd="0" presId="urn:microsoft.com/office/officeart/2005/8/layout/orgChart1"/>
    <dgm:cxn modelId="{A860CA1B-203A-40AC-8741-9C9741C07D9C}" type="presParOf" srcId="{516A2FED-529D-443A-A979-C763D1E2DAFA}" destId="{A0995ED4-E91A-45CA-A493-54043F8C832E}" srcOrd="1" destOrd="0" presId="urn:microsoft.com/office/officeart/2005/8/layout/orgChart1"/>
    <dgm:cxn modelId="{426E4DE7-E2CC-4202-80FA-571C4D75D2C2}" type="presParOf" srcId="{516A2FED-529D-443A-A979-C763D1E2DAFA}" destId="{8A1B77BD-E537-469A-BE5F-03FC2ADA1393}" srcOrd="2" destOrd="0" presId="urn:microsoft.com/office/officeart/2005/8/layout/orgChart1"/>
    <dgm:cxn modelId="{626693CF-8C00-4CD6-988E-7774CA6E6835}" type="presParOf" srcId="{8A1B77BD-E537-469A-BE5F-03FC2ADA1393}" destId="{1FCBB94C-2827-47F3-B834-A7017290C8DD}" srcOrd="0" destOrd="0" presId="urn:microsoft.com/office/officeart/2005/8/layout/orgChart1"/>
    <dgm:cxn modelId="{9951E05C-582F-41D9-B7AD-7290A9BC6DAA}" type="presParOf" srcId="{8A1B77BD-E537-469A-BE5F-03FC2ADA1393}" destId="{0A4442EB-6DA0-46B1-9ACA-56ABD6216E70}" srcOrd="1" destOrd="0" presId="urn:microsoft.com/office/officeart/2005/8/layout/orgChart1"/>
    <dgm:cxn modelId="{3CA2F34B-159A-4E97-8A1D-367BC182E529}" type="presParOf" srcId="{0A4442EB-6DA0-46B1-9ACA-56ABD6216E70}" destId="{74FB9242-7141-4438-AD7A-FFEFBA353692}" srcOrd="0" destOrd="0" presId="urn:microsoft.com/office/officeart/2005/8/layout/orgChart1"/>
    <dgm:cxn modelId="{6FC28EF0-FA2C-48FC-9744-717FAD5C938D}" type="presParOf" srcId="{74FB9242-7141-4438-AD7A-FFEFBA353692}" destId="{D6B16E72-A0C8-4586-876E-85D71BDAC706}" srcOrd="0" destOrd="0" presId="urn:microsoft.com/office/officeart/2005/8/layout/orgChart1"/>
    <dgm:cxn modelId="{D2A89E9A-2DD5-4A8C-B20E-551FA75E4321}" type="presParOf" srcId="{74FB9242-7141-4438-AD7A-FFEFBA353692}" destId="{1EE9930A-3934-4604-A904-E758DC2B61D0}" srcOrd="1" destOrd="0" presId="urn:microsoft.com/office/officeart/2005/8/layout/orgChart1"/>
    <dgm:cxn modelId="{A0AEBB4C-4E1F-408E-8207-E4C8E7565386}" type="presParOf" srcId="{0A4442EB-6DA0-46B1-9ACA-56ABD6216E70}" destId="{5F01DB2B-5933-4B15-8920-21135B6CFB6A}" srcOrd="1" destOrd="0" presId="urn:microsoft.com/office/officeart/2005/8/layout/orgChart1"/>
    <dgm:cxn modelId="{EA9A08EA-D568-4F6F-89C2-C0931F837A64}" type="presParOf" srcId="{0A4442EB-6DA0-46B1-9ACA-56ABD6216E70}" destId="{435F727E-EEE5-4984-A5DB-CA1D49A5DB70}" srcOrd="2" destOrd="0" presId="urn:microsoft.com/office/officeart/2005/8/layout/orgChart1"/>
    <dgm:cxn modelId="{43E45464-F16F-4B27-9057-4AAE41B07B9C}" type="presParOf" srcId="{8A1B77BD-E537-469A-BE5F-03FC2ADA1393}" destId="{E0D6D395-4FE9-497E-9DF4-B7088C375BD0}" srcOrd="2" destOrd="0" presId="urn:microsoft.com/office/officeart/2005/8/layout/orgChart1"/>
    <dgm:cxn modelId="{F0204379-F423-4FC8-9AB1-4285378A69C1}" type="presParOf" srcId="{8A1B77BD-E537-469A-BE5F-03FC2ADA1393}" destId="{313A5950-DC63-46C9-AB4E-A67061B92AF9}" srcOrd="3" destOrd="0" presId="urn:microsoft.com/office/officeart/2005/8/layout/orgChart1"/>
    <dgm:cxn modelId="{820FBA47-5D30-4B14-825C-06E58F390AD1}" type="presParOf" srcId="{313A5950-DC63-46C9-AB4E-A67061B92AF9}" destId="{F5FE4917-94D9-44E0-BE16-0C11D3C1F20B}" srcOrd="0" destOrd="0" presId="urn:microsoft.com/office/officeart/2005/8/layout/orgChart1"/>
    <dgm:cxn modelId="{1171EC23-63F0-4FF3-9717-5348AA095C0C}" type="presParOf" srcId="{F5FE4917-94D9-44E0-BE16-0C11D3C1F20B}" destId="{CEFC0D56-8087-4C28-A4B1-F7C9BA65D206}" srcOrd="0" destOrd="0" presId="urn:microsoft.com/office/officeart/2005/8/layout/orgChart1"/>
    <dgm:cxn modelId="{602282D4-C91C-44A1-A768-1C1F09674EDF}" type="presParOf" srcId="{F5FE4917-94D9-44E0-BE16-0C11D3C1F20B}" destId="{7E0EBACE-35B3-4A87-8EDB-5F27860D867E}" srcOrd="1" destOrd="0" presId="urn:microsoft.com/office/officeart/2005/8/layout/orgChart1"/>
    <dgm:cxn modelId="{198AA6DA-983A-4F47-A129-4A79BAE83935}" type="presParOf" srcId="{313A5950-DC63-46C9-AB4E-A67061B92AF9}" destId="{7DCA69D8-E27B-4B27-B6F8-F8010A60DB91}" srcOrd="1" destOrd="0" presId="urn:microsoft.com/office/officeart/2005/8/layout/orgChart1"/>
    <dgm:cxn modelId="{138AC8DA-BA46-45EE-AFC0-058B841162EC}" type="presParOf" srcId="{313A5950-DC63-46C9-AB4E-A67061B92AF9}" destId="{2096CB54-2D99-486B-87F5-5DE79F1A0B97}"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8E6A788-8D9F-4A63-A999-1AD34AC99128}" type="doc">
      <dgm:prSet loTypeId="urn:microsoft.com/office/officeart/2005/8/layout/orgChart1" loCatId="hierarchy" qsTypeId="urn:microsoft.com/office/officeart/2005/8/quickstyle/simple1" qsCatId="simple" csTypeId="urn:microsoft.com/office/officeart/2005/8/colors/colorful5" csCatId="colorful" phldr="1"/>
      <dgm:spPr/>
      <dgm:t>
        <a:bodyPr/>
        <a:lstStyle/>
        <a:p>
          <a:endParaRPr lang="en-US"/>
        </a:p>
      </dgm:t>
    </dgm:pt>
    <dgm:pt modelId="{450AC768-4E62-4010-AB5A-722C6F3E41D3}">
      <dgm:prSet phldrT="[Text]"/>
      <dgm:spPr/>
      <dgm:t>
        <a:bodyPr/>
        <a:lstStyle/>
        <a:p>
          <a:r>
            <a:rPr lang="en-US"/>
            <a:t>TEKNIK ANALISIS DATA</a:t>
          </a:r>
        </a:p>
      </dgm:t>
    </dgm:pt>
    <dgm:pt modelId="{03CB725D-4746-4173-B75F-33181B2D0E55}" type="parTrans" cxnId="{5E3AE09A-EB5D-4B0C-A916-21BB2AC95617}">
      <dgm:prSet/>
      <dgm:spPr/>
      <dgm:t>
        <a:bodyPr/>
        <a:lstStyle/>
        <a:p>
          <a:endParaRPr lang="en-US"/>
        </a:p>
      </dgm:t>
    </dgm:pt>
    <dgm:pt modelId="{27E46F05-0744-4357-A71C-105DEA32B016}" type="sibTrans" cxnId="{5E3AE09A-EB5D-4B0C-A916-21BB2AC95617}">
      <dgm:prSet/>
      <dgm:spPr/>
      <dgm:t>
        <a:bodyPr/>
        <a:lstStyle/>
        <a:p>
          <a:endParaRPr lang="en-US"/>
        </a:p>
      </dgm:t>
    </dgm:pt>
    <dgm:pt modelId="{0DF1C979-CF85-417B-BDF1-2BA288AE50EF}" type="asst">
      <dgm:prSet phldrT="[Text]"/>
      <dgm:spPr/>
      <dgm:t>
        <a:bodyPr/>
        <a:lstStyle/>
        <a:p>
          <a:r>
            <a:rPr lang="en-US"/>
            <a:t>UJI NORMALITAS</a:t>
          </a:r>
        </a:p>
      </dgm:t>
    </dgm:pt>
    <dgm:pt modelId="{D591C615-E164-4E46-82BC-5202501F66C8}" type="parTrans" cxnId="{368FB05B-795A-4D9C-8E5A-CAF65411D7D0}">
      <dgm:prSet/>
      <dgm:spPr/>
      <dgm:t>
        <a:bodyPr/>
        <a:lstStyle/>
        <a:p>
          <a:endParaRPr lang="en-US"/>
        </a:p>
      </dgm:t>
    </dgm:pt>
    <dgm:pt modelId="{D4DF4412-333F-4B4B-8A58-31F5E8E2ED40}" type="sibTrans" cxnId="{368FB05B-795A-4D9C-8E5A-CAF65411D7D0}">
      <dgm:prSet/>
      <dgm:spPr/>
      <dgm:t>
        <a:bodyPr/>
        <a:lstStyle/>
        <a:p>
          <a:endParaRPr lang="en-US"/>
        </a:p>
      </dgm:t>
    </dgm:pt>
    <dgm:pt modelId="{5DD9D228-33D5-41D4-8537-14CA378EBEC7}" type="asst">
      <dgm:prSet phldrT="[Text]"/>
      <dgm:spPr/>
      <dgm:t>
        <a:bodyPr/>
        <a:lstStyle/>
        <a:p>
          <a:r>
            <a:rPr lang="en-US"/>
            <a:t>UJI HOMOGENITAS</a:t>
          </a:r>
        </a:p>
      </dgm:t>
    </dgm:pt>
    <dgm:pt modelId="{AF43AF34-4C89-42C5-A8DD-92E681FB73F4}" type="parTrans" cxnId="{6F5915B6-3E80-4D21-8FA6-7E57994652FE}">
      <dgm:prSet/>
      <dgm:spPr/>
      <dgm:t>
        <a:bodyPr/>
        <a:lstStyle/>
        <a:p>
          <a:endParaRPr lang="en-US"/>
        </a:p>
      </dgm:t>
    </dgm:pt>
    <dgm:pt modelId="{E88CE957-9EB7-44A7-B4EC-44220576DA38}" type="sibTrans" cxnId="{6F5915B6-3E80-4D21-8FA6-7E57994652FE}">
      <dgm:prSet/>
      <dgm:spPr/>
      <dgm:t>
        <a:bodyPr/>
        <a:lstStyle/>
        <a:p>
          <a:endParaRPr lang="en-US"/>
        </a:p>
      </dgm:t>
    </dgm:pt>
    <dgm:pt modelId="{8B478F0D-34DB-4A6F-B314-69A8FE559377}" type="asst">
      <dgm:prSet phldrT="[Text]"/>
      <dgm:spPr/>
      <dgm:t>
        <a:bodyPr/>
        <a:lstStyle/>
        <a:p>
          <a:r>
            <a:rPr lang="en-US"/>
            <a:t>SEBARAN DATA</a:t>
          </a:r>
        </a:p>
      </dgm:t>
    </dgm:pt>
    <dgm:pt modelId="{2AD56E97-6A69-4934-A6B4-FAC902DDC416}" type="parTrans" cxnId="{E3003222-5F5C-4783-8078-E7DAD16401AC}">
      <dgm:prSet/>
      <dgm:spPr/>
      <dgm:t>
        <a:bodyPr/>
        <a:lstStyle/>
        <a:p>
          <a:endParaRPr lang="en-US"/>
        </a:p>
      </dgm:t>
    </dgm:pt>
    <dgm:pt modelId="{85F53A91-0C07-40D1-8688-44C2226728B6}" type="sibTrans" cxnId="{E3003222-5F5C-4783-8078-E7DAD16401AC}">
      <dgm:prSet/>
      <dgm:spPr/>
      <dgm:t>
        <a:bodyPr/>
        <a:lstStyle/>
        <a:p>
          <a:endParaRPr lang="en-US"/>
        </a:p>
      </dgm:t>
    </dgm:pt>
    <dgm:pt modelId="{9D88A774-65E7-479C-9C45-F9B3A3349ED9}" type="asst">
      <dgm:prSet phldrT="[Text]"/>
      <dgm:spPr/>
      <dgm:t>
        <a:bodyPr/>
        <a:lstStyle/>
        <a:p>
          <a:r>
            <a:rPr lang="en-US"/>
            <a:t>JANGKAUAN/RANGE</a:t>
          </a:r>
        </a:p>
      </dgm:t>
    </dgm:pt>
    <dgm:pt modelId="{BD47FCED-728B-47D0-B55E-E46D6DA8A86B}" type="parTrans" cxnId="{028B084C-7234-460F-A7D4-FDE1C3BC1A1C}">
      <dgm:prSet/>
      <dgm:spPr/>
      <dgm:t>
        <a:bodyPr/>
        <a:lstStyle/>
        <a:p>
          <a:endParaRPr lang="en-US"/>
        </a:p>
      </dgm:t>
    </dgm:pt>
    <dgm:pt modelId="{B5796FBA-F97D-4CFE-B2E5-17FA6F53DBF7}" type="sibTrans" cxnId="{028B084C-7234-460F-A7D4-FDE1C3BC1A1C}">
      <dgm:prSet/>
      <dgm:spPr/>
      <dgm:t>
        <a:bodyPr/>
        <a:lstStyle/>
        <a:p>
          <a:endParaRPr lang="en-US"/>
        </a:p>
      </dgm:t>
    </dgm:pt>
    <dgm:pt modelId="{95C3E0E3-7FBC-4D6E-9147-5D24ED136580}" type="asst">
      <dgm:prSet phldrT="[Text]"/>
      <dgm:spPr/>
      <dgm:t>
        <a:bodyPr/>
        <a:lstStyle/>
        <a:p>
          <a:r>
            <a:rPr lang="en-US"/>
            <a:t>SIMPANGAN RATA-RATA</a:t>
          </a:r>
        </a:p>
      </dgm:t>
    </dgm:pt>
    <dgm:pt modelId="{137ADA06-87F0-494E-8FB2-CB3A85946FE1}" type="parTrans" cxnId="{7B4E269A-27E2-41B9-86C0-124536F79A56}">
      <dgm:prSet/>
      <dgm:spPr/>
      <dgm:t>
        <a:bodyPr/>
        <a:lstStyle/>
        <a:p>
          <a:endParaRPr lang="en-US"/>
        </a:p>
      </dgm:t>
    </dgm:pt>
    <dgm:pt modelId="{CF083142-DBAA-44FD-9B42-8BA306CF3D7C}" type="sibTrans" cxnId="{7B4E269A-27E2-41B9-86C0-124536F79A56}">
      <dgm:prSet/>
      <dgm:spPr/>
      <dgm:t>
        <a:bodyPr/>
        <a:lstStyle/>
        <a:p>
          <a:endParaRPr lang="en-US"/>
        </a:p>
      </dgm:t>
    </dgm:pt>
    <dgm:pt modelId="{4A3376B3-8A06-4CAA-B6A4-E885F1509660}" type="asst">
      <dgm:prSet phldrT="[Text]"/>
      <dgm:spPr/>
      <dgm:t>
        <a:bodyPr/>
        <a:lstStyle/>
        <a:p>
          <a:r>
            <a:rPr lang="en-US"/>
            <a:t>SIMPANGAN BAKU</a:t>
          </a:r>
        </a:p>
      </dgm:t>
    </dgm:pt>
    <dgm:pt modelId="{EAC39EE7-BEA5-4B25-8831-7E27226CBEFD}" type="parTrans" cxnId="{DF1B0B30-11CF-47B2-8714-119D091931B7}">
      <dgm:prSet/>
      <dgm:spPr/>
      <dgm:t>
        <a:bodyPr/>
        <a:lstStyle/>
        <a:p>
          <a:endParaRPr lang="en-US"/>
        </a:p>
      </dgm:t>
    </dgm:pt>
    <dgm:pt modelId="{4AE1F8A3-FA48-4CB4-BC8A-A3EEF2B447DD}" type="sibTrans" cxnId="{DF1B0B30-11CF-47B2-8714-119D091931B7}">
      <dgm:prSet/>
      <dgm:spPr/>
      <dgm:t>
        <a:bodyPr/>
        <a:lstStyle/>
        <a:p>
          <a:endParaRPr lang="en-US"/>
        </a:p>
      </dgm:t>
    </dgm:pt>
    <dgm:pt modelId="{CB12B109-FABC-49E3-BAD5-799B6453C0B1}" type="asst">
      <dgm:prSet phldrT="[Text]"/>
      <dgm:spPr/>
      <dgm:t>
        <a:bodyPr/>
        <a:lstStyle/>
        <a:p>
          <a:r>
            <a:rPr lang="en-US"/>
            <a:t>SIMPANGAN KUARTIL</a:t>
          </a:r>
        </a:p>
      </dgm:t>
    </dgm:pt>
    <dgm:pt modelId="{050805AD-C35E-4524-91D0-74D259E3FA83}" type="parTrans" cxnId="{BDEE4899-EBE4-4FA6-BCB6-17F74AE2E868}">
      <dgm:prSet/>
      <dgm:spPr/>
      <dgm:t>
        <a:bodyPr/>
        <a:lstStyle/>
        <a:p>
          <a:endParaRPr lang="en-US"/>
        </a:p>
      </dgm:t>
    </dgm:pt>
    <dgm:pt modelId="{0A332B5E-F126-4310-AB6D-220FDA443527}" type="sibTrans" cxnId="{BDEE4899-EBE4-4FA6-BCB6-17F74AE2E868}">
      <dgm:prSet/>
      <dgm:spPr/>
      <dgm:t>
        <a:bodyPr/>
        <a:lstStyle/>
        <a:p>
          <a:endParaRPr lang="en-US"/>
        </a:p>
      </dgm:t>
    </dgm:pt>
    <dgm:pt modelId="{F7312449-82CA-4EB2-8725-66A966146809}" type="asst">
      <dgm:prSet phldrT="[Text]"/>
      <dgm:spPr/>
      <dgm:t>
        <a:bodyPr/>
        <a:lstStyle/>
        <a:p>
          <a:r>
            <a:rPr lang="en-US"/>
            <a:t>PEMUSATAN DATA</a:t>
          </a:r>
        </a:p>
      </dgm:t>
    </dgm:pt>
    <dgm:pt modelId="{B6D3D94C-A50A-42EF-BF77-375BCA2B1CA1}" type="parTrans" cxnId="{0E6EB04F-448D-4AD0-9525-6EC855BBF4F2}">
      <dgm:prSet/>
      <dgm:spPr/>
      <dgm:t>
        <a:bodyPr/>
        <a:lstStyle/>
        <a:p>
          <a:endParaRPr lang="en-US"/>
        </a:p>
      </dgm:t>
    </dgm:pt>
    <dgm:pt modelId="{F82CCA77-F4AB-416C-8201-A47E465E46DC}" type="sibTrans" cxnId="{0E6EB04F-448D-4AD0-9525-6EC855BBF4F2}">
      <dgm:prSet/>
      <dgm:spPr/>
      <dgm:t>
        <a:bodyPr/>
        <a:lstStyle/>
        <a:p>
          <a:endParaRPr lang="en-US"/>
        </a:p>
      </dgm:t>
    </dgm:pt>
    <dgm:pt modelId="{31AD0457-F146-42B3-AE12-263A6746561C}" type="asst">
      <dgm:prSet phldrT="[Text]"/>
      <dgm:spPr/>
      <dgm:t>
        <a:bodyPr/>
        <a:lstStyle/>
        <a:p>
          <a:r>
            <a:rPr lang="en-US"/>
            <a:t>MEAN</a:t>
          </a:r>
        </a:p>
      </dgm:t>
    </dgm:pt>
    <dgm:pt modelId="{955F6F05-150D-4B1B-A12C-8DB188F88595}" type="parTrans" cxnId="{5F0E9660-E877-47A4-9451-0D64C2BE2CBE}">
      <dgm:prSet/>
      <dgm:spPr/>
      <dgm:t>
        <a:bodyPr/>
        <a:lstStyle/>
        <a:p>
          <a:endParaRPr lang="en-US"/>
        </a:p>
      </dgm:t>
    </dgm:pt>
    <dgm:pt modelId="{47124D50-FD3C-48A6-9743-6FD1EC554C92}" type="sibTrans" cxnId="{5F0E9660-E877-47A4-9451-0D64C2BE2CBE}">
      <dgm:prSet/>
      <dgm:spPr/>
      <dgm:t>
        <a:bodyPr/>
        <a:lstStyle/>
        <a:p>
          <a:endParaRPr lang="en-US"/>
        </a:p>
      </dgm:t>
    </dgm:pt>
    <dgm:pt modelId="{11C28F40-96FB-46A9-A4A8-290A7C56A38E}" type="asst">
      <dgm:prSet phldrT="[Text]"/>
      <dgm:spPr/>
      <dgm:t>
        <a:bodyPr/>
        <a:lstStyle/>
        <a:p>
          <a:r>
            <a:rPr lang="en-US"/>
            <a:t>MEDIAN</a:t>
          </a:r>
        </a:p>
      </dgm:t>
    </dgm:pt>
    <dgm:pt modelId="{D9254177-A219-4C7D-9596-BAD6A75518A7}" type="parTrans" cxnId="{FD7FE5F7-1F5C-48AA-890A-23E5924BCC03}">
      <dgm:prSet/>
      <dgm:spPr/>
      <dgm:t>
        <a:bodyPr/>
        <a:lstStyle/>
        <a:p>
          <a:endParaRPr lang="en-US"/>
        </a:p>
      </dgm:t>
    </dgm:pt>
    <dgm:pt modelId="{C8617938-081A-4A8F-93CA-AF73E9C4ACB3}" type="sibTrans" cxnId="{FD7FE5F7-1F5C-48AA-890A-23E5924BCC03}">
      <dgm:prSet/>
      <dgm:spPr/>
      <dgm:t>
        <a:bodyPr/>
        <a:lstStyle/>
        <a:p>
          <a:endParaRPr lang="en-US"/>
        </a:p>
      </dgm:t>
    </dgm:pt>
    <dgm:pt modelId="{F805A514-B059-47DE-AD2E-DD93F075B79B}" type="asst">
      <dgm:prSet phldrT="[Text]"/>
      <dgm:spPr/>
      <dgm:t>
        <a:bodyPr/>
        <a:lstStyle/>
        <a:p>
          <a:r>
            <a:rPr lang="en-US"/>
            <a:t>MODUS</a:t>
          </a:r>
        </a:p>
      </dgm:t>
    </dgm:pt>
    <dgm:pt modelId="{7226A169-D2A2-401E-B05E-FAA661067BF5}" type="parTrans" cxnId="{AF875F99-3CBD-447F-9F5B-BAC00A332C68}">
      <dgm:prSet/>
      <dgm:spPr/>
      <dgm:t>
        <a:bodyPr/>
        <a:lstStyle/>
        <a:p>
          <a:endParaRPr lang="en-US"/>
        </a:p>
      </dgm:t>
    </dgm:pt>
    <dgm:pt modelId="{8ED02BFC-819C-4CCF-A416-8D8E4BDFDC5C}" type="sibTrans" cxnId="{AF875F99-3CBD-447F-9F5B-BAC00A332C68}">
      <dgm:prSet/>
      <dgm:spPr/>
      <dgm:t>
        <a:bodyPr/>
        <a:lstStyle/>
        <a:p>
          <a:endParaRPr lang="en-US"/>
        </a:p>
      </dgm:t>
    </dgm:pt>
    <dgm:pt modelId="{E6C9CCB7-7BCF-489F-A3C7-507D23EE65D3}" type="pres">
      <dgm:prSet presAssocID="{D8E6A788-8D9F-4A63-A999-1AD34AC99128}" presName="hierChild1" presStyleCnt="0">
        <dgm:presLayoutVars>
          <dgm:orgChart val="1"/>
          <dgm:chPref val="1"/>
          <dgm:dir/>
          <dgm:animOne val="branch"/>
          <dgm:animLvl val="lvl"/>
          <dgm:resizeHandles/>
        </dgm:presLayoutVars>
      </dgm:prSet>
      <dgm:spPr/>
    </dgm:pt>
    <dgm:pt modelId="{44DD3CFF-6B4F-488C-BA91-E3C384FC1374}" type="pres">
      <dgm:prSet presAssocID="{450AC768-4E62-4010-AB5A-722C6F3E41D3}" presName="hierRoot1" presStyleCnt="0">
        <dgm:presLayoutVars>
          <dgm:hierBranch val="init"/>
        </dgm:presLayoutVars>
      </dgm:prSet>
      <dgm:spPr/>
    </dgm:pt>
    <dgm:pt modelId="{C91575F7-0BDD-4B69-96AC-A7BF4C872712}" type="pres">
      <dgm:prSet presAssocID="{450AC768-4E62-4010-AB5A-722C6F3E41D3}" presName="rootComposite1" presStyleCnt="0"/>
      <dgm:spPr/>
    </dgm:pt>
    <dgm:pt modelId="{2B7A5DC2-C5C8-4971-BB2C-C85FE3358796}" type="pres">
      <dgm:prSet presAssocID="{450AC768-4E62-4010-AB5A-722C6F3E41D3}" presName="rootText1" presStyleLbl="node0" presStyleIdx="0" presStyleCnt="1">
        <dgm:presLayoutVars>
          <dgm:chPref val="3"/>
        </dgm:presLayoutVars>
      </dgm:prSet>
      <dgm:spPr/>
    </dgm:pt>
    <dgm:pt modelId="{53679DB1-DC8F-4F9E-B811-40B2A9447DF9}" type="pres">
      <dgm:prSet presAssocID="{450AC768-4E62-4010-AB5A-722C6F3E41D3}" presName="rootConnector1" presStyleLbl="node1" presStyleIdx="0" presStyleCnt="0"/>
      <dgm:spPr/>
    </dgm:pt>
    <dgm:pt modelId="{8E1BAE0B-3CA6-4A3A-9193-4A1C563DF766}" type="pres">
      <dgm:prSet presAssocID="{450AC768-4E62-4010-AB5A-722C6F3E41D3}" presName="hierChild2" presStyleCnt="0"/>
      <dgm:spPr/>
    </dgm:pt>
    <dgm:pt modelId="{2F76EA23-F304-4F8C-ADB2-14F6B69D6E5E}" type="pres">
      <dgm:prSet presAssocID="{450AC768-4E62-4010-AB5A-722C6F3E41D3}" presName="hierChild3" presStyleCnt="0"/>
      <dgm:spPr/>
    </dgm:pt>
    <dgm:pt modelId="{F2879D38-20F1-45D0-8CF9-EE93E40B128D}" type="pres">
      <dgm:prSet presAssocID="{D591C615-E164-4E46-82BC-5202501F66C8}" presName="Name111" presStyleLbl="parChTrans1D2" presStyleIdx="0" presStyleCnt="4"/>
      <dgm:spPr/>
    </dgm:pt>
    <dgm:pt modelId="{679E78E8-42BB-4E70-BA71-F8C7772E4E80}" type="pres">
      <dgm:prSet presAssocID="{0DF1C979-CF85-417B-BDF1-2BA288AE50EF}" presName="hierRoot3" presStyleCnt="0">
        <dgm:presLayoutVars>
          <dgm:hierBranch val="init"/>
        </dgm:presLayoutVars>
      </dgm:prSet>
      <dgm:spPr/>
    </dgm:pt>
    <dgm:pt modelId="{6491F6FF-DC30-4762-94E0-74B4F8B6DEFC}" type="pres">
      <dgm:prSet presAssocID="{0DF1C979-CF85-417B-BDF1-2BA288AE50EF}" presName="rootComposite3" presStyleCnt="0"/>
      <dgm:spPr/>
    </dgm:pt>
    <dgm:pt modelId="{77724E20-FDF5-43AC-AF3A-EAC72E0623FD}" type="pres">
      <dgm:prSet presAssocID="{0DF1C979-CF85-417B-BDF1-2BA288AE50EF}" presName="rootText3" presStyleLbl="asst1" presStyleIdx="0" presStyleCnt="11">
        <dgm:presLayoutVars>
          <dgm:chPref val="3"/>
        </dgm:presLayoutVars>
      </dgm:prSet>
      <dgm:spPr/>
    </dgm:pt>
    <dgm:pt modelId="{2F8DDB96-E3F5-4A6F-B8FE-E3D649D5215F}" type="pres">
      <dgm:prSet presAssocID="{0DF1C979-CF85-417B-BDF1-2BA288AE50EF}" presName="rootConnector3" presStyleLbl="asst1" presStyleIdx="0" presStyleCnt="11"/>
      <dgm:spPr/>
    </dgm:pt>
    <dgm:pt modelId="{ABF8DCCB-0241-4387-B966-E00E8F1BF3CB}" type="pres">
      <dgm:prSet presAssocID="{0DF1C979-CF85-417B-BDF1-2BA288AE50EF}" presName="hierChild6" presStyleCnt="0"/>
      <dgm:spPr/>
    </dgm:pt>
    <dgm:pt modelId="{7B72A754-0732-4D4A-89C9-9FDF14849BC0}" type="pres">
      <dgm:prSet presAssocID="{0DF1C979-CF85-417B-BDF1-2BA288AE50EF}" presName="hierChild7" presStyleCnt="0"/>
      <dgm:spPr/>
    </dgm:pt>
    <dgm:pt modelId="{E86C9B93-D54E-4D68-81A9-DEF196E3362D}" type="pres">
      <dgm:prSet presAssocID="{AF43AF34-4C89-42C5-A8DD-92E681FB73F4}" presName="Name111" presStyleLbl="parChTrans1D2" presStyleIdx="1" presStyleCnt="4"/>
      <dgm:spPr/>
    </dgm:pt>
    <dgm:pt modelId="{F21CCBEA-461A-492F-B968-6FA9C0ADBBA8}" type="pres">
      <dgm:prSet presAssocID="{5DD9D228-33D5-41D4-8537-14CA378EBEC7}" presName="hierRoot3" presStyleCnt="0">
        <dgm:presLayoutVars>
          <dgm:hierBranch val="init"/>
        </dgm:presLayoutVars>
      </dgm:prSet>
      <dgm:spPr/>
    </dgm:pt>
    <dgm:pt modelId="{987D8580-0C6A-46B0-95D1-1696DF0A7A68}" type="pres">
      <dgm:prSet presAssocID="{5DD9D228-33D5-41D4-8537-14CA378EBEC7}" presName="rootComposite3" presStyleCnt="0"/>
      <dgm:spPr/>
    </dgm:pt>
    <dgm:pt modelId="{6F51B25B-B2BF-4BF8-AE43-1695EA38F9B4}" type="pres">
      <dgm:prSet presAssocID="{5DD9D228-33D5-41D4-8537-14CA378EBEC7}" presName="rootText3" presStyleLbl="asst1" presStyleIdx="1" presStyleCnt="11">
        <dgm:presLayoutVars>
          <dgm:chPref val="3"/>
        </dgm:presLayoutVars>
      </dgm:prSet>
      <dgm:spPr/>
    </dgm:pt>
    <dgm:pt modelId="{62A19FE3-465E-493A-827F-11F6B69CD0DE}" type="pres">
      <dgm:prSet presAssocID="{5DD9D228-33D5-41D4-8537-14CA378EBEC7}" presName="rootConnector3" presStyleLbl="asst1" presStyleIdx="1" presStyleCnt="11"/>
      <dgm:spPr/>
    </dgm:pt>
    <dgm:pt modelId="{F5524428-A242-49C5-AC36-2C1F4CBFE0CC}" type="pres">
      <dgm:prSet presAssocID="{5DD9D228-33D5-41D4-8537-14CA378EBEC7}" presName="hierChild6" presStyleCnt="0"/>
      <dgm:spPr/>
    </dgm:pt>
    <dgm:pt modelId="{A5358E0E-97A9-4A1B-A108-C444DF207BFE}" type="pres">
      <dgm:prSet presAssocID="{5DD9D228-33D5-41D4-8537-14CA378EBEC7}" presName="hierChild7" presStyleCnt="0"/>
      <dgm:spPr/>
    </dgm:pt>
    <dgm:pt modelId="{F9005C73-D015-4DAE-87D3-26E778E26F59}" type="pres">
      <dgm:prSet presAssocID="{2AD56E97-6A69-4934-A6B4-FAC902DDC416}" presName="Name111" presStyleLbl="parChTrans1D2" presStyleIdx="2" presStyleCnt="4"/>
      <dgm:spPr/>
    </dgm:pt>
    <dgm:pt modelId="{3456ED54-79F5-4630-A010-30BF2AFF78E9}" type="pres">
      <dgm:prSet presAssocID="{8B478F0D-34DB-4A6F-B314-69A8FE559377}" presName="hierRoot3" presStyleCnt="0">
        <dgm:presLayoutVars>
          <dgm:hierBranch val="init"/>
        </dgm:presLayoutVars>
      </dgm:prSet>
      <dgm:spPr/>
    </dgm:pt>
    <dgm:pt modelId="{AA3EFC1E-DF0D-4CF1-B116-DDA12FF3A06C}" type="pres">
      <dgm:prSet presAssocID="{8B478F0D-34DB-4A6F-B314-69A8FE559377}" presName="rootComposite3" presStyleCnt="0"/>
      <dgm:spPr/>
    </dgm:pt>
    <dgm:pt modelId="{E29C09FD-95F2-4089-BDB5-22B2C7B0B31A}" type="pres">
      <dgm:prSet presAssocID="{8B478F0D-34DB-4A6F-B314-69A8FE559377}" presName="rootText3" presStyleLbl="asst1" presStyleIdx="2" presStyleCnt="11">
        <dgm:presLayoutVars>
          <dgm:chPref val="3"/>
        </dgm:presLayoutVars>
      </dgm:prSet>
      <dgm:spPr/>
    </dgm:pt>
    <dgm:pt modelId="{2A4AF0B6-4283-4F49-BF69-5DB249322300}" type="pres">
      <dgm:prSet presAssocID="{8B478F0D-34DB-4A6F-B314-69A8FE559377}" presName="rootConnector3" presStyleLbl="asst1" presStyleIdx="2" presStyleCnt="11"/>
      <dgm:spPr/>
    </dgm:pt>
    <dgm:pt modelId="{F7C2BD8C-CE47-46C3-A8C9-84B621124120}" type="pres">
      <dgm:prSet presAssocID="{8B478F0D-34DB-4A6F-B314-69A8FE559377}" presName="hierChild6" presStyleCnt="0"/>
      <dgm:spPr/>
    </dgm:pt>
    <dgm:pt modelId="{8C34B9CB-6E43-4F37-8367-A5A74A3DB137}" type="pres">
      <dgm:prSet presAssocID="{8B478F0D-34DB-4A6F-B314-69A8FE559377}" presName="hierChild7" presStyleCnt="0"/>
      <dgm:spPr/>
    </dgm:pt>
    <dgm:pt modelId="{7AA25EF9-282A-48F9-BD13-4A6C6CB5EA74}" type="pres">
      <dgm:prSet presAssocID="{BD47FCED-728B-47D0-B55E-E46D6DA8A86B}" presName="Name111" presStyleLbl="parChTrans1D3" presStyleIdx="0" presStyleCnt="7"/>
      <dgm:spPr/>
    </dgm:pt>
    <dgm:pt modelId="{32308411-F917-447F-8A17-CBC941A4EF7F}" type="pres">
      <dgm:prSet presAssocID="{9D88A774-65E7-479C-9C45-F9B3A3349ED9}" presName="hierRoot3" presStyleCnt="0">
        <dgm:presLayoutVars>
          <dgm:hierBranch val="init"/>
        </dgm:presLayoutVars>
      </dgm:prSet>
      <dgm:spPr/>
    </dgm:pt>
    <dgm:pt modelId="{441E5BC6-7E2F-4C17-8514-4F28E34DE97E}" type="pres">
      <dgm:prSet presAssocID="{9D88A774-65E7-479C-9C45-F9B3A3349ED9}" presName="rootComposite3" presStyleCnt="0"/>
      <dgm:spPr/>
    </dgm:pt>
    <dgm:pt modelId="{E70764CC-A290-4B3F-AAC2-E5920DBE75CF}" type="pres">
      <dgm:prSet presAssocID="{9D88A774-65E7-479C-9C45-F9B3A3349ED9}" presName="rootText3" presStyleLbl="asst1" presStyleIdx="3" presStyleCnt="11">
        <dgm:presLayoutVars>
          <dgm:chPref val="3"/>
        </dgm:presLayoutVars>
      </dgm:prSet>
      <dgm:spPr/>
    </dgm:pt>
    <dgm:pt modelId="{002B8A29-8D05-4CC0-AED7-A35700319B53}" type="pres">
      <dgm:prSet presAssocID="{9D88A774-65E7-479C-9C45-F9B3A3349ED9}" presName="rootConnector3" presStyleLbl="asst1" presStyleIdx="3" presStyleCnt="11"/>
      <dgm:spPr/>
    </dgm:pt>
    <dgm:pt modelId="{E0D1E81E-6EA7-4B09-868D-92546A2FF0B9}" type="pres">
      <dgm:prSet presAssocID="{9D88A774-65E7-479C-9C45-F9B3A3349ED9}" presName="hierChild6" presStyleCnt="0"/>
      <dgm:spPr/>
    </dgm:pt>
    <dgm:pt modelId="{362B31DC-6FDB-4FB7-BAE5-F08ACA4B0C1A}" type="pres">
      <dgm:prSet presAssocID="{9D88A774-65E7-479C-9C45-F9B3A3349ED9}" presName="hierChild7" presStyleCnt="0"/>
      <dgm:spPr/>
    </dgm:pt>
    <dgm:pt modelId="{754B84CA-CB9B-4C09-B1AA-EDAFA53013CF}" type="pres">
      <dgm:prSet presAssocID="{137ADA06-87F0-494E-8FB2-CB3A85946FE1}" presName="Name111" presStyleLbl="parChTrans1D3" presStyleIdx="1" presStyleCnt="7"/>
      <dgm:spPr/>
    </dgm:pt>
    <dgm:pt modelId="{63109452-6FF2-43E0-ABA4-545B2A9C08EB}" type="pres">
      <dgm:prSet presAssocID="{95C3E0E3-7FBC-4D6E-9147-5D24ED136580}" presName="hierRoot3" presStyleCnt="0">
        <dgm:presLayoutVars>
          <dgm:hierBranch val="init"/>
        </dgm:presLayoutVars>
      </dgm:prSet>
      <dgm:spPr/>
    </dgm:pt>
    <dgm:pt modelId="{3A84FD46-4D5D-4035-AF93-9FB0B909FFFF}" type="pres">
      <dgm:prSet presAssocID="{95C3E0E3-7FBC-4D6E-9147-5D24ED136580}" presName="rootComposite3" presStyleCnt="0"/>
      <dgm:spPr/>
    </dgm:pt>
    <dgm:pt modelId="{C2E85B29-B488-40F1-92F1-A43FFDBB71C3}" type="pres">
      <dgm:prSet presAssocID="{95C3E0E3-7FBC-4D6E-9147-5D24ED136580}" presName="rootText3" presStyleLbl="asst1" presStyleIdx="4" presStyleCnt="11">
        <dgm:presLayoutVars>
          <dgm:chPref val="3"/>
        </dgm:presLayoutVars>
      </dgm:prSet>
      <dgm:spPr/>
    </dgm:pt>
    <dgm:pt modelId="{E473B9C4-A002-4F33-A8CC-F6F0E1FE116C}" type="pres">
      <dgm:prSet presAssocID="{95C3E0E3-7FBC-4D6E-9147-5D24ED136580}" presName="rootConnector3" presStyleLbl="asst1" presStyleIdx="4" presStyleCnt="11"/>
      <dgm:spPr/>
    </dgm:pt>
    <dgm:pt modelId="{C548C57F-D553-47D4-986E-41EFACC9FF7B}" type="pres">
      <dgm:prSet presAssocID="{95C3E0E3-7FBC-4D6E-9147-5D24ED136580}" presName="hierChild6" presStyleCnt="0"/>
      <dgm:spPr/>
    </dgm:pt>
    <dgm:pt modelId="{6BCB2D11-7BB3-4768-AA30-24ED8CBA4AFF}" type="pres">
      <dgm:prSet presAssocID="{95C3E0E3-7FBC-4D6E-9147-5D24ED136580}" presName="hierChild7" presStyleCnt="0"/>
      <dgm:spPr/>
    </dgm:pt>
    <dgm:pt modelId="{15FA6FA0-232E-40AB-AD5D-C110B06235E8}" type="pres">
      <dgm:prSet presAssocID="{EAC39EE7-BEA5-4B25-8831-7E27226CBEFD}" presName="Name111" presStyleLbl="parChTrans1D3" presStyleIdx="2" presStyleCnt="7"/>
      <dgm:spPr/>
    </dgm:pt>
    <dgm:pt modelId="{A687F524-EA9E-41DA-922F-B8C0330C450A}" type="pres">
      <dgm:prSet presAssocID="{4A3376B3-8A06-4CAA-B6A4-E885F1509660}" presName="hierRoot3" presStyleCnt="0">
        <dgm:presLayoutVars>
          <dgm:hierBranch val="init"/>
        </dgm:presLayoutVars>
      </dgm:prSet>
      <dgm:spPr/>
    </dgm:pt>
    <dgm:pt modelId="{0BCC96FF-8C53-4EF5-B9DA-F1E8EDAA8ADF}" type="pres">
      <dgm:prSet presAssocID="{4A3376B3-8A06-4CAA-B6A4-E885F1509660}" presName="rootComposite3" presStyleCnt="0"/>
      <dgm:spPr/>
    </dgm:pt>
    <dgm:pt modelId="{650EEDFB-DD07-4099-9B9B-842C61DFDBC6}" type="pres">
      <dgm:prSet presAssocID="{4A3376B3-8A06-4CAA-B6A4-E885F1509660}" presName="rootText3" presStyleLbl="asst1" presStyleIdx="5" presStyleCnt="11">
        <dgm:presLayoutVars>
          <dgm:chPref val="3"/>
        </dgm:presLayoutVars>
      </dgm:prSet>
      <dgm:spPr/>
    </dgm:pt>
    <dgm:pt modelId="{C802543A-1447-4474-B127-48E1167AF1B5}" type="pres">
      <dgm:prSet presAssocID="{4A3376B3-8A06-4CAA-B6A4-E885F1509660}" presName="rootConnector3" presStyleLbl="asst1" presStyleIdx="5" presStyleCnt="11"/>
      <dgm:spPr/>
    </dgm:pt>
    <dgm:pt modelId="{6AF50BD3-9332-4C75-BA69-5307FFDCBB19}" type="pres">
      <dgm:prSet presAssocID="{4A3376B3-8A06-4CAA-B6A4-E885F1509660}" presName="hierChild6" presStyleCnt="0"/>
      <dgm:spPr/>
    </dgm:pt>
    <dgm:pt modelId="{6BA7D9D2-624F-4512-A4DF-AE242D76D8D6}" type="pres">
      <dgm:prSet presAssocID="{4A3376B3-8A06-4CAA-B6A4-E885F1509660}" presName="hierChild7" presStyleCnt="0"/>
      <dgm:spPr/>
    </dgm:pt>
    <dgm:pt modelId="{1A240E2E-5A56-4E1C-B4A7-3FDC50C61458}" type="pres">
      <dgm:prSet presAssocID="{050805AD-C35E-4524-91D0-74D259E3FA83}" presName="Name111" presStyleLbl="parChTrans1D3" presStyleIdx="3" presStyleCnt="7"/>
      <dgm:spPr/>
    </dgm:pt>
    <dgm:pt modelId="{647FC7D6-66A9-4FF7-8CD3-D54BC521B9ED}" type="pres">
      <dgm:prSet presAssocID="{CB12B109-FABC-49E3-BAD5-799B6453C0B1}" presName="hierRoot3" presStyleCnt="0">
        <dgm:presLayoutVars>
          <dgm:hierBranch val="init"/>
        </dgm:presLayoutVars>
      </dgm:prSet>
      <dgm:spPr/>
    </dgm:pt>
    <dgm:pt modelId="{B077DD46-7062-4184-8660-DFD3C06D70C5}" type="pres">
      <dgm:prSet presAssocID="{CB12B109-FABC-49E3-BAD5-799B6453C0B1}" presName="rootComposite3" presStyleCnt="0"/>
      <dgm:spPr/>
    </dgm:pt>
    <dgm:pt modelId="{36AE853B-DCD4-491E-A248-6257DAEF4B2F}" type="pres">
      <dgm:prSet presAssocID="{CB12B109-FABC-49E3-BAD5-799B6453C0B1}" presName="rootText3" presStyleLbl="asst1" presStyleIdx="6" presStyleCnt="11">
        <dgm:presLayoutVars>
          <dgm:chPref val="3"/>
        </dgm:presLayoutVars>
      </dgm:prSet>
      <dgm:spPr/>
    </dgm:pt>
    <dgm:pt modelId="{8FC91A57-F88E-4DBC-BAF6-2001600429B1}" type="pres">
      <dgm:prSet presAssocID="{CB12B109-FABC-49E3-BAD5-799B6453C0B1}" presName="rootConnector3" presStyleLbl="asst1" presStyleIdx="6" presStyleCnt="11"/>
      <dgm:spPr/>
    </dgm:pt>
    <dgm:pt modelId="{DA850DA9-5B21-414E-96E1-BF1CC0A8B369}" type="pres">
      <dgm:prSet presAssocID="{CB12B109-FABC-49E3-BAD5-799B6453C0B1}" presName="hierChild6" presStyleCnt="0"/>
      <dgm:spPr/>
    </dgm:pt>
    <dgm:pt modelId="{9574E6F7-DD57-4BD0-B742-6B019C6B583E}" type="pres">
      <dgm:prSet presAssocID="{CB12B109-FABC-49E3-BAD5-799B6453C0B1}" presName="hierChild7" presStyleCnt="0"/>
      <dgm:spPr/>
    </dgm:pt>
    <dgm:pt modelId="{11E1B67C-7525-4CB2-B4E6-C9D8C607DEE3}" type="pres">
      <dgm:prSet presAssocID="{B6D3D94C-A50A-42EF-BF77-375BCA2B1CA1}" presName="Name111" presStyleLbl="parChTrans1D2" presStyleIdx="3" presStyleCnt="4"/>
      <dgm:spPr/>
    </dgm:pt>
    <dgm:pt modelId="{468807C3-B62B-4F2B-B37D-848D7AC6FD91}" type="pres">
      <dgm:prSet presAssocID="{F7312449-82CA-4EB2-8725-66A966146809}" presName="hierRoot3" presStyleCnt="0">
        <dgm:presLayoutVars>
          <dgm:hierBranch val="init"/>
        </dgm:presLayoutVars>
      </dgm:prSet>
      <dgm:spPr/>
    </dgm:pt>
    <dgm:pt modelId="{0941CCA6-DF2B-40B3-945D-160D8195F0FB}" type="pres">
      <dgm:prSet presAssocID="{F7312449-82CA-4EB2-8725-66A966146809}" presName="rootComposite3" presStyleCnt="0"/>
      <dgm:spPr/>
    </dgm:pt>
    <dgm:pt modelId="{AC82CDC0-C359-4E66-9737-B404F768DECC}" type="pres">
      <dgm:prSet presAssocID="{F7312449-82CA-4EB2-8725-66A966146809}" presName="rootText3" presStyleLbl="asst1" presStyleIdx="7" presStyleCnt="11">
        <dgm:presLayoutVars>
          <dgm:chPref val="3"/>
        </dgm:presLayoutVars>
      </dgm:prSet>
      <dgm:spPr/>
    </dgm:pt>
    <dgm:pt modelId="{364952B2-632D-432E-B791-8E4F77228DBE}" type="pres">
      <dgm:prSet presAssocID="{F7312449-82CA-4EB2-8725-66A966146809}" presName="rootConnector3" presStyleLbl="asst1" presStyleIdx="7" presStyleCnt="11"/>
      <dgm:spPr/>
    </dgm:pt>
    <dgm:pt modelId="{1B0EDA8F-9EBC-41E1-98CB-9CEC3DE075A9}" type="pres">
      <dgm:prSet presAssocID="{F7312449-82CA-4EB2-8725-66A966146809}" presName="hierChild6" presStyleCnt="0"/>
      <dgm:spPr/>
    </dgm:pt>
    <dgm:pt modelId="{3CEB7451-BC46-4D99-ABB0-E1DEAF7B0E2B}" type="pres">
      <dgm:prSet presAssocID="{F7312449-82CA-4EB2-8725-66A966146809}" presName="hierChild7" presStyleCnt="0"/>
      <dgm:spPr/>
    </dgm:pt>
    <dgm:pt modelId="{48FEB218-5BF8-4D22-A83E-58B9FB5F4225}" type="pres">
      <dgm:prSet presAssocID="{955F6F05-150D-4B1B-A12C-8DB188F88595}" presName="Name111" presStyleLbl="parChTrans1D3" presStyleIdx="4" presStyleCnt="7"/>
      <dgm:spPr/>
    </dgm:pt>
    <dgm:pt modelId="{FC156A4E-088D-40A0-A980-AC0F7D4D649C}" type="pres">
      <dgm:prSet presAssocID="{31AD0457-F146-42B3-AE12-263A6746561C}" presName="hierRoot3" presStyleCnt="0">
        <dgm:presLayoutVars>
          <dgm:hierBranch val="init"/>
        </dgm:presLayoutVars>
      </dgm:prSet>
      <dgm:spPr/>
    </dgm:pt>
    <dgm:pt modelId="{895F50A4-E8E7-4002-82A0-30980B7CB429}" type="pres">
      <dgm:prSet presAssocID="{31AD0457-F146-42B3-AE12-263A6746561C}" presName="rootComposite3" presStyleCnt="0"/>
      <dgm:spPr/>
    </dgm:pt>
    <dgm:pt modelId="{FFEA2B03-734A-4DEA-A196-7040EC70B5B8}" type="pres">
      <dgm:prSet presAssocID="{31AD0457-F146-42B3-AE12-263A6746561C}" presName="rootText3" presStyleLbl="asst1" presStyleIdx="8" presStyleCnt="11" custLinFactX="55907" custLinFactY="300000" custLinFactNeighborX="100000" custLinFactNeighborY="337629">
        <dgm:presLayoutVars>
          <dgm:chPref val="3"/>
        </dgm:presLayoutVars>
      </dgm:prSet>
      <dgm:spPr/>
    </dgm:pt>
    <dgm:pt modelId="{D85EAC65-BE2A-4237-A287-391625F47B1D}" type="pres">
      <dgm:prSet presAssocID="{31AD0457-F146-42B3-AE12-263A6746561C}" presName="rootConnector3" presStyleLbl="asst1" presStyleIdx="8" presStyleCnt="11"/>
      <dgm:spPr/>
    </dgm:pt>
    <dgm:pt modelId="{DCB23808-1AB7-4ED2-9733-A8D254979AD8}" type="pres">
      <dgm:prSet presAssocID="{31AD0457-F146-42B3-AE12-263A6746561C}" presName="hierChild6" presStyleCnt="0"/>
      <dgm:spPr/>
    </dgm:pt>
    <dgm:pt modelId="{9EACE679-4CF7-4921-8E9E-04C7571C5E7B}" type="pres">
      <dgm:prSet presAssocID="{31AD0457-F146-42B3-AE12-263A6746561C}" presName="hierChild7" presStyleCnt="0"/>
      <dgm:spPr/>
    </dgm:pt>
    <dgm:pt modelId="{E33CA94F-702E-499A-8F71-BFA9A0B76D45}" type="pres">
      <dgm:prSet presAssocID="{D9254177-A219-4C7D-9596-BAD6A75518A7}" presName="Name111" presStyleLbl="parChTrans1D3" presStyleIdx="5" presStyleCnt="7"/>
      <dgm:spPr/>
    </dgm:pt>
    <dgm:pt modelId="{908263C0-BF14-4093-B223-2C380A7173B9}" type="pres">
      <dgm:prSet presAssocID="{11C28F40-96FB-46A9-A4A8-290A7C56A38E}" presName="hierRoot3" presStyleCnt="0">
        <dgm:presLayoutVars>
          <dgm:hierBranch val="init"/>
        </dgm:presLayoutVars>
      </dgm:prSet>
      <dgm:spPr/>
    </dgm:pt>
    <dgm:pt modelId="{A92F132E-8344-49CE-B925-7CF80F5FB4A0}" type="pres">
      <dgm:prSet presAssocID="{11C28F40-96FB-46A9-A4A8-290A7C56A38E}" presName="rootComposite3" presStyleCnt="0"/>
      <dgm:spPr/>
    </dgm:pt>
    <dgm:pt modelId="{3D1A973F-DAE3-4265-BCAB-F994789E392A}" type="pres">
      <dgm:prSet presAssocID="{11C28F40-96FB-46A9-A4A8-290A7C56A38E}" presName="rootText3" presStyleLbl="asst1" presStyleIdx="9" presStyleCnt="11">
        <dgm:presLayoutVars>
          <dgm:chPref val="3"/>
        </dgm:presLayoutVars>
      </dgm:prSet>
      <dgm:spPr/>
    </dgm:pt>
    <dgm:pt modelId="{2061F90D-BC18-4DEB-AA7B-259191A1727F}" type="pres">
      <dgm:prSet presAssocID="{11C28F40-96FB-46A9-A4A8-290A7C56A38E}" presName="rootConnector3" presStyleLbl="asst1" presStyleIdx="9" presStyleCnt="11"/>
      <dgm:spPr/>
    </dgm:pt>
    <dgm:pt modelId="{5E96E019-FFD1-4EFF-A017-523002582E06}" type="pres">
      <dgm:prSet presAssocID="{11C28F40-96FB-46A9-A4A8-290A7C56A38E}" presName="hierChild6" presStyleCnt="0"/>
      <dgm:spPr/>
    </dgm:pt>
    <dgm:pt modelId="{603E6ACD-D6A9-4000-9B62-EEF85F5D5B62}" type="pres">
      <dgm:prSet presAssocID="{11C28F40-96FB-46A9-A4A8-290A7C56A38E}" presName="hierChild7" presStyleCnt="0"/>
      <dgm:spPr/>
    </dgm:pt>
    <dgm:pt modelId="{0DCA8BDB-47C0-4793-908E-AB546692AB02}" type="pres">
      <dgm:prSet presAssocID="{7226A169-D2A2-401E-B05E-FAA661067BF5}" presName="Name111" presStyleLbl="parChTrans1D3" presStyleIdx="6" presStyleCnt="7"/>
      <dgm:spPr/>
    </dgm:pt>
    <dgm:pt modelId="{182FF780-C206-4A0F-A585-928256B9AD65}" type="pres">
      <dgm:prSet presAssocID="{F805A514-B059-47DE-AD2E-DD93F075B79B}" presName="hierRoot3" presStyleCnt="0">
        <dgm:presLayoutVars>
          <dgm:hierBranch val="init"/>
        </dgm:presLayoutVars>
      </dgm:prSet>
      <dgm:spPr/>
    </dgm:pt>
    <dgm:pt modelId="{6FF42C20-8815-41E9-A839-6DED36BC5C85}" type="pres">
      <dgm:prSet presAssocID="{F805A514-B059-47DE-AD2E-DD93F075B79B}" presName="rootComposite3" presStyleCnt="0"/>
      <dgm:spPr/>
    </dgm:pt>
    <dgm:pt modelId="{6DF2E9B8-A7CA-4256-8D6F-F8270A1E99CF}" type="pres">
      <dgm:prSet presAssocID="{F805A514-B059-47DE-AD2E-DD93F075B79B}" presName="rootText3" presStyleLbl="asst1" presStyleIdx="10" presStyleCnt="11">
        <dgm:presLayoutVars>
          <dgm:chPref val="3"/>
        </dgm:presLayoutVars>
      </dgm:prSet>
      <dgm:spPr/>
    </dgm:pt>
    <dgm:pt modelId="{57CE4308-099D-4F92-9E56-AD1E6316067F}" type="pres">
      <dgm:prSet presAssocID="{F805A514-B059-47DE-AD2E-DD93F075B79B}" presName="rootConnector3" presStyleLbl="asst1" presStyleIdx="10" presStyleCnt="11"/>
      <dgm:spPr/>
    </dgm:pt>
    <dgm:pt modelId="{8C39F483-CBC7-45CB-AE21-E792F9C071D4}" type="pres">
      <dgm:prSet presAssocID="{F805A514-B059-47DE-AD2E-DD93F075B79B}" presName="hierChild6" presStyleCnt="0"/>
      <dgm:spPr/>
    </dgm:pt>
    <dgm:pt modelId="{65B3A945-A6D8-4668-926F-F0F85B8CED53}" type="pres">
      <dgm:prSet presAssocID="{F805A514-B059-47DE-AD2E-DD93F075B79B}" presName="hierChild7" presStyleCnt="0"/>
      <dgm:spPr/>
    </dgm:pt>
  </dgm:ptLst>
  <dgm:cxnLst>
    <dgm:cxn modelId="{56136904-A9F4-48D9-A94C-74B1C1D01152}" type="presOf" srcId="{5DD9D228-33D5-41D4-8537-14CA378EBEC7}" destId="{6F51B25B-B2BF-4BF8-AE43-1695EA38F9B4}" srcOrd="0" destOrd="0" presId="urn:microsoft.com/office/officeart/2005/8/layout/orgChart1"/>
    <dgm:cxn modelId="{EEBE9B0D-18D1-482A-BAA1-D80BA873469F}" type="presOf" srcId="{31AD0457-F146-42B3-AE12-263A6746561C}" destId="{D85EAC65-BE2A-4237-A287-391625F47B1D}" srcOrd="1" destOrd="0" presId="urn:microsoft.com/office/officeart/2005/8/layout/orgChart1"/>
    <dgm:cxn modelId="{ECBE7816-3514-4CF8-9023-4CF407682A6E}" type="presOf" srcId="{7226A169-D2A2-401E-B05E-FAA661067BF5}" destId="{0DCA8BDB-47C0-4793-908E-AB546692AB02}" srcOrd="0" destOrd="0" presId="urn:microsoft.com/office/officeart/2005/8/layout/orgChart1"/>
    <dgm:cxn modelId="{E3003222-5F5C-4783-8078-E7DAD16401AC}" srcId="{450AC768-4E62-4010-AB5A-722C6F3E41D3}" destId="{8B478F0D-34DB-4A6F-B314-69A8FE559377}" srcOrd="2" destOrd="0" parTransId="{2AD56E97-6A69-4934-A6B4-FAC902DDC416}" sibTransId="{85F53A91-0C07-40D1-8688-44C2226728B6}"/>
    <dgm:cxn modelId="{1C4D662D-C6FC-4CF2-AB81-8567AF65EF45}" type="presOf" srcId="{95C3E0E3-7FBC-4D6E-9147-5D24ED136580}" destId="{E473B9C4-A002-4F33-A8CC-F6F0E1FE116C}" srcOrd="1" destOrd="0" presId="urn:microsoft.com/office/officeart/2005/8/layout/orgChart1"/>
    <dgm:cxn modelId="{DF1B0B30-11CF-47B2-8714-119D091931B7}" srcId="{8B478F0D-34DB-4A6F-B314-69A8FE559377}" destId="{4A3376B3-8A06-4CAA-B6A4-E885F1509660}" srcOrd="2" destOrd="0" parTransId="{EAC39EE7-BEA5-4B25-8831-7E27226CBEFD}" sibTransId="{4AE1F8A3-FA48-4CB4-BC8A-A3EEF2B447DD}"/>
    <dgm:cxn modelId="{DFBCE630-1EAF-46D6-97B0-C5223EFC438D}" type="presOf" srcId="{D8E6A788-8D9F-4A63-A999-1AD34AC99128}" destId="{E6C9CCB7-7BCF-489F-A3C7-507D23EE65D3}" srcOrd="0" destOrd="0" presId="urn:microsoft.com/office/officeart/2005/8/layout/orgChart1"/>
    <dgm:cxn modelId="{368FB05B-795A-4D9C-8E5A-CAF65411D7D0}" srcId="{450AC768-4E62-4010-AB5A-722C6F3E41D3}" destId="{0DF1C979-CF85-417B-BDF1-2BA288AE50EF}" srcOrd="0" destOrd="0" parTransId="{D591C615-E164-4E46-82BC-5202501F66C8}" sibTransId="{D4DF4412-333F-4B4B-8A58-31F5E8E2ED40}"/>
    <dgm:cxn modelId="{C9F21B5D-03F0-4FA6-8920-3CFA065EDA16}" type="presOf" srcId="{95C3E0E3-7FBC-4D6E-9147-5D24ED136580}" destId="{C2E85B29-B488-40F1-92F1-A43FFDBB71C3}" srcOrd="0" destOrd="0" presId="urn:microsoft.com/office/officeart/2005/8/layout/orgChart1"/>
    <dgm:cxn modelId="{0247785E-264D-48E1-B627-DD0F2283E616}" type="presOf" srcId="{CB12B109-FABC-49E3-BAD5-799B6453C0B1}" destId="{8FC91A57-F88E-4DBC-BAF6-2001600429B1}" srcOrd="1" destOrd="0" presId="urn:microsoft.com/office/officeart/2005/8/layout/orgChart1"/>
    <dgm:cxn modelId="{639A8C5F-5514-41F3-8FF1-8AC645C7E685}" type="presOf" srcId="{9D88A774-65E7-479C-9C45-F9B3A3349ED9}" destId="{002B8A29-8D05-4CC0-AED7-A35700319B53}" srcOrd="1" destOrd="0" presId="urn:microsoft.com/office/officeart/2005/8/layout/orgChart1"/>
    <dgm:cxn modelId="{5F0E9660-E877-47A4-9451-0D64C2BE2CBE}" srcId="{F7312449-82CA-4EB2-8725-66A966146809}" destId="{31AD0457-F146-42B3-AE12-263A6746561C}" srcOrd="0" destOrd="0" parTransId="{955F6F05-150D-4B1B-A12C-8DB188F88595}" sibTransId="{47124D50-FD3C-48A6-9743-6FD1EC554C92}"/>
    <dgm:cxn modelId="{ED8DD460-CF52-4BAC-86E4-6E8779C3ACB2}" type="presOf" srcId="{F7312449-82CA-4EB2-8725-66A966146809}" destId="{364952B2-632D-432E-B791-8E4F77228DBE}" srcOrd="1" destOrd="0" presId="urn:microsoft.com/office/officeart/2005/8/layout/orgChart1"/>
    <dgm:cxn modelId="{408A8148-50EA-4A24-9788-BACB6C2C6DE4}" type="presOf" srcId="{D591C615-E164-4E46-82BC-5202501F66C8}" destId="{F2879D38-20F1-45D0-8CF9-EE93E40B128D}" srcOrd="0" destOrd="0" presId="urn:microsoft.com/office/officeart/2005/8/layout/orgChart1"/>
    <dgm:cxn modelId="{028B084C-7234-460F-A7D4-FDE1C3BC1A1C}" srcId="{8B478F0D-34DB-4A6F-B314-69A8FE559377}" destId="{9D88A774-65E7-479C-9C45-F9B3A3349ED9}" srcOrd="0" destOrd="0" parTransId="{BD47FCED-728B-47D0-B55E-E46D6DA8A86B}" sibTransId="{B5796FBA-F97D-4CFE-B2E5-17FA6F53DBF7}"/>
    <dgm:cxn modelId="{0E6EB04F-448D-4AD0-9525-6EC855BBF4F2}" srcId="{450AC768-4E62-4010-AB5A-722C6F3E41D3}" destId="{F7312449-82CA-4EB2-8725-66A966146809}" srcOrd="3" destOrd="0" parTransId="{B6D3D94C-A50A-42EF-BF77-375BCA2B1CA1}" sibTransId="{F82CCA77-F4AB-416C-8201-A47E465E46DC}"/>
    <dgm:cxn modelId="{A0BAB64F-D354-4CD8-A841-149E7C9F8458}" type="presOf" srcId="{F805A514-B059-47DE-AD2E-DD93F075B79B}" destId="{6DF2E9B8-A7CA-4256-8D6F-F8270A1E99CF}" srcOrd="0" destOrd="0" presId="urn:microsoft.com/office/officeart/2005/8/layout/orgChart1"/>
    <dgm:cxn modelId="{13E67770-7BDB-4E1A-8C6B-077041089048}" type="presOf" srcId="{5DD9D228-33D5-41D4-8537-14CA378EBEC7}" destId="{62A19FE3-465E-493A-827F-11F6B69CD0DE}" srcOrd="1" destOrd="0" presId="urn:microsoft.com/office/officeart/2005/8/layout/orgChart1"/>
    <dgm:cxn modelId="{4375B251-2ED0-4609-A60E-78D1A3098D17}" type="presOf" srcId="{450AC768-4E62-4010-AB5A-722C6F3E41D3}" destId="{53679DB1-DC8F-4F9E-B811-40B2A9447DF9}" srcOrd="1" destOrd="0" presId="urn:microsoft.com/office/officeart/2005/8/layout/orgChart1"/>
    <dgm:cxn modelId="{7E4E187F-5299-4267-AFDB-AA05B9D8112D}" type="presOf" srcId="{F7312449-82CA-4EB2-8725-66A966146809}" destId="{AC82CDC0-C359-4E66-9737-B404F768DECC}" srcOrd="0" destOrd="0" presId="urn:microsoft.com/office/officeart/2005/8/layout/orgChart1"/>
    <dgm:cxn modelId="{EE37258F-B231-4B15-A249-D182ED17D50C}" type="presOf" srcId="{AF43AF34-4C89-42C5-A8DD-92E681FB73F4}" destId="{E86C9B93-D54E-4D68-81A9-DEF196E3362D}" srcOrd="0" destOrd="0" presId="urn:microsoft.com/office/officeart/2005/8/layout/orgChart1"/>
    <dgm:cxn modelId="{AF875F99-3CBD-447F-9F5B-BAC00A332C68}" srcId="{F7312449-82CA-4EB2-8725-66A966146809}" destId="{F805A514-B059-47DE-AD2E-DD93F075B79B}" srcOrd="2" destOrd="0" parTransId="{7226A169-D2A2-401E-B05E-FAA661067BF5}" sibTransId="{8ED02BFC-819C-4CCF-A416-8D8E4BDFDC5C}"/>
    <dgm:cxn modelId="{BDEE4899-EBE4-4FA6-BCB6-17F74AE2E868}" srcId="{8B478F0D-34DB-4A6F-B314-69A8FE559377}" destId="{CB12B109-FABC-49E3-BAD5-799B6453C0B1}" srcOrd="3" destOrd="0" parTransId="{050805AD-C35E-4524-91D0-74D259E3FA83}" sibTransId="{0A332B5E-F126-4310-AB6D-220FDA443527}"/>
    <dgm:cxn modelId="{7B4E269A-27E2-41B9-86C0-124536F79A56}" srcId="{8B478F0D-34DB-4A6F-B314-69A8FE559377}" destId="{95C3E0E3-7FBC-4D6E-9147-5D24ED136580}" srcOrd="1" destOrd="0" parTransId="{137ADA06-87F0-494E-8FB2-CB3A85946FE1}" sibTransId="{CF083142-DBAA-44FD-9B42-8BA306CF3D7C}"/>
    <dgm:cxn modelId="{5E3AE09A-EB5D-4B0C-A916-21BB2AC95617}" srcId="{D8E6A788-8D9F-4A63-A999-1AD34AC99128}" destId="{450AC768-4E62-4010-AB5A-722C6F3E41D3}" srcOrd="0" destOrd="0" parTransId="{03CB725D-4746-4173-B75F-33181B2D0E55}" sibTransId="{27E46F05-0744-4357-A71C-105DEA32B016}"/>
    <dgm:cxn modelId="{4A2ADEA4-30AB-41B8-8EF2-FC6A7BC7F036}" type="presOf" srcId="{31AD0457-F146-42B3-AE12-263A6746561C}" destId="{FFEA2B03-734A-4DEA-A196-7040EC70B5B8}" srcOrd="0" destOrd="0" presId="urn:microsoft.com/office/officeart/2005/8/layout/orgChart1"/>
    <dgm:cxn modelId="{7918CEAF-CC16-4948-9285-A6D9E7FB54F7}" type="presOf" srcId="{9D88A774-65E7-479C-9C45-F9B3A3349ED9}" destId="{E70764CC-A290-4B3F-AAC2-E5920DBE75CF}" srcOrd="0" destOrd="0" presId="urn:microsoft.com/office/officeart/2005/8/layout/orgChart1"/>
    <dgm:cxn modelId="{04F684B2-3B6E-4EE1-A7B1-A952880748E6}" type="presOf" srcId="{11C28F40-96FB-46A9-A4A8-290A7C56A38E}" destId="{2061F90D-BC18-4DEB-AA7B-259191A1727F}" srcOrd="1" destOrd="0" presId="urn:microsoft.com/office/officeart/2005/8/layout/orgChart1"/>
    <dgm:cxn modelId="{8C58DAB2-076B-40F3-A581-1C86824E64BD}" type="presOf" srcId="{4A3376B3-8A06-4CAA-B6A4-E885F1509660}" destId="{C802543A-1447-4474-B127-48E1167AF1B5}" srcOrd="1" destOrd="0" presId="urn:microsoft.com/office/officeart/2005/8/layout/orgChart1"/>
    <dgm:cxn modelId="{C87923B3-024B-4DF7-A628-0927A50DA08F}" type="presOf" srcId="{4A3376B3-8A06-4CAA-B6A4-E885F1509660}" destId="{650EEDFB-DD07-4099-9B9B-842C61DFDBC6}" srcOrd="0" destOrd="0" presId="urn:microsoft.com/office/officeart/2005/8/layout/orgChart1"/>
    <dgm:cxn modelId="{6F5915B6-3E80-4D21-8FA6-7E57994652FE}" srcId="{450AC768-4E62-4010-AB5A-722C6F3E41D3}" destId="{5DD9D228-33D5-41D4-8537-14CA378EBEC7}" srcOrd="1" destOrd="0" parTransId="{AF43AF34-4C89-42C5-A8DD-92E681FB73F4}" sibTransId="{E88CE957-9EB7-44A7-B4EC-44220576DA38}"/>
    <dgm:cxn modelId="{4A79F1BE-DD7E-41B1-8D7F-431EF7DB519E}" type="presOf" srcId="{BD47FCED-728B-47D0-B55E-E46D6DA8A86B}" destId="{7AA25EF9-282A-48F9-BD13-4A6C6CB5EA74}" srcOrd="0" destOrd="0" presId="urn:microsoft.com/office/officeart/2005/8/layout/orgChart1"/>
    <dgm:cxn modelId="{17F0DFBF-473B-42E6-BBE1-B21CBAA68FEE}" type="presOf" srcId="{955F6F05-150D-4B1B-A12C-8DB188F88595}" destId="{48FEB218-5BF8-4D22-A83E-58B9FB5F4225}" srcOrd="0" destOrd="0" presId="urn:microsoft.com/office/officeart/2005/8/layout/orgChart1"/>
    <dgm:cxn modelId="{906333CE-01DD-4557-9C4D-4855CC75716E}" type="presOf" srcId="{450AC768-4E62-4010-AB5A-722C6F3E41D3}" destId="{2B7A5DC2-C5C8-4971-BB2C-C85FE3358796}" srcOrd="0" destOrd="0" presId="urn:microsoft.com/office/officeart/2005/8/layout/orgChart1"/>
    <dgm:cxn modelId="{21CC76D2-AFE2-485A-80E6-C159E8331939}" type="presOf" srcId="{8B478F0D-34DB-4A6F-B314-69A8FE559377}" destId="{2A4AF0B6-4283-4F49-BF69-5DB249322300}" srcOrd="1" destOrd="0" presId="urn:microsoft.com/office/officeart/2005/8/layout/orgChart1"/>
    <dgm:cxn modelId="{F4CF6DDD-C250-4165-93EE-616E9B00E4CE}" type="presOf" srcId="{8B478F0D-34DB-4A6F-B314-69A8FE559377}" destId="{E29C09FD-95F2-4089-BDB5-22B2C7B0B31A}" srcOrd="0" destOrd="0" presId="urn:microsoft.com/office/officeart/2005/8/layout/orgChart1"/>
    <dgm:cxn modelId="{B0D0C5E6-648B-4F16-A949-72F0C3567330}" type="presOf" srcId="{D9254177-A219-4C7D-9596-BAD6A75518A7}" destId="{E33CA94F-702E-499A-8F71-BFA9A0B76D45}" srcOrd="0" destOrd="0" presId="urn:microsoft.com/office/officeart/2005/8/layout/orgChart1"/>
    <dgm:cxn modelId="{42C710E7-F421-4BF0-96E4-EA6054B15A64}" type="presOf" srcId="{B6D3D94C-A50A-42EF-BF77-375BCA2B1CA1}" destId="{11E1B67C-7525-4CB2-B4E6-C9D8C607DEE3}" srcOrd="0" destOrd="0" presId="urn:microsoft.com/office/officeart/2005/8/layout/orgChart1"/>
    <dgm:cxn modelId="{A7E535E9-B862-487F-808F-B926DF15CF83}" type="presOf" srcId="{F805A514-B059-47DE-AD2E-DD93F075B79B}" destId="{57CE4308-099D-4F92-9E56-AD1E6316067F}" srcOrd="1" destOrd="0" presId="urn:microsoft.com/office/officeart/2005/8/layout/orgChart1"/>
    <dgm:cxn modelId="{61E984EF-8F7C-48AF-8A03-71B8946FAD55}" type="presOf" srcId="{0DF1C979-CF85-417B-BDF1-2BA288AE50EF}" destId="{2F8DDB96-E3F5-4A6F-B8FE-E3D649D5215F}" srcOrd="1" destOrd="0" presId="urn:microsoft.com/office/officeart/2005/8/layout/orgChart1"/>
    <dgm:cxn modelId="{C3678BF2-BD8A-4736-A43A-77561602C968}" type="presOf" srcId="{11C28F40-96FB-46A9-A4A8-290A7C56A38E}" destId="{3D1A973F-DAE3-4265-BCAB-F994789E392A}" srcOrd="0" destOrd="0" presId="urn:microsoft.com/office/officeart/2005/8/layout/orgChart1"/>
    <dgm:cxn modelId="{CB00DDF3-09C0-4D6D-AE57-950946E9C55B}" type="presOf" srcId="{CB12B109-FABC-49E3-BAD5-799B6453C0B1}" destId="{36AE853B-DCD4-491E-A248-6257DAEF4B2F}" srcOrd="0" destOrd="0" presId="urn:microsoft.com/office/officeart/2005/8/layout/orgChart1"/>
    <dgm:cxn modelId="{092357F4-D926-44AF-987E-94C254264727}" type="presOf" srcId="{0DF1C979-CF85-417B-BDF1-2BA288AE50EF}" destId="{77724E20-FDF5-43AC-AF3A-EAC72E0623FD}" srcOrd="0" destOrd="0" presId="urn:microsoft.com/office/officeart/2005/8/layout/orgChart1"/>
    <dgm:cxn modelId="{EFC3F6F5-41C4-4940-BDFE-56DC0CEE7F09}" type="presOf" srcId="{137ADA06-87F0-494E-8FB2-CB3A85946FE1}" destId="{754B84CA-CB9B-4C09-B1AA-EDAFA53013CF}" srcOrd="0" destOrd="0" presId="urn:microsoft.com/office/officeart/2005/8/layout/orgChart1"/>
    <dgm:cxn modelId="{FD7FE5F7-1F5C-48AA-890A-23E5924BCC03}" srcId="{F7312449-82CA-4EB2-8725-66A966146809}" destId="{11C28F40-96FB-46A9-A4A8-290A7C56A38E}" srcOrd="1" destOrd="0" parTransId="{D9254177-A219-4C7D-9596-BAD6A75518A7}" sibTransId="{C8617938-081A-4A8F-93CA-AF73E9C4ACB3}"/>
    <dgm:cxn modelId="{EE1794F8-134E-4043-B29F-125783D037EC}" type="presOf" srcId="{2AD56E97-6A69-4934-A6B4-FAC902DDC416}" destId="{F9005C73-D015-4DAE-87D3-26E778E26F59}" srcOrd="0" destOrd="0" presId="urn:microsoft.com/office/officeart/2005/8/layout/orgChart1"/>
    <dgm:cxn modelId="{D05329F9-12EC-459A-BA47-5DD8CF8AEABB}" type="presOf" srcId="{EAC39EE7-BEA5-4B25-8831-7E27226CBEFD}" destId="{15FA6FA0-232E-40AB-AD5D-C110B06235E8}" srcOrd="0" destOrd="0" presId="urn:microsoft.com/office/officeart/2005/8/layout/orgChart1"/>
    <dgm:cxn modelId="{92C191FF-B4A5-4988-91A9-F12AD1944933}" type="presOf" srcId="{050805AD-C35E-4524-91D0-74D259E3FA83}" destId="{1A240E2E-5A56-4E1C-B4A7-3FDC50C61458}" srcOrd="0" destOrd="0" presId="urn:microsoft.com/office/officeart/2005/8/layout/orgChart1"/>
    <dgm:cxn modelId="{CE9298C1-1351-46FD-B010-5F16D13F4C8F}" type="presParOf" srcId="{E6C9CCB7-7BCF-489F-A3C7-507D23EE65D3}" destId="{44DD3CFF-6B4F-488C-BA91-E3C384FC1374}" srcOrd="0" destOrd="0" presId="urn:microsoft.com/office/officeart/2005/8/layout/orgChart1"/>
    <dgm:cxn modelId="{2D86DA4F-103B-49AA-9472-B8B7263B62C1}" type="presParOf" srcId="{44DD3CFF-6B4F-488C-BA91-E3C384FC1374}" destId="{C91575F7-0BDD-4B69-96AC-A7BF4C872712}" srcOrd="0" destOrd="0" presId="urn:microsoft.com/office/officeart/2005/8/layout/orgChart1"/>
    <dgm:cxn modelId="{6607546E-D657-4CFB-B84F-3ED5D943B3FE}" type="presParOf" srcId="{C91575F7-0BDD-4B69-96AC-A7BF4C872712}" destId="{2B7A5DC2-C5C8-4971-BB2C-C85FE3358796}" srcOrd="0" destOrd="0" presId="urn:microsoft.com/office/officeart/2005/8/layout/orgChart1"/>
    <dgm:cxn modelId="{BAAAD06E-A20B-4301-9D05-EC054F9ED18F}" type="presParOf" srcId="{C91575F7-0BDD-4B69-96AC-A7BF4C872712}" destId="{53679DB1-DC8F-4F9E-B811-40B2A9447DF9}" srcOrd="1" destOrd="0" presId="urn:microsoft.com/office/officeart/2005/8/layout/orgChart1"/>
    <dgm:cxn modelId="{79ED735C-92B0-47C0-8F52-344E6E6FAC5B}" type="presParOf" srcId="{44DD3CFF-6B4F-488C-BA91-E3C384FC1374}" destId="{8E1BAE0B-3CA6-4A3A-9193-4A1C563DF766}" srcOrd="1" destOrd="0" presId="urn:microsoft.com/office/officeart/2005/8/layout/orgChart1"/>
    <dgm:cxn modelId="{5265C4ED-AA2C-4C23-9D5B-D6808DDC319D}" type="presParOf" srcId="{44DD3CFF-6B4F-488C-BA91-E3C384FC1374}" destId="{2F76EA23-F304-4F8C-ADB2-14F6B69D6E5E}" srcOrd="2" destOrd="0" presId="urn:microsoft.com/office/officeart/2005/8/layout/orgChart1"/>
    <dgm:cxn modelId="{95ACBD76-9E65-4348-8994-DE2D334A3B0C}" type="presParOf" srcId="{2F76EA23-F304-4F8C-ADB2-14F6B69D6E5E}" destId="{F2879D38-20F1-45D0-8CF9-EE93E40B128D}" srcOrd="0" destOrd="0" presId="urn:microsoft.com/office/officeart/2005/8/layout/orgChart1"/>
    <dgm:cxn modelId="{DCE05703-2F34-49B3-A962-F5D7D4E19E7B}" type="presParOf" srcId="{2F76EA23-F304-4F8C-ADB2-14F6B69D6E5E}" destId="{679E78E8-42BB-4E70-BA71-F8C7772E4E80}" srcOrd="1" destOrd="0" presId="urn:microsoft.com/office/officeart/2005/8/layout/orgChart1"/>
    <dgm:cxn modelId="{34EA6DCC-6783-416A-9589-E2FDBE3BD90F}" type="presParOf" srcId="{679E78E8-42BB-4E70-BA71-F8C7772E4E80}" destId="{6491F6FF-DC30-4762-94E0-74B4F8B6DEFC}" srcOrd="0" destOrd="0" presId="urn:microsoft.com/office/officeart/2005/8/layout/orgChart1"/>
    <dgm:cxn modelId="{D207F721-C2E4-4CA7-8DF6-984473694558}" type="presParOf" srcId="{6491F6FF-DC30-4762-94E0-74B4F8B6DEFC}" destId="{77724E20-FDF5-43AC-AF3A-EAC72E0623FD}" srcOrd="0" destOrd="0" presId="urn:microsoft.com/office/officeart/2005/8/layout/orgChart1"/>
    <dgm:cxn modelId="{750C6BDE-754F-4FE4-84AB-515DD1900798}" type="presParOf" srcId="{6491F6FF-DC30-4762-94E0-74B4F8B6DEFC}" destId="{2F8DDB96-E3F5-4A6F-B8FE-E3D649D5215F}" srcOrd="1" destOrd="0" presId="urn:microsoft.com/office/officeart/2005/8/layout/orgChart1"/>
    <dgm:cxn modelId="{F8ADC2CD-408A-4394-B34E-FE0FD6652606}" type="presParOf" srcId="{679E78E8-42BB-4E70-BA71-F8C7772E4E80}" destId="{ABF8DCCB-0241-4387-B966-E00E8F1BF3CB}" srcOrd="1" destOrd="0" presId="urn:microsoft.com/office/officeart/2005/8/layout/orgChart1"/>
    <dgm:cxn modelId="{F386F243-0B74-4DE7-8D58-8FB2D3006971}" type="presParOf" srcId="{679E78E8-42BB-4E70-BA71-F8C7772E4E80}" destId="{7B72A754-0732-4D4A-89C9-9FDF14849BC0}" srcOrd="2" destOrd="0" presId="urn:microsoft.com/office/officeart/2005/8/layout/orgChart1"/>
    <dgm:cxn modelId="{6AC982EB-CE47-4171-BE87-BA31B881A7AD}" type="presParOf" srcId="{2F76EA23-F304-4F8C-ADB2-14F6B69D6E5E}" destId="{E86C9B93-D54E-4D68-81A9-DEF196E3362D}" srcOrd="2" destOrd="0" presId="urn:microsoft.com/office/officeart/2005/8/layout/orgChart1"/>
    <dgm:cxn modelId="{8FE432F8-9562-4445-9428-EB41B78DE121}" type="presParOf" srcId="{2F76EA23-F304-4F8C-ADB2-14F6B69D6E5E}" destId="{F21CCBEA-461A-492F-B968-6FA9C0ADBBA8}" srcOrd="3" destOrd="0" presId="urn:microsoft.com/office/officeart/2005/8/layout/orgChart1"/>
    <dgm:cxn modelId="{1D55ABF2-4C72-4E3E-B543-152CDD2DDBF9}" type="presParOf" srcId="{F21CCBEA-461A-492F-B968-6FA9C0ADBBA8}" destId="{987D8580-0C6A-46B0-95D1-1696DF0A7A68}" srcOrd="0" destOrd="0" presId="urn:microsoft.com/office/officeart/2005/8/layout/orgChart1"/>
    <dgm:cxn modelId="{B54CBC1E-36B4-4EC6-B713-E4D386770B2D}" type="presParOf" srcId="{987D8580-0C6A-46B0-95D1-1696DF0A7A68}" destId="{6F51B25B-B2BF-4BF8-AE43-1695EA38F9B4}" srcOrd="0" destOrd="0" presId="urn:microsoft.com/office/officeart/2005/8/layout/orgChart1"/>
    <dgm:cxn modelId="{F2170B6B-3D1E-4DAB-B29B-630BF45FE3D8}" type="presParOf" srcId="{987D8580-0C6A-46B0-95D1-1696DF0A7A68}" destId="{62A19FE3-465E-493A-827F-11F6B69CD0DE}" srcOrd="1" destOrd="0" presId="urn:microsoft.com/office/officeart/2005/8/layout/orgChart1"/>
    <dgm:cxn modelId="{DADE69FE-980E-48AA-841A-3C7F4BED3A52}" type="presParOf" srcId="{F21CCBEA-461A-492F-B968-6FA9C0ADBBA8}" destId="{F5524428-A242-49C5-AC36-2C1F4CBFE0CC}" srcOrd="1" destOrd="0" presId="urn:microsoft.com/office/officeart/2005/8/layout/orgChart1"/>
    <dgm:cxn modelId="{317B9A35-3730-4D62-9089-BA9423CBA9D7}" type="presParOf" srcId="{F21CCBEA-461A-492F-B968-6FA9C0ADBBA8}" destId="{A5358E0E-97A9-4A1B-A108-C444DF207BFE}" srcOrd="2" destOrd="0" presId="urn:microsoft.com/office/officeart/2005/8/layout/orgChart1"/>
    <dgm:cxn modelId="{3669909B-02A4-49F7-8DCF-FB3E3B2462B2}" type="presParOf" srcId="{2F76EA23-F304-4F8C-ADB2-14F6B69D6E5E}" destId="{F9005C73-D015-4DAE-87D3-26E778E26F59}" srcOrd="4" destOrd="0" presId="urn:microsoft.com/office/officeart/2005/8/layout/orgChart1"/>
    <dgm:cxn modelId="{013F525F-BDC8-4261-AAD9-EFB27D8E4C47}" type="presParOf" srcId="{2F76EA23-F304-4F8C-ADB2-14F6B69D6E5E}" destId="{3456ED54-79F5-4630-A010-30BF2AFF78E9}" srcOrd="5" destOrd="0" presId="urn:microsoft.com/office/officeart/2005/8/layout/orgChart1"/>
    <dgm:cxn modelId="{09EED03D-854D-46B5-9BD5-E977B7FECC9C}" type="presParOf" srcId="{3456ED54-79F5-4630-A010-30BF2AFF78E9}" destId="{AA3EFC1E-DF0D-4CF1-B116-DDA12FF3A06C}" srcOrd="0" destOrd="0" presId="urn:microsoft.com/office/officeart/2005/8/layout/orgChart1"/>
    <dgm:cxn modelId="{16E89F86-7487-4905-8E51-EA8756059CA6}" type="presParOf" srcId="{AA3EFC1E-DF0D-4CF1-B116-DDA12FF3A06C}" destId="{E29C09FD-95F2-4089-BDB5-22B2C7B0B31A}" srcOrd="0" destOrd="0" presId="urn:microsoft.com/office/officeart/2005/8/layout/orgChart1"/>
    <dgm:cxn modelId="{DD4AD9A7-8D58-4B3A-8C99-395B0C2FE71E}" type="presParOf" srcId="{AA3EFC1E-DF0D-4CF1-B116-DDA12FF3A06C}" destId="{2A4AF0B6-4283-4F49-BF69-5DB249322300}" srcOrd="1" destOrd="0" presId="urn:microsoft.com/office/officeart/2005/8/layout/orgChart1"/>
    <dgm:cxn modelId="{8DC0E8C9-5525-44A6-B535-2180CA1BFB9C}" type="presParOf" srcId="{3456ED54-79F5-4630-A010-30BF2AFF78E9}" destId="{F7C2BD8C-CE47-46C3-A8C9-84B621124120}" srcOrd="1" destOrd="0" presId="urn:microsoft.com/office/officeart/2005/8/layout/orgChart1"/>
    <dgm:cxn modelId="{528A0AE8-DC09-412D-BC6A-5CD314C2A30E}" type="presParOf" srcId="{3456ED54-79F5-4630-A010-30BF2AFF78E9}" destId="{8C34B9CB-6E43-4F37-8367-A5A74A3DB137}" srcOrd="2" destOrd="0" presId="urn:microsoft.com/office/officeart/2005/8/layout/orgChart1"/>
    <dgm:cxn modelId="{3B778E99-D5FE-4873-A7B8-1064372FEF78}" type="presParOf" srcId="{8C34B9CB-6E43-4F37-8367-A5A74A3DB137}" destId="{7AA25EF9-282A-48F9-BD13-4A6C6CB5EA74}" srcOrd="0" destOrd="0" presId="urn:microsoft.com/office/officeart/2005/8/layout/orgChart1"/>
    <dgm:cxn modelId="{C57E504E-9735-457D-831A-9D621079284D}" type="presParOf" srcId="{8C34B9CB-6E43-4F37-8367-A5A74A3DB137}" destId="{32308411-F917-447F-8A17-CBC941A4EF7F}" srcOrd="1" destOrd="0" presId="urn:microsoft.com/office/officeart/2005/8/layout/orgChart1"/>
    <dgm:cxn modelId="{35C8DAB9-E085-47F9-9C2A-D5C3C31B5696}" type="presParOf" srcId="{32308411-F917-447F-8A17-CBC941A4EF7F}" destId="{441E5BC6-7E2F-4C17-8514-4F28E34DE97E}" srcOrd="0" destOrd="0" presId="urn:microsoft.com/office/officeart/2005/8/layout/orgChart1"/>
    <dgm:cxn modelId="{6029459A-7674-4257-A6F3-3D976C8B8C79}" type="presParOf" srcId="{441E5BC6-7E2F-4C17-8514-4F28E34DE97E}" destId="{E70764CC-A290-4B3F-AAC2-E5920DBE75CF}" srcOrd="0" destOrd="0" presId="urn:microsoft.com/office/officeart/2005/8/layout/orgChart1"/>
    <dgm:cxn modelId="{6F246181-969B-49D5-B8C1-9106D52C1B29}" type="presParOf" srcId="{441E5BC6-7E2F-4C17-8514-4F28E34DE97E}" destId="{002B8A29-8D05-4CC0-AED7-A35700319B53}" srcOrd="1" destOrd="0" presId="urn:microsoft.com/office/officeart/2005/8/layout/orgChart1"/>
    <dgm:cxn modelId="{967B92AA-220A-4E6E-95FC-35414A0C383F}" type="presParOf" srcId="{32308411-F917-447F-8A17-CBC941A4EF7F}" destId="{E0D1E81E-6EA7-4B09-868D-92546A2FF0B9}" srcOrd="1" destOrd="0" presId="urn:microsoft.com/office/officeart/2005/8/layout/orgChart1"/>
    <dgm:cxn modelId="{B20800A8-00DE-4B6F-A332-3D86DCE08BE5}" type="presParOf" srcId="{32308411-F917-447F-8A17-CBC941A4EF7F}" destId="{362B31DC-6FDB-4FB7-BAE5-F08ACA4B0C1A}" srcOrd="2" destOrd="0" presId="urn:microsoft.com/office/officeart/2005/8/layout/orgChart1"/>
    <dgm:cxn modelId="{071CA6E1-BF41-4EB3-90B8-528AFE3BBE0B}" type="presParOf" srcId="{8C34B9CB-6E43-4F37-8367-A5A74A3DB137}" destId="{754B84CA-CB9B-4C09-B1AA-EDAFA53013CF}" srcOrd="2" destOrd="0" presId="urn:microsoft.com/office/officeart/2005/8/layout/orgChart1"/>
    <dgm:cxn modelId="{65C5200B-899D-42F7-80B8-109E2E0B6429}" type="presParOf" srcId="{8C34B9CB-6E43-4F37-8367-A5A74A3DB137}" destId="{63109452-6FF2-43E0-ABA4-545B2A9C08EB}" srcOrd="3" destOrd="0" presId="urn:microsoft.com/office/officeart/2005/8/layout/orgChart1"/>
    <dgm:cxn modelId="{E76B413D-70DE-4488-90A6-B6D685EA0CCF}" type="presParOf" srcId="{63109452-6FF2-43E0-ABA4-545B2A9C08EB}" destId="{3A84FD46-4D5D-4035-AF93-9FB0B909FFFF}" srcOrd="0" destOrd="0" presId="urn:microsoft.com/office/officeart/2005/8/layout/orgChart1"/>
    <dgm:cxn modelId="{ECAA88A7-E4CA-46B9-806D-F66D32504A83}" type="presParOf" srcId="{3A84FD46-4D5D-4035-AF93-9FB0B909FFFF}" destId="{C2E85B29-B488-40F1-92F1-A43FFDBB71C3}" srcOrd="0" destOrd="0" presId="urn:microsoft.com/office/officeart/2005/8/layout/orgChart1"/>
    <dgm:cxn modelId="{42BF49B3-9283-4E5E-983E-E9BE8DDA1865}" type="presParOf" srcId="{3A84FD46-4D5D-4035-AF93-9FB0B909FFFF}" destId="{E473B9C4-A002-4F33-A8CC-F6F0E1FE116C}" srcOrd="1" destOrd="0" presId="urn:microsoft.com/office/officeart/2005/8/layout/orgChart1"/>
    <dgm:cxn modelId="{89A3A8A5-A75D-4386-8A43-9A1D7539EECE}" type="presParOf" srcId="{63109452-6FF2-43E0-ABA4-545B2A9C08EB}" destId="{C548C57F-D553-47D4-986E-41EFACC9FF7B}" srcOrd="1" destOrd="0" presId="urn:microsoft.com/office/officeart/2005/8/layout/orgChart1"/>
    <dgm:cxn modelId="{55F37D6B-B7D7-40B2-B9BC-0C8403206AFD}" type="presParOf" srcId="{63109452-6FF2-43E0-ABA4-545B2A9C08EB}" destId="{6BCB2D11-7BB3-4768-AA30-24ED8CBA4AFF}" srcOrd="2" destOrd="0" presId="urn:microsoft.com/office/officeart/2005/8/layout/orgChart1"/>
    <dgm:cxn modelId="{AA11F3EA-357C-498D-989E-5DBAF3979515}" type="presParOf" srcId="{8C34B9CB-6E43-4F37-8367-A5A74A3DB137}" destId="{15FA6FA0-232E-40AB-AD5D-C110B06235E8}" srcOrd="4" destOrd="0" presId="urn:microsoft.com/office/officeart/2005/8/layout/orgChart1"/>
    <dgm:cxn modelId="{9C3B83FF-BC7C-4066-A4E9-654BD35245A1}" type="presParOf" srcId="{8C34B9CB-6E43-4F37-8367-A5A74A3DB137}" destId="{A687F524-EA9E-41DA-922F-B8C0330C450A}" srcOrd="5" destOrd="0" presId="urn:microsoft.com/office/officeart/2005/8/layout/orgChart1"/>
    <dgm:cxn modelId="{DE8AE832-DDFB-473A-8E1A-C30FEE4547CC}" type="presParOf" srcId="{A687F524-EA9E-41DA-922F-B8C0330C450A}" destId="{0BCC96FF-8C53-4EF5-B9DA-F1E8EDAA8ADF}" srcOrd="0" destOrd="0" presId="urn:microsoft.com/office/officeart/2005/8/layout/orgChart1"/>
    <dgm:cxn modelId="{501FB69B-7D47-44A1-A630-6D8E918ADB84}" type="presParOf" srcId="{0BCC96FF-8C53-4EF5-B9DA-F1E8EDAA8ADF}" destId="{650EEDFB-DD07-4099-9B9B-842C61DFDBC6}" srcOrd="0" destOrd="0" presId="urn:microsoft.com/office/officeart/2005/8/layout/orgChart1"/>
    <dgm:cxn modelId="{91C8A873-37A2-4AC4-AC1A-BEEBEE6129B0}" type="presParOf" srcId="{0BCC96FF-8C53-4EF5-B9DA-F1E8EDAA8ADF}" destId="{C802543A-1447-4474-B127-48E1167AF1B5}" srcOrd="1" destOrd="0" presId="urn:microsoft.com/office/officeart/2005/8/layout/orgChart1"/>
    <dgm:cxn modelId="{3442B281-0A56-4665-865C-88417B4D5E8C}" type="presParOf" srcId="{A687F524-EA9E-41DA-922F-B8C0330C450A}" destId="{6AF50BD3-9332-4C75-BA69-5307FFDCBB19}" srcOrd="1" destOrd="0" presId="urn:microsoft.com/office/officeart/2005/8/layout/orgChart1"/>
    <dgm:cxn modelId="{E3D91B62-1953-4476-B970-1272A78D9BD4}" type="presParOf" srcId="{A687F524-EA9E-41DA-922F-B8C0330C450A}" destId="{6BA7D9D2-624F-4512-A4DF-AE242D76D8D6}" srcOrd="2" destOrd="0" presId="urn:microsoft.com/office/officeart/2005/8/layout/orgChart1"/>
    <dgm:cxn modelId="{54E31B22-5F8C-44DE-9773-A9A94B878518}" type="presParOf" srcId="{8C34B9CB-6E43-4F37-8367-A5A74A3DB137}" destId="{1A240E2E-5A56-4E1C-B4A7-3FDC50C61458}" srcOrd="6" destOrd="0" presId="urn:microsoft.com/office/officeart/2005/8/layout/orgChart1"/>
    <dgm:cxn modelId="{88A90052-78D5-480E-A47A-84785EBEA19B}" type="presParOf" srcId="{8C34B9CB-6E43-4F37-8367-A5A74A3DB137}" destId="{647FC7D6-66A9-4FF7-8CD3-D54BC521B9ED}" srcOrd="7" destOrd="0" presId="urn:microsoft.com/office/officeart/2005/8/layout/orgChart1"/>
    <dgm:cxn modelId="{8EB187AF-1004-4162-B227-FFCD33321AD4}" type="presParOf" srcId="{647FC7D6-66A9-4FF7-8CD3-D54BC521B9ED}" destId="{B077DD46-7062-4184-8660-DFD3C06D70C5}" srcOrd="0" destOrd="0" presId="urn:microsoft.com/office/officeart/2005/8/layout/orgChart1"/>
    <dgm:cxn modelId="{79341616-8D1B-4D7C-9660-CB73D5834EA0}" type="presParOf" srcId="{B077DD46-7062-4184-8660-DFD3C06D70C5}" destId="{36AE853B-DCD4-491E-A248-6257DAEF4B2F}" srcOrd="0" destOrd="0" presId="urn:microsoft.com/office/officeart/2005/8/layout/orgChart1"/>
    <dgm:cxn modelId="{CF6A36A9-AA1B-4816-855C-C4A843628B7B}" type="presParOf" srcId="{B077DD46-7062-4184-8660-DFD3C06D70C5}" destId="{8FC91A57-F88E-4DBC-BAF6-2001600429B1}" srcOrd="1" destOrd="0" presId="urn:microsoft.com/office/officeart/2005/8/layout/orgChart1"/>
    <dgm:cxn modelId="{363D74FF-9A3A-480A-AF28-A9D3E2CD51B3}" type="presParOf" srcId="{647FC7D6-66A9-4FF7-8CD3-D54BC521B9ED}" destId="{DA850DA9-5B21-414E-96E1-BF1CC0A8B369}" srcOrd="1" destOrd="0" presId="urn:microsoft.com/office/officeart/2005/8/layout/orgChart1"/>
    <dgm:cxn modelId="{E048D832-B8B2-4161-9A0F-DDE0C06060ED}" type="presParOf" srcId="{647FC7D6-66A9-4FF7-8CD3-D54BC521B9ED}" destId="{9574E6F7-DD57-4BD0-B742-6B019C6B583E}" srcOrd="2" destOrd="0" presId="urn:microsoft.com/office/officeart/2005/8/layout/orgChart1"/>
    <dgm:cxn modelId="{60E62C6A-DF97-47CA-96C8-C520CC000EF1}" type="presParOf" srcId="{2F76EA23-F304-4F8C-ADB2-14F6B69D6E5E}" destId="{11E1B67C-7525-4CB2-B4E6-C9D8C607DEE3}" srcOrd="6" destOrd="0" presId="urn:microsoft.com/office/officeart/2005/8/layout/orgChart1"/>
    <dgm:cxn modelId="{394A9F22-F3C6-450A-BCBC-2F79920178E2}" type="presParOf" srcId="{2F76EA23-F304-4F8C-ADB2-14F6B69D6E5E}" destId="{468807C3-B62B-4F2B-B37D-848D7AC6FD91}" srcOrd="7" destOrd="0" presId="urn:microsoft.com/office/officeart/2005/8/layout/orgChart1"/>
    <dgm:cxn modelId="{05A94178-532F-4B68-8DEE-0BFECB5FD246}" type="presParOf" srcId="{468807C3-B62B-4F2B-B37D-848D7AC6FD91}" destId="{0941CCA6-DF2B-40B3-945D-160D8195F0FB}" srcOrd="0" destOrd="0" presId="urn:microsoft.com/office/officeart/2005/8/layout/orgChart1"/>
    <dgm:cxn modelId="{0271829B-3627-4334-AA53-81B77AB71320}" type="presParOf" srcId="{0941CCA6-DF2B-40B3-945D-160D8195F0FB}" destId="{AC82CDC0-C359-4E66-9737-B404F768DECC}" srcOrd="0" destOrd="0" presId="urn:microsoft.com/office/officeart/2005/8/layout/orgChart1"/>
    <dgm:cxn modelId="{B9F4BACF-F317-4C09-A65A-6929211A61F2}" type="presParOf" srcId="{0941CCA6-DF2B-40B3-945D-160D8195F0FB}" destId="{364952B2-632D-432E-B791-8E4F77228DBE}" srcOrd="1" destOrd="0" presId="urn:microsoft.com/office/officeart/2005/8/layout/orgChart1"/>
    <dgm:cxn modelId="{97947499-B72B-4A43-B452-7FB37A46CEA1}" type="presParOf" srcId="{468807C3-B62B-4F2B-B37D-848D7AC6FD91}" destId="{1B0EDA8F-9EBC-41E1-98CB-9CEC3DE075A9}" srcOrd="1" destOrd="0" presId="urn:microsoft.com/office/officeart/2005/8/layout/orgChart1"/>
    <dgm:cxn modelId="{4E7397AE-9A65-4F81-A20D-01F233547307}" type="presParOf" srcId="{468807C3-B62B-4F2B-B37D-848D7AC6FD91}" destId="{3CEB7451-BC46-4D99-ABB0-E1DEAF7B0E2B}" srcOrd="2" destOrd="0" presId="urn:microsoft.com/office/officeart/2005/8/layout/orgChart1"/>
    <dgm:cxn modelId="{38587B53-F09E-4775-AE4E-9A2FF4E9EE21}" type="presParOf" srcId="{3CEB7451-BC46-4D99-ABB0-E1DEAF7B0E2B}" destId="{48FEB218-5BF8-4D22-A83E-58B9FB5F4225}" srcOrd="0" destOrd="0" presId="urn:microsoft.com/office/officeart/2005/8/layout/orgChart1"/>
    <dgm:cxn modelId="{11C15603-D468-4155-8524-6581D84D27E3}" type="presParOf" srcId="{3CEB7451-BC46-4D99-ABB0-E1DEAF7B0E2B}" destId="{FC156A4E-088D-40A0-A980-AC0F7D4D649C}" srcOrd="1" destOrd="0" presId="urn:microsoft.com/office/officeart/2005/8/layout/orgChart1"/>
    <dgm:cxn modelId="{995A3098-1930-427C-8B3B-40694371B675}" type="presParOf" srcId="{FC156A4E-088D-40A0-A980-AC0F7D4D649C}" destId="{895F50A4-E8E7-4002-82A0-30980B7CB429}" srcOrd="0" destOrd="0" presId="urn:microsoft.com/office/officeart/2005/8/layout/orgChart1"/>
    <dgm:cxn modelId="{CC376A1B-672E-4A05-BF24-2569702AB8A4}" type="presParOf" srcId="{895F50A4-E8E7-4002-82A0-30980B7CB429}" destId="{FFEA2B03-734A-4DEA-A196-7040EC70B5B8}" srcOrd="0" destOrd="0" presId="urn:microsoft.com/office/officeart/2005/8/layout/orgChart1"/>
    <dgm:cxn modelId="{C2B1B957-233D-438C-A3FC-476311A62DE5}" type="presParOf" srcId="{895F50A4-E8E7-4002-82A0-30980B7CB429}" destId="{D85EAC65-BE2A-4237-A287-391625F47B1D}" srcOrd="1" destOrd="0" presId="urn:microsoft.com/office/officeart/2005/8/layout/orgChart1"/>
    <dgm:cxn modelId="{CE46195D-0A12-4C78-AB3E-BBFE734EE82A}" type="presParOf" srcId="{FC156A4E-088D-40A0-A980-AC0F7D4D649C}" destId="{DCB23808-1AB7-4ED2-9733-A8D254979AD8}" srcOrd="1" destOrd="0" presId="urn:microsoft.com/office/officeart/2005/8/layout/orgChart1"/>
    <dgm:cxn modelId="{B052BFAD-5122-4ACB-BD2E-76C2C8E4D93B}" type="presParOf" srcId="{FC156A4E-088D-40A0-A980-AC0F7D4D649C}" destId="{9EACE679-4CF7-4921-8E9E-04C7571C5E7B}" srcOrd="2" destOrd="0" presId="urn:microsoft.com/office/officeart/2005/8/layout/orgChart1"/>
    <dgm:cxn modelId="{8F8C64B9-BC76-4A73-8395-A2667B9DB90F}" type="presParOf" srcId="{3CEB7451-BC46-4D99-ABB0-E1DEAF7B0E2B}" destId="{E33CA94F-702E-499A-8F71-BFA9A0B76D45}" srcOrd="2" destOrd="0" presId="urn:microsoft.com/office/officeart/2005/8/layout/orgChart1"/>
    <dgm:cxn modelId="{BC19D1E3-2332-44FF-BB00-3643EFB319ED}" type="presParOf" srcId="{3CEB7451-BC46-4D99-ABB0-E1DEAF7B0E2B}" destId="{908263C0-BF14-4093-B223-2C380A7173B9}" srcOrd="3" destOrd="0" presId="urn:microsoft.com/office/officeart/2005/8/layout/orgChart1"/>
    <dgm:cxn modelId="{A3296FA6-7BC1-43B6-86E0-A464654426EA}" type="presParOf" srcId="{908263C0-BF14-4093-B223-2C380A7173B9}" destId="{A92F132E-8344-49CE-B925-7CF80F5FB4A0}" srcOrd="0" destOrd="0" presId="urn:microsoft.com/office/officeart/2005/8/layout/orgChart1"/>
    <dgm:cxn modelId="{1EA00879-2F05-4077-ABB9-5E313B4450EF}" type="presParOf" srcId="{A92F132E-8344-49CE-B925-7CF80F5FB4A0}" destId="{3D1A973F-DAE3-4265-BCAB-F994789E392A}" srcOrd="0" destOrd="0" presId="urn:microsoft.com/office/officeart/2005/8/layout/orgChart1"/>
    <dgm:cxn modelId="{E4806B5A-A5B3-491D-812F-161B12571E8B}" type="presParOf" srcId="{A92F132E-8344-49CE-B925-7CF80F5FB4A0}" destId="{2061F90D-BC18-4DEB-AA7B-259191A1727F}" srcOrd="1" destOrd="0" presId="urn:microsoft.com/office/officeart/2005/8/layout/orgChart1"/>
    <dgm:cxn modelId="{AA888717-648D-43B1-A6A9-D1CB630F8470}" type="presParOf" srcId="{908263C0-BF14-4093-B223-2C380A7173B9}" destId="{5E96E019-FFD1-4EFF-A017-523002582E06}" srcOrd="1" destOrd="0" presId="urn:microsoft.com/office/officeart/2005/8/layout/orgChart1"/>
    <dgm:cxn modelId="{8BFCEA1D-B162-4224-B395-6856ABF85F38}" type="presParOf" srcId="{908263C0-BF14-4093-B223-2C380A7173B9}" destId="{603E6ACD-D6A9-4000-9B62-EEF85F5D5B62}" srcOrd="2" destOrd="0" presId="urn:microsoft.com/office/officeart/2005/8/layout/orgChart1"/>
    <dgm:cxn modelId="{E8899DDB-788F-4E39-B309-6BDB08F61267}" type="presParOf" srcId="{3CEB7451-BC46-4D99-ABB0-E1DEAF7B0E2B}" destId="{0DCA8BDB-47C0-4793-908E-AB546692AB02}" srcOrd="4" destOrd="0" presId="urn:microsoft.com/office/officeart/2005/8/layout/orgChart1"/>
    <dgm:cxn modelId="{EF5A0A0B-26C0-479B-A858-AE2F175E6EA4}" type="presParOf" srcId="{3CEB7451-BC46-4D99-ABB0-E1DEAF7B0E2B}" destId="{182FF780-C206-4A0F-A585-928256B9AD65}" srcOrd="5" destOrd="0" presId="urn:microsoft.com/office/officeart/2005/8/layout/orgChart1"/>
    <dgm:cxn modelId="{82415E0B-DD6F-4F9D-A1B9-26A0CCB76BE6}" type="presParOf" srcId="{182FF780-C206-4A0F-A585-928256B9AD65}" destId="{6FF42C20-8815-41E9-A839-6DED36BC5C85}" srcOrd="0" destOrd="0" presId="urn:microsoft.com/office/officeart/2005/8/layout/orgChart1"/>
    <dgm:cxn modelId="{A4E0DB93-CAC6-46A9-9791-FB6A9E61CDC6}" type="presParOf" srcId="{6FF42C20-8815-41E9-A839-6DED36BC5C85}" destId="{6DF2E9B8-A7CA-4256-8D6F-F8270A1E99CF}" srcOrd="0" destOrd="0" presId="urn:microsoft.com/office/officeart/2005/8/layout/orgChart1"/>
    <dgm:cxn modelId="{D1635B87-FF47-4764-84CC-467DE345015A}" type="presParOf" srcId="{6FF42C20-8815-41E9-A839-6DED36BC5C85}" destId="{57CE4308-099D-4F92-9E56-AD1E6316067F}" srcOrd="1" destOrd="0" presId="urn:microsoft.com/office/officeart/2005/8/layout/orgChart1"/>
    <dgm:cxn modelId="{E3C2AD91-83FB-4177-8E73-DE89BB97659B}" type="presParOf" srcId="{182FF780-C206-4A0F-A585-928256B9AD65}" destId="{8C39F483-CBC7-45CB-AE21-E792F9C071D4}" srcOrd="1" destOrd="0" presId="urn:microsoft.com/office/officeart/2005/8/layout/orgChart1"/>
    <dgm:cxn modelId="{0AEC50E2-DEA8-4B9C-AD36-2FAEE61328FD}" type="presParOf" srcId="{182FF780-C206-4A0F-A585-928256B9AD65}" destId="{65B3A945-A6D8-4668-926F-F0F85B8CED53}" srcOrd="2" destOrd="0" presId="urn:microsoft.com/office/officeart/2005/8/layout/orgChar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D6D395-4FE9-497E-9DF4-B7088C375BD0}">
      <dsp:nvSpPr>
        <dsp:cNvPr id="0" name=""/>
        <dsp:cNvSpPr/>
      </dsp:nvSpPr>
      <dsp:spPr>
        <a:xfrm>
          <a:off x="3489271" y="1576715"/>
          <a:ext cx="103865" cy="387347"/>
        </a:xfrm>
        <a:custGeom>
          <a:avLst/>
          <a:gdLst/>
          <a:ahLst/>
          <a:cxnLst/>
          <a:rect l="0" t="0" r="0" b="0"/>
          <a:pathLst>
            <a:path>
              <a:moveTo>
                <a:pt x="0" y="0"/>
              </a:moveTo>
              <a:lnTo>
                <a:pt x="0" y="387347"/>
              </a:lnTo>
              <a:lnTo>
                <a:pt x="103865" y="387347"/>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CBB94C-2827-47F3-B834-A7017290C8DD}">
      <dsp:nvSpPr>
        <dsp:cNvPr id="0" name=""/>
        <dsp:cNvSpPr/>
      </dsp:nvSpPr>
      <dsp:spPr>
        <a:xfrm>
          <a:off x="3385406" y="1576715"/>
          <a:ext cx="103865" cy="387347"/>
        </a:xfrm>
        <a:custGeom>
          <a:avLst/>
          <a:gdLst/>
          <a:ahLst/>
          <a:cxnLst/>
          <a:rect l="0" t="0" r="0" b="0"/>
          <a:pathLst>
            <a:path>
              <a:moveTo>
                <a:pt x="103865" y="0"/>
              </a:moveTo>
              <a:lnTo>
                <a:pt x="103865" y="387347"/>
              </a:lnTo>
              <a:lnTo>
                <a:pt x="0" y="387347"/>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1C9B74-45C4-4128-AC53-FDAA3818AC92}">
      <dsp:nvSpPr>
        <dsp:cNvPr id="0" name=""/>
        <dsp:cNvSpPr/>
      </dsp:nvSpPr>
      <dsp:spPr>
        <a:xfrm>
          <a:off x="2292349" y="806169"/>
          <a:ext cx="702326" cy="523247"/>
        </a:xfrm>
        <a:custGeom>
          <a:avLst/>
          <a:gdLst/>
          <a:ahLst/>
          <a:cxnLst/>
          <a:rect l="0" t="0" r="0" b="0"/>
          <a:pathLst>
            <a:path>
              <a:moveTo>
                <a:pt x="0" y="0"/>
              </a:moveTo>
              <a:lnTo>
                <a:pt x="0" y="523247"/>
              </a:lnTo>
              <a:lnTo>
                <a:pt x="702326" y="52324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4B2F65-D913-4914-939F-623974941975}">
      <dsp:nvSpPr>
        <dsp:cNvPr id="0" name=""/>
        <dsp:cNvSpPr/>
      </dsp:nvSpPr>
      <dsp:spPr>
        <a:xfrm>
          <a:off x="1095428" y="1509034"/>
          <a:ext cx="103865" cy="1157354"/>
        </a:xfrm>
        <a:custGeom>
          <a:avLst/>
          <a:gdLst/>
          <a:ahLst/>
          <a:cxnLst/>
          <a:rect l="0" t="0" r="0" b="0"/>
          <a:pathLst>
            <a:path>
              <a:moveTo>
                <a:pt x="0" y="0"/>
              </a:moveTo>
              <a:lnTo>
                <a:pt x="0" y="1157354"/>
              </a:lnTo>
              <a:lnTo>
                <a:pt x="103865" y="1157354"/>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10AF62-0848-4A73-9275-C5AEDE98D60F}">
      <dsp:nvSpPr>
        <dsp:cNvPr id="0" name=""/>
        <dsp:cNvSpPr/>
      </dsp:nvSpPr>
      <dsp:spPr>
        <a:xfrm>
          <a:off x="991563" y="1509034"/>
          <a:ext cx="103865" cy="1157354"/>
        </a:xfrm>
        <a:custGeom>
          <a:avLst/>
          <a:gdLst/>
          <a:ahLst/>
          <a:cxnLst/>
          <a:rect l="0" t="0" r="0" b="0"/>
          <a:pathLst>
            <a:path>
              <a:moveTo>
                <a:pt x="103865" y="0"/>
              </a:moveTo>
              <a:lnTo>
                <a:pt x="103865" y="1157354"/>
              </a:lnTo>
              <a:lnTo>
                <a:pt x="0" y="1157354"/>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898D46-B83F-4DB1-9919-A6F3CE4A2C79}">
      <dsp:nvSpPr>
        <dsp:cNvPr id="0" name=""/>
        <dsp:cNvSpPr/>
      </dsp:nvSpPr>
      <dsp:spPr>
        <a:xfrm>
          <a:off x="1095428" y="1509034"/>
          <a:ext cx="103865" cy="455028"/>
        </a:xfrm>
        <a:custGeom>
          <a:avLst/>
          <a:gdLst/>
          <a:ahLst/>
          <a:cxnLst/>
          <a:rect l="0" t="0" r="0" b="0"/>
          <a:pathLst>
            <a:path>
              <a:moveTo>
                <a:pt x="0" y="0"/>
              </a:moveTo>
              <a:lnTo>
                <a:pt x="0" y="455028"/>
              </a:lnTo>
              <a:lnTo>
                <a:pt x="103865" y="455028"/>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E885E7-CF21-4328-B9AD-94F64D25E779}">
      <dsp:nvSpPr>
        <dsp:cNvPr id="0" name=""/>
        <dsp:cNvSpPr/>
      </dsp:nvSpPr>
      <dsp:spPr>
        <a:xfrm>
          <a:off x="991563" y="1509034"/>
          <a:ext cx="103865" cy="455028"/>
        </a:xfrm>
        <a:custGeom>
          <a:avLst/>
          <a:gdLst/>
          <a:ahLst/>
          <a:cxnLst/>
          <a:rect l="0" t="0" r="0" b="0"/>
          <a:pathLst>
            <a:path>
              <a:moveTo>
                <a:pt x="103865" y="0"/>
              </a:moveTo>
              <a:lnTo>
                <a:pt x="103865" y="455028"/>
              </a:lnTo>
              <a:lnTo>
                <a:pt x="0" y="455028"/>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55AEB4-BD4D-4023-87F2-0C5FBF1F29AE}">
      <dsp:nvSpPr>
        <dsp:cNvPr id="0" name=""/>
        <dsp:cNvSpPr/>
      </dsp:nvSpPr>
      <dsp:spPr>
        <a:xfrm>
          <a:off x="1590023" y="806169"/>
          <a:ext cx="702326" cy="455567"/>
        </a:xfrm>
        <a:custGeom>
          <a:avLst/>
          <a:gdLst/>
          <a:ahLst/>
          <a:cxnLst/>
          <a:rect l="0" t="0" r="0" b="0"/>
          <a:pathLst>
            <a:path>
              <a:moveTo>
                <a:pt x="702326" y="0"/>
              </a:moveTo>
              <a:lnTo>
                <a:pt x="702326" y="455567"/>
              </a:lnTo>
              <a:lnTo>
                <a:pt x="0" y="45556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E0835D-D9A7-428C-95FD-9942D7A8B5CB}">
      <dsp:nvSpPr>
        <dsp:cNvPr id="0" name=""/>
        <dsp:cNvSpPr/>
      </dsp:nvSpPr>
      <dsp:spPr>
        <a:xfrm>
          <a:off x="1797754" y="311573"/>
          <a:ext cx="989191" cy="494595"/>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INSTRUMEN PENELITIAN</a:t>
          </a:r>
        </a:p>
      </dsp:txBody>
      <dsp:txXfrm>
        <a:off x="1797754" y="311573"/>
        <a:ext cx="989191" cy="494595"/>
      </dsp:txXfrm>
    </dsp:sp>
    <dsp:sp modelId="{8A060D7F-0FB4-4B23-A0CB-782A513EC39E}">
      <dsp:nvSpPr>
        <dsp:cNvPr id="0" name=""/>
        <dsp:cNvSpPr/>
      </dsp:nvSpPr>
      <dsp:spPr>
        <a:xfrm>
          <a:off x="600832" y="1014439"/>
          <a:ext cx="989191" cy="494595"/>
        </a:xfrm>
        <a:prstGeom prst="rect">
          <a:avLst/>
        </a:prstGeom>
        <a:solidFill>
          <a:schemeClr val="accent6">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TEST</a:t>
          </a:r>
        </a:p>
      </dsp:txBody>
      <dsp:txXfrm>
        <a:off x="600832" y="1014439"/>
        <a:ext cx="989191" cy="494595"/>
      </dsp:txXfrm>
    </dsp:sp>
    <dsp:sp modelId="{4D9AFA70-AD4C-49A7-ADFD-F83F49DA6A05}">
      <dsp:nvSpPr>
        <dsp:cNvPr id="0" name=""/>
        <dsp:cNvSpPr/>
      </dsp:nvSpPr>
      <dsp:spPr>
        <a:xfrm>
          <a:off x="2371" y="1716765"/>
          <a:ext cx="989191" cy="494595"/>
        </a:xfrm>
        <a:prstGeom prst="rect">
          <a:avLst/>
        </a:prstGeom>
        <a:solidFill>
          <a:schemeClr val="accent6">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VALIDITAS TEST</a:t>
          </a:r>
        </a:p>
      </dsp:txBody>
      <dsp:txXfrm>
        <a:off x="2371" y="1716765"/>
        <a:ext cx="989191" cy="494595"/>
      </dsp:txXfrm>
    </dsp:sp>
    <dsp:sp modelId="{19E728BC-1259-4F27-B630-C992FE2CF7B4}">
      <dsp:nvSpPr>
        <dsp:cNvPr id="0" name=""/>
        <dsp:cNvSpPr/>
      </dsp:nvSpPr>
      <dsp:spPr>
        <a:xfrm>
          <a:off x="1199293" y="1716765"/>
          <a:ext cx="989191" cy="494595"/>
        </a:xfrm>
        <a:prstGeom prst="rect">
          <a:avLst/>
        </a:prstGeom>
        <a:solidFill>
          <a:schemeClr val="accent6">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RELIABILITAS TEST</a:t>
          </a:r>
        </a:p>
      </dsp:txBody>
      <dsp:txXfrm>
        <a:off x="1199293" y="1716765"/>
        <a:ext cx="989191" cy="494595"/>
      </dsp:txXfrm>
    </dsp:sp>
    <dsp:sp modelId="{080A3BC9-0ECF-42DA-864A-C09384B05CF0}">
      <dsp:nvSpPr>
        <dsp:cNvPr id="0" name=""/>
        <dsp:cNvSpPr/>
      </dsp:nvSpPr>
      <dsp:spPr>
        <a:xfrm>
          <a:off x="2371" y="2419091"/>
          <a:ext cx="989191" cy="494595"/>
        </a:xfrm>
        <a:prstGeom prst="rect">
          <a:avLst/>
        </a:prstGeom>
        <a:solidFill>
          <a:schemeClr val="accent6">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DAYA PEMBEDA SOAL</a:t>
          </a:r>
        </a:p>
      </dsp:txBody>
      <dsp:txXfrm>
        <a:off x="2371" y="2419091"/>
        <a:ext cx="989191" cy="494595"/>
      </dsp:txXfrm>
    </dsp:sp>
    <dsp:sp modelId="{8A70C665-E75C-41D4-876E-76F591E94B78}">
      <dsp:nvSpPr>
        <dsp:cNvPr id="0" name=""/>
        <dsp:cNvSpPr/>
      </dsp:nvSpPr>
      <dsp:spPr>
        <a:xfrm>
          <a:off x="1199293" y="2419091"/>
          <a:ext cx="989191" cy="494595"/>
        </a:xfrm>
        <a:prstGeom prst="rect">
          <a:avLst/>
        </a:prstGeom>
        <a:solidFill>
          <a:schemeClr val="accent6">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TARAF KESUKARAN SOAL</a:t>
          </a:r>
        </a:p>
      </dsp:txBody>
      <dsp:txXfrm>
        <a:off x="1199293" y="2419091"/>
        <a:ext cx="989191" cy="494595"/>
      </dsp:txXfrm>
    </dsp:sp>
    <dsp:sp modelId="{DEA8E38D-A6B1-4144-AF81-39CBC5AFCF08}">
      <dsp:nvSpPr>
        <dsp:cNvPr id="0" name=""/>
        <dsp:cNvSpPr/>
      </dsp:nvSpPr>
      <dsp:spPr>
        <a:xfrm>
          <a:off x="2994676" y="1082119"/>
          <a:ext cx="989191" cy="494595"/>
        </a:xfrm>
        <a:prstGeom prst="rect">
          <a:avLst/>
        </a:prstGeom>
        <a:solidFill>
          <a:schemeClr val="accent6">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NON TEST</a:t>
          </a:r>
        </a:p>
      </dsp:txBody>
      <dsp:txXfrm>
        <a:off x="2994676" y="1082119"/>
        <a:ext cx="989191" cy="494595"/>
      </dsp:txXfrm>
    </dsp:sp>
    <dsp:sp modelId="{D6B16E72-A0C8-4586-876E-85D71BDAC706}">
      <dsp:nvSpPr>
        <dsp:cNvPr id="0" name=""/>
        <dsp:cNvSpPr/>
      </dsp:nvSpPr>
      <dsp:spPr>
        <a:xfrm>
          <a:off x="2396215" y="1716765"/>
          <a:ext cx="989191" cy="494595"/>
        </a:xfrm>
        <a:prstGeom prst="rect">
          <a:avLst/>
        </a:prstGeom>
        <a:solidFill>
          <a:schemeClr val="accent6">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WAWANCARA</a:t>
          </a:r>
        </a:p>
      </dsp:txBody>
      <dsp:txXfrm>
        <a:off x="2396215" y="1716765"/>
        <a:ext cx="989191" cy="494595"/>
      </dsp:txXfrm>
    </dsp:sp>
    <dsp:sp modelId="{CEFC0D56-8087-4C28-A4B1-F7C9BA65D206}">
      <dsp:nvSpPr>
        <dsp:cNvPr id="0" name=""/>
        <dsp:cNvSpPr/>
      </dsp:nvSpPr>
      <dsp:spPr>
        <a:xfrm>
          <a:off x="3593136" y="1716765"/>
          <a:ext cx="989191" cy="494595"/>
        </a:xfrm>
        <a:prstGeom prst="rect">
          <a:avLst/>
        </a:prstGeom>
        <a:solidFill>
          <a:schemeClr val="accent6">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LEMBAR OBSERVASI</a:t>
          </a:r>
        </a:p>
      </dsp:txBody>
      <dsp:txXfrm>
        <a:off x="3593136" y="1716765"/>
        <a:ext cx="989191" cy="4945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CA8BDB-47C0-4793-908E-AB546692AB02}">
      <dsp:nvSpPr>
        <dsp:cNvPr id="0" name=""/>
        <dsp:cNvSpPr/>
      </dsp:nvSpPr>
      <dsp:spPr>
        <a:xfrm>
          <a:off x="3548755" y="2109295"/>
          <a:ext cx="108876" cy="1213197"/>
        </a:xfrm>
        <a:custGeom>
          <a:avLst/>
          <a:gdLst/>
          <a:ahLst/>
          <a:cxnLst/>
          <a:rect l="0" t="0" r="0" b="0"/>
          <a:pathLst>
            <a:path>
              <a:moveTo>
                <a:pt x="108876" y="0"/>
              </a:moveTo>
              <a:lnTo>
                <a:pt x="108876" y="1213197"/>
              </a:lnTo>
              <a:lnTo>
                <a:pt x="0" y="1213197"/>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3CA94F-702E-499A-8F71-BFA9A0B76D45}">
      <dsp:nvSpPr>
        <dsp:cNvPr id="0" name=""/>
        <dsp:cNvSpPr/>
      </dsp:nvSpPr>
      <dsp:spPr>
        <a:xfrm>
          <a:off x="3657632" y="2109295"/>
          <a:ext cx="108876" cy="476983"/>
        </a:xfrm>
        <a:custGeom>
          <a:avLst/>
          <a:gdLst/>
          <a:ahLst/>
          <a:cxnLst/>
          <a:rect l="0" t="0" r="0" b="0"/>
          <a:pathLst>
            <a:path>
              <a:moveTo>
                <a:pt x="0" y="0"/>
              </a:moveTo>
              <a:lnTo>
                <a:pt x="0" y="476983"/>
              </a:lnTo>
              <a:lnTo>
                <a:pt x="108876" y="476983"/>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FEB218-5BF8-4D22-A83E-58B9FB5F4225}">
      <dsp:nvSpPr>
        <dsp:cNvPr id="0" name=""/>
        <dsp:cNvSpPr/>
      </dsp:nvSpPr>
      <dsp:spPr>
        <a:xfrm>
          <a:off x="3657632" y="2109295"/>
          <a:ext cx="111362" cy="1331605"/>
        </a:xfrm>
        <a:custGeom>
          <a:avLst/>
          <a:gdLst/>
          <a:ahLst/>
          <a:cxnLst/>
          <a:rect l="0" t="0" r="0" b="0"/>
          <a:pathLst>
            <a:path>
              <a:moveTo>
                <a:pt x="0" y="0"/>
              </a:moveTo>
              <a:lnTo>
                <a:pt x="0" y="1331605"/>
              </a:lnTo>
              <a:lnTo>
                <a:pt x="111362" y="1331605"/>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E1B67C-7525-4CB2-B4E6-C9D8C607DEE3}">
      <dsp:nvSpPr>
        <dsp:cNvPr id="0" name=""/>
        <dsp:cNvSpPr/>
      </dsp:nvSpPr>
      <dsp:spPr>
        <a:xfrm>
          <a:off x="2402958" y="636867"/>
          <a:ext cx="736213" cy="1213197"/>
        </a:xfrm>
        <a:custGeom>
          <a:avLst/>
          <a:gdLst/>
          <a:ahLst/>
          <a:cxnLst/>
          <a:rect l="0" t="0" r="0" b="0"/>
          <a:pathLst>
            <a:path>
              <a:moveTo>
                <a:pt x="0" y="0"/>
              </a:moveTo>
              <a:lnTo>
                <a:pt x="0" y="1213197"/>
              </a:lnTo>
              <a:lnTo>
                <a:pt x="736213" y="121319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240E2E-5A56-4E1C-B4A7-3FDC50C61458}">
      <dsp:nvSpPr>
        <dsp:cNvPr id="0" name=""/>
        <dsp:cNvSpPr/>
      </dsp:nvSpPr>
      <dsp:spPr>
        <a:xfrm>
          <a:off x="1148283" y="2109295"/>
          <a:ext cx="108876" cy="1213197"/>
        </a:xfrm>
        <a:custGeom>
          <a:avLst/>
          <a:gdLst/>
          <a:ahLst/>
          <a:cxnLst/>
          <a:rect l="0" t="0" r="0" b="0"/>
          <a:pathLst>
            <a:path>
              <a:moveTo>
                <a:pt x="0" y="0"/>
              </a:moveTo>
              <a:lnTo>
                <a:pt x="0" y="1213197"/>
              </a:lnTo>
              <a:lnTo>
                <a:pt x="108876" y="1213197"/>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FA6FA0-232E-40AB-AD5D-C110B06235E8}">
      <dsp:nvSpPr>
        <dsp:cNvPr id="0" name=""/>
        <dsp:cNvSpPr/>
      </dsp:nvSpPr>
      <dsp:spPr>
        <a:xfrm>
          <a:off x="1039406" y="2109295"/>
          <a:ext cx="108876" cy="1213197"/>
        </a:xfrm>
        <a:custGeom>
          <a:avLst/>
          <a:gdLst/>
          <a:ahLst/>
          <a:cxnLst/>
          <a:rect l="0" t="0" r="0" b="0"/>
          <a:pathLst>
            <a:path>
              <a:moveTo>
                <a:pt x="108876" y="0"/>
              </a:moveTo>
              <a:lnTo>
                <a:pt x="108876" y="1213197"/>
              </a:lnTo>
              <a:lnTo>
                <a:pt x="0" y="1213197"/>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4B84CA-CB9B-4C09-B1AA-EDAFA53013CF}">
      <dsp:nvSpPr>
        <dsp:cNvPr id="0" name=""/>
        <dsp:cNvSpPr/>
      </dsp:nvSpPr>
      <dsp:spPr>
        <a:xfrm>
          <a:off x="1148283" y="2109295"/>
          <a:ext cx="108876" cy="476983"/>
        </a:xfrm>
        <a:custGeom>
          <a:avLst/>
          <a:gdLst/>
          <a:ahLst/>
          <a:cxnLst/>
          <a:rect l="0" t="0" r="0" b="0"/>
          <a:pathLst>
            <a:path>
              <a:moveTo>
                <a:pt x="0" y="0"/>
              </a:moveTo>
              <a:lnTo>
                <a:pt x="0" y="476983"/>
              </a:lnTo>
              <a:lnTo>
                <a:pt x="108876" y="476983"/>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A25EF9-282A-48F9-BD13-4A6C6CB5EA74}">
      <dsp:nvSpPr>
        <dsp:cNvPr id="0" name=""/>
        <dsp:cNvSpPr/>
      </dsp:nvSpPr>
      <dsp:spPr>
        <a:xfrm>
          <a:off x="1039406" y="2109295"/>
          <a:ext cx="108876" cy="476983"/>
        </a:xfrm>
        <a:custGeom>
          <a:avLst/>
          <a:gdLst/>
          <a:ahLst/>
          <a:cxnLst/>
          <a:rect l="0" t="0" r="0" b="0"/>
          <a:pathLst>
            <a:path>
              <a:moveTo>
                <a:pt x="108876" y="0"/>
              </a:moveTo>
              <a:lnTo>
                <a:pt x="108876" y="476983"/>
              </a:lnTo>
              <a:lnTo>
                <a:pt x="0" y="476983"/>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005C73-D015-4DAE-87D3-26E778E26F59}">
      <dsp:nvSpPr>
        <dsp:cNvPr id="0" name=""/>
        <dsp:cNvSpPr/>
      </dsp:nvSpPr>
      <dsp:spPr>
        <a:xfrm>
          <a:off x="1666744" y="636867"/>
          <a:ext cx="736213" cy="1213197"/>
        </a:xfrm>
        <a:custGeom>
          <a:avLst/>
          <a:gdLst/>
          <a:ahLst/>
          <a:cxnLst/>
          <a:rect l="0" t="0" r="0" b="0"/>
          <a:pathLst>
            <a:path>
              <a:moveTo>
                <a:pt x="736213" y="0"/>
              </a:moveTo>
              <a:lnTo>
                <a:pt x="736213" y="1213197"/>
              </a:lnTo>
              <a:lnTo>
                <a:pt x="0" y="121319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6C9B93-D54E-4D68-81A9-DEF196E3362D}">
      <dsp:nvSpPr>
        <dsp:cNvPr id="0" name=""/>
        <dsp:cNvSpPr/>
      </dsp:nvSpPr>
      <dsp:spPr>
        <a:xfrm>
          <a:off x="2402958" y="636867"/>
          <a:ext cx="108876" cy="476983"/>
        </a:xfrm>
        <a:custGeom>
          <a:avLst/>
          <a:gdLst/>
          <a:ahLst/>
          <a:cxnLst/>
          <a:rect l="0" t="0" r="0" b="0"/>
          <a:pathLst>
            <a:path>
              <a:moveTo>
                <a:pt x="0" y="0"/>
              </a:moveTo>
              <a:lnTo>
                <a:pt x="0" y="476983"/>
              </a:lnTo>
              <a:lnTo>
                <a:pt x="108876" y="47698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879D38-20F1-45D0-8CF9-EE93E40B128D}">
      <dsp:nvSpPr>
        <dsp:cNvPr id="0" name=""/>
        <dsp:cNvSpPr/>
      </dsp:nvSpPr>
      <dsp:spPr>
        <a:xfrm>
          <a:off x="1039406" y="636867"/>
          <a:ext cx="1363551" cy="476983"/>
        </a:xfrm>
        <a:custGeom>
          <a:avLst/>
          <a:gdLst/>
          <a:ahLst/>
          <a:cxnLst/>
          <a:rect l="0" t="0" r="0" b="0"/>
          <a:pathLst>
            <a:path>
              <a:moveTo>
                <a:pt x="1363551" y="0"/>
              </a:moveTo>
              <a:lnTo>
                <a:pt x="1363551" y="476983"/>
              </a:lnTo>
              <a:lnTo>
                <a:pt x="0" y="47698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7A5DC2-C5C8-4971-BB2C-C85FE3358796}">
      <dsp:nvSpPr>
        <dsp:cNvPr id="0" name=""/>
        <dsp:cNvSpPr/>
      </dsp:nvSpPr>
      <dsp:spPr>
        <a:xfrm>
          <a:off x="1884497" y="118407"/>
          <a:ext cx="1036920" cy="51846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TEKNIK ANALISIS DATA</a:t>
          </a:r>
        </a:p>
      </dsp:txBody>
      <dsp:txXfrm>
        <a:off x="1884497" y="118407"/>
        <a:ext cx="1036920" cy="518460"/>
      </dsp:txXfrm>
    </dsp:sp>
    <dsp:sp modelId="{77724E20-FDF5-43AC-AF3A-EAC72E0623FD}">
      <dsp:nvSpPr>
        <dsp:cNvPr id="0" name=""/>
        <dsp:cNvSpPr/>
      </dsp:nvSpPr>
      <dsp:spPr>
        <a:xfrm>
          <a:off x="2485" y="854621"/>
          <a:ext cx="1036920" cy="518460"/>
        </a:xfrm>
        <a:prstGeom prst="rect">
          <a:avLst/>
        </a:prstGeom>
        <a:solidFill>
          <a:schemeClr val="accent6">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UJI NORMALITAS</a:t>
          </a:r>
        </a:p>
      </dsp:txBody>
      <dsp:txXfrm>
        <a:off x="2485" y="854621"/>
        <a:ext cx="1036920" cy="518460"/>
      </dsp:txXfrm>
    </dsp:sp>
    <dsp:sp modelId="{6F51B25B-B2BF-4BF8-AE43-1695EA38F9B4}">
      <dsp:nvSpPr>
        <dsp:cNvPr id="0" name=""/>
        <dsp:cNvSpPr/>
      </dsp:nvSpPr>
      <dsp:spPr>
        <a:xfrm>
          <a:off x="2511834" y="854621"/>
          <a:ext cx="1036920" cy="518460"/>
        </a:xfrm>
        <a:prstGeom prst="rect">
          <a:avLst/>
        </a:prstGeom>
        <a:solidFill>
          <a:schemeClr val="accent6">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UJI HOMOGENITAS</a:t>
          </a:r>
        </a:p>
      </dsp:txBody>
      <dsp:txXfrm>
        <a:off x="2511834" y="854621"/>
        <a:ext cx="1036920" cy="518460"/>
      </dsp:txXfrm>
    </dsp:sp>
    <dsp:sp modelId="{E29C09FD-95F2-4089-BDB5-22B2C7B0B31A}">
      <dsp:nvSpPr>
        <dsp:cNvPr id="0" name=""/>
        <dsp:cNvSpPr/>
      </dsp:nvSpPr>
      <dsp:spPr>
        <a:xfrm>
          <a:off x="629823" y="1590835"/>
          <a:ext cx="1036920" cy="518460"/>
        </a:xfrm>
        <a:prstGeom prst="rect">
          <a:avLst/>
        </a:prstGeom>
        <a:solidFill>
          <a:schemeClr val="accent6">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SEBARAN DATA</a:t>
          </a:r>
        </a:p>
      </dsp:txBody>
      <dsp:txXfrm>
        <a:off x="629823" y="1590835"/>
        <a:ext cx="1036920" cy="518460"/>
      </dsp:txXfrm>
    </dsp:sp>
    <dsp:sp modelId="{E70764CC-A290-4B3F-AAC2-E5920DBE75CF}">
      <dsp:nvSpPr>
        <dsp:cNvPr id="0" name=""/>
        <dsp:cNvSpPr/>
      </dsp:nvSpPr>
      <dsp:spPr>
        <a:xfrm>
          <a:off x="2485" y="2327049"/>
          <a:ext cx="1036920" cy="518460"/>
        </a:xfrm>
        <a:prstGeom prst="rect">
          <a:avLst/>
        </a:prstGeom>
        <a:solidFill>
          <a:schemeClr val="accent6">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JANGKAUAN/RANGE</a:t>
          </a:r>
        </a:p>
      </dsp:txBody>
      <dsp:txXfrm>
        <a:off x="2485" y="2327049"/>
        <a:ext cx="1036920" cy="518460"/>
      </dsp:txXfrm>
    </dsp:sp>
    <dsp:sp modelId="{C2E85B29-B488-40F1-92F1-A43FFDBB71C3}">
      <dsp:nvSpPr>
        <dsp:cNvPr id="0" name=""/>
        <dsp:cNvSpPr/>
      </dsp:nvSpPr>
      <dsp:spPr>
        <a:xfrm>
          <a:off x="1257160" y="2327049"/>
          <a:ext cx="1036920" cy="518460"/>
        </a:xfrm>
        <a:prstGeom prst="rect">
          <a:avLst/>
        </a:prstGeom>
        <a:solidFill>
          <a:schemeClr val="accent6">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SIMPANGAN RATA-RATA</a:t>
          </a:r>
        </a:p>
      </dsp:txBody>
      <dsp:txXfrm>
        <a:off x="1257160" y="2327049"/>
        <a:ext cx="1036920" cy="518460"/>
      </dsp:txXfrm>
    </dsp:sp>
    <dsp:sp modelId="{650EEDFB-DD07-4099-9B9B-842C61DFDBC6}">
      <dsp:nvSpPr>
        <dsp:cNvPr id="0" name=""/>
        <dsp:cNvSpPr/>
      </dsp:nvSpPr>
      <dsp:spPr>
        <a:xfrm>
          <a:off x="2485" y="3063263"/>
          <a:ext cx="1036920" cy="518460"/>
        </a:xfrm>
        <a:prstGeom prst="rect">
          <a:avLst/>
        </a:prstGeom>
        <a:solidFill>
          <a:schemeClr val="accent6">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SIMPANGAN BAKU</a:t>
          </a:r>
        </a:p>
      </dsp:txBody>
      <dsp:txXfrm>
        <a:off x="2485" y="3063263"/>
        <a:ext cx="1036920" cy="518460"/>
      </dsp:txXfrm>
    </dsp:sp>
    <dsp:sp modelId="{36AE853B-DCD4-491E-A248-6257DAEF4B2F}">
      <dsp:nvSpPr>
        <dsp:cNvPr id="0" name=""/>
        <dsp:cNvSpPr/>
      </dsp:nvSpPr>
      <dsp:spPr>
        <a:xfrm>
          <a:off x="1257160" y="3063263"/>
          <a:ext cx="1036920" cy="518460"/>
        </a:xfrm>
        <a:prstGeom prst="rect">
          <a:avLst/>
        </a:prstGeom>
        <a:solidFill>
          <a:schemeClr val="accent6">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SIMPANGAN KUARTIL</a:t>
          </a:r>
        </a:p>
      </dsp:txBody>
      <dsp:txXfrm>
        <a:off x="1257160" y="3063263"/>
        <a:ext cx="1036920" cy="518460"/>
      </dsp:txXfrm>
    </dsp:sp>
    <dsp:sp modelId="{AC82CDC0-C359-4E66-9737-B404F768DECC}">
      <dsp:nvSpPr>
        <dsp:cNvPr id="0" name=""/>
        <dsp:cNvSpPr/>
      </dsp:nvSpPr>
      <dsp:spPr>
        <a:xfrm>
          <a:off x="3139171" y="1590835"/>
          <a:ext cx="1036920" cy="518460"/>
        </a:xfrm>
        <a:prstGeom prst="rect">
          <a:avLst/>
        </a:prstGeom>
        <a:solidFill>
          <a:schemeClr val="accent6">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PEMUSATAN DATA</a:t>
          </a:r>
        </a:p>
      </dsp:txBody>
      <dsp:txXfrm>
        <a:off x="3139171" y="1590835"/>
        <a:ext cx="1036920" cy="518460"/>
      </dsp:txXfrm>
    </dsp:sp>
    <dsp:sp modelId="{FFEA2B03-734A-4DEA-A196-7040EC70B5B8}">
      <dsp:nvSpPr>
        <dsp:cNvPr id="0" name=""/>
        <dsp:cNvSpPr/>
      </dsp:nvSpPr>
      <dsp:spPr>
        <a:xfrm>
          <a:off x="3768995" y="3181670"/>
          <a:ext cx="1036920" cy="518460"/>
        </a:xfrm>
        <a:prstGeom prst="rect">
          <a:avLst/>
        </a:prstGeom>
        <a:solidFill>
          <a:schemeClr val="accent6">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MEAN</a:t>
          </a:r>
        </a:p>
      </dsp:txBody>
      <dsp:txXfrm>
        <a:off x="3768995" y="3181670"/>
        <a:ext cx="1036920" cy="518460"/>
      </dsp:txXfrm>
    </dsp:sp>
    <dsp:sp modelId="{3D1A973F-DAE3-4265-BCAB-F994789E392A}">
      <dsp:nvSpPr>
        <dsp:cNvPr id="0" name=""/>
        <dsp:cNvSpPr/>
      </dsp:nvSpPr>
      <dsp:spPr>
        <a:xfrm>
          <a:off x="3766509" y="2327049"/>
          <a:ext cx="1036920" cy="518460"/>
        </a:xfrm>
        <a:prstGeom prst="rect">
          <a:avLst/>
        </a:prstGeom>
        <a:solidFill>
          <a:schemeClr val="accent6">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MEDIAN</a:t>
          </a:r>
        </a:p>
      </dsp:txBody>
      <dsp:txXfrm>
        <a:off x="3766509" y="2327049"/>
        <a:ext cx="1036920" cy="518460"/>
      </dsp:txXfrm>
    </dsp:sp>
    <dsp:sp modelId="{6DF2E9B8-A7CA-4256-8D6F-F8270A1E99CF}">
      <dsp:nvSpPr>
        <dsp:cNvPr id="0" name=""/>
        <dsp:cNvSpPr/>
      </dsp:nvSpPr>
      <dsp:spPr>
        <a:xfrm>
          <a:off x="2511834" y="3063263"/>
          <a:ext cx="1036920" cy="518460"/>
        </a:xfrm>
        <a:prstGeom prst="rect">
          <a:avLst/>
        </a:prstGeom>
        <a:solidFill>
          <a:schemeClr val="accent6">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MODUS</a:t>
          </a:r>
        </a:p>
      </dsp:txBody>
      <dsp:txXfrm>
        <a:off x="2511834" y="3063263"/>
        <a:ext cx="1036920" cy="51846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DB3285-866D-4784-909E-8DE927B31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4671</Words>
  <Characters>26626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TUF Gaming</dc:creator>
  <cp:lastModifiedBy>f a</cp:lastModifiedBy>
  <cp:revision>2</cp:revision>
  <cp:lastPrinted>2025-03-19T05:21:00Z</cp:lastPrinted>
  <dcterms:created xsi:type="dcterms:W3CDTF">2025-06-30T08:52:00Z</dcterms:created>
  <dcterms:modified xsi:type="dcterms:W3CDTF">2025-06-30T08:52:00Z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1f99abe9-1553-3372-b22d-fb6a9483ce91</vt:lpwstr>
  </property>
  <property fmtid="{D5CDD505-2E9C-101B-9397-08002B2CF9AE}" pid="24" name="Mendeley Citation Style_1">
    <vt:lpwstr>http://www.zotero.org/styles/apa</vt:lpwstr>
  </property>
  <property fmtid="{D5CDD505-2E9C-101B-9397-08002B2CF9AE}" pid="25" name="KSOProductBuildVer">
    <vt:lpwstr>1033-11.2.0.11537</vt:lpwstr>
  </property>
  <property fmtid="{D5CDD505-2E9C-101B-9397-08002B2CF9AE}" pid="26" name="ICV">
    <vt:lpwstr>9CE25FBE3F544861BDDAEAC09E8E2F7E</vt:lpwstr>
  </property>
</Properties>
</file>