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00" w:rsidRPr="00D676BC" w:rsidRDefault="009E6100" w:rsidP="009E6100">
      <w:pPr>
        <w:jc w:val="center"/>
        <w:rPr>
          <w:b/>
          <w:i/>
        </w:rPr>
      </w:pPr>
      <w:r w:rsidRPr="00D676BC">
        <w:rPr>
          <w:b/>
        </w:rPr>
        <w:t>PENGARUH P</w:t>
      </w:r>
      <w:r w:rsidRPr="00D676BC">
        <w:rPr>
          <w:b/>
          <w:i/>
        </w:rPr>
        <w:t>ROFITABILITAS</w:t>
      </w:r>
      <w:r w:rsidRPr="00D676BC">
        <w:rPr>
          <w:b/>
        </w:rPr>
        <w:t xml:space="preserve">, KARAKTER </w:t>
      </w:r>
      <w:r w:rsidRPr="00D676BC">
        <w:rPr>
          <w:b/>
          <w:i/>
        </w:rPr>
        <w:t>EKSEKUTIF</w:t>
      </w:r>
      <w:r w:rsidRPr="00D676BC">
        <w:rPr>
          <w:b/>
        </w:rPr>
        <w:t xml:space="preserve">, UKURAN PERUSAHAAN DAN KEPEMILIKAN </w:t>
      </w:r>
      <w:r w:rsidRPr="00D676BC">
        <w:rPr>
          <w:b/>
          <w:i/>
        </w:rPr>
        <w:t>INSTITUSIONAL</w:t>
      </w:r>
    </w:p>
    <w:p w:rsidR="009E6100" w:rsidRPr="00D676BC" w:rsidRDefault="009E6100" w:rsidP="009E6100">
      <w:pPr>
        <w:jc w:val="center"/>
        <w:rPr>
          <w:b/>
          <w:lang w:val="en-US"/>
        </w:rPr>
      </w:pPr>
      <w:r w:rsidRPr="00D676BC">
        <w:rPr>
          <w:b/>
        </w:rPr>
        <w:t xml:space="preserve">TERHADAP </w:t>
      </w:r>
      <w:r w:rsidRPr="00D676BC">
        <w:rPr>
          <w:b/>
          <w:i/>
        </w:rPr>
        <w:t>TAX AVOIDANCE</w:t>
      </w:r>
      <w:r w:rsidRPr="00D676BC">
        <w:rPr>
          <w:b/>
        </w:rPr>
        <w:t xml:space="preserve"> DI </w:t>
      </w:r>
    </w:p>
    <w:p w:rsidR="009E6100" w:rsidRPr="00D676BC" w:rsidRDefault="009E6100" w:rsidP="009E6100">
      <w:pPr>
        <w:jc w:val="center"/>
        <w:rPr>
          <w:b/>
          <w:lang w:val="en-US"/>
        </w:rPr>
      </w:pPr>
      <w:r w:rsidRPr="00D676BC">
        <w:rPr>
          <w:b/>
        </w:rPr>
        <w:t>BURSA EFEK INDONESIA</w:t>
      </w:r>
    </w:p>
    <w:p w:rsidR="009E6100" w:rsidRPr="00D676BC" w:rsidRDefault="009E6100" w:rsidP="009E6100">
      <w:pPr>
        <w:jc w:val="center"/>
        <w:outlineLvl w:val="0"/>
        <w:rPr>
          <w:b/>
        </w:rPr>
      </w:pPr>
      <w:r w:rsidRPr="00D676BC">
        <w:rPr>
          <w:b/>
        </w:rPr>
        <w:t xml:space="preserve">(Studi Empiris Perusahaan </w:t>
      </w:r>
      <w:r w:rsidRPr="00D676BC">
        <w:rPr>
          <w:b/>
          <w:i/>
        </w:rPr>
        <w:t>Properti</w:t>
      </w:r>
      <w:r w:rsidRPr="00D676BC">
        <w:rPr>
          <w:b/>
          <w:i/>
          <w:lang w:val="en-US"/>
        </w:rPr>
        <w:t>e</w:t>
      </w:r>
      <w:r w:rsidRPr="00D676BC">
        <w:rPr>
          <w:b/>
          <w:i/>
        </w:rPr>
        <w:t xml:space="preserve"> </w:t>
      </w:r>
      <w:proofErr w:type="spellStart"/>
      <w:r w:rsidRPr="00D676BC">
        <w:rPr>
          <w:b/>
          <w:lang w:val="en-US"/>
        </w:rPr>
        <w:t>dan</w:t>
      </w:r>
      <w:proofErr w:type="spellEnd"/>
      <w:r w:rsidRPr="00D676BC">
        <w:rPr>
          <w:b/>
          <w:i/>
        </w:rPr>
        <w:t xml:space="preserve"> Real</w:t>
      </w:r>
      <w:r w:rsidRPr="00D676BC">
        <w:rPr>
          <w:b/>
        </w:rPr>
        <w:t xml:space="preserve">  </w:t>
      </w:r>
      <w:r w:rsidRPr="00D676BC">
        <w:rPr>
          <w:b/>
          <w:i/>
        </w:rPr>
        <w:t xml:space="preserve">Estate </w:t>
      </w:r>
      <w:proofErr w:type="spellStart"/>
      <w:r w:rsidRPr="00D676BC">
        <w:rPr>
          <w:b/>
          <w:lang w:val="en-US"/>
        </w:rPr>
        <w:t>Periode</w:t>
      </w:r>
      <w:proofErr w:type="spellEnd"/>
      <w:r w:rsidRPr="00D676BC">
        <w:rPr>
          <w:b/>
        </w:rPr>
        <w:t xml:space="preserve"> 2019-2021)</w:t>
      </w:r>
    </w:p>
    <w:p w:rsidR="009E6100" w:rsidRPr="00D676BC" w:rsidRDefault="009E6100" w:rsidP="009E6100">
      <w:pPr>
        <w:jc w:val="center"/>
        <w:outlineLvl w:val="0"/>
        <w:rPr>
          <w:b/>
          <w:lang w:val="en-US"/>
        </w:rPr>
      </w:pPr>
    </w:p>
    <w:p w:rsidR="009E6100" w:rsidRPr="00D676BC" w:rsidRDefault="009E6100" w:rsidP="009E6100">
      <w:pPr>
        <w:jc w:val="center"/>
        <w:outlineLvl w:val="0"/>
        <w:rPr>
          <w:b/>
          <w:lang w:val="en-US"/>
        </w:rPr>
      </w:pPr>
    </w:p>
    <w:p w:rsidR="009E6100" w:rsidRPr="00D676BC" w:rsidRDefault="009E6100" w:rsidP="009E6100">
      <w:pPr>
        <w:jc w:val="center"/>
        <w:outlineLvl w:val="0"/>
        <w:rPr>
          <w:b/>
          <w:lang w:val="en-US"/>
        </w:rPr>
      </w:pPr>
    </w:p>
    <w:p w:rsidR="009E6100" w:rsidRPr="00D676BC" w:rsidRDefault="009E6100" w:rsidP="009E6100">
      <w:pPr>
        <w:jc w:val="center"/>
        <w:outlineLvl w:val="0"/>
        <w:rPr>
          <w:b/>
          <w:lang w:val="en-US"/>
        </w:rPr>
      </w:pPr>
    </w:p>
    <w:p w:rsidR="009E6100" w:rsidRPr="00D676BC" w:rsidRDefault="009E6100" w:rsidP="009E6100">
      <w:pPr>
        <w:jc w:val="center"/>
        <w:rPr>
          <w:b/>
        </w:rPr>
      </w:pPr>
      <w:proofErr w:type="spellStart"/>
      <w:r w:rsidRPr="00D676BC">
        <w:rPr>
          <w:b/>
          <w:lang w:val="en-US"/>
        </w:rPr>
        <w:t>Diajukan</w:t>
      </w:r>
      <w:proofErr w:type="spellEnd"/>
      <w:r w:rsidRPr="00D676BC">
        <w:rPr>
          <w:b/>
          <w:lang w:val="en-US"/>
        </w:rPr>
        <w:t xml:space="preserve"> </w:t>
      </w:r>
      <w:proofErr w:type="spellStart"/>
      <w:r w:rsidRPr="00D676BC">
        <w:rPr>
          <w:b/>
          <w:lang w:val="en-US"/>
        </w:rPr>
        <w:t>Guna</w:t>
      </w:r>
      <w:proofErr w:type="spellEnd"/>
      <w:r w:rsidRPr="00D676BC">
        <w:rPr>
          <w:b/>
          <w:lang w:val="en-US"/>
        </w:rPr>
        <w:t xml:space="preserve"> </w:t>
      </w:r>
      <w:r w:rsidRPr="00D676BC">
        <w:rPr>
          <w:b/>
        </w:rPr>
        <w:t>m</w:t>
      </w:r>
      <w:proofErr w:type="spellStart"/>
      <w:r w:rsidRPr="00D676BC">
        <w:rPr>
          <w:b/>
          <w:lang w:val="en-US"/>
        </w:rPr>
        <w:t>emenuhi</w:t>
      </w:r>
      <w:proofErr w:type="spellEnd"/>
      <w:r w:rsidRPr="00D676BC">
        <w:rPr>
          <w:b/>
          <w:lang w:val="en-US"/>
        </w:rPr>
        <w:t xml:space="preserve"> </w:t>
      </w:r>
      <w:r w:rsidRPr="00D676BC">
        <w:rPr>
          <w:b/>
        </w:rPr>
        <w:t>p</w:t>
      </w:r>
      <w:proofErr w:type="spellStart"/>
      <w:r w:rsidRPr="00D676BC">
        <w:rPr>
          <w:b/>
          <w:lang w:val="en-US"/>
        </w:rPr>
        <w:t>ersyaratan</w:t>
      </w:r>
      <w:proofErr w:type="spellEnd"/>
      <w:r w:rsidRPr="00D676BC">
        <w:rPr>
          <w:b/>
          <w:lang w:val="en-US"/>
        </w:rPr>
        <w:t xml:space="preserve"> </w:t>
      </w:r>
    </w:p>
    <w:p w:rsidR="009E6100" w:rsidRPr="00D676BC" w:rsidRDefault="009E6100" w:rsidP="009E6100">
      <w:pPr>
        <w:jc w:val="center"/>
        <w:rPr>
          <w:b/>
        </w:rPr>
      </w:pPr>
      <w:r w:rsidRPr="00D676BC">
        <w:rPr>
          <w:b/>
        </w:rPr>
        <w:t>m</w:t>
      </w:r>
      <w:proofErr w:type="spellStart"/>
      <w:r w:rsidRPr="00D676BC">
        <w:rPr>
          <w:b/>
          <w:lang w:val="en-US"/>
        </w:rPr>
        <w:t>emperoleh</w:t>
      </w:r>
      <w:proofErr w:type="spellEnd"/>
      <w:r w:rsidRPr="00D676BC">
        <w:rPr>
          <w:b/>
          <w:lang w:val="en-US"/>
        </w:rPr>
        <w:t xml:space="preserve"> </w:t>
      </w:r>
      <w:proofErr w:type="spellStart"/>
      <w:r w:rsidRPr="00D676BC">
        <w:rPr>
          <w:b/>
          <w:lang w:val="en-US"/>
        </w:rPr>
        <w:t>Gelar</w:t>
      </w:r>
      <w:proofErr w:type="spellEnd"/>
      <w:r w:rsidRPr="00D676BC">
        <w:rPr>
          <w:b/>
          <w:lang w:val="en-US"/>
        </w:rPr>
        <w:t xml:space="preserve"> </w:t>
      </w:r>
      <w:proofErr w:type="spellStart"/>
      <w:r w:rsidRPr="00D676BC">
        <w:rPr>
          <w:b/>
          <w:lang w:val="en-US"/>
        </w:rPr>
        <w:t>Sarjana</w:t>
      </w:r>
      <w:proofErr w:type="spellEnd"/>
      <w:r w:rsidRPr="00D676BC">
        <w:rPr>
          <w:b/>
          <w:lang w:val="en-US"/>
        </w:rPr>
        <w:t xml:space="preserve"> </w:t>
      </w:r>
      <w:proofErr w:type="spellStart"/>
      <w:r w:rsidRPr="00D676BC">
        <w:rPr>
          <w:b/>
          <w:lang w:val="en-US"/>
        </w:rPr>
        <w:t>Akuntansi</w:t>
      </w:r>
      <w:proofErr w:type="spellEnd"/>
      <w:r w:rsidRPr="00D676BC">
        <w:rPr>
          <w:b/>
          <w:lang w:val="en-US"/>
        </w:rPr>
        <w:t xml:space="preserve"> </w:t>
      </w:r>
    </w:p>
    <w:p w:rsidR="009E6100" w:rsidRPr="00D676BC" w:rsidRDefault="009E6100" w:rsidP="009E6100">
      <w:pPr>
        <w:jc w:val="center"/>
        <w:rPr>
          <w:b/>
        </w:rPr>
      </w:pPr>
      <w:r w:rsidRPr="00D676BC">
        <w:rPr>
          <w:b/>
          <w:lang w:val="en-US"/>
        </w:rPr>
        <w:t xml:space="preserve"> Program </w:t>
      </w:r>
      <w:proofErr w:type="spellStart"/>
      <w:r w:rsidRPr="00D676BC">
        <w:rPr>
          <w:b/>
          <w:lang w:val="en-US"/>
        </w:rPr>
        <w:t>Studi</w:t>
      </w:r>
      <w:proofErr w:type="spellEnd"/>
      <w:r w:rsidRPr="00D676BC">
        <w:rPr>
          <w:b/>
          <w:lang w:val="en-US"/>
        </w:rPr>
        <w:t xml:space="preserve"> </w:t>
      </w:r>
      <w:proofErr w:type="spellStart"/>
      <w:r w:rsidRPr="00D676BC">
        <w:rPr>
          <w:b/>
          <w:lang w:val="en-US"/>
        </w:rPr>
        <w:t>Akuntansi</w:t>
      </w:r>
      <w:proofErr w:type="spellEnd"/>
    </w:p>
    <w:p w:rsidR="009E6100" w:rsidRPr="00D676BC" w:rsidRDefault="009E6100" w:rsidP="009E6100">
      <w:pPr>
        <w:spacing w:line="480" w:lineRule="auto"/>
        <w:jc w:val="center"/>
        <w:rPr>
          <w:b/>
          <w:lang w:val="en-US" w:eastAsia="id-ID"/>
        </w:rPr>
      </w:pPr>
    </w:p>
    <w:p w:rsidR="009E6100" w:rsidRPr="00D676BC" w:rsidRDefault="009E6100" w:rsidP="009E6100">
      <w:pPr>
        <w:spacing w:line="480" w:lineRule="auto"/>
        <w:jc w:val="center"/>
        <w:rPr>
          <w:b/>
          <w:lang w:val="en-US" w:eastAsia="id-ID"/>
        </w:rPr>
      </w:pPr>
    </w:p>
    <w:p w:rsidR="009E6100" w:rsidRPr="00D676BC" w:rsidRDefault="009E6100" w:rsidP="009E6100">
      <w:pPr>
        <w:spacing w:line="480" w:lineRule="auto"/>
        <w:jc w:val="center"/>
        <w:rPr>
          <w:b/>
          <w:lang w:eastAsia="id-ID"/>
        </w:rPr>
      </w:pPr>
      <w:r w:rsidRPr="00D676BC">
        <w:rPr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FBA8C92" wp14:editId="62AFAF14">
            <wp:simplePos x="0" y="0"/>
            <wp:positionH relativeFrom="column">
              <wp:posOffset>1327150</wp:posOffset>
            </wp:positionH>
            <wp:positionV relativeFrom="paragraph">
              <wp:posOffset>7620</wp:posOffset>
            </wp:positionV>
            <wp:extent cx="2423160" cy="241427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2014" t="34329" r="43281" b="41035"/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241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6100" w:rsidRPr="00D676BC" w:rsidRDefault="009E6100" w:rsidP="009E6100">
      <w:pPr>
        <w:spacing w:line="480" w:lineRule="auto"/>
        <w:jc w:val="center"/>
        <w:rPr>
          <w:b/>
          <w:lang w:eastAsia="id-ID"/>
        </w:rPr>
      </w:pPr>
    </w:p>
    <w:p w:rsidR="009E6100" w:rsidRPr="00D676BC" w:rsidRDefault="009E6100" w:rsidP="009E6100">
      <w:pPr>
        <w:spacing w:line="480" w:lineRule="auto"/>
        <w:jc w:val="center"/>
        <w:rPr>
          <w:b/>
          <w:lang w:eastAsia="id-ID"/>
        </w:rPr>
      </w:pPr>
    </w:p>
    <w:p w:rsidR="009E6100" w:rsidRPr="00D676BC" w:rsidRDefault="009E6100" w:rsidP="009E6100">
      <w:pPr>
        <w:spacing w:line="480" w:lineRule="auto"/>
        <w:jc w:val="center"/>
        <w:rPr>
          <w:b/>
        </w:rPr>
      </w:pPr>
    </w:p>
    <w:p w:rsidR="009E6100" w:rsidRPr="00D676BC" w:rsidRDefault="009E6100" w:rsidP="009E6100">
      <w:pPr>
        <w:spacing w:line="480" w:lineRule="auto"/>
        <w:rPr>
          <w:b/>
        </w:rPr>
      </w:pPr>
    </w:p>
    <w:p w:rsidR="009E6100" w:rsidRPr="00D676BC" w:rsidRDefault="009E6100" w:rsidP="009E6100">
      <w:pPr>
        <w:spacing w:line="480" w:lineRule="auto"/>
        <w:rPr>
          <w:b/>
        </w:rPr>
      </w:pPr>
    </w:p>
    <w:p w:rsidR="009E6100" w:rsidRPr="00D676BC" w:rsidRDefault="009E6100" w:rsidP="009E6100">
      <w:pPr>
        <w:spacing w:line="480" w:lineRule="auto"/>
        <w:rPr>
          <w:b/>
        </w:rPr>
      </w:pPr>
    </w:p>
    <w:p w:rsidR="009E6100" w:rsidRPr="00D676BC" w:rsidRDefault="009E6100" w:rsidP="009E6100">
      <w:pPr>
        <w:spacing w:line="480" w:lineRule="auto"/>
        <w:jc w:val="center"/>
        <w:outlineLvl w:val="0"/>
        <w:rPr>
          <w:b/>
          <w:i/>
        </w:rPr>
      </w:pPr>
    </w:p>
    <w:p w:rsidR="009E6100" w:rsidRPr="00D676BC" w:rsidRDefault="009E6100" w:rsidP="009E6100">
      <w:pPr>
        <w:spacing w:line="480" w:lineRule="auto"/>
        <w:jc w:val="center"/>
        <w:outlineLvl w:val="0"/>
        <w:rPr>
          <w:b/>
          <w:i/>
          <w:lang w:val="en-US"/>
        </w:rPr>
      </w:pPr>
      <w:r w:rsidRPr="00D676BC">
        <w:rPr>
          <w:b/>
          <w:i/>
        </w:rPr>
        <w:t>Oleh</w:t>
      </w:r>
      <w:r w:rsidRPr="00D676BC">
        <w:rPr>
          <w:b/>
          <w:i/>
          <w:lang w:val="en-US"/>
        </w:rPr>
        <w:t xml:space="preserve"> :</w:t>
      </w:r>
    </w:p>
    <w:p w:rsidR="009E6100" w:rsidRPr="00D676BC" w:rsidRDefault="009E6100" w:rsidP="009E6100">
      <w:pPr>
        <w:jc w:val="center"/>
        <w:rPr>
          <w:b/>
          <w:u w:val="single"/>
        </w:rPr>
      </w:pPr>
      <w:r w:rsidRPr="00D676BC">
        <w:rPr>
          <w:b/>
          <w:u w:val="single"/>
        </w:rPr>
        <w:t>RISDIANA SIREGAR</w:t>
      </w:r>
    </w:p>
    <w:p w:rsidR="009E6100" w:rsidRPr="00D676BC" w:rsidRDefault="009E6100" w:rsidP="009E6100">
      <w:pPr>
        <w:jc w:val="center"/>
        <w:rPr>
          <w:b/>
        </w:rPr>
      </w:pPr>
      <w:r w:rsidRPr="00D676BC">
        <w:rPr>
          <w:b/>
        </w:rPr>
        <w:t>NPM. 183214104</w:t>
      </w:r>
    </w:p>
    <w:p w:rsidR="009E6100" w:rsidRPr="00D676BC" w:rsidRDefault="009E6100" w:rsidP="009E6100">
      <w:pPr>
        <w:jc w:val="center"/>
        <w:rPr>
          <w:b/>
        </w:rPr>
      </w:pPr>
    </w:p>
    <w:p w:rsidR="009E6100" w:rsidRPr="00D676BC" w:rsidRDefault="009E6100" w:rsidP="009E6100">
      <w:pPr>
        <w:jc w:val="center"/>
        <w:rPr>
          <w:b/>
          <w:u w:val="single"/>
          <w:lang w:val="en-US"/>
        </w:rPr>
      </w:pPr>
    </w:p>
    <w:p w:rsidR="009E6100" w:rsidRPr="00D676BC" w:rsidRDefault="009E6100" w:rsidP="009E6100">
      <w:pPr>
        <w:jc w:val="center"/>
        <w:rPr>
          <w:b/>
          <w:u w:val="single"/>
          <w:lang w:val="en-US"/>
        </w:rPr>
      </w:pPr>
    </w:p>
    <w:p w:rsidR="009E6100" w:rsidRPr="00D676BC" w:rsidRDefault="009E6100" w:rsidP="009E6100">
      <w:pPr>
        <w:jc w:val="center"/>
        <w:rPr>
          <w:b/>
          <w:u w:val="single"/>
          <w:lang w:val="en-US"/>
        </w:rPr>
      </w:pPr>
    </w:p>
    <w:p w:rsidR="009E6100" w:rsidRPr="00D676BC" w:rsidRDefault="009E6100" w:rsidP="009E6100">
      <w:pPr>
        <w:jc w:val="center"/>
        <w:outlineLvl w:val="0"/>
        <w:rPr>
          <w:b/>
        </w:rPr>
      </w:pPr>
      <w:r w:rsidRPr="00D676BC">
        <w:rPr>
          <w:b/>
        </w:rPr>
        <w:t xml:space="preserve">PROGRAM STUDI AKUNTANSI </w:t>
      </w:r>
    </w:p>
    <w:p w:rsidR="009E6100" w:rsidRPr="00D676BC" w:rsidRDefault="009E6100" w:rsidP="009E6100">
      <w:pPr>
        <w:jc w:val="center"/>
        <w:rPr>
          <w:b/>
        </w:rPr>
      </w:pPr>
      <w:r w:rsidRPr="00D676BC">
        <w:rPr>
          <w:b/>
        </w:rPr>
        <w:t>FAKULTAS EKONOMI DAN BISNIS</w:t>
      </w:r>
    </w:p>
    <w:p w:rsidR="009E6100" w:rsidRPr="00D676BC" w:rsidRDefault="009E6100" w:rsidP="009E6100">
      <w:pPr>
        <w:jc w:val="center"/>
        <w:rPr>
          <w:b/>
        </w:rPr>
      </w:pPr>
      <w:r w:rsidRPr="00D676BC">
        <w:rPr>
          <w:b/>
        </w:rPr>
        <w:t>UNIVERSITAS MUSLIM NUSANTARA AL–WASHLIYAH</w:t>
      </w:r>
    </w:p>
    <w:p w:rsidR="009E6100" w:rsidRPr="00D676BC" w:rsidRDefault="009E6100" w:rsidP="009E6100">
      <w:pPr>
        <w:jc w:val="center"/>
        <w:rPr>
          <w:b/>
        </w:rPr>
      </w:pPr>
      <w:r w:rsidRPr="00D676BC">
        <w:rPr>
          <w:b/>
        </w:rPr>
        <w:t>MEDAN</w:t>
      </w:r>
    </w:p>
    <w:p w:rsidR="009E6100" w:rsidRPr="00D676BC" w:rsidRDefault="009E6100" w:rsidP="009E6100">
      <w:pPr>
        <w:jc w:val="center"/>
        <w:rPr>
          <w:b/>
          <w:lang w:eastAsia="id-ID"/>
        </w:rPr>
      </w:pPr>
      <w:r w:rsidRPr="00D676BC">
        <w:rPr>
          <w:b/>
        </w:rPr>
        <w:t>2024</w:t>
      </w:r>
    </w:p>
    <w:p w:rsidR="009E6100" w:rsidRPr="00D676BC" w:rsidRDefault="009E6100" w:rsidP="009E6100">
      <w:pPr>
        <w:spacing w:line="480" w:lineRule="auto"/>
        <w:outlineLvl w:val="0"/>
        <w:rPr>
          <w:b/>
          <w:lang w:val="en-US"/>
        </w:rPr>
        <w:sectPr w:rsidR="009E6100" w:rsidRPr="00D676BC" w:rsidSect="0062154F">
          <w:footerReference w:type="default" r:id="rId8"/>
          <w:pgSz w:w="11907" w:h="16840" w:code="9"/>
          <w:pgMar w:top="2268" w:right="1701" w:bottom="1701" w:left="2268" w:header="709" w:footer="709" w:gutter="0"/>
          <w:cols w:space="708"/>
          <w:docGrid w:linePitch="360"/>
        </w:sectPr>
      </w:pPr>
    </w:p>
    <w:p w:rsidR="00415DF5" w:rsidRDefault="009E6100" w:rsidP="009E6100">
      <w:pPr>
        <w:ind w:left="-426"/>
      </w:pPr>
      <w:r>
        <w:rPr>
          <w:noProof/>
          <w:lang w:val="en-US"/>
        </w:rPr>
        <w:lastRenderedPageBreak/>
        <w:drawing>
          <wp:inline distT="0" distB="0" distL="0" distR="0">
            <wp:extent cx="5814204" cy="7992514"/>
            <wp:effectExtent l="0" t="0" r="0" b="8890"/>
            <wp:docPr id="5" name="Picture 5" descr="C:\Users\TEKNISI\Pictures\2025-06-25\2025-06-25 10-09-21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KNISI\Pictures\2025-06-25\2025-06-25 10-09-21_000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288" cy="7985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100" w:rsidRDefault="009E6100" w:rsidP="009E6100">
      <w:pPr>
        <w:ind w:left="-426"/>
      </w:pPr>
    </w:p>
    <w:p w:rsidR="009E6100" w:rsidRPr="009E6100" w:rsidRDefault="000E55EB" w:rsidP="009E6100">
      <w:pPr>
        <w:ind w:left="-426"/>
      </w:pP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5040630" cy="6934984"/>
            <wp:effectExtent l="0" t="0" r="7620" b="0"/>
            <wp:docPr id="1" name="Picture 1" descr="C:\Users\TEKNISI\Pictures\2025-06-25\2025-06-25 10-19-05_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KNISI\Pictures\2025-06-25\2025-06-25 10-19-05_002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693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E6100" w:rsidRPr="009E6100" w:rsidSect="00A00BAC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72C" w:rsidRDefault="0033572C">
      <w:r>
        <w:separator/>
      </w:r>
    </w:p>
  </w:endnote>
  <w:endnote w:type="continuationSeparator" w:id="0">
    <w:p w:rsidR="0033572C" w:rsidRDefault="0033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100" w:rsidRDefault="009E6100">
    <w:pPr>
      <w:pStyle w:val="Footer"/>
      <w:jc w:val="center"/>
    </w:pPr>
  </w:p>
  <w:p w:rsidR="009E6100" w:rsidRDefault="009E61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7B7" w:rsidRDefault="003357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72C" w:rsidRDefault="0033572C">
      <w:r>
        <w:separator/>
      </w:r>
    </w:p>
  </w:footnote>
  <w:footnote w:type="continuationSeparator" w:id="0">
    <w:p w:rsidR="0033572C" w:rsidRDefault="00335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8FE" w:rsidRDefault="0033572C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79879" o:spid="_x0000_s2053" type="#_x0000_t75" style="position:absolute;margin-left:0;margin-top:0;width:396.95pt;height:391.15pt;z-index:-251653120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8FE" w:rsidRDefault="0033572C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79880" o:spid="_x0000_s2054" type="#_x0000_t75" style="position:absolute;margin-left:0;margin-top:0;width:396.95pt;height:391.15pt;z-index:-251652096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8FE" w:rsidRDefault="0033572C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79878" o:spid="_x0000_s2052" type="#_x0000_t75" style="position:absolute;margin-left:0;margin-top:0;width:396.95pt;height:391.15pt;z-index:-251654144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AC"/>
    <w:rsid w:val="000E55EB"/>
    <w:rsid w:val="0033572C"/>
    <w:rsid w:val="008E6E15"/>
    <w:rsid w:val="009E6100"/>
    <w:rsid w:val="00A00BAC"/>
    <w:rsid w:val="00B3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B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A00BAC"/>
    <w:pPr>
      <w:spacing w:before="102"/>
      <w:ind w:left="890" w:right="645"/>
      <w:jc w:val="center"/>
      <w:outlineLvl w:val="0"/>
    </w:pPr>
    <w:rPr>
      <w:b/>
      <w:bCs/>
      <w:sz w:val="24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BAC"/>
    <w:rPr>
      <w:rFonts w:ascii="Times New Roman" w:eastAsia="Times New Roman" w:hAnsi="Times New Roman" w:cs="Times New Roman"/>
      <w:b/>
      <w:bCs/>
      <w:sz w:val="24"/>
      <w:szCs w:val="24"/>
      <w:lang w:val="id" w:eastAsia="x-none"/>
    </w:rPr>
  </w:style>
  <w:style w:type="paragraph" w:styleId="BodyText">
    <w:name w:val="Body Text"/>
    <w:basedOn w:val="Normal"/>
    <w:link w:val="BodyTextChar"/>
    <w:uiPriority w:val="1"/>
    <w:qFormat/>
    <w:rsid w:val="00A00BAC"/>
    <w:rPr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A00BAC"/>
    <w:rPr>
      <w:rFonts w:ascii="Times New Roman" w:eastAsia="Times New Roman" w:hAnsi="Times New Roman" w:cs="Times New Roman"/>
      <w:sz w:val="24"/>
      <w:szCs w:val="24"/>
      <w:lang w:val="id" w:eastAsia="x-none"/>
    </w:rPr>
  </w:style>
  <w:style w:type="paragraph" w:styleId="Header">
    <w:name w:val="header"/>
    <w:basedOn w:val="Normal"/>
    <w:link w:val="HeaderChar"/>
    <w:uiPriority w:val="99"/>
    <w:unhideWhenUsed/>
    <w:rsid w:val="00A00BAC"/>
    <w:pPr>
      <w:tabs>
        <w:tab w:val="center" w:pos="4680"/>
        <w:tab w:val="right" w:pos="9360"/>
      </w:tabs>
    </w:pPr>
    <w:rPr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0BAC"/>
    <w:rPr>
      <w:rFonts w:ascii="Times New Roman" w:eastAsia="Times New Roman" w:hAnsi="Times New Roman" w:cs="Times New Roman"/>
      <w:sz w:val="20"/>
      <w:szCs w:val="20"/>
      <w:lang w:val="id" w:eastAsia="x-none"/>
    </w:rPr>
  </w:style>
  <w:style w:type="paragraph" w:styleId="Footer">
    <w:name w:val="footer"/>
    <w:basedOn w:val="Normal"/>
    <w:link w:val="FooterChar"/>
    <w:uiPriority w:val="99"/>
    <w:unhideWhenUsed/>
    <w:rsid w:val="00A00BAC"/>
    <w:pPr>
      <w:tabs>
        <w:tab w:val="center" w:pos="4680"/>
        <w:tab w:val="right" w:pos="9360"/>
      </w:tabs>
    </w:pPr>
    <w:rPr>
      <w:sz w:val="20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00BAC"/>
    <w:rPr>
      <w:rFonts w:ascii="Times New Roman" w:eastAsia="Times New Roman" w:hAnsi="Times New Roman" w:cs="Times New Roman"/>
      <w:sz w:val="20"/>
      <w:szCs w:val="20"/>
      <w:lang w:val="id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BAC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B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A00BAC"/>
    <w:pPr>
      <w:spacing w:before="102"/>
      <w:ind w:left="890" w:right="645"/>
      <w:jc w:val="center"/>
      <w:outlineLvl w:val="0"/>
    </w:pPr>
    <w:rPr>
      <w:b/>
      <w:bCs/>
      <w:sz w:val="24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BAC"/>
    <w:rPr>
      <w:rFonts w:ascii="Times New Roman" w:eastAsia="Times New Roman" w:hAnsi="Times New Roman" w:cs="Times New Roman"/>
      <w:b/>
      <w:bCs/>
      <w:sz w:val="24"/>
      <w:szCs w:val="24"/>
      <w:lang w:val="id" w:eastAsia="x-none"/>
    </w:rPr>
  </w:style>
  <w:style w:type="paragraph" w:styleId="BodyText">
    <w:name w:val="Body Text"/>
    <w:basedOn w:val="Normal"/>
    <w:link w:val="BodyTextChar"/>
    <w:uiPriority w:val="1"/>
    <w:qFormat/>
    <w:rsid w:val="00A00BAC"/>
    <w:rPr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A00BAC"/>
    <w:rPr>
      <w:rFonts w:ascii="Times New Roman" w:eastAsia="Times New Roman" w:hAnsi="Times New Roman" w:cs="Times New Roman"/>
      <w:sz w:val="24"/>
      <w:szCs w:val="24"/>
      <w:lang w:val="id" w:eastAsia="x-none"/>
    </w:rPr>
  </w:style>
  <w:style w:type="paragraph" w:styleId="Header">
    <w:name w:val="header"/>
    <w:basedOn w:val="Normal"/>
    <w:link w:val="HeaderChar"/>
    <w:uiPriority w:val="99"/>
    <w:unhideWhenUsed/>
    <w:rsid w:val="00A00BAC"/>
    <w:pPr>
      <w:tabs>
        <w:tab w:val="center" w:pos="4680"/>
        <w:tab w:val="right" w:pos="9360"/>
      </w:tabs>
    </w:pPr>
    <w:rPr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0BAC"/>
    <w:rPr>
      <w:rFonts w:ascii="Times New Roman" w:eastAsia="Times New Roman" w:hAnsi="Times New Roman" w:cs="Times New Roman"/>
      <w:sz w:val="20"/>
      <w:szCs w:val="20"/>
      <w:lang w:val="id" w:eastAsia="x-none"/>
    </w:rPr>
  </w:style>
  <w:style w:type="paragraph" w:styleId="Footer">
    <w:name w:val="footer"/>
    <w:basedOn w:val="Normal"/>
    <w:link w:val="FooterChar"/>
    <w:uiPriority w:val="99"/>
    <w:unhideWhenUsed/>
    <w:rsid w:val="00A00BAC"/>
    <w:pPr>
      <w:tabs>
        <w:tab w:val="center" w:pos="4680"/>
        <w:tab w:val="right" w:pos="9360"/>
      </w:tabs>
    </w:pPr>
    <w:rPr>
      <w:sz w:val="20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00BAC"/>
    <w:rPr>
      <w:rFonts w:ascii="Times New Roman" w:eastAsia="Times New Roman" w:hAnsi="Times New Roman" w:cs="Times New Roman"/>
      <w:sz w:val="20"/>
      <w:szCs w:val="20"/>
      <w:lang w:val="id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BAC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TEKNISI</cp:lastModifiedBy>
  <cp:revision>3</cp:revision>
  <dcterms:created xsi:type="dcterms:W3CDTF">2025-06-25T03:26:00Z</dcterms:created>
  <dcterms:modified xsi:type="dcterms:W3CDTF">2025-06-25T03:29:00Z</dcterms:modified>
</cp:coreProperties>
</file>