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D783" w14:textId="77777777" w:rsidR="00050E37" w:rsidRDefault="00050E37" w:rsidP="00050E37">
      <w:pPr>
        <w:tabs>
          <w:tab w:val="left" w:pos="450"/>
          <w:tab w:val="left" w:pos="117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BAB V </w:t>
      </w:r>
    </w:p>
    <w:p w14:paraId="08B69622" w14:textId="77777777" w:rsidR="00050E37" w:rsidRDefault="00050E37" w:rsidP="00050E37">
      <w:pPr>
        <w:tabs>
          <w:tab w:val="left" w:pos="450"/>
          <w:tab w:val="left" w:pos="117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KESIMPULAN DAN SARAN</w:t>
      </w:r>
    </w:p>
    <w:p w14:paraId="5FAA4C26" w14:textId="77777777" w:rsidR="00050E37" w:rsidRDefault="00050E37" w:rsidP="00050E37">
      <w:pPr>
        <w:tabs>
          <w:tab w:val="left" w:pos="450"/>
          <w:tab w:val="left" w:pos="117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5.1Kesimpulan</w:t>
      </w:r>
    </w:p>
    <w:p w14:paraId="233837AE" w14:textId="77777777" w:rsidR="00050E37" w:rsidRPr="006B269F" w:rsidRDefault="00050E37" w:rsidP="00050E37">
      <w:pPr>
        <w:tabs>
          <w:tab w:val="left" w:pos="45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6B269F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ADDIE yang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pengemabnagan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269F">
        <w:rPr>
          <w:rFonts w:ascii="Times New Roman" w:hAnsi="Times New Roman"/>
          <w:i/>
          <w:sz w:val="24"/>
          <w:szCs w:val="24"/>
          <w:lang w:val="en-US"/>
        </w:rPr>
        <w:t>(Evaluation)</w:t>
      </w:r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peniliti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menyimpulkan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269F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14:paraId="3EBCDAF0" w14:textId="77777777" w:rsidR="00050E37" w:rsidRPr="006B269F" w:rsidRDefault="00050E37" w:rsidP="00050E37">
      <w:pPr>
        <w:numPr>
          <w:ilvl w:val="0"/>
          <w:numId w:val="40"/>
        </w:numPr>
        <w:tabs>
          <w:tab w:val="left" w:pos="450"/>
          <w:tab w:val="left" w:pos="1170"/>
        </w:tabs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  <w:lang w:val="en-US"/>
        </w:rPr>
      </w:pPr>
      <w:r w:rsidRPr="006B269F">
        <w:rPr>
          <w:rFonts w:ascii="Times New Roman" w:hAnsi="Times New Roman"/>
          <w:sz w:val="24"/>
          <w:szCs w:val="24"/>
          <w:lang w:val="en-US"/>
        </w:rPr>
        <w:t xml:space="preserve">Media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dikembangkan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komik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berbantuan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i/>
          <w:sz w:val="24"/>
          <w:szCs w:val="24"/>
          <w:lang w:val="en-US"/>
        </w:rPr>
        <w:t>powerpoint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Indonesia Kaya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Budaya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layak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IPAS.</w:t>
      </w:r>
    </w:p>
    <w:p w14:paraId="6E280306" w14:textId="77777777" w:rsidR="00050E37" w:rsidRPr="006B269F" w:rsidRDefault="00050E37" w:rsidP="00050E37">
      <w:pPr>
        <w:numPr>
          <w:ilvl w:val="0"/>
          <w:numId w:val="40"/>
        </w:numPr>
        <w:tabs>
          <w:tab w:val="left" w:pos="450"/>
          <w:tab w:val="left" w:pos="1170"/>
        </w:tabs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Kelayakan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komik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validator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Bahasa,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media dan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76,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Bahasa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80,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95</w:t>
      </w:r>
      <w:r w:rsidRPr="006B269F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97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87</w:t>
      </w:r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”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komik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berbantuan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i/>
          <w:sz w:val="24"/>
          <w:szCs w:val="24"/>
          <w:lang w:val="en-US"/>
        </w:rPr>
        <w:t>Powerpoint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Indonesiaku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Kaya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topik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kekayaan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 </w:t>
      </w:r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layak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>.</w:t>
      </w:r>
    </w:p>
    <w:p w14:paraId="1008F538" w14:textId="77777777" w:rsidR="00050E37" w:rsidRDefault="00050E37" w:rsidP="00050E37">
      <w:pPr>
        <w:tabs>
          <w:tab w:val="left" w:pos="450"/>
          <w:tab w:val="left" w:pos="1170"/>
        </w:tabs>
        <w:spacing w:after="0" w:line="48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5.2Saran</w:t>
      </w:r>
    </w:p>
    <w:p w14:paraId="42B41885" w14:textId="77777777" w:rsidR="00050E37" w:rsidRPr="006B269F" w:rsidRDefault="00050E37" w:rsidP="00050E37">
      <w:pPr>
        <w:tabs>
          <w:tab w:val="left" w:pos="45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6B269F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berharap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komik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berbantuan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i/>
          <w:sz w:val="24"/>
          <w:szCs w:val="24"/>
          <w:lang w:val="en-US"/>
        </w:rPr>
        <w:t>Powerpoint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Indonesia Kaya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Budaya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dikembangkan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IPAS,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khususnya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IV SD Negeri 101921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Beringin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269F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6B269F">
        <w:rPr>
          <w:rFonts w:ascii="Times New Roman" w:hAnsi="Times New Roman"/>
          <w:sz w:val="24"/>
          <w:szCs w:val="24"/>
          <w:lang w:val="en-US"/>
        </w:rPr>
        <w:t>.</w:t>
      </w:r>
    </w:p>
    <w:p w14:paraId="121D827B" w14:textId="77777777" w:rsidR="008B495F" w:rsidRPr="00050E37" w:rsidRDefault="008B495F" w:rsidP="00050E37"/>
    <w:sectPr w:rsidR="008B495F" w:rsidRPr="00050E37" w:rsidSect="008B4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CEDB3" w14:textId="77777777" w:rsidR="00CF4E08" w:rsidRDefault="00CF4E08" w:rsidP="00003472">
      <w:pPr>
        <w:spacing w:after="0" w:line="240" w:lineRule="auto"/>
      </w:pPr>
      <w:r>
        <w:separator/>
      </w:r>
    </w:p>
  </w:endnote>
  <w:endnote w:type="continuationSeparator" w:id="0">
    <w:p w14:paraId="2939BAFB" w14:textId="77777777" w:rsidR="00CF4E08" w:rsidRDefault="00CF4E08" w:rsidP="0000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9B31" w14:textId="77777777" w:rsidR="00DA016D" w:rsidRDefault="00DA0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E31FB" w14:textId="77777777" w:rsidR="00DA016D" w:rsidRDefault="00DA0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BE19" w14:textId="77777777" w:rsidR="00DA016D" w:rsidRDefault="00DA0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A412" w14:textId="77777777" w:rsidR="00CF4E08" w:rsidRDefault="00CF4E08" w:rsidP="00003472">
      <w:pPr>
        <w:spacing w:after="0" w:line="240" w:lineRule="auto"/>
      </w:pPr>
      <w:r>
        <w:separator/>
      </w:r>
    </w:p>
  </w:footnote>
  <w:footnote w:type="continuationSeparator" w:id="0">
    <w:p w14:paraId="50CD62A7" w14:textId="77777777" w:rsidR="00CF4E08" w:rsidRDefault="00CF4E08" w:rsidP="0000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BB25" w14:textId="77777777" w:rsidR="00DA016D" w:rsidRDefault="00CF4E08">
    <w:pPr>
      <w:pStyle w:val="Header"/>
    </w:pPr>
    <w:r>
      <w:rPr>
        <w:noProof/>
        <w:lang w:val="en-US"/>
      </w:rPr>
      <w:pict w14:anchorId="026BD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9641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F6CB2" w14:textId="77777777" w:rsidR="00DA016D" w:rsidRDefault="00CF4E08">
    <w:pPr>
      <w:pStyle w:val="Header"/>
    </w:pPr>
    <w:r>
      <w:rPr>
        <w:noProof/>
        <w:lang w:val="en-US"/>
      </w:rPr>
      <w:pict w14:anchorId="7DD2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9642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6CE4" w14:textId="77777777" w:rsidR="00DA016D" w:rsidRDefault="00CF4E08">
    <w:pPr>
      <w:pStyle w:val="Header"/>
    </w:pPr>
    <w:r>
      <w:rPr>
        <w:noProof/>
        <w:lang w:val="en-US"/>
      </w:rPr>
      <w:pict w14:anchorId="01AA2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9640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71A"/>
    <w:multiLevelType w:val="multilevel"/>
    <w:tmpl w:val="2758C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1" w15:restartNumberingAfterBreak="0">
    <w:nsid w:val="030500EC"/>
    <w:multiLevelType w:val="hybridMultilevel"/>
    <w:tmpl w:val="3C24B002"/>
    <w:lvl w:ilvl="0" w:tplc="C4742832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1F21014">
      <w:numFmt w:val="bullet"/>
      <w:lvlText w:val="•"/>
      <w:lvlJc w:val="left"/>
      <w:pPr>
        <w:ind w:left="2088" w:hanging="360"/>
      </w:pPr>
      <w:rPr>
        <w:rFonts w:hint="default"/>
        <w:lang w:eastAsia="en-US" w:bidi="ar-SA"/>
      </w:rPr>
    </w:lvl>
    <w:lvl w:ilvl="2" w:tplc="2FB8251C">
      <w:numFmt w:val="bullet"/>
      <w:lvlText w:val="•"/>
      <w:lvlJc w:val="left"/>
      <w:pPr>
        <w:ind w:left="2877" w:hanging="360"/>
      </w:pPr>
      <w:rPr>
        <w:rFonts w:hint="default"/>
        <w:lang w:eastAsia="en-US" w:bidi="ar-SA"/>
      </w:rPr>
    </w:lvl>
    <w:lvl w:ilvl="3" w:tplc="0706CE98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4" w:tplc="370AED0A">
      <w:numFmt w:val="bullet"/>
      <w:lvlText w:val="•"/>
      <w:lvlJc w:val="left"/>
      <w:pPr>
        <w:ind w:left="4455" w:hanging="360"/>
      </w:pPr>
      <w:rPr>
        <w:rFonts w:hint="default"/>
        <w:lang w:eastAsia="en-US" w:bidi="ar-SA"/>
      </w:rPr>
    </w:lvl>
    <w:lvl w:ilvl="5" w:tplc="3A4A8DD0">
      <w:numFmt w:val="bullet"/>
      <w:lvlText w:val="•"/>
      <w:lvlJc w:val="left"/>
      <w:pPr>
        <w:ind w:left="5244" w:hanging="360"/>
      </w:pPr>
      <w:rPr>
        <w:rFonts w:hint="default"/>
        <w:lang w:eastAsia="en-US" w:bidi="ar-SA"/>
      </w:rPr>
    </w:lvl>
    <w:lvl w:ilvl="6" w:tplc="FD044172">
      <w:numFmt w:val="bullet"/>
      <w:lvlText w:val="•"/>
      <w:lvlJc w:val="left"/>
      <w:pPr>
        <w:ind w:left="6032" w:hanging="360"/>
      </w:pPr>
      <w:rPr>
        <w:rFonts w:hint="default"/>
        <w:lang w:eastAsia="en-US" w:bidi="ar-SA"/>
      </w:rPr>
    </w:lvl>
    <w:lvl w:ilvl="7" w:tplc="16CE3412">
      <w:numFmt w:val="bullet"/>
      <w:lvlText w:val="•"/>
      <w:lvlJc w:val="left"/>
      <w:pPr>
        <w:ind w:left="6821" w:hanging="360"/>
      </w:pPr>
      <w:rPr>
        <w:rFonts w:hint="default"/>
        <w:lang w:eastAsia="en-US" w:bidi="ar-SA"/>
      </w:rPr>
    </w:lvl>
    <w:lvl w:ilvl="8" w:tplc="FA4CDFE6">
      <w:numFmt w:val="bullet"/>
      <w:lvlText w:val="•"/>
      <w:lvlJc w:val="left"/>
      <w:pPr>
        <w:ind w:left="7610" w:hanging="360"/>
      </w:pPr>
      <w:rPr>
        <w:rFonts w:hint="default"/>
        <w:lang w:eastAsia="en-US" w:bidi="ar-SA"/>
      </w:rPr>
    </w:lvl>
  </w:abstractNum>
  <w:abstractNum w:abstractNumId="2" w15:restartNumberingAfterBreak="0">
    <w:nsid w:val="03C721F0"/>
    <w:multiLevelType w:val="multilevel"/>
    <w:tmpl w:val="06F42D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1A14CF"/>
    <w:multiLevelType w:val="hybridMultilevel"/>
    <w:tmpl w:val="B282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3956"/>
    <w:multiLevelType w:val="hybridMultilevel"/>
    <w:tmpl w:val="A88C88A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5001"/>
    <w:multiLevelType w:val="hybridMultilevel"/>
    <w:tmpl w:val="0FB86C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38D0"/>
    <w:multiLevelType w:val="multilevel"/>
    <w:tmpl w:val="CF72C9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10251E40"/>
    <w:multiLevelType w:val="hybridMultilevel"/>
    <w:tmpl w:val="07443DEA"/>
    <w:lvl w:ilvl="0" w:tplc="9C92FB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C1E6AF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5734A8"/>
    <w:multiLevelType w:val="hybridMultilevel"/>
    <w:tmpl w:val="9704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3780"/>
    <w:multiLevelType w:val="hybridMultilevel"/>
    <w:tmpl w:val="F3F6AE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15DD2"/>
    <w:multiLevelType w:val="hybridMultilevel"/>
    <w:tmpl w:val="34D40A2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4FB4"/>
    <w:multiLevelType w:val="multilevel"/>
    <w:tmpl w:val="D2465CEA"/>
    <w:lvl w:ilvl="0">
      <w:start w:val="1"/>
      <w:numFmt w:val="upperRoman"/>
      <w:pStyle w:val="Heading1"/>
      <w:suff w:val="nothing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  <w:color w:val="000000"/>
        <w:sz w:val="24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571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604810"/>
    <w:multiLevelType w:val="hybridMultilevel"/>
    <w:tmpl w:val="F736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27DC7"/>
    <w:multiLevelType w:val="hybridMultilevel"/>
    <w:tmpl w:val="082E4FEE"/>
    <w:lvl w:ilvl="0" w:tplc="D9E6D244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8916E6A"/>
    <w:multiLevelType w:val="multilevel"/>
    <w:tmpl w:val="01486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360B0B"/>
    <w:multiLevelType w:val="hybridMultilevel"/>
    <w:tmpl w:val="CE00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771A4"/>
    <w:multiLevelType w:val="multilevel"/>
    <w:tmpl w:val="79FEA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CD59C0"/>
    <w:multiLevelType w:val="hybridMultilevel"/>
    <w:tmpl w:val="DEA854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B6F79"/>
    <w:multiLevelType w:val="hybridMultilevel"/>
    <w:tmpl w:val="7C3A5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B2D4B"/>
    <w:multiLevelType w:val="hybridMultilevel"/>
    <w:tmpl w:val="B4AA81C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757D3"/>
    <w:multiLevelType w:val="hybridMultilevel"/>
    <w:tmpl w:val="822EC69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C0CEC78">
      <w:start w:val="1"/>
      <w:numFmt w:val="decimal"/>
      <w:lvlText w:val="%3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50D4A"/>
    <w:multiLevelType w:val="hybridMultilevel"/>
    <w:tmpl w:val="1ABABA6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62FAE"/>
    <w:multiLevelType w:val="hybridMultilevel"/>
    <w:tmpl w:val="FB8A6932"/>
    <w:lvl w:ilvl="0" w:tplc="5BBC988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4F826F26"/>
    <w:multiLevelType w:val="hybridMultilevel"/>
    <w:tmpl w:val="A8BEF8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4764"/>
    <w:multiLevelType w:val="hybridMultilevel"/>
    <w:tmpl w:val="117C43A0"/>
    <w:lvl w:ilvl="0" w:tplc="2F121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17C584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E61EB"/>
    <w:multiLevelType w:val="hybridMultilevel"/>
    <w:tmpl w:val="99782B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1049A"/>
    <w:multiLevelType w:val="hybridMultilevel"/>
    <w:tmpl w:val="0582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269B"/>
    <w:multiLevelType w:val="hybridMultilevel"/>
    <w:tmpl w:val="F736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D6844"/>
    <w:multiLevelType w:val="multilevel"/>
    <w:tmpl w:val="09E60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224591"/>
    <w:multiLevelType w:val="hybridMultilevel"/>
    <w:tmpl w:val="0D5282E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5AD7"/>
    <w:multiLevelType w:val="multilevel"/>
    <w:tmpl w:val="E288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E8534E8"/>
    <w:multiLevelType w:val="hybridMultilevel"/>
    <w:tmpl w:val="A740B2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40FD"/>
    <w:multiLevelType w:val="multilevel"/>
    <w:tmpl w:val="2B38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33" w15:restartNumberingAfterBreak="0">
    <w:nsid w:val="77F417A6"/>
    <w:multiLevelType w:val="hybridMultilevel"/>
    <w:tmpl w:val="E84E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4D27"/>
    <w:multiLevelType w:val="hybridMultilevel"/>
    <w:tmpl w:val="B0183062"/>
    <w:lvl w:ilvl="0" w:tplc="656427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0"/>
  </w:num>
  <w:num w:numId="5">
    <w:abstractNumId w:val="2"/>
  </w:num>
  <w:num w:numId="6">
    <w:abstractNumId w:val="20"/>
  </w:num>
  <w:num w:numId="7">
    <w:abstractNumId w:val="32"/>
  </w:num>
  <w:num w:numId="8">
    <w:abstractNumId w:val="11"/>
    <w:lvlOverride w:ilvl="0">
      <w:startOverride w:val="1"/>
    </w:lvlOverride>
    <w:lvlOverride w:ilvl="1">
      <w:startOverride w:val="6"/>
    </w:lvlOverride>
  </w:num>
  <w:num w:numId="9">
    <w:abstractNumId w:val="14"/>
  </w:num>
  <w:num w:numId="10">
    <w:abstractNumId w:val="19"/>
  </w:num>
  <w:num w:numId="11">
    <w:abstractNumId w:val="23"/>
  </w:num>
  <w:num w:numId="12">
    <w:abstractNumId w:val="30"/>
  </w:num>
  <w:num w:numId="13">
    <w:abstractNumId w:val="29"/>
  </w:num>
  <w:num w:numId="14">
    <w:abstractNumId w:val="4"/>
  </w:num>
  <w:num w:numId="15">
    <w:abstractNumId w:val="9"/>
  </w:num>
  <w:num w:numId="16">
    <w:abstractNumId w:val="5"/>
  </w:num>
  <w:num w:numId="17">
    <w:abstractNumId w:val="28"/>
  </w:num>
  <w:num w:numId="18">
    <w:abstractNumId w:val="16"/>
  </w:num>
  <w:num w:numId="19">
    <w:abstractNumId w:val="24"/>
  </w:num>
  <w:num w:numId="20">
    <w:abstractNumId w:val="34"/>
  </w:num>
  <w:num w:numId="21">
    <w:abstractNumId w:val="7"/>
  </w:num>
  <w:num w:numId="22">
    <w:abstractNumId w:val="31"/>
  </w:num>
  <w:num w:numId="23">
    <w:abstractNumId w:val="17"/>
  </w:num>
  <w:num w:numId="24">
    <w:abstractNumId w:val="11"/>
    <w:lvlOverride w:ilvl="0">
      <w:startOverride w:val="2"/>
    </w:lvlOverride>
    <w:lvlOverride w:ilvl="1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</w:num>
  <w:num w:numId="27">
    <w:abstractNumId w:val="25"/>
  </w:num>
  <w:num w:numId="28">
    <w:abstractNumId w:val="18"/>
  </w:num>
  <w:num w:numId="29">
    <w:abstractNumId w:val="26"/>
  </w:num>
  <w:num w:numId="30">
    <w:abstractNumId w:val="0"/>
  </w:num>
  <w:num w:numId="31">
    <w:abstractNumId w:val="12"/>
  </w:num>
  <w:num w:numId="32">
    <w:abstractNumId w:val="27"/>
  </w:num>
  <w:num w:numId="33">
    <w:abstractNumId w:val="8"/>
  </w:num>
  <w:num w:numId="34">
    <w:abstractNumId w:val="33"/>
  </w:num>
  <w:num w:numId="35">
    <w:abstractNumId w:val="22"/>
  </w:num>
  <w:num w:numId="36">
    <w:abstractNumId w:val="13"/>
  </w:num>
  <w:num w:numId="37">
    <w:abstractNumId w:val="11"/>
    <w:lvlOverride w:ilvl="0">
      <w:startOverride w:val="3"/>
    </w:lvlOverride>
    <w:lvlOverride w:ilvl="1">
      <w:startOverride w:val="1"/>
    </w:lvlOverride>
  </w:num>
  <w:num w:numId="38">
    <w:abstractNumId w:val="15"/>
  </w:num>
  <w:num w:numId="39">
    <w:abstractNumId w:val="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AAHKx+UMiuP2lgLhdGxY4v89QW8owHvzKjPrPZuWgcM7HpB3LoHFsJnvE2L50Fc69wJVXf6h8GZ5RNf9ySkA==" w:salt="2z9X4H0ZBhmsl9iz92Qh9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5F"/>
    <w:rsid w:val="00003472"/>
    <w:rsid w:val="00005C3C"/>
    <w:rsid w:val="00050E37"/>
    <w:rsid w:val="002504E3"/>
    <w:rsid w:val="00613F4D"/>
    <w:rsid w:val="008B495F"/>
    <w:rsid w:val="00917A22"/>
    <w:rsid w:val="00A45B6B"/>
    <w:rsid w:val="00CF4E08"/>
    <w:rsid w:val="00DA016D"/>
    <w:rsid w:val="00E00574"/>
    <w:rsid w:val="00F16E04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E24B0C"/>
  <w15:docId w15:val="{FCC947B8-8C6C-42D5-AED6-49D2B01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5F"/>
    <w:pPr>
      <w:spacing w:line="360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5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5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95F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95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95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495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95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5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5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5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B495F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B495F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B495F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8B495F"/>
    <w:rPr>
      <w:rFonts w:ascii="Cambria" w:eastAsia="Times New Roman" w:hAnsi="Cambria" w:cs="Times New Roman"/>
      <w:color w:val="243F6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8B495F"/>
    <w:rPr>
      <w:rFonts w:ascii="Cambria" w:eastAsia="Times New Roman" w:hAnsi="Cambria" w:cs="Times New Roman"/>
      <w:i/>
      <w:iCs/>
      <w:color w:val="243F6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8B495F"/>
    <w:rPr>
      <w:rFonts w:ascii="Cambria" w:eastAsia="Times New Roman" w:hAnsi="Cambria" w:cs="Times New Roma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5F"/>
    <w:rPr>
      <w:rFonts w:ascii="Cambria" w:eastAsia="Times New Roman" w:hAnsi="Cambria" w:cs="Times New Roma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5F"/>
    <w:rPr>
      <w:rFonts w:ascii="Cambria" w:eastAsia="Times New Roman" w:hAnsi="Cambria" w:cs="Times New Roma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Char Char2,tabel"/>
    <w:basedOn w:val="Normal"/>
    <w:link w:val="ListParagraphChar"/>
    <w:uiPriority w:val="34"/>
    <w:qFormat/>
    <w:rsid w:val="00F8427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8427E"/>
    <w:pPr>
      <w:tabs>
        <w:tab w:val="right" w:leader="dot" w:pos="7927"/>
      </w:tabs>
      <w:spacing w:after="100" w:line="240" w:lineRule="auto"/>
      <w:jc w:val="center"/>
    </w:pPr>
    <w:rPr>
      <w:rFonts w:ascii="Times New Roman" w:hAnsi="Times New Roman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8427E"/>
    <w:pPr>
      <w:spacing w:after="100"/>
      <w:ind w:left="220"/>
    </w:pPr>
  </w:style>
  <w:style w:type="character" w:styleId="Hyperlink">
    <w:name w:val="Hyperlink"/>
    <w:uiPriority w:val="99"/>
    <w:unhideWhenUsed/>
    <w:rsid w:val="00F8427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8427E"/>
    <w:pPr>
      <w:numPr>
        <w:numId w:val="0"/>
      </w:num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8427E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F8427E"/>
    <w:pPr>
      <w:spacing w:after="0"/>
    </w:pPr>
  </w:style>
  <w:style w:type="character" w:customStyle="1" w:styleId="BodyTextChar">
    <w:name w:val="Body Text Char"/>
    <w:link w:val="BodyText"/>
    <w:uiPriority w:val="1"/>
    <w:rsid w:val="00F8427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4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F8427E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F8427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5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E3"/>
    <w:rPr>
      <w:rFonts w:ascii="Calibri" w:eastAsia="Calibri" w:hAnsi="Calibri" w:cs="Times New Roman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00574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0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E005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6B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0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72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2025-07-02T08:14:00Z</dcterms:created>
  <dcterms:modified xsi:type="dcterms:W3CDTF">2025-07-02T08:14:00Z</dcterms:modified>
</cp:coreProperties>
</file>