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0C0B" w:rsidRPr="00C90C0B" w:rsidRDefault="00C90C0B" w:rsidP="00C90C0B">
      <w:pPr>
        <w:pStyle w:val="Heading1"/>
        <w:rPr>
          <w:color w:val="auto"/>
        </w:rPr>
      </w:pPr>
      <w:bookmarkStart w:id="0" w:name="_Toc176461958"/>
      <w:bookmarkStart w:id="1" w:name="_GoBack"/>
      <w:bookmarkEnd w:id="1"/>
      <w:r w:rsidRPr="00C90C0B">
        <w:rPr>
          <w:color w:val="auto"/>
        </w:rPr>
        <w:t>BAB I</w:t>
      </w:r>
      <w:bookmarkEnd w:id="0"/>
    </w:p>
    <w:p w:rsidR="00C90C0B" w:rsidRPr="00C90C0B" w:rsidRDefault="00C90C0B" w:rsidP="00C90C0B">
      <w:pPr>
        <w:pStyle w:val="Heading1"/>
        <w:rPr>
          <w:color w:val="auto"/>
        </w:rPr>
      </w:pPr>
      <w:bookmarkStart w:id="2" w:name="_Toc157203742"/>
      <w:bookmarkStart w:id="3" w:name="_Toc176461959"/>
      <w:r w:rsidRPr="00C90C0B">
        <w:rPr>
          <w:color w:val="auto"/>
        </w:rPr>
        <w:t>PENDAHULUAN</w:t>
      </w:r>
      <w:bookmarkEnd w:id="2"/>
      <w:bookmarkEnd w:id="3"/>
    </w:p>
    <w:p w:rsidR="00C90C0B" w:rsidRPr="00C90C0B" w:rsidRDefault="00C90C0B" w:rsidP="00C90C0B">
      <w:pPr>
        <w:pStyle w:val="Heading2"/>
        <w:spacing w:line="480" w:lineRule="auto"/>
        <w:rPr>
          <w:color w:val="auto"/>
        </w:rPr>
      </w:pPr>
      <w:bookmarkStart w:id="4" w:name="_Toc157203743"/>
      <w:bookmarkStart w:id="5" w:name="_Toc176461960"/>
      <w:r w:rsidRPr="00C90C0B">
        <w:rPr>
          <w:color w:val="auto"/>
          <w:lang w:val="id-ID"/>
        </w:rPr>
        <w:t xml:space="preserve">1.1 </w:t>
      </w:r>
      <w:proofErr w:type="spellStart"/>
      <w:r w:rsidRPr="00C90C0B">
        <w:rPr>
          <w:color w:val="auto"/>
        </w:rPr>
        <w:t>Latar</w:t>
      </w:r>
      <w:proofErr w:type="spellEnd"/>
      <w:r w:rsidRPr="00C90C0B">
        <w:rPr>
          <w:color w:val="auto"/>
        </w:rPr>
        <w:t xml:space="preserve"> </w:t>
      </w:r>
      <w:proofErr w:type="spellStart"/>
      <w:r w:rsidRPr="00C90C0B">
        <w:rPr>
          <w:color w:val="auto"/>
        </w:rPr>
        <w:t>Belakang</w:t>
      </w:r>
      <w:proofErr w:type="spellEnd"/>
      <w:r w:rsidRPr="00C90C0B">
        <w:rPr>
          <w:color w:val="auto"/>
        </w:rPr>
        <w:t xml:space="preserve"> </w:t>
      </w:r>
      <w:proofErr w:type="spellStart"/>
      <w:r w:rsidRPr="00C90C0B">
        <w:rPr>
          <w:color w:val="auto"/>
        </w:rPr>
        <w:t>Masalah</w:t>
      </w:r>
      <w:bookmarkEnd w:id="4"/>
      <w:bookmarkEnd w:id="5"/>
      <w:proofErr w:type="spellEnd"/>
    </w:p>
    <w:p w:rsidR="00C90C0B" w:rsidRPr="00C90C0B" w:rsidRDefault="00C90C0B" w:rsidP="00C90C0B">
      <w:pPr>
        <w:spacing w:after="0" w:line="480" w:lineRule="auto"/>
        <w:ind w:firstLine="709"/>
      </w:pPr>
      <w:proofErr w:type="spellStart"/>
      <w:r w:rsidRPr="00C90C0B">
        <w:t>Setiap</w:t>
      </w:r>
      <w:proofErr w:type="spellEnd"/>
      <w:r w:rsidRPr="00C90C0B">
        <w:t xml:space="preserve"> </w:t>
      </w:r>
      <w:proofErr w:type="spellStart"/>
      <w:r w:rsidRPr="00C90C0B">
        <w:t>perusahaan</w:t>
      </w:r>
      <w:proofErr w:type="spellEnd"/>
      <w:r w:rsidRPr="00C90C0B">
        <w:t xml:space="preserve"> </w:t>
      </w:r>
      <w:proofErr w:type="spellStart"/>
      <w:r w:rsidRPr="00C90C0B">
        <w:t>dalam</w:t>
      </w:r>
      <w:proofErr w:type="spellEnd"/>
      <w:r w:rsidRPr="00C90C0B">
        <w:t xml:space="preserve"> </w:t>
      </w:r>
      <w:proofErr w:type="spellStart"/>
      <w:r w:rsidRPr="00C90C0B">
        <w:t>menjalankan</w:t>
      </w:r>
      <w:proofErr w:type="spellEnd"/>
      <w:r w:rsidRPr="00C90C0B">
        <w:t xml:space="preserve"> </w:t>
      </w:r>
      <w:proofErr w:type="spellStart"/>
      <w:r w:rsidRPr="00C90C0B">
        <w:t>kegiatan</w:t>
      </w:r>
      <w:proofErr w:type="spellEnd"/>
      <w:r w:rsidRPr="00C90C0B">
        <w:t xml:space="preserve"> </w:t>
      </w:r>
      <w:proofErr w:type="spellStart"/>
      <w:r w:rsidRPr="00C90C0B">
        <w:t>usahanya</w:t>
      </w:r>
      <w:proofErr w:type="spellEnd"/>
      <w:r w:rsidRPr="00C90C0B">
        <w:t xml:space="preserve"> </w:t>
      </w:r>
      <w:proofErr w:type="spellStart"/>
      <w:r w:rsidRPr="00C90C0B">
        <w:t>tidak</w:t>
      </w:r>
      <w:proofErr w:type="spellEnd"/>
      <w:r w:rsidRPr="00C90C0B">
        <w:t xml:space="preserve"> </w:t>
      </w:r>
      <w:proofErr w:type="spellStart"/>
      <w:r w:rsidRPr="00C90C0B">
        <w:t>terlepas</w:t>
      </w:r>
      <w:proofErr w:type="spellEnd"/>
      <w:r w:rsidRPr="00C90C0B">
        <w:t xml:space="preserve"> </w:t>
      </w:r>
      <w:proofErr w:type="spellStart"/>
      <w:r w:rsidRPr="00C90C0B">
        <w:t>dari</w:t>
      </w:r>
      <w:proofErr w:type="spellEnd"/>
      <w:r w:rsidRPr="00C90C0B">
        <w:t xml:space="preserve"> </w:t>
      </w:r>
      <w:proofErr w:type="spellStart"/>
      <w:r w:rsidRPr="00C90C0B">
        <w:t>tujuan</w:t>
      </w:r>
      <w:proofErr w:type="spellEnd"/>
      <w:r w:rsidRPr="00C90C0B">
        <w:t xml:space="preserve"> </w:t>
      </w:r>
      <w:proofErr w:type="spellStart"/>
      <w:r w:rsidRPr="00C90C0B">
        <w:t>utamanya</w:t>
      </w:r>
      <w:proofErr w:type="spellEnd"/>
      <w:r w:rsidRPr="00C90C0B">
        <w:t xml:space="preserve"> </w:t>
      </w:r>
      <w:proofErr w:type="spellStart"/>
      <w:r w:rsidRPr="00C90C0B">
        <w:t>yaitu</w:t>
      </w:r>
      <w:proofErr w:type="spellEnd"/>
      <w:r w:rsidRPr="00C90C0B">
        <w:t xml:space="preserve"> </w:t>
      </w:r>
      <w:proofErr w:type="spellStart"/>
      <w:r w:rsidRPr="00C90C0B">
        <w:t>untuk</w:t>
      </w:r>
      <w:proofErr w:type="spellEnd"/>
      <w:r w:rsidRPr="00C90C0B">
        <w:t xml:space="preserve"> </w:t>
      </w:r>
      <w:proofErr w:type="spellStart"/>
      <w:r w:rsidRPr="00C90C0B">
        <w:t>memperoleh</w:t>
      </w:r>
      <w:proofErr w:type="spellEnd"/>
      <w:r w:rsidRPr="00C90C0B">
        <w:t xml:space="preserve"> </w:t>
      </w:r>
      <w:proofErr w:type="spellStart"/>
      <w:r w:rsidRPr="00C90C0B">
        <w:t>laba</w:t>
      </w:r>
      <w:proofErr w:type="spellEnd"/>
      <w:r w:rsidRPr="00C90C0B">
        <w:t xml:space="preserve"> yang </w:t>
      </w:r>
      <w:proofErr w:type="spellStart"/>
      <w:r w:rsidRPr="00C90C0B">
        <w:t>maksimal</w:t>
      </w:r>
      <w:proofErr w:type="spellEnd"/>
      <w:r w:rsidRPr="00C90C0B">
        <w:t xml:space="preserve"> dan </w:t>
      </w:r>
      <w:proofErr w:type="spellStart"/>
      <w:r w:rsidRPr="00C90C0B">
        <w:t>kelangsungan</w:t>
      </w:r>
      <w:proofErr w:type="spellEnd"/>
      <w:r w:rsidRPr="00C90C0B">
        <w:t xml:space="preserve"> </w:t>
      </w:r>
      <w:proofErr w:type="spellStart"/>
      <w:r w:rsidRPr="00C90C0B">
        <w:t>hidup</w:t>
      </w:r>
      <w:proofErr w:type="spellEnd"/>
      <w:r w:rsidRPr="00C90C0B">
        <w:t xml:space="preserve"> </w:t>
      </w:r>
      <w:proofErr w:type="spellStart"/>
      <w:r w:rsidRPr="00C90C0B">
        <w:t>perusahaan</w:t>
      </w:r>
      <w:proofErr w:type="spellEnd"/>
      <w:r w:rsidRPr="00C90C0B">
        <w:t xml:space="preserve"> (</w:t>
      </w:r>
      <w:r w:rsidRPr="00C90C0B">
        <w:rPr>
          <w:i/>
        </w:rPr>
        <w:t>going concern</w:t>
      </w:r>
      <w:r w:rsidRPr="00C90C0B">
        <w:t xml:space="preserve">). Oleh </w:t>
      </w:r>
      <w:proofErr w:type="spellStart"/>
      <w:r w:rsidRPr="00C90C0B">
        <w:t>karena</w:t>
      </w:r>
      <w:proofErr w:type="spellEnd"/>
      <w:r w:rsidRPr="00C90C0B">
        <w:t xml:space="preserve"> </w:t>
      </w:r>
      <w:proofErr w:type="spellStart"/>
      <w:proofErr w:type="gramStart"/>
      <w:r w:rsidRPr="00C90C0B">
        <w:t>itu</w:t>
      </w:r>
      <w:proofErr w:type="spellEnd"/>
      <w:r w:rsidRPr="00C90C0B">
        <w:t xml:space="preserve">  </w:t>
      </w:r>
      <w:proofErr w:type="spellStart"/>
      <w:r w:rsidRPr="00C90C0B">
        <w:t>penanganan</w:t>
      </w:r>
      <w:proofErr w:type="spellEnd"/>
      <w:proofErr w:type="gramEnd"/>
      <w:r w:rsidRPr="00C90C0B">
        <w:t xml:space="preserve"> dan </w:t>
      </w:r>
      <w:proofErr w:type="spellStart"/>
      <w:r w:rsidRPr="00C90C0B">
        <w:t>pengelolaan</w:t>
      </w:r>
      <w:proofErr w:type="spellEnd"/>
      <w:r w:rsidRPr="00C90C0B">
        <w:t xml:space="preserve"> </w:t>
      </w:r>
      <w:proofErr w:type="spellStart"/>
      <w:r w:rsidRPr="00C90C0B">
        <w:t>sumber</w:t>
      </w:r>
      <w:proofErr w:type="spellEnd"/>
      <w:r w:rsidRPr="00C90C0B">
        <w:t xml:space="preserve"> </w:t>
      </w:r>
      <w:proofErr w:type="spellStart"/>
      <w:r w:rsidRPr="00C90C0B">
        <w:t>daya</w:t>
      </w:r>
      <w:proofErr w:type="spellEnd"/>
      <w:r w:rsidRPr="00C90C0B">
        <w:t xml:space="preserve"> yang </w:t>
      </w:r>
      <w:proofErr w:type="spellStart"/>
      <w:r w:rsidRPr="00C90C0B">
        <w:t>ada</w:t>
      </w:r>
      <w:proofErr w:type="spellEnd"/>
      <w:r w:rsidRPr="00C90C0B">
        <w:t xml:space="preserve"> </w:t>
      </w:r>
      <w:proofErr w:type="spellStart"/>
      <w:r w:rsidRPr="00C90C0B">
        <w:t>memerlukan</w:t>
      </w:r>
      <w:proofErr w:type="spellEnd"/>
      <w:r w:rsidRPr="00C90C0B">
        <w:t xml:space="preserve"> </w:t>
      </w:r>
      <w:proofErr w:type="spellStart"/>
      <w:r w:rsidRPr="00C90C0B">
        <w:t>pengelolaan</w:t>
      </w:r>
      <w:proofErr w:type="spellEnd"/>
      <w:r w:rsidRPr="00C90C0B">
        <w:t xml:space="preserve"> yang </w:t>
      </w:r>
      <w:proofErr w:type="spellStart"/>
      <w:r w:rsidRPr="00C90C0B">
        <w:t>baik</w:t>
      </w:r>
      <w:proofErr w:type="spellEnd"/>
      <w:r w:rsidRPr="00C90C0B">
        <w:t xml:space="preserve"> agar </w:t>
      </w:r>
      <w:proofErr w:type="spellStart"/>
      <w:r w:rsidRPr="00C90C0B">
        <w:t>kelangsungan</w:t>
      </w:r>
      <w:proofErr w:type="spellEnd"/>
      <w:r w:rsidRPr="00C90C0B">
        <w:t xml:space="preserve"> </w:t>
      </w:r>
      <w:proofErr w:type="spellStart"/>
      <w:r w:rsidRPr="00C90C0B">
        <w:t>hidup</w:t>
      </w:r>
      <w:proofErr w:type="spellEnd"/>
      <w:r w:rsidRPr="00C90C0B">
        <w:t xml:space="preserve"> </w:t>
      </w:r>
      <w:proofErr w:type="spellStart"/>
      <w:r w:rsidRPr="00C90C0B">
        <w:t>perusahaan</w:t>
      </w:r>
      <w:proofErr w:type="spellEnd"/>
      <w:r w:rsidRPr="00C90C0B">
        <w:t xml:space="preserve"> </w:t>
      </w:r>
      <w:proofErr w:type="spellStart"/>
      <w:r w:rsidRPr="00C90C0B">
        <w:t>selalu</w:t>
      </w:r>
      <w:proofErr w:type="spellEnd"/>
      <w:r w:rsidRPr="00C90C0B">
        <w:t xml:space="preserve"> </w:t>
      </w:r>
      <w:proofErr w:type="spellStart"/>
      <w:r w:rsidRPr="00C90C0B">
        <w:t>terjamin</w:t>
      </w:r>
      <w:proofErr w:type="spellEnd"/>
      <w:r w:rsidRPr="00C90C0B">
        <w:t xml:space="preserve">. </w:t>
      </w:r>
      <w:proofErr w:type="spellStart"/>
      <w:r w:rsidRPr="00C90C0B">
        <w:t>Selain</w:t>
      </w:r>
      <w:proofErr w:type="spellEnd"/>
      <w:r w:rsidRPr="00C90C0B">
        <w:t xml:space="preserve"> </w:t>
      </w:r>
      <w:proofErr w:type="spellStart"/>
      <w:r w:rsidRPr="00C90C0B">
        <w:t>itu</w:t>
      </w:r>
      <w:proofErr w:type="spellEnd"/>
      <w:r w:rsidRPr="00C90C0B">
        <w:t xml:space="preserve">, </w:t>
      </w:r>
      <w:proofErr w:type="spellStart"/>
      <w:r w:rsidRPr="00C90C0B">
        <w:t>manajer</w:t>
      </w:r>
      <w:proofErr w:type="spellEnd"/>
      <w:r w:rsidRPr="00C90C0B">
        <w:t xml:space="preserve"> </w:t>
      </w:r>
      <w:proofErr w:type="spellStart"/>
      <w:r w:rsidRPr="00C90C0B">
        <w:t>harus</w:t>
      </w:r>
      <w:proofErr w:type="spellEnd"/>
      <w:r w:rsidRPr="00C90C0B">
        <w:t xml:space="preserve"> </w:t>
      </w:r>
      <w:proofErr w:type="spellStart"/>
      <w:r w:rsidRPr="00C90C0B">
        <w:t>selalu</w:t>
      </w:r>
      <w:proofErr w:type="spellEnd"/>
      <w:r w:rsidRPr="00C90C0B">
        <w:t xml:space="preserve"> </w:t>
      </w:r>
      <w:proofErr w:type="spellStart"/>
      <w:r w:rsidRPr="00C90C0B">
        <w:t>mengambil</w:t>
      </w:r>
      <w:proofErr w:type="spellEnd"/>
      <w:r w:rsidRPr="00C90C0B">
        <w:t xml:space="preserve"> </w:t>
      </w:r>
      <w:proofErr w:type="spellStart"/>
      <w:r w:rsidRPr="00C90C0B">
        <w:t>inisiatif</w:t>
      </w:r>
      <w:proofErr w:type="spellEnd"/>
      <w:r w:rsidRPr="00C90C0B">
        <w:t xml:space="preserve"> </w:t>
      </w:r>
      <w:proofErr w:type="spellStart"/>
      <w:r w:rsidRPr="00C90C0B">
        <w:t>untuk</w:t>
      </w:r>
      <w:proofErr w:type="spellEnd"/>
      <w:r w:rsidRPr="00C90C0B">
        <w:t xml:space="preserve"> </w:t>
      </w:r>
      <w:proofErr w:type="spellStart"/>
      <w:r w:rsidRPr="00C90C0B">
        <w:t>menggunakan</w:t>
      </w:r>
      <w:proofErr w:type="spellEnd"/>
      <w:r w:rsidRPr="00C90C0B">
        <w:t xml:space="preserve"> </w:t>
      </w:r>
      <w:proofErr w:type="spellStart"/>
      <w:r w:rsidRPr="00C90C0B">
        <w:t>sumber</w:t>
      </w:r>
      <w:proofErr w:type="spellEnd"/>
      <w:r w:rsidRPr="00C90C0B">
        <w:t xml:space="preserve"> </w:t>
      </w:r>
      <w:proofErr w:type="spellStart"/>
      <w:proofErr w:type="gramStart"/>
      <w:r w:rsidRPr="00C90C0B">
        <w:t>daya</w:t>
      </w:r>
      <w:proofErr w:type="spellEnd"/>
      <w:r w:rsidRPr="00C90C0B">
        <w:t xml:space="preserve">  </w:t>
      </w:r>
      <w:proofErr w:type="spellStart"/>
      <w:r w:rsidRPr="00C90C0B">
        <w:t>secara</w:t>
      </w:r>
      <w:proofErr w:type="spellEnd"/>
      <w:proofErr w:type="gramEnd"/>
      <w:r w:rsidRPr="00C90C0B">
        <w:t xml:space="preserve"> </w:t>
      </w:r>
      <w:proofErr w:type="spellStart"/>
      <w:r w:rsidRPr="00C90C0B">
        <w:t>efektif</w:t>
      </w:r>
      <w:proofErr w:type="spellEnd"/>
      <w:r w:rsidRPr="00C90C0B">
        <w:t xml:space="preserve"> dan </w:t>
      </w:r>
      <w:proofErr w:type="spellStart"/>
      <w:r w:rsidRPr="00C90C0B">
        <w:t>efisien</w:t>
      </w:r>
      <w:proofErr w:type="spellEnd"/>
      <w:r w:rsidRPr="00C90C0B">
        <w:t xml:space="preserve"> agar </w:t>
      </w:r>
      <w:proofErr w:type="spellStart"/>
      <w:r w:rsidRPr="00C90C0B">
        <w:t>perusahaan</w:t>
      </w:r>
      <w:proofErr w:type="spellEnd"/>
      <w:r w:rsidRPr="00C90C0B">
        <w:t xml:space="preserve"> </w:t>
      </w:r>
      <w:proofErr w:type="spellStart"/>
      <w:r w:rsidRPr="00C90C0B">
        <w:t>dapat</w:t>
      </w:r>
      <w:proofErr w:type="spellEnd"/>
      <w:r w:rsidRPr="00C90C0B">
        <w:t xml:space="preserve"> </w:t>
      </w:r>
      <w:proofErr w:type="spellStart"/>
      <w:r w:rsidRPr="00C90C0B">
        <w:t>terus</w:t>
      </w:r>
      <w:proofErr w:type="spellEnd"/>
      <w:r w:rsidRPr="00C90C0B">
        <w:t xml:space="preserve"> </w:t>
      </w:r>
      <w:proofErr w:type="spellStart"/>
      <w:r w:rsidRPr="00C90C0B">
        <w:t>berjalan</w:t>
      </w:r>
      <w:proofErr w:type="spellEnd"/>
      <w:r w:rsidRPr="00C90C0B">
        <w:t xml:space="preserve"> dan </w:t>
      </w:r>
      <w:proofErr w:type="spellStart"/>
      <w:r w:rsidRPr="00C90C0B">
        <w:t>bertahan</w:t>
      </w:r>
      <w:proofErr w:type="spellEnd"/>
      <w:r w:rsidRPr="00C90C0B">
        <w:t xml:space="preserve"> </w:t>
      </w:r>
      <w:proofErr w:type="spellStart"/>
      <w:r w:rsidRPr="00C90C0B">
        <w:t>dalam</w:t>
      </w:r>
      <w:proofErr w:type="spellEnd"/>
      <w:r w:rsidRPr="00C90C0B">
        <w:t xml:space="preserve"> </w:t>
      </w:r>
      <w:proofErr w:type="spellStart"/>
      <w:r w:rsidRPr="00C90C0B">
        <w:t>jangka</w:t>
      </w:r>
      <w:proofErr w:type="spellEnd"/>
      <w:r w:rsidRPr="00C90C0B">
        <w:t xml:space="preserve"> </w:t>
      </w:r>
      <w:proofErr w:type="spellStart"/>
      <w:r w:rsidRPr="00C90C0B">
        <w:t>waktu</w:t>
      </w:r>
      <w:proofErr w:type="spellEnd"/>
      <w:r w:rsidRPr="00C90C0B">
        <w:t xml:space="preserve"> yang </w:t>
      </w:r>
      <w:proofErr w:type="spellStart"/>
      <w:r w:rsidRPr="00C90C0B">
        <w:t>panjang</w:t>
      </w:r>
      <w:proofErr w:type="spellEnd"/>
      <w:r w:rsidRPr="00C90C0B">
        <w:t xml:space="preserve">. </w:t>
      </w:r>
      <w:proofErr w:type="spellStart"/>
      <w:r w:rsidRPr="00C90C0B">
        <w:t>Persaingan</w:t>
      </w:r>
      <w:proofErr w:type="spellEnd"/>
      <w:r w:rsidRPr="00C90C0B">
        <w:t xml:space="preserve"> </w:t>
      </w:r>
      <w:proofErr w:type="spellStart"/>
      <w:r w:rsidRPr="00C90C0B">
        <w:t>bisnis</w:t>
      </w:r>
      <w:proofErr w:type="spellEnd"/>
      <w:r w:rsidRPr="00C90C0B">
        <w:t xml:space="preserve"> </w:t>
      </w:r>
      <w:proofErr w:type="spellStart"/>
      <w:r w:rsidRPr="00C90C0B">
        <w:t>setiap</w:t>
      </w:r>
      <w:proofErr w:type="spellEnd"/>
      <w:r w:rsidRPr="00C90C0B">
        <w:t xml:space="preserve"> </w:t>
      </w:r>
      <w:proofErr w:type="spellStart"/>
      <w:r w:rsidRPr="00C90C0B">
        <w:t>periode</w:t>
      </w:r>
      <w:proofErr w:type="spellEnd"/>
      <w:r w:rsidRPr="00C90C0B">
        <w:t xml:space="preserve"> </w:t>
      </w:r>
      <w:proofErr w:type="spellStart"/>
      <w:r w:rsidRPr="00C90C0B">
        <w:t>bertambah</w:t>
      </w:r>
      <w:proofErr w:type="spellEnd"/>
      <w:r w:rsidRPr="00C90C0B">
        <w:t xml:space="preserve"> </w:t>
      </w:r>
      <w:proofErr w:type="spellStart"/>
      <w:r w:rsidRPr="00C90C0B">
        <w:t>ketat</w:t>
      </w:r>
      <w:proofErr w:type="spellEnd"/>
      <w:r w:rsidRPr="00C90C0B">
        <w:t xml:space="preserve"> </w:t>
      </w:r>
      <w:proofErr w:type="spellStart"/>
      <w:r w:rsidRPr="00C90C0B">
        <w:t>dari</w:t>
      </w:r>
      <w:proofErr w:type="spellEnd"/>
      <w:r w:rsidRPr="00C90C0B">
        <w:t xml:space="preserve"> </w:t>
      </w:r>
      <w:proofErr w:type="spellStart"/>
      <w:r w:rsidRPr="00C90C0B">
        <w:t>berbagai</w:t>
      </w:r>
      <w:proofErr w:type="spellEnd"/>
      <w:r w:rsidRPr="00C90C0B">
        <w:t xml:space="preserve"> </w:t>
      </w:r>
      <w:proofErr w:type="spellStart"/>
      <w:r w:rsidRPr="00C90C0B">
        <w:t>bidang</w:t>
      </w:r>
      <w:proofErr w:type="spellEnd"/>
      <w:r w:rsidRPr="00C90C0B">
        <w:t xml:space="preserve">. </w:t>
      </w:r>
      <w:proofErr w:type="spellStart"/>
      <w:r w:rsidRPr="00C90C0B">
        <w:t>Dengan</w:t>
      </w:r>
      <w:proofErr w:type="spellEnd"/>
      <w:r w:rsidRPr="00C90C0B">
        <w:t xml:space="preserve"> </w:t>
      </w:r>
      <w:proofErr w:type="spellStart"/>
      <w:r w:rsidRPr="00C90C0B">
        <w:t>demikian</w:t>
      </w:r>
      <w:proofErr w:type="spellEnd"/>
      <w:r w:rsidRPr="00C90C0B">
        <w:t xml:space="preserve">, </w:t>
      </w:r>
      <w:proofErr w:type="spellStart"/>
      <w:r w:rsidRPr="00C90C0B">
        <w:t>setiap</w:t>
      </w:r>
      <w:proofErr w:type="spellEnd"/>
      <w:r w:rsidRPr="00C90C0B">
        <w:t xml:space="preserve"> </w:t>
      </w:r>
      <w:proofErr w:type="spellStart"/>
      <w:r w:rsidRPr="00C90C0B">
        <w:t>perusahaan</w:t>
      </w:r>
      <w:proofErr w:type="spellEnd"/>
      <w:r w:rsidRPr="00C90C0B">
        <w:t xml:space="preserve"> </w:t>
      </w:r>
      <w:proofErr w:type="spellStart"/>
      <w:r w:rsidRPr="00C90C0B">
        <w:t>harus</w:t>
      </w:r>
      <w:proofErr w:type="spellEnd"/>
      <w:r w:rsidRPr="00C90C0B">
        <w:t xml:space="preserve"> </w:t>
      </w:r>
      <w:proofErr w:type="spellStart"/>
      <w:r w:rsidRPr="00C90C0B">
        <w:t>membuat</w:t>
      </w:r>
      <w:proofErr w:type="spellEnd"/>
      <w:r w:rsidRPr="00C90C0B">
        <w:t xml:space="preserve"> </w:t>
      </w:r>
      <w:proofErr w:type="spellStart"/>
      <w:r w:rsidRPr="00C90C0B">
        <w:t>rencana</w:t>
      </w:r>
      <w:proofErr w:type="spellEnd"/>
      <w:r w:rsidRPr="00C90C0B">
        <w:t xml:space="preserve"> yang </w:t>
      </w:r>
      <w:proofErr w:type="spellStart"/>
      <w:r w:rsidRPr="00C90C0B">
        <w:t>tepat</w:t>
      </w:r>
      <w:proofErr w:type="spellEnd"/>
      <w:r w:rsidRPr="00C90C0B">
        <w:t xml:space="preserve"> </w:t>
      </w:r>
      <w:proofErr w:type="spellStart"/>
      <w:r w:rsidRPr="00C90C0B">
        <w:t>untuk</w:t>
      </w:r>
      <w:proofErr w:type="spellEnd"/>
      <w:r w:rsidRPr="00C90C0B">
        <w:t xml:space="preserve"> </w:t>
      </w:r>
      <w:proofErr w:type="spellStart"/>
      <w:r w:rsidRPr="00C90C0B">
        <w:t>terus</w:t>
      </w:r>
      <w:proofErr w:type="spellEnd"/>
      <w:r w:rsidRPr="00C90C0B">
        <w:t xml:space="preserve"> </w:t>
      </w:r>
      <w:proofErr w:type="spellStart"/>
      <w:r w:rsidRPr="00C90C0B">
        <w:t>berkembang</w:t>
      </w:r>
      <w:proofErr w:type="spellEnd"/>
      <w:r w:rsidRPr="00C90C0B">
        <w:t xml:space="preserve">. </w:t>
      </w:r>
      <w:proofErr w:type="spellStart"/>
      <w:r w:rsidRPr="00C90C0B">
        <w:t>karena</w:t>
      </w:r>
      <w:proofErr w:type="spellEnd"/>
      <w:r w:rsidRPr="00C90C0B">
        <w:t xml:space="preserve"> </w:t>
      </w:r>
      <w:proofErr w:type="spellStart"/>
      <w:r w:rsidRPr="00C90C0B">
        <w:t>tidak</w:t>
      </w:r>
      <w:proofErr w:type="spellEnd"/>
      <w:r w:rsidRPr="00C90C0B">
        <w:t xml:space="preserve"> </w:t>
      </w:r>
      <w:proofErr w:type="spellStart"/>
      <w:r w:rsidRPr="00C90C0B">
        <w:t>hanya</w:t>
      </w:r>
      <w:proofErr w:type="spellEnd"/>
      <w:r w:rsidRPr="00C90C0B">
        <w:t xml:space="preserve"> </w:t>
      </w:r>
      <w:proofErr w:type="spellStart"/>
      <w:r w:rsidRPr="00C90C0B">
        <w:t>persaingan</w:t>
      </w:r>
      <w:proofErr w:type="spellEnd"/>
      <w:r w:rsidRPr="00C90C0B">
        <w:t xml:space="preserve"> yang </w:t>
      </w:r>
      <w:proofErr w:type="spellStart"/>
      <w:r w:rsidRPr="00C90C0B">
        <w:t>ketat</w:t>
      </w:r>
      <w:proofErr w:type="spellEnd"/>
      <w:r w:rsidRPr="00C90C0B">
        <w:t xml:space="preserve"> yang </w:t>
      </w:r>
      <w:proofErr w:type="spellStart"/>
      <w:r w:rsidRPr="00C90C0B">
        <w:t>menentukan</w:t>
      </w:r>
      <w:proofErr w:type="spellEnd"/>
      <w:r w:rsidRPr="00C90C0B">
        <w:t xml:space="preserve"> </w:t>
      </w:r>
      <w:proofErr w:type="spellStart"/>
      <w:r w:rsidRPr="00C90C0B">
        <w:t>kelangsungan</w:t>
      </w:r>
      <w:proofErr w:type="spellEnd"/>
      <w:r w:rsidRPr="00C90C0B">
        <w:t xml:space="preserve"> </w:t>
      </w:r>
      <w:proofErr w:type="spellStart"/>
      <w:r w:rsidRPr="00C90C0B">
        <w:t>hidup</w:t>
      </w:r>
      <w:proofErr w:type="spellEnd"/>
      <w:r w:rsidRPr="00C90C0B">
        <w:t xml:space="preserve"> </w:t>
      </w:r>
      <w:proofErr w:type="spellStart"/>
      <w:r w:rsidRPr="00C90C0B">
        <w:t>sebuah</w:t>
      </w:r>
      <w:proofErr w:type="spellEnd"/>
      <w:r w:rsidRPr="00C90C0B">
        <w:t xml:space="preserve"> </w:t>
      </w:r>
      <w:proofErr w:type="spellStart"/>
      <w:r w:rsidRPr="00C90C0B">
        <w:t>perusahaan</w:t>
      </w:r>
      <w:proofErr w:type="spellEnd"/>
      <w:r w:rsidRPr="00C90C0B">
        <w:t xml:space="preserve">. </w:t>
      </w:r>
      <w:proofErr w:type="spellStart"/>
      <w:r w:rsidRPr="00C90C0B">
        <w:t>Kelangsungan</w:t>
      </w:r>
      <w:proofErr w:type="spellEnd"/>
      <w:r w:rsidRPr="00C90C0B">
        <w:t xml:space="preserve"> </w:t>
      </w:r>
      <w:proofErr w:type="spellStart"/>
      <w:r w:rsidRPr="00C90C0B">
        <w:t>hidup</w:t>
      </w:r>
      <w:proofErr w:type="spellEnd"/>
      <w:r w:rsidRPr="00C90C0B">
        <w:t xml:space="preserve"> </w:t>
      </w:r>
      <w:proofErr w:type="spellStart"/>
      <w:r w:rsidRPr="00C90C0B">
        <w:t>perusahaan</w:t>
      </w:r>
      <w:proofErr w:type="spellEnd"/>
      <w:r w:rsidRPr="00C90C0B">
        <w:t xml:space="preserve"> </w:t>
      </w:r>
      <w:proofErr w:type="spellStart"/>
      <w:r w:rsidRPr="00C90C0B">
        <w:t>dipengaruhi</w:t>
      </w:r>
      <w:proofErr w:type="spellEnd"/>
      <w:r w:rsidRPr="00C90C0B">
        <w:t xml:space="preserve"> oleh </w:t>
      </w:r>
      <w:proofErr w:type="spellStart"/>
      <w:r w:rsidRPr="00C90C0B">
        <w:t>banyak</w:t>
      </w:r>
      <w:proofErr w:type="spellEnd"/>
      <w:r w:rsidRPr="00C90C0B">
        <w:t xml:space="preserve"> </w:t>
      </w:r>
      <w:proofErr w:type="spellStart"/>
      <w:r w:rsidRPr="00C90C0B">
        <w:t>hal</w:t>
      </w:r>
      <w:proofErr w:type="spellEnd"/>
      <w:r w:rsidRPr="00C90C0B">
        <w:t xml:space="preserve"> </w:t>
      </w:r>
      <w:proofErr w:type="spellStart"/>
      <w:r w:rsidRPr="00C90C0B">
        <w:t>antara</w:t>
      </w:r>
      <w:proofErr w:type="spellEnd"/>
      <w:r w:rsidRPr="00C90C0B">
        <w:t xml:space="preserve"> lain </w:t>
      </w:r>
      <w:proofErr w:type="spellStart"/>
      <w:r w:rsidRPr="00C90C0B">
        <w:t>likuiditas</w:t>
      </w:r>
      <w:proofErr w:type="spellEnd"/>
      <w:r w:rsidRPr="00C90C0B">
        <w:t xml:space="preserve"> </w:t>
      </w:r>
      <w:proofErr w:type="spellStart"/>
      <w:r w:rsidRPr="00C90C0B">
        <w:t>perusahaan</w:t>
      </w:r>
      <w:proofErr w:type="spellEnd"/>
      <w:r w:rsidRPr="00C90C0B">
        <w:t xml:space="preserve"> </w:t>
      </w:r>
      <w:proofErr w:type="spellStart"/>
      <w:r w:rsidRPr="00C90C0B">
        <w:t>itu</w:t>
      </w:r>
      <w:proofErr w:type="spellEnd"/>
      <w:r w:rsidRPr="00C90C0B">
        <w:t xml:space="preserve"> </w:t>
      </w:r>
      <w:proofErr w:type="spellStart"/>
      <w:r w:rsidRPr="00C90C0B">
        <w:t>sendiri</w:t>
      </w:r>
      <w:proofErr w:type="spellEnd"/>
      <w:r w:rsidRPr="00C90C0B">
        <w:t xml:space="preserve"> </w:t>
      </w:r>
      <w:r w:rsidRPr="00C90C0B">
        <w:fldChar w:fldCharType="begin" w:fldLock="1"/>
      </w:r>
      <w:r w:rsidRPr="00C90C0B">
        <w:instrText>ADDIN CSL_CITATION {"citationItems":[{"id":"ITEM-1","itemData":{"author":[{"dropping-particle":"","family":"Trisnayanti","given":"Anak Agung Ketut","non-dropping-particle":"","parse-names":false,"suffix":""},{"dropping-particle":"","family":"Mendra","given":"Ni Putu Yuria","non-dropping-particle":"","parse-names":false,"suffix":""},{"dropping-particle":"","family":"Bhegawati","given":"Desak Ayu Sriary","non-dropping-particle":"","parse-names":false,"suffix":""}],"container-title":"Jurnal Riset Akuntansi","id":"ITEM-1","issue":"1","issued":{"date-parts":[["2020"]]},"page":"87-97","title":"Pengaruh Perputaran KAs, Perputaran Persediaan, Perputaran Piutang Terhadap Likuiditas Perusahaan Manufaktur Subsektor Makanan dan Minuman Yang Terdaftar Di BEI","type":"article-journal","volume":"10"},"uris":["http://www.mendeley.com/documents/?uuid=b0dca91c-1852-4042-ade1-ec51f01d5094","http://www.mendeley.com/documents/?uuid=36d0fd59-c263-449b-84fe-afe8fd60b2d5"]}],"mendeley":{"formattedCitation":"(Trisnayanti et al., 2020)","plainTextFormattedCitation":"(Trisnayanti et al., 2020)","previouslyFormattedCitation":"(Trisnayanti et al., 2020)"},"properties":{"noteIndex":0},"schema":"https://github.com/citation-style-language/schema/raw/master/csl-citation.json"}</w:instrText>
      </w:r>
      <w:r w:rsidRPr="00C90C0B">
        <w:fldChar w:fldCharType="separate"/>
      </w:r>
      <w:r w:rsidRPr="00C90C0B">
        <w:rPr>
          <w:noProof/>
        </w:rPr>
        <w:t>(Trisnayanti et al., 2020)</w:t>
      </w:r>
      <w:r w:rsidRPr="00C90C0B">
        <w:fldChar w:fldCharType="end"/>
      </w:r>
      <w:r w:rsidRPr="00C90C0B">
        <w:t xml:space="preserve">. </w:t>
      </w:r>
    </w:p>
    <w:p w:rsidR="00C90C0B" w:rsidRPr="00C90C0B" w:rsidRDefault="00C90C0B" w:rsidP="00C90C0B">
      <w:pPr>
        <w:spacing w:after="0" w:line="480" w:lineRule="auto"/>
        <w:ind w:firstLine="709"/>
      </w:pPr>
      <w:proofErr w:type="spellStart"/>
      <w:r w:rsidRPr="00C90C0B">
        <w:t>Likuiditas</w:t>
      </w:r>
      <w:proofErr w:type="spellEnd"/>
      <w:r w:rsidRPr="00C90C0B">
        <w:t xml:space="preserve"> </w:t>
      </w:r>
      <w:proofErr w:type="spellStart"/>
      <w:r w:rsidRPr="00C90C0B">
        <w:t>merupakan</w:t>
      </w:r>
      <w:proofErr w:type="spellEnd"/>
      <w:r w:rsidRPr="00C90C0B">
        <w:t xml:space="preserve"> </w:t>
      </w:r>
      <w:proofErr w:type="spellStart"/>
      <w:r w:rsidRPr="00C90C0B">
        <w:t>analisis</w:t>
      </w:r>
      <w:proofErr w:type="spellEnd"/>
      <w:r w:rsidRPr="00C90C0B">
        <w:t xml:space="preserve"> </w:t>
      </w:r>
      <w:proofErr w:type="spellStart"/>
      <w:r w:rsidRPr="00C90C0B">
        <w:t>keuangan</w:t>
      </w:r>
      <w:proofErr w:type="spellEnd"/>
      <w:r w:rsidRPr="00C90C0B">
        <w:t xml:space="preserve"> yang </w:t>
      </w:r>
      <w:proofErr w:type="spellStart"/>
      <w:r w:rsidRPr="00C90C0B">
        <w:t>mengacu</w:t>
      </w:r>
      <w:proofErr w:type="spellEnd"/>
      <w:r w:rsidRPr="00C90C0B">
        <w:t xml:space="preserve"> pada </w:t>
      </w:r>
      <w:proofErr w:type="spellStart"/>
      <w:r w:rsidRPr="00C90C0B">
        <w:t>kemampuan</w:t>
      </w:r>
      <w:proofErr w:type="spellEnd"/>
      <w:r w:rsidRPr="00C90C0B">
        <w:t xml:space="preserve"> </w:t>
      </w:r>
      <w:proofErr w:type="spellStart"/>
      <w:r w:rsidRPr="00C90C0B">
        <w:t>perusahaan</w:t>
      </w:r>
      <w:proofErr w:type="spellEnd"/>
      <w:r w:rsidRPr="00C90C0B">
        <w:t xml:space="preserve"> </w:t>
      </w:r>
      <w:proofErr w:type="spellStart"/>
      <w:r w:rsidRPr="00C90C0B">
        <w:t>dalam</w:t>
      </w:r>
      <w:proofErr w:type="spellEnd"/>
      <w:r w:rsidRPr="00C90C0B">
        <w:t xml:space="preserve"> </w:t>
      </w:r>
      <w:proofErr w:type="spellStart"/>
      <w:r w:rsidRPr="00C90C0B">
        <w:t>membayar</w:t>
      </w:r>
      <w:proofErr w:type="spellEnd"/>
      <w:r w:rsidRPr="00C90C0B">
        <w:t xml:space="preserve"> </w:t>
      </w:r>
      <w:proofErr w:type="spellStart"/>
      <w:r w:rsidRPr="00C90C0B">
        <w:t>hutang</w:t>
      </w:r>
      <w:proofErr w:type="spellEnd"/>
      <w:r w:rsidRPr="00C90C0B">
        <w:t xml:space="preserve"> </w:t>
      </w:r>
      <w:proofErr w:type="spellStart"/>
      <w:r w:rsidRPr="00C90C0B">
        <w:t>atau</w:t>
      </w:r>
      <w:proofErr w:type="spellEnd"/>
      <w:r w:rsidRPr="00C90C0B">
        <w:t xml:space="preserve"> </w:t>
      </w:r>
      <w:proofErr w:type="spellStart"/>
      <w:r w:rsidRPr="00C90C0B">
        <w:t>kewajibannya</w:t>
      </w:r>
      <w:proofErr w:type="spellEnd"/>
      <w:r w:rsidRPr="00C90C0B">
        <w:t xml:space="preserve">. </w:t>
      </w:r>
      <w:proofErr w:type="spellStart"/>
      <w:r w:rsidRPr="00C90C0B">
        <w:t>Likuiditas</w:t>
      </w:r>
      <w:proofErr w:type="spellEnd"/>
      <w:r w:rsidRPr="00C90C0B">
        <w:t xml:space="preserve"> yang optimal </w:t>
      </w:r>
      <w:proofErr w:type="spellStart"/>
      <w:r w:rsidRPr="00C90C0B">
        <w:t>merupakan</w:t>
      </w:r>
      <w:proofErr w:type="spellEnd"/>
      <w:r w:rsidRPr="00C90C0B">
        <w:t xml:space="preserve"> </w:t>
      </w:r>
      <w:proofErr w:type="spellStart"/>
      <w:r w:rsidRPr="00C90C0B">
        <w:t>kondisi</w:t>
      </w:r>
      <w:proofErr w:type="spellEnd"/>
      <w:r w:rsidRPr="00C90C0B">
        <w:t xml:space="preserve"> yang </w:t>
      </w:r>
      <w:proofErr w:type="spellStart"/>
      <w:r w:rsidRPr="00C90C0B">
        <w:t>didambakan</w:t>
      </w:r>
      <w:proofErr w:type="spellEnd"/>
      <w:r w:rsidRPr="00C90C0B">
        <w:t xml:space="preserve"> </w:t>
      </w:r>
      <w:proofErr w:type="spellStart"/>
      <w:r w:rsidRPr="00C90C0B">
        <w:t>setiap</w:t>
      </w:r>
      <w:proofErr w:type="spellEnd"/>
      <w:r w:rsidRPr="00C90C0B">
        <w:t xml:space="preserve"> </w:t>
      </w:r>
      <w:proofErr w:type="spellStart"/>
      <w:r w:rsidRPr="00C90C0B">
        <w:t>perusahaan</w:t>
      </w:r>
      <w:proofErr w:type="spellEnd"/>
      <w:r w:rsidRPr="00C90C0B">
        <w:t xml:space="preserve">. </w:t>
      </w:r>
      <w:proofErr w:type="spellStart"/>
      <w:r w:rsidRPr="00C90C0B">
        <w:t>Untuk</w:t>
      </w:r>
      <w:proofErr w:type="spellEnd"/>
      <w:r w:rsidRPr="00C90C0B">
        <w:t xml:space="preserve"> </w:t>
      </w:r>
      <w:proofErr w:type="spellStart"/>
      <w:r w:rsidRPr="00C90C0B">
        <w:t>mencapai</w:t>
      </w:r>
      <w:proofErr w:type="spellEnd"/>
      <w:r w:rsidRPr="00C90C0B">
        <w:t xml:space="preserve"> </w:t>
      </w:r>
      <w:proofErr w:type="spellStart"/>
      <w:r w:rsidRPr="00C90C0B">
        <w:t>hal</w:t>
      </w:r>
      <w:proofErr w:type="spellEnd"/>
      <w:r w:rsidRPr="00C90C0B">
        <w:t xml:space="preserve"> </w:t>
      </w:r>
      <w:proofErr w:type="spellStart"/>
      <w:r w:rsidRPr="00C90C0B">
        <w:t>ini</w:t>
      </w:r>
      <w:proofErr w:type="spellEnd"/>
      <w:r w:rsidRPr="00C90C0B">
        <w:t xml:space="preserve">, </w:t>
      </w:r>
      <w:proofErr w:type="spellStart"/>
      <w:r w:rsidRPr="00C90C0B">
        <w:t>perusahaan</w:t>
      </w:r>
      <w:proofErr w:type="spellEnd"/>
      <w:r w:rsidRPr="00C90C0B">
        <w:t xml:space="preserve"> </w:t>
      </w:r>
      <w:proofErr w:type="spellStart"/>
      <w:r w:rsidRPr="00C90C0B">
        <w:t>harus</w:t>
      </w:r>
      <w:proofErr w:type="spellEnd"/>
      <w:r w:rsidRPr="00C90C0B">
        <w:t xml:space="preserve"> </w:t>
      </w:r>
      <w:proofErr w:type="spellStart"/>
      <w:r w:rsidRPr="00C90C0B">
        <w:t>menyediakan</w:t>
      </w:r>
      <w:proofErr w:type="spellEnd"/>
      <w:r w:rsidRPr="00C90C0B">
        <w:t xml:space="preserve"> </w:t>
      </w:r>
      <w:proofErr w:type="spellStart"/>
      <w:r w:rsidRPr="00C90C0B">
        <w:t>alat</w:t>
      </w:r>
      <w:proofErr w:type="spellEnd"/>
      <w:r w:rsidRPr="00C90C0B">
        <w:t xml:space="preserve"> </w:t>
      </w:r>
      <w:proofErr w:type="spellStart"/>
      <w:r w:rsidRPr="00C90C0B">
        <w:t>pengukuran</w:t>
      </w:r>
      <w:proofErr w:type="spellEnd"/>
      <w:r w:rsidRPr="00C90C0B">
        <w:t xml:space="preserve"> yang </w:t>
      </w:r>
      <w:proofErr w:type="spellStart"/>
      <w:r w:rsidRPr="00C90C0B">
        <w:t>menunjukkan</w:t>
      </w:r>
      <w:proofErr w:type="spellEnd"/>
      <w:r w:rsidRPr="00C90C0B">
        <w:t xml:space="preserve"> </w:t>
      </w:r>
      <w:proofErr w:type="spellStart"/>
      <w:r w:rsidRPr="00C90C0B">
        <w:t>bahwa</w:t>
      </w:r>
      <w:proofErr w:type="spellEnd"/>
      <w:r w:rsidRPr="00C90C0B">
        <w:t xml:space="preserve"> </w:t>
      </w:r>
      <w:proofErr w:type="spellStart"/>
      <w:r w:rsidRPr="00C90C0B">
        <w:t>nilai</w:t>
      </w:r>
      <w:proofErr w:type="spellEnd"/>
      <w:r w:rsidRPr="00C90C0B">
        <w:t xml:space="preserve"> </w:t>
      </w:r>
      <w:proofErr w:type="spellStart"/>
      <w:r w:rsidRPr="00C90C0B">
        <w:t>aset</w:t>
      </w:r>
      <w:proofErr w:type="spellEnd"/>
      <w:r w:rsidRPr="00C90C0B">
        <w:t xml:space="preserve"> </w:t>
      </w:r>
      <w:proofErr w:type="spellStart"/>
      <w:r w:rsidRPr="00C90C0B">
        <w:t>likuid</w:t>
      </w:r>
      <w:proofErr w:type="spellEnd"/>
      <w:r w:rsidRPr="00C90C0B">
        <w:t xml:space="preserve"> (yang  </w:t>
      </w:r>
      <w:proofErr w:type="spellStart"/>
      <w:r w:rsidRPr="00C90C0B">
        <w:t>dapat</w:t>
      </w:r>
      <w:proofErr w:type="spellEnd"/>
      <w:r w:rsidRPr="00C90C0B">
        <w:t xml:space="preserve"> </w:t>
      </w:r>
      <w:proofErr w:type="spellStart"/>
      <w:r w:rsidRPr="00C90C0B">
        <w:t>dengan</w:t>
      </w:r>
      <w:proofErr w:type="spellEnd"/>
      <w:r w:rsidRPr="00C90C0B">
        <w:t xml:space="preserve"> </w:t>
      </w:r>
      <w:proofErr w:type="spellStart"/>
      <w:r w:rsidRPr="00C90C0B">
        <w:t>mudah</w:t>
      </w:r>
      <w:proofErr w:type="spellEnd"/>
      <w:r w:rsidRPr="00C90C0B">
        <w:t xml:space="preserve"> </w:t>
      </w:r>
      <w:proofErr w:type="spellStart"/>
      <w:r w:rsidRPr="00C90C0B">
        <w:t>dikonversi</w:t>
      </w:r>
      <w:proofErr w:type="spellEnd"/>
      <w:r w:rsidRPr="00C90C0B">
        <w:t xml:space="preserve"> </w:t>
      </w:r>
      <w:proofErr w:type="spellStart"/>
      <w:r w:rsidRPr="00C90C0B">
        <w:t>menjadi</w:t>
      </w:r>
      <w:proofErr w:type="spellEnd"/>
      <w:r w:rsidRPr="00C90C0B">
        <w:t xml:space="preserve"> </w:t>
      </w:r>
      <w:proofErr w:type="spellStart"/>
      <w:r w:rsidRPr="00C90C0B">
        <w:t>uang</w:t>
      </w:r>
      <w:proofErr w:type="spellEnd"/>
      <w:r w:rsidRPr="00C90C0B">
        <w:t xml:space="preserve">) </w:t>
      </w:r>
      <w:proofErr w:type="spellStart"/>
      <w:r w:rsidRPr="00C90C0B">
        <w:t>cukup</w:t>
      </w:r>
      <w:proofErr w:type="spellEnd"/>
      <w:r w:rsidRPr="00C90C0B">
        <w:t xml:space="preserve"> </w:t>
      </w:r>
      <w:proofErr w:type="spellStart"/>
      <w:r w:rsidRPr="00C90C0B">
        <w:t>untuk</w:t>
      </w:r>
      <w:proofErr w:type="spellEnd"/>
      <w:r w:rsidRPr="00C90C0B">
        <w:t xml:space="preserve"> </w:t>
      </w:r>
      <w:proofErr w:type="spellStart"/>
      <w:r w:rsidRPr="00C90C0B">
        <w:t>menentukan</w:t>
      </w:r>
      <w:proofErr w:type="spellEnd"/>
      <w:r w:rsidRPr="00C90C0B">
        <w:t xml:space="preserve"> </w:t>
      </w:r>
      <w:proofErr w:type="spellStart"/>
      <w:r w:rsidRPr="00C90C0B">
        <w:t>tingkat</w:t>
      </w:r>
      <w:proofErr w:type="spellEnd"/>
      <w:r w:rsidRPr="00C90C0B">
        <w:t xml:space="preserve"> </w:t>
      </w:r>
      <w:proofErr w:type="spellStart"/>
      <w:r w:rsidRPr="00C90C0B">
        <w:t>likuiditas</w:t>
      </w:r>
      <w:proofErr w:type="spellEnd"/>
      <w:r w:rsidRPr="00C90C0B">
        <w:t xml:space="preserve"> yang ideal </w:t>
      </w:r>
      <w:r w:rsidRPr="00C90C0B">
        <w:fldChar w:fldCharType="begin" w:fldLock="1"/>
      </w:r>
      <w:r w:rsidRPr="00C90C0B">
        <w:instrText>ADDIN CSL_CITATION {"citationItems":[{"id":"ITEM-1","itemData":{"DOI":"10.31599/jki.v18i1.180","ISSN":"1410-9794","abstract":"Likuiditas merupakan faktor penting bagi perusahaan terutama dalam kelangsungan usahanya dalam jangka panjang. Perputaran kas dan perputaran persediaan yang sehat dan ideal diharapkan mampu membantu perusahaan untuk mencapai tingkat likuiditas yang baik. Tujuan dari penelitian ini yaitu untuk menganalisis pengaruh perputaran kas dan perputaran persediaan terhadap likuiditas. Lokasi penelitian ini adalah PT. Ultra Jaya, Tbk. Untuk mengkaji hal tersebut digunakan Laporan Keuangan periode 2010-2014. Dimana tipe penelitian yang digunakan adalah tipe deskriptif verifikatif dengan pendekatan kuantitatif. Hasil penelitian menunjukan tidak terdapat pengaruh yang signifikan antara perputaran kas dan perputaran persediaan terhadap likuiditas baik secara parsial maupun secara simultan. Penelitian ini menyempurnakan penelitian sebelumnya, dimana penelitian sebelumnya hanya menggunakan satu indikator likuiditas saja yaitu rasio lancar, sedangkan dalam penelitian ini digunakan dua indikator likuiditas yaitu rasio lancar dan rasio cepat sehingga memperkaya hasil penelitian terkait dengan tingkat likuiditas perusahaan.","author":[{"dropping-particle":"","family":"Mulyanti","given":"Dwinta","non-dropping-particle":"","parse-names":false,"suffix":""},{"dropping-particle":"","family":"Supriyani","given":"Rani Laras","non-dropping-particle":"","parse-names":false,"suffix":""}],"container-title":"Jurnal Kajian Ilmiah","id":"ITEM-1","issue":"1","issued":{"date-parts":[["2018"]]},"page":"34-42","title":"Pengaruh Perputaran Kas dan Perputaran Persediaan Terhadap Likuiditas pada PT Ultra Jaya, Tbk","type":"article-journal","volume":"18"},"uris":["http://www.mendeley.com/documents/?uuid=c946edb8-77b5-42c0-95b9-cb96e37f35d5","http://www.mendeley.com/documents/?uuid=a640d548-9931-49ad-beaf-4ea0ec94eed8"]}],"mendeley":{"formattedCitation":"(Mulyanti &amp; Supriyani, 2018)","plainTextFormattedCitation":"(Mulyanti &amp; Supriyani, 2018)","previouslyFormattedCitation":"(Mulyanti &amp; Supriyani, 2018)"},"properties":{"noteIndex":0},"schema":"https://github.com/citation-style-language/schema/raw/master/csl-citation.json"}</w:instrText>
      </w:r>
      <w:r w:rsidRPr="00C90C0B">
        <w:fldChar w:fldCharType="separate"/>
      </w:r>
      <w:r w:rsidRPr="00C90C0B">
        <w:rPr>
          <w:noProof/>
        </w:rPr>
        <w:t>(Mulyanti &amp; Supriyani, 2018)</w:t>
      </w:r>
      <w:r w:rsidRPr="00C90C0B">
        <w:fldChar w:fldCharType="end"/>
      </w:r>
      <w:r w:rsidRPr="00C90C0B">
        <w:t xml:space="preserve">. </w:t>
      </w:r>
      <w:proofErr w:type="spellStart"/>
      <w:r w:rsidRPr="00C90C0B">
        <w:t>Pentingnya</w:t>
      </w:r>
      <w:proofErr w:type="spellEnd"/>
      <w:r w:rsidRPr="00C90C0B">
        <w:t xml:space="preserve"> </w:t>
      </w:r>
      <w:proofErr w:type="spellStart"/>
      <w:r w:rsidRPr="00C90C0B">
        <w:t>likuiditas</w:t>
      </w:r>
      <w:proofErr w:type="spellEnd"/>
      <w:r w:rsidRPr="00C90C0B">
        <w:t xml:space="preserve"> </w:t>
      </w:r>
      <w:proofErr w:type="spellStart"/>
      <w:r w:rsidRPr="00C90C0B">
        <w:t>dapat</w:t>
      </w:r>
      <w:proofErr w:type="spellEnd"/>
      <w:r w:rsidRPr="00C90C0B">
        <w:t xml:space="preserve"> </w:t>
      </w:r>
      <w:proofErr w:type="spellStart"/>
      <w:r w:rsidRPr="00C90C0B">
        <w:t>dilihat</w:t>
      </w:r>
      <w:proofErr w:type="spellEnd"/>
      <w:r w:rsidRPr="00C90C0B">
        <w:t xml:space="preserve"> </w:t>
      </w:r>
      <w:proofErr w:type="spellStart"/>
      <w:r w:rsidRPr="00C90C0B">
        <w:t>dengan</w:t>
      </w:r>
      <w:proofErr w:type="spellEnd"/>
      <w:r w:rsidRPr="00C90C0B">
        <w:t xml:space="preserve"> </w:t>
      </w:r>
      <w:proofErr w:type="spellStart"/>
      <w:r w:rsidRPr="00C90C0B">
        <w:t>mempertimbangkan</w:t>
      </w:r>
      <w:proofErr w:type="spellEnd"/>
      <w:r w:rsidRPr="00C90C0B">
        <w:t xml:space="preserve"> </w:t>
      </w:r>
      <w:proofErr w:type="spellStart"/>
      <w:r w:rsidRPr="00C90C0B">
        <w:t>dampak</w:t>
      </w:r>
      <w:proofErr w:type="spellEnd"/>
      <w:r w:rsidRPr="00C90C0B">
        <w:t xml:space="preserve"> yang </w:t>
      </w:r>
      <w:proofErr w:type="spellStart"/>
      <w:r w:rsidRPr="00C90C0B">
        <w:t>berasal</w:t>
      </w:r>
      <w:proofErr w:type="spellEnd"/>
      <w:r w:rsidRPr="00C90C0B">
        <w:t xml:space="preserve"> </w:t>
      </w:r>
      <w:proofErr w:type="spellStart"/>
      <w:r w:rsidRPr="00C90C0B">
        <w:t>dari</w:t>
      </w:r>
      <w:proofErr w:type="spellEnd"/>
      <w:r w:rsidRPr="00C90C0B">
        <w:t xml:space="preserve"> </w:t>
      </w:r>
      <w:proofErr w:type="spellStart"/>
      <w:r w:rsidRPr="00C90C0B">
        <w:t>ketidakmampuan</w:t>
      </w:r>
      <w:proofErr w:type="spellEnd"/>
      <w:r w:rsidRPr="00C90C0B">
        <w:t xml:space="preserve"> </w:t>
      </w:r>
      <w:proofErr w:type="spellStart"/>
      <w:r w:rsidRPr="00C90C0B">
        <w:lastRenderedPageBreak/>
        <w:t>perusahaan</w:t>
      </w:r>
      <w:proofErr w:type="spellEnd"/>
      <w:r w:rsidRPr="00C90C0B">
        <w:t xml:space="preserve"> </w:t>
      </w:r>
      <w:proofErr w:type="spellStart"/>
      <w:r w:rsidRPr="00C90C0B">
        <w:t>memenuhi</w:t>
      </w:r>
      <w:proofErr w:type="spellEnd"/>
      <w:r w:rsidRPr="00C90C0B">
        <w:t xml:space="preserve"> </w:t>
      </w:r>
      <w:proofErr w:type="spellStart"/>
      <w:r w:rsidRPr="00C90C0B">
        <w:t>kewajiban</w:t>
      </w:r>
      <w:proofErr w:type="spellEnd"/>
      <w:r w:rsidRPr="00C90C0B">
        <w:t xml:space="preserve"> </w:t>
      </w:r>
      <w:proofErr w:type="spellStart"/>
      <w:r w:rsidRPr="00C90C0B">
        <w:t>jangka</w:t>
      </w:r>
      <w:proofErr w:type="spellEnd"/>
      <w:r w:rsidRPr="00C90C0B">
        <w:t xml:space="preserve"> </w:t>
      </w:r>
      <w:proofErr w:type="spellStart"/>
      <w:r w:rsidRPr="00C90C0B">
        <w:t>pendeknya</w:t>
      </w:r>
      <w:proofErr w:type="spellEnd"/>
      <w:r w:rsidRPr="00C90C0B">
        <w:t xml:space="preserve">. </w:t>
      </w:r>
      <w:proofErr w:type="spellStart"/>
      <w:r w:rsidRPr="00C90C0B">
        <w:t>Masalah</w:t>
      </w:r>
      <w:proofErr w:type="spellEnd"/>
      <w:r w:rsidRPr="00C90C0B">
        <w:t xml:space="preserve"> </w:t>
      </w:r>
      <w:proofErr w:type="spellStart"/>
      <w:r w:rsidRPr="00C90C0B">
        <w:t>likuiditas</w:t>
      </w:r>
      <w:proofErr w:type="spellEnd"/>
      <w:r w:rsidRPr="00C90C0B">
        <w:t xml:space="preserve"> </w:t>
      </w:r>
      <w:proofErr w:type="spellStart"/>
      <w:r w:rsidRPr="00C90C0B">
        <w:t>merupakan</w:t>
      </w:r>
      <w:proofErr w:type="spellEnd"/>
      <w:r w:rsidRPr="00C90C0B">
        <w:t xml:space="preserve"> salah </w:t>
      </w:r>
      <w:proofErr w:type="spellStart"/>
      <w:r w:rsidRPr="00C90C0B">
        <w:t>satu</w:t>
      </w:r>
      <w:proofErr w:type="spellEnd"/>
      <w:r w:rsidRPr="00C90C0B">
        <w:t xml:space="preserve"> </w:t>
      </w:r>
      <w:proofErr w:type="spellStart"/>
      <w:r w:rsidRPr="00C90C0B">
        <w:t>masalah</w:t>
      </w:r>
      <w:proofErr w:type="spellEnd"/>
      <w:r w:rsidRPr="00C90C0B">
        <w:t xml:space="preserve"> </w:t>
      </w:r>
      <w:proofErr w:type="spellStart"/>
      <w:r w:rsidRPr="00C90C0B">
        <w:t>penting</w:t>
      </w:r>
      <w:proofErr w:type="spellEnd"/>
      <w:r w:rsidRPr="00C90C0B">
        <w:t xml:space="preserve"> </w:t>
      </w:r>
      <w:proofErr w:type="spellStart"/>
      <w:r w:rsidRPr="00C90C0B">
        <w:t>dalam</w:t>
      </w:r>
      <w:proofErr w:type="spellEnd"/>
      <w:r w:rsidRPr="00C90C0B">
        <w:t xml:space="preserve"> </w:t>
      </w:r>
      <w:proofErr w:type="spellStart"/>
      <w:r w:rsidRPr="00C90C0B">
        <w:t>suatu</w:t>
      </w:r>
      <w:proofErr w:type="spellEnd"/>
      <w:r w:rsidRPr="00C90C0B">
        <w:t xml:space="preserve"> </w:t>
      </w:r>
      <w:proofErr w:type="spellStart"/>
      <w:r w:rsidRPr="00C90C0B">
        <w:t>perusahaan</w:t>
      </w:r>
      <w:proofErr w:type="spellEnd"/>
      <w:r w:rsidRPr="00C90C0B">
        <w:t xml:space="preserve"> yang </w:t>
      </w:r>
      <w:proofErr w:type="spellStart"/>
      <w:r w:rsidRPr="00C90C0B">
        <w:t>relatif</w:t>
      </w:r>
      <w:proofErr w:type="spellEnd"/>
      <w:r w:rsidRPr="00C90C0B">
        <w:t xml:space="preserve"> </w:t>
      </w:r>
      <w:proofErr w:type="spellStart"/>
      <w:r w:rsidRPr="00C90C0B">
        <w:t>sulit</w:t>
      </w:r>
      <w:proofErr w:type="spellEnd"/>
      <w:r w:rsidRPr="00C90C0B">
        <w:t xml:space="preserve"> </w:t>
      </w:r>
      <w:proofErr w:type="spellStart"/>
      <w:r w:rsidRPr="00C90C0B">
        <w:t>dipecahkan</w:t>
      </w:r>
      <w:proofErr w:type="spellEnd"/>
      <w:r w:rsidRPr="00C90C0B">
        <w:t xml:space="preserve">. </w:t>
      </w:r>
      <w:proofErr w:type="spellStart"/>
      <w:r w:rsidRPr="00C90C0B">
        <w:t>Dipandang</w:t>
      </w:r>
      <w:proofErr w:type="spellEnd"/>
      <w:r w:rsidRPr="00C90C0B">
        <w:t xml:space="preserve"> </w:t>
      </w:r>
      <w:proofErr w:type="spellStart"/>
      <w:r w:rsidRPr="00C90C0B">
        <w:t>dalam</w:t>
      </w:r>
      <w:proofErr w:type="spellEnd"/>
      <w:r w:rsidRPr="00C90C0B">
        <w:t xml:space="preserve"> </w:t>
      </w:r>
      <w:proofErr w:type="spellStart"/>
      <w:r w:rsidRPr="00C90C0B">
        <w:t>sisi</w:t>
      </w:r>
      <w:proofErr w:type="spellEnd"/>
      <w:r w:rsidRPr="00C90C0B">
        <w:t xml:space="preserve"> </w:t>
      </w:r>
      <w:proofErr w:type="spellStart"/>
      <w:r w:rsidRPr="00C90C0B">
        <w:t>kreditur</w:t>
      </w:r>
      <w:proofErr w:type="spellEnd"/>
      <w:r w:rsidRPr="00C90C0B">
        <w:t xml:space="preserve">, </w:t>
      </w:r>
      <w:proofErr w:type="spellStart"/>
      <w:r w:rsidRPr="00C90C0B">
        <w:t>perusahaan</w:t>
      </w:r>
      <w:proofErr w:type="spellEnd"/>
      <w:r w:rsidRPr="00C90C0B">
        <w:t xml:space="preserve"> yang </w:t>
      </w:r>
      <w:proofErr w:type="spellStart"/>
      <w:r w:rsidRPr="00C90C0B">
        <w:t>memiliki</w:t>
      </w:r>
      <w:proofErr w:type="spellEnd"/>
      <w:r w:rsidRPr="00C90C0B">
        <w:t xml:space="preserve"> </w:t>
      </w:r>
      <w:proofErr w:type="spellStart"/>
      <w:r w:rsidRPr="00C90C0B">
        <w:t>likuiditas</w:t>
      </w:r>
      <w:proofErr w:type="spellEnd"/>
      <w:r w:rsidRPr="00C90C0B">
        <w:t xml:space="preserve"> yang </w:t>
      </w:r>
      <w:proofErr w:type="spellStart"/>
      <w:r w:rsidRPr="00C90C0B">
        <w:t>tinggi</w:t>
      </w:r>
      <w:proofErr w:type="spellEnd"/>
      <w:r w:rsidRPr="00C90C0B">
        <w:t xml:space="preserve"> </w:t>
      </w:r>
      <w:proofErr w:type="spellStart"/>
      <w:r w:rsidRPr="00C90C0B">
        <w:t>merupakan</w:t>
      </w:r>
      <w:proofErr w:type="spellEnd"/>
      <w:r w:rsidRPr="00C90C0B">
        <w:t xml:space="preserve"> </w:t>
      </w:r>
      <w:proofErr w:type="spellStart"/>
      <w:r w:rsidRPr="00C90C0B">
        <w:t>perusahaan</w:t>
      </w:r>
      <w:proofErr w:type="spellEnd"/>
      <w:r w:rsidRPr="00C90C0B">
        <w:t xml:space="preserve"> yang </w:t>
      </w:r>
      <w:proofErr w:type="spellStart"/>
      <w:r w:rsidRPr="00C90C0B">
        <w:t>baik</w:t>
      </w:r>
      <w:proofErr w:type="spellEnd"/>
      <w:r w:rsidRPr="00C90C0B">
        <w:t xml:space="preserve">, </w:t>
      </w:r>
      <w:proofErr w:type="spellStart"/>
      <w:r w:rsidRPr="00C90C0B">
        <w:t>karena</w:t>
      </w:r>
      <w:proofErr w:type="spellEnd"/>
      <w:r w:rsidRPr="00C90C0B">
        <w:t xml:space="preserve"> dana </w:t>
      </w:r>
      <w:proofErr w:type="spellStart"/>
      <w:r w:rsidRPr="00C90C0B">
        <w:t>jangka</w:t>
      </w:r>
      <w:proofErr w:type="spellEnd"/>
      <w:r w:rsidRPr="00C90C0B">
        <w:t xml:space="preserve"> </w:t>
      </w:r>
      <w:proofErr w:type="spellStart"/>
      <w:r w:rsidRPr="00C90C0B">
        <w:t>pendek</w:t>
      </w:r>
      <w:proofErr w:type="spellEnd"/>
      <w:r w:rsidRPr="00C90C0B">
        <w:t xml:space="preserve"> </w:t>
      </w:r>
      <w:proofErr w:type="spellStart"/>
      <w:r w:rsidRPr="00C90C0B">
        <w:t>kreditur</w:t>
      </w:r>
      <w:proofErr w:type="spellEnd"/>
      <w:r w:rsidRPr="00C90C0B">
        <w:t xml:space="preserve"> yang </w:t>
      </w:r>
      <w:proofErr w:type="spellStart"/>
      <w:r w:rsidRPr="00C90C0B">
        <w:t>dipinjam</w:t>
      </w:r>
      <w:proofErr w:type="spellEnd"/>
      <w:r w:rsidRPr="00C90C0B">
        <w:t xml:space="preserve"> </w:t>
      </w:r>
      <w:proofErr w:type="spellStart"/>
      <w:r w:rsidRPr="00C90C0B">
        <w:t>perusahaan</w:t>
      </w:r>
      <w:proofErr w:type="spellEnd"/>
      <w:r w:rsidRPr="00C90C0B">
        <w:t xml:space="preserve"> </w:t>
      </w:r>
      <w:proofErr w:type="spellStart"/>
      <w:r w:rsidRPr="00C90C0B">
        <w:t>dapat</w:t>
      </w:r>
      <w:proofErr w:type="spellEnd"/>
      <w:r w:rsidRPr="00C90C0B">
        <w:t xml:space="preserve"> </w:t>
      </w:r>
      <w:proofErr w:type="spellStart"/>
      <w:r w:rsidRPr="00C90C0B">
        <w:t>dijamin</w:t>
      </w:r>
      <w:proofErr w:type="spellEnd"/>
      <w:r w:rsidRPr="00C90C0B">
        <w:t xml:space="preserve"> oleh </w:t>
      </w:r>
      <w:proofErr w:type="spellStart"/>
      <w:r w:rsidRPr="00C90C0B">
        <w:t>aktiva</w:t>
      </w:r>
      <w:proofErr w:type="spellEnd"/>
      <w:r w:rsidRPr="00C90C0B">
        <w:t xml:space="preserve"> </w:t>
      </w:r>
      <w:proofErr w:type="spellStart"/>
      <w:r w:rsidRPr="00C90C0B">
        <w:t>lancar</w:t>
      </w:r>
      <w:proofErr w:type="spellEnd"/>
      <w:r w:rsidRPr="00C90C0B">
        <w:t xml:space="preserve"> yang </w:t>
      </w:r>
      <w:proofErr w:type="spellStart"/>
      <w:r w:rsidRPr="00C90C0B">
        <w:t>jumlahnya</w:t>
      </w:r>
      <w:proofErr w:type="spellEnd"/>
      <w:r w:rsidRPr="00C90C0B">
        <w:t xml:space="preserve"> </w:t>
      </w:r>
      <w:proofErr w:type="spellStart"/>
      <w:r w:rsidRPr="00C90C0B">
        <w:t>relatif</w:t>
      </w:r>
      <w:proofErr w:type="spellEnd"/>
      <w:r w:rsidRPr="00C90C0B">
        <w:t xml:space="preserve"> </w:t>
      </w:r>
      <w:proofErr w:type="spellStart"/>
      <w:r w:rsidRPr="00C90C0B">
        <w:t>lebih</w:t>
      </w:r>
      <w:proofErr w:type="spellEnd"/>
      <w:r w:rsidRPr="00C90C0B">
        <w:t xml:space="preserve"> </w:t>
      </w:r>
      <w:proofErr w:type="spellStart"/>
      <w:r w:rsidRPr="00C90C0B">
        <w:t>banyak</w:t>
      </w:r>
      <w:proofErr w:type="spellEnd"/>
      <w:r w:rsidRPr="00C90C0B">
        <w:t>.</w:t>
      </w:r>
    </w:p>
    <w:p w:rsidR="00C90C0B" w:rsidRPr="00C90C0B" w:rsidRDefault="00C90C0B" w:rsidP="00C90C0B">
      <w:pPr>
        <w:spacing w:after="0" w:line="480" w:lineRule="auto"/>
        <w:ind w:firstLine="709"/>
      </w:pPr>
      <w:r w:rsidRPr="00C90C0B">
        <w:t xml:space="preserve">Ada </w:t>
      </w:r>
      <w:proofErr w:type="spellStart"/>
      <w:r w:rsidRPr="00C90C0B">
        <w:t>beberapa</w:t>
      </w:r>
      <w:proofErr w:type="spellEnd"/>
      <w:r w:rsidRPr="00C90C0B">
        <w:t xml:space="preserve"> </w:t>
      </w:r>
      <w:proofErr w:type="spellStart"/>
      <w:r w:rsidRPr="00C90C0B">
        <w:t>fakor</w:t>
      </w:r>
      <w:proofErr w:type="spellEnd"/>
      <w:r w:rsidRPr="00C90C0B">
        <w:t xml:space="preserve"> yang </w:t>
      </w:r>
      <w:proofErr w:type="spellStart"/>
      <w:r w:rsidRPr="00C90C0B">
        <w:t>mempengaruhi</w:t>
      </w:r>
      <w:proofErr w:type="spellEnd"/>
      <w:r w:rsidRPr="00C90C0B">
        <w:t xml:space="preserve"> </w:t>
      </w:r>
      <w:proofErr w:type="spellStart"/>
      <w:r w:rsidRPr="00C90C0B">
        <w:t>tingkat</w:t>
      </w:r>
      <w:proofErr w:type="spellEnd"/>
      <w:r w:rsidRPr="00C90C0B">
        <w:t xml:space="preserve"> </w:t>
      </w:r>
      <w:proofErr w:type="spellStart"/>
      <w:r w:rsidRPr="00C90C0B">
        <w:t>likuditas</w:t>
      </w:r>
      <w:proofErr w:type="spellEnd"/>
      <w:r w:rsidRPr="00C90C0B">
        <w:t xml:space="preserve"> </w:t>
      </w:r>
      <w:proofErr w:type="spellStart"/>
      <w:r w:rsidRPr="00C90C0B">
        <w:t>perusahaan</w:t>
      </w:r>
      <w:proofErr w:type="spellEnd"/>
      <w:r w:rsidRPr="00C90C0B">
        <w:t xml:space="preserve"> </w:t>
      </w:r>
      <w:proofErr w:type="spellStart"/>
      <w:r w:rsidRPr="00C90C0B">
        <w:t>yaitu</w:t>
      </w:r>
      <w:proofErr w:type="spellEnd"/>
      <w:r w:rsidRPr="00C90C0B">
        <w:t xml:space="preserve"> </w:t>
      </w:r>
      <w:proofErr w:type="spellStart"/>
      <w:r w:rsidRPr="00C90C0B">
        <w:t>perputaran</w:t>
      </w:r>
      <w:proofErr w:type="spellEnd"/>
      <w:r w:rsidRPr="00C90C0B">
        <w:t xml:space="preserve"> kas dan </w:t>
      </w:r>
      <w:proofErr w:type="spellStart"/>
      <w:r w:rsidRPr="00C90C0B">
        <w:t>perputaran</w:t>
      </w:r>
      <w:proofErr w:type="spellEnd"/>
      <w:r w:rsidRPr="00C90C0B">
        <w:t xml:space="preserve"> </w:t>
      </w:r>
      <w:proofErr w:type="spellStart"/>
      <w:r w:rsidRPr="00C90C0B">
        <w:t>piutang</w:t>
      </w:r>
      <w:proofErr w:type="spellEnd"/>
      <w:r w:rsidRPr="00C90C0B">
        <w:t xml:space="preserve">. </w:t>
      </w:r>
      <w:proofErr w:type="spellStart"/>
      <w:r w:rsidRPr="00C90C0B">
        <w:t>Kedua</w:t>
      </w:r>
      <w:proofErr w:type="spellEnd"/>
      <w:r w:rsidRPr="00C90C0B">
        <w:t xml:space="preserve"> </w:t>
      </w:r>
      <w:proofErr w:type="spellStart"/>
      <w:r w:rsidRPr="00C90C0B">
        <w:t>rasio</w:t>
      </w:r>
      <w:proofErr w:type="spellEnd"/>
      <w:r w:rsidRPr="00C90C0B">
        <w:t xml:space="preserve"> </w:t>
      </w:r>
      <w:proofErr w:type="spellStart"/>
      <w:r w:rsidRPr="00C90C0B">
        <w:t>tersebut</w:t>
      </w:r>
      <w:proofErr w:type="spellEnd"/>
      <w:r w:rsidRPr="00C90C0B">
        <w:t xml:space="preserve"> </w:t>
      </w:r>
      <w:proofErr w:type="spellStart"/>
      <w:r w:rsidRPr="00C90C0B">
        <w:t>sangat</w:t>
      </w:r>
      <w:proofErr w:type="spellEnd"/>
      <w:r w:rsidRPr="00C90C0B">
        <w:t xml:space="preserve"> </w:t>
      </w:r>
      <w:proofErr w:type="spellStart"/>
      <w:r w:rsidRPr="00C90C0B">
        <w:t>penting</w:t>
      </w:r>
      <w:proofErr w:type="spellEnd"/>
      <w:r w:rsidRPr="00C90C0B">
        <w:t xml:space="preserve"> </w:t>
      </w:r>
      <w:proofErr w:type="spellStart"/>
      <w:r w:rsidRPr="00C90C0B">
        <w:t>bagi</w:t>
      </w:r>
      <w:proofErr w:type="spellEnd"/>
      <w:r w:rsidRPr="00C90C0B">
        <w:t xml:space="preserve"> </w:t>
      </w:r>
      <w:proofErr w:type="spellStart"/>
      <w:r w:rsidRPr="00C90C0B">
        <w:t>perusahaan</w:t>
      </w:r>
      <w:proofErr w:type="spellEnd"/>
      <w:r w:rsidRPr="00C90C0B">
        <w:t xml:space="preserve"> </w:t>
      </w:r>
      <w:proofErr w:type="spellStart"/>
      <w:r w:rsidRPr="00C90C0B">
        <w:t>untuk</w:t>
      </w:r>
      <w:proofErr w:type="spellEnd"/>
      <w:r w:rsidRPr="00C90C0B">
        <w:t xml:space="preserve"> </w:t>
      </w:r>
      <w:proofErr w:type="spellStart"/>
      <w:r w:rsidRPr="00C90C0B">
        <w:t>mengukur</w:t>
      </w:r>
      <w:proofErr w:type="spellEnd"/>
      <w:r w:rsidRPr="00C90C0B">
        <w:t xml:space="preserve"> </w:t>
      </w:r>
      <w:proofErr w:type="spellStart"/>
      <w:r w:rsidRPr="00C90C0B">
        <w:t>efisiensi</w:t>
      </w:r>
      <w:proofErr w:type="spellEnd"/>
      <w:r w:rsidRPr="00C90C0B">
        <w:t xml:space="preserve"> </w:t>
      </w:r>
      <w:proofErr w:type="spellStart"/>
      <w:r w:rsidRPr="00C90C0B">
        <w:t>penggunaan</w:t>
      </w:r>
      <w:proofErr w:type="spellEnd"/>
      <w:r w:rsidRPr="00C90C0B">
        <w:t xml:space="preserve"> modal </w:t>
      </w:r>
      <w:proofErr w:type="spellStart"/>
      <w:r w:rsidRPr="00C90C0B">
        <w:t>kerja</w:t>
      </w:r>
      <w:proofErr w:type="spellEnd"/>
      <w:r w:rsidRPr="00C90C0B">
        <w:t xml:space="preserve"> </w:t>
      </w:r>
      <w:proofErr w:type="spellStart"/>
      <w:r w:rsidRPr="00C90C0B">
        <w:t>sehingga</w:t>
      </w:r>
      <w:proofErr w:type="spellEnd"/>
      <w:r w:rsidRPr="00C90C0B">
        <w:t xml:space="preserve"> </w:t>
      </w:r>
      <w:proofErr w:type="spellStart"/>
      <w:r w:rsidRPr="00C90C0B">
        <w:t>perusahaan</w:t>
      </w:r>
      <w:proofErr w:type="spellEnd"/>
      <w:r w:rsidRPr="00C90C0B">
        <w:t xml:space="preserve"> </w:t>
      </w:r>
      <w:proofErr w:type="spellStart"/>
      <w:r w:rsidRPr="00C90C0B">
        <w:t>terhindar</w:t>
      </w:r>
      <w:proofErr w:type="spellEnd"/>
      <w:r w:rsidRPr="00C90C0B">
        <w:t xml:space="preserve"> </w:t>
      </w:r>
      <w:proofErr w:type="spellStart"/>
      <w:r w:rsidRPr="00C90C0B">
        <w:t>dari</w:t>
      </w:r>
      <w:proofErr w:type="spellEnd"/>
      <w:r w:rsidRPr="00C90C0B">
        <w:t xml:space="preserve"> </w:t>
      </w:r>
      <w:proofErr w:type="spellStart"/>
      <w:r w:rsidRPr="00C90C0B">
        <w:t>gagal</w:t>
      </w:r>
      <w:proofErr w:type="spellEnd"/>
      <w:r w:rsidRPr="00C90C0B">
        <w:t xml:space="preserve"> </w:t>
      </w:r>
      <w:proofErr w:type="spellStart"/>
      <w:r w:rsidRPr="00C90C0B">
        <w:t>bayar</w:t>
      </w:r>
      <w:proofErr w:type="spellEnd"/>
      <w:r w:rsidRPr="00C90C0B">
        <w:t xml:space="preserve"> </w:t>
      </w:r>
      <w:proofErr w:type="spellStart"/>
      <w:r w:rsidRPr="00C90C0B">
        <w:t>atas</w:t>
      </w:r>
      <w:proofErr w:type="spellEnd"/>
      <w:r w:rsidRPr="00C90C0B">
        <w:t xml:space="preserve"> </w:t>
      </w:r>
      <w:proofErr w:type="spellStart"/>
      <w:r w:rsidRPr="00C90C0B">
        <w:t>hutang</w:t>
      </w:r>
      <w:proofErr w:type="spellEnd"/>
      <w:r w:rsidRPr="00C90C0B">
        <w:t xml:space="preserve"> </w:t>
      </w:r>
      <w:proofErr w:type="spellStart"/>
      <w:r w:rsidRPr="00C90C0B">
        <w:t>jangka</w:t>
      </w:r>
      <w:proofErr w:type="spellEnd"/>
      <w:r w:rsidRPr="00C90C0B">
        <w:t xml:space="preserve"> </w:t>
      </w:r>
      <w:proofErr w:type="spellStart"/>
      <w:r w:rsidRPr="00C90C0B">
        <w:t>pendeknya</w:t>
      </w:r>
      <w:proofErr w:type="spellEnd"/>
      <w:r w:rsidRPr="00C90C0B">
        <w:t xml:space="preserve">. Tingkat </w:t>
      </w:r>
      <w:proofErr w:type="spellStart"/>
      <w:r w:rsidRPr="00C90C0B">
        <w:t>perputaran</w:t>
      </w:r>
      <w:proofErr w:type="spellEnd"/>
      <w:r w:rsidRPr="00C90C0B">
        <w:t xml:space="preserve"> kas </w:t>
      </w:r>
      <w:proofErr w:type="spellStart"/>
      <w:r w:rsidRPr="00C90C0B">
        <w:t>merupakan</w:t>
      </w:r>
      <w:proofErr w:type="spellEnd"/>
      <w:r w:rsidRPr="00C90C0B">
        <w:t xml:space="preserve"> </w:t>
      </w:r>
      <w:proofErr w:type="spellStart"/>
      <w:r w:rsidRPr="00C90C0B">
        <w:t>rasio</w:t>
      </w:r>
      <w:proofErr w:type="spellEnd"/>
      <w:r w:rsidRPr="00C90C0B">
        <w:t xml:space="preserve"> </w:t>
      </w:r>
      <w:proofErr w:type="spellStart"/>
      <w:r w:rsidRPr="00C90C0B">
        <w:t>untuk</w:t>
      </w:r>
      <w:proofErr w:type="spellEnd"/>
      <w:r w:rsidRPr="00C90C0B">
        <w:t xml:space="preserve"> </w:t>
      </w:r>
      <w:proofErr w:type="spellStart"/>
      <w:r w:rsidRPr="00C90C0B">
        <w:t>mengukur</w:t>
      </w:r>
      <w:proofErr w:type="spellEnd"/>
      <w:r w:rsidRPr="00C90C0B">
        <w:t xml:space="preserve"> </w:t>
      </w:r>
      <w:proofErr w:type="spellStart"/>
      <w:r w:rsidRPr="00C90C0B">
        <w:t>kemampuan</w:t>
      </w:r>
      <w:proofErr w:type="spellEnd"/>
      <w:r w:rsidRPr="00C90C0B">
        <w:t xml:space="preserve"> </w:t>
      </w:r>
      <w:proofErr w:type="spellStart"/>
      <w:r w:rsidRPr="00C90C0B">
        <w:t>perusahaan</w:t>
      </w:r>
      <w:proofErr w:type="spellEnd"/>
      <w:r w:rsidRPr="00C90C0B">
        <w:t xml:space="preserve"> </w:t>
      </w:r>
      <w:proofErr w:type="spellStart"/>
      <w:r w:rsidRPr="00C90C0B">
        <w:t>dalam</w:t>
      </w:r>
      <w:proofErr w:type="spellEnd"/>
      <w:r w:rsidRPr="00C90C0B">
        <w:t xml:space="preserve"> </w:t>
      </w:r>
      <w:proofErr w:type="spellStart"/>
      <w:r w:rsidRPr="00C90C0B">
        <w:t>membayar</w:t>
      </w:r>
      <w:proofErr w:type="spellEnd"/>
      <w:r w:rsidRPr="00C90C0B">
        <w:t xml:space="preserve"> </w:t>
      </w:r>
      <w:proofErr w:type="spellStart"/>
      <w:r w:rsidRPr="00C90C0B">
        <w:t>kewajiban</w:t>
      </w:r>
      <w:proofErr w:type="spellEnd"/>
      <w:r w:rsidRPr="00C90C0B">
        <w:t xml:space="preserve"> </w:t>
      </w:r>
      <w:proofErr w:type="spellStart"/>
      <w:r w:rsidRPr="00C90C0B">
        <w:t>jangka</w:t>
      </w:r>
      <w:proofErr w:type="spellEnd"/>
      <w:r w:rsidRPr="00C90C0B">
        <w:t xml:space="preserve"> </w:t>
      </w:r>
      <w:proofErr w:type="spellStart"/>
      <w:r w:rsidRPr="00C90C0B">
        <w:t>pendek</w:t>
      </w:r>
      <w:proofErr w:type="spellEnd"/>
      <w:r w:rsidRPr="00C90C0B">
        <w:t xml:space="preserve"> </w:t>
      </w:r>
      <w:proofErr w:type="spellStart"/>
      <w:r w:rsidRPr="00C90C0B">
        <w:t>dengan</w:t>
      </w:r>
      <w:proofErr w:type="spellEnd"/>
      <w:r w:rsidRPr="00C90C0B">
        <w:t xml:space="preserve"> kas yang </w:t>
      </w:r>
      <w:proofErr w:type="spellStart"/>
      <w:r w:rsidRPr="00C90C0B">
        <w:t>tersedia</w:t>
      </w:r>
      <w:proofErr w:type="spellEnd"/>
      <w:r w:rsidRPr="00C90C0B">
        <w:t xml:space="preserve">. </w:t>
      </w:r>
      <w:proofErr w:type="spellStart"/>
      <w:r w:rsidRPr="00C90C0B">
        <w:t>Suatu</w:t>
      </w:r>
      <w:proofErr w:type="spellEnd"/>
      <w:r w:rsidRPr="00C90C0B">
        <w:t xml:space="preserve"> </w:t>
      </w:r>
      <w:proofErr w:type="spellStart"/>
      <w:r w:rsidRPr="00C90C0B">
        <w:t>perusahaan</w:t>
      </w:r>
      <w:proofErr w:type="spellEnd"/>
      <w:r w:rsidRPr="00C90C0B">
        <w:t xml:space="preserve"> yang </w:t>
      </w:r>
      <w:proofErr w:type="spellStart"/>
      <w:r w:rsidRPr="00C90C0B">
        <w:t>memiliki</w:t>
      </w:r>
      <w:proofErr w:type="spellEnd"/>
      <w:r w:rsidRPr="00C90C0B">
        <w:t xml:space="preserve"> </w:t>
      </w:r>
      <w:proofErr w:type="spellStart"/>
      <w:r w:rsidRPr="00C90C0B">
        <w:t>likuiditas</w:t>
      </w:r>
      <w:proofErr w:type="spellEnd"/>
      <w:r w:rsidRPr="00C90C0B">
        <w:t xml:space="preserve"> </w:t>
      </w:r>
      <w:proofErr w:type="spellStart"/>
      <w:r w:rsidRPr="00C90C0B">
        <w:t>tinggi</w:t>
      </w:r>
      <w:proofErr w:type="spellEnd"/>
      <w:r w:rsidRPr="00C90C0B">
        <w:t xml:space="preserve"> </w:t>
      </w:r>
      <w:proofErr w:type="spellStart"/>
      <w:r w:rsidRPr="00C90C0B">
        <w:t>karena</w:t>
      </w:r>
      <w:proofErr w:type="spellEnd"/>
      <w:r w:rsidRPr="00C90C0B">
        <w:t xml:space="preserve"> </w:t>
      </w:r>
      <w:proofErr w:type="spellStart"/>
      <w:r w:rsidRPr="00C90C0B">
        <w:t>adanya</w:t>
      </w:r>
      <w:proofErr w:type="spellEnd"/>
      <w:r w:rsidRPr="00C90C0B">
        <w:t xml:space="preserve"> kas </w:t>
      </w:r>
      <w:proofErr w:type="spellStart"/>
      <w:r w:rsidRPr="00C90C0B">
        <w:t>dalam</w:t>
      </w:r>
      <w:proofErr w:type="spellEnd"/>
      <w:r w:rsidRPr="00C90C0B">
        <w:t xml:space="preserve"> </w:t>
      </w:r>
      <w:proofErr w:type="spellStart"/>
      <w:r w:rsidRPr="00C90C0B">
        <w:t>jumlah</w:t>
      </w:r>
      <w:proofErr w:type="spellEnd"/>
      <w:r w:rsidRPr="00C90C0B">
        <w:t xml:space="preserve"> </w:t>
      </w:r>
      <w:proofErr w:type="spellStart"/>
      <w:r w:rsidRPr="00C90C0B">
        <w:t>besar</w:t>
      </w:r>
      <w:proofErr w:type="spellEnd"/>
      <w:r w:rsidRPr="00C90C0B">
        <w:t xml:space="preserve"> </w:t>
      </w:r>
      <w:proofErr w:type="spellStart"/>
      <w:r w:rsidRPr="00C90C0B">
        <w:t>berarti</w:t>
      </w:r>
      <w:proofErr w:type="spellEnd"/>
      <w:r w:rsidRPr="00C90C0B">
        <w:t xml:space="preserve"> </w:t>
      </w:r>
      <w:proofErr w:type="spellStart"/>
      <w:r w:rsidRPr="00C90C0B">
        <w:t>tingkat</w:t>
      </w:r>
      <w:proofErr w:type="spellEnd"/>
      <w:r w:rsidRPr="00C90C0B">
        <w:t xml:space="preserve"> </w:t>
      </w:r>
      <w:proofErr w:type="spellStart"/>
      <w:r w:rsidRPr="00C90C0B">
        <w:t>perputaran</w:t>
      </w:r>
      <w:proofErr w:type="spellEnd"/>
      <w:r w:rsidRPr="00C90C0B">
        <w:t xml:space="preserve"> kas </w:t>
      </w:r>
      <w:proofErr w:type="spellStart"/>
      <w:r w:rsidRPr="00C90C0B">
        <w:t>tersebut</w:t>
      </w:r>
      <w:proofErr w:type="spellEnd"/>
      <w:r w:rsidRPr="00C90C0B">
        <w:t xml:space="preserve"> </w:t>
      </w:r>
      <w:proofErr w:type="spellStart"/>
      <w:r w:rsidRPr="00C90C0B">
        <w:t>rendah</w:t>
      </w:r>
      <w:proofErr w:type="spellEnd"/>
      <w:r w:rsidRPr="00C90C0B">
        <w:t xml:space="preserve"> dan </w:t>
      </w:r>
      <w:proofErr w:type="spellStart"/>
      <w:r w:rsidRPr="00C90C0B">
        <w:t>mencerminkan</w:t>
      </w:r>
      <w:proofErr w:type="spellEnd"/>
      <w:r w:rsidRPr="00C90C0B">
        <w:t xml:space="preserve"> </w:t>
      </w:r>
      <w:proofErr w:type="spellStart"/>
      <w:r w:rsidRPr="00C90C0B">
        <w:t>adanya</w:t>
      </w:r>
      <w:proofErr w:type="spellEnd"/>
      <w:r w:rsidRPr="00C90C0B">
        <w:t xml:space="preserve"> </w:t>
      </w:r>
      <w:proofErr w:type="spellStart"/>
      <w:r w:rsidRPr="00C90C0B">
        <w:t>kelebihan</w:t>
      </w:r>
      <w:proofErr w:type="spellEnd"/>
      <w:r w:rsidRPr="00C90C0B">
        <w:t xml:space="preserve"> kas. </w:t>
      </w:r>
      <w:proofErr w:type="spellStart"/>
      <w:r w:rsidRPr="00C90C0B">
        <w:t>Sebaliknya</w:t>
      </w:r>
      <w:proofErr w:type="spellEnd"/>
      <w:r w:rsidRPr="00C90C0B">
        <w:t xml:space="preserve"> </w:t>
      </w:r>
      <w:proofErr w:type="spellStart"/>
      <w:r w:rsidRPr="00C90C0B">
        <w:t>apabila</w:t>
      </w:r>
      <w:proofErr w:type="spellEnd"/>
      <w:r w:rsidRPr="00C90C0B">
        <w:t xml:space="preserve"> </w:t>
      </w:r>
      <w:proofErr w:type="spellStart"/>
      <w:r w:rsidRPr="00C90C0B">
        <w:t>jumlah</w:t>
      </w:r>
      <w:proofErr w:type="spellEnd"/>
      <w:r w:rsidRPr="00C90C0B">
        <w:t xml:space="preserve"> kas relative </w:t>
      </w:r>
      <w:proofErr w:type="spellStart"/>
      <w:r w:rsidRPr="00C90C0B">
        <w:t>kecil</w:t>
      </w:r>
      <w:proofErr w:type="spellEnd"/>
      <w:r w:rsidRPr="00C90C0B">
        <w:t xml:space="preserve"> </w:t>
      </w:r>
      <w:proofErr w:type="spellStart"/>
      <w:r w:rsidRPr="00C90C0B">
        <w:t>berarti</w:t>
      </w:r>
      <w:proofErr w:type="spellEnd"/>
      <w:r w:rsidRPr="00C90C0B">
        <w:t xml:space="preserve"> </w:t>
      </w:r>
      <w:proofErr w:type="spellStart"/>
      <w:r w:rsidRPr="00C90C0B">
        <w:t>perputaran</w:t>
      </w:r>
      <w:proofErr w:type="spellEnd"/>
      <w:r w:rsidRPr="00C90C0B">
        <w:t xml:space="preserve"> kas </w:t>
      </w:r>
      <w:proofErr w:type="spellStart"/>
      <w:r w:rsidRPr="00C90C0B">
        <w:t>tinggi</w:t>
      </w:r>
      <w:proofErr w:type="spellEnd"/>
      <w:r w:rsidRPr="00C90C0B">
        <w:t xml:space="preserve"> </w:t>
      </w:r>
      <w:proofErr w:type="spellStart"/>
      <w:r w:rsidRPr="00C90C0B">
        <w:t>sehingga</w:t>
      </w:r>
      <w:proofErr w:type="spellEnd"/>
      <w:r w:rsidRPr="00C90C0B">
        <w:t xml:space="preserve"> </w:t>
      </w:r>
      <w:proofErr w:type="spellStart"/>
      <w:r w:rsidRPr="00C90C0B">
        <w:t>perusahaan</w:t>
      </w:r>
      <w:proofErr w:type="spellEnd"/>
      <w:r w:rsidRPr="00C90C0B">
        <w:t xml:space="preserve"> </w:t>
      </w:r>
      <w:proofErr w:type="spellStart"/>
      <w:r w:rsidRPr="00C90C0B">
        <w:t>akan</w:t>
      </w:r>
      <w:proofErr w:type="spellEnd"/>
      <w:r w:rsidRPr="00C90C0B">
        <w:t xml:space="preserve"> </w:t>
      </w:r>
      <w:proofErr w:type="spellStart"/>
      <w:r w:rsidRPr="00C90C0B">
        <w:t>atau</w:t>
      </w:r>
      <w:proofErr w:type="spellEnd"/>
      <w:r w:rsidRPr="00C90C0B">
        <w:t xml:space="preserve"> </w:t>
      </w:r>
      <w:proofErr w:type="spellStart"/>
      <w:r w:rsidRPr="00C90C0B">
        <w:t>dapat</w:t>
      </w:r>
      <w:proofErr w:type="spellEnd"/>
      <w:r w:rsidRPr="00C90C0B">
        <w:t xml:space="preserve"> </w:t>
      </w:r>
      <w:proofErr w:type="spellStart"/>
      <w:r w:rsidRPr="00C90C0B">
        <w:t>berada</w:t>
      </w:r>
      <w:proofErr w:type="spellEnd"/>
      <w:r w:rsidRPr="00C90C0B">
        <w:t xml:space="preserve"> </w:t>
      </w:r>
      <w:proofErr w:type="spellStart"/>
      <w:r w:rsidRPr="00C90C0B">
        <w:t>dalam</w:t>
      </w:r>
      <w:proofErr w:type="spellEnd"/>
      <w:r w:rsidRPr="00C90C0B">
        <w:t xml:space="preserve"> </w:t>
      </w:r>
      <w:proofErr w:type="spellStart"/>
      <w:r w:rsidRPr="00C90C0B">
        <w:t>keadaan</w:t>
      </w:r>
      <w:proofErr w:type="spellEnd"/>
      <w:r w:rsidRPr="00C90C0B">
        <w:t xml:space="preserve"> </w:t>
      </w:r>
      <w:proofErr w:type="spellStart"/>
      <w:r w:rsidRPr="00C90C0B">
        <w:t>likuid</w:t>
      </w:r>
      <w:proofErr w:type="spellEnd"/>
      <w:r w:rsidRPr="00C90C0B">
        <w:t xml:space="preserve">. Tingkat </w:t>
      </w:r>
      <w:proofErr w:type="spellStart"/>
      <w:r w:rsidRPr="00C90C0B">
        <w:t>perputaran</w:t>
      </w:r>
      <w:proofErr w:type="spellEnd"/>
      <w:r w:rsidRPr="00C90C0B">
        <w:t xml:space="preserve"> kas yang </w:t>
      </w:r>
      <w:proofErr w:type="spellStart"/>
      <w:r w:rsidRPr="00C90C0B">
        <w:t>tinggi</w:t>
      </w:r>
      <w:proofErr w:type="spellEnd"/>
      <w:r w:rsidRPr="00C90C0B">
        <w:t xml:space="preserve"> </w:t>
      </w:r>
      <w:proofErr w:type="spellStart"/>
      <w:r w:rsidRPr="00C90C0B">
        <w:t>menunjukkan</w:t>
      </w:r>
      <w:proofErr w:type="spellEnd"/>
      <w:r w:rsidRPr="00C90C0B">
        <w:t xml:space="preserve"> </w:t>
      </w:r>
      <w:proofErr w:type="spellStart"/>
      <w:r w:rsidRPr="00C90C0B">
        <w:t>kecepatan</w:t>
      </w:r>
      <w:proofErr w:type="spellEnd"/>
      <w:r w:rsidRPr="00C90C0B">
        <w:t xml:space="preserve"> </w:t>
      </w:r>
      <w:proofErr w:type="spellStart"/>
      <w:r w:rsidRPr="00C90C0B">
        <w:t>arus</w:t>
      </w:r>
      <w:proofErr w:type="spellEnd"/>
      <w:r w:rsidRPr="00C90C0B">
        <w:t xml:space="preserve"> kas </w:t>
      </w:r>
      <w:proofErr w:type="spellStart"/>
      <w:r w:rsidRPr="00C90C0B">
        <w:t>kembali</w:t>
      </w:r>
      <w:proofErr w:type="spellEnd"/>
      <w:r w:rsidRPr="00C90C0B">
        <w:t xml:space="preserve"> </w:t>
      </w:r>
      <w:proofErr w:type="spellStart"/>
      <w:r w:rsidRPr="00C90C0B">
        <w:t>dari</w:t>
      </w:r>
      <w:proofErr w:type="spellEnd"/>
      <w:r w:rsidRPr="00C90C0B">
        <w:t xml:space="preserve"> kas yang </w:t>
      </w:r>
      <w:proofErr w:type="spellStart"/>
      <w:r w:rsidRPr="00C90C0B">
        <w:t>telah</w:t>
      </w:r>
      <w:proofErr w:type="spellEnd"/>
      <w:r w:rsidRPr="00C90C0B">
        <w:t xml:space="preserve"> </w:t>
      </w:r>
      <w:proofErr w:type="spellStart"/>
      <w:r w:rsidRPr="00C90C0B">
        <w:t>diinvestasikan</w:t>
      </w:r>
      <w:proofErr w:type="spellEnd"/>
      <w:r w:rsidRPr="00C90C0B">
        <w:t xml:space="preserve"> pada </w:t>
      </w:r>
      <w:proofErr w:type="spellStart"/>
      <w:r w:rsidRPr="00C90C0B">
        <w:t>aktiva</w:t>
      </w:r>
      <w:proofErr w:type="spellEnd"/>
      <w:r w:rsidRPr="00C90C0B">
        <w:t>.</w:t>
      </w:r>
    </w:p>
    <w:p w:rsidR="00C90C0B" w:rsidRPr="00C90C0B" w:rsidRDefault="00C90C0B" w:rsidP="00C90C0B">
      <w:pPr>
        <w:spacing w:after="0" w:line="480" w:lineRule="auto"/>
        <w:ind w:firstLine="709"/>
      </w:pPr>
      <w:proofErr w:type="spellStart"/>
      <w:r w:rsidRPr="00C90C0B">
        <w:t>Piutang</w:t>
      </w:r>
      <w:proofErr w:type="spellEnd"/>
      <w:r w:rsidRPr="00C90C0B">
        <w:t xml:space="preserve"> </w:t>
      </w:r>
      <w:proofErr w:type="spellStart"/>
      <w:r w:rsidRPr="00C90C0B">
        <w:t>merupakan</w:t>
      </w:r>
      <w:proofErr w:type="spellEnd"/>
      <w:r w:rsidRPr="00C90C0B">
        <w:t xml:space="preserve"> </w:t>
      </w:r>
      <w:proofErr w:type="spellStart"/>
      <w:r w:rsidRPr="00C90C0B">
        <w:t>aktiva</w:t>
      </w:r>
      <w:proofErr w:type="spellEnd"/>
      <w:r w:rsidRPr="00C90C0B">
        <w:t xml:space="preserve"> </w:t>
      </w:r>
      <w:proofErr w:type="spellStart"/>
      <w:r w:rsidRPr="00C90C0B">
        <w:t>lancar</w:t>
      </w:r>
      <w:proofErr w:type="spellEnd"/>
      <w:r w:rsidRPr="00C90C0B">
        <w:t xml:space="preserve"> </w:t>
      </w:r>
      <w:proofErr w:type="spellStart"/>
      <w:r w:rsidRPr="00C90C0B">
        <w:t>perusahaan</w:t>
      </w:r>
      <w:proofErr w:type="spellEnd"/>
      <w:r w:rsidRPr="00C90C0B">
        <w:t xml:space="preserve"> yang </w:t>
      </w:r>
      <w:proofErr w:type="spellStart"/>
      <w:r w:rsidRPr="00C90C0B">
        <w:t>timbul</w:t>
      </w:r>
      <w:proofErr w:type="spellEnd"/>
      <w:r w:rsidRPr="00C90C0B">
        <w:t xml:space="preserve"> </w:t>
      </w:r>
      <w:proofErr w:type="spellStart"/>
      <w:r w:rsidRPr="00C90C0B">
        <w:t>sebagai</w:t>
      </w:r>
      <w:proofErr w:type="spellEnd"/>
      <w:r w:rsidRPr="00C90C0B">
        <w:t xml:space="preserve"> </w:t>
      </w:r>
      <w:proofErr w:type="spellStart"/>
      <w:r w:rsidRPr="00C90C0B">
        <w:t>akibat</w:t>
      </w:r>
      <w:proofErr w:type="spellEnd"/>
      <w:r w:rsidRPr="00C90C0B">
        <w:t xml:space="preserve"> </w:t>
      </w:r>
      <w:proofErr w:type="spellStart"/>
      <w:r w:rsidRPr="00C90C0B">
        <w:t>transaksi</w:t>
      </w:r>
      <w:proofErr w:type="spellEnd"/>
      <w:r w:rsidRPr="00C90C0B">
        <w:t xml:space="preserve"> </w:t>
      </w:r>
      <w:proofErr w:type="spellStart"/>
      <w:r w:rsidRPr="00C90C0B">
        <w:t>penjualan</w:t>
      </w:r>
      <w:proofErr w:type="spellEnd"/>
      <w:r w:rsidRPr="00C90C0B">
        <w:t xml:space="preserve"> </w:t>
      </w:r>
      <w:proofErr w:type="spellStart"/>
      <w:r w:rsidRPr="00C90C0B">
        <w:t>kredit</w:t>
      </w:r>
      <w:proofErr w:type="spellEnd"/>
      <w:r w:rsidRPr="00C90C0B">
        <w:t xml:space="preserve">. Tingkat </w:t>
      </w:r>
      <w:proofErr w:type="spellStart"/>
      <w:r w:rsidRPr="00C90C0B">
        <w:t>perputaran</w:t>
      </w:r>
      <w:proofErr w:type="spellEnd"/>
      <w:r w:rsidRPr="00C90C0B">
        <w:t xml:space="preserve"> </w:t>
      </w:r>
      <w:proofErr w:type="spellStart"/>
      <w:r w:rsidRPr="00C90C0B">
        <w:t>piutang</w:t>
      </w:r>
      <w:proofErr w:type="spellEnd"/>
      <w:r w:rsidRPr="00C90C0B">
        <w:t xml:space="preserve"> </w:t>
      </w:r>
      <w:proofErr w:type="spellStart"/>
      <w:r w:rsidRPr="00C90C0B">
        <w:t>adalah</w:t>
      </w:r>
      <w:proofErr w:type="spellEnd"/>
      <w:r w:rsidRPr="00C90C0B">
        <w:t xml:space="preserve"> </w:t>
      </w:r>
      <w:proofErr w:type="spellStart"/>
      <w:r w:rsidRPr="00C90C0B">
        <w:t>rasio</w:t>
      </w:r>
      <w:proofErr w:type="spellEnd"/>
      <w:r w:rsidRPr="00C90C0B">
        <w:t xml:space="preserve"> yang </w:t>
      </w:r>
      <w:proofErr w:type="spellStart"/>
      <w:r w:rsidRPr="00C90C0B">
        <w:t>memperlihatkan</w:t>
      </w:r>
      <w:proofErr w:type="spellEnd"/>
      <w:r w:rsidRPr="00C90C0B">
        <w:t xml:space="preserve"> </w:t>
      </w:r>
      <w:proofErr w:type="spellStart"/>
      <w:r w:rsidRPr="00C90C0B">
        <w:t>lamanya</w:t>
      </w:r>
      <w:proofErr w:type="spellEnd"/>
      <w:r w:rsidRPr="00C90C0B">
        <w:t xml:space="preserve"> </w:t>
      </w:r>
      <w:proofErr w:type="spellStart"/>
      <w:r w:rsidRPr="00C90C0B">
        <w:t>untuk</w:t>
      </w:r>
      <w:proofErr w:type="spellEnd"/>
      <w:r w:rsidRPr="00C90C0B">
        <w:t xml:space="preserve"> </w:t>
      </w:r>
      <w:proofErr w:type="spellStart"/>
      <w:r w:rsidRPr="00C90C0B">
        <w:t>mengubah</w:t>
      </w:r>
      <w:proofErr w:type="spellEnd"/>
      <w:r w:rsidRPr="00C90C0B">
        <w:t xml:space="preserve"> </w:t>
      </w:r>
      <w:proofErr w:type="spellStart"/>
      <w:r w:rsidRPr="00C90C0B">
        <w:t>piutang</w:t>
      </w:r>
      <w:proofErr w:type="spellEnd"/>
      <w:r w:rsidRPr="00C90C0B">
        <w:t xml:space="preserve"> </w:t>
      </w:r>
      <w:proofErr w:type="spellStart"/>
      <w:r w:rsidRPr="00C90C0B">
        <w:t>menjadi</w:t>
      </w:r>
      <w:proofErr w:type="spellEnd"/>
      <w:r w:rsidRPr="00C90C0B">
        <w:t xml:space="preserve"> kas. </w:t>
      </w:r>
      <w:proofErr w:type="spellStart"/>
      <w:r w:rsidRPr="00C90C0B">
        <w:t>Semakin</w:t>
      </w:r>
      <w:proofErr w:type="spellEnd"/>
      <w:r w:rsidRPr="00C90C0B">
        <w:t xml:space="preserve"> </w:t>
      </w:r>
      <w:proofErr w:type="spellStart"/>
      <w:r w:rsidRPr="00C90C0B">
        <w:t>tinggi</w:t>
      </w:r>
      <w:proofErr w:type="spellEnd"/>
      <w:r w:rsidRPr="00C90C0B">
        <w:t xml:space="preserve"> </w:t>
      </w:r>
      <w:proofErr w:type="spellStart"/>
      <w:r w:rsidRPr="00C90C0B">
        <w:t>tingkat</w:t>
      </w:r>
      <w:proofErr w:type="spellEnd"/>
      <w:r w:rsidRPr="00C90C0B">
        <w:t xml:space="preserve"> </w:t>
      </w:r>
      <w:proofErr w:type="spellStart"/>
      <w:r w:rsidRPr="00C90C0B">
        <w:t>perputaran</w:t>
      </w:r>
      <w:proofErr w:type="spellEnd"/>
      <w:r w:rsidRPr="00C90C0B">
        <w:t xml:space="preserve"> </w:t>
      </w:r>
      <w:proofErr w:type="spellStart"/>
      <w:r w:rsidRPr="00C90C0B">
        <w:t>piutang</w:t>
      </w:r>
      <w:proofErr w:type="spellEnd"/>
      <w:r w:rsidRPr="00C90C0B">
        <w:t xml:space="preserve"> </w:t>
      </w:r>
      <w:proofErr w:type="spellStart"/>
      <w:r w:rsidRPr="00C90C0B">
        <w:t>maka</w:t>
      </w:r>
      <w:proofErr w:type="spellEnd"/>
      <w:r w:rsidRPr="00C90C0B">
        <w:t xml:space="preserve"> </w:t>
      </w:r>
      <w:proofErr w:type="spellStart"/>
      <w:r w:rsidRPr="00C90C0B">
        <w:t>semakin</w:t>
      </w:r>
      <w:proofErr w:type="spellEnd"/>
      <w:r w:rsidRPr="00C90C0B">
        <w:t xml:space="preserve"> </w:t>
      </w:r>
      <w:proofErr w:type="spellStart"/>
      <w:r w:rsidRPr="00C90C0B">
        <w:t>cepat</w:t>
      </w:r>
      <w:proofErr w:type="spellEnd"/>
      <w:r w:rsidRPr="00C90C0B">
        <w:t xml:space="preserve"> pula </w:t>
      </w:r>
      <w:proofErr w:type="spellStart"/>
      <w:r w:rsidRPr="00C90C0B">
        <w:t>menjadi</w:t>
      </w:r>
      <w:proofErr w:type="spellEnd"/>
      <w:r w:rsidRPr="00C90C0B">
        <w:t xml:space="preserve"> kas dan </w:t>
      </w:r>
      <w:proofErr w:type="spellStart"/>
      <w:r w:rsidRPr="00C90C0B">
        <w:t>apabila</w:t>
      </w:r>
      <w:proofErr w:type="spellEnd"/>
      <w:r w:rsidRPr="00C90C0B">
        <w:t xml:space="preserve"> </w:t>
      </w:r>
      <w:proofErr w:type="spellStart"/>
      <w:r w:rsidRPr="00C90C0B">
        <w:t>piutang</w:t>
      </w:r>
      <w:proofErr w:type="spellEnd"/>
      <w:r w:rsidRPr="00C90C0B">
        <w:t xml:space="preserve"> </w:t>
      </w:r>
      <w:proofErr w:type="spellStart"/>
      <w:r w:rsidRPr="00C90C0B">
        <w:t>telah</w:t>
      </w:r>
      <w:proofErr w:type="spellEnd"/>
      <w:r w:rsidRPr="00C90C0B">
        <w:t xml:space="preserve"> </w:t>
      </w:r>
      <w:proofErr w:type="spellStart"/>
      <w:r w:rsidRPr="00C90C0B">
        <w:t>menjadi</w:t>
      </w:r>
      <w:proofErr w:type="spellEnd"/>
      <w:r w:rsidRPr="00C90C0B">
        <w:t xml:space="preserve"> kas </w:t>
      </w:r>
      <w:proofErr w:type="spellStart"/>
      <w:r w:rsidRPr="00C90C0B">
        <w:t>berarti</w:t>
      </w:r>
      <w:proofErr w:type="spellEnd"/>
      <w:r w:rsidRPr="00C90C0B">
        <w:t xml:space="preserve"> kas </w:t>
      </w:r>
      <w:proofErr w:type="spellStart"/>
      <w:r w:rsidRPr="00C90C0B">
        <w:t>dapat</w:t>
      </w:r>
      <w:proofErr w:type="spellEnd"/>
      <w:r w:rsidRPr="00C90C0B">
        <w:t xml:space="preserve"> </w:t>
      </w:r>
      <w:proofErr w:type="spellStart"/>
      <w:r w:rsidRPr="00C90C0B">
        <w:t>digunakan</w:t>
      </w:r>
      <w:proofErr w:type="spellEnd"/>
      <w:r w:rsidRPr="00C90C0B">
        <w:t xml:space="preserve"> </w:t>
      </w:r>
      <w:proofErr w:type="spellStart"/>
      <w:r w:rsidRPr="00C90C0B">
        <w:t>kembali</w:t>
      </w:r>
      <w:proofErr w:type="spellEnd"/>
      <w:r w:rsidRPr="00C90C0B">
        <w:t xml:space="preserve"> </w:t>
      </w:r>
      <w:proofErr w:type="spellStart"/>
      <w:r w:rsidRPr="00C90C0B">
        <w:t>dalam</w:t>
      </w:r>
      <w:proofErr w:type="spellEnd"/>
      <w:r w:rsidRPr="00C90C0B">
        <w:t xml:space="preserve"> </w:t>
      </w:r>
      <w:proofErr w:type="spellStart"/>
      <w:r w:rsidRPr="00C90C0B">
        <w:t>operasional</w:t>
      </w:r>
      <w:proofErr w:type="spellEnd"/>
      <w:r w:rsidRPr="00C90C0B">
        <w:t xml:space="preserve"> </w:t>
      </w:r>
      <w:proofErr w:type="spellStart"/>
      <w:r w:rsidRPr="00C90C0B">
        <w:t>perusahaan</w:t>
      </w:r>
      <w:proofErr w:type="spellEnd"/>
      <w:r w:rsidRPr="00C90C0B">
        <w:t xml:space="preserve"> </w:t>
      </w:r>
      <w:proofErr w:type="spellStart"/>
      <w:r w:rsidRPr="00C90C0B">
        <w:t>serta</w:t>
      </w:r>
      <w:proofErr w:type="spellEnd"/>
      <w:r w:rsidRPr="00C90C0B">
        <w:t xml:space="preserve"> </w:t>
      </w:r>
      <w:proofErr w:type="spellStart"/>
      <w:r w:rsidRPr="00C90C0B">
        <w:t>resiko</w:t>
      </w:r>
      <w:proofErr w:type="spellEnd"/>
      <w:r w:rsidRPr="00C90C0B">
        <w:t xml:space="preserve"> </w:t>
      </w:r>
      <w:proofErr w:type="spellStart"/>
      <w:r w:rsidRPr="00C90C0B">
        <w:t>kerugian</w:t>
      </w:r>
      <w:proofErr w:type="spellEnd"/>
      <w:r w:rsidRPr="00C90C0B">
        <w:t xml:space="preserve"> </w:t>
      </w:r>
      <w:proofErr w:type="spellStart"/>
      <w:r w:rsidRPr="00C90C0B">
        <w:t>piutang</w:t>
      </w:r>
      <w:proofErr w:type="spellEnd"/>
      <w:r w:rsidRPr="00C90C0B">
        <w:t xml:space="preserve"> </w:t>
      </w:r>
      <w:proofErr w:type="spellStart"/>
      <w:r w:rsidRPr="00C90C0B">
        <w:t>dapat</w:t>
      </w:r>
      <w:proofErr w:type="spellEnd"/>
      <w:r w:rsidRPr="00C90C0B">
        <w:t xml:space="preserve"> </w:t>
      </w:r>
      <w:proofErr w:type="spellStart"/>
      <w:r w:rsidRPr="00C90C0B">
        <w:t>diminimalkan</w:t>
      </w:r>
      <w:proofErr w:type="spellEnd"/>
      <w:r w:rsidRPr="00C90C0B">
        <w:t xml:space="preserve"> </w:t>
      </w:r>
      <w:proofErr w:type="spellStart"/>
      <w:r w:rsidRPr="00C90C0B">
        <w:t>sehingga</w:t>
      </w:r>
      <w:proofErr w:type="spellEnd"/>
      <w:r w:rsidRPr="00C90C0B">
        <w:t xml:space="preserve"> </w:t>
      </w:r>
      <w:proofErr w:type="spellStart"/>
      <w:r w:rsidRPr="00C90C0B">
        <w:t>perusahaan</w:t>
      </w:r>
      <w:proofErr w:type="spellEnd"/>
      <w:r w:rsidRPr="00C90C0B">
        <w:t xml:space="preserve"> </w:t>
      </w:r>
      <w:proofErr w:type="spellStart"/>
      <w:r w:rsidRPr="00C90C0B">
        <w:t>dapat</w:t>
      </w:r>
      <w:proofErr w:type="spellEnd"/>
      <w:r w:rsidRPr="00C90C0B">
        <w:t xml:space="preserve"> </w:t>
      </w:r>
      <w:proofErr w:type="spellStart"/>
      <w:r w:rsidRPr="00C90C0B">
        <w:t>dikategorikan</w:t>
      </w:r>
      <w:proofErr w:type="spellEnd"/>
      <w:r w:rsidRPr="00C90C0B">
        <w:t xml:space="preserve"> </w:t>
      </w:r>
      <w:proofErr w:type="spellStart"/>
      <w:r w:rsidRPr="00C90C0B">
        <w:t>perusahaan</w:t>
      </w:r>
      <w:proofErr w:type="spellEnd"/>
      <w:r w:rsidRPr="00C90C0B">
        <w:t xml:space="preserve"> </w:t>
      </w:r>
      <w:proofErr w:type="spellStart"/>
      <w:r w:rsidRPr="00C90C0B">
        <w:t>likuid</w:t>
      </w:r>
      <w:proofErr w:type="spellEnd"/>
      <w:r w:rsidRPr="00C90C0B">
        <w:t xml:space="preserve">. Dan, </w:t>
      </w:r>
      <w:proofErr w:type="spellStart"/>
      <w:r w:rsidRPr="00C90C0B">
        <w:t>apabila</w:t>
      </w:r>
      <w:proofErr w:type="spellEnd"/>
      <w:r w:rsidRPr="00C90C0B">
        <w:t xml:space="preserve"> </w:t>
      </w:r>
      <w:proofErr w:type="spellStart"/>
      <w:r w:rsidRPr="00C90C0B">
        <w:t>tingkat</w:t>
      </w:r>
      <w:proofErr w:type="spellEnd"/>
      <w:r w:rsidRPr="00C90C0B">
        <w:t xml:space="preserve"> </w:t>
      </w:r>
      <w:proofErr w:type="spellStart"/>
      <w:r w:rsidRPr="00C90C0B">
        <w:t>perputaran</w:t>
      </w:r>
      <w:proofErr w:type="spellEnd"/>
      <w:r w:rsidRPr="00C90C0B">
        <w:t xml:space="preserve"> </w:t>
      </w:r>
      <w:proofErr w:type="spellStart"/>
      <w:r w:rsidRPr="00C90C0B">
        <w:t>piutang</w:t>
      </w:r>
      <w:proofErr w:type="spellEnd"/>
      <w:r w:rsidRPr="00C90C0B">
        <w:t xml:space="preserve"> </w:t>
      </w:r>
      <w:proofErr w:type="spellStart"/>
      <w:r w:rsidRPr="00C90C0B">
        <w:t>rendah</w:t>
      </w:r>
      <w:proofErr w:type="spellEnd"/>
      <w:r w:rsidRPr="00C90C0B">
        <w:t xml:space="preserve">, </w:t>
      </w:r>
      <w:proofErr w:type="spellStart"/>
      <w:r w:rsidRPr="00C90C0B">
        <w:t>maka</w:t>
      </w:r>
      <w:proofErr w:type="spellEnd"/>
      <w:r w:rsidRPr="00C90C0B">
        <w:t xml:space="preserve"> </w:t>
      </w:r>
      <w:proofErr w:type="spellStart"/>
      <w:r w:rsidRPr="00C90C0B">
        <w:t>akan</w:t>
      </w:r>
      <w:proofErr w:type="spellEnd"/>
      <w:r w:rsidRPr="00C90C0B">
        <w:t xml:space="preserve"> </w:t>
      </w:r>
      <w:proofErr w:type="spellStart"/>
      <w:r w:rsidRPr="00C90C0B">
        <w:t>terjadi</w:t>
      </w:r>
      <w:proofErr w:type="spellEnd"/>
      <w:r w:rsidRPr="00C90C0B">
        <w:t xml:space="preserve"> </w:t>
      </w:r>
      <w:proofErr w:type="spellStart"/>
      <w:r w:rsidRPr="00C90C0B">
        <w:lastRenderedPageBreak/>
        <w:t>kelebihan</w:t>
      </w:r>
      <w:proofErr w:type="spellEnd"/>
      <w:r w:rsidRPr="00C90C0B">
        <w:t xml:space="preserve"> </w:t>
      </w:r>
      <w:proofErr w:type="spellStart"/>
      <w:r w:rsidRPr="00C90C0B">
        <w:t>piutang</w:t>
      </w:r>
      <w:proofErr w:type="spellEnd"/>
      <w:r w:rsidRPr="00C90C0B">
        <w:t xml:space="preserve"> dan </w:t>
      </w:r>
      <w:proofErr w:type="spellStart"/>
      <w:r w:rsidRPr="00C90C0B">
        <w:t>perusahaan</w:t>
      </w:r>
      <w:proofErr w:type="spellEnd"/>
      <w:r w:rsidRPr="00C90C0B">
        <w:t xml:space="preserve"> </w:t>
      </w:r>
      <w:proofErr w:type="spellStart"/>
      <w:r w:rsidRPr="00C90C0B">
        <w:t>akan</w:t>
      </w:r>
      <w:proofErr w:type="spellEnd"/>
      <w:r w:rsidRPr="00C90C0B">
        <w:t xml:space="preserve"> </w:t>
      </w:r>
      <w:proofErr w:type="spellStart"/>
      <w:r w:rsidRPr="00C90C0B">
        <w:t>mengalami</w:t>
      </w:r>
      <w:proofErr w:type="spellEnd"/>
      <w:r w:rsidRPr="00C90C0B">
        <w:t xml:space="preserve"> </w:t>
      </w:r>
      <w:proofErr w:type="spellStart"/>
      <w:r w:rsidRPr="00C90C0B">
        <w:t>keadaan</w:t>
      </w:r>
      <w:proofErr w:type="spellEnd"/>
      <w:r w:rsidRPr="00C90C0B">
        <w:t xml:space="preserve"> </w:t>
      </w:r>
      <w:proofErr w:type="spellStart"/>
      <w:r w:rsidRPr="00C90C0B">
        <w:t>illikuid</w:t>
      </w:r>
      <w:proofErr w:type="spellEnd"/>
      <w:r w:rsidRPr="00C90C0B">
        <w:t xml:space="preserve"> </w:t>
      </w:r>
      <w:r w:rsidRPr="00C90C0B">
        <w:fldChar w:fldCharType="begin" w:fldLock="1"/>
      </w:r>
      <w:r w:rsidRPr="00C90C0B">
        <w:instrText>ADDIN CSL_CITATION {"citationItems":[{"id":"ITEM-1","itemData":{"author":[{"dropping-particle":"","family":"Meirina","given":"Elsa","non-dropping-particle":"","parse-names":false,"suffix":""},{"dropping-particle":"","family":"Reflina","given":"Sinta","non-dropping-particle":"","parse-names":false,"suffix":""}],"container-title":"Jurnal Inovasi Penelitian","id":"ITEM-1","issue":"1","issued":{"date-parts":[["2022"]]},"page":"4415-4422","title":"Dampak Perputaran Kas dan Perputaran Piutang Terhadap Likuiditas Perusahaan","type":"article-journal","volume":"3"},"uris":["http://www.mendeley.com/documents/?uuid=5b6b1b41-3ab3-4b65-8dcd-5230b220e97b","http://www.mendeley.com/documents/?uuid=2b67a18b-5951-4284-a470-efe8a9fc7fdf"]}],"mendeley":{"formattedCitation":"(Meirina &amp; Reflina, 2022)","plainTextFormattedCitation":"(Meirina &amp; Reflina, 2022)","previouslyFormattedCitation":"(Meirina &amp; Reflina, 2022)"},"properties":{"noteIndex":0},"schema":"https://github.com/citation-style-language/schema/raw/master/csl-citation.json"}</w:instrText>
      </w:r>
      <w:r w:rsidRPr="00C90C0B">
        <w:fldChar w:fldCharType="separate"/>
      </w:r>
      <w:r w:rsidRPr="00C90C0B">
        <w:rPr>
          <w:noProof/>
        </w:rPr>
        <w:t>(Meirina &amp; Reflina, 2022)</w:t>
      </w:r>
      <w:r w:rsidRPr="00C90C0B">
        <w:fldChar w:fldCharType="end"/>
      </w:r>
      <w:r w:rsidRPr="00C90C0B">
        <w:t>.</w:t>
      </w:r>
    </w:p>
    <w:p w:rsidR="00C90C0B" w:rsidRPr="00C90C0B" w:rsidRDefault="00C90C0B" w:rsidP="00C90C0B">
      <w:pPr>
        <w:spacing w:after="0" w:line="480" w:lineRule="auto"/>
        <w:ind w:firstLine="709"/>
      </w:pPr>
      <w:proofErr w:type="spellStart"/>
      <w:r w:rsidRPr="00C90C0B">
        <w:rPr>
          <w:rStyle w:val="A4"/>
          <w:rFonts w:cs="Times New Roman"/>
          <w:color w:val="auto"/>
          <w:sz w:val="24"/>
        </w:rPr>
        <w:t>Penelitian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ini</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dilakukan</w:t>
      </w:r>
      <w:proofErr w:type="spellEnd"/>
      <w:r w:rsidRPr="00C90C0B">
        <w:rPr>
          <w:rStyle w:val="A4"/>
          <w:rFonts w:cs="Times New Roman"/>
          <w:color w:val="auto"/>
          <w:sz w:val="24"/>
        </w:rPr>
        <w:t xml:space="preserve"> pada </w:t>
      </w:r>
      <w:proofErr w:type="spellStart"/>
      <w:r w:rsidRPr="00C90C0B">
        <w:rPr>
          <w:rStyle w:val="A4"/>
          <w:rFonts w:cs="Times New Roman"/>
          <w:color w:val="auto"/>
          <w:sz w:val="24"/>
        </w:rPr>
        <w:t>perusahaan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manufaktur</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subsektor</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makanan</w:t>
      </w:r>
      <w:proofErr w:type="spellEnd"/>
      <w:r w:rsidRPr="00C90C0B">
        <w:rPr>
          <w:rStyle w:val="A4"/>
          <w:rFonts w:cs="Times New Roman"/>
          <w:color w:val="auto"/>
          <w:sz w:val="24"/>
        </w:rPr>
        <w:t xml:space="preserve"> dan </w:t>
      </w:r>
      <w:proofErr w:type="spellStart"/>
      <w:r w:rsidRPr="00C90C0B">
        <w:rPr>
          <w:rStyle w:val="A4"/>
          <w:rFonts w:cs="Times New Roman"/>
          <w:color w:val="auto"/>
          <w:sz w:val="24"/>
        </w:rPr>
        <w:t>minuman</w:t>
      </w:r>
      <w:proofErr w:type="spellEnd"/>
      <w:r w:rsidRPr="00C90C0B">
        <w:rPr>
          <w:rStyle w:val="A4"/>
          <w:rFonts w:cs="Times New Roman"/>
          <w:color w:val="auto"/>
          <w:sz w:val="24"/>
        </w:rPr>
        <w:t xml:space="preserve"> yang </w:t>
      </w:r>
      <w:proofErr w:type="spellStart"/>
      <w:r w:rsidRPr="00C90C0B">
        <w:rPr>
          <w:rStyle w:val="A4"/>
          <w:rFonts w:cs="Times New Roman"/>
          <w:color w:val="auto"/>
          <w:sz w:val="24"/>
        </w:rPr>
        <w:t>terdaftar</w:t>
      </w:r>
      <w:proofErr w:type="spellEnd"/>
      <w:r w:rsidRPr="00C90C0B">
        <w:rPr>
          <w:rStyle w:val="A4"/>
          <w:rFonts w:cs="Times New Roman"/>
          <w:color w:val="auto"/>
          <w:sz w:val="24"/>
        </w:rPr>
        <w:t xml:space="preserve"> di Bursa </w:t>
      </w:r>
      <w:proofErr w:type="spellStart"/>
      <w:r w:rsidRPr="00C90C0B">
        <w:rPr>
          <w:rStyle w:val="A4"/>
          <w:rFonts w:cs="Times New Roman"/>
          <w:color w:val="auto"/>
          <w:sz w:val="24"/>
        </w:rPr>
        <w:t>Efek</w:t>
      </w:r>
      <w:proofErr w:type="spellEnd"/>
      <w:r w:rsidRPr="00C90C0B">
        <w:rPr>
          <w:rStyle w:val="A4"/>
          <w:rFonts w:cs="Times New Roman"/>
          <w:color w:val="auto"/>
          <w:sz w:val="24"/>
        </w:rPr>
        <w:t xml:space="preserve"> Indonesia. </w:t>
      </w:r>
      <w:proofErr w:type="spellStart"/>
      <w:r w:rsidRPr="00C90C0B">
        <w:rPr>
          <w:rStyle w:val="A4"/>
          <w:rFonts w:cs="Times New Roman"/>
          <w:color w:val="auto"/>
          <w:sz w:val="24"/>
        </w:rPr>
        <w:t>Sektor</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industri</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makanan</w:t>
      </w:r>
      <w:proofErr w:type="spellEnd"/>
      <w:r w:rsidRPr="00C90C0B">
        <w:rPr>
          <w:rStyle w:val="A4"/>
          <w:rFonts w:cs="Times New Roman"/>
          <w:color w:val="auto"/>
          <w:sz w:val="24"/>
        </w:rPr>
        <w:t xml:space="preserve"> dan </w:t>
      </w:r>
      <w:proofErr w:type="spellStart"/>
      <w:r w:rsidRPr="00C90C0B">
        <w:rPr>
          <w:rStyle w:val="A4"/>
          <w:rFonts w:cs="Times New Roman"/>
          <w:color w:val="auto"/>
          <w:sz w:val="24"/>
        </w:rPr>
        <w:t>minuman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merupakan</w:t>
      </w:r>
      <w:proofErr w:type="spellEnd"/>
      <w:r w:rsidRPr="00C90C0B">
        <w:rPr>
          <w:rStyle w:val="A4"/>
          <w:rFonts w:cs="Times New Roman"/>
          <w:color w:val="auto"/>
          <w:sz w:val="24"/>
        </w:rPr>
        <w:t xml:space="preserve"> salah </w:t>
      </w:r>
      <w:proofErr w:type="spellStart"/>
      <w:r w:rsidRPr="00C90C0B">
        <w:rPr>
          <w:rStyle w:val="A4"/>
          <w:rFonts w:cs="Times New Roman"/>
          <w:color w:val="auto"/>
          <w:sz w:val="24"/>
        </w:rPr>
        <w:t>satu</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sektor</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usaha</w:t>
      </w:r>
      <w:proofErr w:type="spellEnd"/>
      <w:r w:rsidRPr="00C90C0B">
        <w:rPr>
          <w:rStyle w:val="A4"/>
          <w:rFonts w:cs="Times New Roman"/>
          <w:color w:val="auto"/>
          <w:sz w:val="24"/>
        </w:rPr>
        <w:t xml:space="preserve"> yang </w:t>
      </w:r>
      <w:proofErr w:type="spellStart"/>
      <w:r w:rsidRPr="00C90C0B">
        <w:rPr>
          <w:rStyle w:val="A4"/>
          <w:rFonts w:cs="Times New Roman"/>
          <w:color w:val="auto"/>
          <w:sz w:val="24"/>
        </w:rPr>
        <w:t>terus</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mengalami</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pertumbuhan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Seiring</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dengan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meningkatnya</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jumlah</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penduduk</w:t>
      </w:r>
      <w:proofErr w:type="spellEnd"/>
      <w:r w:rsidRPr="00C90C0B">
        <w:rPr>
          <w:rStyle w:val="A4"/>
          <w:rFonts w:cs="Times New Roman"/>
          <w:color w:val="auto"/>
          <w:sz w:val="24"/>
        </w:rPr>
        <w:t xml:space="preserve"> di Indonesia, volume </w:t>
      </w:r>
      <w:proofErr w:type="spellStart"/>
      <w:r w:rsidRPr="00C90C0B">
        <w:rPr>
          <w:rStyle w:val="A4"/>
          <w:rFonts w:cs="Times New Roman"/>
          <w:color w:val="auto"/>
          <w:sz w:val="24"/>
        </w:rPr>
        <w:t>kebutuhan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terhadap</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makanan</w:t>
      </w:r>
      <w:proofErr w:type="spellEnd"/>
      <w:r w:rsidRPr="00C90C0B">
        <w:rPr>
          <w:rStyle w:val="A4"/>
          <w:rFonts w:cs="Times New Roman"/>
          <w:color w:val="auto"/>
          <w:sz w:val="24"/>
        </w:rPr>
        <w:t xml:space="preserve"> dan </w:t>
      </w:r>
      <w:proofErr w:type="spellStart"/>
      <w:r w:rsidRPr="00C90C0B">
        <w:rPr>
          <w:rStyle w:val="A4"/>
          <w:rFonts w:cs="Times New Roman"/>
          <w:color w:val="auto"/>
          <w:sz w:val="24"/>
        </w:rPr>
        <w:t>minuman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akan</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terus</w:t>
      </w:r>
      <w:proofErr w:type="spellEnd"/>
      <w:r w:rsidRPr="00C90C0B">
        <w:rPr>
          <w:rStyle w:val="A4"/>
          <w:rFonts w:cs="Times New Roman"/>
          <w:color w:val="auto"/>
          <w:sz w:val="24"/>
        </w:rPr>
        <w:t xml:space="preserve"> </w:t>
      </w:r>
      <w:proofErr w:type="spellStart"/>
      <w:r w:rsidRPr="00C90C0B">
        <w:rPr>
          <w:rStyle w:val="A4"/>
          <w:rFonts w:cs="Times New Roman"/>
          <w:color w:val="auto"/>
          <w:sz w:val="24"/>
        </w:rPr>
        <w:t>meningkat</w:t>
      </w:r>
      <w:proofErr w:type="spellEnd"/>
      <w:r w:rsidRPr="00C90C0B">
        <w:rPr>
          <w:rStyle w:val="A4"/>
          <w:rFonts w:cs="Times New Roman"/>
          <w:color w:val="auto"/>
          <w:sz w:val="24"/>
        </w:rPr>
        <w:t>.</w:t>
      </w:r>
      <w:r w:rsidRPr="00C90C0B">
        <w:rPr>
          <w:rStyle w:val="A4"/>
          <w:color w:val="auto"/>
          <w:sz w:val="24"/>
        </w:rPr>
        <w:t xml:space="preserve"> </w:t>
      </w:r>
      <w:proofErr w:type="spellStart"/>
      <w:r w:rsidRPr="00C90C0B">
        <w:t>Sektor</w:t>
      </w:r>
      <w:proofErr w:type="spellEnd"/>
      <w:r w:rsidRPr="00C90C0B">
        <w:t xml:space="preserve"> </w:t>
      </w:r>
      <w:proofErr w:type="spellStart"/>
      <w:r w:rsidRPr="00C90C0B">
        <w:t>industri</w:t>
      </w:r>
      <w:proofErr w:type="spellEnd"/>
      <w:r w:rsidRPr="00C90C0B">
        <w:t xml:space="preserve"> </w:t>
      </w:r>
      <w:proofErr w:type="spellStart"/>
      <w:r w:rsidRPr="00C90C0B">
        <w:t>makanan</w:t>
      </w:r>
      <w:proofErr w:type="spellEnd"/>
      <w:r w:rsidRPr="00C90C0B">
        <w:t xml:space="preserve"> dan </w:t>
      </w:r>
      <w:proofErr w:type="spellStart"/>
      <w:r w:rsidRPr="00C90C0B">
        <w:t>minuman</w:t>
      </w:r>
      <w:proofErr w:type="spellEnd"/>
      <w:r w:rsidRPr="00C90C0B">
        <w:t xml:space="preserve"> </w:t>
      </w:r>
      <w:proofErr w:type="spellStart"/>
      <w:r w:rsidRPr="00C90C0B">
        <w:t>merupakan</w:t>
      </w:r>
      <w:proofErr w:type="spellEnd"/>
      <w:r w:rsidRPr="00C90C0B">
        <w:t xml:space="preserve"> </w:t>
      </w:r>
      <w:proofErr w:type="spellStart"/>
      <w:r w:rsidRPr="00C90C0B">
        <w:t>sektor</w:t>
      </w:r>
      <w:proofErr w:type="spellEnd"/>
      <w:r w:rsidRPr="00C90C0B">
        <w:t xml:space="preserve"> yang </w:t>
      </w:r>
      <w:proofErr w:type="spellStart"/>
      <w:r w:rsidRPr="00C90C0B">
        <w:t>beranggotakan</w:t>
      </w:r>
      <w:proofErr w:type="spellEnd"/>
      <w:r w:rsidRPr="00C90C0B">
        <w:t xml:space="preserve"> </w:t>
      </w:r>
      <w:proofErr w:type="spellStart"/>
      <w:r w:rsidRPr="00C90C0B">
        <w:t>perusahaan-perusahaan</w:t>
      </w:r>
      <w:proofErr w:type="spellEnd"/>
      <w:r w:rsidRPr="00C90C0B">
        <w:t xml:space="preserve"> yang </w:t>
      </w:r>
      <w:proofErr w:type="spellStart"/>
      <w:r w:rsidRPr="00C90C0B">
        <w:t>melakukan</w:t>
      </w:r>
      <w:proofErr w:type="spellEnd"/>
      <w:r w:rsidRPr="00C90C0B">
        <w:t xml:space="preserve"> </w:t>
      </w:r>
      <w:proofErr w:type="spellStart"/>
      <w:r w:rsidRPr="00C90C0B">
        <w:t>kegiatan</w:t>
      </w:r>
      <w:proofErr w:type="spellEnd"/>
      <w:r w:rsidRPr="00C90C0B">
        <w:t xml:space="preserve"> </w:t>
      </w:r>
      <w:proofErr w:type="spellStart"/>
      <w:r w:rsidRPr="00C90C0B">
        <w:t>usaha</w:t>
      </w:r>
      <w:proofErr w:type="spellEnd"/>
      <w:r w:rsidRPr="00C90C0B">
        <w:t xml:space="preserve"> </w:t>
      </w:r>
      <w:proofErr w:type="spellStart"/>
      <w:r w:rsidRPr="00C90C0B">
        <w:t>untuk</w:t>
      </w:r>
      <w:proofErr w:type="spellEnd"/>
      <w:r w:rsidRPr="00C90C0B">
        <w:t xml:space="preserve"> </w:t>
      </w:r>
      <w:proofErr w:type="spellStart"/>
      <w:r w:rsidRPr="00C90C0B">
        <w:t>menghasilkan</w:t>
      </w:r>
      <w:proofErr w:type="spellEnd"/>
      <w:r w:rsidRPr="00C90C0B">
        <w:t xml:space="preserve"> </w:t>
      </w:r>
      <w:proofErr w:type="spellStart"/>
      <w:r w:rsidRPr="00C90C0B">
        <w:t>produk</w:t>
      </w:r>
      <w:proofErr w:type="spellEnd"/>
      <w:r w:rsidRPr="00C90C0B">
        <w:t xml:space="preserve"> </w:t>
      </w:r>
      <w:proofErr w:type="spellStart"/>
      <w:r w:rsidRPr="00C90C0B">
        <w:t>makanan</w:t>
      </w:r>
      <w:proofErr w:type="spellEnd"/>
      <w:r w:rsidRPr="00C90C0B">
        <w:t xml:space="preserve"> dan </w:t>
      </w:r>
      <w:proofErr w:type="spellStart"/>
      <w:r w:rsidRPr="00C90C0B">
        <w:t>minuman</w:t>
      </w:r>
      <w:proofErr w:type="spellEnd"/>
      <w:r w:rsidRPr="00C90C0B">
        <w:t xml:space="preserve">. </w:t>
      </w:r>
    </w:p>
    <w:p w:rsidR="00C90C0B" w:rsidRPr="00C90C0B" w:rsidRDefault="00C90C0B" w:rsidP="00C90C0B">
      <w:pPr>
        <w:spacing w:after="0" w:line="480" w:lineRule="auto"/>
        <w:ind w:firstLine="709"/>
        <w:rPr>
          <w:szCs w:val="24"/>
        </w:rPr>
      </w:pPr>
      <w:proofErr w:type="spellStart"/>
      <w:r w:rsidRPr="00C90C0B">
        <w:rPr>
          <w:szCs w:val="24"/>
        </w:rPr>
        <w:t>Berdasarkan</w:t>
      </w:r>
      <w:proofErr w:type="spellEnd"/>
      <w:r w:rsidRPr="00C90C0B">
        <w:rPr>
          <w:szCs w:val="24"/>
        </w:rPr>
        <w:t xml:space="preserve"> </w:t>
      </w:r>
      <w:proofErr w:type="spellStart"/>
      <w:r w:rsidRPr="00C90C0B">
        <w:rPr>
          <w:szCs w:val="24"/>
        </w:rPr>
        <w:t>hasil</w:t>
      </w:r>
      <w:proofErr w:type="spellEnd"/>
      <w:r w:rsidRPr="00C90C0B">
        <w:rPr>
          <w:szCs w:val="24"/>
        </w:rPr>
        <w:t xml:space="preserve"> </w:t>
      </w:r>
      <w:proofErr w:type="spellStart"/>
      <w:r w:rsidRPr="00C90C0B">
        <w:rPr>
          <w:szCs w:val="24"/>
        </w:rPr>
        <w:t>pengamatan</w:t>
      </w:r>
      <w:proofErr w:type="spellEnd"/>
      <w:r w:rsidRPr="00C90C0B">
        <w:rPr>
          <w:szCs w:val="24"/>
        </w:rPr>
        <w:t xml:space="preserve"> </w:t>
      </w:r>
      <w:proofErr w:type="spellStart"/>
      <w:r w:rsidRPr="00C90C0B">
        <w:rPr>
          <w:szCs w:val="24"/>
        </w:rPr>
        <w:t>berikut</w:t>
      </w:r>
      <w:proofErr w:type="spellEnd"/>
      <w:r w:rsidRPr="00C90C0B">
        <w:rPr>
          <w:szCs w:val="24"/>
        </w:rPr>
        <w:t xml:space="preserve"> </w:t>
      </w:r>
      <w:proofErr w:type="spellStart"/>
      <w:r w:rsidRPr="00C90C0B">
        <w:rPr>
          <w:szCs w:val="24"/>
        </w:rPr>
        <w:t>adalah</w:t>
      </w:r>
      <w:proofErr w:type="spellEnd"/>
      <w:r w:rsidRPr="00C90C0B">
        <w:rPr>
          <w:szCs w:val="24"/>
        </w:rPr>
        <w:t xml:space="preserve"> </w:t>
      </w:r>
      <w:r w:rsidRPr="00C90C0B">
        <w:rPr>
          <w:szCs w:val="24"/>
          <w:lang w:val="id-ID"/>
        </w:rPr>
        <w:t>gr</w:t>
      </w:r>
      <w:r w:rsidRPr="00C90C0B">
        <w:rPr>
          <w:szCs w:val="24"/>
        </w:rPr>
        <w:t>a</w:t>
      </w:r>
      <w:r w:rsidRPr="00C90C0B">
        <w:rPr>
          <w:szCs w:val="24"/>
          <w:lang w:val="id-ID"/>
        </w:rPr>
        <w:t>fik</w:t>
      </w:r>
      <w:r w:rsidRPr="00C90C0B">
        <w:rPr>
          <w:szCs w:val="24"/>
        </w:rPr>
        <w:t xml:space="preserve"> </w:t>
      </w:r>
      <w:proofErr w:type="spellStart"/>
      <w:r w:rsidRPr="00C90C0B">
        <w:rPr>
          <w:szCs w:val="24"/>
        </w:rPr>
        <w:t>perputaran</w:t>
      </w:r>
      <w:proofErr w:type="spellEnd"/>
      <w:r w:rsidRPr="00C90C0B">
        <w:rPr>
          <w:szCs w:val="24"/>
        </w:rPr>
        <w:t xml:space="preserve"> kas, </w:t>
      </w:r>
      <w:proofErr w:type="spellStart"/>
      <w:r w:rsidRPr="00C90C0B">
        <w:rPr>
          <w:szCs w:val="24"/>
        </w:rPr>
        <w:t>perputaran</w:t>
      </w:r>
      <w:proofErr w:type="spellEnd"/>
      <w:r w:rsidRPr="00C90C0B">
        <w:rPr>
          <w:szCs w:val="24"/>
        </w:rPr>
        <w:t xml:space="preserve"> </w:t>
      </w:r>
      <w:proofErr w:type="spellStart"/>
      <w:r w:rsidRPr="00C90C0B">
        <w:rPr>
          <w:szCs w:val="24"/>
        </w:rPr>
        <w:t>piutang</w:t>
      </w:r>
      <w:proofErr w:type="spellEnd"/>
      <w:r w:rsidRPr="00C90C0B">
        <w:rPr>
          <w:szCs w:val="24"/>
        </w:rPr>
        <w:t xml:space="preserve">, dan </w:t>
      </w:r>
      <w:proofErr w:type="spellStart"/>
      <w:r w:rsidRPr="00C90C0B">
        <w:rPr>
          <w:szCs w:val="24"/>
        </w:rPr>
        <w:t>likuiditas</w:t>
      </w:r>
      <w:proofErr w:type="spellEnd"/>
      <w:r w:rsidRPr="00C90C0B">
        <w:rPr>
          <w:szCs w:val="24"/>
        </w:rPr>
        <w:t xml:space="preserve"> </w:t>
      </w:r>
      <w:proofErr w:type="spellStart"/>
      <w:r w:rsidRPr="00C90C0B">
        <w:rPr>
          <w:szCs w:val="24"/>
        </w:rPr>
        <w:t>beberapa</w:t>
      </w:r>
      <w:proofErr w:type="spellEnd"/>
      <w:r w:rsidRPr="00C90C0B">
        <w:rPr>
          <w:szCs w:val="24"/>
        </w:rPr>
        <w:t xml:space="preserve"> </w:t>
      </w:r>
      <w:proofErr w:type="spellStart"/>
      <w:r w:rsidRPr="00C90C0B">
        <w:rPr>
          <w:szCs w:val="24"/>
        </w:rPr>
        <w:t>perusahaan</w:t>
      </w:r>
      <w:proofErr w:type="spellEnd"/>
      <w:r w:rsidRPr="00C90C0B">
        <w:rPr>
          <w:szCs w:val="24"/>
        </w:rPr>
        <w:t xml:space="preserve"> </w:t>
      </w:r>
      <w:proofErr w:type="spellStart"/>
      <w:r w:rsidRPr="00C90C0B">
        <w:rPr>
          <w:szCs w:val="24"/>
        </w:rPr>
        <w:t>manufaktur</w:t>
      </w:r>
      <w:proofErr w:type="spellEnd"/>
      <w:r w:rsidRPr="00C90C0B">
        <w:rPr>
          <w:szCs w:val="24"/>
        </w:rPr>
        <w:t xml:space="preserve"> </w:t>
      </w:r>
      <w:proofErr w:type="spellStart"/>
      <w:r w:rsidRPr="00C90C0B">
        <w:rPr>
          <w:szCs w:val="24"/>
        </w:rPr>
        <w:t>sektor</w:t>
      </w:r>
      <w:proofErr w:type="spellEnd"/>
      <w:r w:rsidRPr="00C90C0B">
        <w:rPr>
          <w:szCs w:val="24"/>
        </w:rPr>
        <w:t xml:space="preserve"> </w:t>
      </w:r>
      <w:proofErr w:type="spellStart"/>
      <w:r w:rsidRPr="00C90C0B">
        <w:rPr>
          <w:szCs w:val="24"/>
        </w:rPr>
        <w:t>industri</w:t>
      </w:r>
      <w:proofErr w:type="spellEnd"/>
      <w:r w:rsidRPr="00C90C0B">
        <w:rPr>
          <w:szCs w:val="24"/>
        </w:rPr>
        <w:t xml:space="preserve"> </w:t>
      </w:r>
      <w:proofErr w:type="spellStart"/>
      <w:r w:rsidRPr="00C90C0B">
        <w:rPr>
          <w:szCs w:val="24"/>
        </w:rPr>
        <w:t>makanan</w:t>
      </w:r>
      <w:proofErr w:type="spellEnd"/>
      <w:r w:rsidRPr="00C90C0B">
        <w:rPr>
          <w:szCs w:val="24"/>
        </w:rPr>
        <w:t xml:space="preserve"> dan </w:t>
      </w:r>
      <w:proofErr w:type="spellStart"/>
      <w:r w:rsidRPr="00C90C0B">
        <w:rPr>
          <w:szCs w:val="24"/>
        </w:rPr>
        <w:t>minuman</w:t>
      </w:r>
      <w:proofErr w:type="spellEnd"/>
      <w:r w:rsidRPr="00C90C0B">
        <w:rPr>
          <w:szCs w:val="24"/>
        </w:rPr>
        <w:t xml:space="preserve"> yang </w:t>
      </w:r>
      <w:proofErr w:type="spellStart"/>
      <w:r w:rsidRPr="00C90C0B">
        <w:rPr>
          <w:szCs w:val="24"/>
        </w:rPr>
        <w:t>mengalami</w:t>
      </w:r>
      <w:proofErr w:type="spellEnd"/>
      <w:r w:rsidRPr="00C90C0B">
        <w:rPr>
          <w:szCs w:val="24"/>
        </w:rPr>
        <w:t xml:space="preserve"> </w:t>
      </w:r>
      <w:proofErr w:type="spellStart"/>
      <w:r w:rsidRPr="00C90C0B">
        <w:rPr>
          <w:szCs w:val="24"/>
        </w:rPr>
        <w:t>fenomena</w:t>
      </w:r>
      <w:proofErr w:type="spellEnd"/>
      <w:r w:rsidRPr="00C90C0B">
        <w:rPr>
          <w:szCs w:val="24"/>
        </w:rPr>
        <w:t xml:space="preserve"> </w:t>
      </w:r>
      <w:proofErr w:type="spellStart"/>
      <w:r w:rsidRPr="00C90C0B">
        <w:rPr>
          <w:szCs w:val="24"/>
        </w:rPr>
        <w:t>fluktuasi</w:t>
      </w:r>
      <w:proofErr w:type="spellEnd"/>
      <w:r w:rsidRPr="00C90C0B">
        <w:rPr>
          <w:szCs w:val="24"/>
        </w:rPr>
        <w:t xml:space="preserve"> yang </w:t>
      </w:r>
      <w:proofErr w:type="spellStart"/>
      <w:r w:rsidRPr="00C90C0B">
        <w:rPr>
          <w:szCs w:val="24"/>
        </w:rPr>
        <w:t>terdaftar</w:t>
      </w:r>
      <w:proofErr w:type="spellEnd"/>
      <w:r w:rsidRPr="00C90C0B">
        <w:rPr>
          <w:szCs w:val="24"/>
        </w:rPr>
        <w:t xml:space="preserve"> di Bursa </w:t>
      </w:r>
      <w:proofErr w:type="spellStart"/>
      <w:r w:rsidRPr="00C90C0B">
        <w:rPr>
          <w:szCs w:val="24"/>
        </w:rPr>
        <w:t>Efek</w:t>
      </w:r>
      <w:proofErr w:type="spellEnd"/>
      <w:r w:rsidRPr="00C90C0B">
        <w:rPr>
          <w:szCs w:val="24"/>
        </w:rPr>
        <w:t xml:space="preserve"> Indonesia </w:t>
      </w:r>
      <w:proofErr w:type="spellStart"/>
      <w:r w:rsidRPr="00C90C0B">
        <w:rPr>
          <w:szCs w:val="24"/>
        </w:rPr>
        <w:t>selama</w:t>
      </w:r>
      <w:proofErr w:type="spellEnd"/>
      <w:r w:rsidRPr="00C90C0B">
        <w:rPr>
          <w:szCs w:val="24"/>
        </w:rPr>
        <w:t xml:space="preserve"> </w:t>
      </w:r>
      <w:proofErr w:type="spellStart"/>
      <w:r w:rsidRPr="00C90C0B">
        <w:rPr>
          <w:szCs w:val="24"/>
        </w:rPr>
        <w:t>tiga</w:t>
      </w:r>
      <w:proofErr w:type="spellEnd"/>
      <w:r w:rsidRPr="00C90C0B">
        <w:rPr>
          <w:szCs w:val="24"/>
        </w:rPr>
        <w:t xml:space="preserve"> </w:t>
      </w:r>
      <w:proofErr w:type="spellStart"/>
      <w:r w:rsidRPr="00C90C0B">
        <w:rPr>
          <w:szCs w:val="24"/>
        </w:rPr>
        <w:t>tahun</w:t>
      </w:r>
      <w:proofErr w:type="spellEnd"/>
      <w:r w:rsidRPr="00C90C0B">
        <w:rPr>
          <w:szCs w:val="24"/>
        </w:rPr>
        <w:t xml:space="preserve"> </w:t>
      </w:r>
      <w:proofErr w:type="spellStart"/>
      <w:r w:rsidRPr="00C90C0B">
        <w:rPr>
          <w:szCs w:val="24"/>
        </w:rPr>
        <w:t>terakhir</w:t>
      </w:r>
      <w:proofErr w:type="spellEnd"/>
      <w:r w:rsidRPr="00C90C0B">
        <w:rPr>
          <w:szCs w:val="24"/>
        </w:rPr>
        <w:t xml:space="preserve"> </w:t>
      </w:r>
      <w:proofErr w:type="spellStart"/>
      <w:r w:rsidRPr="00C90C0B">
        <w:rPr>
          <w:szCs w:val="24"/>
        </w:rPr>
        <w:t>periode</w:t>
      </w:r>
      <w:proofErr w:type="spellEnd"/>
      <w:r w:rsidRPr="00C90C0B">
        <w:rPr>
          <w:szCs w:val="24"/>
        </w:rPr>
        <w:t xml:space="preserve"> 2020-2022:</w:t>
      </w:r>
    </w:p>
    <w:p w:rsidR="00C90C0B" w:rsidRPr="00C90C0B" w:rsidRDefault="00C90C0B" w:rsidP="00C90C0B">
      <w:pPr>
        <w:spacing w:after="0" w:line="240" w:lineRule="auto"/>
        <w:jc w:val="center"/>
        <w:rPr>
          <w:noProof/>
          <w:lang w:val="id-ID" w:eastAsia="id-ID"/>
        </w:rPr>
      </w:pPr>
      <w:r w:rsidRPr="00C90C0B">
        <w:rPr>
          <w:noProof/>
          <w:lang w:val="en-US"/>
        </w:rPr>
        <w:drawing>
          <wp:inline distT="0" distB="0" distL="0" distR="0" wp14:anchorId="71899085" wp14:editId="457A3860">
            <wp:extent cx="4893310" cy="1779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93310" cy="1779270"/>
                    </a:xfrm>
                    <a:prstGeom prst="rect">
                      <a:avLst/>
                    </a:prstGeom>
                    <a:noFill/>
                    <a:ln>
                      <a:noFill/>
                    </a:ln>
                  </pic:spPr>
                </pic:pic>
              </a:graphicData>
            </a:graphic>
          </wp:inline>
        </w:drawing>
      </w:r>
    </w:p>
    <w:p w:rsidR="00C90C0B" w:rsidRPr="00C90C0B" w:rsidRDefault="00C90C0B" w:rsidP="00C90C0B">
      <w:pPr>
        <w:spacing w:line="240" w:lineRule="auto"/>
        <w:rPr>
          <w:i/>
        </w:rPr>
      </w:pPr>
      <w:r w:rsidRPr="00C90C0B">
        <w:rPr>
          <w:b/>
          <w:szCs w:val="24"/>
        </w:rPr>
        <w:t xml:space="preserve">  </w:t>
      </w:r>
      <w:proofErr w:type="spellStart"/>
      <w:r w:rsidRPr="00C90C0B">
        <w:rPr>
          <w:i/>
        </w:rPr>
        <w:t>Sumber</w:t>
      </w:r>
      <w:proofErr w:type="spellEnd"/>
      <w:r w:rsidRPr="00C90C0B">
        <w:rPr>
          <w:i/>
        </w:rPr>
        <w:t xml:space="preserve">: Data </w:t>
      </w:r>
      <w:proofErr w:type="spellStart"/>
      <w:r w:rsidRPr="00C90C0B">
        <w:rPr>
          <w:i/>
        </w:rPr>
        <w:t>diolah</w:t>
      </w:r>
      <w:proofErr w:type="spellEnd"/>
      <w:r w:rsidRPr="00C90C0B">
        <w:rPr>
          <w:i/>
        </w:rPr>
        <w:t xml:space="preserve"> (2024)</w:t>
      </w:r>
    </w:p>
    <w:p w:rsidR="00C90C0B" w:rsidRPr="00C90C0B" w:rsidRDefault="00C90C0B" w:rsidP="00C90C0B">
      <w:pPr>
        <w:spacing w:after="0" w:line="240" w:lineRule="auto"/>
        <w:jc w:val="center"/>
        <w:rPr>
          <w:b/>
          <w:szCs w:val="24"/>
        </w:rPr>
      </w:pPr>
      <w:r w:rsidRPr="00C90C0B">
        <w:rPr>
          <w:b/>
          <w:szCs w:val="24"/>
          <w:lang w:val="id-ID"/>
        </w:rPr>
        <w:t>Gambar</w:t>
      </w:r>
      <w:r w:rsidRPr="00C90C0B">
        <w:rPr>
          <w:b/>
          <w:szCs w:val="24"/>
        </w:rPr>
        <w:t xml:space="preserve"> 1.1 Data </w:t>
      </w:r>
      <w:proofErr w:type="spellStart"/>
      <w:r w:rsidRPr="00C90C0B">
        <w:rPr>
          <w:b/>
          <w:szCs w:val="24"/>
        </w:rPr>
        <w:t>Likuiditas</w:t>
      </w:r>
      <w:proofErr w:type="spellEnd"/>
      <w:r w:rsidRPr="00C90C0B">
        <w:rPr>
          <w:b/>
          <w:szCs w:val="24"/>
        </w:rPr>
        <w:t xml:space="preserve"> Perusahaan </w:t>
      </w:r>
      <w:proofErr w:type="spellStart"/>
      <w:r w:rsidRPr="00C90C0B">
        <w:rPr>
          <w:b/>
          <w:szCs w:val="24"/>
        </w:rPr>
        <w:t>Manufaktur</w:t>
      </w:r>
      <w:proofErr w:type="spellEnd"/>
      <w:r w:rsidRPr="00C90C0B">
        <w:rPr>
          <w:b/>
          <w:szCs w:val="24"/>
        </w:rPr>
        <w:t xml:space="preserve"> </w:t>
      </w:r>
      <w:proofErr w:type="spellStart"/>
      <w:r w:rsidRPr="00C90C0B">
        <w:rPr>
          <w:b/>
          <w:szCs w:val="24"/>
        </w:rPr>
        <w:t>Sektor</w:t>
      </w:r>
      <w:proofErr w:type="spellEnd"/>
      <w:r w:rsidRPr="00C90C0B">
        <w:rPr>
          <w:b/>
          <w:szCs w:val="24"/>
        </w:rPr>
        <w:t xml:space="preserve"> </w:t>
      </w:r>
      <w:proofErr w:type="spellStart"/>
      <w:r w:rsidRPr="00C90C0B">
        <w:rPr>
          <w:b/>
          <w:szCs w:val="24"/>
        </w:rPr>
        <w:t>Industri</w:t>
      </w:r>
      <w:proofErr w:type="spellEnd"/>
      <w:r w:rsidRPr="00C90C0B">
        <w:rPr>
          <w:b/>
          <w:szCs w:val="24"/>
        </w:rPr>
        <w:t xml:space="preserve"> </w:t>
      </w:r>
      <w:proofErr w:type="spellStart"/>
      <w:r w:rsidRPr="00C90C0B">
        <w:rPr>
          <w:b/>
          <w:szCs w:val="24"/>
        </w:rPr>
        <w:t>Makanan</w:t>
      </w:r>
      <w:proofErr w:type="spellEnd"/>
      <w:r w:rsidRPr="00C90C0B">
        <w:rPr>
          <w:b/>
          <w:szCs w:val="24"/>
        </w:rPr>
        <w:t xml:space="preserve"> dan </w:t>
      </w:r>
      <w:proofErr w:type="spellStart"/>
      <w:r w:rsidRPr="00C90C0B">
        <w:rPr>
          <w:b/>
          <w:szCs w:val="24"/>
        </w:rPr>
        <w:t>Minuman</w:t>
      </w:r>
      <w:proofErr w:type="spellEnd"/>
      <w:r w:rsidRPr="00C90C0B">
        <w:rPr>
          <w:b/>
          <w:szCs w:val="24"/>
        </w:rPr>
        <w:t xml:space="preserve"> yang </w:t>
      </w:r>
      <w:proofErr w:type="spellStart"/>
      <w:r w:rsidRPr="00C90C0B">
        <w:rPr>
          <w:b/>
          <w:szCs w:val="24"/>
        </w:rPr>
        <w:t>Terdaftar</w:t>
      </w:r>
      <w:proofErr w:type="spellEnd"/>
      <w:r w:rsidRPr="00C90C0B">
        <w:rPr>
          <w:b/>
          <w:szCs w:val="24"/>
        </w:rPr>
        <w:t xml:space="preserve"> di BEI Tahun 2020-2022</w:t>
      </w:r>
    </w:p>
    <w:p w:rsidR="00C90C0B" w:rsidRPr="00C90C0B" w:rsidRDefault="00C90C0B" w:rsidP="00C90C0B">
      <w:pPr>
        <w:spacing w:after="0" w:line="480" w:lineRule="auto"/>
        <w:ind w:firstLine="720"/>
        <w:rPr>
          <w:b/>
          <w:szCs w:val="24"/>
        </w:rPr>
      </w:pPr>
      <w:r w:rsidRPr="00C90C0B">
        <w:rPr>
          <w:szCs w:val="24"/>
        </w:rPr>
        <w:t xml:space="preserve">Berdasarkan </w:t>
      </w:r>
      <w:r w:rsidRPr="00C90C0B">
        <w:rPr>
          <w:szCs w:val="24"/>
          <w:lang w:val="id-ID"/>
        </w:rPr>
        <w:t>Gambar</w:t>
      </w:r>
      <w:r w:rsidRPr="00C90C0B">
        <w:rPr>
          <w:szCs w:val="24"/>
        </w:rPr>
        <w:t xml:space="preserve"> 1.1 dapat dike</w:t>
      </w:r>
      <w:r w:rsidRPr="00C90C0B">
        <w:rPr>
          <w:szCs w:val="24"/>
          <w:lang w:val="id-ID"/>
        </w:rPr>
        <w:t>t</w:t>
      </w:r>
      <w:r w:rsidRPr="00C90C0B">
        <w:rPr>
          <w:szCs w:val="24"/>
        </w:rPr>
        <w:t xml:space="preserve">ahui bahwa terdapat 4 perusahaan sampel manufaktur sektor makanan dan minuman yang terdaftar di BEI pada tahun 2020-2022 </w:t>
      </w:r>
      <w:r w:rsidRPr="00C90C0B">
        <w:rPr>
          <w:szCs w:val="24"/>
        </w:rPr>
        <w:lastRenderedPageBreak/>
        <w:t>yang tingkat likuiditasnya terus menurun selama tiga tahun terakhir dan nilai likuiditas perusahaan berada di bawah 100%, Perusahaan yang tidak dapat mengendalikan tingkat likuiditasnya akan mengakibatkan hilangnya kepercayaan dari pihak luar perusahaan (kreditur) dan dapat menurunkan kemampuan perusahaan untuk mengembangkan usahanya. Secara umum, semakin tinggi likuiditas maka semakin rendah resiko kegagalan perusahaan. Likuiditas ditunjuk oleh besar kecilnya aktiva lancar yaitu aktiva yang mudah diubah menjadi kas</w:t>
      </w:r>
      <w:r w:rsidRPr="00C90C0B">
        <w:rPr>
          <w:szCs w:val="24"/>
          <w:lang w:val="id-ID"/>
        </w:rPr>
        <w:t>.</w:t>
      </w:r>
      <w:r w:rsidRPr="00C90C0B">
        <w:rPr>
          <w:szCs w:val="24"/>
        </w:rPr>
        <w:t xml:space="preserve"> Hal ini dapat disebabkan</w:t>
      </w:r>
      <w:r w:rsidRPr="00C90C0B">
        <w:t xml:space="preserve"> kurangnya kendali atas aktiva lancar perusahaan khususnya kas dan piutang. Hal tersebut dapat menyebabkan perusahaan mengalami resiko pada pembayaran hutang perusahaan. Sehingga perusahaan akan mengalami kondisi ilikuid jika likuiditasnya semakin menurun. Tingkat likuiditas yang baik menunjukkan bahwa perusahaan memiliki posisi keuangan yang baik dan dapat membayar hutang jangka pendek dengan tepat waktu. Tingkat likuiditas yang baik juga dapat membuat perusahaan berjalan lebih lancar.</w:t>
      </w:r>
      <w:r w:rsidRPr="00C90C0B">
        <w:rPr>
          <w:rFonts w:eastAsia="Times New Roman"/>
          <w:szCs w:val="24"/>
        </w:rPr>
        <w:t xml:space="preserve"> </w:t>
      </w:r>
      <w:r w:rsidRPr="00C90C0B">
        <w:rPr>
          <w:szCs w:val="24"/>
        </w:rPr>
        <w:t xml:space="preserve">Perusahaan harus mampu mendayagunakan dana yang ada secara efektif dan efisien sehingga tingkat likuiditas perusahaan dapat terjaga. Salah satu dana yang dapat digunakan untuk meningkatkan likuiditas adalah piutang. Piutang adalah pos penting dalam perusahaan karena merupakan bagian aktiva lancar yang </w:t>
      </w:r>
      <w:r w:rsidRPr="00C90C0B">
        <w:rPr>
          <w:i/>
          <w:iCs/>
          <w:szCs w:val="24"/>
        </w:rPr>
        <w:t xml:space="preserve">likuid </w:t>
      </w:r>
      <w:r w:rsidRPr="00C90C0B">
        <w:rPr>
          <w:szCs w:val="24"/>
        </w:rPr>
        <w:t xml:space="preserve">dan selalu dalam keadaan berputar. Seberapa cepat piutang dikonversikan menjadi kas merupakan kebijakan perusahaan dengan menghitung perputaran piutang. Mengetahui bagaimana perputaran piutang kita dapat mengukur pengaruh kebijakan piutang usaha terhadap likuiditas yang dinilai dengan mempergunakan rasio-rasio likuiditas. Dengan mengetahui perputaran piutang terhadap likuiditas kita dapat melakukan analisis kebijakan piutang usaha yang digunakan untuk meningkatkan likuiditas </w:t>
      </w:r>
      <w:r w:rsidRPr="00C90C0B">
        <w:rPr>
          <w:szCs w:val="24"/>
        </w:rPr>
        <w:fldChar w:fldCharType="begin" w:fldLock="1"/>
      </w:r>
      <w:r w:rsidRPr="00C90C0B">
        <w:rPr>
          <w:szCs w:val="24"/>
        </w:rPr>
        <w:instrText>ADDIN CSL_CITATION {"citationItems":[{"id":"ITEM-1","itemData":{"abstract":"Economic growth is increasing rapidly so that the problems faced by companies and business fields are increasingly complex and dynamic. One of the problems faced by companies and the business sector is financial problems. Good working capital management is very necessary to achieve company goals and business fields as reflected in the Effect of Working Capital Turnover, Inventory Turnover, Accounts Receivable Turnover, Cash Turnover on Company Liquidity obtained by the company. This study aims to determine whether turnover in working capital, accounts receivable, and inventories will affect a company's liquidity. Writing this literature review aims to build hypotheses of the influence between variables to be used in further research. This article discusses the influence of Working Capital Turnover, Inventory Turnover, Accounts Receivable Turnover, Cash Turnover on Company Liquidity, an introductory financial management literature study. Writing this literature review aims to build hypotheses of the influence between variables to be used in further research. Abstract : Pertumbuhan ekonomi semakin pesat sehingga permasalahan yang dihadapi oleh perusahaan dan bidang bisnis semakin rumit dan bersifat dinamis.","author":[{"dropping-particle":"","family":"Aurorita","given":"Belantika Sheren","non-dropping-particle":"","parse-names":false,"suffix":""},{"dropping-particle":"","family":"Nugroho","given":"Muhammad Reza Adi","non-dropping-particle":"","parse-names":false,"suffix":""},{"dropping-particle":"","family":"Fariz","given":"Ramdhani Ahmad","non-dropping-particle":"","parse-names":false,"suffix":""},{"dropping-particle":"","family":"Setiawan","given":"Putra","non-dropping-particle":"","parse-names":false,"suffix":""},{"dropping-particle":"","family":"Syifa","given":"Wiwin Aini","non-dropping-particle":"","parse-names":false,"suffix":""},{"dropping-particle":"","family":"Yulaeli","given":"Tri","non-dropping-particle":"","parse-names":false,"suffix":""}],"container-title":"SAMMAJIVA : Jurnal Penelitian Bisnis dan Manajemen","id":"ITEM-1","issue":"3","issued":{"date-parts":[["2023"]]},"page":"235-250","title":"Pengaruh Perputaran Modal Kerja, Perputaran Persediaan, Perputaran Piutang, Perputaran Kas terhadap Likuiditas Perusahaan","type":"article-journal","volume":"1"},"uris":["http://www.mendeley.com/documents/?uuid=9c1000bc-e0db-4dc4-b85e-b4d86b5b85f9","http://www.mendeley.com/documents/?uuid=d9d08540-565a-4a8a-afcc-e40e2db3a33a"]}],"mendeley":{"formattedCitation":"(Aurorita et al., 2023)","plainTextFormattedCitation":"(Aurorita et al., 2023)","previouslyFormattedCitation":"(Aurorita et al., 2023)"},"properties":{"noteIndex":0},"schema":"https://github.com/citation-style-language/schema/raw/master/csl-citation.json"}</w:instrText>
      </w:r>
      <w:r w:rsidRPr="00C90C0B">
        <w:rPr>
          <w:szCs w:val="24"/>
        </w:rPr>
        <w:fldChar w:fldCharType="separate"/>
      </w:r>
      <w:r w:rsidRPr="00C90C0B">
        <w:rPr>
          <w:noProof/>
          <w:szCs w:val="24"/>
        </w:rPr>
        <w:t>(Aurorita et al., 2023)</w:t>
      </w:r>
      <w:r w:rsidRPr="00C90C0B">
        <w:rPr>
          <w:szCs w:val="24"/>
        </w:rPr>
        <w:fldChar w:fldCharType="end"/>
      </w:r>
      <w:r w:rsidRPr="00C90C0B">
        <w:rPr>
          <w:szCs w:val="24"/>
        </w:rPr>
        <w:t>.</w:t>
      </w:r>
    </w:p>
    <w:p w:rsidR="00C90C0B" w:rsidRPr="00C90C0B" w:rsidRDefault="00C90C0B" w:rsidP="00C90C0B">
      <w:pPr>
        <w:spacing w:after="0" w:line="480" w:lineRule="auto"/>
        <w:ind w:firstLine="720"/>
        <w:rPr>
          <w:szCs w:val="24"/>
          <w:lang w:val="id-ID"/>
        </w:rPr>
      </w:pPr>
      <w:r w:rsidRPr="00C90C0B">
        <w:rPr>
          <w:szCs w:val="24"/>
        </w:rPr>
        <w:lastRenderedPageBreak/>
        <w:t xml:space="preserve">Penelitan yang dilakukan oleh </w:t>
      </w:r>
      <w:r w:rsidRPr="00C90C0B">
        <w:rPr>
          <w:szCs w:val="24"/>
        </w:rPr>
        <w:fldChar w:fldCharType="begin" w:fldLock="1"/>
      </w:r>
      <w:r w:rsidRPr="00C90C0B">
        <w:rPr>
          <w:szCs w:val="24"/>
        </w:rPr>
        <w:instrText>ADDIN CSL_CITATION {"citationItems":[{"id":"ITEM-1","itemData":{"author":[{"dropping-particle":"","family":"Trisnayanti","given":"Anak Agung Ketut","non-dropping-particle":"","parse-names":false,"suffix":""},{"dropping-particle":"","family":"Mendra","given":"Ni Putu Yuria","non-dropping-particle":"","parse-names":false,"suffix":""},{"dropping-particle":"","family":"Bhegawati","given":"Desak Ayu Sriary","non-dropping-particle":"","parse-names":false,"suffix":""}],"container-title":"Jurnal Riset Akuntansi","id":"ITEM-1","issue":"1","issued":{"date-parts":[["2020"]]},"page":"87-97","title":"Pengaruh Perputaran KAs, Perputaran Persediaan, Perputaran Piutang Terhadap Likuiditas Perusahaan Manufaktur Subsektor Makanan dan Minuman Yang Terdaftar Di BEI","type":"article-journal","volume":"10"},"uris":["http://www.mendeley.com/documents/?uuid=36d0fd59-c263-449b-84fe-afe8fd60b2d5","http://www.mendeley.com/documents/?uuid=b0dca91c-1852-4042-ade1-ec51f01d5094"]}],"mendeley":{"formattedCitation":"(Trisnayanti et al., 2020)","plainTextFormattedCitation":"(Trisnayanti et al., 2020)","previouslyFormattedCitation":"(Trisnayanti et al., 2020)"},"properties":{"noteIndex":0},"schema":"https://github.com/citation-style-language/schema/raw/master/csl-citation.json"}</w:instrText>
      </w:r>
      <w:r w:rsidRPr="00C90C0B">
        <w:rPr>
          <w:szCs w:val="24"/>
        </w:rPr>
        <w:fldChar w:fldCharType="separate"/>
      </w:r>
      <w:r w:rsidRPr="00C90C0B">
        <w:rPr>
          <w:noProof/>
          <w:szCs w:val="24"/>
        </w:rPr>
        <w:t>(Trisnayanti et al., 2020)</w:t>
      </w:r>
      <w:r w:rsidRPr="00C90C0B">
        <w:rPr>
          <w:szCs w:val="24"/>
        </w:rPr>
        <w:fldChar w:fldCharType="end"/>
      </w:r>
      <w:r w:rsidRPr="00C90C0B">
        <w:rPr>
          <w:szCs w:val="24"/>
        </w:rPr>
        <w:t xml:space="preserve"> </w:t>
      </w:r>
      <w:r w:rsidRPr="00C90C0B">
        <w:rPr>
          <w:szCs w:val="24"/>
          <w:lang w:val="id-ID"/>
        </w:rPr>
        <w:t xml:space="preserve">menytakan </w:t>
      </w:r>
      <w:r w:rsidRPr="00C90C0B">
        <w:t xml:space="preserve">bahwa variabel perputaran kas berpengaruh positif terhadap likuiditas, variabel perputaran piutang tidak berpengaruh terhadap likuiditas. Penelitian lain dilakukan oleh </w:t>
      </w:r>
      <w:r w:rsidRPr="00C90C0B">
        <w:fldChar w:fldCharType="begin" w:fldLock="1"/>
      </w:r>
      <w:r w:rsidRPr="00C90C0B">
        <w:instrText>ADDIN CSL_CITATION {"citationItems":[{"id":"ITEM-1","itemData":{"ISSN":"3751-3762","author":[{"dropping-particle":"","family":"Pasaribu","given":"Veta Lidya Delimah","non-dropping-particle":"","parse-names":false,"suffix":""},{"dropping-particle":"","family":"Lestari","given":"Reza","non-dropping-particle":"","parse-names":false,"suffix":""}],"container-title":"Jurnal Pendidikan Tambusai","id":"ITEM-1","issue":"No. 1","issued":{"date-parts":[["2022"]]},"page":"3751-3762","title":"Pengaruh Arus Kas dan Perputaran Piutang terhadap Likuiditas pada PT . Tiga Pilar Sejahtera Food TBK Periode 2011-2020","type":"article-journal","volume":"Vol. 6"},"uris":["http://www.mendeley.com/documents/?uuid=f1c2cf29-fb8e-418f-99b9-0a1f1741b663","http://www.mendeley.com/documents/?uuid=276c9bcb-20b8-44dd-b161-218f5b758e78"]}],"mendeley":{"formattedCitation":"(Pasaribu &amp; Lestari, 2022)","plainTextFormattedCitation":"(Pasaribu &amp; Lestari, 2022)","previouslyFormattedCitation":"(Pasaribu &amp; Lestari, 2022)"},"properties":{"noteIndex":0},"schema":"https://github.com/citation-style-language/schema/raw/master/csl-citation.json"}</w:instrText>
      </w:r>
      <w:r w:rsidRPr="00C90C0B">
        <w:fldChar w:fldCharType="separate"/>
      </w:r>
      <w:r w:rsidRPr="00C90C0B">
        <w:rPr>
          <w:noProof/>
        </w:rPr>
        <w:t>(Pasaribu &amp; Lestari, 2022)</w:t>
      </w:r>
      <w:r w:rsidRPr="00C90C0B">
        <w:fldChar w:fldCharType="end"/>
      </w:r>
      <w:r w:rsidRPr="00C90C0B">
        <w:t xml:space="preserve"> </w:t>
      </w:r>
      <w:r w:rsidRPr="00C90C0B">
        <w:rPr>
          <w:szCs w:val="24"/>
        </w:rPr>
        <w:t xml:space="preserve">menyatakan bahwa secara parsial arus kas tidak berpengaruh positif dan tidak signifikan terhadap likuiditas. </w:t>
      </w:r>
      <w:r w:rsidRPr="00C90C0B">
        <w:rPr>
          <w:szCs w:val="24"/>
          <w:lang w:val="id-ID"/>
        </w:rPr>
        <w:t xml:space="preserve">Sedangkan </w:t>
      </w:r>
      <w:r w:rsidRPr="00C90C0B">
        <w:rPr>
          <w:szCs w:val="24"/>
        </w:rPr>
        <w:t xml:space="preserve">perputaran piutang tidak berpengaruh positif dan tidak signifikan terhadap likuiditas. Secara bersama-sama (simultan) arus kas dan perputaran piutang berpengaruh terhadap likuiditas. </w:t>
      </w:r>
      <w:r w:rsidRPr="00C90C0B">
        <w:rPr>
          <w:szCs w:val="24"/>
          <w:lang w:val="id-ID"/>
        </w:rPr>
        <w:t xml:space="preserve">Dan penelitian yang dilakukan oleh </w:t>
      </w:r>
      <w:r w:rsidRPr="00C90C0B">
        <w:rPr>
          <w:szCs w:val="24"/>
          <w:lang w:val="id-ID"/>
        </w:rPr>
        <w:fldChar w:fldCharType="begin" w:fldLock="1"/>
      </w:r>
      <w:r w:rsidRPr="00C90C0B">
        <w:rPr>
          <w:szCs w:val="24"/>
          <w:lang w:val="id-ID"/>
        </w:rPr>
        <w:instrText>ADDIN CSL_CITATION {"citationItems":[{"id":"ITEM-1","itemData":{"abstract":"Abstrak Penelitian ini bertujuan untuk: (1) menguji secara parsial pengaruh perputaran kas dan perputaran piutang terhadap likuiditas pada perusahaan otomotif yang terdaftar di Bursa Efek Indonesia; (2) menguji secara simultan pengaruh perputaran kas dan perputaran piutang terhadap likuiditas pada perusahaan otomotif yang terdaftar di Bursa Efek Indonesia; (3) mengetahui rasio keuangan (pengaruh perputaran kas dan perputaran piutang) yang paling dominan berpengaruh perputaran piutang terhadap likuiditas (current ratio) pada perusahaan Otomotif di Bursa Efek Indonesia. Teknik pengambilan sampel yang digunakan adalah purposive sampling dimana diperoleh sampel sebanyak 12 perusahaan untuk periode penelitian 2008-2011. Pengujian yang digunakan dalam penelitian ini adalah uji asumsi klasik (uji normalitas, uji multikolinearitas, uji heteroskedastisitas dan uji autokorelasi). Regresi linear berganda digunakan sebagai alat analisis dan untuk menguji hipotesis digunakan uji-t, uji-F dan uji koefisien determinasi.","author":[{"dropping-particle":"","family":"Rahmat Hidayat","given":"","non-dropping-particle":"","parse-names":false,"suffix":""}],"container-title":"Jurnal Manajemen","id":"ITEM-1","issue":"2","issued":{"date-parts":[["2022"]]},"page":"71-83","title":"Pengaruh Perputaran Kas dan Perputaran Piutang Terhadap Tingkat Likuiditas Pada Perusahaan Otomotif Yang Terdaftar Di Bursa Efek Indonesio","type":"article-journal","volume":"4"},"uris":["http://www.mendeley.com/documents/?uuid=4dcfb31f-df3b-4418-861a-eafd1ccbb0d8"]}],"mendeley":{"formattedCitation":"(Rahmat Hidayat, 2022)","plainTextFormattedCitation":"(Rahmat Hidayat, 2022)","previouslyFormattedCitation":"(Rahmat Hidayat, 2022)"},"properties":{"noteIndex":0},"schema":"https://github.com/citation-style-language/schema/raw/master/csl-citation.json"}</w:instrText>
      </w:r>
      <w:r w:rsidRPr="00C90C0B">
        <w:rPr>
          <w:szCs w:val="24"/>
          <w:lang w:val="id-ID"/>
        </w:rPr>
        <w:fldChar w:fldCharType="separate"/>
      </w:r>
      <w:r w:rsidRPr="00C90C0B">
        <w:rPr>
          <w:noProof/>
          <w:szCs w:val="24"/>
          <w:lang w:val="id-ID"/>
        </w:rPr>
        <w:t>(Rahmat Hidayat, 2022)</w:t>
      </w:r>
      <w:r w:rsidRPr="00C90C0B">
        <w:rPr>
          <w:szCs w:val="24"/>
          <w:lang w:val="id-ID"/>
        </w:rPr>
        <w:fldChar w:fldCharType="end"/>
      </w:r>
      <w:r w:rsidRPr="00C90C0B">
        <w:rPr>
          <w:szCs w:val="24"/>
          <w:lang w:val="id-ID"/>
        </w:rPr>
        <w:t xml:space="preserve"> menyatakan bahwa perputaran kas tidak berpengaruh terhadap likuiditas dan perputaran piutang berpengaruh signifikan terhadap likuiditas, </w:t>
      </w:r>
      <w:r w:rsidRPr="00C90C0B">
        <w:t>dengan demikian para pengguna laporan keuangan dapat mempertimbangkan rasio-rasio tersebut sebagai alat pertimbangan dalam pengambilan keputusan.</w:t>
      </w:r>
    </w:p>
    <w:p w:rsidR="00C90C0B" w:rsidRPr="00C90C0B" w:rsidRDefault="00C90C0B" w:rsidP="00C90C0B">
      <w:pPr>
        <w:spacing w:after="0" w:line="480" w:lineRule="auto"/>
        <w:ind w:firstLine="709"/>
        <w:rPr>
          <w:sz w:val="28"/>
        </w:rPr>
      </w:pPr>
      <w:r w:rsidRPr="00C90C0B">
        <w:t>Berdasarkan fenomena dan perbedaan hasil penelitian terdahulu yang telah dilakukan oleh peneliti sebelumnya, membuat peneliti tertarik untuk menguji kembali mengenai pengaruh perputaran kas, perputaran piutang, dan likuiditas. Penelitian ini menggunakan data dari perusahaan manufaktur sektor industri makanan dan minuman yang terdaftar di BEI tahun 2020-2022, maka peneliti mengambil dengan judul “</w:t>
      </w:r>
      <w:r w:rsidRPr="00C90C0B">
        <w:rPr>
          <w:b/>
          <w:bCs/>
        </w:rPr>
        <w:t>Pengaruh Perputaran Kas dan Perputaran Piutang Terhadap Likuiditas Perusahaan Manufaktur Sektor Industri Makanan dan Minuman Yang Terdaftar Di BEI Tahun 2020-2022</w:t>
      </w:r>
      <w:r w:rsidRPr="00C90C0B">
        <w:t>”.</w:t>
      </w:r>
    </w:p>
    <w:p w:rsidR="00C90C0B" w:rsidRPr="00C90C0B" w:rsidRDefault="00C90C0B" w:rsidP="00C90C0B">
      <w:pPr>
        <w:pStyle w:val="Heading2"/>
        <w:spacing w:line="480" w:lineRule="auto"/>
        <w:rPr>
          <w:color w:val="auto"/>
        </w:rPr>
      </w:pPr>
      <w:bookmarkStart w:id="6" w:name="_Toc157203744"/>
      <w:bookmarkStart w:id="7" w:name="_Toc176461961"/>
      <w:r w:rsidRPr="00C90C0B">
        <w:rPr>
          <w:color w:val="auto"/>
          <w:lang w:val="id-ID"/>
        </w:rPr>
        <w:t xml:space="preserve">1.2 </w:t>
      </w:r>
      <w:r w:rsidRPr="00C90C0B">
        <w:rPr>
          <w:color w:val="auto"/>
        </w:rPr>
        <w:t>Identifikasi Masalah</w:t>
      </w:r>
      <w:bookmarkEnd w:id="6"/>
      <w:bookmarkEnd w:id="7"/>
    </w:p>
    <w:p w:rsidR="00C90C0B" w:rsidRPr="00C90C0B" w:rsidRDefault="00C90C0B" w:rsidP="00C90C0B">
      <w:pPr>
        <w:spacing w:after="0" w:line="480" w:lineRule="auto"/>
        <w:ind w:firstLine="426"/>
      </w:pPr>
      <w:r w:rsidRPr="00C90C0B">
        <w:t>Berdasarkan uraian latar belakang masalah yang telah dipaparkan diatas, maka yang menjadi identifikasi masalah dalam penelitian ini adalah sebagai berikut:</w:t>
      </w:r>
    </w:p>
    <w:p w:rsidR="00C90C0B" w:rsidRPr="00C90C0B" w:rsidRDefault="00C90C0B" w:rsidP="00C90C0B">
      <w:pPr>
        <w:numPr>
          <w:ilvl w:val="0"/>
          <w:numId w:val="16"/>
        </w:numPr>
        <w:spacing w:after="0" w:line="480" w:lineRule="auto"/>
        <w:ind w:left="426"/>
        <w:jc w:val="both"/>
        <w:rPr>
          <w:szCs w:val="24"/>
        </w:rPr>
      </w:pPr>
      <w:r w:rsidRPr="00C90C0B">
        <w:rPr>
          <w:szCs w:val="24"/>
        </w:rPr>
        <w:lastRenderedPageBreak/>
        <w:t>Terdapat 4 perusahaan manufaktur sektor makanan dan minuman yang terdaftar di BEI pada tahun 2020-2022 yang tingkat likuiditas nya terus menurun selama tiga tahun terakhir dan nilai likuiditas perusahaan berada dibawah 100</w:t>
      </w:r>
      <w:proofErr w:type="gramStart"/>
      <w:r w:rsidRPr="00C90C0B">
        <w:rPr>
          <w:szCs w:val="24"/>
        </w:rPr>
        <w:t xml:space="preserve">%, </w:t>
      </w:r>
      <w:r w:rsidRPr="00C90C0B">
        <w:rPr>
          <w:szCs w:val="24"/>
          <w:lang w:val="id-ID"/>
        </w:rPr>
        <w:t xml:space="preserve"> hal</w:t>
      </w:r>
      <w:proofErr w:type="gramEnd"/>
      <w:r w:rsidRPr="00C90C0B">
        <w:rPr>
          <w:szCs w:val="24"/>
          <w:lang w:val="id-ID"/>
        </w:rPr>
        <w:t xml:space="preserve"> ini dikarenakan </w:t>
      </w:r>
      <w:r w:rsidRPr="00C90C0B">
        <w:rPr>
          <w:szCs w:val="24"/>
        </w:rPr>
        <w:t>kurangnya kendali atas aktiva lancar perusahaan khususnya kas</w:t>
      </w:r>
      <w:r w:rsidRPr="00C90C0B">
        <w:rPr>
          <w:szCs w:val="24"/>
          <w:lang w:val="id-ID"/>
        </w:rPr>
        <w:t xml:space="preserve"> </w:t>
      </w:r>
      <w:r w:rsidRPr="00C90C0B">
        <w:rPr>
          <w:szCs w:val="24"/>
        </w:rPr>
        <w:t>yang dapat menyebabkan perusahaan mengalami resiko pada pembayaran hutang perusahaan, sehingga perusahaan akan mengalami kondisi ilikuid jika likuiditasnya semakin menurun</w:t>
      </w:r>
      <w:r w:rsidRPr="00C90C0B">
        <w:rPr>
          <w:szCs w:val="24"/>
          <w:lang w:val="id-ID"/>
        </w:rPr>
        <w:t>.</w:t>
      </w:r>
    </w:p>
    <w:p w:rsidR="00C90C0B" w:rsidRPr="00C90C0B" w:rsidRDefault="00C90C0B" w:rsidP="00C90C0B">
      <w:pPr>
        <w:numPr>
          <w:ilvl w:val="0"/>
          <w:numId w:val="16"/>
        </w:numPr>
        <w:spacing w:after="0" w:line="480" w:lineRule="auto"/>
        <w:ind w:left="426"/>
        <w:jc w:val="both"/>
        <w:rPr>
          <w:szCs w:val="24"/>
        </w:rPr>
      </w:pPr>
      <w:r w:rsidRPr="00C90C0B">
        <w:rPr>
          <w:szCs w:val="24"/>
          <w:lang w:val="id-ID"/>
        </w:rPr>
        <w:t>P</w:t>
      </w:r>
      <w:r w:rsidRPr="00C90C0B">
        <w:rPr>
          <w:szCs w:val="24"/>
        </w:rPr>
        <w:t xml:space="preserve">iutang </w:t>
      </w:r>
      <w:r w:rsidRPr="00C90C0B">
        <w:rPr>
          <w:szCs w:val="24"/>
          <w:lang w:val="id-ID"/>
        </w:rPr>
        <w:t xml:space="preserve">perusahaan </w:t>
      </w:r>
      <w:r w:rsidRPr="00C90C0B">
        <w:rPr>
          <w:szCs w:val="24"/>
        </w:rPr>
        <w:t>dapat menyebabkan perusahaan mengalami resiko pada pembayaran hutang perusahaan, sehingga perusahaan akan mengalami kondisi ilikuid jika likuiditasnya semakin menurun</w:t>
      </w:r>
      <w:r w:rsidRPr="00C90C0B">
        <w:rPr>
          <w:szCs w:val="24"/>
          <w:lang w:val="id-ID"/>
        </w:rPr>
        <w:t>.</w:t>
      </w:r>
    </w:p>
    <w:p w:rsidR="00C90C0B" w:rsidRPr="00C90C0B" w:rsidRDefault="00C90C0B" w:rsidP="00C90C0B">
      <w:pPr>
        <w:pStyle w:val="ListParagraph"/>
        <w:numPr>
          <w:ilvl w:val="0"/>
          <w:numId w:val="16"/>
        </w:numPr>
        <w:spacing w:after="0" w:line="480" w:lineRule="auto"/>
        <w:ind w:left="284" w:hanging="284"/>
        <w:jc w:val="both"/>
      </w:pPr>
      <w:r w:rsidRPr="00C90C0B">
        <w:t xml:space="preserve">Terdapat beberapa perusahaan yang mengalami peningkatan aktiva lancar tetapi tidak diikuti dengan meningkatnya likuiditas perusahaa manufaktur </w:t>
      </w:r>
      <w:r w:rsidRPr="00C90C0B">
        <w:rPr>
          <w:szCs w:val="24"/>
        </w:rPr>
        <w:t>sektor makanan dan minuman yang terdaftar di BEI pada periode 2020-2022.</w:t>
      </w:r>
    </w:p>
    <w:p w:rsidR="00C90C0B" w:rsidRPr="00C90C0B" w:rsidRDefault="00C90C0B" w:rsidP="00C90C0B">
      <w:pPr>
        <w:pStyle w:val="Heading2"/>
        <w:spacing w:line="480" w:lineRule="auto"/>
        <w:rPr>
          <w:color w:val="auto"/>
        </w:rPr>
      </w:pPr>
      <w:bookmarkStart w:id="8" w:name="_Toc157203745"/>
      <w:bookmarkStart w:id="9" w:name="_Toc176461962"/>
      <w:r w:rsidRPr="00C90C0B">
        <w:rPr>
          <w:color w:val="auto"/>
          <w:lang w:val="id-ID"/>
        </w:rPr>
        <w:t xml:space="preserve">1.3 </w:t>
      </w:r>
      <w:r w:rsidRPr="00C90C0B">
        <w:rPr>
          <w:color w:val="auto"/>
        </w:rPr>
        <w:t>Batasan Masalah</w:t>
      </w:r>
      <w:bookmarkEnd w:id="8"/>
      <w:bookmarkEnd w:id="9"/>
    </w:p>
    <w:p w:rsidR="00C90C0B" w:rsidRPr="00C90C0B" w:rsidRDefault="00C90C0B" w:rsidP="00C90C0B">
      <w:pPr>
        <w:spacing w:after="0" w:line="480" w:lineRule="auto"/>
        <w:ind w:firstLine="426"/>
        <w:rPr>
          <w:szCs w:val="24"/>
        </w:rPr>
      </w:pPr>
      <w:r w:rsidRPr="00C90C0B">
        <w:rPr>
          <w:szCs w:val="24"/>
        </w:rPr>
        <w:t xml:space="preserve">Penelitian ini hanya dibatasi pada hasil laporan keuangan tahunan perusahaan manufaktur sektor makanan dan minuman yang terdaftar di BEI pada periode 2020-2022. Dan Likuiditas menggunakan indikator </w:t>
      </w:r>
      <w:r w:rsidRPr="00C90C0B">
        <w:rPr>
          <w:i/>
          <w:szCs w:val="24"/>
        </w:rPr>
        <w:t>Current Ratio</w:t>
      </w:r>
      <w:r w:rsidRPr="00C90C0B">
        <w:rPr>
          <w:szCs w:val="24"/>
        </w:rPr>
        <w:t>.</w:t>
      </w:r>
    </w:p>
    <w:p w:rsidR="00C90C0B" w:rsidRPr="00C90C0B" w:rsidRDefault="00C90C0B" w:rsidP="00C90C0B">
      <w:pPr>
        <w:pStyle w:val="Heading2"/>
        <w:spacing w:line="480" w:lineRule="auto"/>
        <w:rPr>
          <w:color w:val="auto"/>
        </w:rPr>
      </w:pPr>
      <w:bookmarkStart w:id="10" w:name="_Toc157203746"/>
      <w:bookmarkStart w:id="11" w:name="_Toc176461963"/>
      <w:r w:rsidRPr="00C90C0B">
        <w:rPr>
          <w:color w:val="auto"/>
          <w:lang w:val="id-ID"/>
        </w:rPr>
        <w:t xml:space="preserve">1.4 </w:t>
      </w:r>
      <w:r w:rsidRPr="00C90C0B">
        <w:rPr>
          <w:color w:val="auto"/>
        </w:rPr>
        <w:t>Rumusan Masalah</w:t>
      </w:r>
      <w:bookmarkEnd w:id="10"/>
      <w:bookmarkEnd w:id="11"/>
    </w:p>
    <w:p w:rsidR="00C90C0B" w:rsidRPr="00C90C0B" w:rsidRDefault="00C90C0B" w:rsidP="00C90C0B">
      <w:pPr>
        <w:spacing w:after="0" w:line="480" w:lineRule="auto"/>
        <w:ind w:firstLine="426"/>
      </w:pPr>
      <w:r w:rsidRPr="00C90C0B">
        <w:t>Berdasarkan latar belakang masalah diatas, maka dapat dirumuskan masalah sebagai berikut:</w:t>
      </w:r>
    </w:p>
    <w:p w:rsidR="00C90C0B" w:rsidRPr="00C90C0B" w:rsidRDefault="00C90C0B" w:rsidP="00C90C0B">
      <w:pPr>
        <w:pStyle w:val="ListParagraph"/>
        <w:numPr>
          <w:ilvl w:val="0"/>
          <w:numId w:val="14"/>
        </w:numPr>
        <w:spacing w:after="0" w:line="480" w:lineRule="auto"/>
        <w:ind w:left="284" w:hanging="284"/>
        <w:jc w:val="both"/>
        <w:rPr>
          <w:szCs w:val="24"/>
        </w:rPr>
      </w:pPr>
      <w:r w:rsidRPr="00C90C0B">
        <w:rPr>
          <w:szCs w:val="24"/>
          <w:lang w:val="id-ID"/>
        </w:rPr>
        <w:t>Apakah ada</w:t>
      </w:r>
      <w:r w:rsidRPr="00C90C0B">
        <w:rPr>
          <w:szCs w:val="24"/>
        </w:rPr>
        <w:t xml:space="preserve"> pengaruh perputaran kas terhadap</w:t>
      </w:r>
      <w:r w:rsidRPr="00C90C0B">
        <w:rPr>
          <w:i/>
          <w:szCs w:val="24"/>
          <w:lang w:val="id-ID"/>
        </w:rPr>
        <w:t xml:space="preserve"> </w:t>
      </w:r>
      <w:r w:rsidRPr="00C90C0B">
        <w:rPr>
          <w:szCs w:val="24"/>
          <w:lang w:val="id-ID"/>
        </w:rPr>
        <w:t xml:space="preserve">Likuiditas pada perusahan manufatur Sektor Industri Makanan dan Minuman di BEI? </w:t>
      </w:r>
    </w:p>
    <w:p w:rsidR="00C90C0B" w:rsidRPr="00C90C0B" w:rsidRDefault="00C90C0B" w:rsidP="00C90C0B">
      <w:pPr>
        <w:pStyle w:val="ListParagraph"/>
        <w:numPr>
          <w:ilvl w:val="0"/>
          <w:numId w:val="14"/>
        </w:numPr>
        <w:spacing w:after="0" w:line="480" w:lineRule="auto"/>
        <w:ind w:left="284" w:hanging="284"/>
        <w:jc w:val="both"/>
        <w:rPr>
          <w:szCs w:val="24"/>
        </w:rPr>
      </w:pPr>
      <w:r w:rsidRPr="00C90C0B">
        <w:rPr>
          <w:szCs w:val="24"/>
          <w:lang w:val="id-ID"/>
        </w:rPr>
        <w:lastRenderedPageBreak/>
        <w:t>Apakah ada pengaruh perputaran piutang terhadap Likuiditas pada perusahan manufatur Sektor Industri Makanan dan Minuman di BEI?</w:t>
      </w:r>
    </w:p>
    <w:p w:rsidR="00C90C0B" w:rsidRPr="00C90C0B" w:rsidRDefault="00C90C0B" w:rsidP="00C90C0B">
      <w:pPr>
        <w:pStyle w:val="ListParagraph"/>
        <w:numPr>
          <w:ilvl w:val="0"/>
          <w:numId w:val="14"/>
        </w:numPr>
        <w:spacing w:after="0" w:line="480" w:lineRule="auto"/>
        <w:ind w:left="284" w:hanging="284"/>
        <w:jc w:val="both"/>
        <w:rPr>
          <w:szCs w:val="24"/>
        </w:rPr>
      </w:pPr>
      <w:r w:rsidRPr="00C90C0B">
        <w:rPr>
          <w:szCs w:val="24"/>
        </w:rPr>
        <w:t xml:space="preserve">Secara </w:t>
      </w:r>
      <w:r w:rsidRPr="00C90C0B">
        <w:rPr>
          <w:szCs w:val="24"/>
          <w:lang w:val="id-ID"/>
        </w:rPr>
        <w:t>simultan a</w:t>
      </w:r>
      <w:r w:rsidRPr="00C90C0B">
        <w:rPr>
          <w:szCs w:val="24"/>
        </w:rPr>
        <w:t xml:space="preserve">pakah ada pengaruh perputaran kas dan perputaran piutang terhadap </w:t>
      </w:r>
      <w:r w:rsidRPr="00C90C0B">
        <w:rPr>
          <w:szCs w:val="24"/>
          <w:lang w:val="id-ID"/>
        </w:rPr>
        <w:t>Likuiditas pada perusahan manufatur Sektor Industri Makanan dan Minuman di BEI</w:t>
      </w:r>
      <w:r w:rsidRPr="00C90C0B">
        <w:rPr>
          <w:szCs w:val="24"/>
        </w:rPr>
        <w:t>?</w:t>
      </w:r>
    </w:p>
    <w:p w:rsidR="00C90C0B" w:rsidRPr="00C90C0B" w:rsidRDefault="00C90C0B" w:rsidP="00C90C0B">
      <w:pPr>
        <w:pStyle w:val="Heading2"/>
        <w:spacing w:line="480" w:lineRule="auto"/>
        <w:rPr>
          <w:color w:val="auto"/>
        </w:rPr>
      </w:pPr>
      <w:bookmarkStart w:id="12" w:name="_Toc157203747"/>
      <w:bookmarkStart w:id="13" w:name="_Toc176461964"/>
      <w:r w:rsidRPr="00C90C0B">
        <w:rPr>
          <w:color w:val="auto"/>
          <w:lang w:val="id-ID"/>
        </w:rPr>
        <w:t xml:space="preserve">1.5 </w:t>
      </w:r>
      <w:r w:rsidRPr="00C90C0B">
        <w:rPr>
          <w:color w:val="auto"/>
        </w:rPr>
        <w:t>Tujuan Penelitian</w:t>
      </w:r>
      <w:bookmarkEnd w:id="12"/>
      <w:bookmarkEnd w:id="13"/>
    </w:p>
    <w:p w:rsidR="00C90C0B" w:rsidRPr="00C90C0B" w:rsidRDefault="00C90C0B" w:rsidP="00C90C0B">
      <w:pPr>
        <w:spacing w:after="0" w:line="480" w:lineRule="auto"/>
        <w:ind w:firstLine="284"/>
        <w:rPr>
          <w:szCs w:val="24"/>
        </w:rPr>
      </w:pPr>
      <w:r w:rsidRPr="00C90C0B">
        <w:rPr>
          <w:szCs w:val="24"/>
        </w:rPr>
        <w:t xml:space="preserve">Adapun tujuan dari penelitian ini </w:t>
      </w:r>
      <w:proofErr w:type="gramStart"/>
      <w:r w:rsidRPr="00C90C0B">
        <w:rPr>
          <w:szCs w:val="24"/>
        </w:rPr>
        <w:t>adalah :</w:t>
      </w:r>
      <w:proofErr w:type="gramEnd"/>
      <w:r w:rsidRPr="00C90C0B">
        <w:rPr>
          <w:szCs w:val="24"/>
        </w:rPr>
        <w:t xml:space="preserve"> </w:t>
      </w:r>
    </w:p>
    <w:p w:rsidR="00C90C0B" w:rsidRPr="00C90C0B" w:rsidRDefault="00C90C0B" w:rsidP="00C90C0B">
      <w:pPr>
        <w:pStyle w:val="ListParagraph"/>
        <w:numPr>
          <w:ilvl w:val="0"/>
          <w:numId w:val="15"/>
        </w:numPr>
        <w:spacing w:after="0" w:line="480" w:lineRule="auto"/>
        <w:ind w:left="284" w:hanging="284"/>
        <w:jc w:val="both"/>
        <w:rPr>
          <w:i/>
          <w:szCs w:val="24"/>
        </w:rPr>
      </w:pPr>
      <w:r w:rsidRPr="00C90C0B">
        <w:rPr>
          <w:szCs w:val="24"/>
        </w:rPr>
        <w:t>Untuk mengatahui pengaruh perputaran kas terhadap</w:t>
      </w:r>
      <w:r w:rsidRPr="00C90C0B">
        <w:rPr>
          <w:i/>
          <w:szCs w:val="24"/>
          <w:lang w:val="id-ID"/>
        </w:rPr>
        <w:t xml:space="preserve"> </w:t>
      </w:r>
      <w:r w:rsidRPr="00C90C0B">
        <w:rPr>
          <w:szCs w:val="24"/>
          <w:lang w:val="id-ID"/>
        </w:rPr>
        <w:t>Likuiditas pada perusahan manufatur Sektor Industri Makanan dan Minuman di BEI</w:t>
      </w:r>
    </w:p>
    <w:p w:rsidR="00C90C0B" w:rsidRPr="00C90C0B" w:rsidRDefault="00C90C0B" w:rsidP="00C90C0B">
      <w:pPr>
        <w:pStyle w:val="ListParagraph"/>
        <w:numPr>
          <w:ilvl w:val="0"/>
          <w:numId w:val="15"/>
        </w:numPr>
        <w:spacing w:after="0" w:line="480" w:lineRule="auto"/>
        <w:ind w:left="284" w:hanging="284"/>
        <w:jc w:val="both"/>
        <w:rPr>
          <w:szCs w:val="24"/>
        </w:rPr>
      </w:pPr>
      <w:r w:rsidRPr="00C90C0B">
        <w:rPr>
          <w:szCs w:val="24"/>
          <w:lang w:val="id-ID"/>
        </w:rPr>
        <w:t xml:space="preserve">Untuk mengetahui pengaruh </w:t>
      </w:r>
      <w:r w:rsidRPr="00C90C0B">
        <w:rPr>
          <w:szCs w:val="24"/>
        </w:rPr>
        <w:t>perputaran piutang terhadap terhadap</w:t>
      </w:r>
      <w:r w:rsidRPr="00C90C0B">
        <w:rPr>
          <w:i/>
          <w:szCs w:val="24"/>
          <w:lang w:val="id-ID"/>
        </w:rPr>
        <w:t xml:space="preserve"> </w:t>
      </w:r>
      <w:r w:rsidRPr="00C90C0B">
        <w:rPr>
          <w:szCs w:val="24"/>
          <w:lang w:val="id-ID"/>
        </w:rPr>
        <w:t>Likuiditas pada perusahan manufatur Sektor Industri Makanan dan Minuman di BEI</w:t>
      </w:r>
      <w:r w:rsidRPr="00C90C0B">
        <w:rPr>
          <w:szCs w:val="24"/>
        </w:rPr>
        <w:t>.</w:t>
      </w:r>
    </w:p>
    <w:p w:rsidR="00C90C0B" w:rsidRPr="00C90C0B" w:rsidRDefault="00C90C0B" w:rsidP="00C90C0B">
      <w:pPr>
        <w:pStyle w:val="ListParagraph"/>
        <w:numPr>
          <w:ilvl w:val="0"/>
          <w:numId w:val="15"/>
        </w:numPr>
        <w:spacing w:after="0" w:line="480" w:lineRule="auto"/>
        <w:ind w:left="284" w:hanging="284"/>
        <w:jc w:val="both"/>
        <w:rPr>
          <w:szCs w:val="24"/>
        </w:rPr>
      </w:pPr>
      <w:r w:rsidRPr="00C90C0B">
        <w:rPr>
          <w:szCs w:val="24"/>
        </w:rPr>
        <w:t xml:space="preserve">Secara </w:t>
      </w:r>
      <w:r w:rsidRPr="00C90C0B">
        <w:rPr>
          <w:szCs w:val="24"/>
          <w:lang w:val="id-ID"/>
        </w:rPr>
        <w:t>simultan u</w:t>
      </w:r>
      <w:r w:rsidRPr="00C90C0B">
        <w:rPr>
          <w:szCs w:val="24"/>
        </w:rPr>
        <w:t>ntuk mengetahui ada</w:t>
      </w:r>
      <w:r w:rsidRPr="00C90C0B">
        <w:rPr>
          <w:szCs w:val="24"/>
          <w:lang w:val="id-ID"/>
        </w:rPr>
        <w:t>nya</w:t>
      </w:r>
      <w:r w:rsidRPr="00C90C0B">
        <w:rPr>
          <w:szCs w:val="24"/>
        </w:rPr>
        <w:t xml:space="preserve"> pengaruh perputaran kas dan perputaran piutang terhadap terhadap</w:t>
      </w:r>
      <w:r w:rsidRPr="00C90C0B">
        <w:rPr>
          <w:i/>
          <w:szCs w:val="24"/>
          <w:lang w:val="id-ID"/>
        </w:rPr>
        <w:t xml:space="preserve"> </w:t>
      </w:r>
      <w:r w:rsidRPr="00C90C0B">
        <w:rPr>
          <w:szCs w:val="24"/>
          <w:lang w:val="id-ID"/>
        </w:rPr>
        <w:t>Likuiditas pada perusahan manufatur Sektor Industri Makanan dan Minuman di BEI.</w:t>
      </w:r>
    </w:p>
    <w:p w:rsidR="00C90C0B" w:rsidRPr="00C90C0B" w:rsidRDefault="00C90C0B" w:rsidP="00C90C0B">
      <w:pPr>
        <w:pStyle w:val="Heading2"/>
        <w:rPr>
          <w:color w:val="auto"/>
        </w:rPr>
      </w:pPr>
      <w:bookmarkStart w:id="14" w:name="_Toc157203748"/>
      <w:bookmarkStart w:id="15" w:name="_Toc176461965"/>
      <w:r w:rsidRPr="00C90C0B">
        <w:rPr>
          <w:color w:val="auto"/>
          <w:lang w:val="id-ID"/>
        </w:rPr>
        <w:t xml:space="preserve">1.6 </w:t>
      </w:r>
      <w:r w:rsidRPr="00C90C0B">
        <w:rPr>
          <w:color w:val="auto"/>
        </w:rPr>
        <w:t>Manfaat Penelitian</w:t>
      </w:r>
      <w:bookmarkEnd w:id="14"/>
      <w:bookmarkEnd w:id="15"/>
    </w:p>
    <w:p w:rsidR="00C90C0B" w:rsidRPr="00C90C0B" w:rsidRDefault="00C90C0B" w:rsidP="00C90C0B">
      <w:pPr>
        <w:pStyle w:val="Heading3"/>
        <w:rPr>
          <w:color w:val="auto"/>
        </w:rPr>
      </w:pPr>
      <w:bookmarkStart w:id="16" w:name="_Toc157203749"/>
      <w:bookmarkStart w:id="17" w:name="_Toc176461966"/>
      <w:r w:rsidRPr="00C90C0B">
        <w:rPr>
          <w:color w:val="auto"/>
          <w:lang w:val="id-ID"/>
        </w:rPr>
        <w:t xml:space="preserve">1.6.1 </w:t>
      </w:r>
      <w:r w:rsidRPr="00C90C0B">
        <w:rPr>
          <w:color w:val="auto"/>
        </w:rPr>
        <w:t>Bagi Peneliti</w:t>
      </w:r>
      <w:bookmarkEnd w:id="16"/>
      <w:bookmarkEnd w:id="17"/>
    </w:p>
    <w:p w:rsidR="00C90C0B" w:rsidRPr="00C90C0B" w:rsidRDefault="00C90C0B" w:rsidP="00C90C0B">
      <w:pPr>
        <w:spacing w:after="0" w:line="480" w:lineRule="auto"/>
        <w:ind w:firstLine="709"/>
        <w:rPr>
          <w:lang w:val="id-ID"/>
        </w:rPr>
      </w:pPr>
      <w:r w:rsidRPr="00C90C0B">
        <w:t>Penelitian ini diharapkan dapat diketahuinya sejauh mana pengetahuan teori selama perkuliahan dan berguna untuk memperluas wawasan dan pengetahuan tentang masalah yang dihadapi di perusahaan, serta peneliti d</w:t>
      </w:r>
      <w:r w:rsidRPr="00C90C0B">
        <w:rPr>
          <w:lang w:val="id-ID"/>
        </w:rPr>
        <w:t>apat menambah pengetahuan tentang perputaran kas dan perputaran piutang pada perusahaan.</w:t>
      </w:r>
    </w:p>
    <w:p w:rsidR="00C90C0B" w:rsidRPr="00C90C0B" w:rsidRDefault="00C90C0B" w:rsidP="00C90C0B">
      <w:pPr>
        <w:pStyle w:val="Heading3"/>
        <w:rPr>
          <w:color w:val="auto"/>
        </w:rPr>
      </w:pPr>
      <w:bookmarkStart w:id="18" w:name="_Toc157203750"/>
      <w:bookmarkStart w:id="19" w:name="_Toc176461967"/>
      <w:r w:rsidRPr="00C90C0B">
        <w:rPr>
          <w:color w:val="auto"/>
          <w:lang w:val="id-ID"/>
        </w:rPr>
        <w:t xml:space="preserve">1.6.2 </w:t>
      </w:r>
      <w:r w:rsidRPr="00C90C0B">
        <w:rPr>
          <w:color w:val="auto"/>
        </w:rPr>
        <w:t>Bagi Universitas Muslim Nusantara (UMN) Al Wasliyah</w:t>
      </w:r>
      <w:bookmarkEnd w:id="18"/>
      <w:bookmarkEnd w:id="19"/>
    </w:p>
    <w:p w:rsidR="00C90C0B" w:rsidRPr="00C90C0B" w:rsidRDefault="00C90C0B" w:rsidP="00C90C0B">
      <w:pPr>
        <w:pStyle w:val="ListParagraph"/>
        <w:spacing w:after="0" w:line="480" w:lineRule="auto"/>
        <w:ind w:left="0" w:firstLine="709"/>
      </w:pPr>
      <w:r w:rsidRPr="00C90C0B">
        <w:t xml:space="preserve">Sebagai salah satu syarat untuk menyelasaikan studi dan dijadikan sumber informasi yang berkontribusi bagi ilmu pengetahuan dan meningkatkan koleksi kepustakaan dan disajikan sebagai bahan referensi untuk penelitian lebih lanjut. </w:t>
      </w:r>
    </w:p>
    <w:p w:rsidR="00C90C0B" w:rsidRPr="00C90C0B" w:rsidRDefault="00C90C0B" w:rsidP="00C90C0B">
      <w:pPr>
        <w:pStyle w:val="Heading3"/>
        <w:rPr>
          <w:color w:val="auto"/>
        </w:rPr>
      </w:pPr>
      <w:bookmarkStart w:id="20" w:name="_Toc157203751"/>
      <w:bookmarkStart w:id="21" w:name="_Toc176461968"/>
      <w:r w:rsidRPr="00C90C0B">
        <w:rPr>
          <w:color w:val="auto"/>
          <w:lang w:val="id-ID"/>
        </w:rPr>
        <w:lastRenderedPageBreak/>
        <w:t xml:space="preserve">1.6.3 </w:t>
      </w:r>
      <w:r w:rsidRPr="00C90C0B">
        <w:rPr>
          <w:color w:val="auto"/>
        </w:rPr>
        <w:t>Bagi Perusahaan</w:t>
      </w:r>
      <w:bookmarkEnd w:id="20"/>
      <w:r w:rsidRPr="00C90C0B">
        <w:rPr>
          <w:color w:val="auto"/>
        </w:rPr>
        <w:t xml:space="preserve"> Makanan dan Minuman yang Terdaftar Di BEI</w:t>
      </w:r>
      <w:bookmarkEnd w:id="21"/>
    </w:p>
    <w:p w:rsidR="00C90C0B" w:rsidRPr="00C90C0B" w:rsidRDefault="00C90C0B" w:rsidP="00C90C0B">
      <w:pPr>
        <w:spacing w:after="0" w:line="480" w:lineRule="auto"/>
        <w:ind w:firstLine="709"/>
        <w:rPr>
          <w:szCs w:val="24"/>
        </w:rPr>
      </w:pPr>
      <w:r w:rsidRPr="00C90C0B">
        <w:t>Sebagai bahan pertimbangan dasar, evaluasi, masukan, dan refrensi bagi pihak manajemen perusahaan dalam mengambil kebijakan dalam menjalankan perusahaan. Terutama memberi masukan mengenai pentingnya likuidias dalam sebuah perusahaan, karena likuiditas menjadi tolak ukur kreditor dan investor, bahwa perusahaan mampu menanggung jawabi hutangnya.</w:t>
      </w:r>
    </w:p>
    <w:p w:rsidR="00C90C0B" w:rsidRPr="00C90C0B" w:rsidRDefault="00C90C0B" w:rsidP="00C90C0B">
      <w:pPr>
        <w:pStyle w:val="Heading3"/>
        <w:rPr>
          <w:color w:val="auto"/>
        </w:rPr>
      </w:pPr>
      <w:bookmarkStart w:id="22" w:name="_Toc157203752"/>
      <w:bookmarkStart w:id="23" w:name="_Toc176461969"/>
      <w:r w:rsidRPr="00C90C0B">
        <w:rPr>
          <w:color w:val="auto"/>
          <w:lang w:val="id-ID"/>
        </w:rPr>
        <w:t xml:space="preserve">1.6.4 </w:t>
      </w:r>
      <w:r w:rsidRPr="00C90C0B">
        <w:rPr>
          <w:color w:val="auto"/>
        </w:rPr>
        <w:t>Bagi Peneliti Selanjutnya</w:t>
      </w:r>
      <w:bookmarkEnd w:id="22"/>
      <w:bookmarkEnd w:id="23"/>
    </w:p>
    <w:p w:rsidR="00C90C0B" w:rsidRPr="00C90C0B" w:rsidRDefault="00C90C0B" w:rsidP="00C90C0B">
      <w:pPr>
        <w:spacing w:after="0" w:line="480" w:lineRule="auto"/>
        <w:ind w:firstLine="709"/>
      </w:pPr>
      <w:r w:rsidRPr="00C90C0B">
        <w:t>Sebagai bahan referensi bagi peneliti berikutnya yang ingin meneliti masalah yang berkaitan dengan perputaran kas, perputaran piutang, dan likuiditas.</w:t>
      </w:r>
    </w:p>
    <w:p w:rsidR="00C90C0B" w:rsidRPr="00C90C0B" w:rsidRDefault="00C90C0B" w:rsidP="00C90C0B">
      <w:pPr>
        <w:spacing w:after="0" w:line="480" w:lineRule="auto"/>
        <w:rPr>
          <w:b/>
        </w:rPr>
      </w:pPr>
    </w:p>
    <w:p w:rsidR="00DD7C2F" w:rsidRPr="00C90C0B" w:rsidRDefault="00BD6734" w:rsidP="00C90C0B"/>
    <w:sectPr w:rsidR="00DD7C2F" w:rsidRPr="00C90C0B" w:rsidSect="008C3FD6">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6734" w:rsidRDefault="00BD6734">
      <w:pPr>
        <w:spacing w:after="0" w:line="240" w:lineRule="auto"/>
      </w:pPr>
      <w:r>
        <w:separator/>
      </w:r>
    </w:p>
  </w:endnote>
  <w:endnote w:type="continuationSeparator" w:id="0">
    <w:p w:rsidR="00BD6734" w:rsidRDefault="00BD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FB3555">
    <w:pPr>
      <w:spacing w:after="0" w:line="238" w:lineRule="auto"/>
      <w:ind w:right="3905" w:firstLine="3901"/>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rFonts w:ascii="Times New Roman" w:eastAsia="Times New Roman" w:hAnsi="Times New Roman" w:cs="Times New Roman"/>
        <w:sz w:val="24"/>
      </w:rPr>
      <w:t>ii</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D6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955217139"/>
      <w:docPartObj>
        <w:docPartGallery w:val="Page Numbers (Bottom of Page)"/>
        <w:docPartUnique/>
      </w:docPartObj>
    </w:sdtPr>
    <w:sdtEndPr>
      <w:rPr>
        <w:noProof/>
      </w:rPr>
    </w:sdtEndPr>
    <w:sdtContent>
      <w:p w:rsidR="00CA44E0" w:rsidRPr="00892E8A" w:rsidRDefault="00FB3555">
        <w:pPr>
          <w:pStyle w:val="Footer"/>
          <w:jc w:val="center"/>
          <w:rPr>
            <w:rFonts w:ascii="Times New Roman" w:hAnsi="Times New Roman" w:cs="Times New Roman"/>
            <w:sz w:val="24"/>
            <w:szCs w:val="24"/>
          </w:rPr>
        </w:pPr>
        <w:r w:rsidRPr="00892E8A">
          <w:rPr>
            <w:rFonts w:ascii="Times New Roman" w:hAnsi="Times New Roman" w:cs="Times New Roman"/>
            <w:sz w:val="24"/>
            <w:szCs w:val="24"/>
          </w:rPr>
          <w:fldChar w:fldCharType="begin"/>
        </w:r>
        <w:r w:rsidRPr="00892E8A">
          <w:rPr>
            <w:rFonts w:ascii="Times New Roman" w:hAnsi="Times New Roman" w:cs="Times New Roman"/>
            <w:sz w:val="24"/>
            <w:szCs w:val="24"/>
          </w:rPr>
          <w:instrText xml:space="preserve"> PAGE   \* MERGEFORMAT </w:instrText>
        </w:r>
        <w:r w:rsidRPr="00892E8A">
          <w:rPr>
            <w:rFonts w:ascii="Times New Roman" w:hAnsi="Times New Roman" w:cs="Times New Roman"/>
            <w:sz w:val="24"/>
            <w:szCs w:val="24"/>
          </w:rPr>
          <w:fldChar w:fldCharType="separate"/>
        </w:r>
        <w:r w:rsidR="008C3FD6">
          <w:rPr>
            <w:rFonts w:ascii="Times New Roman" w:hAnsi="Times New Roman" w:cs="Times New Roman"/>
            <w:noProof/>
            <w:sz w:val="24"/>
            <w:szCs w:val="24"/>
          </w:rPr>
          <w:t>i</w:t>
        </w:r>
        <w:r w:rsidRPr="00892E8A">
          <w:rPr>
            <w:rFonts w:ascii="Times New Roman" w:hAnsi="Times New Roman" w:cs="Times New Roman"/>
            <w:noProof/>
            <w:sz w:val="24"/>
            <w:szCs w:val="24"/>
          </w:rPr>
          <w:fldChar w:fldCharType="end"/>
        </w:r>
      </w:p>
    </w:sdtContent>
  </w:sdt>
  <w:p w:rsidR="00CA44E0" w:rsidRDefault="00BD6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6734" w:rsidRDefault="00BD6734">
      <w:pPr>
        <w:spacing w:after="0" w:line="240" w:lineRule="auto"/>
      </w:pPr>
      <w:r>
        <w:separator/>
      </w:r>
    </w:p>
  </w:footnote>
  <w:footnote w:type="continuationSeparator" w:id="0">
    <w:p w:rsidR="00BD6734" w:rsidRDefault="00BD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D673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3" o:spid="_x0000_s2050"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D673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4" o:spid="_x0000_s2051" type="#_x0000_t75" style="position:absolute;margin-left:0;margin-top:0;width:396.7pt;height:390.9pt;z-index:-25165516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4E0" w:rsidRDefault="00BD673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9372" o:spid="_x0000_s2049"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B81"/>
    <w:multiLevelType w:val="hybridMultilevel"/>
    <w:tmpl w:val="C0D89D2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BE62B33"/>
    <w:multiLevelType w:val="multilevel"/>
    <w:tmpl w:val="D4C670E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99E06D2"/>
    <w:multiLevelType w:val="hybridMultilevel"/>
    <w:tmpl w:val="C23CF2B4"/>
    <w:lvl w:ilvl="0" w:tplc="0421000F">
      <w:start w:val="1"/>
      <w:numFmt w:val="decimal"/>
      <w:lvlText w:val="%1."/>
      <w:lvlJc w:val="left"/>
      <w:pPr>
        <w:ind w:left="720" w:hanging="360"/>
      </w:pPr>
      <w:rPr>
        <w:rFonts w:cs="Times New Roman" w:hint="default"/>
      </w:rPr>
    </w:lvl>
    <w:lvl w:ilvl="1" w:tplc="58B0DA26">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EBC4566"/>
    <w:multiLevelType w:val="multilevel"/>
    <w:tmpl w:val="905ECB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0B58CA"/>
    <w:multiLevelType w:val="hybridMultilevel"/>
    <w:tmpl w:val="C09833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27C90686"/>
    <w:multiLevelType w:val="multilevel"/>
    <w:tmpl w:val="C4A477D6"/>
    <w:lvl w:ilvl="0">
      <w:start w:val="1"/>
      <w:numFmt w:val="decimal"/>
      <w:lvlText w:val="%1."/>
      <w:lvlJc w:val="left"/>
      <w:pPr>
        <w:ind w:left="720" w:hanging="360"/>
      </w:pPr>
      <w:rPr>
        <w:rFonts w:cs="Times New Roman"/>
      </w:rPr>
    </w:lvl>
    <w:lvl w:ilvl="1">
      <w:start w:val="4"/>
      <w:numFmt w:val="decimal"/>
      <w:isLgl/>
      <w:lvlText w:val="%1.%2"/>
      <w:lvlJc w:val="left"/>
      <w:pPr>
        <w:ind w:left="840" w:hanging="48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080" w:hanging="72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440" w:hanging="108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1800" w:hanging="1440"/>
      </w:pPr>
      <w:rPr>
        <w:rFonts w:cs="Times New Roman"/>
        <w:b/>
      </w:rPr>
    </w:lvl>
    <w:lvl w:ilvl="8">
      <w:start w:val="1"/>
      <w:numFmt w:val="decimal"/>
      <w:isLgl/>
      <w:lvlText w:val="%1.%2.%3.%4.%5.%6.%7.%8.%9"/>
      <w:lvlJc w:val="left"/>
      <w:pPr>
        <w:ind w:left="2160" w:hanging="1800"/>
      </w:pPr>
      <w:rPr>
        <w:rFonts w:cs="Times New Roman"/>
        <w:b/>
      </w:rPr>
    </w:lvl>
  </w:abstractNum>
  <w:abstractNum w:abstractNumId="6" w15:restartNumberingAfterBreak="0">
    <w:nsid w:val="3C887996"/>
    <w:multiLevelType w:val="hybridMultilevel"/>
    <w:tmpl w:val="3B605A54"/>
    <w:lvl w:ilvl="0" w:tplc="B3D2F4A0">
      <w:start w:val="1"/>
      <w:numFmt w:val="decimal"/>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425750F3"/>
    <w:multiLevelType w:val="hybridMultilevel"/>
    <w:tmpl w:val="D45EAAA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3B00193"/>
    <w:multiLevelType w:val="multilevel"/>
    <w:tmpl w:val="E6B4253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B4D6F3A"/>
    <w:multiLevelType w:val="hybridMultilevel"/>
    <w:tmpl w:val="E5CEB194"/>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15:restartNumberingAfterBreak="0">
    <w:nsid w:val="6319141C"/>
    <w:multiLevelType w:val="hybridMultilevel"/>
    <w:tmpl w:val="831C2E82"/>
    <w:lvl w:ilvl="0" w:tplc="3E6E50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43F203D"/>
    <w:multiLevelType w:val="multilevel"/>
    <w:tmpl w:val="60C60A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7D05AE"/>
    <w:multiLevelType w:val="hybridMultilevel"/>
    <w:tmpl w:val="C54803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D3E340E"/>
    <w:multiLevelType w:val="hybridMultilevel"/>
    <w:tmpl w:val="65C48D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74164ADB"/>
    <w:multiLevelType w:val="multilevel"/>
    <w:tmpl w:val="40D2044C"/>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623635"/>
    <w:multiLevelType w:val="hybridMultilevel"/>
    <w:tmpl w:val="E12039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3"/>
  </w:num>
  <w:num w:numId="4">
    <w:abstractNumId w:val="8"/>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2"/>
  </w:num>
  <w:num w:numId="9">
    <w:abstractNumId w:val="12"/>
  </w:num>
  <w:num w:numId="10">
    <w:abstractNumId w:val="15"/>
  </w:num>
  <w:num w:numId="11">
    <w:abstractNumId w:val="6"/>
  </w:num>
  <w:num w:numId="12">
    <w:abstractNumId w:val="7"/>
  </w:num>
  <w:num w:numId="13">
    <w:abstractNumId w:val="4"/>
  </w:num>
  <w:num w:numId="14">
    <w:abstractNumId w:val="11"/>
  </w:num>
  <w:num w:numId="15">
    <w:abstractNumId w:val="14"/>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hpHRfPmI6MmkLS3oInSN7UNUoqI95rPOYlQXrOqO9O10bixounmCgDZAk5tu/qACrmZxLfjlWkRtV+kzdjUA==" w:salt="yAhw4QTKweqqy7+46U+/t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6"/>
    <w:rsid w:val="000D36B7"/>
    <w:rsid w:val="00152C9F"/>
    <w:rsid w:val="00642BA1"/>
    <w:rsid w:val="00782103"/>
    <w:rsid w:val="008C3FD6"/>
    <w:rsid w:val="009057C3"/>
    <w:rsid w:val="00A62D1E"/>
    <w:rsid w:val="00B05BE5"/>
    <w:rsid w:val="00BD6734"/>
    <w:rsid w:val="00C90C0B"/>
    <w:rsid w:val="00CD53FC"/>
    <w:rsid w:val="00E644FB"/>
    <w:rsid w:val="00FB3555"/>
    <w:rsid w:val="00FC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D6"/>
    <w:pPr>
      <w:spacing w:after="160" w:line="259" w:lineRule="auto"/>
    </w:pPr>
    <w:rPr>
      <w:lang w:val="en-ID"/>
    </w:rPr>
  </w:style>
  <w:style w:type="paragraph" w:styleId="Heading1">
    <w:name w:val="heading 1"/>
    <w:basedOn w:val="Normal"/>
    <w:next w:val="Normal"/>
    <w:link w:val="Heading1Char"/>
    <w:uiPriority w:val="9"/>
    <w:qFormat/>
    <w:rsid w:val="008C3F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0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FD6"/>
    <w:rPr>
      <w:rFonts w:asciiTheme="majorHAnsi" w:eastAsiaTheme="majorEastAsia" w:hAnsiTheme="majorHAnsi" w:cstheme="majorBidi"/>
      <w:b/>
      <w:bCs/>
      <w:color w:val="365F91" w:themeColor="accent1" w:themeShade="BF"/>
      <w:sz w:val="28"/>
      <w:szCs w:val="28"/>
      <w:lang w:val="en-ID"/>
    </w:rPr>
  </w:style>
  <w:style w:type="paragraph" w:styleId="Header">
    <w:name w:val="header"/>
    <w:basedOn w:val="Normal"/>
    <w:link w:val="HeaderChar"/>
    <w:uiPriority w:val="99"/>
    <w:unhideWhenUsed/>
    <w:rsid w:val="008C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D6"/>
    <w:rPr>
      <w:lang w:val="en-ID"/>
    </w:rPr>
  </w:style>
  <w:style w:type="paragraph" w:styleId="Footer">
    <w:name w:val="footer"/>
    <w:basedOn w:val="Normal"/>
    <w:link w:val="FooterChar"/>
    <w:uiPriority w:val="99"/>
    <w:unhideWhenUsed/>
    <w:rsid w:val="008C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D6"/>
    <w:rPr>
      <w:lang w:val="en-ID"/>
    </w:rPr>
  </w:style>
  <w:style w:type="paragraph" w:styleId="BodyText">
    <w:name w:val="Body Text"/>
    <w:basedOn w:val="Normal"/>
    <w:link w:val="BodyTextChar"/>
    <w:uiPriority w:val="1"/>
    <w:semiHidden/>
    <w:unhideWhenUsed/>
    <w:qFormat/>
    <w:rsid w:val="008C3FD6"/>
    <w:pPr>
      <w:widowControl w:val="0"/>
      <w:autoSpaceDE w:val="0"/>
      <w:autoSpaceDN w:val="0"/>
      <w:spacing w:after="0" w:line="240" w:lineRule="auto"/>
    </w:pPr>
    <w:rPr>
      <w:rFonts w:ascii="Times New Roman" w:eastAsia="Times New Roman" w:hAnsi="Times New Roman" w:cs="Times New Roman"/>
      <w:sz w:val="24"/>
      <w:szCs w:val="24"/>
      <w:lang w:val="en-US" w:eastAsia="id-ID"/>
    </w:rPr>
  </w:style>
  <w:style w:type="character" w:customStyle="1" w:styleId="BodyTextChar">
    <w:name w:val="Body Text Char"/>
    <w:basedOn w:val="DefaultParagraphFont"/>
    <w:link w:val="BodyText"/>
    <w:uiPriority w:val="1"/>
    <w:semiHidden/>
    <w:rsid w:val="008C3FD6"/>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9057C3"/>
    <w:rPr>
      <w:rFonts w:asciiTheme="majorHAnsi" w:eastAsiaTheme="majorEastAsia" w:hAnsiTheme="majorHAnsi" w:cstheme="majorBidi"/>
      <w:b/>
      <w:bCs/>
      <w:color w:val="4F81BD" w:themeColor="accent1"/>
      <w:sz w:val="26"/>
      <w:szCs w:val="26"/>
      <w:lang w:val="en-ID"/>
    </w:rPr>
  </w:style>
  <w:style w:type="character" w:styleId="PlaceholderText">
    <w:name w:val="Placeholder Text"/>
    <w:basedOn w:val="DefaultParagraphFont"/>
    <w:uiPriority w:val="99"/>
    <w:semiHidden/>
    <w:rsid w:val="009057C3"/>
    <w:rPr>
      <w:color w:val="666666"/>
    </w:rPr>
  </w:style>
  <w:style w:type="table" w:styleId="TableGrid">
    <w:name w:val="Table Grid"/>
    <w:basedOn w:val="TableNormal"/>
    <w:uiPriority w:val="59"/>
    <w:rsid w:val="009057C3"/>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pasi 2 taiiii,skripsi,Body Text Char1,Char Char2,List Paragraph2"/>
    <w:basedOn w:val="Normal"/>
    <w:link w:val="ListParagraphChar"/>
    <w:uiPriority w:val="34"/>
    <w:qFormat/>
    <w:rsid w:val="009057C3"/>
    <w:pPr>
      <w:ind w:left="720"/>
      <w:contextualSpacing/>
    </w:pPr>
  </w:style>
  <w:style w:type="paragraph" w:styleId="NoSpacing">
    <w:name w:val="No Spacing"/>
    <w:uiPriority w:val="1"/>
    <w:qFormat/>
    <w:rsid w:val="009057C3"/>
    <w:pPr>
      <w:spacing w:after="0" w:line="240" w:lineRule="auto"/>
    </w:pPr>
    <w:rPr>
      <w:rFonts w:ascii="Calibri" w:eastAsia="Calibri" w:hAnsi="Calibri" w:cs="SimSun"/>
      <w:lang w:val="en-ID"/>
    </w:rPr>
  </w:style>
  <w:style w:type="paragraph" w:styleId="BalloonText">
    <w:name w:val="Balloon Text"/>
    <w:basedOn w:val="Normal"/>
    <w:link w:val="BalloonTextChar"/>
    <w:uiPriority w:val="99"/>
    <w:semiHidden/>
    <w:unhideWhenUsed/>
    <w:rsid w:val="009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C3"/>
    <w:rPr>
      <w:rFonts w:ascii="Tahoma" w:hAnsi="Tahoma" w:cs="Tahoma"/>
      <w:sz w:val="16"/>
      <w:szCs w:val="16"/>
      <w:lang w:val="en-ID"/>
    </w:rPr>
  </w:style>
  <w:style w:type="paragraph" w:styleId="TOCHeading">
    <w:name w:val="TOC Heading"/>
    <w:basedOn w:val="Heading1"/>
    <w:next w:val="Normal"/>
    <w:uiPriority w:val="39"/>
    <w:unhideWhenUsed/>
    <w:qFormat/>
    <w:rsid w:val="009057C3"/>
    <w:pPr>
      <w:spacing w:line="276" w:lineRule="auto"/>
      <w:outlineLvl w:val="9"/>
    </w:pPr>
    <w:rPr>
      <w:lang w:val="en-US"/>
    </w:rPr>
  </w:style>
  <w:style w:type="paragraph" w:styleId="TOC1">
    <w:name w:val="toc 1"/>
    <w:basedOn w:val="Normal"/>
    <w:next w:val="Normal"/>
    <w:autoRedefine/>
    <w:uiPriority w:val="39"/>
    <w:unhideWhenUsed/>
    <w:rsid w:val="009057C3"/>
    <w:pPr>
      <w:tabs>
        <w:tab w:val="right" w:leader="dot" w:pos="7929"/>
      </w:tabs>
      <w:spacing w:after="100"/>
      <w:ind w:left="1134" w:hanging="1134"/>
    </w:pPr>
    <w:rPr>
      <w:rFonts w:ascii="Times New Roman" w:hAnsi="Times New Roman" w:cs="Times New Roman"/>
      <w:b/>
      <w:bCs/>
      <w:noProof/>
      <w:sz w:val="24"/>
      <w:szCs w:val="24"/>
    </w:rPr>
  </w:style>
  <w:style w:type="character" w:styleId="Hyperlink">
    <w:name w:val="Hyperlink"/>
    <w:basedOn w:val="DefaultParagraphFont"/>
    <w:uiPriority w:val="99"/>
    <w:unhideWhenUsed/>
    <w:rsid w:val="009057C3"/>
    <w:rPr>
      <w:color w:val="0000FF" w:themeColor="hyperlink"/>
      <w:u w:val="single"/>
    </w:rPr>
  </w:style>
  <w:style w:type="paragraph" w:styleId="TOC2">
    <w:name w:val="toc 2"/>
    <w:basedOn w:val="Normal"/>
    <w:next w:val="Normal"/>
    <w:autoRedefine/>
    <w:uiPriority w:val="39"/>
    <w:unhideWhenUsed/>
    <w:rsid w:val="009057C3"/>
    <w:pPr>
      <w:tabs>
        <w:tab w:val="left" w:pos="2410"/>
        <w:tab w:val="right" w:leader="dot" w:pos="7929"/>
      </w:tabs>
      <w:spacing w:after="100"/>
      <w:ind w:left="1701" w:hanging="567"/>
    </w:pPr>
    <w:rPr>
      <w:rFonts w:ascii="Times New Roman" w:hAnsi="Times New Roman" w:cs="Times New Roman"/>
      <w:bCs/>
      <w:noProof/>
      <w:sz w:val="24"/>
      <w:szCs w:val="24"/>
    </w:rPr>
  </w:style>
  <w:style w:type="paragraph" w:styleId="Caption">
    <w:name w:val="caption"/>
    <w:basedOn w:val="Normal"/>
    <w:next w:val="Normal"/>
    <w:uiPriority w:val="35"/>
    <w:unhideWhenUsed/>
    <w:qFormat/>
    <w:rsid w:val="009057C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057C3"/>
    <w:pPr>
      <w:spacing w:after="0"/>
    </w:pPr>
  </w:style>
  <w:style w:type="character" w:customStyle="1" w:styleId="UnresolvedMention1">
    <w:name w:val="Unresolved Mention1"/>
    <w:basedOn w:val="DefaultParagraphFont"/>
    <w:uiPriority w:val="99"/>
    <w:semiHidden/>
    <w:unhideWhenUsed/>
    <w:rsid w:val="009057C3"/>
    <w:rPr>
      <w:color w:val="605E5C"/>
      <w:shd w:val="clear" w:color="auto" w:fill="E1DFDD"/>
    </w:rPr>
  </w:style>
  <w:style w:type="character" w:styleId="PageNumber">
    <w:name w:val="page number"/>
    <w:basedOn w:val="DefaultParagraphFont"/>
    <w:uiPriority w:val="99"/>
    <w:semiHidden/>
    <w:unhideWhenUsed/>
    <w:rsid w:val="009057C3"/>
  </w:style>
  <w:style w:type="paragraph" w:customStyle="1" w:styleId="li1">
    <w:name w:val="li1"/>
    <w:basedOn w:val="Normal"/>
    <w:rsid w:val="009057C3"/>
    <w:pPr>
      <w:spacing w:before="100" w:beforeAutospacing="1" w:after="0" w:line="240" w:lineRule="auto"/>
    </w:pPr>
    <w:rPr>
      <w:rFonts w:ascii="Helvetica" w:eastAsia="DengXian" w:hAnsi="Helvetica" w:cs="Times New Roman"/>
      <w:sz w:val="18"/>
      <w:szCs w:val="18"/>
      <w:lang w:val="id-ID" w:eastAsia="id-ID"/>
    </w:rPr>
  </w:style>
  <w:style w:type="character" w:customStyle="1" w:styleId="ListParagraphChar">
    <w:name w:val="List Paragraph Char"/>
    <w:aliases w:val="Body of text Char,List Paragraph1 Char,spasi 2 taiiii Char,skripsi Char,Body Text Char1 Char,Char Char2 Char,List Paragraph2 Char"/>
    <w:link w:val="ListParagraph"/>
    <w:uiPriority w:val="34"/>
    <w:locked/>
    <w:rsid w:val="00A62D1E"/>
    <w:rPr>
      <w:lang w:val="en-ID"/>
    </w:rPr>
  </w:style>
  <w:style w:type="character" w:customStyle="1" w:styleId="Heading3Char">
    <w:name w:val="Heading 3 Char"/>
    <w:basedOn w:val="DefaultParagraphFont"/>
    <w:link w:val="Heading3"/>
    <w:uiPriority w:val="9"/>
    <w:semiHidden/>
    <w:rsid w:val="00C90C0B"/>
    <w:rPr>
      <w:rFonts w:asciiTheme="majorHAnsi" w:eastAsiaTheme="majorEastAsia" w:hAnsiTheme="majorHAnsi" w:cstheme="majorBidi"/>
      <w:b/>
      <w:bCs/>
      <w:color w:val="4F81BD" w:themeColor="accent1"/>
      <w:lang w:val="en-ID"/>
    </w:rPr>
  </w:style>
  <w:style w:type="character" w:customStyle="1" w:styleId="A4">
    <w:name w:val="A4"/>
    <w:uiPriority w:val="99"/>
    <w:rsid w:val="00C90C0B"/>
    <w:rPr>
      <w:rFonts w:cs="Bookman Old Styl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2025-07-08T03:36:00Z</dcterms:created>
  <dcterms:modified xsi:type="dcterms:W3CDTF">2025-07-08T03:36:00Z</dcterms:modified>
</cp:coreProperties>
</file>