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6CCB" w:rsidRDefault="00DB6CCB">
      <w:pPr>
        <w:pStyle w:val="BodyText"/>
        <w:rPr>
          <w:sz w:val="28"/>
        </w:rPr>
      </w:pPr>
      <w:bookmarkStart w:id="0" w:name="_GoBack"/>
      <w:bookmarkEnd w:id="0"/>
    </w:p>
    <w:p w:rsidR="00DB6CCB" w:rsidRDefault="00DB6CCB">
      <w:pPr>
        <w:pStyle w:val="BodyText"/>
        <w:spacing w:before="44"/>
        <w:rPr>
          <w:sz w:val="28"/>
        </w:rPr>
      </w:pPr>
    </w:p>
    <w:p w:rsidR="00DB6CCB" w:rsidRDefault="004C7750">
      <w:pPr>
        <w:pStyle w:val="Title"/>
        <w:spacing w:line="259" w:lineRule="auto"/>
      </w:pPr>
      <w:r>
        <w:t>BAB II TINJAUAN</w:t>
      </w:r>
      <w:r>
        <w:rPr>
          <w:spacing w:val="-18"/>
        </w:rPr>
        <w:t xml:space="preserve"> </w:t>
      </w:r>
      <w:r>
        <w:t>PUSTAKA</w:t>
      </w:r>
    </w:p>
    <w:p w:rsidR="00DB6CCB" w:rsidRDefault="00DB6CCB">
      <w:pPr>
        <w:pStyle w:val="BodyText"/>
        <w:spacing w:before="134"/>
        <w:rPr>
          <w:b/>
          <w:sz w:val="28"/>
        </w:rPr>
      </w:pPr>
    </w:p>
    <w:p w:rsidR="00DB6CCB" w:rsidRDefault="004C7750">
      <w:pPr>
        <w:pStyle w:val="Heading1"/>
        <w:numPr>
          <w:ilvl w:val="1"/>
          <w:numId w:val="1"/>
        </w:numPr>
        <w:tabs>
          <w:tab w:val="left" w:pos="828"/>
        </w:tabs>
        <w:jc w:val="both"/>
      </w:pPr>
      <w:r>
        <w:rPr>
          <w:noProof/>
        </w:rPr>
        <w:drawing>
          <wp:anchor distT="0" distB="0" distL="0" distR="0" simplePos="0" relativeHeight="487495680" behindDoc="1" locked="0" layoutInCell="1" allowOverlap="1">
            <wp:simplePos x="0" y="0"/>
            <wp:positionH relativeFrom="page">
              <wp:posOffset>1193800</wp:posOffset>
            </wp:positionH>
            <wp:positionV relativeFrom="paragraph">
              <wp:posOffset>38494</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t>Program</w:t>
      </w:r>
      <w:r>
        <w:rPr>
          <w:spacing w:val="-5"/>
        </w:rPr>
        <w:t xml:space="preserve"> </w:t>
      </w:r>
      <w:r>
        <w:t>Sekolah</w:t>
      </w:r>
      <w:r>
        <w:rPr>
          <w:spacing w:val="-2"/>
        </w:rPr>
        <w:t xml:space="preserve"> </w:t>
      </w:r>
      <w:r>
        <w:t>Ramah</w:t>
      </w:r>
      <w:r>
        <w:rPr>
          <w:spacing w:val="-3"/>
        </w:rPr>
        <w:t xml:space="preserve"> </w:t>
      </w:r>
      <w:r>
        <w:rPr>
          <w:spacing w:val="-4"/>
        </w:rPr>
        <w:t>Anak</w:t>
      </w:r>
    </w:p>
    <w:p w:rsidR="00DB6CCB" w:rsidRDefault="004C7750">
      <w:pPr>
        <w:pStyle w:val="ListParagraph"/>
        <w:numPr>
          <w:ilvl w:val="2"/>
          <w:numId w:val="1"/>
        </w:numPr>
        <w:tabs>
          <w:tab w:val="left" w:pos="1008"/>
        </w:tabs>
        <w:spacing w:before="180"/>
        <w:jc w:val="both"/>
        <w:rPr>
          <w:b/>
          <w:sz w:val="24"/>
        </w:rPr>
      </w:pPr>
      <w:r>
        <w:rPr>
          <w:b/>
          <w:sz w:val="24"/>
        </w:rPr>
        <w:t>Sekolah</w:t>
      </w:r>
      <w:r>
        <w:rPr>
          <w:b/>
          <w:spacing w:val="-5"/>
          <w:sz w:val="24"/>
        </w:rPr>
        <w:t xml:space="preserve"> </w:t>
      </w:r>
      <w:r>
        <w:rPr>
          <w:b/>
          <w:sz w:val="24"/>
        </w:rPr>
        <w:t>Ramah</w:t>
      </w:r>
      <w:r>
        <w:rPr>
          <w:b/>
          <w:spacing w:val="-3"/>
          <w:sz w:val="24"/>
        </w:rPr>
        <w:t xml:space="preserve"> </w:t>
      </w:r>
      <w:r>
        <w:rPr>
          <w:b/>
          <w:spacing w:val="-4"/>
          <w:sz w:val="24"/>
        </w:rPr>
        <w:t>Anak</w:t>
      </w:r>
    </w:p>
    <w:p w:rsidR="00DB6CCB" w:rsidRDefault="004C7750">
      <w:pPr>
        <w:pStyle w:val="BodyText"/>
        <w:spacing w:before="137" w:line="480" w:lineRule="auto"/>
        <w:ind w:left="468" w:right="258" w:firstLine="720"/>
        <w:jc w:val="both"/>
      </w:pPr>
      <w:r>
        <w:t xml:space="preserve">Kata sekolah secara bahasa latin: schole, scola, scolae, schola yang berarti waktu luang untuk memahami apa sebenarnya waktu luang (Kristanto, 2011:43). Sekolah berkaitan erat dengan pendidikan, pengetahuan, dan sikap yang ada dalam masyarakat secara umum </w:t>
      </w:r>
      <w:r>
        <w:t>terhadap generasi muda. Pendidikan adalah sesuatu yang berhubungan dengan pengembangan dan perubahan perilaku peserta didik (Nasution, 2011:11). Setiap hal yang sebelumnya tidak diketahui oleh seseorang, baik itu terkait pengetahuan maupun tata krama, akan</w:t>
      </w:r>
      <w:r>
        <w:t xml:space="preserve"> dipahami setelah mendapatkan pendidikan di sekolah.</w:t>
      </w:r>
      <w:r>
        <w:rPr>
          <w:spacing w:val="-5"/>
        </w:rPr>
        <w:t xml:space="preserve"> </w:t>
      </w:r>
      <w:r>
        <w:t>Setelah</w:t>
      </w:r>
      <w:r>
        <w:rPr>
          <w:spacing w:val="-5"/>
        </w:rPr>
        <w:t xml:space="preserve"> </w:t>
      </w:r>
      <w:r>
        <w:t>itu,</w:t>
      </w:r>
      <w:r>
        <w:rPr>
          <w:spacing w:val="-5"/>
        </w:rPr>
        <w:t xml:space="preserve"> </w:t>
      </w:r>
      <w:r>
        <w:t>individu</w:t>
      </w:r>
      <w:r>
        <w:rPr>
          <w:spacing w:val="-5"/>
        </w:rPr>
        <w:t xml:space="preserve"> </w:t>
      </w:r>
      <w:r>
        <w:t>tersebut</w:t>
      </w:r>
      <w:r>
        <w:rPr>
          <w:spacing w:val="-5"/>
        </w:rPr>
        <w:t xml:space="preserve"> </w:t>
      </w:r>
      <w:r>
        <w:t>akan</w:t>
      </w:r>
      <w:r>
        <w:rPr>
          <w:spacing w:val="-5"/>
        </w:rPr>
        <w:t xml:space="preserve"> </w:t>
      </w:r>
      <w:r>
        <w:t>memiliki</w:t>
      </w:r>
      <w:r>
        <w:rPr>
          <w:spacing w:val="-5"/>
        </w:rPr>
        <w:t xml:space="preserve"> </w:t>
      </w:r>
      <w:r>
        <w:t>pengetahuan</w:t>
      </w:r>
      <w:r>
        <w:rPr>
          <w:spacing w:val="-5"/>
        </w:rPr>
        <w:t xml:space="preserve"> </w:t>
      </w:r>
      <w:r>
        <w:t>yang</w:t>
      </w:r>
      <w:r>
        <w:rPr>
          <w:spacing w:val="-5"/>
        </w:rPr>
        <w:t xml:space="preserve"> </w:t>
      </w:r>
      <w:r>
        <w:t>membantunya berinteraksi dengan baik dalam masyarakat dan berperilaku sesuai dengan nilai dan norma yang berlaku di masyarakat.</w:t>
      </w:r>
    </w:p>
    <w:p w:rsidR="00DB6CCB" w:rsidRDefault="004C7750">
      <w:pPr>
        <w:pStyle w:val="BodyText"/>
        <w:spacing w:before="2" w:line="480" w:lineRule="auto"/>
        <w:ind w:left="468" w:right="257" w:firstLine="720"/>
        <w:jc w:val="both"/>
      </w:pPr>
      <w:r>
        <w:t>UNICEF</w:t>
      </w:r>
      <w:r>
        <w:rPr>
          <w:spacing w:val="-5"/>
        </w:rPr>
        <w:t xml:space="preserve"> </w:t>
      </w:r>
      <w:r>
        <w:t>(2007:</w:t>
      </w:r>
      <w:r>
        <w:t>49)</w:t>
      </w:r>
      <w:r>
        <w:rPr>
          <w:spacing w:val="-4"/>
        </w:rPr>
        <w:t xml:space="preserve"> </w:t>
      </w:r>
      <w:r>
        <w:t>menyatakan</w:t>
      </w:r>
      <w:r>
        <w:rPr>
          <w:spacing w:val="-3"/>
        </w:rPr>
        <w:t xml:space="preserve"> </w:t>
      </w:r>
      <w:r>
        <w:t>bahwa</w:t>
      </w:r>
      <w:r>
        <w:rPr>
          <w:spacing w:val="-4"/>
        </w:rPr>
        <w:t xml:space="preserve"> </w:t>
      </w:r>
      <w:r>
        <w:t>untuk</w:t>
      </w:r>
      <w:r>
        <w:rPr>
          <w:spacing w:val="-3"/>
        </w:rPr>
        <w:t xml:space="preserve"> </w:t>
      </w:r>
      <w:r>
        <w:t>mengatasi</w:t>
      </w:r>
      <w:r>
        <w:rPr>
          <w:spacing w:val="-3"/>
        </w:rPr>
        <w:t xml:space="preserve"> </w:t>
      </w:r>
      <w:r>
        <w:t>kekerasan</w:t>
      </w:r>
      <w:r>
        <w:rPr>
          <w:spacing w:val="-3"/>
        </w:rPr>
        <w:t xml:space="preserve"> </w:t>
      </w:r>
      <w:r>
        <w:t>di</w:t>
      </w:r>
      <w:r>
        <w:rPr>
          <w:spacing w:val="-3"/>
        </w:rPr>
        <w:t xml:space="preserve"> </w:t>
      </w:r>
      <w:r>
        <w:t>sekolah, diperlukan pendekatan yang efektif</w:t>
      </w:r>
      <w:r>
        <w:rPr>
          <w:spacing w:val="-1"/>
        </w:rPr>
        <w:t xml:space="preserve"> </w:t>
      </w:r>
      <w:r>
        <w:t>yang disesuaikan dengan kondisi tertentu, dengan penanganan berdasarkan hak-hak anak sebagaimana yang tercantum dalam Konvensi Hak</w:t>
      </w:r>
      <w:r>
        <w:rPr>
          <w:spacing w:val="-7"/>
        </w:rPr>
        <w:t xml:space="preserve"> </w:t>
      </w:r>
      <w:r>
        <w:t>Anak.</w:t>
      </w:r>
      <w:r>
        <w:rPr>
          <w:spacing w:val="-7"/>
        </w:rPr>
        <w:t xml:space="preserve"> </w:t>
      </w:r>
      <w:r>
        <w:t>Sekolah</w:t>
      </w:r>
      <w:r>
        <w:rPr>
          <w:spacing w:val="-5"/>
        </w:rPr>
        <w:t xml:space="preserve"> </w:t>
      </w:r>
      <w:r>
        <w:t>yang</w:t>
      </w:r>
      <w:r>
        <w:rPr>
          <w:spacing w:val="-1"/>
        </w:rPr>
        <w:t xml:space="preserve"> </w:t>
      </w:r>
      <w:r>
        <w:t>menerapkan</w:t>
      </w:r>
      <w:r>
        <w:rPr>
          <w:spacing w:val="-7"/>
        </w:rPr>
        <w:t xml:space="preserve"> </w:t>
      </w:r>
      <w:r>
        <w:t>k</w:t>
      </w:r>
      <w:r>
        <w:t>onsep</w:t>
      </w:r>
      <w:r>
        <w:rPr>
          <w:spacing w:val="-5"/>
        </w:rPr>
        <w:t xml:space="preserve"> </w:t>
      </w:r>
      <w:r>
        <w:t>berbasis</w:t>
      </w:r>
      <w:r>
        <w:rPr>
          <w:spacing w:val="-6"/>
        </w:rPr>
        <w:t xml:space="preserve"> </w:t>
      </w:r>
      <w:r>
        <w:t>hak</w:t>
      </w:r>
      <w:r>
        <w:rPr>
          <w:spacing w:val="-7"/>
        </w:rPr>
        <w:t xml:space="preserve"> </w:t>
      </w:r>
      <w:r>
        <w:t>untuk</w:t>
      </w:r>
      <w:r>
        <w:rPr>
          <w:spacing w:val="-4"/>
        </w:rPr>
        <w:t xml:space="preserve"> </w:t>
      </w:r>
      <w:r>
        <w:t>mencegah</w:t>
      </w:r>
      <w:r>
        <w:rPr>
          <w:spacing w:val="-5"/>
        </w:rPr>
        <w:t xml:space="preserve"> </w:t>
      </w:r>
      <w:r>
        <w:t>kekerasan disebut</w:t>
      </w:r>
      <w:r>
        <w:rPr>
          <w:spacing w:val="-15"/>
        </w:rPr>
        <w:t xml:space="preserve"> </w:t>
      </w:r>
      <w:r>
        <w:t>sebagai</w:t>
      </w:r>
      <w:r>
        <w:rPr>
          <w:spacing w:val="-15"/>
        </w:rPr>
        <w:t xml:space="preserve"> </w:t>
      </w:r>
      <w:r>
        <w:t>"sekolah</w:t>
      </w:r>
      <w:r>
        <w:rPr>
          <w:spacing w:val="-15"/>
        </w:rPr>
        <w:t xml:space="preserve"> </w:t>
      </w:r>
      <w:r>
        <w:t>ramah</w:t>
      </w:r>
      <w:r>
        <w:rPr>
          <w:spacing w:val="-15"/>
        </w:rPr>
        <w:t xml:space="preserve"> </w:t>
      </w:r>
      <w:r>
        <w:t>anak."</w:t>
      </w:r>
      <w:r>
        <w:rPr>
          <w:spacing w:val="-15"/>
        </w:rPr>
        <w:t xml:space="preserve"> </w:t>
      </w:r>
      <w:r>
        <w:t>Sekolah</w:t>
      </w:r>
      <w:r>
        <w:rPr>
          <w:spacing w:val="-15"/>
        </w:rPr>
        <w:t xml:space="preserve"> </w:t>
      </w:r>
      <w:r>
        <w:t>ini</w:t>
      </w:r>
      <w:r>
        <w:rPr>
          <w:spacing w:val="-15"/>
        </w:rPr>
        <w:t xml:space="preserve"> </w:t>
      </w:r>
      <w:r>
        <w:t>harus</w:t>
      </w:r>
      <w:r>
        <w:rPr>
          <w:spacing w:val="-15"/>
        </w:rPr>
        <w:t xml:space="preserve"> </w:t>
      </w:r>
      <w:r>
        <w:t>meningkatkan</w:t>
      </w:r>
      <w:r>
        <w:rPr>
          <w:spacing w:val="-15"/>
        </w:rPr>
        <w:t xml:space="preserve"> </w:t>
      </w:r>
      <w:r>
        <w:t>dan</w:t>
      </w:r>
      <w:r>
        <w:rPr>
          <w:spacing w:val="-15"/>
        </w:rPr>
        <w:t xml:space="preserve"> </w:t>
      </w:r>
      <w:r>
        <w:t>melindungi kesejahteraan</w:t>
      </w:r>
      <w:r>
        <w:rPr>
          <w:spacing w:val="63"/>
        </w:rPr>
        <w:t xml:space="preserve"> </w:t>
      </w:r>
      <w:r>
        <w:t>emosi,</w:t>
      </w:r>
      <w:r>
        <w:rPr>
          <w:spacing w:val="63"/>
        </w:rPr>
        <w:t xml:space="preserve"> </w:t>
      </w:r>
      <w:r>
        <w:t>psikologis,</w:t>
      </w:r>
      <w:r>
        <w:rPr>
          <w:spacing w:val="64"/>
        </w:rPr>
        <w:t xml:space="preserve"> </w:t>
      </w:r>
      <w:r>
        <w:t>dan</w:t>
      </w:r>
      <w:r>
        <w:rPr>
          <w:spacing w:val="63"/>
        </w:rPr>
        <w:t xml:space="preserve"> </w:t>
      </w:r>
      <w:r>
        <w:t>fisik</w:t>
      </w:r>
      <w:r>
        <w:rPr>
          <w:spacing w:val="64"/>
        </w:rPr>
        <w:t xml:space="preserve"> </w:t>
      </w:r>
      <w:r>
        <w:t>anak</w:t>
      </w:r>
      <w:r>
        <w:rPr>
          <w:spacing w:val="65"/>
        </w:rPr>
        <w:t xml:space="preserve"> </w:t>
      </w:r>
      <w:r>
        <w:t>dengan</w:t>
      </w:r>
      <w:r>
        <w:rPr>
          <w:spacing w:val="65"/>
        </w:rPr>
        <w:t xml:space="preserve"> </w:t>
      </w:r>
      <w:r>
        <w:t>menyediakan</w:t>
      </w:r>
      <w:r>
        <w:rPr>
          <w:spacing w:val="63"/>
        </w:rPr>
        <w:t xml:space="preserve"> </w:t>
      </w:r>
      <w:r>
        <w:rPr>
          <w:spacing w:val="-2"/>
        </w:rPr>
        <w:t>lingkungan</w:t>
      </w:r>
    </w:p>
    <w:p w:rsidR="00DB6CCB" w:rsidRDefault="00DB6CCB">
      <w:pPr>
        <w:pStyle w:val="BodyText"/>
      </w:pPr>
    </w:p>
    <w:p w:rsidR="00DB6CCB" w:rsidRDefault="00DB6CCB">
      <w:pPr>
        <w:pStyle w:val="BodyText"/>
      </w:pPr>
    </w:p>
    <w:p w:rsidR="00DB6CCB" w:rsidRDefault="00DB6CCB">
      <w:pPr>
        <w:pStyle w:val="BodyText"/>
      </w:pPr>
    </w:p>
    <w:p w:rsidR="00DB6CCB" w:rsidRDefault="00DB6CCB">
      <w:pPr>
        <w:pStyle w:val="BodyText"/>
        <w:spacing w:before="116"/>
      </w:pPr>
    </w:p>
    <w:p w:rsidR="00DB6CCB" w:rsidRDefault="004C7750">
      <w:pPr>
        <w:pStyle w:val="BodyText"/>
        <w:ind w:left="208"/>
        <w:jc w:val="center"/>
      </w:pPr>
      <w:r>
        <w:rPr>
          <w:spacing w:val="-5"/>
        </w:rPr>
        <w:t>11</w:t>
      </w:r>
    </w:p>
    <w:p w:rsidR="00DB6CCB" w:rsidRDefault="00DB6CCB">
      <w:pPr>
        <w:pStyle w:val="BodyText"/>
        <w:jc w:val="center"/>
        <w:sectPr w:rsidR="00DB6CCB">
          <w:type w:val="continuous"/>
          <w:pgSz w:w="12240" w:h="15840"/>
          <w:pgMar w:top="1820" w:right="1440" w:bottom="280" w:left="1800" w:header="720" w:footer="720" w:gutter="0"/>
          <w:cols w:space="720"/>
        </w:sectPr>
      </w:pPr>
    </w:p>
    <w:p w:rsidR="00DB6CCB" w:rsidRDefault="00DB6CCB">
      <w:pPr>
        <w:pStyle w:val="BodyText"/>
        <w:spacing w:before="171"/>
      </w:pPr>
    </w:p>
    <w:p w:rsidR="00DB6CCB" w:rsidRDefault="004C7750">
      <w:pPr>
        <w:pStyle w:val="BodyText"/>
        <w:spacing w:line="480" w:lineRule="auto"/>
        <w:ind w:left="468" w:right="255"/>
        <w:jc w:val="both"/>
      </w:pPr>
      <w:r>
        <w:t>pendidikan yang protektif dan sehat, yang berlaku untuk semua anak, baik laki-laki maupun perempuan.</w:t>
      </w:r>
    </w:p>
    <w:p w:rsidR="00DB6CCB" w:rsidRDefault="004C7750">
      <w:pPr>
        <w:pStyle w:val="BodyText"/>
        <w:spacing w:line="480" w:lineRule="auto"/>
        <w:ind w:left="468" w:right="257" w:firstLine="720"/>
        <w:jc w:val="both"/>
      </w:pPr>
      <w:r>
        <w:rPr>
          <w:noProof/>
        </w:rPr>
        <w:drawing>
          <wp:anchor distT="0" distB="0" distL="0" distR="0" simplePos="0" relativeHeight="487496192" behindDoc="1" locked="0" layoutInCell="1" allowOverlap="1">
            <wp:simplePos x="0" y="0"/>
            <wp:positionH relativeFrom="page">
              <wp:posOffset>1193800</wp:posOffset>
            </wp:positionH>
            <wp:positionV relativeFrom="paragraph">
              <wp:posOffset>221689</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Konsep sekolah ramah anak berkembang dari gagasan yang mendasar bahwa lingkungan pendidikan haruslah lebih dari sekadar tempat pembelajaran, namun juga me</w:t>
      </w:r>
      <w:r>
        <w:t>njadi</w:t>
      </w:r>
      <w:r>
        <w:rPr>
          <w:spacing w:val="-15"/>
        </w:rPr>
        <w:t xml:space="preserve"> </w:t>
      </w:r>
      <w:r>
        <w:t>wadah</w:t>
      </w:r>
      <w:r>
        <w:rPr>
          <w:spacing w:val="-14"/>
        </w:rPr>
        <w:t xml:space="preserve"> </w:t>
      </w:r>
      <w:r>
        <w:t>yang</w:t>
      </w:r>
      <w:r>
        <w:rPr>
          <w:spacing w:val="-15"/>
        </w:rPr>
        <w:t xml:space="preserve"> </w:t>
      </w:r>
      <w:r>
        <w:t>aman,</w:t>
      </w:r>
      <w:r>
        <w:rPr>
          <w:spacing w:val="-14"/>
        </w:rPr>
        <w:t xml:space="preserve"> </w:t>
      </w:r>
      <w:r>
        <w:t>inklusif,</w:t>
      </w:r>
      <w:r>
        <w:rPr>
          <w:spacing w:val="-15"/>
        </w:rPr>
        <w:t xml:space="preserve"> </w:t>
      </w:r>
      <w:r>
        <w:t>dan</w:t>
      </w:r>
      <w:r>
        <w:rPr>
          <w:spacing w:val="-15"/>
        </w:rPr>
        <w:t xml:space="preserve"> </w:t>
      </w:r>
      <w:r>
        <w:t>mendukung</w:t>
      </w:r>
      <w:r>
        <w:rPr>
          <w:spacing w:val="-15"/>
        </w:rPr>
        <w:t xml:space="preserve"> </w:t>
      </w:r>
      <w:r>
        <w:t>bagi</w:t>
      </w:r>
      <w:r>
        <w:rPr>
          <w:spacing w:val="-14"/>
        </w:rPr>
        <w:t xml:space="preserve"> </w:t>
      </w:r>
      <w:r>
        <w:t>perkembangan</w:t>
      </w:r>
      <w:r>
        <w:rPr>
          <w:spacing w:val="-15"/>
        </w:rPr>
        <w:t xml:space="preserve"> </w:t>
      </w:r>
      <w:r>
        <w:t>holistik</w:t>
      </w:r>
      <w:r>
        <w:rPr>
          <w:spacing w:val="-14"/>
        </w:rPr>
        <w:t xml:space="preserve"> </w:t>
      </w:r>
      <w:r>
        <w:t>anak. UNICEF menggarisbawahi bahwa sekolah ramah anak mencerminkan visi ideal di mana setiap anak merasa sepenuhnya diterima, didengar, dan dihargai, sementara kepentingan dan hak-ha</w:t>
      </w:r>
      <w:r>
        <w:t>k mereka diutamakan dalam semua aspek kehidupan sekolah, mulai dari formulasi kebijakan hingga implementasi praktik pendidikan sehari-hari.</w:t>
      </w:r>
    </w:p>
    <w:p w:rsidR="00DB6CCB" w:rsidRDefault="004C7750">
      <w:pPr>
        <w:pStyle w:val="BodyText"/>
        <w:spacing w:before="2" w:line="480" w:lineRule="auto"/>
        <w:ind w:left="468" w:right="256" w:firstLine="720"/>
        <w:jc w:val="both"/>
      </w:pPr>
      <w:r>
        <w:t>Dengan demikian, sekolah ramah anak bukan hanya tentang menyediakan ruang fisik yang nyaman, tetapi juga menciptakan</w:t>
      </w:r>
      <w:r>
        <w:t xml:space="preserve"> budaya dan atmosfer yang mempromosikan rasa</w:t>
      </w:r>
      <w:r>
        <w:rPr>
          <w:spacing w:val="-1"/>
        </w:rPr>
        <w:t xml:space="preserve"> </w:t>
      </w:r>
      <w:r>
        <w:t>kepemilikan dan keterlibatan siswa</w:t>
      </w:r>
      <w:r>
        <w:rPr>
          <w:spacing w:val="-1"/>
        </w:rPr>
        <w:t xml:space="preserve"> </w:t>
      </w:r>
      <w:r>
        <w:t>dalam proses pembelajaran, serta memberikan perlindungan yang tepat bagi kesejahteraan dan hak-hak anak. Melalui</w:t>
      </w:r>
      <w:r>
        <w:rPr>
          <w:spacing w:val="-1"/>
        </w:rPr>
        <w:t xml:space="preserve"> </w:t>
      </w:r>
      <w:r>
        <w:t>pendekatan</w:t>
      </w:r>
      <w:r>
        <w:rPr>
          <w:spacing w:val="-1"/>
        </w:rPr>
        <w:t xml:space="preserve"> </w:t>
      </w:r>
      <w:r>
        <w:t>ini,</w:t>
      </w:r>
      <w:r>
        <w:rPr>
          <w:spacing w:val="-1"/>
        </w:rPr>
        <w:t xml:space="preserve"> </w:t>
      </w:r>
      <w:r>
        <w:t>sekolah</w:t>
      </w:r>
      <w:r>
        <w:rPr>
          <w:spacing w:val="-2"/>
        </w:rPr>
        <w:t xml:space="preserve"> </w:t>
      </w:r>
      <w:r>
        <w:t>ramah</w:t>
      </w:r>
      <w:r>
        <w:rPr>
          <w:spacing w:val="-1"/>
        </w:rPr>
        <w:t xml:space="preserve"> </w:t>
      </w:r>
      <w:r>
        <w:t>anak tidak hanya</w:t>
      </w:r>
      <w:r>
        <w:rPr>
          <w:spacing w:val="-2"/>
        </w:rPr>
        <w:t xml:space="preserve"> </w:t>
      </w:r>
      <w:r>
        <w:t>bertujuan</w:t>
      </w:r>
      <w:r>
        <w:rPr>
          <w:spacing w:val="-1"/>
        </w:rPr>
        <w:t xml:space="preserve"> </w:t>
      </w:r>
      <w:r>
        <w:t>untuk</w:t>
      </w:r>
      <w:r>
        <w:rPr>
          <w:spacing w:val="-1"/>
        </w:rPr>
        <w:t xml:space="preserve"> </w:t>
      </w:r>
      <w:r>
        <w:t>memberikan pendidikan yang berkualitas, tetapi juga untuk membentuk karakter, nilai, dan sikap positif</w:t>
      </w:r>
      <w:r>
        <w:rPr>
          <w:spacing w:val="-3"/>
        </w:rPr>
        <w:t xml:space="preserve"> </w:t>
      </w:r>
      <w:r>
        <w:t>yang</w:t>
      </w:r>
      <w:r>
        <w:rPr>
          <w:spacing w:val="-3"/>
        </w:rPr>
        <w:t xml:space="preserve"> </w:t>
      </w:r>
      <w:r>
        <w:t>akan</w:t>
      </w:r>
      <w:r>
        <w:rPr>
          <w:spacing w:val="-2"/>
        </w:rPr>
        <w:t xml:space="preserve"> </w:t>
      </w:r>
      <w:r>
        <w:t>membekas</w:t>
      </w:r>
      <w:r>
        <w:rPr>
          <w:spacing w:val="-4"/>
        </w:rPr>
        <w:t xml:space="preserve"> </w:t>
      </w:r>
      <w:r>
        <w:t>dalam</w:t>
      </w:r>
      <w:r>
        <w:rPr>
          <w:spacing w:val="-3"/>
        </w:rPr>
        <w:t xml:space="preserve"> </w:t>
      </w:r>
      <w:r>
        <w:t>kehidupan</w:t>
      </w:r>
      <w:r>
        <w:rPr>
          <w:spacing w:val="-3"/>
        </w:rPr>
        <w:t xml:space="preserve"> </w:t>
      </w:r>
      <w:r>
        <w:t>siswa</w:t>
      </w:r>
      <w:r>
        <w:rPr>
          <w:spacing w:val="-5"/>
        </w:rPr>
        <w:t xml:space="preserve"> </w:t>
      </w:r>
      <w:r>
        <w:t>hingga</w:t>
      </w:r>
      <w:r>
        <w:rPr>
          <w:spacing w:val="-3"/>
        </w:rPr>
        <w:t xml:space="preserve"> </w:t>
      </w:r>
      <w:r>
        <w:t>dewasa</w:t>
      </w:r>
      <w:r>
        <w:rPr>
          <w:spacing w:val="-4"/>
        </w:rPr>
        <w:t xml:space="preserve"> </w:t>
      </w:r>
      <w:r>
        <w:t>nanti</w:t>
      </w:r>
      <w:r>
        <w:rPr>
          <w:spacing w:val="-1"/>
        </w:rPr>
        <w:t xml:space="preserve"> </w:t>
      </w:r>
      <w:r>
        <w:t>(Mawaddah Hafifah dan Zaida Nur Aini, 2021).</w:t>
      </w:r>
    </w:p>
    <w:p w:rsidR="00DB6CCB" w:rsidRDefault="00DB6CCB">
      <w:pPr>
        <w:pStyle w:val="BodyText"/>
      </w:pPr>
    </w:p>
    <w:p w:rsidR="00DB6CCB" w:rsidRDefault="00DB6CCB">
      <w:pPr>
        <w:pStyle w:val="BodyText"/>
        <w:spacing w:before="1"/>
      </w:pPr>
    </w:p>
    <w:p w:rsidR="00DB6CCB" w:rsidRDefault="004C7750">
      <w:pPr>
        <w:pStyle w:val="Heading1"/>
        <w:numPr>
          <w:ilvl w:val="2"/>
          <w:numId w:val="1"/>
        </w:numPr>
        <w:tabs>
          <w:tab w:val="left" w:pos="1008"/>
        </w:tabs>
      </w:pPr>
      <w:r>
        <w:t>Faktor-Faktor</w:t>
      </w:r>
      <w:r>
        <w:rPr>
          <w:spacing w:val="-6"/>
        </w:rPr>
        <w:t xml:space="preserve"> </w:t>
      </w:r>
      <w:r>
        <w:t>Utama</w:t>
      </w:r>
      <w:r>
        <w:rPr>
          <w:spacing w:val="-3"/>
        </w:rPr>
        <w:t xml:space="preserve"> </w:t>
      </w:r>
      <w:r>
        <w:t>dalam</w:t>
      </w:r>
      <w:r>
        <w:rPr>
          <w:spacing w:val="-2"/>
        </w:rPr>
        <w:t xml:space="preserve"> </w:t>
      </w:r>
      <w:r>
        <w:t>Pro</w:t>
      </w:r>
      <w:r>
        <w:t>gram</w:t>
      </w:r>
      <w:r>
        <w:rPr>
          <w:spacing w:val="-2"/>
        </w:rPr>
        <w:t xml:space="preserve"> </w:t>
      </w:r>
      <w:r>
        <w:t>Sekolah</w:t>
      </w:r>
      <w:r>
        <w:rPr>
          <w:spacing w:val="-2"/>
        </w:rPr>
        <w:t xml:space="preserve"> </w:t>
      </w:r>
      <w:r>
        <w:t>Ramah</w:t>
      </w:r>
      <w:r>
        <w:rPr>
          <w:spacing w:val="-3"/>
        </w:rPr>
        <w:t xml:space="preserve"> </w:t>
      </w:r>
      <w:r>
        <w:rPr>
          <w:spacing w:val="-4"/>
        </w:rPr>
        <w:t>Anak</w:t>
      </w:r>
    </w:p>
    <w:p w:rsidR="00DB6CCB" w:rsidRDefault="00DB6CCB">
      <w:pPr>
        <w:pStyle w:val="BodyText"/>
        <w:rPr>
          <w:b/>
        </w:rPr>
      </w:pPr>
    </w:p>
    <w:p w:rsidR="00DB6CCB" w:rsidRDefault="004C7750">
      <w:pPr>
        <w:pStyle w:val="BodyText"/>
        <w:spacing w:line="480" w:lineRule="auto"/>
        <w:ind w:left="468" w:right="262" w:firstLine="720"/>
        <w:jc w:val="both"/>
      </w:pPr>
      <w:r>
        <w:t>Program sekolah ramah anak biasanya melibatkan beberapa faktor kunci yang saling terkait, mencakup aspek partisipasi aktif siswa dalam proses pembelajaran dan pengambilan</w:t>
      </w:r>
      <w:r>
        <w:rPr>
          <w:spacing w:val="52"/>
        </w:rPr>
        <w:t xml:space="preserve"> </w:t>
      </w:r>
      <w:r>
        <w:t>keputusan</w:t>
      </w:r>
      <w:r>
        <w:rPr>
          <w:spacing w:val="60"/>
        </w:rPr>
        <w:t xml:space="preserve"> </w:t>
      </w:r>
      <w:r>
        <w:t>di</w:t>
      </w:r>
      <w:r>
        <w:rPr>
          <w:spacing w:val="56"/>
        </w:rPr>
        <w:t xml:space="preserve"> </w:t>
      </w:r>
      <w:r>
        <w:t>sekolah.</w:t>
      </w:r>
      <w:r>
        <w:rPr>
          <w:spacing w:val="58"/>
        </w:rPr>
        <w:t xml:space="preserve"> </w:t>
      </w:r>
      <w:r>
        <w:t>Ini</w:t>
      </w:r>
      <w:r>
        <w:rPr>
          <w:spacing w:val="58"/>
        </w:rPr>
        <w:t xml:space="preserve"> </w:t>
      </w:r>
      <w:r>
        <w:t>tidak</w:t>
      </w:r>
      <w:r>
        <w:rPr>
          <w:spacing w:val="56"/>
        </w:rPr>
        <w:t xml:space="preserve"> </w:t>
      </w:r>
      <w:r>
        <w:t>hanya</w:t>
      </w:r>
      <w:r>
        <w:rPr>
          <w:spacing w:val="55"/>
        </w:rPr>
        <w:t xml:space="preserve"> </w:t>
      </w:r>
      <w:r>
        <w:t>mencakup</w:t>
      </w:r>
      <w:r>
        <w:rPr>
          <w:spacing w:val="56"/>
        </w:rPr>
        <w:t xml:space="preserve"> </w:t>
      </w:r>
      <w:r>
        <w:t>peran</w:t>
      </w:r>
      <w:r>
        <w:rPr>
          <w:spacing w:val="58"/>
        </w:rPr>
        <w:t xml:space="preserve"> </w:t>
      </w:r>
      <w:r>
        <w:t>pasif</w:t>
      </w:r>
      <w:r>
        <w:rPr>
          <w:spacing w:val="56"/>
        </w:rPr>
        <w:t xml:space="preserve"> </w:t>
      </w:r>
      <w:r>
        <w:rPr>
          <w:spacing w:val="-2"/>
        </w:rPr>
        <w:t>d</w:t>
      </w:r>
      <w:r>
        <w:rPr>
          <w:spacing w:val="-2"/>
        </w:rPr>
        <w:t>alam</w:t>
      </w:r>
    </w:p>
    <w:p w:rsidR="00DB6CCB" w:rsidRDefault="00DB6CCB">
      <w:pPr>
        <w:pStyle w:val="BodyText"/>
        <w:spacing w:line="480" w:lineRule="auto"/>
        <w:jc w:val="both"/>
        <w:sectPr w:rsidR="00DB6CCB">
          <w:headerReference w:type="default" r:id="rId8"/>
          <w:pgSz w:w="12240" w:h="15840"/>
          <w:pgMar w:top="1820" w:right="1440" w:bottom="280" w:left="1800" w:header="717" w:footer="0" w:gutter="0"/>
          <w:pgNumType w:start="12"/>
          <w:cols w:space="720"/>
        </w:sectPr>
      </w:pPr>
    </w:p>
    <w:p w:rsidR="00DB6CCB" w:rsidRDefault="00DB6CCB">
      <w:pPr>
        <w:pStyle w:val="BodyText"/>
        <w:spacing w:before="171"/>
      </w:pPr>
    </w:p>
    <w:p w:rsidR="00DB6CCB" w:rsidRDefault="004C7750">
      <w:pPr>
        <w:pStyle w:val="BodyText"/>
        <w:spacing w:line="480" w:lineRule="auto"/>
        <w:ind w:left="468" w:right="258"/>
        <w:jc w:val="both"/>
      </w:pPr>
      <w:r>
        <w:rPr>
          <w:noProof/>
        </w:rPr>
        <w:drawing>
          <wp:anchor distT="0" distB="0" distL="0" distR="0" simplePos="0" relativeHeight="487496704"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mengikuti instruksi, tetapi juga mendorong siswa untuk berperan aktif dalam menentukan</w:t>
      </w:r>
      <w:r>
        <w:rPr>
          <w:spacing w:val="-15"/>
        </w:rPr>
        <w:t xml:space="preserve"> </w:t>
      </w:r>
      <w:r>
        <w:t>arah</w:t>
      </w:r>
      <w:r>
        <w:rPr>
          <w:spacing w:val="-14"/>
        </w:rPr>
        <w:t xml:space="preserve"> </w:t>
      </w:r>
      <w:r>
        <w:t>dan</w:t>
      </w:r>
      <w:r>
        <w:rPr>
          <w:spacing w:val="-14"/>
        </w:rPr>
        <w:t xml:space="preserve"> </w:t>
      </w:r>
      <w:r>
        <w:t>tujuan</w:t>
      </w:r>
      <w:r>
        <w:rPr>
          <w:spacing w:val="-14"/>
        </w:rPr>
        <w:t xml:space="preserve"> </w:t>
      </w:r>
      <w:r>
        <w:t>pembelajaran</w:t>
      </w:r>
      <w:r>
        <w:rPr>
          <w:spacing w:val="-14"/>
        </w:rPr>
        <w:t xml:space="preserve"> </w:t>
      </w:r>
      <w:r>
        <w:t>mereka</w:t>
      </w:r>
      <w:r>
        <w:rPr>
          <w:spacing w:val="-13"/>
        </w:rPr>
        <w:t xml:space="preserve"> </w:t>
      </w:r>
      <w:r>
        <w:t>sendiri.</w:t>
      </w:r>
      <w:r>
        <w:rPr>
          <w:spacing w:val="-14"/>
        </w:rPr>
        <w:t xml:space="preserve"> </w:t>
      </w:r>
      <w:r>
        <w:t>Selain</w:t>
      </w:r>
      <w:r>
        <w:rPr>
          <w:spacing w:val="-14"/>
        </w:rPr>
        <w:t xml:space="preserve"> </w:t>
      </w:r>
      <w:r>
        <w:t>itu,</w:t>
      </w:r>
      <w:r>
        <w:rPr>
          <w:spacing w:val="-14"/>
        </w:rPr>
        <w:t xml:space="preserve"> </w:t>
      </w:r>
      <w:r>
        <w:t>peran</w:t>
      </w:r>
      <w:r>
        <w:rPr>
          <w:spacing w:val="-12"/>
        </w:rPr>
        <w:t xml:space="preserve"> </w:t>
      </w:r>
      <w:r>
        <w:t>guru</w:t>
      </w:r>
      <w:r>
        <w:rPr>
          <w:spacing w:val="-15"/>
        </w:rPr>
        <w:t xml:space="preserve"> </w:t>
      </w:r>
      <w:r>
        <w:t>dalam program ini sangat penting, di mana mereka berfungsi sebagai fasilitator belajar yang mendukung, bukan hanya sebagai sumber pengetahuan. Guru yang memfasilitasi belajar secara aktif membantu siswa untuk mengembangkan keterampilan, pemahaman, dan sika</w:t>
      </w:r>
      <w:r>
        <w:t>p yang diperlukan untuk berhasil dalam kehidupan. Selain dari sisi</w:t>
      </w:r>
      <w:r>
        <w:rPr>
          <w:spacing w:val="-14"/>
        </w:rPr>
        <w:t xml:space="preserve"> </w:t>
      </w:r>
      <w:r>
        <w:t>akademis,</w:t>
      </w:r>
      <w:r>
        <w:rPr>
          <w:spacing w:val="-14"/>
        </w:rPr>
        <w:t xml:space="preserve"> </w:t>
      </w:r>
      <w:r>
        <w:t>dukungan</w:t>
      </w:r>
      <w:r>
        <w:rPr>
          <w:spacing w:val="-14"/>
        </w:rPr>
        <w:t xml:space="preserve"> </w:t>
      </w:r>
      <w:r>
        <w:t>dari</w:t>
      </w:r>
      <w:r>
        <w:rPr>
          <w:spacing w:val="-14"/>
        </w:rPr>
        <w:t xml:space="preserve"> </w:t>
      </w:r>
      <w:r>
        <w:t>orang</w:t>
      </w:r>
      <w:r>
        <w:rPr>
          <w:spacing w:val="-14"/>
        </w:rPr>
        <w:t xml:space="preserve"> </w:t>
      </w:r>
      <w:r>
        <w:t>tua</w:t>
      </w:r>
      <w:r>
        <w:rPr>
          <w:spacing w:val="-14"/>
        </w:rPr>
        <w:t xml:space="preserve"> </w:t>
      </w:r>
      <w:r>
        <w:t>dan</w:t>
      </w:r>
      <w:r>
        <w:rPr>
          <w:spacing w:val="-14"/>
        </w:rPr>
        <w:t xml:space="preserve"> </w:t>
      </w:r>
      <w:r>
        <w:t>komunitas</w:t>
      </w:r>
      <w:r>
        <w:rPr>
          <w:spacing w:val="-14"/>
        </w:rPr>
        <w:t xml:space="preserve"> </w:t>
      </w:r>
      <w:r>
        <w:t>juga</w:t>
      </w:r>
      <w:r>
        <w:rPr>
          <w:spacing w:val="-14"/>
        </w:rPr>
        <w:t xml:space="preserve"> </w:t>
      </w:r>
      <w:r>
        <w:t>menjadi</w:t>
      </w:r>
      <w:r>
        <w:rPr>
          <w:spacing w:val="-14"/>
        </w:rPr>
        <w:t xml:space="preserve"> </w:t>
      </w:r>
      <w:r>
        <w:t>faktor</w:t>
      </w:r>
      <w:r>
        <w:rPr>
          <w:spacing w:val="-14"/>
        </w:rPr>
        <w:t xml:space="preserve"> </w:t>
      </w:r>
      <w:r>
        <w:t>kunci</w:t>
      </w:r>
      <w:r>
        <w:rPr>
          <w:spacing w:val="-14"/>
        </w:rPr>
        <w:t xml:space="preserve"> </w:t>
      </w:r>
      <w:r>
        <w:t>dalam keberhasilan program sekolah ramah anak.</w:t>
      </w:r>
    </w:p>
    <w:p w:rsidR="00DB6CCB" w:rsidRDefault="004C7750">
      <w:pPr>
        <w:pStyle w:val="BodyText"/>
        <w:spacing w:before="1" w:line="480" w:lineRule="auto"/>
        <w:ind w:left="468" w:right="259" w:firstLine="720"/>
        <w:jc w:val="both"/>
      </w:pPr>
      <w:r>
        <w:t>Keterlibatan orang tua dalam mendukung pembelajaran anak di rumah, s</w:t>
      </w:r>
      <w:r>
        <w:t>erta dukungan komunitas dalam menciptakan lingkungan yang mendukung, memperkuat efek positif dari program ini. Lebih lanjut, lingkungan fisik yang aman dan nyaman juga sangat penting, karena menciptakan ruang yang memungkinkan siswa untuk merasa nyaman, am</w:t>
      </w:r>
      <w:r>
        <w:t>an, dan termotivasi untuk belajar. Terakhir, implementasi kebijakan</w:t>
      </w:r>
      <w:r>
        <w:rPr>
          <w:spacing w:val="-7"/>
        </w:rPr>
        <w:t xml:space="preserve"> </w:t>
      </w:r>
      <w:r>
        <w:t>yang</w:t>
      </w:r>
      <w:r>
        <w:rPr>
          <w:spacing w:val="-5"/>
        </w:rPr>
        <w:t xml:space="preserve"> </w:t>
      </w:r>
      <w:r>
        <w:t>berbasis</w:t>
      </w:r>
      <w:r>
        <w:rPr>
          <w:spacing w:val="-6"/>
        </w:rPr>
        <w:t xml:space="preserve"> </w:t>
      </w:r>
      <w:r>
        <w:t>hak</w:t>
      </w:r>
      <w:r>
        <w:rPr>
          <w:spacing w:val="-7"/>
        </w:rPr>
        <w:t xml:space="preserve"> </w:t>
      </w:r>
      <w:r>
        <w:t>anak</w:t>
      </w:r>
      <w:r>
        <w:rPr>
          <w:spacing w:val="-5"/>
        </w:rPr>
        <w:t xml:space="preserve"> </w:t>
      </w:r>
      <w:r>
        <w:t>menjadi</w:t>
      </w:r>
      <w:r>
        <w:rPr>
          <w:spacing w:val="-6"/>
        </w:rPr>
        <w:t xml:space="preserve"> </w:t>
      </w:r>
      <w:r>
        <w:t>landasan</w:t>
      </w:r>
      <w:r>
        <w:rPr>
          <w:spacing w:val="-7"/>
        </w:rPr>
        <w:t xml:space="preserve"> </w:t>
      </w:r>
      <w:r>
        <w:t>penting</w:t>
      </w:r>
      <w:r>
        <w:rPr>
          <w:spacing w:val="-7"/>
        </w:rPr>
        <w:t xml:space="preserve"> </w:t>
      </w:r>
      <w:r>
        <w:t>dalam</w:t>
      </w:r>
      <w:r>
        <w:rPr>
          <w:spacing w:val="-7"/>
        </w:rPr>
        <w:t xml:space="preserve"> </w:t>
      </w:r>
      <w:r>
        <w:t>memastikan</w:t>
      </w:r>
      <w:r>
        <w:rPr>
          <w:spacing w:val="-7"/>
        </w:rPr>
        <w:t xml:space="preserve"> </w:t>
      </w:r>
      <w:r>
        <w:t>bahwa hak-hak dan kepentingan siswa diutamakan dalam setiap kebijakan dan praktik sekolah. Dengan mengintegrasikan semua fa</w:t>
      </w:r>
      <w:r>
        <w:t>ktor ini secara holistik, program sekolah ramah</w:t>
      </w:r>
      <w:r>
        <w:rPr>
          <w:spacing w:val="-4"/>
        </w:rPr>
        <w:t xml:space="preserve"> </w:t>
      </w:r>
      <w:r>
        <w:t>anak</w:t>
      </w:r>
      <w:r>
        <w:rPr>
          <w:spacing w:val="-7"/>
        </w:rPr>
        <w:t xml:space="preserve"> </w:t>
      </w:r>
      <w:r>
        <w:t>dapat</w:t>
      </w:r>
      <w:r>
        <w:rPr>
          <w:spacing w:val="-6"/>
        </w:rPr>
        <w:t xml:space="preserve"> </w:t>
      </w:r>
      <w:r>
        <w:t>menciptakan</w:t>
      </w:r>
      <w:r>
        <w:rPr>
          <w:spacing w:val="-7"/>
        </w:rPr>
        <w:t xml:space="preserve"> </w:t>
      </w:r>
      <w:r>
        <w:t>lingkungan</w:t>
      </w:r>
      <w:r>
        <w:rPr>
          <w:spacing w:val="-7"/>
        </w:rPr>
        <w:t xml:space="preserve"> </w:t>
      </w:r>
      <w:r>
        <w:t>pendidikan</w:t>
      </w:r>
      <w:r>
        <w:rPr>
          <w:spacing w:val="-7"/>
        </w:rPr>
        <w:t xml:space="preserve"> </w:t>
      </w:r>
      <w:r>
        <w:t>yang</w:t>
      </w:r>
      <w:r>
        <w:rPr>
          <w:spacing w:val="-5"/>
        </w:rPr>
        <w:t xml:space="preserve"> </w:t>
      </w:r>
      <w:r>
        <w:t>mendukung,</w:t>
      </w:r>
      <w:r>
        <w:rPr>
          <w:spacing w:val="-7"/>
        </w:rPr>
        <w:t xml:space="preserve"> </w:t>
      </w:r>
      <w:r>
        <w:t>inklusif,</w:t>
      </w:r>
      <w:r>
        <w:rPr>
          <w:spacing w:val="-8"/>
        </w:rPr>
        <w:t xml:space="preserve"> </w:t>
      </w:r>
      <w:r>
        <w:t>dan merangsang</w:t>
      </w:r>
      <w:r>
        <w:rPr>
          <w:spacing w:val="-2"/>
        </w:rPr>
        <w:t xml:space="preserve"> </w:t>
      </w:r>
      <w:r>
        <w:t>perkembangan</w:t>
      </w:r>
      <w:r>
        <w:rPr>
          <w:spacing w:val="-2"/>
        </w:rPr>
        <w:t xml:space="preserve"> </w:t>
      </w:r>
      <w:r>
        <w:t>optimal</w:t>
      </w:r>
      <w:r>
        <w:rPr>
          <w:spacing w:val="-2"/>
        </w:rPr>
        <w:t xml:space="preserve"> </w:t>
      </w:r>
      <w:r>
        <w:t>siswa</w:t>
      </w:r>
      <w:r>
        <w:rPr>
          <w:spacing w:val="-2"/>
        </w:rPr>
        <w:t xml:space="preserve"> </w:t>
      </w:r>
      <w:r>
        <w:t>secara</w:t>
      </w:r>
      <w:r>
        <w:rPr>
          <w:spacing w:val="-1"/>
        </w:rPr>
        <w:t xml:space="preserve"> </w:t>
      </w:r>
      <w:r>
        <w:t>keseluruhan (Majdi</w:t>
      </w:r>
      <w:r>
        <w:rPr>
          <w:spacing w:val="-1"/>
        </w:rPr>
        <w:t xml:space="preserve"> </w:t>
      </w:r>
      <w:r>
        <w:t>Muhammad</w:t>
      </w:r>
      <w:r>
        <w:rPr>
          <w:spacing w:val="-2"/>
        </w:rPr>
        <w:t xml:space="preserve"> </w:t>
      </w:r>
      <w:r>
        <w:t>dan Ahmad Ichsan Shofiyuddin, 2021).</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Heading1"/>
        <w:numPr>
          <w:ilvl w:val="1"/>
          <w:numId w:val="1"/>
        </w:numPr>
        <w:tabs>
          <w:tab w:val="left" w:pos="828"/>
        </w:tabs>
        <w:jc w:val="both"/>
      </w:pPr>
      <w:r>
        <w:t>Hak Asasi</w:t>
      </w:r>
      <w:r>
        <w:rPr>
          <w:spacing w:val="-1"/>
        </w:rPr>
        <w:t xml:space="preserve"> </w:t>
      </w:r>
      <w:r>
        <w:rPr>
          <w:spacing w:val="-2"/>
        </w:rPr>
        <w:t>Manusia</w:t>
      </w:r>
    </w:p>
    <w:p w:rsidR="00DB6CCB" w:rsidRDefault="004C7750">
      <w:pPr>
        <w:pStyle w:val="BodyText"/>
        <w:spacing w:before="137" w:line="480" w:lineRule="auto"/>
        <w:ind w:left="468" w:right="256" w:firstLine="720"/>
        <w:jc w:val="both"/>
      </w:pPr>
      <w:r>
        <w:rPr>
          <w:noProof/>
        </w:rPr>
        <w:drawing>
          <wp:anchor distT="0" distB="0" distL="0" distR="0" simplePos="0" relativeHeight="487497216" behindDoc="1" locked="0" layoutInCell="1" allowOverlap="1">
            <wp:simplePos x="0" y="0"/>
            <wp:positionH relativeFrom="page">
              <wp:posOffset>1193800</wp:posOffset>
            </wp:positionH>
            <wp:positionV relativeFrom="paragraph">
              <wp:posOffset>747424</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Hak asasi manusia (HAM) adalah seperangkat hak-hak yang melekat pada setiap</w:t>
      </w:r>
      <w:r>
        <w:rPr>
          <w:spacing w:val="-1"/>
        </w:rPr>
        <w:t xml:space="preserve"> </w:t>
      </w:r>
      <w:r>
        <w:t>individu</w:t>
      </w:r>
      <w:r>
        <w:rPr>
          <w:spacing w:val="-1"/>
        </w:rPr>
        <w:t xml:space="preserve"> </w:t>
      </w:r>
      <w:r>
        <w:t>secara</w:t>
      </w:r>
      <w:r>
        <w:rPr>
          <w:spacing w:val="-2"/>
        </w:rPr>
        <w:t xml:space="preserve"> </w:t>
      </w:r>
      <w:r>
        <w:t>universal,</w:t>
      </w:r>
      <w:r>
        <w:rPr>
          <w:spacing w:val="-1"/>
        </w:rPr>
        <w:t xml:space="preserve"> </w:t>
      </w:r>
      <w:r>
        <w:t>tak terpisahkan, dan</w:t>
      </w:r>
      <w:r>
        <w:rPr>
          <w:spacing w:val="-1"/>
        </w:rPr>
        <w:t xml:space="preserve"> </w:t>
      </w:r>
      <w:r>
        <w:t>tak</w:t>
      </w:r>
      <w:r>
        <w:rPr>
          <w:spacing w:val="-2"/>
        </w:rPr>
        <w:t xml:space="preserve"> </w:t>
      </w:r>
      <w:r>
        <w:t>dapat</w:t>
      </w:r>
      <w:r>
        <w:rPr>
          <w:spacing w:val="-1"/>
        </w:rPr>
        <w:t xml:space="preserve"> </w:t>
      </w:r>
      <w:r>
        <w:t>diganggu</w:t>
      </w:r>
      <w:r>
        <w:rPr>
          <w:spacing w:val="-2"/>
        </w:rPr>
        <w:t xml:space="preserve"> </w:t>
      </w:r>
      <w:r>
        <w:t>gugat,</w:t>
      </w:r>
      <w:r>
        <w:rPr>
          <w:spacing w:val="-1"/>
        </w:rPr>
        <w:t xml:space="preserve"> </w:t>
      </w:r>
      <w:r>
        <w:t>hanya karena seseorang merupakan manu</w:t>
      </w:r>
      <w:r>
        <w:t>sia. Hak-hak ini diberikan kepada setiap individu tanpa diskriminasi apapun, berdasarkan prinsip-prinsip kesetaraan, keadilan, dan martabat manusia. Hak asasi manusia mencakup berbagai aspek kehidupan, termasuk hak sipil dan politik, hak ekonomi, sosial, d</w:t>
      </w:r>
      <w:r>
        <w:t>an budaya, serta hak-hak kolektif. Tujuan utama dari konsep HAM adalah untuk melindungi dan memajukan kebebasan, keadilan, dan martabat manusia di seluruh dunia, serta menghapus segala bentuk penindasan, diskriminasi, dan ketidakadilan. Dengan demikian, HA</w:t>
      </w:r>
      <w:r>
        <w:t>M menjadi landasan</w:t>
      </w:r>
      <w:r>
        <w:rPr>
          <w:spacing w:val="-4"/>
        </w:rPr>
        <w:t xml:space="preserve"> </w:t>
      </w:r>
      <w:r>
        <w:t>bagi</w:t>
      </w:r>
      <w:r>
        <w:rPr>
          <w:spacing w:val="-4"/>
        </w:rPr>
        <w:t xml:space="preserve"> </w:t>
      </w:r>
      <w:r>
        <w:t>pembangunan</w:t>
      </w:r>
      <w:r>
        <w:rPr>
          <w:spacing w:val="-4"/>
        </w:rPr>
        <w:t xml:space="preserve"> </w:t>
      </w:r>
      <w:r>
        <w:t>masyarakat</w:t>
      </w:r>
      <w:r>
        <w:rPr>
          <w:spacing w:val="-4"/>
        </w:rPr>
        <w:t xml:space="preserve"> </w:t>
      </w:r>
      <w:r>
        <w:t>yang</w:t>
      </w:r>
      <w:r>
        <w:rPr>
          <w:spacing w:val="-4"/>
        </w:rPr>
        <w:t xml:space="preserve"> </w:t>
      </w:r>
      <w:r>
        <w:t>lebih</w:t>
      </w:r>
      <w:r>
        <w:rPr>
          <w:spacing w:val="-4"/>
        </w:rPr>
        <w:t xml:space="preserve"> </w:t>
      </w:r>
      <w:r>
        <w:t>demokratis,</w:t>
      </w:r>
      <w:r>
        <w:rPr>
          <w:spacing w:val="-4"/>
        </w:rPr>
        <w:t xml:space="preserve"> </w:t>
      </w:r>
      <w:r>
        <w:t>inklusif,</w:t>
      </w:r>
      <w:r>
        <w:rPr>
          <w:spacing w:val="-4"/>
        </w:rPr>
        <w:t xml:space="preserve"> </w:t>
      </w:r>
      <w:r>
        <w:t>dan</w:t>
      </w:r>
      <w:r>
        <w:rPr>
          <w:spacing w:val="-4"/>
        </w:rPr>
        <w:t xml:space="preserve"> </w:t>
      </w:r>
      <w:r>
        <w:t>beradab, di mana</w:t>
      </w:r>
      <w:r>
        <w:rPr>
          <w:spacing w:val="-1"/>
        </w:rPr>
        <w:t xml:space="preserve"> </w:t>
      </w:r>
      <w:r>
        <w:t>setiap individu dapat hidup dengan layak dan bermartabat (Triwahyuningsih, Susani, 2018).</w:t>
      </w:r>
    </w:p>
    <w:p w:rsidR="00DB6CCB" w:rsidRDefault="00DB6CCB">
      <w:pPr>
        <w:pStyle w:val="BodyText"/>
      </w:pPr>
    </w:p>
    <w:p w:rsidR="00DB6CCB" w:rsidRDefault="00DB6CCB">
      <w:pPr>
        <w:pStyle w:val="BodyText"/>
        <w:spacing w:before="2"/>
      </w:pPr>
    </w:p>
    <w:p w:rsidR="00DB6CCB" w:rsidRDefault="004C7750">
      <w:pPr>
        <w:pStyle w:val="Heading1"/>
        <w:numPr>
          <w:ilvl w:val="2"/>
          <w:numId w:val="1"/>
        </w:numPr>
        <w:tabs>
          <w:tab w:val="left" w:pos="1008"/>
        </w:tabs>
        <w:jc w:val="both"/>
      </w:pPr>
      <w:r>
        <w:t>Pentingnya</w:t>
      </w:r>
      <w:r>
        <w:rPr>
          <w:spacing w:val="-4"/>
        </w:rPr>
        <w:t xml:space="preserve"> </w:t>
      </w:r>
      <w:r>
        <w:t>Kesadaran</w:t>
      </w:r>
      <w:r>
        <w:rPr>
          <w:spacing w:val="-4"/>
        </w:rPr>
        <w:t xml:space="preserve"> </w:t>
      </w:r>
      <w:r>
        <w:t>Hak</w:t>
      </w:r>
      <w:r>
        <w:rPr>
          <w:spacing w:val="-3"/>
        </w:rPr>
        <w:t xml:space="preserve"> </w:t>
      </w:r>
      <w:r>
        <w:t>Asasi</w:t>
      </w:r>
      <w:r>
        <w:rPr>
          <w:spacing w:val="-3"/>
        </w:rPr>
        <w:t xml:space="preserve"> </w:t>
      </w:r>
      <w:r>
        <w:rPr>
          <w:spacing w:val="-2"/>
        </w:rPr>
        <w:t>Manusia</w:t>
      </w:r>
    </w:p>
    <w:p w:rsidR="00DB6CCB" w:rsidRDefault="00DB6CCB">
      <w:pPr>
        <w:pStyle w:val="BodyText"/>
        <w:rPr>
          <w:b/>
        </w:rPr>
      </w:pPr>
    </w:p>
    <w:p w:rsidR="00DB6CCB" w:rsidRDefault="004C7750">
      <w:pPr>
        <w:pStyle w:val="BodyText"/>
        <w:spacing w:line="480" w:lineRule="auto"/>
        <w:ind w:left="468" w:right="256" w:firstLine="720"/>
        <w:jc w:val="both"/>
      </w:pPr>
      <w:r>
        <w:t>Kesadaran akan hak asasi manusia (HAM) merupakan elemen kunci dalam mempromosikan perlindungan, penghormatan, dan pemajuan hak-hak dasar setiap individu, menciptakan landasan yang kokoh bagi masyarakat yang inklusif dan beradab. Melalui kesadaran ini, indi</w:t>
      </w:r>
      <w:r>
        <w:t>vidu dipacu untuk memahami bahwa hak-hak mereka bukanlah hak istimewa, melainkan hak yang melekat pada eksistensi kemanusiaan</w:t>
      </w:r>
      <w:r>
        <w:rPr>
          <w:spacing w:val="-15"/>
        </w:rPr>
        <w:t xml:space="preserve"> </w:t>
      </w:r>
      <w:r>
        <w:t>mereka.</w:t>
      </w:r>
      <w:r>
        <w:rPr>
          <w:spacing w:val="-15"/>
        </w:rPr>
        <w:t xml:space="preserve"> </w:t>
      </w:r>
      <w:r>
        <w:t>Dengan</w:t>
      </w:r>
      <w:r>
        <w:rPr>
          <w:spacing w:val="-15"/>
        </w:rPr>
        <w:t xml:space="preserve"> </w:t>
      </w:r>
      <w:r>
        <w:t>memahami</w:t>
      </w:r>
      <w:r>
        <w:rPr>
          <w:spacing w:val="-15"/>
        </w:rPr>
        <w:t xml:space="preserve"> </w:t>
      </w:r>
      <w:r>
        <w:t>hak-hak</w:t>
      </w:r>
      <w:r>
        <w:rPr>
          <w:spacing w:val="-15"/>
        </w:rPr>
        <w:t xml:space="preserve"> </w:t>
      </w:r>
      <w:r>
        <w:t>ini,</w:t>
      </w:r>
      <w:r>
        <w:rPr>
          <w:spacing w:val="-15"/>
        </w:rPr>
        <w:t xml:space="preserve"> </w:t>
      </w:r>
      <w:r>
        <w:t>individu</w:t>
      </w:r>
      <w:r>
        <w:rPr>
          <w:spacing w:val="-15"/>
        </w:rPr>
        <w:t xml:space="preserve"> </w:t>
      </w:r>
      <w:r>
        <w:t>dapat</w:t>
      </w:r>
      <w:r>
        <w:rPr>
          <w:spacing w:val="-15"/>
        </w:rPr>
        <w:t xml:space="preserve"> </w:t>
      </w:r>
      <w:r>
        <w:t>memperjuangkan keadilan</w:t>
      </w:r>
      <w:r>
        <w:rPr>
          <w:spacing w:val="51"/>
        </w:rPr>
        <w:t xml:space="preserve"> </w:t>
      </w:r>
      <w:r>
        <w:t>bagi</w:t>
      </w:r>
      <w:r>
        <w:rPr>
          <w:spacing w:val="55"/>
        </w:rPr>
        <w:t xml:space="preserve"> </w:t>
      </w:r>
      <w:r>
        <w:t>diri</w:t>
      </w:r>
      <w:r>
        <w:rPr>
          <w:spacing w:val="55"/>
        </w:rPr>
        <w:t xml:space="preserve"> </w:t>
      </w:r>
      <w:r>
        <w:t>mereka</w:t>
      </w:r>
      <w:r>
        <w:rPr>
          <w:spacing w:val="54"/>
        </w:rPr>
        <w:t xml:space="preserve"> </w:t>
      </w:r>
      <w:r>
        <w:t>sendiri</w:t>
      </w:r>
      <w:r>
        <w:rPr>
          <w:spacing w:val="55"/>
        </w:rPr>
        <w:t xml:space="preserve"> </w:t>
      </w:r>
      <w:r>
        <w:t>dan</w:t>
      </w:r>
      <w:r>
        <w:rPr>
          <w:spacing w:val="53"/>
        </w:rPr>
        <w:t xml:space="preserve"> </w:t>
      </w:r>
      <w:r>
        <w:t>orang</w:t>
      </w:r>
      <w:r>
        <w:rPr>
          <w:spacing w:val="54"/>
        </w:rPr>
        <w:t xml:space="preserve"> </w:t>
      </w:r>
      <w:r>
        <w:t>lain,</w:t>
      </w:r>
      <w:r>
        <w:rPr>
          <w:spacing w:val="55"/>
        </w:rPr>
        <w:t xml:space="preserve"> </w:t>
      </w:r>
      <w:r>
        <w:t>serta</w:t>
      </w:r>
      <w:r>
        <w:rPr>
          <w:spacing w:val="53"/>
        </w:rPr>
        <w:t xml:space="preserve"> </w:t>
      </w:r>
      <w:r>
        <w:t>turut</w:t>
      </w:r>
      <w:r>
        <w:rPr>
          <w:spacing w:val="55"/>
        </w:rPr>
        <w:t xml:space="preserve"> </w:t>
      </w:r>
      <w:r>
        <w:t>b</w:t>
      </w:r>
      <w:r>
        <w:t>erkontribusi</w:t>
      </w:r>
      <w:r>
        <w:rPr>
          <w:spacing w:val="55"/>
        </w:rPr>
        <w:t xml:space="preserve"> </w:t>
      </w:r>
      <w:r>
        <w:rPr>
          <w:spacing w:val="-2"/>
        </w:rPr>
        <w:t>dalam</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BodyText"/>
        <w:spacing w:line="480" w:lineRule="auto"/>
        <w:ind w:left="468" w:right="259"/>
        <w:jc w:val="both"/>
      </w:pPr>
      <w:r>
        <w:rPr>
          <w:noProof/>
        </w:rPr>
        <w:drawing>
          <wp:anchor distT="0" distB="0" distL="0" distR="0" simplePos="0" relativeHeight="487497728"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t>memastikan bahwa setiap orang memiliki akses yang sama terhadap kesempatan dan perlindungan yang diperlukan untuk hidup dengan martabat. Kesadaran akan HAM juga merupakan landasan bagi tumbuhnya sikap empati, toleransi, dan</w:t>
      </w:r>
      <w:r>
        <w:t xml:space="preserve"> solidaritas sosial,</w:t>
      </w:r>
      <w:r>
        <w:rPr>
          <w:spacing w:val="-15"/>
        </w:rPr>
        <w:t xml:space="preserve"> </w:t>
      </w:r>
      <w:r>
        <w:t>yang</w:t>
      </w:r>
      <w:r>
        <w:rPr>
          <w:spacing w:val="-15"/>
        </w:rPr>
        <w:t xml:space="preserve"> </w:t>
      </w:r>
      <w:r>
        <w:t>sangat</w:t>
      </w:r>
      <w:r>
        <w:rPr>
          <w:spacing w:val="-15"/>
        </w:rPr>
        <w:t xml:space="preserve"> </w:t>
      </w:r>
      <w:r>
        <w:t>diperlukan</w:t>
      </w:r>
      <w:r>
        <w:rPr>
          <w:spacing w:val="-15"/>
        </w:rPr>
        <w:t xml:space="preserve"> </w:t>
      </w:r>
      <w:r>
        <w:t>dalam</w:t>
      </w:r>
      <w:r>
        <w:rPr>
          <w:spacing w:val="-15"/>
        </w:rPr>
        <w:t xml:space="preserve"> </w:t>
      </w:r>
      <w:r>
        <w:t>menciptakan</w:t>
      </w:r>
      <w:r>
        <w:rPr>
          <w:spacing w:val="-15"/>
        </w:rPr>
        <w:t xml:space="preserve"> </w:t>
      </w:r>
      <w:r>
        <w:t>masyarakat</w:t>
      </w:r>
      <w:r>
        <w:rPr>
          <w:spacing w:val="-15"/>
        </w:rPr>
        <w:t xml:space="preserve"> </w:t>
      </w:r>
      <w:r>
        <w:t>yang</w:t>
      </w:r>
      <w:r>
        <w:rPr>
          <w:spacing w:val="-15"/>
        </w:rPr>
        <w:t xml:space="preserve"> </w:t>
      </w:r>
      <w:r>
        <w:t>berlandaskan</w:t>
      </w:r>
      <w:r>
        <w:rPr>
          <w:spacing w:val="-15"/>
        </w:rPr>
        <w:t xml:space="preserve"> </w:t>
      </w:r>
      <w:r>
        <w:t>nilai- nilai kemanusiaan. Dengan demikian, kesadaran akan HAM tidak hanya</w:t>
      </w:r>
      <w:r>
        <w:rPr>
          <w:spacing w:val="-1"/>
        </w:rPr>
        <w:t xml:space="preserve"> </w:t>
      </w:r>
      <w:r>
        <w:t>menciptakan individu yang lebih sadar akan hak-hak mereka, tetapi juga masyarakat yang lebi</w:t>
      </w:r>
      <w:r>
        <w:t>h berperikemanusiaan dan berkeadilan, di mana setiap individu dihormati dan diakui sebagai bagian yang tak terpisahkan dari keluhuran martabat manusia.</w:t>
      </w:r>
    </w:p>
    <w:p w:rsidR="00DB6CCB" w:rsidRDefault="00DB6CCB">
      <w:pPr>
        <w:pStyle w:val="BodyText"/>
      </w:pPr>
    </w:p>
    <w:p w:rsidR="00DB6CCB" w:rsidRDefault="00DB6CCB">
      <w:pPr>
        <w:pStyle w:val="BodyText"/>
        <w:spacing w:before="1"/>
      </w:pPr>
    </w:p>
    <w:p w:rsidR="00DB6CCB" w:rsidRDefault="004C7750">
      <w:pPr>
        <w:pStyle w:val="Heading1"/>
        <w:numPr>
          <w:ilvl w:val="2"/>
          <w:numId w:val="1"/>
        </w:numPr>
        <w:tabs>
          <w:tab w:val="left" w:pos="1008"/>
        </w:tabs>
        <w:spacing w:before="1"/>
      </w:pPr>
      <w:r>
        <w:t>Pendidikan</w:t>
      </w:r>
      <w:r>
        <w:rPr>
          <w:spacing w:val="-5"/>
        </w:rPr>
        <w:t xml:space="preserve"> </w:t>
      </w:r>
      <w:r>
        <w:t>sebagai</w:t>
      </w:r>
      <w:r>
        <w:rPr>
          <w:spacing w:val="-5"/>
        </w:rPr>
        <w:t xml:space="preserve"> </w:t>
      </w:r>
      <w:r>
        <w:t>Sarana</w:t>
      </w:r>
      <w:r>
        <w:rPr>
          <w:spacing w:val="-5"/>
        </w:rPr>
        <w:t xml:space="preserve"> </w:t>
      </w:r>
      <w:r>
        <w:t>Meningkatkan</w:t>
      </w:r>
      <w:r>
        <w:rPr>
          <w:spacing w:val="-5"/>
        </w:rPr>
        <w:t xml:space="preserve"> </w:t>
      </w:r>
      <w:r>
        <w:t>Kesadaran</w:t>
      </w:r>
      <w:r>
        <w:rPr>
          <w:spacing w:val="-5"/>
        </w:rPr>
        <w:t xml:space="preserve"> HAM</w:t>
      </w:r>
    </w:p>
    <w:p w:rsidR="00DB6CCB" w:rsidRDefault="00DB6CCB">
      <w:pPr>
        <w:pStyle w:val="BodyText"/>
        <w:rPr>
          <w:b/>
        </w:rPr>
      </w:pPr>
    </w:p>
    <w:p w:rsidR="00DB6CCB" w:rsidRDefault="004C7750">
      <w:pPr>
        <w:pStyle w:val="BodyText"/>
        <w:spacing w:line="480" w:lineRule="auto"/>
        <w:ind w:left="468" w:right="255" w:firstLine="720"/>
        <w:jc w:val="both"/>
      </w:pPr>
      <w:r>
        <w:t>Pendidikan</w:t>
      </w:r>
      <w:r>
        <w:rPr>
          <w:spacing w:val="-1"/>
        </w:rPr>
        <w:t xml:space="preserve"> </w:t>
      </w:r>
      <w:r>
        <w:t>memegang</w:t>
      </w:r>
      <w:r>
        <w:rPr>
          <w:spacing w:val="-1"/>
        </w:rPr>
        <w:t xml:space="preserve"> </w:t>
      </w:r>
      <w:r>
        <w:t>peran</w:t>
      </w:r>
      <w:r>
        <w:rPr>
          <w:spacing w:val="-1"/>
        </w:rPr>
        <w:t xml:space="preserve"> </w:t>
      </w:r>
      <w:r>
        <w:t>krusial dalam</w:t>
      </w:r>
      <w:r>
        <w:rPr>
          <w:spacing w:val="-1"/>
        </w:rPr>
        <w:t xml:space="preserve"> </w:t>
      </w:r>
      <w:r>
        <w:t>meningkatkan</w:t>
      </w:r>
      <w:r>
        <w:rPr>
          <w:spacing w:val="-1"/>
        </w:rPr>
        <w:t xml:space="preserve"> </w:t>
      </w:r>
      <w:r>
        <w:t>kesadaran</w:t>
      </w:r>
      <w:r>
        <w:rPr>
          <w:spacing w:val="-1"/>
        </w:rPr>
        <w:t xml:space="preserve"> </w:t>
      </w:r>
      <w:r>
        <w:t>hak</w:t>
      </w:r>
      <w:r>
        <w:rPr>
          <w:spacing w:val="-1"/>
        </w:rPr>
        <w:t xml:space="preserve"> </w:t>
      </w:r>
      <w:r>
        <w:t xml:space="preserve">asasi manusia (HAM) karena menjadi fondasi utama dalam pembentukan nilai-nilai </w:t>
      </w:r>
      <w:r>
        <w:rPr>
          <w:spacing w:val="-2"/>
        </w:rPr>
        <w:t>kemanusiaan</w:t>
      </w:r>
      <w:r>
        <w:rPr>
          <w:spacing w:val="-3"/>
        </w:rPr>
        <w:t xml:space="preserve"> </w:t>
      </w:r>
      <w:r>
        <w:rPr>
          <w:spacing w:val="-2"/>
        </w:rPr>
        <w:t>dan</w:t>
      </w:r>
      <w:r>
        <w:rPr>
          <w:spacing w:val="-3"/>
        </w:rPr>
        <w:t xml:space="preserve"> </w:t>
      </w:r>
      <w:r>
        <w:rPr>
          <w:spacing w:val="-2"/>
        </w:rPr>
        <w:t>sikap-sikap</w:t>
      </w:r>
      <w:r>
        <w:rPr>
          <w:spacing w:val="-3"/>
        </w:rPr>
        <w:t xml:space="preserve"> </w:t>
      </w:r>
      <w:r>
        <w:rPr>
          <w:spacing w:val="-2"/>
        </w:rPr>
        <w:t>yang</w:t>
      </w:r>
      <w:r>
        <w:rPr>
          <w:spacing w:val="-3"/>
        </w:rPr>
        <w:t xml:space="preserve"> </w:t>
      </w:r>
      <w:r>
        <w:rPr>
          <w:spacing w:val="-2"/>
        </w:rPr>
        <w:t>menghargai keberagaman</w:t>
      </w:r>
      <w:r>
        <w:rPr>
          <w:spacing w:val="-3"/>
        </w:rPr>
        <w:t xml:space="preserve"> </w:t>
      </w:r>
      <w:r>
        <w:rPr>
          <w:spacing w:val="-2"/>
        </w:rPr>
        <w:t>serta</w:t>
      </w:r>
      <w:r>
        <w:rPr>
          <w:spacing w:val="-4"/>
        </w:rPr>
        <w:t xml:space="preserve"> </w:t>
      </w:r>
      <w:r>
        <w:rPr>
          <w:spacing w:val="-2"/>
        </w:rPr>
        <w:t>hak-hak</w:t>
      </w:r>
      <w:r>
        <w:rPr>
          <w:spacing w:val="-3"/>
        </w:rPr>
        <w:t xml:space="preserve"> </w:t>
      </w:r>
      <w:r>
        <w:rPr>
          <w:spacing w:val="-2"/>
        </w:rPr>
        <w:t>dasar</w:t>
      </w:r>
      <w:r>
        <w:rPr>
          <w:spacing w:val="-4"/>
        </w:rPr>
        <w:t xml:space="preserve"> </w:t>
      </w:r>
      <w:r>
        <w:rPr>
          <w:spacing w:val="-2"/>
        </w:rPr>
        <w:t xml:space="preserve">setiap </w:t>
      </w:r>
      <w:r>
        <w:t>individu. Dengan melibatkan materi HAM dalam kurikulu</w:t>
      </w:r>
      <w:r>
        <w:t>mnya, pendidikan menciptakan</w:t>
      </w:r>
      <w:r>
        <w:rPr>
          <w:spacing w:val="-15"/>
        </w:rPr>
        <w:t xml:space="preserve"> </w:t>
      </w:r>
      <w:r>
        <w:t>kesempatan</w:t>
      </w:r>
      <w:r>
        <w:rPr>
          <w:spacing w:val="-15"/>
        </w:rPr>
        <w:t xml:space="preserve"> </w:t>
      </w:r>
      <w:r>
        <w:t>bagi</w:t>
      </w:r>
      <w:r>
        <w:rPr>
          <w:spacing w:val="-15"/>
        </w:rPr>
        <w:t xml:space="preserve"> </w:t>
      </w:r>
      <w:r>
        <w:t>siswa</w:t>
      </w:r>
      <w:r>
        <w:rPr>
          <w:spacing w:val="-15"/>
        </w:rPr>
        <w:t xml:space="preserve"> </w:t>
      </w:r>
      <w:r>
        <w:t>untuk</w:t>
      </w:r>
      <w:r>
        <w:rPr>
          <w:spacing w:val="-15"/>
        </w:rPr>
        <w:t xml:space="preserve"> </w:t>
      </w:r>
      <w:r>
        <w:t>menggali</w:t>
      </w:r>
      <w:r>
        <w:rPr>
          <w:spacing w:val="-15"/>
        </w:rPr>
        <w:t xml:space="preserve"> </w:t>
      </w:r>
      <w:r>
        <w:t>pemahaman</w:t>
      </w:r>
      <w:r>
        <w:rPr>
          <w:spacing w:val="-15"/>
        </w:rPr>
        <w:t xml:space="preserve"> </w:t>
      </w:r>
      <w:r>
        <w:t>yang</w:t>
      </w:r>
      <w:r>
        <w:rPr>
          <w:spacing w:val="-15"/>
        </w:rPr>
        <w:t xml:space="preserve"> </w:t>
      </w:r>
      <w:r>
        <w:t>lebih</w:t>
      </w:r>
      <w:r>
        <w:rPr>
          <w:spacing w:val="-15"/>
        </w:rPr>
        <w:t xml:space="preserve"> </w:t>
      </w:r>
      <w:r>
        <w:t>mendalam tentang hak-hak mereka, mengenali hak-hak yang melekat pada setiap individu tanpa pandang</w:t>
      </w:r>
      <w:r>
        <w:rPr>
          <w:spacing w:val="-9"/>
        </w:rPr>
        <w:t xml:space="preserve"> </w:t>
      </w:r>
      <w:r>
        <w:t>bulu,</w:t>
      </w:r>
      <w:r>
        <w:rPr>
          <w:spacing w:val="-7"/>
        </w:rPr>
        <w:t xml:space="preserve"> </w:t>
      </w:r>
      <w:r>
        <w:t>serta</w:t>
      </w:r>
      <w:r>
        <w:rPr>
          <w:spacing w:val="-8"/>
        </w:rPr>
        <w:t xml:space="preserve"> </w:t>
      </w:r>
      <w:r>
        <w:t>memahami</w:t>
      </w:r>
      <w:r>
        <w:rPr>
          <w:spacing w:val="-9"/>
        </w:rPr>
        <w:t xml:space="preserve"> </w:t>
      </w:r>
      <w:r>
        <w:t>pentingnya</w:t>
      </w:r>
      <w:r>
        <w:rPr>
          <w:spacing w:val="-8"/>
        </w:rPr>
        <w:t xml:space="preserve"> </w:t>
      </w:r>
      <w:r>
        <w:t>penghormatan</w:t>
      </w:r>
      <w:r>
        <w:rPr>
          <w:spacing w:val="-8"/>
        </w:rPr>
        <w:t xml:space="preserve"> </w:t>
      </w:r>
      <w:r>
        <w:t>terhadap</w:t>
      </w:r>
      <w:r>
        <w:rPr>
          <w:spacing w:val="-7"/>
        </w:rPr>
        <w:t xml:space="preserve"> </w:t>
      </w:r>
      <w:r>
        <w:t>hak-hak</w:t>
      </w:r>
      <w:r>
        <w:rPr>
          <w:spacing w:val="-9"/>
        </w:rPr>
        <w:t xml:space="preserve"> </w:t>
      </w:r>
      <w:r>
        <w:t>orang</w:t>
      </w:r>
      <w:r>
        <w:rPr>
          <w:spacing w:val="-7"/>
        </w:rPr>
        <w:t xml:space="preserve"> </w:t>
      </w:r>
      <w:r>
        <w:t>la</w:t>
      </w:r>
      <w:r>
        <w:t>in dalam masyarakat yang inklusif dan beradab. Lebih dari sekadar menyampaikan informasi, pembelajaran yang berpusat pada nilai-nilai kemanusiaan juga mendorong siswa</w:t>
      </w:r>
      <w:r>
        <w:rPr>
          <w:spacing w:val="-14"/>
        </w:rPr>
        <w:t xml:space="preserve"> </w:t>
      </w:r>
      <w:r>
        <w:t>untuk</w:t>
      </w:r>
      <w:r>
        <w:rPr>
          <w:spacing w:val="-13"/>
        </w:rPr>
        <w:t xml:space="preserve"> </w:t>
      </w:r>
      <w:r>
        <w:t>merenungkan</w:t>
      </w:r>
      <w:r>
        <w:rPr>
          <w:spacing w:val="-13"/>
        </w:rPr>
        <w:t xml:space="preserve"> </w:t>
      </w:r>
      <w:r>
        <w:t>makna</w:t>
      </w:r>
      <w:r>
        <w:rPr>
          <w:spacing w:val="-14"/>
        </w:rPr>
        <w:t xml:space="preserve"> </w:t>
      </w:r>
      <w:r>
        <w:t>sebenarnya</w:t>
      </w:r>
      <w:r>
        <w:rPr>
          <w:spacing w:val="-15"/>
        </w:rPr>
        <w:t xml:space="preserve"> </w:t>
      </w:r>
      <w:r>
        <w:t>dari</w:t>
      </w:r>
      <w:r>
        <w:rPr>
          <w:spacing w:val="-11"/>
        </w:rPr>
        <w:t xml:space="preserve"> </w:t>
      </w:r>
      <w:r>
        <w:t>konsep-konsep</w:t>
      </w:r>
      <w:r>
        <w:rPr>
          <w:spacing w:val="-13"/>
        </w:rPr>
        <w:t xml:space="preserve"> </w:t>
      </w:r>
      <w:r>
        <w:t>HAM</w:t>
      </w:r>
      <w:r>
        <w:rPr>
          <w:spacing w:val="-13"/>
        </w:rPr>
        <w:t xml:space="preserve"> </w:t>
      </w:r>
      <w:r>
        <w:t>dalam</w:t>
      </w:r>
      <w:r>
        <w:rPr>
          <w:spacing w:val="-12"/>
        </w:rPr>
        <w:t xml:space="preserve"> </w:t>
      </w:r>
      <w:r>
        <w:t>konteks kehidupan</w:t>
      </w:r>
      <w:r>
        <w:rPr>
          <w:spacing w:val="-15"/>
        </w:rPr>
        <w:t xml:space="preserve"> </w:t>
      </w:r>
      <w:r>
        <w:t>sehari-</w:t>
      </w:r>
      <w:r>
        <w:t>hari,</w:t>
      </w:r>
      <w:r>
        <w:rPr>
          <w:spacing w:val="-15"/>
        </w:rPr>
        <w:t xml:space="preserve"> </w:t>
      </w:r>
      <w:r>
        <w:t>memperluas</w:t>
      </w:r>
      <w:r>
        <w:rPr>
          <w:spacing w:val="-15"/>
        </w:rPr>
        <w:t xml:space="preserve"> </w:t>
      </w:r>
      <w:r>
        <w:t>cakrawala</w:t>
      </w:r>
      <w:r>
        <w:rPr>
          <w:spacing w:val="-15"/>
        </w:rPr>
        <w:t xml:space="preserve"> </w:t>
      </w:r>
      <w:r>
        <w:t>pemikiran</w:t>
      </w:r>
      <w:r>
        <w:rPr>
          <w:spacing w:val="-15"/>
        </w:rPr>
        <w:t xml:space="preserve"> </w:t>
      </w:r>
      <w:r>
        <w:t>mereka,</w:t>
      </w:r>
      <w:r>
        <w:rPr>
          <w:spacing w:val="-15"/>
        </w:rPr>
        <w:t xml:space="preserve"> </w:t>
      </w:r>
      <w:r>
        <w:t>serta</w:t>
      </w:r>
      <w:r>
        <w:rPr>
          <w:spacing w:val="-15"/>
        </w:rPr>
        <w:t xml:space="preserve"> </w:t>
      </w:r>
      <w:r>
        <w:t>memupuk</w:t>
      </w:r>
      <w:r>
        <w:rPr>
          <w:spacing w:val="-15"/>
        </w:rPr>
        <w:t xml:space="preserve"> </w:t>
      </w:r>
      <w:r>
        <w:t>sikap empati,</w:t>
      </w:r>
      <w:r>
        <w:rPr>
          <w:spacing w:val="41"/>
        </w:rPr>
        <w:t xml:space="preserve">  </w:t>
      </w:r>
      <w:r>
        <w:t>toleransi,</w:t>
      </w:r>
      <w:r>
        <w:rPr>
          <w:spacing w:val="41"/>
        </w:rPr>
        <w:t xml:space="preserve">  </w:t>
      </w:r>
      <w:r>
        <w:t>dan</w:t>
      </w:r>
      <w:r>
        <w:rPr>
          <w:spacing w:val="42"/>
        </w:rPr>
        <w:t xml:space="preserve">  </w:t>
      </w:r>
      <w:r>
        <w:t>keadilan.</w:t>
      </w:r>
      <w:r>
        <w:rPr>
          <w:spacing w:val="41"/>
        </w:rPr>
        <w:t xml:space="preserve">  </w:t>
      </w:r>
      <w:r>
        <w:t>Dengan</w:t>
      </w:r>
      <w:r>
        <w:rPr>
          <w:spacing w:val="41"/>
        </w:rPr>
        <w:t xml:space="preserve">  </w:t>
      </w:r>
      <w:r>
        <w:t>demikian,</w:t>
      </w:r>
      <w:r>
        <w:rPr>
          <w:spacing w:val="40"/>
        </w:rPr>
        <w:t xml:space="preserve">  </w:t>
      </w:r>
      <w:r>
        <w:t>pendidikan</w:t>
      </w:r>
      <w:r>
        <w:rPr>
          <w:spacing w:val="41"/>
        </w:rPr>
        <w:t xml:space="preserve">  </w:t>
      </w:r>
      <w:r>
        <w:t>tidak</w:t>
      </w:r>
      <w:r>
        <w:rPr>
          <w:spacing w:val="41"/>
        </w:rPr>
        <w:t xml:space="preserve">  </w:t>
      </w:r>
      <w:r>
        <w:rPr>
          <w:spacing w:val="-2"/>
        </w:rPr>
        <w:t>hanya</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BodyText"/>
        <w:spacing w:line="480" w:lineRule="auto"/>
        <w:ind w:left="468" w:right="260"/>
        <w:jc w:val="both"/>
      </w:pPr>
      <w:r>
        <w:rPr>
          <w:noProof/>
        </w:rPr>
        <w:drawing>
          <wp:anchor distT="0" distB="0" distL="0" distR="0" simplePos="0" relativeHeight="487498240"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300"/>
                    </a:xfrm>
                    <a:prstGeom prst="rect">
                      <a:avLst/>
                    </a:prstGeom>
                  </pic:spPr>
                </pic:pic>
              </a:graphicData>
            </a:graphic>
          </wp:anchor>
        </w:drawing>
      </w:r>
      <w:r>
        <w:t>mengajarkan siswa tentang hak-hak mereka, tetapi juga menginspirasi mereka untuk menjadi agen perubahan yang berkontribusi dalam memperjuangkan keadilan, persamaan, dan martabat manusia bagi semua individu di masyarakat.</w:t>
      </w:r>
    </w:p>
    <w:p w:rsidR="00DB6CCB" w:rsidRDefault="004C7750">
      <w:pPr>
        <w:pStyle w:val="Heading1"/>
        <w:numPr>
          <w:ilvl w:val="1"/>
          <w:numId w:val="1"/>
        </w:numPr>
        <w:tabs>
          <w:tab w:val="left" w:pos="828"/>
        </w:tabs>
        <w:jc w:val="both"/>
      </w:pPr>
      <w:r>
        <w:t>Sekolah</w:t>
      </w:r>
      <w:r>
        <w:rPr>
          <w:spacing w:val="-3"/>
        </w:rPr>
        <w:t xml:space="preserve"> </w:t>
      </w:r>
      <w:r>
        <w:rPr>
          <w:spacing w:val="-2"/>
        </w:rPr>
        <w:t>Kesetaraan</w:t>
      </w:r>
    </w:p>
    <w:p w:rsidR="00DB6CCB" w:rsidRDefault="00DB6CCB">
      <w:pPr>
        <w:pStyle w:val="BodyText"/>
        <w:spacing w:before="1"/>
        <w:rPr>
          <w:b/>
        </w:rPr>
      </w:pPr>
    </w:p>
    <w:p w:rsidR="00DB6CCB" w:rsidRDefault="004C7750">
      <w:pPr>
        <w:pStyle w:val="BodyText"/>
        <w:spacing w:line="480" w:lineRule="auto"/>
        <w:ind w:left="468" w:right="258" w:firstLine="720"/>
        <w:jc w:val="both"/>
      </w:pPr>
      <w:r>
        <w:t>Sekolah kesetaraan adalah lembaga pendidikan yang memberikan kesempatan belajar kepada individu yang belum menyelesaikan pendidikan dasar atau menengah, atau yang tidak dapat mengikuti pendidikan formal secara reguler karena berbagai alasan, seperti pekerj</w:t>
      </w:r>
      <w:r>
        <w:t>aan, keterbatasan waktu, atau kondisi pribadi. Sekolah ini bertujuan untuk memastikan bahwa pendidikan menjadi hak yang dapat diakses oleh semua</w:t>
      </w:r>
      <w:r>
        <w:rPr>
          <w:spacing w:val="-8"/>
        </w:rPr>
        <w:t xml:space="preserve"> </w:t>
      </w:r>
      <w:r>
        <w:t>individu,</w:t>
      </w:r>
      <w:r>
        <w:rPr>
          <w:spacing w:val="-7"/>
        </w:rPr>
        <w:t xml:space="preserve"> </w:t>
      </w:r>
      <w:r>
        <w:t>tanpa</w:t>
      </w:r>
      <w:r>
        <w:rPr>
          <w:spacing w:val="-9"/>
        </w:rPr>
        <w:t xml:space="preserve"> </w:t>
      </w:r>
      <w:r>
        <w:t>diskriminasi,</w:t>
      </w:r>
      <w:r>
        <w:rPr>
          <w:spacing w:val="-7"/>
        </w:rPr>
        <w:t xml:space="preserve"> </w:t>
      </w:r>
      <w:r>
        <w:t>sehingga</w:t>
      </w:r>
      <w:r>
        <w:rPr>
          <w:spacing w:val="-8"/>
        </w:rPr>
        <w:t xml:space="preserve"> </w:t>
      </w:r>
      <w:r>
        <w:t>mereka</w:t>
      </w:r>
      <w:r>
        <w:rPr>
          <w:spacing w:val="-9"/>
        </w:rPr>
        <w:t xml:space="preserve"> </w:t>
      </w:r>
      <w:r>
        <w:t>memiliki</w:t>
      </w:r>
      <w:r>
        <w:rPr>
          <w:spacing w:val="-7"/>
        </w:rPr>
        <w:t xml:space="preserve"> </w:t>
      </w:r>
      <w:r>
        <w:t>kesempatan</w:t>
      </w:r>
      <w:r>
        <w:rPr>
          <w:spacing w:val="-8"/>
        </w:rPr>
        <w:t xml:space="preserve"> </w:t>
      </w:r>
      <w:r>
        <w:t>yang</w:t>
      </w:r>
      <w:r>
        <w:rPr>
          <w:spacing w:val="-8"/>
        </w:rPr>
        <w:t xml:space="preserve"> </w:t>
      </w:r>
      <w:r>
        <w:t>sama untuk meningkatkan pengetahuan, ket</w:t>
      </w:r>
      <w:r>
        <w:t>erampilan, dan potensi mereka. Dengan kurikulum yang fleksibel dan terpadu, sekolah kesetaraan memberikan pembelajaran yang disesuaikan dengan kebutuhan dan kemampuan siswa, serta mendukung mereka dalam</w:t>
      </w:r>
      <w:r>
        <w:rPr>
          <w:spacing w:val="-15"/>
        </w:rPr>
        <w:t xml:space="preserve"> </w:t>
      </w:r>
      <w:r>
        <w:t>mencapai</w:t>
      </w:r>
      <w:r>
        <w:rPr>
          <w:spacing w:val="-15"/>
        </w:rPr>
        <w:t xml:space="preserve"> </w:t>
      </w:r>
      <w:r>
        <w:t>tujuan</w:t>
      </w:r>
      <w:r>
        <w:rPr>
          <w:spacing w:val="-15"/>
        </w:rPr>
        <w:t xml:space="preserve"> </w:t>
      </w:r>
      <w:r>
        <w:t>pendidikan</w:t>
      </w:r>
      <w:r>
        <w:rPr>
          <w:spacing w:val="-15"/>
        </w:rPr>
        <w:t xml:space="preserve"> </w:t>
      </w:r>
      <w:r>
        <w:t>mereka.</w:t>
      </w:r>
      <w:r>
        <w:rPr>
          <w:spacing w:val="-15"/>
        </w:rPr>
        <w:t xml:space="preserve"> </w:t>
      </w:r>
      <w:r>
        <w:t>Melalui</w:t>
      </w:r>
      <w:r>
        <w:rPr>
          <w:spacing w:val="-15"/>
        </w:rPr>
        <w:t xml:space="preserve"> </w:t>
      </w:r>
      <w:r>
        <w:t>pendekatan</w:t>
      </w:r>
      <w:r>
        <w:rPr>
          <w:spacing w:val="-15"/>
        </w:rPr>
        <w:t xml:space="preserve"> </w:t>
      </w:r>
      <w:r>
        <w:t>ini,</w:t>
      </w:r>
      <w:r>
        <w:rPr>
          <w:spacing w:val="-15"/>
        </w:rPr>
        <w:t xml:space="preserve"> </w:t>
      </w:r>
      <w:r>
        <w:t>sekolah</w:t>
      </w:r>
      <w:r>
        <w:rPr>
          <w:spacing w:val="-15"/>
        </w:rPr>
        <w:t xml:space="preserve"> </w:t>
      </w:r>
      <w:r>
        <w:t>kesetaraan berperan penting dalam memperluas akses pendidikan, meningkatkan literasi, dan memajukan kesetaraan pendidikan di masyarakat (Utami. P, 2022).</w:t>
      </w:r>
    </w:p>
    <w:p w:rsidR="00DB6CCB" w:rsidRDefault="00DB6CCB">
      <w:pPr>
        <w:pStyle w:val="BodyText"/>
      </w:pPr>
    </w:p>
    <w:p w:rsidR="00DB6CCB" w:rsidRDefault="00DB6CCB">
      <w:pPr>
        <w:pStyle w:val="BodyText"/>
        <w:spacing w:before="1"/>
      </w:pPr>
    </w:p>
    <w:p w:rsidR="00DB6CCB" w:rsidRDefault="004C7750">
      <w:pPr>
        <w:pStyle w:val="Heading1"/>
        <w:numPr>
          <w:ilvl w:val="2"/>
          <w:numId w:val="1"/>
        </w:numPr>
        <w:tabs>
          <w:tab w:val="left" w:pos="1008"/>
        </w:tabs>
        <w:spacing w:before="1"/>
        <w:jc w:val="both"/>
      </w:pPr>
      <w:r>
        <w:t>Tujuan</w:t>
      </w:r>
      <w:r>
        <w:rPr>
          <w:spacing w:val="-6"/>
        </w:rPr>
        <w:t xml:space="preserve"> </w:t>
      </w:r>
      <w:r>
        <w:t>dan</w:t>
      </w:r>
      <w:r>
        <w:rPr>
          <w:spacing w:val="-3"/>
        </w:rPr>
        <w:t xml:space="preserve"> </w:t>
      </w:r>
      <w:r>
        <w:t>Manfaat</w:t>
      </w:r>
      <w:r>
        <w:rPr>
          <w:spacing w:val="-3"/>
        </w:rPr>
        <w:t xml:space="preserve"> </w:t>
      </w:r>
      <w:r>
        <w:t>Sekolah</w:t>
      </w:r>
      <w:r>
        <w:rPr>
          <w:spacing w:val="-3"/>
        </w:rPr>
        <w:t xml:space="preserve"> </w:t>
      </w:r>
      <w:r>
        <w:rPr>
          <w:spacing w:val="-2"/>
        </w:rPr>
        <w:t>Kesetaraan</w:t>
      </w:r>
    </w:p>
    <w:p w:rsidR="00DB6CCB" w:rsidRDefault="00DB6CCB">
      <w:pPr>
        <w:pStyle w:val="BodyText"/>
        <w:rPr>
          <w:b/>
        </w:rPr>
      </w:pPr>
    </w:p>
    <w:p w:rsidR="00DB6CCB" w:rsidRDefault="004C7750">
      <w:pPr>
        <w:pStyle w:val="BodyText"/>
        <w:spacing w:line="480" w:lineRule="auto"/>
        <w:ind w:left="468" w:right="261" w:firstLine="720"/>
        <w:jc w:val="both"/>
      </w:pPr>
      <w:r>
        <w:t>Tujuan utama dari Sekolah Kesetaraan Paket A adalah memastikan bahwa pendidikan menjadi hak yang dapat diakses oleh semua individu, terlepas dari latar belakang sosial, ekonomi, atau kondisi pribadi mereka. Dengan menyediakan akses pendidikan</w:t>
      </w:r>
      <w:r>
        <w:rPr>
          <w:spacing w:val="10"/>
        </w:rPr>
        <w:t xml:space="preserve"> </w:t>
      </w:r>
      <w:r>
        <w:t>kepada</w:t>
      </w:r>
      <w:r>
        <w:rPr>
          <w:spacing w:val="12"/>
        </w:rPr>
        <w:t xml:space="preserve"> </w:t>
      </w:r>
      <w:r>
        <w:t>mereka</w:t>
      </w:r>
      <w:r>
        <w:rPr>
          <w:spacing w:val="13"/>
        </w:rPr>
        <w:t xml:space="preserve"> </w:t>
      </w:r>
      <w:r>
        <w:t>yang</w:t>
      </w:r>
      <w:r>
        <w:rPr>
          <w:spacing w:val="13"/>
        </w:rPr>
        <w:t xml:space="preserve"> </w:t>
      </w:r>
      <w:r>
        <w:t>terpinggirkan</w:t>
      </w:r>
      <w:r>
        <w:rPr>
          <w:spacing w:val="12"/>
        </w:rPr>
        <w:t xml:space="preserve"> </w:t>
      </w:r>
      <w:r>
        <w:t>dari</w:t>
      </w:r>
      <w:r>
        <w:rPr>
          <w:spacing w:val="12"/>
        </w:rPr>
        <w:t xml:space="preserve"> </w:t>
      </w:r>
      <w:r>
        <w:t>sistem</w:t>
      </w:r>
      <w:r>
        <w:rPr>
          <w:spacing w:val="13"/>
        </w:rPr>
        <w:t xml:space="preserve"> </w:t>
      </w:r>
      <w:r>
        <w:t>pendidikan</w:t>
      </w:r>
      <w:r>
        <w:rPr>
          <w:spacing w:val="13"/>
        </w:rPr>
        <w:t xml:space="preserve"> </w:t>
      </w:r>
      <w:r>
        <w:t>formal,</w:t>
      </w:r>
      <w:r>
        <w:rPr>
          <w:spacing w:val="13"/>
        </w:rPr>
        <w:t xml:space="preserve"> </w:t>
      </w:r>
      <w:r>
        <w:rPr>
          <w:spacing w:val="-2"/>
        </w:rPr>
        <w:t>seperti</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BodyText"/>
        <w:spacing w:line="480" w:lineRule="auto"/>
        <w:ind w:left="468" w:right="260"/>
        <w:jc w:val="both"/>
      </w:pPr>
      <w:r>
        <w:rPr>
          <w:noProof/>
        </w:rPr>
        <w:drawing>
          <wp:anchor distT="0" distB="0" distL="0" distR="0" simplePos="0" relativeHeight="487498752"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300"/>
                    </a:xfrm>
                    <a:prstGeom prst="rect">
                      <a:avLst/>
                    </a:prstGeom>
                  </pic:spPr>
                </pic:pic>
              </a:graphicData>
            </a:graphic>
          </wp:anchor>
        </w:drawing>
      </w:r>
      <w:r>
        <w:t>yang telah putus sekolah, yang sedang bekerja, atau memiliki keterbatasan waktu, Sekolah Kesetaraan Paket A berperan sebagai jembatan menuju kesempatan pendidikan yang setara bagi sem</w:t>
      </w:r>
      <w:r>
        <w:t>ua. Melalui kesempatan belajar ini, sekolah ini tidak hanya memberikan pengetahuan dan keterampilan, tetapi juga membantu meningkatkan literasi, keterampilan, dan pengetahuan mereka, yang menjadi fondasi penting dalam meningkatkan kualitas hidup secara kes</w:t>
      </w:r>
      <w:r>
        <w:t>eluruhan. Dengan demikian, Sekolah</w:t>
      </w:r>
      <w:r>
        <w:rPr>
          <w:spacing w:val="-2"/>
        </w:rPr>
        <w:t xml:space="preserve"> </w:t>
      </w:r>
      <w:r>
        <w:t>Kesetaraan</w:t>
      </w:r>
      <w:r>
        <w:rPr>
          <w:spacing w:val="-1"/>
        </w:rPr>
        <w:t xml:space="preserve"> </w:t>
      </w:r>
      <w:r>
        <w:t>Paket</w:t>
      </w:r>
      <w:r>
        <w:rPr>
          <w:spacing w:val="-1"/>
        </w:rPr>
        <w:t xml:space="preserve"> </w:t>
      </w:r>
      <w:r>
        <w:t>A</w:t>
      </w:r>
      <w:r>
        <w:rPr>
          <w:spacing w:val="-2"/>
        </w:rPr>
        <w:t xml:space="preserve"> </w:t>
      </w:r>
      <w:r>
        <w:t>berperan</w:t>
      </w:r>
      <w:r>
        <w:rPr>
          <w:spacing w:val="-1"/>
        </w:rPr>
        <w:t xml:space="preserve"> </w:t>
      </w:r>
      <w:r>
        <w:t>sebagai</w:t>
      </w:r>
      <w:r>
        <w:rPr>
          <w:spacing w:val="-1"/>
        </w:rPr>
        <w:t xml:space="preserve"> </w:t>
      </w:r>
      <w:r>
        <w:t>motor</w:t>
      </w:r>
      <w:r>
        <w:rPr>
          <w:spacing w:val="-2"/>
        </w:rPr>
        <w:t xml:space="preserve"> </w:t>
      </w:r>
      <w:r>
        <w:t>penggerak sosial</w:t>
      </w:r>
      <w:r>
        <w:rPr>
          <w:spacing w:val="-1"/>
        </w:rPr>
        <w:t xml:space="preserve"> </w:t>
      </w:r>
      <w:r>
        <w:t>yang membuka pintu kesempatan bagi individu-individu yang sebelumnya mungkin merasa terpinggirkan</w:t>
      </w:r>
      <w:r>
        <w:rPr>
          <w:spacing w:val="-15"/>
        </w:rPr>
        <w:t xml:space="preserve"> </w:t>
      </w:r>
      <w:r>
        <w:t>atau</w:t>
      </w:r>
      <w:r>
        <w:rPr>
          <w:spacing w:val="-15"/>
        </w:rPr>
        <w:t xml:space="preserve"> </w:t>
      </w:r>
      <w:r>
        <w:t>terbatasi,</w:t>
      </w:r>
      <w:r>
        <w:rPr>
          <w:spacing w:val="-15"/>
        </w:rPr>
        <w:t xml:space="preserve"> </w:t>
      </w:r>
      <w:r>
        <w:t>membawa</w:t>
      </w:r>
      <w:r>
        <w:rPr>
          <w:spacing w:val="-15"/>
        </w:rPr>
        <w:t xml:space="preserve"> </w:t>
      </w:r>
      <w:r>
        <w:t>harapan</w:t>
      </w:r>
      <w:r>
        <w:rPr>
          <w:spacing w:val="-15"/>
        </w:rPr>
        <w:t xml:space="preserve"> </w:t>
      </w:r>
      <w:r>
        <w:t>untuk</w:t>
      </w:r>
      <w:r>
        <w:rPr>
          <w:spacing w:val="-15"/>
        </w:rPr>
        <w:t xml:space="preserve"> </w:t>
      </w:r>
      <w:r>
        <w:t>masa</w:t>
      </w:r>
      <w:r>
        <w:rPr>
          <w:spacing w:val="-15"/>
        </w:rPr>
        <w:t xml:space="preserve"> </w:t>
      </w:r>
      <w:r>
        <w:t>depan</w:t>
      </w:r>
      <w:r>
        <w:rPr>
          <w:spacing w:val="-15"/>
        </w:rPr>
        <w:t xml:space="preserve"> </w:t>
      </w:r>
      <w:r>
        <w:t>yang</w:t>
      </w:r>
      <w:r>
        <w:rPr>
          <w:spacing w:val="-15"/>
        </w:rPr>
        <w:t xml:space="preserve"> </w:t>
      </w:r>
      <w:r>
        <w:t>lebih</w:t>
      </w:r>
      <w:r>
        <w:rPr>
          <w:spacing w:val="-15"/>
        </w:rPr>
        <w:t xml:space="preserve"> </w:t>
      </w:r>
      <w:r>
        <w:t>cera</w:t>
      </w:r>
      <w:r>
        <w:t>h</w:t>
      </w:r>
      <w:r>
        <w:rPr>
          <w:spacing w:val="-15"/>
        </w:rPr>
        <w:t xml:space="preserve"> </w:t>
      </w:r>
      <w:r>
        <w:t>dan berdaya bagi mereka dan masyarakat secara keseluruhan.</w:t>
      </w:r>
    </w:p>
    <w:p w:rsidR="00DB6CCB" w:rsidRDefault="00DB6CCB">
      <w:pPr>
        <w:pStyle w:val="BodyText"/>
      </w:pPr>
    </w:p>
    <w:p w:rsidR="00DB6CCB" w:rsidRDefault="00DB6CCB">
      <w:pPr>
        <w:pStyle w:val="BodyText"/>
        <w:spacing w:before="2"/>
      </w:pPr>
    </w:p>
    <w:p w:rsidR="00DB6CCB" w:rsidRDefault="004C7750">
      <w:pPr>
        <w:pStyle w:val="Heading1"/>
        <w:numPr>
          <w:ilvl w:val="2"/>
          <w:numId w:val="1"/>
        </w:numPr>
        <w:tabs>
          <w:tab w:val="left" w:pos="1008"/>
        </w:tabs>
      </w:pPr>
      <w:r>
        <w:t>Metode</w:t>
      </w:r>
      <w:r>
        <w:rPr>
          <w:spacing w:val="-3"/>
        </w:rPr>
        <w:t xml:space="preserve"> </w:t>
      </w:r>
      <w:r>
        <w:t>Pembelajaran</w:t>
      </w:r>
      <w:r>
        <w:rPr>
          <w:spacing w:val="-2"/>
        </w:rPr>
        <w:t xml:space="preserve"> </w:t>
      </w:r>
      <w:r>
        <w:t>di</w:t>
      </w:r>
      <w:r>
        <w:rPr>
          <w:spacing w:val="-2"/>
        </w:rPr>
        <w:t xml:space="preserve"> </w:t>
      </w:r>
      <w:r>
        <w:t>Sekolah</w:t>
      </w:r>
      <w:r>
        <w:rPr>
          <w:spacing w:val="-1"/>
        </w:rPr>
        <w:t xml:space="preserve"> </w:t>
      </w:r>
      <w:r>
        <w:rPr>
          <w:spacing w:val="-2"/>
        </w:rPr>
        <w:t>Kesetaraan</w:t>
      </w:r>
    </w:p>
    <w:p w:rsidR="00DB6CCB" w:rsidRDefault="00DB6CCB">
      <w:pPr>
        <w:pStyle w:val="BodyText"/>
        <w:rPr>
          <w:b/>
        </w:rPr>
      </w:pPr>
    </w:p>
    <w:p w:rsidR="00DB6CCB" w:rsidRDefault="004C7750">
      <w:pPr>
        <w:pStyle w:val="BodyText"/>
        <w:spacing w:line="480" w:lineRule="auto"/>
        <w:ind w:left="468" w:right="258" w:firstLine="720"/>
        <w:jc w:val="both"/>
      </w:pPr>
      <w:r>
        <w:t>Metode pembelajaran di Sekolah Kesetaraan didesain untuk menciptakan lingkungan belajar yang inklusif, fleksibel, dan efektif bagi semua siswa. Pendek</w:t>
      </w:r>
      <w:r>
        <w:t>atan pembelajaran yang digunakan mencakup beragam strategi, seperti penggunaan modul pembelajaran yang dirancang secara khusus untuk memenuhi kebutuhan belajar individu, diskusi kelompok yang mendorong interaksi antar</w:t>
      </w:r>
      <w:r>
        <w:rPr>
          <w:spacing w:val="-1"/>
        </w:rPr>
        <w:t xml:space="preserve"> </w:t>
      </w:r>
      <w:r>
        <w:t>siswa</w:t>
      </w:r>
      <w:r>
        <w:rPr>
          <w:spacing w:val="-1"/>
        </w:rPr>
        <w:t xml:space="preserve"> </w:t>
      </w:r>
      <w:r>
        <w:t>dan pertukaran ide, tutorial ind</w:t>
      </w:r>
      <w:r>
        <w:t>ividu yang memberikan perhatian khusus pada setiap siswa, dan praktik lapangan yang mengintegrasikan pembelajaran dalam konteks nyata. Dengan kombinasi metode ini, Sekolah Kesetaraan memungkinkan siswa untuk belajar sesuai dengan tempo dan gaya belajar mer</w:t>
      </w:r>
      <w:r>
        <w:t>eka sendiri, serta memberikan kesempatan untuk mengembangkan</w:t>
      </w:r>
      <w:r>
        <w:rPr>
          <w:spacing w:val="9"/>
        </w:rPr>
        <w:t xml:space="preserve"> </w:t>
      </w:r>
      <w:r>
        <w:t>keterampilan,</w:t>
      </w:r>
      <w:r>
        <w:rPr>
          <w:spacing w:val="9"/>
        </w:rPr>
        <w:t xml:space="preserve"> </w:t>
      </w:r>
      <w:r>
        <w:t>pengetahuan,</w:t>
      </w:r>
      <w:r>
        <w:rPr>
          <w:spacing w:val="10"/>
        </w:rPr>
        <w:t xml:space="preserve"> </w:t>
      </w:r>
      <w:r>
        <w:t>dan</w:t>
      </w:r>
      <w:r>
        <w:rPr>
          <w:spacing w:val="9"/>
        </w:rPr>
        <w:t xml:space="preserve"> </w:t>
      </w:r>
      <w:r>
        <w:t>pemahaman</w:t>
      </w:r>
      <w:r>
        <w:rPr>
          <w:spacing w:val="10"/>
        </w:rPr>
        <w:t xml:space="preserve"> </w:t>
      </w:r>
      <w:r>
        <w:t>yang</w:t>
      </w:r>
      <w:r>
        <w:rPr>
          <w:spacing w:val="9"/>
        </w:rPr>
        <w:t xml:space="preserve"> </w:t>
      </w:r>
      <w:r>
        <w:t>diperlukan</w:t>
      </w:r>
      <w:r>
        <w:rPr>
          <w:spacing w:val="10"/>
        </w:rPr>
        <w:t xml:space="preserve"> </w:t>
      </w:r>
      <w:r>
        <w:rPr>
          <w:spacing w:val="-2"/>
        </w:rPr>
        <w:t>untuk</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BodyText"/>
        <w:spacing w:line="480" w:lineRule="auto"/>
        <w:ind w:left="468" w:right="258"/>
        <w:jc w:val="both"/>
      </w:pPr>
      <w:r>
        <w:rPr>
          <w:noProof/>
        </w:rPr>
        <w:drawing>
          <wp:anchor distT="0" distB="0" distL="0" distR="0" simplePos="0" relativeHeight="487499264"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300"/>
                    </a:xfrm>
                    <a:prstGeom prst="rect">
                      <a:avLst/>
                    </a:prstGeom>
                  </pic:spPr>
                </pic:pic>
              </a:graphicData>
            </a:graphic>
          </wp:anchor>
        </w:drawing>
      </w:r>
      <w:r>
        <w:t>mencapai tujuan pendidikan mereka. Selain itu, penggunaan teknologi dalam pembelajaran,</w:t>
      </w:r>
      <w:r>
        <w:rPr>
          <w:spacing w:val="-2"/>
        </w:rPr>
        <w:t xml:space="preserve"> </w:t>
      </w:r>
      <w:r>
        <w:t>seperti</w:t>
      </w:r>
      <w:r>
        <w:rPr>
          <w:spacing w:val="-2"/>
        </w:rPr>
        <w:t xml:space="preserve"> </w:t>
      </w:r>
      <w:r>
        <w:t>e-learning</w:t>
      </w:r>
      <w:r>
        <w:rPr>
          <w:spacing w:val="-3"/>
        </w:rPr>
        <w:t xml:space="preserve"> </w:t>
      </w:r>
      <w:r>
        <w:t>atau</w:t>
      </w:r>
      <w:r>
        <w:rPr>
          <w:spacing w:val="-2"/>
        </w:rPr>
        <w:t xml:space="preserve"> </w:t>
      </w:r>
      <w:r>
        <w:t>penggunaan</w:t>
      </w:r>
      <w:r>
        <w:rPr>
          <w:spacing w:val="-1"/>
        </w:rPr>
        <w:t xml:space="preserve"> </w:t>
      </w:r>
      <w:r>
        <w:t>perangkat</w:t>
      </w:r>
      <w:r>
        <w:rPr>
          <w:spacing w:val="-2"/>
        </w:rPr>
        <w:t xml:space="preserve"> </w:t>
      </w:r>
      <w:r>
        <w:t>lunak</w:t>
      </w:r>
      <w:r>
        <w:rPr>
          <w:spacing w:val="-3"/>
        </w:rPr>
        <w:t xml:space="preserve"> </w:t>
      </w:r>
      <w:r>
        <w:t>pembelajaran,</w:t>
      </w:r>
      <w:r>
        <w:rPr>
          <w:spacing w:val="-2"/>
        </w:rPr>
        <w:t xml:space="preserve"> </w:t>
      </w:r>
      <w:r>
        <w:t>juga semakin umum diimplementasikan untuk memperluas akses dan memperkaya pengalaman belajar siswa. Den</w:t>
      </w:r>
      <w:r>
        <w:t>gan demikian, metode pembelajaran di Sekolah Kesetaraan tidak hanya berfokus pada penguasaan materi, tetapi juga pada pengembangan keterampilan berpikir kritis, kolaborasi, dan kemandirian siswa, sehingga mereka siap untuk menghadapi tantangan dalam kehidu</w:t>
      </w:r>
      <w:r>
        <w:t>pan dan dunia kerja.</w:t>
      </w:r>
    </w:p>
    <w:p w:rsidR="00DB6CCB" w:rsidRDefault="00DB6CCB">
      <w:pPr>
        <w:pStyle w:val="BodyText"/>
      </w:pPr>
    </w:p>
    <w:p w:rsidR="00DB6CCB" w:rsidRDefault="00DB6CCB">
      <w:pPr>
        <w:pStyle w:val="BodyText"/>
        <w:spacing w:before="1"/>
      </w:pPr>
    </w:p>
    <w:p w:rsidR="00DB6CCB" w:rsidRDefault="004C7750">
      <w:pPr>
        <w:pStyle w:val="Heading1"/>
        <w:numPr>
          <w:ilvl w:val="2"/>
          <w:numId w:val="1"/>
        </w:numPr>
        <w:tabs>
          <w:tab w:val="left" w:pos="1008"/>
        </w:tabs>
      </w:pPr>
      <w:r>
        <w:t>Teori</w:t>
      </w:r>
      <w:r>
        <w:rPr>
          <w:spacing w:val="-2"/>
        </w:rPr>
        <w:t xml:space="preserve"> Implementasi</w:t>
      </w:r>
    </w:p>
    <w:p w:rsidR="00DB6CCB" w:rsidRDefault="00DB6CCB">
      <w:pPr>
        <w:pStyle w:val="BodyText"/>
        <w:rPr>
          <w:b/>
        </w:rPr>
      </w:pPr>
    </w:p>
    <w:p w:rsidR="00DB6CCB" w:rsidRDefault="004C7750">
      <w:pPr>
        <w:pStyle w:val="BodyText"/>
        <w:spacing w:before="1" w:line="480" w:lineRule="auto"/>
        <w:ind w:left="468" w:right="260" w:firstLine="720"/>
        <w:jc w:val="both"/>
      </w:pPr>
      <w:r>
        <w:t>Teori implementasi kebijakan yang dikemukakan oleh George C. Edward III adalah salah satu kerangka teori yang sering digunakan dalam analisis kebijakan publik. Edward III mengidentifikasi empat variabel utama yang</w:t>
      </w:r>
      <w:r>
        <w:t xml:space="preserve"> mempengaruhi keberhasilan implementasi kebijakan, yaitu:</w:t>
      </w:r>
    </w:p>
    <w:p w:rsidR="00DB6CCB" w:rsidRDefault="004C7750">
      <w:pPr>
        <w:pStyle w:val="ListParagraph"/>
        <w:numPr>
          <w:ilvl w:val="3"/>
          <w:numId w:val="1"/>
        </w:numPr>
        <w:tabs>
          <w:tab w:val="left" w:pos="1188"/>
        </w:tabs>
        <w:jc w:val="both"/>
        <w:rPr>
          <w:sz w:val="24"/>
        </w:rPr>
      </w:pPr>
      <w:r>
        <w:rPr>
          <w:sz w:val="24"/>
        </w:rPr>
        <w:t xml:space="preserve">Komunikasi </w:t>
      </w:r>
      <w:r>
        <w:rPr>
          <w:spacing w:val="-2"/>
          <w:sz w:val="24"/>
        </w:rPr>
        <w:t>(communication)</w:t>
      </w:r>
    </w:p>
    <w:p w:rsidR="00DB6CCB" w:rsidRDefault="00DB6CCB">
      <w:pPr>
        <w:pStyle w:val="BodyText"/>
      </w:pPr>
    </w:p>
    <w:p w:rsidR="00DB6CCB" w:rsidRDefault="004C7750">
      <w:pPr>
        <w:pStyle w:val="BodyText"/>
        <w:spacing w:before="1" w:line="480" w:lineRule="auto"/>
        <w:ind w:left="1188" w:right="258" w:firstLine="720"/>
        <w:jc w:val="both"/>
      </w:pPr>
      <w:r>
        <w:t>Komunikasi merupakan faktor yang sangat krusial dalam keberhasilan implementasi kebijakan. Menurut George C. Edward III, tanpa komunikasi yang jelas dan efektif, kebijaka</w:t>
      </w:r>
      <w:r>
        <w:t xml:space="preserve">n yang telah dirancang dengan baik pun dapat mengalami kegagalan dalam tahap implementasi. Komunikasi yang dimaksud bukan hanya sekedar penyampaian informasi, tetapi juga memastikan bahwa semua pihak yang terlibat dalam pelaksanaan kebijakan—termasuk para </w:t>
      </w:r>
      <w:r>
        <w:t>pelaksana di lapangan, pimpinan, hingga penerima kebijakan—memahami secara penuh</w:t>
      </w:r>
      <w:r>
        <w:rPr>
          <w:spacing w:val="3"/>
        </w:rPr>
        <w:t xml:space="preserve"> </w:t>
      </w:r>
      <w:r>
        <w:t>tujuan,</w:t>
      </w:r>
      <w:r>
        <w:rPr>
          <w:spacing w:val="3"/>
        </w:rPr>
        <w:t xml:space="preserve"> </w:t>
      </w:r>
      <w:r>
        <w:t>sasaran,</w:t>
      </w:r>
      <w:r>
        <w:rPr>
          <w:spacing w:val="3"/>
        </w:rPr>
        <w:t xml:space="preserve"> </w:t>
      </w:r>
      <w:r>
        <w:t>serta</w:t>
      </w:r>
      <w:r>
        <w:rPr>
          <w:spacing w:val="2"/>
        </w:rPr>
        <w:t xml:space="preserve"> </w:t>
      </w:r>
      <w:r>
        <w:t>langkah-langkah</w:t>
      </w:r>
      <w:r>
        <w:rPr>
          <w:spacing w:val="3"/>
        </w:rPr>
        <w:t xml:space="preserve"> </w:t>
      </w:r>
      <w:r>
        <w:t>yang</w:t>
      </w:r>
      <w:r>
        <w:rPr>
          <w:spacing w:val="3"/>
        </w:rPr>
        <w:t xml:space="preserve"> </w:t>
      </w:r>
      <w:r>
        <w:t>harus</w:t>
      </w:r>
      <w:r>
        <w:rPr>
          <w:spacing w:val="3"/>
        </w:rPr>
        <w:t xml:space="preserve"> </w:t>
      </w:r>
      <w:r>
        <w:t>diambil</w:t>
      </w:r>
      <w:r>
        <w:rPr>
          <w:spacing w:val="5"/>
        </w:rPr>
        <w:t xml:space="preserve"> </w:t>
      </w:r>
      <w:r>
        <w:rPr>
          <w:spacing w:val="-2"/>
        </w:rPr>
        <w:t>dalam</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BodyText"/>
        <w:spacing w:line="480" w:lineRule="auto"/>
        <w:ind w:left="1188" w:right="261"/>
        <w:jc w:val="both"/>
      </w:pPr>
      <w:r>
        <w:rPr>
          <w:noProof/>
        </w:rPr>
        <w:drawing>
          <wp:anchor distT="0" distB="0" distL="0" distR="0" simplePos="0" relativeHeight="487499776"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500" cy="5321300"/>
                    </a:xfrm>
                    <a:prstGeom prst="rect">
                      <a:avLst/>
                    </a:prstGeom>
                  </pic:spPr>
                </pic:pic>
              </a:graphicData>
            </a:graphic>
          </wp:anchor>
        </w:drawing>
      </w:r>
      <w:r>
        <w:t>proses pelaksanaannya. Edward III menekankan pentingnya penyampaian informasi yang tepat waktu da</w:t>
      </w:r>
      <w:r>
        <w:t>n akurat untuk memastikan bahwa kebijakan diterima dan dipahami secara seragam oleh semua pihak.</w:t>
      </w:r>
    </w:p>
    <w:p w:rsidR="00DB6CCB" w:rsidRDefault="004C7750">
      <w:pPr>
        <w:pStyle w:val="BodyText"/>
        <w:spacing w:line="480" w:lineRule="auto"/>
        <w:ind w:left="1188" w:right="256" w:firstLine="720"/>
        <w:jc w:val="both"/>
      </w:pPr>
      <w:r>
        <w:t>Selain</w:t>
      </w:r>
      <w:r>
        <w:rPr>
          <w:spacing w:val="-12"/>
        </w:rPr>
        <w:t xml:space="preserve"> </w:t>
      </w:r>
      <w:r>
        <w:t>itu,</w:t>
      </w:r>
      <w:r>
        <w:rPr>
          <w:spacing w:val="-12"/>
        </w:rPr>
        <w:t xml:space="preserve"> </w:t>
      </w:r>
      <w:r>
        <w:t>komunikasi</w:t>
      </w:r>
      <w:r>
        <w:rPr>
          <w:spacing w:val="-11"/>
        </w:rPr>
        <w:t xml:space="preserve"> </w:t>
      </w:r>
      <w:r>
        <w:t>yang</w:t>
      </w:r>
      <w:r>
        <w:rPr>
          <w:spacing w:val="-12"/>
        </w:rPr>
        <w:t xml:space="preserve"> </w:t>
      </w:r>
      <w:r>
        <w:t>baik</w:t>
      </w:r>
      <w:r>
        <w:rPr>
          <w:spacing w:val="-11"/>
        </w:rPr>
        <w:t xml:space="preserve"> </w:t>
      </w:r>
      <w:r>
        <w:t>juga</w:t>
      </w:r>
      <w:r>
        <w:rPr>
          <w:spacing w:val="-12"/>
        </w:rPr>
        <w:t xml:space="preserve"> </w:t>
      </w:r>
      <w:r>
        <w:t>melibatkan</w:t>
      </w:r>
      <w:r>
        <w:rPr>
          <w:spacing w:val="-14"/>
        </w:rPr>
        <w:t xml:space="preserve"> </w:t>
      </w:r>
      <w:r>
        <w:t>umpan</w:t>
      </w:r>
      <w:r>
        <w:rPr>
          <w:spacing w:val="-12"/>
        </w:rPr>
        <w:t xml:space="preserve"> </w:t>
      </w:r>
      <w:r>
        <w:t>balik</w:t>
      </w:r>
      <w:r>
        <w:rPr>
          <w:spacing w:val="-12"/>
        </w:rPr>
        <w:t xml:space="preserve"> </w:t>
      </w:r>
      <w:r>
        <w:t>dari</w:t>
      </w:r>
      <w:r>
        <w:rPr>
          <w:spacing w:val="-12"/>
        </w:rPr>
        <w:t xml:space="preserve"> </w:t>
      </w:r>
      <w:r>
        <w:t>para pelaksana kebijakan, sehingga jika ada kendala atau ketidakjelasan dalam proses pelaksanaan, hal tersebut dapat segera diketahui dan diperbaiki. Ketidakjelasan dalam komunikasi dapat menyebabkan berbagai kesalahpahaman, yang pada akhirnya berpotensi m</w:t>
      </w:r>
      <w:r>
        <w:t>enggagalkan pencapaian tujuan kebijakan. Misalnya, jika instruksi yang diberikan kepada pelaksana kebijakan</w:t>
      </w:r>
      <w:r>
        <w:rPr>
          <w:spacing w:val="-8"/>
        </w:rPr>
        <w:t xml:space="preserve"> </w:t>
      </w:r>
      <w:r>
        <w:t>tidak</w:t>
      </w:r>
      <w:r>
        <w:rPr>
          <w:spacing w:val="-8"/>
        </w:rPr>
        <w:t xml:space="preserve"> </w:t>
      </w:r>
      <w:r>
        <w:t>dipahami</w:t>
      </w:r>
      <w:r>
        <w:rPr>
          <w:spacing w:val="-6"/>
        </w:rPr>
        <w:t xml:space="preserve"> </w:t>
      </w:r>
      <w:r>
        <w:t>dengan</w:t>
      </w:r>
      <w:r>
        <w:rPr>
          <w:spacing w:val="-7"/>
        </w:rPr>
        <w:t xml:space="preserve"> </w:t>
      </w:r>
      <w:r>
        <w:t>benar,</w:t>
      </w:r>
      <w:r>
        <w:rPr>
          <w:spacing w:val="-9"/>
        </w:rPr>
        <w:t xml:space="preserve"> </w:t>
      </w:r>
      <w:r>
        <w:t>atau</w:t>
      </w:r>
      <w:r>
        <w:rPr>
          <w:spacing w:val="-8"/>
        </w:rPr>
        <w:t xml:space="preserve"> </w:t>
      </w:r>
      <w:r>
        <w:t>jika</w:t>
      </w:r>
      <w:r>
        <w:rPr>
          <w:spacing w:val="-9"/>
        </w:rPr>
        <w:t xml:space="preserve"> </w:t>
      </w:r>
      <w:r>
        <w:t>terdapat</w:t>
      </w:r>
      <w:r>
        <w:rPr>
          <w:spacing w:val="-7"/>
        </w:rPr>
        <w:t xml:space="preserve"> </w:t>
      </w:r>
      <w:r>
        <w:t>informasi</w:t>
      </w:r>
      <w:r>
        <w:rPr>
          <w:spacing w:val="-8"/>
        </w:rPr>
        <w:t xml:space="preserve"> </w:t>
      </w:r>
      <w:r>
        <w:t>yang</w:t>
      </w:r>
      <w:r>
        <w:rPr>
          <w:spacing w:val="-8"/>
        </w:rPr>
        <w:t xml:space="preserve"> </w:t>
      </w:r>
      <w:r>
        <w:t>tidak tersampaikan dengan baik, pelaksana mungkin akan mengambil langkah- langkah</w:t>
      </w:r>
      <w:r>
        <w:rPr>
          <w:spacing w:val="-4"/>
        </w:rPr>
        <w:t xml:space="preserve"> </w:t>
      </w:r>
      <w:r>
        <w:t>yan</w:t>
      </w:r>
      <w:r>
        <w:t>g</w:t>
      </w:r>
      <w:r>
        <w:rPr>
          <w:spacing w:val="-4"/>
        </w:rPr>
        <w:t xml:space="preserve"> </w:t>
      </w:r>
      <w:r>
        <w:t>salah</w:t>
      </w:r>
      <w:r>
        <w:rPr>
          <w:spacing w:val="-3"/>
        </w:rPr>
        <w:t xml:space="preserve"> </w:t>
      </w:r>
      <w:r>
        <w:t>atau</w:t>
      </w:r>
      <w:r>
        <w:rPr>
          <w:spacing w:val="-4"/>
        </w:rPr>
        <w:t xml:space="preserve"> </w:t>
      </w:r>
      <w:r>
        <w:t>tidak</w:t>
      </w:r>
      <w:r>
        <w:rPr>
          <w:spacing w:val="-4"/>
        </w:rPr>
        <w:t xml:space="preserve"> </w:t>
      </w:r>
      <w:r>
        <w:t>sesuai</w:t>
      </w:r>
      <w:r>
        <w:rPr>
          <w:spacing w:val="-4"/>
        </w:rPr>
        <w:t xml:space="preserve"> </w:t>
      </w:r>
      <w:r>
        <w:t>dengan</w:t>
      </w:r>
      <w:r>
        <w:rPr>
          <w:spacing w:val="-4"/>
        </w:rPr>
        <w:t xml:space="preserve"> </w:t>
      </w:r>
      <w:r>
        <w:t>yang</w:t>
      </w:r>
      <w:r>
        <w:rPr>
          <w:spacing w:val="-2"/>
        </w:rPr>
        <w:t xml:space="preserve"> </w:t>
      </w:r>
      <w:r>
        <w:t>diharapkan.</w:t>
      </w:r>
      <w:r>
        <w:rPr>
          <w:spacing w:val="-2"/>
        </w:rPr>
        <w:t xml:space="preserve"> </w:t>
      </w:r>
      <w:r>
        <w:t>Oleh</w:t>
      </w:r>
      <w:r>
        <w:rPr>
          <w:spacing w:val="-4"/>
        </w:rPr>
        <w:t xml:space="preserve"> </w:t>
      </w:r>
      <w:r>
        <w:t>karena</w:t>
      </w:r>
      <w:r>
        <w:rPr>
          <w:spacing w:val="-3"/>
        </w:rPr>
        <w:t xml:space="preserve"> </w:t>
      </w:r>
      <w:r>
        <w:t>itu, penting bagi para pembuat kebijakan untuk tidak hanya memberikan instruksi yang jelas, tetapi juga memastikan adanya saluran komunikasi yang terbuka dan responsif agar kebijakan dapat diimp</w:t>
      </w:r>
      <w:r>
        <w:t>lementasikan secara efektif.</w:t>
      </w:r>
    </w:p>
    <w:p w:rsidR="00DB6CCB" w:rsidRDefault="004C7750">
      <w:pPr>
        <w:pStyle w:val="ListParagraph"/>
        <w:numPr>
          <w:ilvl w:val="3"/>
          <w:numId w:val="1"/>
        </w:numPr>
        <w:tabs>
          <w:tab w:val="left" w:pos="1188"/>
        </w:tabs>
        <w:spacing w:before="3"/>
        <w:jc w:val="both"/>
        <w:rPr>
          <w:sz w:val="24"/>
        </w:rPr>
      </w:pPr>
      <w:r>
        <w:rPr>
          <w:sz w:val="24"/>
        </w:rPr>
        <w:t>Sumber</w:t>
      </w:r>
      <w:r>
        <w:rPr>
          <w:spacing w:val="-3"/>
          <w:sz w:val="24"/>
        </w:rPr>
        <w:t xml:space="preserve"> </w:t>
      </w:r>
      <w:r>
        <w:rPr>
          <w:sz w:val="24"/>
        </w:rPr>
        <w:t>daya</w:t>
      </w:r>
      <w:r>
        <w:rPr>
          <w:spacing w:val="-1"/>
          <w:sz w:val="24"/>
        </w:rPr>
        <w:t xml:space="preserve"> </w:t>
      </w:r>
      <w:r>
        <w:rPr>
          <w:spacing w:val="-2"/>
          <w:sz w:val="24"/>
        </w:rPr>
        <w:t>(Resources)</w:t>
      </w:r>
    </w:p>
    <w:p w:rsidR="00DB6CCB" w:rsidRDefault="004C7750">
      <w:pPr>
        <w:pStyle w:val="BodyText"/>
        <w:spacing w:before="276" w:line="480" w:lineRule="auto"/>
        <w:ind w:left="1188" w:right="258" w:firstLine="720"/>
        <w:jc w:val="both"/>
      </w:pPr>
      <w:r>
        <w:t>Sumber daya yang memadai memainkan peran yang sangat penting dalam menentukan keberhasilan implementasi suatu kebijakan. Menurut George C. Edward III, sumber daya ini dapat berupa finansial, manusia, maupun sarana dan prasarana. Tanpa adanya sumber daya ya</w:t>
      </w:r>
      <w:r>
        <w:t xml:space="preserve">ng cukup, kebijakan yang telah dirumuskan dengan baik tidak akan dapat dijalankan </w:t>
      </w:r>
      <w:r>
        <w:rPr>
          <w:spacing w:val="-2"/>
        </w:rPr>
        <w:t>secara</w:t>
      </w:r>
      <w:r>
        <w:rPr>
          <w:spacing w:val="-7"/>
        </w:rPr>
        <w:t xml:space="preserve"> </w:t>
      </w:r>
      <w:r>
        <w:rPr>
          <w:spacing w:val="-2"/>
        </w:rPr>
        <w:t>efektif,</w:t>
      </w:r>
      <w:r>
        <w:rPr>
          <w:spacing w:val="-5"/>
        </w:rPr>
        <w:t xml:space="preserve"> </w:t>
      </w:r>
      <w:r>
        <w:rPr>
          <w:spacing w:val="-2"/>
        </w:rPr>
        <w:t>dan</w:t>
      </w:r>
      <w:r>
        <w:rPr>
          <w:spacing w:val="-3"/>
        </w:rPr>
        <w:t xml:space="preserve"> </w:t>
      </w:r>
      <w:r>
        <w:rPr>
          <w:spacing w:val="-2"/>
        </w:rPr>
        <w:t>bahkan</w:t>
      </w:r>
      <w:r>
        <w:rPr>
          <w:spacing w:val="-3"/>
        </w:rPr>
        <w:t xml:space="preserve"> </w:t>
      </w:r>
      <w:r>
        <w:rPr>
          <w:spacing w:val="-2"/>
        </w:rPr>
        <w:t>bisa</w:t>
      </w:r>
      <w:r>
        <w:rPr>
          <w:spacing w:val="-4"/>
        </w:rPr>
        <w:t xml:space="preserve"> </w:t>
      </w:r>
      <w:r>
        <w:rPr>
          <w:spacing w:val="-2"/>
        </w:rPr>
        <w:t>berujung</w:t>
      </w:r>
      <w:r>
        <w:rPr>
          <w:spacing w:val="-3"/>
        </w:rPr>
        <w:t xml:space="preserve"> </w:t>
      </w:r>
      <w:r>
        <w:rPr>
          <w:spacing w:val="-2"/>
        </w:rPr>
        <w:t>pada</w:t>
      </w:r>
      <w:r>
        <w:rPr>
          <w:spacing w:val="-5"/>
        </w:rPr>
        <w:t xml:space="preserve"> </w:t>
      </w:r>
      <w:r>
        <w:rPr>
          <w:spacing w:val="-2"/>
        </w:rPr>
        <w:t>kegagalan</w:t>
      </w:r>
      <w:r>
        <w:rPr>
          <w:spacing w:val="-3"/>
        </w:rPr>
        <w:t xml:space="preserve"> </w:t>
      </w:r>
      <w:r>
        <w:rPr>
          <w:spacing w:val="-2"/>
        </w:rPr>
        <w:t>dalam</w:t>
      </w:r>
      <w:r>
        <w:rPr>
          <w:spacing w:val="-3"/>
        </w:rPr>
        <w:t xml:space="preserve"> </w:t>
      </w:r>
      <w:r>
        <w:rPr>
          <w:spacing w:val="-2"/>
        </w:rPr>
        <w:t>mencapai tujuan</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BodyText"/>
        <w:spacing w:line="480" w:lineRule="auto"/>
        <w:ind w:left="1188" w:right="259"/>
        <w:jc w:val="both"/>
      </w:pPr>
      <w:r>
        <w:rPr>
          <w:noProof/>
        </w:rPr>
        <w:drawing>
          <wp:anchor distT="0" distB="0" distL="0" distR="0" simplePos="0" relativeHeight="487500288"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500" cy="5321300"/>
                    </a:xfrm>
                    <a:prstGeom prst="rect">
                      <a:avLst/>
                    </a:prstGeom>
                  </pic:spPr>
                </pic:pic>
              </a:graphicData>
            </a:graphic>
          </wp:anchor>
        </w:drawing>
      </w:r>
      <w:r>
        <w:t>yang telah ditetapkan. Finansial, misalnya, sangat berperan dalam mendanai berbagai kebutuhan operasional seperti pelatihan, pengadaan alat dan teknologi, atau mendukung pelaksanaan program secara keseluruhan. Jika anggaran yang disediakan tidak memadai, b</w:t>
      </w:r>
      <w:r>
        <w:t>anyak aspek kebijakan yang mungkin terhambat, seperti penyediaan fasilitas, remunerasi yang layak bagi para pelaksana, atau dukungan logistik lainnya.</w:t>
      </w:r>
    </w:p>
    <w:p w:rsidR="00DB6CCB" w:rsidRDefault="004C7750">
      <w:pPr>
        <w:pStyle w:val="BodyText"/>
        <w:spacing w:before="1" w:line="480" w:lineRule="auto"/>
        <w:ind w:left="1188" w:right="257" w:firstLine="720"/>
        <w:jc w:val="both"/>
      </w:pPr>
      <w:r>
        <w:t>Selain</w:t>
      </w:r>
      <w:r>
        <w:rPr>
          <w:spacing w:val="-10"/>
        </w:rPr>
        <w:t xml:space="preserve"> </w:t>
      </w:r>
      <w:r>
        <w:t>itu,</w:t>
      </w:r>
      <w:r>
        <w:rPr>
          <w:spacing w:val="-10"/>
        </w:rPr>
        <w:t xml:space="preserve"> </w:t>
      </w:r>
      <w:r>
        <w:t>sumber</w:t>
      </w:r>
      <w:r>
        <w:rPr>
          <w:spacing w:val="-11"/>
        </w:rPr>
        <w:t xml:space="preserve"> </w:t>
      </w:r>
      <w:r>
        <w:t>daya</w:t>
      </w:r>
      <w:r>
        <w:rPr>
          <w:spacing w:val="-11"/>
        </w:rPr>
        <w:t xml:space="preserve"> </w:t>
      </w:r>
      <w:r>
        <w:t>manusia</w:t>
      </w:r>
      <w:r>
        <w:rPr>
          <w:spacing w:val="-11"/>
        </w:rPr>
        <w:t xml:space="preserve"> </w:t>
      </w:r>
      <w:r>
        <w:t>juga</w:t>
      </w:r>
      <w:r>
        <w:rPr>
          <w:spacing w:val="-11"/>
        </w:rPr>
        <w:t xml:space="preserve"> </w:t>
      </w:r>
      <w:r>
        <w:t>merupakan</w:t>
      </w:r>
      <w:r>
        <w:rPr>
          <w:spacing w:val="-10"/>
        </w:rPr>
        <w:t xml:space="preserve"> </w:t>
      </w:r>
      <w:r>
        <w:t>elemen</w:t>
      </w:r>
      <w:r>
        <w:rPr>
          <w:spacing w:val="-10"/>
        </w:rPr>
        <w:t xml:space="preserve"> </w:t>
      </w:r>
      <w:r>
        <w:t>kunci.</w:t>
      </w:r>
      <w:r>
        <w:rPr>
          <w:spacing w:val="-10"/>
        </w:rPr>
        <w:t xml:space="preserve"> </w:t>
      </w:r>
      <w:r>
        <w:t>Tenaga ahli yang kompeten dan terampil sanga</w:t>
      </w:r>
      <w:r>
        <w:t>t dibutuhkan dalam menjalankan kebijakan</w:t>
      </w:r>
      <w:r>
        <w:rPr>
          <w:spacing w:val="-5"/>
        </w:rPr>
        <w:t xml:space="preserve"> </w:t>
      </w:r>
      <w:r>
        <w:t>dengan</w:t>
      </w:r>
      <w:r>
        <w:rPr>
          <w:spacing w:val="-5"/>
        </w:rPr>
        <w:t xml:space="preserve"> </w:t>
      </w:r>
      <w:r>
        <w:t>baik.</w:t>
      </w:r>
      <w:r>
        <w:rPr>
          <w:spacing w:val="-3"/>
        </w:rPr>
        <w:t xml:space="preserve"> </w:t>
      </w:r>
      <w:r>
        <w:t>Mereka</w:t>
      </w:r>
      <w:r>
        <w:rPr>
          <w:spacing w:val="-6"/>
        </w:rPr>
        <w:t xml:space="preserve"> </w:t>
      </w:r>
      <w:r>
        <w:t>harus</w:t>
      </w:r>
      <w:r>
        <w:rPr>
          <w:spacing w:val="-6"/>
        </w:rPr>
        <w:t xml:space="preserve"> </w:t>
      </w:r>
      <w:r>
        <w:t>memiliki</w:t>
      </w:r>
      <w:r>
        <w:rPr>
          <w:spacing w:val="-5"/>
        </w:rPr>
        <w:t xml:space="preserve"> </w:t>
      </w:r>
      <w:r>
        <w:t>pemahaman</w:t>
      </w:r>
      <w:r>
        <w:rPr>
          <w:spacing w:val="-5"/>
        </w:rPr>
        <w:t xml:space="preserve"> </w:t>
      </w:r>
      <w:r>
        <w:t>yang</w:t>
      </w:r>
      <w:r>
        <w:rPr>
          <w:spacing w:val="-5"/>
        </w:rPr>
        <w:t xml:space="preserve"> </w:t>
      </w:r>
      <w:r>
        <w:t>tepat</w:t>
      </w:r>
      <w:r>
        <w:rPr>
          <w:spacing w:val="-5"/>
        </w:rPr>
        <w:t xml:space="preserve"> </w:t>
      </w:r>
      <w:r>
        <w:t xml:space="preserve">tentang kebijakan yang diimplementasikan serta keterampilan yang diperlukan untuk melaksanakan tugas mereka dengan efisien. Jika tidak ada sumber daya manusia </w:t>
      </w:r>
      <w:r>
        <w:t>yang memadai, kebijakan mungkin akan dijalankan dengan kualitas rendah</w:t>
      </w:r>
      <w:r>
        <w:rPr>
          <w:spacing w:val="-3"/>
        </w:rPr>
        <w:t xml:space="preserve"> </w:t>
      </w:r>
      <w:r>
        <w:t>atau</w:t>
      </w:r>
      <w:r>
        <w:rPr>
          <w:spacing w:val="-4"/>
        </w:rPr>
        <w:t xml:space="preserve"> </w:t>
      </w:r>
      <w:r>
        <w:t>bahkan</w:t>
      </w:r>
      <w:r>
        <w:rPr>
          <w:spacing w:val="-3"/>
        </w:rPr>
        <w:t xml:space="preserve"> </w:t>
      </w:r>
      <w:r>
        <w:t>disalahartikan.</w:t>
      </w:r>
      <w:r>
        <w:rPr>
          <w:spacing w:val="-3"/>
        </w:rPr>
        <w:t xml:space="preserve"> </w:t>
      </w:r>
      <w:r>
        <w:t>Oleh</w:t>
      </w:r>
      <w:r>
        <w:rPr>
          <w:spacing w:val="-3"/>
        </w:rPr>
        <w:t xml:space="preserve"> </w:t>
      </w:r>
      <w:r>
        <w:t>karena</w:t>
      </w:r>
      <w:r>
        <w:rPr>
          <w:spacing w:val="-4"/>
        </w:rPr>
        <w:t xml:space="preserve"> </w:t>
      </w:r>
      <w:r>
        <w:t>itu,</w:t>
      </w:r>
      <w:r>
        <w:rPr>
          <w:spacing w:val="-3"/>
        </w:rPr>
        <w:t xml:space="preserve"> </w:t>
      </w:r>
      <w:r>
        <w:t>penting</w:t>
      </w:r>
      <w:r>
        <w:rPr>
          <w:spacing w:val="-3"/>
        </w:rPr>
        <w:t xml:space="preserve"> </w:t>
      </w:r>
      <w:r>
        <w:t>untuk</w:t>
      </w:r>
      <w:r>
        <w:rPr>
          <w:spacing w:val="-4"/>
        </w:rPr>
        <w:t xml:space="preserve"> </w:t>
      </w:r>
      <w:r>
        <w:t>memastikan bahwa tenaga kerja yang terlibat dalam pelaksanaan kebijakan telah mendapatkan pelatihan dan bimbingan yang memadai</w:t>
      </w:r>
      <w:r>
        <w:t xml:space="preserve"> agar mereka dapat menjalankan tugasnya dengan baik.</w:t>
      </w:r>
    </w:p>
    <w:p w:rsidR="00DB6CCB" w:rsidRDefault="004C7750">
      <w:pPr>
        <w:pStyle w:val="BodyText"/>
        <w:spacing w:before="2" w:line="480" w:lineRule="auto"/>
        <w:ind w:left="1188" w:right="259" w:firstLine="720"/>
        <w:jc w:val="both"/>
      </w:pPr>
      <w:r>
        <w:t>Sarana dan prasarana juga tidak kalah pentingnya. Ini mencakup teknologi, peralatan, fasilitas fisik, dan infrastruktur pendukung lainnya yang membantu</w:t>
      </w:r>
      <w:r>
        <w:rPr>
          <w:spacing w:val="-15"/>
        </w:rPr>
        <w:t xml:space="preserve"> </w:t>
      </w:r>
      <w:r>
        <w:t>kelancaran</w:t>
      </w:r>
      <w:r>
        <w:rPr>
          <w:spacing w:val="-15"/>
        </w:rPr>
        <w:t xml:space="preserve"> </w:t>
      </w:r>
      <w:r>
        <w:t>proses</w:t>
      </w:r>
      <w:r>
        <w:rPr>
          <w:spacing w:val="-15"/>
        </w:rPr>
        <w:t xml:space="preserve"> </w:t>
      </w:r>
      <w:r>
        <w:t>implementasi</w:t>
      </w:r>
      <w:r>
        <w:rPr>
          <w:spacing w:val="-15"/>
        </w:rPr>
        <w:t xml:space="preserve"> </w:t>
      </w:r>
      <w:r>
        <w:t>kebijakan.</w:t>
      </w:r>
      <w:r>
        <w:rPr>
          <w:spacing w:val="-15"/>
        </w:rPr>
        <w:t xml:space="preserve"> </w:t>
      </w:r>
      <w:r>
        <w:t>Misalnya,</w:t>
      </w:r>
      <w:r>
        <w:rPr>
          <w:spacing w:val="-15"/>
        </w:rPr>
        <w:t xml:space="preserve"> </w:t>
      </w:r>
      <w:r>
        <w:t>jika</w:t>
      </w:r>
      <w:r>
        <w:rPr>
          <w:spacing w:val="-15"/>
        </w:rPr>
        <w:t xml:space="preserve"> </w:t>
      </w:r>
      <w:r>
        <w:t>kebijakan menuntut penggunaan teknologi tertentu, maka ketersediaan perangkat dan jaringan</w:t>
      </w:r>
      <w:r>
        <w:rPr>
          <w:spacing w:val="-10"/>
        </w:rPr>
        <w:t xml:space="preserve"> </w:t>
      </w:r>
      <w:r>
        <w:t>yang</w:t>
      </w:r>
      <w:r>
        <w:rPr>
          <w:spacing w:val="-7"/>
        </w:rPr>
        <w:t xml:space="preserve"> </w:t>
      </w:r>
      <w:r>
        <w:t>andal</w:t>
      </w:r>
      <w:r>
        <w:rPr>
          <w:spacing w:val="-9"/>
        </w:rPr>
        <w:t xml:space="preserve"> </w:t>
      </w:r>
      <w:r>
        <w:t>menjadi</w:t>
      </w:r>
      <w:r>
        <w:rPr>
          <w:spacing w:val="-9"/>
        </w:rPr>
        <w:t xml:space="preserve"> </w:t>
      </w:r>
      <w:r>
        <w:t>sangat</w:t>
      </w:r>
      <w:r>
        <w:rPr>
          <w:spacing w:val="-9"/>
        </w:rPr>
        <w:t xml:space="preserve"> </w:t>
      </w:r>
      <w:r>
        <w:t>penting.</w:t>
      </w:r>
      <w:r>
        <w:rPr>
          <w:spacing w:val="-9"/>
        </w:rPr>
        <w:t xml:space="preserve"> </w:t>
      </w:r>
      <w:r>
        <w:t>Demikian</w:t>
      </w:r>
      <w:r>
        <w:rPr>
          <w:spacing w:val="-10"/>
        </w:rPr>
        <w:t xml:space="preserve"> </w:t>
      </w:r>
      <w:r>
        <w:t>pula,</w:t>
      </w:r>
      <w:r>
        <w:rPr>
          <w:spacing w:val="-10"/>
        </w:rPr>
        <w:t xml:space="preserve"> </w:t>
      </w:r>
      <w:r>
        <w:t>fasilitas</w:t>
      </w:r>
      <w:r>
        <w:rPr>
          <w:spacing w:val="-9"/>
        </w:rPr>
        <w:t xml:space="preserve"> </w:t>
      </w:r>
      <w:r>
        <w:t>fisik</w:t>
      </w:r>
      <w:r>
        <w:rPr>
          <w:spacing w:val="-9"/>
        </w:rPr>
        <w:t xml:space="preserve"> </w:t>
      </w:r>
      <w:r>
        <w:t>yang memadai</w:t>
      </w:r>
      <w:r>
        <w:rPr>
          <w:spacing w:val="73"/>
        </w:rPr>
        <w:t xml:space="preserve"> </w:t>
      </w:r>
      <w:r>
        <w:t>seperti</w:t>
      </w:r>
      <w:r>
        <w:rPr>
          <w:spacing w:val="74"/>
        </w:rPr>
        <w:t xml:space="preserve"> </w:t>
      </w:r>
      <w:r>
        <w:t>ruang</w:t>
      </w:r>
      <w:r>
        <w:rPr>
          <w:spacing w:val="75"/>
        </w:rPr>
        <w:t xml:space="preserve"> </w:t>
      </w:r>
      <w:r>
        <w:t>kerja,</w:t>
      </w:r>
      <w:r>
        <w:rPr>
          <w:spacing w:val="75"/>
        </w:rPr>
        <w:t xml:space="preserve"> </w:t>
      </w:r>
      <w:r>
        <w:t>pusat</w:t>
      </w:r>
      <w:r>
        <w:rPr>
          <w:spacing w:val="74"/>
        </w:rPr>
        <w:t xml:space="preserve"> </w:t>
      </w:r>
      <w:r>
        <w:t>pelatihan,</w:t>
      </w:r>
      <w:r>
        <w:rPr>
          <w:spacing w:val="75"/>
        </w:rPr>
        <w:t xml:space="preserve"> </w:t>
      </w:r>
      <w:r>
        <w:t>atau</w:t>
      </w:r>
      <w:r>
        <w:rPr>
          <w:spacing w:val="74"/>
        </w:rPr>
        <w:t xml:space="preserve"> </w:t>
      </w:r>
      <w:r>
        <w:t>perangkat</w:t>
      </w:r>
      <w:r>
        <w:rPr>
          <w:spacing w:val="75"/>
        </w:rPr>
        <w:t xml:space="preserve"> </w:t>
      </w:r>
      <w:r>
        <w:rPr>
          <w:spacing w:val="-2"/>
        </w:rPr>
        <w:t>pendukung</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BodyText"/>
        <w:spacing w:line="480" w:lineRule="auto"/>
        <w:ind w:left="1188" w:right="261"/>
        <w:jc w:val="both"/>
      </w:pPr>
      <w:r>
        <w:rPr>
          <w:noProof/>
        </w:rPr>
        <w:drawing>
          <wp:anchor distT="0" distB="0" distL="0" distR="0" simplePos="0" relativeHeight="487500800"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500" cy="5321300"/>
                    </a:xfrm>
                    <a:prstGeom prst="rect">
                      <a:avLst/>
                    </a:prstGeom>
                  </pic:spPr>
                </pic:pic>
              </a:graphicData>
            </a:graphic>
          </wp:anchor>
        </w:drawing>
      </w:r>
      <w:r>
        <w:t>lainnya diperlukan untuk memastikan bahwa semua aktivitas yang terkait dengan kebijakan dapat berjalan dengan lancar. Tanpa dukungan sarana dan prasarana</w:t>
      </w:r>
      <w:r>
        <w:rPr>
          <w:spacing w:val="-15"/>
        </w:rPr>
        <w:t xml:space="preserve"> </w:t>
      </w:r>
      <w:r>
        <w:t>yang</w:t>
      </w:r>
      <w:r>
        <w:rPr>
          <w:spacing w:val="-15"/>
        </w:rPr>
        <w:t xml:space="preserve"> </w:t>
      </w:r>
      <w:r>
        <w:t>memadai,</w:t>
      </w:r>
      <w:r>
        <w:rPr>
          <w:spacing w:val="-15"/>
        </w:rPr>
        <w:t xml:space="preserve"> </w:t>
      </w:r>
      <w:r>
        <w:t>pelaksanaan</w:t>
      </w:r>
      <w:r>
        <w:rPr>
          <w:spacing w:val="-15"/>
        </w:rPr>
        <w:t xml:space="preserve"> </w:t>
      </w:r>
      <w:r>
        <w:t>kebijakan</w:t>
      </w:r>
      <w:r>
        <w:rPr>
          <w:spacing w:val="-15"/>
        </w:rPr>
        <w:t xml:space="preserve"> </w:t>
      </w:r>
      <w:r>
        <w:t>akan</w:t>
      </w:r>
      <w:r>
        <w:rPr>
          <w:spacing w:val="-15"/>
        </w:rPr>
        <w:t xml:space="preserve"> </w:t>
      </w:r>
      <w:r>
        <w:t>terhambat</w:t>
      </w:r>
      <w:r>
        <w:rPr>
          <w:spacing w:val="-15"/>
        </w:rPr>
        <w:t xml:space="preserve"> </w:t>
      </w:r>
      <w:r>
        <w:t>dan</w:t>
      </w:r>
      <w:r>
        <w:rPr>
          <w:spacing w:val="-15"/>
        </w:rPr>
        <w:t xml:space="preserve"> </w:t>
      </w:r>
      <w:r>
        <w:t>hasil</w:t>
      </w:r>
      <w:r>
        <w:rPr>
          <w:spacing w:val="-15"/>
        </w:rPr>
        <w:t xml:space="preserve"> </w:t>
      </w:r>
      <w:r>
        <w:t>yang diinginkan sulit dicapai.</w:t>
      </w:r>
    </w:p>
    <w:p w:rsidR="00DB6CCB" w:rsidRDefault="004C7750">
      <w:pPr>
        <w:pStyle w:val="ListParagraph"/>
        <w:numPr>
          <w:ilvl w:val="3"/>
          <w:numId w:val="1"/>
        </w:numPr>
        <w:tabs>
          <w:tab w:val="left" w:pos="1188"/>
        </w:tabs>
        <w:spacing w:before="1"/>
        <w:jc w:val="both"/>
        <w:rPr>
          <w:sz w:val="24"/>
        </w:rPr>
      </w:pPr>
      <w:r>
        <w:rPr>
          <w:sz w:val="24"/>
        </w:rPr>
        <w:t xml:space="preserve">Disposisi </w:t>
      </w:r>
      <w:r>
        <w:rPr>
          <w:spacing w:val="-2"/>
          <w:sz w:val="24"/>
        </w:rPr>
        <w:t>(Disposition)</w:t>
      </w:r>
    </w:p>
    <w:p w:rsidR="00DB6CCB" w:rsidRDefault="00DB6CCB">
      <w:pPr>
        <w:pStyle w:val="BodyText"/>
      </w:pPr>
    </w:p>
    <w:p w:rsidR="00DB6CCB" w:rsidRDefault="004C7750">
      <w:pPr>
        <w:pStyle w:val="BodyText"/>
        <w:spacing w:line="480" w:lineRule="auto"/>
        <w:ind w:left="1188" w:right="259" w:firstLine="720"/>
        <w:jc w:val="both"/>
      </w:pPr>
      <w:r>
        <w:t>Disposisi mengacu pada sikap, komitmen, dan dukungan yang diberikan oleh para pelaksana kebijakan terhadap suatu kebijakan yang akan diimplementasikan.</w:t>
      </w:r>
      <w:r>
        <w:rPr>
          <w:spacing w:val="-5"/>
        </w:rPr>
        <w:t xml:space="preserve"> </w:t>
      </w:r>
      <w:r>
        <w:t>Dalam</w:t>
      </w:r>
      <w:r>
        <w:rPr>
          <w:spacing w:val="-4"/>
        </w:rPr>
        <w:t xml:space="preserve"> </w:t>
      </w:r>
      <w:r>
        <w:t>kerangka</w:t>
      </w:r>
      <w:r>
        <w:rPr>
          <w:spacing w:val="-5"/>
        </w:rPr>
        <w:t xml:space="preserve"> </w:t>
      </w:r>
      <w:r>
        <w:t>teori</w:t>
      </w:r>
      <w:r>
        <w:rPr>
          <w:spacing w:val="-4"/>
        </w:rPr>
        <w:t xml:space="preserve"> </w:t>
      </w:r>
      <w:r>
        <w:t>implementasi</w:t>
      </w:r>
      <w:r>
        <w:rPr>
          <w:spacing w:val="-4"/>
        </w:rPr>
        <w:t xml:space="preserve"> </w:t>
      </w:r>
      <w:r>
        <w:t>kebijakan</w:t>
      </w:r>
      <w:r>
        <w:rPr>
          <w:spacing w:val="-4"/>
        </w:rPr>
        <w:t xml:space="preserve"> </w:t>
      </w:r>
      <w:r>
        <w:t>Edward</w:t>
      </w:r>
      <w:r>
        <w:rPr>
          <w:spacing w:val="-5"/>
        </w:rPr>
        <w:t xml:space="preserve"> </w:t>
      </w:r>
      <w:r>
        <w:t>III, disposisi merupakan salah satu faktor penentu ke</w:t>
      </w:r>
      <w:r>
        <w:t>berhasilan suatu kebijakan. Jika para pelaksana kebijakan memiliki sikap yang positif, mendukung sepenuhnya kebijakan yang diamanatkan, dan memiliki komitmen yang kuat dalam menjalankannya, maka kemungkinan besar kebijakan tersebut akan berhasil diimplemen</w:t>
      </w:r>
      <w:r>
        <w:t>tasikan sesuai dengan tujuan yang telah ditetapkan. Sikap positif ini mencakup kesediaan pelaksana untuk bekerja keras, melaksanakan tugas dengan dedikasi, serta mematuhi setiap aturan atau pedoman yang ditetapkan dalam kebijakan.</w:t>
      </w:r>
    </w:p>
    <w:p w:rsidR="00DB6CCB" w:rsidRDefault="004C7750">
      <w:pPr>
        <w:pStyle w:val="BodyText"/>
        <w:spacing w:before="2" w:line="480" w:lineRule="auto"/>
        <w:ind w:left="1188" w:right="258" w:firstLine="720"/>
        <w:jc w:val="both"/>
      </w:pPr>
      <w:r>
        <w:t>Di sisi lain, jika pelaks</w:t>
      </w:r>
      <w:r>
        <w:t xml:space="preserve">ana kebijakan tidak setuju dengan kebijakan tersebut, meragukan manfaatnya, atau tidak memiliki komitmen yang cukup kuat, maka proses implementasi akan menghadapi hambatan. Pelaksana yang </w:t>
      </w:r>
      <w:r>
        <w:rPr>
          <w:spacing w:val="-2"/>
        </w:rPr>
        <w:t>tidak</w:t>
      </w:r>
      <w:r>
        <w:rPr>
          <w:spacing w:val="-3"/>
        </w:rPr>
        <w:t xml:space="preserve"> </w:t>
      </w:r>
      <w:r>
        <w:rPr>
          <w:spacing w:val="-2"/>
        </w:rPr>
        <w:t>memiliki dukungan</w:t>
      </w:r>
      <w:r>
        <w:rPr>
          <w:spacing w:val="-3"/>
        </w:rPr>
        <w:t xml:space="preserve"> </w:t>
      </w:r>
      <w:r>
        <w:rPr>
          <w:spacing w:val="-2"/>
        </w:rPr>
        <w:t>penuh</w:t>
      </w:r>
      <w:r>
        <w:rPr>
          <w:spacing w:val="-3"/>
        </w:rPr>
        <w:t xml:space="preserve"> </w:t>
      </w:r>
      <w:r>
        <w:rPr>
          <w:spacing w:val="-2"/>
        </w:rPr>
        <w:t>cenderung</w:t>
      </w:r>
      <w:r>
        <w:rPr>
          <w:spacing w:val="-4"/>
        </w:rPr>
        <w:t xml:space="preserve"> </w:t>
      </w:r>
      <w:r>
        <w:rPr>
          <w:spacing w:val="-2"/>
        </w:rPr>
        <w:t>akan</w:t>
      </w:r>
      <w:r>
        <w:rPr>
          <w:spacing w:val="-3"/>
        </w:rPr>
        <w:t xml:space="preserve"> </w:t>
      </w:r>
      <w:r>
        <w:rPr>
          <w:spacing w:val="-2"/>
        </w:rPr>
        <w:t>menjalankan</w:t>
      </w:r>
      <w:r>
        <w:rPr>
          <w:spacing w:val="-3"/>
        </w:rPr>
        <w:t xml:space="preserve"> </w:t>
      </w:r>
      <w:r>
        <w:rPr>
          <w:spacing w:val="-2"/>
        </w:rPr>
        <w:t>kebijakan</w:t>
      </w:r>
      <w:r>
        <w:rPr>
          <w:spacing w:val="-3"/>
        </w:rPr>
        <w:t xml:space="preserve"> </w:t>
      </w:r>
      <w:r>
        <w:rPr>
          <w:spacing w:val="-2"/>
        </w:rPr>
        <w:t xml:space="preserve">dengan </w:t>
      </w:r>
      <w:r>
        <w:t>setengah hati, yang pada akhirnya mengurangi efektivitas pelaksanaannya. Kurangnya</w:t>
      </w:r>
      <w:r>
        <w:rPr>
          <w:spacing w:val="59"/>
        </w:rPr>
        <w:t xml:space="preserve"> </w:t>
      </w:r>
      <w:r>
        <w:t>komitmen</w:t>
      </w:r>
      <w:r>
        <w:rPr>
          <w:spacing w:val="63"/>
        </w:rPr>
        <w:t xml:space="preserve"> </w:t>
      </w:r>
      <w:r>
        <w:t>juga</w:t>
      </w:r>
      <w:r>
        <w:rPr>
          <w:spacing w:val="63"/>
        </w:rPr>
        <w:t xml:space="preserve"> </w:t>
      </w:r>
      <w:r>
        <w:t>bisa</w:t>
      </w:r>
      <w:r>
        <w:rPr>
          <w:spacing w:val="63"/>
        </w:rPr>
        <w:t xml:space="preserve"> </w:t>
      </w:r>
      <w:r>
        <w:t>membuat</w:t>
      </w:r>
      <w:r>
        <w:rPr>
          <w:spacing w:val="63"/>
        </w:rPr>
        <w:t xml:space="preserve"> </w:t>
      </w:r>
      <w:r>
        <w:t>pelaksana</w:t>
      </w:r>
      <w:r>
        <w:rPr>
          <w:spacing w:val="62"/>
        </w:rPr>
        <w:t xml:space="preserve"> </w:t>
      </w:r>
      <w:r>
        <w:t>tidak</w:t>
      </w:r>
      <w:r>
        <w:rPr>
          <w:spacing w:val="63"/>
        </w:rPr>
        <w:t xml:space="preserve"> </w:t>
      </w:r>
      <w:r>
        <w:t>berusaha</w:t>
      </w:r>
      <w:r>
        <w:rPr>
          <w:spacing w:val="62"/>
        </w:rPr>
        <w:t xml:space="preserve"> </w:t>
      </w:r>
      <w:r>
        <w:rPr>
          <w:spacing w:val="-2"/>
        </w:rPr>
        <w:t>untuk</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BodyText"/>
        <w:spacing w:line="480" w:lineRule="auto"/>
        <w:ind w:left="1188" w:right="257"/>
        <w:jc w:val="both"/>
      </w:pPr>
      <w:r>
        <w:rPr>
          <w:noProof/>
        </w:rPr>
        <w:drawing>
          <wp:anchor distT="0" distB="0" distL="0" distR="0" simplePos="0" relativeHeight="487501312"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500" cy="5321300"/>
                    </a:xfrm>
                    <a:prstGeom prst="rect">
                      <a:avLst/>
                    </a:prstGeom>
                  </pic:spPr>
                </pic:pic>
              </a:graphicData>
            </a:graphic>
          </wp:anchor>
        </w:drawing>
      </w:r>
      <w:r>
        <w:t>mengatasi masalah atau tantangan yang muncul selama proses implementasi, dan</w:t>
      </w:r>
      <w:r>
        <w:rPr>
          <w:spacing w:val="-10"/>
        </w:rPr>
        <w:t xml:space="preserve"> </w:t>
      </w:r>
      <w:r>
        <w:t>kebijak</w:t>
      </w:r>
      <w:r>
        <w:t>an</w:t>
      </w:r>
      <w:r>
        <w:rPr>
          <w:spacing w:val="-10"/>
        </w:rPr>
        <w:t xml:space="preserve"> </w:t>
      </w:r>
      <w:r>
        <w:t>mungkin</w:t>
      </w:r>
      <w:r>
        <w:rPr>
          <w:spacing w:val="-10"/>
        </w:rPr>
        <w:t xml:space="preserve"> </w:t>
      </w:r>
      <w:r>
        <w:t>tidak</w:t>
      </w:r>
      <w:r>
        <w:rPr>
          <w:spacing w:val="-10"/>
        </w:rPr>
        <w:t xml:space="preserve"> </w:t>
      </w:r>
      <w:r>
        <w:t>dijalankan</w:t>
      </w:r>
      <w:r>
        <w:rPr>
          <w:spacing w:val="-10"/>
        </w:rPr>
        <w:t xml:space="preserve"> </w:t>
      </w:r>
      <w:r>
        <w:t>secara</w:t>
      </w:r>
      <w:r>
        <w:rPr>
          <w:spacing w:val="-11"/>
        </w:rPr>
        <w:t xml:space="preserve"> </w:t>
      </w:r>
      <w:r>
        <w:t>optimal.</w:t>
      </w:r>
      <w:r>
        <w:rPr>
          <w:spacing w:val="-10"/>
        </w:rPr>
        <w:t xml:space="preserve"> </w:t>
      </w:r>
      <w:r>
        <w:t>Sebagai</w:t>
      </w:r>
      <w:r>
        <w:rPr>
          <w:spacing w:val="-10"/>
        </w:rPr>
        <w:t xml:space="preserve"> </w:t>
      </w:r>
      <w:r>
        <w:t>contoh,</w:t>
      </w:r>
      <w:r>
        <w:rPr>
          <w:spacing w:val="-10"/>
        </w:rPr>
        <w:t xml:space="preserve"> </w:t>
      </w:r>
      <w:r>
        <w:t>dalam organisasi, kebijakan yang dianggap tidak relevan atau bertentangan dengan kepentingan</w:t>
      </w:r>
      <w:r>
        <w:rPr>
          <w:spacing w:val="-11"/>
        </w:rPr>
        <w:t xml:space="preserve"> </w:t>
      </w:r>
      <w:r>
        <w:t>pribadi</w:t>
      </w:r>
      <w:r>
        <w:rPr>
          <w:spacing w:val="-11"/>
        </w:rPr>
        <w:t xml:space="preserve"> </w:t>
      </w:r>
      <w:r>
        <w:t>para</w:t>
      </w:r>
      <w:r>
        <w:rPr>
          <w:spacing w:val="-11"/>
        </w:rPr>
        <w:t xml:space="preserve"> </w:t>
      </w:r>
      <w:r>
        <w:t>pelaksana</w:t>
      </w:r>
      <w:r>
        <w:rPr>
          <w:spacing w:val="-11"/>
        </w:rPr>
        <w:t xml:space="preserve"> </w:t>
      </w:r>
      <w:r>
        <w:t>mungkin</w:t>
      </w:r>
      <w:r>
        <w:rPr>
          <w:spacing w:val="-11"/>
        </w:rPr>
        <w:t xml:space="preserve"> </w:t>
      </w:r>
      <w:r>
        <w:t>tidak</w:t>
      </w:r>
      <w:r>
        <w:rPr>
          <w:spacing w:val="-11"/>
        </w:rPr>
        <w:t xml:space="preserve"> </w:t>
      </w:r>
      <w:r>
        <w:t>mendapatkan</w:t>
      </w:r>
      <w:r>
        <w:rPr>
          <w:spacing w:val="-11"/>
        </w:rPr>
        <w:t xml:space="preserve"> </w:t>
      </w:r>
      <w:r>
        <w:t>perhatian</w:t>
      </w:r>
      <w:r>
        <w:rPr>
          <w:spacing w:val="-11"/>
        </w:rPr>
        <w:t xml:space="preserve"> </w:t>
      </w:r>
      <w:r>
        <w:t>atau upaya yang memadai, sehingga hasil yang</w:t>
      </w:r>
      <w:r>
        <w:t xml:space="preserve"> diharapkan dari kebijakan tersebut tidak tercapai.</w:t>
      </w:r>
    </w:p>
    <w:p w:rsidR="00DB6CCB" w:rsidRDefault="004C7750">
      <w:pPr>
        <w:pStyle w:val="BodyText"/>
        <w:spacing w:before="1" w:line="480" w:lineRule="auto"/>
        <w:ind w:left="1188" w:right="259" w:firstLine="720"/>
        <w:jc w:val="right"/>
      </w:pPr>
      <w:r>
        <w:t>Selain</w:t>
      </w:r>
      <w:r>
        <w:rPr>
          <w:spacing w:val="80"/>
        </w:rPr>
        <w:t xml:space="preserve"> </w:t>
      </w:r>
      <w:r>
        <w:t>itu,</w:t>
      </w:r>
      <w:r>
        <w:rPr>
          <w:spacing w:val="80"/>
        </w:rPr>
        <w:t xml:space="preserve"> </w:t>
      </w:r>
      <w:r>
        <w:t>sikap</w:t>
      </w:r>
      <w:r>
        <w:rPr>
          <w:spacing w:val="80"/>
        </w:rPr>
        <w:t xml:space="preserve"> </w:t>
      </w:r>
      <w:r>
        <w:t>dan</w:t>
      </w:r>
      <w:r>
        <w:rPr>
          <w:spacing w:val="80"/>
        </w:rPr>
        <w:t xml:space="preserve"> </w:t>
      </w:r>
      <w:r>
        <w:t>komitmen</w:t>
      </w:r>
      <w:r>
        <w:rPr>
          <w:spacing w:val="80"/>
        </w:rPr>
        <w:t xml:space="preserve"> </w:t>
      </w:r>
      <w:r>
        <w:t>pelaksana</w:t>
      </w:r>
      <w:r>
        <w:rPr>
          <w:spacing w:val="80"/>
        </w:rPr>
        <w:t xml:space="preserve"> </w:t>
      </w:r>
      <w:r>
        <w:t>kebijakan</w:t>
      </w:r>
      <w:r>
        <w:rPr>
          <w:spacing w:val="80"/>
        </w:rPr>
        <w:t xml:space="preserve"> </w:t>
      </w:r>
      <w:r>
        <w:t>sering</w:t>
      </w:r>
      <w:r>
        <w:rPr>
          <w:spacing w:val="80"/>
        </w:rPr>
        <w:t xml:space="preserve"> </w:t>
      </w:r>
      <w:r>
        <w:t>kali dipengaruhi oleh faktor-faktor eksternal, seperti lingkungan kerja, dukungan dari</w:t>
      </w:r>
      <w:r>
        <w:rPr>
          <w:spacing w:val="29"/>
        </w:rPr>
        <w:t xml:space="preserve"> </w:t>
      </w:r>
      <w:r>
        <w:t>pimpinan, serta</w:t>
      </w:r>
      <w:r>
        <w:rPr>
          <w:spacing w:val="30"/>
        </w:rPr>
        <w:t xml:space="preserve"> </w:t>
      </w:r>
      <w:r>
        <w:t>kesejahteraan</w:t>
      </w:r>
      <w:r>
        <w:rPr>
          <w:spacing w:val="29"/>
        </w:rPr>
        <w:t xml:space="preserve"> </w:t>
      </w:r>
      <w:r>
        <w:t>atau</w:t>
      </w:r>
      <w:r>
        <w:rPr>
          <w:spacing w:val="29"/>
        </w:rPr>
        <w:t xml:space="preserve"> </w:t>
      </w:r>
      <w:r>
        <w:t>insentif</w:t>
      </w:r>
      <w:r>
        <w:rPr>
          <w:spacing w:val="31"/>
        </w:rPr>
        <w:t xml:space="preserve"> </w:t>
      </w:r>
      <w:r>
        <w:t>yang</w:t>
      </w:r>
      <w:r>
        <w:rPr>
          <w:spacing w:val="29"/>
        </w:rPr>
        <w:t xml:space="preserve"> </w:t>
      </w:r>
      <w:r>
        <w:t>diberikan.</w:t>
      </w:r>
      <w:r>
        <w:rPr>
          <w:spacing w:val="31"/>
        </w:rPr>
        <w:t xml:space="preserve"> </w:t>
      </w:r>
      <w:r>
        <w:t>Ketika</w:t>
      </w:r>
      <w:r>
        <w:rPr>
          <w:spacing w:val="30"/>
        </w:rPr>
        <w:t xml:space="preserve"> </w:t>
      </w:r>
      <w:r>
        <w:t>para pelaksana merasa didukung oleh institusi atau mendapatkan penghargaan atas kerja</w:t>
      </w:r>
      <w:r>
        <w:rPr>
          <w:spacing w:val="40"/>
        </w:rPr>
        <w:t xml:space="preserve"> </w:t>
      </w:r>
      <w:r>
        <w:t>keras</w:t>
      </w:r>
      <w:r>
        <w:rPr>
          <w:spacing w:val="40"/>
        </w:rPr>
        <w:t xml:space="preserve"> </w:t>
      </w:r>
      <w:r>
        <w:t>mereka,</w:t>
      </w:r>
      <w:r>
        <w:rPr>
          <w:spacing w:val="40"/>
        </w:rPr>
        <w:t xml:space="preserve"> </w:t>
      </w:r>
      <w:r>
        <w:t>motivasi</w:t>
      </w:r>
      <w:r>
        <w:rPr>
          <w:spacing w:val="40"/>
        </w:rPr>
        <w:t xml:space="preserve"> </w:t>
      </w:r>
      <w:r>
        <w:t>dan</w:t>
      </w:r>
      <w:r>
        <w:rPr>
          <w:spacing w:val="40"/>
        </w:rPr>
        <w:t xml:space="preserve"> </w:t>
      </w:r>
      <w:r>
        <w:t>komitmen</w:t>
      </w:r>
      <w:r>
        <w:rPr>
          <w:spacing w:val="40"/>
        </w:rPr>
        <w:t xml:space="preserve"> </w:t>
      </w:r>
      <w:r>
        <w:t>mereka</w:t>
      </w:r>
      <w:r>
        <w:rPr>
          <w:spacing w:val="40"/>
        </w:rPr>
        <w:t xml:space="preserve"> </w:t>
      </w:r>
      <w:r>
        <w:t>dalam</w:t>
      </w:r>
      <w:r>
        <w:rPr>
          <w:spacing w:val="40"/>
        </w:rPr>
        <w:t xml:space="preserve"> </w:t>
      </w:r>
      <w:r>
        <w:t>melaksanakan kebijakan</w:t>
      </w:r>
      <w:r>
        <w:rPr>
          <w:spacing w:val="40"/>
        </w:rPr>
        <w:t xml:space="preserve"> </w:t>
      </w:r>
      <w:r>
        <w:t>akan</w:t>
      </w:r>
      <w:r>
        <w:rPr>
          <w:spacing w:val="40"/>
        </w:rPr>
        <w:t xml:space="preserve"> </w:t>
      </w:r>
      <w:r>
        <w:t>meningkat.</w:t>
      </w:r>
      <w:r>
        <w:rPr>
          <w:spacing w:val="40"/>
        </w:rPr>
        <w:t xml:space="preserve"> </w:t>
      </w:r>
      <w:r>
        <w:t>Sebaliknya,</w:t>
      </w:r>
      <w:r>
        <w:rPr>
          <w:spacing w:val="40"/>
        </w:rPr>
        <w:t xml:space="preserve"> </w:t>
      </w:r>
      <w:r>
        <w:t>ketidakjelasan</w:t>
      </w:r>
      <w:r>
        <w:rPr>
          <w:spacing w:val="40"/>
        </w:rPr>
        <w:t xml:space="preserve"> </w:t>
      </w:r>
      <w:r>
        <w:t>tujuan,</w:t>
      </w:r>
      <w:r>
        <w:rPr>
          <w:spacing w:val="40"/>
        </w:rPr>
        <w:t xml:space="preserve"> </w:t>
      </w:r>
      <w:r>
        <w:t>kurangnya</w:t>
      </w:r>
      <w:r>
        <w:rPr>
          <w:spacing w:val="80"/>
          <w:w w:val="150"/>
        </w:rPr>
        <w:t xml:space="preserve"> </w:t>
      </w:r>
      <w:r>
        <w:t>dukungan,</w:t>
      </w:r>
      <w:r>
        <w:rPr>
          <w:spacing w:val="-2"/>
        </w:rPr>
        <w:t xml:space="preserve"> </w:t>
      </w:r>
      <w:r>
        <w:t>atau</w:t>
      </w:r>
      <w:r>
        <w:rPr>
          <w:spacing w:val="-3"/>
        </w:rPr>
        <w:t xml:space="preserve"> </w:t>
      </w:r>
      <w:r>
        <w:t>beba</w:t>
      </w:r>
      <w:r>
        <w:t>n</w:t>
      </w:r>
      <w:r>
        <w:rPr>
          <w:spacing w:val="-2"/>
        </w:rPr>
        <w:t xml:space="preserve"> </w:t>
      </w:r>
      <w:r>
        <w:t>kerja</w:t>
      </w:r>
      <w:r>
        <w:rPr>
          <w:spacing w:val="-3"/>
        </w:rPr>
        <w:t xml:space="preserve"> </w:t>
      </w:r>
      <w:r>
        <w:t>yang</w:t>
      </w:r>
      <w:r>
        <w:rPr>
          <w:spacing w:val="-2"/>
        </w:rPr>
        <w:t xml:space="preserve"> </w:t>
      </w:r>
      <w:r>
        <w:t>berlebihan</w:t>
      </w:r>
      <w:r>
        <w:rPr>
          <w:spacing w:val="-3"/>
        </w:rPr>
        <w:t xml:space="preserve"> </w:t>
      </w:r>
      <w:r>
        <w:t>dapat</w:t>
      </w:r>
      <w:r>
        <w:rPr>
          <w:spacing w:val="-2"/>
        </w:rPr>
        <w:t xml:space="preserve"> </w:t>
      </w:r>
      <w:r>
        <w:t>memengaruhi</w:t>
      </w:r>
      <w:r>
        <w:rPr>
          <w:spacing w:val="-3"/>
        </w:rPr>
        <w:t xml:space="preserve"> </w:t>
      </w:r>
      <w:r>
        <w:t>sikap</w:t>
      </w:r>
      <w:r>
        <w:rPr>
          <w:spacing w:val="-3"/>
        </w:rPr>
        <w:t xml:space="preserve"> </w:t>
      </w:r>
      <w:r>
        <w:t xml:space="preserve">mereka </w:t>
      </w:r>
      <w:r>
        <w:rPr>
          <w:spacing w:val="-2"/>
        </w:rPr>
        <w:t>secara</w:t>
      </w:r>
      <w:r>
        <w:rPr>
          <w:spacing w:val="-5"/>
        </w:rPr>
        <w:t xml:space="preserve"> </w:t>
      </w:r>
      <w:r>
        <w:rPr>
          <w:spacing w:val="-2"/>
        </w:rPr>
        <w:t>negatif, yang</w:t>
      </w:r>
      <w:r>
        <w:rPr>
          <w:spacing w:val="-1"/>
        </w:rPr>
        <w:t xml:space="preserve"> </w:t>
      </w:r>
      <w:r>
        <w:rPr>
          <w:spacing w:val="-2"/>
        </w:rPr>
        <w:t>pada</w:t>
      </w:r>
      <w:r>
        <w:rPr>
          <w:spacing w:val="2"/>
        </w:rPr>
        <w:t xml:space="preserve"> </w:t>
      </w:r>
      <w:r>
        <w:rPr>
          <w:spacing w:val="-2"/>
        </w:rPr>
        <w:t>gilirannya</w:t>
      </w:r>
      <w:r>
        <w:rPr>
          <w:spacing w:val="-3"/>
        </w:rPr>
        <w:t xml:space="preserve"> </w:t>
      </w:r>
      <w:r>
        <w:rPr>
          <w:spacing w:val="-2"/>
        </w:rPr>
        <w:t>dapat</w:t>
      </w:r>
      <w:r>
        <w:rPr>
          <w:spacing w:val="1"/>
        </w:rPr>
        <w:t xml:space="preserve"> </w:t>
      </w:r>
      <w:r>
        <w:rPr>
          <w:spacing w:val="-2"/>
        </w:rPr>
        <w:t>menghambat</w:t>
      </w:r>
      <w:r>
        <w:rPr>
          <w:spacing w:val="-1"/>
        </w:rPr>
        <w:t xml:space="preserve"> </w:t>
      </w:r>
      <w:r>
        <w:rPr>
          <w:spacing w:val="-2"/>
        </w:rPr>
        <w:t>keberhasilan</w:t>
      </w:r>
      <w:r>
        <w:rPr>
          <w:spacing w:val="-1"/>
        </w:rPr>
        <w:t xml:space="preserve"> </w:t>
      </w:r>
      <w:r>
        <w:rPr>
          <w:spacing w:val="-2"/>
        </w:rPr>
        <w:t>kebijakan.</w:t>
      </w:r>
    </w:p>
    <w:p w:rsidR="00DB6CCB" w:rsidRDefault="004C7750">
      <w:pPr>
        <w:pStyle w:val="BodyText"/>
        <w:spacing w:before="2" w:line="480" w:lineRule="auto"/>
        <w:ind w:left="1188" w:right="259" w:firstLine="720"/>
        <w:jc w:val="both"/>
      </w:pPr>
      <w:r>
        <w:t>Oleh</w:t>
      </w:r>
      <w:r>
        <w:rPr>
          <w:spacing w:val="-14"/>
        </w:rPr>
        <w:t xml:space="preserve"> </w:t>
      </w:r>
      <w:r>
        <w:t>karena</w:t>
      </w:r>
      <w:r>
        <w:rPr>
          <w:spacing w:val="-15"/>
        </w:rPr>
        <w:t xml:space="preserve"> </w:t>
      </w:r>
      <w:r>
        <w:t>itu,</w:t>
      </w:r>
      <w:r>
        <w:rPr>
          <w:spacing w:val="-14"/>
        </w:rPr>
        <w:t xml:space="preserve"> </w:t>
      </w:r>
      <w:r>
        <w:t>penting</w:t>
      </w:r>
      <w:r>
        <w:rPr>
          <w:spacing w:val="-14"/>
        </w:rPr>
        <w:t xml:space="preserve"> </w:t>
      </w:r>
      <w:r>
        <w:t>bagi</w:t>
      </w:r>
      <w:r>
        <w:rPr>
          <w:spacing w:val="-14"/>
        </w:rPr>
        <w:t xml:space="preserve"> </w:t>
      </w:r>
      <w:r>
        <w:t>para</w:t>
      </w:r>
      <w:r>
        <w:rPr>
          <w:spacing w:val="-15"/>
        </w:rPr>
        <w:t xml:space="preserve"> </w:t>
      </w:r>
      <w:r>
        <w:t>perancang</w:t>
      </w:r>
      <w:r>
        <w:rPr>
          <w:spacing w:val="-14"/>
        </w:rPr>
        <w:t xml:space="preserve"> </w:t>
      </w:r>
      <w:r>
        <w:t>kebijakan</w:t>
      </w:r>
      <w:r>
        <w:rPr>
          <w:spacing w:val="-14"/>
        </w:rPr>
        <w:t xml:space="preserve"> </w:t>
      </w:r>
      <w:r>
        <w:t>dan</w:t>
      </w:r>
      <w:r>
        <w:rPr>
          <w:spacing w:val="-14"/>
        </w:rPr>
        <w:t xml:space="preserve"> </w:t>
      </w:r>
      <w:r>
        <w:t>pihak-pihak yang bertanggung jawab atas implementasi untuk memastikan bahwa para pelaksana kebijakan memiliki pemahaman yang baik, setuju dengan tujuan kebijakan, serta didukung dengan komitmen yang memadai. Hanya dengan dukungan</w:t>
      </w:r>
      <w:r>
        <w:rPr>
          <w:spacing w:val="-5"/>
        </w:rPr>
        <w:t xml:space="preserve"> </w:t>
      </w:r>
      <w:r>
        <w:t>penuh</w:t>
      </w:r>
      <w:r>
        <w:rPr>
          <w:spacing w:val="-5"/>
        </w:rPr>
        <w:t xml:space="preserve"> </w:t>
      </w:r>
      <w:r>
        <w:t>dari</w:t>
      </w:r>
      <w:r>
        <w:rPr>
          <w:spacing w:val="-5"/>
        </w:rPr>
        <w:t xml:space="preserve"> </w:t>
      </w:r>
      <w:r>
        <w:t>para</w:t>
      </w:r>
      <w:r>
        <w:rPr>
          <w:spacing w:val="-6"/>
        </w:rPr>
        <w:t xml:space="preserve"> </w:t>
      </w:r>
      <w:r>
        <w:t>pelaksana,</w:t>
      </w:r>
      <w:r>
        <w:rPr>
          <w:spacing w:val="-5"/>
        </w:rPr>
        <w:t xml:space="preserve"> </w:t>
      </w:r>
      <w:r>
        <w:t>kebijakan</w:t>
      </w:r>
      <w:r>
        <w:rPr>
          <w:spacing w:val="-5"/>
        </w:rPr>
        <w:t xml:space="preserve"> </w:t>
      </w:r>
      <w:r>
        <w:t>dapat</w:t>
      </w:r>
      <w:r>
        <w:rPr>
          <w:spacing w:val="-5"/>
        </w:rPr>
        <w:t xml:space="preserve"> </w:t>
      </w:r>
      <w:r>
        <w:t>diterapkan</w:t>
      </w:r>
      <w:r>
        <w:rPr>
          <w:spacing w:val="-5"/>
        </w:rPr>
        <w:t xml:space="preserve"> </w:t>
      </w:r>
      <w:r>
        <w:t>dengan</w:t>
      </w:r>
      <w:r>
        <w:rPr>
          <w:spacing w:val="-5"/>
        </w:rPr>
        <w:t xml:space="preserve"> </w:t>
      </w:r>
      <w:r>
        <w:t>benar dan menghasilkan dampak yang diinginkan sesuai dengan tujuan awal yang telah ditetapkan.</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ListParagraph"/>
        <w:numPr>
          <w:ilvl w:val="3"/>
          <w:numId w:val="1"/>
        </w:numPr>
        <w:tabs>
          <w:tab w:val="left" w:pos="1188"/>
        </w:tabs>
        <w:rPr>
          <w:sz w:val="24"/>
        </w:rPr>
      </w:pPr>
      <w:r>
        <w:rPr>
          <w:sz w:val="24"/>
        </w:rPr>
        <w:t>Struktur</w:t>
      </w:r>
      <w:r>
        <w:rPr>
          <w:spacing w:val="-3"/>
          <w:sz w:val="24"/>
        </w:rPr>
        <w:t xml:space="preserve"> </w:t>
      </w:r>
      <w:r>
        <w:rPr>
          <w:sz w:val="24"/>
        </w:rPr>
        <w:t>Birokrasi</w:t>
      </w:r>
      <w:r>
        <w:rPr>
          <w:spacing w:val="-2"/>
          <w:sz w:val="24"/>
        </w:rPr>
        <w:t xml:space="preserve"> </w:t>
      </w:r>
      <w:r>
        <w:rPr>
          <w:sz w:val="24"/>
        </w:rPr>
        <w:t>(Bureaucratic</w:t>
      </w:r>
      <w:r>
        <w:rPr>
          <w:spacing w:val="-3"/>
          <w:sz w:val="24"/>
        </w:rPr>
        <w:t xml:space="preserve"> </w:t>
      </w:r>
      <w:r>
        <w:rPr>
          <w:spacing w:val="-2"/>
          <w:sz w:val="24"/>
        </w:rPr>
        <w:t>Structure)</w:t>
      </w:r>
    </w:p>
    <w:p w:rsidR="00DB6CCB" w:rsidRDefault="00DB6CCB">
      <w:pPr>
        <w:pStyle w:val="BodyText"/>
      </w:pPr>
    </w:p>
    <w:p w:rsidR="00DB6CCB" w:rsidRDefault="004C7750">
      <w:pPr>
        <w:pStyle w:val="BodyText"/>
        <w:spacing w:line="480" w:lineRule="auto"/>
        <w:ind w:left="1188" w:right="258" w:firstLine="720"/>
        <w:jc w:val="both"/>
      </w:pPr>
      <w:r>
        <w:rPr>
          <w:noProof/>
        </w:rPr>
        <w:drawing>
          <wp:anchor distT="0" distB="0" distL="0" distR="0" simplePos="0" relativeHeight="487501824" behindDoc="1" locked="0" layoutInCell="1" allowOverlap="1">
            <wp:simplePos x="0" y="0"/>
            <wp:positionH relativeFrom="page">
              <wp:posOffset>1193800</wp:posOffset>
            </wp:positionH>
            <wp:positionV relativeFrom="paragraph">
              <wp:posOffset>572179</wp:posOffset>
            </wp:positionV>
            <wp:extent cx="5397500" cy="5321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500" cy="5321300"/>
                    </a:xfrm>
                    <a:prstGeom prst="rect">
                      <a:avLst/>
                    </a:prstGeom>
                  </pic:spPr>
                </pic:pic>
              </a:graphicData>
            </a:graphic>
          </wp:anchor>
        </w:drawing>
      </w:r>
      <w:r>
        <w:t>Struktur</w:t>
      </w:r>
      <w:r>
        <w:rPr>
          <w:spacing w:val="-2"/>
        </w:rPr>
        <w:t xml:space="preserve"> </w:t>
      </w:r>
      <w:r>
        <w:t>birokrasi</w:t>
      </w:r>
      <w:r>
        <w:rPr>
          <w:spacing w:val="-1"/>
        </w:rPr>
        <w:t xml:space="preserve"> </w:t>
      </w:r>
      <w:r>
        <w:t>memainkan</w:t>
      </w:r>
      <w:r>
        <w:rPr>
          <w:spacing w:val="-2"/>
        </w:rPr>
        <w:t xml:space="preserve"> </w:t>
      </w:r>
      <w:r>
        <w:t>peran</w:t>
      </w:r>
      <w:r>
        <w:rPr>
          <w:spacing w:val="-2"/>
        </w:rPr>
        <w:t xml:space="preserve"> </w:t>
      </w:r>
      <w:r>
        <w:t>penting</w:t>
      </w:r>
      <w:r>
        <w:rPr>
          <w:spacing w:val="-2"/>
        </w:rPr>
        <w:t xml:space="preserve"> </w:t>
      </w:r>
      <w:r>
        <w:t>dalam</w:t>
      </w:r>
      <w:r>
        <w:rPr>
          <w:spacing w:val="-1"/>
        </w:rPr>
        <w:t xml:space="preserve"> </w:t>
      </w:r>
      <w:r>
        <w:t>menentukan</w:t>
      </w:r>
      <w:r>
        <w:rPr>
          <w:spacing w:val="-2"/>
        </w:rPr>
        <w:t xml:space="preserve"> </w:t>
      </w:r>
      <w:r>
        <w:t xml:space="preserve">sejauh </w:t>
      </w:r>
      <w:r>
        <w:t>mana kebijakan dapat diimplementasikan secara efektif. Menurut Edward III, prosedur</w:t>
      </w:r>
      <w:r>
        <w:rPr>
          <w:spacing w:val="-7"/>
        </w:rPr>
        <w:t xml:space="preserve"> </w:t>
      </w:r>
      <w:r>
        <w:t>yang</w:t>
      </w:r>
      <w:r>
        <w:rPr>
          <w:spacing w:val="-5"/>
        </w:rPr>
        <w:t xml:space="preserve"> </w:t>
      </w:r>
      <w:r>
        <w:t>jelas,</w:t>
      </w:r>
      <w:r>
        <w:rPr>
          <w:spacing w:val="-6"/>
        </w:rPr>
        <w:t xml:space="preserve"> </w:t>
      </w:r>
      <w:r>
        <w:t>koordinasi</w:t>
      </w:r>
      <w:r>
        <w:rPr>
          <w:spacing w:val="-6"/>
        </w:rPr>
        <w:t xml:space="preserve"> </w:t>
      </w:r>
      <w:r>
        <w:t>yang</w:t>
      </w:r>
      <w:r>
        <w:rPr>
          <w:spacing w:val="-6"/>
        </w:rPr>
        <w:t xml:space="preserve"> </w:t>
      </w:r>
      <w:r>
        <w:t>baik</w:t>
      </w:r>
      <w:r>
        <w:rPr>
          <w:spacing w:val="-5"/>
        </w:rPr>
        <w:t xml:space="preserve"> </w:t>
      </w:r>
      <w:r>
        <w:t>antarunit,</w:t>
      </w:r>
      <w:r>
        <w:rPr>
          <w:spacing w:val="-5"/>
        </w:rPr>
        <w:t xml:space="preserve"> </w:t>
      </w:r>
      <w:r>
        <w:t>serta</w:t>
      </w:r>
      <w:r>
        <w:rPr>
          <w:spacing w:val="-7"/>
        </w:rPr>
        <w:t xml:space="preserve"> </w:t>
      </w:r>
      <w:r>
        <w:t>rantai</w:t>
      </w:r>
      <w:r>
        <w:rPr>
          <w:spacing w:val="-6"/>
        </w:rPr>
        <w:t xml:space="preserve"> </w:t>
      </w:r>
      <w:r>
        <w:t>komando</w:t>
      </w:r>
      <w:r>
        <w:rPr>
          <w:spacing w:val="-6"/>
        </w:rPr>
        <w:t xml:space="preserve"> </w:t>
      </w:r>
      <w:r>
        <w:t>yang efisien adalah elemen kunci dalam memastikan kelancaran pelaksanaan kebijakan. Kebijakan yang rumit me</w:t>
      </w:r>
      <w:r>
        <w:t>merlukan struktur birokrasi yang terorganisir dengan baik agar setiap pelaksana memahami tanggung jawab mereka masing-masing dan tahu bagaimana menangani berbagai tugas dan tantangan yang muncul. Prosedur yang jelas membantu dalam mengarahkan pelaksana keb</w:t>
      </w:r>
      <w:r>
        <w:t>ijakan untuk mengikuti jalur yang benar, sementara koordinasi yang baik memastikan bahwa berbagai bagian dalam birokrasi bekerja secara sinergis untuk mencapai tujuan kebijakan.</w:t>
      </w:r>
    </w:p>
    <w:p w:rsidR="00DB6CCB" w:rsidRDefault="004C7750">
      <w:pPr>
        <w:pStyle w:val="BodyText"/>
        <w:spacing w:before="2" w:line="480" w:lineRule="auto"/>
        <w:ind w:left="1188" w:right="259" w:firstLine="720"/>
        <w:jc w:val="both"/>
      </w:pPr>
      <w:r>
        <w:t>Sebaliknya, birokrasi yang rumit, tidak terstruktur dengan baik, atau kurang efisien dapat menghambat implementasi kebijakan secara signifikan. Hambatan-hambatan</w:t>
      </w:r>
      <w:r>
        <w:rPr>
          <w:spacing w:val="-1"/>
        </w:rPr>
        <w:t xml:space="preserve"> </w:t>
      </w:r>
      <w:r>
        <w:t>seperti tumpang</w:t>
      </w:r>
      <w:r>
        <w:rPr>
          <w:spacing w:val="-1"/>
        </w:rPr>
        <w:t xml:space="preserve"> </w:t>
      </w:r>
      <w:r>
        <w:t>tindih wewenang,</w:t>
      </w:r>
      <w:r>
        <w:rPr>
          <w:spacing w:val="-1"/>
        </w:rPr>
        <w:t xml:space="preserve"> </w:t>
      </w:r>
      <w:r>
        <w:t>kurangnya</w:t>
      </w:r>
      <w:r>
        <w:rPr>
          <w:spacing w:val="-1"/>
        </w:rPr>
        <w:t xml:space="preserve"> </w:t>
      </w:r>
      <w:r>
        <w:t xml:space="preserve">koordinasi antarunit, atau rantai komando yang terlalu panjang dan lamban bisa memperlambat proses pengambilan keputusan dan eksekusi kebijakan di lapangan. Ketidakjelasan dalam alur birokrasi juga bisa menciptakan kebingungan di antara pelaksana, membuat </w:t>
      </w:r>
      <w:r>
        <w:t>mereka tidak tahu pasti apa yang harus dilakukan, atau bahkan menunda tindakan yang diperlukan. Dalam kondisi seperti ini, kebijakan yang seharusnya bisa berjalan lancar berisiko terganggu</w:t>
      </w:r>
      <w:r>
        <w:rPr>
          <w:spacing w:val="2"/>
        </w:rPr>
        <w:t xml:space="preserve"> </w:t>
      </w:r>
      <w:r>
        <w:t>atau</w:t>
      </w:r>
      <w:r>
        <w:rPr>
          <w:spacing w:val="5"/>
        </w:rPr>
        <w:t xml:space="preserve"> </w:t>
      </w:r>
      <w:r>
        <w:t>tidak</w:t>
      </w:r>
      <w:r>
        <w:rPr>
          <w:spacing w:val="5"/>
        </w:rPr>
        <w:t xml:space="preserve"> </w:t>
      </w:r>
      <w:r>
        <w:t>mencapai</w:t>
      </w:r>
      <w:r>
        <w:rPr>
          <w:spacing w:val="6"/>
        </w:rPr>
        <w:t xml:space="preserve"> </w:t>
      </w:r>
      <w:r>
        <w:t>hasil</w:t>
      </w:r>
      <w:r>
        <w:rPr>
          <w:spacing w:val="5"/>
        </w:rPr>
        <w:t xml:space="preserve"> </w:t>
      </w:r>
      <w:r>
        <w:t>yang</w:t>
      </w:r>
      <w:r>
        <w:rPr>
          <w:spacing w:val="5"/>
        </w:rPr>
        <w:t xml:space="preserve"> </w:t>
      </w:r>
      <w:r>
        <w:t>optimal</w:t>
      </w:r>
      <w:r>
        <w:rPr>
          <w:spacing w:val="6"/>
        </w:rPr>
        <w:t xml:space="preserve"> </w:t>
      </w:r>
      <w:r>
        <w:t>karena</w:t>
      </w:r>
      <w:r>
        <w:rPr>
          <w:spacing w:val="5"/>
        </w:rPr>
        <w:t xml:space="preserve"> </w:t>
      </w:r>
      <w:r>
        <w:t>inefisiensi</w:t>
      </w:r>
      <w:r>
        <w:rPr>
          <w:spacing w:val="6"/>
        </w:rPr>
        <w:t xml:space="preserve"> </w:t>
      </w:r>
      <w:r>
        <w:rPr>
          <w:spacing w:val="-2"/>
        </w:rPr>
        <w:t>birokrasi</w:t>
      </w:r>
      <w:r>
        <w:rPr>
          <w:spacing w:val="-2"/>
        </w:rPr>
        <w:t>.</w:t>
      </w:r>
    </w:p>
    <w:p w:rsidR="00DB6CCB" w:rsidRDefault="00DB6CCB">
      <w:pPr>
        <w:pStyle w:val="BodyText"/>
        <w:spacing w:line="480" w:lineRule="auto"/>
        <w:jc w:val="both"/>
        <w:sectPr w:rsidR="00DB6CCB">
          <w:pgSz w:w="12240" w:h="15840"/>
          <w:pgMar w:top="1820" w:right="1440" w:bottom="280" w:left="1800" w:header="717" w:footer="0" w:gutter="0"/>
          <w:cols w:space="720"/>
        </w:sectPr>
      </w:pPr>
    </w:p>
    <w:p w:rsidR="00DB6CCB" w:rsidRDefault="00DB6CCB">
      <w:pPr>
        <w:pStyle w:val="BodyText"/>
        <w:spacing w:before="171"/>
      </w:pPr>
    </w:p>
    <w:p w:rsidR="00DB6CCB" w:rsidRDefault="004C7750">
      <w:pPr>
        <w:pStyle w:val="BodyText"/>
        <w:spacing w:line="480" w:lineRule="auto"/>
        <w:ind w:left="1188" w:right="258"/>
        <w:jc w:val="both"/>
      </w:pPr>
      <w:r>
        <w:rPr>
          <w:noProof/>
        </w:rPr>
        <w:drawing>
          <wp:anchor distT="0" distB="0" distL="0" distR="0" simplePos="0" relativeHeight="487502336"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500" cy="5321300"/>
                    </a:xfrm>
                    <a:prstGeom prst="rect">
                      <a:avLst/>
                    </a:prstGeom>
                  </pic:spPr>
                </pic:pic>
              </a:graphicData>
            </a:graphic>
          </wp:anchor>
        </w:drawing>
      </w:r>
      <w:r>
        <w:t xml:space="preserve">Oleh karena itu, reformasi atau perbaikan struktur birokrasi sering kali diperlukan untuk meningkatkan kemampuan implementasi kebijakan dengan </w:t>
      </w:r>
      <w:r>
        <w:rPr>
          <w:spacing w:val="-2"/>
        </w:rPr>
        <w:t>efektif.</w:t>
      </w:r>
    </w:p>
    <w:sectPr w:rsidR="00DB6CCB">
      <w:pgSz w:w="12240" w:h="15840"/>
      <w:pgMar w:top="1820" w:right="1440" w:bottom="280" w:left="18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7750" w:rsidRDefault="004C7750">
      <w:r>
        <w:separator/>
      </w:r>
    </w:p>
  </w:endnote>
  <w:endnote w:type="continuationSeparator" w:id="0">
    <w:p w:rsidR="004C7750" w:rsidRDefault="004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7750" w:rsidRDefault="004C7750">
      <w:r>
        <w:separator/>
      </w:r>
    </w:p>
  </w:footnote>
  <w:footnote w:type="continuationSeparator" w:id="0">
    <w:p w:rsidR="004C7750" w:rsidRDefault="004C7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CCB" w:rsidRDefault="004C7750">
    <w:pPr>
      <w:pStyle w:val="BodyText"/>
      <w:spacing w:line="14" w:lineRule="auto"/>
      <w:rPr>
        <w:sz w:val="20"/>
      </w:rPr>
    </w:pPr>
    <w:r>
      <w:rPr>
        <w:noProof/>
        <w:sz w:val="20"/>
      </w:rPr>
      <mc:AlternateContent>
        <mc:Choice Requires="wps">
          <w:drawing>
            <wp:anchor distT="0" distB="0" distL="0" distR="0" simplePos="0" relativeHeight="487495680" behindDoc="1" locked="0" layoutInCell="1" allowOverlap="1">
              <wp:simplePos x="0" y="0"/>
              <wp:positionH relativeFrom="page">
                <wp:posOffset>6502654</wp:posOffset>
              </wp:positionH>
              <wp:positionV relativeFrom="page">
                <wp:posOffset>442806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B6CCB" w:rsidRDefault="004C775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2pt;margin-top:34.85pt;width:19pt;height:15.3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" filled="f" stroked="f">
              <v:textbox inset="0,0,0,0">
                <w:txbxContent>
                  <w:p w:rsidR="00DB6CCB" w:rsidRDefault="004C775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11A6"/>
    <w:multiLevelType w:val="multilevel"/>
    <w:tmpl w:val="7FCEA78A"/>
    <w:lvl w:ilvl="0">
      <w:start w:val="2"/>
      <w:numFmt w:val="decimal"/>
      <w:lvlText w:val="%1"/>
      <w:lvlJc w:val="left"/>
      <w:pPr>
        <w:ind w:left="828" w:hanging="360"/>
        <w:jc w:val="left"/>
      </w:pPr>
      <w:rPr>
        <w:rFonts w:hint="default"/>
        <w:lang w:val="ms" w:eastAsia="en-US" w:bidi="ar-SA"/>
      </w:rPr>
    </w:lvl>
    <w:lvl w:ilvl="1">
      <w:start w:val="1"/>
      <w:numFmt w:val="decimal"/>
      <w:lvlText w:val="%1.%2"/>
      <w:lvlJc w:val="left"/>
      <w:pPr>
        <w:ind w:left="828" w:hanging="360"/>
        <w:jc w:val="lef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008" w:hanging="540"/>
        <w:jc w:val="left"/>
      </w:pPr>
      <w:rPr>
        <w:rFonts w:ascii="Times New Roman" w:eastAsia="Times New Roman" w:hAnsi="Times New Roman" w:cs="Times New Roman" w:hint="default"/>
        <w:b/>
        <w:bCs/>
        <w:i w:val="0"/>
        <w:iCs w:val="0"/>
        <w:spacing w:val="0"/>
        <w:w w:val="100"/>
        <w:sz w:val="24"/>
        <w:szCs w:val="24"/>
        <w:lang w:val="ms" w:eastAsia="en-US" w:bidi="ar-SA"/>
      </w:rPr>
    </w:lvl>
    <w:lvl w:ilvl="3">
      <w:start w:val="1"/>
      <w:numFmt w:val="decimal"/>
      <w:lvlText w:val="%4."/>
      <w:lvlJc w:val="left"/>
      <w:pPr>
        <w:ind w:left="1188"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3135" w:hanging="360"/>
      </w:pPr>
      <w:rPr>
        <w:rFonts w:hint="default"/>
        <w:lang w:val="ms" w:eastAsia="en-US" w:bidi="ar-SA"/>
      </w:rPr>
    </w:lvl>
    <w:lvl w:ilvl="5">
      <w:numFmt w:val="bullet"/>
      <w:lvlText w:val="•"/>
      <w:lvlJc w:val="left"/>
      <w:pPr>
        <w:ind w:left="4112" w:hanging="360"/>
      </w:pPr>
      <w:rPr>
        <w:rFonts w:hint="default"/>
        <w:lang w:val="ms" w:eastAsia="en-US" w:bidi="ar-SA"/>
      </w:rPr>
    </w:lvl>
    <w:lvl w:ilvl="6">
      <w:numFmt w:val="bullet"/>
      <w:lvlText w:val="•"/>
      <w:lvlJc w:val="left"/>
      <w:pPr>
        <w:ind w:left="5090" w:hanging="360"/>
      </w:pPr>
      <w:rPr>
        <w:rFonts w:hint="default"/>
        <w:lang w:val="ms" w:eastAsia="en-US" w:bidi="ar-SA"/>
      </w:rPr>
    </w:lvl>
    <w:lvl w:ilvl="7">
      <w:numFmt w:val="bullet"/>
      <w:lvlText w:val="•"/>
      <w:lvlJc w:val="left"/>
      <w:pPr>
        <w:ind w:left="6067" w:hanging="360"/>
      </w:pPr>
      <w:rPr>
        <w:rFonts w:hint="default"/>
        <w:lang w:val="ms" w:eastAsia="en-US" w:bidi="ar-SA"/>
      </w:rPr>
    </w:lvl>
    <w:lvl w:ilvl="8">
      <w:numFmt w:val="bullet"/>
      <w:lvlText w:val="•"/>
      <w:lvlJc w:val="left"/>
      <w:pPr>
        <w:ind w:left="7045"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0awRpv4LjyN0yNvZ7LORvIEnRtlK/npbuRVNVIq1cTkK+GpUjS75FpsVjmC1+elKqVeeXUplt1LTmuk/jGjYQ==" w:salt="hsVzKOdtrLNCuXEUYw84l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CB"/>
    <w:rsid w:val="004C7750"/>
    <w:rsid w:val="00C810B4"/>
    <w:rsid w:val="00DB6C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1008"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173" w:right="2538" w:firstLine="998"/>
    </w:pPr>
    <w:rPr>
      <w:b/>
      <w:bCs/>
      <w:sz w:val="28"/>
      <w:szCs w:val="28"/>
    </w:rPr>
  </w:style>
  <w:style w:type="paragraph" w:styleId="ListParagraph">
    <w:name w:val="List Paragraph"/>
    <w:basedOn w:val="Normal"/>
    <w:uiPriority w:val="1"/>
    <w:qFormat/>
    <w:pPr>
      <w:ind w:left="1008" w:hanging="5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2908</Words>
  <Characters>16582</Characters>
  <Application>Microsoft Office Word</Application>
  <DocSecurity>0</DocSecurity>
  <Lines>138</Lines>
  <Paragraphs>38</Paragraphs>
  <ScaleCrop>false</ScaleCrop>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2025-07-10T07:51:00Z</dcterms:created>
  <dcterms:modified xsi:type="dcterms:W3CDTF">2025-07-10T07:51:00Z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