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09" w:rsidRPr="00244EAA" w:rsidRDefault="00840609" w:rsidP="00840609">
      <w:pPr>
        <w:spacing w:after="0" w:line="240" w:lineRule="auto"/>
        <w:jc w:val="center"/>
        <w:rPr>
          <w:rFonts w:ascii="Times New Roman" w:hAnsi="Times New Roman" w:cs="Times New Roman"/>
          <w:b/>
          <w:sz w:val="24"/>
          <w:szCs w:val="24"/>
        </w:rPr>
      </w:pPr>
      <w:r w:rsidRPr="00244EAA">
        <w:rPr>
          <w:rFonts w:ascii="Times New Roman" w:hAnsi="Times New Roman" w:cs="Times New Roman"/>
          <w:b/>
          <w:sz w:val="24"/>
          <w:szCs w:val="24"/>
        </w:rPr>
        <w:t>A</w:t>
      </w:r>
      <w:r w:rsidRPr="00244EAA">
        <w:rPr>
          <w:rFonts w:ascii="Times New Roman" w:hAnsi="Times New Roman" w:cs="Times New Roman"/>
          <w:b/>
          <w:spacing w:val="2"/>
          <w:sz w:val="24"/>
          <w:szCs w:val="24"/>
        </w:rPr>
        <w:t>B</w:t>
      </w:r>
      <w:r w:rsidRPr="00244EAA">
        <w:rPr>
          <w:rFonts w:ascii="Times New Roman" w:hAnsi="Times New Roman" w:cs="Times New Roman"/>
          <w:b/>
          <w:spacing w:val="1"/>
          <w:sz w:val="24"/>
          <w:szCs w:val="24"/>
        </w:rPr>
        <w:t>S</w:t>
      </w:r>
      <w:r w:rsidRPr="00244EAA">
        <w:rPr>
          <w:rFonts w:ascii="Times New Roman" w:hAnsi="Times New Roman" w:cs="Times New Roman"/>
          <w:b/>
          <w:spacing w:val="-1"/>
          <w:sz w:val="24"/>
          <w:szCs w:val="24"/>
        </w:rPr>
        <w:t>T</w:t>
      </w:r>
      <w:r w:rsidRPr="00244EAA">
        <w:rPr>
          <w:rFonts w:ascii="Times New Roman" w:hAnsi="Times New Roman" w:cs="Times New Roman"/>
          <w:b/>
          <w:sz w:val="24"/>
          <w:szCs w:val="24"/>
        </w:rPr>
        <w:t>R</w:t>
      </w:r>
      <w:r w:rsidRPr="00244EAA">
        <w:rPr>
          <w:rFonts w:ascii="Times New Roman" w:hAnsi="Times New Roman" w:cs="Times New Roman"/>
          <w:b/>
          <w:spacing w:val="-1"/>
          <w:sz w:val="24"/>
          <w:szCs w:val="24"/>
        </w:rPr>
        <w:t>A</w:t>
      </w:r>
      <w:r w:rsidRPr="00244EAA">
        <w:rPr>
          <w:rFonts w:ascii="Times New Roman" w:hAnsi="Times New Roman" w:cs="Times New Roman"/>
          <w:b/>
          <w:sz w:val="24"/>
          <w:szCs w:val="24"/>
        </w:rPr>
        <w:t>K</w:t>
      </w:r>
    </w:p>
    <w:p w:rsidR="00840609" w:rsidRPr="00244EAA" w:rsidRDefault="00840609" w:rsidP="00840609">
      <w:pPr>
        <w:spacing w:after="0" w:line="240" w:lineRule="auto"/>
        <w:jc w:val="center"/>
        <w:rPr>
          <w:rFonts w:ascii="Times New Roman" w:hAnsi="Times New Roman" w:cs="Times New Roman"/>
          <w:b/>
          <w:sz w:val="24"/>
          <w:szCs w:val="24"/>
        </w:rPr>
      </w:pPr>
    </w:p>
    <w:p w:rsidR="00840609" w:rsidRPr="00244EAA" w:rsidRDefault="00840609" w:rsidP="00840609">
      <w:pPr>
        <w:spacing w:after="0" w:line="240" w:lineRule="auto"/>
        <w:jc w:val="center"/>
        <w:rPr>
          <w:rFonts w:ascii="Times New Roman" w:hAnsi="Times New Roman" w:cs="Times New Roman"/>
          <w:b/>
          <w:sz w:val="24"/>
          <w:szCs w:val="24"/>
        </w:rPr>
      </w:pPr>
      <w:r w:rsidRPr="00244EAA">
        <w:rPr>
          <w:rFonts w:ascii="Times New Roman" w:hAnsi="Times New Roman" w:cs="Times New Roman"/>
          <w:b/>
          <w:sz w:val="24"/>
          <w:szCs w:val="24"/>
        </w:rPr>
        <w:t>PENINGKATAN KEMAMPUAN PENALARAN ADA</w:t>
      </w:r>
      <w:r w:rsidRPr="00244EAA">
        <w:rPr>
          <w:rFonts w:ascii="Times New Roman" w:hAnsi="Times New Roman" w:cs="Times New Roman"/>
          <w:b/>
          <w:sz w:val="24"/>
          <w:szCs w:val="24"/>
          <w:lang w:val="id-ID"/>
        </w:rPr>
        <w:t>P</w:t>
      </w:r>
      <w:r w:rsidRPr="00244EAA">
        <w:rPr>
          <w:rFonts w:ascii="Times New Roman" w:hAnsi="Times New Roman" w:cs="Times New Roman"/>
          <w:b/>
          <w:sz w:val="24"/>
          <w:szCs w:val="24"/>
        </w:rPr>
        <w:t>TIF</w:t>
      </w:r>
      <w:r w:rsidRPr="00244EAA">
        <w:rPr>
          <w:rFonts w:ascii="Times New Roman" w:hAnsi="Times New Roman" w:cs="Times New Roman"/>
          <w:b/>
          <w:sz w:val="24"/>
          <w:szCs w:val="24"/>
          <w:lang w:val="id-ID"/>
        </w:rPr>
        <w:t xml:space="preserve"> </w:t>
      </w:r>
      <w:r w:rsidRPr="00244EAA">
        <w:rPr>
          <w:rFonts w:ascii="Times New Roman" w:hAnsi="Times New Roman" w:cs="Times New Roman"/>
          <w:b/>
          <w:sz w:val="24"/>
          <w:szCs w:val="24"/>
        </w:rPr>
        <w:t xml:space="preserve">MATEMATIS DAN </w:t>
      </w:r>
      <w:r w:rsidRPr="00244EAA">
        <w:rPr>
          <w:rFonts w:ascii="Times New Roman" w:hAnsi="Times New Roman" w:cs="Times New Roman"/>
          <w:b/>
          <w:i/>
          <w:sz w:val="24"/>
          <w:szCs w:val="24"/>
        </w:rPr>
        <w:t>SELF REGULATED LEARNING</w:t>
      </w:r>
      <w:r w:rsidRPr="00244EAA">
        <w:rPr>
          <w:rFonts w:ascii="Times New Roman" w:hAnsi="Times New Roman" w:cs="Times New Roman"/>
          <w:b/>
          <w:sz w:val="24"/>
          <w:szCs w:val="24"/>
        </w:rPr>
        <w:t xml:space="preserve"> SISWA SMK MELALUI  </w:t>
      </w:r>
    </w:p>
    <w:p w:rsidR="00840609" w:rsidRPr="00244EAA" w:rsidRDefault="00840609" w:rsidP="00840609">
      <w:pPr>
        <w:spacing w:after="0" w:line="240" w:lineRule="auto"/>
        <w:jc w:val="center"/>
        <w:rPr>
          <w:rFonts w:ascii="Times New Roman" w:hAnsi="Times New Roman" w:cs="Times New Roman"/>
          <w:b/>
          <w:sz w:val="24"/>
          <w:szCs w:val="24"/>
          <w:lang w:val="id-ID"/>
        </w:rPr>
      </w:pPr>
      <w:r w:rsidRPr="00244EAA">
        <w:rPr>
          <w:rFonts w:ascii="Times New Roman" w:hAnsi="Times New Roman" w:cs="Times New Roman"/>
          <w:b/>
          <w:sz w:val="24"/>
          <w:szCs w:val="24"/>
        </w:rPr>
        <w:t xml:space="preserve">MODEL </w:t>
      </w:r>
      <w:proofErr w:type="gramStart"/>
      <w:r w:rsidRPr="00244EAA">
        <w:rPr>
          <w:rFonts w:ascii="Times New Roman" w:hAnsi="Times New Roman" w:cs="Times New Roman"/>
          <w:b/>
          <w:i/>
          <w:sz w:val="24"/>
          <w:szCs w:val="24"/>
        </w:rPr>
        <w:t xml:space="preserve">CREATIVE </w:t>
      </w:r>
      <w:r w:rsidRPr="00244EAA">
        <w:rPr>
          <w:rFonts w:ascii="Times New Roman" w:hAnsi="Times New Roman" w:cs="Times New Roman"/>
          <w:b/>
          <w:sz w:val="24"/>
          <w:szCs w:val="24"/>
        </w:rPr>
        <w:t xml:space="preserve"> </w:t>
      </w:r>
      <w:r w:rsidRPr="00244EAA">
        <w:rPr>
          <w:rFonts w:ascii="Times New Roman" w:hAnsi="Times New Roman" w:cs="Times New Roman"/>
          <w:b/>
          <w:i/>
          <w:sz w:val="24"/>
          <w:szCs w:val="24"/>
        </w:rPr>
        <w:t>PROBLEM</w:t>
      </w:r>
      <w:proofErr w:type="gramEnd"/>
      <w:r w:rsidRPr="00244EAA">
        <w:rPr>
          <w:rFonts w:ascii="Times New Roman" w:hAnsi="Times New Roman" w:cs="Times New Roman"/>
          <w:b/>
          <w:i/>
          <w:sz w:val="24"/>
          <w:szCs w:val="24"/>
        </w:rPr>
        <w:t xml:space="preserve"> SOLVING</w:t>
      </w:r>
      <w:r w:rsidRPr="00244EAA">
        <w:rPr>
          <w:rFonts w:ascii="Times New Roman" w:hAnsi="Times New Roman" w:cs="Times New Roman"/>
          <w:b/>
          <w:sz w:val="24"/>
          <w:szCs w:val="24"/>
        </w:rPr>
        <w:t xml:space="preserve"> (CPS)</w:t>
      </w:r>
    </w:p>
    <w:p w:rsidR="00840609" w:rsidRPr="00244EAA" w:rsidRDefault="00840609" w:rsidP="00840609">
      <w:pPr>
        <w:spacing w:after="0" w:line="240" w:lineRule="auto"/>
        <w:jc w:val="center"/>
        <w:rPr>
          <w:rFonts w:ascii="Times New Roman" w:hAnsi="Times New Roman" w:cs="Times New Roman"/>
          <w:b/>
          <w:sz w:val="24"/>
          <w:szCs w:val="24"/>
        </w:rPr>
      </w:pPr>
    </w:p>
    <w:p w:rsidR="00840609" w:rsidRPr="00244EAA" w:rsidRDefault="00840609" w:rsidP="00840609">
      <w:pPr>
        <w:pStyle w:val="NoSpacing"/>
        <w:jc w:val="center"/>
        <w:rPr>
          <w:rFonts w:ascii="Times New Roman" w:hAnsi="Times New Roman" w:cs="Times New Roman"/>
          <w:b/>
          <w:sz w:val="24"/>
          <w:szCs w:val="24"/>
        </w:rPr>
      </w:pPr>
      <w:r w:rsidRPr="00244EAA">
        <w:rPr>
          <w:rFonts w:ascii="Times New Roman" w:hAnsi="Times New Roman" w:cs="Times New Roman"/>
          <w:b/>
          <w:sz w:val="24"/>
          <w:szCs w:val="24"/>
        </w:rPr>
        <w:t>Oleh :</w:t>
      </w:r>
    </w:p>
    <w:p w:rsidR="00840609" w:rsidRPr="00244EAA" w:rsidRDefault="00840609" w:rsidP="00840609">
      <w:pPr>
        <w:pStyle w:val="NoSpacing"/>
        <w:tabs>
          <w:tab w:val="left" w:pos="4998"/>
        </w:tabs>
        <w:rPr>
          <w:rFonts w:ascii="Times New Roman" w:hAnsi="Times New Roman" w:cs="Times New Roman"/>
          <w:b/>
          <w:sz w:val="24"/>
          <w:szCs w:val="24"/>
          <w:lang w:val="en-US"/>
        </w:rPr>
      </w:pPr>
      <w:r w:rsidRPr="00244EAA">
        <w:rPr>
          <w:rFonts w:ascii="Times New Roman" w:hAnsi="Times New Roman" w:cs="Times New Roman"/>
          <w:b/>
          <w:sz w:val="24"/>
          <w:szCs w:val="24"/>
        </w:rPr>
        <w:tab/>
      </w:r>
      <w:r w:rsidRPr="00244EAA">
        <w:rPr>
          <w:rFonts w:ascii="Times New Roman" w:hAnsi="Times New Roman" w:cs="Times New Roman"/>
          <w:b/>
          <w:sz w:val="24"/>
          <w:szCs w:val="24"/>
        </w:rPr>
        <w:tab/>
      </w:r>
    </w:p>
    <w:p w:rsidR="00840609" w:rsidRPr="00244EAA" w:rsidRDefault="00840609" w:rsidP="00840609">
      <w:pPr>
        <w:pStyle w:val="NoSpacing"/>
        <w:jc w:val="center"/>
        <w:rPr>
          <w:rFonts w:ascii="Times New Roman" w:hAnsi="Times New Roman" w:cs="Times New Roman"/>
          <w:b/>
          <w:sz w:val="24"/>
          <w:szCs w:val="24"/>
          <w:u w:val="single"/>
        </w:rPr>
      </w:pPr>
      <w:r w:rsidRPr="00244EAA">
        <w:rPr>
          <w:rFonts w:ascii="Times New Roman" w:hAnsi="Times New Roman" w:cs="Times New Roman"/>
          <w:b/>
          <w:sz w:val="24"/>
          <w:szCs w:val="24"/>
          <w:u w:val="single"/>
        </w:rPr>
        <w:t>RIZKY MAYSARAH</w:t>
      </w:r>
    </w:p>
    <w:p w:rsidR="00840609" w:rsidRPr="00244EAA" w:rsidRDefault="00840609" w:rsidP="00840609">
      <w:pPr>
        <w:pStyle w:val="NoSpacing"/>
        <w:jc w:val="center"/>
        <w:rPr>
          <w:rFonts w:ascii="Times New Roman" w:hAnsi="Times New Roman" w:cs="Times New Roman"/>
          <w:b/>
          <w:sz w:val="24"/>
          <w:szCs w:val="24"/>
          <w:lang w:val="en-US"/>
        </w:rPr>
      </w:pPr>
      <w:r w:rsidRPr="00244EAA">
        <w:rPr>
          <w:rFonts w:ascii="Times New Roman" w:hAnsi="Times New Roman" w:cs="Times New Roman"/>
          <w:b/>
          <w:sz w:val="24"/>
          <w:szCs w:val="24"/>
        </w:rPr>
        <w:t>181114017</w:t>
      </w:r>
    </w:p>
    <w:p w:rsidR="00840609" w:rsidRPr="00244EAA" w:rsidRDefault="00840609" w:rsidP="00840609">
      <w:pPr>
        <w:spacing w:after="0" w:line="240" w:lineRule="auto"/>
        <w:jc w:val="both"/>
        <w:rPr>
          <w:rFonts w:ascii="Times New Roman" w:hAnsi="Times New Roman" w:cs="Times New Roman"/>
          <w:sz w:val="24"/>
        </w:rPr>
      </w:pPr>
    </w:p>
    <w:p w:rsidR="00840609" w:rsidRDefault="00840609" w:rsidP="00840609">
      <w:pPr>
        <w:spacing w:after="0" w:line="240" w:lineRule="auto"/>
        <w:jc w:val="both"/>
        <w:rPr>
          <w:rFonts w:ascii="Times New Roman" w:hAnsi="Times New Roman" w:cs="Times New Roman"/>
          <w:i/>
          <w:sz w:val="24"/>
        </w:rPr>
      </w:pPr>
      <w:r w:rsidRPr="00244EAA">
        <w:rPr>
          <w:rFonts w:ascii="Times New Roman" w:hAnsi="Times New Roman" w:cs="Times New Roman"/>
          <w:sz w:val="24"/>
          <w:lang w:val="id-ID"/>
        </w:rPr>
        <w:t xml:space="preserve">Penalaran adaptif merupakan penalaran yang sangat penting dalam pembelajaran, penalaran adaptif merupakan salah satu keterampilan matematika yang harus dimiliki siswa untuk menunjukan kemampuan belajarnya. </w:t>
      </w:r>
      <w:proofErr w:type="spellStart"/>
      <w:r w:rsidRPr="00244EAA">
        <w:rPr>
          <w:rFonts w:ascii="Times New Roman" w:hAnsi="Times New Roman" w:cs="Times New Roman"/>
          <w:sz w:val="24"/>
          <w:lang w:eastAsia="id-ID"/>
        </w:rPr>
        <w:t>Selain</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kemampuan</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penalaran</w:t>
      </w:r>
      <w:proofErr w:type="spellEnd"/>
      <w:r w:rsidRPr="00244EAA">
        <w:rPr>
          <w:rFonts w:ascii="Times New Roman" w:hAnsi="Times New Roman" w:cs="Times New Roman"/>
          <w:i/>
          <w:sz w:val="24"/>
          <w:lang w:eastAsia="id-ID"/>
        </w:rPr>
        <w:t xml:space="preserve"> </w:t>
      </w:r>
      <w:proofErr w:type="spellStart"/>
      <w:r w:rsidRPr="00244EAA">
        <w:rPr>
          <w:rFonts w:ascii="Times New Roman" w:hAnsi="Times New Roman" w:cs="Times New Roman"/>
          <w:sz w:val="24"/>
          <w:lang w:eastAsia="id-ID"/>
        </w:rPr>
        <w:t>adaptif</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ada</w:t>
      </w:r>
      <w:proofErr w:type="spellEnd"/>
      <w:r w:rsidRPr="00244EAA">
        <w:rPr>
          <w:rFonts w:ascii="Times New Roman" w:hAnsi="Times New Roman" w:cs="Times New Roman"/>
          <w:i/>
          <w:sz w:val="24"/>
          <w:lang w:eastAsia="id-ID"/>
        </w:rPr>
        <w:t xml:space="preserve"> </w:t>
      </w:r>
      <w:proofErr w:type="spellStart"/>
      <w:r w:rsidRPr="00244EAA">
        <w:rPr>
          <w:rFonts w:ascii="Times New Roman" w:hAnsi="Times New Roman" w:cs="Times New Roman"/>
          <w:i/>
          <w:sz w:val="24"/>
          <w:lang w:eastAsia="id-ID"/>
        </w:rPr>
        <w:t>juga</w:t>
      </w:r>
      <w:proofErr w:type="spellEnd"/>
      <w:r w:rsidRPr="00244EAA">
        <w:rPr>
          <w:rFonts w:ascii="Times New Roman" w:hAnsi="Times New Roman" w:cs="Times New Roman"/>
          <w:i/>
          <w:sz w:val="24"/>
          <w:lang w:eastAsia="id-ID"/>
        </w:rPr>
        <w:t xml:space="preserve"> </w:t>
      </w:r>
      <w:proofErr w:type="spellStart"/>
      <w:r w:rsidRPr="00244EAA">
        <w:rPr>
          <w:rFonts w:ascii="Times New Roman" w:hAnsi="Times New Roman" w:cs="Times New Roman"/>
          <w:i/>
          <w:sz w:val="24"/>
          <w:lang w:eastAsia="id-ID"/>
        </w:rPr>
        <w:t xml:space="preserve">self </w:t>
      </w:r>
      <w:proofErr w:type="gramStart"/>
      <w:r w:rsidRPr="00244EAA">
        <w:rPr>
          <w:rFonts w:ascii="Times New Roman" w:hAnsi="Times New Roman" w:cs="Times New Roman"/>
          <w:i/>
          <w:sz w:val="24"/>
          <w:lang w:eastAsia="id-ID"/>
        </w:rPr>
        <w:t>regulated</w:t>
      </w:r>
      <w:proofErr w:type="spellEnd"/>
      <w:r w:rsidRPr="00244EAA">
        <w:rPr>
          <w:rFonts w:ascii="Times New Roman" w:hAnsi="Times New Roman" w:cs="Times New Roman"/>
          <w:i/>
          <w:sz w:val="24"/>
          <w:lang w:eastAsia="id-ID"/>
        </w:rPr>
        <w:t xml:space="preserve">  learning</w:t>
      </w:r>
      <w:proofErr w:type="gramEnd"/>
      <w:r w:rsidRPr="00244EAA">
        <w:rPr>
          <w:rFonts w:ascii="Times New Roman" w:hAnsi="Times New Roman" w:cs="Times New Roman"/>
          <w:sz w:val="24"/>
          <w:lang w:eastAsia="id-ID"/>
        </w:rPr>
        <w:t xml:space="preserve"> yang </w:t>
      </w:r>
      <w:proofErr w:type="spellStart"/>
      <w:r w:rsidRPr="00244EAA">
        <w:rPr>
          <w:rFonts w:ascii="Times New Roman" w:hAnsi="Times New Roman" w:cs="Times New Roman"/>
          <w:sz w:val="24"/>
          <w:lang w:eastAsia="id-ID"/>
        </w:rPr>
        <w:t>harus</w:t>
      </w:r>
      <w:proofErr w:type="spellEnd"/>
      <w:r w:rsidRPr="00244EAA">
        <w:rPr>
          <w:rFonts w:ascii="Times New Roman" w:hAnsi="Times New Roman" w:cs="Times New Roman"/>
          <w:sz w:val="24"/>
          <w:lang w:eastAsia="id-ID"/>
        </w:rPr>
        <w:t xml:space="preserve"> di </w:t>
      </w:r>
      <w:proofErr w:type="spellStart"/>
      <w:r w:rsidRPr="00244EAA">
        <w:rPr>
          <w:rFonts w:ascii="Times New Roman" w:hAnsi="Times New Roman" w:cs="Times New Roman"/>
          <w:sz w:val="24"/>
          <w:lang w:eastAsia="id-ID"/>
        </w:rPr>
        <w:t>perhatikan</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i/>
          <w:sz w:val="24"/>
          <w:lang w:eastAsia="id-ID"/>
        </w:rPr>
        <w:t>Self regulated</w:t>
      </w:r>
      <w:proofErr w:type="spellEnd"/>
      <w:r w:rsidRPr="00244EAA">
        <w:rPr>
          <w:rFonts w:ascii="Times New Roman" w:hAnsi="Times New Roman" w:cs="Times New Roman"/>
          <w:i/>
          <w:sz w:val="24"/>
          <w:lang w:eastAsia="id-ID"/>
        </w:rPr>
        <w:t xml:space="preserve">  learning</w:t>
      </w:r>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disebut</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suatu</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kemandirian</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dalam</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belajar</w:t>
      </w:r>
      <w:proofErr w:type="spellEnd"/>
      <w:r w:rsidRPr="00244EAA">
        <w:rPr>
          <w:rFonts w:ascii="Times New Roman" w:hAnsi="Times New Roman" w:cs="Times New Roman"/>
          <w:sz w:val="24"/>
          <w:lang w:eastAsia="id-ID"/>
        </w:rPr>
        <w:t xml:space="preserve">  yang </w:t>
      </w:r>
      <w:proofErr w:type="spellStart"/>
      <w:r w:rsidRPr="00244EAA">
        <w:rPr>
          <w:rFonts w:ascii="Times New Roman" w:hAnsi="Times New Roman" w:cs="Times New Roman"/>
          <w:sz w:val="24"/>
          <w:lang w:eastAsia="id-ID"/>
        </w:rPr>
        <w:t>merupakan</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strategi</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belajar</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secara</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kognitif</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maka</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dengan</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ini</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diharapkan</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siswa</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lebih</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termotivasi</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untuk</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mencapai</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tujuan</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lang w:eastAsia="id-ID"/>
        </w:rPr>
        <w:t>belajar</w:t>
      </w:r>
      <w:proofErr w:type="spellEnd"/>
      <w:r w:rsidRPr="00244EAA">
        <w:rPr>
          <w:rFonts w:ascii="Times New Roman" w:hAnsi="Times New Roman" w:cs="Times New Roman"/>
          <w:sz w:val="24"/>
          <w:lang w:eastAsia="id-ID"/>
        </w:rPr>
        <w:t xml:space="preserve">.  </w:t>
      </w:r>
      <w:proofErr w:type="spellStart"/>
      <w:r w:rsidRPr="00244EAA">
        <w:rPr>
          <w:rFonts w:ascii="Times New Roman" w:hAnsi="Times New Roman" w:cs="Times New Roman"/>
          <w:sz w:val="24"/>
        </w:rPr>
        <w:t>Pembelajaran</w:t>
      </w:r>
      <w:proofErr w:type="spellEnd"/>
      <w:r w:rsidRPr="00244EAA">
        <w:rPr>
          <w:rFonts w:ascii="Times New Roman" w:hAnsi="Times New Roman" w:cs="Times New Roman"/>
          <w:sz w:val="24"/>
        </w:rPr>
        <w:t xml:space="preserve"> yang </w:t>
      </w:r>
      <w:proofErr w:type="spellStart"/>
      <w:r w:rsidRPr="00244EAA">
        <w:rPr>
          <w:rFonts w:ascii="Times New Roman" w:hAnsi="Times New Roman" w:cs="Times New Roman"/>
          <w:sz w:val="24"/>
        </w:rPr>
        <w:t>memusatkan</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pada</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pengajaran</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dan</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pemecahan</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masalah</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adalah</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pembelajaran</w:t>
      </w:r>
      <w:proofErr w:type="spellEnd"/>
      <w:r w:rsidRPr="00244EAA">
        <w:rPr>
          <w:rFonts w:ascii="Times New Roman" w:hAnsi="Times New Roman" w:cs="Times New Roman"/>
          <w:sz w:val="24"/>
        </w:rPr>
        <w:t xml:space="preserve"> yang </w:t>
      </w:r>
      <w:proofErr w:type="spellStart"/>
      <w:r w:rsidRPr="00244EAA">
        <w:rPr>
          <w:rFonts w:ascii="Times New Roman" w:hAnsi="Times New Roman" w:cs="Times New Roman"/>
          <w:sz w:val="24"/>
        </w:rPr>
        <w:t>menggunakan</w:t>
      </w:r>
      <w:proofErr w:type="spellEnd"/>
      <w:r w:rsidRPr="00244EAA">
        <w:rPr>
          <w:rFonts w:ascii="Times New Roman" w:hAnsi="Times New Roman" w:cs="Times New Roman"/>
          <w:sz w:val="24"/>
        </w:rPr>
        <w:t xml:space="preserve"> model </w:t>
      </w:r>
      <w:r w:rsidRPr="00244EAA">
        <w:rPr>
          <w:rFonts w:ascii="Times New Roman" w:hAnsi="Times New Roman" w:cs="Times New Roman"/>
          <w:i/>
          <w:sz w:val="24"/>
        </w:rPr>
        <w:t xml:space="preserve">Creative Problem Solving, </w:t>
      </w:r>
      <w:proofErr w:type="spellStart"/>
      <w:r w:rsidRPr="00244EAA">
        <w:rPr>
          <w:rFonts w:ascii="Times New Roman" w:hAnsi="Times New Roman" w:cs="Times New Roman"/>
          <w:sz w:val="24"/>
        </w:rPr>
        <w:t>dimana</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pembelajaran</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ini</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memiliki</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teknik</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pembelajaran</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dalam</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menyelesaikan</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masalah</w:t>
      </w:r>
      <w:proofErr w:type="spellEnd"/>
      <w:r w:rsidRPr="00244EAA">
        <w:rPr>
          <w:rFonts w:ascii="Times New Roman" w:hAnsi="Times New Roman" w:cs="Times New Roman"/>
          <w:sz w:val="24"/>
        </w:rPr>
        <w:t xml:space="preserve"> yang </w:t>
      </w:r>
      <w:proofErr w:type="spellStart"/>
      <w:r w:rsidRPr="00244EAA">
        <w:rPr>
          <w:rFonts w:ascii="Times New Roman" w:hAnsi="Times New Roman" w:cs="Times New Roman"/>
          <w:sz w:val="24"/>
        </w:rPr>
        <w:t>berkaitan</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dengan</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pemecahan</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masalah</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melalui</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teknik</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sistematik</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dan</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mengorganisasikan</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gagasan</w:t>
      </w:r>
      <w:proofErr w:type="spellEnd"/>
      <w:r w:rsidRPr="00244EAA">
        <w:rPr>
          <w:rFonts w:ascii="Times New Roman" w:hAnsi="Times New Roman" w:cs="Times New Roman"/>
          <w:sz w:val="24"/>
        </w:rPr>
        <w:t xml:space="preserve"> </w:t>
      </w:r>
      <w:proofErr w:type="spellStart"/>
      <w:r w:rsidRPr="00244EAA">
        <w:rPr>
          <w:rFonts w:ascii="Times New Roman" w:hAnsi="Times New Roman" w:cs="Times New Roman"/>
          <w:sz w:val="24"/>
        </w:rPr>
        <w:t>kreatif</w:t>
      </w:r>
      <w:proofErr w:type="spellEnd"/>
      <w:r w:rsidRPr="00244EAA">
        <w:rPr>
          <w:rFonts w:ascii="Times New Roman" w:hAnsi="Times New Roman" w:cs="Times New Roman"/>
          <w:sz w:val="24"/>
        </w:rPr>
        <w:t>.</w:t>
      </w:r>
      <w:r w:rsidRPr="00244EAA">
        <w:rPr>
          <w:rFonts w:ascii="Times New Roman" w:hAnsi="Times New Roman" w:cs="Times New Roman"/>
          <w:sz w:val="24"/>
          <w:lang w:val="id-ID"/>
        </w:rPr>
        <w:t xml:space="preserve">Tujuan penelitian ini adalah untuk mendeskripsikan kemampuan penalaran adaptif matematis dan </w:t>
      </w:r>
      <w:proofErr w:type="gramStart"/>
      <w:r w:rsidRPr="00244EAA">
        <w:rPr>
          <w:rFonts w:ascii="Times New Roman" w:hAnsi="Times New Roman" w:cs="Times New Roman"/>
          <w:i/>
          <w:sz w:val="24"/>
          <w:lang w:val="id-ID"/>
        </w:rPr>
        <w:t>Self  Regulated</w:t>
      </w:r>
      <w:proofErr w:type="gramEnd"/>
      <w:r w:rsidRPr="00244EAA">
        <w:rPr>
          <w:rFonts w:ascii="Times New Roman" w:hAnsi="Times New Roman" w:cs="Times New Roman"/>
          <w:i/>
          <w:sz w:val="24"/>
          <w:lang w:val="id-ID"/>
        </w:rPr>
        <w:t xml:space="preserve"> Learning </w:t>
      </w:r>
      <w:r w:rsidRPr="00244EAA">
        <w:rPr>
          <w:rFonts w:ascii="Times New Roman" w:hAnsi="Times New Roman" w:cs="Times New Roman"/>
          <w:sz w:val="24"/>
          <w:lang w:val="id-ID"/>
        </w:rPr>
        <w:t xml:space="preserve">siswa smk melalui Model </w:t>
      </w:r>
      <w:r w:rsidRPr="00244EAA">
        <w:rPr>
          <w:rFonts w:ascii="Times New Roman" w:hAnsi="Times New Roman" w:cs="Times New Roman"/>
          <w:i/>
          <w:sz w:val="24"/>
          <w:lang w:val="id-ID"/>
        </w:rPr>
        <w:t>Creative Problem Solving</w:t>
      </w:r>
      <w:r w:rsidRPr="00244EAA">
        <w:rPr>
          <w:rFonts w:ascii="Times New Roman" w:hAnsi="Times New Roman" w:cs="Times New Roman"/>
          <w:i/>
          <w:sz w:val="24"/>
        </w:rPr>
        <w:t>.</w:t>
      </w:r>
      <w:r w:rsidRPr="00244EAA">
        <w:rPr>
          <w:rFonts w:ascii="Times New Roman" w:hAnsi="Times New Roman" w:cs="Times New Roman"/>
          <w:sz w:val="24"/>
          <w:lang w:val="id-ID"/>
        </w:rPr>
        <w:t xml:space="preserve"> Jenis penelitian ini adalah </w:t>
      </w:r>
      <w:r w:rsidRPr="00244EAA">
        <w:rPr>
          <w:rFonts w:ascii="Times New Roman" w:hAnsi="Times New Roman" w:cs="Times New Roman"/>
          <w:i/>
          <w:sz w:val="24"/>
          <w:lang w:val="id-ID"/>
        </w:rPr>
        <w:t xml:space="preserve">quasi eksperimen </w:t>
      </w:r>
      <w:r w:rsidRPr="00244EAA">
        <w:rPr>
          <w:rFonts w:ascii="Times New Roman" w:hAnsi="Times New Roman" w:cs="Times New Roman"/>
          <w:sz w:val="24"/>
          <w:lang w:val="id-ID"/>
        </w:rPr>
        <w:t xml:space="preserve">dengan metode kuantitatif. Desain penelitian ini </w:t>
      </w:r>
      <w:r w:rsidRPr="00244EAA">
        <w:rPr>
          <w:rFonts w:ascii="Times New Roman" w:hAnsi="Times New Roman" w:cs="Times New Roman"/>
          <w:i/>
          <w:sz w:val="24"/>
          <w:lang w:val="id-ID"/>
        </w:rPr>
        <w:t>pretest-postest control group design</w:t>
      </w:r>
      <w:r w:rsidRPr="00244EAA">
        <w:rPr>
          <w:rFonts w:ascii="Times New Roman" w:hAnsi="Times New Roman" w:cs="Times New Roman"/>
          <w:sz w:val="24"/>
          <w:lang w:val="id-ID"/>
        </w:rPr>
        <w:t xml:space="preserve"> yang melibatkan dua kelas yaitu kelas eksperimen dan kels kontrol. Teknik pengumpuln data yang digunakan berupa tes dan angket. Sampel dalam penelitian ini adalah siswa SMK Madani jurusan teknik komputer dan jaringan yang berjumlah 60 siswa. Hasil penelitian menunjukan bahwa siswa kelas ekperimen memperoleh nilai rata-rata n-gain sebesar 0,51 sedangkan kelas kontrol memperoleh peningkatan rata-rata n-gain 0,32. Dan berdasarkan hasil data angket </w:t>
      </w:r>
      <w:r w:rsidRPr="00244EAA">
        <w:rPr>
          <w:rFonts w:ascii="Times New Roman" w:hAnsi="Times New Roman" w:cs="Times New Roman"/>
          <w:i/>
          <w:sz w:val="24"/>
          <w:lang w:val="id-ID"/>
        </w:rPr>
        <w:t>self regulated learning</w:t>
      </w:r>
      <w:r w:rsidRPr="00244EAA">
        <w:rPr>
          <w:rFonts w:ascii="Times New Roman" w:hAnsi="Times New Roman" w:cs="Times New Roman"/>
          <w:sz w:val="24"/>
          <w:lang w:val="id-ID"/>
        </w:rPr>
        <w:t xml:space="preserve"> siswa dikelas ekperimen menunjukan hasil lebih tinggi daripada kels kontrol. Setelah menerapkan model </w:t>
      </w:r>
      <w:r w:rsidRPr="00244EAA">
        <w:rPr>
          <w:rFonts w:ascii="Times New Roman" w:hAnsi="Times New Roman" w:cs="Times New Roman"/>
          <w:i/>
          <w:sz w:val="24"/>
          <w:lang w:val="id-ID"/>
        </w:rPr>
        <w:t>creative problem solving</w:t>
      </w:r>
      <w:r w:rsidRPr="00244EAA">
        <w:rPr>
          <w:rFonts w:ascii="Times New Roman" w:hAnsi="Times New Roman" w:cs="Times New Roman"/>
          <w:sz w:val="24"/>
          <w:lang w:val="id-ID"/>
        </w:rPr>
        <w:t xml:space="preserve"> pada kemampuan penalaran dan self regulated learning sisw mendapatkan nilai sig. 0,000 atau berarti terdapat korelasi antara kemampuan penalaran adaptif matematis dan </w:t>
      </w:r>
      <w:r w:rsidRPr="00244EAA">
        <w:rPr>
          <w:rFonts w:ascii="Times New Roman" w:hAnsi="Times New Roman" w:cs="Times New Roman"/>
          <w:i/>
          <w:sz w:val="24"/>
          <w:lang w:val="id-ID"/>
        </w:rPr>
        <w:t>self regulated learning</w:t>
      </w:r>
      <w:r w:rsidRPr="00244EAA">
        <w:rPr>
          <w:rFonts w:ascii="Times New Roman" w:hAnsi="Times New Roman" w:cs="Times New Roman"/>
          <w:sz w:val="24"/>
          <w:lang w:val="id-ID"/>
        </w:rPr>
        <w:t xml:space="preserve"> yang memperoleh model </w:t>
      </w:r>
      <w:r w:rsidRPr="00244EAA">
        <w:rPr>
          <w:rFonts w:ascii="Times New Roman" w:hAnsi="Times New Roman" w:cs="Times New Roman"/>
          <w:i/>
          <w:sz w:val="24"/>
          <w:lang w:val="id-ID"/>
        </w:rPr>
        <w:t>creative problem solving</w:t>
      </w:r>
      <w:r w:rsidRPr="00244EAA">
        <w:rPr>
          <w:rFonts w:ascii="Times New Roman" w:hAnsi="Times New Roman" w:cs="Times New Roman"/>
          <w:i/>
          <w:sz w:val="24"/>
        </w:rPr>
        <w:t xml:space="preserve">. </w:t>
      </w:r>
    </w:p>
    <w:p w:rsidR="00840609" w:rsidRPr="00244EAA" w:rsidRDefault="00840609" w:rsidP="00840609">
      <w:pPr>
        <w:spacing w:after="0" w:line="240" w:lineRule="auto"/>
        <w:jc w:val="both"/>
        <w:rPr>
          <w:rFonts w:ascii="Times New Roman" w:hAnsi="Times New Roman" w:cs="Times New Roman"/>
          <w:sz w:val="24"/>
          <w:lang w:val="id-ID"/>
        </w:rPr>
      </w:pPr>
    </w:p>
    <w:p w:rsidR="00840609" w:rsidRDefault="00840609" w:rsidP="00840609">
      <w:pPr>
        <w:spacing w:after="0" w:line="240" w:lineRule="auto"/>
        <w:jc w:val="both"/>
        <w:rPr>
          <w:rFonts w:ascii="Times New Roman" w:hAnsi="Times New Roman" w:cs="Times New Roman"/>
          <w:i/>
          <w:sz w:val="24"/>
        </w:rPr>
      </w:pPr>
      <w:r w:rsidRPr="00244EAA">
        <w:rPr>
          <w:rFonts w:ascii="Times New Roman" w:hAnsi="Times New Roman" w:cs="Times New Roman"/>
          <w:b/>
          <w:i/>
          <w:spacing w:val="5"/>
          <w:sz w:val="24"/>
        </w:rPr>
        <w:t>K</w:t>
      </w:r>
      <w:r w:rsidRPr="00244EAA">
        <w:rPr>
          <w:rFonts w:ascii="Times New Roman" w:hAnsi="Times New Roman" w:cs="Times New Roman"/>
          <w:b/>
          <w:i/>
          <w:spacing w:val="2"/>
          <w:sz w:val="24"/>
        </w:rPr>
        <w:t>a</w:t>
      </w:r>
      <w:r w:rsidRPr="00244EAA">
        <w:rPr>
          <w:rFonts w:ascii="Times New Roman" w:hAnsi="Times New Roman" w:cs="Times New Roman"/>
          <w:b/>
          <w:i/>
          <w:spacing w:val="-5"/>
          <w:sz w:val="24"/>
        </w:rPr>
        <w:t>t</w:t>
      </w:r>
      <w:r w:rsidRPr="00244EAA">
        <w:rPr>
          <w:rFonts w:ascii="Times New Roman" w:hAnsi="Times New Roman" w:cs="Times New Roman"/>
          <w:b/>
          <w:i/>
          <w:sz w:val="24"/>
        </w:rPr>
        <w:t>a</w:t>
      </w:r>
      <w:r w:rsidRPr="00244EAA">
        <w:rPr>
          <w:rFonts w:ascii="Times New Roman" w:hAnsi="Times New Roman" w:cs="Times New Roman"/>
          <w:b/>
          <w:i/>
          <w:spacing w:val="-1"/>
          <w:sz w:val="24"/>
        </w:rPr>
        <w:t xml:space="preserve"> </w:t>
      </w:r>
      <w:proofErr w:type="spellStart"/>
      <w:r w:rsidRPr="00244EAA">
        <w:rPr>
          <w:rFonts w:ascii="Times New Roman" w:hAnsi="Times New Roman" w:cs="Times New Roman"/>
          <w:b/>
          <w:i/>
          <w:spacing w:val="1"/>
          <w:sz w:val="24"/>
        </w:rPr>
        <w:t>K</w:t>
      </w:r>
      <w:r w:rsidRPr="00244EAA">
        <w:rPr>
          <w:rFonts w:ascii="Times New Roman" w:hAnsi="Times New Roman" w:cs="Times New Roman"/>
          <w:b/>
          <w:i/>
          <w:spacing w:val="2"/>
          <w:sz w:val="24"/>
        </w:rPr>
        <w:t>un</w:t>
      </w:r>
      <w:r w:rsidRPr="00244EAA">
        <w:rPr>
          <w:rFonts w:ascii="Times New Roman" w:hAnsi="Times New Roman" w:cs="Times New Roman"/>
          <w:b/>
          <w:i/>
          <w:spacing w:val="-2"/>
          <w:sz w:val="24"/>
        </w:rPr>
        <w:t>c</w:t>
      </w:r>
      <w:r w:rsidRPr="00244EAA">
        <w:rPr>
          <w:rFonts w:ascii="Times New Roman" w:hAnsi="Times New Roman" w:cs="Times New Roman"/>
          <w:b/>
          <w:i/>
          <w:sz w:val="24"/>
        </w:rPr>
        <w:t>i</w:t>
      </w:r>
      <w:proofErr w:type="spellEnd"/>
      <w:r w:rsidRPr="00244EAA">
        <w:rPr>
          <w:rFonts w:ascii="Times New Roman" w:hAnsi="Times New Roman" w:cs="Times New Roman"/>
          <w:i/>
          <w:sz w:val="24"/>
        </w:rPr>
        <w:t xml:space="preserve">: </w:t>
      </w:r>
      <w:r w:rsidRPr="00244EAA">
        <w:rPr>
          <w:rFonts w:ascii="Times New Roman" w:hAnsi="Times New Roman" w:cs="Times New Roman"/>
          <w:i/>
          <w:sz w:val="24"/>
          <w:lang w:val="id-ID"/>
        </w:rPr>
        <w:t xml:space="preserve">Kemampuan Penalaran Adaptif, Self Regulated Lerning, Creative </w:t>
      </w:r>
    </w:p>
    <w:p w:rsidR="00840609" w:rsidRDefault="00840609" w:rsidP="00840609">
      <w:pPr>
        <w:spacing w:after="0" w:line="240" w:lineRule="auto"/>
        <w:ind w:left="720"/>
        <w:jc w:val="both"/>
        <w:rPr>
          <w:rFonts w:ascii="Times New Roman" w:hAnsi="Times New Roman" w:cs="Times New Roman"/>
          <w:i/>
          <w:sz w:val="24"/>
        </w:rPr>
      </w:pPr>
      <w:r>
        <w:rPr>
          <w:rFonts w:ascii="Times New Roman" w:hAnsi="Times New Roman" w:cs="Times New Roman"/>
          <w:i/>
          <w:sz w:val="24"/>
        </w:rPr>
        <w:t xml:space="preserve">         </w:t>
      </w:r>
      <w:r w:rsidRPr="00244EAA">
        <w:rPr>
          <w:rFonts w:ascii="Times New Roman" w:hAnsi="Times New Roman" w:cs="Times New Roman"/>
          <w:i/>
          <w:sz w:val="24"/>
          <w:lang w:val="id-ID"/>
        </w:rPr>
        <w:t>Problem Solving</w:t>
      </w:r>
    </w:p>
    <w:p w:rsidR="00840609" w:rsidRDefault="00840609">
      <w:pPr>
        <w:spacing w:after="200" w:line="276" w:lineRule="auto"/>
      </w:pPr>
      <w:r>
        <w:br w:type="page"/>
      </w:r>
    </w:p>
    <w:p w:rsidR="0003155A" w:rsidRDefault="00840609">
      <w:r>
        <w:rPr>
          <w:noProof/>
        </w:rPr>
        <w:lastRenderedPageBreak/>
        <w:drawing>
          <wp:inline distT="0" distB="0" distL="0" distR="0">
            <wp:extent cx="5822315" cy="8229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K INGGRI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22315" cy="8229600"/>
                    </a:xfrm>
                    <a:prstGeom prst="rect">
                      <a:avLst/>
                    </a:prstGeom>
                  </pic:spPr>
                </pic:pic>
              </a:graphicData>
            </a:graphic>
          </wp:inline>
        </w:drawing>
      </w:r>
      <w:bookmarkStart w:id="0" w:name="_GoBack"/>
      <w:bookmarkEnd w:id="0"/>
    </w:p>
    <w:sectPr w:rsidR="00031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09"/>
    <w:rsid w:val="00334F33"/>
    <w:rsid w:val="0084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0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609"/>
    <w:pPr>
      <w:spacing w:after="0" w:line="240" w:lineRule="auto"/>
      <w:ind w:left="1440" w:hanging="1440"/>
    </w:pPr>
    <w:rPr>
      <w:lang w:val="id-ID"/>
    </w:rPr>
  </w:style>
  <w:style w:type="paragraph" w:styleId="BalloonText">
    <w:name w:val="Balloon Text"/>
    <w:basedOn w:val="Normal"/>
    <w:link w:val="BalloonTextChar"/>
    <w:uiPriority w:val="99"/>
    <w:semiHidden/>
    <w:unhideWhenUsed/>
    <w:rsid w:val="00840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0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609"/>
    <w:pPr>
      <w:spacing w:after="0" w:line="240" w:lineRule="auto"/>
      <w:ind w:left="1440" w:hanging="1440"/>
    </w:pPr>
    <w:rPr>
      <w:lang w:val="id-ID"/>
    </w:rPr>
  </w:style>
  <w:style w:type="paragraph" w:styleId="BalloonText">
    <w:name w:val="Balloon Text"/>
    <w:basedOn w:val="Normal"/>
    <w:link w:val="BalloonTextChar"/>
    <w:uiPriority w:val="99"/>
    <w:semiHidden/>
    <w:unhideWhenUsed/>
    <w:rsid w:val="00840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2025-07-07T12:17:00Z</dcterms:created>
  <dcterms:modified xsi:type="dcterms:W3CDTF">2025-07-07T12:18:00Z</dcterms:modified>
</cp:coreProperties>
</file>