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BEA" w:rsidRDefault="00AE1BEA">
      <w:pPr>
        <w:pStyle w:val="BodyText"/>
        <w:spacing w:before="53"/>
      </w:pPr>
      <w:bookmarkStart w:id="0" w:name="_GoBack"/>
      <w:bookmarkEnd w:id="0"/>
    </w:p>
    <w:p w:rsidR="00AE1BEA" w:rsidRDefault="00D767A2">
      <w:pPr>
        <w:pStyle w:val="Heading1"/>
        <w:spacing w:line="480" w:lineRule="auto"/>
        <w:ind w:left="2990" w:right="2144" w:firstLine="1183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AE1BEA" w:rsidRDefault="00AE1BEA">
      <w:pPr>
        <w:pStyle w:val="BodyText"/>
        <w:rPr>
          <w:b/>
        </w:rPr>
      </w:pPr>
    </w:p>
    <w:p w:rsidR="00AE1BEA" w:rsidRDefault="00D767A2">
      <w:pPr>
        <w:pStyle w:val="ListParagraph"/>
        <w:numPr>
          <w:ilvl w:val="1"/>
          <w:numId w:val="1"/>
        </w:numPr>
        <w:tabs>
          <w:tab w:val="left" w:pos="1288"/>
        </w:tabs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AE1BEA" w:rsidRDefault="00AE1BEA">
      <w:pPr>
        <w:pStyle w:val="BodyText"/>
        <w:rPr>
          <w:b/>
        </w:rPr>
      </w:pPr>
    </w:p>
    <w:p w:rsidR="00AE1BEA" w:rsidRDefault="00D767A2">
      <w:pPr>
        <w:pStyle w:val="BodyText"/>
        <w:spacing w:line="480" w:lineRule="auto"/>
        <w:ind w:left="568" w:right="144" w:firstLine="720"/>
        <w:jc w:val="both"/>
      </w:pPr>
      <w:r>
        <w:rPr>
          <w:noProof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12692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dari penelitian dan pengembangan media yang peneliti lakukan dapat disimpulkan sebagai berikut:</w:t>
      </w: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right="137"/>
        <w:jc w:val="both"/>
        <w:rPr>
          <w:sz w:val="24"/>
        </w:rPr>
      </w:pPr>
      <w:r>
        <w:rPr>
          <w:sz w:val="24"/>
        </w:rPr>
        <w:t>Model penelitian yang digunakan dalam penelitian ini pengembangan media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4"/>
          <w:sz w:val="24"/>
        </w:rPr>
        <w:t xml:space="preserve"> </w:t>
      </w:r>
      <w:r>
        <w:rPr>
          <w:sz w:val="24"/>
        </w:rPr>
        <w:t>ADDIE yaitu</w:t>
      </w:r>
      <w:r>
        <w:rPr>
          <w:spacing w:val="-15"/>
          <w:sz w:val="24"/>
        </w:rPr>
        <w:t xml:space="preserve"> </w:t>
      </w:r>
      <w:r>
        <w:rPr>
          <w:sz w:val="24"/>
        </w:rPr>
        <w:t>terd</w:t>
      </w:r>
      <w:r>
        <w:rPr>
          <w:sz w:val="24"/>
        </w:rPr>
        <w:t>iri</w:t>
      </w:r>
      <w:r>
        <w:rPr>
          <w:spacing w:val="-15"/>
          <w:sz w:val="24"/>
        </w:rPr>
        <w:t xml:space="preserve"> </w:t>
      </w:r>
      <w:r>
        <w:rPr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Tahap</w:t>
      </w:r>
      <w:r>
        <w:rPr>
          <w:spacing w:val="-15"/>
          <w:sz w:val="24"/>
        </w:rPr>
        <w:t xml:space="preserve"> </w:t>
      </w:r>
      <w:r>
        <w:rPr>
          <w:sz w:val="24"/>
        </w:rPr>
        <w:t>yaitu:</w:t>
      </w:r>
      <w:r>
        <w:rPr>
          <w:spacing w:val="-15"/>
          <w:sz w:val="24"/>
        </w:rPr>
        <w:t xml:space="preserve"> 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sz w:val="24"/>
        </w:rPr>
        <w:t>Analisis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(analysis),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tahap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peneliti menganalisis 3 tahap yaitu analisis kebutuhan, analisis kurikulum dan analisis</w:t>
      </w:r>
      <w:r>
        <w:rPr>
          <w:spacing w:val="-12"/>
          <w:sz w:val="24"/>
        </w:rPr>
        <w:t xml:space="preserve"> </w:t>
      </w:r>
      <w:r>
        <w:rPr>
          <w:sz w:val="24"/>
        </w:rPr>
        <w:t>materi.</w:t>
      </w:r>
      <w:r>
        <w:rPr>
          <w:spacing w:val="34"/>
          <w:sz w:val="24"/>
        </w:rPr>
        <w:t xml:space="preserve"> </w:t>
      </w:r>
      <w:r>
        <w:rPr>
          <w:sz w:val="24"/>
        </w:rPr>
        <w:t>2)</w:t>
      </w:r>
      <w:r>
        <w:rPr>
          <w:spacing w:val="-14"/>
          <w:sz w:val="24"/>
        </w:rPr>
        <w:t xml:space="preserve"> </w:t>
      </w:r>
      <w:r>
        <w:rPr>
          <w:sz w:val="24"/>
        </w:rPr>
        <w:t>Perancangan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(design),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z w:val="24"/>
        </w:rPr>
        <w:t>tahap</w:t>
      </w:r>
      <w:r>
        <w:rPr>
          <w:spacing w:val="-13"/>
          <w:sz w:val="24"/>
        </w:rPr>
        <w:t xml:space="preserve"> </w:t>
      </w:r>
      <w:r>
        <w:rPr>
          <w:sz w:val="24"/>
        </w:rPr>
        <w:t>ini</w:t>
      </w:r>
      <w:r>
        <w:rPr>
          <w:spacing w:val="-12"/>
          <w:sz w:val="24"/>
        </w:rPr>
        <w:t xml:space="preserve"> </w:t>
      </w:r>
      <w:r>
        <w:rPr>
          <w:sz w:val="24"/>
        </w:rPr>
        <w:t>peneliti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merancang sebuah media </w:t>
      </w:r>
      <w:r>
        <w:rPr>
          <w:i/>
          <w:sz w:val="24"/>
        </w:rPr>
        <w:t xml:space="preserve">pop up book </w:t>
      </w:r>
      <w:r>
        <w:rPr>
          <w:sz w:val="24"/>
        </w:rPr>
        <w:t>yang dilengkapi dengan buku panduan. 3) Pengembangan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(development),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tahap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  <w:r>
        <w:rPr>
          <w:spacing w:val="-5"/>
          <w:sz w:val="24"/>
        </w:rPr>
        <w:t xml:space="preserve"> </w:t>
      </w: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z w:val="24"/>
        </w:rPr>
        <w:t>produk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kepada Validator ahli materi yaitu Ibu Dr. Arie Dwi Ningsih, M. Pd dan Validator ahli media yaitu ibu Alsha Audhifah Rangkuti, S. Pd agar menilai media </w:t>
      </w:r>
      <w:r>
        <w:rPr>
          <w:i/>
          <w:sz w:val="24"/>
        </w:rPr>
        <w:t xml:space="preserve">pop up book. </w:t>
      </w:r>
      <w:r>
        <w:rPr>
          <w:sz w:val="24"/>
        </w:rPr>
        <w:t xml:space="preserve">4) Implementasi </w:t>
      </w:r>
      <w:r>
        <w:rPr>
          <w:i/>
          <w:sz w:val="24"/>
        </w:rPr>
        <w:t xml:space="preserve">(implementation), </w:t>
      </w:r>
      <w:r>
        <w:rPr>
          <w:sz w:val="24"/>
        </w:rPr>
        <w:t>pada tahap ini peneliti menerapkan</w:t>
      </w:r>
      <w:r>
        <w:rPr>
          <w:spacing w:val="-15"/>
          <w:sz w:val="24"/>
        </w:rPr>
        <w:t xml:space="preserve"> </w:t>
      </w:r>
      <w:r>
        <w:rPr>
          <w:sz w:val="24"/>
        </w:rPr>
        <w:t>uji</w:t>
      </w:r>
      <w:r>
        <w:rPr>
          <w:spacing w:val="-15"/>
          <w:sz w:val="24"/>
        </w:rPr>
        <w:t xml:space="preserve"> </w:t>
      </w:r>
      <w:r>
        <w:rPr>
          <w:sz w:val="24"/>
        </w:rPr>
        <w:t>sampel</w:t>
      </w:r>
      <w:r>
        <w:rPr>
          <w:spacing w:val="-15"/>
          <w:sz w:val="24"/>
        </w:rPr>
        <w:t xml:space="preserve"> </w:t>
      </w:r>
      <w:r>
        <w:rPr>
          <w:sz w:val="24"/>
        </w:rPr>
        <w:t>disekolah</w:t>
      </w:r>
      <w:r>
        <w:rPr>
          <w:spacing w:val="-15"/>
          <w:sz w:val="24"/>
        </w:rPr>
        <w:t xml:space="preserve"> </w:t>
      </w:r>
      <w:r>
        <w:rPr>
          <w:sz w:val="24"/>
        </w:rPr>
        <w:t>Paud</w:t>
      </w:r>
      <w:r>
        <w:rPr>
          <w:spacing w:val="-15"/>
          <w:sz w:val="24"/>
        </w:rPr>
        <w:t xml:space="preserve"> </w:t>
      </w:r>
      <w:r>
        <w:rPr>
          <w:sz w:val="24"/>
        </w:rPr>
        <w:t>Nurul</w:t>
      </w:r>
      <w:r>
        <w:rPr>
          <w:spacing w:val="-15"/>
          <w:sz w:val="24"/>
        </w:rPr>
        <w:t xml:space="preserve"> </w:t>
      </w:r>
      <w:r>
        <w:rPr>
          <w:sz w:val="24"/>
        </w:rPr>
        <w:t>Iman</w:t>
      </w:r>
      <w:r>
        <w:rPr>
          <w:spacing w:val="-15"/>
          <w:sz w:val="24"/>
        </w:rPr>
        <w:t xml:space="preserve"> </w:t>
      </w:r>
      <w:r>
        <w:rPr>
          <w:sz w:val="24"/>
        </w:rPr>
        <w:t>kepada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anak</w:t>
      </w:r>
      <w:r>
        <w:rPr>
          <w:spacing w:val="-15"/>
          <w:sz w:val="24"/>
        </w:rPr>
        <w:t xml:space="preserve"> </w:t>
      </w:r>
      <w:r>
        <w:rPr>
          <w:sz w:val="24"/>
        </w:rPr>
        <w:t>usia</w:t>
      </w:r>
      <w:r>
        <w:rPr>
          <w:spacing w:val="-15"/>
          <w:sz w:val="24"/>
        </w:rPr>
        <w:t xml:space="preserve"> </w:t>
      </w:r>
      <w:r>
        <w:rPr>
          <w:sz w:val="24"/>
        </w:rPr>
        <w:t>dini dikelas mawar dan penelitian ini dilakukan 4 kali pertemuan pada tanggal 11,</w:t>
      </w:r>
      <w:r>
        <w:rPr>
          <w:spacing w:val="-15"/>
          <w:sz w:val="24"/>
        </w:rPr>
        <w:t xml:space="preserve"> </w:t>
      </w:r>
      <w:r>
        <w:rPr>
          <w:sz w:val="24"/>
        </w:rPr>
        <w:t>12,</w:t>
      </w:r>
      <w:r>
        <w:rPr>
          <w:spacing w:val="-15"/>
          <w:sz w:val="24"/>
        </w:rPr>
        <w:t xml:space="preserve"> </w:t>
      </w:r>
      <w:r>
        <w:rPr>
          <w:sz w:val="24"/>
        </w:rPr>
        <w:t>20.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November</w:t>
      </w:r>
      <w:r>
        <w:rPr>
          <w:spacing w:val="-15"/>
          <w:sz w:val="24"/>
        </w:rPr>
        <w:t xml:space="preserve"> </w:t>
      </w:r>
      <w:r>
        <w:rPr>
          <w:sz w:val="24"/>
        </w:rPr>
        <w:t>2024.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sz w:val="24"/>
        </w:rPr>
        <w:t>Evaluasi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(evaluation)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tahap ini peneliti sudah melakukan uji coba di Paud Nurul Iman dan sudah mendapatkan respon dan antusias yang baik.</w:t>
      </w: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right="136"/>
        <w:jc w:val="both"/>
        <w:rPr>
          <w:sz w:val="24"/>
        </w:rPr>
      </w:pPr>
      <w:r>
        <w:rPr>
          <w:sz w:val="24"/>
        </w:rPr>
        <w:t xml:space="preserve">Media </w:t>
      </w:r>
      <w:r>
        <w:rPr>
          <w:i/>
          <w:sz w:val="24"/>
        </w:rPr>
        <w:t xml:space="preserve">pop up book </w:t>
      </w:r>
      <w:r>
        <w:rPr>
          <w:sz w:val="24"/>
        </w:rPr>
        <w:t>yang sudah dilengkapi dengan buku panduan penggunaan</w:t>
      </w:r>
      <w:r>
        <w:rPr>
          <w:spacing w:val="-15"/>
          <w:sz w:val="24"/>
        </w:rPr>
        <w:t xml:space="preserve"> </w:t>
      </w:r>
      <w:r>
        <w:rPr>
          <w:sz w:val="24"/>
        </w:rPr>
        <w:t>sudah</w:t>
      </w:r>
      <w:r>
        <w:rPr>
          <w:spacing w:val="-15"/>
          <w:sz w:val="24"/>
        </w:rPr>
        <w:t xml:space="preserve"> </w:t>
      </w:r>
      <w:r>
        <w:rPr>
          <w:sz w:val="24"/>
        </w:rPr>
        <w:t>dinyatakan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kriteria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Sangat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Layak</w:t>
      </w:r>
      <w:r>
        <w:rPr>
          <w:sz w:val="24"/>
        </w:rPr>
        <w:t>”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skor penilaian</w:t>
      </w:r>
      <w:r>
        <w:rPr>
          <w:spacing w:val="40"/>
          <w:sz w:val="24"/>
        </w:rPr>
        <w:t xml:space="preserve"> </w:t>
      </w:r>
      <w:r>
        <w:rPr>
          <w:sz w:val="24"/>
        </w:rPr>
        <w:t>validasi</w:t>
      </w:r>
      <w:r>
        <w:rPr>
          <w:spacing w:val="40"/>
          <w:sz w:val="24"/>
        </w:rPr>
        <w:t xml:space="preserve"> </w:t>
      </w:r>
      <w:r>
        <w:rPr>
          <w:sz w:val="24"/>
        </w:rPr>
        <w:t>materi</w:t>
      </w:r>
      <w:r>
        <w:rPr>
          <w:spacing w:val="40"/>
          <w:sz w:val="24"/>
        </w:rPr>
        <w:t xml:space="preserve"> </w:t>
      </w:r>
      <w:r>
        <w:rPr>
          <w:sz w:val="24"/>
        </w:rPr>
        <w:t>92</w:t>
      </w:r>
      <w:r>
        <w:rPr>
          <w:spacing w:val="4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skor</w:t>
      </w:r>
      <w:r>
        <w:rPr>
          <w:spacing w:val="40"/>
          <w:sz w:val="24"/>
        </w:rPr>
        <w:t xml:space="preserve"> </w:t>
      </w:r>
      <w:r>
        <w:rPr>
          <w:sz w:val="24"/>
        </w:rPr>
        <w:t>penilaian</w:t>
      </w:r>
      <w:r>
        <w:rPr>
          <w:spacing w:val="40"/>
          <w:sz w:val="24"/>
        </w:rPr>
        <w:t xml:space="preserve"> </w:t>
      </w:r>
      <w:r>
        <w:rPr>
          <w:sz w:val="24"/>
        </w:rPr>
        <w:t>validasi</w:t>
      </w:r>
      <w:r>
        <w:rPr>
          <w:spacing w:val="40"/>
          <w:sz w:val="24"/>
        </w:rPr>
        <w:t xml:space="preserve"> </w:t>
      </w:r>
      <w:r>
        <w:rPr>
          <w:sz w:val="24"/>
        </w:rPr>
        <w:t>media</w:t>
      </w:r>
      <w:r>
        <w:rPr>
          <w:spacing w:val="40"/>
          <w:sz w:val="24"/>
        </w:rPr>
        <w:t xml:space="preserve"> </w:t>
      </w:r>
      <w:r>
        <w:rPr>
          <w:sz w:val="24"/>
        </w:rPr>
        <w:t>93%.</w:t>
      </w:r>
    </w:p>
    <w:p w:rsidR="00AE1BEA" w:rsidRDefault="00AE1BEA">
      <w:pPr>
        <w:pStyle w:val="ListParagraph"/>
        <w:spacing w:line="480" w:lineRule="auto"/>
        <w:rPr>
          <w:sz w:val="24"/>
        </w:rPr>
        <w:sectPr w:rsidR="00AE1BEA">
          <w:footerReference w:type="default" r:id="rId8"/>
          <w:type w:val="continuous"/>
          <w:pgSz w:w="11910" w:h="16840"/>
          <w:pgMar w:top="1920" w:right="1559" w:bottom="1200" w:left="1700" w:header="0" w:footer="1012" w:gutter="0"/>
          <w:pgNumType w:start="71"/>
          <w:cols w:space="720"/>
        </w:sectPr>
      </w:pPr>
    </w:p>
    <w:p w:rsidR="00AE1BEA" w:rsidRDefault="00AE1BEA">
      <w:pPr>
        <w:pStyle w:val="BodyText"/>
        <w:spacing w:before="53"/>
      </w:pPr>
    </w:p>
    <w:p w:rsidR="00AE1BEA" w:rsidRDefault="00D767A2">
      <w:pPr>
        <w:pStyle w:val="BodyText"/>
        <w:spacing w:line="480" w:lineRule="auto"/>
        <w:ind w:left="1288" w:right="137"/>
        <w:jc w:val="both"/>
      </w:pPr>
      <w:r>
        <w:rPr>
          <w:noProof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1239407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wawancara yang dilakukan dengan 1 guru kelas mawar di Paud Nurul Iman dengan 20 anak usia dini bahwa</w:t>
      </w:r>
      <w:r>
        <w:rPr>
          <w:spacing w:val="-1"/>
        </w:rPr>
        <w:t xml:space="preserve"> </w:t>
      </w:r>
      <w:r>
        <w:t>setelah ujicoba</w:t>
      </w:r>
      <w:r>
        <w:rPr>
          <w:spacing w:val="-1"/>
        </w:rPr>
        <w:t xml:space="preserve"> </w:t>
      </w:r>
      <w:r>
        <w:t xml:space="preserve">media </w:t>
      </w:r>
      <w:r>
        <w:rPr>
          <w:i/>
        </w:rPr>
        <w:t xml:space="preserve">pop up book </w:t>
      </w:r>
      <w:r>
        <w:t>tersebut dinyatakan “</w:t>
      </w:r>
      <w:r>
        <w:rPr>
          <w:b/>
        </w:rPr>
        <w:t>Sangat Layak</w:t>
      </w:r>
      <w:r>
        <w:t xml:space="preserve">” karena dapat memudahkan dan membantu guru dalam menyampaikan materi </w:t>
      </w:r>
      <w:r>
        <w:t xml:space="preserve">pembelajaran mengenai kemampuan bahasa kepada anak usia dini </w:t>
      </w:r>
      <w:r>
        <w:rPr>
          <w:spacing w:val="-2"/>
        </w:rPr>
        <w:t>disekolah.</w:t>
      </w:r>
    </w:p>
    <w:p w:rsidR="00AE1BEA" w:rsidRDefault="00D767A2">
      <w:pPr>
        <w:pStyle w:val="Heading1"/>
        <w:numPr>
          <w:ilvl w:val="1"/>
          <w:numId w:val="1"/>
        </w:numPr>
        <w:tabs>
          <w:tab w:val="left" w:pos="1288"/>
        </w:tabs>
        <w:spacing w:before="80"/>
        <w:jc w:val="both"/>
      </w:pPr>
      <w:r>
        <w:rPr>
          <w:spacing w:val="-4"/>
        </w:rPr>
        <w:t>Saran</w:t>
      </w:r>
    </w:p>
    <w:p w:rsidR="00AE1BEA" w:rsidRDefault="00AE1BEA">
      <w:pPr>
        <w:pStyle w:val="BodyText"/>
        <w:rPr>
          <w:b/>
        </w:rPr>
      </w:pPr>
    </w:p>
    <w:p w:rsidR="00AE1BEA" w:rsidRDefault="00D767A2">
      <w:pPr>
        <w:pStyle w:val="BodyText"/>
        <w:spacing w:line="480" w:lineRule="auto"/>
        <w:ind w:left="568" w:right="141" w:firstLine="708"/>
        <w:jc w:val="both"/>
      </w:pPr>
      <w:r>
        <w:t>Berdasarkan kesimpulan dari penelitian diatas, maka peneliti memberikan saran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selanjutnya.</w:t>
      </w:r>
      <w:r>
        <w:rPr>
          <w:spacing w:val="-12"/>
        </w:rPr>
        <w:t xml:space="preserve"> </w:t>
      </w:r>
      <w:r>
        <w:t>Adapun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saran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ingin</w:t>
      </w:r>
      <w:r>
        <w:rPr>
          <w:spacing w:val="-14"/>
        </w:rPr>
        <w:t xml:space="preserve"> </w:t>
      </w:r>
      <w:r>
        <w:t>peneliti sampaikan mengenai pengem</w:t>
      </w:r>
      <w:r>
        <w:t xml:space="preserve">bangan media </w:t>
      </w:r>
      <w:r>
        <w:rPr>
          <w:i/>
        </w:rPr>
        <w:t xml:space="preserve">pop up book </w:t>
      </w:r>
      <w:r>
        <w:t>ini sebagai berikut:</w:t>
      </w:r>
    </w:p>
    <w:p w:rsidR="00AE1BEA" w:rsidRDefault="00AE1BEA">
      <w:pPr>
        <w:pStyle w:val="BodyText"/>
        <w:spacing w:line="480" w:lineRule="auto"/>
        <w:jc w:val="both"/>
        <w:sectPr w:rsidR="00AE1BEA">
          <w:pgSz w:w="11910" w:h="16840"/>
          <w:pgMar w:top="1920" w:right="1559" w:bottom="1200" w:left="1700" w:header="0" w:footer="1012" w:gutter="0"/>
          <w:cols w:space="720"/>
        </w:sectPr>
      </w:pPr>
    </w:p>
    <w:p w:rsidR="00AE1BEA" w:rsidRDefault="00D767A2">
      <w:pPr>
        <w:spacing w:before="29"/>
        <w:ind w:right="136"/>
        <w:jc w:val="right"/>
        <w:rPr>
          <w:rFonts w:ascii="Calibri"/>
        </w:rPr>
      </w:pPr>
      <w:r>
        <w:rPr>
          <w:rFonts w:ascii="Calibri"/>
          <w:spacing w:val="-5"/>
        </w:rPr>
        <w:lastRenderedPageBreak/>
        <w:t>73</w:t>
      </w:r>
    </w:p>
    <w:p w:rsidR="00AE1BEA" w:rsidRDefault="00AE1BEA">
      <w:pPr>
        <w:pStyle w:val="BodyText"/>
        <w:rPr>
          <w:rFonts w:ascii="Calibri"/>
          <w:sz w:val="22"/>
        </w:rPr>
      </w:pPr>
    </w:p>
    <w:p w:rsidR="00AE1BEA" w:rsidRDefault="00AE1BEA">
      <w:pPr>
        <w:pStyle w:val="BodyText"/>
        <w:rPr>
          <w:rFonts w:ascii="Calibri"/>
          <w:sz w:val="22"/>
        </w:rPr>
      </w:pPr>
    </w:p>
    <w:p w:rsidR="00AE1BEA" w:rsidRDefault="00AE1BEA">
      <w:pPr>
        <w:pStyle w:val="BodyText"/>
        <w:rPr>
          <w:rFonts w:ascii="Calibri"/>
          <w:sz w:val="22"/>
        </w:rPr>
      </w:pPr>
    </w:p>
    <w:p w:rsidR="00AE1BEA" w:rsidRDefault="00AE1BEA">
      <w:pPr>
        <w:pStyle w:val="BodyText"/>
        <w:spacing w:before="217"/>
        <w:rPr>
          <w:rFonts w:ascii="Calibri"/>
          <w:sz w:val="22"/>
        </w:rPr>
      </w:pP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right="138"/>
        <w:jc w:val="both"/>
        <w:rPr>
          <w:sz w:val="24"/>
        </w:rPr>
      </w:pPr>
      <w:r>
        <w:rPr>
          <w:sz w:val="24"/>
        </w:rPr>
        <w:t xml:space="preserve">Diharapkan peneliti selanjutnya dapat mengkaji lebih dalam dan detail mengenai sumber maupun referensi terkait pengembangan media </w:t>
      </w:r>
      <w:r>
        <w:rPr>
          <w:i/>
          <w:sz w:val="24"/>
        </w:rPr>
        <w:t xml:space="preserve">pop up book </w:t>
      </w:r>
      <w:r>
        <w:rPr>
          <w:sz w:val="24"/>
        </w:rPr>
        <w:t>agar hasil yang didapat dari penelitian menjadi lebih baik.</w:t>
      </w: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right="143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188066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Disarankan kepada sekolah untuk dapat memberikan sumb</w:t>
      </w:r>
      <w:r>
        <w:rPr>
          <w:sz w:val="24"/>
        </w:rPr>
        <w:t>angan atau ide pemikiran</w:t>
      </w:r>
      <w:r>
        <w:rPr>
          <w:spacing w:val="-8"/>
          <w:sz w:val="24"/>
        </w:rPr>
        <w:t xml:space="preserve"> </w:t>
      </w:r>
      <w:r>
        <w:rPr>
          <w:sz w:val="24"/>
        </w:rPr>
        <w:t>kreatif</w:t>
      </w:r>
      <w:r>
        <w:rPr>
          <w:spacing w:val="-9"/>
          <w:sz w:val="24"/>
        </w:rPr>
        <w:t xml:space="preserve"> </w:t>
      </w: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dasar</w:t>
      </w:r>
      <w:r>
        <w:rPr>
          <w:spacing w:val="-9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8"/>
          <w:sz w:val="24"/>
        </w:rPr>
        <w:t xml:space="preserve"> </w:t>
      </w:r>
      <w:r>
        <w:rPr>
          <w:sz w:val="24"/>
        </w:rPr>
        <w:t>kebijakan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akhirnya bermanfaat pada peningkatan mutu sekolah</w:t>
      </w: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before="1" w:line="480" w:lineRule="auto"/>
        <w:ind w:right="142"/>
        <w:jc w:val="both"/>
        <w:rPr>
          <w:sz w:val="24"/>
        </w:rPr>
      </w:pPr>
      <w:r>
        <w:rPr>
          <w:sz w:val="24"/>
        </w:rPr>
        <w:t>Disarankan kepada guru untuk dapat mengembangkan produk ini dengan cakupan yang luas dan baik sehingga dapat memberikan manfaat dalam pembelajaran kemampuan Bahasa yang dilakukan oleh guru</w:t>
      </w:r>
    </w:p>
    <w:p w:rsidR="00AE1BEA" w:rsidRDefault="00D767A2">
      <w:pPr>
        <w:pStyle w:val="ListParagraph"/>
        <w:numPr>
          <w:ilvl w:val="2"/>
          <w:numId w:val="1"/>
        </w:numPr>
        <w:tabs>
          <w:tab w:val="left" w:pos="1288"/>
        </w:tabs>
        <w:spacing w:line="480" w:lineRule="auto"/>
        <w:ind w:right="142"/>
        <w:jc w:val="both"/>
        <w:rPr>
          <w:sz w:val="24"/>
        </w:rPr>
      </w:pPr>
      <w:r>
        <w:rPr>
          <w:sz w:val="24"/>
        </w:rPr>
        <w:t>Diharapkan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anak untuk dapat 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semangat dan</w:t>
      </w:r>
      <w:r>
        <w:rPr>
          <w:spacing w:val="-1"/>
          <w:sz w:val="24"/>
        </w:rPr>
        <w:t xml:space="preserve"> </w:t>
      </w:r>
      <w:r>
        <w:rPr>
          <w:sz w:val="24"/>
        </w:rPr>
        <w:t>antusi</w:t>
      </w:r>
      <w:r>
        <w:rPr>
          <w:sz w:val="24"/>
        </w:rPr>
        <w:t xml:space="preserve">as dalam kegiatan yang lebih menarik untuk pengembangan kemampuan bahasa anak melalui media </w:t>
      </w:r>
      <w:r>
        <w:rPr>
          <w:i/>
          <w:sz w:val="24"/>
        </w:rPr>
        <w:t>pop up book</w:t>
      </w:r>
      <w:r>
        <w:rPr>
          <w:sz w:val="24"/>
        </w:rPr>
        <w:t>.</w:t>
      </w:r>
    </w:p>
    <w:sectPr w:rsidR="00AE1BEA">
      <w:footerReference w:type="default" r:id="rId9"/>
      <w:pgSz w:w="11910" w:h="16840"/>
      <w:pgMar w:top="660" w:right="1559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7A2" w:rsidRDefault="00D767A2">
      <w:r>
        <w:separator/>
      </w:r>
    </w:p>
  </w:endnote>
  <w:endnote w:type="continuationSeparator" w:id="0">
    <w:p w:rsidR="00D767A2" w:rsidRDefault="00D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1BEA" w:rsidRDefault="00D767A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3851783</wp:posOffset>
              </wp:positionH>
              <wp:positionV relativeFrom="page">
                <wp:posOffset>9910064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BEA" w:rsidRDefault="00D767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3pt;margin-top:780.3pt;width:18.3pt;height:13.0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" filled="f" stroked="f">
              <v:textbox inset="0,0,0,0">
                <w:txbxContent>
                  <w:p w:rsidR="00AE1BEA" w:rsidRDefault="00D767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1BEA" w:rsidRDefault="00AE1BE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7A2" w:rsidRDefault="00D767A2">
      <w:r>
        <w:separator/>
      </w:r>
    </w:p>
  </w:footnote>
  <w:footnote w:type="continuationSeparator" w:id="0">
    <w:p w:rsidR="00D767A2" w:rsidRDefault="00D7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72BD7"/>
    <w:multiLevelType w:val="multilevel"/>
    <w:tmpl w:val="5F5EEDBE"/>
    <w:lvl w:ilvl="0">
      <w:start w:val="5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724aeAzzCd9JD+UFDhOD2zzXH4SFW0FeLjEsZSlw1VPrPJrFS8OoHB8jrdf/h+6++A6vap+kwl1oW1rppRvw==" w:salt="iqhrsyUpYQBvUIvq7Hav+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A"/>
    <w:rsid w:val="006F1E7D"/>
    <w:rsid w:val="00AE1BEA"/>
    <w:rsid w:val="00D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57E47-2723-4A28-9585-0035CF7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8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2025-07-22T02:48:00Z</dcterms:created>
  <dcterms:modified xsi:type="dcterms:W3CDTF">2025-07-22T02:48:00Z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2025-07-18T00:00:00Z</vt:filetime>
  </property>
</Properties>
</file>