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08D3" w:rsidRPr="004C53EE" w:rsidRDefault="00A708D3" w:rsidP="00A708D3">
      <w:pPr>
        <w:pStyle w:val="Heading1"/>
        <w:spacing w:line="480" w:lineRule="auto"/>
        <w:jc w:val="center"/>
        <w:rPr>
          <w:rFonts w:asciiTheme="majorBidi" w:hAnsiTheme="majorBidi"/>
          <w:b/>
          <w:color w:val="auto"/>
          <w:w w:val="105"/>
          <w:sz w:val="24"/>
          <w:szCs w:val="24"/>
        </w:rPr>
      </w:pPr>
      <w:bookmarkStart w:id="0" w:name="_Toc204162405"/>
      <w:bookmarkStart w:id="1" w:name="_GoBack"/>
      <w:bookmarkEnd w:id="1"/>
      <w:r w:rsidRPr="004C53EE">
        <w:rPr>
          <w:rFonts w:asciiTheme="majorBidi" w:hAnsiTheme="majorBidi"/>
          <w:b/>
          <w:color w:val="auto"/>
          <w:w w:val="105"/>
          <w:sz w:val="24"/>
          <w:szCs w:val="24"/>
        </w:rPr>
        <w:t>BAB I</w:t>
      </w:r>
      <w:bookmarkEnd w:id="0"/>
    </w:p>
    <w:p w:rsidR="00A708D3" w:rsidRPr="004C53EE" w:rsidRDefault="00A708D3" w:rsidP="00A708D3">
      <w:pPr>
        <w:pStyle w:val="Heading1"/>
        <w:spacing w:line="480" w:lineRule="auto"/>
        <w:jc w:val="center"/>
        <w:rPr>
          <w:rFonts w:asciiTheme="majorBidi" w:hAnsiTheme="majorBidi"/>
          <w:b/>
          <w:color w:val="auto"/>
          <w:w w:val="105"/>
          <w:sz w:val="24"/>
          <w:szCs w:val="24"/>
        </w:rPr>
      </w:pPr>
      <w:bookmarkStart w:id="2" w:name="_Toc204162406"/>
      <w:r w:rsidRPr="004C53EE">
        <w:rPr>
          <w:rFonts w:asciiTheme="majorBidi" w:hAnsiTheme="majorBidi"/>
          <w:b/>
          <w:color w:val="auto"/>
          <w:w w:val="105"/>
          <w:sz w:val="24"/>
          <w:szCs w:val="24"/>
        </w:rPr>
        <w:t>PENDAHULUAN</w:t>
      </w:r>
      <w:bookmarkEnd w:id="2"/>
    </w:p>
    <w:p w:rsidR="00A708D3" w:rsidRPr="004C53EE" w:rsidRDefault="00A708D3" w:rsidP="00A708D3">
      <w:pPr>
        <w:spacing w:line="480" w:lineRule="auto"/>
        <w:rPr>
          <w:rFonts w:asciiTheme="majorBidi" w:hAnsiTheme="majorBidi" w:cstheme="majorBidi"/>
          <w:sz w:val="24"/>
          <w:szCs w:val="24"/>
        </w:rPr>
      </w:pP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3" w:name="_Toc204162407"/>
      <w:r w:rsidRPr="004C53EE">
        <w:rPr>
          <w:rFonts w:asciiTheme="majorBidi" w:hAnsiTheme="majorBidi"/>
          <w:sz w:val="24"/>
          <w:szCs w:val="24"/>
        </w:rPr>
        <w:t>Latar Belakang Masalah</w:t>
      </w:r>
      <w:bookmarkEnd w:id="3"/>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ab/>
        <w:t xml:space="preserve">Dunia pendidikan terus berkembang seiring dengan perkembangan zaman, maka mutu pendidikan harus sesuai dan selaras dengan perkembangan zaman yang semakin kompleks. Dalam hal ini pendidikan memiliki peranan penting dalam mengembangkan potensi sumber daya manusia secara optimal karena pendidikan merupakan sarana investasi untuk meningkatkan pengetahuan, keterampilan dan keahlian sebagai modal pembangunan bangsa </w:t>
      </w:r>
      <w:r w:rsidRPr="004C53EE">
        <w:rPr>
          <w:rFonts w:asciiTheme="majorBidi" w:hAnsiTheme="majorBidi" w:cstheme="majorBidi"/>
          <w:color w:val="000000" w:themeColor="text1"/>
          <w:w w:val="105"/>
          <w:sz w:val="24"/>
          <w:szCs w:val="24"/>
        </w:rPr>
        <w:fldChar w:fldCharType="begin" w:fldLock="1"/>
      </w:r>
      <w:r w:rsidRPr="004C53EE">
        <w:rPr>
          <w:rFonts w:asciiTheme="majorBidi" w:hAnsiTheme="majorBidi" w:cstheme="majorBidi"/>
          <w:color w:val="000000" w:themeColor="text1"/>
          <w:w w:val="105"/>
          <w:sz w:val="24"/>
          <w:szCs w:val="24"/>
        </w:rPr>
        <w:instrText>ADDIN CSL_CITATION {"citationItems":[{"id":"ITEM-1","itemData":{"abstract":"The world of education continues to develop along with the times, so the quality of education must be appropriate and in harmony with the increasingly complex developments of the times. In this case education has an important role in optimally developing the potential of human resources because education is an investment vehicle to increase knowledge, skills and expertise as capital for nation building. The purpose of this research was to find out and describe efforts to improve the quality of learning through teacher teaching preparation at Tahfidz Al-Amien Prenduan Middle School and to find out and describe the supporting and inhibiting factors in efforts to improve the quality of learning through teacher teaching preparation at Tahfidz Al-Amien Prenduan Middle School and to find out the supporting and inhibiting factors in an effort to improve the quality of learning through teacher teaching preparation at Tahfidz Al-Amien Prenduan Middle School. By using a qualitative field method. The results in this study are Efforts to Improve the Quality of Learning Through Teacher Teaching Preparation Preparation includes. (a) Improving the human resources of teachers starting from the activeness of the effectiveness of learning and the achievement of material and students' understanding in learning. (b) Motivating teachers to apply cooperative learning methods, by always determining methods and strategies in understanding the character of students. (c) Improving experience through training and preparation for teaching. (d) Submitting I'dad Tadris or RPP to the master teacher and immediately checking and assisting. (e) Improving teachers, as a measure of success in learning. (f) Supporting the quality of learning to optimize teacher performance and choose according to ability. Factors supporting efforts to improve the quality of learning include: (a) There is a desire from teachers to make idad tadris which can facilitate them in the learning process. (b) Sanctions are given to those who teach without using idad tadris. (b) The emergence of high awareness and strong understanding in a teacher. (c) There are adequate facilities and infrastructure to support the quality of learning. The inhibiting factors in efforts to improve the quality of learning are: (a) In the learning preparation process, it describes the teacher's unpreparedness in teaching. (b) There are teachers who still find it difficult to accept teaching assignments. (c) There is no commitment of a …","author":[{"dropping-particle":"","family":"Ahmadi","given":"","non-dropping-particle":"","parse-names":false,"suffix":""},{"dropping-particle":"","family":"Hadi","given":"Sofyan","non-dropping-particle":"","parse-names":false,"suffix":""}],"id":"ITEM-1","issue":"01","issued":{"date-parts":[["2023"]]},"page":"50-58","title":"Upaya Peningkatkan Kualitas Pembelajaran Melalui","type":"article-journal","volume":"3"},"uris":["http://www.mendeley.com/documents/?uuid=a4e60b18-8b05-4323-8fe8-c1dfe90ba305"]}],"mendeley":{"formattedCitation":"(Ahmadi &amp; Hadi, 2023)","plainTextFormattedCitation":"(Ahmadi &amp; Hadi, 2023)","previouslyFormattedCitation":"(Ahmadi &amp; Hadi, 2023)"},"properties":{"noteIndex":0},"schema":"https://github.com/citation-style-language/schema/raw/master/csl-citation.json"}</w:instrText>
      </w:r>
      <w:r w:rsidRPr="004C53EE">
        <w:rPr>
          <w:rFonts w:asciiTheme="majorBidi" w:hAnsiTheme="majorBidi" w:cstheme="majorBidi"/>
          <w:color w:val="000000" w:themeColor="text1"/>
          <w:w w:val="105"/>
          <w:sz w:val="24"/>
          <w:szCs w:val="24"/>
        </w:rPr>
        <w:fldChar w:fldCharType="separate"/>
      </w:r>
      <w:r w:rsidRPr="004C53EE">
        <w:rPr>
          <w:rFonts w:asciiTheme="majorBidi" w:hAnsiTheme="majorBidi" w:cstheme="majorBidi"/>
          <w:noProof/>
          <w:color w:val="000000" w:themeColor="text1"/>
          <w:w w:val="105"/>
          <w:sz w:val="24"/>
          <w:szCs w:val="24"/>
        </w:rPr>
        <w:t>(Ahmadi &amp; Hadi, 2023)</w:t>
      </w:r>
      <w:r w:rsidRPr="004C53EE">
        <w:rPr>
          <w:rFonts w:asciiTheme="majorBidi" w:hAnsiTheme="majorBidi" w:cstheme="majorBidi"/>
          <w:color w:val="000000" w:themeColor="text1"/>
          <w:w w:val="105"/>
          <w:sz w:val="24"/>
          <w:szCs w:val="24"/>
        </w:rPr>
        <w:fldChar w:fldCharType="end"/>
      </w:r>
      <w:r w:rsidRPr="004C53EE">
        <w:rPr>
          <w:rFonts w:asciiTheme="majorBidi" w:hAnsiTheme="majorBidi" w:cstheme="majorBidi"/>
          <w:color w:val="000000" w:themeColor="text1"/>
          <w:w w:val="105"/>
          <w:sz w:val="24"/>
          <w:szCs w:val="24"/>
        </w:rPr>
        <w:t xml:space="preserve">. Meningkatnya mutu pendidikan yang menjadi modal pengembangan bangsa tentu melibatkan proses belajar mengajar. Namun pada kenyataannya proses tersebut tidak luput dari permasalahan-permasalahan yang didapati ketika belajar, diantaranya siswa mengalami kesulitan memahami materi pelajaran yang disampaikan oleh guru di sekolah termasuk pada mata pelajaran fisika. </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sz w:val="24"/>
          <w:szCs w:val="24"/>
        </w:rPr>
      </w:pPr>
      <w:r w:rsidRPr="004C53EE">
        <w:rPr>
          <w:rFonts w:asciiTheme="majorBidi" w:hAnsiTheme="majorBidi" w:cstheme="majorBidi"/>
          <w:color w:val="000000" w:themeColor="text1"/>
          <w:w w:val="105"/>
          <w:sz w:val="24"/>
          <w:szCs w:val="24"/>
        </w:rPr>
        <w:tab/>
      </w:r>
      <w:r w:rsidRPr="004C53EE">
        <w:rPr>
          <w:rFonts w:asciiTheme="majorBidi" w:hAnsiTheme="majorBidi" w:cstheme="majorBidi"/>
          <w:color w:val="000000" w:themeColor="text1"/>
          <w:sz w:val="24"/>
          <w:szCs w:val="24"/>
        </w:rPr>
        <w:t xml:space="preserve">Mata pelajaran fisika seringkali dianggap sulit oleh siswa. Selain siswa, masyarakat umum ternyata juga memiliki pandangan yang sama. Hasil wawancara awal dengan siswa di MA. Muallimin UNIVA Medan menunjukkan bahwa fisika merupakan salah satu mata pelajaran yang sulit untuk dipelajari. Mata pelajaran fisika memiliki karakteristik berupa </w:t>
      </w:r>
      <w:r w:rsidRPr="004C53EE">
        <w:rPr>
          <w:rFonts w:asciiTheme="majorBidi" w:hAnsiTheme="majorBidi" w:cstheme="majorBidi"/>
          <w:color w:val="000000" w:themeColor="text1"/>
          <w:sz w:val="24"/>
          <w:szCs w:val="24"/>
        </w:rPr>
        <w:lastRenderedPageBreak/>
        <w:t>produk, proses dan sikap ilmiah. Produk di dalam mata pelajaran fisika berupa teori, konsep, hukum dan prinsip yang dicetuskan oleh para ilmuwan terdahulu. Proses dalam mata pelajaran fisika meliputi keterampilan untuk mendapat pengetahuan tersebut. Sikap ilmiah adalah sikap yang melandasi seseorang untuk memperoleh produk tersebut, dimana hukum kepler menjadi salah satu materi pada mata pelajaran fisika yang tentu saja memiliki karakteristik yang telah disebutkan.</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sz w:val="24"/>
          <w:szCs w:val="24"/>
        </w:rPr>
        <w:tab/>
        <w:t xml:space="preserve">Proses pembelajaran yang kurang tepat cenderung membuat siswa sulit dalam memahami materi. Materi yang dipelajari dalam hukum kepler meliputi pergerakan benda langit, jarak planet dari matahari, periode orbit planet, objek-objek luar angkasa, eksplorasi bintang dan lain sebagainya dimana materi ini perlu diberikan kepada siswa dengan bantuan model pembelajaran dan media yang tepat. Siswa kesulitan dalam merepresentasikan pergerakan benda langit, jarak planet serta periode orbit planet dan hal yang terkait dengan hukum kepler, maka dari itu diperlukan model pembelajaran dan media yang tepat untuk membantu siswa dalam mempelajari hukum kepler agar mudah dipahami. Sehingga ketika siswa telah memahami konsep hukum kepler dengan baik dan dapat melihat visualisasi luar angkasa beserta sistem tata surya melalui media yang tepat, tentu saja akan memudahkan siswa mendapatkan hasil belajar yang diinginkan sesuai dengan tujuan pembelajaran. </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ab/>
        <w:t xml:space="preserve">Model Pembelajaran yang digunakan pada penelitian ini sehingga mampu mewujudkan pembelajaran yang tepat adalah PBL </w:t>
      </w:r>
      <w:r w:rsidRPr="004C53EE">
        <w:rPr>
          <w:rFonts w:asciiTheme="majorBidi" w:hAnsiTheme="majorBidi" w:cstheme="majorBidi"/>
          <w:i/>
          <w:color w:val="000000" w:themeColor="text1"/>
          <w:w w:val="105"/>
          <w:sz w:val="24"/>
          <w:szCs w:val="24"/>
        </w:rPr>
        <w:lastRenderedPageBreak/>
        <w:t>(Problem Based Learning).</w:t>
      </w:r>
      <w:r w:rsidRPr="004C53EE">
        <w:rPr>
          <w:rFonts w:asciiTheme="majorBidi" w:hAnsiTheme="majorBidi" w:cstheme="majorBidi"/>
          <w:color w:val="000000" w:themeColor="text1"/>
          <w:w w:val="105"/>
          <w:sz w:val="24"/>
          <w:szCs w:val="24"/>
        </w:rPr>
        <w:t xml:space="preserve"> PBL</w:t>
      </w:r>
      <w:r w:rsidRPr="004C53EE">
        <w:rPr>
          <w:rFonts w:asciiTheme="majorBidi" w:hAnsiTheme="majorBidi" w:cstheme="majorBidi"/>
          <w:i/>
          <w:color w:val="000000" w:themeColor="text1"/>
          <w:w w:val="105"/>
          <w:sz w:val="24"/>
          <w:szCs w:val="24"/>
        </w:rPr>
        <w:t xml:space="preserve"> (</w:t>
      </w:r>
      <w:r w:rsidRPr="004C53EE">
        <w:rPr>
          <w:rFonts w:asciiTheme="majorBidi" w:hAnsiTheme="majorBidi" w:cstheme="majorBidi"/>
          <w:i/>
          <w:color w:val="000000" w:themeColor="text1"/>
          <w:sz w:val="24"/>
          <w:szCs w:val="24"/>
        </w:rPr>
        <w:t>Problem Based Learning)</w:t>
      </w:r>
      <w:r w:rsidRPr="004C53EE">
        <w:rPr>
          <w:rFonts w:asciiTheme="majorBidi" w:hAnsiTheme="majorBidi" w:cstheme="majorBidi"/>
          <w:color w:val="000000" w:themeColor="text1"/>
          <w:sz w:val="24"/>
          <w:szCs w:val="24"/>
        </w:rPr>
        <w:t xml:space="preserve"> mampu menumbuhkan keterampilan belajar siswa, karena adanya proses dan tahapan dalam belajar yang diperlukan siswa untuk memahami materi yang diberikan</w:t>
      </w:r>
      <w:r w:rsidRPr="004C53EE">
        <w:rPr>
          <w:rFonts w:asciiTheme="majorBidi" w:hAnsiTheme="majorBidi" w:cstheme="majorBidi"/>
          <w:i/>
          <w:color w:val="000000" w:themeColor="text1"/>
          <w:w w:val="105"/>
          <w:sz w:val="24"/>
          <w:szCs w:val="24"/>
        </w:rPr>
        <w:t xml:space="preserve"> </w:t>
      </w:r>
      <w:r w:rsidRPr="004C53EE">
        <w:rPr>
          <w:rFonts w:asciiTheme="majorBidi" w:hAnsiTheme="majorBidi" w:cstheme="majorBidi"/>
          <w:i/>
          <w:color w:val="000000" w:themeColor="text1"/>
          <w:w w:val="105"/>
          <w:sz w:val="24"/>
          <w:szCs w:val="24"/>
        </w:rPr>
        <w:fldChar w:fldCharType="begin" w:fldLock="1"/>
      </w:r>
      <w:r w:rsidRPr="004C53EE">
        <w:rPr>
          <w:rFonts w:asciiTheme="majorBidi" w:hAnsiTheme="majorBidi" w:cstheme="majorBidi"/>
          <w:i/>
          <w:color w:val="000000" w:themeColor="text1"/>
          <w:w w:val="105"/>
          <w:sz w:val="24"/>
          <w:szCs w:val="24"/>
        </w:rPr>
        <w:instrText>ADDIN CSL_CITATION {"citationItems":[{"id":"ITEM-1","itemData":{"abstract":"The research aims to analyze the application of the Problem Based Learning Model in geography learning to develop 21st century learning skills, analyze 21st century learning skills befor and after implementation of the Problem Based Learning Model in geography learning and analyze difference students 21st century learning skills before and after implementation of the Problem Based Learning Model in learning geography. The research design used Quasi Experiment with Non-Equivalent Control Group Design. The experimental and control classes were deternined using simple random sampling after the equivalence test was carried out. Collecting data using questionnaire, observation sheet, and document recording sheet, then the data were analyzed descriptively qualitatively and inferential with independent student t. The results showed that the implementation of the Problem Based Learning Model to develop 21st century learning skills in geography learning skills was categorized as ‘very good’. The average value of 21st century learning skills in students, before the Problem Based Learning Model was implemented in geography learning was 63,23 and became 83,87 after the Problem Based Learning Model was implemented in geography learning, and there was significant difference in 21st century learning skills students before and after Problem Based Learning was implemented in geography learning (0,00&lt;0,05). So Geography learning can be implemented, at the same time 21st century learning skills with 4C can also be realized in geography learning. This","author":[{"dropping-particle":"","family":"Hasanah","given":"Uswatun","non-dropping-particle":"","parse-names":false,"suffix":""},{"dropping-particle":"","family":"Astawa","given":"Ida Bagus Made","non-dropping-particle":"","parse-names":false,"suffix":""},{"dropping-particle":"","family":"Citra","given":"Putu Ananda","non-dropping-particle":"","parse-names":false,"suffix":""}],"container-title":"Jurnal Pendidikan Geografi Undiksha","id":"ITEM-1","issue":"1","issued":{"date-parts":[["2023"]]},"page":"11-17","title":"Penerapan Problem Based Learning Model dalam Pembelajaran Geografi untuk Mengembangkan Keterampilan Belajar Abad 21 pada Siswa di SMA Negeri 1 Taliwang","type":"article-journal","volume":"11"},"uris":["http://www.mendeley.com/documents/?uuid=7b3b06bd-c0ee-4191-9acb-8422afe243b7"]}],"mendeley":{"formattedCitation":"(Hasanah et al., 2023)","plainTextFormattedCitation":"(Hasanah et al., 2023)","previouslyFormattedCitation":"(Hasanah et al., 2023)"},"properties":{"noteIndex":0},"schema":"https://github.com/citation-style-language/schema/raw/master/csl-citation.json"}</w:instrText>
      </w:r>
      <w:r w:rsidRPr="004C53EE">
        <w:rPr>
          <w:rFonts w:asciiTheme="majorBidi" w:hAnsiTheme="majorBidi" w:cstheme="majorBidi"/>
          <w:i/>
          <w:color w:val="000000" w:themeColor="text1"/>
          <w:w w:val="105"/>
          <w:sz w:val="24"/>
          <w:szCs w:val="24"/>
        </w:rPr>
        <w:fldChar w:fldCharType="separate"/>
      </w:r>
      <w:r w:rsidRPr="004C53EE">
        <w:rPr>
          <w:rFonts w:asciiTheme="majorBidi" w:hAnsiTheme="majorBidi" w:cstheme="majorBidi"/>
          <w:noProof/>
          <w:color w:val="000000" w:themeColor="text1"/>
          <w:w w:val="105"/>
          <w:sz w:val="24"/>
          <w:szCs w:val="24"/>
        </w:rPr>
        <w:t>(Hasanah et al., 2023)</w:t>
      </w:r>
      <w:r w:rsidRPr="004C53EE">
        <w:rPr>
          <w:rFonts w:asciiTheme="majorBidi" w:hAnsiTheme="majorBidi" w:cstheme="majorBidi"/>
          <w:i/>
          <w:color w:val="000000" w:themeColor="text1"/>
          <w:w w:val="105"/>
          <w:sz w:val="24"/>
          <w:szCs w:val="24"/>
        </w:rPr>
        <w:fldChar w:fldCharType="end"/>
      </w:r>
      <w:r w:rsidRPr="004C53EE">
        <w:rPr>
          <w:rFonts w:asciiTheme="majorBidi" w:hAnsiTheme="majorBidi" w:cstheme="majorBidi"/>
          <w:color w:val="000000" w:themeColor="text1"/>
          <w:w w:val="105"/>
          <w:sz w:val="24"/>
          <w:szCs w:val="24"/>
        </w:rPr>
        <w:t xml:space="preserve">. </w:t>
      </w:r>
      <w:r w:rsidRPr="004C53EE">
        <w:rPr>
          <w:rFonts w:asciiTheme="majorBidi" w:hAnsiTheme="majorBidi" w:cstheme="majorBidi"/>
          <w:color w:val="000000" w:themeColor="text1"/>
          <w:sz w:val="24"/>
          <w:szCs w:val="24"/>
          <w:shd w:val="clear" w:color="auto" w:fill="FFFFFF"/>
        </w:rPr>
        <w:t xml:space="preserve">Pemilihan  PBL </w:t>
      </w:r>
      <w:r w:rsidRPr="004C53EE">
        <w:rPr>
          <w:rFonts w:asciiTheme="majorBidi" w:hAnsiTheme="majorBidi" w:cstheme="majorBidi"/>
          <w:i/>
          <w:color w:val="000000" w:themeColor="text1"/>
          <w:sz w:val="24"/>
          <w:szCs w:val="24"/>
          <w:shd w:val="clear" w:color="auto" w:fill="FFFFFF"/>
        </w:rPr>
        <w:t xml:space="preserve">(Problem  Based  Learning) </w:t>
      </w:r>
      <w:r w:rsidRPr="004C53EE">
        <w:rPr>
          <w:rFonts w:asciiTheme="majorBidi" w:hAnsiTheme="majorBidi" w:cstheme="majorBidi"/>
          <w:color w:val="000000" w:themeColor="text1"/>
          <w:sz w:val="24"/>
          <w:szCs w:val="24"/>
          <w:shd w:val="clear" w:color="auto" w:fill="FFFFFF"/>
        </w:rPr>
        <w:t xml:space="preserve">sebagai  model pembelajaran diharapkan akan sangat membantu meningkatkan kemampuan siswa dalam  menganalisis permasalahan  yang  berkaitan  dengan hukum kepler, sehingga   siswa   dapat   memahami   manfaat   belajar   hukum kepler   tersebut.   Model pembelajaran PBL </w:t>
      </w:r>
      <w:r w:rsidRPr="004C53EE">
        <w:rPr>
          <w:rFonts w:asciiTheme="majorBidi" w:hAnsiTheme="majorBidi" w:cstheme="majorBidi"/>
          <w:i/>
          <w:color w:val="000000" w:themeColor="text1"/>
          <w:sz w:val="24"/>
          <w:szCs w:val="24"/>
          <w:shd w:val="clear" w:color="auto" w:fill="FFFFFF"/>
        </w:rPr>
        <w:t>(Problem  Based  Learning)</w:t>
      </w:r>
      <w:r w:rsidRPr="004C53EE">
        <w:rPr>
          <w:rFonts w:asciiTheme="majorBidi" w:hAnsiTheme="majorBidi" w:cstheme="majorBidi"/>
          <w:color w:val="000000" w:themeColor="text1"/>
          <w:sz w:val="24"/>
          <w:szCs w:val="24"/>
          <w:shd w:val="clear" w:color="auto" w:fill="FFFFFF"/>
        </w:rPr>
        <w:t xml:space="preserve"> mendorong  siswa  untuk  terbiasa berkolaborasi  dalam belajar.  Dengan  demikian  siswa  akan  lebih  bersemangat dan  mau  berperan  aktif  dalam  proses  pembelajaran </w:t>
      </w:r>
      <w:r w:rsidRPr="004C53EE">
        <w:rPr>
          <w:rFonts w:asciiTheme="majorBidi" w:hAnsiTheme="majorBidi" w:cstheme="majorBidi"/>
          <w:color w:val="000000" w:themeColor="text1"/>
          <w:w w:val="105"/>
          <w:sz w:val="24"/>
          <w:szCs w:val="24"/>
        </w:rPr>
        <w:fldChar w:fldCharType="begin" w:fldLock="1"/>
      </w:r>
      <w:r w:rsidRPr="004C53EE">
        <w:rPr>
          <w:rFonts w:asciiTheme="majorBidi" w:hAnsiTheme="majorBidi" w:cstheme="majorBidi"/>
          <w:color w:val="000000" w:themeColor="text1"/>
          <w:w w:val="105"/>
          <w:sz w:val="24"/>
          <w:szCs w:val="24"/>
        </w:rPr>
        <w:instrText>ADDIN CSL_CITATION {"citationItems":[{"id":"ITEM-1","itemData":{"abstract":"Penelitian ini merupakan Penelitian Tindakan Kelas (PTK) bertujuan (1) untuk mengetahui model pembelajaran Problem Based Learning (PBL) dapat meningkatkan hasil belajar peserta didik tentang Persamaan dan Fungsi Kuadrat di kelas XI TIA SMK Negeri 2 Kota Bogor. (2) untuk menggambarkan proses peningkatan hasil belajar peserta didik tentang Persamaan dan Fungsi Kuadrat di kelas XI TIA SMK Negeri 2 Kota Bogor.(3) untuk mengukur besarnya peningkatan hasil belajar peserta didik tentang Persamaan dan Fungsi Kuadrat di kelas XI TIA SMK Negeri 2 Kota Bogor. Hasil penelitian ini menunjukkan bahwa dengan menggunakan model pembelajaran Problem Based Learning (PBL) dapat menjadi variasi pembelajaran yang menyenangkan bagi peserta didik sehingga terbukti meningkatkan hasil belajar peserta didik di Kelas XI TIA SMK Negeri 2 Kota Bogor. Sebelum menggunakan model pembelajaran Problem Based Learning (PBL) hasil belajar peserta didik hanya mencapai nilai rata-rata 58,71 kemudian terjadi peningkatan setelah menggunakan model pembelajaran Problem Based Learning (PBL) menjadi 79,57 pada siklus 1 dan 84,86 pada siklus 2, sehingga Penggunaan model pembelajaran Problem Based Learning (PBL) yang disesuaikan dengan materi pembelajaran dapat menciptakan situasi belajar yang menyenangkan sehingga terjadi peningkatan hasil belajar peserta didik.","author":[{"dropping-particle":"","family":"Supardi","given":"","non-dropping-particle":"","parse-names":false,"suffix":""}],"id":"ITEM-1","issue":"1","issued":{"date-parts":[["2022"]]},"page":"22-29","title":"PENERAPAN MODEL PEMBELAJARAN PROBLEM BASED LEARNING PADA PERSAMAAN DAN FUNGSI KUADRAT UNTUK MENINGKATKAN HASIL BELAJAR PESERTA DIDIK DI KELAS XI TIA SMKN 2 BOGOR","type":"article-journal","volume":"3"},"uris":["http://www.mendeley.com/documents/?uuid=20be85ce-34a8-4827-95f8-bc078c9d02f1"]}],"mendeley":{"formattedCitation":"(Supardi, 2022)","plainTextFormattedCitation":"(Supardi, 2022)","previouslyFormattedCitation":"(Supardi, 2022)"},"properties":{"noteIndex":0},"schema":"https://github.com/citation-style-language/schema/raw/master/csl-citation.json"}</w:instrText>
      </w:r>
      <w:r w:rsidRPr="004C53EE">
        <w:rPr>
          <w:rFonts w:asciiTheme="majorBidi" w:hAnsiTheme="majorBidi" w:cstheme="majorBidi"/>
          <w:color w:val="000000" w:themeColor="text1"/>
          <w:w w:val="105"/>
          <w:sz w:val="24"/>
          <w:szCs w:val="24"/>
        </w:rPr>
        <w:fldChar w:fldCharType="separate"/>
      </w:r>
      <w:r w:rsidRPr="004C53EE">
        <w:rPr>
          <w:rFonts w:asciiTheme="majorBidi" w:hAnsiTheme="majorBidi" w:cstheme="majorBidi"/>
          <w:noProof/>
          <w:color w:val="000000" w:themeColor="text1"/>
          <w:w w:val="105"/>
          <w:sz w:val="24"/>
          <w:szCs w:val="24"/>
        </w:rPr>
        <w:t>(Supardi, 2022)</w:t>
      </w:r>
      <w:r w:rsidRPr="004C53EE">
        <w:rPr>
          <w:rFonts w:asciiTheme="majorBidi" w:hAnsiTheme="majorBidi" w:cstheme="majorBidi"/>
          <w:color w:val="000000" w:themeColor="text1"/>
          <w:w w:val="105"/>
          <w:sz w:val="24"/>
          <w:szCs w:val="24"/>
        </w:rPr>
        <w:fldChar w:fldCharType="end"/>
      </w:r>
      <w:r w:rsidRPr="004C53EE">
        <w:rPr>
          <w:rFonts w:asciiTheme="majorBidi" w:hAnsiTheme="majorBidi" w:cstheme="majorBidi"/>
          <w:color w:val="000000" w:themeColor="text1"/>
          <w:w w:val="105"/>
          <w:sz w:val="24"/>
          <w:szCs w:val="24"/>
        </w:rPr>
        <w:t>.</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ab/>
        <w:t xml:space="preserve">Selain model pembelajaran yang disesuaikan dengan kebutuhan siswa, ternyata kehadiran media pembelajaran juga menjadi faktor pendukung agar tujuan pendidikan dapat tercapai dengan baik. Media yang dipilih harus disesuaikan dengan materi pelajaran, sehingga anggapan siswa tentang sulitnya pelajaran fisika dapat terurai dan mendapatkan solusi yang tepat untuk meningkatkan mutu pendidikan siswa pada pelajaran fisika.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 xml:space="preserve">hadir sebagai media yang menyenangkan bagi siswa dalam memahami konsep hukum kepler.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 xml:space="preserve">memiliki berbagai fitur yang mampu membantu siswa dalam memvisualisasikan tata surya dalam gawai sehingga dapat diakses dengan mudah. Selain memudahkan siswa, </w:t>
      </w:r>
      <w:r w:rsidRPr="004C53EE">
        <w:rPr>
          <w:rFonts w:asciiTheme="majorBidi" w:hAnsiTheme="majorBidi" w:cstheme="majorBidi"/>
          <w:color w:val="000000" w:themeColor="text1"/>
          <w:w w:val="105"/>
          <w:sz w:val="24"/>
          <w:szCs w:val="24"/>
        </w:rPr>
        <w:lastRenderedPageBreak/>
        <w:t xml:space="preserve">penggunaan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juga menjadi sarana untuk menerapkan proses pembelajaran pada abad 21 dimana siswa dituntut memahami teknologi dengan baik sebagai bentuk persiapan menghadapi perkembangan zaman yang semakin pesat.</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ab/>
        <w:t>Hasil observasi dan wawancara yang dilakukan di MA. Muallimin UNIVA Medan dimana sekolah tersebut menerapkan sistem pembelajaran yang juga berorientasi kepada ilmu Al-Quran. Banyak siswa yang tertarik bagaimana konsep antara Al-Quran dan mata pelajaran fisika dapat diintegrasikan. Pada dasarnya semua ilmu bersumber dari Al-Quran termasuk ilmu fisika, dimana keterkaitan antara konsep alam semesta dengan Al-Quran akan menambah ilmu siswa dalam memahami pelajaran fisika. Pada penelitian ini materi yang akan dibahas adalah materi hukum kepler yang membahas tentang tata surya, orbit planet, periode serta jarak planet dimana Al-Quran menjelaskan tentang proses terjadinya alam semesta dengan sempurna termasuk sistem tata surya  yang terdapat di galaksi bimasakti.</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ab/>
        <w:t xml:space="preserve">Berdasarkan rumusan masalah maka peneliti akan menyajikan penelitian yang berjudul </w:t>
      </w:r>
      <w:r w:rsidRPr="004C53EE">
        <w:rPr>
          <w:rFonts w:asciiTheme="majorBidi" w:hAnsiTheme="majorBidi" w:cstheme="majorBidi"/>
          <w:b/>
          <w:bCs/>
          <w:color w:val="000000" w:themeColor="text1"/>
          <w:w w:val="105"/>
          <w:sz w:val="24"/>
          <w:szCs w:val="24"/>
        </w:rPr>
        <w:t xml:space="preserve">“Efektivitas PBL Berbantuan </w:t>
      </w:r>
      <w:r w:rsidRPr="004C53EE">
        <w:rPr>
          <w:rFonts w:asciiTheme="majorBidi" w:hAnsiTheme="majorBidi" w:cstheme="majorBidi"/>
          <w:b/>
          <w:bCs/>
          <w:i/>
          <w:color w:val="000000" w:themeColor="text1"/>
          <w:w w:val="105"/>
          <w:sz w:val="24"/>
          <w:szCs w:val="24"/>
        </w:rPr>
        <w:t xml:space="preserve">Solar System Scope </w:t>
      </w:r>
      <w:r w:rsidRPr="004C53EE">
        <w:rPr>
          <w:rFonts w:asciiTheme="majorBidi" w:hAnsiTheme="majorBidi" w:cstheme="majorBidi"/>
          <w:b/>
          <w:bCs/>
          <w:color w:val="000000" w:themeColor="text1"/>
          <w:w w:val="105"/>
          <w:sz w:val="24"/>
          <w:szCs w:val="24"/>
        </w:rPr>
        <w:t>Pada Materi Hukum Kepler Terintegrasi Al-Quran Untuk Meningkatkan Hasil Belajar Siswa”</w:t>
      </w:r>
      <w:r w:rsidRPr="004C53EE">
        <w:rPr>
          <w:rFonts w:asciiTheme="majorBidi" w:hAnsiTheme="majorBidi" w:cstheme="majorBidi"/>
          <w:color w:val="000000" w:themeColor="text1"/>
          <w:w w:val="105"/>
          <w:sz w:val="24"/>
          <w:szCs w:val="24"/>
        </w:rPr>
        <w:t>.</w:t>
      </w:r>
    </w:p>
    <w:p w:rsidR="00A708D3" w:rsidRPr="004C53EE" w:rsidRDefault="00A708D3" w:rsidP="00A708D3">
      <w:pPr>
        <w:pStyle w:val="ListParagraph"/>
        <w:tabs>
          <w:tab w:val="left" w:pos="720"/>
        </w:tabs>
        <w:spacing w:line="480" w:lineRule="auto"/>
        <w:ind w:left="720" w:firstLine="0"/>
        <w:jc w:val="both"/>
        <w:rPr>
          <w:rFonts w:asciiTheme="majorBidi" w:hAnsiTheme="majorBidi" w:cstheme="majorBidi"/>
          <w:color w:val="000000" w:themeColor="text1"/>
          <w:w w:val="105"/>
          <w:sz w:val="24"/>
          <w:szCs w:val="24"/>
        </w:rPr>
      </w:pP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4" w:name="_Toc204162408"/>
      <w:r w:rsidRPr="004C53EE">
        <w:rPr>
          <w:rFonts w:asciiTheme="majorBidi" w:hAnsiTheme="majorBidi"/>
          <w:sz w:val="24"/>
          <w:szCs w:val="24"/>
        </w:rPr>
        <w:lastRenderedPageBreak/>
        <w:t>Identifikasi Masalah</w:t>
      </w:r>
      <w:bookmarkEnd w:id="4"/>
    </w:p>
    <w:p w:rsidR="00A708D3" w:rsidRPr="004C53EE" w:rsidRDefault="00A708D3" w:rsidP="00A708D3">
      <w:pPr>
        <w:pStyle w:val="ListParagraph"/>
        <w:spacing w:line="480" w:lineRule="auto"/>
        <w:ind w:left="720"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Berdasarkan latar belakang masalah di atas maka yang menjadi identifikasi masalah pada skripsi ini adalah :</w:t>
      </w:r>
    </w:p>
    <w:p w:rsidR="00A708D3" w:rsidRPr="004C53EE" w:rsidRDefault="00A708D3" w:rsidP="00A708D3">
      <w:pPr>
        <w:pStyle w:val="ListParagraph"/>
        <w:numPr>
          <w:ilvl w:val="0"/>
          <w:numId w:val="3"/>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Kurangnya minat siswa pada materi pembelajaran fisika</w:t>
      </w:r>
      <w:r w:rsidRPr="004C53EE">
        <w:rPr>
          <w:rFonts w:asciiTheme="majorBidi" w:hAnsiTheme="majorBidi" w:cstheme="majorBidi"/>
          <w:b/>
          <w:color w:val="000000" w:themeColor="text1"/>
          <w:w w:val="105"/>
          <w:sz w:val="24"/>
          <w:szCs w:val="24"/>
        </w:rPr>
        <w:t xml:space="preserve"> </w:t>
      </w:r>
      <w:r w:rsidRPr="004C53EE">
        <w:rPr>
          <w:rFonts w:asciiTheme="majorBidi" w:hAnsiTheme="majorBidi" w:cstheme="majorBidi"/>
          <w:bCs/>
          <w:color w:val="000000" w:themeColor="text1"/>
          <w:w w:val="105"/>
          <w:sz w:val="24"/>
          <w:szCs w:val="24"/>
        </w:rPr>
        <w:t>sehingga berpengaruh terhadap hasil belajar siswa</w:t>
      </w:r>
    </w:p>
    <w:p w:rsidR="00A708D3" w:rsidRPr="004C53EE" w:rsidRDefault="00A708D3" w:rsidP="00A708D3">
      <w:pPr>
        <w:pStyle w:val="ListParagraph"/>
        <w:numPr>
          <w:ilvl w:val="0"/>
          <w:numId w:val="3"/>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Siswa kesulitan dalam representasi sistem tata surya pada materi hukum kepler</w:t>
      </w:r>
    </w:p>
    <w:p w:rsidR="00A708D3" w:rsidRPr="004C53EE" w:rsidRDefault="00A708D3" w:rsidP="00A708D3">
      <w:pPr>
        <w:pStyle w:val="ListParagraph"/>
        <w:numPr>
          <w:ilvl w:val="0"/>
          <w:numId w:val="3"/>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Media yang digunakan pada materi hukum kepler tidak dapat memvisualisasikan objek dengan baik</w:t>
      </w:r>
    </w:p>
    <w:p w:rsidR="00A708D3" w:rsidRPr="004C53EE" w:rsidRDefault="00A708D3" w:rsidP="00A708D3">
      <w:pPr>
        <w:pStyle w:val="ListParagraph"/>
        <w:spacing w:line="480" w:lineRule="auto"/>
        <w:ind w:left="1080" w:firstLine="0"/>
        <w:jc w:val="both"/>
        <w:rPr>
          <w:rFonts w:asciiTheme="majorBidi" w:hAnsiTheme="majorBidi" w:cstheme="majorBidi"/>
          <w:b/>
          <w:color w:val="000000" w:themeColor="text1"/>
          <w:w w:val="105"/>
          <w:sz w:val="24"/>
          <w:szCs w:val="24"/>
        </w:rPr>
      </w:pP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5" w:name="_Toc204162409"/>
      <w:r w:rsidRPr="004C53EE">
        <w:rPr>
          <w:rFonts w:asciiTheme="majorBidi" w:hAnsiTheme="majorBidi"/>
          <w:sz w:val="24"/>
          <w:szCs w:val="24"/>
        </w:rPr>
        <w:t>Batasan Masalah</w:t>
      </w:r>
      <w:bookmarkEnd w:id="5"/>
    </w:p>
    <w:p w:rsidR="00A708D3" w:rsidRPr="004C53EE" w:rsidRDefault="00A708D3" w:rsidP="00A708D3">
      <w:pPr>
        <w:pStyle w:val="ListParagraph"/>
        <w:spacing w:line="480" w:lineRule="auto"/>
        <w:ind w:left="720"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Melihat luasnya latar belakang dan identifikasi masalah di atas, maka penulis perlu membatasi masalah agar penelitian lebih terarah dan sesuai dengan tujuan penelitian ini diadakan. Batasan masalah yang akan diuji dalam penelitian ini sebagai berikut :</w:t>
      </w:r>
    </w:p>
    <w:p w:rsidR="00A708D3" w:rsidRPr="004C53EE" w:rsidRDefault="00A708D3" w:rsidP="00A708D3">
      <w:pPr>
        <w:pStyle w:val="ListParagraph"/>
        <w:numPr>
          <w:ilvl w:val="0"/>
          <w:numId w:val="2"/>
        </w:numPr>
        <w:spacing w:line="480" w:lineRule="auto"/>
        <w:ind w:hanging="431"/>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Peneliti hanya fokus terhadap pembelajaran menggunakan model PBL </w:t>
      </w:r>
      <w:r w:rsidRPr="004C53EE">
        <w:rPr>
          <w:rFonts w:asciiTheme="majorBidi" w:hAnsiTheme="majorBidi" w:cstheme="majorBidi"/>
          <w:i/>
          <w:color w:val="000000" w:themeColor="text1"/>
          <w:w w:val="105"/>
          <w:sz w:val="24"/>
          <w:szCs w:val="24"/>
        </w:rPr>
        <w:t xml:space="preserve">(Problem Based Learning) </w:t>
      </w:r>
      <w:r w:rsidRPr="004C53EE">
        <w:rPr>
          <w:rFonts w:asciiTheme="majorBidi" w:hAnsiTheme="majorBidi" w:cstheme="majorBidi"/>
          <w:color w:val="000000" w:themeColor="text1"/>
          <w:w w:val="105"/>
          <w:sz w:val="24"/>
          <w:szCs w:val="24"/>
        </w:rPr>
        <w:t xml:space="preserve">berbantuan </w:t>
      </w:r>
      <w:r w:rsidRPr="004C53EE">
        <w:rPr>
          <w:rFonts w:asciiTheme="majorBidi" w:hAnsiTheme="majorBidi" w:cstheme="majorBidi"/>
          <w:i/>
          <w:color w:val="000000" w:themeColor="text1"/>
          <w:w w:val="105"/>
          <w:sz w:val="24"/>
          <w:szCs w:val="24"/>
        </w:rPr>
        <w:t xml:space="preserve">Solar System Scope </w:t>
      </w:r>
    </w:p>
    <w:p w:rsidR="00A708D3" w:rsidRPr="004C53EE" w:rsidRDefault="00A708D3" w:rsidP="00A708D3">
      <w:pPr>
        <w:pStyle w:val="ListParagraph"/>
        <w:numPr>
          <w:ilvl w:val="0"/>
          <w:numId w:val="2"/>
        </w:numPr>
        <w:spacing w:line="480" w:lineRule="auto"/>
        <w:ind w:hanging="431"/>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Materi yang digunakan dalam penelitian ini adalah hukum kepler terintegrasi Al-Quran</w:t>
      </w:r>
    </w:p>
    <w:p w:rsidR="00A708D3" w:rsidRPr="004C53EE" w:rsidRDefault="00A708D3" w:rsidP="00A708D3">
      <w:pPr>
        <w:pStyle w:val="ListParagraph"/>
        <w:numPr>
          <w:ilvl w:val="0"/>
          <w:numId w:val="2"/>
        </w:numPr>
        <w:spacing w:line="480" w:lineRule="auto"/>
        <w:ind w:hanging="431"/>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Penelitian ini dilakukan di kelas X MIA MA. Muallimin UNIVA Medan</w:t>
      </w:r>
    </w:p>
    <w:p w:rsidR="00A708D3" w:rsidRPr="004C53EE" w:rsidRDefault="00A708D3" w:rsidP="00A708D3">
      <w:pPr>
        <w:pStyle w:val="ListParagraph"/>
        <w:numPr>
          <w:ilvl w:val="0"/>
          <w:numId w:val="2"/>
        </w:numPr>
        <w:spacing w:line="480" w:lineRule="auto"/>
        <w:ind w:hanging="431"/>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Penelitian ini berfokus kepada efektivitas model PBL </w:t>
      </w:r>
      <w:r w:rsidRPr="004C53EE">
        <w:rPr>
          <w:rFonts w:asciiTheme="majorBidi" w:hAnsiTheme="majorBidi" w:cstheme="majorBidi"/>
          <w:i/>
          <w:color w:val="000000" w:themeColor="text1"/>
          <w:w w:val="105"/>
          <w:sz w:val="24"/>
          <w:szCs w:val="24"/>
        </w:rPr>
        <w:t xml:space="preserve">(Problem Based Learning) </w:t>
      </w:r>
      <w:r w:rsidRPr="004C53EE">
        <w:rPr>
          <w:rFonts w:asciiTheme="majorBidi" w:hAnsiTheme="majorBidi" w:cstheme="majorBidi"/>
          <w:color w:val="000000" w:themeColor="text1"/>
          <w:w w:val="105"/>
          <w:sz w:val="24"/>
          <w:szCs w:val="24"/>
        </w:rPr>
        <w:t xml:space="preserve">berbantuan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 xml:space="preserve">untuk </w:t>
      </w:r>
      <w:r w:rsidRPr="004C53EE">
        <w:rPr>
          <w:rFonts w:asciiTheme="majorBidi" w:hAnsiTheme="majorBidi" w:cstheme="majorBidi"/>
          <w:color w:val="000000" w:themeColor="text1"/>
          <w:w w:val="105"/>
          <w:sz w:val="24"/>
          <w:szCs w:val="24"/>
        </w:rPr>
        <w:lastRenderedPageBreak/>
        <w:t>meningkatkan hasil belajar siswa</w:t>
      </w:r>
    </w:p>
    <w:p w:rsidR="00A708D3" w:rsidRPr="004C53EE" w:rsidRDefault="00A708D3" w:rsidP="00A708D3">
      <w:pPr>
        <w:pStyle w:val="ListParagraph"/>
        <w:numPr>
          <w:ilvl w:val="0"/>
          <w:numId w:val="2"/>
        </w:numPr>
        <w:spacing w:line="480" w:lineRule="auto"/>
        <w:ind w:hanging="431"/>
        <w:jc w:val="both"/>
        <w:rPr>
          <w:rFonts w:asciiTheme="majorBidi" w:hAnsiTheme="majorBidi" w:cstheme="majorBidi"/>
          <w:b/>
          <w:color w:val="000000" w:themeColor="text1"/>
          <w:w w:val="105"/>
          <w:sz w:val="24"/>
          <w:szCs w:val="24"/>
        </w:rPr>
      </w:pPr>
      <w:r w:rsidRPr="004C53EE">
        <w:rPr>
          <w:rFonts w:asciiTheme="majorBidi" w:hAnsiTheme="majorBidi" w:cstheme="majorBidi"/>
          <w:bCs/>
          <w:color w:val="000000" w:themeColor="text1"/>
          <w:w w:val="105"/>
          <w:sz w:val="24"/>
          <w:szCs w:val="24"/>
        </w:rPr>
        <w:t xml:space="preserve">Penelitian ini menggunakan media </w:t>
      </w:r>
      <w:r w:rsidRPr="004C53EE">
        <w:rPr>
          <w:rFonts w:asciiTheme="majorBidi" w:hAnsiTheme="majorBidi" w:cstheme="majorBidi"/>
          <w:bCs/>
          <w:i/>
          <w:iCs/>
          <w:color w:val="000000" w:themeColor="text1"/>
          <w:w w:val="105"/>
          <w:sz w:val="24"/>
          <w:szCs w:val="24"/>
        </w:rPr>
        <w:t xml:space="preserve">Solar System Scope </w:t>
      </w:r>
      <w:r w:rsidRPr="004C53EE">
        <w:rPr>
          <w:rFonts w:asciiTheme="majorBidi" w:hAnsiTheme="majorBidi" w:cstheme="majorBidi"/>
          <w:bCs/>
          <w:color w:val="000000" w:themeColor="text1"/>
          <w:w w:val="105"/>
          <w:sz w:val="24"/>
          <w:szCs w:val="24"/>
        </w:rPr>
        <w:t>yang merupakan sebuah plikasi dan situs web interaktif yang memungkinkan pengguna untuk menjelajahi tata surya secara virtual</w:t>
      </w:r>
    </w:p>
    <w:p w:rsidR="00A708D3" w:rsidRPr="004C53EE" w:rsidRDefault="00A708D3" w:rsidP="00A708D3">
      <w:pPr>
        <w:pStyle w:val="ListParagraph"/>
        <w:spacing w:line="480" w:lineRule="auto"/>
        <w:ind w:left="1140" w:firstLine="0"/>
        <w:jc w:val="both"/>
        <w:rPr>
          <w:rFonts w:asciiTheme="majorBidi" w:hAnsiTheme="majorBidi" w:cstheme="majorBidi"/>
          <w:b/>
          <w:color w:val="000000" w:themeColor="text1"/>
          <w:w w:val="105"/>
          <w:sz w:val="24"/>
          <w:szCs w:val="24"/>
        </w:rPr>
      </w:pPr>
    </w:p>
    <w:p w:rsidR="00A708D3" w:rsidRPr="004C53EE" w:rsidRDefault="00A708D3" w:rsidP="00A708D3">
      <w:pPr>
        <w:pStyle w:val="ListParagraph"/>
        <w:spacing w:line="480" w:lineRule="auto"/>
        <w:ind w:left="1140" w:firstLine="0"/>
        <w:jc w:val="both"/>
        <w:rPr>
          <w:rFonts w:asciiTheme="majorBidi" w:hAnsiTheme="majorBidi" w:cstheme="majorBidi"/>
          <w:b/>
          <w:color w:val="000000" w:themeColor="text1"/>
          <w:w w:val="105"/>
          <w:sz w:val="24"/>
          <w:szCs w:val="24"/>
        </w:rPr>
      </w:pP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6" w:name="_Toc204162410"/>
      <w:r w:rsidRPr="004C53EE">
        <w:rPr>
          <w:rFonts w:asciiTheme="majorBidi" w:hAnsiTheme="majorBidi"/>
          <w:sz w:val="24"/>
          <w:szCs w:val="24"/>
        </w:rPr>
        <w:t>Rumusan Masalah</w:t>
      </w:r>
      <w:bookmarkEnd w:id="6"/>
    </w:p>
    <w:p w:rsidR="00A708D3" w:rsidRPr="004C53EE" w:rsidRDefault="00A708D3" w:rsidP="00A708D3">
      <w:pPr>
        <w:pStyle w:val="ListParagraph"/>
        <w:spacing w:line="480" w:lineRule="auto"/>
        <w:ind w:left="709" w:firstLine="731"/>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Berdasarkan uraian latar belakang masalah yang telah dipaparkan di atas, maka permasalahan dalam penelitian ini dapat dirumuskan sebagai berikut : </w:t>
      </w:r>
    </w:p>
    <w:p w:rsidR="00A708D3" w:rsidRPr="004C53EE" w:rsidRDefault="00A708D3" w:rsidP="00A708D3">
      <w:pPr>
        <w:pStyle w:val="ListParagraph"/>
        <w:numPr>
          <w:ilvl w:val="0"/>
          <w:numId w:val="4"/>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Apakah model pembelajaran PBL </w:t>
      </w:r>
      <w:r w:rsidRPr="004C53EE">
        <w:rPr>
          <w:rFonts w:asciiTheme="majorBidi" w:hAnsiTheme="majorBidi" w:cstheme="majorBidi"/>
          <w:i/>
          <w:color w:val="000000" w:themeColor="text1"/>
          <w:w w:val="105"/>
          <w:sz w:val="24"/>
          <w:szCs w:val="24"/>
        </w:rPr>
        <w:t xml:space="preserve">(Problem Based Learning) </w:t>
      </w:r>
      <w:r w:rsidRPr="004C53EE">
        <w:rPr>
          <w:rFonts w:asciiTheme="majorBidi" w:hAnsiTheme="majorBidi" w:cstheme="majorBidi"/>
          <w:color w:val="000000" w:themeColor="text1"/>
          <w:w w:val="105"/>
          <w:sz w:val="24"/>
          <w:szCs w:val="24"/>
        </w:rPr>
        <w:t xml:space="preserve"> berbantuan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 xml:space="preserve">mampu meningkatkan hasil belajar siswa ? </w:t>
      </w:r>
    </w:p>
    <w:p w:rsidR="00A708D3" w:rsidRPr="004C53EE" w:rsidRDefault="00A708D3" w:rsidP="00A708D3">
      <w:pPr>
        <w:pStyle w:val="ListParagraph"/>
        <w:numPr>
          <w:ilvl w:val="0"/>
          <w:numId w:val="4"/>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Bagaimana penggunaan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pada materi hukum kepler terintegrasi Al-Quran ?</w:t>
      </w:r>
    </w:p>
    <w:p w:rsidR="00A708D3" w:rsidRPr="004C53EE" w:rsidRDefault="00A708D3" w:rsidP="00A708D3">
      <w:pPr>
        <w:pStyle w:val="ListParagraph"/>
        <w:numPr>
          <w:ilvl w:val="0"/>
          <w:numId w:val="4"/>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Bagaimana hasil belajar siswa pada materi hukum kepler ketika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digunakan sebagai media dalam pembelajaran di kelas ?</w:t>
      </w:r>
    </w:p>
    <w:p w:rsidR="00A708D3" w:rsidRPr="004C53EE" w:rsidRDefault="00A708D3" w:rsidP="00A708D3">
      <w:pPr>
        <w:pStyle w:val="ListParagraph"/>
        <w:spacing w:line="480" w:lineRule="auto"/>
        <w:ind w:left="1080" w:firstLine="0"/>
        <w:jc w:val="both"/>
        <w:rPr>
          <w:rFonts w:asciiTheme="majorBidi" w:hAnsiTheme="majorBidi" w:cstheme="majorBidi"/>
          <w:b/>
          <w:color w:val="000000" w:themeColor="text1"/>
          <w:w w:val="105"/>
          <w:sz w:val="24"/>
          <w:szCs w:val="24"/>
          <w:lang w:val="en-US"/>
        </w:rPr>
      </w:pP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7" w:name="_Toc204162411"/>
      <w:r w:rsidRPr="004C53EE">
        <w:rPr>
          <w:rFonts w:asciiTheme="majorBidi" w:hAnsiTheme="majorBidi"/>
          <w:sz w:val="24"/>
          <w:szCs w:val="24"/>
        </w:rPr>
        <w:t>Tujuan Penelitian</w:t>
      </w:r>
      <w:bookmarkEnd w:id="7"/>
    </w:p>
    <w:p w:rsidR="00A708D3" w:rsidRPr="004C53EE" w:rsidRDefault="00A708D3" w:rsidP="00A708D3">
      <w:pPr>
        <w:pStyle w:val="ListParagraph"/>
        <w:spacing w:line="480" w:lineRule="auto"/>
        <w:ind w:left="720"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Berdasarkan pertanyaan yang ada pada rumusan masalah di atas maka tujuan dalam penelitian ini sebagai berikut :</w:t>
      </w:r>
    </w:p>
    <w:p w:rsidR="00A708D3" w:rsidRPr="004C53EE" w:rsidRDefault="00A708D3" w:rsidP="00A708D3">
      <w:pPr>
        <w:pStyle w:val="ListParagraph"/>
        <w:numPr>
          <w:ilvl w:val="0"/>
          <w:numId w:val="5"/>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lastRenderedPageBreak/>
        <w:t xml:space="preserve">Untuk mengetahui apakah model pembelajaran PBL </w:t>
      </w:r>
      <w:r w:rsidRPr="004C53EE">
        <w:rPr>
          <w:rFonts w:asciiTheme="majorBidi" w:hAnsiTheme="majorBidi" w:cstheme="majorBidi"/>
          <w:i/>
          <w:color w:val="000000" w:themeColor="text1"/>
          <w:w w:val="105"/>
          <w:sz w:val="24"/>
          <w:szCs w:val="24"/>
        </w:rPr>
        <w:t xml:space="preserve">(Problem Based Learning) </w:t>
      </w:r>
      <w:r w:rsidRPr="004C53EE">
        <w:rPr>
          <w:rFonts w:asciiTheme="majorBidi" w:hAnsiTheme="majorBidi" w:cstheme="majorBidi"/>
          <w:color w:val="000000" w:themeColor="text1"/>
          <w:w w:val="105"/>
          <w:sz w:val="24"/>
          <w:szCs w:val="24"/>
        </w:rPr>
        <w:t xml:space="preserve">berbantuan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mampu meningkatkan hasil belajar siswa</w:t>
      </w:r>
    </w:p>
    <w:p w:rsidR="00A708D3" w:rsidRPr="004C53EE" w:rsidRDefault="00A708D3" w:rsidP="00A708D3">
      <w:pPr>
        <w:pStyle w:val="ListParagraph"/>
        <w:numPr>
          <w:ilvl w:val="0"/>
          <w:numId w:val="5"/>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Untuk mengetahui apakah siswa merasa kesulitan dalam merepresentasikan sistem tata surya tanpa bantuan aplikasi sebagai media pembelajaran</w:t>
      </w:r>
    </w:p>
    <w:p w:rsidR="00A708D3" w:rsidRPr="004C53EE" w:rsidRDefault="00A708D3" w:rsidP="00A708D3">
      <w:pPr>
        <w:pStyle w:val="ListParagraph"/>
        <w:numPr>
          <w:ilvl w:val="0"/>
          <w:numId w:val="5"/>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Untuk mengetahui bagaimana penggunaan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pada materi hukum kepler terintegrasi Al-Quran</w:t>
      </w:r>
    </w:p>
    <w:p w:rsidR="00A708D3" w:rsidRPr="004C53EE" w:rsidRDefault="00A708D3" w:rsidP="00A708D3">
      <w:pPr>
        <w:pStyle w:val="ListParagraph"/>
        <w:numPr>
          <w:ilvl w:val="0"/>
          <w:numId w:val="5"/>
        </w:numPr>
        <w:spacing w:line="480" w:lineRule="auto"/>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Untuk mengetahui bagaimana hasil belajar siswa pada materi hukum kepler saat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digunakan sebagai media dalam pembelajaran di kelas</w:t>
      </w:r>
    </w:p>
    <w:p w:rsidR="00A708D3" w:rsidRPr="004C53EE" w:rsidRDefault="00A708D3" w:rsidP="00A708D3">
      <w:pPr>
        <w:pStyle w:val="ListParagraph"/>
        <w:spacing w:line="480" w:lineRule="auto"/>
        <w:ind w:left="1080" w:firstLine="0"/>
        <w:jc w:val="both"/>
        <w:rPr>
          <w:rFonts w:asciiTheme="majorBidi" w:hAnsiTheme="majorBidi" w:cstheme="majorBidi"/>
          <w:b/>
          <w:color w:val="000000" w:themeColor="text1"/>
          <w:w w:val="105"/>
          <w:sz w:val="24"/>
          <w:szCs w:val="24"/>
        </w:rPr>
      </w:pPr>
      <w:r w:rsidRPr="004C53EE">
        <w:rPr>
          <w:rFonts w:asciiTheme="majorBidi" w:hAnsiTheme="majorBidi" w:cstheme="majorBidi"/>
          <w:color w:val="000000" w:themeColor="text1"/>
          <w:w w:val="105"/>
          <w:sz w:val="24"/>
          <w:szCs w:val="24"/>
        </w:rPr>
        <w:t xml:space="preserve"> </w:t>
      </w: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8" w:name="_Toc204162412"/>
      <w:r w:rsidRPr="004C53EE">
        <w:rPr>
          <w:rFonts w:asciiTheme="majorBidi" w:hAnsiTheme="majorBidi"/>
          <w:sz w:val="24"/>
          <w:szCs w:val="24"/>
        </w:rPr>
        <w:t>Manfaat Penelitian</w:t>
      </w:r>
      <w:bookmarkEnd w:id="8"/>
      <w:r w:rsidRPr="004C53EE">
        <w:rPr>
          <w:rFonts w:asciiTheme="majorBidi" w:hAnsiTheme="majorBidi"/>
          <w:sz w:val="24"/>
          <w:szCs w:val="24"/>
        </w:rPr>
        <w:t xml:space="preserve"> </w:t>
      </w:r>
    </w:p>
    <w:p w:rsidR="00A708D3" w:rsidRPr="004C53EE" w:rsidRDefault="00A708D3" w:rsidP="00A708D3">
      <w:pPr>
        <w:pStyle w:val="ListParagraph"/>
        <w:spacing w:line="480" w:lineRule="auto"/>
        <w:ind w:left="720" w:firstLine="720"/>
        <w:jc w:val="both"/>
        <w:rPr>
          <w:rFonts w:asciiTheme="majorBidi" w:hAnsiTheme="majorBidi" w:cstheme="majorBidi"/>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diharapkan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manfaat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bagi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semua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pihak</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terlibat</w:t>
      </w:r>
      <w:proofErr w:type="spellEnd"/>
    </w:p>
    <w:p w:rsidR="00A708D3" w:rsidRPr="004C53EE" w:rsidRDefault="00A708D3" w:rsidP="00A708D3">
      <w:pPr>
        <w:pStyle w:val="ListParagraph"/>
        <w:widowControl/>
        <w:numPr>
          <w:ilvl w:val="0"/>
          <w:numId w:val="6"/>
        </w:numPr>
        <w:autoSpaceDE/>
        <w:autoSpaceDN/>
        <w:spacing w:after="200" w:line="480" w:lineRule="auto"/>
        <w:ind w:left="1080"/>
        <w:contextualSpacing/>
        <w:jc w:val="both"/>
        <w:rPr>
          <w:rFonts w:asciiTheme="majorBidi" w:hAnsiTheme="majorBidi" w:cstheme="majorBidi"/>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Secara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Teoritis</w:t>
      </w:r>
      <w:proofErr w:type="spellEnd"/>
      <w:r w:rsidRPr="004C53EE">
        <w:rPr>
          <w:rFonts w:asciiTheme="majorBidi" w:hAnsiTheme="majorBidi" w:cstheme="majorBidi"/>
          <w:color w:val="000000" w:themeColor="text1"/>
          <w:sz w:val="24"/>
          <w:szCs w:val="24"/>
          <w:lang w:val="en-US"/>
        </w:rPr>
        <w:t xml:space="preserve"> </w:t>
      </w:r>
    </w:p>
    <w:p w:rsidR="00A708D3" w:rsidRPr="004C53EE" w:rsidRDefault="00A708D3" w:rsidP="00A708D3">
      <w:pPr>
        <w:pStyle w:val="ListParagraph"/>
        <w:widowControl/>
        <w:autoSpaceDE/>
        <w:autoSpaceDN/>
        <w:spacing w:after="200" w:line="480" w:lineRule="auto"/>
        <w:ind w:left="1080" w:firstLine="0"/>
        <w:contextualSpacing/>
        <w:jc w:val="both"/>
        <w:rPr>
          <w:rFonts w:asciiTheme="majorBidi" w:hAnsiTheme="majorBidi" w:cstheme="majorBidi"/>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diharapkan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manfaat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terkait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penggunaan</w:t>
      </w:r>
      <w:proofErr w:type="spellEnd"/>
      <w:r w:rsidRPr="004C53EE">
        <w:rPr>
          <w:rFonts w:asciiTheme="majorBidi" w:hAnsiTheme="majorBidi" w:cstheme="majorBidi"/>
          <w:color w:val="000000" w:themeColor="text1"/>
          <w:sz w:val="24"/>
          <w:szCs w:val="24"/>
          <w:lang w:val="en-US"/>
        </w:rPr>
        <w:t xml:space="preserve"> model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PBL </w:t>
      </w:r>
      <w:r w:rsidRPr="004C53EE">
        <w:rPr>
          <w:rFonts w:asciiTheme="majorBidi" w:hAnsiTheme="majorBidi" w:cstheme="majorBidi"/>
          <w:i/>
          <w:iCs/>
          <w:color w:val="000000" w:themeColor="text1"/>
          <w:sz w:val="24"/>
          <w:szCs w:val="24"/>
          <w:lang w:val="en-US"/>
        </w:rPr>
        <w:t xml:space="preserve">(Problem Based Learning) </w:t>
      </w:r>
      <w:r w:rsidRPr="004C53EE">
        <w:rPr>
          <w:rFonts w:asciiTheme="majorBidi" w:hAnsiTheme="majorBidi" w:cstheme="majorBidi"/>
          <w:color w:val="000000" w:themeColor="text1"/>
          <w:sz w:val="24"/>
          <w:szCs w:val="24"/>
          <w:lang w:val="en-US"/>
        </w:rPr>
        <w:t xml:space="preserve">yang </w:t>
      </w:r>
      <w:proofErr w:type="spellStart"/>
      <w:r w:rsidRPr="004C53EE">
        <w:rPr>
          <w:rFonts w:asciiTheme="majorBidi" w:hAnsiTheme="majorBidi" w:cstheme="majorBidi"/>
          <w:color w:val="000000" w:themeColor="text1"/>
          <w:sz w:val="24"/>
          <w:szCs w:val="24"/>
          <w:lang w:val="en-US"/>
        </w:rPr>
        <w:t>bertujuan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untuk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memudahkan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atau</w:t>
      </w:r>
      <w:proofErr w:type="spellEnd"/>
      <w:r w:rsidRPr="004C53EE">
        <w:rPr>
          <w:rFonts w:asciiTheme="majorBidi" w:hAnsiTheme="majorBidi" w:cstheme="majorBidi"/>
          <w:color w:val="000000" w:themeColor="text1"/>
          <w:sz w:val="24"/>
          <w:szCs w:val="24"/>
          <w:lang w:val="en-US"/>
        </w:rPr>
        <w:t xml:space="preserve"> guru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memahami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menggunakan</w:t>
      </w:r>
      <w:proofErr w:type="spellEnd"/>
      <w:r w:rsidRPr="004C53EE">
        <w:rPr>
          <w:rFonts w:asciiTheme="majorBidi" w:hAnsiTheme="majorBidi" w:cstheme="majorBidi"/>
          <w:color w:val="000000" w:themeColor="text1"/>
          <w:sz w:val="24"/>
          <w:szCs w:val="24"/>
          <w:lang w:val="en-US"/>
        </w:rPr>
        <w:t xml:space="preserve"> model PBL. </w:t>
      </w:r>
      <w:proofErr w:type="spellStart"/>
      <w:r w:rsidRPr="004C53EE">
        <w:rPr>
          <w:rFonts w:asciiTheme="majorBidi" w:hAnsiTheme="majorBidi" w:cstheme="majorBidi"/>
          <w:color w:val="000000" w:themeColor="text1"/>
          <w:sz w:val="24"/>
          <w:szCs w:val="24"/>
          <w:lang w:val="en-US"/>
        </w:rPr>
        <w:t>Selain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itu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penggunaan</w:t>
      </w:r>
      <w:proofErr w:type="spellEnd"/>
      <w:r w:rsidRPr="004C53EE">
        <w:rPr>
          <w:rFonts w:asciiTheme="majorBidi" w:hAnsiTheme="majorBidi" w:cstheme="majorBidi"/>
          <w:color w:val="000000" w:themeColor="text1"/>
          <w:sz w:val="24"/>
          <w:szCs w:val="24"/>
          <w:lang w:val="en-US"/>
        </w:rPr>
        <w:t xml:space="preserve"> media </w:t>
      </w:r>
      <w:r w:rsidRPr="004C53EE">
        <w:rPr>
          <w:rFonts w:asciiTheme="majorBidi" w:hAnsiTheme="majorBidi" w:cstheme="majorBidi"/>
          <w:i/>
          <w:iCs/>
          <w:color w:val="000000" w:themeColor="text1"/>
          <w:sz w:val="24"/>
          <w:szCs w:val="24"/>
          <w:lang w:val="en-US"/>
        </w:rPr>
        <w:t xml:space="preserve">Solar System Scope </w:t>
      </w:r>
      <w:proofErr w:type="spellStart"/>
      <w:r w:rsidRPr="004C53EE">
        <w:rPr>
          <w:rFonts w:asciiTheme="majorBidi" w:hAnsiTheme="majorBidi" w:cstheme="majorBidi"/>
          <w:color w:val="000000" w:themeColor="text1"/>
          <w:sz w:val="24"/>
          <w:szCs w:val="24"/>
          <w:lang w:val="en-US"/>
        </w:rPr>
        <w:t>diharapkan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mampu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simulasi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dinamika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sistem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tertentu</w:t>
      </w:r>
      <w:proofErr w:type="spellEnd"/>
      <w:r w:rsidRPr="004C53EE">
        <w:rPr>
          <w:rFonts w:asciiTheme="majorBidi" w:hAnsiTheme="majorBidi" w:cstheme="majorBidi"/>
          <w:color w:val="000000" w:themeColor="text1"/>
          <w:sz w:val="24"/>
          <w:szCs w:val="24"/>
          <w:lang w:val="en-US"/>
        </w:rPr>
        <w:t xml:space="preserve"> di tata </w:t>
      </w:r>
      <w:proofErr w:type="spellStart"/>
      <w:r w:rsidRPr="004C53EE">
        <w:rPr>
          <w:rFonts w:asciiTheme="majorBidi" w:hAnsiTheme="majorBidi" w:cstheme="majorBidi"/>
          <w:color w:val="000000" w:themeColor="text1"/>
          <w:sz w:val="24"/>
          <w:szCs w:val="24"/>
          <w:lang w:val="en-US"/>
        </w:rPr>
        <w:t>surya</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membantu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atau</w:t>
      </w:r>
      <w:proofErr w:type="spellEnd"/>
      <w:r w:rsidRPr="004C53EE">
        <w:rPr>
          <w:rFonts w:asciiTheme="majorBidi" w:hAnsiTheme="majorBidi" w:cstheme="majorBidi"/>
          <w:color w:val="000000" w:themeColor="text1"/>
          <w:sz w:val="24"/>
          <w:szCs w:val="24"/>
          <w:lang w:val="en-US"/>
        </w:rPr>
        <w:t xml:space="preserve"> guru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memahami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interaksi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antara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berbagai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objek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astronomi</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color w:val="000000" w:themeColor="text1"/>
          <w:sz w:val="24"/>
          <w:szCs w:val="24"/>
          <w:lang w:val="en-US"/>
        </w:rPr>
        <w:lastRenderedPageBreak/>
        <w:t xml:space="preserve">dan </w:t>
      </w:r>
      <w:proofErr w:type="spellStart"/>
      <w:r w:rsidRPr="004C53EE">
        <w:rPr>
          <w:rFonts w:asciiTheme="majorBidi" w:hAnsiTheme="majorBidi" w:cstheme="majorBidi"/>
          <w:color w:val="000000" w:themeColor="text1"/>
          <w:sz w:val="24"/>
          <w:szCs w:val="24"/>
          <w:lang w:val="en-US"/>
        </w:rPr>
        <w:t>konsekuensinya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terhadap</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sistem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secara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keseluruhan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analisis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pergerakan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benda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langit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serta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menjadi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referensi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untuk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penelitian-penelitian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mendatang</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Kemudian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penggunaa</w:t>
      </w:r>
      <w:proofErr w:type="spellEnd"/>
      <w:r w:rsidRPr="004C53EE">
        <w:rPr>
          <w:rFonts w:asciiTheme="majorBidi" w:hAnsiTheme="majorBidi" w:cstheme="majorBidi"/>
          <w:color w:val="000000" w:themeColor="text1"/>
          <w:sz w:val="24"/>
          <w:szCs w:val="24"/>
          <w:lang w:val="en-US"/>
        </w:rPr>
        <w:t xml:space="preserve"> Al-Quran yang </w:t>
      </w:r>
      <w:proofErr w:type="spellStart"/>
      <w:r w:rsidRPr="004C53EE">
        <w:rPr>
          <w:rFonts w:asciiTheme="majorBidi" w:hAnsiTheme="majorBidi" w:cstheme="majorBidi"/>
          <w:color w:val="000000" w:themeColor="text1"/>
          <w:sz w:val="24"/>
          <w:szCs w:val="24"/>
          <w:lang w:val="en-US"/>
        </w:rPr>
        <w:t>diintegrasikan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langsung</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diharapkan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manfaat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perspektif</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mendalam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dengan</w:t>
      </w:r>
      <w:proofErr w:type="spellEnd"/>
      <w:r w:rsidRPr="004C53EE">
        <w:rPr>
          <w:rFonts w:asciiTheme="majorBidi" w:hAnsiTheme="majorBidi" w:cstheme="majorBidi"/>
          <w:color w:val="000000" w:themeColor="text1"/>
          <w:sz w:val="24"/>
          <w:szCs w:val="24"/>
          <w:lang w:val="en-US"/>
        </w:rPr>
        <w:t xml:space="preserve"> model </w:t>
      </w:r>
      <w:proofErr w:type="spellStart"/>
      <w:r w:rsidRPr="004C53EE">
        <w:rPr>
          <w:rFonts w:asciiTheme="majorBidi" w:hAnsiTheme="majorBidi" w:cstheme="majorBidi"/>
          <w:color w:val="000000" w:themeColor="text1"/>
          <w:sz w:val="24"/>
          <w:szCs w:val="24"/>
          <w:lang w:val="en-US"/>
        </w:rPr>
        <w:t>pendekatan</w:t>
      </w:r>
      <w:proofErr w:type="spellEnd"/>
      <w:r w:rsidRPr="004C53EE">
        <w:rPr>
          <w:rFonts w:asciiTheme="majorBidi" w:hAnsiTheme="majorBidi" w:cstheme="majorBidi"/>
          <w:color w:val="000000" w:themeColor="text1"/>
          <w:sz w:val="24"/>
          <w:szCs w:val="24"/>
          <w:lang w:val="en-US"/>
        </w:rPr>
        <w:t xml:space="preserve"> yang kaya </w:t>
      </w:r>
      <w:proofErr w:type="spellStart"/>
      <w:r w:rsidRPr="004C53EE">
        <w:rPr>
          <w:rFonts w:asciiTheme="majorBidi" w:hAnsiTheme="majorBidi" w:cstheme="majorBidi"/>
          <w:color w:val="000000" w:themeColor="text1"/>
          <w:sz w:val="24"/>
          <w:szCs w:val="24"/>
          <w:lang w:val="en-US"/>
        </w:rPr>
        <w:t>ilmu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membawa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pemahaman</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lebih</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luas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serta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mampu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membuka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pintu</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pemahaman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mengenai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semesta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sudut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pandang</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sains</w:t>
      </w:r>
      <w:proofErr w:type="spellEnd"/>
      <w:r w:rsidRPr="004C53EE">
        <w:rPr>
          <w:rFonts w:asciiTheme="majorBidi" w:hAnsiTheme="majorBidi" w:cstheme="majorBidi"/>
          <w:color w:val="000000" w:themeColor="text1"/>
          <w:sz w:val="24"/>
          <w:szCs w:val="24"/>
          <w:lang w:val="en-US"/>
        </w:rPr>
        <w:t xml:space="preserve"> dan Al-Quran.</w:t>
      </w:r>
    </w:p>
    <w:p w:rsidR="00A708D3" w:rsidRPr="004C53EE" w:rsidRDefault="00A708D3" w:rsidP="00A708D3">
      <w:pPr>
        <w:pStyle w:val="ListParagraph"/>
        <w:widowControl/>
        <w:autoSpaceDE/>
        <w:autoSpaceDN/>
        <w:spacing w:after="200" w:line="480" w:lineRule="auto"/>
        <w:ind w:left="1080" w:firstLine="0"/>
        <w:contextualSpacing/>
        <w:jc w:val="both"/>
        <w:rPr>
          <w:rFonts w:asciiTheme="majorBidi" w:hAnsiTheme="majorBidi" w:cstheme="majorBidi"/>
          <w:color w:val="000000" w:themeColor="text1"/>
          <w:sz w:val="24"/>
          <w:szCs w:val="24"/>
          <w:lang w:val="en-US"/>
        </w:rPr>
      </w:pPr>
    </w:p>
    <w:p w:rsidR="00A708D3" w:rsidRPr="004C53EE" w:rsidRDefault="00A708D3" w:rsidP="00A708D3">
      <w:pPr>
        <w:pStyle w:val="ListParagraph"/>
        <w:widowControl/>
        <w:numPr>
          <w:ilvl w:val="0"/>
          <w:numId w:val="6"/>
        </w:numPr>
        <w:autoSpaceDE/>
        <w:autoSpaceDN/>
        <w:spacing w:after="200" w:line="480" w:lineRule="auto"/>
        <w:ind w:left="1080"/>
        <w:contextualSpacing/>
        <w:jc w:val="both"/>
        <w:rPr>
          <w:rFonts w:asciiTheme="majorBidi" w:hAnsiTheme="majorBidi" w:cstheme="majorBidi"/>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Secara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Praktis</w:t>
      </w:r>
      <w:proofErr w:type="spellEnd"/>
    </w:p>
    <w:p w:rsidR="00A708D3" w:rsidRPr="004C53EE" w:rsidRDefault="00A708D3" w:rsidP="00A708D3">
      <w:pPr>
        <w:pStyle w:val="ListParagraph"/>
        <w:widowControl/>
        <w:numPr>
          <w:ilvl w:val="0"/>
          <w:numId w:val="7"/>
        </w:numPr>
        <w:autoSpaceDE/>
        <w:autoSpaceDN/>
        <w:spacing w:after="200" w:line="480" w:lineRule="auto"/>
        <w:ind w:left="144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Bagi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
    <w:p w:rsidR="00A708D3" w:rsidRPr="004C53EE" w:rsidRDefault="00A708D3" w:rsidP="00A708D3">
      <w:pPr>
        <w:pStyle w:val="ListParagraph"/>
        <w:widowControl/>
        <w:numPr>
          <w:ilvl w:val="0"/>
          <w:numId w:val="8"/>
        </w:numPr>
        <w:autoSpaceDE/>
        <w:autoSpaceDN/>
        <w:spacing w:after="200" w:line="480" w:lineRule="auto"/>
        <w:ind w:left="180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Meningkatkan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pemahaman</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minat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terhadap</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fisika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khususnya</w:t>
      </w:r>
      <w:proofErr w:type="spellEnd"/>
      <w:r w:rsidRPr="004C53EE">
        <w:rPr>
          <w:rFonts w:asciiTheme="majorBidi" w:hAnsiTheme="majorBidi" w:cstheme="majorBidi"/>
          <w:color w:val="000000" w:themeColor="text1"/>
          <w:sz w:val="24"/>
          <w:szCs w:val="24"/>
          <w:lang w:val="en-US"/>
        </w:rPr>
        <w:t xml:space="preserve"> pada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hukum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kepler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terintegrasi</w:t>
      </w:r>
      <w:proofErr w:type="spellEnd"/>
      <w:r w:rsidRPr="004C53EE">
        <w:rPr>
          <w:rFonts w:asciiTheme="majorBidi" w:hAnsiTheme="majorBidi" w:cstheme="majorBidi"/>
          <w:color w:val="000000" w:themeColor="text1"/>
          <w:sz w:val="24"/>
          <w:szCs w:val="24"/>
          <w:lang w:val="en-US"/>
        </w:rPr>
        <w:t xml:space="preserve"> Al-Quran, </w:t>
      </w:r>
      <w:proofErr w:type="spellStart"/>
      <w:r w:rsidRPr="004C53EE">
        <w:rPr>
          <w:rFonts w:asciiTheme="majorBidi" w:hAnsiTheme="majorBidi" w:cstheme="majorBidi"/>
          <w:color w:val="000000" w:themeColor="text1"/>
          <w:sz w:val="24"/>
          <w:szCs w:val="24"/>
          <w:lang w:val="en-US"/>
        </w:rPr>
        <w:t>serta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mengembangkan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pemahaman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representasi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tentang</w:t>
      </w:r>
      <w:proofErr w:type="spellEnd"/>
      <w:r w:rsidRPr="004C53EE">
        <w:rPr>
          <w:rFonts w:asciiTheme="majorBidi" w:hAnsiTheme="majorBidi" w:cstheme="majorBidi"/>
          <w:color w:val="000000" w:themeColor="text1"/>
          <w:sz w:val="24"/>
          <w:szCs w:val="24"/>
          <w:lang w:val="en-US"/>
        </w:rPr>
        <w:t xml:space="preserve"> tata </w:t>
      </w:r>
      <w:proofErr w:type="spellStart"/>
      <w:r w:rsidRPr="004C53EE">
        <w:rPr>
          <w:rFonts w:asciiTheme="majorBidi" w:hAnsiTheme="majorBidi" w:cstheme="majorBidi"/>
          <w:color w:val="000000" w:themeColor="text1"/>
          <w:sz w:val="24"/>
          <w:szCs w:val="24"/>
          <w:lang w:val="en-US"/>
        </w:rPr>
        <w:t>surya</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divisualisasikan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melalui</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color w:val="000000" w:themeColor="text1"/>
          <w:sz w:val="24"/>
          <w:szCs w:val="24"/>
          <w:lang w:val="en-US"/>
        </w:rPr>
        <w:t>Solar System Scope</w:t>
      </w:r>
    </w:p>
    <w:p w:rsidR="00A708D3" w:rsidRPr="004C53EE" w:rsidRDefault="00A708D3" w:rsidP="00A708D3">
      <w:pPr>
        <w:pStyle w:val="ListParagraph"/>
        <w:widowControl/>
        <w:numPr>
          <w:ilvl w:val="0"/>
          <w:numId w:val="8"/>
        </w:numPr>
        <w:autoSpaceDE/>
        <w:autoSpaceDN/>
        <w:spacing w:after="200" w:line="480" w:lineRule="auto"/>
        <w:ind w:left="180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Menciptakan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suasana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aktif</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efektif</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variatif</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sehingga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tidak</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monoton</w:t>
      </w:r>
      <w:proofErr w:type="spellEnd"/>
    </w:p>
    <w:p w:rsidR="00A708D3" w:rsidRPr="004C53EE" w:rsidRDefault="00A708D3" w:rsidP="00A708D3">
      <w:pPr>
        <w:pStyle w:val="ListParagraph"/>
        <w:widowControl/>
        <w:numPr>
          <w:ilvl w:val="0"/>
          <w:numId w:val="8"/>
        </w:numPr>
        <w:autoSpaceDE/>
        <w:autoSpaceDN/>
        <w:spacing w:after="200" w:line="480" w:lineRule="auto"/>
        <w:ind w:left="180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Meningkatkan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keterlibatan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proses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dengan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menggunakan</w:t>
      </w:r>
      <w:proofErr w:type="spellEnd"/>
      <w:r w:rsidRPr="004C53EE">
        <w:rPr>
          <w:rFonts w:asciiTheme="majorBidi" w:hAnsiTheme="majorBidi" w:cstheme="majorBidi"/>
          <w:color w:val="000000" w:themeColor="text1"/>
          <w:sz w:val="24"/>
          <w:szCs w:val="24"/>
          <w:lang w:val="en-US"/>
        </w:rPr>
        <w:t xml:space="preserve"> model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PBL </w:t>
      </w:r>
      <w:r w:rsidRPr="004C53EE">
        <w:rPr>
          <w:rFonts w:asciiTheme="majorBidi" w:hAnsiTheme="majorBidi" w:cstheme="majorBidi"/>
          <w:i/>
          <w:color w:val="000000" w:themeColor="text1"/>
          <w:sz w:val="24"/>
          <w:szCs w:val="24"/>
          <w:lang w:val="en-US"/>
        </w:rPr>
        <w:t>(Problem Based Learning)</w:t>
      </w:r>
    </w:p>
    <w:p w:rsidR="00A708D3" w:rsidRPr="004C53EE" w:rsidRDefault="00A708D3" w:rsidP="00A708D3">
      <w:pPr>
        <w:pStyle w:val="ListParagraph"/>
        <w:widowControl/>
        <w:numPr>
          <w:ilvl w:val="0"/>
          <w:numId w:val="8"/>
        </w:numPr>
        <w:autoSpaceDE/>
        <w:autoSpaceDN/>
        <w:spacing w:after="200" w:line="480" w:lineRule="auto"/>
        <w:ind w:left="180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Menghindari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kesalahan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pemahaman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konsep</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bagi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merepresentasikan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hukum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kepler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terintegrasi</w:t>
      </w:r>
      <w:proofErr w:type="spellEnd"/>
      <w:r w:rsidRPr="004C53EE">
        <w:rPr>
          <w:rFonts w:asciiTheme="majorBidi" w:hAnsiTheme="majorBidi" w:cstheme="majorBidi"/>
          <w:color w:val="000000" w:themeColor="text1"/>
          <w:sz w:val="24"/>
          <w:szCs w:val="24"/>
          <w:lang w:val="en-US"/>
        </w:rPr>
        <w:t xml:space="preserve"> Al-Quran yang </w:t>
      </w:r>
      <w:proofErr w:type="spellStart"/>
      <w:r w:rsidRPr="004C53EE">
        <w:rPr>
          <w:rFonts w:asciiTheme="majorBidi" w:hAnsiTheme="majorBidi" w:cstheme="majorBidi"/>
          <w:color w:val="000000" w:themeColor="text1"/>
          <w:sz w:val="24"/>
          <w:szCs w:val="24"/>
          <w:lang w:val="en-US"/>
        </w:rPr>
        <w:t>berkaitan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dengan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kehidupan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nyata</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sistem</w:t>
      </w:r>
      <w:proofErr w:type="spellEnd"/>
      <w:r w:rsidRPr="004C53EE">
        <w:rPr>
          <w:rFonts w:asciiTheme="majorBidi" w:hAnsiTheme="majorBidi" w:cstheme="majorBidi"/>
          <w:color w:val="000000" w:themeColor="text1"/>
          <w:sz w:val="24"/>
          <w:szCs w:val="24"/>
          <w:lang w:val="en-US"/>
        </w:rPr>
        <w:t xml:space="preserve"> tata </w:t>
      </w:r>
      <w:proofErr w:type="spellStart"/>
      <w:r w:rsidRPr="004C53EE">
        <w:rPr>
          <w:rFonts w:asciiTheme="majorBidi" w:hAnsiTheme="majorBidi" w:cstheme="majorBidi"/>
          <w:color w:val="000000" w:themeColor="text1"/>
          <w:sz w:val="24"/>
          <w:szCs w:val="24"/>
          <w:lang w:val="en-US"/>
        </w:rPr>
        <w:t>surya</w:t>
      </w:r>
      <w:proofErr w:type="spellEnd"/>
      <w:r w:rsidRPr="004C53EE">
        <w:rPr>
          <w:rFonts w:asciiTheme="majorBidi" w:hAnsiTheme="majorBidi" w:cstheme="majorBidi"/>
          <w:color w:val="000000" w:themeColor="text1"/>
          <w:sz w:val="24"/>
          <w:szCs w:val="24"/>
          <w:lang w:val="en-US"/>
        </w:rPr>
        <w:t xml:space="preserve"> </w:t>
      </w:r>
    </w:p>
    <w:p w:rsidR="00A708D3" w:rsidRPr="004C53EE" w:rsidRDefault="00A708D3" w:rsidP="00A708D3">
      <w:pPr>
        <w:pStyle w:val="ListParagraph"/>
        <w:widowControl/>
        <w:numPr>
          <w:ilvl w:val="0"/>
          <w:numId w:val="7"/>
        </w:numPr>
        <w:autoSpaceDE/>
        <w:autoSpaceDN/>
        <w:spacing w:after="200" w:line="480" w:lineRule="auto"/>
        <w:ind w:left="144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lastRenderedPageBreak/>
        <w:t>Bagi</w:t>
      </w:r>
      <w:proofErr w:type="spellEnd"/>
      <w:r w:rsidRPr="004C53EE">
        <w:rPr>
          <w:rFonts w:asciiTheme="majorBidi" w:hAnsiTheme="majorBidi" w:cstheme="majorBidi"/>
          <w:color w:val="000000" w:themeColor="text1"/>
          <w:sz w:val="24"/>
          <w:szCs w:val="24"/>
          <w:lang w:val="en-US"/>
        </w:rPr>
        <w:t xml:space="preserve"> Guru : </w:t>
      </w:r>
      <w:proofErr w:type="spellStart"/>
      <w:r w:rsidRPr="004C53EE">
        <w:rPr>
          <w:rFonts w:asciiTheme="majorBidi" w:hAnsiTheme="majorBidi" w:cstheme="majorBidi"/>
          <w:color w:val="000000" w:themeColor="text1"/>
          <w:sz w:val="24"/>
          <w:szCs w:val="24"/>
          <w:lang w:val="en-US"/>
        </w:rPr>
        <w:t>Menjadi</w:t>
      </w:r>
      <w:proofErr w:type="spellEnd"/>
      <w:r w:rsidRPr="004C53EE">
        <w:rPr>
          <w:rFonts w:asciiTheme="majorBidi" w:hAnsiTheme="majorBidi" w:cstheme="majorBidi"/>
          <w:color w:val="000000" w:themeColor="text1"/>
          <w:sz w:val="24"/>
          <w:szCs w:val="24"/>
          <w:lang w:val="en-US"/>
        </w:rPr>
        <w:t xml:space="preserve"> media </w:t>
      </w:r>
      <w:proofErr w:type="spellStart"/>
      <w:r w:rsidRPr="004C53EE">
        <w:rPr>
          <w:rFonts w:asciiTheme="majorBidi" w:hAnsiTheme="majorBidi" w:cstheme="majorBidi"/>
          <w:color w:val="000000" w:themeColor="text1"/>
          <w:sz w:val="24"/>
          <w:szCs w:val="24"/>
          <w:lang w:val="en-US"/>
        </w:rPr>
        <w:t>alternatif</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menyajikan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diterapkan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dikelas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meningkatkan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minat</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hasil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terhadap</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kaitan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hukum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kepler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terintegrasi</w:t>
      </w:r>
      <w:proofErr w:type="spellEnd"/>
      <w:r w:rsidRPr="004C53EE">
        <w:rPr>
          <w:rFonts w:asciiTheme="majorBidi" w:hAnsiTheme="majorBidi" w:cstheme="majorBidi"/>
          <w:color w:val="000000" w:themeColor="text1"/>
          <w:sz w:val="24"/>
          <w:szCs w:val="24"/>
          <w:lang w:val="en-US"/>
        </w:rPr>
        <w:t xml:space="preserve"> Al-Quran yang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di </w:t>
      </w:r>
      <w:proofErr w:type="spellStart"/>
      <w:r w:rsidRPr="004C53EE">
        <w:rPr>
          <w:rFonts w:asciiTheme="majorBidi" w:hAnsiTheme="majorBidi" w:cstheme="majorBidi"/>
          <w:color w:val="000000" w:themeColor="text1"/>
          <w:sz w:val="24"/>
          <w:szCs w:val="24"/>
          <w:lang w:val="en-US"/>
        </w:rPr>
        <w:t>representasikan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dengan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kehidupan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nyata</w:t>
      </w:r>
      <w:proofErr w:type="spellEnd"/>
    </w:p>
    <w:p w:rsidR="00A708D3" w:rsidRPr="004C53EE" w:rsidRDefault="00A708D3" w:rsidP="00A708D3">
      <w:pPr>
        <w:pStyle w:val="ListParagraph"/>
        <w:widowControl/>
        <w:numPr>
          <w:ilvl w:val="0"/>
          <w:numId w:val="7"/>
        </w:numPr>
        <w:autoSpaceDE/>
        <w:autoSpaceDN/>
        <w:spacing w:after="200" w:line="480" w:lineRule="auto"/>
        <w:ind w:left="144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Bagi</w:t>
      </w:r>
      <w:proofErr w:type="spellEnd"/>
      <w:r w:rsidRPr="004C53EE">
        <w:rPr>
          <w:rFonts w:asciiTheme="majorBidi" w:hAnsiTheme="majorBidi" w:cstheme="majorBidi"/>
          <w:color w:val="000000" w:themeColor="text1"/>
          <w:sz w:val="24"/>
          <w:szCs w:val="24"/>
          <w:lang w:val="en-US"/>
        </w:rPr>
        <w:t xml:space="preserve"> </w:t>
      </w:r>
      <w:proofErr w:type="spellStart"/>
      <w:proofErr w:type="gramStart"/>
      <w:r w:rsidRPr="004C53EE">
        <w:rPr>
          <w:rFonts w:asciiTheme="majorBidi" w:hAnsiTheme="majorBidi" w:cstheme="majorBidi"/>
          <w:color w:val="000000" w:themeColor="text1"/>
          <w:sz w:val="24"/>
          <w:szCs w:val="24"/>
          <w:lang w:val="en-US"/>
        </w:rPr>
        <w:t>Sekolah</w:t>
      </w:r>
      <w:proofErr w:type="spellEnd"/>
      <w:r w:rsidRPr="004C53EE">
        <w:rPr>
          <w:rFonts w:asciiTheme="majorBidi" w:hAnsiTheme="majorBidi" w:cstheme="majorBidi"/>
          <w:color w:val="000000" w:themeColor="text1"/>
          <w:sz w:val="24"/>
          <w:szCs w:val="24"/>
          <w:lang w:val="en-US"/>
        </w:rPr>
        <w:t xml:space="preserve"> :</w:t>
      </w:r>
      <w:proofErr w:type="gram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Meningkatkan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kualitas</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fisika</w:t>
      </w:r>
      <w:proofErr w:type="spellEnd"/>
      <w:r w:rsidRPr="004C53EE">
        <w:rPr>
          <w:rFonts w:asciiTheme="majorBidi" w:hAnsiTheme="majorBidi" w:cstheme="majorBidi"/>
          <w:color w:val="000000" w:themeColor="text1"/>
          <w:sz w:val="24"/>
          <w:szCs w:val="24"/>
          <w:lang w:val="en-US"/>
        </w:rPr>
        <w:t xml:space="preserve"> di </w:t>
      </w:r>
      <w:proofErr w:type="spellStart"/>
      <w:r w:rsidRPr="004C53EE">
        <w:rPr>
          <w:rFonts w:asciiTheme="majorBidi" w:hAnsiTheme="majorBidi" w:cstheme="majorBidi"/>
          <w:color w:val="000000" w:themeColor="text1"/>
          <w:sz w:val="24"/>
          <w:szCs w:val="24"/>
          <w:lang w:val="en-US"/>
        </w:rPr>
        <w:t>sekolah</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dengan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menerapkan</w:t>
      </w:r>
      <w:proofErr w:type="spellEnd"/>
      <w:r w:rsidRPr="004C53EE">
        <w:rPr>
          <w:rFonts w:asciiTheme="majorBidi" w:hAnsiTheme="majorBidi" w:cstheme="majorBidi"/>
          <w:color w:val="000000" w:themeColor="text1"/>
          <w:sz w:val="24"/>
          <w:szCs w:val="24"/>
          <w:lang w:val="en-US"/>
        </w:rPr>
        <w:t xml:space="preserve"> media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yang </w:t>
      </w:r>
      <w:proofErr w:type="spellStart"/>
      <w:r w:rsidRPr="004C53EE">
        <w:rPr>
          <w:rFonts w:asciiTheme="majorBidi" w:hAnsiTheme="majorBidi" w:cstheme="majorBidi"/>
          <w:color w:val="000000" w:themeColor="text1"/>
          <w:sz w:val="24"/>
          <w:szCs w:val="24"/>
          <w:lang w:val="en-US"/>
        </w:rPr>
        <w:t>bermakna</w:t>
      </w:r>
      <w:proofErr w:type="spellEnd"/>
      <w:r w:rsidRPr="004C53EE">
        <w:rPr>
          <w:rFonts w:asciiTheme="majorBidi" w:hAnsiTheme="majorBidi" w:cstheme="majorBidi"/>
          <w:color w:val="000000" w:themeColor="text1"/>
          <w:sz w:val="24"/>
          <w:szCs w:val="24"/>
          <w:lang w:val="en-US"/>
        </w:rPr>
        <w:t xml:space="preserve"> dan </w:t>
      </w:r>
      <w:proofErr w:type="spellStart"/>
      <w:r w:rsidRPr="004C53EE">
        <w:rPr>
          <w:rFonts w:asciiTheme="majorBidi" w:hAnsiTheme="majorBidi" w:cstheme="majorBidi"/>
          <w:color w:val="000000" w:themeColor="text1"/>
          <w:sz w:val="24"/>
          <w:szCs w:val="24"/>
          <w:lang w:val="en-US"/>
        </w:rPr>
        <w:t>memberikan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pengalaman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langsung</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kepada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w:t>
      </w:r>
    </w:p>
    <w:p w:rsidR="00A708D3" w:rsidRPr="004C53EE" w:rsidRDefault="00A708D3" w:rsidP="00A708D3">
      <w:pPr>
        <w:pStyle w:val="ListParagraph"/>
        <w:widowControl/>
        <w:numPr>
          <w:ilvl w:val="0"/>
          <w:numId w:val="7"/>
        </w:numPr>
        <w:autoSpaceDE/>
        <w:autoSpaceDN/>
        <w:spacing w:after="200" w:line="480" w:lineRule="auto"/>
        <w:ind w:left="1440"/>
        <w:contextualSpacing/>
        <w:jc w:val="both"/>
        <w:rPr>
          <w:rFonts w:asciiTheme="majorBidi" w:hAnsiTheme="majorBidi" w:cstheme="majorBidi"/>
          <w:b/>
          <w:bCs/>
          <w:color w:val="000000" w:themeColor="text1"/>
          <w:sz w:val="24"/>
          <w:szCs w:val="24"/>
          <w:lang w:val="en-US"/>
        </w:rPr>
      </w:pPr>
      <w:proofErr w:type="spellStart"/>
      <w:r w:rsidRPr="004C53EE">
        <w:rPr>
          <w:rFonts w:asciiTheme="majorBidi" w:hAnsiTheme="majorBidi" w:cstheme="majorBidi"/>
          <w:color w:val="000000" w:themeColor="text1"/>
          <w:sz w:val="24"/>
          <w:szCs w:val="24"/>
          <w:lang w:val="en-US"/>
        </w:rPr>
        <w:t>Bagi</w:t>
      </w:r>
      <w:proofErr w:type="spellEnd"/>
      <w:r w:rsidRPr="004C53EE">
        <w:rPr>
          <w:rFonts w:asciiTheme="majorBidi" w:hAnsiTheme="majorBidi" w:cstheme="majorBidi"/>
          <w:color w:val="000000" w:themeColor="text1"/>
          <w:sz w:val="24"/>
          <w:szCs w:val="24"/>
          <w:lang w:val="en-US"/>
        </w:rPr>
        <w:t xml:space="preserve"> </w:t>
      </w:r>
      <w:proofErr w:type="spellStart"/>
      <w:proofErr w:type="gramStart"/>
      <w:r w:rsidRPr="004C53EE">
        <w:rPr>
          <w:rFonts w:asciiTheme="majorBidi" w:hAnsiTheme="majorBidi" w:cstheme="majorBidi"/>
          <w:color w:val="000000" w:themeColor="text1"/>
          <w:sz w:val="24"/>
          <w:szCs w:val="24"/>
          <w:lang w:val="en-US"/>
        </w:rPr>
        <w:t>peneliti</w:t>
      </w:r>
      <w:proofErr w:type="spellEnd"/>
      <w:r w:rsidRPr="004C53EE">
        <w:rPr>
          <w:rFonts w:asciiTheme="majorBidi" w:hAnsiTheme="majorBidi" w:cstheme="majorBidi"/>
          <w:color w:val="000000" w:themeColor="text1"/>
          <w:sz w:val="24"/>
          <w:szCs w:val="24"/>
          <w:lang w:val="en-US"/>
        </w:rPr>
        <w:t xml:space="preserve"> :</w:t>
      </w:r>
      <w:proofErr w:type="gram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Menambah</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pengetahuan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mengenai</w:t>
      </w:r>
      <w:proofErr w:type="spellEnd"/>
      <w:r w:rsidRPr="004C53EE">
        <w:rPr>
          <w:rFonts w:asciiTheme="majorBidi" w:hAnsiTheme="majorBidi" w:cstheme="majorBidi"/>
          <w:color w:val="000000" w:themeColor="text1"/>
          <w:sz w:val="24"/>
          <w:szCs w:val="24"/>
          <w:lang w:val="en-US"/>
        </w:rPr>
        <w:t xml:space="preserve"> PBL </w:t>
      </w:r>
      <w:proofErr w:type="spellStart"/>
      <w:r w:rsidRPr="004C53EE">
        <w:rPr>
          <w:rFonts w:asciiTheme="majorBidi" w:hAnsiTheme="majorBidi" w:cstheme="majorBidi"/>
          <w:color w:val="000000" w:themeColor="text1"/>
          <w:sz w:val="24"/>
          <w:szCs w:val="24"/>
          <w:lang w:val="en-US"/>
        </w:rPr>
        <w:t>berbantuan</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color w:val="000000" w:themeColor="text1"/>
          <w:sz w:val="24"/>
          <w:szCs w:val="24"/>
          <w:lang w:val="en-US"/>
        </w:rPr>
        <w:t xml:space="preserve">Solar System Scope </w:t>
      </w:r>
      <w:r w:rsidRPr="004C53EE">
        <w:rPr>
          <w:rFonts w:asciiTheme="majorBidi" w:hAnsiTheme="majorBidi" w:cstheme="majorBidi"/>
          <w:color w:val="000000" w:themeColor="text1"/>
          <w:sz w:val="24"/>
          <w:szCs w:val="24"/>
          <w:lang w:val="en-US"/>
        </w:rPr>
        <w:t xml:space="preserve">yang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dimanfaatkan</w:t>
      </w:r>
      <w:proofErr w:type="spellEnd"/>
      <w:r w:rsidRPr="004C53EE">
        <w:rPr>
          <w:rFonts w:asciiTheme="majorBidi" w:hAnsiTheme="majorBidi" w:cstheme="majorBidi"/>
          <w:color w:val="000000" w:themeColor="text1"/>
          <w:sz w:val="24"/>
          <w:szCs w:val="24"/>
          <w:lang w:val="en-US"/>
        </w:rPr>
        <w:t xml:space="preserve"> pada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selanjutnya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Penelitian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ini</w:t>
      </w:r>
      <w:proofErr w:type="spellEnd"/>
      <w:r w:rsidRPr="004C53EE">
        <w:rPr>
          <w:rFonts w:asciiTheme="majorBidi" w:hAnsiTheme="majorBidi" w:cstheme="majorBidi"/>
          <w:color w:val="000000" w:themeColor="text1"/>
          <w:sz w:val="24"/>
          <w:szCs w:val="24"/>
          <w:lang w:val="en-US"/>
        </w:rPr>
        <w:t xml:space="preserve"> juga </w:t>
      </w:r>
      <w:proofErr w:type="spellStart"/>
      <w:r w:rsidRPr="004C53EE">
        <w:rPr>
          <w:rFonts w:asciiTheme="majorBidi" w:hAnsiTheme="majorBidi" w:cstheme="majorBidi"/>
          <w:color w:val="000000" w:themeColor="text1"/>
          <w:sz w:val="24"/>
          <w:szCs w:val="24"/>
          <w:lang w:val="en-US"/>
        </w:rPr>
        <w:t>akan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memberikan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jawaban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mengenai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efektivitas</w:t>
      </w:r>
      <w:proofErr w:type="spellEnd"/>
      <w:r w:rsidRPr="004C53EE">
        <w:rPr>
          <w:rFonts w:asciiTheme="majorBidi" w:hAnsiTheme="majorBidi" w:cstheme="majorBidi"/>
          <w:color w:val="000000" w:themeColor="text1"/>
          <w:sz w:val="24"/>
          <w:szCs w:val="24"/>
          <w:lang w:val="en-US"/>
        </w:rPr>
        <w:t xml:space="preserve"> PBL </w:t>
      </w:r>
      <w:proofErr w:type="spellStart"/>
      <w:r w:rsidRPr="004C53EE">
        <w:rPr>
          <w:rFonts w:asciiTheme="majorBidi" w:hAnsiTheme="majorBidi" w:cstheme="majorBidi"/>
          <w:color w:val="000000" w:themeColor="text1"/>
          <w:sz w:val="24"/>
          <w:szCs w:val="24"/>
          <w:lang w:val="en-US"/>
        </w:rPr>
        <w:t>berbantuan</w:t>
      </w:r>
      <w:proofErr w:type="spellEnd"/>
      <w:r w:rsidRPr="004C53EE">
        <w:rPr>
          <w:rFonts w:asciiTheme="majorBidi" w:hAnsiTheme="majorBidi" w:cstheme="majorBidi"/>
          <w:color w:val="000000" w:themeColor="text1"/>
          <w:sz w:val="24"/>
          <w:szCs w:val="24"/>
          <w:lang w:val="en-US"/>
        </w:rPr>
        <w:t xml:space="preserve"> </w:t>
      </w:r>
      <w:r w:rsidRPr="004C53EE">
        <w:rPr>
          <w:rFonts w:asciiTheme="majorBidi" w:hAnsiTheme="majorBidi" w:cstheme="majorBidi"/>
          <w:i/>
          <w:color w:val="000000" w:themeColor="text1"/>
          <w:sz w:val="24"/>
          <w:szCs w:val="24"/>
          <w:lang w:val="en-US"/>
        </w:rPr>
        <w:t xml:space="preserve">Solar System Scope </w:t>
      </w:r>
      <w:proofErr w:type="spellStart"/>
      <w:r w:rsidRPr="004C53EE">
        <w:rPr>
          <w:rFonts w:asciiTheme="majorBidi" w:hAnsiTheme="majorBidi" w:cstheme="majorBidi"/>
          <w:color w:val="000000" w:themeColor="text1"/>
          <w:sz w:val="24"/>
          <w:szCs w:val="24"/>
          <w:lang w:val="en-US"/>
        </w:rPr>
        <w:t>dalam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pembelajaran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dapat</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meningkatkan</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hasil</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belajar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siswa</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khususnya</w:t>
      </w:r>
      <w:proofErr w:type="spellEnd"/>
      <w:r w:rsidRPr="004C53EE">
        <w:rPr>
          <w:rFonts w:asciiTheme="majorBidi" w:hAnsiTheme="majorBidi" w:cstheme="majorBidi"/>
          <w:color w:val="000000" w:themeColor="text1"/>
          <w:sz w:val="24"/>
          <w:szCs w:val="24"/>
          <w:lang w:val="en-US"/>
        </w:rPr>
        <w:t xml:space="preserve"> pada </w:t>
      </w:r>
      <w:proofErr w:type="spellStart"/>
      <w:r w:rsidRPr="004C53EE">
        <w:rPr>
          <w:rFonts w:asciiTheme="majorBidi" w:hAnsiTheme="majorBidi" w:cstheme="majorBidi"/>
          <w:color w:val="000000" w:themeColor="text1"/>
          <w:sz w:val="24"/>
          <w:szCs w:val="24"/>
          <w:lang w:val="en-US"/>
        </w:rPr>
        <w:t>materi</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hukum</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kepler</w:t>
      </w:r>
      <w:proofErr w:type="spellEnd"/>
      <w:r w:rsidRPr="004C53EE">
        <w:rPr>
          <w:rFonts w:asciiTheme="majorBidi" w:hAnsiTheme="majorBidi" w:cstheme="majorBidi"/>
          <w:color w:val="000000" w:themeColor="text1"/>
          <w:sz w:val="24"/>
          <w:szCs w:val="24"/>
          <w:lang w:val="en-US"/>
        </w:rPr>
        <w:t xml:space="preserve"> </w:t>
      </w:r>
      <w:proofErr w:type="spellStart"/>
      <w:r w:rsidRPr="004C53EE">
        <w:rPr>
          <w:rFonts w:asciiTheme="majorBidi" w:hAnsiTheme="majorBidi" w:cstheme="majorBidi"/>
          <w:color w:val="000000" w:themeColor="text1"/>
          <w:sz w:val="24"/>
          <w:szCs w:val="24"/>
          <w:lang w:val="en-US"/>
        </w:rPr>
        <w:t>terintegrasi</w:t>
      </w:r>
      <w:proofErr w:type="spellEnd"/>
      <w:r w:rsidRPr="004C53EE">
        <w:rPr>
          <w:rFonts w:asciiTheme="majorBidi" w:hAnsiTheme="majorBidi" w:cstheme="majorBidi"/>
          <w:color w:val="000000" w:themeColor="text1"/>
          <w:sz w:val="24"/>
          <w:szCs w:val="24"/>
          <w:lang w:val="en-US"/>
        </w:rPr>
        <w:t xml:space="preserve"> Al-Quran.</w:t>
      </w:r>
    </w:p>
    <w:p w:rsidR="00A708D3" w:rsidRPr="004C53EE" w:rsidRDefault="00A708D3" w:rsidP="00A708D3">
      <w:pPr>
        <w:pStyle w:val="ListParagraph"/>
        <w:widowControl/>
        <w:autoSpaceDE/>
        <w:autoSpaceDN/>
        <w:spacing w:after="200" w:line="480" w:lineRule="auto"/>
        <w:ind w:left="1440" w:firstLine="0"/>
        <w:contextualSpacing/>
        <w:jc w:val="both"/>
        <w:rPr>
          <w:rFonts w:asciiTheme="majorBidi" w:hAnsiTheme="majorBidi" w:cstheme="majorBidi"/>
          <w:b/>
          <w:bCs/>
          <w:color w:val="000000" w:themeColor="text1"/>
          <w:sz w:val="24"/>
          <w:szCs w:val="24"/>
          <w:lang w:val="en-US"/>
        </w:rPr>
      </w:pPr>
    </w:p>
    <w:p w:rsidR="00A708D3" w:rsidRPr="004C53EE" w:rsidRDefault="00A708D3" w:rsidP="00A708D3">
      <w:pPr>
        <w:pStyle w:val="Heading2"/>
        <w:numPr>
          <w:ilvl w:val="1"/>
          <w:numId w:val="10"/>
        </w:numPr>
        <w:spacing w:before="40" w:line="480" w:lineRule="auto"/>
        <w:rPr>
          <w:rFonts w:asciiTheme="majorBidi" w:hAnsiTheme="majorBidi"/>
          <w:sz w:val="24"/>
          <w:szCs w:val="24"/>
        </w:rPr>
      </w:pPr>
      <w:bookmarkStart w:id="9" w:name="_Toc204162413"/>
      <w:r w:rsidRPr="004C53EE">
        <w:rPr>
          <w:rFonts w:asciiTheme="majorBidi" w:hAnsiTheme="majorBidi"/>
          <w:sz w:val="24"/>
          <w:szCs w:val="24"/>
        </w:rPr>
        <w:t>Anggapan Dasar</w:t>
      </w:r>
      <w:bookmarkEnd w:id="9"/>
    </w:p>
    <w:p w:rsidR="00A708D3" w:rsidRPr="004C53EE" w:rsidRDefault="00A708D3" w:rsidP="00A708D3">
      <w:pPr>
        <w:pStyle w:val="ListParagraph"/>
        <w:spacing w:line="480" w:lineRule="auto"/>
        <w:ind w:left="720"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Setelah peneliti menjelaskan permasalahan, selanjutnya adalah suatu gagasan tentang letak persoalan atau permasalahan dalam hubungan yang lebih luas. Dalam hal ini peneliti harus memberikan sederetan asumsi yang kuat tentang kedudukan permasalahan yang disebut dengan asumsi dasar atau anggapan dasar. Anggapan dasar ini merupakan landasan teori di dalam pelaporan hasil penelitian nanti. Anggapan dasar atau postulat adalah sebuah titik tolak pemikiran yang </w:t>
      </w:r>
      <w:r w:rsidRPr="004C53EE">
        <w:rPr>
          <w:rFonts w:asciiTheme="majorBidi" w:hAnsiTheme="majorBidi" w:cstheme="majorBidi"/>
          <w:color w:val="000000" w:themeColor="text1"/>
          <w:w w:val="105"/>
          <w:sz w:val="24"/>
          <w:szCs w:val="24"/>
        </w:rPr>
        <w:lastRenderedPageBreak/>
        <w:t>kebenarannya diterima oleh penyelidik. Dikatakan selanjutnya bahwa setiap penyelidik dapat merumuskan postulat yang berbeda. Seorang penyelidik mungkin meragukan sesuatu anggapan dasar yang oleh orang lain diterima sebagai kebenaran. Anggapan dasar dalam penelitian ini berupa :</w:t>
      </w:r>
    </w:p>
    <w:p w:rsidR="00A708D3" w:rsidRPr="004C53EE" w:rsidRDefault="00A708D3" w:rsidP="00A708D3">
      <w:pPr>
        <w:pStyle w:val="ListParagraph"/>
        <w:numPr>
          <w:ilvl w:val="0"/>
          <w:numId w:val="9"/>
        </w:numPr>
        <w:spacing w:line="480" w:lineRule="auto"/>
        <w:ind w:left="10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Penggunaan PBL berbantuan </w:t>
      </w: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 xml:space="preserve">dalam pembelajaran fisika </w:t>
      </w:r>
      <w:r w:rsidRPr="004C53EE">
        <w:rPr>
          <w:rFonts w:asciiTheme="majorBidi" w:hAnsiTheme="majorBidi" w:cstheme="majorBidi"/>
          <w:color w:val="000000" w:themeColor="text1"/>
          <w:w w:val="105"/>
          <w:sz w:val="24"/>
          <w:szCs w:val="24"/>
          <w:lang w:val="id-ID"/>
        </w:rPr>
        <w:t xml:space="preserve">dianggap mampu </w:t>
      </w:r>
      <w:r w:rsidRPr="004C53EE">
        <w:rPr>
          <w:rFonts w:asciiTheme="majorBidi" w:hAnsiTheme="majorBidi" w:cstheme="majorBidi"/>
          <w:color w:val="000000" w:themeColor="text1"/>
          <w:w w:val="105"/>
          <w:sz w:val="24"/>
          <w:szCs w:val="24"/>
        </w:rPr>
        <w:t>menjadi model pembelajaran dan media yang efektif untuk membantu siswa dalam memahami konsep-konsep pada materi hukum kepler</w:t>
      </w:r>
    </w:p>
    <w:p w:rsidR="00A708D3" w:rsidRPr="004C53EE" w:rsidRDefault="00A708D3" w:rsidP="00A708D3">
      <w:pPr>
        <w:pStyle w:val="ListParagraph"/>
        <w:numPr>
          <w:ilvl w:val="0"/>
          <w:numId w:val="9"/>
        </w:numPr>
        <w:spacing w:line="480" w:lineRule="auto"/>
        <w:ind w:left="1080"/>
        <w:jc w:val="both"/>
        <w:rPr>
          <w:rFonts w:asciiTheme="majorBidi" w:hAnsiTheme="majorBidi" w:cstheme="majorBidi"/>
          <w:color w:val="000000" w:themeColor="text1"/>
          <w:w w:val="105"/>
          <w:sz w:val="24"/>
          <w:szCs w:val="24"/>
        </w:rPr>
      </w:pPr>
      <w:r w:rsidRPr="004C53EE">
        <w:rPr>
          <w:rFonts w:asciiTheme="majorBidi" w:hAnsiTheme="majorBidi" w:cstheme="majorBidi"/>
          <w:i/>
          <w:color w:val="000000" w:themeColor="text1"/>
          <w:w w:val="105"/>
          <w:sz w:val="24"/>
          <w:szCs w:val="24"/>
        </w:rPr>
        <w:t xml:space="preserve">Solar System Scope </w:t>
      </w:r>
      <w:r w:rsidRPr="004C53EE">
        <w:rPr>
          <w:rFonts w:asciiTheme="majorBidi" w:hAnsiTheme="majorBidi" w:cstheme="majorBidi"/>
          <w:color w:val="000000" w:themeColor="text1"/>
          <w:w w:val="105"/>
          <w:sz w:val="24"/>
          <w:szCs w:val="24"/>
        </w:rPr>
        <w:t>menjadi salah satu media yang mampu menarik siswa untuk memahami pelajaran fisika khususnya pada materi hukum kepler sehingga mampu meningkatkan hasil belajar siswa</w:t>
      </w:r>
    </w:p>
    <w:p w:rsidR="00A708D3" w:rsidRPr="004C53EE" w:rsidRDefault="00A708D3" w:rsidP="00A708D3">
      <w:pPr>
        <w:pStyle w:val="ListParagraph"/>
        <w:numPr>
          <w:ilvl w:val="0"/>
          <w:numId w:val="9"/>
        </w:numPr>
        <w:spacing w:line="480" w:lineRule="auto"/>
        <w:ind w:left="108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Penelitian yang</w:t>
      </w:r>
      <w:r w:rsidRPr="004C53EE">
        <w:rPr>
          <w:rFonts w:asciiTheme="majorBidi" w:hAnsiTheme="majorBidi" w:cstheme="majorBidi"/>
          <w:color w:val="000000" w:themeColor="text1"/>
          <w:w w:val="105"/>
          <w:sz w:val="24"/>
          <w:szCs w:val="24"/>
          <w:lang w:val="id-ID"/>
        </w:rPr>
        <w:t xml:space="preserve"> akan</w:t>
      </w:r>
      <w:r w:rsidRPr="004C53EE">
        <w:rPr>
          <w:rFonts w:asciiTheme="majorBidi" w:hAnsiTheme="majorBidi" w:cstheme="majorBidi"/>
          <w:color w:val="000000" w:themeColor="text1"/>
          <w:w w:val="105"/>
          <w:sz w:val="24"/>
          <w:szCs w:val="24"/>
        </w:rPr>
        <w:t xml:space="preserve"> dilakukan ini</w:t>
      </w:r>
      <w:r w:rsidRPr="004C53EE">
        <w:rPr>
          <w:rFonts w:asciiTheme="majorBidi" w:hAnsiTheme="majorBidi" w:cstheme="majorBidi"/>
          <w:color w:val="000000" w:themeColor="text1"/>
          <w:w w:val="105"/>
          <w:sz w:val="24"/>
          <w:szCs w:val="24"/>
          <w:lang w:val="id-ID"/>
        </w:rPr>
        <w:t xml:space="preserve"> dianggap</w:t>
      </w:r>
      <w:r w:rsidRPr="004C53EE">
        <w:rPr>
          <w:rFonts w:asciiTheme="majorBidi" w:hAnsiTheme="majorBidi" w:cstheme="majorBidi"/>
          <w:color w:val="000000" w:themeColor="text1"/>
          <w:w w:val="105"/>
          <w:sz w:val="24"/>
          <w:szCs w:val="24"/>
        </w:rPr>
        <w:t xml:space="preserve"> mampu memvisualisasikan sistem tata surya </w:t>
      </w:r>
      <w:r w:rsidRPr="004C53EE">
        <w:rPr>
          <w:rFonts w:asciiTheme="majorBidi" w:hAnsiTheme="majorBidi" w:cstheme="majorBidi"/>
          <w:color w:val="000000" w:themeColor="text1"/>
          <w:w w:val="105"/>
          <w:sz w:val="24"/>
          <w:szCs w:val="24"/>
          <w:lang w:val="id-ID"/>
        </w:rPr>
        <w:t>pada materi</w:t>
      </w:r>
      <w:r w:rsidRPr="004C53EE">
        <w:rPr>
          <w:rFonts w:asciiTheme="majorBidi" w:hAnsiTheme="majorBidi" w:cstheme="majorBidi"/>
          <w:color w:val="000000" w:themeColor="text1"/>
          <w:w w:val="105"/>
          <w:sz w:val="24"/>
          <w:szCs w:val="24"/>
        </w:rPr>
        <w:t xml:space="preserve"> hukum kepler sehingga mampu meningkatkan hasil belajar siswa</w:t>
      </w:r>
    </w:p>
    <w:p w:rsidR="00DA4268" w:rsidRPr="00A708D3" w:rsidRDefault="0099373A" w:rsidP="00A708D3"/>
    <w:sectPr w:rsidR="00DA4268" w:rsidRPr="00A708D3" w:rsidSect="000678C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373A" w:rsidRDefault="0099373A">
      <w:pPr>
        <w:spacing w:after="0" w:line="240" w:lineRule="auto"/>
      </w:pPr>
      <w:r>
        <w:separator/>
      </w:r>
    </w:p>
  </w:endnote>
  <w:endnote w:type="continuationSeparator" w:id="0">
    <w:p w:rsidR="0099373A" w:rsidRDefault="0099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993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10B3" w:rsidRDefault="0099373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993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373A" w:rsidRDefault="0099373A">
      <w:pPr>
        <w:spacing w:after="0" w:line="240" w:lineRule="auto"/>
      </w:pPr>
      <w:r>
        <w:separator/>
      </w:r>
    </w:p>
  </w:footnote>
  <w:footnote w:type="continuationSeparator" w:id="0">
    <w:p w:rsidR="0099373A" w:rsidRDefault="00993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9937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8" o:spid="_x0000_s2050" type="#_x0000_t75" style="position:absolute;margin-left:0;margin-top:0;width:396.9pt;height:391.6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9937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9" o:spid="_x0000_s2051" type="#_x0000_t75" style="position:absolute;margin-left:0;margin-top:0;width:396.9pt;height:391.6pt;z-index:-2516551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4B19" w:rsidRDefault="009937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7" o:spid="_x0000_s2049"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5680"/>
    <w:multiLevelType w:val="multilevel"/>
    <w:tmpl w:val="970ACCE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CD25CAE"/>
    <w:multiLevelType w:val="hybridMultilevel"/>
    <w:tmpl w:val="9146A07A"/>
    <w:lvl w:ilvl="0" w:tplc="01DA7640">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B161A4B"/>
    <w:multiLevelType w:val="hybridMultilevel"/>
    <w:tmpl w:val="DC16DC90"/>
    <w:lvl w:ilvl="0" w:tplc="4E9AC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130B1"/>
    <w:multiLevelType w:val="hybridMultilevel"/>
    <w:tmpl w:val="44144A22"/>
    <w:lvl w:ilvl="0" w:tplc="87D203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125AA"/>
    <w:multiLevelType w:val="multilevel"/>
    <w:tmpl w:val="628852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059C4"/>
    <w:multiLevelType w:val="hybridMultilevel"/>
    <w:tmpl w:val="36560300"/>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46192"/>
    <w:multiLevelType w:val="hybridMultilevel"/>
    <w:tmpl w:val="B7E8CFAA"/>
    <w:lvl w:ilvl="0" w:tplc="29C603B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83272E"/>
    <w:multiLevelType w:val="multilevel"/>
    <w:tmpl w:val="7BF8721E"/>
    <w:lvl w:ilvl="0">
      <w:start w:val="1"/>
      <w:numFmt w:val="decimal"/>
      <w:lvlText w:val="%1."/>
      <w:lvlJc w:val="left"/>
      <w:pPr>
        <w:ind w:left="1080" w:hanging="360"/>
      </w:pPr>
      <w:rPr>
        <w:b w:val="0"/>
      </w:rPr>
    </w:lvl>
    <w:lvl w:ilvl="1">
      <w:start w:val="5"/>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F86664D"/>
    <w:multiLevelType w:val="multilevel"/>
    <w:tmpl w:val="62B41332"/>
    <w:lvl w:ilvl="0">
      <w:start w:val="1"/>
      <w:numFmt w:val="decimal"/>
      <w:lvlText w:val="%1."/>
      <w:lvlJc w:val="left"/>
      <w:pPr>
        <w:ind w:left="1800" w:hanging="360"/>
      </w:pPr>
      <w:rPr>
        <w:rFonts w:hint="default"/>
      </w:rPr>
    </w:lvl>
    <w:lvl w:ilvl="1">
      <w:start w:val="8"/>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6E434F76"/>
    <w:multiLevelType w:val="hybridMultilevel"/>
    <w:tmpl w:val="9294A8E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7"/>
  </w:num>
  <w:num w:numId="5">
    <w:abstractNumId w:val="3"/>
  </w:num>
  <w:num w:numId="6">
    <w:abstractNumId w:val="0"/>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q84BIRCGQby1o+HJ3g5TzRsGYJSaD0G+RSQaHmjLrPuhxiQTBFtZClhr76Lf4xkihox+kUP07/DKq5m2D/YA7A==" w:salt="H+UFbYCLuI1e+s74LF3Jb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C4"/>
    <w:rsid w:val="000678C4"/>
    <w:rsid w:val="00617DBF"/>
    <w:rsid w:val="0099373A"/>
    <w:rsid w:val="00A708D3"/>
    <w:rsid w:val="00C97C21"/>
    <w:rsid w:val="00E62901"/>
    <w:rsid w:val="00E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C4"/>
    <w:pPr>
      <w:spacing w:after="160" w:line="259" w:lineRule="auto"/>
    </w:pPr>
    <w:rPr>
      <w:lang w:val="id-ID"/>
    </w:rPr>
  </w:style>
  <w:style w:type="paragraph" w:styleId="Heading1">
    <w:name w:val="heading 1"/>
    <w:basedOn w:val="Normal"/>
    <w:next w:val="Normal"/>
    <w:link w:val="Heading1Char"/>
    <w:uiPriority w:val="9"/>
    <w:qFormat/>
    <w:rsid w:val="00E6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08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78C4"/>
    <w:pPr>
      <w:widowControl w:val="0"/>
      <w:autoSpaceDE w:val="0"/>
      <w:autoSpaceDN w:val="0"/>
      <w:spacing w:after="0" w:line="240" w:lineRule="auto"/>
    </w:pPr>
    <w:rPr>
      <w:rFonts w:ascii="Times New Roman" w:eastAsia="Times New Roman" w:hAnsi="Times New Roman" w:cs="Times New Roman"/>
      <w:sz w:val="23"/>
      <w:szCs w:val="23"/>
      <w:lang w:val="ms"/>
    </w:rPr>
  </w:style>
  <w:style w:type="character" w:customStyle="1" w:styleId="BodyTextChar">
    <w:name w:val="Body Text Char"/>
    <w:basedOn w:val="DefaultParagraphFont"/>
    <w:link w:val="BodyText"/>
    <w:uiPriority w:val="1"/>
    <w:rsid w:val="000678C4"/>
    <w:rPr>
      <w:rFonts w:ascii="Times New Roman" w:eastAsia="Times New Roman" w:hAnsi="Times New Roman" w:cs="Times New Roman"/>
      <w:sz w:val="23"/>
      <w:szCs w:val="23"/>
      <w:lang w:val="ms"/>
    </w:rPr>
  </w:style>
  <w:style w:type="paragraph" w:styleId="Header">
    <w:name w:val="header"/>
    <w:basedOn w:val="Normal"/>
    <w:link w:val="HeaderChar"/>
    <w:uiPriority w:val="99"/>
    <w:unhideWhenUsed/>
    <w:rsid w:val="000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C4"/>
    <w:rPr>
      <w:lang w:val="id-ID"/>
    </w:rPr>
  </w:style>
  <w:style w:type="paragraph" w:styleId="Footer">
    <w:name w:val="footer"/>
    <w:basedOn w:val="Normal"/>
    <w:link w:val="FooterChar"/>
    <w:uiPriority w:val="99"/>
    <w:unhideWhenUsed/>
    <w:rsid w:val="000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C4"/>
    <w:rPr>
      <w:lang w:val="id-ID"/>
    </w:rPr>
  </w:style>
  <w:style w:type="paragraph" w:styleId="BalloonText">
    <w:name w:val="Balloon Text"/>
    <w:basedOn w:val="Normal"/>
    <w:link w:val="BalloonTextChar"/>
    <w:uiPriority w:val="99"/>
    <w:semiHidden/>
    <w:unhideWhenUsed/>
    <w:rsid w:val="000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C4"/>
    <w:rPr>
      <w:rFonts w:ascii="Tahoma" w:hAnsi="Tahoma" w:cs="Tahoma"/>
      <w:sz w:val="16"/>
      <w:szCs w:val="16"/>
      <w:lang w:val="id-ID"/>
    </w:rPr>
  </w:style>
  <w:style w:type="character" w:customStyle="1" w:styleId="Heading1Char">
    <w:name w:val="Heading 1 Char"/>
    <w:basedOn w:val="DefaultParagraphFont"/>
    <w:link w:val="Heading1"/>
    <w:uiPriority w:val="9"/>
    <w:rsid w:val="00E62901"/>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EF41E4"/>
    <w:pPr>
      <w:widowControl w:val="0"/>
      <w:autoSpaceDE w:val="0"/>
      <w:autoSpaceDN w:val="0"/>
      <w:spacing w:after="0" w:line="240" w:lineRule="auto"/>
      <w:ind w:left="1920" w:hanging="359"/>
    </w:pPr>
    <w:rPr>
      <w:rFonts w:ascii="Times New Roman" w:eastAsia="Times New Roman" w:hAnsi="Times New Roman" w:cs="Times New Roman"/>
      <w:lang w:val="ms"/>
    </w:rPr>
  </w:style>
  <w:style w:type="character" w:styleId="Hyperlink">
    <w:name w:val="Hyperlink"/>
    <w:basedOn w:val="DefaultParagraphFont"/>
    <w:uiPriority w:val="99"/>
    <w:unhideWhenUsed/>
    <w:rsid w:val="00EF41E4"/>
    <w:rPr>
      <w:color w:val="0000FF"/>
      <w:u w:val="single"/>
    </w:rPr>
  </w:style>
  <w:style w:type="character" w:customStyle="1" w:styleId="lafadz-allah">
    <w:name w:val="lafadz-allah"/>
    <w:basedOn w:val="DefaultParagraphFont"/>
    <w:rsid w:val="00EF41E4"/>
  </w:style>
  <w:style w:type="paragraph" w:styleId="TOC1">
    <w:name w:val="toc 1"/>
    <w:basedOn w:val="Normal"/>
    <w:next w:val="Normal"/>
    <w:autoRedefine/>
    <w:uiPriority w:val="39"/>
    <w:unhideWhenUsed/>
    <w:rsid w:val="00EF41E4"/>
    <w:pPr>
      <w:spacing w:after="100"/>
    </w:pPr>
  </w:style>
  <w:style w:type="paragraph" w:styleId="TOC2">
    <w:name w:val="toc 2"/>
    <w:basedOn w:val="Normal"/>
    <w:next w:val="Normal"/>
    <w:autoRedefine/>
    <w:uiPriority w:val="39"/>
    <w:unhideWhenUsed/>
    <w:rsid w:val="00EF41E4"/>
    <w:pPr>
      <w:tabs>
        <w:tab w:val="left" w:pos="360"/>
        <w:tab w:val="left" w:pos="900"/>
        <w:tab w:val="right" w:leader="dot" w:pos="8261"/>
      </w:tabs>
      <w:spacing w:after="100"/>
      <w:ind w:left="360"/>
    </w:pPr>
  </w:style>
  <w:style w:type="paragraph" w:styleId="TOC3">
    <w:name w:val="toc 3"/>
    <w:basedOn w:val="Normal"/>
    <w:next w:val="Normal"/>
    <w:autoRedefine/>
    <w:uiPriority w:val="39"/>
    <w:unhideWhenUsed/>
    <w:rsid w:val="00EF41E4"/>
    <w:pPr>
      <w:tabs>
        <w:tab w:val="left" w:pos="1260"/>
        <w:tab w:val="right" w:leader="dot" w:pos="8261"/>
      </w:tabs>
      <w:spacing w:after="100"/>
      <w:ind w:left="1260" w:hanging="540"/>
    </w:pPr>
    <w:rPr>
      <w:rFonts w:asciiTheme="majorBidi" w:hAnsiTheme="majorBidi" w:cs="Times New Roman"/>
      <w:noProof/>
      <w:w w:val="105"/>
    </w:rPr>
  </w:style>
  <w:style w:type="character" w:customStyle="1" w:styleId="Heading2Char">
    <w:name w:val="Heading 2 Char"/>
    <w:basedOn w:val="DefaultParagraphFont"/>
    <w:link w:val="Heading2"/>
    <w:uiPriority w:val="9"/>
    <w:semiHidden/>
    <w:rsid w:val="00A708D3"/>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f a</cp:lastModifiedBy>
  <cp:revision>2</cp:revision>
  <dcterms:created xsi:type="dcterms:W3CDTF">2025-07-28T08:16:00Z</dcterms:created>
  <dcterms:modified xsi:type="dcterms:W3CDTF">2025-07-28T08:16:00Z</dcterms:modified>
</cp:coreProperties>
</file>